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0D2" w:rsidRDefault="00A260D2"/>
    <w:tbl>
      <w:tblPr>
        <w:tblpPr w:leftFromText="180" w:rightFromText="180" w:horzAnchor="page" w:tblpX="1" w:tblpY="-1425"/>
        <w:tblW w:w="0" w:type="auto"/>
        <w:tblLook w:val="04A0" w:firstRow="1" w:lastRow="0" w:firstColumn="1" w:lastColumn="0" w:noHBand="0" w:noVBand="1"/>
      </w:tblPr>
      <w:tblGrid>
        <w:gridCol w:w="7593"/>
      </w:tblGrid>
      <w:tr w:rsidR="009E5A12" w:rsidTr="00434569">
        <w:trPr>
          <w:trHeight w:val="383"/>
        </w:trPr>
        <w:tc>
          <w:tcPr>
            <w:tcW w:w="7593" w:type="dxa"/>
            <w:shd w:val="clear" w:color="auto" w:fill="auto"/>
          </w:tcPr>
          <w:p w:rsidR="00A260D2" w:rsidRDefault="00A260D2" w:rsidP="00A260D2">
            <w:pPr>
              <w:spacing w:after="120"/>
              <w:rPr>
                <w:rStyle w:val="normaltextrun1"/>
                <w:rFonts w:ascii="Arial" w:hAnsi="Arial" w:cs="Arial"/>
                <w:color w:val="FFFFFF"/>
                <w:sz w:val="50"/>
                <w:szCs w:val="50"/>
              </w:rPr>
            </w:pPr>
          </w:p>
          <w:p w:rsidR="009E5A12" w:rsidRDefault="006301E2" w:rsidP="00A260D2">
            <w:pPr>
              <w:spacing w:after="120"/>
              <w:ind w:left="746"/>
            </w:pPr>
            <w:r w:rsidRPr="008B635E">
              <w:rPr>
                <w:rStyle w:val="normaltextrun1"/>
                <w:rFonts w:ascii="Arial" w:hAnsi="Arial" w:cs="Arial"/>
                <w:noProof/>
                <w:color w:val="FFFFFF"/>
                <w:sz w:val="50"/>
                <w:szCs w:val="50"/>
              </w:rPr>
              <w:drawing>
                <wp:anchor distT="0" distB="0" distL="114300" distR="114300" simplePos="0" relativeHeight="251657728" behindDoc="1" locked="0" layoutInCell="1" allowOverlap="1" wp14:anchorId="796BB76F" wp14:editId="7B8559D8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60310" cy="2075180"/>
                  <wp:effectExtent l="0" t="0" r="0" b="0"/>
                  <wp:wrapNone/>
                  <wp:docPr id="32" name="Picture 32" descr="Factsheet banner MS Word 1701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actsheet banner MS Word 1701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10" cy="207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635E" w:rsidRPr="008B635E">
              <w:rPr>
                <w:rStyle w:val="normaltextrun1"/>
                <w:rFonts w:ascii="Arial" w:hAnsi="Arial" w:cs="Arial"/>
                <w:color w:val="FFFFFF"/>
                <w:sz w:val="50"/>
                <w:szCs w:val="50"/>
              </w:rPr>
              <w:t>Medica</w:t>
            </w:r>
            <w:r w:rsidR="008B635E">
              <w:rPr>
                <w:rStyle w:val="normaltextrun1"/>
                <w:rFonts w:ascii="Arial" w:hAnsi="Arial" w:cs="Arial"/>
                <w:color w:val="FFFFFF"/>
                <w:sz w:val="50"/>
                <w:szCs w:val="50"/>
              </w:rPr>
              <w:t>l</w:t>
            </w:r>
            <w:r w:rsidR="008B635E" w:rsidRPr="008B635E">
              <w:rPr>
                <w:rStyle w:val="normaltextrun1"/>
                <w:rFonts w:ascii="Arial" w:hAnsi="Arial" w:cs="Arial"/>
                <w:color w:val="FFFFFF"/>
                <w:sz w:val="50"/>
                <w:szCs w:val="50"/>
              </w:rPr>
              <w:t xml:space="preserve"> practitioner</w:t>
            </w:r>
            <w:r w:rsidR="008B635E">
              <w:rPr>
                <w:rStyle w:val="normaltextrun1"/>
                <w:rFonts w:ascii="Arial" w:hAnsi="Arial" w:cs="Arial"/>
                <w:color w:val="FFFFFF"/>
                <w:sz w:val="50"/>
                <w:szCs w:val="50"/>
              </w:rPr>
              <w:t xml:space="preserve">s </w:t>
            </w:r>
            <w:r w:rsidR="00B21AC3">
              <w:rPr>
                <w:rStyle w:val="normaltextrun1"/>
                <w:rFonts w:ascii="Arial" w:hAnsi="Arial" w:cs="Arial"/>
                <w:color w:val="FFFFFF"/>
                <w:sz w:val="50"/>
                <w:szCs w:val="50"/>
              </w:rPr>
              <w:t>w</w:t>
            </w:r>
            <w:r w:rsidR="00B21AC3" w:rsidRPr="00B21AC3">
              <w:rPr>
                <w:rStyle w:val="normaltextrun1"/>
                <w:rFonts w:ascii="Arial" w:hAnsi="Arial" w:cs="Arial"/>
                <w:color w:val="FFFFFF"/>
                <w:sz w:val="50"/>
                <w:szCs w:val="50"/>
              </w:rPr>
              <w:t>anting to participate</w:t>
            </w:r>
            <w:r w:rsidR="00AD6639" w:rsidRPr="00AD6639">
              <w:rPr>
                <w:rStyle w:val="normaltextrun1"/>
                <w:rFonts w:ascii="Arial" w:hAnsi="Arial" w:cs="Arial"/>
                <w:color w:val="FFFFFF"/>
                <w:sz w:val="50"/>
                <w:szCs w:val="50"/>
              </w:rPr>
              <w:t xml:space="preserve"> in</w:t>
            </w:r>
            <w:r w:rsidR="00AD6639" w:rsidRPr="00B21AC3">
              <w:rPr>
                <w:rStyle w:val="normaltextrun1"/>
                <w:rFonts w:ascii="Arial" w:hAnsi="Arial" w:cs="Arial"/>
                <w:color w:val="FFFFFF"/>
                <w:sz w:val="50"/>
                <w:szCs w:val="50"/>
              </w:rPr>
              <w:t xml:space="preserve"> </w:t>
            </w:r>
            <w:r w:rsidR="00C85723">
              <w:rPr>
                <w:rStyle w:val="normaltextrun1"/>
                <w:rFonts w:ascii="Arial" w:hAnsi="Arial" w:cs="Arial"/>
                <w:color w:val="FFFFFF"/>
                <w:sz w:val="50"/>
                <w:szCs w:val="50"/>
              </w:rPr>
              <w:t xml:space="preserve">voluntary assisted dying </w:t>
            </w:r>
            <w:r w:rsidR="009E5A12" w:rsidRPr="006467A8">
              <w:rPr>
                <w:rStyle w:val="normaltextrun1"/>
                <w:rFonts w:ascii="Arial" w:hAnsi="Arial" w:cs="Arial"/>
                <w:color w:val="FFFFFF"/>
                <w:sz w:val="50"/>
                <w:szCs w:val="50"/>
              </w:rPr>
              <w:t xml:space="preserve"> </w:t>
            </w:r>
          </w:p>
        </w:tc>
      </w:tr>
      <w:tr w:rsidR="009E5A12" w:rsidTr="00434569">
        <w:trPr>
          <w:trHeight w:hRule="exact" w:val="357"/>
        </w:trPr>
        <w:tc>
          <w:tcPr>
            <w:tcW w:w="7593" w:type="dxa"/>
            <w:shd w:val="clear" w:color="auto" w:fill="auto"/>
            <w:tcMar>
              <w:top w:w="170" w:type="dxa"/>
              <w:bottom w:w="510" w:type="dxa"/>
            </w:tcMar>
          </w:tcPr>
          <w:p w:rsidR="009E5A12" w:rsidRDefault="009E5A12" w:rsidP="00A260D2">
            <w:pPr>
              <w:spacing w:after="120"/>
            </w:pPr>
          </w:p>
        </w:tc>
      </w:tr>
    </w:tbl>
    <w:p w:rsidR="00A260D2" w:rsidRDefault="00A260D2" w:rsidP="001A0FB3">
      <w:pPr>
        <w:pStyle w:val="Heading1"/>
        <w:spacing w:before="0" w:after="120" w:line="240" w:lineRule="auto"/>
      </w:pPr>
    </w:p>
    <w:p w:rsidR="00A260D2" w:rsidRDefault="00A260D2" w:rsidP="001A0FB3">
      <w:pPr>
        <w:pStyle w:val="Heading1"/>
        <w:spacing w:before="0" w:after="120" w:line="240" w:lineRule="auto"/>
      </w:pPr>
    </w:p>
    <w:p w:rsidR="00A260D2" w:rsidRDefault="00A260D2" w:rsidP="001A0FB3">
      <w:pPr>
        <w:pStyle w:val="Heading1"/>
        <w:spacing w:before="0" w:after="120" w:line="240" w:lineRule="auto"/>
      </w:pPr>
    </w:p>
    <w:p w:rsidR="00434569" w:rsidRDefault="00434569" w:rsidP="008B635E">
      <w:pPr>
        <w:spacing w:after="120"/>
        <w:rPr>
          <w:rFonts w:ascii="Arial" w:hAnsi="Arial" w:cs="Arial"/>
          <w:sz w:val="22"/>
          <w:szCs w:val="22"/>
        </w:rPr>
      </w:pPr>
    </w:p>
    <w:p w:rsidR="000B41AC" w:rsidRDefault="008B635E" w:rsidP="008B635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</w:t>
      </w:r>
      <w:proofErr w:type="gramStart"/>
      <w:r>
        <w:rPr>
          <w:rFonts w:ascii="Arial" w:hAnsi="Arial" w:cs="Arial"/>
          <w:sz w:val="22"/>
          <w:szCs w:val="22"/>
        </w:rPr>
        <w:t>a number of</w:t>
      </w:r>
      <w:proofErr w:type="gramEnd"/>
      <w:r>
        <w:rPr>
          <w:rFonts w:ascii="Arial" w:hAnsi="Arial" w:cs="Arial"/>
          <w:sz w:val="22"/>
          <w:szCs w:val="22"/>
        </w:rPr>
        <w:t xml:space="preserve"> steps that need to be taken by medical practitioners </w:t>
      </w:r>
      <w:r w:rsidR="00E560C9">
        <w:rPr>
          <w:rFonts w:ascii="Arial" w:hAnsi="Arial" w:cs="Arial"/>
          <w:sz w:val="22"/>
          <w:szCs w:val="22"/>
        </w:rPr>
        <w:t>wanting to</w:t>
      </w:r>
      <w:r>
        <w:rPr>
          <w:rFonts w:ascii="Arial" w:hAnsi="Arial" w:cs="Arial"/>
          <w:sz w:val="22"/>
          <w:szCs w:val="22"/>
        </w:rPr>
        <w:t xml:space="preserve"> participat</w:t>
      </w:r>
      <w:r w:rsidR="00E560C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in voluntary assisted dying as either a coordinating or consulting medical practitioner. </w:t>
      </w:r>
      <w:r w:rsidR="009C64DB">
        <w:rPr>
          <w:rFonts w:ascii="Arial" w:hAnsi="Arial" w:cs="Arial"/>
          <w:sz w:val="22"/>
          <w:szCs w:val="22"/>
        </w:rPr>
        <w:t>These steps do not need to be completed prior to receiving a request from a patient,</w:t>
      </w:r>
      <w:r w:rsidR="00E57B5C">
        <w:rPr>
          <w:rFonts w:ascii="Arial" w:hAnsi="Arial" w:cs="Arial"/>
          <w:sz w:val="22"/>
          <w:szCs w:val="22"/>
        </w:rPr>
        <w:t xml:space="preserve"> or a referral for a consulting assessment,</w:t>
      </w:r>
      <w:r w:rsidR="009C64DB">
        <w:rPr>
          <w:rFonts w:ascii="Arial" w:hAnsi="Arial" w:cs="Arial"/>
          <w:sz w:val="22"/>
          <w:szCs w:val="22"/>
        </w:rPr>
        <w:t xml:space="preserve"> but completing them now may help expedite the process when a request is received.</w:t>
      </w:r>
    </w:p>
    <w:p w:rsidR="00C85723" w:rsidRDefault="000B41AC" w:rsidP="008B635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medical practitioners who hold a fellowship with a specialist medical college or are a vocationally registered general practitioner may be a coordinating or consulting medical practitioner. </w:t>
      </w:r>
    </w:p>
    <w:p w:rsidR="009C64DB" w:rsidRPr="00434569" w:rsidRDefault="009C64DB" w:rsidP="008B635E">
      <w:pPr>
        <w:spacing w:after="120"/>
        <w:rPr>
          <w:rFonts w:ascii="Arial" w:hAnsi="Arial" w:cs="Arial"/>
          <w:sz w:val="12"/>
          <w:szCs w:val="22"/>
        </w:rPr>
      </w:pPr>
    </w:p>
    <w:p w:rsidR="009C64DB" w:rsidRDefault="009C64DB" w:rsidP="008B635E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Step 1 – Complete the voluntary assisted dying training</w:t>
      </w:r>
    </w:p>
    <w:p w:rsidR="009C64DB" w:rsidRDefault="00690D89" w:rsidP="009C64DB">
      <w:pPr>
        <w:pStyle w:val="ListParagraph"/>
        <w:numPr>
          <w:ilvl w:val="0"/>
          <w:numId w:val="37"/>
        </w:num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Medical practitioner</w:t>
      </w:r>
      <w:r w:rsidR="00106A35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must complete the voluntary assisted dying training b</w:t>
      </w:r>
      <w:r w:rsidR="00DA0947">
        <w:rPr>
          <w:rFonts w:ascii="Arial" w:hAnsi="Arial"/>
          <w:sz w:val="22"/>
        </w:rPr>
        <w:t xml:space="preserve">efore </w:t>
      </w:r>
      <w:r w:rsidR="009C64DB">
        <w:rPr>
          <w:rFonts w:ascii="Arial" w:hAnsi="Arial"/>
          <w:sz w:val="22"/>
        </w:rPr>
        <w:t xml:space="preserve">conducting a coordinating or consulting assessment for voluntary assisted dying. </w:t>
      </w:r>
    </w:p>
    <w:p w:rsidR="009C64DB" w:rsidRDefault="009C64DB" w:rsidP="009C64DB">
      <w:pPr>
        <w:pStyle w:val="ListParagraph"/>
        <w:numPr>
          <w:ilvl w:val="0"/>
          <w:numId w:val="37"/>
        </w:num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voluntary assisted dying training is completed online</w:t>
      </w:r>
      <w:r w:rsidR="00E57B5C">
        <w:rPr>
          <w:rFonts w:ascii="Arial" w:hAnsi="Arial"/>
          <w:sz w:val="22"/>
        </w:rPr>
        <w:t xml:space="preserve">. It </w:t>
      </w:r>
      <w:r>
        <w:rPr>
          <w:rFonts w:ascii="Arial" w:hAnsi="Arial"/>
          <w:sz w:val="22"/>
        </w:rPr>
        <w:t>will take approximately 6 hours and will ensure medical practitioners understand the new l</w:t>
      </w:r>
      <w:r w:rsidR="00E57B5C">
        <w:rPr>
          <w:rFonts w:ascii="Arial" w:hAnsi="Arial"/>
          <w:sz w:val="22"/>
        </w:rPr>
        <w:t>egislation</w:t>
      </w:r>
      <w:r>
        <w:rPr>
          <w:rFonts w:ascii="Arial" w:hAnsi="Arial"/>
          <w:sz w:val="22"/>
        </w:rPr>
        <w:t xml:space="preserve">. </w:t>
      </w:r>
    </w:p>
    <w:p w:rsidR="009F70C3" w:rsidRDefault="009F70C3" w:rsidP="009F70C3">
      <w:pPr>
        <w:pStyle w:val="ListParagraph"/>
        <w:numPr>
          <w:ilvl w:val="0"/>
          <w:numId w:val="37"/>
        </w:num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should register </w:t>
      </w:r>
      <w:r w:rsidR="00FF7B00">
        <w:rPr>
          <w:rFonts w:ascii="Arial" w:hAnsi="Arial"/>
          <w:sz w:val="22"/>
        </w:rPr>
        <w:t xml:space="preserve">for the training two days before you wish to complete it as </w:t>
      </w:r>
      <w:r>
        <w:rPr>
          <w:rFonts w:ascii="Arial" w:hAnsi="Arial"/>
          <w:sz w:val="22"/>
        </w:rPr>
        <w:t xml:space="preserve">an identification check and verification may take up to </w:t>
      </w:r>
      <w:r>
        <w:rPr>
          <w:rFonts w:ascii="Arial" w:hAnsi="Arial"/>
          <w:b/>
          <w:sz w:val="22"/>
        </w:rPr>
        <w:t>2 business days.</w:t>
      </w:r>
      <w:r w:rsidR="00FF7B00">
        <w:rPr>
          <w:rFonts w:ascii="Arial" w:hAnsi="Arial"/>
          <w:b/>
          <w:sz w:val="22"/>
        </w:rPr>
        <w:t xml:space="preserve"> </w:t>
      </w:r>
      <w:r w:rsidR="00FF7B00" w:rsidRPr="004C068B">
        <w:rPr>
          <w:rFonts w:ascii="Arial" w:hAnsi="Arial"/>
          <w:sz w:val="22"/>
        </w:rPr>
        <w:t>Have your scanned identification documents ready.</w:t>
      </w:r>
      <w:r w:rsidR="00FF7B00">
        <w:rPr>
          <w:rFonts w:ascii="Arial" w:hAnsi="Arial"/>
          <w:b/>
          <w:sz w:val="22"/>
        </w:rPr>
        <w:t xml:space="preserve"> </w:t>
      </w:r>
      <w:bookmarkStart w:id="0" w:name="_GoBack"/>
      <w:bookmarkEnd w:id="0"/>
    </w:p>
    <w:p w:rsidR="009C64DB" w:rsidRDefault="009C64DB" w:rsidP="009C64DB">
      <w:pPr>
        <w:pStyle w:val="ListParagraph"/>
        <w:numPr>
          <w:ilvl w:val="0"/>
          <w:numId w:val="37"/>
        </w:num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Medical practitioners can register for the voluntary assisted dying training at: </w:t>
      </w:r>
      <w:hyperlink r:id="rId12" w:history="1">
        <w:r w:rsidRPr="00D8107A">
          <w:rPr>
            <w:rStyle w:val="Hyperlink"/>
            <w:rFonts w:ascii="Arial" w:hAnsi="Arial"/>
            <w:sz w:val="22"/>
          </w:rPr>
          <w:t>https://www.vicmedlawtraining.com.au/</w:t>
        </w:r>
      </w:hyperlink>
      <w:r>
        <w:rPr>
          <w:rFonts w:ascii="Arial" w:hAnsi="Arial"/>
          <w:sz w:val="22"/>
        </w:rPr>
        <w:t xml:space="preserve"> </w:t>
      </w:r>
    </w:p>
    <w:p w:rsidR="009C64DB" w:rsidRPr="00434569" w:rsidRDefault="009C64DB" w:rsidP="009C64DB">
      <w:pPr>
        <w:spacing w:after="120"/>
        <w:rPr>
          <w:rFonts w:ascii="Arial" w:hAnsi="Arial"/>
          <w:b/>
          <w:sz w:val="12"/>
        </w:rPr>
      </w:pPr>
    </w:p>
    <w:p w:rsidR="009C64DB" w:rsidRDefault="009C64DB" w:rsidP="009C64DB">
      <w:pP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Step 2 – Register for the voluntary assisted dying portal</w:t>
      </w:r>
    </w:p>
    <w:p w:rsidR="009C64DB" w:rsidRDefault="009C64DB" w:rsidP="009C64DB">
      <w:pPr>
        <w:pStyle w:val="ListParagraph"/>
        <w:numPr>
          <w:ilvl w:val="0"/>
          <w:numId w:val="38"/>
        </w:num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Once a medical practitioner has completed the voluntary assisted dying training they may register for the voluntary assisted dying portal. </w:t>
      </w:r>
    </w:p>
    <w:p w:rsidR="009C64DB" w:rsidRDefault="009C64DB" w:rsidP="009C64DB">
      <w:pPr>
        <w:pStyle w:val="ListParagraph"/>
        <w:numPr>
          <w:ilvl w:val="0"/>
          <w:numId w:val="38"/>
        </w:num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coordinating and consulting medical practitioner will report through the portal and will also apply for permits to prescribe the voluntary assisted dying medication through the portal. </w:t>
      </w:r>
    </w:p>
    <w:p w:rsidR="009C64DB" w:rsidRDefault="009C64DB" w:rsidP="009C64DB">
      <w:pPr>
        <w:pStyle w:val="ListParagraph"/>
        <w:numPr>
          <w:ilvl w:val="0"/>
          <w:numId w:val="38"/>
        </w:num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Medical practitioners can register for the voluntary assisted dying portal at: </w:t>
      </w:r>
      <w:hyperlink r:id="rId13" w:history="1">
        <w:r w:rsidRPr="00D8107A">
          <w:rPr>
            <w:rStyle w:val="Hyperlink"/>
            <w:rFonts w:ascii="Arial" w:hAnsi="Arial"/>
            <w:sz w:val="22"/>
          </w:rPr>
          <w:t>https://bettersafercare.vic.gov.au/about-us/about-scv/councils/voluntary-assisted-dying-review-board/voluntary-assisted-dying-portal</w:t>
        </w:r>
      </w:hyperlink>
      <w:r>
        <w:rPr>
          <w:rFonts w:ascii="Arial" w:hAnsi="Arial"/>
          <w:sz w:val="22"/>
        </w:rPr>
        <w:t xml:space="preserve"> </w:t>
      </w:r>
    </w:p>
    <w:p w:rsidR="009C64DB" w:rsidRPr="00434569" w:rsidRDefault="009C64DB" w:rsidP="009C64DB">
      <w:pPr>
        <w:spacing w:after="120"/>
        <w:ind w:left="360"/>
        <w:rPr>
          <w:rFonts w:ascii="Arial" w:hAnsi="Arial"/>
          <w:sz w:val="12"/>
        </w:rPr>
      </w:pPr>
    </w:p>
    <w:p w:rsidR="007742E8" w:rsidRDefault="009C64DB" w:rsidP="004A6592">
      <w:pPr>
        <w:pStyle w:val="DHHSbody"/>
        <w:spacing w:line="240" w:lineRule="auto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Step 3 – Contact the voluntary assisted dying care navigators</w:t>
      </w:r>
    </w:p>
    <w:p w:rsidR="009C64DB" w:rsidRDefault="009C64DB" w:rsidP="009C64DB">
      <w:pPr>
        <w:pStyle w:val="DHHSbody"/>
        <w:numPr>
          <w:ilvl w:val="0"/>
          <w:numId w:val="39"/>
        </w:numPr>
        <w:spacing w:line="24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The voluntary assisted dying care navigators provide information and support to health practitioners and the community. </w:t>
      </w:r>
    </w:p>
    <w:p w:rsidR="009C64DB" w:rsidRDefault="009C64DB" w:rsidP="009C64DB">
      <w:pPr>
        <w:pStyle w:val="DHHSbody"/>
        <w:numPr>
          <w:ilvl w:val="0"/>
          <w:numId w:val="39"/>
        </w:numPr>
        <w:spacing w:line="24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Medical practitioners are encouraged to contact the care navigators to ensure they are aware of the support available to them in their area and </w:t>
      </w:r>
      <w:r w:rsidR="00BD7268">
        <w:rPr>
          <w:rFonts w:cs="Arial"/>
          <w:sz w:val="22"/>
          <w:szCs w:val="22"/>
          <w:lang w:val="en-GB"/>
        </w:rPr>
        <w:t>so that</w:t>
      </w:r>
      <w:r>
        <w:rPr>
          <w:rFonts w:cs="Arial"/>
          <w:sz w:val="22"/>
          <w:szCs w:val="22"/>
          <w:lang w:val="en-GB"/>
        </w:rPr>
        <w:t xml:space="preserve"> the care navigators are aware of voluntary assisted dying activity across Victoria. </w:t>
      </w:r>
    </w:p>
    <w:p w:rsidR="009C64DB" w:rsidRPr="009C64DB" w:rsidRDefault="009C64DB" w:rsidP="009C64DB">
      <w:pPr>
        <w:pStyle w:val="DHHSbody"/>
        <w:numPr>
          <w:ilvl w:val="0"/>
          <w:numId w:val="39"/>
        </w:numPr>
        <w:spacing w:line="24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The voluntary assisted dying care navigators can be contacted at: </w:t>
      </w:r>
      <w:hyperlink r:id="rId14" w:history="1">
        <w:r w:rsidR="005E0423" w:rsidRPr="00D8107A">
          <w:rPr>
            <w:rStyle w:val="Hyperlink"/>
            <w:rFonts w:cs="Arial"/>
            <w:sz w:val="22"/>
            <w:szCs w:val="22"/>
            <w:lang w:val="en-GB"/>
          </w:rPr>
          <w:t>vadcarenavigator@petermac.org</w:t>
        </w:r>
      </w:hyperlink>
      <w:r w:rsidR="005E0423">
        <w:rPr>
          <w:rFonts w:cs="Arial"/>
          <w:sz w:val="22"/>
          <w:szCs w:val="22"/>
          <w:lang w:val="en-GB"/>
        </w:rPr>
        <w:t xml:space="preserve"> or (03) 8559 5823.</w:t>
      </w:r>
    </w:p>
    <w:sectPr w:rsidR="009C64DB" w:rsidRPr="009C64DB" w:rsidSect="001A0FB3">
      <w:footerReference w:type="first" r:id="rId15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C52" w:rsidRDefault="00F53C52">
      <w:r>
        <w:separator/>
      </w:r>
    </w:p>
  </w:endnote>
  <w:endnote w:type="continuationSeparator" w:id="0">
    <w:p w:rsidR="00F53C52" w:rsidRDefault="00F5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B3" w:rsidRPr="00BE7182" w:rsidRDefault="00BB43B3" w:rsidP="00BB43B3">
    <w:pPr>
      <w:spacing w:after="120"/>
      <w:rPr>
        <w:rFonts w:ascii="Arial" w:eastAsia="Times" w:hAnsi="Arial"/>
        <w:sz w:val="18"/>
        <w:szCs w:val="18"/>
      </w:rPr>
    </w:pPr>
    <w:r w:rsidRPr="00BE7182">
      <w:rPr>
        <w:rFonts w:ascii="Arial" w:eastAsia="Times" w:hAnsi="Arial"/>
        <w:sz w:val="18"/>
        <w:szCs w:val="18"/>
      </w:rPr>
      <w:t xml:space="preserve">To receive this publication in an accessible </w:t>
    </w:r>
    <w:proofErr w:type="gramStart"/>
    <w:r w:rsidRPr="00BE7182">
      <w:rPr>
        <w:rFonts w:ascii="Arial" w:eastAsia="Times" w:hAnsi="Arial"/>
        <w:sz w:val="18"/>
        <w:szCs w:val="18"/>
      </w:rPr>
      <w:t>format</w:t>
    </w:r>
    <w:proofErr w:type="gramEnd"/>
    <w:r w:rsidRPr="00BE7182">
      <w:rPr>
        <w:rFonts w:ascii="Arial" w:eastAsia="Times" w:hAnsi="Arial"/>
        <w:sz w:val="18"/>
        <w:szCs w:val="18"/>
      </w:rPr>
      <w:t xml:space="preserve"> email the </w:t>
    </w:r>
    <w:hyperlink r:id="rId1" w:history="1">
      <w:r w:rsidRPr="00FD7215">
        <w:rPr>
          <w:rFonts w:ascii="Arial" w:eastAsia="Times" w:hAnsi="Arial"/>
          <w:color w:val="3366FF"/>
          <w:sz w:val="18"/>
          <w:szCs w:val="18"/>
          <w:u w:val="dotted"/>
        </w:rPr>
        <w:t>Person Directed Care team</w:t>
      </w:r>
    </w:hyperlink>
    <w:r w:rsidRPr="00BE7182">
      <w:rPr>
        <w:rFonts w:ascii="Arial" w:eastAsia="Times" w:hAnsi="Arial"/>
        <w:sz w:val="18"/>
        <w:szCs w:val="18"/>
      </w:rPr>
      <w:t xml:space="preserve"> at &lt;endoflifecare@dhhs.vic.gov.au&gt;</w:t>
    </w:r>
  </w:p>
  <w:p w:rsidR="00BB43B3" w:rsidRPr="00BE7182" w:rsidRDefault="00BB43B3" w:rsidP="00BB43B3">
    <w:pPr>
      <w:spacing w:after="120"/>
      <w:rPr>
        <w:rFonts w:ascii="Arial" w:eastAsia="Times" w:hAnsi="Arial"/>
        <w:sz w:val="18"/>
        <w:szCs w:val="18"/>
      </w:rPr>
    </w:pPr>
    <w:r w:rsidRPr="00BE7182">
      <w:rPr>
        <w:rFonts w:ascii="Arial" w:eastAsia="Times" w:hAnsi="Arial"/>
        <w:sz w:val="18"/>
        <w:szCs w:val="18"/>
      </w:rPr>
      <w:t>Authorised and published by the Victorian Government, 1 Treasury Place, Melbourne.</w:t>
    </w:r>
  </w:p>
  <w:p w:rsidR="00BB43B3" w:rsidRPr="00BE7182" w:rsidRDefault="00BB43B3" w:rsidP="00BB43B3">
    <w:pPr>
      <w:spacing w:after="120"/>
      <w:rPr>
        <w:rFonts w:ascii="Arial" w:eastAsia="Times" w:hAnsi="Arial"/>
        <w:sz w:val="18"/>
        <w:szCs w:val="18"/>
      </w:rPr>
    </w:pPr>
    <w:r w:rsidRPr="00BE7182">
      <w:rPr>
        <w:rFonts w:ascii="Arial" w:eastAsia="Times" w:hAnsi="Arial"/>
        <w:sz w:val="18"/>
        <w:szCs w:val="18"/>
      </w:rPr>
      <w:t xml:space="preserve">© State of Victoria, Department of Health and Human Services, </w:t>
    </w:r>
    <w:r w:rsidR="00E57B5C">
      <w:rPr>
        <w:rFonts w:ascii="Arial" w:eastAsia="Times" w:hAnsi="Arial"/>
        <w:sz w:val="18"/>
        <w:szCs w:val="18"/>
      </w:rPr>
      <w:t>May</w:t>
    </w:r>
    <w:r>
      <w:rPr>
        <w:rFonts w:ascii="Arial" w:eastAsia="Times" w:hAnsi="Arial"/>
        <w:sz w:val="18"/>
        <w:szCs w:val="18"/>
      </w:rPr>
      <w:t xml:space="preserve"> </w:t>
    </w:r>
    <w:r w:rsidRPr="00BE7182">
      <w:rPr>
        <w:rFonts w:ascii="Arial" w:eastAsia="Times" w:hAnsi="Arial"/>
        <w:sz w:val="18"/>
        <w:szCs w:val="18"/>
      </w:rPr>
      <w:t>2019.</w:t>
    </w:r>
  </w:p>
  <w:p w:rsidR="00BB43B3" w:rsidRPr="000B41AC" w:rsidRDefault="0060647E" w:rsidP="00BB43B3">
    <w:pPr>
      <w:spacing w:after="120"/>
      <w:rPr>
        <w:rFonts w:ascii="Arial" w:eastAsia="Times" w:hAnsi="Arial" w:cs="Arial"/>
        <w:sz w:val="18"/>
        <w:szCs w:val="18"/>
        <w:highlight w:val="yellow"/>
      </w:rPr>
    </w:pPr>
    <w:r w:rsidRPr="0060647E">
      <w:rPr>
        <w:rFonts w:ascii="Arial" w:hAnsi="Arial" w:cs="Arial"/>
        <w:sz w:val="18"/>
        <w:szCs w:val="18"/>
      </w:rPr>
      <w:t xml:space="preserve">ISBN </w:t>
    </w:r>
    <w:r w:rsidR="00EC2C2E" w:rsidRPr="00FE50E4">
      <w:rPr>
        <w:rFonts w:ascii="Arial" w:eastAsia="Times" w:hAnsi="Arial"/>
        <w:sz w:val="18"/>
        <w:szCs w:val="18"/>
      </w:rPr>
      <w:t>978-1-76069-946-8</w:t>
    </w:r>
    <w:r w:rsidRPr="0060647E">
      <w:rPr>
        <w:rFonts w:ascii="Arial" w:hAnsi="Arial" w:cs="Arial"/>
        <w:sz w:val="18"/>
        <w:szCs w:val="18"/>
      </w:rPr>
      <w:t xml:space="preserve"> (pdf/online/MS word) </w:t>
    </w:r>
    <w:r w:rsidR="00BB43B3" w:rsidRPr="0060647E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C52" w:rsidRDefault="00F53C52" w:rsidP="002862F1">
      <w:pPr>
        <w:spacing w:before="120"/>
      </w:pPr>
      <w:r>
        <w:separator/>
      </w:r>
    </w:p>
  </w:footnote>
  <w:footnote w:type="continuationSeparator" w:id="0">
    <w:p w:rsidR="00F53C52" w:rsidRDefault="00F53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4E326B5"/>
    <w:multiLevelType w:val="multilevel"/>
    <w:tmpl w:val="521A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18A52AAB"/>
    <w:multiLevelType w:val="multilevel"/>
    <w:tmpl w:val="370A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C16470"/>
    <w:multiLevelType w:val="hybridMultilevel"/>
    <w:tmpl w:val="ADD08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441C"/>
    <w:multiLevelType w:val="multilevel"/>
    <w:tmpl w:val="6FC8B3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70E35"/>
    <w:multiLevelType w:val="multilevel"/>
    <w:tmpl w:val="7172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E53D08"/>
    <w:multiLevelType w:val="multilevel"/>
    <w:tmpl w:val="57B42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602804"/>
    <w:multiLevelType w:val="multilevel"/>
    <w:tmpl w:val="9EA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254ADC"/>
    <w:multiLevelType w:val="hybridMultilevel"/>
    <w:tmpl w:val="19206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10BFA"/>
    <w:multiLevelType w:val="multilevel"/>
    <w:tmpl w:val="373C7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566886"/>
    <w:multiLevelType w:val="hybridMultilevel"/>
    <w:tmpl w:val="04A6CA16"/>
    <w:lvl w:ilvl="0" w:tplc="30E06180">
      <w:numFmt w:val="bullet"/>
      <w:pStyle w:val="ListParagraph"/>
      <w:lvlText w:val="•"/>
      <w:lvlJc w:val="left"/>
      <w:pPr>
        <w:ind w:left="1972" w:hanging="720"/>
      </w:pPr>
      <w:rPr>
        <w:rFonts w:ascii="Calibri" w:eastAsia="Calibri" w:hAnsi="Calibri" w:cs="Arial" w:hint="default"/>
      </w:rPr>
    </w:lvl>
    <w:lvl w:ilvl="1" w:tplc="0C09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3EE21B0D"/>
    <w:multiLevelType w:val="hybridMultilevel"/>
    <w:tmpl w:val="D5D00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22CCB"/>
    <w:multiLevelType w:val="multilevel"/>
    <w:tmpl w:val="416649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B2CB1"/>
    <w:multiLevelType w:val="multilevel"/>
    <w:tmpl w:val="9834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62E37"/>
    <w:multiLevelType w:val="multilevel"/>
    <w:tmpl w:val="50AC2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813795"/>
    <w:multiLevelType w:val="multilevel"/>
    <w:tmpl w:val="3500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FB4E1F"/>
    <w:multiLevelType w:val="multilevel"/>
    <w:tmpl w:val="9876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D120A8"/>
    <w:multiLevelType w:val="multilevel"/>
    <w:tmpl w:val="1A84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5915310"/>
    <w:multiLevelType w:val="multilevel"/>
    <w:tmpl w:val="A7063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F90562"/>
    <w:multiLevelType w:val="hybridMultilevel"/>
    <w:tmpl w:val="6F06B4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E036A"/>
    <w:multiLevelType w:val="hybridMultilevel"/>
    <w:tmpl w:val="3AEE0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33587"/>
    <w:multiLevelType w:val="hybridMultilevel"/>
    <w:tmpl w:val="801418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D2B32"/>
    <w:multiLevelType w:val="multilevel"/>
    <w:tmpl w:val="AAAC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BB6EDB"/>
    <w:multiLevelType w:val="hybridMultilevel"/>
    <w:tmpl w:val="466AB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02ACB"/>
    <w:multiLevelType w:val="hybridMultilevel"/>
    <w:tmpl w:val="DDF24D28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CE2672E"/>
    <w:multiLevelType w:val="multilevel"/>
    <w:tmpl w:val="566C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6579D1"/>
    <w:multiLevelType w:val="multilevel"/>
    <w:tmpl w:val="2C0A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947DF7"/>
    <w:multiLevelType w:val="multilevel"/>
    <w:tmpl w:val="EFF6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B47062"/>
    <w:multiLevelType w:val="multilevel"/>
    <w:tmpl w:val="3EA0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C5755B"/>
    <w:multiLevelType w:val="multilevel"/>
    <w:tmpl w:val="D3FAD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5A486B"/>
    <w:multiLevelType w:val="multilevel"/>
    <w:tmpl w:val="EE0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1242C3"/>
    <w:multiLevelType w:val="multilevel"/>
    <w:tmpl w:val="F3B878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3"/>
  </w:num>
  <w:num w:numId="9">
    <w:abstractNumId w:val="4"/>
  </w:num>
  <w:num w:numId="10">
    <w:abstractNumId w:val="20"/>
  </w:num>
  <w:num w:numId="11">
    <w:abstractNumId w:val="7"/>
  </w:num>
  <w:num w:numId="12">
    <w:abstractNumId w:val="2"/>
  </w:num>
  <w:num w:numId="13">
    <w:abstractNumId w:val="29"/>
  </w:num>
  <w:num w:numId="14">
    <w:abstractNumId w:val="32"/>
  </w:num>
  <w:num w:numId="15">
    <w:abstractNumId w:val="19"/>
  </w:num>
  <w:num w:numId="16">
    <w:abstractNumId w:val="30"/>
  </w:num>
  <w:num w:numId="17">
    <w:abstractNumId w:val="9"/>
  </w:num>
  <w:num w:numId="18">
    <w:abstractNumId w:val="26"/>
  </w:num>
  <w:num w:numId="19">
    <w:abstractNumId w:val="18"/>
  </w:num>
  <w:num w:numId="20">
    <w:abstractNumId w:val="17"/>
  </w:num>
  <w:num w:numId="21">
    <w:abstractNumId w:val="33"/>
  </w:num>
  <w:num w:numId="22">
    <w:abstractNumId w:val="8"/>
  </w:num>
  <w:num w:numId="23">
    <w:abstractNumId w:val="6"/>
  </w:num>
  <w:num w:numId="24">
    <w:abstractNumId w:val="11"/>
  </w:num>
  <w:num w:numId="25">
    <w:abstractNumId w:val="35"/>
  </w:num>
  <w:num w:numId="26">
    <w:abstractNumId w:val="15"/>
  </w:num>
  <w:num w:numId="27">
    <w:abstractNumId w:val="22"/>
  </w:num>
  <w:num w:numId="28">
    <w:abstractNumId w:val="25"/>
  </w:num>
  <w:num w:numId="29">
    <w:abstractNumId w:val="23"/>
  </w:num>
  <w:num w:numId="30">
    <w:abstractNumId w:val="5"/>
  </w:num>
  <w:num w:numId="31">
    <w:abstractNumId w:val="28"/>
  </w:num>
  <w:num w:numId="32">
    <w:abstractNumId w:val="34"/>
  </w:num>
  <w:num w:numId="33">
    <w:abstractNumId w:val="12"/>
  </w:num>
  <w:num w:numId="34">
    <w:abstractNumId w:val="31"/>
  </w:num>
  <w:num w:numId="35">
    <w:abstractNumId w:val="27"/>
  </w:num>
  <w:num w:numId="36">
    <w:abstractNumId w:val="16"/>
  </w:num>
  <w:num w:numId="37">
    <w:abstractNumId w:val="10"/>
  </w:num>
  <w:num w:numId="38">
    <w:abstractNumId w:val="14"/>
  </w:num>
  <w:num w:numId="3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12"/>
    <w:rsid w:val="000072B6"/>
    <w:rsid w:val="0001021B"/>
    <w:rsid w:val="00011D89"/>
    <w:rsid w:val="00021DBE"/>
    <w:rsid w:val="00024D89"/>
    <w:rsid w:val="000250B6"/>
    <w:rsid w:val="00033D81"/>
    <w:rsid w:val="00041BF0"/>
    <w:rsid w:val="0004536B"/>
    <w:rsid w:val="00045C37"/>
    <w:rsid w:val="00046B68"/>
    <w:rsid w:val="000527DD"/>
    <w:rsid w:val="0005589B"/>
    <w:rsid w:val="00055A38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41AC"/>
    <w:rsid w:val="000B543D"/>
    <w:rsid w:val="000B5BF7"/>
    <w:rsid w:val="000B6BC8"/>
    <w:rsid w:val="000C42EA"/>
    <w:rsid w:val="000C4546"/>
    <w:rsid w:val="000D1242"/>
    <w:rsid w:val="000E0D6F"/>
    <w:rsid w:val="000E3CC7"/>
    <w:rsid w:val="000E6BD4"/>
    <w:rsid w:val="000F1F1E"/>
    <w:rsid w:val="000F2259"/>
    <w:rsid w:val="0010392D"/>
    <w:rsid w:val="0010447F"/>
    <w:rsid w:val="00104FE3"/>
    <w:rsid w:val="00106A35"/>
    <w:rsid w:val="00120BD3"/>
    <w:rsid w:val="0012213C"/>
    <w:rsid w:val="00122FEA"/>
    <w:rsid w:val="001232BD"/>
    <w:rsid w:val="00124ED5"/>
    <w:rsid w:val="00134A37"/>
    <w:rsid w:val="001447B3"/>
    <w:rsid w:val="00152073"/>
    <w:rsid w:val="00157CD0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0FB3"/>
    <w:rsid w:val="001A3ACE"/>
    <w:rsid w:val="001B3E05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446E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3788"/>
    <w:rsid w:val="00246207"/>
    <w:rsid w:val="00246C5E"/>
    <w:rsid w:val="00251343"/>
    <w:rsid w:val="00254F58"/>
    <w:rsid w:val="002552CC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DE7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2F56"/>
    <w:rsid w:val="002E3100"/>
    <w:rsid w:val="002E6C95"/>
    <w:rsid w:val="002E7C36"/>
    <w:rsid w:val="002F5F31"/>
    <w:rsid w:val="002F5F46"/>
    <w:rsid w:val="00302216"/>
    <w:rsid w:val="00302CD8"/>
    <w:rsid w:val="00303E53"/>
    <w:rsid w:val="00306E5F"/>
    <w:rsid w:val="00307E14"/>
    <w:rsid w:val="00314054"/>
    <w:rsid w:val="00316F27"/>
    <w:rsid w:val="00324888"/>
    <w:rsid w:val="00327870"/>
    <w:rsid w:val="0033259D"/>
    <w:rsid w:val="003406C6"/>
    <w:rsid w:val="003418CC"/>
    <w:rsid w:val="003459BD"/>
    <w:rsid w:val="00350D38"/>
    <w:rsid w:val="00351B36"/>
    <w:rsid w:val="003553A7"/>
    <w:rsid w:val="00357B4E"/>
    <w:rsid w:val="003744CF"/>
    <w:rsid w:val="00374717"/>
    <w:rsid w:val="0037676C"/>
    <w:rsid w:val="003829E5"/>
    <w:rsid w:val="00385B03"/>
    <w:rsid w:val="003956CC"/>
    <w:rsid w:val="00395C9A"/>
    <w:rsid w:val="0039638A"/>
    <w:rsid w:val="003A6B67"/>
    <w:rsid w:val="003B15E6"/>
    <w:rsid w:val="003C164C"/>
    <w:rsid w:val="003C2045"/>
    <w:rsid w:val="003C43A1"/>
    <w:rsid w:val="003C4FC0"/>
    <w:rsid w:val="003C55F4"/>
    <w:rsid w:val="003C7A3F"/>
    <w:rsid w:val="003D2766"/>
    <w:rsid w:val="003D3E8F"/>
    <w:rsid w:val="003D6475"/>
    <w:rsid w:val="003E550B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34569"/>
    <w:rsid w:val="00442C6C"/>
    <w:rsid w:val="00443CBE"/>
    <w:rsid w:val="00443E8A"/>
    <w:rsid w:val="004441BC"/>
    <w:rsid w:val="004468B4"/>
    <w:rsid w:val="0045230A"/>
    <w:rsid w:val="00457337"/>
    <w:rsid w:val="0046078C"/>
    <w:rsid w:val="0047372D"/>
    <w:rsid w:val="004743DD"/>
    <w:rsid w:val="00474CEA"/>
    <w:rsid w:val="004776A5"/>
    <w:rsid w:val="0048274C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6592"/>
    <w:rsid w:val="004A707D"/>
    <w:rsid w:val="004B04FD"/>
    <w:rsid w:val="004B50E5"/>
    <w:rsid w:val="004C068B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66B99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317B"/>
    <w:rsid w:val="005C49DA"/>
    <w:rsid w:val="005C50F3"/>
    <w:rsid w:val="005C5D91"/>
    <w:rsid w:val="005D07B8"/>
    <w:rsid w:val="005D6597"/>
    <w:rsid w:val="005E0423"/>
    <w:rsid w:val="005E14E7"/>
    <w:rsid w:val="005E26A3"/>
    <w:rsid w:val="005E447E"/>
    <w:rsid w:val="005F0775"/>
    <w:rsid w:val="005F0CF5"/>
    <w:rsid w:val="005F21EB"/>
    <w:rsid w:val="005F2B8B"/>
    <w:rsid w:val="00605908"/>
    <w:rsid w:val="0060647E"/>
    <w:rsid w:val="00610D7C"/>
    <w:rsid w:val="00613414"/>
    <w:rsid w:val="0062408D"/>
    <w:rsid w:val="006240CC"/>
    <w:rsid w:val="00627DA7"/>
    <w:rsid w:val="006301E2"/>
    <w:rsid w:val="006358B4"/>
    <w:rsid w:val="006419AA"/>
    <w:rsid w:val="0064286E"/>
    <w:rsid w:val="00644B7E"/>
    <w:rsid w:val="006454E6"/>
    <w:rsid w:val="00646314"/>
    <w:rsid w:val="00646A68"/>
    <w:rsid w:val="00650819"/>
    <w:rsid w:val="0065092E"/>
    <w:rsid w:val="006557A7"/>
    <w:rsid w:val="00656290"/>
    <w:rsid w:val="006621D7"/>
    <w:rsid w:val="0066302A"/>
    <w:rsid w:val="00670597"/>
    <w:rsid w:val="006706D0"/>
    <w:rsid w:val="00675DF4"/>
    <w:rsid w:val="00677574"/>
    <w:rsid w:val="0068454C"/>
    <w:rsid w:val="00690D89"/>
    <w:rsid w:val="00691B62"/>
    <w:rsid w:val="006933B5"/>
    <w:rsid w:val="00693D14"/>
    <w:rsid w:val="006A18C2"/>
    <w:rsid w:val="006B077C"/>
    <w:rsid w:val="006B6803"/>
    <w:rsid w:val="006B6BDE"/>
    <w:rsid w:val="006D2A3F"/>
    <w:rsid w:val="006D2FBC"/>
    <w:rsid w:val="006E138B"/>
    <w:rsid w:val="006E318A"/>
    <w:rsid w:val="006E4B87"/>
    <w:rsid w:val="006F1FDC"/>
    <w:rsid w:val="007013EF"/>
    <w:rsid w:val="007173CA"/>
    <w:rsid w:val="00720B49"/>
    <w:rsid w:val="007216AA"/>
    <w:rsid w:val="00721AB5"/>
    <w:rsid w:val="00721DEF"/>
    <w:rsid w:val="007227D1"/>
    <w:rsid w:val="00724A43"/>
    <w:rsid w:val="007346E4"/>
    <w:rsid w:val="00740F22"/>
    <w:rsid w:val="00741F1A"/>
    <w:rsid w:val="007438A0"/>
    <w:rsid w:val="007450F8"/>
    <w:rsid w:val="0074696E"/>
    <w:rsid w:val="00750135"/>
    <w:rsid w:val="00750EC2"/>
    <w:rsid w:val="00752B28"/>
    <w:rsid w:val="00754E36"/>
    <w:rsid w:val="007577E5"/>
    <w:rsid w:val="00760691"/>
    <w:rsid w:val="00763139"/>
    <w:rsid w:val="007664D8"/>
    <w:rsid w:val="00770F37"/>
    <w:rsid w:val="007711A0"/>
    <w:rsid w:val="00772D5E"/>
    <w:rsid w:val="007742E8"/>
    <w:rsid w:val="00776928"/>
    <w:rsid w:val="00785677"/>
    <w:rsid w:val="00786F16"/>
    <w:rsid w:val="00793CDB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9D9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3CD7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B635E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45C87"/>
    <w:rsid w:val="00950E2C"/>
    <w:rsid w:val="00951D50"/>
    <w:rsid w:val="009525EB"/>
    <w:rsid w:val="00954874"/>
    <w:rsid w:val="00961400"/>
    <w:rsid w:val="00963646"/>
    <w:rsid w:val="009805CF"/>
    <w:rsid w:val="009853E1"/>
    <w:rsid w:val="00986E6B"/>
    <w:rsid w:val="00991769"/>
    <w:rsid w:val="00994386"/>
    <w:rsid w:val="009946A0"/>
    <w:rsid w:val="009A13D8"/>
    <w:rsid w:val="009A279E"/>
    <w:rsid w:val="009B0A6F"/>
    <w:rsid w:val="009B0A94"/>
    <w:rsid w:val="009B59E9"/>
    <w:rsid w:val="009B70AA"/>
    <w:rsid w:val="009C2665"/>
    <w:rsid w:val="009C5496"/>
    <w:rsid w:val="009C5E77"/>
    <w:rsid w:val="009C64DB"/>
    <w:rsid w:val="009C7A7E"/>
    <w:rsid w:val="009D02E8"/>
    <w:rsid w:val="009D261E"/>
    <w:rsid w:val="009D51D0"/>
    <w:rsid w:val="009D70A4"/>
    <w:rsid w:val="009E08D1"/>
    <w:rsid w:val="009E1B95"/>
    <w:rsid w:val="009E496F"/>
    <w:rsid w:val="009E4B0D"/>
    <w:rsid w:val="009E5A12"/>
    <w:rsid w:val="009E7F92"/>
    <w:rsid w:val="009F02A3"/>
    <w:rsid w:val="009F2F27"/>
    <w:rsid w:val="009F34AA"/>
    <w:rsid w:val="009F6BCB"/>
    <w:rsid w:val="009F70C3"/>
    <w:rsid w:val="009F7B78"/>
    <w:rsid w:val="00A0057A"/>
    <w:rsid w:val="00A11421"/>
    <w:rsid w:val="00A157B1"/>
    <w:rsid w:val="00A22229"/>
    <w:rsid w:val="00A260D2"/>
    <w:rsid w:val="00A44882"/>
    <w:rsid w:val="00A51ABD"/>
    <w:rsid w:val="00A54715"/>
    <w:rsid w:val="00A6061C"/>
    <w:rsid w:val="00A62D44"/>
    <w:rsid w:val="00A638BA"/>
    <w:rsid w:val="00A67263"/>
    <w:rsid w:val="00A7161C"/>
    <w:rsid w:val="00A77AA3"/>
    <w:rsid w:val="00A854EB"/>
    <w:rsid w:val="00A872E5"/>
    <w:rsid w:val="00A91406"/>
    <w:rsid w:val="00A96E65"/>
    <w:rsid w:val="00A97C72"/>
    <w:rsid w:val="00AA0316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58A4"/>
    <w:rsid w:val="00AD6639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458D"/>
    <w:rsid w:val="00B06571"/>
    <w:rsid w:val="00B068BA"/>
    <w:rsid w:val="00B103AA"/>
    <w:rsid w:val="00B13851"/>
    <w:rsid w:val="00B13B1C"/>
    <w:rsid w:val="00B21AC3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050F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3221"/>
    <w:rsid w:val="00B950BC"/>
    <w:rsid w:val="00B9714C"/>
    <w:rsid w:val="00BA3F8D"/>
    <w:rsid w:val="00BB43B3"/>
    <w:rsid w:val="00BB7A10"/>
    <w:rsid w:val="00BC7468"/>
    <w:rsid w:val="00BC7D4F"/>
    <w:rsid w:val="00BC7ED7"/>
    <w:rsid w:val="00BD11DC"/>
    <w:rsid w:val="00BD2850"/>
    <w:rsid w:val="00BD7268"/>
    <w:rsid w:val="00BE28D2"/>
    <w:rsid w:val="00BE4A64"/>
    <w:rsid w:val="00BE6ACE"/>
    <w:rsid w:val="00BE7182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5723"/>
    <w:rsid w:val="00C863C4"/>
    <w:rsid w:val="00C93C3E"/>
    <w:rsid w:val="00C95D9D"/>
    <w:rsid w:val="00CA12E3"/>
    <w:rsid w:val="00CA23AC"/>
    <w:rsid w:val="00CA6611"/>
    <w:rsid w:val="00CA6AE6"/>
    <w:rsid w:val="00CA782F"/>
    <w:rsid w:val="00CB3285"/>
    <w:rsid w:val="00CC0C72"/>
    <w:rsid w:val="00CC1983"/>
    <w:rsid w:val="00CC2BFD"/>
    <w:rsid w:val="00CD3476"/>
    <w:rsid w:val="00CD64DF"/>
    <w:rsid w:val="00CF2F50"/>
    <w:rsid w:val="00D02919"/>
    <w:rsid w:val="00D040E2"/>
    <w:rsid w:val="00D04C61"/>
    <w:rsid w:val="00D05B8D"/>
    <w:rsid w:val="00D065A2"/>
    <w:rsid w:val="00D07F00"/>
    <w:rsid w:val="00D17B72"/>
    <w:rsid w:val="00D25D68"/>
    <w:rsid w:val="00D30825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55316"/>
    <w:rsid w:val="00D6745B"/>
    <w:rsid w:val="00D714CC"/>
    <w:rsid w:val="00D75EA7"/>
    <w:rsid w:val="00D81F21"/>
    <w:rsid w:val="00D95470"/>
    <w:rsid w:val="00DA0947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698B"/>
    <w:rsid w:val="00DE78A3"/>
    <w:rsid w:val="00DF1A71"/>
    <w:rsid w:val="00DF68C7"/>
    <w:rsid w:val="00DF731A"/>
    <w:rsid w:val="00E170DC"/>
    <w:rsid w:val="00E2526C"/>
    <w:rsid w:val="00E26818"/>
    <w:rsid w:val="00E27FFC"/>
    <w:rsid w:val="00E30B15"/>
    <w:rsid w:val="00E354A8"/>
    <w:rsid w:val="00E40181"/>
    <w:rsid w:val="00E560C9"/>
    <w:rsid w:val="00E56A01"/>
    <w:rsid w:val="00E57B5C"/>
    <w:rsid w:val="00E621CC"/>
    <w:rsid w:val="00E629A1"/>
    <w:rsid w:val="00E6794C"/>
    <w:rsid w:val="00E71591"/>
    <w:rsid w:val="00E74483"/>
    <w:rsid w:val="00E82C55"/>
    <w:rsid w:val="00E83624"/>
    <w:rsid w:val="00E92AC3"/>
    <w:rsid w:val="00EB00E0"/>
    <w:rsid w:val="00EC059F"/>
    <w:rsid w:val="00EC1F24"/>
    <w:rsid w:val="00EC22F6"/>
    <w:rsid w:val="00EC2C2E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3C52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2617"/>
    <w:rsid w:val="00FB4769"/>
    <w:rsid w:val="00FB4CDA"/>
    <w:rsid w:val="00FB5A33"/>
    <w:rsid w:val="00FC0F81"/>
    <w:rsid w:val="00FC395C"/>
    <w:rsid w:val="00FD3766"/>
    <w:rsid w:val="00FD4745"/>
    <w:rsid w:val="00FD47C4"/>
    <w:rsid w:val="00FD7215"/>
    <w:rsid w:val="00FE2DCF"/>
    <w:rsid w:val="00FE50E4"/>
    <w:rsid w:val="00FF2FCE"/>
    <w:rsid w:val="00FF4F7D"/>
    <w:rsid w:val="00FF6D9D"/>
    <w:rsid w:val="00FF7B00"/>
    <w:rsid w:val="3071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26503E"/>
  <w15:chartTrackingRefBased/>
  <w15:docId w15:val="{D851F93A-8FE3-4E59-86E1-F9FD0AC2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normaltextrun1">
    <w:name w:val="normaltextrun1"/>
    <w:rsid w:val="009E5A12"/>
  </w:style>
  <w:style w:type="character" w:customStyle="1" w:styleId="eop">
    <w:name w:val="eop"/>
    <w:rsid w:val="009E5A12"/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paragraph">
    <w:name w:val="paragraph"/>
    <w:basedOn w:val="Normal"/>
    <w:rsid w:val="009E5A12"/>
    <w:rPr>
      <w:rFonts w:ascii="Times New Roman" w:hAnsi="Times New Roman"/>
      <w:sz w:val="24"/>
      <w:szCs w:val="24"/>
      <w:lang w:eastAsia="en-AU"/>
    </w:rPr>
  </w:style>
  <w:style w:type="character" w:customStyle="1" w:styleId="contextualspellingandgrammarerror">
    <w:name w:val="contextualspellingandgrammarerror"/>
    <w:rsid w:val="009E5A12"/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advancedproofingissue">
    <w:name w:val="advancedproofingissue"/>
    <w:rsid w:val="009E5A12"/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spellingerror">
    <w:name w:val="spellingerror"/>
    <w:rsid w:val="001A0FB3"/>
  </w:style>
  <w:style w:type="character" w:customStyle="1" w:styleId="breakobjecttext">
    <w:name w:val="breakobjecttext"/>
    <w:rsid w:val="001A0FB3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scxw116692130">
    <w:name w:val="scxw116692130"/>
    <w:rsid w:val="001A0FB3"/>
  </w:style>
  <w:style w:type="character" w:styleId="UnresolvedMention">
    <w:name w:val="Unresolved Mention"/>
    <w:basedOn w:val="DefaultParagraphFont"/>
    <w:uiPriority w:val="99"/>
    <w:semiHidden/>
    <w:unhideWhenUsed/>
    <w:rsid w:val="001A0F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0FB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C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aliases w:val="NFP GP Bulleted List,DdeM List Paragraph"/>
    <w:basedOn w:val="Normal"/>
    <w:link w:val="ListParagraphChar"/>
    <w:uiPriority w:val="34"/>
    <w:qFormat/>
    <w:rsid w:val="002E2F56"/>
    <w:pPr>
      <w:numPr>
        <w:numId w:val="33"/>
      </w:numPr>
      <w:spacing w:after="80" w:line="276" w:lineRule="auto"/>
      <w:ind w:left="850" w:hanging="425"/>
    </w:pPr>
    <w:rPr>
      <w:rFonts w:ascii="Calibri" w:eastAsia="Calibri" w:hAnsi="Calibri" w:cs="Arial"/>
      <w:color w:val="000000"/>
      <w:sz w:val="26"/>
      <w:szCs w:val="22"/>
    </w:rPr>
  </w:style>
  <w:style w:type="character" w:customStyle="1" w:styleId="ListParagraphChar">
    <w:name w:val="List Paragraph Char"/>
    <w:aliases w:val="NFP GP Bulleted List Char,DdeM List Paragraph Char"/>
    <w:link w:val="ListParagraph"/>
    <w:uiPriority w:val="34"/>
    <w:locked/>
    <w:rsid w:val="002E2F56"/>
    <w:rPr>
      <w:rFonts w:ascii="Calibri" w:eastAsia="Calibri" w:hAnsi="Calibri" w:cs="Arial"/>
      <w:color w:val="000000"/>
      <w:sz w:val="26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7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B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B5C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B5C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0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2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7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1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12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793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7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62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4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9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89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62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9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4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12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039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6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1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79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75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984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68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11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36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68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624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6557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7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9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5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0486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31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80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0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03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2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49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068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509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72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74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72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98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625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76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915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05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1044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870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8101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8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85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0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9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12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674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77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70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5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42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24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482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481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21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39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63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677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572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020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03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105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20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3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6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5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9398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40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56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88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916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03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56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860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1726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89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694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446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501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46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992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6987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364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245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814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38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976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9127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1687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3286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9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160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164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310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4371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055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025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2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0029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392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205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1031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34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59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7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464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99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0687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853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2843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20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0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6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9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3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1280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1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9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68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12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190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251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64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93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12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0597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85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5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05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33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79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13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74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640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96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976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48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01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17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362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955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07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5362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29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9875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7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2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7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6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8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12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3367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0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17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32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7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571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9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0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7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5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12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5226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0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9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69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46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52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56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2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9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93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4807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94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81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162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81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897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6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484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42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860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264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6598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929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1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2960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66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072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07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04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57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36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94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54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520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486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290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108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787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61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665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193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615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705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62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3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41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944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154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506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912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730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03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ettersafercare.vic.gov.au/about-us/about-scv/councils/voluntary-assisted-dying-review-board/voluntary-assisted-dying-porta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icmedlawtraining.com.a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dcarenavigator@peterma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doflifecare@dhhs.vic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059\group\Health%20Services%20Programs\PDC&amp;WW\VAD%20Act\Templates\VAD%20Factsheet%20template%20DH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C8D19B4A51447970EC6B76FFD98E5" ma:contentTypeVersion="4" ma:contentTypeDescription="Create a new document." ma:contentTypeScope="" ma:versionID="c777b604d3b187f2ffa603d80947a2b7">
  <xsd:schema xmlns:xsd="http://www.w3.org/2001/XMLSchema" xmlns:xs="http://www.w3.org/2001/XMLSchema" xmlns:p="http://schemas.microsoft.com/office/2006/metadata/properties" xmlns:ns2="4bf72945-a83a-4791-9905-e59dd5575cb0" xmlns:ns3="d394be72-db9c-422b-8e82-000ff01b6ff6" targetNamespace="http://schemas.microsoft.com/office/2006/metadata/properties" ma:root="true" ma:fieldsID="c939cf1cf62695bb2da671d01074a2bc" ns2:_="" ns3:_="">
    <xsd:import namespace="4bf72945-a83a-4791-9905-e59dd5575cb0"/>
    <xsd:import namespace="d394be72-db9c-422b-8e82-000ff01b6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72945-a83a-4791-9905-e59dd5575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be72-db9c-422b-8e82-000ff01b6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6155-5651-48A1-B6E5-0ADA3102A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72945-a83a-4791-9905-e59dd5575cb0"/>
    <ds:schemaRef ds:uri="d394be72-db9c-422b-8e82-000ff01b6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6D766-C63D-4CAA-A268-D6F2ED299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FC7EC-89FA-401B-9BDC-1F9BB8E1F95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394be72-db9c-422b-8e82-000ff01b6ff6"/>
    <ds:schemaRef ds:uri="http://purl.org/dc/elements/1.1/"/>
    <ds:schemaRef ds:uri="http://schemas.microsoft.com/office/2006/metadata/properties"/>
    <ds:schemaRef ds:uri="http://schemas.microsoft.com/office/infopath/2007/PartnerControls"/>
    <ds:schemaRef ds:uri="4bf72945-a83a-4791-9905-e59dd5575cb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A8105C-4100-470F-ADAE-B535433D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VAD Factsheet template DHHS.dot</Template>
  <TotalTime>1</TotalTime>
  <Pages>1</Pages>
  <Words>344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VAD Factsheet template DHHS</vt:lpstr>
    </vt:vector>
  </TitlesOfParts>
  <Company>Department of Health and Human Services</Company>
  <LinksUpToDate>false</LinksUpToDate>
  <CharactersWithSpaces>2776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 Factsheet template DHHS</dc:title>
  <dc:subject/>
  <dc:creator>Deborah Lawson (DHHS)</dc:creator>
  <cp:keywords>VAD Factsheet template DHHS</cp:keywords>
  <cp:lastModifiedBy>James Cameron (DHHS)</cp:lastModifiedBy>
  <cp:revision>3</cp:revision>
  <cp:lastPrinted>2015-08-21T04:17:00Z</cp:lastPrinted>
  <dcterms:created xsi:type="dcterms:W3CDTF">2019-07-05T03:20:00Z</dcterms:created>
  <dcterms:modified xsi:type="dcterms:W3CDTF">2019-07-05T03:21:00Z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0x0101000B8C8D19B4A51447970EC6B76FFD98E5</vt:lpwstr>
  </property>
</Properties>
</file>