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64F067B1" w:rsidR="003B5733" w:rsidRPr="003B5733" w:rsidRDefault="008349EC" w:rsidP="003B5733">
            <w:pPr>
              <w:pStyle w:val="Documenttitle"/>
            </w:pPr>
            <w:r>
              <w:t>Application for a First Aid Service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7970FE04" w:rsidR="003B5733" w:rsidRPr="00A1389F" w:rsidRDefault="008349EC" w:rsidP="005F44C0">
            <w:pPr>
              <w:pStyle w:val="Documentsubtitle"/>
            </w:pPr>
            <w:r>
              <w:t>Schedule 3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BB28A1" w:rsidP="001E5058">
            <w:pPr>
              <w:pStyle w:val="Bannermarking"/>
            </w:pPr>
            <w:fldSimple w:instr=" FILLIN  &quot;Type the protective marking&quot; \d OFFICIAL \o  \* MERGEFORMAT ">
              <w:r w:rsidR="008349EC">
                <w:t>OFFICIAL</w:t>
              </w:r>
            </w:fldSimple>
          </w:p>
        </w:tc>
      </w:tr>
    </w:tbl>
    <w:p w14:paraId="6CA80F0D" w14:textId="5234FB7D" w:rsidR="007173CA" w:rsidRDefault="007173CA" w:rsidP="00D079AA">
      <w:pPr>
        <w:pStyle w:val="Body"/>
      </w:pPr>
    </w:p>
    <w:p w14:paraId="0656545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CE44491" w14:textId="77777777" w:rsidR="001E54DE" w:rsidRDefault="001E54DE" w:rsidP="001E54DE">
      <w:pPr>
        <w:pStyle w:val="Heading1"/>
        <w:spacing w:before="0"/>
      </w:pPr>
      <w:bookmarkStart w:id="0" w:name="_Toc440566509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6262"/>
      </w:tblGrid>
      <w:tr w:rsidR="001E54DE" w14:paraId="0C309374" w14:textId="77777777" w:rsidTr="001E54DE">
        <w:tc>
          <w:tcPr>
            <w:tcW w:w="3932" w:type="dxa"/>
          </w:tcPr>
          <w:p w14:paraId="1C274106" w14:textId="6700C938" w:rsidR="001E54DE" w:rsidRPr="001E54DE" w:rsidRDefault="001E54DE" w:rsidP="00E440BD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>
              <w:rPr>
                <w:color w:val="auto"/>
              </w:rPr>
              <w:t>licence holder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</w:tcPr>
          <w:p w14:paraId="28F64E8F" w14:textId="77777777" w:rsidR="001E54DE" w:rsidRPr="002E5B15" w:rsidRDefault="001E54DE" w:rsidP="001E54DE">
            <w:pPr>
              <w:pStyle w:val="DHHStabletext"/>
            </w:pPr>
          </w:p>
        </w:tc>
      </w:tr>
      <w:tr w:rsidR="001E54DE" w14:paraId="4CC0E490" w14:textId="77777777" w:rsidTr="001E54DE">
        <w:tc>
          <w:tcPr>
            <w:tcW w:w="3932" w:type="dxa"/>
          </w:tcPr>
          <w:p w14:paraId="3E9571E7" w14:textId="295702A4" w:rsidR="001E54DE" w:rsidRP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applicant:</w:t>
            </w:r>
          </w:p>
        </w:tc>
        <w:tc>
          <w:tcPr>
            <w:tcW w:w="6262" w:type="dxa"/>
          </w:tcPr>
          <w:p w14:paraId="063F7D91" w14:textId="77777777" w:rsidR="001E54DE" w:rsidRPr="002E5B15" w:rsidRDefault="001E54DE" w:rsidP="001E54DE">
            <w:pPr>
              <w:pStyle w:val="DHHStabletext"/>
            </w:pPr>
          </w:p>
        </w:tc>
      </w:tr>
    </w:tbl>
    <w:bookmarkEnd w:id="0"/>
    <w:p w14:paraId="4C868461" w14:textId="77777777" w:rsidR="001E54DE" w:rsidRPr="008D2846" w:rsidRDefault="001E54DE" w:rsidP="001E54DE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E440BD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77777777" w:rsidR="001E54DE" w:rsidRDefault="001E54DE" w:rsidP="00E440BD">
            <w:pPr>
              <w:pStyle w:val="DHHStabletext"/>
            </w:pP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E440BD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77777777" w:rsidR="001E54DE" w:rsidRDefault="001E54DE" w:rsidP="00E440BD">
            <w:pPr>
              <w:pStyle w:val="DHHStabletext"/>
            </w:pP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E440BD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77777777" w:rsidR="001E54DE" w:rsidRDefault="001E54DE" w:rsidP="00E440BD">
            <w:pPr>
              <w:pStyle w:val="DHHStabletext"/>
            </w:pP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E440BD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77777777" w:rsidR="001E54DE" w:rsidRDefault="001E54DE" w:rsidP="00E440BD">
            <w:pPr>
              <w:pStyle w:val="DHHStabletext"/>
            </w:pPr>
          </w:p>
        </w:tc>
      </w:tr>
      <w:tr w:rsidR="00513FB7" w14:paraId="659DAEB2" w14:textId="77777777" w:rsidTr="00B06242">
        <w:tc>
          <w:tcPr>
            <w:tcW w:w="10194" w:type="dxa"/>
            <w:gridSpan w:val="2"/>
          </w:tcPr>
          <w:p w14:paraId="043B7A50" w14:textId="77777777" w:rsidR="00513FB7" w:rsidRPr="00513FB7" w:rsidRDefault="00513FB7" w:rsidP="00513FB7">
            <w:pPr>
              <w:pStyle w:val="DHHStablecolhead"/>
              <w:tabs>
                <w:tab w:val="left" w:pos="227"/>
              </w:tabs>
              <w:ind w:left="227" w:hanging="227"/>
              <w:rPr>
                <w:color w:val="auto"/>
              </w:rPr>
            </w:pPr>
            <w:r w:rsidRPr="00513FB7">
              <w:rPr>
                <w:color w:val="auto"/>
              </w:rPr>
              <w:t xml:space="preserve">If the applicant is a body corporate: </w:t>
            </w:r>
          </w:p>
          <w:p w14:paraId="33552C9F" w14:textId="4EED9D33" w:rsidR="00513FB7" w:rsidRDefault="00513FB7" w:rsidP="00513FB7">
            <w:pPr>
              <w:pStyle w:val="DHHStabletext"/>
            </w:pPr>
            <w:r>
              <w:t>the name and address of each director or officer of the body corporate who may exercise control over the first aid service:</w:t>
            </w:r>
          </w:p>
        </w:tc>
      </w:tr>
      <w:tr w:rsidR="00513FB7" w14:paraId="189293E1" w14:textId="77777777" w:rsidTr="00513FB7">
        <w:tc>
          <w:tcPr>
            <w:tcW w:w="2122" w:type="dxa"/>
          </w:tcPr>
          <w:p w14:paraId="6851F118" w14:textId="55BBAC29" w:rsidR="00513FB7" w:rsidRPr="001E54DE" w:rsidRDefault="00D63D27" w:rsidP="00E440BD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2A9B081A" w14:textId="2D516B8C" w:rsidR="00513FB7" w:rsidRPr="00D63D27" w:rsidRDefault="00D63D27" w:rsidP="00E440BD">
            <w:pPr>
              <w:pStyle w:val="DHHStabletext"/>
              <w:rPr>
                <w:b/>
                <w:bCs/>
              </w:rPr>
            </w:pPr>
            <w:r w:rsidRPr="00D63D27">
              <w:rPr>
                <w:b/>
                <w:bCs/>
              </w:rPr>
              <w:t>Address</w:t>
            </w:r>
          </w:p>
        </w:tc>
      </w:tr>
      <w:tr w:rsidR="00513FB7" w14:paraId="30A5E3CF" w14:textId="77777777" w:rsidTr="00513FB7">
        <w:tc>
          <w:tcPr>
            <w:tcW w:w="2122" w:type="dxa"/>
          </w:tcPr>
          <w:p w14:paraId="5C78923A" w14:textId="77777777" w:rsidR="00513FB7" w:rsidRPr="001E54DE" w:rsidRDefault="00513FB7" w:rsidP="00E440BD">
            <w:pPr>
              <w:pStyle w:val="DHHStablecolhead"/>
              <w:rPr>
                <w:color w:val="auto"/>
              </w:rPr>
            </w:pPr>
          </w:p>
        </w:tc>
        <w:tc>
          <w:tcPr>
            <w:tcW w:w="8072" w:type="dxa"/>
          </w:tcPr>
          <w:p w14:paraId="188E92E4" w14:textId="77777777" w:rsidR="00513FB7" w:rsidRDefault="00513FB7" w:rsidP="00E440BD">
            <w:pPr>
              <w:pStyle w:val="DHHStabletext"/>
            </w:pPr>
          </w:p>
        </w:tc>
      </w:tr>
      <w:tr w:rsidR="00513FB7" w14:paraId="78999ED3" w14:textId="77777777" w:rsidTr="00513FB7">
        <w:tc>
          <w:tcPr>
            <w:tcW w:w="2122" w:type="dxa"/>
          </w:tcPr>
          <w:p w14:paraId="414EE8F5" w14:textId="77777777" w:rsidR="00513FB7" w:rsidRPr="001E54DE" w:rsidRDefault="00513FB7" w:rsidP="00E440BD">
            <w:pPr>
              <w:pStyle w:val="DHHStablecolhead"/>
              <w:rPr>
                <w:color w:val="auto"/>
              </w:rPr>
            </w:pPr>
          </w:p>
        </w:tc>
        <w:tc>
          <w:tcPr>
            <w:tcW w:w="8072" w:type="dxa"/>
          </w:tcPr>
          <w:p w14:paraId="0B4BDE3E" w14:textId="77777777" w:rsidR="00513FB7" w:rsidRDefault="00513FB7" w:rsidP="00E440BD">
            <w:pPr>
              <w:pStyle w:val="DHHStabletext"/>
            </w:pPr>
          </w:p>
        </w:tc>
      </w:tr>
      <w:tr w:rsidR="00513FB7" w14:paraId="4FC510AA" w14:textId="77777777" w:rsidTr="00513FB7">
        <w:tc>
          <w:tcPr>
            <w:tcW w:w="2122" w:type="dxa"/>
          </w:tcPr>
          <w:p w14:paraId="01BEB17C" w14:textId="77777777" w:rsidR="00513FB7" w:rsidRPr="001E54DE" w:rsidRDefault="00513FB7" w:rsidP="00E440BD">
            <w:pPr>
              <w:pStyle w:val="DHHStablecolhead"/>
              <w:rPr>
                <w:color w:val="auto"/>
              </w:rPr>
            </w:pPr>
          </w:p>
        </w:tc>
        <w:tc>
          <w:tcPr>
            <w:tcW w:w="8072" w:type="dxa"/>
          </w:tcPr>
          <w:p w14:paraId="0BAB9022" w14:textId="77777777" w:rsidR="00513FB7" w:rsidRDefault="00513FB7" w:rsidP="00E440BD">
            <w:pPr>
              <w:pStyle w:val="DHHStabletext"/>
            </w:pPr>
          </w:p>
        </w:tc>
      </w:tr>
    </w:tbl>
    <w:p w14:paraId="3232DA4A" w14:textId="77777777" w:rsidR="006E1E91" w:rsidRDefault="006E1E91" w:rsidP="006E1E91">
      <w:pPr>
        <w:pStyle w:val="Body"/>
      </w:pPr>
    </w:p>
    <w:p w14:paraId="687F6B98" w14:textId="11923CCA" w:rsidR="0035014C" w:rsidRDefault="0035014C" w:rsidP="0035014C">
      <w:pPr>
        <w:pStyle w:val="Heading1"/>
        <w:spacing w:before="0"/>
      </w:pPr>
      <w:r>
        <w:t>Section B – First Aid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1008"/>
        <w:gridCol w:w="851"/>
        <w:gridCol w:w="751"/>
        <w:gridCol w:w="1522"/>
        <w:gridCol w:w="562"/>
        <w:gridCol w:w="567"/>
        <w:gridCol w:w="1552"/>
      </w:tblGrid>
      <w:tr w:rsidR="0035014C" w14:paraId="71606B4E" w14:textId="77777777" w:rsidTr="006E1E91">
        <w:tc>
          <w:tcPr>
            <w:tcW w:w="3381" w:type="dxa"/>
          </w:tcPr>
          <w:p w14:paraId="24FEF0BF" w14:textId="0215F75D" w:rsidR="0035014C" w:rsidRPr="001E54DE" w:rsidRDefault="0035014C" w:rsidP="00E440BD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class of </w:t>
            </w:r>
            <w:r w:rsidR="002D7B80">
              <w:rPr>
                <w:color w:val="auto"/>
              </w:rPr>
              <w:t>f</w:t>
            </w:r>
            <w:r>
              <w:rPr>
                <w:color w:val="auto"/>
              </w:rPr>
              <w:t xml:space="preserve">irst </w:t>
            </w:r>
            <w:r w:rsidR="002D7B80">
              <w:rPr>
                <w:color w:val="auto"/>
              </w:rPr>
              <w:t>a</w:t>
            </w:r>
            <w:r>
              <w:rPr>
                <w:color w:val="auto"/>
              </w:rPr>
              <w:t>id service for which the licence is sought</w:t>
            </w:r>
          </w:p>
        </w:tc>
        <w:tc>
          <w:tcPr>
            <w:tcW w:w="2610" w:type="dxa"/>
            <w:gridSpan w:val="3"/>
            <w:vAlign w:val="center"/>
          </w:tcPr>
          <w:p w14:paraId="62C03F66" w14:textId="24CB842C" w:rsidR="0035014C" w:rsidRPr="002E5B15" w:rsidRDefault="00D836BB" w:rsidP="0035014C">
            <w:pPr>
              <w:pStyle w:val="DHHStabletext"/>
              <w:jc w:val="center"/>
            </w:pPr>
            <w:sdt>
              <w:sdt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Basic</w:t>
            </w:r>
          </w:p>
        </w:tc>
        <w:tc>
          <w:tcPr>
            <w:tcW w:w="2084" w:type="dxa"/>
            <w:gridSpan w:val="2"/>
            <w:vAlign w:val="center"/>
          </w:tcPr>
          <w:p w14:paraId="044D16AE" w14:textId="2E84B027" w:rsidR="0035014C" w:rsidRPr="002E5B15" w:rsidRDefault="00D836BB" w:rsidP="0035014C">
            <w:pPr>
              <w:pStyle w:val="DHHStabletext"/>
              <w:jc w:val="center"/>
            </w:pPr>
            <w:sdt>
              <w:sdt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Intermediate</w:t>
            </w:r>
          </w:p>
        </w:tc>
        <w:tc>
          <w:tcPr>
            <w:tcW w:w="2119" w:type="dxa"/>
            <w:gridSpan w:val="2"/>
            <w:vAlign w:val="center"/>
          </w:tcPr>
          <w:p w14:paraId="6366949E" w14:textId="29F6F939" w:rsidR="0035014C" w:rsidRPr="002E5B15" w:rsidRDefault="00D836BB" w:rsidP="0035014C">
            <w:pPr>
              <w:pStyle w:val="DHHStabletext"/>
              <w:jc w:val="center"/>
            </w:pPr>
            <w:sdt>
              <w:sdtPr>
                <w:id w:val="-996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Advanced</w:t>
            </w:r>
          </w:p>
        </w:tc>
      </w:tr>
      <w:tr w:rsidR="00272E1C" w14:paraId="2AB93252" w14:textId="025ACE7A" w:rsidTr="002715E0">
        <w:trPr>
          <w:trHeight w:val="422"/>
        </w:trPr>
        <w:tc>
          <w:tcPr>
            <w:tcW w:w="3381" w:type="dxa"/>
            <w:vMerge w:val="restart"/>
            <w:vAlign w:val="center"/>
          </w:tcPr>
          <w:p w14:paraId="1B017D7C" w14:textId="4363E34C" w:rsidR="00272E1C" w:rsidRPr="001E54DE" w:rsidRDefault="00272E1C" w:rsidP="002715E0">
            <w:pPr>
              <w:pStyle w:val="DHHStablecolhead"/>
              <w:spacing w:before="0"/>
              <w:rPr>
                <w:color w:val="auto"/>
              </w:rPr>
            </w:pPr>
            <w:r>
              <w:rPr>
                <w:color w:val="auto"/>
              </w:rPr>
              <w:t>The name or proposed name of the First Aid service and its street address</w:t>
            </w:r>
          </w:p>
        </w:tc>
        <w:tc>
          <w:tcPr>
            <w:tcW w:w="2610" w:type="dxa"/>
            <w:gridSpan w:val="3"/>
          </w:tcPr>
          <w:p w14:paraId="2337B220" w14:textId="7896D4F7" w:rsidR="00272E1C" w:rsidRPr="002E5B15" w:rsidRDefault="00272E1C" w:rsidP="00E440BD">
            <w:pPr>
              <w:pStyle w:val="DHHStabletext"/>
            </w:pPr>
            <w:r>
              <w:t>Name of first aid service</w:t>
            </w:r>
          </w:p>
        </w:tc>
        <w:tc>
          <w:tcPr>
            <w:tcW w:w="4203" w:type="dxa"/>
            <w:gridSpan w:val="4"/>
          </w:tcPr>
          <w:p w14:paraId="70AFD95C" w14:textId="77777777" w:rsidR="00272E1C" w:rsidRPr="002E5B15" w:rsidRDefault="00272E1C" w:rsidP="00272E1C">
            <w:pPr>
              <w:pStyle w:val="DHHStabletext"/>
            </w:pPr>
          </w:p>
        </w:tc>
      </w:tr>
      <w:tr w:rsidR="00272E1C" w14:paraId="5BF18C64" w14:textId="4D3530A8" w:rsidTr="006E1E91">
        <w:trPr>
          <w:trHeight w:val="345"/>
        </w:trPr>
        <w:tc>
          <w:tcPr>
            <w:tcW w:w="3381" w:type="dxa"/>
            <w:vMerge/>
          </w:tcPr>
          <w:p w14:paraId="78AD9EF2" w14:textId="77777777" w:rsidR="00272E1C" w:rsidRDefault="00272E1C" w:rsidP="00272E1C">
            <w:pPr>
              <w:pStyle w:val="DHHStablecolhead"/>
              <w:spacing w:before="320"/>
              <w:rPr>
                <w:color w:val="auto"/>
              </w:rPr>
            </w:pPr>
          </w:p>
        </w:tc>
        <w:tc>
          <w:tcPr>
            <w:tcW w:w="1859" w:type="dxa"/>
            <w:gridSpan w:val="2"/>
          </w:tcPr>
          <w:p w14:paraId="18825B34" w14:textId="7C1980BF" w:rsidR="00272E1C" w:rsidRPr="002E5B15" w:rsidRDefault="00272E1C" w:rsidP="00272E1C">
            <w:pPr>
              <w:pStyle w:val="DHHStabletext"/>
            </w:pPr>
            <w:r>
              <w:t xml:space="preserve">Street </w:t>
            </w:r>
            <w:r w:rsidR="002D7B80">
              <w:t>a</w:t>
            </w:r>
            <w:r>
              <w:t>ddress</w:t>
            </w:r>
          </w:p>
        </w:tc>
        <w:tc>
          <w:tcPr>
            <w:tcW w:w="4954" w:type="dxa"/>
            <w:gridSpan w:val="5"/>
          </w:tcPr>
          <w:p w14:paraId="0C987081" w14:textId="77777777" w:rsidR="00272E1C" w:rsidRPr="002E5B15" w:rsidRDefault="00272E1C" w:rsidP="00272E1C">
            <w:pPr>
              <w:pStyle w:val="DHHStabletext"/>
            </w:pPr>
          </w:p>
        </w:tc>
      </w:tr>
      <w:tr w:rsidR="006E1E91" w14:paraId="6498F73E" w14:textId="268FC77E" w:rsidTr="006E1E91">
        <w:trPr>
          <w:trHeight w:val="321"/>
        </w:trPr>
        <w:tc>
          <w:tcPr>
            <w:tcW w:w="3381" w:type="dxa"/>
            <w:vMerge/>
          </w:tcPr>
          <w:p w14:paraId="5B32512C" w14:textId="77777777" w:rsidR="006E1E91" w:rsidRDefault="006E1E91" w:rsidP="006E1E91">
            <w:pPr>
              <w:pStyle w:val="DHHStablecolhead"/>
              <w:spacing w:before="320"/>
              <w:rPr>
                <w:color w:val="auto"/>
              </w:rPr>
            </w:pPr>
          </w:p>
        </w:tc>
        <w:tc>
          <w:tcPr>
            <w:tcW w:w="1008" w:type="dxa"/>
            <w:vAlign w:val="center"/>
          </w:tcPr>
          <w:p w14:paraId="3460E066" w14:textId="72A5039F" w:rsidR="006E1E91" w:rsidRDefault="006E1E91" w:rsidP="006E1E91">
            <w:pPr>
              <w:pStyle w:val="DHHStabletext"/>
            </w:pPr>
            <w:r>
              <w:t>Suburb</w:t>
            </w:r>
          </w:p>
        </w:tc>
        <w:tc>
          <w:tcPr>
            <w:tcW w:w="3124" w:type="dxa"/>
            <w:gridSpan w:val="3"/>
            <w:vAlign w:val="center"/>
          </w:tcPr>
          <w:p w14:paraId="329E3FA3" w14:textId="65428183" w:rsidR="006E1E91" w:rsidRPr="002E5B15" w:rsidRDefault="006E1E91" w:rsidP="006E1E91">
            <w:pPr>
              <w:pStyle w:val="DHHStabletext"/>
            </w:pPr>
          </w:p>
        </w:tc>
        <w:tc>
          <w:tcPr>
            <w:tcW w:w="1129" w:type="dxa"/>
            <w:gridSpan w:val="2"/>
            <w:vAlign w:val="center"/>
          </w:tcPr>
          <w:p w14:paraId="335DADAA" w14:textId="3778C3BD" w:rsidR="006E1E91" w:rsidRPr="002E5B15" w:rsidRDefault="006E1E91" w:rsidP="006E1E91">
            <w:pPr>
              <w:pStyle w:val="DHHStabletext"/>
            </w:pPr>
            <w:r>
              <w:t>Postcode</w:t>
            </w:r>
          </w:p>
        </w:tc>
        <w:tc>
          <w:tcPr>
            <w:tcW w:w="1552" w:type="dxa"/>
            <w:vAlign w:val="center"/>
          </w:tcPr>
          <w:p w14:paraId="74E5070F" w14:textId="77777777" w:rsidR="006E1E91" w:rsidRPr="002E5B15" w:rsidRDefault="006E1E91" w:rsidP="006E1E91">
            <w:pPr>
              <w:pStyle w:val="DHHStabletext"/>
            </w:pPr>
          </w:p>
        </w:tc>
      </w:tr>
    </w:tbl>
    <w:p w14:paraId="38C564E7" w14:textId="6BD107E4" w:rsidR="00513FB7" w:rsidRDefault="00513FB7" w:rsidP="0085592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2715E0" w14:paraId="06AD0866" w14:textId="77777777" w:rsidTr="002715E0">
        <w:tc>
          <w:tcPr>
            <w:tcW w:w="2547" w:type="dxa"/>
          </w:tcPr>
          <w:p w14:paraId="2A07EED4" w14:textId="2FC6325A" w:rsidR="002715E0" w:rsidRPr="001E54DE" w:rsidRDefault="002715E0" w:rsidP="00E440BD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applicant/s</w:t>
            </w:r>
          </w:p>
        </w:tc>
        <w:tc>
          <w:tcPr>
            <w:tcW w:w="7647" w:type="dxa"/>
          </w:tcPr>
          <w:p w14:paraId="0D62142F" w14:textId="77777777" w:rsidR="002715E0" w:rsidRPr="002E5B15" w:rsidRDefault="002715E0" w:rsidP="00E440BD">
            <w:pPr>
              <w:pStyle w:val="DHHStabletext"/>
            </w:pPr>
          </w:p>
        </w:tc>
      </w:tr>
      <w:tr w:rsidR="002715E0" w14:paraId="5903E02B" w14:textId="77777777" w:rsidTr="002715E0">
        <w:tc>
          <w:tcPr>
            <w:tcW w:w="2547" w:type="dxa"/>
          </w:tcPr>
          <w:p w14:paraId="3727E2CF" w14:textId="3E97B6E6" w:rsidR="002715E0" w:rsidRPr="001E54DE" w:rsidRDefault="002715E0" w:rsidP="00E440BD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each signatory</w:t>
            </w:r>
          </w:p>
        </w:tc>
        <w:tc>
          <w:tcPr>
            <w:tcW w:w="7647" w:type="dxa"/>
          </w:tcPr>
          <w:p w14:paraId="1034EA0E" w14:textId="77777777" w:rsidR="002715E0" w:rsidRPr="002E5B15" w:rsidRDefault="002715E0" w:rsidP="00E440BD">
            <w:pPr>
              <w:pStyle w:val="DHHStabletext"/>
            </w:pPr>
          </w:p>
        </w:tc>
      </w:tr>
      <w:tr w:rsidR="002715E0" w14:paraId="5DA5A00F" w14:textId="77777777" w:rsidTr="002715E0">
        <w:tc>
          <w:tcPr>
            <w:tcW w:w="2547" w:type="dxa"/>
          </w:tcPr>
          <w:p w14:paraId="0280B7C9" w14:textId="249A0B44" w:rsidR="002715E0" w:rsidRDefault="002715E0" w:rsidP="00E440BD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7647" w:type="dxa"/>
          </w:tcPr>
          <w:p w14:paraId="1F17585D" w14:textId="77777777" w:rsidR="002715E0" w:rsidRPr="002E5B15" w:rsidRDefault="002715E0" w:rsidP="00E440BD">
            <w:pPr>
              <w:pStyle w:val="DHHStabletext"/>
            </w:pPr>
          </w:p>
        </w:tc>
      </w:tr>
    </w:tbl>
    <w:p w14:paraId="4D289C7B" w14:textId="77777777" w:rsidR="002715E0" w:rsidRDefault="002715E0" w:rsidP="00855920">
      <w:pPr>
        <w:pStyle w:val="Body"/>
      </w:pPr>
    </w:p>
    <w:p w14:paraId="11566D3E" w14:textId="2728A81F" w:rsidR="00200176" w:rsidRDefault="00A74974" w:rsidP="00200176">
      <w:pPr>
        <w:pStyle w:val="Body"/>
      </w:pPr>
      <w:r>
        <w:t>Send completed applications to:</w:t>
      </w:r>
      <w:r>
        <w:tab/>
      </w:r>
      <w:r w:rsidR="005E7FED">
        <w:t xml:space="preserve">Attention </w:t>
      </w:r>
      <w:r>
        <w:t xml:space="preserve">Manager, </w:t>
      </w:r>
      <w:hyperlink r:id="rId19" w:history="1">
        <w:r w:rsidR="005E7FED" w:rsidRPr="002C6E02">
          <w:rPr>
            <w:rStyle w:val="Hyperlink"/>
          </w:rPr>
          <w:t>neptfirstaidregulation@health.vic.gov.au</w:t>
        </w:r>
      </w:hyperlink>
    </w:p>
    <w:p w14:paraId="02D0A3EA" w14:textId="77777777" w:rsidR="005E7FED" w:rsidRPr="00200176" w:rsidRDefault="005E7FED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DFA4E51" w14:textId="77777777" w:rsidTr="00EC40D5">
        <w:tc>
          <w:tcPr>
            <w:tcW w:w="10194" w:type="dxa"/>
          </w:tcPr>
          <w:p w14:paraId="3BA9A89C" w14:textId="24A2B676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20" w:history="1">
              <w:r w:rsidRPr="007A2751">
                <w:rPr>
                  <w:rStyle w:val="Hyperlink"/>
                </w:rPr>
                <w:t xml:space="preserve">email </w:t>
              </w:r>
              <w:r w:rsidR="005A349A" w:rsidRPr="007A2751">
                <w:rPr>
                  <w:rStyle w:val="Hyperlink"/>
                </w:rPr>
                <w:t>NEPT, First Aid and Investigations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 w:rsidR="005A349A">
              <w:t xml:space="preserve"> </w:t>
            </w:r>
            <w:r w:rsidR="005A349A" w:rsidRPr="005A349A">
              <w:t>NEPTFirstAidRegulation@health.vic.gov.au</w:t>
            </w:r>
            <w:r w:rsidRPr="0055119B">
              <w:t>&gt;.</w:t>
            </w:r>
          </w:p>
          <w:p w14:paraId="76B62E4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61A502E" w14:textId="75E1DCB6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5A349A">
              <w:rPr>
                <w:color w:val="004C97"/>
              </w:rPr>
              <w:t>September 2021</w:t>
            </w:r>
            <w:r w:rsidRPr="0055119B">
              <w:t>.</w:t>
            </w:r>
          </w:p>
          <w:p w14:paraId="3924EB49" w14:textId="4A2E98A9" w:rsidR="0055119B" w:rsidRP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="00A74974"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="007A2751">
              <w:t xml:space="preserve"> </w:t>
            </w:r>
            <w:r w:rsidR="007A2751" w:rsidRPr="007A2751">
              <w:rPr>
                <w:color w:val="004C97"/>
              </w:rPr>
              <w:t>https://www2.health.vic.gov.au/hospitals-and-health-services/patient-care</w:t>
            </w:r>
            <w:r w:rsidRPr="0055119B">
              <w:t>&gt;</w:t>
            </w:r>
          </w:p>
          <w:p w14:paraId="5863211E" w14:textId="4D79A863" w:rsidR="0055119B" w:rsidRDefault="0055119B" w:rsidP="00E33237">
            <w:pPr>
              <w:pStyle w:val="Imprint"/>
            </w:pPr>
          </w:p>
        </w:tc>
      </w:tr>
      <w:bookmarkEnd w:id="1"/>
    </w:tbl>
    <w:p w14:paraId="369B7223" w14:textId="77777777" w:rsidR="00162CA9" w:rsidRDefault="00162CA9" w:rsidP="00162CA9">
      <w:pPr>
        <w:pStyle w:val="Body"/>
      </w:pPr>
    </w:p>
    <w:sectPr w:rsidR="00162CA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08BB" w14:textId="77777777" w:rsidR="008349EC" w:rsidRDefault="008349EC">
      <w:r>
        <w:separator/>
      </w:r>
    </w:p>
  </w:endnote>
  <w:endnote w:type="continuationSeparator" w:id="0">
    <w:p w14:paraId="40247B65" w14:textId="77777777" w:rsidR="008349EC" w:rsidRDefault="0083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9C77" w14:textId="77777777" w:rsidR="00D836BB" w:rsidRDefault="00D8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EC6F" w14:textId="77777777" w:rsidR="008349EC" w:rsidRDefault="008349EC" w:rsidP="002862F1">
      <w:pPr>
        <w:spacing w:before="120"/>
      </w:pPr>
      <w:r>
        <w:separator/>
      </w:r>
    </w:p>
  </w:footnote>
  <w:footnote w:type="continuationSeparator" w:id="0">
    <w:p w14:paraId="033103D3" w14:textId="77777777" w:rsidR="008349EC" w:rsidRDefault="0083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2A60" w14:textId="77777777" w:rsidR="00D836BB" w:rsidRDefault="00D8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C70E" w14:textId="77777777" w:rsidR="00D836BB" w:rsidRDefault="00D836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F498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26"/>
  </w:num>
  <w:num w:numId="26">
    <w:abstractNumId w:val="22"/>
  </w:num>
  <w:num w:numId="27">
    <w:abstractNumId w:val="12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36BB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5C9A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0485B4"/>
  <w15:docId w15:val="{14271734-6C6C-4CEB-92F3-DAED707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0</TotalTime>
  <Pages>2</Pages>
  <Words>171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 First Aid Application</vt:lpstr>
    </vt:vector>
  </TitlesOfParts>
  <Manager/>
  <Company>Victoria State Government, Department of Health</Company>
  <LinksUpToDate>false</LinksUpToDate>
  <CharactersWithSpaces>1561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 First Aid Application</dc:title>
  <dc:subject>Schedule 3 First Aid Application</dc:subject>
  <dc:creator>NEPT and First Aid</dc:creator>
  <cp:keywords/>
  <dc:description/>
  <cp:lastModifiedBy>Tyler McPherson (Health)</cp:lastModifiedBy>
  <cp:revision>3</cp:revision>
  <cp:lastPrinted>2020-03-30T03:28:00Z</cp:lastPrinted>
  <dcterms:created xsi:type="dcterms:W3CDTF">2021-09-15T01:22:00Z</dcterms:created>
  <dcterms:modified xsi:type="dcterms:W3CDTF">2021-09-15T02:04:00Z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2021-09-15T02:04:57Z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