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FB6B" w14:textId="77777777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9EB1E68" wp14:editId="7BFA600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51FDE" w14:textId="77777777" w:rsidR="00A62D44" w:rsidRPr="004C6EEE" w:rsidRDefault="00A62D44" w:rsidP="004C6EEE">
      <w:pPr>
        <w:pStyle w:val="Sectionbreakfirstpage"/>
        <w:sectPr w:rsidR="00A62D44" w:rsidRPr="004C6EEE" w:rsidSect="00C50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6F548C58" w14:textId="77777777" w:rsidR="00A1389F" w:rsidRPr="00A1389F" w:rsidRDefault="00B3588E" w:rsidP="00A1389F">
      <w:pPr>
        <w:pStyle w:val="DHHSbannermarking"/>
      </w:pPr>
      <w:fldSimple w:instr=" FILLIN  &quot;Type the protective marking&quot; \d OFFICIAL \o  \* MERGEFORMAT ">
        <w:r w:rsidR="008A2AEA">
          <w:t>OFFICIAL</w:t>
        </w:r>
      </w:fldSimple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1DA8DA6D" w14:textId="77777777" w:rsidTr="00C50DED">
        <w:trPr>
          <w:trHeight w:val="1418"/>
        </w:trPr>
        <w:tc>
          <w:tcPr>
            <w:tcW w:w="8046" w:type="dxa"/>
            <w:shd w:val="clear" w:color="auto" w:fill="auto"/>
            <w:vAlign w:val="bottom"/>
          </w:tcPr>
          <w:p w14:paraId="134DAF1E" w14:textId="77777777" w:rsidR="000D69CE" w:rsidRDefault="00197D32" w:rsidP="00A91406">
            <w:pPr>
              <w:pStyle w:val="DHHSmainheading"/>
              <w:rPr>
                <w:b/>
                <w:bCs/>
                <w:sz w:val="36"/>
                <w:szCs w:val="36"/>
              </w:rPr>
            </w:pPr>
            <w:r w:rsidRPr="000D69CE">
              <w:rPr>
                <w:b/>
                <w:bCs/>
                <w:sz w:val="36"/>
                <w:szCs w:val="36"/>
              </w:rPr>
              <w:t xml:space="preserve">Innovation </w:t>
            </w:r>
            <w:r w:rsidR="003B37D2" w:rsidRPr="000D69CE">
              <w:rPr>
                <w:b/>
                <w:bCs/>
                <w:sz w:val="36"/>
                <w:szCs w:val="36"/>
              </w:rPr>
              <w:t>and Development Gra</w:t>
            </w:r>
            <w:r w:rsidR="000D69CE" w:rsidRPr="000D69CE">
              <w:rPr>
                <w:b/>
                <w:bCs/>
                <w:sz w:val="36"/>
                <w:szCs w:val="36"/>
              </w:rPr>
              <w:t>nts</w:t>
            </w:r>
            <w:r w:rsidR="000D69CE">
              <w:rPr>
                <w:b/>
                <w:bCs/>
                <w:sz w:val="36"/>
                <w:szCs w:val="36"/>
              </w:rPr>
              <w:t xml:space="preserve"> </w:t>
            </w:r>
          </w:p>
          <w:p w14:paraId="1999002F" w14:textId="14049C2C" w:rsidR="00AD784C" w:rsidRPr="000D69CE" w:rsidRDefault="000D69CE" w:rsidP="00A91406">
            <w:pPr>
              <w:pStyle w:val="DHHSmainheading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Palliative Care 2019</w:t>
            </w:r>
          </w:p>
        </w:tc>
      </w:tr>
      <w:tr w:rsidR="00AD784C" w14:paraId="5E8521E8" w14:textId="77777777" w:rsidTr="00250960">
        <w:trPr>
          <w:trHeight w:hRule="exact" w:val="1021"/>
        </w:trPr>
        <w:tc>
          <w:tcPr>
            <w:tcW w:w="8046" w:type="dxa"/>
            <w:shd w:val="clear" w:color="auto" w:fill="auto"/>
            <w:tcMar>
              <w:top w:w="170" w:type="dxa"/>
              <w:bottom w:w="340" w:type="dxa"/>
            </w:tcMar>
          </w:tcPr>
          <w:p w14:paraId="71D048C8" w14:textId="3443EAB6" w:rsidR="00386109" w:rsidRPr="00A1389F" w:rsidRDefault="000D69CE" w:rsidP="009315BE">
            <w:pPr>
              <w:pStyle w:val="DHHSmainsubheading"/>
            </w:pPr>
            <w:r>
              <w:t>Template for final report</w:t>
            </w:r>
          </w:p>
        </w:tc>
      </w:tr>
    </w:tbl>
    <w:p w14:paraId="3472A7DC" w14:textId="3BB99603" w:rsidR="00AD784C" w:rsidRDefault="00C1660D" w:rsidP="00FA7BD6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C1660D">
        <w:rPr>
          <w:b w:val="0"/>
          <w:bCs/>
        </w:rPr>
        <w:t>Executive summary</w:t>
      </w:r>
    </w:p>
    <w:p w14:paraId="59BCB593" w14:textId="0FC0D359" w:rsidR="007B4D52" w:rsidRPr="001A3746" w:rsidRDefault="007B4D52" w:rsidP="002A1E1B">
      <w:pPr>
        <w:pStyle w:val="DHHSbody"/>
        <w:numPr>
          <w:ilvl w:val="0"/>
          <w:numId w:val="31"/>
        </w:numPr>
        <w:spacing w:after="0"/>
      </w:pPr>
      <w:r w:rsidRPr="001A3746">
        <w:rPr>
          <w:sz w:val="22"/>
          <w:szCs w:val="22"/>
        </w:rPr>
        <w:t>High level summary of project background, purpose, goals, outcomes and next steps.</w:t>
      </w:r>
    </w:p>
    <w:p w14:paraId="7AA7DB30" w14:textId="77777777" w:rsidR="001A3746" w:rsidRPr="007B4D52" w:rsidRDefault="001A3746" w:rsidP="002A1E1B">
      <w:pPr>
        <w:pStyle w:val="DHHSbody"/>
        <w:spacing w:after="0"/>
      </w:pPr>
    </w:p>
    <w:p w14:paraId="1AC9052B" w14:textId="7378BC0B" w:rsidR="00D55A9E" w:rsidRDefault="00D55A9E" w:rsidP="0058420F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7B4D52">
        <w:rPr>
          <w:b w:val="0"/>
          <w:bCs/>
        </w:rPr>
        <w:t>Background</w:t>
      </w:r>
    </w:p>
    <w:p w14:paraId="64C90BA3" w14:textId="77777777" w:rsidR="00745B62" w:rsidRDefault="009A09D7" w:rsidP="009A09D7">
      <w:pPr>
        <w:pStyle w:val="DHHSbody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Context</w:t>
      </w:r>
    </w:p>
    <w:p w14:paraId="79D2F378" w14:textId="3D6BC91A" w:rsidR="006F3F71" w:rsidRPr="009A09D7" w:rsidRDefault="00745B62" w:rsidP="009A09D7">
      <w:pPr>
        <w:pStyle w:val="DHHSbody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9A09D7">
        <w:rPr>
          <w:sz w:val="22"/>
          <w:szCs w:val="22"/>
        </w:rPr>
        <w:t>hy you did this project</w:t>
      </w:r>
    </w:p>
    <w:p w14:paraId="51065B24" w14:textId="526D7C85" w:rsidR="00D55A9E" w:rsidRPr="007B4D52" w:rsidRDefault="00D55A9E" w:rsidP="007B4D52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7B4D52">
        <w:rPr>
          <w:b w:val="0"/>
          <w:bCs/>
        </w:rPr>
        <w:t xml:space="preserve">Purpose </w:t>
      </w:r>
    </w:p>
    <w:p w14:paraId="568CBED3" w14:textId="669AF772" w:rsidR="00D55A9E" w:rsidRPr="007B4D52" w:rsidRDefault="00D55A9E" w:rsidP="007B4D52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7B4D52">
        <w:rPr>
          <w:b w:val="0"/>
          <w:bCs/>
        </w:rPr>
        <w:t>Goal and objectives</w:t>
      </w:r>
    </w:p>
    <w:p w14:paraId="6213C021" w14:textId="45455F4D" w:rsidR="00D55A9E" w:rsidRDefault="005D71EC" w:rsidP="007B4D52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7B4D52">
        <w:rPr>
          <w:b w:val="0"/>
          <w:bCs/>
        </w:rPr>
        <w:t>Actions</w:t>
      </w:r>
    </w:p>
    <w:p w14:paraId="323E872C" w14:textId="0AC94C03" w:rsidR="002A1E1B" w:rsidRDefault="00EF7364" w:rsidP="0058420F">
      <w:pPr>
        <w:pStyle w:val="DHHSbody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What you did</w:t>
      </w:r>
    </w:p>
    <w:p w14:paraId="241D6D8C" w14:textId="6D4E9BC6" w:rsidR="005F47B2" w:rsidRDefault="00EF7364" w:rsidP="0058420F">
      <w:pPr>
        <w:pStyle w:val="DHHSbody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6C15F9">
        <w:rPr>
          <w:sz w:val="22"/>
          <w:szCs w:val="22"/>
        </w:rPr>
        <w:t>worked</w:t>
      </w:r>
      <w:bookmarkStart w:id="0" w:name="_GoBack"/>
      <w:bookmarkEnd w:id="0"/>
    </w:p>
    <w:p w14:paraId="6775C8C8" w14:textId="6E1930C0" w:rsidR="00EF7364" w:rsidRDefault="005F47B2" w:rsidP="0058420F">
      <w:pPr>
        <w:pStyle w:val="DHHSbody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EF7364">
        <w:rPr>
          <w:sz w:val="22"/>
          <w:szCs w:val="22"/>
        </w:rPr>
        <w:t>hat didn’t work</w:t>
      </w:r>
    </w:p>
    <w:p w14:paraId="5770252B" w14:textId="0E5AD8CB" w:rsidR="000D053B" w:rsidRPr="0058420F" w:rsidRDefault="000D053B" w:rsidP="0058420F">
      <w:pPr>
        <w:pStyle w:val="DHHSbody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What you did next – </w:t>
      </w:r>
      <w:r w:rsidR="008E0927">
        <w:rPr>
          <w:sz w:val="22"/>
          <w:szCs w:val="22"/>
        </w:rPr>
        <w:t xml:space="preserve">how you </w:t>
      </w:r>
      <w:r>
        <w:rPr>
          <w:sz w:val="22"/>
          <w:szCs w:val="22"/>
        </w:rPr>
        <w:t>adjusted your approa</w:t>
      </w:r>
      <w:r w:rsidR="008E0927">
        <w:rPr>
          <w:sz w:val="22"/>
          <w:szCs w:val="22"/>
        </w:rPr>
        <w:t>ch</w:t>
      </w:r>
    </w:p>
    <w:p w14:paraId="3BC73B31" w14:textId="29909C10" w:rsidR="004031BD" w:rsidRDefault="000B14A6" w:rsidP="00650BBC">
      <w:pPr>
        <w:pStyle w:val="DHHSTOCheadingfactsheet"/>
        <w:numPr>
          <w:ilvl w:val="0"/>
          <w:numId w:val="30"/>
        </w:numPr>
        <w:rPr>
          <w:b w:val="0"/>
          <w:bCs/>
        </w:rPr>
      </w:pPr>
      <w:r>
        <w:rPr>
          <w:b w:val="0"/>
          <w:bCs/>
        </w:rPr>
        <w:t>E</w:t>
      </w:r>
      <w:r w:rsidR="00650BBC" w:rsidRPr="007B4D52">
        <w:rPr>
          <w:b w:val="0"/>
          <w:bCs/>
        </w:rPr>
        <w:t>valuation</w:t>
      </w:r>
    </w:p>
    <w:p w14:paraId="3EC9BA16" w14:textId="4E7A26D4" w:rsidR="00977C0B" w:rsidRDefault="00977C0B" w:rsidP="00977C0B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977C0B">
        <w:rPr>
          <w:b w:val="0"/>
          <w:bCs/>
        </w:rPr>
        <w:t>Discussion</w:t>
      </w:r>
    </w:p>
    <w:p w14:paraId="3F30813C" w14:textId="542DD135" w:rsidR="00977C0B" w:rsidRPr="00977C0B" w:rsidRDefault="00A94BC1" w:rsidP="00977C0B">
      <w:pPr>
        <w:pStyle w:val="DHHSbody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Analysis and reflection</w:t>
      </w:r>
    </w:p>
    <w:p w14:paraId="2254C5F2" w14:textId="4E3BA71B" w:rsidR="005D71EC" w:rsidRDefault="005D71EC" w:rsidP="007B4D52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7B4D52">
        <w:rPr>
          <w:b w:val="0"/>
          <w:bCs/>
        </w:rPr>
        <w:t>Next steps</w:t>
      </w:r>
    </w:p>
    <w:p w14:paraId="61869BF6" w14:textId="3DF5646E" w:rsidR="008E0927" w:rsidRPr="0058520C" w:rsidRDefault="0058520C" w:rsidP="008E0927">
      <w:pPr>
        <w:pStyle w:val="DHHSbody"/>
        <w:numPr>
          <w:ilvl w:val="0"/>
          <w:numId w:val="32"/>
        </w:numPr>
        <w:rPr>
          <w:sz w:val="22"/>
          <w:szCs w:val="22"/>
        </w:rPr>
      </w:pPr>
      <w:r w:rsidRPr="0058520C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you </w:t>
      </w:r>
      <w:r w:rsidRPr="0058520C">
        <w:rPr>
          <w:sz w:val="22"/>
          <w:szCs w:val="22"/>
        </w:rPr>
        <w:t>will integrate</w:t>
      </w:r>
      <w:r>
        <w:rPr>
          <w:sz w:val="22"/>
          <w:szCs w:val="22"/>
        </w:rPr>
        <w:t xml:space="preserve"> your achievements into ongoing practice</w:t>
      </w:r>
    </w:p>
    <w:p w14:paraId="3802A90A" w14:textId="2F31ED5A" w:rsidR="005D71EC" w:rsidRDefault="005D71EC" w:rsidP="007B4D52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7B4D52">
        <w:rPr>
          <w:b w:val="0"/>
          <w:bCs/>
        </w:rPr>
        <w:t>Conclusion</w:t>
      </w:r>
    </w:p>
    <w:p w14:paraId="45DED81B" w14:textId="10BB4CA3" w:rsidR="00676798" w:rsidRPr="00676798" w:rsidRDefault="00676798" w:rsidP="00676798">
      <w:pPr>
        <w:pStyle w:val="DHHSTOCheadingfactsheet"/>
        <w:numPr>
          <w:ilvl w:val="0"/>
          <w:numId w:val="30"/>
        </w:numPr>
        <w:rPr>
          <w:b w:val="0"/>
          <w:bCs/>
        </w:rPr>
      </w:pPr>
      <w:r w:rsidRPr="00676798">
        <w:rPr>
          <w:b w:val="0"/>
          <w:bCs/>
        </w:rPr>
        <w:t>Appendices</w:t>
      </w:r>
    </w:p>
    <w:p w14:paraId="25914498" w14:textId="25D35F9F" w:rsidR="00530283" w:rsidRPr="00FA7BD6" w:rsidRDefault="00923B60" w:rsidP="00676798">
      <w:pPr>
        <w:pStyle w:val="DHHSbody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Data, t</w:t>
      </w:r>
      <w:r w:rsidR="00676798">
        <w:rPr>
          <w:sz w:val="22"/>
          <w:szCs w:val="22"/>
        </w:rPr>
        <w:t>ools, tables etc</w:t>
      </w:r>
    </w:p>
    <w:sectPr w:rsidR="00530283" w:rsidRPr="00FA7BD6" w:rsidSect="000404F7"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2564" w14:textId="77777777" w:rsidR="00E1087A" w:rsidRDefault="00E1087A">
      <w:r>
        <w:separator/>
      </w:r>
    </w:p>
  </w:endnote>
  <w:endnote w:type="continuationSeparator" w:id="0">
    <w:p w14:paraId="22E2961C" w14:textId="77777777" w:rsidR="00E1087A" w:rsidRDefault="00E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E0E" w14:textId="77777777" w:rsidR="008A2AEA" w:rsidRDefault="008A2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2F6E" w14:textId="77777777" w:rsidR="009D70A4" w:rsidRPr="00F65AA9" w:rsidRDefault="00DC219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A6ABA60" wp14:editId="3B7CA26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c3d4136ba1c6c4c4d3a6b1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B57BB8" w14:textId="77777777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DC219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ABA60" id="_x0000_t202" coordsize="21600,21600" o:spt="202" path="m,l,21600r21600,l21600,xe">
              <v:stroke joinstyle="miter"/>
              <v:path gradientshapeok="t" o:connecttype="rect"/>
            </v:shapetype>
            <v:shape id="MSIPCM4c3d4136ba1c6c4c4d3a6b1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Bb2A/K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6B57BB8" w14:textId="77777777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DC219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37704096" wp14:editId="686A802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087D" w14:textId="77777777" w:rsidR="00165A57" w:rsidRDefault="00DC21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944" behindDoc="0" locked="0" layoutInCell="0" allowOverlap="1" wp14:anchorId="58C41557" wp14:editId="75738005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41f44dd854bd5ee8f4dbbe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4E5DC0" w14:textId="77777777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DC219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41557" id="_x0000_t202" coordsize="21600,21600" o:spt="202" path="m,l,21600r21600,l21600,xe">
              <v:stroke joinstyle="miter"/>
              <v:path gradientshapeok="t" o:connecttype="rect"/>
            </v:shapetype>
            <v:shape id="MSIPCM241f44dd854bd5ee8f4dbbe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DjclioZAwAAP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784E5DC0" w14:textId="77777777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DC219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81DE" w14:textId="77777777" w:rsidR="00E1087A" w:rsidRDefault="00E1087A" w:rsidP="002862F1">
      <w:pPr>
        <w:spacing w:before="120"/>
      </w:pPr>
      <w:r>
        <w:separator/>
      </w:r>
    </w:p>
  </w:footnote>
  <w:footnote w:type="continuationSeparator" w:id="0">
    <w:p w14:paraId="0C52C25A" w14:textId="77777777" w:rsidR="00E1087A" w:rsidRDefault="00E1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615D" w14:textId="77777777" w:rsidR="008A2AEA" w:rsidRDefault="008A2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ABFA" w14:textId="77777777" w:rsidR="008A2AEA" w:rsidRDefault="008A2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C21B" w14:textId="77777777" w:rsidR="008A2AEA" w:rsidRDefault="008A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41A76A8"/>
    <w:multiLevelType w:val="hybridMultilevel"/>
    <w:tmpl w:val="2EF8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6F3E"/>
    <w:multiLevelType w:val="hybridMultilevel"/>
    <w:tmpl w:val="F97CC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BA74731"/>
    <w:multiLevelType w:val="hybridMultilevel"/>
    <w:tmpl w:val="CBBA2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3B4F"/>
    <w:multiLevelType w:val="hybridMultilevel"/>
    <w:tmpl w:val="1D80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60E539B"/>
    <w:multiLevelType w:val="hybridMultilevel"/>
    <w:tmpl w:val="BD7E1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17"/>
  </w:num>
  <w:num w:numId="26">
    <w:abstractNumId w:val="12"/>
  </w:num>
  <w:num w:numId="27">
    <w:abstractNumId w:val="1"/>
  </w:num>
  <w:num w:numId="28">
    <w:abstractNumId w:val="21"/>
  </w:num>
  <w:num w:numId="29">
    <w:abstractNumId w:val="13"/>
  </w:num>
  <w:num w:numId="30">
    <w:abstractNumId w:val="7"/>
  </w:num>
  <w:num w:numId="31">
    <w:abstractNumId w:val="19"/>
  </w:num>
  <w:num w:numId="32">
    <w:abstractNumId w:val="3"/>
  </w:num>
  <w:num w:numId="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EA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04F7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4A6"/>
    <w:rsid w:val="000B3EDB"/>
    <w:rsid w:val="000B543D"/>
    <w:rsid w:val="000B55F9"/>
    <w:rsid w:val="000B5BF7"/>
    <w:rsid w:val="000B6BC8"/>
    <w:rsid w:val="000C0303"/>
    <w:rsid w:val="000C42EA"/>
    <w:rsid w:val="000C4546"/>
    <w:rsid w:val="000D053B"/>
    <w:rsid w:val="000D1242"/>
    <w:rsid w:val="000D1A6E"/>
    <w:rsid w:val="000D69CE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37AC9"/>
    <w:rsid w:val="00142CD4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97D32"/>
    <w:rsid w:val="001A1950"/>
    <w:rsid w:val="001A1C54"/>
    <w:rsid w:val="001A3746"/>
    <w:rsid w:val="001A3A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E1B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7772"/>
    <w:rsid w:val="002D1E0D"/>
    <w:rsid w:val="002D5006"/>
    <w:rsid w:val="002E01D0"/>
    <w:rsid w:val="002E161D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37D2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31BD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0283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420F"/>
    <w:rsid w:val="0058520C"/>
    <w:rsid w:val="0058757E"/>
    <w:rsid w:val="00591003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409"/>
    <w:rsid w:val="005D07B8"/>
    <w:rsid w:val="005D6597"/>
    <w:rsid w:val="005D71EC"/>
    <w:rsid w:val="005E14E7"/>
    <w:rsid w:val="005E26A3"/>
    <w:rsid w:val="005E2ECB"/>
    <w:rsid w:val="005E447E"/>
    <w:rsid w:val="005E4FD1"/>
    <w:rsid w:val="005F0775"/>
    <w:rsid w:val="005F0CF5"/>
    <w:rsid w:val="005F21EB"/>
    <w:rsid w:val="005F47B2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0BBC"/>
    <w:rsid w:val="006557A7"/>
    <w:rsid w:val="00656290"/>
    <w:rsid w:val="006608D8"/>
    <w:rsid w:val="006621D7"/>
    <w:rsid w:val="0066302A"/>
    <w:rsid w:val="00667770"/>
    <w:rsid w:val="00670597"/>
    <w:rsid w:val="006706D0"/>
    <w:rsid w:val="00670749"/>
    <w:rsid w:val="00676798"/>
    <w:rsid w:val="00677574"/>
    <w:rsid w:val="00683FB3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5F9"/>
    <w:rsid w:val="006D0F16"/>
    <w:rsid w:val="006D2A3F"/>
    <w:rsid w:val="006D2FBC"/>
    <w:rsid w:val="006E138B"/>
    <w:rsid w:val="006F1FDC"/>
    <w:rsid w:val="006F3F71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5B62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D52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2AEA"/>
    <w:rsid w:val="008A5B32"/>
    <w:rsid w:val="008B2EE4"/>
    <w:rsid w:val="008B4D3D"/>
    <w:rsid w:val="008B57C7"/>
    <w:rsid w:val="008C2F92"/>
    <w:rsid w:val="008C589D"/>
    <w:rsid w:val="008C6D51"/>
    <w:rsid w:val="008D2846"/>
    <w:rsid w:val="008D4236"/>
    <w:rsid w:val="008D462F"/>
    <w:rsid w:val="008D6DCF"/>
    <w:rsid w:val="008E0927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3B60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77C0B"/>
    <w:rsid w:val="00982454"/>
    <w:rsid w:val="00982CF0"/>
    <w:rsid w:val="009842BF"/>
    <w:rsid w:val="009853E1"/>
    <w:rsid w:val="00985B10"/>
    <w:rsid w:val="00986E6B"/>
    <w:rsid w:val="00990032"/>
    <w:rsid w:val="00990B19"/>
    <w:rsid w:val="0099153B"/>
    <w:rsid w:val="00991769"/>
    <w:rsid w:val="0099232C"/>
    <w:rsid w:val="00994386"/>
    <w:rsid w:val="009A09D7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4BC1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E3A"/>
    <w:rsid w:val="00B326B7"/>
    <w:rsid w:val="00B3588E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60D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5A9E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087A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7364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A7BD6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C5D48"/>
  <w15:docId w15:val="{4BED8232-4039-4A39-A36C-18EA88C3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98245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227C6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27C6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227C68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27C68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227C68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EE29AD"/>
    <w:rPr>
      <w:rFonts w:ascii="Arial" w:eastAsia="Times" w:hAnsi="Arial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%20-%20protective%20markings\DHHS%20Factsheet%2002%20Purple%202602%20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D0E54741565409C5E0D332716CB7A" ma:contentTypeVersion="7" ma:contentTypeDescription="Create a new document." ma:contentTypeScope="" ma:versionID="f214f0f031df9eb91ea52bd09b7e507e">
  <xsd:schema xmlns:xsd="http://www.w3.org/2001/XMLSchema" xmlns:xs="http://www.w3.org/2001/XMLSchema" xmlns:p="http://schemas.microsoft.com/office/2006/metadata/properties" xmlns:ns3="9023fdec-9cf9-4ba7-b6fb-9335678308ab" xmlns:ns4="bfbb8416-19bd-48ab-bb0f-e42ef387c546" targetNamespace="http://schemas.microsoft.com/office/2006/metadata/properties" ma:root="true" ma:fieldsID="ff792a13aa163f005c124ff9f95ee10d" ns3:_="" ns4:_="">
    <xsd:import namespace="9023fdec-9cf9-4ba7-b6fb-9335678308ab"/>
    <xsd:import namespace="bfbb8416-19bd-48ab-bb0f-e42ef387c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3fdec-9cf9-4ba7-b6fb-933567830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8416-19bd-48ab-bb0f-e42ef387c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F9362-A90E-468E-8A57-9704D41EF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3fdec-9cf9-4ba7-b6fb-9335678308ab"/>
    <ds:schemaRef ds:uri="bfbb8416-19bd-48ab-bb0f-e42ef387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A682E-0564-46BC-9DB9-2FF2F8ED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 PM.dotx</Template>
  <TotalTime>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610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Duck (DHHS)</dc:creator>
  <cp:lastModifiedBy>Catherine Duck (DHHS)</cp:lastModifiedBy>
  <cp:revision>41</cp:revision>
  <cp:lastPrinted>2020-03-30T03:28:00Z</cp:lastPrinted>
  <dcterms:created xsi:type="dcterms:W3CDTF">2021-01-12T03:03:00Z</dcterms:created>
  <dcterms:modified xsi:type="dcterms:W3CDTF">2021-01-12T04:11:00Z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0x0101001BBD0E54741565409C5E0D332716CB7A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2020-09-14T10:35:01Z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54912b29-25c0-467c-aeba-e810dbabbcec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version">
    <vt:lpwstr>22 October 2020</vt:lpwstr>
  </property>
</Properties>
</file>