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3F61D7"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4122C6" w:rsidP="003F61D7">
            <w:pPr>
              <w:pStyle w:val="DHHSmainheading"/>
            </w:pPr>
            <w:r>
              <w:lastRenderedPageBreak/>
              <w:t xml:space="preserve">Screening for </w:t>
            </w:r>
            <w:r w:rsidRPr="004122C6">
              <w:rPr>
                <w:i/>
              </w:rPr>
              <w:t xml:space="preserve">Candida </w:t>
            </w:r>
            <w:r w:rsidR="003F61D7">
              <w:rPr>
                <w:i/>
              </w:rPr>
              <w:t>a</w:t>
            </w:r>
            <w:r w:rsidRPr="004122C6">
              <w:rPr>
                <w:i/>
              </w:rPr>
              <w:t>uris</w:t>
            </w:r>
          </w:p>
        </w:tc>
      </w:tr>
      <w:tr w:rsidR="00AD784C" w:rsidTr="00357B4E">
        <w:trPr>
          <w:trHeight w:hRule="exact" w:val="1162"/>
        </w:trPr>
        <w:tc>
          <w:tcPr>
            <w:tcW w:w="8046" w:type="dxa"/>
            <w:shd w:val="clear" w:color="auto" w:fill="auto"/>
            <w:tcMar>
              <w:top w:w="170" w:type="dxa"/>
              <w:bottom w:w="510" w:type="dxa"/>
            </w:tcMar>
          </w:tcPr>
          <w:p w:rsidR="00357B4E" w:rsidRPr="00AD784C" w:rsidRDefault="00C07F79" w:rsidP="00C07F79">
            <w:pPr>
              <w:pStyle w:val="DHHSmainsubheading"/>
              <w:rPr>
                <w:szCs w:val="28"/>
              </w:rPr>
            </w:pPr>
            <w:r>
              <w:rPr>
                <w:szCs w:val="28"/>
              </w:rPr>
              <w:t>Information for patients</w:t>
            </w:r>
          </w:p>
        </w:tc>
      </w:tr>
    </w:tbl>
    <w:p w:rsidR="004122C6" w:rsidRDefault="004122C6" w:rsidP="008D2846">
      <w:pPr>
        <w:pStyle w:val="DHHSTOCheadingfactsheet"/>
        <w:sectPr w:rsidR="004122C6" w:rsidSect="00F01E5F">
          <w:headerReference w:type="default" r:id="rId10"/>
          <w:footerReference w:type="default" r:id="rId11"/>
          <w:type w:val="continuous"/>
          <w:pgSz w:w="11906" w:h="16838" w:code="9"/>
          <w:pgMar w:top="1418" w:right="851" w:bottom="1134" w:left="851" w:header="567" w:footer="510" w:gutter="0"/>
          <w:cols w:space="340"/>
          <w:titlePg/>
          <w:docGrid w:linePitch="360"/>
        </w:sectPr>
      </w:pPr>
    </w:p>
    <w:p w:rsidR="00AD784C" w:rsidRDefault="004122C6" w:rsidP="008D2846">
      <w:pPr>
        <w:pStyle w:val="DHHSTOCheadingfactsheet"/>
      </w:pPr>
      <w:r>
        <w:lastRenderedPageBreak/>
        <w:t xml:space="preserve">What is </w:t>
      </w:r>
      <w:r w:rsidRPr="00011393">
        <w:rPr>
          <w:i/>
        </w:rPr>
        <w:t xml:space="preserve">Candida </w:t>
      </w:r>
      <w:r w:rsidR="003F61D7" w:rsidRPr="00011393">
        <w:rPr>
          <w:i/>
        </w:rPr>
        <w:t>a</w:t>
      </w:r>
      <w:r w:rsidRPr="00011393">
        <w:rPr>
          <w:i/>
        </w:rPr>
        <w:t>uris</w:t>
      </w:r>
      <w:r w:rsidR="00721BDF">
        <w:t>?</w:t>
      </w:r>
    </w:p>
    <w:p w:rsidR="003B18D1" w:rsidRDefault="00A540E4" w:rsidP="000558EC">
      <w:pPr>
        <w:pStyle w:val="DHHSbody"/>
      </w:pPr>
      <w:r w:rsidRPr="00011393">
        <w:rPr>
          <w:i/>
        </w:rPr>
        <w:t>Candida auris</w:t>
      </w:r>
      <w:r w:rsidRPr="000558EC">
        <w:t xml:space="preserve"> (also called</w:t>
      </w:r>
      <w:r w:rsidR="00E248E0">
        <w:t xml:space="preserve"> </w:t>
      </w:r>
      <w:r w:rsidRPr="0035371B">
        <w:rPr>
          <w:i/>
        </w:rPr>
        <w:t>C. auris</w:t>
      </w:r>
      <w:r w:rsidRPr="000558EC">
        <w:t xml:space="preserve">) is an uncommon fungus that can cause serious infections. </w:t>
      </w:r>
      <w:r w:rsidR="00721BDF">
        <w:t>In most cases</w:t>
      </w:r>
      <w:r w:rsidR="003B18D1" w:rsidRPr="003B18D1">
        <w:t xml:space="preserve"> patients </w:t>
      </w:r>
      <w:r w:rsidR="00CE79F1">
        <w:t>who</w:t>
      </w:r>
      <w:r w:rsidR="003B18D1" w:rsidRPr="003B18D1">
        <w:t xml:space="preserve"> </w:t>
      </w:r>
      <w:r w:rsidR="00721BDF">
        <w:t xml:space="preserve">carry the fungus on their body </w:t>
      </w:r>
      <w:r w:rsidR="00CE79F1">
        <w:t>do not get sick from it</w:t>
      </w:r>
      <w:r w:rsidR="00721BDF">
        <w:t xml:space="preserve">, but sometimes it </w:t>
      </w:r>
      <w:r w:rsidR="003B18D1" w:rsidRPr="003B18D1">
        <w:t xml:space="preserve">can lead to </w:t>
      </w:r>
      <w:r w:rsidR="00721BDF">
        <w:t xml:space="preserve">serious </w:t>
      </w:r>
      <w:r w:rsidR="003B18D1" w:rsidRPr="003B18D1">
        <w:t>bloodst</w:t>
      </w:r>
      <w:r w:rsidR="00721BDF">
        <w:t>ream, wound and ear infections.</w:t>
      </w:r>
    </w:p>
    <w:p w:rsidR="003B18D1" w:rsidRDefault="0035371B" w:rsidP="000558EC">
      <w:pPr>
        <w:pStyle w:val="DHHSbody"/>
      </w:pPr>
      <w:r w:rsidRPr="0035371B">
        <w:rPr>
          <w:i/>
        </w:rPr>
        <w:t>C. auris</w:t>
      </w:r>
      <w:r w:rsidRPr="000558EC">
        <w:t xml:space="preserve"> </w:t>
      </w:r>
      <w:r w:rsidR="00AA26BD" w:rsidRPr="000558EC">
        <w:t xml:space="preserve">can </w:t>
      </w:r>
      <w:r w:rsidR="00721BDF">
        <w:t xml:space="preserve">also </w:t>
      </w:r>
      <w:r w:rsidR="00AA26BD" w:rsidRPr="000558EC">
        <w:t xml:space="preserve">cause problems in hospitals and nursing homes as it can spread from </w:t>
      </w:r>
      <w:r w:rsidR="00721BDF">
        <w:t xml:space="preserve">one </w:t>
      </w:r>
      <w:r w:rsidR="00AA26BD" w:rsidRPr="000558EC">
        <w:t xml:space="preserve">patient to </w:t>
      </w:r>
      <w:r w:rsidR="00721BDF">
        <w:t>another</w:t>
      </w:r>
      <w:r w:rsidR="000558EC" w:rsidRPr="000558EC">
        <w:t xml:space="preserve"> </w:t>
      </w:r>
      <w:r w:rsidR="00721BDF">
        <w:t xml:space="preserve">or </w:t>
      </w:r>
      <w:r w:rsidR="0099293D">
        <w:t xml:space="preserve">from </w:t>
      </w:r>
      <w:r w:rsidR="00721BDF">
        <w:t>nearby objects</w:t>
      </w:r>
      <w:r w:rsidR="004122C6" w:rsidRPr="000558EC">
        <w:t>.</w:t>
      </w:r>
      <w:r w:rsidR="00A540E4" w:rsidRPr="000558EC">
        <w:t xml:space="preserve"> </w:t>
      </w:r>
      <w:r w:rsidR="00F71730" w:rsidRPr="00011393">
        <w:rPr>
          <w:i/>
        </w:rPr>
        <w:t>C. auris</w:t>
      </w:r>
      <w:r w:rsidR="00F71730">
        <w:t xml:space="preserve"> is also often resistant to medicines, making it very difficult to treat.</w:t>
      </w:r>
    </w:p>
    <w:p w:rsidR="004122C6" w:rsidRPr="000558EC" w:rsidRDefault="004122C6" w:rsidP="000558EC">
      <w:pPr>
        <w:pStyle w:val="DHHSbody"/>
      </w:pPr>
      <w:r w:rsidRPr="000558EC">
        <w:t>The Department of Health and Human Services (DHHS) recommends testing patients who may have come in contact with</w:t>
      </w:r>
      <w:r w:rsidR="00E248E0">
        <w:t xml:space="preserve"> </w:t>
      </w:r>
      <w:r w:rsidR="0035371B" w:rsidRPr="0035371B">
        <w:rPr>
          <w:i/>
        </w:rPr>
        <w:t>C. auris</w:t>
      </w:r>
      <w:r w:rsidR="0035371B" w:rsidRPr="000558EC">
        <w:t xml:space="preserve"> </w:t>
      </w:r>
      <w:r w:rsidRPr="000558EC">
        <w:t>to see if they are carrying this fungus. This allows healthcare providers to know who is carrying the fungus and take steps to prevent it from spreading to other people.</w:t>
      </w:r>
    </w:p>
    <w:p w:rsidR="004122C6" w:rsidRDefault="00721BDF" w:rsidP="004122C6">
      <w:pPr>
        <w:pStyle w:val="Heading2"/>
      </w:pPr>
      <w:r>
        <w:t>Why am I being screened?</w:t>
      </w:r>
    </w:p>
    <w:p w:rsidR="003B18D1" w:rsidRDefault="004122C6" w:rsidP="004122C6">
      <w:pPr>
        <w:pStyle w:val="DHHSbody"/>
      </w:pPr>
      <w:r w:rsidRPr="004122C6">
        <w:t>You may have come in contact with</w:t>
      </w:r>
      <w:r w:rsidR="00E248E0">
        <w:t xml:space="preserve"> </w:t>
      </w:r>
      <w:r w:rsidRPr="004122C6">
        <w:rPr>
          <w:i/>
          <w:iCs/>
        </w:rPr>
        <w:t>C. auris</w:t>
      </w:r>
      <w:r w:rsidR="00E248E0">
        <w:t xml:space="preserve"> </w:t>
      </w:r>
      <w:r w:rsidRPr="004122C6">
        <w:t>while you were in this or another healthcare facility.</w:t>
      </w:r>
      <w:r w:rsidR="003F61D7">
        <w:t xml:space="preserve"> </w:t>
      </w:r>
      <w:r w:rsidRPr="004122C6">
        <w:t>To keep the fungus from spreading, we are testing patients to see if th</w:t>
      </w:r>
      <w:r w:rsidR="00CE79F1">
        <w:t>ey are now carrying the fungus.</w:t>
      </w:r>
    </w:p>
    <w:p w:rsidR="003B18D1" w:rsidRDefault="003B18D1" w:rsidP="004122C6">
      <w:pPr>
        <w:pStyle w:val="DHHSbody"/>
      </w:pPr>
      <w:r w:rsidRPr="003B18D1">
        <w:t xml:space="preserve">In most cases, patients carry the fungus somewhere on their body without it causing any symptoms or an infection. </w:t>
      </w:r>
      <w:r w:rsidR="00E248E0">
        <w:t xml:space="preserve">This is called colonisation. </w:t>
      </w:r>
      <w:r>
        <w:t xml:space="preserve">People who are colonised with </w:t>
      </w:r>
      <w:r w:rsidRPr="00C608A5">
        <w:rPr>
          <w:i/>
        </w:rPr>
        <w:t>C. auris</w:t>
      </w:r>
      <w:r>
        <w:t xml:space="preserve"> may not know and can pass the fungus to another person.</w:t>
      </w:r>
      <w:r w:rsidR="00377625">
        <w:t xml:space="preserve"> </w:t>
      </w:r>
      <w:r w:rsidR="00377625" w:rsidRPr="00377625">
        <w:t xml:space="preserve">It can </w:t>
      </w:r>
      <w:r w:rsidR="0099293D">
        <w:t xml:space="preserve">also </w:t>
      </w:r>
      <w:r w:rsidR="00377625" w:rsidRPr="00377625">
        <w:t>spread via equipment that has been shared between patients or through contamination of the environment.</w:t>
      </w:r>
    </w:p>
    <w:p w:rsidR="004122C6" w:rsidRPr="004122C6" w:rsidRDefault="004122C6" w:rsidP="004122C6">
      <w:pPr>
        <w:pStyle w:val="DHHSbody"/>
      </w:pPr>
      <w:r w:rsidRPr="004122C6">
        <w:t>Fortunately, most people who carry</w:t>
      </w:r>
      <w:r w:rsidR="00E248E0">
        <w:t xml:space="preserve"> </w:t>
      </w:r>
      <w:r w:rsidRPr="004122C6">
        <w:rPr>
          <w:i/>
          <w:iCs/>
        </w:rPr>
        <w:t>C. auris</w:t>
      </w:r>
      <w:r w:rsidR="00E248E0">
        <w:t xml:space="preserve"> </w:t>
      </w:r>
      <w:r w:rsidRPr="004122C6">
        <w:t>do not get sick from it.</w:t>
      </w:r>
      <w:r w:rsidR="000558EC">
        <w:t xml:space="preserve"> </w:t>
      </w:r>
      <w:r w:rsidRPr="004122C6">
        <w:t>Getting tested for</w:t>
      </w:r>
      <w:r w:rsidR="00E248E0">
        <w:t xml:space="preserve"> </w:t>
      </w:r>
      <w:r w:rsidRPr="004122C6">
        <w:rPr>
          <w:i/>
          <w:iCs/>
        </w:rPr>
        <w:t>C. auris</w:t>
      </w:r>
      <w:r w:rsidR="00E248E0">
        <w:t xml:space="preserve"> will </w:t>
      </w:r>
      <w:r w:rsidRPr="004122C6">
        <w:t xml:space="preserve">help prevent the </w:t>
      </w:r>
      <w:r w:rsidR="00E248E0">
        <w:t xml:space="preserve">spread of this </w:t>
      </w:r>
      <w:r w:rsidRPr="004122C6">
        <w:t>fungus.</w:t>
      </w:r>
    </w:p>
    <w:p w:rsidR="004122C6" w:rsidRDefault="00721BDF" w:rsidP="004122C6">
      <w:pPr>
        <w:pStyle w:val="Heading2"/>
      </w:pPr>
      <w:r>
        <w:t>How is the screening done?</w:t>
      </w:r>
    </w:p>
    <w:p w:rsidR="000558EC" w:rsidRDefault="004122C6" w:rsidP="004122C6">
      <w:pPr>
        <w:pStyle w:val="DHHSbody"/>
      </w:pPr>
      <w:r w:rsidRPr="004122C6">
        <w:t>The nurse or doctor will wipe or rub a cotton swab on the skin near your armpits and the area where your leg joins your body (groin). The test is not painful.</w:t>
      </w:r>
    </w:p>
    <w:p w:rsidR="004122C6" w:rsidRPr="004122C6" w:rsidRDefault="004122C6" w:rsidP="004122C6">
      <w:pPr>
        <w:pStyle w:val="DHHSbody"/>
      </w:pPr>
      <w:r w:rsidRPr="004122C6">
        <w:t xml:space="preserve">The swab will be sent to a lab, </w:t>
      </w:r>
      <w:r w:rsidR="006B7C5A">
        <w:t>who send</w:t>
      </w:r>
      <w:r w:rsidRPr="004122C6">
        <w:t xml:space="preserve"> your doctor the results.</w:t>
      </w:r>
      <w:r w:rsidR="00A90C63">
        <w:t xml:space="preserve"> </w:t>
      </w:r>
      <w:r w:rsidRPr="004122C6">
        <w:t xml:space="preserve">If the test shows you are carrying the </w:t>
      </w:r>
      <w:r w:rsidRPr="004122C6">
        <w:lastRenderedPageBreak/>
        <w:t xml:space="preserve">fungus, your nurse or doctor will talk to you about the results and </w:t>
      </w:r>
      <w:r w:rsidR="0099293D">
        <w:t>next steps</w:t>
      </w:r>
      <w:r w:rsidRPr="004122C6">
        <w:t>.</w:t>
      </w:r>
    </w:p>
    <w:p w:rsidR="004122C6" w:rsidRDefault="004122C6" w:rsidP="004122C6">
      <w:pPr>
        <w:pStyle w:val="DHHSbody"/>
      </w:pPr>
      <w:r w:rsidRPr="004122C6">
        <w:t>You can choose not to be tested. Talk to your nurse or doctor if you have questions or concerns.</w:t>
      </w:r>
    </w:p>
    <w:p w:rsidR="004122C6" w:rsidRDefault="004122C6" w:rsidP="004122C6">
      <w:pPr>
        <w:pStyle w:val="Heading2"/>
      </w:pPr>
      <w:r>
        <w:t>Waiting for the results</w:t>
      </w:r>
    </w:p>
    <w:p w:rsidR="006B7C5A" w:rsidRDefault="006E2024" w:rsidP="004122C6">
      <w:pPr>
        <w:pStyle w:val="DHHSbody"/>
        <w:rPr>
          <w:lang w:val="en-GB"/>
        </w:rPr>
      </w:pPr>
      <w:r>
        <w:rPr>
          <w:lang w:val="en-GB"/>
        </w:rPr>
        <w:t>W</w:t>
      </w:r>
      <w:r w:rsidRPr="004122C6">
        <w:rPr>
          <w:lang w:val="en-GB"/>
        </w:rPr>
        <w:t xml:space="preserve">hile </w:t>
      </w:r>
      <w:r>
        <w:rPr>
          <w:lang w:val="en-GB"/>
        </w:rPr>
        <w:t>waiting for</w:t>
      </w:r>
      <w:r w:rsidRPr="004122C6">
        <w:rPr>
          <w:lang w:val="en-GB"/>
        </w:rPr>
        <w:t xml:space="preserve"> the result of the screening test </w:t>
      </w:r>
      <w:r w:rsidR="004122C6" w:rsidRPr="004122C6">
        <w:rPr>
          <w:lang w:val="en-GB"/>
        </w:rPr>
        <w:t xml:space="preserve">you </w:t>
      </w:r>
      <w:r>
        <w:rPr>
          <w:lang w:val="en-GB"/>
        </w:rPr>
        <w:t>may</w:t>
      </w:r>
      <w:r w:rsidRPr="004122C6">
        <w:rPr>
          <w:lang w:val="en-GB"/>
        </w:rPr>
        <w:t xml:space="preserve"> </w:t>
      </w:r>
      <w:r w:rsidR="004122C6" w:rsidRPr="004122C6">
        <w:rPr>
          <w:lang w:val="en-GB"/>
        </w:rPr>
        <w:t>be placed into a single room</w:t>
      </w:r>
      <w:r>
        <w:rPr>
          <w:lang w:val="en-GB"/>
        </w:rPr>
        <w:t xml:space="preserve"> and</w:t>
      </w:r>
      <w:r w:rsidR="004122C6" w:rsidRPr="004122C6">
        <w:rPr>
          <w:lang w:val="en-GB"/>
        </w:rPr>
        <w:t xml:space="preserve"> </w:t>
      </w:r>
      <w:r>
        <w:rPr>
          <w:lang w:val="en-GB"/>
        </w:rPr>
        <w:t>s</w:t>
      </w:r>
      <w:r w:rsidR="004122C6" w:rsidRPr="004122C6">
        <w:rPr>
          <w:lang w:val="en-GB"/>
        </w:rPr>
        <w:t xml:space="preserve">taff </w:t>
      </w:r>
      <w:r>
        <w:rPr>
          <w:lang w:val="en-GB"/>
        </w:rPr>
        <w:t>will</w:t>
      </w:r>
      <w:r w:rsidRPr="004122C6">
        <w:rPr>
          <w:lang w:val="en-GB"/>
        </w:rPr>
        <w:t xml:space="preserve"> </w:t>
      </w:r>
      <w:r w:rsidR="004122C6" w:rsidRPr="004122C6">
        <w:rPr>
          <w:lang w:val="en-GB"/>
        </w:rPr>
        <w:t xml:space="preserve">wear gowns and gloves whenever they enter your room in order to protect other patients. </w:t>
      </w:r>
    </w:p>
    <w:p w:rsidR="004122C6" w:rsidRPr="00F71730" w:rsidRDefault="004122C6" w:rsidP="004122C6">
      <w:pPr>
        <w:pStyle w:val="DHHSbody"/>
      </w:pPr>
      <w:r w:rsidRPr="004122C6">
        <w:rPr>
          <w:lang w:val="en-GB"/>
        </w:rPr>
        <w:t>Your family and visitors do not need to take any special precautions, other than performing hand hygiene whenever they enter and leave your room. This is because healthy people are at a lower risk from</w:t>
      </w:r>
      <w:r w:rsidR="003F61D7">
        <w:rPr>
          <w:lang w:val="en-GB"/>
        </w:rPr>
        <w:t xml:space="preserve"> </w:t>
      </w:r>
      <w:r w:rsidR="006B7C5A">
        <w:rPr>
          <w:lang w:val="en-GB"/>
        </w:rPr>
        <w:br/>
      </w:r>
      <w:r w:rsidR="003F61D7" w:rsidRPr="003F61D7">
        <w:rPr>
          <w:i/>
          <w:lang w:val="en-GB"/>
        </w:rPr>
        <w:t>C. a</w:t>
      </w:r>
      <w:r w:rsidRPr="003F61D7">
        <w:rPr>
          <w:i/>
          <w:lang w:val="en-GB"/>
        </w:rPr>
        <w:t>uris.</w:t>
      </w:r>
    </w:p>
    <w:p w:rsidR="004122C6" w:rsidRDefault="004122C6" w:rsidP="004122C6">
      <w:pPr>
        <w:pStyle w:val="Heading2"/>
      </w:pPr>
      <w:r>
        <w:t>What hap</w:t>
      </w:r>
      <w:r w:rsidR="00721BDF">
        <w:t>pens if the result is positive?</w:t>
      </w:r>
    </w:p>
    <w:p w:rsidR="004122C6" w:rsidRPr="006B7C5A" w:rsidRDefault="003F61D7" w:rsidP="0099293D">
      <w:pPr>
        <w:pStyle w:val="DHHSbody"/>
      </w:pPr>
      <w:r w:rsidRPr="003F61D7">
        <w:rPr>
          <w:lang w:val="en-GB"/>
        </w:rPr>
        <w:t xml:space="preserve">Your doctor will provide more specific information regarding any treatment you may </w:t>
      </w:r>
      <w:r w:rsidR="0099293D">
        <w:rPr>
          <w:lang w:val="en-GB"/>
        </w:rPr>
        <w:t>need</w:t>
      </w:r>
      <w:r w:rsidRPr="003F61D7">
        <w:rPr>
          <w:lang w:val="en-GB"/>
        </w:rPr>
        <w:t xml:space="preserve">. </w:t>
      </w:r>
      <w:r w:rsidR="0099293D">
        <w:rPr>
          <w:lang w:val="en-GB"/>
        </w:rPr>
        <w:t xml:space="preserve">You </w:t>
      </w:r>
      <w:r w:rsidRPr="003F61D7">
        <w:rPr>
          <w:lang w:val="en-GB"/>
        </w:rPr>
        <w:t xml:space="preserve">will be cared for in a single room </w:t>
      </w:r>
      <w:r w:rsidR="0099293D">
        <w:rPr>
          <w:lang w:val="en-GB"/>
        </w:rPr>
        <w:t xml:space="preserve">during your hospital admissions </w:t>
      </w:r>
      <w:r w:rsidRPr="003F61D7">
        <w:rPr>
          <w:lang w:val="en-GB"/>
        </w:rPr>
        <w:t xml:space="preserve">and staff will wear gowns and gloves. It will be important to </w:t>
      </w:r>
      <w:r w:rsidR="0099293D">
        <w:rPr>
          <w:lang w:val="en-GB"/>
        </w:rPr>
        <w:t xml:space="preserve">tell </w:t>
      </w:r>
      <w:r w:rsidRPr="003F61D7">
        <w:rPr>
          <w:lang w:val="en-GB"/>
        </w:rPr>
        <w:t>any other healthcare providers</w:t>
      </w:r>
      <w:r w:rsidR="0099293D" w:rsidRPr="003F61D7">
        <w:rPr>
          <w:lang w:val="en-GB"/>
        </w:rPr>
        <w:t xml:space="preserve"> that you have</w:t>
      </w:r>
      <w:r w:rsidR="0099293D">
        <w:rPr>
          <w:lang w:val="en-GB"/>
        </w:rPr>
        <w:t xml:space="preserve"> </w:t>
      </w:r>
      <w:r w:rsidR="006B7C5A">
        <w:rPr>
          <w:i/>
          <w:lang w:val="en-GB"/>
        </w:rPr>
        <w:t xml:space="preserve">C. auris. </w:t>
      </w:r>
      <w:r w:rsidR="006B7C5A" w:rsidRPr="006B7C5A">
        <w:rPr>
          <w:lang w:val="en-GB"/>
        </w:rPr>
        <w:t>Take your discharge summary with you</w:t>
      </w:r>
      <w:r w:rsidR="00350DAC" w:rsidRPr="006B7C5A">
        <w:rPr>
          <w:lang w:val="en-GB"/>
        </w:rPr>
        <w:t xml:space="preserve"> if you a</w:t>
      </w:r>
      <w:r w:rsidR="00721BDF" w:rsidRPr="006B7C5A">
        <w:rPr>
          <w:lang w:val="en-GB"/>
        </w:rPr>
        <w:t>re admitted to another hospital</w:t>
      </w:r>
      <w:r w:rsidR="006B7C5A" w:rsidRPr="006B7C5A">
        <w:rPr>
          <w:lang w:val="en-GB"/>
        </w:rPr>
        <w:t>.</w:t>
      </w:r>
    </w:p>
    <w:p w:rsidR="004122C6" w:rsidRPr="004122C6" w:rsidRDefault="004122C6" w:rsidP="004122C6">
      <w:pPr>
        <w:pStyle w:val="Heading2"/>
      </w:pPr>
      <w:r>
        <w:t>Wh</w:t>
      </w:r>
      <w:r w:rsidR="00721BDF">
        <w:t>ere can I get more information?</w:t>
      </w:r>
    </w:p>
    <w:p w:rsidR="003F61D7" w:rsidRPr="00AF10E2" w:rsidRDefault="008D1758" w:rsidP="003F61D7">
      <w:pPr>
        <w:pStyle w:val="DHHSbody"/>
      </w:pPr>
      <w:r>
        <w:rPr>
          <w:lang w:val="en-GB"/>
        </w:rPr>
        <w:t>For</w:t>
      </w:r>
      <w:r w:rsidR="003F61D7" w:rsidRPr="003F61D7">
        <w:rPr>
          <w:lang w:val="en-GB"/>
        </w:rPr>
        <w:t xml:space="preserve"> information about screening for </w:t>
      </w:r>
      <w:r w:rsidR="0035371B" w:rsidRPr="0035371B">
        <w:rPr>
          <w:i/>
        </w:rPr>
        <w:t>C. auris</w:t>
      </w:r>
      <w:r w:rsidR="003F61D7" w:rsidRPr="003F61D7">
        <w:rPr>
          <w:lang w:val="en-GB"/>
        </w:rPr>
        <w:t>, contact the infection control unit at the hospital</w:t>
      </w:r>
      <w:r>
        <w:rPr>
          <w:lang w:val="en-GB"/>
        </w:rPr>
        <w:t xml:space="preserve"> or see the</w:t>
      </w:r>
      <w:r w:rsidR="000558EC">
        <w:rPr>
          <w:lang w:val="en-GB"/>
        </w:rPr>
        <w:t xml:space="preserve"> </w:t>
      </w:r>
      <w:r w:rsidR="003F61D7" w:rsidRPr="003F61D7">
        <w:rPr>
          <w:lang w:val="en-GB"/>
        </w:rPr>
        <w:t xml:space="preserve">information sheet for patients on the </w:t>
      </w:r>
      <w:hyperlink r:id="rId12" w:history="1">
        <w:r w:rsidR="003F61D7" w:rsidRPr="003F61D7">
          <w:rPr>
            <w:rStyle w:val="Hyperlink"/>
          </w:rPr>
          <w:t>D</w:t>
        </w:r>
        <w:r w:rsidR="000558EC">
          <w:rPr>
            <w:rStyle w:val="Hyperlink"/>
          </w:rPr>
          <w:t>HH</w:t>
        </w:r>
        <w:r w:rsidR="003F61D7" w:rsidRPr="003F61D7">
          <w:rPr>
            <w:rStyle w:val="Hyperlink"/>
          </w:rPr>
          <w:t>S</w:t>
        </w:r>
        <w:r w:rsidR="000558EC">
          <w:rPr>
            <w:rStyle w:val="Hyperlink"/>
          </w:rPr>
          <w:t xml:space="preserve"> </w:t>
        </w:r>
        <w:r w:rsidR="003F61D7" w:rsidRPr="003F61D7">
          <w:rPr>
            <w:rStyle w:val="Hyperlink"/>
          </w:rPr>
          <w:t>website</w:t>
        </w:r>
      </w:hyperlink>
      <w:r w:rsidR="000558EC">
        <w:t>:</w:t>
      </w:r>
      <w:r w:rsidR="003F61D7" w:rsidRPr="003F61D7">
        <w:t xml:space="preserve"> &lt;https://www2.health.vic.gov.au/infection-control&gt;.</w:t>
      </w:r>
    </w:p>
    <w:p w:rsidR="006F5990" w:rsidRPr="00377625" w:rsidRDefault="006F5990" w:rsidP="00377625">
      <w:pPr>
        <w:pStyle w:val="DHHSbody"/>
        <w:pBdr>
          <w:top w:val="single" w:sz="4" w:space="1" w:color="auto"/>
          <w:left w:val="single" w:sz="4" w:space="4" w:color="auto"/>
          <w:bottom w:val="single" w:sz="4" w:space="1" w:color="auto"/>
          <w:right w:val="single" w:sz="4" w:space="4" w:color="auto"/>
        </w:pBdr>
        <w:spacing w:after="60" w:line="240" w:lineRule="auto"/>
        <w:rPr>
          <w:szCs w:val="16"/>
        </w:rPr>
      </w:pPr>
      <w:r w:rsidRPr="00377625">
        <w:rPr>
          <w:szCs w:val="16"/>
        </w:rPr>
        <w:t xml:space="preserve">To receive this publication in an accessible format phone Communicable Disease Prevention and Control on 1300 651 160, using the National Relay Service </w:t>
      </w:r>
      <w:bookmarkStart w:id="0" w:name="_GoBack"/>
      <w:r w:rsidR="006B7C5A">
        <w:rPr>
          <w:szCs w:val="16"/>
        </w:rPr>
        <w:br/>
      </w:r>
      <w:bookmarkEnd w:id="0"/>
      <w:r w:rsidRPr="00377625">
        <w:rPr>
          <w:szCs w:val="16"/>
        </w:rPr>
        <w:t xml:space="preserve">13 36 77 if required, or email </w:t>
      </w:r>
      <w:hyperlink r:id="rId13" w:history="1">
        <w:r w:rsidR="00377625" w:rsidRPr="00F248E6">
          <w:rPr>
            <w:rStyle w:val="Hyperlink"/>
            <w:szCs w:val="16"/>
          </w:rPr>
          <w:t>infectious.diseases@dhhs.vic.gov.au</w:t>
        </w:r>
      </w:hyperlink>
      <w:r w:rsidR="00377625">
        <w:rPr>
          <w:szCs w:val="16"/>
        </w:rPr>
        <w:t xml:space="preserve"> </w:t>
      </w:r>
    </w:p>
    <w:p w:rsidR="00377625" w:rsidRDefault="006F5990" w:rsidP="00377625">
      <w:pPr>
        <w:pStyle w:val="DHHSbody"/>
        <w:pBdr>
          <w:top w:val="single" w:sz="4" w:space="1" w:color="auto"/>
          <w:left w:val="single" w:sz="4" w:space="4" w:color="auto"/>
          <w:bottom w:val="single" w:sz="4" w:space="1" w:color="auto"/>
          <w:right w:val="single" w:sz="4" w:space="4" w:color="auto"/>
        </w:pBdr>
        <w:spacing w:after="60" w:line="240" w:lineRule="auto"/>
        <w:rPr>
          <w:szCs w:val="16"/>
        </w:rPr>
      </w:pPr>
      <w:r w:rsidRPr="00377625">
        <w:rPr>
          <w:szCs w:val="16"/>
        </w:rPr>
        <w:t>Authorised and published by the Victorian Government, 1 Treasury Place, Melbourne.</w:t>
      </w:r>
      <w:r w:rsidR="00377625" w:rsidRPr="00377625">
        <w:rPr>
          <w:szCs w:val="16"/>
        </w:rPr>
        <w:t xml:space="preserve"> </w:t>
      </w:r>
    </w:p>
    <w:p w:rsidR="006F5990" w:rsidRPr="00377625" w:rsidRDefault="006F5990" w:rsidP="00377625">
      <w:pPr>
        <w:pStyle w:val="DHHSbody"/>
        <w:pBdr>
          <w:top w:val="single" w:sz="4" w:space="1" w:color="auto"/>
          <w:left w:val="single" w:sz="4" w:space="4" w:color="auto"/>
          <w:bottom w:val="single" w:sz="4" w:space="1" w:color="auto"/>
          <w:right w:val="single" w:sz="4" w:space="4" w:color="auto"/>
        </w:pBdr>
        <w:spacing w:after="60" w:line="240" w:lineRule="auto"/>
        <w:rPr>
          <w:szCs w:val="16"/>
        </w:rPr>
      </w:pPr>
      <w:r w:rsidRPr="00377625">
        <w:rPr>
          <w:szCs w:val="16"/>
        </w:rPr>
        <w:t xml:space="preserve">© State of Victoria, Department of Health and Human Services, </w:t>
      </w:r>
      <w:r w:rsidR="008D1758">
        <w:rPr>
          <w:szCs w:val="16"/>
        </w:rPr>
        <w:t>August</w:t>
      </w:r>
      <w:r w:rsidR="008D1758" w:rsidRPr="00377625">
        <w:rPr>
          <w:szCs w:val="16"/>
        </w:rPr>
        <w:t xml:space="preserve"> </w:t>
      </w:r>
      <w:r w:rsidRPr="00377625">
        <w:rPr>
          <w:szCs w:val="16"/>
        </w:rPr>
        <w:t xml:space="preserve">2018. </w:t>
      </w:r>
    </w:p>
    <w:p w:rsidR="006F5990" w:rsidRPr="006B7C5A" w:rsidRDefault="006F5990" w:rsidP="006B7C5A">
      <w:pPr>
        <w:pStyle w:val="DHHSbody"/>
        <w:pBdr>
          <w:top w:val="single" w:sz="4" w:space="1" w:color="auto"/>
          <w:left w:val="single" w:sz="4" w:space="4" w:color="auto"/>
          <w:bottom w:val="single" w:sz="4" w:space="1" w:color="auto"/>
          <w:right w:val="single" w:sz="4" w:space="4" w:color="auto"/>
        </w:pBdr>
        <w:spacing w:after="60" w:line="240" w:lineRule="auto"/>
        <w:rPr>
          <w:szCs w:val="16"/>
        </w:rPr>
      </w:pPr>
      <w:r w:rsidRPr="00377625">
        <w:rPr>
          <w:szCs w:val="16"/>
          <w:lang w:val="en-GB"/>
        </w:rPr>
        <w:t xml:space="preserve">Adapted from: CDC (2017) </w:t>
      </w:r>
      <w:r w:rsidRPr="00377625">
        <w:rPr>
          <w:i/>
          <w:szCs w:val="16"/>
          <w:lang w:val="en-GB"/>
        </w:rPr>
        <w:t>Candida auris Testing</w:t>
      </w:r>
    </w:p>
    <w:sectPr w:rsidR="006F5990" w:rsidRPr="006B7C5A" w:rsidSect="004122C6">
      <w:type w:val="continuous"/>
      <w:pgSz w:w="11906" w:h="16838" w:code="9"/>
      <w:pgMar w:top="1418" w:right="851" w:bottom="1134" w:left="851" w:header="567" w:footer="510" w:gutter="0"/>
      <w:cols w:num="2"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2C6" w:rsidRDefault="004122C6">
      <w:r>
        <w:separator/>
      </w:r>
    </w:p>
  </w:endnote>
  <w:endnote w:type="continuationSeparator" w:id="0">
    <w:p w:rsidR="004122C6" w:rsidRDefault="00412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3F61D7"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A11421" w:rsidRDefault="009D70A4" w:rsidP="0051568D">
    <w:pPr>
      <w:pStyle w:val="DHHSfooter"/>
    </w:pPr>
    <w:r w:rsidRPr="00A11421">
      <w:t xml:space="preserve">Name of </w:t>
    </w:r>
    <w:r w:rsidRPr="0051568D">
      <w:t>document</w:t>
    </w:r>
    <w:r w:rsidRPr="00A11421">
      <w:tab/>
    </w:r>
    <w:r w:rsidRPr="00A11421">
      <w:fldChar w:fldCharType="begin"/>
    </w:r>
    <w:r w:rsidRPr="00A11421">
      <w:instrText xml:space="preserve"> PAGE </w:instrText>
    </w:r>
    <w:r w:rsidRPr="00A11421">
      <w:fldChar w:fldCharType="separate"/>
    </w:r>
    <w:r w:rsidR="000471DC">
      <w:rPr>
        <w:noProof/>
      </w:rPr>
      <w:t>2</w:t>
    </w:r>
    <w:r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2C6" w:rsidRDefault="004122C6" w:rsidP="002862F1">
      <w:pPr>
        <w:spacing w:before="120"/>
      </w:pPr>
      <w:r>
        <w:separator/>
      </w:r>
    </w:p>
  </w:footnote>
  <w:footnote w:type="continuationSeparator" w:id="0">
    <w:p w:rsidR="004122C6" w:rsidRDefault="004122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51568D" w:rsidRDefault="009D70A4"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456C07A1"/>
    <w:multiLevelType w:val="multilevel"/>
    <w:tmpl w:val="ACAE0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nsid w:val="63B60471"/>
    <w:multiLevelType w:val="multilevel"/>
    <w:tmpl w:val="430E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2C6"/>
    <w:rsid w:val="000072B6"/>
    <w:rsid w:val="0001021B"/>
    <w:rsid w:val="00011393"/>
    <w:rsid w:val="00011D89"/>
    <w:rsid w:val="00024D89"/>
    <w:rsid w:val="000250B6"/>
    <w:rsid w:val="00033D81"/>
    <w:rsid w:val="00041BF0"/>
    <w:rsid w:val="0004536B"/>
    <w:rsid w:val="00046B68"/>
    <w:rsid w:val="000471DC"/>
    <w:rsid w:val="000527DD"/>
    <w:rsid w:val="000558EC"/>
    <w:rsid w:val="000578B2"/>
    <w:rsid w:val="00060959"/>
    <w:rsid w:val="000663CD"/>
    <w:rsid w:val="000733FE"/>
    <w:rsid w:val="00074219"/>
    <w:rsid w:val="00074ED5"/>
    <w:rsid w:val="000820E0"/>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447B3"/>
    <w:rsid w:val="00152073"/>
    <w:rsid w:val="00161939"/>
    <w:rsid w:val="00161AA0"/>
    <w:rsid w:val="00162093"/>
    <w:rsid w:val="00171709"/>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4685"/>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0DAC"/>
    <w:rsid w:val="00351B36"/>
    <w:rsid w:val="0035371B"/>
    <w:rsid w:val="00357B4E"/>
    <w:rsid w:val="003744CF"/>
    <w:rsid w:val="00374717"/>
    <w:rsid w:val="0037676C"/>
    <w:rsid w:val="00377625"/>
    <w:rsid w:val="003829E5"/>
    <w:rsid w:val="003956CC"/>
    <w:rsid w:val="00395C9A"/>
    <w:rsid w:val="003A6B67"/>
    <w:rsid w:val="003B15E6"/>
    <w:rsid w:val="003B18D1"/>
    <w:rsid w:val="003C2045"/>
    <w:rsid w:val="003C43A1"/>
    <w:rsid w:val="003C4FC0"/>
    <w:rsid w:val="003C55F4"/>
    <w:rsid w:val="003C7A3F"/>
    <w:rsid w:val="003D2766"/>
    <w:rsid w:val="003D3E8F"/>
    <w:rsid w:val="003D6475"/>
    <w:rsid w:val="003F0445"/>
    <w:rsid w:val="003F0CF0"/>
    <w:rsid w:val="003F14B1"/>
    <w:rsid w:val="003F3289"/>
    <w:rsid w:val="003F61D7"/>
    <w:rsid w:val="00401FCF"/>
    <w:rsid w:val="00406285"/>
    <w:rsid w:val="004122C6"/>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05B6"/>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3F6F"/>
    <w:rsid w:val="00677574"/>
    <w:rsid w:val="0068454C"/>
    <w:rsid w:val="00691B62"/>
    <w:rsid w:val="00693D14"/>
    <w:rsid w:val="006A18C2"/>
    <w:rsid w:val="006B077C"/>
    <w:rsid w:val="006B6803"/>
    <w:rsid w:val="006B7C5A"/>
    <w:rsid w:val="006D2A3F"/>
    <w:rsid w:val="006D2FBC"/>
    <w:rsid w:val="006E138B"/>
    <w:rsid w:val="006E2024"/>
    <w:rsid w:val="006F1FDC"/>
    <w:rsid w:val="006F5990"/>
    <w:rsid w:val="007013EF"/>
    <w:rsid w:val="007173CA"/>
    <w:rsid w:val="007216AA"/>
    <w:rsid w:val="00721AB5"/>
    <w:rsid w:val="00721BDF"/>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1758"/>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1749"/>
    <w:rsid w:val="009853E1"/>
    <w:rsid w:val="00986E6B"/>
    <w:rsid w:val="00991769"/>
    <w:rsid w:val="0099293D"/>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0E4"/>
    <w:rsid w:val="00A54715"/>
    <w:rsid w:val="00A6061C"/>
    <w:rsid w:val="00A62D44"/>
    <w:rsid w:val="00A67263"/>
    <w:rsid w:val="00A7161C"/>
    <w:rsid w:val="00A77AA3"/>
    <w:rsid w:val="00A854EB"/>
    <w:rsid w:val="00A872E5"/>
    <w:rsid w:val="00A90C63"/>
    <w:rsid w:val="00A91406"/>
    <w:rsid w:val="00A96E65"/>
    <w:rsid w:val="00A97C72"/>
    <w:rsid w:val="00AA26BD"/>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10E2"/>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0E55"/>
    <w:rsid w:val="00BD2850"/>
    <w:rsid w:val="00BE28D2"/>
    <w:rsid w:val="00BE4A64"/>
    <w:rsid w:val="00BF7F58"/>
    <w:rsid w:val="00C01381"/>
    <w:rsid w:val="00C079B8"/>
    <w:rsid w:val="00C07F79"/>
    <w:rsid w:val="00C123EA"/>
    <w:rsid w:val="00C12A49"/>
    <w:rsid w:val="00C133EE"/>
    <w:rsid w:val="00C27DE9"/>
    <w:rsid w:val="00C313AA"/>
    <w:rsid w:val="00C33388"/>
    <w:rsid w:val="00C35484"/>
    <w:rsid w:val="00C4173A"/>
    <w:rsid w:val="00C602FF"/>
    <w:rsid w:val="00C61174"/>
    <w:rsid w:val="00C6148F"/>
    <w:rsid w:val="00C62F7A"/>
    <w:rsid w:val="00C63B9C"/>
    <w:rsid w:val="00C6682F"/>
    <w:rsid w:val="00C7275E"/>
    <w:rsid w:val="00C74C5D"/>
    <w:rsid w:val="00C81F28"/>
    <w:rsid w:val="00C863C4"/>
    <w:rsid w:val="00C93C3E"/>
    <w:rsid w:val="00CA12E3"/>
    <w:rsid w:val="00CA6611"/>
    <w:rsid w:val="00CA6AE6"/>
    <w:rsid w:val="00CA782F"/>
    <w:rsid w:val="00CC0C72"/>
    <w:rsid w:val="00CC2BFD"/>
    <w:rsid w:val="00CD3476"/>
    <w:rsid w:val="00CD64DF"/>
    <w:rsid w:val="00CE79F1"/>
    <w:rsid w:val="00CF07D2"/>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3905"/>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07FA6"/>
    <w:rsid w:val="00E170DC"/>
    <w:rsid w:val="00E248E0"/>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1730"/>
    <w:rsid w:val="00F72C2C"/>
    <w:rsid w:val="00F76CAB"/>
    <w:rsid w:val="00F772C6"/>
    <w:rsid w:val="00F815B5"/>
    <w:rsid w:val="00F85195"/>
    <w:rsid w:val="00F938BA"/>
    <w:rsid w:val="00FA2C46"/>
    <w:rsid w:val="00FA3525"/>
    <w:rsid w:val="00FB4CDA"/>
    <w:rsid w:val="00FC0F81"/>
    <w:rsid w:val="00FC2808"/>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F71730"/>
    <w:rPr>
      <w:rFonts w:ascii="Tahoma" w:hAnsi="Tahoma" w:cs="Tahoma"/>
      <w:sz w:val="16"/>
      <w:szCs w:val="16"/>
    </w:rPr>
  </w:style>
  <w:style w:type="character" w:customStyle="1" w:styleId="BalloonTextChar">
    <w:name w:val="Balloon Text Char"/>
    <w:basedOn w:val="DefaultParagraphFont"/>
    <w:link w:val="BalloonText"/>
    <w:uiPriority w:val="99"/>
    <w:semiHidden/>
    <w:rsid w:val="00F71730"/>
    <w:rPr>
      <w:rFonts w:ascii="Tahoma" w:hAnsi="Tahoma" w:cs="Tahoma"/>
      <w:sz w:val="16"/>
      <w:szCs w:val="16"/>
      <w:lang w:eastAsia="en-US"/>
    </w:rPr>
  </w:style>
  <w:style w:type="character" w:styleId="CommentReference">
    <w:name w:val="annotation reference"/>
    <w:basedOn w:val="DefaultParagraphFont"/>
    <w:uiPriority w:val="99"/>
    <w:semiHidden/>
    <w:unhideWhenUsed/>
    <w:rsid w:val="00350DAC"/>
    <w:rPr>
      <w:sz w:val="16"/>
      <w:szCs w:val="16"/>
    </w:rPr>
  </w:style>
  <w:style w:type="paragraph" w:styleId="CommentText">
    <w:name w:val="annotation text"/>
    <w:basedOn w:val="Normal"/>
    <w:link w:val="CommentTextChar"/>
    <w:uiPriority w:val="99"/>
    <w:semiHidden/>
    <w:unhideWhenUsed/>
    <w:rsid w:val="00350DAC"/>
  </w:style>
  <w:style w:type="character" w:customStyle="1" w:styleId="CommentTextChar">
    <w:name w:val="Comment Text Char"/>
    <w:basedOn w:val="DefaultParagraphFont"/>
    <w:link w:val="CommentText"/>
    <w:uiPriority w:val="99"/>
    <w:semiHidden/>
    <w:rsid w:val="00350DA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50DAC"/>
    <w:rPr>
      <w:b/>
      <w:bCs/>
    </w:rPr>
  </w:style>
  <w:style w:type="character" w:customStyle="1" w:styleId="CommentSubjectChar">
    <w:name w:val="Comment Subject Char"/>
    <w:basedOn w:val="CommentTextChar"/>
    <w:link w:val="CommentSubject"/>
    <w:uiPriority w:val="99"/>
    <w:semiHidden/>
    <w:rsid w:val="00350DAC"/>
    <w:rPr>
      <w:rFonts w:ascii="Cambria" w:hAnsi="Cambria"/>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rsid w:val="005C0955"/>
    <w:rPr>
      <w:rFonts w:ascii="Cambria" w:hAnsi="Cambria"/>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F71730"/>
    <w:rPr>
      <w:rFonts w:ascii="Tahoma" w:hAnsi="Tahoma" w:cs="Tahoma"/>
      <w:sz w:val="16"/>
      <w:szCs w:val="16"/>
    </w:rPr>
  </w:style>
  <w:style w:type="character" w:customStyle="1" w:styleId="BalloonTextChar">
    <w:name w:val="Balloon Text Char"/>
    <w:basedOn w:val="DefaultParagraphFont"/>
    <w:link w:val="BalloonText"/>
    <w:uiPriority w:val="99"/>
    <w:semiHidden/>
    <w:rsid w:val="00F71730"/>
    <w:rPr>
      <w:rFonts w:ascii="Tahoma" w:hAnsi="Tahoma" w:cs="Tahoma"/>
      <w:sz w:val="16"/>
      <w:szCs w:val="16"/>
      <w:lang w:eastAsia="en-US"/>
    </w:rPr>
  </w:style>
  <w:style w:type="character" w:styleId="CommentReference">
    <w:name w:val="annotation reference"/>
    <w:basedOn w:val="DefaultParagraphFont"/>
    <w:uiPriority w:val="99"/>
    <w:semiHidden/>
    <w:unhideWhenUsed/>
    <w:rsid w:val="00350DAC"/>
    <w:rPr>
      <w:sz w:val="16"/>
      <w:szCs w:val="16"/>
    </w:rPr>
  </w:style>
  <w:style w:type="paragraph" w:styleId="CommentText">
    <w:name w:val="annotation text"/>
    <w:basedOn w:val="Normal"/>
    <w:link w:val="CommentTextChar"/>
    <w:uiPriority w:val="99"/>
    <w:semiHidden/>
    <w:unhideWhenUsed/>
    <w:rsid w:val="00350DAC"/>
  </w:style>
  <w:style w:type="character" w:customStyle="1" w:styleId="CommentTextChar">
    <w:name w:val="Comment Text Char"/>
    <w:basedOn w:val="DefaultParagraphFont"/>
    <w:link w:val="CommentText"/>
    <w:uiPriority w:val="99"/>
    <w:semiHidden/>
    <w:rsid w:val="00350DAC"/>
    <w:rPr>
      <w:rFonts w:ascii="Cambria" w:hAnsi="Cambria"/>
      <w:lang w:eastAsia="en-US"/>
    </w:rPr>
  </w:style>
  <w:style w:type="paragraph" w:styleId="CommentSubject">
    <w:name w:val="annotation subject"/>
    <w:basedOn w:val="CommentText"/>
    <w:next w:val="CommentText"/>
    <w:link w:val="CommentSubjectChar"/>
    <w:uiPriority w:val="99"/>
    <w:semiHidden/>
    <w:unhideWhenUsed/>
    <w:rsid w:val="00350DAC"/>
    <w:rPr>
      <w:b/>
      <w:bCs/>
    </w:rPr>
  </w:style>
  <w:style w:type="character" w:customStyle="1" w:styleId="CommentSubjectChar">
    <w:name w:val="Comment Subject Char"/>
    <w:basedOn w:val="CommentTextChar"/>
    <w:link w:val="CommentSubject"/>
    <w:uiPriority w:val="99"/>
    <w:semiHidden/>
    <w:rsid w:val="00350DAC"/>
    <w:rPr>
      <w:rFonts w:ascii="Cambria" w:hAnsi="Cambri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258454">
      <w:bodyDiv w:val="1"/>
      <w:marLeft w:val="0"/>
      <w:marRight w:val="0"/>
      <w:marTop w:val="0"/>
      <w:marBottom w:val="0"/>
      <w:divBdr>
        <w:top w:val="none" w:sz="0" w:space="0" w:color="auto"/>
        <w:left w:val="none" w:sz="0" w:space="0" w:color="auto"/>
        <w:bottom w:val="none" w:sz="0" w:space="0" w:color="auto"/>
        <w:right w:val="none" w:sz="0" w:space="0" w:color="auto"/>
      </w:divBdr>
    </w:div>
    <w:div w:id="721713308">
      <w:bodyDiv w:val="1"/>
      <w:marLeft w:val="0"/>
      <w:marRight w:val="0"/>
      <w:marTop w:val="0"/>
      <w:marBottom w:val="0"/>
      <w:divBdr>
        <w:top w:val="none" w:sz="0" w:space="0" w:color="auto"/>
        <w:left w:val="none" w:sz="0" w:space="0" w:color="auto"/>
        <w:bottom w:val="none" w:sz="0" w:space="0" w:color="auto"/>
        <w:right w:val="none" w:sz="0" w:space="0" w:color="auto"/>
      </w:divBdr>
      <w:divsChild>
        <w:div w:id="463692594">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676414829">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213617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ectious.diseases@dhhs.vic.gov.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2.health.vic.gov.au/infection-contr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601</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3652</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Becs Saxton (DHHS)</dc:creator>
  <cp:lastModifiedBy>Donna Cameron</cp:lastModifiedBy>
  <cp:revision>5</cp:revision>
  <cp:lastPrinted>2015-08-21T04:17:00Z</cp:lastPrinted>
  <dcterms:created xsi:type="dcterms:W3CDTF">2018-08-10T04:47:00Z</dcterms:created>
  <dcterms:modified xsi:type="dcterms:W3CDTF">2018-08-10T05:39:00Z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