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E40B48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25102D" w:rsidP="006263E8">
            <w:pPr>
              <w:spacing w:after="120"/>
            </w:pPr>
            <w:r>
              <w:rPr>
                <w:rFonts w:ascii="Arial" w:hAnsi="Arial"/>
                <w:color w:val="FFFFFF"/>
                <w:sz w:val="50"/>
                <w:szCs w:val="50"/>
              </w:rPr>
              <w:t xml:space="preserve">Know better, Be better. </w:t>
            </w:r>
            <w:r w:rsidR="008F5E3B">
              <w:rPr>
                <w:rFonts w:ascii="Arial" w:hAnsi="Arial"/>
                <w:color w:val="FFFFFF"/>
                <w:sz w:val="50"/>
                <w:szCs w:val="50"/>
              </w:rPr>
              <w:t xml:space="preserve">Harassment </w:t>
            </w:r>
            <w:r w:rsidR="0056360A">
              <w:rPr>
                <w:rFonts w:ascii="Arial" w:hAnsi="Arial"/>
                <w:color w:val="FFFFFF"/>
                <w:sz w:val="50"/>
                <w:szCs w:val="50"/>
              </w:rPr>
              <w:t xml:space="preserve">- </w:t>
            </w:r>
            <w:r w:rsidR="006263E8">
              <w:rPr>
                <w:rFonts w:ascii="Arial" w:hAnsi="Arial"/>
                <w:color w:val="FFFFFF"/>
                <w:sz w:val="50"/>
                <w:szCs w:val="50"/>
              </w:rPr>
              <w:t>V</w:t>
            </w:r>
            <w:r w:rsidR="0056360A">
              <w:rPr>
                <w:rFonts w:ascii="Arial" w:hAnsi="Arial"/>
                <w:color w:val="FFFFFF"/>
                <w:sz w:val="50"/>
                <w:szCs w:val="50"/>
              </w:rPr>
              <w:t xml:space="preserve">ideo </w:t>
            </w:r>
            <w:r w:rsidR="006263E8">
              <w:rPr>
                <w:rFonts w:ascii="Arial" w:hAnsi="Arial"/>
                <w:color w:val="FFFFFF"/>
                <w:sz w:val="50"/>
                <w:szCs w:val="50"/>
              </w:rPr>
              <w:t>T</w:t>
            </w:r>
            <w:r w:rsidR="00E40B48" w:rsidRPr="00E40B48">
              <w:rPr>
                <w:rFonts w:ascii="Arial" w:hAnsi="Arial"/>
                <w:color w:val="FFFFFF"/>
                <w:sz w:val="50"/>
                <w:szCs w:val="50"/>
              </w:rPr>
              <w:t>ranscript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56360A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Department of Health and Human Services</w:t>
            </w:r>
          </w:p>
        </w:tc>
      </w:tr>
    </w:tbl>
    <w:p w:rsidR="00DC0685" w:rsidRDefault="00DC0685" w:rsidP="00DC0685">
      <w:pPr>
        <w:pStyle w:val="DHHSbody"/>
      </w:pPr>
      <w:bookmarkStart w:id="0" w:name="_Toc440566508"/>
      <w:r>
        <w:t>[Music continues throughout the video]</w:t>
      </w:r>
    </w:p>
    <w:p w:rsidR="00362C76" w:rsidRDefault="00362C76" w:rsidP="00DC0685">
      <w:pPr>
        <w:pStyle w:val="DHHSbody"/>
      </w:pPr>
      <w:r>
        <w:t>[Female voice narrating video]</w:t>
      </w:r>
    </w:p>
    <w:p w:rsidR="00362C76" w:rsidRDefault="00362C76" w:rsidP="00DC0685">
      <w:pPr>
        <w:pStyle w:val="DHHSbody"/>
      </w:pPr>
    </w:p>
    <w:p w:rsidR="00362C76" w:rsidRDefault="006263E8" w:rsidP="00362C76">
      <w:pPr>
        <w:pStyle w:val="DHHSbody"/>
      </w:pPr>
      <w:r>
        <w:t xml:space="preserve">[Animation of woman </w:t>
      </w:r>
      <w:r w:rsidR="00362C76">
        <w:t xml:space="preserve">looking </w:t>
      </w:r>
      <w:r>
        <w:t>angry</w:t>
      </w:r>
      <w:r w:rsidR="00362C76">
        <w:t>]</w:t>
      </w:r>
    </w:p>
    <w:p w:rsidR="00362C76" w:rsidRDefault="00362C76" w:rsidP="00DC0685">
      <w:pPr>
        <w:pStyle w:val="DHHSbody"/>
        <w:sectPr w:rsidR="00362C76" w:rsidSect="00F01E5F">
          <w:headerReference w:type="default" r:id="rId9"/>
          <w:footerReference w:type="default" r:id="rId10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:rsidR="008F5E3B" w:rsidRDefault="008F5E3B" w:rsidP="007173CA">
      <w:pPr>
        <w:pStyle w:val="DHHSbody"/>
      </w:pPr>
      <w:r w:rsidRPr="008F5E3B">
        <w:t>‘What is with your people coming here and causing trouble’</w:t>
      </w:r>
    </w:p>
    <w:p w:rsidR="008F5E3B" w:rsidRDefault="008F5E3B" w:rsidP="007173CA">
      <w:pPr>
        <w:pStyle w:val="DHHSbody"/>
      </w:pPr>
    </w:p>
    <w:p w:rsidR="008F5E3B" w:rsidRDefault="00362C76" w:rsidP="007173CA">
      <w:pPr>
        <w:pStyle w:val="DHHSbody"/>
      </w:pPr>
      <w:r>
        <w:t xml:space="preserve"> </w:t>
      </w:r>
      <w:r w:rsidR="008F5E3B">
        <w:t>[</w:t>
      </w:r>
      <w:r w:rsidR="006263E8">
        <w:t>Animation of man</w:t>
      </w:r>
      <w:r w:rsidR="002701F2">
        <w:t>]</w:t>
      </w:r>
    </w:p>
    <w:p w:rsidR="00362C76" w:rsidRDefault="006263E8" w:rsidP="00362C76">
      <w:pPr>
        <w:pStyle w:val="DHHSbody"/>
      </w:pPr>
      <w:r>
        <w:t>H</w:t>
      </w:r>
      <w:r w:rsidR="00362C76" w:rsidRPr="008F5E3B">
        <w:t>ow good do Rabia’s pins look</w:t>
      </w:r>
      <w:r>
        <w:t xml:space="preserve"> in that dress today she’d be…</w:t>
      </w:r>
      <w:bookmarkStart w:id="1" w:name="_GoBack"/>
      <w:bookmarkEnd w:id="1"/>
    </w:p>
    <w:p w:rsidR="008F5E3B" w:rsidRDefault="008F5E3B" w:rsidP="007173CA">
      <w:pPr>
        <w:pStyle w:val="DHHSbody"/>
      </w:pPr>
    </w:p>
    <w:p w:rsidR="008F5E3B" w:rsidRDefault="00362C76" w:rsidP="007173CA">
      <w:pPr>
        <w:pStyle w:val="DHHSbody"/>
      </w:pPr>
      <w:r>
        <w:t xml:space="preserve"> </w:t>
      </w:r>
      <w:r w:rsidR="002701F2">
        <w:t>[</w:t>
      </w:r>
      <w:r w:rsidR="006263E8">
        <w:t>Animation of w</w:t>
      </w:r>
      <w:r w:rsidR="002701F2">
        <w:t>oman]</w:t>
      </w:r>
    </w:p>
    <w:p w:rsidR="00362C76" w:rsidRDefault="00362C76" w:rsidP="00362C76">
      <w:pPr>
        <w:pStyle w:val="DHHSbody"/>
      </w:pPr>
      <w:r w:rsidRPr="008F5E3B">
        <w:t>Hey Luke, how was your weekend? Mee</w:t>
      </w:r>
      <w:r w:rsidR="006263E8">
        <w:t>t any boys to take home? Ha, Ha</w:t>
      </w:r>
    </w:p>
    <w:p w:rsidR="002701F2" w:rsidRDefault="002701F2" w:rsidP="007173CA">
      <w:pPr>
        <w:pStyle w:val="DHHSbody"/>
      </w:pPr>
    </w:p>
    <w:p w:rsidR="008F5E3B" w:rsidRDefault="002701F2" w:rsidP="007173CA">
      <w:pPr>
        <w:pStyle w:val="DHHSbody"/>
      </w:pPr>
      <w:bookmarkStart w:id="2" w:name="_Hlk5350019"/>
      <w:r>
        <w:t>[Kinetic text</w:t>
      </w:r>
      <w:r w:rsidR="00362C76">
        <w:t xml:space="preserve"> on screen</w:t>
      </w:r>
      <w:r>
        <w:t>]</w:t>
      </w:r>
    </w:p>
    <w:bookmarkEnd w:id="2"/>
    <w:p w:rsidR="002701F2" w:rsidRDefault="00362C76" w:rsidP="007173CA">
      <w:pPr>
        <w:pStyle w:val="DHHSbody"/>
      </w:pPr>
      <w:r w:rsidRPr="008F5E3B">
        <w:t>How would you feel if this was you?</w:t>
      </w:r>
    </w:p>
    <w:p w:rsidR="00362C76" w:rsidRDefault="00362C76" w:rsidP="00362C76">
      <w:pPr>
        <w:pStyle w:val="DHHSbody"/>
      </w:pPr>
      <w:r w:rsidRPr="008F5E3B">
        <w:t>These are all examples of harassment</w:t>
      </w:r>
    </w:p>
    <w:p w:rsidR="00362C76" w:rsidRDefault="00362C76" w:rsidP="00362C76">
      <w:pPr>
        <w:pStyle w:val="DHHSbody"/>
      </w:pPr>
      <w:r w:rsidRPr="008F5E3B">
        <w:t>Harassment is when a person is treated less favourably on the basis of certain personal characteristics such as race, sex, pregnancy, marital status, breast feeding, age, disability, sexual orientation, gender identity or intersex status.</w:t>
      </w:r>
    </w:p>
    <w:p w:rsidR="008F5E3B" w:rsidRDefault="008F5E3B" w:rsidP="007173CA">
      <w:pPr>
        <w:pStyle w:val="DHHSbody"/>
      </w:pPr>
    </w:p>
    <w:p w:rsidR="00362C76" w:rsidRPr="008F5E3B" w:rsidRDefault="00362C76" w:rsidP="00362C76">
      <w:pPr>
        <w:pStyle w:val="DHHSbody"/>
      </w:pPr>
      <w:r w:rsidRPr="008F5E3B">
        <w:t>Harassment can be:</w:t>
      </w:r>
    </w:p>
    <w:p w:rsidR="00362C76" w:rsidRPr="008F5E3B" w:rsidRDefault="00362C76" w:rsidP="006263E8">
      <w:pPr>
        <w:pStyle w:val="DHHSbody"/>
      </w:pPr>
      <w:r w:rsidRPr="008F5E3B">
        <w:t>Telling insulting jokes about particular racial group</w:t>
      </w:r>
    </w:p>
    <w:p w:rsidR="00362C76" w:rsidRPr="008F5E3B" w:rsidRDefault="00362C76" w:rsidP="006263E8">
      <w:pPr>
        <w:pStyle w:val="DHHSbody"/>
      </w:pPr>
      <w:r w:rsidRPr="008F5E3B">
        <w:t>Sending explicit or sexually explicit emails or text messages</w:t>
      </w:r>
    </w:p>
    <w:p w:rsidR="00362C76" w:rsidRPr="008F5E3B" w:rsidRDefault="00362C76" w:rsidP="006263E8">
      <w:pPr>
        <w:pStyle w:val="DHHSbody"/>
      </w:pPr>
      <w:r w:rsidRPr="008F5E3B">
        <w:t>Displaying racially offensive or pornographic posters or screensavers</w:t>
      </w:r>
    </w:p>
    <w:p w:rsidR="00362C76" w:rsidRPr="008F5E3B" w:rsidRDefault="00362C76" w:rsidP="006263E8">
      <w:pPr>
        <w:pStyle w:val="DHHSbody"/>
      </w:pPr>
      <w:r w:rsidRPr="008F5E3B">
        <w:t>Making derogatory comments or taunts about someone’s race</w:t>
      </w:r>
    </w:p>
    <w:p w:rsidR="00362C76" w:rsidRPr="008F5E3B" w:rsidRDefault="00362C76" w:rsidP="006263E8">
      <w:pPr>
        <w:pStyle w:val="DHHSbody"/>
      </w:pPr>
      <w:r w:rsidRPr="008F5E3B">
        <w:t>Asking intrusive questions about someone’s personal life including his or her sex life.</w:t>
      </w:r>
    </w:p>
    <w:p w:rsidR="002701F2" w:rsidRDefault="002701F2" w:rsidP="007173CA">
      <w:pPr>
        <w:pStyle w:val="DHHSbody"/>
      </w:pPr>
    </w:p>
    <w:p w:rsidR="008F5E3B" w:rsidRDefault="00362C76" w:rsidP="007173CA">
      <w:pPr>
        <w:pStyle w:val="DHHSbody"/>
      </w:pPr>
      <w:r>
        <w:t xml:space="preserve"> </w:t>
      </w:r>
      <w:r w:rsidR="002701F2">
        <w:t>[</w:t>
      </w:r>
      <w:r w:rsidR="006263E8">
        <w:t>Animation of w</w:t>
      </w:r>
      <w:r w:rsidR="002701F2">
        <w:t>oman looking nervous, hands clasped]</w:t>
      </w:r>
    </w:p>
    <w:p w:rsidR="00362C76" w:rsidRPr="008F5E3B" w:rsidRDefault="00362C76" w:rsidP="00362C76">
      <w:pPr>
        <w:pStyle w:val="DHHSbody"/>
      </w:pPr>
      <w:r w:rsidRPr="008F5E3B">
        <w:t>‘It wasn’t a comment about him’</w:t>
      </w:r>
    </w:p>
    <w:p w:rsidR="008F5E3B" w:rsidRDefault="008F5E3B" w:rsidP="007173CA">
      <w:pPr>
        <w:pStyle w:val="DHHSbody"/>
      </w:pPr>
    </w:p>
    <w:p w:rsidR="008F5E3B" w:rsidRDefault="00362C76" w:rsidP="007173CA">
      <w:pPr>
        <w:pStyle w:val="DHHSbody"/>
      </w:pPr>
      <w:r>
        <w:t xml:space="preserve"> </w:t>
      </w:r>
      <w:r w:rsidR="006263E8">
        <w:t>[Animation of man looking uncomfortable</w:t>
      </w:r>
      <w:r w:rsidR="002701F2">
        <w:t>]</w:t>
      </w:r>
    </w:p>
    <w:p w:rsidR="00362C76" w:rsidRPr="008F5E3B" w:rsidRDefault="00362C76" w:rsidP="00362C76">
      <w:pPr>
        <w:pStyle w:val="DHHSbody"/>
      </w:pPr>
      <w:r w:rsidRPr="008F5E3B">
        <w:t>‘I felt so awkward when he talked about her like that so I just laughed’</w:t>
      </w:r>
    </w:p>
    <w:p w:rsidR="008F5E3B" w:rsidRDefault="006263E8" w:rsidP="007173CA">
      <w:pPr>
        <w:pStyle w:val="DHHSbody"/>
      </w:pPr>
      <w:r>
        <w:lastRenderedPageBreak/>
        <w:t>[Animation of woman looking bemused</w:t>
      </w:r>
      <w:r w:rsidR="002701F2">
        <w:t>]</w:t>
      </w:r>
    </w:p>
    <w:p w:rsidR="00362C76" w:rsidRPr="008F5E3B" w:rsidRDefault="00362C76" w:rsidP="00362C76">
      <w:pPr>
        <w:pStyle w:val="DHHSbody"/>
      </w:pPr>
      <w:r w:rsidRPr="008F5E3B">
        <w:t>It was just a joke. G</w:t>
      </w:r>
      <w:r w:rsidR="006263E8">
        <w:t>ee everyone is so PC these days</w:t>
      </w:r>
    </w:p>
    <w:p w:rsidR="006263E8" w:rsidRDefault="006263E8" w:rsidP="007173CA">
      <w:pPr>
        <w:pStyle w:val="DHHSbody"/>
      </w:pPr>
    </w:p>
    <w:p w:rsidR="008F5E3B" w:rsidRDefault="002701F2" w:rsidP="007173CA">
      <w:pPr>
        <w:pStyle w:val="DHHSbody"/>
      </w:pPr>
      <w:r>
        <w:t>[Kinetic text</w:t>
      </w:r>
      <w:r w:rsidR="00362C76">
        <w:t xml:space="preserve"> on screen</w:t>
      </w:r>
      <w:r>
        <w:t>]</w:t>
      </w:r>
    </w:p>
    <w:p w:rsidR="00362C76" w:rsidRPr="008F5E3B" w:rsidRDefault="00362C76" w:rsidP="00362C76">
      <w:pPr>
        <w:pStyle w:val="DHHSbody"/>
      </w:pPr>
      <w:r w:rsidRPr="008F5E3B">
        <w:t xml:space="preserve">If you’re not sure if </w:t>
      </w:r>
      <w:r w:rsidR="006263E8" w:rsidRPr="008F5E3B">
        <w:t>it’s</w:t>
      </w:r>
      <w:r w:rsidRPr="008F5E3B">
        <w:t xml:space="preserve"> appropriate - don’t say it.</w:t>
      </w:r>
    </w:p>
    <w:p w:rsidR="00362C76" w:rsidRPr="008F5E3B" w:rsidRDefault="00362C76" w:rsidP="00362C76">
      <w:pPr>
        <w:pStyle w:val="DHHSbody"/>
      </w:pPr>
      <w:r w:rsidRPr="008F5E3B">
        <w:t>If you’ve witnessed it, speak up.</w:t>
      </w:r>
    </w:p>
    <w:p w:rsidR="00362C76" w:rsidRDefault="00362C76" w:rsidP="00362C76">
      <w:pPr>
        <w:pStyle w:val="DHHSbody"/>
      </w:pPr>
      <w:r w:rsidRPr="008F5E3B">
        <w:t>But what would I say?</w:t>
      </w:r>
    </w:p>
    <w:p w:rsidR="002701F2" w:rsidRPr="008F5E3B" w:rsidRDefault="002701F2" w:rsidP="008F5E3B">
      <w:pPr>
        <w:pStyle w:val="DHHSbody"/>
      </w:pPr>
    </w:p>
    <w:p w:rsidR="002701F2" w:rsidRDefault="002701F2" w:rsidP="002701F2">
      <w:pPr>
        <w:pStyle w:val="DHHSbody"/>
      </w:pPr>
      <w:r>
        <w:t>[</w:t>
      </w:r>
      <w:r w:rsidR="006263E8">
        <w:t>Animation of m</w:t>
      </w:r>
      <w:r>
        <w:t>an]</w:t>
      </w:r>
    </w:p>
    <w:p w:rsidR="00362C76" w:rsidRDefault="00362C76" w:rsidP="006263E8">
      <w:pPr>
        <w:pStyle w:val="DHHSbody"/>
      </w:pPr>
      <w:r w:rsidRPr="008F5E3B">
        <w:t>Gossiping about that person needs to stop. We all deserve to be treated with respe</w:t>
      </w:r>
      <w:r w:rsidR="006263E8">
        <w:t>ct and gossiping can be hurtful.</w:t>
      </w:r>
    </w:p>
    <w:p w:rsidR="002701F2" w:rsidRPr="008F5E3B" w:rsidRDefault="002701F2" w:rsidP="002701F2">
      <w:pPr>
        <w:pStyle w:val="DHHSbody"/>
      </w:pPr>
    </w:p>
    <w:p w:rsidR="002701F2" w:rsidRDefault="002701F2" w:rsidP="002701F2">
      <w:pPr>
        <w:pStyle w:val="DHHSbody"/>
      </w:pPr>
      <w:r>
        <w:t>[</w:t>
      </w:r>
      <w:r w:rsidR="006263E8">
        <w:t>Animation of w</w:t>
      </w:r>
      <w:r>
        <w:t>oma</w:t>
      </w:r>
      <w:r w:rsidR="00A13A61">
        <w:t>n</w:t>
      </w:r>
      <w:r>
        <w:t>]</w:t>
      </w:r>
    </w:p>
    <w:p w:rsidR="00362C76" w:rsidRDefault="00362C76" w:rsidP="006263E8">
      <w:pPr>
        <w:pStyle w:val="DHHSbody"/>
      </w:pPr>
      <w:r w:rsidRPr="008F5E3B">
        <w:t>I’ve often seen you touching that person’s should and they look uncomfortable. It’s not behaviour that is accepte</w:t>
      </w:r>
      <w:r w:rsidR="006263E8">
        <w:t>d and you should stop.</w:t>
      </w:r>
    </w:p>
    <w:p w:rsidR="00A13A61" w:rsidRPr="008F5E3B" w:rsidRDefault="00A13A61" w:rsidP="002701F2">
      <w:pPr>
        <w:pStyle w:val="DHHSbody"/>
      </w:pPr>
    </w:p>
    <w:p w:rsidR="008F5E3B" w:rsidRDefault="002701F2" w:rsidP="007173CA">
      <w:pPr>
        <w:pStyle w:val="DHHSbody"/>
      </w:pPr>
      <w:r w:rsidRPr="002701F2">
        <w:t>[</w:t>
      </w:r>
      <w:r w:rsidR="006263E8">
        <w:t>Animation of man</w:t>
      </w:r>
      <w:r w:rsidRPr="002701F2">
        <w:t>]</w:t>
      </w:r>
    </w:p>
    <w:p w:rsidR="00362C76" w:rsidRPr="008F5E3B" w:rsidRDefault="00362C76" w:rsidP="006263E8">
      <w:pPr>
        <w:pStyle w:val="DHHSbody"/>
      </w:pPr>
      <w:r w:rsidRPr="008F5E3B">
        <w:t>That remark you made about Rabia’s legs was inappropriate and that’s not how</w:t>
      </w:r>
      <w:r w:rsidR="006263E8">
        <w:t xml:space="preserve"> we speak about each other here.</w:t>
      </w:r>
    </w:p>
    <w:p w:rsidR="008F5E3B" w:rsidRDefault="008F5E3B" w:rsidP="007173CA">
      <w:pPr>
        <w:pStyle w:val="DHHSbody"/>
      </w:pPr>
    </w:p>
    <w:p w:rsidR="002701F2" w:rsidRDefault="002701F2" w:rsidP="002701F2">
      <w:pPr>
        <w:pStyle w:val="DHHSbody"/>
      </w:pPr>
      <w:r>
        <w:t>[Kinetic text</w:t>
      </w:r>
      <w:r w:rsidR="00362C76">
        <w:t xml:space="preserve"> on screen</w:t>
      </w:r>
      <w:r>
        <w:t>]</w:t>
      </w:r>
    </w:p>
    <w:p w:rsidR="00362C76" w:rsidRPr="008F5E3B" w:rsidRDefault="00362C76" w:rsidP="00362C76">
      <w:pPr>
        <w:pStyle w:val="DHHSbody"/>
      </w:pPr>
      <w:r w:rsidRPr="008F5E3B">
        <w:t>If you’ve experienced harassment at work, seek support</w:t>
      </w:r>
    </w:p>
    <w:p w:rsidR="00362C76" w:rsidRPr="008F5E3B" w:rsidRDefault="00362C76" w:rsidP="00362C76">
      <w:pPr>
        <w:pStyle w:val="DHHSbody"/>
      </w:pPr>
      <w:r w:rsidRPr="008F5E3B">
        <w:t>You can access support by talking to:</w:t>
      </w:r>
    </w:p>
    <w:p w:rsidR="00362C76" w:rsidRPr="008F5E3B" w:rsidRDefault="00362C76" w:rsidP="006263E8">
      <w:pPr>
        <w:pStyle w:val="DHHSbody"/>
      </w:pPr>
      <w:r w:rsidRPr="008F5E3B">
        <w:t>Your manager</w:t>
      </w:r>
    </w:p>
    <w:p w:rsidR="00362C76" w:rsidRPr="008F5E3B" w:rsidRDefault="00362C76" w:rsidP="006263E8">
      <w:pPr>
        <w:pStyle w:val="DHHSbody"/>
      </w:pPr>
      <w:r w:rsidRPr="008F5E3B">
        <w:t>HR advisor</w:t>
      </w:r>
    </w:p>
    <w:p w:rsidR="00362C76" w:rsidRPr="008F5E3B" w:rsidRDefault="00362C76" w:rsidP="006263E8">
      <w:pPr>
        <w:pStyle w:val="DHHSbody"/>
      </w:pPr>
      <w:r w:rsidRPr="008F5E3B">
        <w:t>Victorian Equal Opportunity  and Human Rights Commission</w:t>
      </w:r>
    </w:p>
    <w:p w:rsidR="00362C76" w:rsidRPr="008F5E3B" w:rsidRDefault="00362C76" w:rsidP="006263E8">
      <w:pPr>
        <w:pStyle w:val="DHHSbody"/>
      </w:pPr>
      <w:r w:rsidRPr="008F5E3B">
        <w:t>Australian Human Rights Commission</w:t>
      </w:r>
    </w:p>
    <w:p w:rsidR="00362C76" w:rsidRPr="008F5E3B" w:rsidRDefault="00362C76" w:rsidP="006263E8">
      <w:pPr>
        <w:pStyle w:val="DHHSbody"/>
      </w:pPr>
      <w:r w:rsidRPr="008F5E3B">
        <w:t>Victoria Police</w:t>
      </w:r>
    </w:p>
    <w:p w:rsidR="008F5E3B" w:rsidRDefault="008F5E3B" w:rsidP="007173CA">
      <w:pPr>
        <w:pStyle w:val="DHHSbody"/>
      </w:pPr>
    </w:p>
    <w:p w:rsidR="008F5E3B" w:rsidRDefault="00A13A61" w:rsidP="008F5E3B">
      <w:pPr>
        <w:pStyle w:val="DHHSbody"/>
      </w:pPr>
      <w:r>
        <w:t>[</w:t>
      </w:r>
      <w:r w:rsidR="00362C76">
        <w:t>W</w:t>
      </w:r>
      <w:r>
        <w:t>eb link: health.vic.gov.au/</w:t>
      </w:r>
      <w:proofErr w:type="spellStart"/>
      <w:r>
        <w:t>KnowBetterBeBetter</w:t>
      </w:r>
      <w:proofErr w:type="spellEnd"/>
      <w:r>
        <w:t>]</w:t>
      </w:r>
    </w:p>
    <w:p w:rsidR="00362C76" w:rsidRPr="008F5E3B" w:rsidRDefault="00362C76" w:rsidP="00362C76">
      <w:pPr>
        <w:pStyle w:val="DHHSbody"/>
      </w:pPr>
      <w:r w:rsidRPr="008F5E3B">
        <w:t>Know Better</w:t>
      </w:r>
      <w:r w:rsidR="0025102D">
        <w:t>,</w:t>
      </w:r>
      <w:r w:rsidRPr="008F5E3B">
        <w:t xml:space="preserve"> Be Better</w:t>
      </w:r>
      <w:r w:rsidR="0025102D">
        <w:t>.</w:t>
      </w:r>
    </w:p>
    <w:p w:rsidR="00A13A61" w:rsidRDefault="006263E8" w:rsidP="008F5E3B">
      <w:pPr>
        <w:pStyle w:val="DHHSbody"/>
      </w:pPr>
      <w:r>
        <w:br/>
      </w:r>
      <w:r w:rsidR="00A13A61">
        <w:t>[Government logo</w:t>
      </w:r>
      <w:r w:rsidR="00216BC8">
        <w:t xml:space="preserve"> and authorisation</w:t>
      </w:r>
      <w:r w:rsidR="00A13A61">
        <w:t>]</w:t>
      </w:r>
    </w:p>
    <w:p w:rsidR="00A13A61" w:rsidRDefault="00A13A61" w:rsidP="008F5E3B">
      <w:pPr>
        <w:pStyle w:val="DHHSbody"/>
      </w:pPr>
    </w:p>
    <w:bookmarkEnd w:id="0"/>
    <w:p w:rsidR="00E40B48" w:rsidRPr="00E40B48" w:rsidRDefault="00E40B48" w:rsidP="00E40B48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  <w:lang w:val="en-US"/>
        </w:rPr>
      </w:pPr>
    </w:p>
    <w:sectPr w:rsidR="00E40B48" w:rsidRPr="00E40B48" w:rsidSect="00F01E5F">
      <w:headerReference w:type="default" r:id="rId11"/>
      <w:footerReference w:type="default" r:id="rId12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75B" w:rsidRDefault="00B5675B">
      <w:r>
        <w:separator/>
      </w:r>
    </w:p>
  </w:endnote>
  <w:endnote w:type="continuationSeparator" w:id="0">
    <w:p w:rsidR="00B5675B" w:rsidRDefault="00B5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E40B48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" name="Picture 1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685" w:rsidRDefault="00DC0685">
    <w:pPr>
      <w:pStyle w:val="Footer"/>
    </w:pPr>
    <w:r>
      <w:t>Our values video transcript</w:t>
    </w:r>
  </w:p>
  <w:p w:rsidR="00DC0685" w:rsidRPr="00A11421" w:rsidRDefault="00DC0685" w:rsidP="0051568D">
    <w:pPr>
      <w:pStyle w:val="DHHS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25102D" w:rsidP="0025102D">
    <w:pPr>
      <w:pStyle w:val="Footer"/>
    </w:pPr>
    <w:r>
      <w:t>Know better, Be better. Harassment – Video Transcript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75B" w:rsidRDefault="00B5675B" w:rsidP="002862F1">
      <w:pPr>
        <w:spacing w:before="120"/>
      </w:pPr>
      <w:r>
        <w:separator/>
      </w:r>
    </w:p>
  </w:footnote>
  <w:footnote w:type="continuationSeparator" w:id="0">
    <w:p w:rsidR="00B5675B" w:rsidRDefault="00B5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685" w:rsidRPr="0051568D" w:rsidRDefault="00DC0685" w:rsidP="0051568D">
    <w:pPr>
      <w:pStyle w:val="DHHS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18786E38"/>
    <w:multiLevelType w:val="hybridMultilevel"/>
    <w:tmpl w:val="F48C5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20293"/>
    <w:multiLevelType w:val="hybridMultilevel"/>
    <w:tmpl w:val="04CEA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BEC01C7"/>
    <w:multiLevelType w:val="hybridMultilevel"/>
    <w:tmpl w:val="BB54F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39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11BF"/>
    <w:rsid w:val="000527DD"/>
    <w:rsid w:val="00057208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C1C2C"/>
    <w:rsid w:val="001C277E"/>
    <w:rsid w:val="001C2A72"/>
    <w:rsid w:val="001D0B75"/>
    <w:rsid w:val="001D3C09"/>
    <w:rsid w:val="001D44E8"/>
    <w:rsid w:val="001D4E72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BC8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02D"/>
    <w:rsid w:val="00251343"/>
    <w:rsid w:val="00254F58"/>
    <w:rsid w:val="002620BC"/>
    <w:rsid w:val="00262802"/>
    <w:rsid w:val="00263A90"/>
    <w:rsid w:val="0026408B"/>
    <w:rsid w:val="00267C3E"/>
    <w:rsid w:val="002701F2"/>
    <w:rsid w:val="002709BB"/>
    <w:rsid w:val="002763B3"/>
    <w:rsid w:val="002802E3"/>
    <w:rsid w:val="0028213D"/>
    <w:rsid w:val="00283CD2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1717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62C76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18EA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15ED"/>
    <w:rsid w:val="004B7944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17641"/>
    <w:rsid w:val="00526C15"/>
    <w:rsid w:val="00536499"/>
    <w:rsid w:val="00543903"/>
    <w:rsid w:val="00543F11"/>
    <w:rsid w:val="00547A95"/>
    <w:rsid w:val="0056360A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2027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458F"/>
    <w:rsid w:val="006263E8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27AE9"/>
    <w:rsid w:val="007346E4"/>
    <w:rsid w:val="00740F22"/>
    <w:rsid w:val="00741F1A"/>
    <w:rsid w:val="007450F8"/>
    <w:rsid w:val="0074696E"/>
    <w:rsid w:val="00750135"/>
    <w:rsid w:val="00750EC2"/>
    <w:rsid w:val="00751C1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25F8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F5E3B"/>
    <w:rsid w:val="00900719"/>
    <w:rsid w:val="009017AC"/>
    <w:rsid w:val="00904A1C"/>
    <w:rsid w:val="00905030"/>
    <w:rsid w:val="00906490"/>
    <w:rsid w:val="009111B2"/>
    <w:rsid w:val="00914C9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4738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0D6A"/>
    <w:rsid w:val="009F2F27"/>
    <w:rsid w:val="009F34AA"/>
    <w:rsid w:val="009F6BCB"/>
    <w:rsid w:val="009F7B78"/>
    <w:rsid w:val="00A0057A"/>
    <w:rsid w:val="00A11421"/>
    <w:rsid w:val="00A13A6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0710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10EA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675B"/>
    <w:rsid w:val="00B57329"/>
    <w:rsid w:val="00B62B50"/>
    <w:rsid w:val="00B635B7"/>
    <w:rsid w:val="00B63AE8"/>
    <w:rsid w:val="00B65950"/>
    <w:rsid w:val="00B66D83"/>
    <w:rsid w:val="00B672C0"/>
    <w:rsid w:val="00B73857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25B2"/>
    <w:rsid w:val="00BF7F58"/>
    <w:rsid w:val="00C01381"/>
    <w:rsid w:val="00C06058"/>
    <w:rsid w:val="00C079B8"/>
    <w:rsid w:val="00C123EA"/>
    <w:rsid w:val="00C12A49"/>
    <w:rsid w:val="00C133EE"/>
    <w:rsid w:val="00C27DE9"/>
    <w:rsid w:val="00C33388"/>
    <w:rsid w:val="00C35484"/>
    <w:rsid w:val="00C4173A"/>
    <w:rsid w:val="00C45A79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B7A78"/>
    <w:rsid w:val="00CC0C72"/>
    <w:rsid w:val="00CC2BFD"/>
    <w:rsid w:val="00CD3476"/>
    <w:rsid w:val="00CD64DF"/>
    <w:rsid w:val="00CF2F50"/>
    <w:rsid w:val="00CF7F39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56145"/>
    <w:rsid w:val="00D714CC"/>
    <w:rsid w:val="00D75EA7"/>
    <w:rsid w:val="00D81F21"/>
    <w:rsid w:val="00D95470"/>
    <w:rsid w:val="00DA2619"/>
    <w:rsid w:val="00DA4239"/>
    <w:rsid w:val="00DB0B61"/>
    <w:rsid w:val="00DC0685"/>
    <w:rsid w:val="00DC090B"/>
    <w:rsid w:val="00DC1679"/>
    <w:rsid w:val="00DC2CF1"/>
    <w:rsid w:val="00DC4FCF"/>
    <w:rsid w:val="00DC50E0"/>
    <w:rsid w:val="00DC6386"/>
    <w:rsid w:val="00DC784A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40224"/>
    <w:rsid w:val="00E40B48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769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516C372"/>
  <w15:docId w15:val="{F6B97BE3-461A-4921-A711-0322BE15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FooterChar">
    <w:name w:val="Footer Char"/>
    <w:basedOn w:val="DefaultParagraphFont"/>
    <w:link w:val="Footer"/>
    <w:uiPriority w:val="99"/>
    <w:rsid w:val="009C4738"/>
    <w:rPr>
      <w:rFonts w:ascii="Arial" w:hAnsi="Arial" w:cs="Arial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Active April video transcript</vt:lpstr>
    </vt:vector>
  </TitlesOfParts>
  <Company>Department of Health and Human Services</Company>
  <LinksUpToDate>false</LinksUpToDate>
  <CharactersWithSpaces>2337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better, Be better. Harassment – Video Transcript</dc:title>
  <dc:creator>Organisational Development, People and Culture</dc:creator>
  <cp:lastModifiedBy>Steve Marty (DHHS)</cp:lastModifiedBy>
  <cp:revision>2</cp:revision>
  <cp:lastPrinted>2015-08-21T03:17:00Z</cp:lastPrinted>
  <dcterms:created xsi:type="dcterms:W3CDTF">2019-04-04T23:27:00Z</dcterms:created>
  <dcterms:modified xsi:type="dcterms:W3CDTF">2019-04-04T23:27:00Z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