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36"/>
      </w:tblGrid>
      <w:tr w:rsidR="003B5733" w14:paraId="5963FE24" w14:textId="77777777" w:rsidTr="7B3C4930">
        <w:trPr>
          <w:trHeight w:val="542"/>
        </w:trPr>
        <w:tc>
          <w:tcPr>
            <w:tcW w:w="9236" w:type="dxa"/>
            <w:tcMar>
              <w:top w:w="1531" w:type="dxa"/>
              <w:left w:w="0" w:type="dxa"/>
              <w:right w:w="0" w:type="dxa"/>
            </w:tcMar>
          </w:tcPr>
          <w:p w14:paraId="18038076" w14:textId="3CDD0792" w:rsidR="003B5733" w:rsidRPr="003B5733" w:rsidRDefault="00DF6344" w:rsidP="003B5733">
            <w:pPr>
              <w:pStyle w:val="Documenttitle"/>
            </w:pPr>
            <w:r>
              <w:t xml:space="preserve">Japanese </w:t>
            </w:r>
            <w:r w:rsidR="00941D56">
              <w:t>e</w:t>
            </w:r>
            <w:r>
              <w:t xml:space="preserve">ncephalitis </w:t>
            </w:r>
            <w:r w:rsidR="00941D56">
              <w:t>v</w:t>
            </w:r>
            <w:r>
              <w:t>accin</w:t>
            </w:r>
            <w:r w:rsidR="004453E6">
              <w:t>ation</w:t>
            </w:r>
            <w:r>
              <w:t xml:space="preserve"> </w:t>
            </w:r>
          </w:p>
        </w:tc>
      </w:tr>
      <w:tr w:rsidR="003B5733" w14:paraId="2B0FB168" w14:textId="77777777" w:rsidTr="7B3C4930">
        <w:trPr>
          <w:trHeight w:val="392"/>
        </w:trPr>
        <w:tc>
          <w:tcPr>
            <w:tcW w:w="9236" w:type="dxa"/>
          </w:tcPr>
          <w:p w14:paraId="6C198BA9" w14:textId="2167A15C" w:rsidR="003B5733" w:rsidRPr="00A1389F" w:rsidRDefault="3B4F43CA" w:rsidP="00271C2B">
            <w:pPr>
              <w:pStyle w:val="Documentsubtitle"/>
            </w:pPr>
            <w:r>
              <w:t>Eligibility c</w:t>
            </w:r>
            <w:r w:rsidR="34A9DFFE">
              <w:t>hecklist for the public</w:t>
            </w:r>
            <w:r w:rsidR="4E937947">
              <w:t xml:space="preserve"> </w:t>
            </w:r>
          </w:p>
        </w:tc>
      </w:tr>
      <w:tr w:rsidR="003B5733" w14:paraId="1D099E71" w14:textId="77777777" w:rsidTr="7B3C4930">
        <w:trPr>
          <w:trHeight w:val="248"/>
        </w:trPr>
        <w:tc>
          <w:tcPr>
            <w:tcW w:w="9236" w:type="dxa"/>
          </w:tcPr>
          <w:p w14:paraId="1415A28C" w14:textId="77777777" w:rsidR="003B5733" w:rsidRPr="001E5058" w:rsidRDefault="009F1300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8BF6E95" w14:textId="1B8E20E7" w:rsidR="00A17402" w:rsidRDefault="00D14DE5" w:rsidP="007F2CE8">
      <w:pPr>
        <w:pStyle w:val="Heading3"/>
        <w:spacing w:line="240" w:lineRule="auto"/>
      </w:pPr>
      <w:r>
        <w:t>Am I</w:t>
      </w:r>
      <w:r w:rsidR="00A17402" w:rsidRPr="006A01F8">
        <w:t xml:space="preserve"> eligible for </w:t>
      </w:r>
      <w:r w:rsidR="00E31844">
        <w:t xml:space="preserve">a </w:t>
      </w:r>
      <w:r w:rsidR="00A17402" w:rsidRPr="006A01F8">
        <w:t xml:space="preserve">free Japanese </w:t>
      </w:r>
      <w:r w:rsidR="00E31844">
        <w:t>e</w:t>
      </w:r>
      <w:r w:rsidR="00A17402" w:rsidRPr="006A01F8">
        <w:t>ncephalitis vaccine?</w:t>
      </w:r>
    </w:p>
    <w:p w14:paraId="50BE5DE8" w14:textId="767AA01F" w:rsidR="0084312D" w:rsidRDefault="00B2186B" w:rsidP="00D17F0A">
      <w:pPr>
        <w:pStyle w:val="Body"/>
      </w:pPr>
      <w:r w:rsidRPr="00B2186B">
        <w:t xml:space="preserve">Follow this simple checklist to </w:t>
      </w:r>
      <w:r w:rsidR="00D17F0A">
        <w:t>see</w:t>
      </w:r>
      <w:r w:rsidRPr="00B2186B">
        <w:t xml:space="preserve"> if </w:t>
      </w:r>
      <w:r w:rsidR="004E3FDF">
        <w:t xml:space="preserve">the </w:t>
      </w:r>
      <w:r w:rsidRPr="00B2186B">
        <w:t xml:space="preserve">Japanese encephalitis (JE) vaccine is recommended for you. If you answer ‘Yes’ to </w:t>
      </w:r>
      <w:r w:rsidRPr="00B2186B">
        <w:rPr>
          <w:u w:val="single"/>
        </w:rPr>
        <w:t>any</w:t>
      </w:r>
      <w:r w:rsidRPr="00B2186B">
        <w:t xml:space="preserve"> of the following questions you may be eligible to receive </w:t>
      </w:r>
      <w:r w:rsidR="00772249">
        <w:t>a</w:t>
      </w:r>
      <w:r w:rsidR="00772249" w:rsidRPr="00B2186B">
        <w:t xml:space="preserve"> </w:t>
      </w:r>
      <w:r>
        <w:t xml:space="preserve">free JE </w:t>
      </w:r>
      <w:r w:rsidRPr="00B2186B">
        <w:t>vaccine</w:t>
      </w:r>
      <w:r>
        <w:t>.</w:t>
      </w:r>
    </w:p>
    <w:p w14:paraId="081D9211" w14:textId="6DD5FF6A" w:rsidR="001A4FEA" w:rsidRPr="00261837" w:rsidRDefault="001A4FEA" w:rsidP="004E3FDF">
      <w:pPr>
        <w:pStyle w:val="Body"/>
        <w:rPr>
          <w:b/>
          <w:bCs/>
        </w:rPr>
      </w:pPr>
      <w:r w:rsidRPr="00261837">
        <w:rPr>
          <w:b/>
          <w:bCs/>
        </w:rPr>
        <w:t xml:space="preserve">You must be aged 2 months </w:t>
      </w:r>
      <w:r w:rsidR="00D17F0A" w:rsidRPr="00261837">
        <w:rPr>
          <w:b/>
          <w:bCs/>
        </w:rPr>
        <w:t>or</w:t>
      </w:r>
      <w:r w:rsidRPr="00261837">
        <w:rPr>
          <w:b/>
          <w:bCs/>
        </w:rPr>
        <w:t xml:space="preserve"> older to receive the JE vaccine. Medicare eligibility is not required.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8"/>
        <w:gridCol w:w="9403"/>
        <w:gridCol w:w="433"/>
      </w:tblGrid>
      <w:tr w:rsidR="00DF174B" w:rsidRPr="00641F1E" w14:paraId="49155D98" w14:textId="77777777" w:rsidTr="7B3C4930">
        <w:trPr>
          <w:trHeight w:val="690"/>
          <w:jc w:val="center"/>
        </w:trPr>
        <w:tc>
          <w:tcPr>
            <w:tcW w:w="4682" w:type="pct"/>
            <w:gridSpan w:val="2"/>
            <w:vAlign w:val="center"/>
          </w:tcPr>
          <w:p w14:paraId="2B376576" w14:textId="52CD65A7" w:rsidR="00DF174B" w:rsidRPr="007F2CE8" w:rsidRDefault="00DF174B" w:rsidP="007F2CE8">
            <w:pPr>
              <w:pStyle w:val="Heading4"/>
              <w:spacing w:before="0" w:line="240" w:lineRule="auto"/>
              <w:rPr>
                <w:sz w:val="21"/>
                <w:szCs w:val="21"/>
              </w:rPr>
            </w:pPr>
            <w:r w:rsidRPr="007F2CE8">
              <w:rPr>
                <w:sz w:val="21"/>
                <w:szCs w:val="21"/>
              </w:rPr>
              <w:t xml:space="preserve">Priority </w:t>
            </w:r>
            <w:r w:rsidR="0055043F" w:rsidRPr="007F2CE8">
              <w:rPr>
                <w:sz w:val="21"/>
                <w:szCs w:val="21"/>
              </w:rPr>
              <w:t>g</w:t>
            </w:r>
            <w:r w:rsidRPr="007F2CE8">
              <w:rPr>
                <w:sz w:val="21"/>
                <w:szCs w:val="21"/>
              </w:rPr>
              <w:t>roups</w:t>
            </w:r>
          </w:p>
        </w:tc>
        <w:tc>
          <w:tcPr>
            <w:tcW w:w="318" w:type="pct"/>
            <w:vAlign w:val="center"/>
          </w:tcPr>
          <w:p w14:paraId="2B67D2F9" w14:textId="771FCBDD" w:rsidR="00DF174B" w:rsidRPr="007F2CE8" w:rsidRDefault="00DF174B" w:rsidP="00737A92">
            <w:pPr>
              <w:pStyle w:val="Heading4"/>
              <w:spacing w:before="0"/>
              <w:rPr>
                <w:sz w:val="21"/>
                <w:szCs w:val="21"/>
              </w:rPr>
            </w:pPr>
            <w:r w:rsidRPr="007F2CE8">
              <w:rPr>
                <w:sz w:val="21"/>
                <w:szCs w:val="21"/>
              </w:rPr>
              <w:t>Y</w:t>
            </w:r>
            <w:r w:rsidR="004E3FDF">
              <w:rPr>
                <w:sz w:val="21"/>
                <w:szCs w:val="21"/>
              </w:rPr>
              <w:t>es</w:t>
            </w:r>
            <w:r w:rsidRPr="007F2CE8">
              <w:rPr>
                <w:sz w:val="21"/>
                <w:szCs w:val="21"/>
              </w:rPr>
              <w:t>/</w:t>
            </w:r>
            <w:r w:rsidR="004E3FDF">
              <w:rPr>
                <w:sz w:val="21"/>
                <w:szCs w:val="21"/>
              </w:rPr>
              <w:br/>
            </w:r>
            <w:r w:rsidRPr="007F2CE8">
              <w:rPr>
                <w:sz w:val="21"/>
                <w:szCs w:val="21"/>
              </w:rPr>
              <w:t>N</w:t>
            </w:r>
            <w:r w:rsidR="004E3FDF">
              <w:rPr>
                <w:sz w:val="21"/>
                <w:szCs w:val="21"/>
              </w:rPr>
              <w:t>o</w:t>
            </w:r>
          </w:p>
        </w:tc>
      </w:tr>
      <w:tr w:rsidR="00DF174B" w:rsidRPr="00641F1E" w14:paraId="787A107C" w14:textId="77777777" w:rsidTr="7B3C4930">
        <w:trPr>
          <w:trHeight w:val="4621"/>
          <w:jc w:val="center"/>
        </w:trPr>
        <w:tc>
          <w:tcPr>
            <w:tcW w:w="330" w:type="pct"/>
          </w:tcPr>
          <w:p w14:paraId="2C820A3B" w14:textId="7C870FF5" w:rsidR="00DF174B" w:rsidRPr="007F2CE8" w:rsidRDefault="548F952D" w:rsidP="00B2186B">
            <w:pPr>
              <w:pStyle w:val="Body"/>
              <w:spacing w:before="120" w:line="240" w:lineRule="auto"/>
            </w:pPr>
            <w:r>
              <w:t>Q1</w:t>
            </w:r>
          </w:p>
        </w:tc>
        <w:tc>
          <w:tcPr>
            <w:tcW w:w="4353" w:type="pct"/>
            <w:vAlign w:val="center"/>
          </w:tcPr>
          <w:p w14:paraId="7B6585B6" w14:textId="41420659" w:rsidR="00DF174B" w:rsidRPr="007F2CE8" w:rsidRDefault="001055EF" w:rsidP="00B2186B">
            <w:pPr>
              <w:pStyle w:val="Body"/>
              <w:spacing w:before="120" w:line="240" w:lineRule="auto"/>
            </w:pPr>
            <w:r>
              <w:t>Do you</w:t>
            </w:r>
            <w:r w:rsidR="003B44F8">
              <w:t xml:space="preserve"> </w:t>
            </w:r>
            <w:r w:rsidR="00E902A0">
              <w:t>l</w:t>
            </w:r>
            <w:r w:rsidR="00DF174B">
              <w:t xml:space="preserve">ive or </w:t>
            </w:r>
            <w:r w:rsidR="00E902A0">
              <w:t xml:space="preserve"> </w:t>
            </w:r>
            <w:r w:rsidR="00DF174B">
              <w:t xml:space="preserve">work in </w:t>
            </w:r>
            <w:r w:rsidR="00E902A0">
              <w:t xml:space="preserve">any </w:t>
            </w:r>
            <w:r w:rsidR="00DF174B">
              <w:t>of the</w:t>
            </w:r>
            <w:r w:rsidR="005A297D">
              <w:t xml:space="preserve"> following</w:t>
            </w:r>
            <w:r w:rsidR="00DF174B">
              <w:t xml:space="preserve"> </w:t>
            </w:r>
            <w:r w:rsidR="00FB4E65" w:rsidRPr="7B3C4930">
              <w:rPr>
                <w:b/>
                <w:bCs/>
              </w:rPr>
              <w:t xml:space="preserve">eligible </w:t>
            </w:r>
            <w:r w:rsidR="00DF174B" w:rsidRPr="7B3C4930">
              <w:rPr>
                <w:b/>
                <w:bCs/>
              </w:rPr>
              <w:t>local government areas</w:t>
            </w:r>
            <w:r w:rsidR="00FB4E65">
              <w:t>:</w:t>
            </w:r>
          </w:p>
          <w:tbl>
            <w:tblPr>
              <w:tblStyle w:val="PlainTable4"/>
              <w:tblW w:w="5000" w:type="pct"/>
              <w:tblLook w:val="04A0" w:firstRow="1" w:lastRow="0" w:firstColumn="1" w:lastColumn="0" w:noHBand="0" w:noVBand="1"/>
            </w:tblPr>
            <w:tblGrid>
              <w:gridCol w:w="4634"/>
              <w:gridCol w:w="4553"/>
            </w:tblGrid>
            <w:tr w:rsidR="007A1807" w:rsidRPr="00641F1E" w14:paraId="5D1A6E80" w14:textId="56F56D26" w:rsidTr="00D17F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2" w:type="pct"/>
                </w:tcPr>
                <w:p w14:paraId="7015DEA8" w14:textId="28AFD0F2" w:rsidR="007A1807" w:rsidRPr="00D17F0A" w:rsidRDefault="007A1807" w:rsidP="00480195">
                  <w:pPr>
                    <w:pStyle w:val="Tablebullet1"/>
                    <w:rPr>
                      <w:rStyle w:val="normaltextrun"/>
                      <w:rFonts w:cs="Arial"/>
                      <w:b w:val="0"/>
                      <w:bCs w:val="0"/>
                      <w:color w:val="2A2736"/>
                      <w:szCs w:val="21"/>
                    </w:rPr>
                  </w:pPr>
                  <w:r w:rsidRPr="00D17F0A">
                    <w:rPr>
                      <w:rStyle w:val="normaltextrun"/>
                      <w:rFonts w:cs="Arial"/>
                      <w:b w:val="0"/>
                      <w:bCs w:val="0"/>
                      <w:color w:val="000000"/>
                      <w:szCs w:val="21"/>
                      <w:bdr w:val="none" w:sz="0" w:space="0" w:color="auto" w:frame="1"/>
                    </w:rPr>
                    <w:t>Alpine</w:t>
                  </w:r>
                </w:p>
                <w:p w14:paraId="56543E24" w14:textId="6C56A31E" w:rsidR="007A1807" w:rsidRPr="00D17F0A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Buloke</w:t>
                  </w:r>
                </w:p>
                <w:p w14:paraId="1C5C5C4C" w14:textId="6E719582" w:rsidR="007A1807" w:rsidRPr="00D17F0A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Gannawarra</w:t>
                  </w:r>
                </w:p>
                <w:p w14:paraId="12A24132" w14:textId="77777777" w:rsidR="007A1807" w:rsidRPr="00D17F0A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Greater Shepparton</w:t>
                  </w:r>
                </w:p>
                <w:p w14:paraId="2979FE9C" w14:textId="77777777" w:rsidR="007A1807" w:rsidRPr="00D17F0A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Horsham</w:t>
                  </w:r>
                </w:p>
                <w:p w14:paraId="7621EDCA" w14:textId="77777777" w:rsidR="007A1807" w:rsidRPr="00D17F0A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Loddon</w:t>
                  </w:r>
                </w:p>
                <w:p w14:paraId="2B64EE56" w14:textId="77777777" w:rsidR="007A1807" w:rsidRPr="00D17F0A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rStyle w:val="normaltextrun"/>
                      <w:rFonts w:cs="Arial"/>
                      <w:b w:val="0"/>
                      <w:bCs w:val="0"/>
                      <w:color w:val="000000"/>
                      <w:szCs w:val="21"/>
                      <w:bdr w:val="none" w:sz="0" w:space="0" w:color="auto" w:frame="1"/>
                    </w:rPr>
                    <w:t>Mansfield</w:t>
                  </w:r>
                  <w:r w:rsidRPr="00D17F0A" w:rsidDel="006A4970">
                    <w:rPr>
                      <w:b w:val="0"/>
                      <w:bCs w:val="0"/>
                    </w:rPr>
                    <w:t xml:space="preserve"> </w:t>
                  </w:r>
                </w:p>
                <w:p w14:paraId="5A18357A" w14:textId="77777777" w:rsidR="007A1807" w:rsidRPr="00D17F0A" w:rsidRDefault="007A1807" w:rsidP="00480195">
                  <w:pPr>
                    <w:pStyle w:val="Tablebullet1"/>
                    <w:rPr>
                      <w:rStyle w:val="normaltextrun"/>
                      <w:b w:val="0"/>
                      <w:bCs w:val="0"/>
                      <w:szCs w:val="21"/>
                    </w:rPr>
                  </w:pPr>
                  <w:r w:rsidRPr="00D17F0A">
                    <w:rPr>
                      <w:rStyle w:val="normaltextrun"/>
                      <w:b w:val="0"/>
                      <w:bCs w:val="0"/>
                      <w:color w:val="000000"/>
                      <w:szCs w:val="21"/>
                      <w:shd w:val="clear" w:color="auto" w:fill="FFFFFF"/>
                    </w:rPr>
                    <w:t>Mitchell</w:t>
                  </w:r>
                </w:p>
                <w:p w14:paraId="2E484FB5" w14:textId="77777777" w:rsidR="007A1807" w:rsidRPr="00772249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Northern Grampians</w:t>
                  </w:r>
                </w:p>
                <w:p w14:paraId="694DA8B7" w14:textId="77777777" w:rsidR="007A1807" w:rsidRPr="00772249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 xml:space="preserve">Swan Hill </w:t>
                  </w:r>
                </w:p>
                <w:p w14:paraId="634E5D01" w14:textId="77777777" w:rsidR="007A1807" w:rsidRPr="00772249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Wangaratta</w:t>
                  </w:r>
                </w:p>
                <w:p w14:paraId="0C7688F7" w14:textId="5052D81D" w:rsidR="007A1807" w:rsidRPr="00D17F0A" w:rsidRDefault="007A1807" w:rsidP="00480195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Wodonga</w:t>
                  </w:r>
                </w:p>
              </w:tc>
              <w:tc>
                <w:tcPr>
                  <w:tcW w:w="2478" w:type="pct"/>
                </w:tcPr>
                <w:p w14:paraId="218FADC9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 xml:space="preserve">Benalla </w:t>
                  </w:r>
                </w:p>
                <w:p w14:paraId="603C61FB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Campaspe</w:t>
                  </w:r>
                </w:p>
                <w:p w14:paraId="67F630D6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Greater Bendigo</w:t>
                  </w:r>
                </w:p>
                <w:p w14:paraId="3F40BA9D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 xml:space="preserve">Hindmarsh </w:t>
                  </w:r>
                </w:p>
                <w:p w14:paraId="5DF9144D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Indigo</w:t>
                  </w:r>
                </w:p>
                <w:p w14:paraId="265521BD" w14:textId="77777777" w:rsidR="007A1807" w:rsidRPr="00D17F0A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b w:val="0"/>
                      <w:bCs w:val="0"/>
                      <w:szCs w:val="21"/>
                    </w:rPr>
                  </w:pPr>
                  <w:r w:rsidRPr="00772249">
                    <w:rPr>
                      <w:rStyle w:val="normaltextrun"/>
                      <w:rFonts w:cs="Arial"/>
                      <w:b w:val="0"/>
                      <w:bCs w:val="0"/>
                      <w:color w:val="000000"/>
                      <w:szCs w:val="21"/>
                      <w:bdr w:val="none" w:sz="0" w:space="0" w:color="auto" w:frame="1"/>
                    </w:rPr>
                    <w:t>Macedon Ranges</w:t>
                  </w:r>
                </w:p>
                <w:p w14:paraId="19091E47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Mildura</w:t>
                  </w:r>
                </w:p>
                <w:p w14:paraId="0DDB4BA9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Moira</w:t>
                  </w:r>
                </w:p>
                <w:p w14:paraId="528DB595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Strathbogie</w:t>
                  </w:r>
                </w:p>
                <w:p w14:paraId="73559E21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Towong</w:t>
                  </w:r>
                </w:p>
                <w:p w14:paraId="36A05F62" w14:textId="77777777" w:rsidR="007A1807" w:rsidRPr="00772249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West Wimmera</w:t>
                  </w:r>
                </w:p>
                <w:p w14:paraId="3A711B16" w14:textId="41781522" w:rsidR="007A1807" w:rsidRPr="00D17F0A" w:rsidRDefault="007A1807" w:rsidP="00480195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Yarriambiack</w:t>
                  </w:r>
                </w:p>
              </w:tc>
            </w:tr>
          </w:tbl>
          <w:p w14:paraId="4E811639" w14:textId="4078B202" w:rsidR="00E25DEA" w:rsidRPr="00A354B7" w:rsidRDefault="00E25DEA" w:rsidP="7B3C4930">
            <w:pPr>
              <w:pStyle w:val="Body"/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318" w:type="pct"/>
          </w:tcPr>
          <w:p w14:paraId="493E5CC7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91E0D75" w14:paraId="378E1B07" w14:textId="77777777" w:rsidTr="7B3C4930">
        <w:trPr>
          <w:trHeight w:val="487"/>
          <w:jc w:val="center"/>
        </w:trPr>
        <w:tc>
          <w:tcPr>
            <w:tcW w:w="330" w:type="pct"/>
          </w:tcPr>
          <w:p w14:paraId="62229CD9" w14:textId="6A080BBA" w:rsidR="091E0D75" w:rsidRDefault="091E0D75" w:rsidP="091E0D75">
            <w:pPr>
              <w:pStyle w:val="Body"/>
              <w:spacing w:before="120" w:line="240" w:lineRule="auto"/>
            </w:pPr>
            <w:r>
              <w:t>Q</w:t>
            </w:r>
            <w:r w:rsidR="1D5848FC">
              <w:t>2</w:t>
            </w:r>
            <w:r w:rsidR="2508BA02">
              <w:t xml:space="preserve"> </w:t>
            </w:r>
          </w:p>
        </w:tc>
        <w:tc>
          <w:tcPr>
            <w:tcW w:w="4353" w:type="pct"/>
            <w:vAlign w:val="center"/>
          </w:tcPr>
          <w:p w14:paraId="006EC677" w14:textId="5A713AE3" w:rsidR="091E0D75" w:rsidRDefault="00A362AA" w:rsidP="008E00E1">
            <w:pPr>
              <w:pStyle w:val="Body"/>
              <w:spacing w:before="120" w:line="240" w:lineRule="auto"/>
              <w:rPr>
                <w:rStyle w:val="normaltextrun"/>
                <w:rFonts w:eastAsia="MS Gothic" w:cs="Arial"/>
                <w:b/>
                <w:bCs/>
              </w:rPr>
            </w:pPr>
            <w:r>
              <w:t xml:space="preserve">Do you </w:t>
            </w:r>
            <w:r w:rsidR="26D938CF">
              <w:t xml:space="preserve">plan to visit any of the eligible </w:t>
            </w:r>
            <w:r w:rsidR="00D053F8">
              <w:t>local government area</w:t>
            </w:r>
            <w:r w:rsidR="26D938CF">
              <w:t xml:space="preserve">s </w:t>
            </w:r>
            <w:r w:rsidR="00730B55">
              <w:t xml:space="preserve">listed above </w:t>
            </w:r>
            <w:r w:rsidR="26D938CF">
              <w:t xml:space="preserve">for any outdoor recreation such as camping, caravaning, fishing, boating and hunting, </w:t>
            </w:r>
            <w:r w:rsidR="26D938CF" w:rsidRPr="7B3C4930">
              <w:rPr>
                <w:b/>
                <w:bCs/>
              </w:rPr>
              <w:t>before 3</w:t>
            </w:r>
            <w:r w:rsidR="72FC8E58" w:rsidRPr="7B3C4930">
              <w:rPr>
                <w:b/>
                <w:bCs/>
              </w:rPr>
              <w:t>1</w:t>
            </w:r>
            <w:r w:rsidR="26D938CF" w:rsidRPr="7B3C4930">
              <w:rPr>
                <w:b/>
                <w:bCs/>
              </w:rPr>
              <w:t xml:space="preserve"> Ju</w:t>
            </w:r>
            <w:r w:rsidR="14FBFADC" w:rsidRPr="7B3C4930">
              <w:rPr>
                <w:b/>
                <w:bCs/>
              </w:rPr>
              <w:t>ly</w:t>
            </w:r>
            <w:r w:rsidR="26D938CF" w:rsidRPr="7B3C4930">
              <w:rPr>
                <w:b/>
                <w:bCs/>
              </w:rPr>
              <w:t xml:space="preserve"> 2026</w:t>
            </w:r>
            <w:r w:rsidR="128F1539">
              <w:t>?</w:t>
            </w:r>
          </w:p>
        </w:tc>
        <w:tc>
          <w:tcPr>
            <w:tcW w:w="318" w:type="pct"/>
          </w:tcPr>
          <w:p w14:paraId="41E18CA0" w14:textId="77777777" w:rsidR="091E0D75" w:rsidRDefault="091E0D75" w:rsidP="091E0D75">
            <w:pPr>
              <w:pStyle w:val="Body"/>
            </w:pPr>
          </w:p>
        </w:tc>
      </w:tr>
      <w:tr w:rsidR="20EEA103" w14:paraId="4166F89B" w14:textId="77777777" w:rsidTr="7B3C4930">
        <w:trPr>
          <w:trHeight w:val="487"/>
          <w:jc w:val="center"/>
        </w:trPr>
        <w:tc>
          <w:tcPr>
            <w:tcW w:w="672" w:type="dxa"/>
          </w:tcPr>
          <w:p w14:paraId="24FE008F" w14:textId="68CC6EEA" w:rsidR="1B9A15CB" w:rsidRDefault="1B9A15CB" w:rsidP="7B3C4930">
            <w:pPr>
              <w:pStyle w:val="Body"/>
              <w:spacing w:line="240" w:lineRule="auto"/>
            </w:pPr>
            <w:r>
              <w:t>Q3</w:t>
            </w:r>
          </w:p>
        </w:tc>
        <w:tc>
          <w:tcPr>
            <w:tcW w:w="8874" w:type="dxa"/>
            <w:vAlign w:val="center"/>
          </w:tcPr>
          <w:p w14:paraId="58E6CF4F" w14:textId="3BBFB5ED" w:rsidR="1B9A15CB" w:rsidRDefault="1B9A15CB" w:rsidP="20EEA103">
            <w:pPr>
              <w:pStyle w:val="Body"/>
              <w:spacing w:line="240" w:lineRule="auto"/>
              <w:rPr>
                <w:rStyle w:val="normaltextrun"/>
                <w:rFonts w:eastAsia="MS Gothic" w:cs="Arial"/>
                <w:b/>
                <w:bCs/>
              </w:rPr>
            </w:pPr>
            <w:r>
              <w:t xml:space="preserve">Do you plan to visit any interstate high risk areas for any outdoor recreation such as camping, caravaning, fishing, boating and hunting, </w:t>
            </w:r>
            <w:r w:rsidRPr="7B3C4930">
              <w:rPr>
                <w:b/>
                <w:bCs/>
              </w:rPr>
              <w:t>before 31 July 2026</w:t>
            </w:r>
            <w:r>
              <w:t>?</w:t>
            </w:r>
          </w:p>
          <w:p w14:paraId="1E78FF36" w14:textId="1F3329BE" w:rsidR="1B9A15CB" w:rsidRDefault="67F20218" w:rsidP="7B3C4930">
            <w:pPr>
              <w:pStyle w:val="Body"/>
              <w:spacing w:line="240" w:lineRule="auto"/>
            </w:pPr>
            <w:r w:rsidRPr="7B3C4930">
              <w:rPr>
                <w:rFonts w:eastAsia="Arial" w:cs="Arial"/>
                <w:szCs w:val="21"/>
              </w:rPr>
              <w:t>Information on JE high risk areas in Australian states and territories is available at the following websites:</w:t>
            </w:r>
          </w:p>
          <w:p w14:paraId="05FA57BE" w14:textId="207A796A" w:rsidR="1B9A15CB" w:rsidRDefault="67F20218" w:rsidP="7B3C4930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rPr>
                <w:rFonts w:eastAsia="Arial" w:cs="Arial"/>
                <w:szCs w:val="21"/>
              </w:rPr>
            </w:pPr>
            <w:hyperlink r:id="rId18">
              <w:r w:rsidRPr="7B3C4930">
                <w:rPr>
                  <w:rStyle w:val="Hyperlink"/>
                  <w:rFonts w:eastAsia="Arial" w:cs="Arial"/>
                  <w:b/>
                  <w:bCs/>
                  <w:color w:val="3366FF"/>
                  <w:szCs w:val="21"/>
                  <w:u w:val="single"/>
                </w:rPr>
                <w:t>New South Wales</w:t>
              </w:r>
            </w:hyperlink>
            <w:r w:rsidRPr="7B3C4930">
              <w:rPr>
                <w:rFonts w:eastAsia="Arial" w:cs="Arial"/>
                <w:b/>
                <w:bCs/>
                <w:szCs w:val="21"/>
              </w:rPr>
              <w:t xml:space="preserve"> </w:t>
            </w:r>
            <w:r w:rsidRPr="7B3C4930">
              <w:rPr>
                <w:rFonts w:eastAsia="Arial" w:cs="Arial"/>
                <w:szCs w:val="21"/>
              </w:rPr>
              <w:t>&lt;www.health.nsw.gov.au/infectious/jev/pages/vaccination.aspx&gt;</w:t>
            </w:r>
          </w:p>
          <w:p w14:paraId="0CF84B58" w14:textId="6649728C" w:rsidR="1B9A15CB" w:rsidRDefault="67F20218" w:rsidP="7B3C4930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rPr>
                <w:rFonts w:eastAsia="Arial" w:cs="Arial"/>
                <w:szCs w:val="21"/>
              </w:rPr>
            </w:pPr>
            <w:hyperlink r:id="rId19">
              <w:r w:rsidRPr="7B3C4930">
                <w:rPr>
                  <w:rStyle w:val="Hyperlink"/>
                  <w:rFonts w:eastAsia="Arial" w:cs="Arial"/>
                  <w:b/>
                  <w:bCs/>
                  <w:color w:val="3366FF"/>
                  <w:szCs w:val="21"/>
                  <w:u w:val="single"/>
                </w:rPr>
                <w:t>Northern Territory</w:t>
              </w:r>
            </w:hyperlink>
            <w:r w:rsidRPr="7B3C4930">
              <w:rPr>
                <w:rFonts w:eastAsia="Arial" w:cs="Arial"/>
                <w:b/>
                <w:bCs/>
                <w:szCs w:val="21"/>
              </w:rPr>
              <w:t xml:space="preserve"> </w:t>
            </w:r>
            <w:r w:rsidRPr="7B3C4930">
              <w:rPr>
                <w:rFonts w:eastAsia="Arial" w:cs="Arial"/>
                <w:szCs w:val="21"/>
              </w:rPr>
              <w:t>&lt;www.health.nt.gov.au/public-health-notifiable-diseases/japanese-encephalitis-virus-jev&gt;</w:t>
            </w:r>
          </w:p>
          <w:p w14:paraId="72F520F0" w14:textId="60A90C4F" w:rsidR="1B9A15CB" w:rsidRDefault="67F20218" w:rsidP="7B3C4930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rPr>
                <w:rFonts w:eastAsia="Arial" w:cs="Arial"/>
                <w:szCs w:val="21"/>
              </w:rPr>
            </w:pPr>
            <w:hyperlink r:id="rId20">
              <w:r w:rsidRPr="7B3C4930">
                <w:rPr>
                  <w:rStyle w:val="Hyperlink"/>
                  <w:rFonts w:eastAsia="Arial" w:cs="Arial"/>
                  <w:b/>
                  <w:bCs/>
                  <w:color w:val="3366FF"/>
                  <w:szCs w:val="21"/>
                  <w:u w:val="single"/>
                </w:rPr>
                <w:t>Queensland</w:t>
              </w:r>
            </w:hyperlink>
            <w:r w:rsidRPr="7B3C4930">
              <w:rPr>
                <w:rFonts w:eastAsia="Arial" w:cs="Arial"/>
                <w:b/>
                <w:bCs/>
                <w:szCs w:val="21"/>
              </w:rPr>
              <w:t xml:space="preserve"> </w:t>
            </w:r>
            <w:r w:rsidRPr="7B3C4930">
              <w:rPr>
                <w:rFonts w:eastAsia="Arial" w:cs="Arial"/>
                <w:szCs w:val="21"/>
              </w:rPr>
              <w:t>&lt;www.qld.gov.au/health/condition/infections-and-parasites/viral-infections/japanese-encephalitis&gt;</w:t>
            </w:r>
          </w:p>
          <w:p w14:paraId="1CF0D55A" w14:textId="61958FB8" w:rsidR="1B9A15CB" w:rsidRDefault="67F20218" w:rsidP="7B3C4930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rPr>
                <w:rFonts w:eastAsia="Arial" w:cs="Arial"/>
                <w:szCs w:val="21"/>
              </w:rPr>
            </w:pPr>
            <w:hyperlink r:id="rId21">
              <w:r w:rsidRPr="7B3C4930">
                <w:rPr>
                  <w:rStyle w:val="Hyperlink"/>
                  <w:rFonts w:eastAsia="Arial" w:cs="Arial"/>
                  <w:b/>
                  <w:bCs/>
                  <w:color w:val="3366FF"/>
                  <w:szCs w:val="21"/>
                  <w:u w:val="single"/>
                </w:rPr>
                <w:t>South Australia</w:t>
              </w:r>
            </w:hyperlink>
            <w:r w:rsidRPr="7B3C4930">
              <w:rPr>
                <w:rFonts w:eastAsia="Arial" w:cs="Arial"/>
                <w:b/>
                <w:bCs/>
                <w:szCs w:val="21"/>
              </w:rPr>
              <w:t xml:space="preserve"> </w:t>
            </w:r>
            <w:r w:rsidRPr="7B3C4930">
              <w:rPr>
                <w:rFonts w:eastAsia="Arial" w:cs="Arial"/>
                <w:szCs w:val="21"/>
              </w:rPr>
              <w:t>&lt;www.sahealth.sa.gov.au/wps/wcm/connect/public+content/sa+health+internet/conditions/infectious+diseases/japanese+encephalitis/access+to+japanese+encephalitis+virus+vaccine&gt;</w:t>
            </w:r>
          </w:p>
          <w:p w14:paraId="6F9A82A6" w14:textId="630EC2AC" w:rsidR="1B9A15CB" w:rsidRDefault="67F20218" w:rsidP="7B3C4930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rPr>
                <w:rFonts w:eastAsia="Arial" w:cs="Arial"/>
                <w:szCs w:val="21"/>
              </w:rPr>
            </w:pPr>
            <w:hyperlink r:id="rId22">
              <w:r w:rsidRPr="7B3C4930">
                <w:rPr>
                  <w:rStyle w:val="Hyperlink"/>
                  <w:rFonts w:eastAsia="Arial" w:cs="Arial"/>
                  <w:b/>
                  <w:bCs/>
                  <w:color w:val="3366FF"/>
                  <w:szCs w:val="21"/>
                  <w:u w:val="single"/>
                </w:rPr>
                <w:t>ACT</w:t>
              </w:r>
            </w:hyperlink>
            <w:r w:rsidRPr="7B3C4930">
              <w:rPr>
                <w:rFonts w:eastAsia="Arial" w:cs="Arial"/>
                <w:b/>
                <w:bCs/>
                <w:szCs w:val="21"/>
              </w:rPr>
              <w:t xml:space="preserve"> </w:t>
            </w:r>
            <w:r w:rsidRPr="7B3C4930">
              <w:rPr>
                <w:rFonts w:eastAsia="Arial" w:cs="Arial"/>
                <w:szCs w:val="21"/>
              </w:rPr>
              <w:t>&lt;www.act.gov.au/health/vaccines-and-immunisations/japanese-encephalitis-vaccination&gt;</w:t>
            </w:r>
          </w:p>
          <w:p w14:paraId="0CBB02CE" w14:textId="4D3A093C" w:rsidR="1B9A15CB" w:rsidRDefault="67F20218" w:rsidP="7B3C4930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rPr>
                <w:rFonts w:eastAsia="Arial" w:cs="Arial"/>
                <w:szCs w:val="21"/>
              </w:rPr>
            </w:pPr>
            <w:hyperlink r:id="rId23">
              <w:r w:rsidRPr="7B3C4930">
                <w:rPr>
                  <w:rStyle w:val="Hyperlink"/>
                  <w:rFonts w:eastAsia="Arial" w:cs="Arial"/>
                  <w:b/>
                  <w:bCs/>
                  <w:color w:val="3366FF"/>
                  <w:szCs w:val="21"/>
                  <w:u w:val="single"/>
                </w:rPr>
                <w:t>Western Australia</w:t>
              </w:r>
            </w:hyperlink>
            <w:r w:rsidRPr="7B3C4930">
              <w:rPr>
                <w:rFonts w:eastAsia="Arial" w:cs="Arial"/>
                <w:b/>
                <w:bCs/>
                <w:szCs w:val="21"/>
              </w:rPr>
              <w:t xml:space="preserve"> </w:t>
            </w:r>
            <w:r w:rsidRPr="7B3C4930">
              <w:rPr>
                <w:rFonts w:eastAsia="Arial" w:cs="Arial"/>
                <w:szCs w:val="21"/>
              </w:rPr>
              <w:t>&lt;www.act.gov.au/health/vaccines-and-immunisations/japanese-encephalitis-vaccination&gt;</w:t>
            </w:r>
          </w:p>
          <w:p w14:paraId="2AFFAE5E" w14:textId="3C9D061C" w:rsidR="1B9A15CB" w:rsidRDefault="1B9A15CB" w:rsidP="7B3C4930">
            <w:pPr>
              <w:pStyle w:val="Body"/>
              <w:spacing w:line="240" w:lineRule="auto"/>
              <w:ind w:left="720"/>
              <w:rPr>
                <w:b/>
                <w:bCs/>
              </w:rPr>
            </w:pPr>
          </w:p>
        </w:tc>
        <w:tc>
          <w:tcPr>
            <w:tcW w:w="648" w:type="dxa"/>
          </w:tcPr>
          <w:p w14:paraId="47F7FE17" w14:textId="2D585544" w:rsidR="20EEA103" w:rsidRDefault="20EEA103" w:rsidP="7B3C4930">
            <w:pPr>
              <w:pStyle w:val="Body"/>
            </w:pPr>
          </w:p>
        </w:tc>
      </w:tr>
      <w:tr w:rsidR="00DF174B" w:rsidRPr="00641F1E" w14:paraId="4B26CB38" w14:textId="77777777" w:rsidTr="7B3C4930">
        <w:trPr>
          <w:trHeight w:val="283"/>
          <w:jc w:val="center"/>
        </w:trPr>
        <w:tc>
          <w:tcPr>
            <w:tcW w:w="330" w:type="pct"/>
            <w:vAlign w:val="center"/>
          </w:tcPr>
          <w:p w14:paraId="00B762A0" w14:textId="4A1C86F5" w:rsidR="00DF174B" w:rsidRPr="007F2CE8" w:rsidRDefault="548F952D" w:rsidP="00B81523">
            <w:pPr>
              <w:pStyle w:val="Body"/>
              <w:spacing w:before="60" w:after="60" w:line="240" w:lineRule="auto"/>
            </w:pPr>
            <w:r>
              <w:t>Q</w:t>
            </w:r>
            <w:r w:rsidR="1AAD19A0">
              <w:t>3</w:t>
            </w:r>
          </w:p>
        </w:tc>
        <w:tc>
          <w:tcPr>
            <w:tcW w:w="4353" w:type="pct"/>
            <w:vAlign w:val="center"/>
          </w:tcPr>
          <w:p w14:paraId="6E3F3EB6" w14:textId="1AEFE881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Do you work at or live on a piggery?</w:t>
            </w:r>
          </w:p>
        </w:tc>
        <w:tc>
          <w:tcPr>
            <w:tcW w:w="318" w:type="pct"/>
          </w:tcPr>
          <w:p w14:paraId="72088016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16D6D221" w14:textId="77777777" w:rsidTr="7B3C4930">
        <w:trPr>
          <w:trHeight w:val="403"/>
          <w:jc w:val="center"/>
        </w:trPr>
        <w:tc>
          <w:tcPr>
            <w:tcW w:w="330" w:type="pct"/>
            <w:vAlign w:val="center"/>
          </w:tcPr>
          <w:p w14:paraId="28B668F3" w14:textId="4372424A" w:rsidR="00DF174B" w:rsidRPr="007F2CE8" w:rsidRDefault="548F952D" w:rsidP="00B81523">
            <w:pPr>
              <w:pStyle w:val="Body"/>
              <w:spacing w:before="60" w:after="60" w:line="240" w:lineRule="auto"/>
            </w:pPr>
            <w:r>
              <w:t>Q</w:t>
            </w:r>
            <w:r w:rsidR="4425652A">
              <w:t>4</w:t>
            </w:r>
          </w:p>
        </w:tc>
        <w:tc>
          <w:tcPr>
            <w:tcW w:w="4353" w:type="pct"/>
            <w:vAlign w:val="center"/>
          </w:tcPr>
          <w:p w14:paraId="2A4F0DAB" w14:textId="5FC93804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</w:t>
            </w:r>
            <w:r w:rsidRPr="00641F1E">
              <w:rPr>
                <w:szCs w:val="21"/>
              </w:rPr>
              <w:t>directly with pigs? (</w:t>
            </w:r>
            <w:r w:rsidR="00C329CF">
              <w:rPr>
                <w:szCs w:val="21"/>
              </w:rPr>
              <w:t>e.g.</w:t>
            </w:r>
            <w:r w:rsidRPr="00641F1E">
              <w:rPr>
                <w:szCs w:val="21"/>
              </w:rPr>
              <w:t xml:space="preserve"> pig</w:t>
            </w:r>
            <w:r w:rsidR="00C329CF">
              <w:rPr>
                <w:szCs w:val="21"/>
              </w:rPr>
              <w:t>gery</w:t>
            </w:r>
            <w:r w:rsidRPr="00641F1E">
              <w:rPr>
                <w:szCs w:val="21"/>
              </w:rPr>
              <w:t xml:space="preserve"> transport</w:t>
            </w:r>
            <w:r w:rsidR="00C329CF">
              <w:rPr>
                <w:szCs w:val="21"/>
              </w:rPr>
              <w:t xml:space="preserve"> workers</w:t>
            </w:r>
            <w:r w:rsidRPr="00641F1E">
              <w:rPr>
                <w:szCs w:val="21"/>
              </w:rPr>
              <w:t>, veterinarians</w:t>
            </w:r>
            <w:r w:rsidRPr="007F2CE8">
              <w:rPr>
                <w:szCs w:val="21"/>
              </w:rPr>
              <w:t xml:space="preserve"> and other</w:t>
            </w:r>
            <w:r w:rsidR="00A362AA">
              <w:rPr>
                <w:szCs w:val="21"/>
              </w:rPr>
              <w:t xml:space="preserve"> </w:t>
            </w:r>
            <w:r w:rsidR="00C329CF">
              <w:rPr>
                <w:szCs w:val="21"/>
              </w:rPr>
              <w:t>workers</w:t>
            </w:r>
            <w:r w:rsidRPr="007F2CE8">
              <w:rPr>
                <w:szCs w:val="21"/>
              </w:rPr>
              <w:t xml:space="preserve"> involved in the care of pigs)</w:t>
            </w:r>
          </w:p>
        </w:tc>
        <w:tc>
          <w:tcPr>
            <w:tcW w:w="318" w:type="pct"/>
          </w:tcPr>
          <w:p w14:paraId="745909B8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52850E58" w14:textId="77777777" w:rsidTr="7B3C4930">
        <w:trPr>
          <w:trHeight w:val="64"/>
          <w:jc w:val="center"/>
        </w:trPr>
        <w:tc>
          <w:tcPr>
            <w:tcW w:w="330" w:type="pct"/>
            <w:vAlign w:val="center"/>
          </w:tcPr>
          <w:p w14:paraId="48C611A8" w14:textId="4576C8BF" w:rsidR="00DF174B" w:rsidRPr="007F2CE8" w:rsidRDefault="548F952D" w:rsidP="00B81523">
            <w:pPr>
              <w:pStyle w:val="Body"/>
              <w:spacing w:before="60" w:after="60" w:line="240" w:lineRule="auto"/>
            </w:pPr>
            <w:r>
              <w:t>Q</w:t>
            </w:r>
            <w:r w:rsidR="4830C421">
              <w:t>5</w:t>
            </w:r>
          </w:p>
        </w:tc>
        <w:tc>
          <w:tcPr>
            <w:tcW w:w="4353" w:type="pct"/>
            <w:vAlign w:val="center"/>
          </w:tcPr>
          <w:p w14:paraId="4A48003F" w14:textId="6C51368E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in pork abattoirs or </w:t>
            </w:r>
            <w:r w:rsidR="00E42D36">
              <w:rPr>
                <w:szCs w:val="21"/>
              </w:rPr>
              <w:t>p</w:t>
            </w:r>
            <w:r w:rsidR="00E42D36">
              <w:t xml:space="preserve">ork </w:t>
            </w:r>
            <w:r w:rsidRPr="007F2CE8">
              <w:rPr>
                <w:szCs w:val="21"/>
              </w:rPr>
              <w:t xml:space="preserve">rendering plants? </w:t>
            </w:r>
          </w:p>
        </w:tc>
        <w:tc>
          <w:tcPr>
            <w:tcW w:w="318" w:type="pct"/>
          </w:tcPr>
          <w:p w14:paraId="3E8013D1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1CF3D9F2" w14:textId="77777777" w:rsidTr="7B3C4930">
        <w:trPr>
          <w:trHeight w:val="64"/>
          <w:jc w:val="center"/>
        </w:trPr>
        <w:tc>
          <w:tcPr>
            <w:tcW w:w="330" w:type="pct"/>
            <w:vAlign w:val="center"/>
          </w:tcPr>
          <w:p w14:paraId="3E182BE5" w14:textId="79001250" w:rsidR="00DF174B" w:rsidRPr="007F2CE8" w:rsidRDefault="548F952D" w:rsidP="00B81523">
            <w:pPr>
              <w:pStyle w:val="Body"/>
              <w:spacing w:before="60" w:after="60" w:line="240" w:lineRule="auto"/>
            </w:pPr>
            <w:r>
              <w:t>Q</w:t>
            </w:r>
            <w:r w:rsidR="22CD916E">
              <w:t>6</w:t>
            </w:r>
          </w:p>
        </w:tc>
        <w:tc>
          <w:tcPr>
            <w:tcW w:w="4353" w:type="pct"/>
            <w:vAlign w:val="center"/>
          </w:tcPr>
          <w:p w14:paraId="55842281" w14:textId="179E4169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Do you work directly in mosquito surveillance</w:t>
            </w:r>
            <w:r w:rsidR="00B62635">
              <w:rPr>
                <w:szCs w:val="21"/>
              </w:rPr>
              <w:t>,</w:t>
            </w:r>
            <w:r w:rsidR="00B62635">
              <w:t xml:space="preserve"> control or management</w:t>
            </w:r>
            <w:r w:rsidRPr="007F2CE8">
              <w:rPr>
                <w:szCs w:val="21"/>
              </w:rPr>
              <w:t xml:space="preserve"> (</w:t>
            </w:r>
            <w:r w:rsidR="00B02AF1">
              <w:rPr>
                <w:szCs w:val="21"/>
              </w:rPr>
              <w:t>e.g.</w:t>
            </w:r>
            <w:r w:rsidR="00B02AF1">
              <w:t xml:space="preserve"> </w:t>
            </w:r>
            <w:r w:rsidRPr="007F2CE8">
              <w:rPr>
                <w:szCs w:val="21"/>
              </w:rPr>
              <w:t>field or laboratory</w:t>
            </w:r>
            <w:r w:rsidR="00B02AF1">
              <w:rPr>
                <w:szCs w:val="21"/>
              </w:rPr>
              <w:t xml:space="preserve"> </w:t>
            </w:r>
            <w:r w:rsidR="00B02AF1">
              <w:t>based environmental health officers or workers and entomologists</w:t>
            </w:r>
            <w:r w:rsidRPr="007F2CE8">
              <w:rPr>
                <w:szCs w:val="21"/>
              </w:rPr>
              <w:t xml:space="preserve">)? </w:t>
            </w:r>
          </w:p>
        </w:tc>
        <w:tc>
          <w:tcPr>
            <w:tcW w:w="318" w:type="pct"/>
          </w:tcPr>
          <w:p w14:paraId="4E653D77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1B09791F" w14:textId="77777777" w:rsidTr="7B3C4930">
        <w:trPr>
          <w:trHeight w:val="64"/>
          <w:jc w:val="center"/>
        </w:trPr>
        <w:tc>
          <w:tcPr>
            <w:tcW w:w="330" w:type="pct"/>
            <w:vAlign w:val="center"/>
          </w:tcPr>
          <w:p w14:paraId="5F8465AE" w14:textId="12CB797B" w:rsidR="00DF174B" w:rsidRPr="007F2CE8" w:rsidRDefault="548F952D" w:rsidP="00B81523">
            <w:pPr>
              <w:pStyle w:val="Body"/>
              <w:spacing w:before="60" w:after="60" w:line="240" w:lineRule="auto"/>
            </w:pPr>
            <w:r>
              <w:t>Q</w:t>
            </w:r>
            <w:r w:rsidR="5EEA1FCF">
              <w:t>7</w:t>
            </w:r>
          </w:p>
        </w:tc>
        <w:tc>
          <w:tcPr>
            <w:tcW w:w="4353" w:type="pct"/>
            <w:vAlign w:val="center"/>
          </w:tcPr>
          <w:p w14:paraId="372BA64E" w14:textId="2300253F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</w:t>
            </w:r>
            <w:r w:rsidR="00890848">
              <w:rPr>
                <w:szCs w:val="21"/>
              </w:rPr>
              <w:t>as a diagnostic or research laboratory worker who may be exposed to Japanese encephalitis virus?</w:t>
            </w:r>
          </w:p>
        </w:tc>
        <w:tc>
          <w:tcPr>
            <w:tcW w:w="318" w:type="pct"/>
          </w:tcPr>
          <w:p w14:paraId="79A3C6AB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</w:tbl>
    <w:p w14:paraId="6E3BCEFC" w14:textId="647CA2EB" w:rsidR="00015051" w:rsidRDefault="00015051" w:rsidP="00BF3B97">
      <w:pPr>
        <w:pStyle w:val="Body"/>
      </w:pPr>
      <w:r>
        <w:br/>
      </w:r>
      <w:r w:rsidRPr="00A171CF">
        <w:t>Speak to your doctor (GP) or local immunisation provider</w:t>
      </w:r>
      <w:r>
        <w:t xml:space="preserve"> </w:t>
      </w:r>
      <w:r w:rsidR="00D3253E">
        <w:t xml:space="preserve">for further information </w:t>
      </w:r>
      <w:r w:rsidR="00BF3B97">
        <w:t>on getting</w:t>
      </w:r>
      <w:r w:rsidR="00D3253E">
        <w:t xml:space="preserve"> vaccinated.</w:t>
      </w:r>
    </w:p>
    <w:p w14:paraId="72574882" w14:textId="34ECBD3F" w:rsidR="00A17402" w:rsidRPr="00A17402" w:rsidRDefault="00A17402" w:rsidP="00BF3B97">
      <w:pPr>
        <w:pStyle w:val="Heading3"/>
      </w:pPr>
      <w:r>
        <w:t xml:space="preserve">What if I am not eligible for </w:t>
      </w:r>
      <w:r w:rsidR="00C31083">
        <w:t xml:space="preserve">a free </w:t>
      </w:r>
      <w:r w:rsidR="009B3F71">
        <w:t>J</w:t>
      </w:r>
      <w:r w:rsidR="001A6C82">
        <w:t>apanese encephalitis</w:t>
      </w:r>
      <w:r w:rsidDel="00C31083">
        <w:t xml:space="preserve"> </w:t>
      </w:r>
      <w:r>
        <w:t>vaccine?</w:t>
      </w:r>
    </w:p>
    <w:p w14:paraId="3DC63C37" w14:textId="0AFDD9D8" w:rsidR="00A171CF" w:rsidRDefault="009B3F71" w:rsidP="004129E4">
      <w:pPr>
        <w:pStyle w:val="Body"/>
        <w:numPr>
          <w:ilvl w:val="0"/>
          <w:numId w:val="48"/>
        </w:numPr>
      </w:pPr>
      <w:r w:rsidRPr="007F2CE8">
        <w:t>The p</w:t>
      </w:r>
      <w:r w:rsidR="007A2CE2" w:rsidRPr="007F2CE8">
        <w:t xml:space="preserve">riority groups </w:t>
      </w:r>
      <w:r w:rsidR="007C5247">
        <w:t xml:space="preserve">who are </w:t>
      </w:r>
      <w:r w:rsidR="007A2CE2" w:rsidRPr="007F2CE8">
        <w:t xml:space="preserve">recommended </w:t>
      </w:r>
      <w:r w:rsidRPr="007F2CE8">
        <w:t xml:space="preserve">for </w:t>
      </w:r>
      <w:r w:rsidR="007C5247">
        <w:t xml:space="preserve">a </w:t>
      </w:r>
      <w:r w:rsidR="007A2CE2" w:rsidRPr="007F2CE8">
        <w:t xml:space="preserve">free </w:t>
      </w:r>
      <w:r w:rsidR="008737C6" w:rsidRPr="007F2CE8">
        <w:t>JE</w:t>
      </w:r>
      <w:r w:rsidR="007A2CE2" w:rsidRPr="007F2CE8">
        <w:t xml:space="preserve"> vaccine </w:t>
      </w:r>
      <w:r w:rsidRPr="007F2CE8">
        <w:t xml:space="preserve">are </w:t>
      </w:r>
      <w:r w:rsidR="007A2CE2" w:rsidRPr="007F2CE8">
        <w:t>subject to change.</w:t>
      </w:r>
      <w:r w:rsidR="004A49B1" w:rsidRPr="007F2CE8">
        <w:t xml:space="preserve"> </w:t>
      </w:r>
      <w:r w:rsidR="006C7690" w:rsidRPr="007F2CE8">
        <w:t xml:space="preserve">Any change to JE vaccine eligibility will be based on </w:t>
      </w:r>
      <w:r w:rsidR="00057E3D" w:rsidRPr="007F2CE8">
        <w:t>further monitoring</w:t>
      </w:r>
      <w:r w:rsidR="006C7690" w:rsidRPr="007F2CE8">
        <w:t xml:space="preserve">. </w:t>
      </w:r>
    </w:p>
    <w:p w14:paraId="6FC5D8CF" w14:textId="6477B723" w:rsidR="00A171CF" w:rsidRDefault="00A171CF" w:rsidP="00BF3B97">
      <w:pPr>
        <w:pStyle w:val="Heading3"/>
        <w:spacing w:line="240" w:lineRule="auto"/>
      </w:pPr>
      <w:r>
        <w:t xml:space="preserve">Where </w:t>
      </w:r>
      <w:r w:rsidR="004129E4">
        <w:t>can</w:t>
      </w:r>
      <w:r>
        <w:t xml:space="preserve"> I find more information?</w:t>
      </w:r>
    </w:p>
    <w:p w14:paraId="6C8A3431" w14:textId="0910789D" w:rsidR="00DF4437" w:rsidRPr="007F2CE8" w:rsidRDefault="007A2CE2" w:rsidP="004129E4">
      <w:pPr>
        <w:pStyle w:val="Body"/>
        <w:numPr>
          <w:ilvl w:val="0"/>
          <w:numId w:val="48"/>
        </w:numPr>
      </w:pPr>
      <w:r>
        <w:t xml:space="preserve">Visit </w:t>
      </w:r>
      <w:r w:rsidR="008737C6">
        <w:t xml:space="preserve">the </w:t>
      </w:r>
      <w:r w:rsidR="0006468C">
        <w:t xml:space="preserve">Department of Health’s </w:t>
      </w:r>
      <w:hyperlink w:history="1">
        <w:r w:rsidR="0083474A" w:rsidRPr="0A8CBFB8">
          <w:rPr>
            <w:rStyle w:val="Hyperlink"/>
          </w:rPr>
          <w:t>Japanese encephalitis</w:t>
        </w:r>
        <w:r w:rsidRPr="0A8CBFB8">
          <w:rPr>
            <w:rStyle w:val="Hyperlink"/>
          </w:rPr>
          <w:t xml:space="preserve"> </w:t>
        </w:r>
        <w:r w:rsidR="00A8305D" w:rsidRPr="0A8CBFB8">
          <w:rPr>
            <w:rStyle w:val="Hyperlink"/>
          </w:rPr>
          <w:t>web</w:t>
        </w:r>
        <w:r w:rsidRPr="0A8CBFB8">
          <w:rPr>
            <w:rStyle w:val="Hyperlink"/>
          </w:rPr>
          <w:t>page</w:t>
        </w:r>
      </w:hyperlink>
      <w:r>
        <w:t xml:space="preserve"> for more information</w:t>
      </w:r>
      <w:r w:rsidR="00FF514D">
        <w:t xml:space="preserve"> </w:t>
      </w:r>
      <w:r w:rsidR="00D3253E">
        <w:t>on Japanese encephalitis and vaccine eligibility</w:t>
      </w:r>
      <w:r w:rsidR="3CC2C6D4">
        <w:t xml:space="preserve"> &lt;</w:t>
      </w:r>
      <w:r w:rsidR="0781C837">
        <w:t>https://www.health.vic.gov.au/infectious-diseases/japanese-encephalitis&gt;.</w:t>
      </w:r>
    </w:p>
    <w:p w14:paraId="020E51E0" w14:textId="38F62834" w:rsidR="00A61179" w:rsidRDefault="00B2186B" w:rsidP="0A8CBFB8">
      <w:pPr>
        <w:pStyle w:val="Body"/>
        <w:numPr>
          <w:ilvl w:val="0"/>
          <w:numId w:val="48"/>
        </w:numPr>
      </w:pPr>
      <w:r>
        <w:t>Visit the</w:t>
      </w:r>
      <w:r w:rsidR="00CF162A">
        <w:t xml:space="preserve"> </w:t>
      </w:r>
      <w:hyperlink r:id="rId24">
        <w:r w:rsidR="0083474A" w:rsidRPr="0A8CBFB8">
          <w:rPr>
            <w:rStyle w:val="Hyperlink"/>
          </w:rPr>
          <w:t>Better Health Channel</w:t>
        </w:r>
      </w:hyperlink>
      <w:r w:rsidR="00FF514D">
        <w:t xml:space="preserve"> </w:t>
      </w:r>
      <w:r w:rsidR="00CF162A">
        <w:t>for more information</w:t>
      </w:r>
      <w:r w:rsidR="00FF514D">
        <w:t xml:space="preserve"> </w:t>
      </w:r>
      <w:r>
        <w:t>on how to protect yourself from mosquito borne disease</w:t>
      </w:r>
      <w:r w:rsidR="353E2225">
        <w:t>s. &lt;</w:t>
      </w:r>
      <w:r w:rsidR="353E2225" w:rsidRPr="0A8CBFB8">
        <w:rPr>
          <w:rFonts w:eastAsia="Arial" w:cs="Arial"/>
          <w:szCs w:val="21"/>
        </w:rPr>
        <w:t>https://www.betterhealth.vic.gov.au/protect-yourself-mosquito-borne-disease&gt;</w:t>
      </w:r>
    </w:p>
    <w:p w14:paraId="707D906E" w14:textId="77777777" w:rsidR="00B2186B" w:rsidRDefault="00B2186B" w:rsidP="00B2186B">
      <w:pPr>
        <w:pStyle w:val="Bullet1"/>
        <w:numPr>
          <w:ilvl w:val="0"/>
          <w:numId w:val="0"/>
        </w:numPr>
        <w:ind w:left="284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61179" w14:paraId="2415BFD1" w14:textId="77777777" w:rsidTr="00BF3B97">
        <w:trPr>
          <w:trHeight w:val="1891"/>
        </w:trPr>
        <w:tc>
          <w:tcPr>
            <w:tcW w:w="5000" w:type="pct"/>
          </w:tcPr>
          <w:p w14:paraId="7D397986" w14:textId="232B84A2" w:rsidR="00A61179" w:rsidRPr="00C72C71" w:rsidRDefault="00A61179" w:rsidP="00A61179">
            <w:pPr>
              <w:spacing w:after="200" w:line="300" w:lineRule="atLeast"/>
              <w:rPr>
                <w:rFonts w:eastAsia="Times" w:cs="Arial"/>
                <w:sz w:val="20"/>
              </w:rPr>
            </w:pPr>
            <w:r w:rsidRPr="00C72C71">
              <w:rPr>
                <w:rFonts w:eastAsia="Times" w:cs="Arial"/>
                <w:sz w:val="20"/>
              </w:rPr>
              <w:t>To receive this publication in an accessible format</w:t>
            </w:r>
            <w:r w:rsidR="00B2186B" w:rsidRPr="00C72C71">
              <w:rPr>
                <w:rFonts w:eastAsia="Times" w:cs="Arial"/>
                <w:sz w:val="20"/>
              </w:rPr>
              <w:t>, email the</w:t>
            </w:r>
            <w:r w:rsidRPr="00C72C71">
              <w:rPr>
                <w:rFonts w:eastAsia="Times" w:cs="Arial"/>
                <w:sz w:val="20"/>
              </w:rPr>
              <w:t xml:space="preserve"> </w:t>
            </w:r>
            <w:bookmarkStart w:id="0" w:name="_Hlk34293438"/>
            <w:r w:rsidR="00AD4CD9" w:rsidRPr="00C72C71">
              <w:rPr>
                <w:rFonts w:eastAsia="Times" w:cs="Arial"/>
                <w:sz w:val="20"/>
              </w:rPr>
              <w:fldChar w:fldCharType="begin"/>
            </w:r>
            <w:r w:rsidR="00B2186B" w:rsidRPr="00C72C71">
              <w:rPr>
                <w:rFonts w:eastAsia="Times" w:cs="Arial"/>
                <w:sz w:val="20"/>
              </w:rPr>
              <w:instrText>HYPERLINK "mailto:email%20Immunisation%20Program"</w:instrText>
            </w:r>
            <w:r w:rsidR="00AD4CD9" w:rsidRPr="00C72C71">
              <w:rPr>
                <w:rFonts w:eastAsia="Times" w:cs="Arial"/>
                <w:sz w:val="20"/>
              </w:rPr>
            </w:r>
            <w:r w:rsidR="00AD4CD9" w:rsidRPr="00C72C71">
              <w:rPr>
                <w:rFonts w:eastAsia="Times" w:cs="Arial"/>
                <w:sz w:val="20"/>
              </w:rPr>
              <w:fldChar w:fldCharType="separate"/>
            </w:r>
            <w:r w:rsidR="00B2186B" w:rsidRPr="00C72C71">
              <w:rPr>
                <w:rStyle w:val="Hyperlink"/>
                <w:rFonts w:eastAsia="Times" w:cs="Arial"/>
                <w:sz w:val="20"/>
              </w:rPr>
              <w:t xml:space="preserve">Immunisation Program </w:t>
            </w:r>
            <w:r w:rsidR="00AD4CD9" w:rsidRPr="00C72C71">
              <w:rPr>
                <w:rFonts w:eastAsia="Times" w:cs="Arial"/>
                <w:sz w:val="20"/>
              </w:rPr>
              <w:fldChar w:fldCharType="end"/>
            </w:r>
            <w:r w:rsidRPr="00C72C71">
              <w:rPr>
                <w:rFonts w:eastAsia="Times" w:cs="Arial"/>
                <w:sz w:val="20"/>
              </w:rPr>
              <w:t>&lt;immunisation@health.vic.gov.au&gt;.</w:t>
            </w:r>
          </w:p>
          <w:bookmarkEnd w:id="0"/>
          <w:p w14:paraId="20F80DA1" w14:textId="77777777" w:rsidR="00A61179" w:rsidRPr="00C72C71" w:rsidRDefault="00A61179" w:rsidP="00A61179">
            <w:pPr>
              <w:pStyle w:val="Imprint"/>
            </w:pPr>
            <w:r w:rsidRPr="00C72C71">
              <w:t>Authorised and published by the Victorian Government, 1 Treasury Place, Melbourne.</w:t>
            </w:r>
          </w:p>
          <w:p w14:paraId="672FAE61" w14:textId="75A735B3" w:rsidR="00A61179" w:rsidRPr="00C72C71" w:rsidRDefault="00A61179" w:rsidP="00A61179">
            <w:pPr>
              <w:pStyle w:val="Imprint"/>
            </w:pPr>
            <w:r w:rsidRPr="00C72C71">
              <w:t>© State of Victoria, Australia, Department of Health</w:t>
            </w:r>
            <w:r w:rsidR="0095062F" w:rsidRPr="00C72C71">
              <w:t>,</w:t>
            </w:r>
            <w:r w:rsidRPr="00C72C71">
              <w:t xml:space="preserve"> </w:t>
            </w:r>
            <w:r w:rsidR="00201916">
              <w:t xml:space="preserve">May </w:t>
            </w:r>
            <w:r w:rsidR="00E95F3F">
              <w:t>2026</w:t>
            </w:r>
            <w:r w:rsidR="000068FF" w:rsidRPr="00C72C71">
              <w:t>.</w:t>
            </w:r>
          </w:p>
          <w:p w14:paraId="793291F1" w14:textId="3D693793" w:rsidR="00366FA4" w:rsidRDefault="00A61179" w:rsidP="00946E21">
            <w:pPr>
              <w:pStyle w:val="Bullet1"/>
              <w:numPr>
                <w:ilvl w:val="0"/>
                <w:numId w:val="0"/>
              </w:numPr>
            </w:pPr>
            <w:r w:rsidRPr="00C72C71">
              <w:rPr>
                <w:sz w:val="20"/>
              </w:rPr>
              <w:t xml:space="preserve">Available at </w:t>
            </w:r>
            <w:hyperlink r:id="rId25" w:history="1">
              <w:r w:rsidR="00B2186B" w:rsidRPr="00C72C71">
                <w:rPr>
                  <w:rStyle w:val="Hyperlink"/>
                  <w:sz w:val="20"/>
                </w:rPr>
                <w:t>Japanese encephalitis</w:t>
              </w:r>
            </w:hyperlink>
            <w:r w:rsidR="00E7333C" w:rsidRPr="00C72C71">
              <w:rPr>
                <w:sz w:val="20"/>
              </w:rPr>
              <w:t xml:space="preserve"> &lt;https://www.health.vic.gov.au/infectious-diseases/japanese-encephalitis&gt;</w:t>
            </w:r>
          </w:p>
        </w:tc>
      </w:tr>
    </w:tbl>
    <w:p w14:paraId="428335FE" w14:textId="52397A1B" w:rsidR="00A61179" w:rsidRDefault="00A61179" w:rsidP="001A1FD3">
      <w:pPr>
        <w:pStyle w:val="Bullet1"/>
        <w:numPr>
          <w:ilvl w:val="0"/>
          <w:numId w:val="0"/>
        </w:numPr>
      </w:pPr>
    </w:p>
    <w:sectPr w:rsidR="00A61179" w:rsidSect="00E62622">
      <w:footerReference w:type="default" r:id="rId2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547D" w14:textId="77777777" w:rsidR="00492001" w:rsidRDefault="00492001">
      <w:r>
        <w:separator/>
      </w:r>
    </w:p>
  </w:endnote>
  <w:endnote w:type="continuationSeparator" w:id="0">
    <w:p w14:paraId="4A40CCC7" w14:textId="77777777" w:rsidR="00492001" w:rsidRDefault="00492001">
      <w:r>
        <w:continuationSeparator/>
      </w:r>
    </w:p>
  </w:endnote>
  <w:endnote w:type="continuationNotice" w:id="1">
    <w:p w14:paraId="278DC6E7" w14:textId="77777777" w:rsidR="00492001" w:rsidRDefault="00492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8076" w14:textId="77777777" w:rsidR="000068FF" w:rsidRDefault="00006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58AB1DC" wp14:editId="305C3236">
          <wp:simplePos x="0" y="0"/>
          <wp:positionH relativeFrom="page">
            <wp:posOffset>-333375</wp:posOffset>
          </wp:positionH>
          <wp:positionV relativeFrom="page">
            <wp:posOffset>9744075</wp:posOffset>
          </wp:positionV>
          <wp:extent cx="7893685" cy="964565"/>
          <wp:effectExtent l="0" t="0" r="0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368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7836" w14:textId="6C83DD6F" w:rsidR="00627E19" w:rsidRDefault="002072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9D2D773" wp14:editId="26F0C4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80c4fd5a1e9fc7810adf4b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F4C0CA" w14:textId="72226BD7" w:rsidR="00207203" w:rsidRPr="00207203" w:rsidRDefault="00207203" w:rsidP="0020720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0720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2D773" id="_x0000_t202" coordsize="21600,21600" o:spt="202" path="m,l,21600r21600,l21600,xe">
              <v:stroke joinstyle="miter"/>
              <v:path gradientshapeok="t" o:connecttype="rect"/>
            </v:shapetype>
            <v:shape id="MSIPCMd80c4fd5a1e9fc7810adf4b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DF4C0CA" w14:textId="72226BD7" w:rsidR="00207203" w:rsidRPr="00207203" w:rsidRDefault="00207203" w:rsidP="0020720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0720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FC8368" w14:textId="2826CA95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1679" w14:textId="77777777" w:rsidR="00492001" w:rsidRDefault="00492001" w:rsidP="002862F1">
      <w:pPr>
        <w:spacing w:before="120"/>
      </w:pPr>
      <w:r>
        <w:separator/>
      </w:r>
    </w:p>
  </w:footnote>
  <w:footnote w:type="continuationSeparator" w:id="0">
    <w:p w14:paraId="7C73CE52" w14:textId="77777777" w:rsidR="00492001" w:rsidRDefault="00492001">
      <w:r>
        <w:continuationSeparator/>
      </w:r>
    </w:p>
  </w:footnote>
  <w:footnote w:type="continuationNotice" w:id="1">
    <w:p w14:paraId="1921C8B8" w14:textId="77777777" w:rsidR="00492001" w:rsidRDefault="004920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7FC6" w14:textId="77777777" w:rsidR="000068FF" w:rsidRDefault="00006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219EFF55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FFB5" w14:textId="77777777" w:rsidR="000068FF" w:rsidRDefault="00006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8135AD"/>
    <w:multiLevelType w:val="multilevel"/>
    <w:tmpl w:val="F1E4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0190C"/>
    <w:multiLevelType w:val="hybridMultilevel"/>
    <w:tmpl w:val="3CDC258E"/>
    <w:lvl w:ilvl="0" w:tplc="268061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86F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6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68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89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0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E7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4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EC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C2A79"/>
    <w:multiLevelType w:val="hybridMultilevel"/>
    <w:tmpl w:val="A86A74C2"/>
    <w:lvl w:ilvl="0" w:tplc="76787E32">
      <w:start w:val="1"/>
      <w:numFmt w:val="bullet"/>
      <w:lvlText w:val="-"/>
      <w:lvlJc w:val="left"/>
      <w:pPr>
        <w:ind w:left="180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AF23E5"/>
    <w:multiLevelType w:val="multilevel"/>
    <w:tmpl w:val="6D7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2759B"/>
    <w:multiLevelType w:val="hybridMultilevel"/>
    <w:tmpl w:val="9E0A84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67876D5"/>
    <w:multiLevelType w:val="hybridMultilevel"/>
    <w:tmpl w:val="98A81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3652C5D"/>
    <w:multiLevelType w:val="hybridMultilevel"/>
    <w:tmpl w:val="694C0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5E9D6"/>
    <w:multiLevelType w:val="hybridMultilevel"/>
    <w:tmpl w:val="6144F54A"/>
    <w:lvl w:ilvl="0" w:tplc="CF5A3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8A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E2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A7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2A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03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CE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6A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E3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B247F1"/>
    <w:multiLevelType w:val="multilevel"/>
    <w:tmpl w:val="631E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EF4120"/>
    <w:multiLevelType w:val="hybridMultilevel"/>
    <w:tmpl w:val="60787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98349">
    <w:abstractNumId w:val="17"/>
  </w:num>
  <w:num w:numId="2" w16cid:durableId="668680193">
    <w:abstractNumId w:val="32"/>
  </w:num>
  <w:num w:numId="3" w16cid:durableId="1164975579">
    <w:abstractNumId w:val="10"/>
  </w:num>
  <w:num w:numId="4" w16cid:durableId="634141117">
    <w:abstractNumId w:val="21"/>
  </w:num>
  <w:num w:numId="5" w16cid:durableId="18426975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4057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06968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99037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458029">
    <w:abstractNumId w:val="26"/>
  </w:num>
  <w:num w:numId="10" w16cid:durableId="191656108">
    <w:abstractNumId w:val="20"/>
  </w:num>
  <w:num w:numId="11" w16cid:durableId="1172063876">
    <w:abstractNumId w:val="25"/>
  </w:num>
  <w:num w:numId="12" w16cid:durableId="19229869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595227">
    <w:abstractNumId w:val="28"/>
  </w:num>
  <w:num w:numId="14" w16cid:durableId="5831473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1513526">
    <w:abstractNumId w:val="22"/>
  </w:num>
  <w:num w:numId="16" w16cid:durableId="9567887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8537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12461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3640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16576">
    <w:abstractNumId w:val="30"/>
  </w:num>
  <w:num w:numId="21" w16cid:durableId="8519933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6712931">
    <w:abstractNumId w:val="15"/>
  </w:num>
  <w:num w:numId="23" w16cid:durableId="536308817">
    <w:abstractNumId w:val="12"/>
  </w:num>
  <w:num w:numId="24" w16cid:durableId="635258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861782">
    <w:abstractNumId w:val="16"/>
  </w:num>
  <w:num w:numId="26" w16cid:durableId="606542987">
    <w:abstractNumId w:val="33"/>
  </w:num>
  <w:num w:numId="27" w16cid:durableId="6637260">
    <w:abstractNumId w:val="29"/>
  </w:num>
  <w:num w:numId="28" w16cid:durableId="1601063992">
    <w:abstractNumId w:val="23"/>
  </w:num>
  <w:num w:numId="29" w16cid:durableId="1993680477">
    <w:abstractNumId w:val="11"/>
  </w:num>
  <w:num w:numId="30" w16cid:durableId="1841580716">
    <w:abstractNumId w:val="34"/>
  </w:num>
  <w:num w:numId="31" w16cid:durableId="696007681">
    <w:abstractNumId w:val="9"/>
  </w:num>
  <w:num w:numId="32" w16cid:durableId="1823159746">
    <w:abstractNumId w:val="7"/>
  </w:num>
  <w:num w:numId="33" w16cid:durableId="162938967">
    <w:abstractNumId w:val="6"/>
  </w:num>
  <w:num w:numId="34" w16cid:durableId="1095324987">
    <w:abstractNumId w:val="5"/>
  </w:num>
  <w:num w:numId="35" w16cid:durableId="733745604">
    <w:abstractNumId w:val="4"/>
  </w:num>
  <w:num w:numId="36" w16cid:durableId="1071582913">
    <w:abstractNumId w:val="8"/>
  </w:num>
  <w:num w:numId="37" w16cid:durableId="85267949">
    <w:abstractNumId w:val="3"/>
  </w:num>
  <w:num w:numId="38" w16cid:durableId="1619873277">
    <w:abstractNumId w:val="2"/>
  </w:num>
  <w:num w:numId="39" w16cid:durableId="1652173778">
    <w:abstractNumId w:val="1"/>
  </w:num>
  <w:num w:numId="40" w16cid:durableId="1062169087">
    <w:abstractNumId w:val="0"/>
  </w:num>
  <w:num w:numId="41" w16cid:durableId="1365361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45130977">
    <w:abstractNumId w:val="19"/>
  </w:num>
  <w:num w:numId="43" w16cid:durableId="197935451">
    <w:abstractNumId w:val="35"/>
  </w:num>
  <w:num w:numId="44" w16cid:durableId="874971715">
    <w:abstractNumId w:val="18"/>
  </w:num>
  <w:num w:numId="45" w16cid:durableId="1812019887">
    <w:abstractNumId w:val="36"/>
  </w:num>
  <w:num w:numId="46" w16cid:durableId="996611912">
    <w:abstractNumId w:val="31"/>
  </w:num>
  <w:num w:numId="47" w16cid:durableId="1479956575">
    <w:abstractNumId w:val="24"/>
  </w:num>
  <w:num w:numId="48" w16cid:durableId="437339153">
    <w:abstractNumId w:val="27"/>
  </w:num>
  <w:num w:numId="49" w16cid:durableId="1245457403">
    <w:abstractNumId w:val="13"/>
  </w:num>
  <w:num w:numId="50" w16cid:durableId="372969226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5703"/>
    <w:rsid w:val="000068FF"/>
    <w:rsid w:val="000072B6"/>
    <w:rsid w:val="0001021B"/>
    <w:rsid w:val="00011D89"/>
    <w:rsid w:val="00014178"/>
    <w:rsid w:val="00014F23"/>
    <w:rsid w:val="00015051"/>
    <w:rsid w:val="000154FD"/>
    <w:rsid w:val="00016FBF"/>
    <w:rsid w:val="00022271"/>
    <w:rsid w:val="000235E8"/>
    <w:rsid w:val="00024D89"/>
    <w:rsid w:val="000250B6"/>
    <w:rsid w:val="000257B3"/>
    <w:rsid w:val="00026043"/>
    <w:rsid w:val="00033D81"/>
    <w:rsid w:val="00037366"/>
    <w:rsid w:val="00040024"/>
    <w:rsid w:val="00041BF0"/>
    <w:rsid w:val="0004243B"/>
    <w:rsid w:val="00042C8A"/>
    <w:rsid w:val="0004361A"/>
    <w:rsid w:val="0004536B"/>
    <w:rsid w:val="00046B68"/>
    <w:rsid w:val="00050E7E"/>
    <w:rsid w:val="000527DD"/>
    <w:rsid w:val="000578B2"/>
    <w:rsid w:val="00057E3D"/>
    <w:rsid w:val="00060959"/>
    <w:rsid w:val="00060C8F"/>
    <w:rsid w:val="0006298A"/>
    <w:rsid w:val="0006468C"/>
    <w:rsid w:val="000663CD"/>
    <w:rsid w:val="00067ED1"/>
    <w:rsid w:val="000733FE"/>
    <w:rsid w:val="00074219"/>
    <w:rsid w:val="00074ED5"/>
    <w:rsid w:val="00082A24"/>
    <w:rsid w:val="000835C6"/>
    <w:rsid w:val="0008508E"/>
    <w:rsid w:val="00085259"/>
    <w:rsid w:val="00087951"/>
    <w:rsid w:val="0009113B"/>
    <w:rsid w:val="00093402"/>
    <w:rsid w:val="00094DA3"/>
    <w:rsid w:val="00095CCC"/>
    <w:rsid w:val="00096CD1"/>
    <w:rsid w:val="000A012C"/>
    <w:rsid w:val="000A0EB9"/>
    <w:rsid w:val="000A186C"/>
    <w:rsid w:val="000A1EA4"/>
    <w:rsid w:val="000A2476"/>
    <w:rsid w:val="000A290A"/>
    <w:rsid w:val="000A4BC7"/>
    <w:rsid w:val="000A641A"/>
    <w:rsid w:val="000B3EDB"/>
    <w:rsid w:val="000B4EFC"/>
    <w:rsid w:val="000B543D"/>
    <w:rsid w:val="000B55F9"/>
    <w:rsid w:val="000B5BF7"/>
    <w:rsid w:val="000B6BC8"/>
    <w:rsid w:val="000C0303"/>
    <w:rsid w:val="000C42EA"/>
    <w:rsid w:val="000C4546"/>
    <w:rsid w:val="000D1242"/>
    <w:rsid w:val="000D2139"/>
    <w:rsid w:val="000E0970"/>
    <w:rsid w:val="000E0B40"/>
    <w:rsid w:val="000E1910"/>
    <w:rsid w:val="000E3CC7"/>
    <w:rsid w:val="000E6158"/>
    <w:rsid w:val="000E6BD4"/>
    <w:rsid w:val="000E6D6D"/>
    <w:rsid w:val="000F1F1E"/>
    <w:rsid w:val="000F2259"/>
    <w:rsid w:val="000F2DDA"/>
    <w:rsid w:val="000F5213"/>
    <w:rsid w:val="000F6EAB"/>
    <w:rsid w:val="00101001"/>
    <w:rsid w:val="001012A4"/>
    <w:rsid w:val="00103276"/>
    <w:rsid w:val="0010392D"/>
    <w:rsid w:val="00103B8A"/>
    <w:rsid w:val="0010447F"/>
    <w:rsid w:val="00104FE3"/>
    <w:rsid w:val="001055EF"/>
    <w:rsid w:val="0010714F"/>
    <w:rsid w:val="00110158"/>
    <w:rsid w:val="001120C5"/>
    <w:rsid w:val="0011701A"/>
    <w:rsid w:val="00120BD3"/>
    <w:rsid w:val="00122FEA"/>
    <w:rsid w:val="001232BD"/>
    <w:rsid w:val="00124ED5"/>
    <w:rsid w:val="00127602"/>
    <w:rsid w:val="001276FA"/>
    <w:rsid w:val="00132D50"/>
    <w:rsid w:val="00133459"/>
    <w:rsid w:val="00133AEE"/>
    <w:rsid w:val="00141FD1"/>
    <w:rsid w:val="0014255B"/>
    <w:rsid w:val="001447B3"/>
    <w:rsid w:val="00146630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56F3"/>
    <w:rsid w:val="00186B33"/>
    <w:rsid w:val="00190655"/>
    <w:rsid w:val="00192F9D"/>
    <w:rsid w:val="00196EB8"/>
    <w:rsid w:val="00196EFB"/>
    <w:rsid w:val="001979FF"/>
    <w:rsid w:val="00197B17"/>
    <w:rsid w:val="001A1950"/>
    <w:rsid w:val="001A1C54"/>
    <w:rsid w:val="001A1FD3"/>
    <w:rsid w:val="001A3ACE"/>
    <w:rsid w:val="001A4FEA"/>
    <w:rsid w:val="001A6C82"/>
    <w:rsid w:val="001B058F"/>
    <w:rsid w:val="001B4115"/>
    <w:rsid w:val="001B738B"/>
    <w:rsid w:val="001C09DB"/>
    <w:rsid w:val="001C0D6F"/>
    <w:rsid w:val="001C277E"/>
    <w:rsid w:val="001C28BC"/>
    <w:rsid w:val="001C2A72"/>
    <w:rsid w:val="001C31B7"/>
    <w:rsid w:val="001C3A1B"/>
    <w:rsid w:val="001C40FE"/>
    <w:rsid w:val="001C74D4"/>
    <w:rsid w:val="001D0B75"/>
    <w:rsid w:val="001D39A5"/>
    <w:rsid w:val="001D3C09"/>
    <w:rsid w:val="001D44E8"/>
    <w:rsid w:val="001D4C46"/>
    <w:rsid w:val="001D5D56"/>
    <w:rsid w:val="001D60EC"/>
    <w:rsid w:val="001D6F59"/>
    <w:rsid w:val="001E0C5D"/>
    <w:rsid w:val="001E2A36"/>
    <w:rsid w:val="001E44DF"/>
    <w:rsid w:val="001E4D0B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1916"/>
    <w:rsid w:val="002033B7"/>
    <w:rsid w:val="00206463"/>
    <w:rsid w:val="00206F2F"/>
    <w:rsid w:val="00207203"/>
    <w:rsid w:val="0021053D"/>
    <w:rsid w:val="00210A92"/>
    <w:rsid w:val="00211628"/>
    <w:rsid w:val="00216C03"/>
    <w:rsid w:val="00220C04"/>
    <w:rsid w:val="0022278D"/>
    <w:rsid w:val="0022701F"/>
    <w:rsid w:val="00227816"/>
    <w:rsid w:val="00227C68"/>
    <w:rsid w:val="002333F5"/>
    <w:rsid w:val="00233724"/>
    <w:rsid w:val="002365B4"/>
    <w:rsid w:val="00241B1B"/>
    <w:rsid w:val="002432E1"/>
    <w:rsid w:val="00246207"/>
    <w:rsid w:val="00246C5E"/>
    <w:rsid w:val="00250960"/>
    <w:rsid w:val="00251343"/>
    <w:rsid w:val="002536A4"/>
    <w:rsid w:val="00254F58"/>
    <w:rsid w:val="00255692"/>
    <w:rsid w:val="00261837"/>
    <w:rsid w:val="002620BC"/>
    <w:rsid w:val="00262802"/>
    <w:rsid w:val="00263A90"/>
    <w:rsid w:val="00263C1F"/>
    <w:rsid w:val="0026408B"/>
    <w:rsid w:val="00267A12"/>
    <w:rsid w:val="00267C3E"/>
    <w:rsid w:val="002709BB"/>
    <w:rsid w:val="0027113F"/>
    <w:rsid w:val="00271C2B"/>
    <w:rsid w:val="00273BAC"/>
    <w:rsid w:val="002763B3"/>
    <w:rsid w:val="002802E3"/>
    <w:rsid w:val="0028213D"/>
    <w:rsid w:val="00282B28"/>
    <w:rsid w:val="002862F1"/>
    <w:rsid w:val="00287520"/>
    <w:rsid w:val="002906BA"/>
    <w:rsid w:val="00291373"/>
    <w:rsid w:val="00291866"/>
    <w:rsid w:val="0029597D"/>
    <w:rsid w:val="002962C3"/>
    <w:rsid w:val="0029752B"/>
    <w:rsid w:val="002A0A9C"/>
    <w:rsid w:val="002A483C"/>
    <w:rsid w:val="002B0C7C"/>
    <w:rsid w:val="002B1729"/>
    <w:rsid w:val="002B36C7"/>
    <w:rsid w:val="002B3F3A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45A"/>
    <w:rsid w:val="002E161D"/>
    <w:rsid w:val="002E3100"/>
    <w:rsid w:val="002E6C95"/>
    <w:rsid w:val="002E7C36"/>
    <w:rsid w:val="002F0107"/>
    <w:rsid w:val="002F3D32"/>
    <w:rsid w:val="002F4EE6"/>
    <w:rsid w:val="002F5189"/>
    <w:rsid w:val="002F5AB2"/>
    <w:rsid w:val="002F5F31"/>
    <w:rsid w:val="002F5F46"/>
    <w:rsid w:val="002F6D3B"/>
    <w:rsid w:val="00302216"/>
    <w:rsid w:val="00303E53"/>
    <w:rsid w:val="00305CC1"/>
    <w:rsid w:val="00306E5F"/>
    <w:rsid w:val="00307E14"/>
    <w:rsid w:val="00312BD3"/>
    <w:rsid w:val="00314054"/>
    <w:rsid w:val="0031425E"/>
    <w:rsid w:val="00315BD8"/>
    <w:rsid w:val="00316F27"/>
    <w:rsid w:val="003214F1"/>
    <w:rsid w:val="00322E4B"/>
    <w:rsid w:val="00327870"/>
    <w:rsid w:val="0033259D"/>
    <w:rsid w:val="003333D2"/>
    <w:rsid w:val="00336486"/>
    <w:rsid w:val="003406C6"/>
    <w:rsid w:val="003418CC"/>
    <w:rsid w:val="00342654"/>
    <w:rsid w:val="003459BD"/>
    <w:rsid w:val="00350D38"/>
    <w:rsid w:val="00351B36"/>
    <w:rsid w:val="003538CA"/>
    <w:rsid w:val="0035606D"/>
    <w:rsid w:val="00357B4E"/>
    <w:rsid w:val="003612B9"/>
    <w:rsid w:val="00366FA4"/>
    <w:rsid w:val="00367828"/>
    <w:rsid w:val="003716FD"/>
    <w:rsid w:val="0037204B"/>
    <w:rsid w:val="00372575"/>
    <w:rsid w:val="00373890"/>
    <w:rsid w:val="003744CF"/>
    <w:rsid w:val="00374717"/>
    <w:rsid w:val="0037676C"/>
    <w:rsid w:val="00380A0C"/>
    <w:rsid w:val="00381043"/>
    <w:rsid w:val="003829E5"/>
    <w:rsid w:val="00386109"/>
    <w:rsid w:val="00386693"/>
    <w:rsid w:val="00386944"/>
    <w:rsid w:val="00387225"/>
    <w:rsid w:val="003935E4"/>
    <w:rsid w:val="00393AD2"/>
    <w:rsid w:val="003956CC"/>
    <w:rsid w:val="00395C9A"/>
    <w:rsid w:val="00397959"/>
    <w:rsid w:val="003A0853"/>
    <w:rsid w:val="003A140A"/>
    <w:rsid w:val="003A156D"/>
    <w:rsid w:val="003A6B67"/>
    <w:rsid w:val="003B13B6"/>
    <w:rsid w:val="003B15E6"/>
    <w:rsid w:val="003B408A"/>
    <w:rsid w:val="003B44F8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52D"/>
    <w:rsid w:val="003D6475"/>
    <w:rsid w:val="003E141D"/>
    <w:rsid w:val="003E2A78"/>
    <w:rsid w:val="003E375C"/>
    <w:rsid w:val="003E4086"/>
    <w:rsid w:val="003E5809"/>
    <w:rsid w:val="003E5BE5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9E4"/>
    <w:rsid w:val="004148F9"/>
    <w:rsid w:val="00414D4A"/>
    <w:rsid w:val="0042084E"/>
    <w:rsid w:val="00421EEF"/>
    <w:rsid w:val="00422FD9"/>
    <w:rsid w:val="00424D65"/>
    <w:rsid w:val="00430545"/>
    <w:rsid w:val="00433FCF"/>
    <w:rsid w:val="00442C6C"/>
    <w:rsid w:val="00443A29"/>
    <w:rsid w:val="00443CBE"/>
    <w:rsid w:val="00443E8A"/>
    <w:rsid w:val="004441BC"/>
    <w:rsid w:val="004453E6"/>
    <w:rsid w:val="00445FD5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0195"/>
    <w:rsid w:val="00483968"/>
    <w:rsid w:val="00484F86"/>
    <w:rsid w:val="00485FE7"/>
    <w:rsid w:val="00490746"/>
    <w:rsid w:val="00490852"/>
    <w:rsid w:val="00491C9C"/>
    <w:rsid w:val="00492001"/>
    <w:rsid w:val="00492F30"/>
    <w:rsid w:val="004946F4"/>
    <w:rsid w:val="0049487E"/>
    <w:rsid w:val="004A160D"/>
    <w:rsid w:val="004A3E81"/>
    <w:rsid w:val="004A4195"/>
    <w:rsid w:val="004A49B1"/>
    <w:rsid w:val="004A5C62"/>
    <w:rsid w:val="004A5CE5"/>
    <w:rsid w:val="004A707D"/>
    <w:rsid w:val="004C3AD8"/>
    <w:rsid w:val="004C4B7F"/>
    <w:rsid w:val="004C5541"/>
    <w:rsid w:val="004C6EEE"/>
    <w:rsid w:val="004C702B"/>
    <w:rsid w:val="004D0033"/>
    <w:rsid w:val="004D016B"/>
    <w:rsid w:val="004D1B22"/>
    <w:rsid w:val="004D23CC"/>
    <w:rsid w:val="004D36F2"/>
    <w:rsid w:val="004D7B15"/>
    <w:rsid w:val="004E1106"/>
    <w:rsid w:val="004E138F"/>
    <w:rsid w:val="004E3FDF"/>
    <w:rsid w:val="004E4649"/>
    <w:rsid w:val="004E5C2B"/>
    <w:rsid w:val="004F00DD"/>
    <w:rsid w:val="004F16BA"/>
    <w:rsid w:val="004F2133"/>
    <w:rsid w:val="004F5398"/>
    <w:rsid w:val="004F55F1"/>
    <w:rsid w:val="004F6936"/>
    <w:rsid w:val="00500E84"/>
    <w:rsid w:val="00503DC6"/>
    <w:rsid w:val="00506F5D"/>
    <w:rsid w:val="00507101"/>
    <w:rsid w:val="0050720C"/>
    <w:rsid w:val="00507325"/>
    <w:rsid w:val="00510C37"/>
    <w:rsid w:val="00511366"/>
    <w:rsid w:val="00511B0B"/>
    <w:rsid w:val="005126D0"/>
    <w:rsid w:val="00512A62"/>
    <w:rsid w:val="00513C48"/>
    <w:rsid w:val="0051568D"/>
    <w:rsid w:val="00525912"/>
    <w:rsid w:val="00526AC7"/>
    <w:rsid w:val="00526C15"/>
    <w:rsid w:val="0053089F"/>
    <w:rsid w:val="00533BAE"/>
    <w:rsid w:val="00534C50"/>
    <w:rsid w:val="00536395"/>
    <w:rsid w:val="00536499"/>
    <w:rsid w:val="00543903"/>
    <w:rsid w:val="00543F11"/>
    <w:rsid w:val="00546305"/>
    <w:rsid w:val="00547A95"/>
    <w:rsid w:val="0055043F"/>
    <w:rsid w:val="0055119B"/>
    <w:rsid w:val="00553074"/>
    <w:rsid w:val="005548B5"/>
    <w:rsid w:val="005634B0"/>
    <w:rsid w:val="00563BBF"/>
    <w:rsid w:val="005717EA"/>
    <w:rsid w:val="00572031"/>
    <w:rsid w:val="00572282"/>
    <w:rsid w:val="00573CE3"/>
    <w:rsid w:val="005760E1"/>
    <w:rsid w:val="00576E84"/>
    <w:rsid w:val="00580394"/>
    <w:rsid w:val="005809CD"/>
    <w:rsid w:val="00582B8C"/>
    <w:rsid w:val="00586B23"/>
    <w:rsid w:val="00587036"/>
    <w:rsid w:val="0058757E"/>
    <w:rsid w:val="00596A4B"/>
    <w:rsid w:val="00597507"/>
    <w:rsid w:val="00597657"/>
    <w:rsid w:val="00597FBC"/>
    <w:rsid w:val="005A0C1B"/>
    <w:rsid w:val="005A297D"/>
    <w:rsid w:val="005A479D"/>
    <w:rsid w:val="005B1C6D"/>
    <w:rsid w:val="005B21B6"/>
    <w:rsid w:val="005B3A08"/>
    <w:rsid w:val="005B60B4"/>
    <w:rsid w:val="005B7A63"/>
    <w:rsid w:val="005C0955"/>
    <w:rsid w:val="005C49DA"/>
    <w:rsid w:val="005C50F3"/>
    <w:rsid w:val="005C54B5"/>
    <w:rsid w:val="005C5D80"/>
    <w:rsid w:val="005C5D91"/>
    <w:rsid w:val="005C672B"/>
    <w:rsid w:val="005D07B8"/>
    <w:rsid w:val="005D6597"/>
    <w:rsid w:val="005E14E7"/>
    <w:rsid w:val="005E26A3"/>
    <w:rsid w:val="005E2ECB"/>
    <w:rsid w:val="005E3DB7"/>
    <w:rsid w:val="005E407A"/>
    <w:rsid w:val="005E447E"/>
    <w:rsid w:val="005E4FD1"/>
    <w:rsid w:val="005F0775"/>
    <w:rsid w:val="005F0CF5"/>
    <w:rsid w:val="005F1278"/>
    <w:rsid w:val="005F21EB"/>
    <w:rsid w:val="00605908"/>
    <w:rsid w:val="00610D7C"/>
    <w:rsid w:val="00611879"/>
    <w:rsid w:val="00613414"/>
    <w:rsid w:val="00616F84"/>
    <w:rsid w:val="006176BA"/>
    <w:rsid w:val="00620154"/>
    <w:rsid w:val="0062085E"/>
    <w:rsid w:val="0062408D"/>
    <w:rsid w:val="006240CC"/>
    <w:rsid w:val="00624940"/>
    <w:rsid w:val="006254F8"/>
    <w:rsid w:val="00627DA7"/>
    <w:rsid w:val="00627E19"/>
    <w:rsid w:val="00630366"/>
    <w:rsid w:val="00630DA4"/>
    <w:rsid w:val="00632597"/>
    <w:rsid w:val="006358B4"/>
    <w:rsid w:val="006417AD"/>
    <w:rsid w:val="006419AA"/>
    <w:rsid w:val="00641F1E"/>
    <w:rsid w:val="00644B1F"/>
    <w:rsid w:val="00644B7E"/>
    <w:rsid w:val="006454E6"/>
    <w:rsid w:val="00646235"/>
    <w:rsid w:val="00646A68"/>
    <w:rsid w:val="006505BD"/>
    <w:rsid w:val="006508EA"/>
    <w:rsid w:val="0065092E"/>
    <w:rsid w:val="00654872"/>
    <w:rsid w:val="006557A7"/>
    <w:rsid w:val="00656290"/>
    <w:rsid w:val="006608D8"/>
    <w:rsid w:val="006621D7"/>
    <w:rsid w:val="0066302A"/>
    <w:rsid w:val="006640C8"/>
    <w:rsid w:val="00665A63"/>
    <w:rsid w:val="00667770"/>
    <w:rsid w:val="00667C34"/>
    <w:rsid w:val="00670597"/>
    <w:rsid w:val="006706D0"/>
    <w:rsid w:val="00671C1E"/>
    <w:rsid w:val="00673628"/>
    <w:rsid w:val="00677574"/>
    <w:rsid w:val="00681A73"/>
    <w:rsid w:val="0068454C"/>
    <w:rsid w:val="00687411"/>
    <w:rsid w:val="00691B62"/>
    <w:rsid w:val="006933B5"/>
    <w:rsid w:val="00693D14"/>
    <w:rsid w:val="00696F27"/>
    <w:rsid w:val="006A01F8"/>
    <w:rsid w:val="006A18C2"/>
    <w:rsid w:val="006A3383"/>
    <w:rsid w:val="006A4970"/>
    <w:rsid w:val="006B028F"/>
    <w:rsid w:val="006B077C"/>
    <w:rsid w:val="006B1B68"/>
    <w:rsid w:val="006B6803"/>
    <w:rsid w:val="006C593E"/>
    <w:rsid w:val="006C7690"/>
    <w:rsid w:val="006D0F16"/>
    <w:rsid w:val="006D2A3F"/>
    <w:rsid w:val="006D2FBC"/>
    <w:rsid w:val="006D67BE"/>
    <w:rsid w:val="006E0541"/>
    <w:rsid w:val="006E0997"/>
    <w:rsid w:val="006E138B"/>
    <w:rsid w:val="006F0131"/>
    <w:rsid w:val="006F0330"/>
    <w:rsid w:val="006F1FDC"/>
    <w:rsid w:val="006F6B8C"/>
    <w:rsid w:val="007013EF"/>
    <w:rsid w:val="007055BD"/>
    <w:rsid w:val="0071036F"/>
    <w:rsid w:val="00716677"/>
    <w:rsid w:val="007173CA"/>
    <w:rsid w:val="007216AA"/>
    <w:rsid w:val="00721AB5"/>
    <w:rsid w:val="00721CFB"/>
    <w:rsid w:val="00721DEF"/>
    <w:rsid w:val="0072251A"/>
    <w:rsid w:val="00724A43"/>
    <w:rsid w:val="007273AC"/>
    <w:rsid w:val="00730B55"/>
    <w:rsid w:val="00731AD4"/>
    <w:rsid w:val="007346E4"/>
    <w:rsid w:val="00734FCA"/>
    <w:rsid w:val="0073582E"/>
    <w:rsid w:val="00737A92"/>
    <w:rsid w:val="00740F22"/>
    <w:rsid w:val="00741CF0"/>
    <w:rsid w:val="00741F1A"/>
    <w:rsid w:val="007443B3"/>
    <w:rsid w:val="007447DA"/>
    <w:rsid w:val="00744D2A"/>
    <w:rsid w:val="007450F8"/>
    <w:rsid w:val="00745DFE"/>
    <w:rsid w:val="0074696E"/>
    <w:rsid w:val="00750135"/>
    <w:rsid w:val="00750EC2"/>
    <w:rsid w:val="00752B28"/>
    <w:rsid w:val="007541A9"/>
    <w:rsid w:val="00754E36"/>
    <w:rsid w:val="007610CA"/>
    <w:rsid w:val="00763139"/>
    <w:rsid w:val="00763846"/>
    <w:rsid w:val="007655B1"/>
    <w:rsid w:val="00770F37"/>
    <w:rsid w:val="007711A0"/>
    <w:rsid w:val="00772249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87546"/>
    <w:rsid w:val="00791BD7"/>
    <w:rsid w:val="007933F7"/>
    <w:rsid w:val="00796E20"/>
    <w:rsid w:val="00797C32"/>
    <w:rsid w:val="007A11E8"/>
    <w:rsid w:val="007A1807"/>
    <w:rsid w:val="007A2CE2"/>
    <w:rsid w:val="007A4AD0"/>
    <w:rsid w:val="007B0914"/>
    <w:rsid w:val="007B1374"/>
    <w:rsid w:val="007B32E5"/>
    <w:rsid w:val="007B3DB9"/>
    <w:rsid w:val="007B4FF9"/>
    <w:rsid w:val="007B589F"/>
    <w:rsid w:val="007B6186"/>
    <w:rsid w:val="007B73BC"/>
    <w:rsid w:val="007C1838"/>
    <w:rsid w:val="007C20B9"/>
    <w:rsid w:val="007C5247"/>
    <w:rsid w:val="007C7301"/>
    <w:rsid w:val="007C7859"/>
    <w:rsid w:val="007C7F28"/>
    <w:rsid w:val="007D1466"/>
    <w:rsid w:val="007D2A3C"/>
    <w:rsid w:val="007D2BDE"/>
    <w:rsid w:val="007D2FB6"/>
    <w:rsid w:val="007D49EB"/>
    <w:rsid w:val="007D5E1C"/>
    <w:rsid w:val="007D7058"/>
    <w:rsid w:val="007E0DE2"/>
    <w:rsid w:val="007E1227"/>
    <w:rsid w:val="007E1C4B"/>
    <w:rsid w:val="007E3B98"/>
    <w:rsid w:val="007E417A"/>
    <w:rsid w:val="007F2CE8"/>
    <w:rsid w:val="007F31B6"/>
    <w:rsid w:val="007F513F"/>
    <w:rsid w:val="007F546C"/>
    <w:rsid w:val="007F625F"/>
    <w:rsid w:val="007F665E"/>
    <w:rsid w:val="00800412"/>
    <w:rsid w:val="0080587B"/>
    <w:rsid w:val="00806468"/>
    <w:rsid w:val="00810969"/>
    <w:rsid w:val="008119CA"/>
    <w:rsid w:val="008130C4"/>
    <w:rsid w:val="00813AC5"/>
    <w:rsid w:val="008155F0"/>
    <w:rsid w:val="00816735"/>
    <w:rsid w:val="0081750E"/>
    <w:rsid w:val="00820141"/>
    <w:rsid w:val="00820E0C"/>
    <w:rsid w:val="008213F0"/>
    <w:rsid w:val="00823275"/>
    <w:rsid w:val="0082366F"/>
    <w:rsid w:val="00824EEF"/>
    <w:rsid w:val="008338A2"/>
    <w:rsid w:val="00833CE2"/>
    <w:rsid w:val="0083474A"/>
    <w:rsid w:val="00835FAF"/>
    <w:rsid w:val="00841AA9"/>
    <w:rsid w:val="0084312D"/>
    <w:rsid w:val="008474FE"/>
    <w:rsid w:val="00853EE4"/>
    <w:rsid w:val="00855535"/>
    <w:rsid w:val="00855920"/>
    <w:rsid w:val="0085638C"/>
    <w:rsid w:val="00857C5A"/>
    <w:rsid w:val="0086255E"/>
    <w:rsid w:val="008633F0"/>
    <w:rsid w:val="00867D9D"/>
    <w:rsid w:val="00872E0A"/>
    <w:rsid w:val="0087306C"/>
    <w:rsid w:val="00873594"/>
    <w:rsid w:val="008737C6"/>
    <w:rsid w:val="00873AA5"/>
    <w:rsid w:val="00873B1B"/>
    <w:rsid w:val="00875285"/>
    <w:rsid w:val="0088177B"/>
    <w:rsid w:val="00884B62"/>
    <w:rsid w:val="0088529C"/>
    <w:rsid w:val="00887903"/>
    <w:rsid w:val="00890848"/>
    <w:rsid w:val="00890C76"/>
    <w:rsid w:val="0089270A"/>
    <w:rsid w:val="0089397F"/>
    <w:rsid w:val="00893AF6"/>
    <w:rsid w:val="00894BC4"/>
    <w:rsid w:val="008A16D3"/>
    <w:rsid w:val="008A271E"/>
    <w:rsid w:val="008A28A8"/>
    <w:rsid w:val="008A2A23"/>
    <w:rsid w:val="008A5B32"/>
    <w:rsid w:val="008B0220"/>
    <w:rsid w:val="008B2EE4"/>
    <w:rsid w:val="008B4D3D"/>
    <w:rsid w:val="008B5757"/>
    <w:rsid w:val="008B57C7"/>
    <w:rsid w:val="008C0469"/>
    <w:rsid w:val="008C1BD7"/>
    <w:rsid w:val="008C2137"/>
    <w:rsid w:val="008C2F92"/>
    <w:rsid w:val="008C3697"/>
    <w:rsid w:val="008C5557"/>
    <w:rsid w:val="008C589D"/>
    <w:rsid w:val="008C6D51"/>
    <w:rsid w:val="008D2846"/>
    <w:rsid w:val="008D4236"/>
    <w:rsid w:val="008D462F"/>
    <w:rsid w:val="008D5476"/>
    <w:rsid w:val="008D6DCF"/>
    <w:rsid w:val="008E00E1"/>
    <w:rsid w:val="008E3DE9"/>
    <w:rsid w:val="008E4376"/>
    <w:rsid w:val="008E7A0A"/>
    <w:rsid w:val="008E7B49"/>
    <w:rsid w:val="008F1D38"/>
    <w:rsid w:val="008F59F6"/>
    <w:rsid w:val="00900719"/>
    <w:rsid w:val="009017AC"/>
    <w:rsid w:val="00902A9A"/>
    <w:rsid w:val="00903730"/>
    <w:rsid w:val="00904A1C"/>
    <w:rsid w:val="00905030"/>
    <w:rsid w:val="00906490"/>
    <w:rsid w:val="009111B2"/>
    <w:rsid w:val="009140E5"/>
    <w:rsid w:val="009151F5"/>
    <w:rsid w:val="009214A3"/>
    <w:rsid w:val="009220CA"/>
    <w:rsid w:val="00924AE1"/>
    <w:rsid w:val="00924C56"/>
    <w:rsid w:val="0092573F"/>
    <w:rsid w:val="009269B1"/>
    <w:rsid w:val="0092717F"/>
    <w:rsid w:val="0092724D"/>
    <w:rsid w:val="009272B3"/>
    <w:rsid w:val="00930A6D"/>
    <w:rsid w:val="009315BE"/>
    <w:rsid w:val="00931B03"/>
    <w:rsid w:val="009332FA"/>
    <w:rsid w:val="0093338F"/>
    <w:rsid w:val="009379EB"/>
    <w:rsid w:val="00937BD9"/>
    <w:rsid w:val="00941D56"/>
    <w:rsid w:val="00942E19"/>
    <w:rsid w:val="00945954"/>
    <w:rsid w:val="00946E21"/>
    <w:rsid w:val="0095062F"/>
    <w:rsid w:val="00950E2C"/>
    <w:rsid w:val="00951D50"/>
    <w:rsid w:val="009525EB"/>
    <w:rsid w:val="0095470B"/>
    <w:rsid w:val="00954874"/>
    <w:rsid w:val="0095615A"/>
    <w:rsid w:val="00961400"/>
    <w:rsid w:val="00961B87"/>
    <w:rsid w:val="00963646"/>
    <w:rsid w:val="0096632D"/>
    <w:rsid w:val="0097045C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0ED"/>
    <w:rsid w:val="009A13D8"/>
    <w:rsid w:val="009A21F6"/>
    <w:rsid w:val="009A279E"/>
    <w:rsid w:val="009A3015"/>
    <w:rsid w:val="009A3490"/>
    <w:rsid w:val="009B0A6F"/>
    <w:rsid w:val="009B0A94"/>
    <w:rsid w:val="009B2AE8"/>
    <w:rsid w:val="009B3F71"/>
    <w:rsid w:val="009B59E9"/>
    <w:rsid w:val="009B70AA"/>
    <w:rsid w:val="009C3295"/>
    <w:rsid w:val="009C5E77"/>
    <w:rsid w:val="009C7A7E"/>
    <w:rsid w:val="009D02E8"/>
    <w:rsid w:val="009D042F"/>
    <w:rsid w:val="009D51D0"/>
    <w:rsid w:val="009D70A4"/>
    <w:rsid w:val="009D72ED"/>
    <w:rsid w:val="009D7777"/>
    <w:rsid w:val="009D7B14"/>
    <w:rsid w:val="009E08D1"/>
    <w:rsid w:val="009E1B95"/>
    <w:rsid w:val="009E496F"/>
    <w:rsid w:val="009E4B0D"/>
    <w:rsid w:val="009E5250"/>
    <w:rsid w:val="009E7F92"/>
    <w:rsid w:val="009F02A3"/>
    <w:rsid w:val="009F0505"/>
    <w:rsid w:val="009F1300"/>
    <w:rsid w:val="009F2F27"/>
    <w:rsid w:val="009F34AA"/>
    <w:rsid w:val="009F6BCB"/>
    <w:rsid w:val="009F7B78"/>
    <w:rsid w:val="00A0057A"/>
    <w:rsid w:val="00A013EF"/>
    <w:rsid w:val="00A02FA1"/>
    <w:rsid w:val="00A045CC"/>
    <w:rsid w:val="00A04CCE"/>
    <w:rsid w:val="00A0548A"/>
    <w:rsid w:val="00A07421"/>
    <w:rsid w:val="00A0776B"/>
    <w:rsid w:val="00A10FB9"/>
    <w:rsid w:val="00A11421"/>
    <w:rsid w:val="00A1389F"/>
    <w:rsid w:val="00A157B1"/>
    <w:rsid w:val="00A171CF"/>
    <w:rsid w:val="00A17402"/>
    <w:rsid w:val="00A22229"/>
    <w:rsid w:val="00A22B25"/>
    <w:rsid w:val="00A24442"/>
    <w:rsid w:val="00A330BB"/>
    <w:rsid w:val="00A354B7"/>
    <w:rsid w:val="00A362AA"/>
    <w:rsid w:val="00A44265"/>
    <w:rsid w:val="00A44882"/>
    <w:rsid w:val="00A45125"/>
    <w:rsid w:val="00A54715"/>
    <w:rsid w:val="00A6061C"/>
    <w:rsid w:val="00A61179"/>
    <w:rsid w:val="00A62D44"/>
    <w:rsid w:val="00A641FA"/>
    <w:rsid w:val="00A67263"/>
    <w:rsid w:val="00A7161C"/>
    <w:rsid w:val="00A73231"/>
    <w:rsid w:val="00A75205"/>
    <w:rsid w:val="00A757C6"/>
    <w:rsid w:val="00A77AA3"/>
    <w:rsid w:val="00A8236D"/>
    <w:rsid w:val="00A8305D"/>
    <w:rsid w:val="00A854EB"/>
    <w:rsid w:val="00A85D2A"/>
    <w:rsid w:val="00A872E5"/>
    <w:rsid w:val="00A87DC5"/>
    <w:rsid w:val="00A91406"/>
    <w:rsid w:val="00A96E65"/>
    <w:rsid w:val="00A97C72"/>
    <w:rsid w:val="00AA081A"/>
    <w:rsid w:val="00AA21C7"/>
    <w:rsid w:val="00AA268E"/>
    <w:rsid w:val="00AA310B"/>
    <w:rsid w:val="00AA50AD"/>
    <w:rsid w:val="00AA63D4"/>
    <w:rsid w:val="00AB06E8"/>
    <w:rsid w:val="00AB1CD3"/>
    <w:rsid w:val="00AB352F"/>
    <w:rsid w:val="00AC18AF"/>
    <w:rsid w:val="00AC274B"/>
    <w:rsid w:val="00AC4764"/>
    <w:rsid w:val="00AC6B2D"/>
    <w:rsid w:val="00AC6D36"/>
    <w:rsid w:val="00AD0CBA"/>
    <w:rsid w:val="00AD177A"/>
    <w:rsid w:val="00AD26E2"/>
    <w:rsid w:val="00AD4CD9"/>
    <w:rsid w:val="00AD5A85"/>
    <w:rsid w:val="00AD784C"/>
    <w:rsid w:val="00AD7FD1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2AF1"/>
    <w:rsid w:val="00B055D7"/>
    <w:rsid w:val="00B06571"/>
    <w:rsid w:val="00B068BA"/>
    <w:rsid w:val="00B07FF7"/>
    <w:rsid w:val="00B13851"/>
    <w:rsid w:val="00B13B1C"/>
    <w:rsid w:val="00B14780"/>
    <w:rsid w:val="00B20F6A"/>
    <w:rsid w:val="00B2186B"/>
    <w:rsid w:val="00B21F90"/>
    <w:rsid w:val="00B22265"/>
    <w:rsid w:val="00B22291"/>
    <w:rsid w:val="00B23F9A"/>
    <w:rsid w:val="00B2417B"/>
    <w:rsid w:val="00B24E6F"/>
    <w:rsid w:val="00B26CB5"/>
    <w:rsid w:val="00B2752E"/>
    <w:rsid w:val="00B27970"/>
    <w:rsid w:val="00B307CC"/>
    <w:rsid w:val="00B326B7"/>
    <w:rsid w:val="00B3285F"/>
    <w:rsid w:val="00B33023"/>
    <w:rsid w:val="00B3588E"/>
    <w:rsid w:val="00B36A57"/>
    <w:rsid w:val="00B41F3D"/>
    <w:rsid w:val="00B431E8"/>
    <w:rsid w:val="00B45141"/>
    <w:rsid w:val="00B46DE7"/>
    <w:rsid w:val="00B519CD"/>
    <w:rsid w:val="00B522A8"/>
    <w:rsid w:val="00B5273A"/>
    <w:rsid w:val="00B56ADC"/>
    <w:rsid w:val="00B57329"/>
    <w:rsid w:val="00B60E61"/>
    <w:rsid w:val="00B62635"/>
    <w:rsid w:val="00B62B50"/>
    <w:rsid w:val="00B635B7"/>
    <w:rsid w:val="00B63AE8"/>
    <w:rsid w:val="00B65950"/>
    <w:rsid w:val="00B66D25"/>
    <w:rsid w:val="00B66D83"/>
    <w:rsid w:val="00B672C0"/>
    <w:rsid w:val="00B676FD"/>
    <w:rsid w:val="00B74BC2"/>
    <w:rsid w:val="00B75646"/>
    <w:rsid w:val="00B81523"/>
    <w:rsid w:val="00B87C20"/>
    <w:rsid w:val="00B90729"/>
    <w:rsid w:val="00B907DA"/>
    <w:rsid w:val="00B919CF"/>
    <w:rsid w:val="00B94CD5"/>
    <w:rsid w:val="00B950BC"/>
    <w:rsid w:val="00B9714C"/>
    <w:rsid w:val="00B9725F"/>
    <w:rsid w:val="00BA29AD"/>
    <w:rsid w:val="00BA33CF"/>
    <w:rsid w:val="00BA3981"/>
    <w:rsid w:val="00BA3F8D"/>
    <w:rsid w:val="00BA6FF7"/>
    <w:rsid w:val="00BB6E65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4DD"/>
    <w:rsid w:val="00BE4A64"/>
    <w:rsid w:val="00BE5E43"/>
    <w:rsid w:val="00BF30B2"/>
    <w:rsid w:val="00BF3B97"/>
    <w:rsid w:val="00BF557D"/>
    <w:rsid w:val="00BF7A57"/>
    <w:rsid w:val="00BF7F58"/>
    <w:rsid w:val="00C01381"/>
    <w:rsid w:val="00C01AB1"/>
    <w:rsid w:val="00C026A0"/>
    <w:rsid w:val="00C06137"/>
    <w:rsid w:val="00C079B8"/>
    <w:rsid w:val="00C10037"/>
    <w:rsid w:val="00C118DE"/>
    <w:rsid w:val="00C123EA"/>
    <w:rsid w:val="00C12A49"/>
    <w:rsid w:val="00C133EE"/>
    <w:rsid w:val="00C149D0"/>
    <w:rsid w:val="00C16537"/>
    <w:rsid w:val="00C16AA6"/>
    <w:rsid w:val="00C17267"/>
    <w:rsid w:val="00C22B0D"/>
    <w:rsid w:val="00C26588"/>
    <w:rsid w:val="00C27DE9"/>
    <w:rsid w:val="00C31083"/>
    <w:rsid w:val="00C32989"/>
    <w:rsid w:val="00C329CF"/>
    <w:rsid w:val="00C32DB7"/>
    <w:rsid w:val="00C33388"/>
    <w:rsid w:val="00C35484"/>
    <w:rsid w:val="00C4173A"/>
    <w:rsid w:val="00C50DED"/>
    <w:rsid w:val="00C51267"/>
    <w:rsid w:val="00C60262"/>
    <w:rsid w:val="00C602FF"/>
    <w:rsid w:val="00C60BA5"/>
    <w:rsid w:val="00C61174"/>
    <w:rsid w:val="00C6148F"/>
    <w:rsid w:val="00C621B1"/>
    <w:rsid w:val="00C62F7A"/>
    <w:rsid w:val="00C63B9C"/>
    <w:rsid w:val="00C63D96"/>
    <w:rsid w:val="00C6682F"/>
    <w:rsid w:val="00C67BF4"/>
    <w:rsid w:val="00C7275E"/>
    <w:rsid w:val="00C72C71"/>
    <w:rsid w:val="00C74C5D"/>
    <w:rsid w:val="00C74D55"/>
    <w:rsid w:val="00C85C55"/>
    <w:rsid w:val="00C863C4"/>
    <w:rsid w:val="00C8746D"/>
    <w:rsid w:val="00C920EA"/>
    <w:rsid w:val="00C93C3E"/>
    <w:rsid w:val="00C96ED8"/>
    <w:rsid w:val="00CA115D"/>
    <w:rsid w:val="00CA12E3"/>
    <w:rsid w:val="00CA1476"/>
    <w:rsid w:val="00CA61DC"/>
    <w:rsid w:val="00CA6611"/>
    <w:rsid w:val="00CA6AE6"/>
    <w:rsid w:val="00CA6F93"/>
    <w:rsid w:val="00CA782F"/>
    <w:rsid w:val="00CB1629"/>
    <w:rsid w:val="00CB187B"/>
    <w:rsid w:val="00CB2835"/>
    <w:rsid w:val="00CB3285"/>
    <w:rsid w:val="00CB4500"/>
    <w:rsid w:val="00CB7800"/>
    <w:rsid w:val="00CC0C72"/>
    <w:rsid w:val="00CC2BFD"/>
    <w:rsid w:val="00CD3476"/>
    <w:rsid w:val="00CD4E27"/>
    <w:rsid w:val="00CD64DF"/>
    <w:rsid w:val="00CD79BC"/>
    <w:rsid w:val="00CE225F"/>
    <w:rsid w:val="00CE282A"/>
    <w:rsid w:val="00CF162A"/>
    <w:rsid w:val="00CF2D50"/>
    <w:rsid w:val="00CF2F50"/>
    <w:rsid w:val="00CF6198"/>
    <w:rsid w:val="00CF6AF5"/>
    <w:rsid w:val="00D01B99"/>
    <w:rsid w:val="00D0208F"/>
    <w:rsid w:val="00D02919"/>
    <w:rsid w:val="00D04C61"/>
    <w:rsid w:val="00D053F8"/>
    <w:rsid w:val="00D05B8D"/>
    <w:rsid w:val="00D065A2"/>
    <w:rsid w:val="00D079AA"/>
    <w:rsid w:val="00D07F00"/>
    <w:rsid w:val="00D1130F"/>
    <w:rsid w:val="00D13DC9"/>
    <w:rsid w:val="00D14DE5"/>
    <w:rsid w:val="00D15F36"/>
    <w:rsid w:val="00D17B72"/>
    <w:rsid w:val="00D17F0A"/>
    <w:rsid w:val="00D21E78"/>
    <w:rsid w:val="00D26910"/>
    <w:rsid w:val="00D3185C"/>
    <w:rsid w:val="00D3205F"/>
    <w:rsid w:val="00D3253E"/>
    <w:rsid w:val="00D3318E"/>
    <w:rsid w:val="00D33E72"/>
    <w:rsid w:val="00D34456"/>
    <w:rsid w:val="00D35BD6"/>
    <w:rsid w:val="00D361B5"/>
    <w:rsid w:val="00D36D03"/>
    <w:rsid w:val="00D405AC"/>
    <w:rsid w:val="00D411A2"/>
    <w:rsid w:val="00D4337E"/>
    <w:rsid w:val="00D4606D"/>
    <w:rsid w:val="00D46C92"/>
    <w:rsid w:val="00D47D20"/>
    <w:rsid w:val="00D50B9C"/>
    <w:rsid w:val="00D51D98"/>
    <w:rsid w:val="00D5245E"/>
    <w:rsid w:val="00D52D73"/>
    <w:rsid w:val="00D52E58"/>
    <w:rsid w:val="00D54EE2"/>
    <w:rsid w:val="00D56B20"/>
    <w:rsid w:val="00D578B3"/>
    <w:rsid w:val="00D618F4"/>
    <w:rsid w:val="00D70882"/>
    <w:rsid w:val="00D714CC"/>
    <w:rsid w:val="00D7263F"/>
    <w:rsid w:val="00D740AC"/>
    <w:rsid w:val="00D74881"/>
    <w:rsid w:val="00D75EA7"/>
    <w:rsid w:val="00D81027"/>
    <w:rsid w:val="00D81ADF"/>
    <w:rsid w:val="00D81F21"/>
    <w:rsid w:val="00D83DCD"/>
    <w:rsid w:val="00D85C7B"/>
    <w:rsid w:val="00D864F2"/>
    <w:rsid w:val="00D92F95"/>
    <w:rsid w:val="00D943F8"/>
    <w:rsid w:val="00D95470"/>
    <w:rsid w:val="00D954C0"/>
    <w:rsid w:val="00D96B55"/>
    <w:rsid w:val="00DA2619"/>
    <w:rsid w:val="00DA4239"/>
    <w:rsid w:val="00DA58E5"/>
    <w:rsid w:val="00DA65DE"/>
    <w:rsid w:val="00DB0B61"/>
    <w:rsid w:val="00DB1474"/>
    <w:rsid w:val="00DB2962"/>
    <w:rsid w:val="00DB52F4"/>
    <w:rsid w:val="00DB52FB"/>
    <w:rsid w:val="00DB73D5"/>
    <w:rsid w:val="00DB7A9F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4B"/>
    <w:rsid w:val="00DF1A71"/>
    <w:rsid w:val="00DF4437"/>
    <w:rsid w:val="00DF50FC"/>
    <w:rsid w:val="00DF6344"/>
    <w:rsid w:val="00DF6437"/>
    <w:rsid w:val="00DF68C7"/>
    <w:rsid w:val="00DF731A"/>
    <w:rsid w:val="00E04A29"/>
    <w:rsid w:val="00E04E78"/>
    <w:rsid w:val="00E06110"/>
    <w:rsid w:val="00E06B75"/>
    <w:rsid w:val="00E10CEA"/>
    <w:rsid w:val="00E11332"/>
    <w:rsid w:val="00E11352"/>
    <w:rsid w:val="00E135B7"/>
    <w:rsid w:val="00E170DC"/>
    <w:rsid w:val="00E17546"/>
    <w:rsid w:val="00E210B5"/>
    <w:rsid w:val="00E25DEA"/>
    <w:rsid w:val="00E261B3"/>
    <w:rsid w:val="00E26818"/>
    <w:rsid w:val="00E27FFC"/>
    <w:rsid w:val="00E30B15"/>
    <w:rsid w:val="00E311BD"/>
    <w:rsid w:val="00E314DA"/>
    <w:rsid w:val="00E31844"/>
    <w:rsid w:val="00E32543"/>
    <w:rsid w:val="00E33237"/>
    <w:rsid w:val="00E40181"/>
    <w:rsid w:val="00E42D36"/>
    <w:rsid w:val="00E5004F"/>
    <w:rsid w:val="00E50379"/>
    <w:rsid w:val="00E54950"/>
    <w:rsid w:val="00E56A01"/>
    <w:rsid w:val="00E62622"/>
    <w:rsid w:val="00E629A1"/>
    <w:rsid w:val="00E6758F"/>
    <w:rsid w:val="00E6794C"/>
    <w:rsid w:val="00E700BF"/>
    <w:rsid w:val="00E71591"/>
    <w:rsid w:val="00E71CEB"/>
    <w:rsid w:val="00E7333C"/>
    <w:rsid w:val="00E7474F"/>
    <w:rsid w:val="00E80DE3"/>
    <w:rsid w:val="00E82C55"/>
    <w:rsid w:val="00E8787E"/>
    <w:rsid w:val="00E902A0"/>
    <w:rsid w:val="00E92AC3"/>
    <w:rsid w:val="00E95D4F"/>
    <w:rsid w:val="00E95F3F"/>
    <w:rsid w:val="00E97F4B"/>
    <w:rsid w:val="00EA1360"/>
    <w:rsid w:val="00EA2F6A"/>
    <w:rsid w:val="00EA5EF4"/>
    <w:rsid w:val="00EA60BF"/>
    <w:rsid w:val="00EB00E0"/>
    <w:rsid w:val="00EB0BBC"/>
    <w:rsid w:val="00EB27EC"/>
    <w:rsid w:val="00EC04BA"/>
    <w:rsid w:val="00EC059F"/>
    <w:rsid w:val="00EC1F24"/>
    <w:rsid w:val="00EC22F6"/>
    <w:rsid w:val="00EC40D5"/>
    <w:rsid w:val="00EC65BE"/>
    <w:rsid w:val="00ED05AD"/>
    <w:rsid w:val="00ED1BA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581"/>
    <w:rsid w:val="00EE6255"/>
    <w:rsid w:val="00EF109B"/>
    <w:rsid w:val="00EF201C"/>
    <w:rsid w:val="00EF36AF"/>
    <w:rsid w:val="00EF51BA"/>
    <w:rsid w:val="00EF59A3"/>
    <w:rsid w:val="00EF6675"/>
    <w:rsid w:val="00EF7174"/>
    <w:rsid w:val="00F00F9C"/>
    <w:rsid w:val="00F01E5F"/>
    <w:rsid w:val="00F024F3"/>
    <w:rsid w:val="00F02ABA"/>
    <w:rsid w:val="00F0437A"/>
    <w:rsid w:val="00F101B8"/>
    <w:rsid w:val="00F11037"/>
    <w:rsid w:val="00F16F1B"/>
    <w:rsid w:val="00F21901"/>
    <w:rsid w:val="00F24CAD"/>
    <w:rsid w:val="00F250A9"/>
    <w:rsid w:val="00F267AF"/>
    <w:rsid w:val="00F30B64"/>
    <w:rsid w:val="00F30FF4"/>
    <w:rsid w:val="00F3122E"/>
    <w:rsid w:val="00F32368"/>
    <w:rsid w:val="00F331AD"/>
    <w:rsid w:val="00F35287"/>
    <w:rsid w:val="00F35D22"/>
    <w:rsid w:val="00F40A70"/>
    <w:rsid w:val="00F41AC3"/>
    <w:rsid w:val="00F43A37"/>
    <w:rsid w:val="00F44ED5"/>
    <w:rsid w:val="00F451AB"/>
    <w:rsid w:val="00F4641B"/>
    <w:rsid w:val="00F46EB8"/>
    <w:rsid w:val="00F50A58"/>
    <w:rsid w:val="00F50CD1"/>
    <w:rsid w:val="00F511E4"/>
    <w:rsid w:val="00F52D09"/>
    <w:rsid w:val="00F52E08"/>
    <w:rsid w:val="00F53261"/>
    <w:rsid w:val="00F53A66"/>
    <w:rsid w:val="00F53DDD"/>
    <w:rsid w:val="00F5462D"/>
    <w:rsid w:val="00F55100"/>
    <w:rsid w:val="00F55B21"/>
    <w:rsid w:val="00F56583"/>
    <w:rsid w:val="00F56EF6"/>
    <w:rsid w:val="00F60082"/>
    <w:rsid w:val="00F61A9F"/>
    <w:rsid w:val="00F61B5F"/>
    <w:rsid w:val="00F64696"/>
    <w:rsid w:val="00F65AA9"/>
    <w:rsid w:val="00F6768F"/>
    <w:rsid w:val="00F70208"/>
    <w:rsid w:val="00F72C2C"/>
    <w:rsid w:val="00F76CAB"/>
    <w:rsid w:val="00F772C6"/>
    <w:rsid w:val="00F815B5"/>
    <w:rsid w:val="00F81CCD"/>
    <w:rsid w:val="00F84FA0"/>
    <w:rsid w:val="00F85195"/>
    <w:rsid w:val="00F868E3"/>
    <w:rsid w:val="00F938BA"/>
    <w:rsid w:val="00F9575B"/>
    <w:rsid w:val="00F97919"/>
    <w:rsid w:val="00FA2C46"/>
    <w:rsid w:val="00FA3525"/>
    <w:rsid w:val="00FA5A53"/>
    <w:rsid w:val="00FB2551"/>
    <w:rsid w:val="00FB4769"/>
    <w:rsid w:val="00FB4CDA"/>
    <w:rsid w:val="00FB4E65"/>
    <w:rsid w:val="00FB4F13"/>
    <w:rsid w:val="00FB6481"/>
    <w:rsid w:val="00FB6D36"/>
    <w:rsid w:val="00FC0965"/>
    <w:rsid w:val="00FC0B13"/>
    <w:rsid w:val="00FC0F81"/>
    <w:rsid w:val="00FC252F"/>
    <w:rsid w:val="00FC3136"/>
    <w:rsid w:val="00FC395C"/>
    <w:rsid w:val="00FC5E8E"/>
    <w:rsid w:val="00FD3766"/>
    <w:rsid w:val="00FD47C4"/>
    <w:rsid w:val="00FD5778"/>
    <w:rsid w:val="00FD722A"/>
    <w:rsid w:val="00FE2DCF"/>
    <w:rsid w:val="00FE30E1"/>
    <w:rsid w:val="00FE3560"/>
    <w:rsid w:val="00FE3FA7"/>
    <w:rsid w:val="00FE5579"/>
    <w:rsid w:val="00FE5F5C"/>
    <w:rsid w:val="00FF2A4E"/>
    <w:rsid w:val="00FF2FCE"/>
    <w:rsid w:val="00FF4DE4"/>
    <w:rsid w:val="00FF4F7D"/>
    <w:rsid w:val="00FF514D"/>
    <w:rsid w:val="00FF54DF"/>
    <w:rsid w:val="00FF6D9D"/>
    <w:rsid w:val="00FF7DD5"/>
    <w:rsid w:val="038B092B"/>
    <w:rsid w:val="07712072"/>
    <w:rsid w:val="0781C837"/>
    <w:rsid w:val="091E0D75"/>
    <w:rsid w:val="0A505F24"/>
    <w:rsid w:val="0A8CBFB8"/>
    <w:rsid w:val="114CBB37"/>
    <w:rsid w:val="128F1539"/>
    <w:rsid w:val="14FBFADC"/>
    <w:rsid w:val="1AAD19A0"/>
    <w:rsid w:val="1B9A15CB"/>
    <w:rsid w:val="1B9DABCF"/>
    <w:rsid w:val="1CACD6F9"/>
    <w:rsid w:val="1D5848FC"/>
    <w:rsid w:val="20EEA103"/>
    <w:rsid w:val="21CB5BCD"/>
    <w:rsid w:val="22CD916E"/>
    <w:rsid w:val="2508BA02"/>
    <w:rsid w:val="26D938CF"/>
    <w:rsid w:val="2809B32E"/>
    <w:rsid w:val="2847353E"/>
    <w:rsid w:val="28572346"/>
    <w:rsid w:val="325BC836"/>
    <w:rsid w:val="34A9DFFE"/>
    <w:rsid w:val="353E2225"/>
    <w:rsid w:val="3A3BADA7"/>
    <w:rsid w:val="3B4F43CA"/>
    <w:rsid w:val="3CC2C6D4"/>
    <w:rsid w:val="4425652A"/>
    <w:rsid w:val="449FEEEA"/>
    <w:rsid w:val="4830C421"/>
    <w:rsid w:val="4BEDB76B"/>
    <w:rsid w:val="4D402AA7"/>
    <w:rsid w:val="4E937947"/>
    <w:rsid w:val="52A5EFB2"/>
    <w:rsid w:val="53A45669"/>
    <w:rsid w:val="548F952D"/>
    <w:rsid w:val="5533086B"/>
    <w:rsid w:val="5C377984"/>
    <w:rsid w:val="5D5DE785"/>
    <w:rsid w:val="5EEA1FCF"/>
    <w:rsid w:val="60883972"/>
    <w:rsid w:val="67F20218"/>
    <w:rsid w:val="6AB010F0"/>
    <w:rsid w:val="6C259972"/>
    <w:rsid w:val="706194CA"/>
    <w:rsid w:val="72FC8E58"/>
    <w:rsid w:val="745834AA"/>
    <w:rsid w:val="779AA369"/>
    <w:rsid w:val="77E124B2"/>
    <w:rsid w:val="7B3C4930"/>
    <w:rsid w:val="7D01D064"/>
    <w:rsid w:val="7D78F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FC488"/>
  <w15:docId w15:val="{074C0879-6C72-40D2-81FD-C3E0CE0E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9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1"/>
      </w:numPr>
    </w:pPr>
  </w:style>
  <w:style w:type="numbering" w:customStyle="1" w:styleId="ZZTablebullets">
    <w:name w:val="ZZ Table bullets"/>
    <w:basedOn w:val="NoList"/>
    <w:rsid w:val="008E7B49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5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9"/>
      </w:numPr>
    </w:pPr>
  </w:style>
  <w:style w:type="numbering" w:customStyle="1" w:styleId="ZZNumbersdigit">
    <w:name w:val="ZZ Numbers digit"/>
    <w:rsid w:val="00101001"/>
    <w:pPr>
      <w:numPr>
        <w:numId w:val="4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3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5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4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5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4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5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2"/>
      </w:numPr>
    </w:pPr>
  </w:style>
  <w:style w:type="paragraph" w:customStyle="1" w:styleId="Quotebullet1">
    <w:name w:val="Quote bullet 1"/>
    <w:basedOn w:val="Quotetext"/>
    <w:rsid w:val="008E7B49"/>
    <w:pPr>
      <w:numPr>
        <w:numId w:val="13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ListParagraph">
    <w:name w:val="List Paragraph"/>
    <w:basedOn w:val="Normal"/>
    <w:uiPriority w:val="72"/>
    <w:semiHidden/>
    <w:qFormat/>
    <w:rsid w:val="0088177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27E19"/>
    <w:rPr>
      <w:rFonts w:ascii="Arial" w:hAnsi="Arial" w:cs="Arial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D34456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10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10158"/>
  </w:style>
  <w:style w:type="character" w:customStyle="1" w:styleId="eop">
    <w:name w:val="eop"/>
    <w:basedOn w:val="DefaultParagraphFont"/>
    <w:rsid w:val="00110158"/>
  </w:style>
  <w:style w:type="table" w:styleId="TableGridLight">
    <w:name w:val="Grid Table Light"/>
    <w:basedOn w:val="TableNormal"/>
    <w:uiPriority w:val="40"/>
    <w:rsid w:val="007A18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5A29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nsw.gov.au/infectious/jev/pages/vaccination.aspx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ahealth.sa.gov.au/wps/wcm/connect/public+content/sa+health+internet/conditions/infectious+diseases/japanese+encephalitis/access+to+japanese+encephalitis+virus+vaccine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yperlink" Target="https://www.health.vic.gov.au/infectious-diseases/japanese-encephaliti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qld.gov.au/health/condition/infections-and-parasites/viral-infections/japanese-encephaliti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protect-yourself-mosquito-borne-disea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act.gov.au/health/vaccines-and-immunisations/japanese-encephalitis-vaccination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health.nt.gov.au/public-health-notifiable-diseases/japanese-encephalitis-virus-je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act.gov.au/health/vaccines-and-immunisations/japanese-encephalitis-vaccination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Preview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SharedWithUsers xmlns="bef801f1-2872-443b-a104-0f84f9fd0895">
      <UserInfo>
        <DisplayName>Josie Cichello-Sanderson (Health)</DisplayName>
        <AccountId>716</AccountId>
        <AccountType/>
      </UserInfo>
      <UserInfo>
        <DisplayName>Helen O'Brien (Health)</DisplayName>
        <AccountId>866</AccountId>
        <AccountType/>
      </UserInfo>
      <UserInfo>
        <DisplayName>Sharon Harris (Health)</DisplayName>
        <AccountId>21</AccountId>
        <AccountType/>
      </UserInfo>
    </SharedWithUsers>
    <TRIMNumber xmlns="56f13c3b-1a5e-4b20-8813-0ef8710fa369" xsi:nil="true"/>
    <ReconciledwithInvoice xmlns="56f13c3b-1a5e-4b20-8813-0ef8710fa36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932D2-1810-4621-9C5E-C6CF2CC93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www.w3.org/XML/1998/namespace"/>
    <ds:schemaRef ds:uri="http://schemas.microsoft.com/office/2006/documentManagement/types"/>
    <ds:schemaRef ds:uri="5ce0f2b5-5be5-4508-bce9-d7011ece0659"/>
    <ds:schemaRef ds:uri="bef801f1-2872-443b-a104-0f84f9fd0895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6f13c3b-1a5e-4b20-8813-0ef8710fa3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3972</Characters>
  <Application>Microsoft Office Word</Application>
  <DocSecurity>2</DocSecurity>
  <Lines>33</Lines>
  <Paragraphs>9</Paragraphs>
  <ScaleCrop>false</ScaleCrop>
  <Manager/>
  <Company>Victoria State Government, Department of Health</Company>
  <LinksUpToDate>false</LinksUpToDate>
  <CharactersWithSpaces>4659</CharactersWithSpaces>
  <SharedDoc>false</SharedDoc>
  <HyperlinkBase/>
  <HLinks>
    <vt:vector size="54" baseType="variant">
      <vt:variant>
        <vt:i4>2818144</vt:i4>
      </vt:variant>
      <vt:variant>
        <vt:i4>30</vt:i4>
      </vt:variant>
      <vt:variant>
        <vt:i4>0</vt:i4>
      </vt:variant>
      <vt:variant>
        <vt:i4>5</vt:i4>
      </vt:variant>
      <vt:variant>
        <vt:lpwstr>https://www.health.vic.gov.au/infectious-diseases/japanese-encephalitis</vt:lpwstr>
      </vt:variant>
      <vt:variant>
        <vt:lpwstr/>
      </vt:variant>
      <vt:variant>
        <vt:i4>6029332</vt:i4>
      </vt:variant>
      <vt:variant>
        <vt:i4>27</vt:i4>
      </vt:variant>
      <vt:variant>
        <vt:i4>0</vt:i4>
      </vt:variant>
      <vt:variant>
        <vt:i4>5</vt:i4>
      </vt:variant>
      <vt:variant>
        <vt:lpwstr>mailto:email Immunisation Program</vt:lpwstr>
      </vt:variant>
      <vt:variant>
        <vt:lpwstr/>
      </vt:variant>
      <vt:variant>
        <vt:i4>3604536</vt:i4>
      </vt:variant>
      <vt:variant>
        <vt:i4>24</vt:i4>
      </vt:variant>
      <vt:variant>
        <vt:i4>0</vt:i4>
      </vt:variant>
      <vt:variant>
        <vt:i4>5</vt:i4>
      </vt:variant>
      <vt:variant>
        <vt:lpwstr>https://www.betterhealth.vic.gov.au/protect-yourself-mosquito-borne-disease</vt:lpwstr>
      </vt:variant>
      <vt:variant>
        <vt:lpwstr/>
      </vt:variant>
      <vt:variant>
        <vt:i4>3145833</vt:i4>
      </vt:variant>
      <vt:variant>
        <vt:i4>18</vt:i4>
      </vt:variant>
      <vt:variant>
        <vt:i4>0</vt:i4>
      </vt:variant>
      <vt:variant>
        <vt:i4>5</vt:i4>
      </vt:variant>
      <vt:variant>
        <vt:lpwstr>https://www.act.gov.au/health/vaccines-and-immunisations/japanese-encephalitis-vaccination</vt:lpwstr>
      </vt:variant>
      <vt:variant>
        <vt:lpwstr/>
      </vt:variant>
      <vt:variant>
        <vt:i4>3145833</vt:i4>
      </vt:variant>
      <vt:variant>
        <vt:i4>15</vt:i4>
      </vt:variant>
      <vt:variant>
        <vt:i4>0</vt:i4>
      </vt:variant>
      <vt:variant>
        <vt:i4>5</vt:i4>
      </vt:variant>
      <vt:variant>
        <vt:lpwstr>https://www.act.gov.au/health/vaccines-and-immunisations/japanese-encephalitis-vaccination</vt:lpwstr>
      </vt:variant>
      <vt:variant>
        <vt:lpwstr/>
      </vt:variant>
      <vt:variant>
        <vt:i4>6881392</vt:i4>
      </vt:variant>
      <vt:variant>
        <vt:i4>12</vt:i4>
      </vt:variant>
      <vt:variant>
        <vt:i4>0</vt:i4>
      </vt:variant>
      <vt:variant>
        <vt:i4>5</vt:i4>
      </vt:variant>
      <vt:variant>
        <vt:lpwstr>https://www.sahealth.sa.gov.au/wps/wcm/connect/public+content/sa+health+internet/conditions/infectious+diseases/japanese+encephalitis/access+to+japanese+encephalitis+virus+vaccine</vt:lpwstr>
      </vt:variant>
      <vt:variant>
        <vt:lpwstr/>
      </vt:variant>
      <vt:variant>
        <vt:i4>7864377</vt:i4>
      </vt:variant>
      <vt:variant>
        <vt:i4>9</vt:i4>
      </vt:variant>
      <vt:variant>
        <vt:i4>0</vt:i4>
      </vt:variant>
      <vt:variant>
        <vt:i4>5</vt:i4>
      </vt:variant>
      <vt:variant>
        <vt:lpwstr>https://www.qld.gov.au/health/condition/infections-and-parasites/viral-infections/japanese-encephalitis</vt:lpwstr>
      </vt:variant>
      <vt:variant>
        <vt:lpwstr/>
      </vt:variant>
      <vt:variant>
        <vt:i4>2752552</vt:i4>
      </vt:variant>
      <vt:variant>
        <vt:i4>6</vt:i4>
      </vt:variant>
      <vt:variant>
        <vt:i4>0</vt:i4>
      </vt:variant>
      <vt:variant>
        <vt:i4>5</vt:i4>
      </vt:variant>
      <vt:variant>
        <vt:lpwstr>https://health.nt.gov.au/public-health-notifiable-diseases/japanese-encephalitis-virus-jev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https://www.health.nsw.gov.au/infectious/jev/pages/vaccination.aspx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encephalits (JE) vaccine eligibility checklist for the public</dc:title>
  <dc:subject/>
  <dc:creator>Immunisation unit</dc:creator>
  <cp:keywords/>
  <dc:description/>
  <cp:lastModifiedBy>Elli Krohn (Health)</cp:lastModifiedBy>
  <cp:revision>2</cp:revision>
  <cp:lastPrinted>2020-03-30T21:28:00Z</cp:lastPrinted>
  <dcterms:created xsi:type="dcterms:W3CDTF">2026-05-06T06:45:00Z</dcterms:created>
  <dcterms:modified xsi:type="dcterms:W3CDTF">2026-05-06T06:45:00Z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ediaServiceImage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2023-02-16T21:59:44Z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88b2968f-8146-4730-85d1-5e6b6df5690a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docLang">
    <vt:lpwstr>en</vt:lpwstr>
  </property>
</Properties>
</file>