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10784C" w14:textId="0CA022E6" w:rsidR="00C8776E" w:rsidRPr="00C8776E" w:rsidRDefault="005E00E9" w:rsidP="00C8776E">
      <w:pPr>
        <w:pStyle w:val="Documenttitle"/>
      </w:pPr>
      <w:r>
        <w:t>D</w:t>
      </w:r>
      <w:r w:rsidR="00C8776E" w:rsidRPr="00C8776E">
        <w:t>ental Health Program Data Set (DHPDS) Submission Guidelines</w:t>
      </w:r>
    </w:p>
    <w:p w14:paraId="48E3D0F4" w14:textId="744809BC" w:rsidR="00C8776E" w:rsidRPr="00C8776E" w:rsidRDefault="00C8776E" w:rsidP="00C8776E">
      <w:pPr>
        <w:pStyle w:val="Documentsubtitle"/>
      </w:pPr>
      <w:r w:rsidRPr="00C8776E">
        <w:t>Version 4.</w:t>
      </w:r>
      <w:r w:rsidR="005C3DE0">
        <w:t>4</w:t>
      </w:r>
    </w:p>
    <w:p w14:paraId="781315A5" w14:textId="5CA533C6" w:rsidR="00056EC4" w:rsidRDefault="00CE6901" w:rsidP="00C8776E">
      <w:pPr>
        <w:pStyle w:val="Documentsubtitle"/>
      </w:pPr>
      <w:r>
        <w:t xml:space="preserve">July </w:t>
      </w:r>
      <w:r w:rsidR="00E9042A">
        <w:rPr>
          <w:noProof/>
        </w:rPr>
        <w:drawing>
          <wp:anchor distT="0" distB="0" distL="114300" distR="114300" simplePos="0" relativeHeight="251658245" behindDoc="1" locked="1" layoutInCell="1" allowOverlap="0" wp14:anchorId="5233E159" wp14:editId="73BA1728">
            <wp:simplePos x="0" y="0"/>
            <wp:positionH relativeFrom="page">
              <wp:align>left</wp:align>
            </wp:positionH>
            <wp:positionV relativeFrom="page">
              <wp:align>top</wp:align>
            </wp:positionV>
            <wp:extent cx="7555865" cy="10146665"/>
            <wp:effectExtent l="0" t="0" r="6985" b="6985"/>
            <wp:wrapNone/>
            <wp:docPr id="3" name="Picture 3" descr="Victoria State Government Department of Health">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Victoria State Government Department of Health">
                      <a:extLst>
                        <a:ext uri="{C183D7F6-B498-43B3-948B-1728B52AA6E4}">
                          <adec:decorative xmlns:adec="http://schemas.microsoft.com/office/drawing/2017/decorative" val="0"/>
                        </a:ext>
                      </a:extLst>
                    </pic:cNvPr>
                    <pic:cNvPicPr/>
                  </pic:nvPicPr>
                  <pic:blipFill>
                    <a:blip r:embed="rId8"/>
                    <a:stretch>
                      <a:fillRect/>
                    </a:stretch>
                  </pic:blipFill>
                  <pic:spPr>
                    <a:xfrm>
                      <a:off x="0" y="0"/>
                      <a:ext cx="7555865" cy="10146665"/>
                    </a:xfrm>
                    <a:prstGeom prst="rect">
                      <a:avLst/>
                    </a:prstGeom>
                  </pic:spPr>
                </pic:pic>
              </a:graphicData>
            </a:graphic>
            <wp14:sizeRelH relativeFrom="margin">
              <wp14:pctWidth>0</wp14:pctWidth>
            </wp14:sizeRelH>
            <wp14:sizeRelV relativeFrom="margin">
              <wp14:pctHeight>0</wp14:pctHeight>
            </wp14:sizeRelV>
          </wp:anchor>
        </w:drawing>
      </w:r>
      <w:r w:rsidR="009B2785">
        <w:t>2025</w:t>
      </w:r>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99"/>
      </w:tblGrid>
      <w:tr w:rsidR="00AD784C" w14:paraId="15F71932" w14:textId="77777777" w:rsidTr="00431F42">
        <w:trPr>
          <w:cantSplit/>
        </w:trPr>
        <w:tc>
          <w:tcPr>
            <w:tcW w:w="0" w:type="auto"/>
            <w:tcMar>
              <w:top w:w="0" w:type="dxa"/>
              <w:left w:w="0" w:type="dxa"/>
              <w:right w:w="0" w:type="dxa"/>
            </w:tcMar>
          </w:tcPr>
          <w:p w14:paraId="0F324112" w14:textId="1E47C577" w:rsidR="00AD784C" w:rsidRPr="00431F42" w:rsidRDefault="00AD784C" w:rsidP="00CC3BB0">
            <w:pPr>
              <w:pStyle w:val="Documenttitle"/>
            </w:pPr>
          </w:p>
        </w:tc>
      </w:tr>
      <w:tr w:rsidR="00AD784C" w14:paraId="47664EA7" w14:textId="77777777" w:rsidTr="00431F42">
        <w:trPr>
          <w:cantSplit/>
        </w:trPr>
        <w:tc>
          <w:tcPr>
            <w:tcW w:w="0" w:type="auto"/>
          </w:tcPr>
          <w:p w14:paraId="438E5BD8" w14:textId="426F3368" w:rsidR="00386109" w:rsidRPr="00A1389F" w:rsidRDefault="00386109" w:rsidP="009315BE">
            <w:pPr>
              <w:pStyle w:val="Documentsubtitle"/>
            </w:pPr>
          </w:p>
        </w:tc>
      </w:tr>
      <w:tr w:rsidR="00430393" w14:paraId="5DAD662F" w14:textId="77777777" w:rsidTr="00431F42">
        <w:trPr>
          <w:cantSplit/>
        </w:trPr>
        <w:tc>
          <w:tcPr>
            <w:tcW w:w="0" w:type="auto"/>
          </w:tcPr>
          <w:p w14:paraId="3AE426B3" w14:textId="3F13FA11" w:rsidR="00430393" w:rsidRDefault="00430393" w:rsidP="00430393">
            <w:pPr>
              <w:pStyle w:val="Bannermarking"/>
            </w:pPr>
          </w:p>
        </w:tc>
      </w:tr>
    </w:tbl>
    <w:p w14:paraId="60360C03" w14:textId="77777777" w:rsidR="00FE4081" w:rsidRDefault="00FE4081" w:rsidP="00FE4081">
      <w:pPr>
        <w:pStyle w:val="Body"/>
      </w:pPr>
    </w:p>
    <w:p w14:paraId="1477C15C" w14:textId="77777777" w:rsidR="00FE4081" w:rsidRPr="00FE4081" w:rsidRDefault="00FE4081" w:rsidP="00FE4081">
      <w:pPr>
        <w:pStyle w:val="Body"/>
        <w:sectPr w:rsidR="00FE4081" w:rsidRPr="00FE4081" w:rsidSect="002416FE">
          <w:footerReference w:type="even" r:id="rId9"/>
          <w:footerReference w:type="default" r:id="rId10"/>
          <w:footerReference w:type="first" r:id="rId11"/>
          <w:type w:val="continuous"/>
          <w:pgSz w:w="11906" w:h="16838" w:code="9"/>
          <w:pgMar w:top="3969" w:right="1304" w:bottom="1418" w:left="1304" w:header="680" w:footer="851" w:gutter="0"/>
          <w:cols w:space="340"/>
          <w:docGrid w:linePitch="360"/>
        </w:sectPr>
      </w:pPr>
    </w:p>
    <w:p w14:paraId="514199F9" w14:textId="77777777" w:rsidR="00431F42" w:rsidRDefault="00431F42" w:rsidP="00431F42">
      <w:pPr>
        <w:pStyle w:val="Body"/>
      </w:pPr>
      <w:r>
        <w:lastRenderedPageBreak/>
        <w:br w:type="page"/>
      </w:r>
    </w:p>
    <w:tbl>
      <w:tblPr>
        <w:tblStyle w:val="TableGrid"/>
        <w:tblW w:w="7598" w:type="dxa"/>
        <w:tblInd w:w="1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598"/>
      </w:tblGrid>
      <w:tr w:rsidR="00431F42" w14:paraId="508F3D4B" w14:textId="77777777" w:rsidTr="05CEAEE6">
        <w:trPr>
          <w:trHeight w:val="7371"/>
        </w:trPr>
        <w:tc>
          <w:tcPr>
            <w:tcW w:w="7598" w:type="dxa"/>
            <w:vAlign w:val="center"/>
          </w:tcPr>
          <w:p w14:paraId="7E0222FC" w14:textId="77777777" w:rsidR="00C8776E" w:rsidRPr="00C8776E" w:rsidRDefault="00C8776E" w:rsidP="00C8776E">
            <w:pPr>
              <w:pStyle w:val="Documenttitle"/>
            </w:pPr>
            <w:r w:rsidRPr="00C8776E">
              <w:lastRenderedPageBreak/>
              <w:t>Dental Health Program Data Set (DHPDS) Submission Guidelines</w:t>
            </w:r>
          </w:p>
          <w:p w14:paraId="33051895" w14:textId="0FEE1F5D" w:rsidR="00C8776E" w:rsidRPr="00C8776E" w:rsidRDefault="00C8776E" w:rsidP="00C8776E">
            <w:pPr>
              <w:pStyle w:val="Documentsubtitle"/>
            </w:pPr>
            <w:r w:rsidRPr="00C8776E">
              <w:t>Version 4.</w:t>
            </w:r>
            <w:r w:rsidR="00061FB1">
              <w:t>4</w:t>
            </w:r>
          </w:p>
          <w:p w14:paraId="4FD59A5A" w14:textId="011A6921" w:rsidR="00C8776E" w:rsidRDefault="367F1316" w:rsidP="00C8776E">
            <w:pPr>
              <w:pStyle w:val="Documentsubtitle"/>
            </w:pPr>
            <w:r>
              <w:t>July</w:t>
            </w:r>
            <w:r w:rsidR="00C8776E">
              <w:t xml:space="preserve"> </w:t>
            </w:r>
            <w:r w:rsidR="00061FB1">
              <w:t>2025</w:t>
            </w:r>
          </w:p>
        </w:tc>
      </w:tr>
      <w:tr w:rsidR="00431F42" w14:paraId="0CD699D8" w14:textId="77777777" w:rsidTr="05CEAEE6">
        <w:tc>
          <w:tcPr>
            <w:tcW w:w="7598" w:type="dxa"/>
          </w:tcPr>
          <w:p w14:paraId="222F54D8" w14:textId="77777777" w:rsidR="00431F42" w:rsidRDefault="00431F42" w:rsidP="00431F42">
            <w:pPr>
              <w:pStyle w:val="Body"/>
            </w:pPr>
          </w:p>
        </w:tc>
      </w:tr>
    </w:tbl>
    <w:p w14:paraId="1FD8AFDD" w14:textId="77777777" w:rsidR="000D2ABA" w:rsidRDefault="000D2ABA" w:rsidP="00431F42">
      <w:pPr>
        <w:pStyle w:val="Body"/>
      </w:pPr>
      <w:r>
        <w:br w:type="page"/>
      </w:r>
    </w:p>
    <w:p w14:paraId="56DF7432" w14:textId="77777777" w:rsidR="009F2182" w:rsidRDefault="009F2182" w:rsidP="009F2182">
      <w:pPr>
        <w:pStyle w:val="Body"/>
      </w:pP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146"/>
      </w:tblGrid>
      <w:tr w:rsidR="009F2182" w14:paraId="698B99A4" w14:textId="77777777" w:rsidTr="00C8776E">
        <w:trPr>
          <w:cantSplit/>
          <w:trHeight w:val="7088"/>
        </w:trPr>
        <w:tc>
          <w:tcPr>
            <w:tcW w:w="9146" w:type="dxa"/>
          </w:tcPr>
          <w:p w14:paraId="4D199590" w14:textId="2FDDB4EA" w:rsidR="009F2182" w:rsidRPr="00BA26F6" w:rsidRDefault="009F2182" w:rsidP="00BA26F6">
            <w:pPr>
              <w:pStyle w:val="Body"/>
              <w:rPr>
                <w:rFonts w:eastAsia="Times New Roman"/>
                <w:color w:val="87189D"/>
                <w:sz w:val="24"/>
                <w:szCs w:val="24"/>
              </w:rPr>
            </w:pPr>
          </w:p>
        </w:tc>
      </w:tr>
      <w:tr w:rsidR="009F2182" w14:paraId="63633559" w14:textId="77777777" w:rsidTr="00C8776E">
        <w:trPr>
          <w:cantSplit/>
          <w:trHeight w:val="5103"/>
        </w:trPr>
        <w:tc>
          <w:tcPr>
            <w:tcW w:w="9146" w:type="dxa"/>
            <w:vAlign w:val="bottom"/>
          </w:tcPr>
          <w:p w14:paraId="2B920ABC" w14:textId="27D71BA7" w:rsidR="009F2182" w:rsidRPr="0055119B" w:rsidRDefault="009F2182" w:rsidP="009F2182">
            <w:pPr>
              <w:pStyle w:val="Accessibilitypara"/>
            </w:pPr>
            <w:r w:rsidRPr="0055119B">
              <w:t>To receive this document in another format</w:t>
            </w:r>
            <w:r>
              <w:t>,</w:t>
            </w:r>
            <w:r w:rsidRPr="0055119B">
              <w:t xml:space="preserve"> </w:t>
            </w:r>
            <w:hyperlink r:id="rId12" w:history="1">
              <w:r w:rsidRPr="00C8776E">
                <w:rPr>
                  <w:rStyle w:val="Hyperlink"/>
                </w:rPr>
                <w:t xml:space="preserve">email </w:t>
              </w:r>
              <w:r w:rsidR="00C8776E" w:rsidRPr="00C8776E">
                <w:rPr>
                  <w:rStyle w:val="Hyperlink"/>
                </w:rPr>
                <w:t>the Dental Health Program</w:t>
              </w:r>
            </w:hyperlink>
            <w:r w:rsidR="00C8776E">
              <w:t xml:space="preserve"> </w:t>
            </w:r>
            <w:r w:rsidRPr="0055119B">
              <w:t>&lt;</w:t>
            </w:r>
            <w:r w:rsidR="00C8776E">
              <w:t>dentalenquiries@health.vic.gov.au</w:t>
            </w:r>
            <w:r w:rsidRPr="0055119B">
              <w:t>&gt;.</w:t>
            </w:r>
          </w:p>
          <w:p w14:paraId="1CB2A631" w14:textId="77777777" w:rsidR="009F2182" w:rsidRPr="0055119B" w:rsidRDefault="009F2182" w:rsidP="009F2182">
            <w:pPr>
              <w:pStyle w:val="Imprint"/>
            </w:pPr>
            <w:r w:rsidRPr="0055119B">
              <w:t>Authorised and published by the Victorian Government, 1 Treasury Place, Melbourne.</w:t>
            </w:r>
          </w:p>
          <w:p w14:paraId="0C9E5BC1" w14:textId="28AA8BB3" w:rsidR="009F2182" w:rsidRPr="0055119B" w:rsidRDefault="009F2182" w:rsidP="009F2182">
            <w:pPr>
              <w:pStyle w:val="Imprint"/>
            </w:pPr>
            <w:r w:rsidRPr="0055119B">
              <w:t xml:space="preserve">© State of Victoria, Australia, Department </w:t>
            </w:r>
            <w:r w:rsidRPr="001B058F">
              <w:t xml:space="preserve">of </w:t>
            </w:r>
            <w:r w:rsidR="00D76ECC">
              <w:t>Health</w:t>
            </w:r>
            <w:r w:rsidRPr="0055119B">
              <w:t xml:space="preserve">, </w:t>
            </w:r>
            <w:r w:rsidR="00FB620C">
              <w:t>July</w:t>
            </w:r>
            <w:r w:rsidR="00FB620C" w:rsidRPr="00C8776E">
              <w:t xml:space="preserve"> </w:t>
            </w:r>
            <w:r w:rsidR="00061FB1" w:rsidRPr="00C8776E">
              <w:t>202</w:t>
            </w:r>
            <w:r w:rsidR="00061FB1">
              <w:t>5</w:t>
            </w:r>
            <w:r w:rsidRPr="0055119B">
              <w:t>.</w:t>
            </w:r>
          </w:p>
          <w:p w14:paraId="3232A633" w14:textId="2DF972A2" w:rsidR="009F2182" w:rsidRPr="00C8776E" w:rsidRDefault="009F2182" w:rsidP="009F2182">
            <w:pPr>
              <w:pStyle w:val="Imprint"/>
            </w:pPr>
            <w:bookmarkStart w:id="0" w:name="_Hlk62746129"/>
            <w:r w:rsidRPr="00C8776E">
              <w:t xml:space="preserve">Except where otherwise indicated, the images in this document show models and illustrative settings only, and do not necessarily depict actual services, facilities or recipients of services. </w:t>
            </w:r>
          </w:p>
          <w:p w14:paraId="5C1EB703" w14:textId="77777777" w:rsidR="009F2182" w:rsidRPr="00C8776E" w:rsidRDefault="009F2182" w:rsidP="009F2182">
            <w:pPr>
              <w:pStyle w:val="Imprint"/>
            </w:pPr>
            <w:r w:rsidRPr="00C8776E">
              <w:t>In this document, ‘Aboriginal’ refers to both Aboriginal and Torres Strait Islander people. ‘Indigenous’ or ‘Koori/Koorie’ is retained when part of the title of a report, program or quotation.</w:t>
            </w:r>
          </w:p>
          <w:p w14:paraId="65642FAE" w14:textId="77777777" w:rsidR="0003009A" w:rsidRDefault="0003009A" w:rsidP="009F2182">
            <w:pPr>
              <w:pStyle w:val="Imprint"/>
            </w:pPr>
            <w:r w:rsidRPr="0003009A">
              <w:rPr>
                <w:b/>
                <w:bCs/>
              </w:rPr>
              <w:t xml:space="preserve">ISBN </w:t>
            </w:r>
            <w:r w:rsidRPr="0003009A">
              <w:t xml:space="preserve">978-1-76131-805-4 </w:t>
            </w:r>
            <w:r w:rsidRPr="0003009A">
              <w:rPr>
                <w:b/>
                <w:bCs/>
              </w:rPr>
              <w:t>(pdf/online/MS word)</w:t>
            </w:r>
            <w:r w:rsidRPr="0003009A">
              <w:t xml:space="preserve"> </w:t>
            </w:r>
          </w:p>
          <w:p w14:paraId="72A285D6" w14:textId="0CF31B1F" w:rsidR="009F2182" w:rsidRPr="0055119B" w:rsidRDefault="009F2182" w:rsidP="009F2182">
            <w:pPr>
              <w:pStyle w:val="Imprint"/>
            </w:pPr>
            <w:r w:rsidRPr="0055119B">
              <w:t xml:space="preserve">Available at </w:t>
            </w:r>
            <w:hyperlink r:id="rId13" w:history="1">
              <w:r w:rsidR="00025A27" w:rsidRPr="00025A27">
                <w:rPr>
                  <w:rStyle w:val="Hyperlink"/>
                </w:rPr>
                <w:t>https://www.health.vic.gov.au/dental-health/dental-health-program-reporting</w:t>
              </w:r>
            </w:hyperlink>
          </w:p>
          <w:bookmarkEnd w:id="0"/>
          <w:p w14:paraId="5FF55FA5" w14:textId="4F86019F" w:rsidR="009F2182" w:rsidRDefault="009F2182" w:rsidP="009F2182">
            <w:pPr>
              <w:pStyle w:val="Body"/>
            </w:pPr>
          </w:p>
        </w:tc>
      </w:tr>
      <w:tr w:rsidR="0008204A" w14:paraId="2DE3DB4C" w14:textId="77777777" w:rsidTr="00C8776E">
        <w:trPr>
          <w:cantSplit/>
        </w:trPr>
        <w:tc>
          <w:tcPr>
            <w:tcW w:w="9146" w:type="dxa"/>
          </w:tcPr>
          <w:p w14:paraId="7002938F" w14:textId="77777777" w:rsidR="0008204A" w:rsidRPr="0055119B" w:rsidRDefault="0008204A" w:rsidP="0008204A">
            <w:pPr>
              <w:pStyle w:val="Body"/>
            </w:pPr>
          </w:p>
        </w:tc>
      </w:tr>
    </w:tbl>
    <w:p w14:paraId="1960C050" w14:textId="77777777" w:rsidR="0008204A" w:rsidRPr="0008204A" w:rsidRDefault="0008204A" w:rsidP="0008204A">
      <w:pPr>
        <w:pStyle w:val="Body"/>
      </w:pPr>
      <w:r w:rsidRPr="0008204A">
        <w:br w:type="page"/>
      </w:r>
    </w:p>
    <w:p w14:paraId="2FBE7E67" w14:textId="77777777" w:rsidR="00AD784C" w:rsidRPr="00B57329" w:rsidRDefault="00AD784C" w:rsidP="002365B4">
      <w:pPr>
        <w:pStyle w:val="TOCheadingreport"/>
      </w:pPr>
      <w:r w:rsidRPr="00B57329">
        <w:lastRenderedPageBreak/>
        <w:t>Contents</w:t>
      </w:r>
    </w:p>
    <w:p w14:paraId="71681B6B" w14:textId="4069D3BC" w:rsidR="00CE6901" w:rsidRDefault="008708C9">
      <w:pPr>
        <w:pStyle w:val="TOC1"/>
        <w:tabs>
          <w:tab w:val="left" w:pos="567"/>
        </w:tabs>
        <w:rPr>
          <w:rFonts w:asciiTheme="minorHAnsi" w:eastAsiaTheme="minorEastAsia" w:hAnsiTheme="minorHAnsi" w:cstheme="minorBidi"/>
          <w:b w:val="0"/>
          <w:kern w:val="2"/>
          <w:sz w:val="22"/>
          <w:szCs w:val="22"/>
          <w:lang w:eastAsia="en-AU"/>
          <w14:ligatures w14:val="standardContextual"/>
        </w:rPr>
      </w:pPr>
      <w:r>
        <w:rPr>
          <w:b w:val="0"/>
        </w:rPr>
        <w:fldChar w:fldCharType="begin"/>
      </w:r>
      <w:r>
        <w:rPr>
          <w:b w:val="0"/>
        </w:rPr>
        <w:instrText xml:space="preserve"> TOC \o "1-3" \h \z \u </w:instrText>
      </w:r>
      <w:r>
        <w:rPr>
          <w:b w:val="0"/>
        </w:rPr>
        <w:fldChar w:fldCharType="separate"/>
      </w:r>
      <w:hyperlink w:anchor="_Toc161992916" w:history="1">
        <w:r w:rsidR="00CE6901" w:rsidRPr="00F628F1">
          <w:rPr>
            <w:rStyle w:val="Hyperlink"/>
          </w:rPr>
          <w:t>1</w:t>
        </w:r>
        <w:r w:rsidR="00CE6901">
          <w:rPr>
            <w:rFonts w:asciiTheme="minorHAnsi" w:eastAsiaTheme="minorEastAsia" w:hAnsiTheme="minorHAnsi" w:cstheme="minorBidi"/>
            <w:b w:val="0"/>
            <w:kern w:val="2"/>
            <w:sz w:val="22"/>
            <w:szCs w:val="22"/>
            <w:lang w:eastAsia="en-AU"/>
            <w14:ligatures w14:val="standardContextual"/>
          </w:rPr>
          <w:tab/>
        </w:r>
        <w:r w:rsidR="00CE6901" w:rsidRPr="00F628F1">
          <w:rPr>
            <w:rStyle w:val="Hyperlink"/>
          </w:rPr>
          <w:t>Introduction</w:t>
        </w:r>
        <w:r w:rsidR="00CE6901">
          <w:rPr>
            <w:webHidden/>
          </w:rPr>
          <w:tab/>
        </w:r>
        <w:r w:rsidR="00CE6901">
          <w:rPr>
            <w:webHidden/>
          </w:rPr>
          <w:fldChar w:fldCharType="begin"/>
        </w:r>
        <w:r w:rsidR="00CE6901">
          <w:rPr>
            <w:webHidden/>
          </w:rPr>
          <w:instrText xml:space="preserve"> PAGEREF _Toc161992916 \h </w:instrText>
        </w:r>
        <w:r w:rsidR="00CE6901">
          <w:rPr>
            <w:webHidden/>
          </w:rPr>
        </w:r>
        <w:r w:rsidR="00CE6901">
          <w:rPr>
            <w:webHidden/>
          </w:rPr>
          <w:fldChar w:fldCharType="separate"/>
        </w:r>
        <w:r w:rsidR="0068577D">
          <w:rPr>
            <w:webHidden/>
          </w:rPr>
          <w:t>9</w:t>
        </w:r>
        <w:r w:rsidR="00CE6901">
          <w:rPr>
            <w:webHidden/>
          </w:rPr>
          <w:fldChar w:fldCharType="end"/>
        </w:r>
      </w:hyperlink>
    </w:p>
    <w:p w14:paraId="41F0BBD3" w14:textId="67FE919D" w:rsidR="00CE6901" w:rsidRDefault="00CE6901">
      <w:pPr>
        <w:pStyle w:val="TOC2"/>
        <w:tabs>
          <w:tab w:val="left" w:pos="567"/>
        </w:tabs>
        <w:rPr>
          <w:rFonts w:asciiTheme="minorHAnsi" w:eastAsiaTheme="minorEastAsia" w:hAnsiTheme="minorHAnsi" w:cstheme="minorBidi"/>
          <w:kern w:val="2"/>
          <w:sz w:val="22"/>
          <w:szCs w:val="22"/>
          <w:lang w:eastAsia="en-AU"/>
          <w14:ligatures w14:val="standardContextual"/>
        </w:rPr>
      </w:pPr>
      <w:hyperlink w:anchor="_Toc161992917" w:history="1">
        <w:r w:rsidRPr="00F628F1">
          <w:rPr>
            <w:rStyle w:val="Hyperlink"/>
          </w:rPr>
          <w:t>1.1</w:t>
        </w:r>
        <w:r>
          <w:rPr>
            <w:rFonts w:asciiTheme="minorHAnsi" w:eastAsiaTheme="minorEastAsia" w:hAnsiTheme="minorHAnsi" w:cstheme="minorBidi"/>
            <w:kern w:val="2"/>
            <w:sz w:val="22"/>
            <w:szCs w:val="22"/>
            <w:lang w:eastAsia="en-AU"/>
            <w14:ligatures w14:val="standardContextual"/>
          </w:rPr>
          <w:tab/>
        </w:r>
        <w:r w:rsidRPr="00F628F1">
          <w:rPr>
            <w:rStyle w:val="Hyperlink"/>
          </w:rPr>
          <w:t>Background</w:t>
        </w:r>
        <w:r>
          <w:rPr>
            <w:webHidden/>
          </w:rPr>
          <w:tab/>
        </w:r>
        <w:r>
          <w:rPr>
            <w:webHidden/>
          </w:rPr>
          <w:fldChar w:fldCharType="begin"/>
        </w:r>
        <w:r>
          <w:rPr>
            <w:webHidden/>
          </w:rPr>
          <w:instrText xml:space="preserve"> PAGEREF _Toc161992917 \h </w:instrText>
        </w:r>
        <w:r>
          <w:rPr>
            <w:webHidden/>
          </w:rPr>
        </w:r>
        <w:r>
          <w:rPr>
            <w:webHidden/>
          </w:rPr>
          <w:fldChar w:fldCharType="separate"/>
        </w:r>
        <w:r w:rsidR="0068577D">
          <w:rPr>
            <w:webHidden/>
          </w:rPr>
          <w:t>9</w:t>
        </w:r>
        <w:r>
          <w:rPr>
            <w:webHidden/>
          </w:rPr>
          <w:fldChar w:fldCharType="end"/>
        </w:r>
      </w:hyperlink>
    </w:p>
    <w:p w14:paraId="4B62737B" w14:textId="2057A8BD" w:rsidR="00CE6901" w:rsidRDefault="00CE6901">
      <w:pPr>
        <w:pStyle w:val="TOC2"/>
        <w:tabs>
          <w:tab w:val="left" w:pos="567"/>
        </w:tabs>
        <w:rPr>
          <w:rFonts w:asciiTheme="minorHAnsi" w:eastAsiaTheme="minorEastAsia" w:hAnsiTheme="minorHAnsi" w:cstheme="minorBidi"/>
          <w:kern w:val="2"/>
          <w:sz w:val="22"/>
          <w:szCs w:val="22"/>
          <w:lang w:eastAsia="en-AU"/>
          <w14:ligatures w14:val="standardContextual"/>
        </w:rPr>
      </w:pPr>
      <w:hyperlink w:anchor="_Toc161992918" w:history="1">
        <w:r w:rsidRPr="00F628F1">
          <w:rPr>
            <w:rStyle w:val="Hyperlink"/>
          </w:rPr>
          <w:t>1.2</w:t>
        </w:r>
        <w:r>
          <w:rPr>
            <w:rFonts w:asciiTheme="minorHAnsi" w:eastAsiaTheme="minorEastAsia" w:hAnsiTheme="minorHAnsi" w:cstheme="minorBidi"/>
            <w:kern w:val="2"/>
            <w:sz w:val="22"/>
            <w:szCs w:val="22"/>
            <w:lang w:eastAsia="en-AU"/>
            <w14:ligatures w14:val="standardContextual"/>
          </w:rPr>
          <w:tab/>
        </w:r>
        <w:r w:rsidRPr="00F628F1">
          <w:rPr>
            <w:rStyle w:val="Hyperlink"/>
          </w:rPr>
          <w:t>Obligation to report</w:t>
        </w:r>
        <w:r>
          <w:rPr>
            <w:webHidden/>
          </w:rPr>
          <w:tab/>
        </w:r>
        <w:r>
          <w:rPr>
            <w:webHidden/>
          </w:rPr>
          <w:fldChar w:fldCharType="begin"/>
        </w:r>
        <w:r>
          <w:rPr>
            <w:webHidden/>
          </w:rPr>
          <w:instrText xml:space="preserve"> PAGEREF _Toc161992918 \h </w:instrText>
        </w:r>
        <w:r>
          <w:rPr>
            <w:webHidden/>
          </w:rPr>
        </w:r>
        <w:r>
          <w:rPr>
            <w:webHidden/>
          </w:rPr>
          <w:fldChar w:fldCharType="separate"/>
        </w:r>
        <w:r w:rsidR="0068577D">
          <w:rPr>
            <w:webHidden/>
          </w:rPr>
          <w:t>9</w:t>
        </w:r>
        <w:r>
          <w:rPr>
            <w:webHidden/>
          </w:rPr>
          <w:fldChar w:fldCharType="end"/>
        </w:r>
      </w:hyperlink>
    </w:p>
    <w:p w14:paraId="1AF509C1" w14:textId="5A1932A2" w:rsidR="00CE6901" w:rsidRDefault="00CE6901">
      <w:pPr>
        <w:pStyle w:val="TOC2"/>
        <w:tabs>
          <w:tab w:val="left" w:pos="567"/>
        </w:tabs>
        <w:rPr>
          <w:rFonts w:asciiTheme="minorHAnsi" w:eastAsiaTheme="minorEastAsia" w:hAnsiTheme="minorHAnsi" w:cstheme="minorBidi"/>
          <w:kern w:val="2"/>
          <w:sz w:val="22"/>
          <w:szCs w:val="22"/>
          <w:lang w:eastAsia="en-AU"/>
          <w14:ligatures w14:val="standardContextual"/>
        </w:rPr>
      </w:pPr>
      <w:hyperlink w:anchor="_Toc161992919" w:history="1">
        <w:r w:rsidRPr="00F628F1">
          <w:rPr>
            <w:rStyle w:val="Hyperlink"/>
          </w:rPr>
          <w:t>1.3</w:t>
        </w:r>
        <w:r>
          <w:rPr>
            <w:rFonts w:asciiTheme="minorHAnsi" w:eastAsiaTheme="minorEastAsia" w:hAnsiTheme="minorHAnsi" w:cstheme="minorBidi"/>
            <w:kern w:val="2"/>
            <w:sz w:val="22"/>
            <w:szCs w:val="22"/>
            <w:lang w:eastAsia="en-AU"/>
            <w14:ligatures w14:val="standardContextual"/>
          </w:rPr>
          <w:tab/>
        </w:r>
        <w:r w:rsidRPr="00F628F1">
          <w:rPr>
            <w:rStyle w:val="Hyperlink"/>
          </w:rPr>
          <w:t>Audience</w:t>
        </w:r>
        <w:r>
          <w:rPr>
            <w:webHidden/>
          </w:rPr>
          <w:tab/>
        </w:r>
        <w:r>
          <w:rPr>
            <w:webHidden/>
          </w:rPr>
          <w:fldChar w:fldCharType="begin"/>
        </w:r>
        <w:r>
          <w:rPr>
            <w:webHidden/>
          </w:rPr>
          <w:instrText xml:space="preserve"> PAGEREF _Toc161992919 \h </w:instrText>
        </w:r>
        <w:r>
          <w:rPr>
            <w:webHidden/>
          </w:rPr>
        </w:r>
        <w:r>
          <w:rPr>
            <w:webHidden/>
          </w:rPr>
          <w:fldChar w:fldCharType="separate"/>
        </w:r>
        <w:r w:rsidR="0068577D">
          <w:rPr>
            <w:webHidden/>
          </w:rPr>
          <w:t>9</w:t>
        </w:r>
        <w:r>
          <w:rPr>
            <w:webHidden/>
          </w:rPr>
          <w:fldChar w:fldCharType="end"/>
        </w:r>
      </w:hyperlink>
    </w:p>
    <w:p w14:paraId="4584034F" w14:textId="77C28EF9" w:rsidR="00CE6901" w:rsidRDefault="00CE6901">
      <w:pPr>
        <w:pStyle w:val="TOC2"/>
        <w:tabs>
          <w:tab w:val="left" w:pos="567"/>
        </w:tabs>
        <w:rPr>
          <w:rFonts w:asciiTheme="minorHAnsi" w:eastAsiaTheme="minorEastAsia" w:hAnsiTheme="minorHAnsi" w:cstheme="minorBidi"/>
          <w:kern w:val="2"/>
          <w:sz w:val="22"/>
          <w:szCs w:val="22"/>
          <w:lang w:eastAsia="en-AU"/>
          <w14:ligatures w14:val="standardContextual"/>
        </w:rPr>
      </w:pPr>
      <w:hyperlink w:anchor="_Toc161992920" w:history="1">
        <w:r w:rsidRPr="00F628F1">
          <w:rPr>
            <w:rStyle w:val="Hyperlink"/>
          </w:rPr>
          <w:t>1.4</w:t>
        </w:r>
        <w:r>
          <w:rPr>
            <w:rFonts w:asciiTheme="minorHAnsi" w:eastAsiaTheme="minorEastAsia" w:hAnsiTheme="minorHAnsi" w:cstheme="minorBidi"/>
            <w:kern w:val="2"/>
            <w:sz w:val="22"/>
            <w:szCs w:val="22"/>
            <w:lang w:eastAsia="en-AU"/>
            <w14:ligatures w14:val="standardContextual"/>
          </w:rPr>
          <w:tab/>
        </w:r>
        <w:r w:rsidRPr="00F628F1">
          <w:rPr>
            <w:rStyle w:val="Hyperlink"/>
          </w:rPr>
          <w:t>Purpose</w:t>
        </w:r>
        <w:r>
          <w:rPr>
            <w:webHidden/>
          </w:rPr>
          <w:tab/>
        </w:r>
        <w:r>
          <w:rPr>
            <w:webHidden/>
          </w:rPr>
          <w:fldChar w:fldCharType="begin"/>
        </w:r>
        <w:r>
          <w:rPr>
            <w:webHidden/>
          </w:rPr>
          <w:instrText xml:space="preserve"> PAGEREF _Toc161992920 \h </w:instrText>
        </w:r>
        <w:r>
          <w:rPr>
            <w:webHidden/>
          </w:rPr>
        </w:r>
        <w:r>
          <w:rPr>
            <w:webHidden/>
          </w:rPr>
          <w:fldChar w:fldCharType="separate"/>
        </w:r>
        <w:r w:rsidR="0068577D">
          <w:rPr>
            <w:webHidden/>
          </w:rPr>
          <w:t>9</w:t>
        </w:r>
        <w:r>
          <w:rPr>
            <w:webHidden/>
          </w:rPr>
          <w:fldChar w:fldCharType="end"/>
        </w:r>
      </w:hyperlink>
    </w:p>
    <w:p w14:paraId="747FD180" w14:textId="399DF133" w:rsidR="00CE6901" w:rsidRDefault="00CE6901">
      <w:pPr>
        <w:pStyle w:val="TOC2"/>
        <w:tabs>
          <w:tab w:val="left" w:pos="567"/>
        </w:tabs>
        <w:rPr>
          <w:rFonts w:asciiTheme="minorHAnsi" w:eastAsiaTheme="minorEastAsia" w:hAnsiTheme="minorHAnsi" w:cstheme="minorBidi"/>
          <w:kern w:val="2"/>
          <w:sz w:val="22"/>
          <w:szCs w:val="22"/>
          <w:lang w:eastAsia="en-AU"/>
          <w14:ligatures w14:val="standardContextual"/>
        </w:rPr>
      </w:pPr>
      <w:hyperlink w:anchor="_Toc161992921" w:history="1">
        <w:r w:rsidRPr="00F628F1">
          <w:rPr>
            <w:rStyle w:val="Hyperlink"/>
          </w:rPr>
          <w:t>1.5</w:t>
        </w:r>
        <w:r>
          <w:rPr>
            <w:rFonts w:asciiTheme="minorHAnsi" w:eastAsiaTheme="minorEastAsia" w:hAnsiTheme="minorHAnsi" w:cstheme="minorBidi"/>
            <w:kern w:val="2"/>
            <w:sz w:val="22"/>
            <w:szCs w:val="22"/>
            <w:lang w:eastAsia="en-AU"/>
            <w14:ligatures w14:val="standardContextual"/>
          </w:rPr>
          <w:tab/>
        </w:r>
        <w:r w:rsidRPr="00F628F1">
          <w:rPr>
            <w:rStyle w:val="Hyperlink"/>
          </w:rPr>
          <w:t>Scope</w:t>
        </w:r>
        <w:r>
          <w:rPr>
            <w:webHidden/>
          </w:rPr>
          <w:tab/>
        </w:r>
        <w:r>
          <w:rPr>
            <w:webHidden/>
          </w:rPr>
          <w:fldChar w:fldCharType="begin"/>
        </w:r>
        <w:r>
          <w:rPr>
            <w:webHidden/>
          </w:rPr>
          <w:instrText xml:space="preserve"> PAGEREF _Toc161992921 \h </w:instrText>
        </w:r>
        <w:r>
          <w:rPr>
            <w:webHidden/>
          </w:rPr>
        </w:r>
        <w:r>
          <w:rPr>
            <w:webHidden/>
          </w:rPr>
          <w:fldChar w:fldCharType="separate"/>
        </w:r>
        <w:r w:rsidR="0068577D">
          <w:rPr>
            <w:webHidden/>
          </w:rPr>
          <w:t>9</w:t>
        </w:r>
        <w:r>
          <w:rPr>
            <w:webHidden/>
          </w:rPr>
          <w:fldChar w:fldCharType="end"/>
        </w:r>
      </w:hyperlink>
    </w:p>
    <w:p w14:paraId="6695199A" w14:textId="0B789B7B" w:rsidR="00CE6901" w:rsidRDefault="00CE6901">
      <w:pPr>
        <w:pStyle w:val="TOC2"/>
        <w:tabs>
          <w:tab w:val="left" w:pos="567"/>
        </w:tabs>
        <w:rPr>
          <w:rFonts w:asciiTheme="minorHAnsi" w:eastAsiaTheme="minorEastAsia" w:hAnsiTheme="minorHAnsi" w:cstheme="minorBidi"/>
          <w:kern w:val="2"/>
          <w:sz w:val="22"/>
          <w:szCs w:val="22"/>
          <w:lang w:eastAsia="en-AU"/>
          <w14:ligatures w14:val="standardContextual"/>
        </w:rPr>
      </w:pPr>
      <w:hyperlink w:anchor="_Toc161992922" w:history="1">
        <w:r w:rsidRPr="00F628F1">
          <w:rPr>
            <w:rStyle w:val="Hyperlink"/>
          </w:rPr>
          <w:t>1.6</w:t>
        </w:r>
        <w:r>
          <w:rPr>
            <w:rFonts w:asciiTheme="minorHAnsi" w:eastAsiaTheme="minorEastAsia" w:hAnsiTheme="minorHAnsi" w:cstheme="minorBidi"/>
            <w:kern w:val="2"/>
            <w:sz w:val="22"/>
            <w:szCs w:val="22"/>
            <w:lang w:eastAsia="en-AU"/>
            <w14:ligatures w14:val="standardContextual"/>
          </w:rPr>
          <w:tab/>
        </w:r>
        <w:r w:rsidRPr="00F628F1">
          <w:rPr>
            <w:rStyle w:val="Hyperlink"/>
          </w:rPr>
          <w:t>Data release and confidentiality</w:t>
        </w:r>
        <w:r>
          <w:rPr>
            <w:webHidden/>
          </w:rPr>
          <w:tab/>
        </w:r>
        <w:r>
          <w:rPr>
            <w:webHidden/>
          </w:rPr>
          <w:fldChar w:fldCharType="begin"/>
        </w:r>
        <w:r>
          <w:rPr>
            <w:webHidden/>
          </w:rPr>
          <w:instrText xml:space="preserve"> PAGEREF _Toc161992922 \h </w:instrText>
        </w:r>
        <w:r>
          <w:rPr>
            <w:webHidden/>
          </w:rPr>
        </w:r>
        <w:r>
          <w:rPr>
            <w:webHidden/>
          </w:rPr>
          <w:fldChar w:fldCharType="separate"/>
        </w:r>
        <w:r w:rsidR="0068577D">
          <w:rPr>
            <w:webHidden/>
          </w:rPr>
          <w:t>10</w:t>
        </w:r>
        <w:r>
          <w:rPr>
            <w:webHidden/>
          </w:rPr>
          <w:fldChar w:fldCharType="end"/>
        </w:r>
      </w:hyperlink>
    </w:p>
    <w:p w14:paraId="01041DC3" w14:textId="37844C0E" w:rsidR="00CE6901" w:rsidRDefault="00CE6901">
      <w:pPr>
        <w:pStyle w:val="TOC2"/>
        <w:tabs>
          <w:tab w:val="left" w:pos="567"/>
        </w:tabs>
        <w:rPr>
          <w:rFonts w:asciiTheme="minorHAnsi" w:eastAsiaTheme="minorEastAsia" w:hAnsiTheme="minorHAnsi" w:cstheme="minorBidi"/>
          <w:kern w:val="2"/>
          <w:sz w:val="22"/>
          <w:szCs w:val="22"/>
          <w:lang w:eastAsia="en-AU"/>
          <w14:ligatures w14:val="standardContextual"/>
        </w:rPr>
      </w:pPr>
      <w:hyperlink w:anchor="_Toc161992923" w:history="1">
        <w:r w:rsidRPr="00F628F1">
          <w:rPr>
            <w:rStyle w:val="Hyperlink"/>
          </w:rPr>
          <w:t>1.7</w:t>
        </w:r>
        <w:r>
          <w:rPr>
            <w:rFonts w:asciiTheme="minorHAnsi" w:eastAsiaTheme="minorEastAsia" w:hAnsiTheme="minorHAnsi" w:cstheme="minorBidi"/>
            <w:kern w:val="2"/>
            <w:sz w:val="22"/>
            <w:szCs w:val="22"/>
            <w:lang w:eastAsia="en-AU"/>
            <w14:ligatures w14:val="standardContextual"/>
          </w:rPr>
          <w:tab/>
        </w:r>
        <w:r w:rsidRPr="00F628F1">
          <w:rPr>
            <w:rStyle w:val="Hyperlink"/>
          </w:rPr>
          <w:t>Document history</w:t>
        </w:r>
        <w:r>
          <w:rPr>
            <w:webHidden/>
          </w:rPr>
          <w:tab/>
        </w:r>
        <w:r>
          <w:rPr>
            <w:webHidden/>
          </w:rPr>
          <w:fldChar w:fldCharType="begin"/>
        </w:r>
        <w:r>
          <w:rPr>
            <w:webHidden/>
          </w:rPr>
          <w:instrText xml:space="preserve"> PAGEREF _Toc161992923 \h </w:instrText>
        </w:r>
        <w:r>
          <w:rPr>
            <w:webHidden/>
          </w:rPr>
        </w:r>
        <w:r>
          <w:rPr>
            <w:webHidden/>
          </w:rPr>
          <w:fldChar w:fldCharType="separate"/>
        </w:r>
        <w:r w:rsidR="0068577D">
          <w:rPr>
            <w:webHidden/>
          </w:rPr>
          <w:t>10</w:t>
        </w:r>
        <w:r>
          <w:rPr>
            <w:webHidden/>
          </w:rPr>
          <w:fldChar w:fldCharType="end"/>
        </w:r>
      </w:hyperlink>
    </w:p>
    <w:p w14:paraId="15F67C23" w14:textId="2ACC41B2" w:rsidR="00CE6901" w:rsidRDefault="00CE6901">
      <w:pPr>
        <w:pStyle w:val="TOC2"/>
        <w:tabs>
          <w:tab w:val="left" w:pos="567"/>
        </w:tabs>
        <w:rPr>
          <w:rFonts w:asciiTheme="minorHAnsi" w:eastAsiaTheme="minorEastAsia" w:hAnsiTheme="minorHAnsi" w:cstheme="minorBidi"/>
          <w:kern w:val="2"/>
          <w:sz w:val="22"/>
          <w:szCs w:val="22"/>
          <w:lang w:eastAsia="en-AU"/>
          <w14:ligatures w14:val="standardContextual"/>
        </w:rPr>
      </w:pPr>
      <w:hyperlink w:anchor="_Toc161992924" w:history="1">
        <w:r w:rsidRPr="00F628F1">
          <w:rPr>
            <w:rStyle w:val="Hyperlink"/>
          </w:rPr>
          <w:t>1.8</w:t>
        </w:r>
        <w:r>
          <w:rPr>
            <w:rFonts w:asciiTheme="minorHAnsi" w:eastAsiaTheme="minorEastAsia" w:hAnsiTheme="minorHAnsi" w:cstheme="minorBidi"/>
            <w:kern w:val="2"/>
            <w:sz w:val="22"/>
            <w:szCs w:val="22"/>
            <w:lang w:eastAsia="en-AU"/>
            <w14:ligatures w14:val="standardContextual"/>
          </w:rPr>
          <w:tab/>
        </w:r>
        <w:r w:rsidRPr="00F628F1">
          <w:rPr>
            <w:rStyle w:val="Hyperlink"/>
          </w:rPr>
          <w:t>Contact Information</w:t>
        </w:r>
        <w:r>
          <w:rPr>
            <w:webHidden/>
          </w:rPr>
          <w:tab/>
        </w:r>
        <w:r>
          <w:rPr>
            <w:webHidden/>
          </w:rPr>
          <w:fldChar w:fldCharType="begin"/>
        </w:r>
        <w:r>
          <w:rPr>
            <w:webHidden/>
          </w:rPr>
          <w:instrText xml:space="preserve"> PAGEREF _Toc161992924 \h </w:instrText>
        </w:r>
        <w:r>
          <w:rPr>
            <w:webHidden/>
          </w:rPr>
        </w:r>
        <w:r>
          <w:rPr>
            <w:webHidden/>
          </w:rPr>
          <w:fldChar w:fldCharType="separate"/>
        </w:r>
        <w:r w:rsidR="0068577D">
          <w:rPr>
            <w:webHidden/>
          </w:rPr>
          <w:t>10</w:t>
        </w:r>
        <w:r>
          <w:rPr>
            <w:webHidden/>
          </w:rPr>
          <w:fldChar w:fldCharType="end"/>
        </w:r>
      </w:hyperlink>
    </w:p>
    <w:p w14:paraId="2C050A55" w14:textId="36DBA235" w:rsidR="00CE6901" w:rsidRDefault="00CE6901">
      <w:pPr>
        <w:pStyle w:val="TOC1"/>
        <w:tabs>
          <w:tab w:val="left" w:pos="567"/>
        </w:tabs>
        <w:rPr>
          <w:rFonts w:asciiTheme="minorHAnsi" w:eastAsiaTheme="minorEastAsia" w:hAnsiTheme="minorHAnsi" w:cstheme="minorBidi"/>
          <w:b w:val="0"/>
          <w:kern w:val="2"/>
          <w:sz w:val="22"/>
          <w:szCs w:val="22"/>
          <w:lang w:eastAsia="en-AU"/>
          <w14:ligatures w14:val="standardContextual"/>
        </w:rPr>
      </w:pPr>
      <w:hyperlink w:anchor="_Toc161992925" w:history="1">
        <w:r w:rsidRPr="00F628F1">
          <w:rPr>
            <w:rStyle w:val="Hyperlink"/>
          </w:rPr>
          <w:t>2</w:t>
        </w:r>
        <w:r>
          <w:rPr>
            <w:rFonts w:asciiTheme="minorHAnsi" w:eastAsiaTheme="minorEastAsia" w:hAnsiTheme="minorHAnsi" w:cstheme="minorBidi"/>
            <w:b w:val="0"/>
            <w:kern w:val="2"/>
            <w:sz w:val="22"/>
            <w:szCs w:val="22"/>
            <w:lang w:eastAsia="en-AU"/>
            <w14:ligatures w14:val="standardContextual"/>
          </w:rPr>
          <w:tab/>
        </w:r>
        <w:r w:rsidRPr="00F628F1">
          <w:rPr>
            <w:rStyle w:val="Hyperlink"/>
          </w:rPr>
          <w:t>Dental Health Program Concepts</w:t>
        </w:r>
        <w:r>
          <w:rPr>
            <w:webHidden/>
          </w:rPr>
          <w:tab/>
        </w:r>
        <w:r>
          <w:rPr>
            <w:webHidden/>
          </w:rPr>
          <w:fldChar w:fldCharType="begin"/>
        </w:r>
        <w:r>
          <w:rPr>
            <w:webHidden/>
          </w:rPr>
          <w:instrText xml:space="preserve"> PAGEREF _Toc161992925 \h </w:instrText>
        </w:r>
        <w:r>
          <w:rPr>
            <w:webHidden/>
          </w:rPr>
        </w:r>
        <w:r>
          <w:rPr>
            <w:webHidden/>
          </w:rPr>
          <w:fldChar w:fldCharType="separate"/>
        </w:r>
        <w:r w:rsidR="0068577D">
          <w:rPr>
            <w:webHidden/>
          </w:rPr>
          <w:t>11</w:t>
        </w:r>
        <w:r>
          <w:rPr>
            <w:webHidden/>
          </w:rPr>
          <w:fldChar w:fldCharType="end"/>
        </w:r>
      </w:hyperlink>
    </w:p>
    <w:p w14:paraId="586A2606" w14:textId="21A746E1" w:rsidR="00CE6901" w:rsidRDefault="00CE6901">
      <w:pPr>
        <w:pStyle w:val="TOC2"/>
        <w:tabs>
          <w:tab w:val="left" w:pos="567"/>
        </w:tabs>
        <w:rPr>
          <w:rFonts w:asciiTheme="minorHAnsi" w:eastAsiaTheme="minorEastAsia" w:hAnsiTheme="minorHAnsi" w:cstheme="minorBidi"/>
          <w:kern w:val="2"/>
          <w:sz w:val="22"/>
          <w:szCs w:val="22"/>
          <w:lang w:eastAsia="en-AU"/>
          <w14:ligatures w14:val="standardContextual"/>
        </w:rPr>
      </w:pPr>
      <w:hyperlink w:anchor="_Toc161992926" w:history="1">
        <w:r w:rsidRPr="00F628F1">
          <w:rPr>
            <w:rStyle w:val="Hyperlink"/>
          </w:rPr>
          <w:t>2.1</w:t>
        </w:r>
        <w:r>
          <w:rPr>
            <w:rFonts w:asciiTheme="minorHAnsi" w:eastAsiaTheme="minorEastAsia" w:hAnsiTheme="minorHAnsi" w:cstheme="minorBidi"/>
            <w:kern w:val="2"/>
            <w:sz w:val="22"/>
            <w:szCs w:val="22"/>
            <w:lang w:eastAsia="en-AU"/>
            <w14:ligatures w14:val="standardContextual"/>
          </w:rPr>
          <w:tab/>
        </w:r>
        <w:r w:rsidRPr="00F628F1">
          <w:rPr>
            <w:rStyle w:val="Hyperlink"/>
          </w:rPr>
          <w:t>Client</w:t>
        </w:r>
        <w:r>
          <w:rPr>
            <w:webHidden/>
          </w:rPr>
          <w:tab/>
        </w:r>
        <w:r>
          <w:rPr>
            <w:webHidden/>
          </w:rPr>
          <w:fldChar w:fldCharType="begin"/>
        </w:r>
        <w:r>
          <w:rPr>
            <w:webHidden/>
          </w:rPr>
          <w:instrText xml:space="preserve"> PAGEREF _Toc161992926 \h </w:instrText>
        </w:r>
        <w:r>
          <w:rPr>
            <w:webHidden/>
          </w:rPr>
        </w:r>
        <w:r>
          <w:rPr>
            <w:webHidden/>
          </w:rPr>
          <w:fldChar w:fldCharType="separate"/>
        </w:r>
        <w:r w:rsidR="0068577D">
          <w:rPr>
            <w:webHidden/>
          </w:rPr>
          <w:t>11</w:t>
        </w:r>
        <w:r>
          <w:rPr>
            <w:webHidden/>
          </w:rPr>
          <w:fldChar w:fldCharType="end"/>
        </w:r>
      </w:hyperlink>
    </w:p>
    <w:p w14:paraId="7B418CC7" w14:textId="0471782B" w:rsidR="00CE6901" w:rsidRDefault="00CE6901">
      <w:pPr>
        <w:pStyle w:val="TOC3"/>
        <w:tabs>
          <w:tab w:val="left" w:pos="1000"/>
        </w:tabs>
        <w:rPr>
          <w:rFonts w:asciiTheme="minorHAnsi" w:eastAsiaTheme="minorEastAsia" w:hAnsiTheme="minorHAnsi" w:cstheme="minorBidi"/>
          <w:noProof/>
          <w:kern w:val="2"/>
          <w:sz w:val="22"/>
          <w:szCs w:val="22"/>
          <w:lang w:eastAsia="en-AU"/>
          <w14:ligatures w14:val="standardContextual"/>
        </w:rPr>
      </w:pPr>
      <w:hyperlink w:anchor="_Toc161992927" w:history="1">
        <w:r w:rsidRPr="00F628F1">
          <w:rPr>
            <w:rStyle w:val="Hyperlink"/>
            <w:noProof/>
          </w:rPr>
          <w:t>2.1.1</w:t>
        </w:r>
        <w:r>
          <w:rPr>
            <w:rFonts w:asciiTheme="minorHAnsi" w:eastAsiaTheme="minorEastAsia" w:hAnsiTheme="minorHAnsi" w:cstheme="minorBidi"/>
            <w:noProof/>
            <w:kern w:val="2"/>
            <w:sz w:val="22"/>
            <w:szCs w:val="22"/>
            <w:lang w:eastAsia="en-AU"/>
            <w14:ligatures w14:val="standardContextual"/>
          </w:rPr>
          <w:tab/>
        </w:r>
        <w:r w:rsidRPr="00F628F1">
          <w:rPr>
            <w:rStyle w:val="Hyperlink"/>
            <w:noProof/>
          </w:rPr>
          <w:t>Age</w:t>
        </w:r>
        <w:r>
          <w:rPr>
            <w:noProof/>
            <w:webHidden/>
          </w:rPr>
          <w:tab/>
        </w:r>
        <w:r>
          <w:rPr>
            <w:noProof/>
            <w:webHidden/>
          </w:rPr>
          <w:fldChar w:fldCharType="begin"/>
        </w:r>
        <w:r>
          <w:rPr>
            <w:noProof/>
            <w:webHidden/>
          </w:rPr>
          <w:instrText xml:space="preserve"> PAGEREF _Toc161992927 \h </w:instrText>
        </w:r>
        <w:r>
          <w:rPr>
            <w:noProof/>
            <w:webHidden/>
          </w:rPr>
        </w:r>
        <w:r>
          <w:rPr>
            <w:noProof/>
            <w:webHidden/>
          </w:rPr>
          <w:fldChar w:fldCharType="separate"/>
        </w:r>
        <w:r w:rsidR="0068577D">
          <w:rPr>
            <w:noProof/>
            <w:webHidden/>
          </w:rPr>
          <w:t>11</w:t>
        </w:r>
        <w:r>
          <w:rPr>
            <w:noProof/>
            <w:webHidden/>
          </w:rPr>
          <w:fldChar w:fldCharType="end"/>
        </w:r>
      </w:hyperlink>
    </w:p>
    <w:p w14:paraId="1CC2B9A9" w14:textId="578D9575" w:rsidR="00CE6901" w:rsidRDefault="00CE6901">
      <w:pPr>
        <w:pStyle w:val="TOC3"/>
        <w:tabs>
          <w:tab w:val="left" w:pos="1000"/>
        </w:tabs>
        <w:rPr>
          <w:rFonts w:asciiTheme="minorHAnsi" w:eastAsiaTheme="minorEastAsia" w:hAnsiTheme="minorHAnsi" w:cstheme="minorBidi"/>
          <w:noProof/>
          <w:kern w:val="2"/>
          <w:sz w:val="22"/>
          <w:szCs w:val="22"/>
          <w:lang w:eastAsia="en-AU"/>
          <w14:ligatures w14:val="standardContextual"/>
        </w:rPr>
      </w:pPr>
      <w:hyperlink w:anchor="_Toc161992928" w:history="1">
        <w:r w:rsidRPr="00F628F1">
          <w:rPr>
            <w:rStyle w:val="Hyperlink"/>
            <w:noProof/>
          </w:rPr>
          <w:t>2.1.2</w:t>
        </w:r>
        <w:r>
          <w:rPr>
            <w:rFonts w:asciiTheme="minorHAnsi" w:eastAsiaTheme="minorEastAsia" w:hAnsiTheme="minorHAnsi" w:cstheme="minorBidi"/>
            <w:noProof/>
            <w:kern w:val="2"/>
            <w:sz w:val="22"/>
            <w:szCs w:val="22"/>
            <w:lang w:eastAsia="en-AU"/>
            <w14:ligatures w14:val="standardContextual"/>
          </w:rPr>
          <w:tab/>
        </w:r>
        <w:r w:rsidRPr="00F628F1">
          <w:rPr>
            <w:rStyle w:val="Hyperlink"/>
            <w:noProof/>
          </w:rPr>
          <w:t>Asylum seeker</w:t>
        </w:r>
        <w:r>
          <w:rPr>
            <w:noProof/>
            <w:webHidden/>
          </w:rPr>
          <w:tab/>
        </w:r>
        <w:r>
          <w:rPr>
            <w:noProof/>
            <w:webHidden/>
          </w:rPr>
          <w:fldChar w:fldCharType="begin"/>
        </w:r>
        <w:r>
          <w:rPr>
            <w:noProof/>
            <w:webHidden/>
          </w:rPr>
          <w:instrText xml:space="preserve"> PAGEREF _Toc161992928 \h </w:instrText>
        </w:r>
        <w:r>
          <w:rPr>
            <w:noProof/>
            <w:webHidden/>
          </w:rPr>
        </w:r>
        <w:r>
          <w:rPr>
            <w:noProof/>
            <w:webHidden/>
          </w:rPr>
          <w:fldChar w:fldCharType="separate"/>
        </w:r>
        <w:r w:rsidR="0068577D">
          <w:rPr>
            <w:noProof/>
            <w:webHidden/>
          </w:rPr>
          <w:t>11</w:t>
        </w:r>
        <w:r>
          <w:rPr>
            <w:noProof/>
            <w:webHidden/>
          </w:rPr>
          <w:fldChar w:fldCharType="end"/>
        </w:r>
      </w:hyperlink>
    </w:p>
    <w:p w14:paraId="75595C89" w14:textId="0B89C733" w:rsidR="00CE6901" w:rsidRDefault="00CE6901">
      <w:pPr>
        <w:pStyle w:val="TOC3"/>
        <w:tabs>
          <w:tab w:val="left" w:pos="1000"/>
        </w:tabs>
        <w:rPr>
          <w:rFonts w:asciiTheme="minorHAnsi" w:eastAsiaTheme="minorEastAsia" w:hAnsiTheme="minorHAnsi" w:cstheme="minorBidi"/>
          <w:noProof/>
          <w:kern w:val="2"/>
          <w:sz w:val="22"/>
          <w:szCs w:val="22"/>
          <w:lang w:eastAsia="en-AU"/>
          <w14:ligatures w14:val="standardContextual"/>
        </w:rPr>
      </w:pPr>
      <w:hyperlink w:anchor="_Toc161992929" w:history="1">
        <w:r w:rsidRPr="00F628F1">
          <w:rPr>
            <w:rStyle w:val="Hyperlink"/>
            <w:noProof/>
          </w:rPr>
          <w:t>2.1.3</w:t>
        </w:r>
        <w:r>
          <w:rPr>
            <w:rFonts w:asciiTheme="minorHAnsi" w:eastAsiaTheme="minorEastAsia" w:hAnsiTheme="minorHAnsi" w:cstheme="minorBidi"/>
            <w:noProof/>
            <w:kern w:val="2"/>
            <w:sz w:val="22"/>
            <w:szCs w:val="22"/>
            <w:lang w:eastAsia="en-AU"/>
            <w14:ligatures w14:val="standardContextual"/>
          </w:rPr>
          <w:tab/>
        </w:r>
        <w:r w:rsidRPr="00F628F1">
          <w:rPr>
            <w:rStyle w:val="Hyperlink"/>
            <w:noProof/>
          </w:rPr>
          <w:t>Homeless</w:t>
        </w:r>
        <w:r>
          <w:rPr>
            <w:noProof/>
            <w:webHidden/>
          </w:rPr>
          <w:tab/>
        </w:r>
        <w:r>
          <w:rPr>
            <w:noProof/>
            <w:webHidden/>
          </w:rPr>
          <w:fldChar w:fldCharType="begin"/>
        </w:r>
        <w:r>
          <w:rPr>
            <w:noProof/>
            <w:webHidden/>
          </w:rPr>
          <w:instrText xml:space="preserve"> PAGEREF _Toc161992929 \h </w:instrText>
        </w:r>
        <w:r>
          <w:rPr>
            <w:noProof/>
            <w:webHidden/>
          </w:rPr>
        </w:r>
        <w:r>
          <w:rPr>
            <w:noProof/>
            <w:webHidden/>
          </w:rPr>
          <w:fldChar w:fldCharType="separate"/>
        </w:r>
        <w:r w:rsidR="0068577D">
          <w:rPr>
            <w:noProof/>
            <w:webHidden/>
          </w:rPr>
          <w:t>11</w:t>
        </w:r>
        <w:r>
          <w:rPr>
            <w:noProof/>
            <w:webHidden/>
          </w:rPr>
          <w:fldChar w:fldCharType="end"/>
        </w:r>
      </w:hyperlink>
    </w:p>
    <w:p w14:paraId="003FF34D" w14:textId="18770BB1" w:rsidR="00CE6901" w:rsidRDefault="00CE6901">
      <w:pPr>
        <w:pStyle w:val="TOC3"/>
        <w:tabs>
          <w:tab w:val="left" w:pos="1000"/>
        </w:tabs>
        <w:rPr>
          <w:rFonts w:asciiTheme="minorHAnsi" w:eastAsiaTheme="minorEastAsia" w:hAnsiTheme="minorHAnsi" w:cstheme="minorBidi"/>
          <w:noProof/>
          <w:kern w:val="2"/>
          <w:sz w:val="22"/>
          <w:szCs w:val="22"/>
          <w:lang w:eastAsia="en-AU"/>
          <w14:ligatures w14:val="standardContextual"/>
        </w:rPr>
      </w:pPr>
      <w:hyperlink w:anchor="_Toc161992930" w:history="1">
        <w:r w:rsidRPr="00F628F1">
          <w:rPr>
            <w:rStyle w:val="Hyperlink"/>
            <w:noProof/>
          </w:rPr>
          <w:t>2.1.4</w:t>
        </w:r>
        <w:r>
          <w:rPr>
            <w:rFonts w:asciiTheme="minorHAnsi" w:eastAsiaTheme="minorEastAsia" w:hAnsiTheme="minorHAnsi" w:cstheme="minorBidi"/>
            <w:noProof/>
            <w:kern w:val="2"/>
            <w:sz w:val="22"/>
            <w:szCs w:val="22"/>
            <w:lang w:eastAsia="en-AU"/>
            <w14:ligatures w14:val="standardContextual"/>
          </w:rPr>
          <w:tab/>
        </w:r>
        <w:r w:rsidRPr="00F628F1">
          <w:rPr>
            <w:rStyle w:val="Hyperlink"/>
            <w:noProof/>
          </w:rPr>
          <w:t>Individual Health Identifier (IHI)</w:t>
        </w:r>
        <w:r>
          <w:rPr>
            <w:noProof/>
            <w:webHidden/>
          </w:rPr>
          <w:tab/>
        </w:r>
        <w:r>
          <w:rPr>
            <w:noProof/>
            <w:webHidden/>
          </w:rPr>
          <w:fldChar w:fldCharType="begin"/>
        </w:r>
        <w:r>
          <w:rPr>
            <w:noProof/>
            <w:webHidden/>
          </w:rPr>
          <w:instrText xml:space="preserve"> PAGEREF _Toc161992930 \h </w:instrText>
        </w:r>
        <w:r>
          <w:rPr>
            <w:noProof/>
            <w:webHidden/>
          </w:rPr>
        </w:r>
        <w:r>
          <w:rPr>
            <w:noProof/>
            <w:webHidden/>
          </w:rPr>
          <w:fldChar w:fldCharType="separate"/>
        </w:r>
        <w:r w:rsidR="0068577D">
          <w:rPr>
            <w:noProof/>
            <w:webHidden/>
          </w:rPr>
          <w:t>12</w:t>
        </w:r>
        <w:r>
          <w:rPr>
            <w:noProof/>
            <w:webHidden/>
          </w:rPr>
          <w:fldChar w:fldCharType="end"/>
        </w:r>
      </w:hyperlink>
    </w:p>
    <w:p w14:paraId="30658A72" w14:textId="68102A40" w:rsidR="00CE6901" w:rsidRDefault="00CE6901">
      <w:pPr>
        <w:pStyle w:val="TOC3"/>
        <w:tabs>
          <w:tab w:val="left" w:pos="1000"/>
        </w:tabs>
        <w:rPr>
          <w:rFonts w:asciiTheme="minorHAnsi" w:eastAsiaTheme="minorEastAsia" w:hAnsiTheme="minorHAnsi" w:cstheme="minorBidi"/>
          <w:noProof/>
          <w:kern w:val="2"/>
          <w:sz w:val="22"/>
          <w:szCs w:val="22"/>
          <w:lang w:eastAsia="en-AU"/>
          <w14:ligatures w14:val="standardContextual"/>
        </w:rPr>
      </w:pPr>
      <w:hyperlink w:anchor="_Toc161992931" w:history="1">
        <w:r w:rsidRPr="00F628F1">
          <w:rPr>
            <w:rStyle w:val="Hyperlink"/>
            <w:noProof/>
          </w:rPr>
          <w:t>2.1.5</w:t>
        </w:r>
        <w:r>
          <w:rPr>
            <w:rFonts w:asciiTheme="minorHAnsi" w:eastAsiaTheme="minorEastAsia" w:hAnsiTheme="minorHAnsi" w:cstheme="minorBidi"/>
            <w:noProof/>
            <w:kern w:val="2"/>
            <w:sz w:val="22"/>
            <w:szCs w:val="22"/>
            <w:lang w:eastAsia="en-AU"/>
            <w14:ligatures w14:val="standardContextual"/>
          </w:rPr>
          <w:tab/>
        </w:r>
        <w:r w:rsidRPr="00F628F1">
          <w:rPr>
            <w:rStyle w:val="Hyperlink"/>
            <w:noProof/>
          </w:rPr>
          <w:t>Refugee</w:t>
        </w:r>
        <w:r>
          <w:rPr>
            <w:noProof/>
            <w:webHidden/>
          </w:rPr>
          <w:tab/>
        </w:r>
        <w:r>
          <w:rPr>
            <w:noProof/>
            <w:webHidden/>
          </w:rPr>
          <w:fldChar w:fldCharType="begin"/>
        </w:r>
        <w:r>
          <w:rPr>
            <w:noProof/>
            <w:webHidden/>
          </w:rPr>
          <w:instrText xml:space="preserve"> PAGEREF _Toc161992931 \h </w:instrText>
        </w:r>
        <w:r>
          <w:rPr>
            <w:noProof/>
            <w:webHidden/>
          </w:rPr>
        </w:r>
        <w:r>
          <w:rPr>
            <w:noProof/>
            <w:webHidden/>
          </w:rPr>
          <w:fldChar w:fldCharType="separate"/>
        </w:r>
        <w:r w:rsidR="0068577D">
          <w:rPr>
            <w:noProof/>
            <w:webHidden/>
          </w:rPr>
          <w:t>12</w:t>
        </w:r>
        <w:r>
          <w:rPr>
            <w:noProof/>
            <w:webHidden/>
          </w:rPr>
          <w:fldChar w:fldCharType="end"/>
        </w:r>
      </w:hyperlink>
    </w:p>
    <w:p w14:paraId="427CF71B" w14:textId="4CB76894" w:rsidR="00CE6901" w:rsidRDefault="00CE6901">
      <w:pPr>
        <w:pStyle w:val="TOC3"/>
        <w:tabs>
          <w:tab w:val="left" w:pos="1000"/>
        </w:tabs>
        <w:rPr>
          <w:rFonts w:asciiTheme="minorHAnsi" w:eastAsiaTheme="minorEastAsia" w:hAnsiTheme="minorHAnsi" w:cstheme="minorBidi"/>
          <w:noProof/>
          <w:kern w:val="2"/>
          <w:sz w:val="22"/>
          <w:szCs w:val="22"/>
          <w:lang w:eastAsia="en-AU"/>
          <w14:ligatures w14:val="standardContextual"/>
        </w:rPr>
      </w:pPr>
      <w:hyperlink w:anchor="_Toc161992932" w:history="1">
        <w:r w:rsidRPr="00F628F1">
          <w:rPr>
            <w:rStyle w:val="Hyperlink"/>
            <w:noProof/>
          </w:rPr>
          <w:t>2.1.6</w:t>
        </w:r>
        <w:r>
          <w:rPr>
            <w:rFonts w:asciiTheme="minorHAnsi" w:eastAsiaTheme="minorEastAsia" w:hAnsiTheme="minorHAnsi" w:cstheme="minorBidi"/>
            <w:noProof/>
            <w:kern w:val="2"/>
            <w:sz w:val="22"/>
            <w:szCs w:val="22"/>
            <w:lang w:eastAsia="en-AU"/>
            <w14:ligatures w14:val="standardContextual"/>
          </w:rPr>
          <w:tab/>
        </w:r>
        <w:r w:rsidRPr="00F628F1">
          <w:rPr>
            <w:rStyle w:val="Hyperlink"/>
            <w:noProof/>
          </w:rPr>
          <w:t>Statistical Linkage Key 581 (SLK)</w:t>
        </w:r>
        <w:r>
          <w:rPr>
            <w:noProof/>
            <w:webHidden/>
          </w:rPr>
          <w:tab/>
        </w:r>
        <w:r>
          <w:rPr>
            <w:noProof/>
            <w:webHidden/>
          </w:rPr>
          <w:fldChar w:fldCharType="begin"/>
        </w:r>
        <w:r>
          <w:rPr>
            <w:noProof/>
            <w:webHidden/>
          </w:rPr>
          <w:instrText xml:space="preserve"> PAGEREF _Toc161992932 \h </w:instrText>
        </w:r>
        <w:r>
          <w:rPr>
            <w:noProof/>
            <w:webHidden/>
          </w:rPr>
        </w:r>
        <w:r>
          <w:rPr>
            <w:noProof/>
            <w:webHidden/>
          </w:rPr>
          <w:fldChar w:fldCharType="separate"/>
        </w:r>
        <w:r w:rsidR="0068577D">
          <w:rPr>
            <w:noProof/>
            <w:webHidden/>
          </w:rPr>
          <w:t>13</w:t>
        </w:r>
        <w:r>
          <w:rPr>
            <w:noProof/>
            <w:webHidden/>
          </w:rPr>
          <w:fldChar w:fldCharType="end"/>
        </w:r>
      </w:hyperlink>
    </w:p>
    <w:p w14:paraId="306CA13D" w14:textId="51F24AFE" w:rsidR="00CE6901" w:rsidRDefault="00CE6901">
      <w:pPr>
        <w:pStyle w:val="TOC2"/>
        <w:tabs>
          <w:tab w:val="left" w:pos="567"/>
        </w:tabs>
        <w:rPr>
          <w:rFonts w:asciiTheme="minorHAnsi" w:eastAsiaTheme="minorEastAsia" w:hAnsiTheme="minorHAnsi" w:cstheme="minorBidi"/>
          <w:kern w:val="2"/>
          <w:sz w:val="22"/>
          <w:szCs w:val="22"/>
          <w:lang w:eastAsia="en-AU"/>
          <w14:ligatures w14:val="standardContextual"/>
        </w:rPr>
      </w:pPr>
      <w:hyperlink w:anchor="_Toc161992934" w:history="1">
        <w:r w:rsidRPr="00F628F1">
          <w:rPr>
            <w:rStyle w:val="Hyperlink"/>
          </w:rPr>
          <w:t>2.2</w:t>
        </w:r>
        <w:r>
          <w:rPr>
            <w:rFonts w:asciiTheme="minorHAnsi" w:eastAsiaTheme="minorEastAsia" w:hAnsiTheme="minorHAnsi" w:cstheme="minorBidi"/>
            <w:kern w:val="2"/>
            <w:sz w:val="22"/>
            <w:szCs w:val="22"/>
            <w:lang w:eastAsia="en-AU"/>
            <w14:ligatures w14:val="standardContextual"/>
          </w:rPr>
          <w:tab/>
        </w:r>
        <w:r w:rsidRPr="00F628F1">
          <w:rPr>
            <w:rStyle w:val="Hyperlink"/>
          </w:rPr>
          <w:t>Services</w:t>
        </w:r>
        <w:r>
          <w:rPr>
            <w:webHidden/>
          </w:rPr>
          <w:tab/>
        </w:r>
        <w:r>
          <w:rPr>
            <w:webHidden/>
          </w:rPr>
          <w:fldChar w:fldCharType="begin"/>
        </w:r>
        <w:r>
          <w:rPr>
            <w:webHidden/>
          </w:rPr>
          <w:instrText xml:space="preserve"> PAGEREF _Toc161992934 \h </w:instrText>
        </w:r>
        <w:r>
          <w:rPr>
            <w:webHidden/>
          </w:rPr>
        </w:r>
        <w:r>
          <w:rPr>
            <w:webHidden/>
          </w:rPr>
          <w:fldChar w:fldCharType="separate"/>
        </w:r>
        <w:r w:rsidR="0068577D">
          <w:rPr>
            <w:webHidden/>
          </w:rPr>
          <w:t>13</w:t>
        </w:r>
        <w:r>
          <w:rPr>
            <w:webHidden/>
          </w:rPr>
          <w:fldChar w:fldCharType="end"/>
        </w:r>
      </w:hyperlink>
    </w:p>
    <w:p w14:paraId="52726E1C" w14:textId="7B3ED681" w:rsidR="00CE6901" w:rsidRDefault="00CE6901">
      <w:pPr>
        <w:pStyle w:val="TOC3"/>
        <w:tabs>
          <w:tab w:val="left" w:pos="1000"/>
        </w:tabs>
        <w:rPr>
          <w:rFonts w:asciiTheme="minorHAnsi" w:eastAsiaTheme="minorEastAsia" w:hAnsiTheme="minorHAnsi" w:cstheme="minorBidi"/>
          <w:noProof/>
          <w:kern w:val="2"/>
          <w:sz w:val="22"/>
          <w:szCs w:val="22"/>
          <w:lang w:eastAsia="en-AU"/>
          <w14:ligatures w14:val="standardContextual"/>
        </w:rPr>
      </w:pPr>
      <w:hyperlink w:anchor="_Toc161992935" w:history="1">
        <w:r w:rsidRPr="00F628F1">
          <w:rPr>
            <w:rStyle w:val="Hyperlink"/>
            <w:noProof/>
          </w:rPr>
          <w:t>2.2.1</w:t>
        </w:r>
        <w:r>
          <w:rPr>
            <w:rFonts w:asciiTheme="minorHAnsi" w:eastAsiaTheme="minorEastAsia" w:hAnsiTheme="minorHAnsi" w:cstheme="minorBidi"/>
            <w:noProof/>
            <w:kern w:val="2"/>
            <w:sz w:val="22"/>
            <w:szCs w:val="22"/>
            <w:lang w:eastAsia="en-AU"/>
            <w14:ligatures w14:val="standardContextual"/>
          </w:rPr>
          <w:tab/>
        </w:r>
        <w:r w:rsidRPr="00F628F1">
          <w:rPr>
            <w:rStyle w:val="Hyperlink"/>
            <w:noProof/>
          </w:rPr>
          <w:t>Case</w:t>
        </w:r>
        <w:r>
          <w:rPr>
            <w:noProof/>
            <w:webHidden/>
          </w:rPr>
          <w:tab/>
        </w:r>
        <w:r>
          <w:rPr>
            <w:noProof/>
            <w:webHidden/>
          </w:rPr>
          <w:fldChar w:fldCharType="begin"/>
        </w:r>
        <w:r>
          <w:rPr>
            <w:noProof/>
            <w:webHidden/>
          </w:rPr>
          <w:instrText xml:space="preserve"> PAGEREF _Toc161992935 \h </w:instrText>
        </w:r>
        <w:r>
          <w:rPr>
            <w:noProof/>
            <w:webHidden/>
          </w:rPr>
        </w:r>
        <w:r>
          <w:rPr>
            <w:noProof/>
            <w:webHidden/>
          </w:rPr>
          <w:fldChar w:fldCharType="separate"/>
        </w:r>
        <w:r w:rsidR="0068577D">
          <w:rPr>
            <w:noProof/>
            <w:webHidden/>
          </w:rPr>
          <w:t>13</w:t>
        </w:r>
        <w:r>
          <w:rPr>
            <w:noProof/>
            <w:webHidden/>
          </w:rPr>
          <w:fldChar w:fldCharType="end"/>
        </w:r>
      </w:hyperlink>
    </w:p>
    <w:p w14:paraId="0AF716EB" w14:textId="245D49D9" w:rsidR="00CE6901" w:rsidRDefault="00CE6901">
      <w:pPr>
        <w:pStyle w:val="TOC3"/>
        <w:tabs>
          <w:tab w:val="left" w:pos="1000"/>
        </w:tabs>
        <w:rPr>
          <w:rFonts w:asciiTheme="minorHAnsi" w:eastAsiaTheme="minorEastAsia" w:hAnsiTheme="minorHAnsi" w:cstheme="minorBidi"/>
          <w:noProof/>
          <w:kern w:val="2"/>
          <w:sz w:val="22"/>
          <w:szCs w:val="22"/>
          <w:lang w:eastAsia="en-AU"/>
          <w14:ligatures w14:val="standardContextual"/>
        </w:rPr>
      </w:pPr>
      <w:hyperlink w:anchor="_Toc161992936" w:history="1">
        <w:r w:rsidRPr="00F628F1">
          <w:rPr>
            <w:rStyle w:val="Hyperlink"/>
            <w:noProof/>
          </w:rPr>
          <w:t>2.2.2</w:t>
        </w:r>
        <w:r>
          <w:rPr>
            <w:rFonts w:asciiTheme="minorHAnsi" w:eastAsiaTheme="minorEastAsia" w:hAnsiTheme="minorHAnsi" w:cstheme="minorBidi"/>
            <w:noProof/>
            <w:kern w:val="2"/>
            <w:sz w:val="22"/>
            <w:szCs w:val="22"/>
            <w:lang w:eastAsia="en-AU"/>
            <w14:ligatures w14:val="standardContextual"/>
          </w:rPr>
          <w:tab/>
        </w:r>
        <w:r w:rsidRPr="00F628F1">
          <w:rPr>
            <w:rStyle w:val="Hyperlink"/>
            <w:noProof/>
          </w:rPr>
          <w:t>Course</w:t>
        </w:r>
        <w:r>
          <w:rPr>
            <w:noProof/>
            <w:webHidden/>
          </w:rPr>
          <w:tab/>
        </w:r>
        <w:r>
          <w:rPr>
            <w:noProof/>
            <w:webHidden/>
          </w:rPr>
          <w:fldChar w:fldCharType="begin"/>
        </w:r>
        <w:r>
          <w:rPr>
            <w:noProof/>
            <w:webHidden/>
          </w:rPr>
          <w:instrText xml:space="preserve"> PAGEREF _Toc161992936 \h </w:instrText>
        </w:r>
        <w:r>
          <w:rPr>
            <w:noProof/>
            <w:webHidden/>
          </w:rPr>
        </w:r>
        <w:r>
          <w:rPr>
            <w:noProof/>
            <w:webHidden/>
          </w:rPr>
          <w:fldChar w:fldCharType="separate"/>
        </w:r>
        <w:r w:rsidR="0068577D">
          <w:rPr>
            <w:noProof/>
            <w:webHidden/>
          </w:rPr>
          <w:t>14</w:t>
        </w:r>
        <w:r>
          <w:rPr>
            <w:noProof/>
            <w:webHidden/>
          </w:rPr>
          <w:fldChar w:fldCharType="end"/>
        </w:r>
      </w:hyperlink>
    </w:p>
    <w:p w14:paraId="4436FAAE" w14:textId="5E57511C" w:rsidR="00CE6901" w:rsidRDefault="00CE6901">
      <w:pPr>
        <w:pStyle w:val="TOC3"/>
        <w:tabs>
          <w:tab w:val="left" w:pos="1000"/>
        </w:tabs>
        <w:rPr>
          <w:rFonts w:asciiTheme="minorHAnsi" w:eastAsiaTheme="minorEastAsia" w:hAnsiTheme="minorHAnsi" w:cstheme="minorBidi"/>
          <w:noProof/>
          <w:kern w:val="2"/>
          <w:sz w:val="22"/>
          <w:szCs w:val="22"/>
          <w:lang w:eastAsia="en-AU"/>
          <w14:ligatures w14:val="standardContextual"/>
        </w:rPr>
      </w:pPr>
      <w:hyperlink w:anchor="_Toc161992937" w:history="1">
        <w:r w:rsidRPr="00F628F1">
          <w:rPr>
            <w:rStyle w:val="Hyperlink"/>
            <w:noProof/>
          </w:rPr>
          <w:t>2.2.3</w:t>
        </w:r>
        <w:r>
          <w:rPr>
            <w:rFonts w:asciiTheme="minorHAnsi" w:eastAsiaTheme="minorEastAsia" w:hAnsiTheme="minorHAnsi" w:cstheme="minorBidi"/>
            <w:noProof/>
            <w:kern w:val="2"/>
            <w:sz w:val="22"/>
            <w:szCs w:val="22"/>
            <w:lang w:eastAsia="en-AU"/>
            <w14:ligatures w14:val="standardContextual"/>
          </w:rPr>
          <w:tab/>
        </w:r>
        <w:r w:rsidRPr="00F628F1">
          <w:rPr>
            <w:rStyle w:val="Hyperlink"/>
            <w:noProof/>
          </w:rPr>
          <w:t>Initial Needs Identification</w:t>
        </w:r>
        <w:r>
          <w:rPr>
            <w:noProof/>
            <w:webHidden/>
          </w:rPr>
          <w:tab/>
        </w:r>
        <w:r>
          <w:rPr>
            <w:noProof/>
            <w:webHidden/>
          </w:rPr>
          <w:fldChar w:fldCharType="begin"/>
        </w:r>
        <w:r>
          <w:rPr>
            <w:noProof/>
            <w:webHidden/>
          </w:rPr>
          <w:instrText xml:space="preserve"> PAGEREF _Toc161992937 \h </w:instrText>
        </w:r>
        <w:r>
          <w:rPr>
            <w:noProof/>
            <w:webHidden/>
          </w:rPr>
        </w:r>
        <w:r>
          <w:rPr>
            <w:noProof/>
            <w:webHidden/>
          </w:rPr>
          <w:fldChar w:fldCharType="separate"/>
        </w:r>
        <w:r w:rsidR="0068577D">
          <w:rPr>
            <w:noProof/>
            <w:webHidden/>
          </w:rPr>
          <w:t>14</w:t>
        </w:r>
        <w:r>
          <w:rPr>
            <w:noProof/>
            <w:webHidden/>
          </w:rPr>
          <w:fldChar w:fldCharType="end"/>
        </w:r>
      </w:hyperlink>
    </w:p>
    <w:p w14:paraId="0C3BBFBA" w14:textId="4BEDECCF" w:rsidR="00CE6901" w:rsidRDefault="00CE6901">
      <w:pPr>
        <w:pStyle w:val="TOC3"/>
        <w:tabs>
          <w:tab w:val="left" w:pos="1000"/>
        </w:tabs>
        <w:rPr>
          <w:rFonts w:asciiTheme="minorHAnsi" w:eastAsiaTheme="minorEastAsia" w:hAnsiTheme="minorHAnsi" w:cstheme="minorBidi"/>
          <w:noProof/>
          <w:kern w:val="2"/>
          <w:sz w:val="22"/>
          <w:szCs w:val="22"/>
          <w:lang w:eastAsia="en-AU"/>
          <w14:ligatures w14:val="standardContextual"/>
        </w:rPr>
      </w:pPr>
      <w:hyperlink w:anchor="_Toc161992938" w:history="1">
        <w:r w:rsidRPr="00F628F1">
          <w:rPr>
            <w:rStyle w:val="Hyperlink"/>
            <w:noProof/>
          </w:rPr>
          <w:t>2.2.4</w:t>
        </w:r>
        <w:r>
          <w:rPr>
            <w:rFonts w:asciiTheme="minorHAnsi" w:eastAsiaTheme="minorEastAsia" w:hAnsiTheme="minorHAnsi" w:cstheme="minorBidi"/>
            <w:noProof/>
            <w:kern w:val="2"/>
            <w:sz w:val="22"/>
            <w:szCs w:val="22"/>
            <w:lang w:eastAsia="en-AU"/>
            <w14:ligatures w14:val="standardContextual"/>
          </w:rPr>
          <w:tab/>
        </w:r>
        <w:r w:rsidRPr="00F628F1">
          <w:rPr>
            <w:rStyle w:val="Hyperlink"/>
            <w:noProof/>
          </w:rPr>
          <w:t>Prioritisation</w:t>
        </w:r>
        <w:r>
          <w:rPr>
            <w:noProof/>
            <w:webHidden/>
          </w:rPr>
          <w:tab/>
        </w:r>
        <w:r>
          <w:rPr>
            <w:noProof/>
            <w:webHidden/>
          </w:rPr>
          <w:fldChar w:fldCharType="begin"/>
        </w:r>
        <w:r>
          <w:rPr>
            <w:noProof/>
            <w:webHidden/>
          </w:rPr>
          <w:instrText xml:space="preserve"> PAGEREF _Toc161992938 \h </w:instrText>
        </w:r>
        <w:r>
          <w:rPr>
            <w:noProof/>
            <w:webHidden/>
          </w:rPr>
        </w:r>
        <w:r>
          <w:rPr>
            <w:noProof/>
            <w:webHidden/>
          </w:rPr>
          <w:fldChar w:fldCharType="separate"/>
        </w:r>
        <w:r w:rsidR="0068577D">
          <w:rPr>
            <w:noProof/>
            <w:webHidden/>
          </w:rPr>
          <w:t>14</w:t>
        </w:r>
        <w:r>
          <w:rPr>
            <w:noProof/>
            <w:webHidden/>
          </w:rPr>
          <w:fldChar w:fldCharType="end"/>
        </w:r>
      </w:hyperlink>
    </w:p>
    <w:p w14:paraId="6B37063A" w14:textId="2CA4A65F" w:rsidR="00CE6901" w:rsidRDefault="00CE6901">
      <w:pPr>
        <w:pStyle w:val="TOC3"/>
        <w:tabs>
          <w:tab w:val="left" w:pos="1000"/>
        </w:tabs>
        <w:rPr>
          <w:rFonts w:asciiTheme="minorHAnsi" w:eastAsiaTheme="minorEastAsia" w:hAnsiTheme="minorHAnsi" w:cstheme="minorBidi"/>
          <w:noProof/>
          <w:kern w:val="2"/>
          <w:sz w:val="22"/>
          <w:szCs w:val="22"/>
          <w:lang w:eastAsia="en-AU"/>
          <w14:ligatures w14:val="standardContextual"/>
        </w:rPr>
      </w:pPr>
      <w:hyperlink w:anchor="_Toc161992939" w:history="1">
        <w:r w:rsidRPr="00F628F1">
          <w:rPr>
            <w:rStyle w:val="Hyperlink"/>
            <w:noProof/>
          </w:rPr>
          <w:t>2.2.5</w:t>
        </w:r>
        <w:r>
          <w:rPr>
            <w:rFonts w:asciiTheme="minorHAnsi" w:eastAsiaTheme="minorEastAsia" w:hAnsiTheme="minorHAnsi" w:cstheme="minorBidi"/>
            <w:noProof/>
            <w:kern w:val="2"/>
            <w:sz w:val="22"/>
            <w:szCs w:val="22"/>
            <w:lang w:eastAsia="en-AU"/>
            <w14:ligatures w14:val="standardContextual"/>
          </w:rPr>
          <w:tab/>
        </w:r>
        <w:r w:rsidRPr="00F628F1">
          <w:rPr>
            <w:rStyle w:val="Hyperlink"/>
            <w:noProof/>
          </w:rPr>
          <w:t>Recall list</w:t>
        </w:r>
        <w:r>
          <w:rPr>
            <w:noProof/>
            <w:webHidden/>
          </w:rPr>
          <w:tab/>
        </w:r>
        <w:r>
          <w:rPr>
            <w:noProof/>
            <w:webHidden/>
          </w:rPr>
          <w:fldChar w:fldCharType="begin"/>
        </w:r>
        <w:r>
          <w:rPr>
            <w:noProof/>
            <w:webHidden/>
          </w:rPr>
          <w:instrText xml:space="preserve"> PAGEREF _Toc161992939 \h </w:instrText>
        </w:r>
        <w:r>
          <w:rPr>
            <w:noProof/>
            <w:webHidden/>
          </w:rPr>
        </w:r>
        <w:r>
          <w:rPr>
            <w:noProof/>
            <w:webHidden/>
          </w:rPr>
          <w:fldChar w:fldCharType="separate"/>
        </w:r>
        <w:r w:rsidR="0068577D">
          <w:rPr>
            <w:noProof/>
            <w:webHidden/>
          </w:rPr>
          <w:t>14</w:t>
        </w:r>
        <w:r>
          <w:rPr>
            <w:noProof/>
            <w:webHidden/>
          </w:rPr>
          <w:fldChar w:fldCharType="end"/>
        </w:r>
      </w:hyperlink>
    </w:p>
    <w:p w14:paraId="38F6E019" w14:textId="79B2B7C1" w:rsidR="00CE6901" w:rsidRDefault="00CE6901">
      <w:pPr>
        <w:pStyle w:val="TOC3"/>
        <w:tabs>
          <w:tab w:val="left" w:pos="1000"/>
        </w:tabs>
        <w:rPr>
          <w:rFonts w:asciiTheme="minorHAnsi" w:eastAsiaTheme="minorEastAsia" w:hAnsiTheme="minorHAnsi" w:cstheme="minorBidi"/>
          <w:noProof/>
          <w:kern w:val="2"/>
          <w:sz w:val="22"/>
          <w:szCs w:val="22"/>
          <w:lang w:eastAsia="en-AU"/>
          <w14:ligatures w14:val="standardContextual"/>
        </w:rPr>
      </w:pPr>
      <w:hyperlink w:anchor="_Toc161992940" w:history="1">
        <w:r w:rsidRPr="00F628F1">
          <w:rPr>
            <w:rStyle w:val="Hyperlink"/>
            <w:noProof/>
          </w:rPr>
          <w:t>2.2.6</w:t>
        </w:r>
        <w:r>
          <w:rPr>
            <w:rFonts w:asciiTheme="minorHAnsi" w:eastAsiaTheme="minorEastAsia" w:hAnsiTheme="minorHAnsi" w:cstheme="minorBidi"/>
            <w:noProof/>
            <w:kern w:val="2"/>
            <w:sz w:val="22"/>
            <w:szCs w:val="22"/>
            <w:lang w:eastAsia="en-AU"/>
            <w14:ligatures w14:val="standardContextual"/>
          </w:rPr>
          <w:tab/>
        </w:r>
        <w:r w:rsidRPr="00F628F1">
          <w:rPr>
            <w:rStyle w:val="Hyperlink"/>
            <w:noProof/>
          </w:rPr>
          <w:t>Recall period</w:t>
        </w:r>
        <w:r>
          <w:rPr>
            <w:noProof/>
            <w:webHidden/>
          </w:rPr>
          <w:tab/>
        </w:r>
        <w:r>
          <w:rPr>
            <w:noProof/>
            <w:webHidden/>
          </w:rPr>
          <w:fldChar w:fldCharType="begin"/>
        </w:r>
        <w:r>
          <w:rPr>
            <w:noProof/>
            <w:webHidden/>
          </w:rPr>
          <w:instrText xml:space="preserve"> PAGEREF _Toc161992940 \h </w:instrText>
        </w:r>
        <w:r>
          <w:rPr>
            <w:noProof/>
            <w:webHidden/>
          </w:rPr>
        </w:r>
        <w:r>
          <w:rPr>
            <w:noProof/>
            <w:webHidden/>
          </w:rPr>
          <w:fldChar w:fldCharType="separate"/>
        </w:r>
        <w:r w:rsidR="0068577D">
          <w:rPr>
            <w:noProof/>
            <w:webHidden/>
          </w:rPr>
          <w:t>14</w:t>
        </w:r>
        <w:r>
          <w:rPr>
            <w:noProof/>
            <w:webHidden/>
          </w:rPr>
          <w:fldChar w:fldCharType="end"/>
        </w:r>
      </w:hyperlink>
    </w:p>
    <w:p w14:paraId="71FFF0D3" w14:textId="68B2E812" w:rsidR="00CE6901" w:rsidRDefault="00CE6901">
      <w:pPr>
        <w:pStyle w:val="TOC3"/>
        <w:tabs>
          <w:tab w:val="left" w:pos="1000"/>
        </w:tabs>
        <w:rPr>
          <w:rFonts w:asciiTheme="minorHAnsi" w:eastAsiaTheme="minorEastAsia" w:hAnsiTheme="minorHAnsi" w:cstheme="minorBidi"/>
          <w:noProof/>
          <w:kern w:val="2"/>
          <w:sz w:val="22"/>
          <w:szCs w:val="22"/>
          <w:lang w:eastAsia="en-AU"/>
          <w14:ligatures w14:val="standardContextual"/>
        </w:rPr>
      </w:pPr>
      <w:hyperlink w:anchor="_Toc161992941" w:history="1">
        <w:r w:rsidRPr="00F628F1">
          <w:rPr>
            <w:rStyle w:val="Hyperlink"/>
            <w:noProof/>
          </w:rPr>
          <w:t>2.2.7</w:t>
        </w:r>
        <w:r>
          <w:rPr>
            <w:rFonts w:asciiTheme="minorHAnsi" w:eastAsiaTheme="minorEastAsia" w:hAnsiTheme="minorHAnsi" w:cstheme="minorBidi"/>
            <w:noProof/>
            <w:kern w:val="2"/>
            <w:sz w:val="22"/>
            <w:szCs w:val="22"/>
            <w:lang w:eastAsia="en-AU"/>
            <w14:ligatures w14:val="standardContextual"/>
          </w:rPr>
          <w:tab/>
        </w:r>
        <w:r w:rsidRPr="00F628F1">
          <w:rPr>
            <w:rStyle w:val="Hyperlink"/>
            <w:noProof/>
          </w:rPr>
          <w:t>Referral</w:t>
        </w:r>
        <w:r>
          <w:rPr>
            <w:noProof/>
            <w:webHidden/>
          </w:rPr>
          <w:tab/>
        </w:r>
        <w:r>
          <w:rPr>
            <w:noProof/>
            <w:webHidden/>
          </w:rPr>
          <w:fldChar w:fldCharType="begin"/>
        </w:r>
        <w:r>
          <w:rPr>
            <w:noProof/>
            <w:webHidden/>
          </w:rPr>
          <w:instrText xml:space="preserve"> PAGEREF _Toc161992941 \h </w:instrText>
        </w:r>
        <w:r>
          <w:rPr>
            <w:noProof/>
            <w:webHidden/>
          </w:rPr>
        </w:r>
        <w:r>
          <w:rPr>
            <w:noProof/>
            <w:webHidden/>
          </w:rPr>
          <w:fldChar w:fldCharType="separate"/>
        </w:r>
        <w:r w:rsidR="0068577D">
          <w:rPr>
            <w:noProof/>
            <w:webHidden/>
          </w:rPr>
          <w:t>15</w:t>
        </w:r>
        <w:r>
          <w:rPr>
            <w:noProof/>
            <w:webHidden/>
          </w:rPr>
          <w:fldChar w:fldCharType="end"/>
        </w:r>
      </w:hyperlink>
    </w:p>
    <w:p w14:paraId="02C6D561" w14:textId="28ED96F9" w:rsidR="00CE6901" w:rsidRDefault="00CE6901">
      <w:pPr>
        <w:pStyle w:val="TOC3"/>
        <w:tabs>
          <w:tab w:val="left" w:pos="1000"/>
        </w:tabs>
        <w:rPr>
          <w:rFonts w:asciiTheme="minorHAnsi" w:eastAsiaTheme="minorEastAsia" w:hAnsiTheme="minorHAnsi" w:cstheme="minorBidi"/>
          <w:noProof/>
          <w:kern w:val="2"/>
          <w:sz w:val="22"/>
          <w:szCs w:val="22"/>
          <w:lang w:eastAsia="en-AU"/>
          <w14:ligatures w14:val="standardContextual"/>
        </w:rPr>
      </w:pPr>
      <w:hyperlink w:anchor="_Toc161992942" w:history="1">
        <w:r w:rsidRPr="00F628F1">
          <w:rPr>
            <w:rStyle w:val="Hyperlink"/>
            <w:noProof/>
          </w:rPr>
          <w:t>2.2.8</w:t>
        </w:r>
        <w:r>
          <w:rPr>
            <w:rFonts w:asciiTheme="minorHAnsi" w:eastAsiaTheme="minorEastAsia" w:hAnsiTheme="minorHAnsi" w:cstheme="minorBidi"/>
            <w:noProof/>
            <w:kern w:val="2"/>
            <w:sz w:val="22"/>
            <w:szCs w:val="22"/>
            <w:lang w:eastAsia="en-AU"/>
            <w14:ligatures w14:val="standardContextual"/>
          </w:rPr>
          <w:tab/>
        </w:r>
        <w:r w:rsidRPr="00F628F1">
          <w:rPr>
            <w:rStyle w:val="Hyperlink"/>
            <w:noProof/>
          </w:rPr>
          <w:t>Visit</w:t>
        </w:r>
        <w:r>
          <w:rPr>
            <w:noProof/>
            <w:webHidden/>
          </w:rPr>
          <w:tab/>
        </w:r>
        <w:r>
          <w:rPr>
            <w:noProof/>
            <w:webHidden/>
          </w:rPr>
          <w:fldChar w:fldCharType="begin"/>
        </w:r>
        <w:r>
          <w:rPr>
            <w:noProof/>
            <w:webHidden/>
          </w:rPr>
          <w:instrText xml:space="preserve"> PAGEREF _Toc161992942 \h </w:instrText>
        </w:r>
        <w:r>
          <w:rPr>
            <w:noProof/>
            <w:webHidden/>
          </w:rPr>
        </w:r>
        <w:r>
          <w:rPr>
            <w:noProof/>
            <w:webHidden/>
          </w:rPr>
          <w:fldChar w:fldCharType="separate"/>
        </w:r>
        <w:r w:rsidR="0068577D">
          <w:rPr>
            <w:noProof/>
            <w:webHidden/>
          </w:rPr>
          <w:t>15</w:t>
        </w:r>
        <w:r>
          <w:rPr>
            <w:noProof/>
            <w:webHidden/>
          </w:rPr>
          <w:fldChar w:fldCharType="end"/>
        </w:r>
      </w:hyperlink>
    </w:p>
    <w:p w14:paraId="20F48E22" w14:textId="3786EDEA" w:rsidR="00CE6901" w:rsidRDefault="00CE6901">
      <w:pPr>
        <w:pStyle w:val="TOC3"/>
        <w:tabs>
          <w:tab w:val="left" w:pos="1000"/>
        </w:tabs>
        <w:rPr>
          <w:rFonts w:asciiTheme="minorHAnsi" w:eastAsiaTheme="minorEastAsia" w:hAnsiTheme="minorHAnsi" w:cstheme="minorBidi"/>
          <w:noProof/>
          <w:kern w:val="2"/>
          <w:sz w:val="22"/>
          <w:szCs w:val="22"/>
          <w:lang w:eastAsia="en-AU"/>
          <w14:ligatures w14:val="standardContextual"/>
        </w:rPr>
      </w:pPr>
      <w:hyperlink w:anchor="_Toc161992943" w:history="1">
        <w:r w:rsidRPr="00F628F1">
          <w:rPr>
            <w:rStyle w:val="Hyperlink"/>
            <w:noProof/>
          </w:rPr>
          <w:t>2.2.9</w:t>
        </w:r>
        <w:r>
          <w:rPr>
            <w:rFonts w:asciiTheme="minorHAnsi" w:eastAsiaTheme="minorEastAsia" w:hAnsiTheme="minorHAnsi" w:cstheme="minorBidi"/>
            <w:noProof/>
            <w:kern w:val="2"/>
            <w:sz w:val="22"/>
            <w:szCs w:val="22"/>
            <w:lang w:eastAsia="en-AU"/>
            <w14:ligatures w14:val="standardContextual"/>
          </w:rPr>
          <w:tab/>
        </w:r>
        <w:r w:rsidRPr="00F628F1">
          <w:rPr>
            <w:rStyle w:val="Hyperlink"/>
            <w:noProof/>
          </w:rPr>
          <w:t>Wait list</w:t>
        </w:r>
        <w:r>
          <w:rPr>
            <w:noProof/>
            <w:webHidden/>
          </w:rPr>
          <w:tab/>
        </w:r>
        <w:r>
          <w:rPr>
            <w:noProof/>
            <w:webHidden/>
          </w:rPr>
          <w:fldChar w:fldCharType="begin"/>
        </w:r>
        <w:r>
          <w:rPr>
            <w:noProof/>
            <w:webHidden/>
          </w:rPr>
          <w:instrText xml:space="preserve"> PAGEREF _Toc161992943 \h </w:instrText>
        </w:r>
        <w:r>
          <w:rPr>
            <w:noProof/>
            <w:webHidden/>
          </w:rPr>
        </w:r>
        <w:r>
          <w:rPr>
            <w:noProof/>
            <w:webHidden/>
          </w:rPr>
          <w:fldChar w:fldCharType="separate"/>
        </w:r>
        <w:r w:rsidR="0068577D">
          <w:rPr>
            <w:noProof/>
            <w:webHidden/>
          </w:rPr>
          <w:t>15</w:t>
        </w:r>
        <w:r>
          <w:rPr>
            <w:noProof/>
            <w:webHidden/>
          </w:rPr>
          <w:fldChar w:fldCharType="end"/>
        </w:r>
      </w:hyperlink>
    </w:p>
    <w:p w14:paraId="60FD620E" w14:textId="519857A1" w:rsidR="00CE6901" w:rsidRDefault="00CE6901">
      <w:pPr>
        <w:pStyle w:val="TOC2"/>
        <w:tabs>
          <w:tab w:val="left" w:pos="567"/>
        </w:tabs>
        <w:rPr>
          <w:rFonts w:asciiTheme="minorHAnsi" w:eastAsiaTheme="minorEastAsia" w:hAnsiTheme="minorHAnsi" w:cstheme="minorBidi"/>
          <w:kern w:val="2"/>
          <w:sz w:val="22"/>
          <w:szCs w:val="22"/>
          <w:lang w:eastAsia="en-AU"/>
          <w14:ligatures w14:val="standardContextual"/>
        </w:rPr>
      </w:pPr>
      <w:hyperlink w:anchor="_Toc161992944" w:history="1">
        <w:r w:rsidRPr="00F628F1">
          <w:rPr>
            <w:rStyle w:val="Hyperlink"/>
          </w:rPr>
          <w:t>2.3</w:t>
        </w:r>
        <w:r>
          <w:rPr>
            <w:rFonts w:asciiTheme="minorHAnsi" w:eastAsiaTheme="minorEastAsia" w:hAnsiTheme="minorHAnsi" w:cstheme="minorBidi"/>
            <w:kern w:val="2"/>
            <w:sz w:val="22"/>
            <w:szCs w:val="22"/>
            <w:lang w:eastAsia="en-AU"/>
            <w14:ligatures w14:val="standardContextual"/>
          </w:rPr>
          <w:tab/>
        </w:r>
        <w:r w:rsidRPr="00F628F1">
          <w:rPr>
            <w:rStyle w:val="Hyperlink"/>
          </w:rPr>
          <w:t>Providers</w:t>
        </w:r>
        <w:r>
          <w:rPr>
            <w:webHidden/>
          </w:rPr>
          <w:tab/>
        </w:r>
        <w:r>
          <w:rPr>
            <w:webHidden/>
          </w:rPr>
          <w:fldChar w:fldCharType="begin"/>
        </w:r>
        <w:r>
          <w:rPr>
            <w:webHidden/>
          </w:rPr>
          <w:instrText xml:space="preserve"> PAGEREF _Toc161992944 \h </w:instrText>
        </w:r>
        <w:r>
          <w:rPr>
            <w:webHidden/>
          </w:rPr>
        </w:r>
        <w:r>
          <w:rPr>
            <w:webHidden/>
          </w:rPr>
          <w:fldChar w:fldCharType="separate"/>
        </w:r>
        <w:r w:rsidR="0068577D">
          <w:rPr>
            <w:webHidden/>
          </w:rPr>
          <w:t>15</w:t>
        </w:r>
        <w:r>
          <w:rPr>
            <w:webHidden/>
          </w:rPr>
          <w:fldChar w:fldCharType="end"/>
        </w:r>
      </w:hyperlink>
    </w:p>
    <w:p w14:paraId="73A78A4D" w14:textId="3712CBFA" w:rsidR="00CE6901" w:rsidRDefault="00CE6901">
      <w:pPr>
        <w:pStyle w:val="TOC3"/>
        <w:tabs>
          <w:tab w:val="left" w:pos="1000"/>
        </w:tabs>
        <w:rPr>
          <w:rFonts w:asciiTheme="minorHAnsi" w:eastAsiaTheme="minorEastAsia" w:hAnsiTheme="minorHAnsi" w:cstheme="minorBidi"/>
          <w:noProof/>
          <w:kern w:val="2"/>
          <w:sz w:val="22"/>
          <w:szCs w:val="22"/>
          <w:lang w:eastAsia="en-AU"/>
          <w14:ligatures w14:val="standardContextual"/>
        </w:rPr>
      </w:pPr>
      <w:hyperlink w:anchor="_Toc161992945" w:history="1">
        <w:r w:rsidRPr="00F628F1">
          <w:rPr>
            <w:rStyle w:val="Hyperlink"/>
            <w:noProof/>
          </w:rPr>
          <w:t>2.3.1</w:t>
        </w:r>
        <w:r>
          <w:rPr>
            <w:rFonts w:asciiTheme="minorHAnsi" w:eastAsiaTheme="minorEastAsia" w:hAnsiTheme="minorHAnsi" w:cstheme="minorBidi"/>
            <w:noProof/>
            <w:kern w:val="2"/>
            <w:sz w:val="22"/>
            <w:szCs w:val="22"/>
            <w:lang w:eastAsia="en-AU"/>
            <w14:ligatures w14:val="standardContextual"/>
          </w:rPr>
          <w:tab/>
        </w:r>
        <w:r w:rsidRPr="00F628F1">
          <w:rPr>
            <w:rStyle w:val="Hyperlink"/>
            <w:noProof/>
          </w:rPr>
          <w:t>Campus</w:t>
        </w:r>
        <w:r>
          <w:rPr>
            <w:noProof/>
            <w:webHidden/>
          </w:rPr>
          <w:tab/>
        </w:r>
        <w:r>
          <w:rPr>
            <w:noProof/>
            <w:webHidden/>
          </w:rPr>
          <w:fldChar w:fldCharType="begin"/>
        </w:r>
        <w:r>
          <w:rPr>
            <w:noProof/>
            <w:webHidden/>
          </w:rPr>
          <w:instrText xml:space="preserve"> PAGEREF _Toc161992945 \h </w:instrText>
        </w:r>
        <w:r>
          <w:rPr>
            <w:noProof/>
            <w:webHidden/>
          </w:rPr>
        </w:r>
        <w:r>
          <w:rPr>
            <w:noProof/>
            <w:webHidden/>
          </w:rPr>
          <w:fldChar w:fldCharType="separate"/>
        </w:r>
        <w:r w:rsidR="0068577D">
          <w:rPr>
            <w:noProof/>
            <w:webHidden/>
          </w:rPr>
          <w:t>15</w:t>
        </w:r>
        <w:r>
          <w:rPr>
            <w:noProof/>
            <w:webHidden/>
          </w:rPr>
          <w:fldChar w:fldCharType="end"/>
        </w:r>
      </w:hyperlink>
    </w:p>
    <w:p w14:paraId="7D71964B" w14:textId="67A959EB" w:rsidR="00CE6901" w:rsidRDefault="00CE6901">
      <w:pPr>
        <w:pStyle w:val="TOC3"/>
        <w:tabs>
          <w:tab w:val="left" w:pos="1000"/>
        </w:tabs>
        <w:rPr>
          <w:rFonts w:asciiTheme="minorHAnsi" w:eastAsiaTheme="minorEastAsia" w:hAnsiTheme="minorHAnsi" w:cstheme="minorBidi"/>
          <w:noProof/>
          <w:kern w:val="2"/>
          <w:sz w:val="22"/>
          <w:szCs w:val="22"/>
          <w:lang w:eastAsia="en-AU"/>
          <w14:ligatures w14:val="standardContextual"/>
        </w:rPr>
      </w:pPr>
      <w:hyperlink w:anchor="_Toc161992946" w:history="1">
        <w:r w:rsidRPr="00F628F1">
          <w:rPr>
            <w:rStyle w:val="Hyperlink"/>
            <w:noProof/>
          </w:rPr>
          <w:t>2.3.2</w:t>
        </w:r>
        <w:r>
          <w:rPr>
            <w:rFonts w:asciiTheme="minorHAnsi" w:eastAsiaTheme="minorEastAsia" w:hAnsiTheme="minorHAnsi" w:cstheme="minorBidi"/>
            <w:noProof/>
            <w:kern w:val="2"/>
            <w:sz w:val="22"/>
            <w:szCs w:val="22"/>
            <w:lang w:eastAsia="en-AU"/>
            <w14:ligatures w14:val="standardContextual"/>
          </w:rPr>
          <w:tab/>
        </w:r>
        <w:r w:rsidRPr="00F628F1">
          <w:rPr>
            <w:rStyle w:val="Hyperlink"/>
            <w:noProof/>
          </w:rPr>
          <w:t>Campus Client Identifier</w:t>
        </w:r>
        <w:r>
          <w:rPr>
            <w:noProof/>
            <w:webHidden/>
          </w:rPr>
          <w:tab/>
        </w:r>
        <w:r>
          <w:rPr>
            <w:noProof/>
            <w:webHidden/>
          </w:rPr>
          <w:fldChar w:fldCharType="begin"/>
        </w:r>
        <w:r>
          <w:rPr>
            <w:noProof/>
            <w:webHidden/>
          </w:rPr>
          <w:instrText xml:space="preserve"> PAGEREF _Toc161992946 \h </w:instrText>
        </w:r>
        <w:r>
          <w:rPr>
            <w:noProof/>
            <w:webHidden/>
          </w:rPr>
        </w:r>
        <w:r>
          <w:rPr>
            <w:noProof/>
            <w:webHidden/>
          </w:rPr>
          <w:fldChar w:fldCharType="separate"/>
        </w:r>
        <w:r w:rsidR="0068577D">
          <w:rPr>
            <w:noProof/>
            <w:webHidden/>
          </w:rPr>
          <w:t>15</w:t>
        </w:r>
        <w:r>
          <w:rPr>
            <w:noProof/>
            <w:webHidden/>
          </w:rPr>
          <w:fldChar w:fldCharType="end"/>
        </w:r>
      </w:hyperlink>
    </w:p>
    <w:p w14:paraId="099FB1DC" w14:textId="7055FFE4" w:rsidR="00CE6901" w:rsidRDefault="00CE6901">
      <w:pPr>
        <w:pStyle w:val="TOC3"/>
        <w:tabs>
          <w:tab w:val="left" w:pos="1000"/>
        </w:tabs>
        <w:rPr>
          <w:rFonts w:asciiTheme="minorHAnsi" w:eastAsiaTheme="minorEastAsia" w:hAnsiTheme="minorHAnsi" w:cstheme="minorBidi"/>
          <w:noProof/>
          <w:kern w:val="2"/>
          <w:sz w:val="22"/>
          <w:szCs w:val="22"/>
          <w:lang w:eastAsia="en-AU"/>
          <w14:ligatures w14:val="standardContextual"/>
        </w:rPr>
      </w:pPr>
      <w:hyperlink w:anchor="_Toc161992947" w:history="1">
        <w:r w:rsidRPr="00F628F1">
          <w:rPr>
            <w:rStyle w:val="Hyperlink"/>
            <w:noProof/>
          </w:rPr>
          <w:t>2.3.3</w:t>
        </w:r>
        <w:r>
          <w:rPr>
            <w:rFonts w:asciiTheme="minorHAnsi" w:eastAsiaTheme="minorEastAsia" w:hAnsiTheme="minorHAnsi" w:cstheme="minorBidi"/>
            <w:noProof/>
            <w:kern w:val="2"/>
            <w:sz w:val="22"/>
            <w:szCs w:val="22"/>
            <w:lang w:eastAsia="en-AU"/>
            <w14:ligatures w14:val="standardContextual"/>
          </w:rPr>
          <w:tab/>
        </w:r>
        <w:r w:rsidRPr="00F628F1">
          <w:rPr>
            <w:rStyle w:val="Hyperlink"/>
            <w:noProof/>
          </w:rPr>
          <w:t>Campus Code</w:t>
        </w:r>
        <w:r>
          <w:rPr>
            <w:noProof/>
            <w:webHidden/>
          </w:rPr>
          <w:tab/>
        </w:r>
        <w:r>
          <w:rPr>
            <w:noProof/>
            <w:webHidden/>
          </w:rPr>
          <w:fldChar w:fldCharType="begin"/>
        </w:r>
        <w:r>
          <w:rPr>
            <w:noProof/>
            <w:webHidden/>
          </w:rPr>
          <w:instrText xml:space="preserve"> PAGEREF _Toc161992947 \h </w:instrText>
        </w:r>
        <w:r>
          <w:rPr>
            <w:noProof/>
            <w:webHidden/>
          </w:rPr>
        </w:r>
        <w:r>
          <w:rPr>
            <w:noProof/>
            <w:webHidden/>
          </w:rPr>
          <w:fldChar w:fldCharType="separate"/>
        </w:r>
        <w:r w:rsidR="0068577D">
          <w:rPr>
            <w:noProof/>
            <w:webHidden/>
          </w:rPr>
          <w:t>16</w:t>
        </w:r>
        <w:r>
          <w:rPr>
            <w:noProof/>
            <w:webHidden/>
          </w:rPr>
          <w:fldChar w:fldCharType="end"/>
        </w:r>
      </w:hyperlink>
    </w:p>
    <w:p w14:paraId="4E770D14" w14:textId="5D22C4E8" w:rsidR="00CE6901" w:rsidRDefault="00CE6901">
      <w:pPr>
        <w:pStyle w:val="TOC3"/>
        <w:tabs>
          <w:tab w:val="left" w:pos="1000"/>
        </w:tabs>
        <w:rPr>
          <w:rFonts w:asciiTheme="minorHAnsi" w:eastAsiaTheme="minorEastAsia" w:hAnsiTheme="minorHAnsi" w:cstheme="minorBidi"/>
          <w:noProof/>
          <w:kern w:val="2"/>
          <w:sz w:val="22"/>
          <w:szCs w:val="22"/>
          <w:lang w:eastAsia="en-AU"/>
          <w14:ligatures w14:val="standardContextual"/>
        </w:rPr>
      </w:pPr>
      <w:hyperlink w:anchor="_Toc161992948" w:history="1">
        <w:r w:rsidRPr="00F628F1">
          <w:rPr>
            <w:rStyle w:val="Hyperlink"/>
            <w:noProof/>
          </w:rPr>
          <w:t>2.3.4</w:t>
        </w:r>
        <w:r>
          <w:rPr>
            <w:rFonts w:asciiTheme="minorHAnsi" w:eastAsiaTheme="minorEastAsia" w:hAnsiTheme="minorHAnsi" w:cstheme="minorBidi"/>
            <w:noProof/>
            <w:kern w:val="2"/>
            <w:sz w:val="22"/>
            <w:szCs w:val="22"/>
            <w:lang w:eastAsia="en-AU"/>
            <w14:ligatures w14:val="standardContextual"/>
          </w:rPr>
          <w:tab/>
        </w:r>
        <w:r w:rsidRPr="00F628F1">
          <w:rPr>
            <w:rStyle w:val="Hyperlink"/>
            <w:noProof/>
          </w:rPr>
          <w:t>Service Providers</w:t>
        </w:r>
        <w:r>
          <w:rPr>
            <w:noProof/>
            <w:webHidden/>
          </w:rPr>
          <w:tab/>
        </w:r>
        <w:r>
          <w:rPr>
            <w:noProof/>
            <w:webHidden/>
          </w:rPr>
          <w:fldChar w:fldCharType="begin"/>
        </w:r>
        <w:r>
          <w:rPr>
            <w:noProof/>
            <w:webHidden/>
          </w:rPr>
          <w:instrText xml:space="preserve"> PAGEREF _Toc161992948 \h </w:instrText>
        </w:r>
        <w:r>
          <w:rPr>
            <w:noProof/>
            <w:webHidden/>
          </w:rPr>
        </w:r>
        <w:r>
          <w:rPr>
            <w:noProof/>
            <w:webHidden/>
          </w:rPr>
          <w:fldChar w:fldCharType="separate"/>
        </w:r>
        <w:r w:rsidR="0068577D">
          <w:rPr>
            <w:noProof/>
            <w:webHidden/>
          </w:rPr>
          <w:t>16</w:t>
        </w:r>
        <w:r>
          <w:rPr>
            <w:noProof/>
            <w:webHidden/>
          </w:rPr>
          <w:fldChar w:fldCharType="end"/>
        </w:r>
      </w:hyperlink>
    </w:p>
    <w:p w14:paraId="483D8F08" w14:textId="2B1E8A35" w:rsidR="00CE6901" w:rsidRDefault="00CE6901">
      <w:pPr>
        <w:pStyle w:val="TOC1"/>
        <w:tabs>
          <w:tab w:val="left" w:pos="567"/>
        </w:tabs>
        <w:rPr>
          <w:rFonts w:asciiTheme="minorHAnsi" w:eastAsiaTheme="minorEastAsia" w:hAnsiTheme="minorHAnsi" w:cstheme="minorBidi"/>
          <w:b w:val="0"/>
          <w:kern w:val="2"/>
          <w:sz w:val="22"/>
          <w:szCs w:val="22"/>
          <w:lang w:eastAsia="en-AU"/>
          <w14:ligatures w14:val="standardContextual"/>
        </w:rPr>
      </w:pPr>
      <w:hyperlink w:anchor="_Toc161992949" w:history="1">
        <w:r w:rsidRPr="00F628F1">
          <w:rPr>
            <w:rStyle w:val="Hyperlink"/>
          </w:rPr>
          <w:t>3</w:t>
        </w:r>
        <w:r>
          <w:rPr>
            <w:rFonts w:asciiTheme="minorHAnsi" w:eastAsiaTheme="minorEastAsia" w:hAnsiTheme="minorHAnsi" w:cstheme="minorBidi"/>
            <w:b w:val="0"/>
            <w:kern w:val="2"/>
            <w:sz w:val="22"/>
            <w:szCs w:val="22"/>
            <w:lang w:eastAsia="en-AU"/>
            <w14:ligatures w14:val="standardContextual"/>
          </w:rPr>
          <w:tab/>
        </w:r>
        <w:r w:rsidRPr="00F628F1">
          <w:rPr>
            <w:rStyle w:val="Hyperlink"/>
          </w:rPr>
          <w:t>Business Rules</w:t>
        </w:r>
        <w:r>
          <w:rPr>
            <w:webHidden/>
          </w:rPr>
          <w:tab/>
        </w:r>
        <w:r>
          <w:rPr>
            <w:webHidden/>
          </w:rPr>
          <w:fldChar w:fldCharType="begin"/>
        </w:r>
        <w:r>
          <w:rPr>
            <w:webHidden/>
          </w:rPr>
          <w:instrText xml:space="preserve"> PAGEREF _Toc161992949 \h </w:instrText>
        </w:r>
        <w:r>
          <w:rPr>
            <w:webHidden/>
          </w:rPr>
        </w:r>
        <w:r>
          <w:rPr>
            <w:webHidden/>
          </w:rPr>
          <w:fldChar w:fldCharType="separate"/>
        </w:r>
        <w:r w:rsidR="0068577D">
          <w:rPr>
            <w:webHidden/>
          </w:rPr>
          <w:t>17</w:t>
        </w:r>
        <w:r>
          <w:rPr>
            <w:webHidden/>
          </w:rPr>
          <w:fldChar w:fldCharType="end"/>
        </w:r>
      </w:hyperlink>
    </w:p>
    <w:p w14:paraId="7CA50CC8" w14:textId="79AA8F42" w:rsidR="00CE6901" w:rsidRDefault="00CE6901">
      <w:pPr>
        <w:pStyle w:val="TOC2"/>
        <w:tabs>
          <w:tab w:val="left" w:pos="567"/>
        </w:tabs>
        <w:rPr>
          <w:rFonts w:asciiTheme="minorHAnsi" w:eastAsiaTheme="minorEastAsia" w:hAnsiTheme="minorHAnsi" w:cstheme="minorBidi"/>
          <w:kern w:val="2"/>
          <w:sz w:val="22"/>
          <w:szCs w:val="22"/>
          <w:lang w:eastAsia="en-AU"/>
          <w14:ligatures w14:val="standardContextual"/>
        </w:rPr>
      </w:pPr>
      <w:hyperlink w:anchor="_Toc161992950" w:history="1">
        <w:r w:rsidRPr="00F628F1">
          <w:rPr>
            <w:rStyle w:val="Hyperlink"/>
          </w:rPr>
          <w:t>3.1</w:t>
        </w:r>
        <w:r>
          <w:rPr>
            <w:rFonts w:asciiTheme="minorHAnsi" w:eastAsiaTheme="minorEastAsia" w:hAnsiTheme="minorHAnsi" w:cstheme="minorBidi"/>
            <w:kern w:val="2"/>
            <w:sz w:val="22"/>
            <w:szCs w:val="22"/>
            <w:lang w:eastAsia="en-AU"/>
            <w14:ligatures w14:val="standardContextual"/>
          </w:rPr>
          <w:tab/>
        </w:r>
        <w:r w:rsidRPr="00F628F1">
          <w:rPr>
            <w:rStyle w:val="Hyperlink"/>
          </w:rPr>
          <w:t>Business Data Element Timing Summary</w:t>
        </w:r>
        <w:r>
          <w:rPr>
            <w:webHidden/>
          </w:rPr>
          <w:tab/>
        </w:r>
        <w:r>
          <w:rPr>
            <w:webHidden/>
          </w:rPr>
          <w:fldChar w:fldCharType="begin"/>
        </w:r>
        <w:r>
          <w:rPr>
            <w:webHidden/>
          </w:rPr>
          <w:instrText xml:space="preserve"> PAGEREF _Toc161992950 \h </w:instrText>
        </w:r>
        <w:r>
          <w:rPr>
            <w:webHidden/>
          </w:rPr>
        </w:r>
        <w:r>
          <w:rPr>
            <w:webHidden/>
          </w:rPr>
          <w:fldChar w:fldCharType="separate"/>
        </w:r>
        <w:r w:rsidR="0068577D">
          <w:rPr>
            <w:webHidden/>
          </w:rPr>
          <w:t>17</w:t>
        </w:r>
        <w:r>
          <w:rPr>
            <w:webHidden/>
          </w:rPr>
          <w:fldChar w:fldCharType="end"/>
        </w:r>
      </w:hyperlink>
    </w:p>
    <w:p w14:paraId="62E83D8E" w14:textId="23F5BCD5" w:rsidR="00CE6901" w:rsidRDefault="00CE6901">
      <w:pPr>
        <w:pStyle w:val="TOC1"/>
        <w:tabs>
          <w:tab w:val="left" w:pos="567"/>
        </w:tabs>
        <w:rPr>
          <w:rFonts w:asciiTheme="minorHAnsi" w:eastAsiaTheme="minorEastAsia" w:hAnsiTheme="minorHAnsi" w:cstheme="minorBidi"/>
          <w:b w:val="0"/>
          <w:kern w:val="2"/>
          <w:sz w:val="22"/>
          <w:szCs w:val="22"/>
          <w:lang w:eastAsia="en-AU"/>
          <w14:ligatures w14:val="standardContextual"/>
        </w:rPr>
      </w:pPr>
      <w:hyperlink w:anchor="_Toc161992951" w:history="1">
        <w:r w:rsidRPr="00F628F1">
          <w:rPr>
            <w:rStyle w:val="Hyperlink"/>
          </w:rPr>
          <w:t>4</w:t>
        </w:r>
        <w:r>
          <w:rPr>
            <w:rFonts w:asciiTheme="minorHAnsi" w:eastAsiaTheme="minorEastAsia" w:hAnsiTheme="minorHAnsi" w:cstheme="minorBidi"/>
            <w:b w:val="0"/>
            <w:kern w:val="2"/>
            <w:sz w:val="22"/>
            <w:szCs w:val="22"/>
            <w:lang w:eastAsia="en-AU"/>
            <w14:ligatures w14:val="standardContextual"/>
          </w:rPr>
          <w:tab/>
        </w:r>
        <w:r w:rsidRPr="00F628F1">
          <w:rPr>
            <w:rStyle w:val="Hyperlink"/>
          </w:rPr>
          <w:t>Data element definitions</w:t>
        </w:r>
        <w:r>
          <w:rPr>
            <w:webHidden/>
          </w:rPr>
          <w:tab/>
        </w:r>
        <w:r>
          <w:rPr>
            <w:webHidden/>
          </w:rPr>
          <w:fldChar w:fldCharType="begin"/>
        </w:r>
        <w:r>
          <w:rPr>
            <w:webHidden/>
          </w:rPr>
          <w:instrText xml:space="preserve"> PAGEREF _Toc161992951 \h </w:instrText>
        </w:r>
        <w:r>
          <w:rPr>
            <w:webHidden/>
          </w:rPr>
        </w:r>
        <w:r>
          <w:rPr>
            <w:webHidden/>
          </w:rPr>
          <w:fldChar w:fldCharType="separate"/>
        </w:r>
        <w:r w:rsidR="0068577D">
          <w:rPr>
            <w:webHidden/>
          </w:rPr>
          <w:t>21</w:t>
        </w:r>
        <w:r>
          <w:rPr>
            <w:webHidden/>
          </w:rPr>
          <w:fldChar w:fldCharType="end"/>
        </w:r>
      </w:hyperlink>
    </w:p>
    <w:p w14:paraId="028E55D1" w14:textId="58639CEB" w:rsidR="00CE6901" w:rsidRDefault="00CE6901">
      <w:pPr>
        <w:pStyle w:val="TOC2"/>
        <w:tabs>
          <w:tab w:val="left" w:pos="567"/>
        </w:tabs>
        <w:rPr>
          <w:rFonts w:asciiTheme="minorHAnsi" w:eastAsiaTheme="minorEastAsia" w:hAnsiTheme="minorHAnsi" w:cstheme="minorBidi"/>
          <w:kern w:val="2"/>
          <w:sz w:val="22"/>
          <w:szCs w:val="22"/>
          <w:lang w:eastAsia="en-AU"/>
          <w14:ligatures w14:val="standardContextual"/>
        </w:rPr>
      </w:pPr>
      <w:hyperlink w:anchor="_Toc161992952" w:history="1">
        <w:r w:rsidRPr="00F628F1">
          <w:rPr>
            <w:rStyle w:val="Hyperlink"/>
          </w:rPr>
          <w:t>4.1</w:t>
        </w:r>
        <w:r>
          <w:rPr>
            <w:rFonts w:asciiTheme="minorHAnsi" w:eastAsiaTheme="minorEastAsia" w:hAnsiTheme="minorHAnsi" w:cstheme="minorBidi"/>
            <w:kern w:val="2"/>
            <w:sz w:val="22"/>
            <w:szCs w:val="22"/>
            <w:lang w:eastAsia="en-AU"/>
            <w14:ligatures w14:val="standardContextual"/>
          </w:rPr>
          <w:tab/>
        </w:r>
        <w:r w:rsidRPr="00F628F1">
          <w:rPr>
            <w:rStyle w:val="Hyperlink"/>
          </w:rPr>
          <w:t>Campus</w:t>
        </w:r>
        <w:r>
          <w:rPr>
            <w:webHidden/>
          </w:rPr>
          <w:tab/>
        </w:r>
        <w:r>
          <w:rPr>
            <w:webHidden/>
          </w:rPr>
          <w:fldChar w:fldCharType="begin"/>
        </w:r>
        <w:r>
          <w:rPr>
            <w:webHidden/>
          </w:rPr>
          <w:instrText xml:space="preserve"> PAGEREF _Toc161992952 \h </w:instrText>
        </w:r>
        <w:r>
          <w:rPr>
            <w:webHidden/>
          </w:rPr>
        </w:r>
        <w:r>
          <w:rPr>
            <w:webHidden/>
          </w:rPr>
          <w:fldChar w:fldCharType="separate"/>
        </w:r>
        <w:r w:rsidR="0068577D">
          <w:rPr>
            <w:webHidden/>
          </w:rPr>
          <w:t>21</w:t>
        </w:r>
        <w:r>
          <w:rPr>
            <w:webHidden/>
          </w:rPr>
          <w:fldChar w:fldCharType="end"/>
        </w:r>
      </w:hyperlink>
    </w:p>
    <w:p w14:paraId="297EF59D" w14:textId="4EA63044" w:rsidR="00CE6901" w:rsidRDefault="00CE6901">
      <w:pPr>
        <w:pStyle w:val="TOC3"/>
        <w:tabs>
          <w:tab w:val="left" w:pos="1000"/>
        </w:tabs>
        <w:rPr>
          <w:rFonts w:asciiTheme="minorHAnsi" w:eastAsiaTheme="minorEastAsia" w:hAnsiTheme="minorHAnsi" w:cstheme="minorBidi"/>
          <w:noProof/>
          <w:kern w:val="2"/>
          <w:sz w:val="22"/>
          <w:szCs w:val="22"/>
          <w:lang w:eastAsia="en-AU"/>
          <w14:ligatures w14:val="standardContextual"/>
        </w:rPr>
      </w:pPr>
      <w:hyperlink w:anchor="_Toc161992953" w:history="1">
        <w:r w:rsidRPr="00F628F1">
          <w:rPr>
            <w:rStyle w:val="Hyperlink"/>
            <w:noProof/>
          </w:rPr>
          <w:t>4.1.1</w:t>
        </w:r>
        <w:r>
          <w:rPr>
            <w:rFonts w:asciiTheme="minorHAnsi" w:eastAsiaTheme="minorEastAsia" w:hAnsiTheme="minorHAnsi" w:cstheme="minorBidi"/>
            <w:noProof/>
            <w:kern w:val="2"/>
            <w:sz w:val="22"/>
            <w:szCs w:val="22"/>
            <w:lang w:eastAsia="en-AU"/>
            <w14:ligatures w14:val="standardContextual"/>
          </w:rPr>
          <w:tab/>
        </w:r>
        <w:r w:rsidRPr="00F628F1">
          <w:rPr>
            <w:rStyle w:val="Hyperlink"/>
            <w:noProof/>
          </w:rPr>
          <w:t>Campus—campus client identifier—A(10)</w:t>
        </w:r>
        <w:r>
          <w:rPr>
            <w:noProof/>
            <w:webHidden/>
          </w:rPr>
          <w:tab/>
        </w:r>
        <w:r>
          <w:rPr>
            <w:noProof/>
            <w:webHidden/>
          </w:rPr>
          <w:fldChar w:fldCharType="begin"/>
        </w:r>
        <w:r>
          <w:rPr>
            <w:noProof/>
            <w:webHidden/>
          </w:rPr>
          <w:instrText xml:space="preserve"> PAGEREF _Toc161992953 \h </w:instrText>
        </w:r>
        <w:r>
          <w:rPr>
            <w:noProof/>
            <w:webHidden/>
          </w:rPr>
        </w:r>
        <w:r>
          <w:rPr>
            <w:noProof/>
            <w:webHidden/>
          </w:rPr>
          <w:fldChar w:fldCharType="separate"/>
        </w:r>
        <w:r w:rsidR="0068577D">
          <w:rPr>
            <w:noProof/>
            <w:webHidden/>
          </w:rPr>
          <w:t>21</w:t>
        </w:r>
        <w:r>
          <w:rPr>
            <w:noProof/>
            <w:webHidden/>
          </w:rPr>
          <w:fldChar w:fldCharType="end"/>
        </w:r>
      </w:hyperlink>
    </w:p>
    <w:p w14:paraId="06A154D8" w14:textId="0FC0AF61" w:rsidR="00CE6901" w:rsidRDefault="00CE6901">
      <w:pPr>
        <w:pStyle w:val="TOC3"/>
        <w:tabs>
          <w:tab w:val="left" w:pos="1000"/>
        </w:tabs>
        <w:rPr>
          <w:rFonts w:asciiTheme="minorHAnsi" w:eastAsiaTheme="minorEastAsia" w:hAnsiTheme="minorHAnsi" w:cstheme="minorBidi"/>
          <w:noProof/>
          <w:kern w:val="2"/>
          <w:sz w:val="22"/>
          <w:szCs w:val="22"/>
          <w:lang w:eastAsia="en-AU"/>
          <w14:ligatures w14:val="standardContextual"/>
        </w:rPr>
      </w:pPr>
      <w:hyperlink w:anchor="_Toc161992954" w:history="1">
        <w:r w:rsidRPr="00F628F1">
          <w:rPr>
            <w:rStyle w:val="Hyperlink"/>
            <w:noProof/>
          </w:rPr>
          <w:t>4.1.2</w:t>
        </w:r>
        <w:r>
          <w:rPr>
            <w:rFonts w:asciiTheme="minorHAnsi" w:eastAsiaTheme="minorEastAsia" w:hAnsiTheme="minorHAnsi" w:cstheme="minorBidi"/>
            <w:noProof/>
            <w:kern w:val="2"/>
            <w:sz w:val="22"/>
            <w:szCs w:val="22"/>
            <w:lang w:eastAsia="en-AU"/>
            <w14:ligatures w14:val="standardContextual"/>
          </w:rPr>
          <w:tab/>
        </w:r>
        <w:r w:rsidRPr="00F628F1">
          <w:rPr>
            <w:rStyle w:val="Hyperlink"/>
            <w:noProof/>
          </w:rPr>
          <w:t>Campus—campus code—NNNN[N](9)-NN</w:t>
        </w:r>
        <w:r>
          <w:rPr>
            <w:noProof/>
            <w:webHidden/>
          </w:rPr>
          <w:tab/>
        </w:r>
        <w:r>
          <w:rPr>
            <w:noProof/>
            <w:webHidden/>
          </w:rPr>
          <w:fldChar w:fldCharType="begin"/>
        </w:r>
        <w:r>
          <w:rPr>
            <w:noProof/>
            <w:webHidden/>
          </w:rPr>
          <w:instrText xml:space="preserve"> PAGEREF _Toc161992954 \h </w:instrText>
        </w:r>
        <w:r>
          <w:rPr>
            <w:noProof/>
            <w:webHidden/>
          </w:rPr>
        </w:r>
        <w:r>
          <w:rPr>
            <w:noProof/>
            <w:webHidden/>
          </w:rPr>
          <w:fldChar w:fldCharType="separate"/>
        </w:r>
        <w:r w:rsidR="0068577D">
          <w:rPr>
            <w:noProof/>
            <w:webHidden/>
          </w:rPr>
          <w:t>22</w:t>
        </w:r>
        <w:r>
          <w:rPr>
            <w:noProof/>
            <w:webHidden/>
          </w:rPr>
          <w:fldChar w:fldCharType="end"/>
        </w:r>
      </w:hyperlink>
    </w:p>
    <w:p w14:paraId="76408D8D" w14:textId="0613EA24" w:rsidR="00CE6901" w:rsidRDefault="00CE6901">
      <w:pPr>
        <w:pStyle w:val="TOC2"/>
        <w:tabs>
          <w:tab w:val="left" w:pos="567"/>
        </w:tabs>
        <w:rPr>
          <w:rFonts w:asciiTheme="minorHAnsi" w:eastAsiaTheme="minorEastAsia" w:hAnsiTheme="minorHAnsi" w:cstheme="minorBidi"/>
          <w:kern w:val="2"/>
          <w:sz w:val="22"/>
          <w:szCs w:val="22"/>
          <w:lang w:eastAsia="en-AU"/>
          <w14:ligatures w14:val="standardContextual"/>
        </w:rPr>
      </w:pPr>
      <w:hyperlink w:anchor="_Toc161992955" w:history="1">
        <w:r w:rsidRPr="00F628F1">
          <w:rPr>
            <w:rStyle w:val="Hyperlink"/>
          </w:rPr>
          <w:t>4.2</w:t>
        </w:r>
        <w:r>
          <w:rPr>
            <w:rFonts w:asciiTheme="minorHAnsi" w:eastAsiaTheme="minorEastAsia" w:hAnsiTheme="minorHAnsi" w:cstheme="minorBidi"/>
            <w:kern w:val="2"/>
            <w:sz w:val="22"/>
            <w:szCs w:val="22"/>
            <w:lang w:eastAsia="en-AU"/>
            <w14:ligatures w14:val="standardContextual"/>
          </w:rPr>
          <w:tab/>
        </w:r>
        <w:r w:rsidRPr="00F628F1">
          <w:rPr>
            <w:rStyle w:val="Hyperlink"/>
          </w:rPr>
          <w:t>Case</w:t>
        </w:r>
        <w:r>
          <w:rPr>
            <w:webHidden/>
          </w:rPr>
          <w:tab/>
        </w:r>
        <w:r>
          <w:rPr>
            <w:webHidden/>
          </w:rPr>
          <w:fldChar w:fldCharType="begin"/>
        </w:r>
        <w:r>
          <w:rPr>
            <w:webHidden/>
          </w:rPr>
          <w:instrText xml:space="preserve"> PAGEREF _Toc161992955 \h </w:instrText>
        </w:r>
        <w:r>
          <w:rPr>
            <w:webHidden/>
          </w:rPr>
        </w:r>
        <w:r>
          <w:rPr>
            <w:webHidden/>
          </w:rPr>
          <w:fldChar w:fldCharType="separate"/>
        </w:r>
        <w:r w:rsidR="0068577D">
          <w:rPr>
            <w:webHidden/>
          </w:rPr>
          <w:t>24</w:t>
        </w:r>
        <w:r>
          <w:rPr>
            <w:webHidden/>
          </w:rPr>
          <w:fldChar w:fldCharType="end"/>
        </w:r>
      </w:hyperlink>
    </w:p>
    <w:p w14:paraId="25834513" w14:textId="51419B52" w:rsidR="00CE6901" w:rsidRDefault="00CE6901">
      <w:pPr>
        <w:pStyle w:val="TOC3"/>
        <w:tabs>
          <w:tab w:val="left" w:pos="1000"/>
        </w:tabs>
        <w:rPr>
          <w:rFonts w:asciiTheme="minorHAnsi" w:eastAsiaTheme="minorEastAsia" w:hAnsiTheme="minorHAnsi" w:cstheme="minorBidi"/>
          <w:noProof/>
          <w:kern w:val="2"/>
          <w:sz w:val="22"/>
          <w:szCs w:val="22"/>
          <w:lang w:eastAsia="en-AU"/>
          <w14:ligatures w14:val="standardContextual"/>
        </w:rPr>
      </w:pPr>
      <w:hyperlink w:anchor="_Toc161992956" w:history="1">
        <w:r w:rsidRPr="00F628F1">
          <w:rPr>
            <w:rStyle w:val="Hyperlink"/>
            <w:noProof/>
          </w:rPr>
          <w:t>4.2.1</w:t>
        </w:r>
        <w:r>
          <w:rPr>
            <w:rFonts w:asciiTheme="minorHAnsi" w:eastAsiaTheme="minorEastAsia" w:hAnsiTheme="minorHAnsi" w:cstheme="minorBidi"/>
            <w:noProof/>
            <w:kern w:val="2"/>
            <w:sz w:val="22"/>
            <w:szCs w:val="22"/>
            <w:lang w:eastAsia="en-AU"/>
            <w14:ligatures w14:val="standardContextual"/>
          </w:rPr>
          <w:tab/>
        </w:r>
        <w:r w:rsidRPr="00F628F1">
          <w:rPr>
            <w:rStyle w:val="Hyperlink"/>
            <w:noProof/>
          </w:rPr>
          <w:t>Case—end date—DDMMYYYY</w:t>
        </w:r>
        <w:r>
          <w:rPr>
            <w:noProof/>
            <w:webHidden/>
          </w:rPr>
          <w:tab/>
        </w:r>
        <w:r>
          <w:rPr>
            <w:noProof/>
            <w:webHidden/>
          </w:rPr>
          <w:fldChar w:fldCharType="begin"/>
        </w:r>
        <w:r>
          <w:rPr>
            <w:noProof/>
            <w:webHidden/>
          </w:rPr>
          <w:instrText xml:space="preserve"> PAGEREF _Toc161992956 \h </w:instrText>
        </w:r>
        <w:r>
          <w:rPr>
            <w:noProof/>
            <w:webHidden/>
          </w:rPr>
        </w:r>
        <w:r>
          <w:rPr>
            <w:noProof/>
            <w:webHidden/>
          </w:rPr>
          <w:fldChar w:fldCharType="separate"/>
        </w:r>
        <w:r w:rsidR="0068577D">
          <w:rPr>
            <w:noProof/>
            <w:webHidden/>
          </w:rPr>
          <w:t>24</w:t>
        </w:r>
        <w:r>
          <w:rPr>
            <w:noProof/>
            <w:webHidden/>
          </w:rPr>
          <w:fldChar w:fldCharType="end"/>
        </w:r>
      </w:hyperlink>
    </w:p>
    <w:p w14:paraId="37FD9E47" w14:textId="7C44A6E6" w:rsidR="00CE6901" w:rsidRDefault="00CE6901">
      <w:pPr>
        <w:pStyle w:val="TOC3"/>
        <w:tabs>
          <w:tab w:val="left" w:pos="1000"/>
        </w:tabs>
        <w:rPr>
          <w:rFonts w:asciiTheme="minorHAnsi" w:eastAsiaTheme="minorEastAsia" w:hAnsiTheme="minorHAnsi" w:cstheme="minorBidi"/>
          <w:noProof/>
          <w:kern w:val="2"/>
          <w:sz w:val="22"/>
          <w:szCs w:val="22"/>
          <w:lang w:eastAsia="en-AU"/>
          <w14:ligatures w14:val="standardContextual"/>
        </w:rPr>
      </w:pPr>
      <w:hyperlink w:anchor="_Toc161992957" w:history="1">
        <w:r w:rsidRPr="00F628F1">
          <w:rPr>
            <w:rStyle w:val="Hyperlink"/>
            <w:noProof/>
          </w:rPr>
          <w:t>4.2.2</w:t>
        </w:r>
        <w:r>
          <w:rPr>
            <w:rFonts w:asciiTheme="minorHAnsi" w:eastAsiaTheme="minorEastAsia" w:hAnsiTheme="minorHAnsi" w:cstheme="minorBidi"/>
            <w:noProof/>
            <w:kern w:val="2"/>
            <w:sz w:val="22"/>
            <w:szCs w:val="22"/>
            <w:lang w:eastAsia="en-AU"/>
            <w14:ligatures w14:val="standardContextual"/>
          </w:rPr>
          <w:tab/>
        </w:r>
        <w:r w:rsidRPr="00F628F1">
          <w:rPr>
            <w:rStyle w:val="Hyperlink"/>
            <w:noProof/>
          </w:rPr>
          <w:t>Case—identifier—X[X(14)]</w:t>
        </w:r>
        <w:r>
          <w:rPr>
            <w:noProof/>
            <w:webHidden/>
          </w:rPr>
          <w:tab/>
        </w:r>
        <w:r>
          <w:rPr>
            <w:noProof/>
            <w:webHidden/>
          </w:rPr>
          <w:fldChar w:fldCharType="begin"/>
        </w:r>
        <w:r>
          <w:rPr>
            <w:noProof/>
            <w:webHidden/>
          </w:rPr>
          <w:instrText xml:space="preserve"> PAGEREF _Toc161992957 \h </w:instrText>
        </w:r>
        <w:r>
          <w:rPr>
            <w:noProof/>
            <w:webHidden/>
          </w:rPr>
        </w:r>
        <w:r>
          <w:rPr>
            <w:noProof/>
            <w:webHidden/>
          </w:rPr>
          <w:fldChar w:fldCharType="separate"/>
        </w:r>
        <w:r w:rsidR="0068577D">
          <w:rPr>
            <w:noProof/>
            <w:webHidden/>
          </w:rPr>
          <w:t>25</w:t>
        </w:r>
        <w:r>
          <w:rPr>
            <w:noProof/>
            <w:webHidden/>
          </w:rPr>
          <w:fldChar w:fldCharType="end"/>
        </w:r>
      </w:hyperlink>
    </w:p>
    <w:p w14:paraId="17ADE25C" w14:textId="280244C5" w:rsidR="00CE6901" w:rsidRDefault="00CE6901">
      <w:pPr>
        <w:pStyle w:val="TOC3"/>
        <w:tabs>
          <w:tab w:val="left" w:pos="1000"/>
        </w:tabs>
        <w:rPr>
          <w:rFonts w:asciiTheme="minorHAnsi" w:eastAsiaTheme="minorEastAsia" w:hAnsiTheme="minorHAnsi" w:cstheme="minorBidi"/>
          <w:noProof/>
          <w:kern w:val="2"/>
          <w:sz w:val="22"/>
          <w:szCs w:val="22"/>
          <w:lang w:eastAsia="en-AU"/>
          <w14:ligatures w14:val="standardContextual"/>
        </w:rPr>
      </w:pPr>
      <w:hyperlink w:anchor="_Toc161992958" w:history="1">
        <w:r w:rsidRPr="00F628F1">
          <w:rPr>
            <w:rStyle w:val="Hyperlink"/>
            <w:noProof/>
          </w:rPr>
          <w:t>4.2.3</w:t>
        </w:r>
        <w:r>
          <w:rPr>
            <w:rFonts w:asciiTheme="minorHAnsi" w:eastAsiaTheme="minorEastAsia" w:hAnsiTheme="minorHAnsi" w:cstheme="minorBidi"/>
            <w:noProof/>
            <w:kern w:val="2"/>
            <w:sz w:val="22"/>
            <w:szCs w:val="22"/>
            <w:lang w:eastAsia="en-AU"/>
            <w14:ligatures w14:val="standardContextual"/>
          </w:rPr>
          <w:tab/>
        </w:r>
        <w:r w:rsidRPr="00F628F1">
          <w:rPr>
            <w:rStyle w:val="Hyperlink"/>
            <w:noProof/>
          </w:rPr>
          <w:t>Case—voucher date issued—DDMMYYYY</w:t>
        </w:r>
        <w:r>
          <w:rPr>
            <w:noProof/>
            <w:webHidden/>
          </w:rPr>
          <w:tab/>
        </w:r>
        <w:r>
          <w:rPr>
            <w:noProof/>
            <w:webHidden/>
          </w:rPr>
          <w:fldChar w:fldCharType="begin"/>
        </w:r>
        <w:r>
          <w:rPr>
            <w:noProof/>
            <w:webHidden/>
          </w:rPr>
          <w:instrText xml:space="preserve"> PAGEREF _Toc161992958 \h </w:instrText>
        </w:r>
        <w:r>
          <w:rPr>
            <w:noProof/>
            <w:webHidden/>
          </w:rPr>
        </w:r>
        <w:r>
          <w:rPr>
            <w:noProof/>
            <w:webHidden/>
          </w:rPr>
          <w:fldChar w:fldCharType="separate"/>
        </w:r>
        <w:r w:rsidR="0068577D">
          <w:rPr>
            <w:noProof/>
            <w:webHidden/>
          </w:rPr>
          <w:t>26</w:t>
        </w:r>
        <w:r>
          <w:rPr>
            <w:noProof/>
            <w:webHidden/>
          </w:rPr>
          <w:fldChar w:fldCharType="end"/>
        </w:r>
      </w:hyperlink>
    </w:p>
    <w:p w14:paraId="04D1B1BA" w14:textId="607C7232" w:rsidR="00CE6901" w:rsidRDefault="00CE6901">
      <w:pPr>
        <w:pStyle w:val="TOC3"/>
        <w:tabs>
          <w:tab w:val="left" w:pos="1000"/>
        </w:tabs>
        <w:rPr>
          <w:rFonts w:asciiTheme="minorHAnsi" w:eastAsiaTheme="minorEastAsia" w:hAnsiTheme="minorHAnsi" w:cstheme="minorBidi"/>
          <w:noProof/>
          <w:kern w:val="2"/>
          <w:sz w:val="22"/>
          <w:szCs w:val="22"/>
          <w:lang w:eastAsia="en-AU"/>
          <w14:ligatures w14:val="standardContextual"/>
        </w:rPr>
      </w:pPr>
      <w:hyperlink w:anchor="_Toc161992959" w:history="1">
        <w:r w:rsidRPr="00F628F1">
          <w:rPr>
            <w:rStyle w:val="Hyperlink"/>
            <w:noProof/>
          </w:rPr>
          <w:t>4.2.4</w:t>
        </w:r>
        <w:r>
          <w:rPr>
            <w:rFonts w:asciiTheme="minorHAnsi" w:eastAsiaTheme="minorEastAsia" w:hAnsiTheme="minorHAnsi" w:cstheme="minorBidi"/>
            <w:noProof/>
            <w:kern w:val="2"/>
            <w:sz w:val="22"/>
            <w:szCs w:val="22"/>
            <w:lang w:eastAsia="en-AU"/>
            <w14:ligatures w14:val="standardContextual"/>
          </w:rPr>
          <w:tab/>
        </w:r>
        <w:r w:rsidRPr="00F628F1">
          <w:rPr>
            <w:rStyle w:val="Hyperlink"/>
            <w:noProof/>
          </w:rPr>
          <w:t>Case—voucher date processed—DDMMYYYY</w:t>
        </w:r>
        <w:r>
          <w:rPr>
            <w:noProof/>
            <w:webHidden/>
          </w:rPr>
          <w:tab/>
        </w:r>
        <w:r>
          <w:rPr>
            <w:noProof/>
            <w:webHidden/>
          </w:rPr>
          <w:fldChar w:fldCharType="begin"/>
        </w:r>
        <w:r>
          <w:rPr>
            <w:noProof/>
            <w:webHidden/>
          </w:rPr>
          <w:instrText xml:space="preserve"> PAGEREF _Toc161992959 \h </w:instrText>
        </w:r>
        <w:r>
          <w:rPr>
            <w:noProof/>
            <w:webHidden/>
          </w:rPr>
        </w:r>
        <w:r>
          <w:rPr>
            <w:noProof/>
            <w:webHidden/>
          </w:rPr>
          <w:fldChar w:fldCharType="separate"/>
        </w:r>
        <w:r w:rsidR="0068577D">
          <w:rPr>
            <w:noProof/>
            <w:webHidden/>
          </w:rPr>
          <w:t>27</w:t>
        </w:r>
        <w:r>
          <w:rPr>
            <w:noProof/>
            <w:webHidden/>
          </w:rPr>
          <w:fldChar w:fldCharType="end"/>
        </w:r>
      </w:hyperlink>
    </w:p>
    <w:p w14:paraId="7B9BD8ED" w14:textId="4EB7E2BE" w:rsidR="00CE6901" w:rsidRDefault="00CE6901">
      <w:pPr>
        <w:pStyle w:val="TOC3"/>
        <w:tabs>
          <w:tab w:val="left" w:pos="1000"/>
        </w:tabs>
        <w:rPr>
          <w:rFonts w:asciiTheme="minorHAnsi" w:eastAsiaTheme="minorEastAsia" w:hAnsiTheme="minorHAnsi" w:cstheme="minorBidi"/>
          <w:noProof/>
          <w:kern w:val="2"/>
          <w:sz w:val="22"/>
          <w:szCs w:val="22"/>
          <w:lang w:eastAsia="en-AU"/>
          <w14:ligatures w14:val="standardContextual"/>
        </w:rPr>
      </w:pPr>
      <w:hyperlink w:anchor="_Toc161992960" w:history="1">
        <w:r w:rsidRPr="00F628F1">
          <w:rPr>
            <w:rStyle w:val="Hyperlink"/>
            <w:noProof/>
          </w:rPr>
          <w:t>4.2.5</w:t>
        </w:r>
        <w:r>
          <w:rPr>
            <w:rFonts w:asciiTheme="minorHAnsi" w:eastAsiaTheme="minorEastAsia" w:hAnsiTheme="minorHAnsi" w:cstheme="minorBidi"/>
            <w:noProof/>
            <w:kern w:val="2"/>
            <w:sz w:val="22"/>
            <w:szCs w:val="22"/>
            <w:lang w:eastAsia="en-AU"/>
            <w14:ligatures w14:val="standardContextual"/>
          </w:rPr>
          <w:tab/>
        </w:r>
        <w:r w:rsidRPr="00F628F1">
          <w:rPr>
            <w:rStyle w:val="Hyperlink"/>
            <w:noProof/>
          </w:rPr>
          <w:t>Case—voucher identifier—N(10)</w:t>
        </w:r>
        <w:r>
          <w:rPr>
            <w:noProof/>
            <w:webHidden/>
          </w:rPr>
          <w:tab/>
        </w:r>
        <w:r>
          <w:rPr>
            <w:noProof/>
            <w:webHidden/>
          </w:rPr>
          <w:fldChar w:fldCharType="begin"/>
        </w:r>
        <w:r>
          <w:rPr>
            <w:noProof/>
            <w:webHidden/>
          </w:rPr>
          <w:instrText xml:space="preserve"> PAGEREF _Toc161992960 \h </w:instrText>
        </w:r>
        <w:r>
          <w:rPr>
            <w:noProof/>
            <w:webHidden/>
          </w:rPr>
        </w:r>
        <w:r>
          <w:rPr>
            <w:noProof/>
            <w:webHidden/>
          </w:rPr>
          <w:fldChar w:fldCharType="separate"/>
        </w:r>
        <w:r w:rsidR="0068577D">
          <w:rPr>
            <w:noProof/>
            <w:webHidden/>
          </w:rPr>
          <w:t>28</w:t>
        </w:r>
        <w:r>
          <w:rPr>
            <w:noProof/>
            <w:webHidden/>
          </w:rPr>
          <w:fldChar w:fldCharType="end"/>
        </w:r>
      </w:hyperlink>
    </w:p>
    <w:p w14:paraId="24DDEA52" w14:textId="25C26058" w:rsidR="00CE6901" w:rsidRDefault="00CE6901">
      <w:pPr>
        <w:pStyle w:val="TOC2"/>
        <w:tabs>
          <w:tab w:val="left" w:pos="567"/>
        </w:tabs>
        <w:rPr>
          <w:rFonts w:asciiTheme="minorHAnsi" w:eastAsiaTheme="minorEastAsia" w:hAnsiTheme="minorHAnsi" w:cstheme="minorBidi"/>
          <w:kern w:val="2"/>
          <w:sz w:val="22"/>
          <w:szCs w:val="22"/>
          <w:lang w:eastAsia="en-AU"/>
          <w14:ligatures w14:val="standardContextual"/>
        </w:rPr>
      </w:pPr>
      <w:hyperlink w:anchor="_Toc161992961" w:history="1">
        <w:r w:rsidRPr="00F628F1">
          <w:rPr>
            <w:rStyle w:val="Hyperlink"/>
          </w:rPr>
          <w:t>4.3</w:t>
        </w:r>
        <w:r>
          <w:rPr>
            <w:rFonts w:asciiTheme="minorHAnsi" w:eastAsiaTheme="minorEastAsia" w:hAnsiTheme="minorHAnsi" w:cstheme="minorBidi"/>
            <w:kern w:val="2"/>
            <w:sz w:val="22"/>
            <w:szCs w:val="22"/>
            <w:lang w:eastAsia="en-AU"/>
            <w14:ligatures w14:val="standardContextual"/>
          </w:rPr>
          <w:tab/>
        </w:r>
        <w:r w:rsidRPr="00F628F1">
          <w:rPr>
            <w:rStyle w:val="Hyperlink"/>
          </w:rPr>
          <w:t>Client</w:t>
        </w:r>
        <w:r>
          <w:rPr>
            <w:webHidden/>
          </w:rPr>
          <w:tab/>
        </w:r>
        <w:r>
          <w:rPr>
            <w:webHidden/>
          </w:rPr>
          <w:fldChar w:fldCharType="begin"/>
        </w:r>
        <w:r>
          <w:rPr>
            <w:webHidden/>
          </w:rPr>
          <w:instrText xml:space="preserve"> PAGEREF _Toc161992961 \h </w:instrText>
        </w:r>
        <w:r>
          <w:rPr>
            <w:webHidden/>
          </w:rPr>
        </w:r>
        <w:r>
          <w:rPr>
            <w:webHidden/>
          </w:rPr>
          <w:fldChar w:fldCharType="separate"/>
        </w:r>
        <w:r w:rsidR="0068577D">
          <w:rPr>
            <w:webHidden/>
          </w:rPr>
          <w:t>29</w:t>
        </w:r>
        <w:r>
          <w:rPr>
            <w:webHidden/>
          </w:rPr>
          <w:fldChar w:fldCharType="end"/>
        </w:r>
      </w:hyperlink>
    </w:p>
    <w:p w14:paraId="707306C1" w14:textId="42FA999F" w:rsidR="00CE6901" w:rsidRDefault="00CE6901">
      <w:pPr>
        <w:pStyle w:val="TOC3"/>
        <w:tabs>
          <w:tab w:val="left" w:pos="1000"/>
        </w:tabs>
        <w:rPr>
          <w:rFonts w:asciiTheme="minorHAnsi" w:eastAsiaTheme="minorEastAsia" w:hAnsiTheme="minorHAnsi" w:cstheme="minorBidi"/>
          <w:noProof/>
          <w:kern w:val="2"/>
          <w:sz w:val="22"/>
          <w:szCs w:val="22"/>
          <w:lang w:eastAsia="en-AU"/>
          <w14:ligatures w14:val="standardContextual"/>
        </w:rPr>
      </w:pPr>
      <w:hyperlink w:anchor="_Toc161992962" w:history="1">
        <w:r w:rsidRPr="00F628F1">
          <w:rPr>
            <w:rStyle w:val="Hyperlink"/>
            <w:noProof/>
          </w:rPr>
          <w:t>4.3.1</w:t>
        </w:r>
        <w:r>
          <w:rPr>
            <w:rFonts w:asciiTheme="minorHAnsi" w:eastAsiaTheme="minorEastAsia" w:hAnsiTheme="minorHAnsi" w:cstheme="minorBidi"/>
            <w:noProof/>
            <w:kern w:val="2"/>
            <w:sz w:val="22"/>
            <w:szCs w:val="22"/>
            <w:lang w:eastAsia="en-AU"/>
            <w14:ligatures w14:val="standardContextual"/>
          </w:rPr>
          <w:tab/>
        </w:r>
        <w:r w:rsidRPr="00F628F1">
          <w:rPr>
            <w:rStyle w:val="Hyperlink"/>
            <w:noProof/>
          </w:rPr>
          <w:t>Client—accommodation type—N[N]</w:t>
        </w:r>
        <w:r>
          <w:rPr>
            <w:noProof/>
            <w:webHidden/>
          </w:rPr>
          <w:tab/>
        </w:r>
        <w:r>
          <w:rPr>
            <w:noProof/>
            <w:webHidden/>
          </w:rPr>
          <w:fldChar w:fldCharType="begin"/>
        </w:r>
        <w:r>
          <w:rPr>
            <w:noProof/>
            <w:webHidden/>
          </w:rPr>
          <w:instrText xml:space="preserve"> PAGEREF _Toc161992962 \h </w:instrText>
        </w:r>
        <w:r>
          <w:rPr>
            <w:noProof/>
            <w:webHidden/>
          </w:rPr>
        </w:r>
        <w:r>
          <w:rPr>
            <w:noProof/>
            <w:webHidden/>
          </w:rPr>
          <w:fldChar w:fldCharType="separate"/>
        </w:r>
        <w:r w:rsidR="0068577D">
          <w:rPr>
            <w:noProof/>
            <w:webHidden/>
          </w:rPr>
          <w:t>29</w:t>
        </w:r>
        <w:r>
          <w:rPr>
            <w:noProof/>
            <w:webHidden/>
          </w:rPr>
          <w:fldChar w:fldCharType="end"/>
        </w:r>
      </w:hyperlink>
    </w:p>
    <w:p w14:paraId="07D71872" w14:textId="4E304ED6" w:rsidR="00CE6901" w:rsidRDefault="00CE6901">
      <w:pPr>
        <w:pStyle w:val="TOC3"/>
        <w:tabs>
          <w:tab w:val="left" w:pos="1000"/>
        </w:tabs>
        <w:rPr>
          <w:rFonts w:asciiTheme="minorHAnsi" w:eastAsiaTheme="minorEastAsia" w:hAnsiTheme="minorHAnsi" w:cstheme="minorBidi"/>
          <w:noProof/>
          <w:kern w:val="2"/>
          <w:sz w:val="22"/>
          <w:szCs w:val="22"/>
          <w:lang w:eastAsia="en-AU"/>
          <w14:ligatures w14:val="standardContextual"/>
        </w:rPr>
      </w:pPr>
      <w:hyperlink w:anchor="_Toc161992963" w:history="1">
        <w:r w:rsidRPr="00F628F1">
          <w:rPr>
            <w:rStyle w:val="Hyperlink"/>
            <w:noProof/>
          </w:rPr>
          <w:t>4.3.2</w:t>
        </w:r>
        <w:r>
          <w:rPr>
            <w:rFonts w:asciiTheme="minorHAnsi" w:eastAsiaTheme="minorEastAsia" w:hAnsiTheme="minorHAnsi" w:cstheme="minorBidi"/>
            <w:noProof/>
            <w:kern w:val="2"/>
            <w:sz w:val="22"/>
            <w:szCs w:val="22"/>
            <w:lang w:eastAsia="en-AU"/>
            <w14:ligatures w14:val="standardContextual"/>
          </w:rPr>
          <w:tab/>
        </w:r>
        <w:r w:rsidRPr="00F628F1">
          <w:rPr>
            <w:rStyle w:val="Hyperlink"/>
            <w:noProof/>
          </w:rPr>
          <w:t>Client—caries risk status—N</w:t>
        </w:r>
        <w:r>
          <w:rPr>
            <w:noProof/>
            <w:webHidden/>
          </w:rPr>
          <w:tab/>
        </w:r>
        <w:r>
          <w:rPr>
            <w:noProof/>
            <w:webHidden/>
          </w:rPr>
          <w:fldChar w:fldCharType="begin"/>
        </w:r>
        <w:r>
          <w:rPr>
            <w:noProof/>
            <w:webHidden/>
          </w:rPr>
          <w:instrText xml:space="preserve"> PAGEREF _Toc161992963 \h </w:instrText>
        </w:r>
        <w:r>
          <w:rPr>
            <w:noProof/>
            <w:webHidden/>
          </w:rPr>
        </w:r>
        <w:r>
          <w:rPr>
            <w:noProof/>
            <w:webHidden/>
          </w:rPr>
          <w:fldChar w:fldCharType="separate"/>
        </w:r>
        <w:r w:rsidR="0068577D">
          <w:rPr>
            <w:noProof/>
            <w:webHidden/>
          </w:rPr>
          <w:t>31</w:t>
        </w:r>
        <w:r>
          <w:rPr>
            <w:noProof/>
            <w:webHidden/>
          </w:rPr>
          <w:fldChar w:fldCharType="end"/>
        </w:r>
      </w:hyperlink>
    </w:p>
    <w:p w14:paraId="61D18A7B" w14:textId="379A03E1" w:rsidR="00CE6901" w:rsidRDefault="00CE6901">
      <w:pPr>
        <w:pStyle w:val="TOC3"/>
        <w:tabs>
          <w:tab w:val="left" w:pos="1000"/>
        </w:tabs>
        <w:rPr>
          <w:rFonts w:asciiTheme="minorHAnsi" w:eastAsiaTheme="minorEastAsia" w:hAnsiTheme="minorHAnsi" w:cstheme="minorBidi"/>
          <w:noProof/>
          <w:kern w:val="2"/>
          <w:sz w:val="22"/>
          <w:szCs w:val="22"/>
          <w:lang w:eastAsia="en-AU"/>
          <w14:ligatures w14:val="standardContextual"/>
        </w:rPr>
      </w:pPr>
      <w:hyperlink w:anchor="_Toc161992964" w:history="1">
        <w:r w:rsidRPr="00F628F1">
          <w:rPr>
            <w:rStyle w:val="Hyperlink"/>
            <w:noProof/>
          </w:rPr>
          <w:t>4.3.3</w:t>
        </w:r>
        <w:r>
          <w:rPr>
            <w:rFonts w:asciiTheme="minorHAnsi" w:eastAsiaTheme="minorEastAsia" w:hAnsiTheme="minorHAnsi" w:cstheme="minorBidi"/>
            <w:noProof/>
            <w:kern w:val="2"/>
            <w:sz w:val="22"/>
            <w:szCs w:val="22"/>
            <w:lang w:eastAsia="en-AU"/>
            <w14:ligatures w14:val="standardContextual"/>
          </w:rPr>
          <w:tab/>
        </w:r>
        <w:r w:rsidRPr="00F628F1">
          <w:rPr>
            <w:rStyle w:val="Hyperlink"/>
            <w:noProof/>
          </w:rPr>
          <w:t>Client—community periodontal index—N</w:t>
        </w:r>
        <w:r>
          <w:rPr>
            <w:noProof/>
            <w:webHidden/>
          </w:rPr>
          <w:tab/>
        </w:r>
        <w:r>
          <w:rPr>
            <w:noProof/>
            <w:webHidden/>
          </w:rPr>
          <w:fldChar w:fldCharType="begin"/>
        </w:r>
        <w:r>
          <w:rPr>
            <w:noProof/>
            <w:webHidden/>
          </w:rPr>
          <w:instrText xml:space="preserve"> PAGEREF _Toc161992964 \h </w:instrText>
        </w:r>
        <w:r>
          <w:rPr>
            <w:noProof/>
            <w:webHidden/>
          </w:rPr>
        </w:r>
        <w:r>
          <w:rPr>
            <w:noProof/>
            <w:webHidden/>
          </w:rPr>
          <w:fldChar w:fldCharType="separate"/>
        </w:r>
        <w:r w:rsidR="0068577D">
          <w:rPr>
            <w:noProof/>
            <w:webHidden/>
          </w:rPr>
          <w:t>32</w:t>
        </w:r>
        <w:r>
          <w:rPr>
            <w:noProof/>
            <w:webHidden/>
          </w:rPr>
          <w:fldChar w:fldCharType="end"/>
        </w:r>
      </w:hyperlink>
    </w:p>
    <w:p w14:paraId="3EBA6BF2" w14:textId="28095254" w:rsidR="00CE6901" w:rsidRDefault="00CE6901">
      <w:pPr>
        <w:pStyle w:val="TOC3"/>
        <w:tabs>
          <w:tab w:val="left" w:pos="1000"/>
        </w:tabs>
        <w:rPr>
          <w:rFonts w:asciiTheme="minorHAnsi" w:eastAsiaTheme="minorEastAsia" w:hAnsiTheme="minorHAnsi" w:cstheme="minorBidi"/>
          <w:noProof/>
          <w:kern w:val="2"/>
          <w:sz w:val="22"/>
          <w:szCs w:val="22"/>
          <w:lang w:eastAsia="en-AU"/>
          <w14:ligatures w14:val="standardContextual"/>
        </w:rPr>
      </w:pPr>
      <w:hyperlink w:anchor="_Toc161992965" w:history="1">
        <w:r w:rsidRPr="00F628F1">
          <w:rPr>
            <w:rStyle w:val="Hyperlink"/>
            <w:noProof/>
          </w:rPr>
          <w:t>4.3.4</w:t>
        </w:r>
        <w:r>
          <w:rPr>
            <w:rFonts w:asciiTheme="minorHAnsi" w:eastAsiaTheme="minorEastAsia" w:hAnsiTheme="minorHAnsi" w:cstheme="minorBidi"/>
            <w:noProof/>
            <w:kern w:val="2"/>
            <w:sz w:val="22"/>
            <w:szCs w:val="22"/>
            <w:lang w:eastAsia="en-AU"/>
            <w14:ligatures w14:val="standardContextual"/>
          </w:rPr>
          <w:tab/>
        </w:r>
        <w:r w:rsidRPr="00F628F1">
          <w:rPr>
            <w:rStyle w:val="Hyperlink"/>
            <w:noProof/>
          </w:rPr>
          <w:t>Client—concession card type—N</w:t>
        </w:r>
        <w:r>
          <w:rPr>
            <w:noProof/>
            <w:webHidden/>
          </w:rPr>
          <w:tab/>
        </w:r>
        <w:r>
          <w:rPr>
            <w:noProof/>
            <w:webHidden/>
          </w:rPr>
          <w:fldChar w:fldCharType="begin"/>
        </w:r>
        <w:r>
          <w:rPr>
            <w:noProof/>
            <w:webHidden/>
          </w:rPr>
          <w:instrText xml:space="preserve"> PAGEREF _Toc161992965 \h </w:instrText>
        </w:r>
        <w:r>
          <w:rPr>
            <w:noProof/>
            <w:webHidden/>
          </w:rPr>
        </w:r>
        <w:r>
          <w:rPr>
            <w:noProof/>
            <w:webHidden/>
          </w:rPr>
          <w:fldChar w:fldCharType="separate"/>
        </w:r>
        <w:r w:rsidR="0068577D">
          <w:rPr>
            <w:noProof/>
            <w:webHidden/>
          </w:rPr>
          <w:t>33</w:t>
        </w:r>
        <w:r>
          <w:rPr>
            <w:noProof/>
            <w:webHidden/>
          </w:rPr>
          <w:fldChar w:fldCharType="end"/>
        </w:r>
      </w:hyperlink>
    </w:p>
    <w:p w14:paraId="10CC05E6" w14:textId="728D02A8" w:rsidR="00CE6901" w:rsidRDefault="00CE6901">
      <w:pPr>
        <w:pStyle w:val="TOC3"/>
        <w:tabs>
          <w:tab w:val="left" w:pos="1000"/>
        </w:tabs>
        <w:rPr>
          <w:rFonts w:asciiTheme="minorHAnsi" w:eastAsiaTheme="minorEastAsia" w:hAnsiTheme="minorHAnsi" w:cstheme="minorBidi"/>
          <w:noProof/>
          <w:kern w:val="2"/>
          <w:sz w:val="22"/>
          <w:szCs w:val="22"/>
          <w:lang w:eastAsia="en-AU"/>
          <w14:ligatures w14:val="standardContextual"/>
        </w:rPr>
      </w:pPr>
      <w:hyperlink w:anchor="_Toc161992966" w:history="1">
        <w:r w:rsidRPr="00F628F1">
          <w:rPr>
            <w:rStyle w:val="Hyperlink"/>
            <w:noProof/>
          </w:rPr>
          <w:t>4.3.5</w:t>
        </w:r>
        <w:r>
          <w:rPr>
            <w:rFonts w:asciiTheme="minorHAnsi" w:eastAsiaTheme="minorEastAsia" w:hAnsiTheme="minorHAnsi" w:cstheme="minorBidi"/>
            <w:noProof/>
            <w:kern w:val="2"/>
            <w:sz w:val="22"/>
            <w:szCs w:val="22"/>
            <w:lang w:eastAsia="en-AU"/>
            <w14:ligatures w14:val="standardContextual"/>
          </w:rPr>
          <w:tab/>
        </w:r>
        <w:r w:rsidRPr="00F628F1">
          <w:rPr>
            <w:rStyle w:val="Hyperlink"/>
            <w:noProof/>
          </w:rPr>
          <w:t>Client—country of birth—NNNN</w:t>
        </w:r>
        <w:r>
          <w:rPr>
            <w:noProof/>
            <w:webHidden/>
          </w:rPr>
          <w:tab/>
        </w:r>
        <w:r>
          <w:rPr>
            <w:noProof/>
            <w:webHidden/>
          </w:rPr>
          <w:fldChar w:fldCharType="begin"/>
        </w:r>
        <w:r>
          <w:rPr>
            <w:noProof/>
            <w:webHidden/>
          </w:rPr>
          <w:instrText xml:space="preserve"> PAGEREF _Toc161992966 \h </w:instrText>
        </w:r>
        <w:r>
          <w:rPr>
            <w:noProof/>
            <w:webHidden/>
          </w:rPr>
        </w:r>
        <w:r>
          <w:rPr>
            <w:noProof/>
            <w:webHidden/>
          </w:rPr>
          <w:fldChar w:fldCharType="separate"/>
        </w:r>
        <w:r w:rsidR="0068577D">
          <w:rPr>
            <w:noProof/>
            <w:webHidden/>
          </w:rPr>
          <w:t>35</w:t>
        </w:r>
        <w:r>
          <w:rPr>
            <w:noProof/>
            <w:webHidden/>
          </w:rPr>
          <w:fldChar w:fldCharType="end"/>
        </w:r>
      </w:hyperlink>
    </w:p>
    <w:p w14:paraId="7E0AFA01" w14:textId="6C99D5C1" w:rsidR="00CE6901" w:rsidRDefault="00CE6901">
      <w:pPr>
        <w:pStyle w:val="TOC3"/>
        <w:tabs>
          <w:tab w:val="left" w:pos="1000"/>
        </w:tabs>
        <w:rPr>
          <w:rFonts w:asciiTheme="minorHAnsi" w:eastAsiaTheme="minorEastAsia" w:hAnsiTheme="minorHAnsi" w:cstheme="minorBidi"/>
          <w:noProof/>
          <w:kern w:val="2"/>
          <w:sz w:val="22"/>
          <w:szCs w:val="22"/>
          <w:lang w:eastAsia="en-AU"/>
          <w14:ligatures w14:val="standardContextual"/>
        </w:rPr>
      </w:pPr>
      <w:hyperlink w:anchor="_Toc161992967" w:history="1">
        <w:r w:rsidRPr="00F628F1">
          <w:rPr>
            <w:rStyle w:val="Hyperlink"/>
            <w:noProof/>
          </w:rPr>
          <w:t>4.3.6</w:t>
        </w:r>
        <w:r>
          <w:rPr>
            <w:rFonts w:asciiTheme="minorHAnsi" w:eastAsiaTheme="minorEastAsia" w:hAnsiTheme="minorHAnsi" w:cstheme="minorBidi"/>
            <w:noProof/>
            <w:kern w:val="2"/>
            <w:sz w:val="22"/>
            <w:szCs w:val="22"/>
            <w:lang w:eastAsia="en-AU"/>
            <w14:ligatures w14:val="standardContextual"/>
          </w:rPr>
          <w:tab/>
        </w:r>
        <w:r w:rsidRPr="00F628F1">
          <w:rPr>
            <w:rStyle w:val="Hyperlink"/>
            <w:noProof/>
          </w:rPr>
          <w:t>Client—date of birth—DDMMYYYY</w:t>
        </w:r>
        <w:r>
          <w:rPr>
            <w:noProof/>
            <w:webHidden/>
          </w:rPr>
          <w:tab/>
        </w:r>
        <w:r>
          <w:rPr>
            <w:noProof/>
            <w:webHidden/>
          </w:rPr>
          <w:fldChar w:fldCharType="begin"/>
        </w:r>
        <w:r>
          <w:rPr>
            <w:noProof/>
            <w:webHidden/>
          </w:rPr>
          <w:instrText xml:space="preserve"> PAGEREF _Toc161992967 \h </w:instrText>
        </w:r>
        <w:r>
          <w:rPr>
            <w:noProof/>
            <w:webHidden/>
          </w:rPr>
        </w:r>
        <w:r>
          <w:rPr>
            <w:noProof/>
            <w:webHidden/>
          </w:rPr>
          <w:fldChar w:fldCharType="separate"/>
        </w:r>
        <w:r w:rsidR="0068577D">
          <w:rPr>
            <w:noProof/>
            <w:webHidden/>
          </w:rPr>
          <w:t>37</w:t>
        </w:r>
        <w:r>
          <w:rPr>
            <w:noProof/>
            <w:webHidden/>
          </w:rPr>
          <w:fldChar w:fldCharType="end"/>
        </w:r>
      </w:hyperlink>
    </w:p>
    <w:p w14:paraId="0625F413" w14:textId="37CD7D52" w:rsidR="00CE6901" w:rsidRDefault="00CE6901">
      <w:pPr>
        <w:pStyle w:val="TOC3"/>
        <w:tabs>
          <w:tab w:val="left" w:pos="1000"/>
        </w:tabs>
        <w:rPr>
          <w:rFonts w:asciiTheme="minorHAnsi" w:eastAsiaTheme="minorEastAsia" w:hAnsiTheme="minorHAnsi" w:cstheme="minorBidi"/>
          <w:noProof/>
          <w:kern w:val="2"/>
          <w:sz w:val="22"/>
          <w:szCs w:val="22"/>
          <w:lang w:eastAsia="en-AU"/>
          <w14:ligatures w14:val="standardContextual"/>
        </w:rPr>
      </w:pPr>
      <w:hyperlink w:anchor="_Toc161992968" w:history="1">
        <w:r w:rsidRPr="00F628F1">
          <w:rPr>
            <w:rStyle w:val="Hyperlink"/>
            <w:noProof/>
          </w:rPr>
          <w:t>4.3.7</w:t>
        </w:r>
        <w:r>
          <w:rPr>
            <w:rFonts w:asciiTheme="minorHAnsi" w:eastAsiaTheme="minorEastAsia" w:hAnsiTheme="minorHAnsi" w:cstheme="minorBidi"/>
            <w:noProof/>
            <w:kern w:val="2"/>
            <w:sz w:val="22"/>
            <w:szCs w:val="22"/>
            <w:lang w:eastAsia="en-AU"/>
            <w14:ligatures w14:val="standardContextual"/>
          </w:rPr>
          <w:tab/>
        </w:r>
        <w:r w:rsidRPr="00F628F1">
          <w:rPr>
            <w:rStyle w:val="Hyperlink"/>
            <w:noProof/>
          </w:rPr>
          <w:t>Client—date of birth accuracy—AAA</w:t>
        </w:r>
        <w:r>
          <w:rPr>
            <w:noProof/>
            <w:webHidden/>
          </w:rPr>
          <w:tab/>
        </w:r>
        <w:r>
          <w:rPr>
            <w:noProof/>
            <w:webHidden/>
          </w:rPr>
          <w:fldChar w:fldCharType="begin"/>
        </w:r>
        <w:r>
          <w:rPr>
            <w:noProof/>
            <w:webHidden/>
          </w:rPr>
          <w:instrText xml:space="preserve"> PAGEREF _Toc161992968 \h </w:instrText>
        </w:r>
        <w:r>
          <w:rPr>
            <w:noProof/>
            <w:webHidden/>
          </w:rPr>
        </w:r>
        <w:r>
          <w:rPr>
            <w:noProof/>
            <w:webHidden/>
          </w:rPr>
          <w:fldChar w:fldCharType="separate"/>
        </w:r>
        <w:r w:rsidR="0068577D">
          <w:rPr>
            <w:noProof/>
            <w:webHidden/>
          </w:rPr>
          <w:t>38</w:t>
        </w:r>
        <w:r>
          <w:rPr>
            <w:noProof/>
            <w:webHidden/>
          </w:rPr>
          <w:fldChar w:fldCharType="end"/>
        </w:r>
      </w:hyperlink>
    </w:p>
    <w:p w14:paraId="79112C2E" w14:textId="20A4A98C" w:rsidR="00CE6901" w:rsidRDefault="00CE6901">
      <w:pPr>
        <w:pStyle w:val="TOC3"/>
        <w:tabs>
          <w:tab w:val="left" w:pos="1000"/>
        </w:tabs>
        <w:rPr>
          <w:rFonts w:asciiTheme="minorHAnsi" w:eastAsiaTheme="minorEastAsia" w:hAnsiTheme="minorHAnsi" w:cstheme="minorBidi"/>
          <w:noProof/>
          <w:kern w:val="2"/>
          <w:sz w:val="22"/>
          <w:szCs w:val="22"/>
          <w:lang w:eastAsia="en-AU"/>
          <w14:ligatures w14:val="standardContextual"/>
        </w:rPr>
      </w:pPr>
      <w:hyperlink w:anchor="_Toc161992969" w:history="1">
        <w:r w:rsidRPr="00F628F1">
          <w:rPr>
            <w:rStyle w:val="Hyperlink"/>
            <w:noProof/>
          </w:rPr>
          <w:t>4.3.8</w:t>
        </w:r>
        <w:r>
          <w:rPr>
            <w:rFonts w:asciiTheme="minorHAnsi" w:eastAsiaTheme="minorEastAsia" w:hAnsiTheme="minorHAnsi" w:cstheme="minorBidi"/>
            <w:noProof/>
            <w:kern w:val="2"/>
            <w:sz w:val="22"/>
            <w:szCs w:val="22"/>
            <w:lang w:eastAsia="en-AU"/>
            <w14:ligatures w14:val="standardContextual"/>
          </w:rPr>
          <w:tab/>
        </w:r>
        <w:r w:rsidRPr="00F628F1">
          <w:rPr>
            <w:rStyle w:val="Hyperlink"/>
            <w:noProof/>
          </w:rPr>
          <w:t>Client—decayed teeth, deciduous—N[N]</w:t>
        </w:r>
        <w:r>
          <w:rPr>
            <w:noProof/>
            <w:webHidden/>
          </w:rPr>
          <w:tab/>
        </w:r>
        <w:r>
          <w:rPr>
            <w:noProof/>
            <w:webHidden/>
          </w:rPr>
          <w:fldChar w:fldCharType="begin"/>
        </w:r>
        <w:r>
          <w:rPr>
            <w:noProof/>
            <w:webHidden/>
          </w:rPr>
          <w:instrText xml:space="preserve"> PAGEREF _Toc161992969 \h </w:instrText>
        </w:r>
        <w:r>
          <w:rPr>
            <w:noProof/>
            <w:webHidden/>
          </w:rPr>
        </w:r>
        <w:r>
          <w:rPr>
            <w:noProof/>
            <w:webHidden/>
          </w:rPr>
          <w:fldChar w:fldCharType="separate"/>
        </w:r>
        <w:r w:rsidR="0068577D">
          <w:rPr>
            <w:noProof/>
            <w:webHidden/>
          </w:rPr>
          <w:t>41</w:t>
        </w:r>
        <w:r>
          <w:rPr>
            <w:noProof/>
            <w:webHidden/>
          </w:rPr>
          <w:fldChar w:fldCharType="end"/>
        </w:r>
      </w:hyperlink>
    </w:p>
    <w:p w14:paraId="22D8D228" w14:textId="04178C60" w:rsidR="00CE6901" w:rsidRDefault="00CE6901">
      <w:pPr>
        <w:pStyle w:val="TOC3"/>
        <w:tabs>
          <w:tab w:val="left" w:pos="1000"/>
        </w:tabs>
        <w:rPr>
          <w:rFonts w:asciiTheme="minorHAnsi" w:eastAsiaTheme="minorEastAsia" w:hAnsiTheme="minorHAnsi" w:cstheme="minorBidi"/>
          <w:noProof/>
          <w:kern w:val="2"/>
          <w:sz w:val="22"/>
          <w:szCs w:val="22"/>
          <w:lang w:eastAsia="en-AU"/>
          <w14:ligatures w14:val="standardContextual"/>
        </w:rPr>
      </w:pPr>
      <w:hyperlink w:anchor="_Toc161992970" w:history="1">
        <w:r w:rsidRPr="00F628F1">
          <w:rPr>
            <w:rStyle w:val="Hyperlink"/>
            <w:noProof/>
          </w:rPr>
          <w:t>4.3.9</w:t>
        </w:r>
        <w:r>
          <w:rPr>
            <w:rFonts w:asciiTheme="minorHAnsi" w:eastAsiaTheme="minorEastAsia" w:hAnsiTheme="minorHAnsi" w:cstheme="minorBidi"/>
            <w:noProof/>
            <w:kern w:val="2"/>
            <w:sz w:val="22"/>
            <w:szCs w:val="22"/>
            <w:lang w:eastAsia="en-AU"/>
            <w14:ligatures w14:val="standardContextual"/>
          </w:rPr>
          <w:tab/>
        </w:r>
        <w:r w:rsidRPr="00F628F1">
          <w:rPr>
            <w:rStyle w:val="Hyperlink"/>
            <w:noProof/>
          </w:rPr>
          <w:t>Client—decayed teeth, permanent—N[N]</w:t>
        </w:r>
        <w:r>
          <w:rPr>
            <w:noProof/>
            <w:webHidden/>
          </w:rPr>
          <w:tab/>
        </w:r>
        <w:r>
          <w:rPr>
            <w:noProof/>
            <w:webHidden/>
          </w:rPr>
          <w:fldChar w:fldCharType="begin"/>
        </w:r>
        <w:r>
          <w:rPr>
            <w:noProof/>
            <w:webHidden/>
          </w:rPr>
          <w:instrText xml:space="preserve"> PAGEREF _Toc161992970 \h </w:instrText>
        </w:r>
        <w:r>
          <w:rPr>
            <w:noProof/>
            <w:webHidden/>
          </w:rPr>
        </w:r>
        <w:r>
          <w:rPr>
            <w:noProof/>
            <w:webHidden/>
          </w:rPr>
          <w:fldChar w:fldCharType="separate"/>
        </w:r>
        <w:r w:rsidR="0068577D">
          <w:rPr>
            <w:noProof/>
            <w:webHidden/>
          </w:rPr>
          <w:t>42</w:t>
        </w:r>
        <w:r>
          <w:rPr>
            <w:noProof/>
            <w:webHidden/>
          </w:rPr>
          <w:fldChar w:fldCharType="end"/>
        </w:r>
      </w:hyperlink>
    </w:p>
    <w:p w14:paraId="7302FC4E" w14:textId="75226E49" w:rsidR="00CE6901" w:rsidRDefault="00CE6901">
      <w:pPr>
        <w:pStyle w:val="TOC3"/>
        <w:tabs>
          <w:tab w:val="left" w:pos="1200"/>
        </w:tabs>
        <w:rPr>
          <w:rFonts w:asciiTheme="minorHAnsi" w:eastAsiaTheme="minorEastAsia" w:hAnsiTheme="minorHAnsi" w:cstheme="minorBidi"/>
          <w:noProof/>
          <w:kern w:val="2"/>
          <w:sz w:val="22"/>
          <w:szCs w:val="22"/>
          <w:lang w:eastAsia="en-AU"/>
          <w14:ligatures w14:val="standardContextual"/>
        </w:rPr>
      </w:pPr>
      <w:hyperlink w:anchor="_Toc161992971" w:history="1">
        <w:r w:rsidRPr="00F628F1">
          <w:rPr>
            <w:rStyle w:val="Hyperlink"/>
            <w:noProof/>
          </w:rPr>
          <w:t>4.3.10</w:t>
        </w:r>
        <w:r>
          <w:rPr>
            <w:rFonts w:asciiTheme="minorHAnsi" w:eastAsiaTheme="minorEastAsia" w:hAnsiTheme="minorHAnsi" w:cstheme="minorBidi"/>
            <w:noProof/>
            <w:kern w:val="2"/>
            <w:sz w:val="22"/>
            <w:szCs w:val="22"/>
            <w:lang w:eastAsia="en-AU"/>
            <w14:ligatures w14:val="standardContextual"/>
          </w:rPr>
          <w:tab/>
        </w:r>
        <w:r w:rsidRPr="00F628F1">
          <w:rPr>
            <w:rStyle w:val="Hyperlink"/>
            <w:noProof/>
          </w:rPr>
          <w:t>Client—filled teeth, deciduous—N[N]</w:t>
        </w:r>
        <w:r>
          <w:rPr>
            <w:noProof/>
            <w:webHidden/>
          </w:rPr>
          <w:tab/>
        </w:r>
        <w:r>
          <w:rPr>
            <w:noProof/>
            <w:webHidden/>
          </w:rPr>
          <w:fldChar w:fldCharType="begin"/>
        </w:r>
        <w:r>
          <w:rPr>
            <w:noProof/>
            <w:webHidden/>
          </w:rPr>
          <w:instrText xml:space="preserve"> PAGEREF _Toc161992971 \h </w:instrText>
        </w:r>
        <w:r>
          <w:rPr>
            <w:noProof/>
            <w:webHidden/>
          </w:rPr>
        </w:r>
        <w:r>
          <w:rPr>
            <w:noProof/>
            <w:webHidden/>
          </w:rPr>
          <w:fldChar w:fldCharType="separate"/>
        </w:r>
        <w:r w:rsidR="0068577D">
          <w:rPr>
            <w:noProof/>
            <w:webHidden/>
          </w:rPr>
          <w:t>43</w:t>
        </w:r>
        <w:r>
          <w:rPr>
            <w:noProof/>
            <w:webHidden/>
          </w:rPr>
          <w:fldChar w:fldCharType="end"/>
        </w:r>
      </w:hyperlink>
    </w:p>
    <w:p w14:paraId="549629E1" w14:textId="5D05F010" w:rsidR="00CE6901" w:rsidRDefault="00CE6901">
      <w:pPr>
        <w:pStyle w:val="TOC3"/>
        <w:tabs>
          <w:tab w:val="left" w:pos="1200"/>
        </w:tabs>
        <w:rPr>
          <w:rFonts w:asciiTheme="minorHAnsi" w:eastAsiaTheme="minorEastAsia" w:hAnsiTheme="minorHAnsi" w:cstheme="minorBidi"/>
          <w:noProof/>
          <w:kern w:val="2"/>
          <w:sz w:val="22"/>
          <w:szCs w:val="22"/>
          <w:lang w:eastAsia="en-AU"/>
          <w14:ligatures w14:val="standardContextual"/>
        </w:rPr>
      </w:pPr>
      <w:hyperlink w:anchor="_Toc161992972" w:history="1">
        <w:r w:rsidRPr="00F628F1">
          <w:rPr>
            <w:rStyle w:val="Hyperlink"/>
            <w:noProof/>
          </w:rPr>
          <w:t>4.3.11</w:t>
        </w:r>
        <w:r>
          <w:rPr>
            <w:rFonts w:asciiTheme="minorHAnsi" w:eastAsiaTheme="minorEastAsia" w:hAnsiTheme="minorHAnsi" w:cstheme="minorBidi"/>
            <w:noProof/>
            <w:kern w:val="2"/>
            <w:sz w:val="22"/>
            <w:szCs w:val="22"/>
            <w:lang w:eastAsia="en-AU"/>
            <w14:ligatures w14:val="standardContextual"/>
          </w:rPr>
          <w:tab/>
        </w:r>
        <w:r w:rsidRPr="00F628F1">
          <w:rPr>
            <w:rStyle w:val="Hyperlink"/>
            <w:noProof/>
          </w:rPr>
          <w:t>Client—filled teeth, permanent—N[N]</w:t>
        </w:r>
        <w:r>
          <w:rPr>
            <w:noProof/>
            <w:webHidden/>
          </w:rPr>
          <w:tab/>
        </w:r>
        <w:r>
          <w:rPr>
            <w:noProof/>
            <w:webHidden/>
          </w:rPr>
          <w:fldChar w:fldCharType="begin"/>
        </w:r>
        <w:r>
          <w:rPr>
            <w:noProof/>
            <w:webHidden/>
          </w:rPr>
          <w:instrText xml:space="preserve"> PAGEREF _Toc161992972 \h </w:instrText>
        </w:r>
        <w:r>
          <w:rPr>
            <w:noProof/>
            <w:webHidden/>
          </w:rPr>
        </w:r>
        <w:r>
          <w:rPr>
            <w:noProof/>
            <w:webHidden/>
          </w:rPr>
          <w:fldChar w:fldCharType="separate"/>
        </w:r>
        <w:r w:rsidR="0068577D">
          <w:rPr>
            <w:noProof/>
            <w:webHidden/>
          </w:rPr>
          <w:t>44</w:t>
        </w:r>
        <w:r>
          <w:rPr>
            <w:noProof/>
            <w:webHidden/>
          </w:rPr>
          <w:fldChar w:fldCharType="end"/>
        </w:r>
      </w:hyperlink>
    </w:p>
    <w:p w14:paraId="1FD18C29" w14:textId="1DBC542B" w:rsidR="00CE6901" w:rsidRDefault="00CE6901">
      <w:pPr>
        <w:pStyle w:val="TOC3"/>
        <w:tabs>
          <w:tab w:val="left" w:pos="1200"/>
        </w:tabs>
        <w:rPr>
          <w:rFonts w:asciiTheme="minorHAnsi" w:eastAsiaTheme="minorEastAsia" w:hAnsiTheme="minorHAnsi" w:cstheme="minorBidi"/>
          <w:noProof/>
          <w:kern w:val="2"/>
          <w:sz w:val="22"/>
          <w:szCs w:val="22"/>
          <w:lang w:eastAsia="en-AU"/>
          <w14:ligatures w14:val="standardContextual"/>
        </w:rPr>
      </w:pPr>
      <w:hyperlink w:anchor="_Toc161992973" w:history="1">
        <w:r w:rsidRPr="00F628F1">
          <w:rPr>
            <w:rStyle w:val="Hyperlink"/>
            <w:noProof/>
          </w:rPr>
          <w:t>4.3.12</w:t>
        </w:r>
        <w:r>
          <w:rPr>
            <w:rFonts w:asciiTheme="minorHAnsi" w:eastAsiaTheme="minorEastAsia" w:hAnsiTheme="minorHAnsi" w:cstheme="minorBidi"/>
            <w:noProof/>
            <w:kern w:val="2"/>
            <w:sz w:val="22"/>
            <w:szCs w:val="22"/>
            <w:lang w:eastAsia="en-AU"/>
            <w14:ligatures w14:val="standardContextual"/>
          </w:rPr>
          <w:tab/>
        </w:r>
        <w:r w:rsidRPr="00F628F1">
          <w:rPr>
            <w:rStyle w:val="Hyperlink"/>
            <w:noProof/>
          </w:rPr>
          <w:t>Client—gender identity—N</w:t>
        </w:r>
        <w:r>
          <w:rPr>
            <w:noProof/>
            <w:webHidden/>
          </w:rPr>
          <w:tab/>
        </w:r>
        <w:r>
          <w:rPr>
            <w:noProof/>
            <w:webHidden/>
          </w:rPr>
          <w:fldChar w:fldCharType="begin"/>
        </w:r>
        <w:r>
          <w:rPr>
            <w:noProof/>
            <w:webHidden/>
          </w:rPr>
          <w:instrText xml:space="preserve"> PAGEREF _Toc161992973 \h </w:instrText>
        </w:r>
        <w:r>
          <w:rPr>
            <w:noProof/>
            <w:webHidden/>
          </w:rPr>
        </w:r>
        <w:r>
          <w:rPr>
            <w:noProof/>
            <w:webHidden/>
          </w:rPr>
          <w:fldChar w:fldCharType="separate"/>
        </w:r>
        <w:r w:rsidR="0068577D">
          <w:rPr>
            <w:noProof/>
            <w:webHidden/>
          </w:rPr>
          <w:t>45</w:t>
        </w:r>
        <w:r>
          <w:rPr>
            <w:noProof/>
            <w:webHidden/>
          </w:rPr>
          <w:fldChar w:fldCharType="end"/>
        </w:r>
      </w:hyperlink>
    </w:p>
    <w:p w14:paraId="44FAB831" w14:textId="2D96C0F6" w:rsidR="00CE6901" w:rsidRDefault="00CE6901">
      <w:pPr>
        <w:pStyle w:val="TOC3"/>
        <w:tabs>
          <w:tab w:val="left" w:pos="1200"/>
        </w:tabs>
        <w:rPr>
          <w:rFonts w:asciiTheme="minorHAnsi" w:eastAsiaTheme="minorEastAsia" w:hAnsiTheme="minorHAnsi" w:cstheme="minorBidi"/>
          <w:noProof/>
          <w:kern w:val="2"/>
          <w:sz w:val="22"/>
          <w:szCs w:val="22"/>
          <w:lang w:eastAsia="en-AU"/>
          <w14:ligatures w14:val="standardContextual"/>
        </w:rPr>
      </w:pPr>
      <w:hyperlink w:anchor="_Toc161992974" w:history="1">
        <w:r w:rsidRPr="00F628F1">
          <w:rPr>
            <w:rStyle w:val="Hyperlink"/>
            <w:noProof/>
          </w:rPr>
          <w:t>4.3.13</w:t>
        </w:r>
        <w:r>
          <w:rPr>
            <w:rFonts w:asciiTheme="minorHAnsi" w:eastAsiaTheme="minorEastAsia" w:hAnsiTheme="minorHAnsi" w:cstheme="minorBidi"/>
            <w:noProof/>
            <w:kern w:val="2"/>
            <w:sz w:val="22"/>
            <w:szCs w:val="22"/>
            <w:lang w:eastAsia="en-AU"/>
            <w14:ligatures w14:val="standardContextual"/>
          </w:rPr>
          <w:tab/>
        </w:r>
        <w:r w:rsidRPr="00F628F1">
          <w:rPr>
            <w:rStyle w:val="Hyperlink"/>
            <w:noProof/>
          </w:rPr>
          <w:t>Client—health conditions—1—N—</w:t>
        </w:r>
        <w:r w:rsidR="00061FB1">
          <w:rPr>
            <w:rStyle w:val="Hyperlink"/>
            <w:noProof/>
          </w:rPr>
          <w:t>N</w:t>
        </w:r>
        <w:r w:rsidRPr="00F628F1">
          <w:rPr>
            <w:rStyle w:val="Hyperlink"/>
            <w:noProof/>
          </w:rPr>
          <w:t>NNN</w:t>
        </w:r>
        <w:r>
          <w:rPr>
            <w:noProof/>
            <w:webHidden/>
          </w:rPr>
          <w:tab/>
        </w:r>
        <w:r>
          <w:rPr>
            <w:noProof/>
            <w:webHidden/>
          </w:rPr>
          <w:fldChar w:fldCharType="begin"/>
        </w:r>
        <w:r>
          <w:rPr>
            <w:noProof/>
            <w:webHidden/>
          </w:rPr>
          <w:instrText xml:space="preserve"> PAGEREF _Toc161992974 \h </w:instrText>
        </w:r>
        <w:r>
          <w:rPr>
            <w:noProof/>
            <w:webHidden/>
          </w:rPr>
        </w:r>
        <w:r>
          <w:rPr>
            <w:noProof/>
            <w:webHidden/>
          </w:rPr>
          <w:fldChar w:fldCharType="separate"/>
        </w:r>
        <w:r w:rsidR="0068577D">
          <w:rPr>
            <w:noProof/>
            <w:webHidden/>
          </w:rPr>
          <w:t>47</w:t>
        </w:r>
        <w:r>
          <w:rPr>
            <w:noProof/>
            <w:webHidden/>
          </w:rPr>
          <w:fldChar w:fldCharType="end"/>
        </w:r>
      </w:hyperlink>
    </w:p>
    <w:p w14:paraId="61790B96" w14:textId="330F8A3C" w:rsidR="00CE6901" w:rsidRDefault="00CE6901">
      <w:pPr>
        <w:pStyle w:val="TOC3"/>
        <w:tabs>
          <w:tab w:val="left" w:pos="1200"/>
        </w:tabs>
        <w:rPr>
          <w:rFonts w:asciiTheme="minorHAnsi" w:eastAsiaTheme="minorEastAsia" w:hAnsiTheme="minorHAnsi" w:cstheme="minorBidi"/>
          <w:noProof/>
          <w:kern w:val="2"/>
          <w:sz w:val="22"/>
          <w:szCs w:val="22"/>
          <w:lang w:eastAsia="en-AU"/>
          <w14:ligatures w14:val="standardContextual"/>
        </w:rPr>
      </w:pPr>
      <w:hyperlink w:anchor="_Toc161992975" w:history="1">
        <w:r w:rsidRPr="00F628F1">
          <w:rPr>
            <w:rStyle w:val="Hyperlink"/>
            <w:noProof/>
          </w:rPr>
          <w:t>4.3.14</w:t>
        </w:r>
        <w:r>
          <w:rPr>
            <w:rFonts w:asciiTheme="minorHAnsi" w:eastAsiaTheme="minorEastAsia" w:hAnsiTheme="minorHAnsi" w:cstheme="minorBidi"/>
            <w:noProof/>
            <w:kern w:val="2"/>
            <w:sz w:val="22"/>
            <w:szCs w:val="22"/>
            <w:lang w:eastAsia="en-AU"/>
            <w14:ligatures w14:val="standardContextual"/>
          </w:rPr>
          <w:tab/>
        </w:r>
        <w:r w:rsidRPr="00F628F1">
          <w:rPr>
            <w:rStyle w:val="Hyperlink"/>
            <w:noProof/>
          </w:rPr>
          <w:t>Client—Indigenous status—N</w:t>
        </w:r>
        <w:r>
          <w:rPr>
            <w:noProof/>
            <w:webHidden/>
          </w:rPr>
          <w:tab/>
        </w:r>
        <w:r>
          <w:rPr>
            <w:noProof/>
            <w:webHidden/>
          </w:rPr>
          <w:fldChar w:fldCharType="begin"/>
        </w:r>
        <w:r>
          <w:rPr>
            <w:noProof/>
            <w:webHidden/>
          </w:rPr>
          <w:instrText xml:space="preserve"> PAGEREF _Toc161992975 \h </w:instrText>
        </w:r>
        <w:r>
          <w:rPr>
            <w:noProof/>
            <w:webHidden/>
          </w:rPr>
        </w:r>
        <w:r>
          <w:rPr>
            <w:noProof/>
            <w:webHidden/>
          </w:rPr>
          <w:fldChar w:fldCharType="separate"/>
        </w:r>
        <w:r w:rsidR="0068577D">
          <w:rPr>
            <w:noProof/>
            <w:webHidden/>
          </w:rPr>
          <w:t>49</w:t>
        </w:r>
        <w:r>
          <w:rPr>
            <w:noProof/>
            <w:webHidden/>
          </w:rPr>
          <w:fldChar w:fldCharType="end"/>
        </w:r>
      </w:hyperlink>
    </w:p>
    <w:p w14:paraId="7BBE66E2" w14:textId="1DFE3DC7" w:rsidR="00CE6901" w:rsidRDefault="00CE6901">
      <w:pPr>
        <w:pStyle w:val="TOC3"/>
        <w:tabs>
          <w:tab w:val="left" w:pos="1200"/>
        </w:tabs>
        <w:rPr>
          <w:rFonts w:asciiTheme="minorHAnsi" w:eastAsiaTheme="minorEastAsia" w:hAnsiTheme="minorHAnsi" w:cstheme="minorBidi"/>
          <w:noProof/>
          <w:kern w:val="2"/>
          <w:sz w:val="22"/>
          <w:szCs w:val="22"/>
          <w:lang w:eastAsia="en-AU"/>
          <w14:ligatures w14:val="standardContextual"/>
        </w:rPr>
      </w:pPr>
      <w:hyperlink w:anchor="_Toc161992976" w:history="1">
        <w:r w:rsidRPr="00F628F1">
          <w:rPr>
            <w:rStyle w:val="Hyperlink"/>
            <w:noProof/>
          </w:rPr>
          <w:t>4.3.15</w:t>
        </w:r>
        <w:r>
          <w:rPr>
            <w:rFonts w:asciiTheme="minorHAnsi" w:eastAsiaTheme="minorEastAsia" w:hAnsiTheme="minorHAnsi" w:cstheme="minorBidi"/>
            <w:noProof/>
            <w:kern w:val="2"/>
            <w:sz w:val="22"/>
            <w:szCs w:val="22"/>
            <w:lang w:eastAsia="en-AU"/>
            <w14:ligatures w14:val="standardContextual"/>
          </w:rPr>
          <w:tab/>
        </w:r>
        <w:r w:rsidRPr="00F628F1">
          <w:rPr>
            <w:rStyle w:val="Hyperlink"/>
            <w:noProof/>
          </w:rPr>
          <w:t>Client—individual health identifier-N(16)</w:t>
        </w:r>
        <w:r>
          <w:rPr>
            <w:noProof/>
            <w:webHidden/>
          </w:rPr>
          <w:tab/>
        </w:r>
        <w:r>
          <w:rPr>
            <w:noProof/>
            <w:webHidden/>
          </w:rPr>
          <w:fldChar w:fldCharType="begin"/>
        </w:r>
        <w:r>
          <w:rPr>
            <w:noProof/>
            <w:webHidden/>
          </w:rPr>
          <w:instrText xml:space="preserve"> PAGEREF _Toc161992976 \h </w:instrText>
        </w:r>
        <w:r>
          <w:rPr>
            <w:noProof/>
            <w:webHidden/>
          </w:rPr>
        </w:r>
        <w:r>
          <w:rPr>
            <w:noProof/>
            <w:webHidden/>
          </w:rPr>
          <w:fldChar w:fldCharType="separate"/>
        </w:r>
        <w:r w:rsidR="0068577D">
          <w:rPr>
            <w:noProof/>
            <w:webHidden/>
          </w:rPr>
          <w:t>51</w:t>
        </w:r>
        <w:r>
          <w:rPr>
            <w:noProof/>
            <w:webHidden/>
          </w:rPr>
          <w:fldChar w:fldCharType="end"/>
        </w:r>
      </w:hyperlink>
    </w:p>
    <w:p w14:paraId="527DF3CC" w14:textId="379BA0EA" w:rsidR="00CE6901" w:rsidRDefault="00CE6901">
      <w:pPr>
        <w:pStyle w:val="TOC3"/>
        <w:tabs>
          <w:tab w:val="left" w:pos="1200"/>
        </w:tabs>
        <w:rPr>
          <w:rFonts w:asciiTheme="minorHAnsi" w:eastAsiaTheme="minorEastAsia" w:hAnsiTheme="minorHAnsi" w:cstheme="minorBidi"/>
          <w:noProof/>
          <w:kern w:val="2"/>
          <w:sz w:val="22"/>
          <w:szCs w:val="22"/>
          <w:lang w:eastAsia="en-AU"/>
          <w14:ligatures w14:val="standardContextual"/>
        </w:rPr>
      </w:pPr>
      <w:hyperlink w:anchor="_Toc161992977" w:history="1">
        <w:r w:rsidRPr="00F628F1">
          <w:rPr>
            <w:rStyle w:val="Hyperlink"/>
            <w:noProof/>
          </w:rPr>
          <w:t>4.3.16</w:t>
        </w:r>
        <w:r>
          <w:rPr>
            <w:rFonts w:asciiTheme="minorHAnsi" w:eastAsiaTheme="minorEastAsia" w:hAnsiTheme="minorHAnsi" w:cstheme="minorBidi"/>
            <w:noProof/>
            <w:kern w:val="2"/>
            <w:sz w:val="22"/>
            <w:szCs w:val="22"/>
            <w:lang w:eastAsia="en-AU"/>
            <w14:ligatures w14:val="standardContextual"/>
          </w:rPr>
          <w:tab/>
        </w:r>
        <w:r w:rsidRPr="00F628F1">
          <w:rPr>
            <w:rStyle w:val="Hyperlink"/>
            <w:noProof/>
          </w:rPr>
          <w:t>Client—locality name—A[A(45)])</w:t>
        </w:r>
        <w:r>
          <w:rPr>
            <w:noProof/>
            <w:webHidden/>
          </w:rPr>
          <w:tab/>
        </w:r>
        <w:r>
          <w:rPr>
            <w:noProof/>
            <w:webHidden/>
          </w:rPr>
          <w:fldChar w:fldCharType="begin"/>
        </w:r>
        <w:r>
          <w:rPr>
            <w:noProof/>
            <w:webHidden/>
          </w:rPr>
          <w:instrText xml:space="preserve"> PAGEREF _Toc161992977 \h </w:instrText>
        </w:r>
        <w:r>
          <w:rPr>
            <w:noProof/>
            <w:webHidden/>
          </w:rPr>
        </w:r>
        <w:r>
          <w:rPr>
            <w:noProof/>
            <w:webHidden/>
          </w:rPr>
          <w:fldChar w:fldCharType="separate"/>
        </w:r>
        <w:r w:rsidR="0068577D">
          <w:rPr>
            <w:noProof/>
            <w:webHidden/>
          </w:rPr>
          <w:t>53</w:t>
        </w:r>
        <w:r>
          <w:rPr>
            <w:noProof/>
            <w:webHidden/>
          </w:rPr>
          <w:fldChar w:fldCharType="end"/>
        </w:r>
      </w:hyperlink>
    </w:p>
    <w:p w14:paraId="44FEB126" w14:textId="5E72272F" w:rsidR="00CE6901" w:rsidRDefault="00CE6901">
      <w:pPr>
        <w:pStyle w:val="TOC3"/>
        <w:tabs>
          <w:tab w:val="left" w:pos="1200"/>
        </w:tabs>
        <w:rPr>
          <w:rFonts w:asciiTheme="minorHAnsi" w:eastAsiaTheme="minorEastAsia" w:hAnsiTheme="minorHAnsi" w:cstheme="minorBidi"/>
          <w:noProof/>
          <w:kern w:val="2"/>
          <w:sz w:val="22"/>
          <w:szCs w:val="22"/>
          <w:lang w:eastAsia="en-AU"/>
          <w14:ligatures w14:val="standardContextual"/>
        </w:rPr>
      </w:pPr>
      <w:hyperlink w:anchor="_Toc161992978" w:history="1">
        <w:r w:rsidRPr="00F628F1">
          <w:rPr>
            <w:rStyle w:val="Hyperlink"/>
            <w:noProof/>
          </w:rPr>
          <w:t>4.3.17</w:t>
        </w:r>
        <w:r>
          <w:rPr>
            <w:rFonts w:asciiTheme="minorHAnsi" w:eastAsiaTheme="minorEastAsia" w:hAnsiTheme="minorHAnsi" w:cstheme="minorBidi"/>
            <w:noProof/>
            <w:kern w:val="2"/>
            <w:sz w:val="22"/>
            <w:szCs w:val="22"/>
            <w:lang w:eastAsia="en-AU"/>
            <w14:ligatures w14:val="standardContextual"/>
          </w:rPr>
          <w:tab/>
        </w:r>
        <w:r w:rsidRPr="00F628F1">
          <w:rPr>
            <w:rStyle w:val="Hyperlink"/>
            <w:noProof/>
          </w:rPr>
          <w:t>Client—Medicare card number—N(11)</w:t>
        </w:r>
        <w:r>
          <w:rPr>
            <w:noProof/>
            <w:webHidden/>
          </w:rPr>
          <w:tab/>
        </w:r>
        <w:r>
          <w:rPr>
            <w:noProof/>
            <w:webHidden/>
          </w:rPr>
          <w:fldChar w:fldCharType="begin"/>
        </w:r>
        <w:r>
          <w:rPr>
            <w:noProof/>
            <w:webHidden/>
          </w:rPr>
          <w:instrText xml:space="preserve"> PAGEREF _Toc161992978 \h </w:instrText>
        </w:r>
        <w:r>
          <w:rPr>
            <w:noProof/>
            <w:webHidden/>
          </w:rPr>
        </w:r>
        <w:r>
          <w:rPr>
            <w:noProof/>
            <w:webHidden/>
          </w:rPr>
          <w:fldChar w:fldCharType="separate"/>
        </w:r>
        <w:r w:rsidR="0068577D">
          <w:rPr>
            <w:noProof/>
            <w:webHidden/>
          </w:rPr>
          <w:t>54</w:t>
        </w:r>
        <w:r>
          <w:rPr>
            <w:noProof/>
            <w:webHidden/>
          </w:rPr>
          <w:fldChar w:fldCharType="end"/>
        </w:r>
      </w:hyperlink>
    </w:p>
    <w:p w14:paraId="79DEE90D" w14:textId="7A14E35A" w:rsidR="00CE6901" w:rsidRDefault="00CE6901">
      <w:pPr>
        <w:pStyle w:val="TOC3"/>
        <w:tabs>
          <w:tab w:val="left" w:pos="1200"/>
        </w:tabs>
        <w:rPr>
          <w:rFonts w:asciiTheme="minorHAnsi" w:eastAsiaTheme="minorEastAsia" w:hAnsiTheme="minorHAnsi" w:cstheme="minorBidi"/>
          <w:noProof/>
          <w:kern w:val="2"/>
          <w:sz w:val="22"/>
          <w:szCs w:val="22"/>
          <w:lang w:eastAsia="en-AU"/>
          <w14:ligatures w14:val="standardContextual"/>
        </w:rPr>
      </w:pPr>
      <w:hyperlink w:anchor="_Toc161992979" w:history="1">
        <w:r w:rsidRPr="00F628F1">
          <w:rPr>
            <w:rStyle w:val="Hyperlink"/>
            <w:noProof/>
          </w:rPr>
          <w:t>4.3.18</w:t>
        </w:r>
        <w:r>
          <w:rPr>
            <w:rFonts w:asciiTheme="minorHAnsi" w:eastAsiaTheme="minorEastAsia" w:hAnsiTheme="minorHAnsi" w:cstheme="minorBidi"/>
            <w:noProof/>
            <w:kern w:val="2"/>
            <w:sz w:val="22"/>
            <w:szCs w:val="22"/>
            <w:lang w:eastAsia="en-AU"/>
            <w14:ligatures w14:val="standardContextual"/>
          </w:rPr>
          <w:tab/>
        </w:r>
        <w:r w:rsidRPr="00F628F1">
          <w:rPr>
            <w:rStyle w:val="Hyperlink"/>
            <w:noProof/>
          </w:rPr>
          <w:t>Client—missing teeth, deciduous—N[N]</w:t>
        </w:r>
        <w:r>
          <w:rPr>
            <w:noProof/>
            <w:webHidden/>
          </w:rPr>
          <w:tab/>
        </w:r>
        <w:r>
          <w:rPr>
            <w:noProof/>
            <w:webHidden/>
          </w:rPr>
          <w:fldChar w:fldCharType="begin"/>
        </w:r>
        <w:r>
          <w:rPr>
            <w:noProof/>
            <w:webHidden/>
          </w:rPr>
          <w:instrText xml:space="preserve"> PAGEREF _Toc161992979 \h </w:instrText>
        </w:r>
        <w:r>
          <w:rPr>
            <w:noProof/>
            <w:webHidden/>
          </w:rPr>
        </w:r>
        <w:r>
          <w:rPr>
            <w:noProof/>
            <w:webHidden/>
          </w:rPr>
          <w:fldChar w:fldCharType="separate"/>
        </w:r>
        <w:r w:rsidR="0068577D">
          <w:rPr>
            <w:noProof/>
            <w:webHidden/>
          </w:rPr>
          <w:t>56</w:t>
        </w:r>
        <w:r>
          <w:rPr>
            <w:noProof/>
            <w:webHidden/>
          </w:rPr>
          <w:fldChar w:fldCharType="end"/>
        </w:r>
      </w:hyperlink>
    </w:p>
    <w:p w14:paraId="779F874A" w14:textId="2BFC8DE5" w:rsidR="00CE6901" w:rsidRDefault="00CE6901">
      <w:pPr>
        <w:pStyle w:val="TOC3"/>
        <w:tabs>
          <w:tab w:val="left" w:pos="1200"/>
        </w:tabs>
        <w:rPr>
          <w:rFonts w:asciiTheme="minorHAnsi" w:eastAsiaTheme="minorEastAsia" w:hAnsiTheme="minorHAnsi" w:cstheme="minorBidi"/>
          <w:noProof/>
          <w:kern w:val="2"/>
          <w:sz w:val="22"/>
          <w:szCs w:val="22"/>
          <w:lang w:eastAsia="en-AU"/>
          <w14:ligatures w14:val="standardContextual"/>
        </w:rPr>
      </w:pPr>
      <w:hyperlink w:anchor="_Toc161992980" w:history="1">
        <w:r w:rsidRPr="00F628F1">
          <w:rPr>
            <w:rStyle w:val="Hyperlink"/>
            <w:noProof/>
          </w:rPr>
          <w:t>4.3.19</w:t>
        </w:r>
        <w:r>
          <w:rPr>
            <w:rFonts w:asciiTheme="minorHAnsi" w:eastAsiaTheme="minorEastAsia" w:hAnsiTheme="minorHAnsi" w:cstheme="minorBidi"/>
            <w:noProof/>
            <w:kern w:val="2"/>
            <w:sz w:val="22"/>
            <w:szCs w:val="22"/>
            <w:lang w:eastAsia="en-AU"/>
            <w14:ligatures w14:val="standardContextual"/>
          </w:rPr>
          <w:tab/>
        </w:r>
        <w:r w:rsidRPr="00F628F1">
          <w:rPr>
            <w:rStyle w:val="Hyperlink"/>
            <w:noProof/>
          </w:rPr>
          <w:t>Client—missing teeth, permanent—N[N]</w:t>
        </w:r>
        <w:r>
          <w:rPr>
            <w:noProof/>
            <w:webHidden/>
          </w:rPr>
          <w:tab/>
        </w:r>
        <w:r>
          <w:rPr>
            <w:noProof/>
            <w:webHidden/>
          </w:rPr>
          <w:fldChar w:fldCharType="begin"/>
        </w:r>
        <w:r>
          <w:rPr>
            <w:noProof/>
            <w:webHidden/>
          </w:rPr>
          <w:instrText xml:space="preserve"> PAGEREF _Toc161992980 \h </w:instrText>
        </w:r>
        <w:r>
          <w:rPr>
            <w:noProof/>
            <w:webHidden/>
          </w:rPr>
        </w:r>
        <w:r>
          <w:rPr>
            <w:noProof/>
            <w:webHidden/>
          </w:rPr>
          <w:fldChar w:fldCharType="separate"/>
        </w:r>
        <w:r w:rsidR="0068577D">
          <w:rPr>
            <w:noProof/>
            <w:webHidden/>
          </w:rPr>
          <w:t>57</w:t>
        </w:r>
        <w:r>
          <w:rPr>
            <w:noProof/>
            <w:webHidden/>
          </w:rPr>
          <w:fldChar w:fldCharType="end"/>
        </w:r>
      </w:hyperlink>
    </w:p>
    <w:p w14:paraId="3E160D8E" w14:textId="41CA78A9" w:rsidR="00CE6901" w:rsidRDefault="00CE6901">
      <w:pPr>
        <w:pStyle w:val="TOC3"/>
        <w:tabs>
          <w:tab w:val="left" w:pos="1200"/>
        </w:tabs>
        <w:rPr>
          <w:rFonts w:asciiTheme="minorHAnsi" w:eastAsiaTheme="minorEastAsia" w:hAnsiTheme="minorHAnsi" w:cstheme="minorBidi"/>
          <w:noProof/>
          <w:kern w:val="2"/>
          <w:sz w:val="22"/>
          <w:szCs w:val="22"/>
          <w:lang w:eastAsia="en-AU"/>
          <w14:ligatures w14:val="standardContextual"/>
        </w:rPr>
      </w:pPr>
      <w:hyperlink w:anchor="_Toc161992981" w:history="1">
        <w:r w:rsidRPr="00F628F1">
          <w:rPr>
            <w:rStyle w:val="Hyperlink"/>
            <w:noProof/>
          </w:rPr>
          <w:t>4.3.20</w:t>
        </w:r>
        <w:r>
          <w:rPr>
            <w:rFonts w:asciiTheme="minorHAnsi" w:eastAsiaTheme="minorEastAsia" w:hAnsiTheme="minorHAnsi" w:cstheme="minorBidi"/>
            <w:noProof/>
            <w:kern w:val="2"/>
            <w:sz w:val="22"/>
            <w:szCs w:val="22"/>
            <w:lang w:eastAsia="en-AU"/>
            <w14:ligatures w14:val="standardContextual"/>
          </w:rPr>
          <w:tab/>
        </w:r>
        <w:r w:rsidRPr="00F628F1">
          <w:rPr>
            <w:rStyle w:val="Hyperlink"/>
            <w:noProof/>
          </w:rPr>
          <w:t>Client—need for interpreter services—N</w:t>
        </w:r>
        <w:r>
          <w:rPr>
            <w:noProof/>
            <w:webHidden/>
          </w:rPr>
          <w:tab/>
        </w:r>
        <w:r>
          <w:rPr>
            <w:noProof/>
            <w:webHidden/>
          </w:rPr>
          <w:fldChar w:fldCharType="begin"/>
        </w:r>
        <w:r>
          <w:rPr>
            <w:noProof/>
            <w:webHidden/>
          </w:rPr>
          <w:instrText xml:space="preserve"> PAGEREF _Toc161992981 \h </w:instrText>
        </w:r>
        <w:r>
          <w:rPr>
            <w:noProof/>
            <w:webHidden/>
          </w:rPr>
        </w:r>
        <w:r>
          <w:rPr>
            <w:noProof/>
            <w:webHidden/>
          </w:rPr>
          <w:fldChar w:fldCharType="separate"/>
        </w:r>
        <w:r w:rsidR="0068577D">
          <w:rPr>
            <w:noProof/>
            <w:webHidden/>
          </w:rPr>
          <w:t>58</w:t>
        </w:r>
        <w:r>
          <w:rPr>
            <w:noProof/>
            <w:webHidden/>
          </w:rPr>
          <w:fldChar w:fldCharType="end"/>
        </w:r>
      </w:hyperlink>
    </w:p>
    <w:p w14:paraId="6F12DB2C" w14:textId="71BE35C0" w:rsidR="00CE6901" w:rsidRDefault="00CE6901">
      <w:pPr>
        <w:pStyle w:val="TOC3"/>
        <w:tabs>
          <w:tab w:val="left" w:pos="1200"/>
        </w:tabs>
        <w:rPr>
          <w:rFonts w:asciiTheme="minorHAnsi" w:eastAsiaTheme="minorEastAsia" w:hAnsiTheme="minorHAnsi" w:cstheme="minorBidi"/>
          <w:noProof/>
          <w:kern w:val="2"/>
          <w:sz w:val="22"/>
          <w:szCs w:val="22"/>
          <w:lang w:eastAsia="en-AU"/>
          <w14:ligatures w14:val="standardContextual"/>
        </w:rPr>
      </w:pPr>
      <w:hyperlink w:anchor="_Toc161992982" w:history="1">
        <w:r w:rsidRPr="00F628F1">
          <w:rPr>
            <w:rStyle w:val="Hyperlink"/>
            <w:noProof/>
          </w:rPr>
          <w:t>4.3.21</w:t>
        </w:r>
        <w:r>
          <w:rPr>
            <w:rFonts w:asciiTheme="minorHAnsi" w:eastAsiaTheme="minorEastAsia" w:hAnsiTheme="minorHAnsi" w:cstheme="minorBidi"/>
            <w:noProof/>
            <w:kern w:val="2"/>
            <w:sz w:val="22"/>
            <w:szCs w:val="22"/>
            <w:lang w:eastAsia="en-AU"/>
            <w14:ligatures w14:val="standardContextual"/>
          </w:rPr>
          <w:tab/>
        </w:r>
        <w:r w:rsidRPr="00F628F1">
          <w:rPr>
            <w:rStyle w:val="Hyperlink"/>
            <w:noProof/>
          </w:rPr>
          <w:t>Client—postcode—NNNN</w:t>
        </w:r>
        <w:r>
          <w:rPr>
            <w:noProof/>
            <w:webHidden/>
          </w:rPr>
          <w:tab/>
        </w:r>
        <w:r>
          <w:rPr>
            <w:noProof/>
            <w:webHidden/>
          </w:rPr>
          <w:fldChar w:fldCharType="begin"/>
        </w:r>
        <w:r>
          <w:rPr>
            <w:noProof/>
            <w:webHidden/>
          </w:rPr>
          <w:instrText xml:space="preserve"> PAGEREF _Toc161992982 \h </w:instrText>
        </w:r>
        <w:r>
          <w:rPr>
            <w:noProof/>
            <w:webHidden/>
          </w:rPr>
        </w:r>
        <w:r>
          <w:rPr>
            <w:noProof/>
            <w:webHidden/>
          </w:rPr>
          <w:fldChar w:fldCharType="separate"/>
        </w:r>
        <w:r w:rsidR="0068577D">
          <w:rPr>
            <w:noProof/>
            <w:webHidden/>
          </w:rPr>
          <w:t>59</w:t>
        </w:r>
        <w:r>
          <w:rPr>
            <w:noProof/>
            <w:webHidden/>
          </w:rPr>
          <w:fldChar w:fldCharType="end"/>
        </w:r>
      </w:hyperlink>
    </w:p>
    <w:p w14:paraId="416F17FA" w14:textId="59C6828D" w:rsidR="00CE6901" w:rsidRDefault="00CE6901">
      <w:pPr>
        <w:pStyle w:val="TOC3"/>
        <w:tabs>
          <w:tab w:val="left" w:pos="1200"/>
        </w:tabs>
        <w:rPr>
          <w:rFonts w:asciiTheme="minorHAnsi" w:eastAsiaTheme="minorEastAsia" w:hAnsiTheme="minorHAnsi" w:cstheme="minorBidi"/>
          <w:noProof/>
          <w:kern w:val="2"/>
          <w:sz w:val="22"/>
          <w:szCs w:val="22"/>
          <w:lang w:eastAsia="en-AU"/>
          <w14:ligatures w14:val="standardContextual"/>
        </w:rPr>
      </w:pPr>
      <w:hyperlink w:anchor="_Toc161992983" w:history="1">
        <w:r w:rsidRPr="00F628F1">
          <w:rPr>
            <w:rStyle w:val="Hyperlink"/>
            <w:noProof/>
          </w:rPr>
          <w:t>4.3.22</w:t>
        </w:r>
        <w:r>
          <w:rPr>
            <w:rFonts w:asciiTheme="minorHAnsi" w:eastAsiaTheme="minorEastAsia" w:hAnsiTheme="minorHAnsi" w:cstheme="minorBidi"/>
            <w:noProof/>
            <w:kern w:val="2"/>
            <w:sz w:val="22"/>
            <w:szCs w:val="22"/>
            <w:lang w:eastAsia="en-AU"/>
            <w14:ligatures w14:val="standardContextual"/>
          </w:rPr>
          <w:tab/>
        </w:r>
        <w:r w:rsidRPr="00F628F1">
          <w:rPr>
            <w:rStyle w:val="Hyperlink"/>
            <w:noProof/>
          </w:rPr>
          <w:t>Client—preferred language—NNNN</w:t>
        </w:r>
        <w:r>
          <w:rPr>
            <w:noProof/>
            <w:webHidden/>
          </w:rPr>
          <w:tab/>
        </w:r>
        <w:r>
          <w:rPr>
            <w:noProof/>
            <w:webHidden/>
          </w:rPr>
          <w:fldChar w:fldCharType="begin"/>
        </w:r>
        <w:r>
          <w:rPr>
            <w:noProof/>
            <w:webHidden/>
          </w:rPr>
          <w:instrText xml:space="preserve"> PAGEREF _Toc161992983 \h </w:instrText>
        </w:r>
        <w:r>
          <w:rPr>
            <w:noProof/>
            <w:webHidden/>
          </w:rPr>
        </w:r>
        <w:r>
          <w:rPr>
            <w:noProof/>
            <w:webHidden/>
          </w:rPr>
          <w:fldChar w:fldCharType="separate"/>
        </w:r>
        <w:r w:rsidR="0068577D">
          <w:rPr>
            <w:noProof/>
            <w:webHidden/>
          </w:rPr>
          <w:t>60</w:t>
        </w:r>
        <w:r>
          <w:rPr>
            <w:noProof/>
            <w:webHidden/>
          </w:rPr>
          <w:fldChar w:fldCharType="end"/>
        </w:r>
      </w:hyperlink>
    </w:p>
    <w:p w14:paraId="5DF7A85C" w14:textId="396FDFB2" w:rsidR="00CE6901" w:rsidRDefault="00CE6901">
      <w:pPr>
        <w:pStyle w:val="TOC3"/>
        <w:tabs>
          <w:tab w:val="left" w:pos="1200"/>
        </w:tabs>
        <w:rPr>
          <w:rFonts w:asciiTheme="minorHAnsi" w:eastAsiaTheme="minorEastAsia" w:hAnsiTheme="minorHAnsi" w:cstheme="minorBidi"/>
          <w:noProof/>
          <w:kern w:val="2"/>
          <w:sz w:val="22"/>
          <w:szCs w:val="22"/>
          <w:lang w:eastAsia="en-AU"/>
          <w14:ligatures w14:val="standardContextual"/>
        </w:rPr>
      </w:pPr>
      <w:hyperlink w:anchor="_Toc161992984" w:history="1">
        <w:r w:rsidRPr="00F628F1">
          <w:rPr>
            <w:rStyle w:val="Hyperlink"/>
            <w:noProof/>
          </w:rPr>
          <w:t>4.3.23</w:t>
        </w:r>
        <w:r>
          <w:rPr>
            <w:rFonts w:asciiTheme="minorHAnsi" w:eastAsiaTheme="minorEastAsia" w:hAnsiTheme="minorHAnsi" w:cstheme="minorBidi"/>
            <w:noProof/>
            <w:kern w:val="2"/>
            <w:sz w:val="22"/>
            <w:szCs w:val="22"/>
            <w:lang w:eastAsia="en-AU"/>
            <w14:ligatures w14:val="standardContextual"/>
          </w:rPr>
          <w:tab/>
        </w:r>
        <w:r w:rsidRPr="00F628F1">
          <w:rPr>
            <w:rStyle w:val="Hyperlink"/>
            <w:noProof/>
          </w:rPr>
          <w:t>Client—priority access—1-N— N[N]</w:t>
        </w:r>
        <w:r>
          <w:rPr>
            <w:noProof/>
            <w:webHidden/>
          </w:rPr>
          <w:tab/>
        </w:r>
        <w:r>
          <w:rPr>
            <w:noProof/>
            <w:webHidden/>
          </w:rPr>
          <w:fldChar w:fldCharType="begin"/>
        </w:r>
        <w:r>
          <w:rPr>
            <w:noProof/>
            <w:webHidden/>
          </w:rPr>
          <w:instrText xml:space="preserve"> PAGEREF _Toc161992984 \h </w:instrText>
        </w:r>
        <w:r>
          <w:rPr>
            <w:noProof/>
            <w:webHidden/>
          </w:rPr>
        </w:r>
        <w:r>
          <w:rPr>
            <w:noProof/>
            <w:webHidden/>
          </w:rPr>
          <w:fldChar w:fldCharType="separate"/>
        </w:r>
        <w:r w:rsidR="0068577D">
          <w:rPr>
            <w:noProof/>
            <w:webHidden/>
          </w:rPr>
          <w:t>62</w:t>
        </w:r>
        <w:r>
          <w:rPr>
            <w:noProof/>
            <w:webHidden/>
          </w:rPr>
          <w:fldChar w:fldCharType="end"/>
        </w:r>
      </w:hyperlink>
    </w:p>
    <w:p w14:paraId="0102C9C3" w14:textId="2BA6FE7F" w:rsidR="00CE6901" w:rsidRDefault="00CE6901">
      <w:pPr>
        <w:pStyle w:val="TOC3"/>
        <w:tabs>
          <w:tab w:val="left" w:pos="1200"/>
        </w:tabs>
        <w:rPr>
          <w:rFonts w:asciiTheme="minorHAnsi" w:eastAsiaTheme="minorEastAsia" w:hAnsiTheme="minorHAnsi" w:cstheme="minorBidi"/>
          <w:noProof/>
          <w:kern w:val="2"/>
          <w:sz w:val="22"/>
          <w:szCs w:val="22"/>
          <w:lang w:eastAsia="en-AU"/>
          <w14:ligatures w14:val="standardContextual"/>
        </w:rPr>
      </w:pPr>
      <w:hyperlink w:anchor="_Toc161992985" w:history="1">
        <w:r w:rsidRPr="00F628F1">
          <w:rPr>
            <w:rStyle w:val="Hyperlink"/>
            <w:noProof/>
          </w:rPr>
          <w:t>4.3.24</w:t>
        </w:r>
        <w:r>
          <w:rPr>
            <w:rFonts w:asciiTheme="minorHAnsi" w:eastAsiaTheme="minorEastAsia" w:hAnsiTheme="minorHAnsi" w:cstheme="minorBidi"/>
            <w:noProof/>
            <w:kern w:val="2"/>
            <w:sz w:val="22"/>
            <w:szCs w:val="22"/>
            <w:lang w:eastAsia="en-AU"/>
            <w14:ligatures w14:val="standardContextual"/>
          </w:rPr>
          <w:tab/>
        </w:r>
        <w:r w:rsidRPr="00F628F1">
          <w:rPr>
            <w:rStyle w:val="Hyperlink"/>
            <w:noProof/>
          </w:rPr>
          <w:t>Client—refugee status—N</w:t>
        </w:r>
        <w:r>
          <w:rPr>
            <w:noProof/>
            <w:webHidden/>
          </w:rPr>
          <w:tab/>
        </w:r>
        <w:r>
          <w:rPr>
            <w:noProof/>
            <w:webHidden/>
          </w:rPr>
          <w:fldChar w:fldCharType="begin"/>
        </w:r>
        <w:r>
          <w:rPr>
            <w:noProof/>
            <w:webHidden/>
          </w:rPr>
          <w:instrText xml:space="preserve"> PAGEREF _Toc161992985 \h </w:instrText>
        </w:r>
        <w:r>
          <w:rPr>
            <w:noProof/>
            <w:webHidden/>
          </w:rPr>
        </w:r>
        <w:r>
          <w:rPr>
            <w:noProof/>
            <w:webHidden/>
          </w:rPr>
          <w:fldChar w:fldCharType="separate"/>
        </w:r>
        <w:r w:rsidR="0068577D">
          <w:rPr>
            <w:noProof/>
            <w:webHidden/>
          </w:rPr>
          <w:t>64</w:t>
        </w:r>
        <w:r>
          <w:rPr>
            <w:noProof/>
            <w:webHidden/>
          </w:rPr>
          <w:fldChar w:fldCharType="end"/>
        </w:r>
      </w:hyperlink>
    </w:p>
    <w:p w14:paraId="6302E660" w14:textId="4FF7749B" w:rsidR="00CE6901" w:rsidRDefault="00CE6901">
      <w:pPr>
        <w:pStyle w:val="TOC3"/>
        <w:tabs>
          <w:tab w:val="left" w:pos="1200"/>
        </w:tabs>
        <w:rPr>
          <w:rFonts w:asciiTheme="minorHAnsi" w:eastAsiaTheme="minorEastAsia" w:hAnsiTheme="minorHAnsi" w:cstheme="minorBidi"/>
          <w:noProof/>
          <w:kern w:val="2"/>
          <w:sz w:val="22"/>
          <w:szCs w:val="22"/>
          <w:lang w:eastAsia="en-AU"/>
          <w14:ligatures w14:val="standardContextual"/>
        </w:rPr>
      </w:pPr>
      <w:hyperlink w:anchor="_Toc161992986" w:history="1">
        <w:r w:rsidRPr="00F628F1">
          <w:rPr>
            <w:rStyle w:val="Hyperlink"/>
            <w:noProof/>
          </w:rPr>
          <w:t>4.3.25</w:t>
        </w:r>
        <w:r>
          <w:rPr>
            <w:rFonts w:asciiTheme="minorHAnsi" w:eastAsiaTheme="minorEastAsia" w:hAnsiTheme="minorHAnsi" w:cstheme="minorBidi"/>
            <w:noProof/>
            <w:kern w:val="2"/>
            <w:sz w:val="22"/>
            <w:szCs w:val="22"/>
            <w:lang w:eastAsia="en-AU"/>
            <w14:ligatures w14:val="standardContextual"/>
          </w:rPr>
          <w:tab/>
        </w:r>
        <w:r w:rsidRPr="00F628F1">
          <w:rPr>
            <w:rStyle w:val="Hyperlink"/>
            <w:noProof/>
          </w:rPr>
          <w:t>Client—social conditions 1-10—N(4)</w:t>
        </w:r>
        <w:r>
          <w:rPr>
            <w:noProof/>
            <w:webHidden/>
          </w:rPr>
          <w:tab/>
        </w:r>
        <w:r>
          <w:rPr>
            <w:noProof/>
            <w:webHidden/>
          </w:rPr>
          <w:fldChar w:fldCharType="begin"/>
        </w:r>
        <w:r>
          <w:rPr>
            <w:noProof/>
            <w:webHidden/>
          </w:rPr>
          <w:instrText xml:space="preserve"> PAGEREF _Toc161992986 \h </w:instrText>
        </w:r>
        <w:r>
          <w:rPr>
            <w:noProof/>
            <w:webHidden/>
          </w:rPr>
        </w:r>
        <w:r>
          <w:rPr>
            <w:noProof/>
            <w:webHidden/>
          </w:rPr>
          <w:fldChar w:fldCharType="separate"/>
        </w:r>
        <w:r w:rsidR="0068577D">
          <w:rPr>
            <w:noProof/>
            <w:webHidden/>
          </w:rPr>
          <w:t>66</w:t>
        </w:r>
        <w:r>
          <w:rPr>
            <w:noProof/>
            <w:webHidden/>
          </w:rPr>
          <w:fldChar w:fldCharType="end"/>
        </w:r>
      </w:hyperlink>
    </w:p>
    <w:p w14:paraId="014CD4FC" w14:textId="0ACDD7D4" w:rsidR="00CE6901" w:rsidRDefault="00CE6901">
      <w:pPr>
        <w:pStyle w:val="TOC3"/>
        <w:tabs>
          <w:tab w:val="left" w:pos="1200"/>
        </w:tabs>
        <w:rPr>
          <w:rFonts w:asciiTheme="minorHAnsi" w:eastAsiaTheme="minorEastAsia" w:hAnsiTheme="minorHAnsi" w:cstheme="minorBidi"/>
          <w:noProof/>
          <w:kern w:val="2"/>
          <w:sz w:val="22"/>
          <w:szCs w:val="22"/>
          <w:lang w:eastAsia="en-AU"/>
          <w14:ligatures w14:val="standardContextual"/>
        </w:rPr>
      </w:pPr>
      <w:hyperlink w:anchor="_Toc161992987" w:history="1">
        <w:r w:rsidRPr="00F628F1">
          <w:rPr>
            <w:rStyle w:val="Hyperlink"/>
            <w:noProof/>
          </w:rPr>
          <w:t>4.3.26</w:t>
        </w:r>
        <w:r>
          <w:rPr>
            <w:rFonts w:asciiTheme="minorHAnsi" w:eastAsiaTheme="minorEastAsia" w:hAnsiTheme="minorHAnsi" w:cstheme="minorBidi"/>
            <w:noProof/>
            <w:kern w:val="2"/>
            <w:sz w:val="22"/>
            <w:szCs w:val="22"/>
            <w:lang w:eastAsia="en-AU"/>
            <w14:ligatures w14:val="standardContextual"/>
          </w:rPr>
          <w:tab/>
        </w:r>
        <w:r w:rsidRPr="00F628F1">
          <w:rPr>
            <w:rStyle w:val="Hyperlink"/>
            <w:noProof/>
          </w:rPr>
          <w:t>Client—statistical linkage key 581 (SLK)—AAAAADDMMYYYYN</w:t>
        </w:r>
        <w:r>
          <w:rPr>
            <w:noProof/>
            <w:webHidden/>
          </w:rPr>
          <w:tab/>
        </w:r>
        <w:r>
          <w:rPr>
            <w:noProof/>
            <w:webHidden/>
          </w:rPr>
          <w:fldChar w:fldCharType="begin"/>
        </w:r>
        <w:r>
          <w:rPr>
            <w:noProof/>
            <w:webHidden/>
          </w:rPr>
          <w:instrText xml:space="preserve"> PAGEREF _Toc161992987 \h </w:instrText>
        </w:r>
        <w:r>
          <w:rPr>
            <w:noProof/>
            <w:webHidden/>
          </w:rPr>
        </w:r>
        <w:r>
          <w:rPr>
            <w:noProof/>
            <w:webHidden/>
          </w:rPr>
          <w:fldChar w:fldCharType="separate"/>
        </w:r>
        <w:r w:rsidR="0068577D">
          <w:rPr>
            <w:noProof/>
            <w:webHidden/>
          </w:rPr>
          <w:t>67</w:t>
        </w:r>
        <w:r>
          <w:rPr>
            <w:noProof/>
            <w:webHidden/>
          </w:rPr>
          <w:fldChar w:fldCharType="end"/>
        </w:r>
      </w:hyperlink>
    </w:p>
    <w:p w14:paraId="7B9379E5" w14:textId="1AA10859" w:rsidR="00CE6901" w:rsidRDefault="00CE6901">
      <w:pPr>
        <w:pStyle w:val="TOC2"/>
        <w:tabs>
          <w:tab w:val="left" w:pos="567"/>
        </w:tabs>
        <w:rPr>
          <w:rFonts w:asciiTheme="minorHAnsi" w:eastAsiaTheme="minorEastAsia" w:hAnsiTheme="minorHAnsi" w:cstheme="minorBidi"/>
          <w:kern w:val="2"/>
          <w:sz w:val="22"/>
          <w:szCs w:val="22"/>
          <w:lang w:eastAsia="en-AU"/>
          <w14:ligatures w14:val="standardContextual"/>
        </w:rPr>
      </w:pPr>
      <w:hyperlink w:anchor="_Toc161992988" w:history="1">
        <w:r w:rsidRPr="00F628F1">
          <w:rPr>
            <w:rStyle w:val="Hyperlink"/>
          </w:rPr>
          <w:t>4.4</w:t>
        </w:r>
        <w:r>
          <w:rPr>
            <w:rFonts w:asciiTheme="minorHAnsi" w:eastAsiaTheme="minorEastAsia" w:hAnsiTheme="minorHAnsi" w:cstheme="minorBidi"/>
            <w:kern w:val="2"/>
            <w:sz w:val="22"/>
            <w:szCs w:val="22"/>
            <w:lang w:eastAsia="en-AU"/>
            <w14:ligatures w14:val="standardContextual"/>
          </w:rPr>
          <w:tab/>
        </w:r>
        <w:r w:rsidRPr="00F628F1">
          <w:rPr>
            <w:rStyle w:val="Hyperlink"/>
          </w:rPr>
          <w:t>Course of care</w:t>
        </w:r>
        <w:r>
          <w:rPr>
            <w:webHidden/>
          </w:rPr>
          <w:tab/>
        </w:r>
        <w:r>
          <w:rPr>
            <w:webHidden/>
          </w:rPr>
          <w:fldChar w:fldCharType="begin"/>
        </w:r>
        <w:r>
          <w:rPr>
            <w:webHidden/>
          </w:rPr>
          <w:instrText xml:space="preserve"> PAGEREF _Toc161992988 \h </w:instrText>
        </w:r>
        <w:r>
          <w:rPr>
            <w:webHidden/>
          </w:rPr>
        </w:r>
        <w:r>
          <w:rPr>
            <w:webHidden/>
          </w:rPr>
          <w:fldChar w:fldCharType="separate"/>
        </w:r>
        <w:r w:rsidR="0068577D">
          <w:rPr>
            <w:webHidden/>
          </w:rPr>
          <w:t>69</w:t>
        </w:r>
        <w:r>
          <w:rPr>
            <w:webHidden/>
          </w:rPr>
          <w:fldChar w:fldCharType="end"/>
        </w:r>
      </w:hyperlink>
    </w:p>
    <w:p w14:paraId="63B848CA" w14:textId="17233DA9" w:rsidR="00CE6901" w:rsidRDefault="00CE6901">
      <w:pPr>
        <w:pStyle w:val="TOC3"/>
        <w:tabs>
          <w:tab w:val="left" w:pos="1000"/>
        </w:tabs>
        <w:rPr>
          <w:rFonts w:asciiTheme="minorHAnsi" w:eastAsiaTheme="minorEastAsia" w:hAnsiTheme="minorHAnsi" w:cstheme="minorBidi"/>
          <w:noProof/>
          <w:kern w:val="2"/>
          <w:sz w:val="22"/>
          <w:szCs w:val="22"/>
          <w:lang w:eastAsia="en-AU"/>
          <w14:ligatures w14:val="standardContextual"/>
        </w:rPr>
      </w:pPr>
      <w:hyperlink w:anchor="_Toc161992989" w:history="1">
        <w:r w:rsidRPr="00F628F1">
          <w:rPr>
            <w:rStyle w:val="Hyperlink"/>
            <w:noProof/>
          </w:rPr>
          <w:t>4.4.1</w:t>
        </w:r>
        <w:r>
          <w:rPr>
            <w:rFonts w:asciiTheme="minorHAnsi" w:eastAsiaTheme="minorEastAsia" w:hAnsiTheme="minorHAnsi" w:cstheme="minorBidi"/>
            <w:noProof/>
            <w:kern w:val="2"/>
            <w:sz w:val="22"/>
            <w:szCs w:val="22"/>
            <w:lang w:eastAsia="en-AU"/>
            <w14:ligatures w14:val="standardContextual"/>
          </w:rPr>
          <w:tab/>
        </w:r>
        <w:r w:rsidRPr="00F628F1">
          <w:rPr>
            <w:rStyle w:val="Hyperlink"/>
            <w:noProof/>
          </w:rPr>
          <w:t>Course of care—end reason—N[N]</w:t>
        </w:r>
        <w:r>
          <w:rPr>
            <w:noProof/>
            <w:webHidden/>
          </w:rPr>
          <w:tab/>
        </w:r>
        <w:r>
          <w:rPr>
            <w:noProof/>
            <w:webHidden/>
          </w:rPr>
          <w:fldChar w:fldCharType="begin"/>
        </w:r>
        <w:r>
          <w:rPr>
            <w:noProof/>
            <w:webHidden/>
          </w:rPr>
          <w:instrText xml:space="preserve"> PAGEREF _Toc161992989 \h </w:instrText>
        </w:r>
        <w:r>
          <w:rPr>
            <w:noProof/>
            <w:webHidden/>
          </w:rPr>
        </w:r>
        <w:r>
          <w:rPr>
            <w:noProof/>
            <w:webHidden/>
          </w:rPr>
          <w:fldChar w:fldCharType="separate"/>
        </w:r>
        <w:r w:rsidR="0068577D">
          <w:rPr>
            <w:noProof/>
            <w:webHidden/>
          </w:rPr>
          <w:t>69</w:t>
        </w:r>
        <w:r>
          <w:rPr>
            <w:noProof/>
            <w:webHidden/>
          </w:rPr>
          <w:fldChar w:fldCharType="end"/>
        </w:r>
      </w:hyperlink>
    </w:p>
    <w:p w14:paraId="2FCD69D7" w14:textId="07EE4501" w:rsidR="00CE6901" w:rsidRDefault="00CE6901">
      <w:pPr>
        <w:pStyle w:val="TOC3"/>
        <w:tabs>
          <w:tab w:val="left" w:pos="1000"/>
        </w:tabs>
        <w:rPr>
          <w:rFonts w:asciiTheme="minorHAnsi" w:eastAsiaTheme="minorEastAsia" w:hAnsiTheme="minorHAnsi" w:cstheme="minorBidi"/>
          <w:noProof/>
          <w:kern w:val="2"/>
          <w:sz w:val="22"/>
          <w:szCs w:val="22"/>
          <w:lang w:eastAsia="en-AU"/>
          <w14:ligatures w14:val="standardContextual"/>
        </w:rPr>
      </w:pPr>
      <w:hyperlink w:anchor="_Toc161992990" w:history="1">
        <w:r w:rsidRPr="00F628F1">
          <w:rPr>
            <w:rStyle w:val="Hyperlink"/>
            <w:noProof/>
          </w:rPr>
          <w:t>4.4.2</w:t>
        </w:r>
        <w:r>
          <w:rPr>
            <w:rFonts w:asciiTheme="minorHAnsi" w:eastAsiaTheme="minorEastAsia" w:hAnsiTheme="minorHAnsi" w:cstheme="minorBidi"/>
            <w:noProof/>
            <w:kern w:val="2"/>
            <w:sz w:val="22"/>
            <w:szCs w:val="22"/>
            <w:lang w:eastAsia="en-AU"/>
            <w14:ligatures w14:val="standardContextual"/>
          </w:rPr>
          <w:tab/>
        </w:r>
        <w:r w:rsidRPr="00F628F1">
          <w:rPr>
            <w:rStyle w:val="Hyperlink"/>
            <w:noProof/>
          </w:rPr>
          <w:t>Course of care—identifier—N[N(14)]</w:t>
        </w:r>
        <w:r>
          <w:rPr>
            <w:noProof/>
            <w:webHidden/>
          </w:rPr>
          <w:tab/>
        </w:r>
        <w:r>
          <w:rPr>
            <w:noProof/>
            <w:webHidden/>
          </w:rPr>
          <w:fldChar w:fldCharType="begin"/>
        </w:r>
        <w:r>
          <w:rPr>
            <w:noProof/>
            <w:webHidden/>
          </w:rPr>
          <w:instrText xml:space="preserve"> PAGEREF _Toc161992990 \h </w:instrText>
        </w:r>
        <w:r>
          <w:rPr>
            <w:noProof/>
            <w:webHidden/>
          </w:rPr>
        </w:r>
        <w:r>
          <w:rPr>
            <w:noProof/>
            <w:webHidden/>
          </w:rPr>
          <w:fldChar w:fldCharType="separate"/>
        </w:r>
        <w:r w:rsidR="0068577D">
          <w:rPr>
            <w:noProof/>
            <w:webHidden/>
          </w:rPr>
          <w:t>71</w:t>
        </w:r>
        <w:r>
          <w:rPr>
            <w:noProof/>
            <w:webHidden/>
          </w:rPr>
          <w:fldChar w:fldCharType="end"/>
        </w:r>
      </w:hyperlink>
    </w:p>
    <w:p w14:paraId="76622BA1" w14:textId="0CC20A02" w:rsidR="00CE6901" w:rsidRDefault="00CE6901">
      <w:pPr>
        <w:pStyle w:val="TOC3"/>
        <w:tabs>
          <w:tab w:val="left" w:pos="1000"/>
        </w:tabs>
        <w:rPr>
          <w:rFonts w:asciiTheme="minorHAnsi" w:eastAsiaTheme="minorEastAsia" w:hAnsiTheme="minorHAnsi" w:cstheme="minorBidi"/>
          <w:noProof/>
          <w:kern w:val="2"/>
          <w:sz w:val="22"/>
          <w:szCs w:val="22"/>
          <w:lang w:eastAsia="en-AU"/>
          <w14:ligatures w14:val="standardContextual"/>
        </w:rPr>
      </w:pPr>
      <w:hyperlink w:anchor="_Toc161992991" w:history="1">
        <w:r w:rsidRPr="00F628F1">
          <w:rPr>
            <w:rStyle w:val="Hyperlink"/>
            <w:noProof/>
          </w:rPr>
          <w:t>4.4.3</w:t>
        </w:r>
        <w:r>
          <w:rPr>
            <w:rFonts w:asciiTheme="minorHAnsi" w:eastAsiaTheme="minorEastAsia" w:hAnsiTheme="minorHAnsi" w:cstheme="minorBidi"/>
            <w:noProof/>
            <w:kern w:val="2"/>
            <w:sz w:val="22"/>
            <w:szCs w:val="22"/>
            <w:lang w:eastAsia="en-AU"/>
            <w14:ligatures w14:val="standardContextual"/>
          </w:rPr>
          <w:tab/>
        </w:r>
        <w:r w:rsidRPr="00F628F1">
          <w:rPr>
            <w:rStyle w:val="Hyperlink"/>
            <w:noProof/>
          </w:rPr>
          <w:t>Course of care—service end date—DDMMYYYY</w:t>
        </w:r>
        <w:r>
          <w:rPr>
            <w:noProof/>
            <w:webHidden/>
          </w:rPr>
          <w:tab/>
        </w:r>
        <w:r>
          <w:rPr>
            <w:noProof/>
            <w:webHidden/>
          </w:rPr>
          <w:fldChar w:fldCharType="begin"/>
        </w:r>
        <w:r>
          <w:rPr>
            <w:noProof/>
            <w:webHidden/>
          </w:rPr>
          <w:instrText xml:space="preserve"> PAGEREF _Toc161992991 \h </w:instrText>
        </w:r>
        <w:r>
          <w:rPr>
            <w:noProof/>
            <w:webHidden/>
          </w:rPr>
        </w:r>
        <w:r>
          <w:rPr>
            <w:noProof/>
            <w:webHidden/>
          </w:rPr>
          <w:fldChar w:fldCharType="separate"/>
        </w:r>
        <w:r w:rsidR="0068577D">
          <w:rPr>
            <w:noProof/>
            <w:webHidden/>
          </w:rPr>
          <w:t>72</w:t>
        </w:r>
        <w:r>
          <w:rPr>
            <w:noProof/>
            <w:webHidden/>
          </w:rPr>
          <w:fldChar w:fldCharType="end"/>
        </w:r>
      </w:hyperlink>
    </w:p>
    <w:p w14:paraId="2F30A71E" w14:textId="728D8F8E" w:rsidR="00CE6901" w:rsidRDefault="00CE6901">
      <w:pPr>
        <w:pStyle w:val="TOC3"/>
        <w:tabs>
          <w:tab w:val="left" w:pos="1000"/>
        </w:tabs>
        <w:rPr>
          <w:rFonts w:asciiTheme="minorHAnsi" w:eastAsiaTheme="minorEastAsia" w:hAnsiTheme="minorHAnsi" w:cstheme="minorBidi"/>
          <w:noProof/>
          <w:kern w:val="2"/>
          <w:sz w:val="22"/>
          <w:szCs w:val="22"/>
          <w:lang w:eastAsia="en-AU"/>
          <w14:ligatures w14:val="standardContextual"/>
        </w:rPr>
      </w:pPr>
      <w:hyperlink w:anchor="_Toc161992992" w:history="1">
        <w:r w:rsidRPr="00F628F1">
          <w:rPr>
            <w:rStyle w:val="Hyperlink"/>
            <w:noProof/>
          </w:rPr>
          <w:t>4.4.4</w:t>
        </w:r>
        <w:r>
          <w:rPr>
            <w:rFonts w:asciiTheme="minorHAnsi" w:eastAsiaTheme="minorEastAsia" w:hAnsiTheme="minorHAnsi" w:cstheme="minorBidi"/>
            <w:noProof/>
            <w:kern w:val="2"/>
            <w:sz w:val="22"/>
            <w:szCs w:val="22"/>
            <w:lang w:eastAsia="en-AU"/>
            <w14:ligatures w14:val="standardContextual"/>
          </w:rPr>
          <w:tab/>
        </w:r>
        <w:r w:rsidRPr="00F628F1">
          <w:rPr>
            <w:rStyle w:val="Hyperlink"/>
            <w:noProof/>
          </w:rPr>
          <w:t>Course of care—start date—DDMMYYYY</w:t>
        </w:r>
        <w:r>
          <w:rPr>
            <w:noProof/>
            <w:webHidden/>
          </w:rPr>
          <w:tab/>
        </w:r>
        <w:r>
          <w:rPr>
            <w:noProof/>
            <w:webHidden/>
          </w:rPr>
          <w:fldChar w:fldCharType="begin"/>
        </w:r>
        <w:r>
          <w:rPr>
            <w:noProof/>
            <w:webHidden/>
          </w:rPr>
          <w:instrText xml:space="preserve"> PAGEREF _Toc161992992 \h </w:instrText>
        </w:r>
        <w:r>
          <w:rPr>
            <w:noProof/>
            <w:webHidden/>
          </w:rPr>
        </w:r>
        <w:r>
          <w:rPr>
            <w:noProof/>
            <w:webHidden/>
          </w:rPr>
          <w:fldChar w:fldCharType="separate"/>
        </w:r>
        <w:r w:rsidR="0068577D">
          <w:rPr>
            <w:noProof/>
            <w:webHidden/>
          </w:rPr>
          <w:t>73</w:t>
        </w:r>
        <w:r>
          <w:rPr>
            <w:noProof/>
            <w:webHidden/>
          </w:rPr>
          <w:fldChar w:fldCharType="end"/>
        </w:r>
      </w:hyperlink>
    </w:p>
    <w:p w14:paraId="7887E577" w14:textId="289E70FF" w:rsidR="00CE6901" w:rsidRDefault="00CE6901">
      <w:pPr>
        <w:pStyle w:val="TOC3"/>
        <w:tabs>
          <w:tab w:val="left" w:pos="1000"/>
        </w:tabs>
        <w:rPr>
          <w:rFonts w:asciiTheme="minorHAnsi" w:eastAsiaTheme="minorEastAsia" w:hAnsiTheme="minorHAnsi" w:cstheme="minorBidi"/>
          <w:noProof/>
          <w:kern w:val="2"/>
          <w:sz w:val="22"/>
          <w:szCs w:val="22"/>
          <w:lang w:eastAsia="en-AU"/>
          <w14:ligatures w14:val="standardContextual"/>
        </w:rPr>
      </w:pPr>
      <w:hyperlink w:anchor="_Toc161992993" w:history="1">
        <w:r w:rsidRPr="00F628F1">
          <w:rPr>
            <w:rStyle w:val="Hyperlink"/>
            <w:noProof/>
          </w:rPr>
          <w:t>4.4.5</w:t>
        </w:r>
        <w:r>
          <w:rPr>
            <w:rFonts w:asciiTheme="minorHAnsi" w:eastAsiaTheme="minorEastAsia" w:hAnsiTheme="minorHAnsi" w:cstheme="minorBidi"/>
            <w:noProof/>
            <w:kern w:val="2"/>
            <w:sz w:val="22"/>
            <w:szCs w:val="22"/>
            <w:lang w:eastAsia="en-AU"/>
            <w14:ligatures w14:val="standardContextual"/>
          </w:rPr>
          <w:tab/>
        </w:r>
        <w:r w:rsidRPr="00F628F1">
          <w:rPr>
            <w:rStyle w:val="Hyperlink"/>
            <w:noProof/>
          </w:rPr>
          <w:t>Course of care—type—N</w:t>
        </w:r>
        <w:r>
          <w:rPr>
            <w:noProof/>
            <w:webHidden/>
          </w:rPr>
          <w:tab/>
        </w:r>
        <w:r>
          <w:rPr>
            <w:noProof/>
            <w:webHidden/>
          </w:rPr>
          <w:fldChar w:fldCharType="begin"/>
        </w:r>
        <w:r>
          <w:rPr>
            <w:noProof/>
            <w:webHidden/>
          </w:rPr>
          <w:instrText xml:space="preserve"> PAGEREF _Toc161992993 \h </w:instrText>
        </w:r>
        <w:r>
          <w:rPr>
            <w:noProof/>
            <w:webHidden/>
          </w:rPr>
        </w:r>
        <w:r>
          <w:rPr>
            <w:noProof/>
            <w:webHidden/>
          </w:rPr>
          <w:fldChar w:fldCharType="separate"/>
        </w:r>
        <w:r w:rsidR="0068577D">
          <w:rPr>
            <w:noProof/>
            <w:webHidden/>
          </w:rPr>
          <w:t>74</w:t>
        </w:r>
        <w:r>
          <w:rPr>
            <w:noProof/>
            <w:webHidden/>
          </w:rPr>
          <w:fldChar w:fldCharType="end"/>
        </w:r>
      </w:hyperlink>
    </w:p>
    <w:p w14:paraId="107AEF95" w14:textId="4369837A" w:rsidR="00CE6901" w:rsidRDefault="00CE6901">
      <w:pPr>
        <w:pStyle w:val="TOC2"/>
        <w:tabs>
          <w:tab w:val="left" w:pos="567"/>
        </w:tabs>
        <w:rPr>
          <w:rFonts w:asciiTheme="minorHAnsi" w:eastAsiaTheme="minorEastAsia" w:hAnsiTheme="minorHAnsi" w:cstheme="minorBidi"/>
          <w:kern w:val="2"/>
          <w:sz w:val="22"/>
          <w:szCs w:val="22"/>
          <w:lang w:eastAsia="en-AU"/>
          <w14:ligatures w14:val="standardContextual"/>
        </w:rPr>
      </w:pPr>
      <w:hyperlink w:anchor="_Toc161992994" w:history="1">
        <w:r w:rsidRPr="00F628F1">
          <w:rPr>
            <w:rStyle w:val="Hyperlink"/>
          </w:rPr>
          <w:t>4.5</w:t>
        </w:r>
        <w:r>
          <w:rPr>
            <w:rFonts w:asciiTheme="minorHAnsi" w:eastAsiaTheme="minorEastAsia" w:hAnsiTheme="minorHAnsi" w:cstheme="minorBidi"/>
            <w:kern w:val="2"/>
            <w:sz w:val="22"/>
            <w:szCs w:val="22"/>
            <w:lang w:eastAsia="en-AU"/>
            <w14:ligatures w14:val="standardContextual"/>
          </w:rPr>
          <w:tab/>
        </w:r>
        <w:r w:rsidRPr="00F628F1">
          <w:rPr>
            <w:rStyle w:val="Hyperlink"/>
          </w:rPr>
          <w:t>Dental triage</w:t>
        </w:r>
        <w:r>
          <w:rPr>
            <w:webHidden/>
          </w:rPr>
          <w:tab/>
        </w:r>
        <w:r>
          <w:rPr>
            <w:webHidden/>
          </w:rPr>
          <w:fldChar w:fldCharType="begin"/>
        </w:r>
        <w:r>
          <w:rPr>
            <w:webHidden/>
          </w:rPr>
          <w:instrText xml:space="preserve"> PAGEREF _Toc161992994 \h </w:instrText>
        </w:r>
        <w:r>
          <w:rPr>
            <w:webHidden/>
          </w:rPr>
        </w:r>
        <w:r>
          <w:rPr>
            <w:webHidden/>
          </w:rPr>
          <w:fldChar w:fldCharType="separate"/>
        </w:r>
        <w:r w:rsidR="0068577D">
          <w:rPr>
            <w:webHidden/>
          </w:rPr>
          <w:t>75</w:t>
        </w:r>
        <w:r>
          <w:rPr>
            <w:webHidden/>
          </w:rPr>
          <w:fldChar w:fldCharType="end"/>
        </w:r>
      </w:hyperlink>
    </w:p>
    <w:p w14:paraId="5745E997" w14:textId="3F6BEB22" w:rsidR="00CE6901" w:rsidRDefault="00CE6901">
      <w:pPr>
        <w:pStyle w:val="TOC3"/>
        <w:tabs>
          <w:tab w:val="left" w:pos="1000"/>
        </w:tabs>
        <w:rPr>
          <w:rFonts w:asciiTheme="minorHAnsi" w:eastAsiaTheme="minorEastAsia" w:hAnsiTheme="minorHAnsi" w:cstheme="minorBidi"/>
          <w:noProof/>
          <w:kern w:val="2"/>
          <w:sz w:val="22"/>
          <w:szCs w:val="22"/>
          <w:lang w:eastAsia="en-AU"/>
          <w14:ligatures w14:val="standardContextual"/>
        </w:rPr>
      </w:pPr>
      <w:hyperlink w:anchor="_Toc161992995" w:history="1">
        <w:r w:rsidRPr="00F628F1">
          <w:rPr>
            <w:rStyle w:val="Hyperlink"/>
            <w:noProof/>
          </w:rPr>
          <w:t>4.5.1</w:t>
        </w:r>
        <w:r>
          <w:rPr>
            <w:rFonts w:asciiTheme="minorHAnsi" w:eastAsiaTheme="minorEastAsia" w:hAnsiTheme="minorHAnsi" w:cstheme="minorBidi"/>
            <w:noProof/>
            <w:kern w:val="2"/>
            <w:sz w:val="22"/>
            <w:szCs w:val="22"/>
            <w:lang w:eastAsia="en-AU"/>
            <w14:ligatures w14:val="standardContextual"/>
          </w:rPr>
          <w:tab/>
        </w:r>
        <w:r w:rsidRPr="00F628F1">
          <w:rPr>
            <w:rStyle w:val="Hyperlink"/>
            <w:noProof/>
          </w:rPr>
          <w:t>Dental triage—category—N</w:t>
        </w:r>
        <w:r>
          <w:rPr>
            <w:noProof/>
            <w:webHidden/>
          </w:rPr>
          <w:tab/>
        </w:r>
        <w:r>
          <w:rPr>
            <w:noProof/>
            <w:webHidden/>
          </w:rPr>
          <w:fldChar w:fldCharType="begin"/>
        </w:r>
        <w:r>
          <w:rPr>
            <w:noProof/>
            <w:webHidden/>
          </w:rPr>
          <w:instrText xml:space="preserve"> PAGEREF _Toc161992995 \h </w:instrText>
        </w:r>
        <w:r>
          <w:rPr>
            <w:noProof/>
            <w:webHidden/>
          </w:rPr>
        </w:r>
        <w:r>
          <w:rPr>
            <w:noProof/>
            <w:webHidden/>
          </w:rPr>
          <w:fldChar w:fldCharType="separate"/>
        </w:r>
        <w:r w:rsidR="0068577D">
          <w:rPr>
            <w:noProof/>
            <w:webHidden/>
          </w:rPr>
          <w:t>75</w:t>
        </w:r>
        <w:r>
          <w:rPr>
            <w:noProof/>
            <w:webHidden/>
          </w:rPr>
          <w:fldChar w:fldCharType="end"/>
        </w:r>
      </w:hyperlink>
    </w:p>
    <w:p w14:paraId="301F241E" w14:textId="5E5C7114" w:rsidR="00CE6901" w:rsidRDefault="00CE6901">
      <w:pPr>
        <w:pStyle w:val="TOC3"/>
        <w:tabs>
          <w:tab w:val="left" w:pos="1000"/>
        </w:tabs>
        <w:rPr>
          <w:rFonts w:asciiTheme="minorHAnsi" w:eastAsiaTheme="minorEastAsia" w:hAnsiTheme="minorHAnsi" w:cstheme="minorBidi"/>
          <w:noProof/>
          <w:kern w:val="2"/>
          <w:sz w:val="22"/>
          <w:szCs w:val="22"/>
          <w:lang w:eastAsia="en-AU"/>
          <w14:ligatures w14:val="standardContextual"/>
        </w:rPr>
      </w:pPr>
      <w:hyperlink w:anchor="_Toc161992996" w:history="1">
        <w:r w:rsidRPr="00F628F1">
          <w:rPr>
            <w:rStyle w:val="Hyperlink"/>
            <w:noProof/>
          </w:rPr>
          <w:t>4.5.2</w:t>
        </w:r>
        <w:r>
          <w:rPr>
            <w:rFonts w:asciiTheme="minorHAnsi" w:eastAsiaTheme="minorEastAsia" w:hAnsiTheme="minorHAnsi" w:cstheme="minorBidi"/>
            <w:noProof/>
            <w:kern w:val="2"/>
            <w:sz w:val="22"/>
            <w:szCs w:val="22"/>
            <w:lang w:eastAsia="en-AU"/>
            <w14:ligatures w14:val="standardContextual"/>
          </w:rPr>
          <w:tab/>
        </w:r>
        <w:r w:rsidRPr="00F628F1">
          <w:rPr>
            <w:rStyle w:val="Hyperlink"/>
            <w:noProof/>
          </w:rPr>
          <w:t>Dental triage—date—DDMMYYYY</w:t>
        </w:r>
        <w:r>
          <w:rPr>
            <w:noProof/>
            <w:webHidden/>
          </w:rPr>
          <w:tab/>
        </w:r>
        <w:r>
          <w:rPr>
            <w:noProof/>
            <w:webHidden/>
          </w:rPr>
          <w:fldChar w:fldCharType="begin"/>
        </w:r>
        <w:r>
          <w:rPr>
            <w:noProof/>
            <w:webHidden/>
          </w:rPr>
          <w:instrText xml:space="preserve"> PAGEREF _Toc161992996 \h </w:instrText>
        </w:r>
        <w:r>
          <w:rPr>
            <w:noProof/>
            <w:webHidden/>
          </w:rPr>
        </w:r>
        <w:r>
          <w:rPr>
            <w:noProof/>
            <w:webHidden/>
          </w:rPr>
          <w:fldChar w:fldCharType="separate"/>
        </w:r>
        <w:r w:rsidR="0068577D">
          <w:rPr>
            <w:noProof/>
            <w:webHidden/>
          </w:rPr>
          <w:t>76</w:t>
        </w:r>
        <w:r>
          <w:rPr>
            <w:noProof/>
            <w:webHidden/>
          </w:rPr>
          <w:fldChar w:fldCharType="end"/>
        </w:r>
      </w:hyperlink>
    </w:p>
    <w:p w14:paraId="35B959B5" w14:textId="34E75095" w:rsidR="00CE6901" w:rsidRDefault="00CE6901">
      <w:pPr>
        <w:pStyle w:val="TOC3"/>
        <w:tabs>
          <w:tab w:val="left" w:pos="1000"/>
        </w:tabs>
        <w:rPr>
          <w:rFonts w:asciiTheme="minorHAnsi" w:eastAsiaTheme="minorEastAsia" w:hAnsiTheme="minorHAnsi" w:cstheme="minorBidi"/>
          <w:noProof/>
          <w:kern w:val="2"/>
          <w:sz w:val="22"/>
          <w:szCs w:val="22"/>
          <w:lang w:eastAsia="en-AU"/>
          <w14:ligatures w14:val="standardContextual"/>
        </w:rPr>
      </w:pPr>
      <w:hyperlink w:anchor="_Toc161992997" w:history="1">
        <w:r w:rsidRPr="00F628F1">
          <w:rPr>
            <w:rStyle w:val="Hyperlink"/>
            <w:noProof/>
          </w:rPr>
          <w:t>4.5.3</w:t>
        </w:r>
        <w:r>
          <w:rPr>
            <w:rFonts w:asciiTheme="minorHAnsi" w:eastAsiaTheme="minorEastAsia" w:hAnsiTheme="minorHAnsi" w:cstheme="minorBidi"/>
            <w:noProof/>
            <w:kern w:val="2"/>
            <w:sz w:val="22"/>
            <w:szCs w:val="22"/>
            <w:lang w:eastAsia="en-AU"/>
            <w14:ligatures w14:val="standardContextual"/>
          </w:rPr>
          <w:tab/>
        </w:r>
        <w:r w:rsidRPr="00F628F1">
          <w:rPr>
            <w:rStyle w:val="Hyperlink"/>
            <w:noProof/>
          </w:rPr>
          <w:t>Dental triage—response—N</w:t>
        </w:r>
        <w:r>
          <w:rPr>
            <w:noProof/>
            <w:webHidden/>
          </w:rPr>
          <w:tab/>
        </w:r>
        <w:r>
          <w:rPr>
            <w:noProof/>
            <w:webHidden/>
          </w:rPr>
          <w:fldChar w:fldCharType="begin"/>
        </w:r>
        <w:r>
          <w:rPr>
            <w:noProof/>
            <w:webHidden/>
          </w:rPr>
          <w:instrText xml:space="preserve"> PAGEREF _Toc161992997 \h </w:instrText>
        </w:r>
        <w:r>
          <w:rPr>
            <w:noProof/>
            <w:webHidden/>
          </w:rPr>
        </w:r>
        <w:r>
          <w:rPr>
            <w:noProof/>
            <w:webHidden/>
          </w:rPr>
          <w:fldChar w:fldCharType="separate"/>
        </w:r>
        <w:r w:rsidR="0068577D">
          <w:rPr>
            <w:noProof/>
            <w:webHidden/>
          </w:rPr>
          <w:t>77</w:t>
        </w:r>
        <w:r>
          <w:rPr>
            <w:noProof/>
            <w:webHidden/>
          </w:rPr>
          <w:fldChar w:fldCharType="end"/>
        </w:r>
      </w:hyperlink>
    </w:p>
    <w:p w14:paraId="22B3412F" w14:textId="255AD29B" w:rsidR="00CE6901" w:rsidRDefault="00CE6901">
      <w:pPr>
        <w:pStyle w:val="TOC2"/>
        <w:tabs>
          <w:tab w:val="left" w:pos="567"/>
        </w:tabs>
        <w:rPr>
          <w:rFonts w:asciiTheme="minorHAnsi" w:eastAsiaTheme="minorEastAsia" w:hAnsiTheme="minorHAnsi" w:cstheme="minorBidi"/>
          <w:kern w:val="2"/>
          <w:sz w:val="22"/>
          <w:szCs w:val="22"/>
          <w:lang w:eastAsia="en-AU"/>
          <w14:ligatures w14:val="standardContextual"/>
        </w:rPr>
      </w:pPr>
      <w:hyperlink w:anchor="_Toc161992998" w:history="1">
        <w:r w:rsidRPr="00F628F1">
          <w:rPr>
            <w:rStyle w:val="Hyperlink"/>
          </w:rPr>
          <w:t>4.6</w:t>
        </w:r>
        <w:r>
          <w:rPr>
            <w:rFonts w:asciiTheme="minorHAnsi" w:eastAsiaTheme="minorEastAsia" w:hAnsiTheme="minorHAnsi" w:cstheme="minorBidi"/>
            <w:kern w:val="2"/>
            <w:sz w:val="22"/>
            <w:szCs w:val="22"/>
            <w:lang w:eastAsia="en-AU"/>
            <w14:ligatures w14:val="standardContextual"/>
          </w:rPr>
          <w:tab/>
        </w:r>
        <w:r w:rsidRPr="00F628F1">
          <w:rPr>
            <w:rStyle w:val="Hyperlink"/>
          </w:rPr>
          <w:t>List</w:t>
        </w:r>
        <w:r>
          <w:rPr>
            <w:webHidden/>
          </w:rPr>
          <w:tab/>
        </w:r>
        <w:r>
          <w:rPr>
            <w:webHidden/>
          </w:rPr>
          <w:fldChar w:fldCharType="begin"/>
        </w:r>
        <w:r>
          <w:rPr>
            <w:webHidden/>
          </w:rPr>
          <w:instrText xml:space="preserve"> PAGEREF _Toc161992998 \h </w:instrText>
        </w:r>
        <w:r>
          <w:rPr>
            <w:webHidden/>
          </w:rPr>
        </w:r>
        <w:r>
          <w:rPr>
            <w:webHidden/>
          </w:rPr>
          <w:fldChar w:fldCharType="separate"/>
        </w:r>
        <w:r w:rsidR="0068577D">
          <w:rPr>
            <w:webHidden/>
          </w:rPr>
          <w:t>79</w:t>
        </w:r>
        <w:r>
          <w:rPr>
            <w:webHidden/>
          </w:rPr>
          <w:fldChar w:fldCharType="end"/>
        </w:r>
      </w:hyperlink>
    </w:p>
    <w:p w14:paraId="51D8660A" w14:textId="2C2311B8" w:rsidR="00CE6901" w:rsidRDefault="00CE6901">
      <w:pPr>
        <w:pStyle w:val="TOC3"/>
        <w:tabs>
          <w:tab w:val="left" w:pos="1000"/>
        </w:tabs>
        <w:rPr>
          <w:rFonts w:asciiTheme="minorHAnsi" w:eastAsiaTheme="minorEastAsia" w:hAnsiTheme="minorHAnsi" w:cstheme="minorBidi"/>
          <w:noProof/>
          <w:kern w:val="2"/>
          <w:sz w:val="22"/>
          <w:szCs w:val="22"/>
          <w:lang w:eastAsia="en-AU"/>
          <w14:ligatures w14:val="standardContextual"/>
        </w:rPr>
      </w:pPr>
      <w:hyperlink w:anchor="_Toc161992999" w:history="1">
        <w:r w:rsidRPr="00F628F1">
          <w:rPr>
            <w:rStyle w:val="Hyperlink"/>
            <w:noProof/>
          </w:rPr>
          <w:t>4.6.1</w:t>
        </w:r>
        <w:r>
          <w:rPr>
            <w:rFonts w:asciiTheme="minorHAnsi" w:eastAsiaTheme="minorEastAsia" w:hAnsiTheme="minorHAnsi" w:cstheme="minorBidi"/>
            <w:noProof/>
            <w:kern w:val="2"/>
            <w:sz w:val="22"/>
            <w:szCs w:val="22"/>
            <w:lang w:eastAsia="en-AU"/>
            <w14:ligatures w14:val="standardContextual"/>
          </w:rPr>
          <w:tab/>
        </w:r>
        <w:r w:rsidRPr="00F628F1">
          <w:rPr>
            <w:rStyle w:val="Hyperlink"/>
            <w:noProof/>
          </w:rPr>
          <w:t>List—list end date—DDMMYYYY</w:t>
        </w:r>
        <w:r>
          <w:rPr>
            <w:noProof/>
            <w:webHidden/>
          </w:rPr>
          <w:tab/>
        </w:r>
        <w:r>
          <w:rPr>
            <w:noProof/>
            <w:webHidden/>
          </w:rPr>
          <w:fldChar w:fldCharType="begin"/>
        </w:r>
        <w:r>
          <w:rPr>
            <w:noProof/>
            <w:webHidden/>
          </w:rPr>
          <w:instrText xml:space="preserve"> PAGEREF _Toc161992999 \h </w:instrText>
        </w:r>
        <w:r>
          <w:rPr>
            <w:noProof/>
            <w:webHidden/>
          </w:rPr>
        </w:r>
        <w:r>
          <w:rPr>
            <w:noProof/>
            <w:webHidden/>
          </w:rPr>
          <w:fldChar w:fldCharType="separate"/>
        </w:r>
        <w:r w:rsidR="0068577D">
          <w:rPr>
            <w:noProof/>
            <w:webHidden/>
          </w:rPr>
          <w:t>79</w:t>
        </w:r>
        <w:r>
          <w:rPr>
            <w:noProof/>
            <w:webHidden/>
          </w:rPr>
          <w:fldChar w:fldCharType="end"/>
        </w:r>
      </w:hyperlink>
    </w:p>
    <w:p w14:paraId="75CF6FC9" w14:textId="149D4B1D" w:rsidR="00CE6901" w:rsidRDefault="00CE6901">
      <w:pPr>
        <w:pStyle w:val="TOC3"/>
        <w:tabs>
          <w:tab w:val="left" w:pos="1000"/>
        </w:tabs>
        <w:rPr>
          <w:rFonts w:asciiTheme="minorHAnsi" w:eastAsiaTheme="minorEastAsia" w:hAnsiTheme="minorHAnsi" w:cstheme="minorBidi"/>
          <w:noProof/>
          <w:kern w:val="2"/>
          <w:sz w:val="22"/>
          <w:szCs w:val="22"/>
          <w:lang w:eastAsia="en-AU"/>
          <w14:ligatures w14:val="standardContextual"/>
        </w:rPr>
      </w:pPr>
      <w:hyperlink w:anchor="_Toc161993000" w:history="1">
        <w:r w:rsidRPr="00F628F1">
          <w:rPr>
            <w:rStyle w:val="Hyperlink"/>
            <w:noProof/>
          </w:rPr>
          <w:t>4.6.2</w:t>
        </w:r>
        <w:r>
          <w:rPr>
            <w:rFonts w:asciiTheme="minorHAnsi" w:eastAsiaTheme="minorEastAsia" w:hAnsiTheme="minorHAnsi" w:cstheme="minorBidi"/>
            <w:noProof/>
            <w:kern w:val="2"/>
            <w:sz w:val="22"/>
            <w:szCs w:val="22"/>
            <w:lang w:eastAsia="en-AU"/>
            <w14:ligatures w14:val="standardContextual"/>
          </w:rPr>
          <w:tab/>
        </w:r>
        <w:r w:rsidRPr="00F628F1">
          <w:rPr>
            <w:rStyle w:val="Hyperlink"/>
            <w:noProof/>
          </w:rPr>
          <w:t>List—list start date—DDMMYYYY</w:t>
        </w:r>
        <w:r>
          <w:rPr>
            <w:noProof/>
            <w:webHidden/>
          </w:rPr>
          <w:tab/>
        </w:r>
        <w:r>
          <w:rPr>
            <w:noProof/>
            <w:webHidden/>
          </w:rPr>
          <w:fldChar w:fldCharType="begin"/>
        </w:r>
        <w:r>
          <w:rPr>
            <w:noProof/>
            <w:webHidden/>
          </w:rPr>
          <w:instrText xml:space="preserve"> PAGEREF _Toc161993000 \h </w:instrText>
        </w:r>
        <w:r>
          <w:rPr>
            <w:noProof/>
            <w:webHidden/>
          </w:rPr>
        </w:r>
        <w:r>
          <w:rPr>
            <w:noProof/>
            <w:webHidden/>
          </w:rPr>
          <w:fldChar w:fldCharType="separate"/>
        </w:r>
        <w:r w:rsidR="0068577D">
          <w:rPr>
            <w:noProof/>
            <w:webHidden/>
          </w:rPr>
          <w:t>80</w:t>
        </w:r>
        <w:r>
          <w:rPr>
            <w:noProof/>
            <w:webHidden/>
          </w:rPr>
          <w:fldChar w:fldCharType="end"/>
        </w:r>
      </w:hyperlink>
    </w:p>
    <w:p w14:paraId="32007046" w14:textId="421D4AF4" w:rsidR="00CE6901" w:rsidRDefault="00CE6901">
      <w:pPr>
        <w:pStyle w:val="TOC3"/>
        <w:tabs>
          <w:tab w:val="left" w:pos="1000"/>
        </w:tabs>
        <w:rPr>
          <w:rFonts w:asciiTheme="minorHAnsi" w:eastAsiaTheme="minorEastAsia" w:hAnsiTheme="minorHAnsi" w:cstheme="minorBidi"/>
          <w:noProof/>
          <w:kern w:val="2"/>
          <w:sz w:val="22"/>
          <w:szCs w:val="22"/>
          <w:lang w:eastAsia="en-AU"/>
          <w14:ligatures w14:val="standardContextual"/>
        </w:rPr>
      </w:pPr>
      <w:hyperlink w:anchor="_Toc161993001" w:history="1">
        <w:r w:rsidRPr="00F628F1">
          <w:rPr>
            <w:rStyle w:val="Hyperlink"/>
            <w:noProof/>
          </w:rPr>
          <w:t>4.6.3</w:t>
        </w:r>
        <w:r>
          <w:rPr>
            <w:rFonts w:asciiTheme="minorHAnsi" w:eastAsiaTheme="minorEastAsia" w:hAnsiTheme="minorHAnsi" w:cstheme="minorBidi"/>
            <w:noProof/>
            <w:kern w:val="2"/>
            <w:sz w:val="22"/>
            <w:szCs w:val="22"/>
            <w:lang w:eastAsia="en-AU"/>
            <w14:ligatures w14:val="standardContextual"/>
          </w:rPr>
          <w:tab/>
        </w:r>
        <w:r w:rsidRPr="00F628F1">
          <w:rPr>
            <w:rStyle w:val="Hyperlink"/>
            <w:noProof/>
          </w:rPr>
          <w:t>List—reason for removal—N</w:t>
        </w:r>
        <w:r>
          <w:rPr>
            <w:noProof/>
            <w:webHidden/>
          </w:rPr>
          <w:tab/>
        </w:r>
        <w:r>
          <w:rPr>
            <w:noProof/>
            <w:webHidden/>
          </w:rPr>
          <w:fldChar w:fldCharType="begin"/>
        </w:r>
        <w:r>
          <w:rPr>
            <w:noProof/>
            <w:webHidden/>
          </w:rPr>
          <w:instrText xml:space="preserve"> PAGEREF _Toc161993001 \h </w:instrText>
        </w:r>
        <w:r>
          <w:rPr>
            <w:noProof/>
            <w:webHidden/>
          </w:rPr>
        </w:r>
        <w:r>
          <w:rPr>
            <w:noProof/>
            <w:webHidden/>
          </w:rPr>
          <w:fldChar w:fldCharType="separate"/>
        </w:r>
        <w:r w:rsidR="0068577D">
          <w:rPr>
            <w:noProof/>
            <w:webHidden/>
          </w:rPr>
          <w:t>81</w:t>
        </w:r>
        <w:r>
          <w:rPr>
            <w:noProof/>
            <w:webHidden/>
          </w:rPr>
          <w:fldChar w:fldCharType="end"/>
        </w:r>
      </w:hyperlink>
    </w:p>
    <w:p w14:paraId="55E009D1" w14:textId="1B1B3B55" w:rsidR="00CE6901" w:rsidRDefault="00CE6901">
      <w:pPr>
        <w:pStyle w:val="TOC3"/>
        <w:tabs>
          <w:tab w:val="left" w:pos="1000"/>
        </w:tabs>
        <w:rPr>
          <w:rFonts w:asciiTheme="minorHAnsi" w:eastAsiaTheme="minorEastAsia" w:hAnsiTheme="minorHAnsi" w:cstheme="minorBidi"/>
          <w:noProof/>
          <w:kern w:val="2"/>
          <w:sz w:val="22"/>
          <w:szCs w:val="22"/>
          <w:lang w:eastAsia="en-AU"/>
          <w14:ligatures w14:val="standardContextual"/>
        </w:rPr>
      </w:pPr>
      <w:hyperlink w:anchor="_Toc161993002" w:history="1">
        <w:r w:rsidRPr="00F628F1">
          <w:rPr>
            <w:rStyle w:val="Hyperlink"/>
            <w:noProof/>
          </w:rPr>
          <w:t>4.6.4</w:t>
        </w:r>
        <w:r>
          <w:rPr>
            <w:rFonts w:asciiTheme="minorHAnsi" w:eastAsiaTheme="minorEastAsia" w:hAnsiTheme="minorHAnsi" w:cstheme="minorBidi"/>
            <w:noProof/>
            <w:kern w:val="2"/>
            <w:sz w:val="22"/>
            <w:szCs w:val="22"/>
            <w:lang w:eastAsia="en-AU"/>
            <w14:ligatures w14:val="standardContextual"/>
          </w:rPr>
          <w:tab/>
        </w:r>
        <w:r w:rsidRPr="00F628F1">
          <w:rPr>
            <w:rStyle w:val="Hyperlink"/>
            <w:noProof/>
          </w:rPr>
          <w:t>List—type—N</w:t>
        </w:r>
        <w:r>
          <w:rPr>
            <w:noProof/>
            <w:webHidden/>
          </w:rPr>
          <w:tab/>
        </w:r>
        <w:r>
          <w:rPr>
            <w:noProof/>
            <w:webHidden/>
          </w:rPr>
          <w:fldChar w:fldCharType="begin"/>
        </w:r>
        <w:r>
          <w:rPr>
            <w:noProof/>
            <w:webHidden/>
          </w:rPr>
          <w:instrText xml:space="preserve"> PAGEREF _Toc161993002 \h </w:instrText>
        </w:r>
        <w:r>
          <w:rPr>
            <w:noProof/>
            <w:webHidden/>
          </w:rPr>
        </w:r>
        <w:r>
          <w:rPr>
            <w:noProof/>
            <w:webHidden/>
          </w:rPr>
          <w:fldChar w:fldCharType="separate"/>
        </w:r>
        <w:r w:rsidR="0068577D">
          <w:rPr>
            <w:noProof/>
            <w:webHidden/>
          </w:rPr>
          <w:t>82</w:t>
        </w:r>
        <w:r>
          <w:rPr>
            <w:noProof/>
            <w:webHidden/>
          </w:rPr>
          <w:fldChar w:fldCharType="end"/>
        </w:r>
      </w:hyperlink>
    </w:p>
    <w:p w14:paraId="0EE56F58" w14:textId="4DA4DB1B" w:rsidR="00CE6901" w:rsidRDefault="00CE6901">
      <w:pPr>
        <w:pStyle w:val="TOC3"/>
        <w:tabs>
          <w:tab w:val="left" w:pos="1000"/>
        </w:tabs>
        <w:rPr>
          <w:rFonts w:asciiTheme="minorHAnsi" w:eastAsiaTheme="minorEastAsia" w:hAnsiTheme="minorHAnsi" w:cstheme="minorBidi"/>
          <w:noProof/>
          <w:kern w:val="2"/>
          <w:sz w:val="22"/>
          <w:szCs w:val="22"/>
          <w:lang w:eastAsia="en-AU"/>
          <w14:ligatures w14:val="standardContextual"/>
        </w:rPr>
      </w:pPr>
      <w:hyperlink w:anchor="_Toc161993003" w:history="1">
        <w:r w:rsidRPr="00F628F1">
          <w:rPr>
            <w:rStyle w:val="Hyperlink"/>
            <w:noProof/>
          </w:rPr>
          <w:t>4.6.5</w:t>
        </w:r>
        <w:r>
          <w:rPr>
            <w:rFonts w:asciiTheme="minorHAnsi" w:eastAsiaTheme="minorEastAsia" w:hAnsiTheme="minorHAnsi" w:cstheme="minorBidi"/>
            <w:noProof/>
            <w:kern w:val="2"/>
            <w:sz w:val="22"/>
            <w:szCs w:val="22"/>
            <w:lang w:eastAsia="en-AU"/>
            <w14:ligatures w14:val="standardContextual"/>
          </w:rPr>
          <w:tab/>
        </w:r>
        <w:r w:rsidRPr="00F628F1">
          <w:rPr>
            <w:rStyle w:val="Hyperlink"/>
            <w:noProof/>
          </w:rPr>
          <w:t>List—wait list type—N[N]</w:t>
        </w:r>
        <w:r>
          <w:rPr>
            <w:noProof/>
            <w:webHidden/>
          </w:rPr>
          <w:tab/>
        </w:r>
        <w:r>
          <w:rPr>
            <w:noProof/>
            <w:webHidden/>
          </w:rPr>
          <w:fldChar w:fldCharType="begin"/>
        </w:r>
        <w:r>
          <w:rPr>
            <w:noProof/>
            <w:webHidden/>
          </w:rPr>
          <w:instrText xml:space="preserve"> PAGEREF _Toc161993003 \h </w:instrText>
        </w:r>
        <w:r>
          <w:rPr>
            <w:noProof/>
            <w:webHidden/>
          </w:rPr>
        </w:r>
        <w:r>
          <w:rPr>
            <w:noProof/>
            <w:webHidden/>
          </w:rPr>
          <w:fldChar w:fldCharType="separate"/>
        </w:r>
        <w:r w:rsidR="0068577D">
          <w:rPr>
            <w:noProof/>
            <w:webHidden/>
          </w:rPr>
          <w:t>83</w:t>
        </w:r>
        <w:r>
          <w:rPr>
            <w:noProof/>
            <w:webHidden/>
          </w:rPr>
          <w:fldChar w:fldCharType="end"/>
        </w:r>
      </w:hyperlink>
    </w:p>
    <w:p w14:paraId="12ED4356" w14:textId="6FE24E62" w:rsidR="00CE6901" w:rsidRDefault="00CE6901">
      <w:pPr>
        <w:pStyle w:val="TOC2"/>
        <w:tabs>
          <w:tab w:val="left" w:pos="567"/>
        </w:tabs>
        <w:rPr>
          <w:rFonts w:asciiTheme="minorHAnsi" w:eastAsiaTheme="minorEastAsia" w:hAnsiTheme="minorHAnsi" w:cstheme="minorBidi"/>
          <w:kern w:val="2"/>
          <w:sz w:val="22"/>
          <w:szCs w:val="22"/>
          <w:lang w:eastAsia="en-AU"/>
          <w14:ligatures w14:val="standardContextual"/>
        </w:rPr>
      </w:pPr>
      <w:hyperlink w:anchor="_Toc161993004" w:history="1">
        <w:r w:rsidRPr="00F628F1">
          <w:rPr>
            <w:rStyle w:val="Hyperlink"/>
          </w:rPr>
          <w:t>4.7</w:t>
        </w:r>
        <w:r>
          <w:rPr>
            <w:rFonts w:asciiTheme="minorHAnsi" w:eastAsiaTheme="minorEastAsia" w:hAnsiTheme="minorHAnsi" w:cstheme="minorBidi"/>
            <w:kern w:val="2"/>
            <w:sz w:val="22"/>
            <w:szCs w:val="22"/>
            <w:lang w:eastAsia="en-AU"/>
            <w14:ligatures w14:val="standardContextual"/>
          </w:rPr>
          <w:tab/>
        </w:r>
        <w:r w:rsidRPr="00F628F1">
          <w:rPr>
            <w:rStyle w:val="Hyperlink"/>
          </w:rPr>
          <w:t>Referral</w:t>
        </w:r>
        <w:r>
          <w:rPr>
            <w:webHidden/>
          </w:rPr>
          <w:tab/>
        </w:r>
        <w:r>
          <w:rPr>
            <w:webHidden/>
          </w:rPr>
          <w:fldChar w:fldCharType="begin"/>
        </w:r>
        <w:r>
          <w:rPr>
            <w:webHidden/>
          </w:rPr>
          <w:instrText xml:space="preserve"> PAGEREF _Toc161993004 \h </w:instrText>
        </w:r>
        <w:r>
          <w:rPr>
            <w:webHidden/>
          </w:rPr>
        </w:r>
        <w:r>
          <w:rPr>
            <w:webHidden/>
          </w:rPr>
          <w:fldChar w:fldCharType="separate"/>
        </w:r>
        <w:r w:rsidR="0068577D">
          <w:rPr>
            <w:webHidden/>
          </w:rPr>
          <w:t>84</w:t>
        </w:r>
        <w:r>
          <w:rPr>
            <w:webHidden/>
          </w:rPr>
          <w:fldChar w:fldCharType="end"/>
        </w:r>
      </w:hyperlink>
    </w:p>
    <w:p w14:paraId="333CEED8" w14:textId="3565050F" w:rsidR="00CE6901" w:rsidRDefault="00CE6901">
      <w:pPr>
        <w:pStyle w:val="TOC3"/>
        <w:tabs>
          <w:tab w:val="left" w:pos="1000"/>
        </w:tabs>
        <w:rPr>
          <w:rFonts w:asciiTheme="minorHAnsi" w:eastAsiaTheme="minorEastAsia" w:hAnsiTheme="minorHAnsi" w:cstheme="minorBidi"/>
          <w:noProof/>
          <w:kern w:val="2"/>
          <w:sz w:val="22"/>
          <w:szCs w:val="22"/>
          <w:lang w:eastAsia="en-AU"/>
          <w14:ligatures w14:val="standardContextual"/>
        </w:rPr>
      </w:pPr>
      <w:hyperlink w:anchor="_Toc161993005" w:history="1">
        <w:r w:rsidRPr="00F628F1">
          <w:rPr>
            <w:rStyle w:val="Hyperlink"/>
            <w:noProof/>
          </w:rPr>
          <w:t>4.7.1</w:t>
        </w:r>
        <w:r>
          <w:rPr>
            <w:rFonts w:asciiTheme="minorHAnsi" w:eastAsiaTheme="minorEastAsia" w:hAnsiTheme="minorHAnsi" w:cstheme="minorBidi"/>
            <w:noProof/>
            <w:kern w:val="2"/>
            <w:sz w:val="22"/>
            <w:szCs w:val="22"/>
            <w:lang w:eastAsia="en-AU"/>
            <w14:ligatures w14:val="standardContextual"/>
          </w:rPr>
          <w:tab/>
        </w:r>
        <w:r w:rsidRPr="00F628F1">
          <w:rPr>
            <w:rStyle w:val="Hyperlink"/>
            <w:noProof/>
          </w:rPr>
          <w:t>Referral—referral provider type—N[N]</w:t>
        </w:r>
        <w:r>
          <w:rPr>
            <w:noProof/>
            <w:webHidden/>
          </w:rPr>
          <w:tab/>
        </w:r>
        <w:r>
          <w:rPr>
            <w:noProof/>
            <w:webHidden/>
          </w:rPr>
          <w:fldChar w:fldCharType="begin"/>
        </w:r>
        <w:r>
          <w:rPr>
            <w:noProof/>
            <w:webHidden/>
          </w:rPr>
          <w:instrText xml:space="preserve"> PAGEREF _Toc161993005 \h </w:instrText>
        </w:r>
        <w:r>
          <w:rPr>
            <w:noProof/>
            <w:webHidden/>
          </w:rPr>
        </w:r>
        <w:r>
          <w:rPr>
            <w:noProof/>
            <w:webHidden/>
          </w:rPr>
          <w:fldChar w:fldCharType="separate"/>
        </w:r>
        <w:r w:rsidR="0068577D">
          <w:rPr>
            <w:noProof/>
            <w:webHidden/>
          </w:rPr>
          <w:t>84</w:t>
        </w:r>
        <w:r>
          <w:rPr>
            <w:noProof/>
            <w:webHidden/>
          </w:rPr>
          <w:fldChar w:fldCharType="end"/>
        </w:r>
      </w:hyperlink>
    </w:p>
    <w:p w14:paraId="43A39B93" w14:textId="6D9C00C6" w:rsidR="00CE6901" w:rsidRDefault="00CE6901">
      <w:pPr>
        <w:pStyle w:val="TOC2"/>
        <w:tabs>
          <w:tab w:val="left" w:pos="567"/>
        </w:tabs>
        <w:rPr>
          <w:rFonts w:asciiTheme="minorHAnsi" w:eastAsiaTheme="minorEastAsia" w:hAnsiTheme="minorHAnsi" w:cstheme="minorBidi"/>
          <w:kern w:val="2"/>
          <w:sz w:val="22"/>
          <w:szCs w:val="22"/>
          <w:lang w:eastAsia="en-AU"/>
          <w14:ligatures w14:val="standardContextual"/>
        </w:rPr>
      </w:pPr>
      <w:hyperlink w:anchor="_Toc161993006" w:history="1">
        <w:r w:rsidRPr="00F628F1">
          <w:rPr>
            <w:rStyle w:val="Hyperlink"/>
          </w:rPr>
          <w:t>4.8</w:t>
        </w:r>
        <w:r>
          <w:rPr>
            <w:rFonts w:asciiTheme="minorHAnsi" w:eastAsiaTheme="minorEastAsia" w:hAnsiTheme="minorHAnsi" w:cstheme="minorBidi"/>
            <w:kern w:val="2"/>
            <w:sz w:val="22"/>
            <w:szCs w:val="22"/>
            <w:lang w:eastAsia="en-AU"/>
            <w14:ligatures w14:val="standardContextual"/>
          </w:rPr>
          <w:tab/>
        </w:r>
        <w:r w:rsidRPr="00F628F1">
          <w:rPr>
            <w:rStyle w:val="Hyperlink"/>
          </w:rPr>
          <w:t>Service</w:t>
        </w:r>
        <w:r>
          <w:rPr>
            <w:webHidden/>
          </w:rPr>
          <w:tab/>
        </w:r>
        <w:r>
          <w:rPr>
            <w:webHidden/>
          </w:rPr>
          <w:fldChar w:fldCharType="begin"/>
        </w:r>
        <w:r>
          <w:rPr>
            <w:webHidden/>
          </w:rPr>
          <w:instrText xml:space="preserve"> PAGEREF _Toc161993006 \h </w:instrText>
        </w:r>
        <w:r>
          <w:rPr>
            <w:webHidden/>
          </w:rPr>
        </w:r>
        <w:r>
          <w:rPr>
            <w:webHidden/>
          </w:rPr>
          <w:fldChar w:fldCharType="separate"/>
        </w:r>
        <w:r w:rsidR="0068577D">
          <w:rPr>
            <w:webHidden/>
          </w:rPr>
          <w:t>86</w:t>
        </w:r>
        <w:r>
          <w:rPr>
            <w:webHidden/>
          </w:rPr>
          <w:fldChar w:fldCharType="end"/>
        </w:r>
      </w:hyperlink>
    </w:p>
    <w:p w14:paraId="76943EB3" w14:textId="61BE328F" w:rsidR="00CE6901" w:rsidRDefault="00CE6901">
      <w:pPr>
        <w:pStyle w:val="TOC3"/>
        <w:tabs>
          <w:tab w:val="left" w:pos="1000"/>
        </w:tabs>
        <w:rPr>
          <w:rFonts w:asciiTheme="minorHAnsi" w:eastAsiaTheme="minorEastAsia" w:hAnsiTheme="minorHAnsi" w:cstheme="minorBidi"/>
          <w:noProof/>
          <w:kern w:val="2"/>
          <w:sz w:val="22"/>
          <w:szCs w:val="22"/>
          <w:lang w:eastAsia="en-AU"/>
          <w14:ligatures w14:val="standardContextual"/>
        </w:rPr>
      </w:pPr>
      <w:hyperlink w:anchor="_Toc161993007" w:history="1">
        <w:r w:rsidRPr="00F628F1">
          <w:rPr>
            <w:rStyle w:val="Hyperlink"/>
            <w:noProof/>
          </w:rPr>
          <w:t>4.8.1</w:t>
        </w:r>
        <w:r>
          <w:rPr>
            <w:rFonts w:asciiTheme="minorHAnsi" w:eastAsiaTheme="minorEastAsia" w:hAnsiTheme="minorHAnsi" w:cstheme="minorBidi"/>
            <w:noProof/>
            <w:kern w:val="2"/>
            <w:sz w:val="22"/>
            <w:szCs w:val="22"/>
            <w:lang w:eastAsia="en-AU"/>
            <w14:ligatures w14:val="standardContextual"/>
          </w:rPr>
          <w:tab/>
        </w:r>
        <w:r w:rsidRPr="00F628F1">
          <w:rPr>
            <w:rStyle w:val="Hyperlink"/>
            <w:noProof/>
          </w:rPr>
          <w:t>Service—date of offer—DDMMYYYY</w:t>
        </w:r>
        <w:r>
          <w:rPr>
            <w:noProof/>
            <w:webHidden/>
          </w:rPr>
          <w:tab/>
        </w:r>
        <w:r>
          <w:rPr>
            <w:noProof/>
            <w:webHidden/>
          </w:rPr>
          <w:fldChar w:fldCharType="begin"/>
        </w:r>
        <w:r>
          <w:rPr>
            <w:noProof/>
            <w:webHidden/>
          </w:rPr>
          <w:instrText xml:space="preserve"> PAGEREF _Toc161993007 \h </w:instrText>
        </w:r>
        <w:r>
          <w:rPr>
            <w:noProof/>
            <w:webHidden/>
          </w:rPr>
        </w:r>
        <w:r>
          <w:rPr>
            <w:noProof/>
            <w:webHidden/>
          </w:rPr>
          <w:fldChar w:fldCharType="separate"/>
        </w:r>
        <w:r w:rsidR="0068577D">
          <w:rPr>
            <w:noProof/>
            <w:webHidden/>
          </w:rPr>
          <w:t>86</w:t>
        </w:r>
        <w:r>
          <w:rPr>
            <w:noProof/>
            <w:webHidden/>
          </w:rPr>
          <w:fldChar w:fldCharType="end"/>
        </w:r>
      </w:hyperlink>
    </w:p>
    <w:p w14:paraId="3036533D" w14:textId="62DEE432" w:rsidR="00CE6901" w:rsidRDefault="00CE6901">
      <w:pPr>
        <w:pStyle w:val="TOC3"/>
        <w:tabs>
          <w:tab w:val="left" w:pos="1000"/>
        </w:tabs>
        <w:rPr>
          <w:rFonts w:asciiTheme="minorHAnsi" w:eastAsiaTheme="minorEastAsia" w:hAnsiTheme="minorHAnsi" w:cstheme="minorBidi"/>
          <w:noProof/>
          <w:kern w:val="2"/>
          <w:sz w:val="22"/>
          <w:szCs w:val="22"/>
          <w:lang w:eastAsia="en-AU"/>
          <w14:ligatures w14:val="standardContextual"/>
        </w:rPr>
      </w:pPr>
      <w:hyperlink w:anchor="_Toc161993008" w:history="1">
        <w:r w:rsidRPr="00F628F1">
          <w:rPr>
            <w:rStyle w:val="Hyperlink"/>
            <w:noProof/>
          </w:rPr>
          <w:t>4.8.2</w:t>
        </w:r>
        <w:r>
          <w:rPr>
            <w:rFonts w:asciiTheme="minorHAnsi" w:eastAsiaTheme="minorEastAsia" w:hAnsiTheme="minorHAnsi" w:cstheme="minorBidi"/>
            <w:noProof/>
            <w:kern w:val="2"/>
            <w:sz w:val="22"/>
            <w:szCs w:val="22"/>
            <w:lang w:eastAsia="en-AU"/>
            <w14:ligatures w14:val="standardContextual"/>
          </w:rPr>
          <w:tab/>
        </w:r>
        <w:r w:rsidRPr="00F628F1">
          <w:rPr>
            <w:rStyle w:val="Hyperlink"/>
            <w:noProof/>
          </w:rPr>
          <w:t>Service—initial contact date—DDMMYYYY</w:t>
        </w:r>
        <w:r>
          <w:rPr>
            <w:noProof/>
            <w:webHidden/>
          </w:rPr>
          <w:tab/>
        </w:r>
        <w:r>
          <w:rPr>
            <w:noProof/>
            <w:webHidden/>
          </w:rPr>
          <w:fldChar w:fldCharType="begin"/>
        </w:r>
        <w:r>
          <w:rPr>
            <w:noProof/>
            <w:webHidden/>
          </w:rPr>
          <w:instrText xml:space="preserve"> PAGEREF _Toc161993008 \h </w:instrText>
        </w:r>
        <w:r>
          <w:rPr>
            <w:noProof/>
            <w:webHidden/>
          </w:rPr>
        </w:r>
        <w:r>
          <w:rPr>
            <w:noProof/>
            <w:webHidden/>
          </w:rPr>
          <w:fldChar w:fldCharType="separate"/>
        </w:r>
        <w:r w:rsidR="0068577D">
          <w:rPr>
            <w:noProof/>
            <w:webHidden/>
          </w:rPr>
          <w:t>88</w:t>
        </w:r>
        <w:r>
          <w:rPr>
            <w:noProof/>
            <w:webHidden/>
          </w:rPr>
          <w:fldChar w:fldCharType="end"/>
        </w:r>
      </w:hyperlink>
    </w:p>
    <w:p w14:paraId="2F240887" w14:textId="231895E8" w:rsidR="00CE6901" w:rsidRDefault="00CE6901">
      <w:pPr>
        <w:pStyle w:val="TOC3"/>
        <w:tabs>
          <w:tab w:val="left" w:pos="1000"/>
        </w:tabs>
        <w:rPr>
          <w:rFonts w:asciiTheme="minorHAnsi" w:eastAsiaTheme="minorEastAsia" w:hAnsiTheme="minorHAnsi" w:cstheme="minorBidi"/>
          <w:noProof/>
          <w:kern w:val="2"/>
          <w:sz w:val="22"/>
          <w:szCs w:val="22"/>
          <w:lang w:eastAsia="en-AU"/>
          <w14:ligatures w14:val="standardContextual"/>
        </w:rPr>
      </w:pPr>
      <w:hyperlink w:anchor="_Toc161993009" w:history="1">
        <w:r w:rsidRPr="00F628F1">
          <w:rPr>
            <w:rStyle w:val="Hyperlink"/>
            <w:noProof/>
          </w:rPr>
          <w:t>4.8.3</w:t>
        </w:r>
        <w:r>
          <w:rPr>
            <w:rFonts w:asciiTheme="minorHAnsi" w:eastAsiaTheme="minorEastAsia" w:hAnsiTheme="minorHAnsi" w:cstheme="minorBidi"/>
            <w:noProof/>
            <w:kern w:val="2"/>
            <w:sz w:val="22"/>
            <w:szCs w:val="22"/>
            <w:lang w:eastAsia="en-AU"/>
            <w14:ligatures w14:val="standardContextual"/>
          </w:rPr>
          <w:tab/>
        </w:r>
        <w:r w:rsidRPr="00F628F1">
          <w:rPr>
            <w:rStyle w:val="Hyperlink"/>
            <w:noProof/>
          </w:rPr>
          <w:t>Service—initial needs identification date—DDMMYYYY</w:t>
        </w:r>
        <w:r>
          <w:rPr>
            <w:noProof/>
            <w:webHidden/>
          </w:rPr>
          <w:tab/>
        </w:r>
        <w:r>
          <w:rPr>
            <w:noProof/>
            <w:webHidden/>
          </w:rPr>
          <w:fldChar w:fldCharType="begin"/>
        </w:r>
        <w:r>
          <w:rPr>
            <w:noProof/>
            <w:webHidden/>
          </w:rPr>
          <w:instrText xml:space="preserve"> PAGEREF _Toc161993009 \h </w:instrText>
        </w:r>
        <w:r>
          <w:rPr>
            <w:noProof/>
            <w:webHidden/>
          </w:rPr>
        </w:r>
        <w:r>
          <w:rPr>
            <w:noProof/>
            <w:webHidden/>
          </w:rPr>
          <w:fldChar w:fldCharType="separate"/>
        </w:r>
        <w:r w:rsidR="0068577D">
          <w:rPr>
            <w:noProof/>
            <w:webHidden/>
          </w:rPr>
          <w:t>89</w:t>
        </w:r>
        <w:r>
          <w:rPr>
            <w:noProof/>
            <w:webHidden/>
          </w:rPr>
          <w:fldChar w:fldCharType="end"/>
        </w:r>
      </w:hyperlink>
    </w:p>
    <w:p w14:paraId="1467F3D2" w14:textId="1CB714A5" w:rsidR="00CE6901" w:rsidRDefault="00CE6901">
      <w:pPr>
        <w:pStyle w:val="TOC3"/>
        <w:tabs>
          <w:tab w:val="left" w:pos="1000"/>
        </w:tabs>
        <w:rPr>
          <w:rFonts w:asciiTheme="minorHAnsi" w:eastAsiaTheme="minorEastAsia" w:hAnsiTheme="minorHAnsi" w:cstheme="minorBidi"/>
          <w:noProof/>
          <w:kern w:val="2"/>
          <w:sz w:val="22"/>
          <w:szCs w:val="22"/>
          <w:lang w:eastAsia="en-AU"/>
          <w14:ligatures w14:val="standardContextual"/>
        </w:rPr>
      </w:pPr>
      <w:hyperlink w:anchor="_Toc161993010" w:history="1">
        <w:r w:rsidRPr="00F628F1">
          <w:rPr>
            <w:rStyle w:val="Hyperlink"/>
            <w:noProof/>
          </w:rPr>
          <w:t>4.8.4</w:t>
        </w:r>
        <w:r>
          <w:rPr>
            <w:rFonts w:asciiTheme="minorHAnsi" w:eastAsiaTheme="minorEastAsia" w:hAnsiTheme="minorHAnsi" w:cstheme="minorBidi"/>
            <w:noProof/>
            <w:kern w:val="2"/>
            <w:sz w:val="22"/>
            <w:szCs w:val="22"/>
            <w:lang w:eastAsia="en-AU"/>
            <w14:ligatures w14:val="standardContextual"/>
          </w:rPr>
          <w:tab/>
        </w:r>
        <w:r w:rsidRPr="00F628F1">
          <w:rPr>
            <w:rStyle w:val="Hyperlink"/>
            <w:noProof/>
          </w:rPr>
          <w:t>Service—recall date due—DDMMYYYY</w:t>
        </w:r>
        <w:r>
          <w:rPr>
            <w:noProof/>
            <w:webHidden/>
          </w:rPr>
          <w:tab/>
        </w:r>
        <w:r>
          <w:rPr>
            <w:noProof/>
            <w:webHidden/>
          </w:rPr>
          <w:fldChar w:fldCharType="begin"/>
        </w:r>
        <w:r>
          <w:rPr>
            <w:noProof/>
            <w:webHidden/>
          </w:rPr>
          <w:instrText xml:space="preserve"> PAGEREF _Toc161993010 \h </w:instrText>
        </w:r>
        <w:r>
          <w:rPr>
            <w:noProof/>
            <w:webHidden/>
          </w:rPr>
        </w:r>
        <w:r>
          <w:rPr>
            <w:noProof/>
            <w:webHidden/>
          </w:rPr>
          <w:fldChar w:fldCharType="separate"/>
        </w:r>
        <w:r w:rsidR="0068577D">
          <w:rPr>
            <w:noProof/>
            <w:webHidden/>
          </w:rPr>
          <w:t>90</w:t>
        </w:r>
        <w:r>
          <w:rPr>
            <w:noProof/>
            <w:webHidden/>
          </w:rPr>
          <w:fldChar w:fldCharType="end"/>
        </w:r>
      </w:hyperlink>
    </w:p>
    <w:p w14:paraId="73016B6B" w14:textId="71665A27" w:rsidR="00CE6901" w:rsidRDefault="00CE6901">
      <w:pPr>
        <w:pStyle w:val="TOC3"/>
        <w:tabs>
          <w:tab w:val="left" w:pos="1000"/>
        </w:tabs>
        <w:rPr>
          <w:rFonts w:asciiTheme="minorHAnsi" w:eastAsiaTheme="minorEastAsia" w:hAnsiTheme="minorHAnsi" w:cstheme="minorBidi"/>
          <w:noProof/>
          <w:kern w:val="2"/>
          <w:sz w:val="22"/>
          <w:szCs w:val="22"/>
          <w:lang w:eastAsia="en-AU"/>
          <w14:ligatures w14:val="standardContextual"/>
        </w:rPr>
      </w:pPr>
      <w:hyperlink w:anchor="_Toc161993011" w:history="1">
        <w:r w:rsidRPr="00F628F1">
          <w:rPr>
            <w:rStyle w:val="Hyperlink"/>
            <w:noProof/>
          </w:rPr>
          <w:t>4.8.5</w:t>
        </w:r>
        <w:r>
          <w:rPr>
            <w:rFonts w:asciiTheme="minorHAnsi" w:eastAsiaTheme="minorEastAsia" w:hAnsiTheme="minorHAnsi" w:cstheme="minorBidi"/>
            <w:noProof/>
            <w:kern w:val="2"/>
            <w:sz w:val="22"/>
            <w:szCs w:val="22"/>
            <w:lang w:eastAsia="en-AU"/>
            <w14:ligatures w14:val="standardContextual"/>
          </w:rPr>
          <w:tab/>
        </w:r>
        <w:r w:rsidRPr="00F628F1">
          <w:rPr>
            <w:rStyle w:val="Hyperlink"/>
            <w:noProof/>
          </w:rPr>
          <w:t>Service—service provider number—NNN[NN]</w:t>
        </w:r>
        <w:r>
          <w:rPr>
            <w:noProof/>
            <w:webHidden/>
          </w:rPr>
          <w:tab/>
        </w:r>
        <w:r>
          <w:rPr>
            <w:noProof/>
            <w:webHidden/>
          </w:rPr>
          <w:fldChar w:fldCharType="begin"/>
        </w:r>
        <w:r>
          <w:rPr>
            <w:noProof/>
            <w:webHidden/>
          </w:rPr>
          <w:instrText xml:space="preserve"> PAGEREF _Toc161993011 \h </w:instrText>
        </w:r>
        <w:r>
          <w:rPr>
            <w:noProof/>
            <w:webHidden/>
          </w:rPr>
        </w:r>
        <w:r>
          <w:rPr>
            <w:noProof/>
            <w:webHidden/>
          </w:rPr>
          <w:fldChar w:fldCharType="separate"/>
        </w:r>
        <w:r w:rsidR="0068577D">
          <w:rPr>
            <w:noProof/>
            <w:webHidden/>
          </w:rPr>
          <w:t>91</w:t>
        </w:r>
        <w:r>
          <w:rPr>
            <w:noProof/>
            <w:webHidden/>
          </w:rPr>
          <w:fldChar w:fldCharType="end"/>
        </w:r>
      </w:hyperlink>
    </w:p>
    <w:p w14:paraId="1882E78D" w14:textId="3B770D10" w:rsidR="00CE6901" w:rsidRDefault="00CE6901">
      <w:pPr>
        <w:pStyle w:val="TOC2"/>
        <w:tabs>
          <w:tab w:val="left" w:pos="567"/>
        </w:tabs>
        <w:rPr>
          <w:rFonts w:asciiTheme="minorHAnsi" w:eastAsiaTheme="minorEastAsia" w:hAnsiTheme="minorHAnsi" w:cstheme="minorBidi"/>
          <w:kern w:val="2"/>
          <w:sz w:val="22"/>
          <w:szCs w:val="22"/>
          <w:lang w:eastAsia="en-AU"/>
          <w14:ligatures w14:val="standardContextual"/>
        </w:rPr>
      </w:pPr>
      <w:hyperlink w:anchor="_Toc161993012" w:history="1">
        <w:r w:rsidRPr="00F628F1">
          <w:rPr>
            <w:rStyle w:val="Hyperlink"/>
          </w:rPr>
          <w:t>4.9</w:t>
        </w:r>
        <w:r>
          <w:rPr>
            <w:rFonts w:asciiTheme="minorHAnsi" w:eastAsiaTheme="minorEastAsia" w:hAnsiTheme="minorHAnsi" w:cstheme="minorBidi"/>
            <w:kern w:val="2"/>
            <w:sz w:val="22"/>
            <w:szCs w:val="22"/>
            <w:lang w:eastAsia="en-AU"/>
            <w14:ligatures w14:val="standardContextual"/>
          </w:rPr>
          <w:tab/>
        </w:r>
        <w:r w:rsidRPr="00F628F1">
          <w:rPr>
            <w:rStyle w:val="Hyperlink"/>
          </w:rPr>
          <w:t>Visit</w:t>
        </w:r>
        <w:r>
          <w:rPr>
            <w:webHidden/>
          </w:rPr>
          <w:tab/>
        </w:r>
        <w:r>
          <w:rPr>
            <w:webHidden/>
          </w:rPr>
          <w:fldChar w:fldCharType="begin"/>
        </w:r>
        <w:r>
          <w:rPr>
            <w:webHidden/>
          </w:rPr>
          <w:instrText xml:space="preserve"> PAGEREF _Toc161993012 \h </w:instrText>
        </w:r>
        <w:r>
          <w:rPr>
            <w:webHidden/>
          </w:rPr>
        </w:r>
        <w:r>
          <w:rPr>
            <w:webHidden/>
          </w:rPr>
          <w:fldChar w:fldCharType="separate"/>
        </w:r>
        <w:r w:rsidR="0068577D">
          <w:rPr>
            <w:webHidden/>
          </w:rPr>
          <w:t>92</w:t>
        </w:r>
        <w:r>
          <w:rPr>
            <w:webHidden/>
          </w:rPr>
          <w:fldChar w:fldCharType="end"/>
        </w:r>
      </w:hyperlink>
    </w:p>
    <w:p w14:paraId="70F9D37A" w14:textId="1BF77F66" w:rsidR="00CE6901" w:rsidRDefault="00CE6901">
      <w:pPr>
        <w:pStyle w:val="TOC3"/>
        <w:tabs>
          <w:tab w:val="left" w:pos="1000"/>
        </w:tabs>
        <w:rPr>
          <w:rFonts w:asciiTheme="minorHAnsi" w:eastAsiaTheme="minorEastAsia" w:hAnsiTheme="minorHAnsi" w:cstheme="minorBidi"/>
          <w:noProof/>
          <w:kern w:val="2"/>
          <w:sz w:val="22"/>
          <w:szCs w:val="22"/>
          <w:lang w:eastAsia="en-AU"/>
          <w14:ligatures w14:val="standardContextual"/>
        </w:rPr>
      </w:pPr>
      <w:hyperlink w:anchor="_Toc161993013" w:history="1">
        <w:r w:rsidRPr="00F628F1">
          <w:rPr>
            <w:rStyle w:val="Hyperlink"/>
            <w:noProof/>
          </w:rPr>
          <w:t>4.9.1</w:t>
        </w:r>
        <w:r>
          <w:rPr>
            <w:rFonts w:asciiTheme="minorHAnsi" w:eastAsiaTheme="minorEastAsia" w:hAnsiTheme="minorHAnsi" w:cstheme="minorBidi"/>
            <w:noProof/>
            <w:kern w:val="2"/>
            <w:sz w:val="22"/>
            <w:szCs w:val="22"/>
            <w:lang w:eastAsia="en-AU"/>
            <w14:ligatures w14:val="standardContextual"/>
          </w:rPr>
          <w:tab/>
        </w:r>
        <w:r w:rsidRPr="00F628F1">
          <w:rPr>
            <w:rStyle w:val="Hyperlink"/>
            <w:noProof/>
          </w:rPr>
          <w:t>Visit—date—DDMMYYYY</w:t>
        </w:r>
        <w:r>
          <w:rPr>
            <w:noProof/>
            <w:webHidden/>
          </w:rPr>
          <w:tab/>
        </w:r>
        <w:r>
          <w:rPr>
            <w:noProof/>
            <w:webHidden/>
          </w:rPr>
          <w:fldChar w:fldCharType="begin"/>
        </w:r>
        <w:r>
          <w:rPr>
            <w:noProof/>
            <w:webHidden/>
          </w:rPr>
          <w:instrText xml:space="preserve"> PAGEREF _Toc161993013 \h </w:instrText>
        </w:r>
        <w:r>
          <w:rPr>
            <w:noProof/>
            <w:webHidden/>
          </w:rPr>
        </w:r>
        <w:r>
          <w:rPr>
            <w:noProof/>
            <w:webHidden/>
          </w:rPr>
          <w:fldChar w:fldCharType="separate"/>
        </w:r>
        <w:r w:rsidR="0068577D">
          <w:rPr>
            <w:noProof/>
            <w:webHidden/>
          </w:rPr>
          <w:t>92</w:t>
        </w:r>
        <w:r>
          <w:rPr>
            <w:noProof/>
            <w:webHidden/>
          </w:rPr>
          <w:fldChar w:fldCharType="end"/>
        </w:r>
      </w:hyperlink>
    </w:p>
    <w:p w14:paraId="3B32E58F" w14:textId="7101BAAC" w:rsidR="00CE6901" w:rsidRDefault="00CE6901">
      <w:pPr>
        <w:pStyle w:val="TOC3"/>
        <w:tabs>
          <w:tab w:val="left" w:pos="1000"/>
        </w:tabs>
        <w:rPr>
          <w:rFonts w:asciiTheme="minorHAnsi" w:eastAsiaTheme="minorEastAsia" w:hAnsiTheme="minorHAnsi" w:cstheme="minorBidi"/>
          <w:noProof/>
          <w:kern w:val="2"/>
          <w:sz w:val="22"/>
          <w:szCs w:val="22"/>
          <w:lang w:eastAsia="en-AU"/>
          <w14:ligatures w14:val="standardContextual"/>
        </w:rPr>
      </w:pPr>
      <w:hyperlink w:anchor="_Toc161993014" w:history="1">
        <w:r w:rsidRPr="00F628F1">
          <w:rPr>
            <w:rStyle w:val="Hyperlink"/>
            <w:noProof/>
          </w:rPr>
          <w:t>4.9.2</w:t>
        </w:r>
        <w:r>
          <w:rPr>
            <w:rFonts w:asciiTheme="minorHAnsi" w:eastAsiaTheme="minorEastAsia" w:hAnsiTheme="minorHAnsi" w:cstheme="minorBidi"/>
            <w:noProof/>
            <w:kern w:val="2"/>
            <w:sz w:val="22"/>
            <w:szCs w:val="22"/>
            <w:lang w:eastAsia="en-AU"/>
            <w14:ligatures w14:val="standardContextual"/>
          </w:rPr>
          <w:tab/>
        </w:r>
        <w:r w:rsidRPr="00F628F1">
          <w:rPr>
            <w:rStyle w:val="Hyperlink"/>
            <w:noProof/>
          </w:rPr>
          <w:t>Visit—dental treatment items—NNN[AA]</w:t>
        </w:r>
        <w:r>
          <w:rPr>
            <w:noProof/>
            <w:webHidden/>
          </w:rPr>
          <w:tab/>
        </w:r>
        <w:r>
          <w:rPr>
            <w:noProof/>
            <w:webHidden/>
          </w:rPr>
          <w:fldChar w:fldCharType="begin"/>
        </w:r>
        <w:r>
          <w:rPr>
            <w:noProof/>
            <w:webHidden/>
          </w:rPr>
          <w:instrText xml:space="preserve"> PAGEREF _Toc161993014 \h </w:instrText>
        </w:r>
        <w:r>
          <w:rPr>
            <w:noProof/>
            <w:webHidden/>
          </w:rPr>
        </w:r>
        <w:r>
          <w:rPr>
            <w:noProof/>
            <w:webHidden/>
          </w:rPr>
          <w:fldChar w:fldCharType="separate"/>
        </w:r>
        <w:r w:rsidR="0068577D">
          <w:rPr>
            <w:noProof/>
            <w:webHidden/>
          </w:rPr>
          <w:t>93</w:t>
        </w:r>
        <w:r>
          <w:rPr>
            <w:noProof/>
            <w:webHidden/>
          </w:rPr>
          <w:fldChar w:fldCharType="end"/>
        </w:r>
      </w:hyperlink>
    </w:p>
    <w:p w14:paraId="2A9D6AB4" w14:textId="541611AB" w:rsidR="00CE6901" w:rsidRDefault="00CE6901">
      <w:pPr>
        <w:pStyle w:val="TOC3"/>
        <w:tabs>
          <w:tab w:val="left" w:pos="1000"/>
        </w:tabs>
        <w:rPr>
          <w:rFonts w:asciiTheme="minorHAnsi" w:eastAsiaTheme="minorEastAsia" w:hAnsiTheme="minorHAnsi" w:cstheme="minorBidi"/>
          <w:noProof/>
          <w:kern w:val="2"/>
          <w:sz w:val="22"/>
          <w:szCs w:val="22"/>
          <w:lang w:eastAsia="en-AU"/>
          <w14:ligatures w14:val="standardContextual"/>
        </w:rPr>
      </w:pPr>
      <w:hyperlink w:anchor="_Toc161993015" w:history="1">
        <w:r w:rsidRPr="00F628F1">
          <w:rPr>
            <w:rStyle w:val="Hyperlink"/>
            <w:noProof/>
          </w:rPr>
          <w:t>4.9.3</w:t>
        </w:r>
        <w:r>
          <w:rPr>
            <w:rFonts w:asciiTheme="minorHAnsi" w:eastAsiaTheme="minorEastAsia" w:hAnsiTheme="minorHAnsi" w:cstheme="minorBidi"/>
            <w:noProof/>
            <w:kern w:val="2"/>
            <w:sz w:val="22"/>
            <w:szCs w:val="22"/>
            <w:lang w:eastAsia="en-AU"/>
            <w14:ligatures w14:val="standardContextual"/>
          </w:rPr>
          <w:tab/>
        </w:r>
        <w:r w:rsidRPr="00F628F1">
          <w:rPr>
            <w:rStyle w:val="Hyperlink"/>
            <w:noProof/>
          </w:rPr>
          <w:t>Visit—service delivery setting—N</w:t>
        </w:r>
        <w:r>
          <w:rPr>
            <w:noProof/>
            <w:webHidden/>
          </w:rPr>
          <w:tab/>
        </w:r>
        <w:r>
          <w:rPr>
            <w:noProof/>
            <w:webHidden/>
          </w:rPr>
          <w:fldChar w:fldCharType="begin"/>
        </w:r>
        <w:r>
          <w:rPr>
            <w:noProof/>
            <w:webHidden/>
          </w:rPr>
          <w:instrText xml:space="preserve"> PAGEREF _Toc161993015 \h </w:instrText>
        </w:r>
        <w:r>
          <w:rPr>
            <w:noProof/>
            <w:webHidden/>
          </w:rPr>
        </w:r>
        <w:r>
          <w:rPr>
            <w:noProof/>
            <w:webHidden/>
          </w:rPr>
          <w:fldChar w:fldCharType="separate"/>
        </w:r>
        <w:r w:rsidR="0068577D">
          <w:rPr>
            <w:noProof/>
            <w:webHidden/>
          </w:rPr>
          <w:t>94</w:t>
        </w:r>
        <w:r>
          <w:rPr>
            <w:noProof/>
            <w:webHidden/>
          </w:rPr>
          <w:fldChar w:fldCharType="end"/>
        </w:r>
      </w:hyperlink>
    </w:p>
    <w:p w14:paraId="7413475D" w14:textId="0426BC74" w:rsidR="00CE6901" w:rsidRDefault="00CE6901">
      <w:pPr>
        <w:pStyle w:val="TOC1"/>
        <w:tabs>
          <w:tab w:val="left" w:pos="567"/>
        </w:tabs>
        <w:rPr>
          <w:rFonts w:asciiTheme="minorHAnsi" w:eastAsiaTheme="minorEastAsia" w:hAnsiTheme="minorHAnsi" w:cstheme="minorBidi"/>
          <w:b w:val="0"/>
          <w:kern w:val="2"/>
          <w:sz w:val="22"/>
          <w:szCs w:val="22"/>
          <w:lang w:eastAsia="en-AU"/>
          <w14:ligatures w14:val="standardContextual"/>
        </w:rPr>
      </w:pPr>
      <w:hyperlink w:anchor="_Toc161993016" w:history="1">
        <w:r w:rsidRPr="00F628F1">
          <w:rPr>
            <w:rStyle w:val="Hyperlink"/>
          </w:rPr>
          <w:t>5</w:t>
        </w:r>
        <w:r>
          <w:rPr>
            <w:rFonts w:asciiTheme="minorHAnsi" w:eastAsiaTheme="minorEastAsia" w:hAnsiTheme="minorHAnsi" w:cstheme="minorBidi"/>
            <w:b w:val="0"/>
            <w:kern w:val="2"/>
            <w:sz w:val="22"/>
            <w:szCs w:val="22"/>
            <w:lang w:eastAsia="en-AU"/>
            <w14:ligatures w14:val="standardContextual"/>
          </w:rPr>
          <w:tab/>
        </w:r>
        <w:r w:rsidRPr="00F628F1">
          <w:rPr>
            <w:rStyle w:val="Hyperlink"/>
          </w:rPr>
          <w:t>Edit/Validation Rules</w:t>
        </w:r>
        <w:r>
          <w:rPr>
            <w:webHidden/>
          </w:rPr>
          <w:tab/>
        </w:r>
        <w:r>
          <w:rPr>
            <w:webHidden/>
          </w:rPr>
          <w:fldChar w:fldCharType="begin"/>
        </w:r>
        <w:r>
          <w:rPr>
            <w:webHidden/>
          </w:rPr>
          <w:instrText xml:space="preserve"> PAGEREF _Toc161993016 \h </w:instrText>
        </w:r>
        <w:r>
          <w:rPr>
            <w:webHidden/>
          </w:rPr>
        </w:r>
        <w:r>
          <w:rPr>
            <w:webHidden/>
          </w:rPr>
          <w:fldChar w:fldCharType="separate"/>
        </w:r>
        <w:r w:rsidR="0068577D">
          <w:rPr>
            <w:webHidden/>
          </w:rPr>
          <w:t>96</w:t>
        </w:r>
        <w:r>
          <w:rPr>
            <w:webHidden/>
          </w:rPr>
          <w:fldChar w:fldCharType="end"/>
        </w:r>
      </w:hyperlink>
    </w:p>
    <w:p w14:paraId="22A5C208" w14:textId="62CCF82F" w:rsidR="00CE6901" w:rsidRDefault="00CE6901">
      <w:pPr>
        <w:pStyle w:val="TOC2"/>
        <w:tabs>
          <w:tab w:val="left" w:pos="567"/>
        </w:tabs>
        <w:rPr>
          <w:rFonts w:asciiTheme="minorHAnsi" w:eastAsiaTheme="minorEastAsia" w:hAnsiTheme="minorHAnsi" w:cstheme="minorBidi"/>
          <w:kern w:val="2"/>
          <w:sz w:val="22"/>
          <w:szCs w:val="22"/>
          <w:lang w:eastAsia="en-AU"/>
          <w14:ligatures w14:val="standardContextual"/>
        </w:rPr>
      </w:pPr>
      <w:hyperlink w:anchor="_Toc161993017" w:history="1">
        <w:r w:rsidRPr="00F628F1">
          <w:rPr>
            <w:rStyle w:val="Hyperlink"/>
          </w:rPr>
          <w:t>5.1</w:t>
        </w:r>
        <w:r>
          <w:rPr>
            <w:rFonts w:asciiTheme="minorHAnsi" w:eastAsiaTheme="minorEastAsia" w:hAnsiTheme="minorHAnsi" w:cstheme="minorBidi"/>
            <w:kern w:val="2"/>
            <w:sz w:val="22"/>
            <w:szCs w:val="22"/>
            <w:lang w:eastAsia="en-AU"/>
            <w14:ligatures w14:val="standardContextual"/>
          </w:rPr>
          <w:tab/>
        </w:r>
        <w:r w:rsidRPr="00F628F1">
          <w:rPr>
            <w:rStyle w:val="Hyperlink"/>
          </w:rPr>
          <w:t>Rule interpretation</w:t>
        </w:r>
        <w:r>
          <w:rPr>
            <w:webHidden/>
          </w:rPr>
          <w:tab/>
        </w:r>
        <w:r>
          <w:rPr>
            <w:webHidden/>
          </w:rPr>
          <w:fldChar w:fldCharType="begin"/>
        </w:r>
        <w:r>
          <w:rPr>
            <w:webHidden/>
          </w:rPr>
          <w:instrText xml:space="preserve"> PAGEREF _Toc161993017 \h </w:instrText>
        </w:r>
        <w:r>
          <w:rPr>
            <w:webHidden/>
          </w:rPr>
        </w:r>
        <w:r>
          <w:rPr>
            <w:webHidden/>
          </w:rPr>
          <w:fldChar w:fldCharType="separate"/>
        </w:r>
        <w:r w:rsidR="0068577D">
          <w:rPr>
            <w:webHidden/>
          </w:rPr>
          <w:t>96</w:t>
        </w:r>
        <w:r>
          <w:rPr>
            <w:webHidden/>
          </w:rPr>
          <w:fldChar w:fldCharType="end"/>
        </w:r>
      </w:hyperlink>
    </w:p>
    <w:p w14:paraId="4C118180" w14:textId="671B4744" w:rsidR="00CE6901" w:rsidRDefault="00CE6901">
      <w:pPr>
        <w:pStyle w:val="TOC2"/>
        <w:tabs>
          <w:tab w:val="left" w:pos="567"/>
        </w:tabs>
        <w:rPr>
          <w:rFonts w:asciiTheme="minorHAnsi" w:eastAsiaTheme="minorEastAsia" w:hAnsiTheme="minorHAnsi" w:cstheme="minorBidi"/>
          <w:kern w:val="2"/>
          <w:sz w:val="22"/>
          <w:szCs w:val="22"/>
          <w:lang w:eastAsia="en-AU"/>
          <w14:ligatures w14:val="standardContextual"/>
        </w:rPr>
      </w:pPr>
      <w:hyperlink w:anchor="_Toc161993018" w:history="1">
        <w:r w:rsidRPr="00F628F1">
          <w:rPr>
            <w:rStyle w:val="Hyperlink"/>
          </w:rPr>
          <w:t>5.2</w:t>
        </w:r>
        <w:r>
          <w:rPr>
            <w:rFonts w:asciiTheme="minorHAnsi" w:eastAsiaTheme="minorEastAsia" w:hAnsiTheme="minorHAnsi" w:cstheme="minorBidi"/>
            <w:kern w:val="2"/>
            <w:sz w:val="22"/>
            <w:szCs w:val="22"/>
            <w:lang w:eastAsia="en-AU"/>
            <w14:ligatures w14:val="standardContextual"/>
          </w:rPr>
          <w:tab/>
        </w:r>
        <w:r w:rsidRPr="00F628F1">
          <w:rPr>
            <w:rStyle w:val="Hyperlink"/>
          </w:rPr>
          <w:t>Edit/validation rule specification</w:t>
        </w:r>
        <w:r>
          <w:rPr>
            <w:webHidden/>
          </w:rPr>
          <w:tab/>
        </w:r>
        <w:r>
          <w:rPr>
            <w:webHidden/>
          </w:rPr>
          <w:fldChar w:fldCharType="begin"/>
        </w:r>
        <w:r>
          <w:rPr>
            <w:webHidden/>
          </w:rPr>
          <w:instrText xml:space="preserve"> PAGEREF _Toc161993018 \h </w:instrText>
        </w:r>
        <w:r>
          <w:rPr>
            <w:webHidden/>
          </w:rPr>
        </w:r>
        <w:r>
          <w:rPr>
            <w:webHidden/>
          </w:rPr>
          <w:fldChar w:fldCharType="separate"/>
        </w:r>
        <w:r w:rsidR="0068577D">
          <w:rPr>
            <w:webHidden/>
          </w:rPr>
          <w:t>97</w:t>
        </w:r>
        <w:r>
          <w:rPr>
            <w:webHidden/>
          </w:rPr>
          <w:fldChar w:fldCharType="end"/>
        </w:r>
      </w:hyperlink>
    </w:p>
    <w:p w14:paraId="56A1E81C" w14:textId="6D987C2E" w:rsidR="00CE6901" w:rsidRDefault="00CE6901">
      <w:pPr>
        <w:pStyle w:val="TOC1"/>
        <w:tabs>
          <w:tab w:val="left" w:pos="567"/>
        </w:tabs>
        <w:rPr>
          <w:rFonts w:asciiTheme="minorHAnsi" w:eastAsiaTheme="minorEastAsia" w:hAnsiTheme="minorHAnsi" w:cstheme="minorBidi"/>
          <w:b w:val="0"/>
          <w:kern w:val="2"/>
          <w:sz w:val="22"/>
          <w:szCs w:val="22"/>
          <w:lang w:eastAsia="en-AU"/>
          <w14:ligatures w14:val="standardContextual"/>
        </w:rPr>
      </w:pPr>
      <w:hyperlink w:anchor="_Toc161993019" w:history="1">
        <w:r w:rsidRPr="00F628F1">
          <w:rPr>
            <w:rStyle w:val="Hyperlink"/>
          </w:rPr>
          <w:t>6</w:t>
        </w:r>
        <w:r>
          <w:rPr>
            <w:rFonts w:asciiTheme="minorHAnsi" w:eastAsiaTheme="minorEastAsia" w:hAnsiTheme="minorHAnsi" w:cstheme="minorBidi"/>
            <w:b w:val="0"/>
            <w:kern w:val="2"/>
            <w:sz w:val="22"/>
            <w:szCs w:val="22"/>
            <w:lang w:eastAsia="en-AU"/>
            <w14:ligatures w14:val="standardContextual"/>
          </w:rPr>
          <w:tab/>
        </w:r>
        <w:r w:rsidRPr="00F628F1">
          <w:rPr>
            <w:rStyle w:val="Hyperlink"/>
          </w:rPr>
          <w:t>Appendices</w:t>
        </w:r>
        <w:r>
          <w:rPr>
            <w:webHidden/>
          </w:rPr>
          <w:tab/>
        </w:r>
        <w:r>
          <w:rPr>
            <w:webHidden/>
          </w:rPr>
          <w:fldChar w:fldCharType="begin"/>
        </w:r>
        <w:r>
          <w:rPr>
            <w:webHidden/>
          </w:rPr>
          <w:instrText xml:space="preserve"> PAGEREF _Toc161993019 \h </w:instrText>
        </w:r>
        <w:r>
          <w:rPr>
            <w:webHidden/>
          </w:rPr>
        </w:r>
        <w:r>
          <w:rPr>
            <w:webHidden/>
          </w:rPr>
          <w:fldChar w:fldCharType="separate"/>
        </w:r>
        <w:r w:rsidR="0068577D">
          <w:rPr>
            <w:webHidden/>
          </w:rPr>
          <w:t>105</w:t>
        </w:r>
        <w:r>
          <w:rPr>
            <w:webHidden/>
          </w:rPr>
          <w:fldChar w:fldCharType="end"/>
        </w:r>
      </w:hyperlink>
    </w:p>
    <w:p w14:paraId="1C52677F" w14:textId="48842D0A" w:rsidR="00CE6901" w:rsidRDefault="00CE6901">
      <w:pPr>
        <w:pStyle w:val="TOC2"/>
        <w:tabs>
          <w:tab w:val="left" w:pos="567"/>
        </w:tabs>
        <w:rPr>
          <w:rFonts w:asciiTheme="minorHAnsi" w:eastAsiaTheme="minorEastAsia" w:hAnsiTheme="minorHAnsi" w:cstheme="minorBidi"/>
          <w:kern w:val="2"/>
          <w:sz w:val="22"/>
          <w:szCs w:val="22"/>
          <w:lang w:eastAsia="en-AU"/>
          <w14:ligatures w14:val="standardContextual"/>
        </w:rPr>
      </w:pPr>
      <w:hyperlink w:anchor="_Toc161993020" w:history="1">
        <w:r w:rsidRPr="00F628F1">
          <w:rPr>
            <w:rStyle w:val="Hyperlink"/>
          </w:rPr>
          <w:t>6.1</w:t>
        </w:r>
        <w:r>
          <w:rPr>
            <w:rFonts w:asciiTheme="minorHAnsi" w:eastAsiaTheme="minorEastAsia" w:hAnsiTheme="minorHAnsi" w:cstheme="minorBidi"/>
            <w:kern w:val="2"/>
            <w:sz w:val="22"/>
            <w:szCs w:val="22"/>
            <w:lang w:eastAsia="en-AU"/>
            <w14:ligatures w14:val="standardContextual"/>
          </w:rPr>
          <w:tab/>
        </w:r>
        <w:r w:rsidRPr="00F628F1">
          <w:rPr>
            <w:rStyle w:val="Hyperlink"/>
          </w:rPr>
          <w:t>Abbreviations</w:t>
        </w:r>
        <w:r>
          <w:rPr>
            <w:webHidden/>
          </w:rPr>
          <w:tab/>
        </w:r>
        <w:r>
          <w:rPr>
            <w:webHidden/>
          </w:rPr>
          <w:fldChar w:fldCharType="begin"/>
        </w:r>
        <w:r>
          <w:rPr>
            <w:webHidden/>
          </w:rPr>
          <w:instrText xml:space="preserve"> PAGEREF _Toc161993020 \h </w:instrText>
        </w:r>
        <w:r>
          <w:rPr>
            <w:webHidden/>
          </w:rPr>
        </w:r>
        <w:r>
          <w:rPr>
            <w:webHidden/>
          </w:rPr>
          <w:fldChar w:fldCharType="separate"/>
        </w:r>
        <w:r w:rsidR="0068577D">
          <w:rPr>
            <w:webHidden/>
          </w:rPr>
          <w:t>105</w:t>
        </w:r>
        <w:r>
          <w:rPr>
            <w:webHidden/>
          </w:rPr>
          <w:fldChar w:fldCharType="end"/>
        </w:r>
      </w:hyperlink>
    </w:p>
    <w:p w14:paraId="20592724" w14:textId="2E46A2CE" w:rsidR="00CE6901" w:rsidRDefault="00CE6901">
      <w:pPr>
        <w:pStyle w:val="TOC2"/>
        <w:tabs>
          <w:tab w:val="left" w:pos="567"/>
        </w:tabs>
        <w:rPr>
          <w:rFonts w:asciiTheme="minorHAnsi" w:eastAsiaTheme="minorEastAsia" w:hAnsiTheme="minorHAnsi" w:cstheme="minorBidi"/>
          <w:kern w:val="2"/>
          <w:sz w:val="22"/>
          <w:szCs w:val="22"/>
          <w:lang w:eastAsia="en-AU"/>
          <w14:ligatures w14:val="standardContextual"/>
        </w:rPr>
      </w:pPr>
      <w:hyperlink w:anchor="_Toc161993021" w:history="1">
        <w:r w:rsidRPr="00F628F1">
          <w:rPr>
            <w:rStyle w:val="Hyperlink"/>
          </w:rPr>
          <w:t>6.2</w:t>
        </w:r>
        <w:r>
          <w:rPr>
            <w:rFonts w:asciiTheme="minorHAnsi" w:eastAsiaTheme="minorEastAsia" w:hAnsiTheme="minorHAnsi" w:cstheme="minorBidi"/>
            <w:kern w:val="2"/>
            <w:sz w:val="22"/>
            <w:szCs w:val="22"/>
            <w:lang w:eastAsia="en-AU"/>
            <w14:ligatures w14:val="standardContextual"/>
          </w:rPr>
          <w:tab/>
        </w:r>
        <w:r w:rsidRPr="00F628F1">
          <w:rPr>
            <w:rStyle w:val="Hyperlink"/>
          </w:rPr>
          <w:t>Data element summary table</w:t>
        </w:r>
        <w:r>
          <w:rPr>
            <w:webHidden/>
          </w:rPr>
          <w:tab/>
        </w:r>
        <w:r>
          <w:rPr>
            <w:webHidden/>
          </w:rPr>
          <w:fldChar w:fldCharType="begin"/>
        </w:r>
        <w:r>
          <w:rPr>
            <w:webHidden/>
          </w:rPr>
          <w:instrText xml:space="preserve"> PAGEREF _Toc161993021 \h </w:instrText>
        </w:r>
        <w:r>
          <w:rPr>
            <w:webHidden/>
          </w:rPr>
        </w:r>
        <w:r>
          <w:rPr>
            <w:webHidden/>
          </w:rPr>
          <w:fldChar w:fldCharType="separate"/>
        </w:r>
        <w:r w:rsidR="0068577D">
          <w:rPr>
            <w:webHidden/>
          </w:rPr>
          <w:t>106</w:t>
        </w:r>
        <w:r>
          <w:rPr>
            <w:webHidden/>
          </w:rPr>
          <w:fldChar w:fldCharType="end"/>
        </w:r>
      </w:hyperlink>
    </w:p>
    <w:p w14:paraId="173F45CE" w14:textId="7E2D9D40" w:rsidR="00CE6901" w:rsidRDefault="00CE6901">
      <w:pPr>
        <w:pStyle w:val="TOC2"/>
        <w:tabs>
          <w:tab w:val="left" w:pos="567"/>
        </w:tabs>
        <w:rPr>
          <w:rFonts w:asciiTheme="minorHAnsi" w:eastAsiaTheme="minorEastAsia" w:hAnsiTheme="minorHAnsi" w:cstheme="minorBidi"/>
          <w:kern w:val="2"/>
          <w:sz w:val="22"/>
          <w:szCs w:val="22"/>
          <w:lang w:eastAsia="en-AU"/>
          <w14:ligatures w14:val="standardContextual"/>
        </w:rPr>
      </w:pPr>
      <w:hyperlink w:anchor="_Toc161993022" w:history="1">
        <w:r w:rsidRPr="00F628F1">
          <w:rPr>
            <w:rStyle w:val="Hyperlink"/>
          </w:rPr>
          <w:t>6.3</w:t>
        </w:r>
        <w:r>
          <w:rPr>
            <w:rFonts w:asciiTheme="minorHAnsi" w:eastAsiaTheme="minorEastAsia" w:hAnsiTheme="minorHAnsi" w:cstheme="minorBidi"/>
            <w:kern w:val="2"/>
            <w:sz w:val="22"/>
            <w:szCs w:val="22"/>
            <w:lang w:eastAsia="en-AU"/>
            <w14:ligatures w14:val="standardContextual"/>
          </w:rPr>
          <w:tab/>
        </w:r>
        <w:r w:rsidRPr="00F628F1">
          <w:rPr>
            <w:rStyle w:val="Hyperlink"/>
          </w:rPr>
          <w:t>Large-value domains</w:t>
        </w:r>
        <w:r>
          <w:rPr>
            <w:webHidden/>
          </w:rPr>
          <w:tab/>
        </w:r>
        <w:r>
          <w:rPr>
            <w:webHidden/>
          </w:rPr>
          <w:fldChar w:fldCharType="begin"/>
        </w:r>
        <w:r>
          <w:rPr>
            <w:webHidden/>
          </w:rPr>
          <w:instrText xml:space="preserve"> PAGEREF _Toc161993022 \h </w:instrText>
        </w:r>
        <w:r>
          <w:rPr>
            <w:webHidden/>
          </w:rPr>
        </w:r>
        <w:r>
          <w:rPr>
            <w:webHidden/>
          </w:rPr>
          <w:fldChar w:fldCharType="separate"/>
        </w:r>
        <w:r w:rsidR="0068577D">
          <w:rPr>
            <w:webHidden/>
          </w:rPr>
          <w:t>108</w:t>
        </w:r>
        <w:r>
          <w:rPr>
            <w:webHidden/>
          </w:rPr>
          <w:fldChar w:fldCharType="end"/>
        </w:r>
      </w:hyperlink>
    </w:p>
    <w:p w14:paraId="7165AC60" w14:textId="22F2662C" w:rsidR="00CE6901" w:rsidRDefault="00CE6901">
      <w:pPr>
        <w:pStyle w:val="TOC2"/>
        <w:tabs>
          <w:tab w:val="left" w:pos="567"/>
        </w:tabs>
        <w:rPr>
          <w:rFonts w:asciiTheme="minorHAnsi" w:eastAsiaTheme="minorEastAsia" w:hAnsiTheme="minorHAnsi" w:cstheme="minorBidi"/>
          <w:kern w:val="2"/>
          <w:sz w:val="22"/>
          <w:szCs w:val="22"/>
          <w:lang w:eastAsia="en-AU"/>
          <w14:ligatures w14:val="standardContextual"/>
        </w:rPr>
      </w:pPr>
      <w:hyperlink w:anchor="_Toc161993023" w:history="1">
        <w:r w:rsidRPr="00F628F1">
          <w:rPr>
            <w:rStyle w:val="Hyperlink"/>
          </w:rPr>
          <w:t>6.4</w:t>
        </w:r>
        <w:r>
          <w:rPr>
            <w:rFonts w:asciiTheme="minorHAnsi" w:eastAsiaTheme="minorEastAsia" w:hAnsiTheme="minorHAnsi" w:cstheme="minorBidi"/>
            <w:kern w:val="2"/>
            <w:sz w:val="22"/>
            <w:szCs w:val="22"/>
            <w:lang w:eastAsia="en-AU"/>
            <w14:ligatures w14:val="standardContextual"/>
          </w:rPr>
          <w:tab/>
        </w:r>
        <w:r w:rsidRPr="00F628F1">
          <w:rPr>
            <w:rStyle w:val="Hyperlink"/>
          </w:rPr>
          <w:t>Document History</w:t>
        </w:r>
        <w:r>
          <w:rPr>
            <w:webHidden/>
          </w:rPr>
          <w:tab/>
        </w:r>
        <w:r>
          <w:rPr>
            <w:webHidden/>
          </w:rPr>
          <w:fldChar w:fldCharType="begin"/>
        </w:r>
        <w:r>
          <w:rPr>
            <w:webHidden/>
          </w:rPr>
          <w:instrText xml:space="preserve"> PAGEREF _Toc161993023 \h </w:instrText>
        </w:r>
        <w:r>
          <w:rPr>
            <w:webHidden/>
          </w:rPr>
        </w:r>
        <w:r>
          <w:rPr>
            <w:webHidden/>
          </w:rPr>
          <w:fldChar w:fldCharType="separate"/>
        </w:r>
        <w:r w:rsidR="0068577D">
          <w:rPr>
            <w:webHidden/>
          </w:rPr>
          <w:t>109</w:t>
        </w:r>
        <w:r>
          <w:rPr>
            <w:webHidden/>
          </w:rPr>
          <w:fldChar w:fldCharType="end"/>
        </w:r>
      </w:hyperlink>
    </w:p>
    <w:p w14:paraId="728D024B" w14:textId="66239DAB" w:rsidR="00FB1F6E" w:rsidRDefault="008708C9" w:rsidP="00D079AA">
      <w:pPr>
        <w:pStyle w:val="Body"/>
      </w:pPr>
      <w:r>
        <w:rPr>
          <w:rFonts w:eastAsia="Times New Roman"/>
          <w:b/>
          <w:noProof/>
        </w:rPr>
        <w:fldChar w:fldCharType="end"/>
      </w:r>
    </w:p>
    <w:p w14:paraId="269DF581" w14:textId="77777777" w:rsidR="00FB1F6E" w:rsidRDefault="00FB1F6E">
      <w:pPr>
        <w:spacing w:after="0" w:line="240" w:lineRule="auto"/>
        <w:rPr>
          <w:rFonts w:eastAsia="Times"/>
        </w:rPr>
      </w:pPr>
      <w:r>
        <w:br w:type="page"/>
      </w:r>
    </w:p>
    <w:p w14:paraId="14E00BE4" w14:textId="77777777" w:rsidR="00454A7D" w:rsidRDefault="00454A7D">
      <w:pPr>
        <w:spacing w:after="0" w:line="240" w:lineRule="auto"/>
        <w:rPr>
          <w:rFonts w:eastAsia="MS Gothic" w:cs="Arial"/>
          <w:bCs/>
          <w:color w:val="53565A"/>
          <w:kern w:val="32"/>
          <w:sz w:val="44"/>
          <w:szCs w:val="44"/>
        </w:rPr>
      </w:pPr>
      <w:r>
        <w:lastRenderedPageBreak/>
        <w:br w:type="page"/>
      </w:r>
    </w:p>
    <w:p w14:paraId="6C42135D" w14:textId="77777777" w:rsidR="00E30545" w:rsidRPr="00894DAD" w:rsidRDefault="00E30545" w:rsidP="009B2785">
      <w:pPr>
        <w:pStyle w:val="Heading1"/>
        <w:numPr>
          <w:ilvl w:val="0"/>
          <w:numId w:val="17"/>
        </w:numPr>
        <w:ind w:left="680" w:hanging="680"/>
      </w:pPr>
      <w:bookmarkStart w:id="1" w:name="_Toc391041590"/>
      <w:bookmarkStart w:id="2" w:name="_Toc488055582"/>
      <w:bookmarkStart w:id="3" w:name="_Toc12870063"/>
      <w:bookmarkStart w:id="4" w:name="_Toc161992916"/>
      <w:bookmarkStart w:id="5" w:name="_Toc234815181"/>
      <w:bookmarkStart w:id="6" w:name="_Hlk66712316"/>
      <w:r w:rsidRPr="00894DAD">
        <w:lastRenderedPageBreak/>
        <w:t>Introduction</w:t>
      </w:r>
      <w:bookmarkEnd w:id="1"/>
      <w:bookmarkEnd w:id="2"/>
      <w:bookmarkEnd w:id="3"/>
      <w:bookmarkEnd w:id="4"/>
    </w:p>
    <w:p w14:paraId="3DEDD018" w14:textId="7BCEC538" w:rsidR="00E30545" w:rsidRPr="00EF5113" w:rsidRDefault="00340FC6" w:rsidP="009B2785">
      <w:pPr>
        <w:pStyle w:val="Heading2"/>
        <w:numPr>
          <w:ilvl w:val="1"/>
          <w:numId w:val="17"/>
        </w:numPr>
        <w:ind w:left="709"/>
        <w:rPr>
          <w:color w:val="auto"/>
        </w:rPr>
      </w:pPr>
      <w:bookmarkStart w:id="7" w:name="_Toc391041591"/>
      <w:bookmarkStart w:id="8" w:name="_Toc488055583"/>
      <w:bookmarkStart w:id="9" w:name="_Toc12870064"/>
      <w:r w:rsidRPr="00EF5113">
        <w:rPr>
          <w:color w:val="auto"/>
        </w:rPr>
        <w:tab/>
      </w:r>
      <w:bookmarkStart w:id="10" w:name="_Toc161992917"/>
      <w:r w:rsidR="00E30545" w:rsidRPr="00EF5113">
        <w:rPr>
          <w:color w:val="auto"/>
        </w:rPr>
        <w:t>Background</w:t>
      </w:r>
      <w:bookmarkEnd w:id="7"/>
      <w:bookmarkEnd w:id="8"/>
      <w:bookmarkEnd w:id="9"/>
      <w:bookmarkEnd w:id="10"/>
    </w:p>
    <w:p w14:paraId="6755058E" w14:textId="77777777" w:rsidR="00E30545" w:rsidRPr="00C4267F" w:rsidRDefault="00E30545" w:rsidP="00EF5113">
      <w:pPr>
        <w:pStyle w:val="Body"/>
      </w:pPr>
      <w:bookmarkStart w:id="11" w:name="_Toc234226510"/>
      <w:r w:rsidRPr="00C4267F">
        <w:t>The Dental Health Program provides public dental care to eligible Victorians. </w:t>
      </w:r>
    </w:p>
    <w:p w14:paraId="43C2F473" w14:textId="579D8E7A" w:rsidR="00E30545" w:rsidRPr="00C4267F" w:rsidRDefault="00E30545" w:rsidP="00EF5113">
      <w:pPr>
        <w:pStyle w:val="Body"/>
      </w:pPr>
      <w:r w:rsidRPr="00C4267F">
        <w:t xml:space="preserve">The Department of Health </w:t>
      </w:r>
      <w:r>
        <w:t>(</w:t>
      </w:r>
      <w:r w:rsidR="00B27DB2">
        <w:t>DH</w:t>
      </w:r>
      <w:r>
        <w:t>)</w:t>
      </w:r>
      <w:r w:rsidRPr="00C4267F">
        <w:t xml:space="preserve"> funds </w:t>
      </w:r>
      <w:r w:rsidR="002E4485">
        <w:t>Oral Health</w:t>
      </w:r>
      <w:r w:rsidRPr="00C4267F">
        <w:t xml:space="preserve"> Victoria (</w:t>
      </w:r>
      <w:r w:rsidR="002E4485">
        <w:t>OH</w:t>
      </w:r>
      <w:r w:rsidRPr="00C4267F">
        <w:t>V) to deliver both routine and urgent dental care. Services are delivered</w:t>
      </w:r>
      <w:r>
        <w:t xml:space="preserve"> </w:t>
      </w:r>
      <w:r w:rsidRPr="00C4267F">
        <w:t xml:space="preserve">through the Royal Dental Hospital Melbourne and </w:t>
      </w:r>
      <w:r w:rsidR="002121D8">
        <w:rPr>
          <w:rFonts w:cs="Arial"/>
          <w:color w:val="2A2736"/>
        </w:rPr>
        <w:t xml:space="preserve">over </w:t>
      </w:r>
      <w:r w:rsidR="00D515CA">
        <w:rPr>
          <w:rFonts w:cs="Arial"/>
          <w:color w:val="2A2736"/>
        </w:rPr>
        <w:t>40</w:t>
      </w:r>
      <w:r w:rsidR="002121D8">
        <w:rPr>
          <w:rFonts w:cs="Arial"/>
          <w:color w:val="2A2736"/>
        </w:rPr>
        <w:t xml:space="preserve"> integrated and registered community health services across Victoria</w:t>
      </w:r>
      <w:r w:rsidRPr="00C4267F">
        <w:t>.</w:t>
      </w:r>
    </w:p>
    <w:p w14:paraId="2928ADC8" w14:textId="77777777" w:rsidR="00E30545" w:rsidRDefault="00E30545" w:rsidP="00EF5113">
      <w:pPr>
        <w:pStyle w:val="Body"/>
        <w:rPr>
          <w:lang w:eastAsia="en-AU"/>
        </w:rPr>
      </w:pPr>
      <w:r w:rsidRPr="003174D9">
        <w:rPr>
          <w:lang w:eastAsia="en-AU"/>
        </w:rPr>
        <w:t xml:space="preserve">The Dental Health Program Data Set (DHPDS) is used primarily to fund, monitor and plan dental services to eligible clients. </w:t>
      </w:r>
    </w:p>
    <w:p w14:paraId="189F8882" w14:textId="77777777" w:rsidR="00E30545" w:rsidRPr="00EF5113" w:rsidRDefault="00E30545" w:rsidP="009B2785">
      <w:pPr>
        <w:pStyle w:val="Heading2"/>
        <w:numPr>
          <w:ilvl w:val="1"/>
          <w:numId w:val="17"/>
        </w:numPr>
        <w:ind w:left="709"/>
        <w:rPr>
          <w:color w:val="auto"/>
        </w:rPr>
      </w:pPr>
      <w:bookmarkStart w:id="12" w:name="_Toc488045225"/>
      <w:bookmarkStart w:id="13" w:name="_Toc488128915"/>
      <w:bookmarkStart w:id="14" w:name="_Toc488129070"/>
      <w:bookmarkStart w:id="15" w:name="_Toc493659138"/>
      <w:bookmarkStart w:id="16" w:name="_Toc12870065"/>
      <w:bookmarkStart w:id="17" w:name="_Toc161992918"/>
      <w:r w:rsidRPr="00EF5113">
        <w:rPr>
          <w:color w:val="auto"/>
        </w:rPr>
        <w:t>Obligation to report</w:t>
      </w:r>
      <w:bookmarkEnd w:id="12"/>
      <w:bookmarkEnd w:id="13"/>
      <w:bookmarkEnd w:id="14"/>
      <w:bookmarkEnd w:id="15"/>
      <w:bookmarkEnd w:id="16"/>
      <w:bookmarkEnd w:id="17"/>
    </w:p>
    <w:p w14:paraId="3B449534" w14:textId="6FC22474" w:rsidR="00E30545" w:rsidRDefault="00E30545" w:rsidP="00EF5113">
      <w:pPr>
        <w:pStyle w:val="Body"/>
      </w:pPr>
      <w:r>
        <w:t>All a</w:t>
      </w:r>
      <w:r w:rsidRPr="006F3A19">
        <w:t xml:space="preserve">gencies funded </w:t>
      </w:r>
      <w:r>
        <w:t xml:space="preserve">to deliver </w:t>
      </w:r>
      <w:r>
        <w:rPr>
          <w:lang w:val="en" w:eastAsia="en-AU"/>
        </w:rPr>
        <w:t>Dental Health Program</w:t>
      </w:r>
      <w:r>
        <w:t xml:space="preserve"> services are required to </w:t>
      </w:r>
      <w:r w:rsidR="001062B7">
        <w:t xml:space="preserve">record </w:t>
      </w:r>
      <w:r>
        <w:t>their service provision</w:t>
      </w:r>
      <w:r w:rsidR="001062B7">
        <w:t xml:space="preserve">. </w:t>
      </w:r>
      <w:r w:rsidR="00836D53">
        <w:t>Oral Health</w:t>
      </w:r>
      <w:r w:rsidR="006070E9">
        <w:t xml:space="preserve"> Victoria will report data</w:t>
      </w:r>
      <w:r>
        <w:t xml:space="preserve"> to the department</w:t>
      </w:r>
      <w:r w:rsidR="006070E9">
        <w:t xml:space="preserve"> on behalf of all agencies</w:t>
      </w:r>
      <w:r>
        <w:t xml:space="preserve">. </w:t>
      </w:r>
    </w:p>
    <w:p w14:paraId="511CCBA6" w14:textId="36B5B837" w:rsidR="00E30545" w:rsidRDefault="00E30545" w:rsidP="00EF5113">
      <w:pPr>
        <w:pStyle w:val="Body"/>
      </w:pPr>
      <w:r>
        <w:t>Further information about reporting obligations and d</w:t>
      </w:r>
      <w:r w:rsidRPr="00F34206">
        <w:t xml:space="preserve">ata collection for </w:t>
      </w:r>
      <w:r w:rsidRPr="000D0EAF">
        <w:t>Victoria’s Dental Health Program</w:t>
      </w:r>
      <w:r w:rsidRPr="00F34206">
        <w:t xml:space="preserve"> can be found </w:t>
      </w:r>
      <w:r>
        <w:t xml:space="preserve">at </w:t>
      </w:r>
      <w:hyperlink r:id="rId14" w:history="1">
        <w:r w:rsidR="00F736B3" w:rsidRPr="00F736B3">
          <w:rPr>
            <w:rStyle w:val="Hyperlink"/>
          </w:rPr>
          <w:t>https://www.health.vic.gov.au/policy-and-funding-guidelines-for-health-services</w:t>
        </w:r>
      </w:hyperlink>
      <w:r>
        <w:rPr>
          <w:rStyle w:val="Hyperlink"/>
          <w:color w:val="201547"/>
        </w:rPr>
        <w:t>.</w:t>
      </w:r>
    </w:p>
    <w:p w14:paraId="58BD7E63" w14:textId="77777777" w:rsidR="00E30545" w:rsidRPr="00EF5113" w:rsidRDefault="00E30545" w:rsidP="009B2785">
      <w:pPr>
        <w:pStyle w:val="Heading2"/>
        <w:numPr>
          <w:ilvl w:val="1"/>
          <w:numId w:val="17"/>
        </w:numPr>
        <w:ind w:left="709"/>
        <w:rPr>
          <w:color w:val="auto"/>
        </w:rPr>
      </w:pPr>
      <w:bookmarkStart w:id="18" w:name="_Toc12870066"/>
      <w:bookmarkStart w:id="19" w:name="_Toc161992919"/>
      <w:r w:rsidRPr="00EF5113">
        <w:rPr>
          <w:color w:val="auto"/>
        </w:rPr>
        <w:t>Audience</w:t>
      </w:r>
      <w:bookmarkEnd w:id="18"/>
      <w:bookmarkEnd w:id="19"/>
    </w:p>
    <w:p w14:paraId="78A6890F" w14:textId="54056145" w:rsidR="00E30545" w:rsidRPr="009115AF" w:rsidRDefault="00E30545" w:rsidP="00EF5113">
      <w:pPr>
        <w:pStyle w:val="Body"/>
        <w:rPr>
          <w:lang w:eastAsia="en-AU"/>
        </w:rPr>
      </w:pPr>
      <w:r w:rsidRPr="009115AF">
        <w:rPr>
          <w:lang w:eastAsia="en-AU"/>
        </w:rPr>
        <w:t xml:space="preserve">The audience for the </w:t>
      </w:r>
      <w:r>
        <w:rPr>
          <w:lang w:eastAsia="en-AU"/>
        </w:rPr>
        <w:t>DHPDS</w:t>
      </w:r>
      <w:r w:rsidRPr="009115AF">
        <w:rPr>
          <w:lang w:eastAsia="en-AU"/>
        </w:rPr>
        <w:t xml:space="preserve"> </w:t>
      </w:r>
      <w:r w:rsidR="003000EB">
        <w:rPr>
          <w:lang w:eastAsia="en-AU"/>
        </w:rPr>
        <w:t>Submission Guidelines</w:t>
      </w:r>
      <w:r w:rsidRPr="009115AF">
        <w:rPr>
          <w:lang w:eastAsia="en-AU"/>
        </w:rPr>
        <w:t xml:space="preserve"> includes:</w:t>
      </w:r>
    </w:p>
    <w:p w14:paraId="27E4F046" w14:textId="25805C24" w:rsidR="00E30545" w:rsidRPr="00894DAD" w:rsidRDefault="00B27DB2" w:rsidP="00EF5113">
      <w:pPr>
        <w:pStyle w:val="Bullet1"/>
        <w:rPr>
          <w:b/>
        </w:rPr>
      </w:pPr>
      <w:r>
        <w:t>DH</w:t>
      </w:r>
      <w:r w:rsidR="00E30545" w:rsidRPr="00894DAD">
        <w:t xml:space="preserve"> staff (data collection custodians and program managers) responsible for the development and management of data collections and associated documentation</w:t>
      </w:r>
    </w:p>
    <w:p w14:paraId="14E26F98" w14:textId="613CC8F4" w:rsidR="00E30545" w:rsidRPr="00894DAD" w:rsidRDefault="00836D53" w:rsidP="00EF5113">
      <w:pPr>
        <w:pStyle w:val="Bullet1"/>
      </w:pPr>
      <w:r>
        <w:t>Oral Health</w:t>
      </w:r>
      <w:r w:rsidR="00E30545" w:rsidRPr="00894DAD">
        <w:t xml:space="preserve"> Victoria</w:t>
      </w:r>
      <w:r w:rsidR="00E30545">
        <w:t xml:space="preserve"> (</w:t>
      </w:r>
      <w:r>
        <w:t>OH</w:t>
      </w:r>
      <w:r w:rsidR="00E30545">
        <w:t>V)</w:t>
      </w:r>
    </w:p>
    <w:p w14:paraId="4DDFDC9B" w14:textId="28A91294" w:rsidR="00E30545" w:rsidRPr="00894DAD" w:rsidRDefault="00E30545" w:rsidP="00EF5113">
      <w:pPr>
        <w:pStyle w:val="Bullet1"/>
        <w:rPr>
          <w:b/>
        </w:rPr>
      </w:pPr>
      <w:r w:rsidRPr="00894DAD">
        <w:t xml:space="preserve">software vendors </w:t>
      </w:r>
      <w:r>
        <w:t>that</w:t>
      </w:r>
      <w:r w:rsidRPr="00894DAD">
        <w:t xml:space="preserve"> develop and provide software solutions for the collection, storage and reporting of data</w:t>
      </w:r>
    </w:p>
    <w:p w14:paraId="201EFD9A" w14:textId="77777777" w:rsidR="00E30545" w:rsidRPr="00894DAD" w:rsidRDefault="00E30545" w:rsidP="00EF5113">
      <w:pPr>
        <w:pStyle w:val="Bullet1"/>
        <w:rPr>
          <w:b/>
        </w:rPr>
      </w:pPr>
      <w:r w:rsidRPr="00894DAD">
        <w:t xml:space="preserve">funded organisations </w:t>
      </w:r>
      <w:r>
        <w:t>that</w:t>
      </w:r>
      <w:r w:rsidRPr="00894DAD">
        <w:t xml:space="preserve"> deliver public dental services.</w:t>
      </w:r>
    </w:p>
    <w:p w14:paraId="5FF3C7DF" w14:textId="77777777" w:rsidR="00E30545" w:rsidRPr="00EF5113" w:rsidRDefault="00E30545" w:rsidP="009B2785">
      <w:pPr>
        <w:pStyle w:val="Heading2"/>
        <w:numPr>
          <w:ilvl w:val="1"/>
          <w:numId w:val="17"/>
        </w:numPr>
        <w:ind w:left="709"/>
        <w:rPr>
          <w:color w:val="auto"/>
        </w:rPr>
      </w:pPr>
      <w:bookmarkStart w:id="20" w:name="_Toc234226511"/>
      <w:bookmarkStart w:id="21" w:name="_Toc391041592"/>
      <w:bookmarkStart w:id="22" w:name="_Toc488055584"/>
      <w:bookmarkStart w:id="23" w:name="_Toc12870067"/>
      <w:bookmarkStart w:id="24" w:name="_Toc161992920"/>
      <w:bookmarkEnd w:id="11"/>
      <w:r w:rsidRPr="00EF5113">
        <w:rPr>
          <w:color w:val="auto"/>
        </w:rPr>
        <w:t>Purpose</w:t>
      </w:r>
      <w:bookmarkEnd w:id="20"/>
      <w:bookmarkEnd w:id="21"/>
      <w:bookmarkEnd w:id="22"/>
      <w:bookmarkEnd w:id="23"/>
      <w:bookmarkEnd w:id="24"/>
    </w:p>
    <w:p w14:paraId="2647A86E" w14:textId="62B31850" w:rsidR="00E30545" w:rsidRPr="00894DAD" w:rsidRDefault="00E30545" w:rsidP="005E47C9">
      <w:pPr>
        <w:pStyle w:val="Body"/>
        <w:rPr>
          <w:lang w:eastAsia="en-AU"/>
        </w:rPr>
      </w:pPr>
      <w:r w:rsidRPr="009115AF">
        <w:rPr>
          <w:lang w:eastAsia="en-AU"/>
        </w:rPr>
        <w:t xml:space="preserve">The purpose of the </w:t>
      </w:r>
      <w:r>
        <w:rPr>
          <w:lang w:eastAsia="en-AU"/>
        </w:rPr>
        <w:t>DHPDS</w:t>
      </w:r>
      <w:r w:rsidRPr="009115AF">
        <w:rPr>
          <w:lang w:eastAsia="en-AU"/>
        </w:rPr>
        <w:t xml:space="preserve"> </w:t>
      </w:r>
      <w:r w:rsidR="003000EB">
        <w:rPr>
          <w:lang w:eastAsia="en-AU"/>
        </w:rPr>
        <w:t>Submission Guidelines</w:t>
      </w:r>
      <w:r w:rsidRPr="009115AF">
        <w:rPr>
          <w:lang w:eastAsia="en-AU"/>
        </w:rPr>
        <w:t xml:space="preserve"> is to provide a common set of concepts, data elements and edit/validation rules which define the basis of data collection and reporting requirements to the </w:t>
      </w:r>
      <w:r>
        <w:rPr>
          <w:lang w:eastAsia="en-AU"/>
        </w:rPr>
        <w:t xml:space="preserve">Community and </w:t>
      </w:r>
      <w:r w:rsidRPr="009115AF">
        <w:rPr>
          <w:lang w:eastAsia="en-AU"/>
        </w:rPr>
        <w:t>Dental Health Program.</w:t>
      </w:r>
    </w:p>
    <w:p w14:paraId="26154573" w14:textId="77777777" w:rsidR="00E30545" w:rsidRPr="005E47C9" w:rsidRDefault="00E30545" w:rsidP="009B2785">
      <w:pPr>
        <w:pStyle w:val="Heading2"/>
        <w:numPr>
          <w:ilvl w:val="1"/>
          <w:numId w:val="17"/>
        </w:numPr>
        <w:ind w:left="709"/>
        <w:rPr>
          <w:color w:val="auto"/>
        </w:rPr>
      </w:pPr>
      <w:bookmarkStart w:id="25" w:name="_Toc254773797"/>
      <w:bookmarkStart w:id="26" w:name="_Toc254789409"/>
      <w:bookmarkStart w:id="27" w:name="_Toc254791117"/>
      <w:bookmarkStart w:id="28" w:name="_Toc255200786"/>
      <w:bookmarkStart w:id="29" w:name="_Toc255294588"/>
      <w:bookmarkStart w:id="30" w:name="_Toc255297580"/>
      <w:bookmarkStart w:id="31" w:name="_Toc256088430"/>
      <w:bookmarkStart w:id="32" w:name="_Toc234226513"/>
      <w:bookmarkStart w:id="33" w:name="_Toc391041594"/>
      <w:bookmarkStart w:id="34" w:name="_Toc488055586"/>
      <w:bookmarkStart w:id="35" w:name="_Toc12870068"/>
      <w:bookmarkStart w:id="36" w:name="_Toc161992921"/>
      <w:bookmarkEnd w:id="25"/>
      <w:bookmarkEnd w:id="26"/>
      <w:bookmarkEnd w:id="27"/>
      <w:bookmarkEnd w:id="28"/>
      <w:bookmarkEnd w:id="29"/>
      <w:bookmarkEnd w:id="30"/>
      <w:bookmarkEnd w:id="31"/>
      <w:r w:rsidRPr="005E47C9">
        <w:rPr>
          <w:color w:val="auto"/>
        </w:rPr>
        <w:t>Scope</w:t>
      </w:r>
      <w:bookmarkEnd w:id="32"/>
      <w:bookmarkEnd w:id="33"/>
      <w:bookmarkEnd w:id="34"/>
      <w:bookmarkEnd w:id="35"/>
      <w:bookmarkEnd w:id="36"/>
    </w:p>
    <w:p w14:paraId="19161D2E" w14:textId="77777777" w:rsidR="00E30545" w:rsidRPr="009115AF" w:rsidRDefault="00E30545" w:rsidP="005E47C9">
      <w:pPr>
        <w:pStyle w:val="Body"/>
        <w:rPr>
          <w:lang w:eastAsia="en-AU"/>
        </w:rPr>
      </w:pPr>
      <w:r w:rsidRPr="009115AF">
        <w:rPr>
          <w:lang w:eastAsia="en-AU"/>
        </w:rPr>
        <w:t xml:space="preserve">For reporting purposes, the scope of the </w:t>
      </w:r>
      <w:r>
        <w:rPr>
          <w:lang w:eastAsia="en-AU"/>
        </w:rPr>
        <w:t>DHPDS</w:t>
      </w:r>
      <w:r w:rsidRPr="009115AF">
        <w:rPr>
          <w:lang w:eastAsia="en-AU"/>
        </w:rPr>
        <w:t xml:space="preserve"> is outlined below.</w:t>
      </w:r>
    </w:p>
    <w:p w14:paraId="006A1D5F" w14:textId="77777777" w:rsidR="00E30545" w:rsidRPr="0058688B" w:rsidRDefault="00E30545" w:rsidP="005E47C9">
      <w:pPr>
        <w:pStyle w:val="Body"/>
      </w:pPr>
      <w:r w:rsidRPr="0058688B">
        <w:rPr>
          <w:b/>
        </w:rPr>
        <w:t>Organisations</w:t>
      </w:r>
      <w:r w:rsidRPr="0058688B">
        <w:t xml:space="preserve">: funded organisations </w:t>
      </w:r>
      <w:r>
        <w:t>that</w:t>
      </w:r>
      <w:r w:rsidRPr="0058688B">
        <w:t xml:space="preserve"> deliver public dental services.  </w:t>
      </w:r>
    </w:p>
    <w:p w14:paraId="01F566B6" w14:textId="1638F946" w:rsidR="00E30545" w:rsidRDefault="00E30545" w:rsidP="005E47C9">
      <w:pPr>
        <w:pStyle w:val="Body"/>
      </w:pPr>
      <w:r w:rsidRPr="0058688B">
        <w:rPr>
          <w:b/>
        </w:rPr>
        <w:t>Clients</w:t>
      </w:r>
      <w:r w:rsidRPr="0058688B">
        <w:t xml:space="preserve">: client eligibility criteria can be found at the Dental Health website </w:t>
      </w:r>
      <w:hyperlink r:id="rId15" w:history="1">
        <w:r w:rsidR="00F736B3" w:rsidRPr="00F736B3">
          <w:rPr>
            <w:rStyle w:val="Hyperlink"/>
          </w:rPr>
          <w:t>https://www.health.vic.gov.au/dental-health/access-to-victorias-public-dental-care-services</w:t>
        </w:r>
      </w:hyperlink>
    </w:p>
    <w:p w14:paraId="3E71F324" w14:textId="77777777" w:rsidR="00E30545" w:rsidRPr="0058688B" w:rsidRDefault="00E30545" w:rsidP="005E47C9">
      <w:pPr>
        <w:pStyle w:val="Body"/>
      </w:pPr>
      <w:r w:rsidRPr="0058688B">
        <w:rPr>
          <w:b/>
        </w:rPr>
        <w:t>Services</w:t>
      </w:r>
      <w:r w:rsidRPr="0058688B">
        <w:t>: Services in scope for reporting purposes are:</w:t>
      </w:r>
    </w:p>
    <w:p w14:paraId="348972B2" w14:textId="77777777" w:rsidR="00E30545" w:rsidRDefault="00E30545" w:rsidP="005E47C9">
      <w:pPr>
        <w:pStyle w:val="Bullet1"/>
      </w:pPr>
      <w:r w:rsidRPr="00894DAD">
        <w:t>All dental assessments and treatments delivered/provided to eligible clients by funded organisations in scope and funded by the Dental Health Program.</w:t>
      </w:r>
    </w:p>
    <w:p w14:paraId="1801F441" w14:textId="77777777" w:rsidR="00E30545" w:rsidRDefault="00E30545" w:rsidP="005E47C9">
      <w:pPr>
        <w:pStyle w:val="Bullet1"/>
      </w:pPr>
      <w:r w:rsidRPr="00A12A78">
        <w:t xml:space="preserve">All dental assessments and treatments delivered/provided to clients by funded organisations in scope and funded under the Commonwealth Child Dental Benefits Schedule </w:t>
      </w:r>
    </w:p>
    <w:p w14:paraId="1E041012" w14:textId="77777777" w:rsidR="00E30545" w:rsidRPr="005E47C9" w:rsidRDefault="00E30545" w:rsidP="009B2785">
      <w:pPr>
        <w:pStyle w:val="Heading2"/>
        <w:numPr>
          <w:ilvl w:val="1"/>
          <w:numId w:val="17"/>
        </w:numPr>
        <w:ind w:left="709"/>
        <w:rPr>
          <w:color w:val="auto"/>
        </w:rPr>
      </w:pPr>
      <w:bookmarkStart w:id="37" w:name="_Toc249325118"/>
      <w:bookmarkStart w:id="38" w:name="_Toc391041597"/>
      <w:bookmarkStart w:id="39" w:name="_Toc488055589"/>
      <w:bookmarkStart w:id="40" w:name="_Toc12870069"/>
      <w:bookmarkStart w:id="41" w:name="_Toc161992922"/>
      <w:r w:rsidRPr="005E47C9">
        <w:rPr>
          <w:color w:val="auto"/>
        </w:rPr>
        <w:lastRenderedPageBreak/>
        <w:t>Data release and confidentiality</w:t>
      </w:r>
      <w:bookmarkEnd w:id="37"/>
      <w:bookmarkEnd w:id="38"/>
      <w:bookmarkEnd w:id="39"/>
      <w:bookmarkEnd w:id="40"/>
      <w:bookmarkEnd w:id="41"/>
    </w:p>
    <w:p w14:paraId="1CE94DB2" w14:textId="77777777" w:rsidR="00E30545" w:rsidRPr="00894DAD" w:rsidRDefault="00E30545" w:rsidP="005E47C9">
      <w:pPr>
        <w:pStyle w:val="Body"/>
        <w:rPr>
          <w:lang w:eastAsia="en-AU"/>
        </w:rPr>
      </w:pPr>
      <w:r w:rsidRPr="00894DAD">
        <w:rPr>
          <w:lang w:eastAsia="en-AU"/>
        </w:rPr>
        <w:t xml:space="preserve">All data collection and reporting requirements administered by the </w:t>
      </w:r>
      <w:r>
        <w:rPr>
          <w:lang w:eastAsia="en-AU"/>
        </w:rPr>
        <w:t>d</w:t>
      </w:r>
      <w:r w:rsidRPr="00894DAD">
        <w:rPr>
          <w:lang w:eastAsia="en-AU"/>
        </w:rPr>
        <w:t xml:space="preserve">epartment are required to comply with the </w:t>
      </w:r>
      <w:r>
        <w:rPr>
          <w:i/>
          <w:lang w:eastAsia="en-AU"/>
        </w:rPr>
        <w:t>Privacy and Data Protection Act 2014</w:t>
      </w:r>
      <w:r w:rsidRPr="0058688B">
        <w:rPr>
          <w:i/>
          <w:lang w:eastAsia="en-AU"/>
        </w:rPr>
        <w:t xml:space="preserve"> </w:t>
      </w:r>
      <w:r w:rsidRPr="00894DAD">
        <w:rPr>
          <w:lang w:eastAsia="en-AU"/>
        </w:rPr>
        <w:t xml:space="preserve">and the </w:t>
      </w:r>
      <w:r w:rsidRPr="0058688B">
        <w:rPr>
          <w:i/>
          <w:lang w:eastAsia="en-AU"/>
        </w:rPr>
        <w:t>Health Records Act 2001</w:t>
      </w:r>
      <w:r w:rsidRPr="00894DAD">
        <w:rPr>
          <w:lang w:eastAsia="en-AU"/>
        </w:rPr>
        <w:t xml:space="preserve">, and to act compatibly with the </w:t>
      </w:r>
      <w:r w:rsidRPr="0058688B">
        <w:rPr>
          <w:i/>
          <w:lang w:eastAsia="en-AU"/>
        </w:rPr>
        <w:t>Charter of Human Rights and Responsibilities Act 2006</w:t>
      </w:r>
      <w:r w:rsidRPr="00894DAD">
        <w:rPr>
          <w:lang w:eastAsia="en-AU"/>
        </w:rPr>
        <w:t>.</w:t>
      </w:r>
    </w:p>
    <w:p w14:paraId="3D566042" w14:textId="77777777" w:rsidR="00E30545" w:rsidRPr="00894DAD" w:rsidRDefault="00E30545" w:rsidP="005E47C9">
      <w:pPr>
        <w:pStyle w:val="Body"/>
        <w:rPr>
          <w:lang w:eastAsia="en-AU"/>
        </w:rPr>
      </w:pPr>
      <w:r w:rsidRPr="00894DAD">
        <w:rPr>
          <w:lang w:eastAsia="en-AU"/>
        </w:rPr>
        <w:t xml:space="preserve">Clients should be informed that some of the information provided to the community dental clinics will be sent to the </w:t>
      </w:r>
      <w:r>
        <w:rPr>
          <w:lang w:eastAsia="en-AU"/>
        </w:rPr>
        <w:t>s</w:t>
      </w:r>
      <w:r w:rsidRPr="00894DAD">
        <w:rPr>
          <w:lang w:eastAsia="en-AU"/>
        </w:rPr>
        <w:t>tate government for planning and statistical purposes. This information is de-identified before transmission</w:t>
      </w:r>
      <w:r w:rsidRPr="009115AF">
        <w:rPr>
          <w:lang w:eastAsia="en-AU"/>
        </w:rPr>
        <w:t>.</w:t>
      </w:r>
    </w:p>
    <w:p w14:paraId="607EDC90" w14:textId="77777777" w:rsidR="00E30545" w:rsidRPr="005E47C9" w:rsidRDefault="00E30545" w:rsidP="009B2785">
      <w:pPr>
        <w:pStyle w:val="Heading2"/>
        <w:numPr>
          <w:ilvl w:val="1"/>
          <w:numId w:val="17"/>
        </w:numPr>
        <w:ind w:left="709"/>
        <w:rPr>
          <w:color w:val="auto"/>
        </w:rPr>
      </w:pPr>
      <w:bookmarkStart w:id="42" w:name="_Toc391041599"/>
      <w:bookmarkStart w:id="43" w:name="_Toc488055591"/>
      <w:bookmarkStart w:id="44" w:name="_Toc12870071"/>
      <w:bookmarkStart w:id="45" w:name="_Toc161992923"/>
      <w:bookmarkStart w:id="46" w:name="_Toc234226520"/>
      <w:bookmarkStart w:id="47" w:name="_Toc249325123"/>
      <w:r w:rsidRPr="005E47C9">
        <w:rPr>
          <w:color w:val="auto"/>
        </w:rPr>
        <w:t>Document history</w:t>
      </w:r>
      <w:bookmarkEnd w:id="42"/>
      <w:bookmarkEnd w:id="43"/>
      <w:bookmarkEnd w:id="44"/>
      <w:bookmarkEnd w:id="45"/>
    </w:p>
    <w:p w14:paraId="7DE07D24" w14:textId="77777777" w:rsidR="00E30545" w:rsidRPr="0056574C" w:rsidRDefault="00E30545" w:rsidP="00967050">
      <w:pPr>
        <w:pStyle w:val="Body"/>
        <w:rPr>
          <w:lang w:eastAsia="en-AU"/>
        </w:rPr>
      </w:pPr>
      <w:r w:rsidRPr="0056574C">
        <w:rPr>
          <w:lang w:eastAsia="en-AU"/>
        </w:rPr>
        <w:t>The following changes have been made in this version of the document:</w:t>
      </w:r>
    </w:p>
    <w:p w14:paraId="7ECD290E" w14:textId="79ACB6DC" w:rsidR="00D13399" w:rsidRDefault="00D13399" w:rsidP="00D13399">
      <w:pPr>
        <w:pStyle w:val="Bullet1"/>
      </w:pPr>
      <w:r>
        <w:t>Removed concept definition of Victorian Universal Patient Identifier (VUPI)</w:t>
      </w:r>
    </w:p>
    <w:p w14:paraId="6682D92E" w14:textId="023B5AFD" w:rsidR="00D749C1" w:rsidRPr="00A21B68" w:rsidRDefault="00D749C1" w:rsidP="00D13399">
      <w:pPr>
        <w:pStyle w:val="Bullet1"/>
        <w:rPr>
          <w:rStyle w:val="Hyperlink"/>
        </w:rPr>
      </w:pPr>
      <w:r>
        <w:t xml:space="preserve">Updated values for </w:t>
      </w:r>
      <w:hyperlink w:anchor="_Client—concession_card_type—N_1" w:history="1">
        <w:r w:rsidRPr="00A21B68">
          <w:rPr>
            <w:rStyle w:val="Hyperlink"/>
          </w:rPr>
          <w:t>Client—concession card type—N</w:t>
        </w:r>
      </w:hyperlink>
    </w:p>
    <w:p w14:paraId="2501139C" w14:textId="748106F5" w:rsidR="00AE3137" w:rsidRPr="00A21B68" w:rsidRDefault="00AE3137" w:rsidP="00D13399">
      <w:pPr>
        <w:pStyle w:val="Bullet1"/>
        <w:rPr>
          <w:rStyle w:val="Hyperlink"/>
        </w:rPr>
      </w:pPr>
      <w:r>
        <w:t xml:space="preserve">Updated </w:t>
      </w:r>
      <w:r w:rsidR="00BA7C25">
        <w:t>valid format f</w:t>
      </w:r>
      <w:r w:rsidR="00232B34">
        <w:t xml:space="preserve">or </w:t>
      </w:r>
      <w:hyperlink w:anchor="_Client—health_conditions—1—N—NNNN" w:history="1">
        <w:r w:rsidR="00232B34" w:rsidRPr="00A21B68">
          <w:rPr>
            <w:rStyle w:val="Hyperlink"/>
          </w:rPr>
          <w:t>Client—health conditions—1—N—NNNN</w:t>
        </w:r>
      </w:hyperlink>
    </w:p>
    <w:p w14:paraId="0490FAE2" w14:textId="6C9955E2" w:rsidR="006420E5" w:rsidRPr="00A21B68" w:rsidRDefault="006420E5" w:rsidP="00967050">
      <w:pPr>
        <w:pStyle w:val="Bullet1"/>
        <w:rPr>
          <w:rStyle w:val="Hyperlink"/>
        </w:rPr>
      </w:pPr>
      <w:r>
        <w:t xml:space="preserve">Updated values for </w:t>
      </w:r>
      <w:hyperlink w:anchor="_Client—health_conditions—1—N—NNNN" w:history="1">
        <w:r w:rsidRPr="00A21B68">
          <w:rPr>
            <w:rStyle w:val="Hyperlink"/>
          </w:rPr>
          <w:t>Client</w:t>
        </w:r>
        <w:r w:rsidR="00D749C1" w:rsidRPr="00A21B68">
          <w:rPr>
            <w:rStyle w:val="Hyperlink"/>
          </w:rPr>
          <w:t>—</w:t>
        </w:r>
        <w:r w:rsidRPr="00A21B68">
          <w:rPr>
            <w:rStyle w:val="Hyperlink"/>
          </w:rPr>
          <w:t>health conditions—1—N—NNNN</w:t>
        </w:r>
      </w:hyperlink>
    </w:p>
    <w:p w14:paraId="1308F012" w14:textId="5703EDC4" w:rsidR="005C1FAB" w:rsidRPr="00A21B68" w:rsidRDefault="00ED1051" w:rsidP="005C1FAB">
      <w:pPr>
        <w:pStyle w:val="Bullet1"/>
        <w:rPr>
          <w:rStyle w:val="Hyperlink"/>
        </w:rPr>
      </w:pPr>
      <w:r>
        <w:t xml:space="preserve">Removed reference to </w:t>
      </w:r>
      <w:r w:rsidR="009263D7">
        <w:t xml:space="preserve">large values domain table for </w:t>
      </w:r>
      <w:hyperlink w:anchor="_Client—postcode—NNNN" w:history="1">
        <w:r w:rsidR="009263D7" w:rsidRPr="00A21B68">
          <w:rPr>
            <w:rStyle w:val="Hyperlink"/>
          </w:rPr>
          <w:t>Client—postcode—NNNN</w:t>
        </w:r>
      </w:hyperlink>
      <w:r w:rsidR="005C1FAB" w:rsidRPr="005C1FAB">
        <w:t xml:space="preserve"> </w:t>
      </w:r>
      <w:r w:rsidR="005C1FAB" w:rsidRPr="00A21B68">
        <w:rPr>
          <w:i/>
          <w:iCs/>
        </w:rPr>
        <w:t xml:space="preserve">and </w:t>
      </w:r>
      <w:hyperlink w:anchor="_Client—locality_name—A[A(45)])" w:history="1">
        <w:r w:rsidR="005C1FAB" w:rsidRPr="00A21B68">
          <w:rPr>
            <w:rStyle w:val="Hyperlink"/>
          </w:rPr>
          <w:t>Client—locality name—A[A(45)])</w:t>
        </w:r>
      </w:hyperlink>
    </w:p>
    <w:p w14:paraId="65FC20E4" w14:textId="1EB4F793" w:rsidR="008C1C2B" w:rsidRDefault="008C1C2B" w:rsidP="00967050">
      <w:pPr>
        <w:pStyle w:val="Bullet1"/>
      </w:pPr>
      <w:r>
        <w:t xml:space="preserve">Updated </w:t>
      </w:r>
      <w:r w:rsidR="006420E5">
        <w:t>description</w:t>
      </w:r>
      <w:r w:rsidR="00F630C2">
        <w:t xml:space="preserve"> and instructions</w:t>
      </w:r>
      <w:r w:rsidR="006420E5">
        <w:t xml:space="preserve"> for </w:t>
      </w:r>
      <w:hyperlink w:anchor="_Client—statistical_linkage_key_1" w:history="1">
        <w:r w:rsidR="009B3D22" w:rsidRPr="00A21B68">
          <w:rPr>
            <w:rStyle w:val="Hyperlink"/>
          </w:rPr>
          <w:t>Client—statistical linkage key 581 (SLK)—AAAAADDMMYYYYN</w:t>
        </w:r>
      </w:hyperlink>
      <w:r w:rsidR="00F630C2" w:rsidRPr="00A21B68">
        <w:rPr>
          <w:rStyle w:val="Hyperlink"/>
        </w:rPr>
        <w:t xml:space="preserve"> </w:t>
      </w:r>
      <w:r w:rsidR="00F630C2">
        <w:t xml:space="preserve">to be consistent with </w:t>
      </w:r>
      <w:r w:rsidR="00B735BC">
        <w:t>AIHW specifications</w:t>
      </w:r>
    </w:p>
    <w:p w14:paraId="5DBCD0C2" w14:textId="6F9D3AE2" w:rsidR="0053220F" w:rsidRDefault="0053220F" w:rsidP="00967050">
      <w:pPr>
        <w:pStyle w:val="Bullet1"/>
      </w:pPr>
      <w:r>
        <w:t>Removed reference</w:t>
      </w:r>
      <w:r w:rsidR="006F7EA1">
        <w:t>s</w:t>
      </w:r>
      <w:r>
        <w:t xml:space="preserve"> to Common Data Dictionar</w:t>
      </w:r>
      <w:r w:rsidR="00457F50">
        <w:t>ies</w:t>
      </w:r>
    </w:p>
    <w:p w14:paraId="6364567D" w14:textId="59E29F0A" w:rsidR="001940D5" w:rsidRDefault="001940D5" w:rsidP="00967050">
      <w:pPr>
        <w:pStyle w:val="Bullet1"/>
      </w:pPr>
      <w:r w:rsidRPr="006654C1">
        <w:rPr>
          <w:lang w:eastAsia="en-AU"/>
        </w:rPr>
        <w:t>Large-Value Domains tables updated to reflect contemporary values</w:t>
      </w:r>
    </w:p>
    <w:p w14:paraId="7E164B82" w14:textId="0EC6F57B" w:rsidR="00E30545" w:rsidRPr="0056574C" w:rsidRDefault="00E30545" w:rsidP="00967050">
      <w:pPr>
        <w:pStyle w:val="Body"/>
        <w:rPr>
          <w:lang w:eastAsia="en-AU"/>
        </w:rPr>
      </w:pPr>
      <w:r w:rsidRPr="0056574C">
        <w:rPr>
          <w:lang w:eastAsia="en-AU"/>
        </w:rPr>
        <w:t xml:space="preserve">For further detail of these changes, see </w:t>
      </w:r>
      <w:r w:rsidRPr="0052427B">
        <w:rPr>
          <w:lang w:eastAsia="en-AU"/>
        </w:rPr>
        <w:t xml:space="preserve">Appendix </w:t>
      </w:r>
      <w:r w:rsidRPr="0052427B">
        <w:rPr>
          <w:lang w:eastAsia="en-AU"/>
        </w:rPr>
        <w:fldChar w:fldCharType="begin"/>
      </w:r>
      <w:r w:rsidRPr="0052427B">
        <w:rPr>
          <w:lang w:eastAsia="en-AU"/>
        </w:rPr>
        <w:instrText xml:space="preserve"> REF _Ref487184975 \w \h </w:instrText>
      </w:r>
      <w:r w:rsidR="00F37420">
        <w:rPr>
          <w:lang w:eastAsia="en-AU"/>
        </w:rPr>
        <w:instrText xml:space="preserve"> \* MERGEFORMAT </w:instrText>
      </w:r>
      <w:r w:rsidRPr="0052427B">
        <w:rPr>
          <w:lang w:eastAsia="en-AU"/>
        </w:rPr>
      </w:r>
      <w:r w:rsidRPr="0052427B">
        <w:rPr>
          <w:lang w:eastAsia="en-AU"/>
        </w:rPr>
        <w:fldChar w:fldCharType="separate"/>
      </w:r>
      <w:r>
        <w:rPr>
          <w:lang w:eastAsia="en-AU"/>
        </w:rPr>
        <w:t>6.4</w:t>
      </w:r>
      <w:r w:rsidRPr="0052427B">
        <w:rPr>
          <w:lang w:eastAsia="en-AU"/>
        </w:rPr>
        <w:fldChar w:fldCharType="end"/>
      </w:r>
      <w:r w:rsidRPr="0052427B">
        <w:rPr>
          <w:lang w:eastAsia="en-AU"/>
        </w:rPr>
        <w:t xml:space="preserve">, </w:t>
      </w:r>
      <w:hyperlink w:anchor="_Document_History" w:history="1">
        <w:r w:rsidRPr="0052427B">
          <w:rPr>
            <w:rStyle w:val="Hyperlink"/>
            <w:lang w:eastAsia="en-AU"/>
          </w:rPr>
          <w:t>Document history</w:t>
        </w:r>
      </w:hyperlink>
      <w:r w:rsidRPr="0056574C">
        <w:rPr>
          <w:lang w:eastAsia="en-AU"/>
        </w:rPr>
        <w:t>.</w:t>
      </w:r>
    </w:p>
    <w:p w14:paraId="385BA4ED" w14:textId="77777777" w:rsidR="00E30545" w:rsidRPr="00967050" w:rsidRDefault="00E30545" w:rsidP="009B2785">
      <w:pPr>
        <w:pStyle w:val="Heading2"/>
        <w:numPr>
          <w:ilvl w:val="1"/>
          <w:numId w:val="17"/>
        </w:numPr>
        <w:ind w:left="709"/>
        <w:rPr>
          <w:color w:val="auto"/>
        </w:rPr>
      </w:pPr>
      <w:bookmarkStart w:id="48" w:name="_Toc391041600"/>
      <w:bookmarkStart w:id="49" w:name="_Toc488055592"/>
      <w:bookmarkStart w:id="50" w:name="_Toc12870072"/>
      <w:bookmarkStart w:id="51" w:name="_Toc161992924"/>
      <w:r w:rsidRPr="00967050">
        <w:rPr>
          <w:color w:val="auto"/>
        </w:rPr>
        <w:t>Contact Information</w:t>
      </w:r>
      <w:bookmarkEnd w:id="46"/>
      <w:bookmarkEnd w:id="47"/>
      <w:bookmarkEnd w:id="48"/>
      <w:bookmarkEnd w:id="49"/>
      <w:bookmarkEnd w:id="50"/>
      <w:bookmarkEnd w:id="51"/>
    </w:p>
    <w:p w14:paraId="2ED2E4C0" w14:textId="77777777" w:rsidR="00E30545" w:rsidRPr="009115AF" w:rsidRDefault="00E30545" w:rsidP="00967050">
      <w:pPr>
        <w:pStyle w:val="Body"/>
        <w:rPr>
          <w:lang w:eastAsia="en-AU"/>
        </w:rPr>
      </w:pPr>
      <w:r w:rsidRPr="009115AF">
        <w:rPr>
          <w:lang w:eastAsia="en-AU"/>
        </w:rPr>
        <w:t xml:space="preserve">For further information regarding the </w:t>
      </w:r>
      <w:r>
        <w:rPr>
          <w:lang w:eastAsia="en-AU"/>
        </w:rPr>
        <w:t>DHPDS</w:t>
      </w:r>
      <w:r w:rsidRPr="009115AF">
        <w:rPr>
          <w:lang w:eastAsia="en-AU"/>
        </w:rPr>
        <w:t>, contact:</w:t>
      </w:r>
    </w:p>
    <w:p w14:paraId="6B9E6C9E" w14:textId="77777777" w:rsidR="00E30545" w:rsidRDefault="00E30545" w:rsidP="00967050">
      <w:pPr>
        <w:pStyle w:val="Body"/>
        <w:spacing w:after="0"/>
        <w:rPr>
          <w:lang w:eastAsia="en-AU"/>
        </w:rPr>
      </w:pPr>
      <w:r w:rsidRPr="009115AF">
        <w:rPr>
          <w:lang w:eastAsia="en-AU"/>
        </w:rPr>
        <w:t>Dental Health Program</w:t>
      </w:r>
    </w:p>
    <w:p w14:paraId="37B9E58E" w14:textId="5893E707" w:rsidR="00E30545" w:rsidRDefault="00E30545" w:rsidP="00967050">
      <w:pPr>
        <w:pStyle w:val="Body"/>
        <w:spacing w:after="0"/>
        <w:rPr>
          <w:lang w:eastAsia="en-AU"/>
        </w:rPr>
      </w:pPr>
      <w:r>
        <w:rPr>
          <w:lang w:eastAsia="en-AU"/>
        </w:rPr>
        <w:t xml:space="preserve">Department of Health </w:t>
      </w:r>
    </w:p>
    <w:p w14:paraId="703ACFA4" w14:textId="153029E7" w:rsidR="007E298D" w:rsidRPr="00967050" w:rsidRDefault="007E298D" w:rsidP="00967050">
      <w:pPr>
        <w:pStyle w:val="Body"/>
        <w:spacing w:after="0"/>
        <w:rPr>
          <w:rStyle w:val="Hyperlink"/>
          <w:lang w:eastAsia="en-AU"/>
        </w:rPr>
      </w:pPr>
      <w:hyperlink r:id="rId16" w:history="1">
        <w:r w:rsidRPr="009A53E6">
          <w:rPr>
            <w:rStyle w:val="Hyperlink"/>
            <w:lang w:eastAsia="en-AU"/>
          </w:rPr>
          <w:t>dentalenquiries@health.vic.gov.au</w:t>
        </w:r>
      </w:hyperlink>
      <w:r>
        <w:rPr>
          <w:rStyle w:val="Hyperlink"/>
          <w:lang w:eastAsia="en-AU"/>
        </w:rPr>
        <w:t xml:space="preserve"> </w:t>
      </w:r>
    </w:p>
    <w:p w14:paraId="296A9A8D" w14:textId="77777777" w:rsidR="00E30545" w:rsidRDefault="00E30545" w:rsidP="00E30545">
      <w:pPr>
        <w:rPr>
          <w:rFonts w:cs="Arial"/>
          <w:color w:val="008080"/>
          <w:sz w:val="36"/>
        </w:rPr>
      </w:pPr>
      <w:bookmarkStart w:id="52" w:name="_Toc198210768"/>
      <w:bookmarkStart w:id="53" w:name="_Toc203967660"/>
      <w:bookmarkStart w:id="54" w:name="_Toc204816963"/>
      <w:bookmarkStart w:id="55" w:name="_Toc224102773"/>
      <w:bookmarkStart w:id="56" w:name="_Toc233082749"/>
      <w:r>
        <w:rPr>
          <w:rFonts w:cs="Arial"/>
        </w:rPr>
        <w:br w:type="page"/>
      </w:r>
    </w:p>
    <w:p w14:paraId="79B7DDB3" w14:textId="77777777" w:rsidR="00E30545" w:rsidRDefault="00E30545" w:rsidP="009B2785">
      <w:pPr>
        <w:pStyle w:val="Heading1"/>
        <w:numPr>
          <w:ilvl w:val="0"/>
          <w:numId w:val="17"/>
        </w:numPr>
        <w:ind w:left="680" w:hanging="680"/>
      </w:pPr>
      <w:bookmarkStart w:id="57" w:name="_Toc484770488"/>
      <w:bookmarkStart w:id="58" w:name="_Toc484773143"/>
      <w:bookmarkStart w:id="59" w:name="_Toc484773127"/>
      <w:bookmarkStart w:id="60" w:name="_Toc484770489"/>
      <w:bookmarkStart w:id="61" w:name="_Toc484773144"/>
      <w:bookmarkStart w:id="62" w:name="_Toc484775783"/>
      <w:bookmarkStart w:id="63" w:name="_Toc484770490"/>
      <w:bookmarkStart w:id="64" w:name="_Toc484773145"/>
      <w:bookmarkStart w:id="65" w:name="_Toc484775784"/>
      <w:bookmarkStart w:id="66" w:name="_Toc484770493"/>
      <w:bookmarkStart w:id="67" w:name="_Toc484773148"/>
      <w:bookmarkStart w:id="68" w:name="_Toc484775787"/>
      <w:bookmarkStart w:id="69" w:name="_Toc484770494"/>
      <w:bookmarkStart w:id="70" w:name="_Toc484773149"/>
      <w:bookmarkStart w:id="71" w:name="_Toc484775788"/>
      <w:bookmarkStart w:id="72" w:name="_Toc484770503"/>
      <w:bookmarkStart w:id="73" w:name="_Toc484773158"/>
      <w:bookmarkStart w:id="74" w:name="_Toc484775797"/>
      <w:bookmarkStart w:id="75" w:name="_Toc484770504"/>
      <w:bookmarkStart w:id="76" w:name="_Toc484773159"/>
      <w:bookmarkStart w:id="77" w:name="_Toc484775798"/>
      <w:bookmarkStart w:id="78" w:name="_Toc484770519"/>
      <w:bookmarkStart w:id="79" w:name="_Toc484773174"/>
      <w:bookmarkStart w:id="80" w:name="_Toc484775813"/>
      <w:bookmarkStart w:id="81" w:name="_Toc391041619"/>
      <w:bookmarkStart w:id="82" w:name="_Toc488055593"/>
      <w:bookmarkStart w:id="83" w:name="_Toc12870073"/>
      <w:bookmarkStart w:id="84" w:name="_Toc161992925"/>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r>
        <w:lastRenderedPageBreak/>
        <w:t xml:space="preserve">Dental Health Program </w:t>
      </w:r>
      <w:r w:rsidRPr="008D016F">
        <w:t>Concepts</w:t>
      </w:r>
      <w:bookmarkStart w:id="85" w:name="_Toc384735313"/>
      <w:bookmarkStart w:id="86" w:name="_Toc390421321"/>
      <w:bookmarkStart w:id="87" w:name="_Toc391041587"/>
      <w:bookmarkEnd w:id="5"/>
      <w:bookmarkEnd w:id="81"/>
      <w:bookmarkEnd w:id="82"/>
      <w:bookmarkEnd w:id="83"/>
      <w:bookmarkEnd w:id="84"/>
    </w:p>
    <w:p w14:paraId="1DC10B00" w14:textId="77777777" w:rsidR="00E30545" w:rsidRPr="00555D2B" w:rsidRDefault="00E30545" w:rsidP="00F33A44">
      <w:pPr>
        <w:pStyle w:val="Body"/>
      </w:pPr>
      <w:r w:rsidRPr="00B30711">
        <w:t xml:space="preserve">Concepts for the </w:t>
      </w:r>
      <w:r>
        <w:t>Dental Health Program</w:t>
      </w:r>
      <w:r w:rsidRPr="00B30711">
        <w:t xml:space="preserve"> Data Set are grouped into categories for ease of reference.</w:t>
      </w:r>
    </w:p>
    <w:p w14:paraId="11CFB2EE" w14:textId="77777777" w:rsidR="00E30545" w:rsidRPr="00F33A44" w:rsidRDefault="00E30545" w:rsidP="009B2785">
      <w:pPr>
        <w:pStyle w:val="Heading2"/>
        <w:numPr>
          <w:ilvl w:val="1"/>
          <w:numId w:val="17"/>
        </w:numPr>
        <w:ind w:left="709"/>
        <w:rPr>
          <w:color w:val="auto"/>
        </w:rPr>
      </w:pPr>
      <w:bookmarkStart w:id="88" w:name="_Client"/>
      <w:bookmarkStart w:id="89" w:name="_Toc249325147"/>
      <w:bookmarkStart w:id="90" w:name="_Toc391041620"/>
      <w:bookmarkStart w:id="91" w:name="_Toc488055594"/>
      <w:bookmarkStart w:id="92" w:name="_Toc12870074"/>
      <w:bookmarkStart w:id="93" w:name="_Toc161992926"/>
      <w:bookmarkEnd w:id="88"/>
      <w:r w:rsidRPr="00F33A44">
        <w:rPr>
          <w:color w:val="auto"/>
        </w:rPr>
        <w:t>Client</w:t>
      </w:r>
      <w:bookmarkEnd w:id="89"/>
      <w:bookmarkEnd w:id="90"/>
      <w:bookmarkEnd w:id="91"/>
      <w:bookmarkEnd w:id="92"/>
      <w:bookmarkEnd w:id="93"/>
    </w:p>
    <w:p w14:paraId="68100337" w14:textId="77777777" w:rsidR="00E30545" w:rsidRPr="00B30711" w:rsidRDefault="00E30545" w:rsidP="00F33A44">
      <w:pPr>
        <w:pStyle w:val="Body"/>
      </w:pPr>
      <w:bookmarkStart w:id="94" w:name="_Toc391041621"/>
      <w:r>
        <w:t>Concepts related to clients are listed within this category.</w:t>
      </w:r>
    </w:p>
    <w:p w14:paraId="49583C02" w14:textId="132609A5" w:rsidR="00E30545" w:rsidRPr="00B129C4" w:rsidRDefault="00B129C4" w:rsidP="00B129C4">
      <w:pPr>
        <w:pStyle w:val="Heading3"/>
        <w:ind w:left="993" w:hanging="993"/>
        <w:rPr>
          <w:color w:val="auto"/>
        </w:rPr>
      </w:pPr>
      <w:bookmarkStart w:id="95" w:name="_Age"/>
      <w:bookmarkStart w:id="96" w:name="_Toc12870075"/>
      <w:bookmarkStart w:id="97" w:name="_Toc161992927"/>
      <w:bookmarkEnd w:id="95"/>
      <w:r>
        <w:rPr>
          <w:color w:val="auto"/>
        </w:rPr>
        <w:t>2.1.1</w:t>
      </w:r>
      <w:r>
        <w:rPr>
          <w:color w:val="auto"/>
        </w:rPr>
        <w:tab/>
      </w:r>
      <w:r w:rsidR="00E30545" w:rsidRPr="00B129C4">
        <w:rPr>
          <w:color w:val="auto"/>
        </w:rPr>
        <w:t>Age</w:t>
      </w:r>
      <w:bookmarkEnd w:id="94"/>
      <w:bookmarkEnd w:id="96"/>
      <w:bookmarkEnd w:id="97"/>
    </w:p>
    <w:p w14:paraId="5902E933" w14:textId="77777777" w:rsidR="00E30545" w:rsidRDefault="00E30545" w:rsidP="00F33A44">
      <w:pPr>
        <w:pStyle w:val="Body"/>
      </w:pPr>
      <w:r>
        <w:t>Age refers to the client’s age at a point in time.</w:t>
      </w:r>
    </w:p>
    <w:p w14:paraId="5FB92683" w14:textId="77777777" w:rsidR="00E30545" w:rsidRPr="00CD341D" w:rsidRDefault="00E30545" w:rsidP="00F33A44">
      <w:pPr>
        <w:pStyle w:val="Body"/>
        <w:rPr>
          <w:b/>
        </w:rPr>
      </w:pPr>
      <w:r w:rsidRPr="00CD341D">
        <w:t>Age will be derived as required by the Dental Health Program and calculated as ‘Reference date’ minus ‘Client—date of birth’.</w:t>
      </w:r>
    </w:p>
    <w:p w14:paraId="5D075963" w14:textId="77777777" w:rsidR="00E30545" w:rsidRPr="00CD341D" w:rsidRDefault="00E30545" w:rsidP="00F33A44">
      <w:pPr>
        <w:pStyle w:val="Body"/>
        <w:rPr>
          <w:b/>
        </w:rPr>
      </w:pPr>
      <w:r w:rsidRPr="00CD341D">
        <w:t xml:space="preserve">The ‘Reference date’ could be any date. For example, age at the start of </w:t>
      </w:r>
      <w:r>
        <w:t>contact with a service provider</w:t>
      </w:r>
      <w:r w:rsidRPr="00CD341D">
        <w:t xml:space="preserve"> would be calculated as ‘</w:t>
      </w:r>
      <w:r>
        <w:t>Service—</w:t>
      </w:r>
      <w:r w:rsidRPr="00CD341D">
        <w:t>Initial contact</w:t>
      </w:r>
      <w:r>
        <w:t xml:space="preserve"> </w:t>
      </w:r>
      <w:r w:rsidRPr="00CD341D">
        <w:t xml:space="preserve">date’ minus ‘Client—date of birth’. Age at the start of </w:t>
      </w:r>
      <w:r>
        <w:t>contact with a service provider</w:t>
      </w:r>
      <w:r w:rsidRPr="00CD341D">
        <w:t xml:space="preserve"> is important in determining:</w:t>
      </w:r>
    </w:p>
    <w:p w14:paraId="7DFD1715" w14:textId="77777777" w:rsidR="00E30545" w:rsidRPr="003156F5" w:rsidRDefault="00E30545" w:rsidP="00F33A44">
      <w:pPr>
        <w:pStyle w:val="Bullet1"/>
      </w:pPr>
      <w:r w:rsidRPr="003156F5">
        <w:t>eligibility</w:t>
      </w:r>
    </w:p>
    <w:p w14:paraId="716B84F3" w14:textId="77777777" w:rsidR="00E30545" w:rsidRPr="003156F5" w:rsidRDefault="00E30545" w:rsidP="00F33A44">
      <w:pPr>
        <w:pStyle w:val="Bullet1"/>
      </w:pPr>
      <w:r w:rsidRPr="003156F5">
        <w:t>priority access</w:t>
      </w:r>
    </w:p>
    <w:p w14:paraId="6C6FE738" w14:textId="7279DB15" w:rsidR="00B129C4" w:rsidRPr="00F33A44" w:rsidRDefault="00B129C4" w:rsidP="00F33A44">
      <w:pPr>
        <w:pStyle w:val="Heading3"/>
        <w:ind w:left="993" w:hanging="993"/>
        <w:rPr>
          <w:color w:val="auto"/>
        </w:rPr>
      </w:pPr>
      <w:bookmarkStart w:id="98" w:name="_Asylum_seeker"/>
      <w:bookmarkStart w:id="99" w:name="_Toc391041622"/>
      <w:bookmarkStart w:id="100" w:name="_Toc12870076"/>
      <w:bookmarkStart w:id="101" w:name="_Toc161992928"/>
      <w:bookmarkEnd w:id="98"/>
      <w:r>
        <w:rPr>
          <w:color w:val="auto"/>
        </w:rPr>
        <w:t>2.1.2</w:t>
      </w:r>
      <w:r>
        <w:rPr>
          <w:color w:val="auto"/>
        </w:rPr>
        <w:tab/>
      </w:r>
      <w:r w:rsidR="00E30545" w:rsidRPr="00F33A44">
        <w:rPr>
          <w:color w:val="auto"/>
        </w:rPr>
        <w:t>Asylum seeker</w:t>
      </w:r>
      <w:bookmarkEnd w:id="99"/>
      <w:bookmarkEnd w:id="100"/>
      <w:bookmarkEnd w:id="101"/>
      <w:r>
        <w:rPr>
          <w:color w:val="auto"/>
        </w:rPr>
        <w:tab/>
      </w:r>
    </w:p>
    <w:p w14:paraId="3A6B74EA" w14:textId="77777777" w:rsidR="00E30545" w:rsidRPr="00CD341D" w:rsidRDefault="00E30545" w:rsidP="00F33A44">
      <w:pPr>
        <w:pStyle w:val="Body"/>
        <w:rPr>
          <w:b/>
        </w:rPr>
      </w:pPr>
      <w:r w:rsidRPr="00CD341D">
        <w:t>An asylum seeker is any person who:</w:t>
      </w:r>
    </w:p>
    <w:p w14:paraId="47711690" w14:textId="77777777" w:rsidR="00E30545" w:rsidRPr="000D0283" w:rsidRDefault="00E30545" w:rsidP="00F33A44">
      <w:pPr>
        <w:pStyle w:val="Bullet1"/>
      </w:pPr>
      <w:r w:rsidRPr="000D0283">
        <w:t>has a current request for protection which is being assessed by the Commonwealth Government; or</w:t>
      </w:r>
    </w:p>
    <w:p w14:paraId="587B7F2F" w14:textId="77777777" w:rsidR="00E30545" w:rsidRPr="000D0283" w:rsidRDefault="00E30545" w:rsidP="00F33A44">
      <w:pPr>
        <w:pStyle w:val="Bullet1"/>
      </w:pPr>
      <w:r w:rsidRPr="000D0283">
        <w:t>being deemed by the Commonwealth not to be a person owed protection, is seeking either a judicial review (through the courts); or</w:t>
      </w:r>
    </w:p>
    <w:p w14:paraId="14CB04FE" w14:textId="77777777" w:rsidR="00E30545" w:rsidRPr="000D0283" w:rsidRDefault="00E30545" w:rsidP="00A36F1E">
      <w:pPr>
        <w:pStyle w:val="Bullet1"/>
        <w:spacing w:after="120"/>
      </w:pPr>
      <w:r w:rsidRPr="004D32C4">
        <w:t>is making a humanitarian claim (to Commonwealth</w:t>
      </w:r>
      <w:r w:rsidRPr="000D0283">
        <w:t xml:space="preserve"> minister) for residence.</w:t>
      </w:r>
    </w:p>
    <w:p w14:paraId="4B8B52B9" w14:textId="77777777" w:rsidR="00E30545" w:rsidRDefault="00E30545" w:rsidP="00F33A44">
      <w:pPr>
        <w:pStyle w:val="Body"/>
      </w:pPr>
      <w:r w:rsidRPr="002A2109">
        <w:t xml:space="preserve">Asylum seekers can be permitted to reside within the Australian community on one of several different visa types. Different visas carry different entitlements, including work rights and Medicare eligibility. The visa type held by an asylum seeker can change throughout the process of seeking asylum. </w:t>
      </w:r>
    </w:p>
    <w:p w14:paraId="7E7DA812" w14:textId="23529B99" w:rsidR="00E30545" w:rsidRPr="00B75B85" w:rsidRDefault="00E30545" w:rsidP="00F33A44">
      <w:pPr>
        <w:pStyle w:val="Body"/>
      </w:pPr>
      <w:r>
        <w:t xml:space="preserve">For more information about refugee and humanitarian visa types, refer to the </w:t>
      </w:r>
      <w:hyperlink r:id="rId17" w:history="1">
        <w:r w:rsidR="00BA037F" w:rsidRPr="00BA037F">
          <w:rPr>
            <w:rStyle w:val="Hyperlink"/>
          </w:rPr>
          <w:t>Department of Home Affairs</w:t>
        </w:r>
      </w:hyperlink>
      <w:r w:rsidR="00BA037F">
        <w:t xml:space="preserve">. </w:t>
      </w:r>
    </w:p>
    <w:p w14:paraId="35A5B1C0" w14:textId="67456206" w:rsidR="00E30545" w:rsidRPr="00F33A44" w:rsidRDefault="007F5369" w:rsidP="00F33A44">
      <w:pPr>
        <w:pStyle w:val="Heading3"/>
        <w:ind w:left="993" w:hanging="993"/>
        <w:rPr>
          <w:color w:val="auto"/>
        </w:rPr>
      </w:pPr>
      <w:bookmarkStart w:id="102" w:name="_Homeless"/>
      <w:bookmarkStart w:id="103" w:name="_Toc391041623"/>
      <w:bookmarkStart w:id="104" w:name="_Toc12870077"/>
      <w:bookmarkStart w:id="105" w:name="_Toc161992929"/>
      <w:bookmarkEnd w:id="102"/>
      <w:r>
        <w:rPr>
          <w:color w:val="auto"/>
        </w:rPr>
        <w:t>2.1.3</w:t>
      </w:r>
      <w:r>
        <w:rPr>
          <w:color w:val="auto"/>
        </w:rPr>
        <w:tab/>
      </w:r>
      <w:r w:rsidR="00E30545" w:rsidRPr="00F33A44">
        <w:rPr>
          <w:color w:val="auto"/>
        </w:rPr>
        <w:t>Homeless</w:t>
      </w:r>
      <w:bookmarkEnd w:id="103"/>
      <w:bookmarkEnd w:id="104"/>
      <w:bookmarkEnd w:id="105"/>
    </w:p>
    <w:p w14:paraId="30A0EC4A" w14:textId="509AC7EC" w:rsidR="00E30545" w:rsidRPr="00F736B3" w:rsidRDefault="00E30545" w:rsidP="00F33A44">
      <w:pPr>
        <w:pStyle w:val="Body"/>
      </w:pPr>
      <w:r w:rsidRPr="00F736B3">
        <w:t xml:space="preserve">When a person does not have suitable accommodation </w:t>
      </w:r>
      <w:r w:rsidR="000B0E71" w:rsidRPr="00F736B3">
        <w:t>alternatives,</w:t>
      </w:r>
      <w:r w:rsidRPr="00F736B3">
        <w:t xml:space="preserve"> they are considered homeless if </w:t>
      </w:r>
      <w:r w:rsidR="00F736B3" w:rsidRPr="00F736B3">
        <w:t>they are living in</w:t>
      </w:r>
      <w:r w:rsidRPr="00F736B3">
        <w:t xml:space="preserve">: </w:t>
      </w:r>
    </w:p>
    <w:p w14:paraId="087BEE3B" w14:textId="77777777" w:rsidR="000B0E71" w:rsidRPr="000B0E71" w:rsidRDefault="000B0E71" w:rsidP="00F33A44">
      <w:pPr>
        <w:pStyle w:val="Bullet1"/>
        <w:rPr>
          <w:lang w:eastAsia="en-AU"/>
        </w:rPr>
      </w:pPr>
      <w:r w:rsidRPr="000B0E71">
        <w:rPr>
          <w:lang w:eastAsia="en-AU"/>
        </w:rPr>
        <w:t>non-conventional accommodation or ‘sleeping rough’, or</w:t>
      </w:r>
    </w:p>
    <w:p w14:paraId="156F12BF" w14:textId="77777777" w:rsidR="000B0E71" w:rsidRPr="000B0E71" w:rsidRDefault="000B0E71" w:rsidP="00A36F1E">
      <w:pPr>
        <w:pStyle w:val="Bullet1"/>
        <w:spacing w:after="120"/>
        <w:rPr>
          <w:lang w:eastAsia="en-AU"/>
        </w:rPr>
      </w:pPr>
      <w:r w:rsidRPr="000B0E71">
        <w:rPr>
          <w:lang w:eastAsia="en-AU"/>
        </w:rPr>
        <w:t>short-term or emergency accommodation due to a lack of other options.</w:t>
      </w:r>
    </w:p>
    <w:p w14:paraId="612EDD89" w14:textId="77777777" w:rsidR="000B0E71" w:rsidRPr="000B0E71" w:rsidRDefault="000B0E71" w:rsidP="00F33A44">
      <w:pPr>
        <w:pStyle w:val="Body"/>
        <w:rPr>
          <w:lang w:eastAsia="en-AU"/>
        </w:rPr>
      </w:pPr>
      <w:r w:rsidRPr="000B0E71">
        <w:rPr>
          <w:lang w:eastAsia="en-AU"/>
        </w:rPr>
        <w:t>Non-conventional accommodation (primary homeless) is defined as:</w:t>
      </w:r>
    </w:p>
    <w:p w14:paraId="5DF5BACB" w14:textId="77777777" w:rsidR="000B0E71" w:rsidRPr="000B0E71" w:rsidRDefault="000B0E71" w:rsidP="00F33A44">
      <w:pPr>
        <w:pStyle w:val="Bullet1"/>
        <w:rPr>
          <w:lang w:eastAsia="en-AU"/>
        </w:rPr>
      </w:pPr>
      <w:r w:rsidRPr="000B0E71">
        <w:rPr>
          <w:lang w:eastAsia="en-AU"/>
        </w:rPr>
        <w:t>living on the streets</w:t>
      </w:r>
    </w:p>
    <w:p w14:paraId="370BD869" w14:textId="77777777" w:rsidR="000B0E71" w:rsidRPr="000B0E71" w:rsidRDefault="000B0E71" w:rsidP="00F33A44">
      <w:pPr>
        <w:pStyle w:val="Bullet1"/>
        <w:rPr>
          <w:lang w:eastAsia="en-AU"/>
        </w:rPr>
      </w:pPr>
      <w:r w:rsidRPr="000B0E71">
        <w:rPr>
          <w:lang w:eastAsia="en-AU"/>
        </w:rPr>
        <w:t>sleeping in parks</w:t>
      </w:r>
    </w:p>
    <w:p w14:paraId="5C7A05BD" w14:textId="77777777" w:rsidR="000B0E71" w:rsidRPr="000B0E71" w:rsidRDefault="000B0E71" w:rsidP="00F33A44">
      <w:pPr>
        <w:pStyle w:val="Bullet1"/>
        <w:rPr>
          <w:lang w:eastAsia="en-AU"/>
        </w:rPr>
      </w:pPr>
      <w:r w:rsidRPr="000B0E71">
        <w:rPr>
          <w:lang w:eastAsia="en-AU"/>
        </w:rPr>
        <w:t>squatting</w:t>
      </w:r>
    </w:p>
    <w:p w14:paraId="503B1C72" w14:textId="77777777" w:rsidR="000B0E71" w:rsidRPr="000B0E71" w:rsidRDefault="000B0E71" w:rsidP="00F33A44">
      <w:pPr>
        <w:pStyle w:val="Bullet1"/>
        <w:rPr>
          <w:lang w:eastAsia="en-AU"/>
        </w:rPr>
      </w:pPr>
      <w:r w:rsidRPr="000B0E71">
        <w:rPr>
          <w:lang w:eastAsia="en-AU"/>
        </w:rPr>
        <w:t>staying in cars or railway carriages</w:t>
      </w:r>
    </w:p>
    <w:p w14:paraId="06BF13C4" w14:textId="77777777" w:rsidR="000B0E71" w:rsidRPr="000B0E71" w:rsidRDefault="000B0E71" w:rsidP="00F33A44">
      <w:pPr>
        <w:pStyle w:val="Bullet1"/>
        <w:rPr>
          <w:lang w:eastAsia="en-AU"/>
        </w:rPr>
      </w:pPr>
      <w:r w:rsidRPr="000B0E71">
        <w:rPr>
          <w:lang w:eastAsia="en-AU"/>
        </w:rPr>
        <w:t>living in improvised dwellings</w:t>
      </w:r>
    </w:p>
    <w:p w14:paraId="6B65EB37" w14:textId="77777777" w:rsidR="000B0E71" w:rsidRPr="000B0E71" w:rsidRDefault="000B0E71" w:rsidP="00F33A44">
      <w:pPr>
        <w:pStyle w:val="Bullet1"/>
        <w:rPr>
          <w:lang w:eastAsia="en-AU"/>
        </w:rPr>
      </w:pPr>
      <w:r w:rsidRPr="000B0E71">
        <w:rPr>
          <w:lang w:eastAsia="en-AU"/>
        </w:rPr>
        <w:t>living in the long grass.</w:t>
      </w:r>
    </w:p>
    <w:p w14:paraId="723C3583" w14:textId="2EDFBE44" w:rsidR="00F736B3" w:rsidRDefault="00F736B3">
      <w:pPr>
        <w:spacing w:after="0" w:line="240" w:lineRule="auto"/>
        <w:rPr>
          <w:rFonts w:eastAsia="Times"/>
          <w:lang w:eastAsia="en-AU"/>
        </w:rPr>
      </w:pPr>
    </w:p>
    <w:p w14:paraId="7DF737AA" w14:textId="018B45AC" w:rsidR="000B0E71" w:rsidRPr="000B0E71" w:rsidRDefault="000B0E71" w:rsidP="00F33A44">
      <w:pPr>
        <w:pStyle w:val="Body"/>
        <w:rPr>
          <w:lang w:eastAsia="en-AU"/>
        </w:rPr>
      </w:pPr>
      <w:r w:rsidRPr="000B0E71">
        <w:rPr>
          <w:lang w:eastAsia="en-AU"/>
        </w:rPr>
        <w:t>Short-term or emergency accommodation (secondary homeless) includes:</w:t>
      </w:r>
    </w:p>
    <w:p w14:paraId="101F74BD" w14:textId="77777777" w:rsidR="000B0E71" w:rsidRPr="000B0E71" w:rsidRDefault="000B0E71" w:rsidP="00F33A44">
      <w:pPr>
        <w:pStyle w:val="Bullet1"/>
        <w:rPr>
          <w:lang w:eastAsia="en-AU"/>
        </w:rPr>
      </w:pPr>
      <w:r w:rsidRPr="000B0E71">
        <w:rPr>
          <w:lang w:eastAsia="en-AU"/>
        </w:rPr>
        <w:lastRenderedPageBreak/>
        <w:t>refuges</w:t>
      </w:r>
    </w:p>
    <w:p w14:paraId="21CE336E" w14:textId="77777777" w:rsidR="000B0E71" w:rsidRPr="000B0E71" w:rsidRDefault="000B0E71" w:rsidP="00F33A44">
      <w:pPr>
        <w:pStyle w:val="Bullet1"/>
        <w:rPr>
          <w:lang w:eastAsia="en-AU"/>
        </w:rPr>
      </w:pPr>
      <w:r w:rsidRPr="000B0E71">
        <w:rPr>
          <w:lang w:eastAsia="en-AU"/>
        </w:rPr>
        <w:t>crisis shelters</w:t>
      </w:r>
    </w:p>
    <w:p w14:paraId="7E97C259" w14:textId="77777777" w:rsidR="000B0E71" w:rsidRPr="000B0E71" w:rsidRDefault="000B0E71" w:rsidP="00F33A44">
      <w:pPr>
        <w:pStyle w:val="Bullet1"/>
        <w:rPr>
          <w:lang w:eastAsia="en-AU"/>
        </w:rPr>
      </w:pPr>
      <w:r w:rsidRPr="000B0E71">
        <w:rPr>
          <w:lang w:eastAsia="en-AU"/>
        </w:rPr>
        <w:t>couch surfing or no tenure</w:t>
      </w:r>
    </w:p>
    <w:p w14:paraId="1F07C3CD" w14:textId="77777777" w:rsidR="000B0E71" w:rsidRPr="000B0E71" w:rsidRDefault="000B0E71" w:rsidP="00F33A44">
      <w:pPr>
        <w:pStyle w:val="Bullet1"/>
        <w:rPr>
          <w:lang w:eastAsia="en-AU"/>
        </w:rPr>
      </w:pPr>
      <w:r w:rsidRPr="000B0E71">
        <w:rPr>
          <w:lang w:eastAsia="en-AU"/>
        </w:rPr>
        <w:t>living temporarily with friends and relatives</w:t>
      </w:r>
    </w:p>
    <w:p w14:paraId="07EF3F81" w14:textId="77777777" w:rsidR="000B0E71" w:rsidRPr="000B0E71" w:rsidRDefault="000B0E71" w:rsidP="00F33A44">
      <w:pPr>
        <w:pStyle w:val="Bullet1"/>
        <w:rPr>
          <w:lang w:eastAsia="en-AU"/>
        </w:rPr>
      </w:pPr>
      <w:r w:rsidRPr="000B0E71">
        <w:rPr>
          <w:lang w:eastAsia="en-AU"/>
        </w:rPr>
        <w:t>insecure accommodation on a short-term basis</w:t>
      </w:r>
    </w:p>
    <w:p w14:paraId="0063FBE7" w14:textId="77777777" w:rsidR="000B0E71" w:rsidRPr="000B0E71" w:rsidRDefault="000B0E71" w:rsidP="00A36F1E">
      <w:pPr>
        <w:pStyle w:val="Bullet1"/>
        <w:spacing w:after="120"/>
        <w:rPr>
          <w:lang w:eastAsia="en-AU"/>
        </w:rPr>
      </w:pPr>
      <w:r w:rsidRPr="000B0E71">
        <w:rPr>
          <w:lang w:eastAsia="en-AU"/>
        </w:rPr>
        <w:t>emergency accommodation arranged by a specialist homelessness agency (for example, in hotels, motels and so forth).</w:t>
      </w:r>
    </w:p>
    <w:p w14:paraId="3786F211" w14:textId="04532795" w:rsidR="00F736B3" w:rsidRPr="00F736B3" w:rsidRDefault="00F736B3" w:rsidP="00F33A44">
      <w:pPr>
        <w:pStyle w:val="Body"/>
        <w:rPr>
          <w:lang w:eastAsia="en-AU"/>
        </w:rPr>
      </w:pPr>
      <w:r w:rsidRPr="00F736B3">
        <w:rPr>
          <w:lang w:eastAsia="en-AU"/>
        </w:rPr>
        <w:t>A person is described as at risk of homelessness if they are at risk of losing their accommodation or they are experiencing one or more of a range of factors or triggers that can contribute to homelessness.</w:t>
      </w:r>
    </w:p>
    <w:p w14:paraId="2F04BCF9" w14:textId="01C0E2B6" w:rsidR="00E30545" w:rsidRDefault="00E30545" w:rsidP="00F33A44">
      <w:pPr>
        <w:pStyle w:val="Body"/>
        <w:rPr>
          <w:lang w:eastAsia="en-AU"/>
        </w:rPr>
      </w:pPr>
      <w:r>
        <w:t xml:space="preserve">(Source: </w:t>
      </w:r>
      <w:hyperlink r:id="rId18" w:history="1">
        <w:r w:rsidR="00F736B3" w:rsidRPr="00F736B3">
          <w:rPr>
            <w:rStyle w:val="Hyperlink"/>
          </w:rPr>
          <w:t>https://www.aihw.gov.au/reports/homelessness-services/specialist-homelessness-services-annual-report/contents/about</w:t>
        </w:r>
      </w:hyperlink>
      <w:r>
        <w:t>)</w:t>
      </w:r>
    </w:p>
    <w:p w14:paraId="63D267D5" w14:textId="01CD8948" w:rsidR="00E30545" w:rsidRPr="00F33A44" w:rsidRDefault="007F5369" w:rsidP="00F33A44">
      <w:pPr>
        <w:pStyle w:val="Heading3"/>
        <w:ind w:left="993" w:hanging="993"/>
        <w:rPr>
          <w:color w:val="auto"/>
        </w:rPr>
      </w:pPr>
      <w:bookmarkStart w:id="106" w:name="_Individual_Health_Identifier"/>
      <w:bookmarkStart w:id="107" w:name="_Toc12870078"/>
      <w:bookmarkStart w:id="108" w:name="_Toc161992930"/>
      <w:bookmarkStart w:id="109" w:name="_Toc205857057"/>
      <w:bookmarkStart w:id="110" w:name="_Toc217723551"/>
      <w:bookmarkStart w:id="111" w:name="_Toc225253122"/>
      <w:bookmarkStart w:id="112" w:name="_Toc225505883"/>
      <w:bookmarkStart w:id="113" w:name="_Toc233090142"/>
      <w:bookmarkStart w:id="114" w:name="_Toc391041624"/>
      <w:bookmarkEnd w:id="106"/>
      <w:r>
        <w:rPr>
          <w:color w:val="auto"/>
        </w:rPr>
        <w:t>2.1.4</w:t>
      </w:r>
      <w:r>
        <w:tab/>
      </w:r>
      <w:r w:rsidR="00E30545" w:rsidRPr="00F33A44">
        <w:rPr>
          <w:color w:val="auto"/>
        </w:rPr>
        <w:t>Individual Health Identifier (IHI)</w:t>
      </w:r>
      <w:bookmarkEnd w:id="107"/>
      <w:bookmarkEnd w:id="108"/>
    </w:p>
    <w:p w14:paraId="19E64C3E" w14:textId="77777777" w:rsidR="00E30545" w:rsidRDefault="00E30545" w:rsidP="00F33A44">
      <w:pPr>
        <w:pStyle w:val="Body"/>
      </w:pPr>
      <w:r>
        <w:t xml:space="preserve">An Individual Health </w:t>
      </w:r>
      <w:r w:rsidRPr="003F2D60">
        <w:t>Identifier</w:t>
      </w:r>
      <w:r>
        <w:t xml:space="preserve"> (IHI) is a</w:t>
      </w:r>
      <w:r w:rsidRPr="00071DE9">
        <w:t xml:space="preserve"> numerical identifier that uniquely identifies each individual in the Australian healthcare system.</w:t>
      </w:r>
    </w:p>
    <w:p w14:paraId="3307B5A6" w14:textId="77777777" w:rsidR="00E30545" w:rsidRPr="00D53D54" w:rsidRDefault="00E30545" w:rsidP="00F33A44">
      <w:pPr>
        <w:pStyle w:val="Body"/>
      </w:pPr>
      <w:r w:rsidRPr="00D53D54">
        <w:t xml:space="preserve">Individual </w:t>
      </w:r>
      <w:r w:rsidRPr="003F2D60">
        <w:t>Healthcare</w:t>
      </w:r>
      <w:r w:rsidRPr="00D53D54">
        <w:t xml:space="preserve"> Identifiers are automatically assigned to all individuals registered with Medicare Australia or enrolled in the Department of Veterans' Affairs (DVA) programs. Those not enrolled in Medicare Australia or with the Department of Veterans' Affairs are assigned a temporary number when they next seek healthcare; this is then validated by the Healthcare Identifiers (HI) Service Operator and becomes their unique IHI.</w:t>
      </w:r>
    </w:p>
    <w:p w14:paraId="49D073F3" w14:textId="77777777" w:rsidR="00E30545" w:rsidRPr="00D53D54" w:rsidRDefault="00E30545" w:rsidP="00F33A44">
      <w:pPr>
        <w:pStyle w:val="Body"/>
      </w:pPr>
      <w:r w:rsidRPr="00D53D54">
        <w:t>Only the individual, authorised healthcare providers and their authorised staff can access an individual's IHI number.</w:t>
      </w:r>
    </w:p>
    <w:p w14:paraId="5CFD1887" w14:textId="77777777" w:rsidR="00E30545" w:rsidRPr="00D53D54" w:rsidRDefault="00E30545" w:rsidP="00F33A44">
      <w:pPr>
        <w:pStyle w:val="Body"/>
      </w:pPr>
      <w:r w:rsidRPr="00D53D54">
        <w:t>Each Individual Healthcare Identifier has an Identifier Status; this describes whether verification of the identifier of the individual has occurred and is based on the evidence available of a person's identity:</w:t>
      </w:r>
    </w:p>
    <w:p w14:paraId="74A2D86B" w14:textId="77777777" w:rsidR="00E30545" w:rsidRPr="00D53D54" w:rsidRDefault="00E30545" w:rsidP="00F33A44">
      <w:pPr>
        <w:pStyle w:val="Body"/>
      </w:pPr>
      <w:r w:rsidRPr="00D53D54">
        <w:rPr>
          <w:b/>
        </w:rPr>
        <w:t>Verified:</w:t>
      </w:r>
      <w:r w:rsidRPr="00D53D54">
        <w:t xml:space="preserve"> All individuals eligible for Medicare or DVA benefits are assigned a verified IHI automatically.</w:t>
      </w:r>
    </w:p>
    <w:p w14:paraId="265577DC" w14:textId="77777777" w:rsidR="00E30545" w:rsidRPr="00D53D54" w:rsidRDefault="00E30545" w:rsidP="00F33A44">
      <w:pPr>
        <w:pStyle w:val="Body"/>
      </w:pPr>
      <w:r w:rsidRPr="00D53D54">
        <w:rPr>
          <w:b/>
        </w:rPr>
        <w:t>Unverified:</w:t>
      </w:r>
      <w:r w:rsidRPr="00D53D54">
        <w:t xml:space="preserve"> For individuals whose identifier cannot be retrieved and who have an IHI created for them at the point of care. This caters, for instance, for newborns and overseas visitors.</w:t>
      </w:r>
    </w:p>
    <w:p w14:paraId="37E3F77B" w14:textId="77777777" w:rsidR="00E30545" w:rsidRPr="00D53D54" w:rsidRDefault="00E30545" w:rsidP="00F33A44">
      <w:pPr>
        <w:pStyle w:val="Body"/>
      </w:pPr>
      <w:r w:rsidRPr="00D53D54">
        <w:rPr>
          <w:b/>
        </w:rPr>
        <w:t>Provisional:</w:t>
      </w:r>
      <w:r w:rsidRPr="00D53D54">
        <w:t xml:space="preserve"> Individuals who present at the point of care unconscious or unknown may be assigned a provisional IHI by the healthcare provider. This IHI expires after 90 days of inactivity on the assumption the patient will become known and a verified IHI obtained for them, or their IHI will be converted to an unverified IHI.</w:t>
      </w:r>
    </w:p>
    <w:p w14:paraId="3F9A0B3E" w14:textId="77777777" w:rsidR="00E30545" w:rsidRPr="00D53D54" w:rsidRDefault="00E30545" w:rsidP="00F33A44">
      <w:pPr>
        <w:pStyle w:val="Body"/>
      </w:pPr>
      <w:r w:rsidRPr="00D53D54">
        <w:t>The IHI number does not change regardless of the person's Identifier Status.</w:t>
      </w:r>
    </w:p>
    <w:p w14:paraId="13AE1009" w14:textId="12B40348" w:rsidR="00E30545" w:rsidRPr="00F33A44" w:rsidRDefault="007F5369" w:rsidP="00F33A44">
      <w:pPr>
        <w:pStyle w:val="Heading3"/>
        <w:ind w:left="993" w:hanging="993"/>
        <w:rPr>
          <w:color w:val="auto"/>
        </w:rPr>
      </w:pPr>
      <w:bookmarkStart w:id="115" w:name="_Refugee"/>
      <w:bookmarkStart w:id="116" w:name="_Toc12870079"/>
      <w:bookmarkStart w:id="117" w:name="_Toc161992931"/>
      <w:bookmarkEnd w:id="115"/>
      <w:r>
        <w:rPr>
          <w:color w:val="auto"/>
        </w:rPr>
        <w:t>2.1.5</w:t>
      </w:r>
      <w:r>
        <w:rPr>
          <w:color w:val="auto"/>
        </w:rPr>
        <w:tab/>
      </w:r>
      <w:r w:rsidR="00E30545" w:rsidRPr="00F33A44">
        <w:rPr>
          <w:color w:val="auto"/>
        </w:rPr>
        <w:t>Refugee</w:t>
      </w:r>
      <w:bookmarkEnd w:id="116"/>
      <w:bookmarkEnd w:id="117"/>
    </w:p>
    <w:p w14:paraId="17A9D9D3" w14:textId="77777777" w:rsidR="00E30545" w:rsidRDefault="00E30545" w:rsidP="00F33A44">
      <w:pPr>
        <w:pStyle w:val="Body"/>
      </w:pPr>
      <w:r w:rsidRPr="006C09D8">
        <w:t>A refugee is a person who is outside their country of origin (or habitual residence in the case of stateless persons) and who, owing to a well-founded fear of persecution for reasons of race, religion, nationality, membership of a particular social group or political opinion, is unable or unwilling to avail themselves of the protection to which they are entitled.</w:t>
      </w:r>
    </w:p>
    <w:p w14:paraId="6A16421A" w14:textId="2BCAA549" w:rsidR="00E30545" w:rsidRDefault="00E30545" w:rsidP="00F33A44">
      <w:pPr>
        <w:pStyle w:val="Body"/>
      </w:pPr>
      <w:r w:rsidRPr="001E29AF">
        <w:t xml:space="preserve">Refugee status is determined by the Department of </w:t>
      </w:r>
      <w:r w:rsidR="00E512A1">
        <w:t>Home Affairs</w:t>
      </w:r>
      <w:r>
        <w:t xml:space="preserve"> (Commonwealth)</w:t>
      </w:r>
      <w:r w:rsidRPr="001E29AF">
        <w:t xml:space="preserve"> and relates to people who are subject to persecution in their home country and have been identified in conjunction with the United Nations High Commissioner for Refugees (UNHCR) as in need of resettlement (Population Flows: Immigration Aspects, 2004–05 Edition).</w:t>
      </w:r>
    </w:p>
    <w:p w14:paraId="72F2C01A" w14:textId="724B3C26" w:rsidR="00E30545" w:rsidRDefault="00E30545" w:rsidP="00F33A44">
      <w:pPr>
        <w:pStyle w:val="Body"/>
      </w:pPr>
      <w:r w:rsidRPr="006C09D8">
        <w:lastRenderedPageBreak/>
        <w:t xml:space="preserve">Refugee visas can be defined under several sub-categories and programs, </w:t>
      </w:r>
      <w:r w:rsidR="00372F62" w:rsidRPr="006C09D8">
        <w:t>including</w:t>
      </w:r>
      <w:r w:rsidRPr="006C09D8">
        <w:t xml:space="preserve"> onshore, offshore, special assistance, emergency rescue, women at risk, and the special humanitarian program. The majority of refugees that settle in Victoria are admitted under the Australian Government’s Humanitarian Program</w:t>
      </w:r>
    </w:p>
    <w:p w14:paraId="73E1A771" w14:textId="77777777" w:rsidR="00F736B3" w:rsidRPr="00B75B85" w:rsidRDefault="00E30545" w:rsidP="00F736B3">
      <w:pPr>
        <w:pStyle w:val="Body"/>
      </w:pPr>
      <w:r>
        <w:t xml:space="preserve">For more information about refugee and humanitarian visa types, refer to the </w:t>
      </w:r>
      <w:hyperlink r:id="rId19" w:history="1">
        <w:r w:rsidR="00F736B3" w:rsidRPr="00BA037F">
          <w:rPr>
            <w:rStyle w:val="Hyperlink"/>
          </w:rPr>
          <w:t>Department of Home Affairs</w:t>
        </w:r>
      </w:hyperlink>
      <w:r w:rsidR="00F736B3">
        <w:t xml:space="preserve">. </w:t>
      </w:r>
    </w:p>
    <w:p w14:paraId="26B19051" w14:textId="2672A302" w:rsidR="00E30545" w:rsidRPr="00EF5113" w:rsidRDefault="00356008" w:rsidP="00F33A44">
      <w:pPr>
        <w:pStyle w:val="Heading3"/>
        <w:ind w:left="993" w:hanging="993"/>
      </w:pPr>
      <w:bookmarkStart w:id="118" w:name="_Statistical_Linkage_Key"/>
      <w:bookmarkStart w:id="119" w:name="_Toc12870080"/>
      <w:bookmarkStart w:id="120" w:name="_Toc161992932"/>
      <w:bookmarkEnd w:id="118"/>
      <w:r>
        <w:rPr>
          <w:color w:val="auto"/>
        </w:rPr>
        <w:t>2.1.6</w:t>
      </w:r>
      <w:r>
        <w:rPr>
          <w:color w:val="auto"/>
        </w:rPr>
        <w:tab/>
      </w:r>
      <w:r w:rsidR="00E30545" w:rsidRPr="00F33A44">
        <w:rPr>
          <w:color w:val="auto"/>
        </w:rPr>
        <w:t>Statistical Linkage</w:t>
      </w:r>
      <w:bookmarkEnd w:id="109"/>
      <w:bookmarkEnd w:id="110"/>
      <w:bookmarkEnd w:id="111"/>
      <w:bookmarkEnd w:id="112"/>
      <w:bookmarkEnd w:id="113"/>
      <w:bookmarkEnd w:id="114"/>
      <w:r w:rsidR="00E30545" w:rsidRPr="00F33A44">
        <w:rPr>
          <w:color w:val="auto"/>
        </w:rPr>
        <w:t xml:space="preserve"> Key 581 (SLK)</w:t>
      </w:r>
      <w:bookmarkEnd w:id="119"/>
      <w:bookmarkEnd w:id="120"/>
    </w:p>
    <w:p w14:paraId="04FA445A" w14:textId="77777777" w:rsidR="00E30545" w:rsidRDefault="00E30545" w:rsidP="00F33A44">
      <w:pPr>
        <w:pStyle w:val="Body"/>
      </w:pPr>
      <w:r>
        <w:t>Record linkage is a</w:t>
      </w:r>
      <w:r w:rsidRPr="00322E3C">
        <w:t xml:space="preserve"> process, technique or method that enables the bringing together of two or more records that are believed to belong to the same individual.</w:t>
      </w:r>
      <w:r>
        <w:t xml:space="preserve"> </w:t>
      </w:r>
    </w:p>
    <w:p w14:paraId="101CEAC5" w14:textId="77777777" w:rsidR="00E30545" w:rsidRDefault="00E30545" w:rsidP="00F33A44">
      <w:pPr>
        <w:pStyle w:val="Body"/>
      </w:pPr>
      <w:r w:rsidRPr="00322E3C">
        <w:t>A linkage key is a derived variable used to link data for statistical and research purposes which is generated from elements of an individual’s personal demographic data and attached to de-identified data relating to the services received by that individual.</w:t>
      </w:r>
    </w:p>
    <w:p w14:paraId="40673247" w14:textId="77777777" w:rsidR="00E30545" w:rsidRDefault="00E30545" w:rsidP="00F33A44">
      <w:pPr>
        <w:pStyle w:val="Body"/>
      </w:pPr>
      <w:r>
        <w:t>A Statistical Linkage Key can be used to uniquely count individuals accessing services from multiple providers that use different information systems.</w:t>
      </w:r>
    </w:p>
    <w:p w14:paraId="520095CC" w14:textId="77777777" w:rsidR="00E30545" w:rsidRDefault="00E30545" w:rsidP="00F33A44">
      <w:pPr>
        <w:pStyle w:val="Body"/>
      </w:pPr>
      <w:r>
        <w:t>It is comprised of:</w:t>
      </w:r>
    </w:p>
    <w:p w14:paraId="7B7FA24D" w14:textId="4123A2D4" w:rsidR="00E30545" w:rsidRPr="00B546CA" w:rsidRDefault="00E30545" w:rsidP="00B0675C">
      <w:pPr>
        <w:pStyle w:val="Body"/>
        <w:rPr>
          <w:b/>
        </w:rPr>
      </w:pPr>
      <w:r w:rsidRPr="00BB7DE8">
        <w:t>Characters 1–3</w:t>
      </w:r>
      <w:r w:rsidR="00F524B0">
        <w:tab/>
      </w:r>
      <w:r>
        <w:tab/>
      </w:r>
      <w:r w:rsidRPr="00BB7DE8">
        <w:t>3 letters: 2nd, 3rd and 5th letters of surname/family name</w:t>
      </w:r>
    </w:p>
    <w:p w14:paraId="6A825317" w14:textId="1CA24FA2" w:rsidR="00E30545" w:rsidRPr="005D7590" w:rsidRDefault="00E30545" w:rsidP="00B0675C">
      <w:pPr>
        <w:pStyle w:val="Body"/>
      </w:pPr>
      <w:r w:rsidRPr="00BB7DE8">
        <w:t>Characters 4–5</w:t>
      </w:r>
      <w:r>
        <w:tab/>
      </w:r>
      <w:r w:rsidR="00F524B0">
        <w:tab/>
      </w:r>
      <w:r w:rsidRPr="00BB7DE8">
        <w:t>2 letters: 2nd and 3rd letters of first given name</w:t>
      </w:r>
    </w:p>
    <w:p w14:paraId="24BA8195" w14:textId="56540013" w:rsidR="00E30545" w:rsidRPr="005D7590" w:rsidRDefault="00E30545" w:rsidP="00B0675C">
      <w:pPr>
        <w:pStyle w:val="Body"/>
      </w:pPr>
      <w:r w:rsidRPr="00BB7DE8">
        <w:t>Characters 6–13</w:t>
      </w:r>
      <w:r>
        <w:tab/>
      </w:r>
      <w:r w:rsidRPr="00BB7DE8">
        <w:t>8 digits: date of birth DDMMYYYY</w:t>
      </w:r>
    </w:p>
    <w:p w14:paraId="2209FE02" w14:textId="791FC9CA" w:rsidR="00E30545" w:rsidRDefault="00E30545" w:rsidP="00B0675C">
      <w:pPr>
        <w:pStyle w:val="Body"/>
      </w:pPr>
      <w:r w:rsidRPr="00BB7DE8">
        <w:t>Character 14</w:t>
      </w:r>
      <w:r>
        <w:tab/>
      </w:r>
      <w:r w:rsidR="00B0675C">
        <w:tab/>
      </w:r>
      <w:r w:rsidRPr="00BB7DE8">
        <w:t>1 digit:</w:t>
      </w:r>
      <w:r w:rsidR="00B0675C">
        <w:t xml:space="preserve"> </w:t>
      </w:r>
      <w:r w:rsidRPr="00BB7DE8">
        <w:t xml:space="preserve">Sex </w:t>
      </w:r>
      <w:r>
        <w:t xml:space="preserve">at birth </w:t>
      </w:r>
      <w:r w:rsidRPr="00BB7DE8">
        <w:t>code: use only 1 male, 2 female</w:t>
      </w:r>
      <w:r w:rsidR="00B16999">
        <w:t>, 3 Another term</w:t>
      </w:r>
      <w:r w:rsidRPr="00BB7DE8">
        <w:t xml:space="preserve"> or 9 not stated</w:t>
      </w:r>
    </w:p>
    <w:p w14:paraId="74625423" w14:textId="6BFBD34D" w:rsidR="00E30545" w:rsidRPr="00BA5F1D" w:rsidRDefault="00E30545" w:rsidP="00F33A44">
      <w:pPr>
        <w:pStyle w:val="Body"/>
      </w:pPr>
      <w:r w:rsidRPr="00F37420">
        <w:t>Sex at birth code 4—intersex</w:t>
      </w:r>
      <w:r w:rsidR="00F736B3">
        <w:t xml:space="preserve"> </w:t>
      </w:r>
      <w:r w:rsidR="00FF6B94">
        <w:t>is</w:t>
      </w:r>
      <w:r w:rsidR="00FF6B94" w:rsidRPr="00F37420">
        <w:t xml:space="preserve"> </w:t>
      </w:r>
      <w:r w:rsidRPr="00F37420">
        <w:t>invalid for the SLK algorithm</w:t>
      </w:r>
    </w:p>
    <w:p w14:paraId="7B42B281" w14:textId="77777777" w:rsidR="00E30545" w:rsidRPr="00B546CA" w:rsidRDefault="00E30545" w:rsidP="00BA5F1D">
      <w:pPr>
        <w:pStyle w:val="Bullet1"/>
        <w:rPr>
          <w:b/>
        </w:rPr>
      </w:pPr>
      <w:r w:rsidRPr="00BB7DE8">
        <w:t>Non-alphabetic characters (e.g. hyphens or apostrophes) should be ignored when counting the position of each character.</w:t>
      </w:r>
    </w:p>
    <w:p w14:paraId="48C6FF5D" w14:textId="77777777" w:rsidR="00E30545" w:rsidRDefault="00E30545" w:rsidP="00BA5F1D">
      <w:pPr>
        <w:pStyle w:val="Bullet1"/>
      </w:pPr>
      <w:r w:rsidRPr="00BB7DE8">
        <w:t>If either name is not long enough to supply the requested letters, substitute the number ‘2’ to reflect the missing letters.</w:t>
      </w:r>
      <w:r w:rsidDel="00CC0C44">
        <w:t xml:space="preserve"> </w:t>
      </w:r>
    </w:p>
    <w:p w14:paraId="25A97ABE" w14:textId="77777777" w:rsidR="003C5052" w:rsidRPr="00AD5573" w:rsidRDefault="003C5052" w:rsidP="003C5052">
      <w:pPr>
        <w:pStyle w:val="Bullet1"/>
      </w:pPr>
      <w:r w:rsidRPr="00AD5573">
        <w:t>If either name is missing altogether, substitute the number ‘9’ to reflect the missing letters.</w:t>
      </w:r>
    </w:p>
    <w:p w14:paraId="32B471E4" w14:textId="77777777" w:rsidR="003C5052" w:rsidRDefault="003C5052" w:rsidP="00AD5573">
      <w:pPr>
        <w:pStyle w:val="Bullet1"/>
        <w:numPr>
          <w:ilvl w:val="0"/>
          <w:numId w:val="0"/>
        </w:numPr>
        <w:ind w:left="284"/>
      </w:pPr>
    </w:p>
    <w:p w14:paraId="153F8068" w14:textId="77777777" w:rsidR="00E30545" w:rsidRDefault="00E30545" w:rsidP="00BA5F1D">
      <w:pPr>
        <w:pStyle w:val="Body"/>
      </w:pPr>
      <w:r>
        <w:t xml:space="preserve">*Note: </w:t>
      </w:r>
      <w:r w:rsidRPr="005D7590">
        <w:t>Sex at birth code used in the SLK is distinct and not to be confused with gender</w:t>
      </w:r>
      <w:r>
        <w:t>.</w:t>
      </w:r>
      <w:r w:rsidDel="00532FAF">
        <w:t xml:space="preserve"> </w:t>
      </w:r>
      <w:bookmarkStart w:id="121" w:name="_Toc484619023"/>
      <w:bookmarkStart w:id="122" w:name="_Toc484619024"/>
      <w:bookmarkStart w:id="123" w:name="_Toc484619025"/>
      <w:bookmarkEnd w:id="121"/>
      <w:bookmarkEnd w:id="122"/>
      <w:bookmarkEnd w:id="123"/>
    </w:p>
    <w:p w14:paraId="5F1BBA88" w14:textId="246787B6" w:rsidR="00E30545" w:rsidRPr="00BA5F1D" w:rsidRDefault="00E30545" w:rsidP="009B2785">
      <w:pPr>
        <w:pStyle w:val="Heading2"/>
        <w:numPr>
          <w:ilvl w:val="1"/>
          <w:numId w:val="17"/>
        </w:numPr>
        <w:ind w:left="709"/>
        <w:rPr>
          <w:color w:val="auto"/>
        </w:rPr>
      </w:pPr>
      <w:bookmarkStart w:id="124" w:name="_Toc484770522"/>
      <w:bookmarkStart w:id="125" w:name="_Toc484773177"/>
      <w:bookmarkStart w:id="126" w:name="_Toc484775816"/>
      <w:bookmarkStart w:id="127" w:name="_Services"/>
      <w:bookmarkStart w:id="128" w:name="_Toc488055595"/>
      <w:bookmarkStart w:id="129" w:name="_Toc12870082"/>
      <w:bookmarkStart w:id="130" w:name="_Toc161992934"/>
      <w:bookmarkEnd w:id="124"/>
      <w:bookmarkEnd w:id="125"/>
      <w:bookmarkEnd w:id="126"/>
      <w:bookmarkEnd w:id="127"/>
      <w:r w:rsidRPr="00BA5F1D">
        <w:rPr>
          <w:color w:val="auto"/>
        </w:rPr>
        <w:t>Service</w:t>
      </w:r>
      <w:bookmarkEnd w:id="128"/>
      <w:bookmarkEnd w:id="129"/>
      <w:bookmarkEnd w:id="130"/>
    </w:p>
    <w:p w14:paraId="45CFCF91" w14:textId="32CE2975" w:rsidR="00E30545" w:rsidRPr="00555D2B" w:rsidRDefault="00E30545" w:rsidP="00BA5F1D">
      <w:pPr>
        <w:pStyle w:val="Body"/>
      </w:pPr>
      <w:r>
        <w:t>Concepts related to service are listed within this category.</w:t>
      </w:r>
    </w:p>
    <w:p w14:paraId="505AD78C" w14:textId="64393769" w:rsidR="00E30545" w:rsidRDefault="00566468" w:rsidP="00472781">
      <w:pPr>
        <w:pStyle w:val="Heading3"/>
      </w:pPr>
      <w:bookmarkStart w:id="131" w:name="_Case"/>
      <w:bookmarkStart w:id="132" w:name="_Toc12870083"/>
      <w:bookmarkStart w:id="133" w:name="_Toc161992935"/>
      <w:bookmarkStart w:id="134" w:name="_Toc391041627"/>
      <w:bookmarkEnd w:id="131"/>
      <w:r>
        <w:t>2.2.1</w:t>
      </w:r>
      <w:r>
        <w:tab/>
      </w:r>
      <w:r w:rsidR="00E30545">
        <w:t>Case</w:t>
      </w:r>
      <w:bookmarkEnd w:id="132"/>
      <w:bookmarkEnd w:id="133"/>
    </w:p>
    <w:p w14:paraId="480C08F3" w14:textId="77777777" w:rsidR="00E30545" w:rsidRDefault="00E30545" w:rsidP="00BA5F1D">
      <w:pPr>
        <w:pStyle w:val="Body"/>
      </w:pPr>
      <w:r w:rsidRPr="003D5C78">
        <w:t xml:space="preserve">A period when an </w:t>
      </w:r>
      <w:r w:rsidRPr="003A6BBD">
        <w:t>organisation accepts responsibility for a client’s dental care and intends to provide clinical assessment and/or treatment to that client.</w:t>
      </w:r>
    </w:p>
    <w:p w14:paraId="10C02C1F" w14:textId="77777777" w:rsidR="00E30545" w:rsidRPr="009A6A68" w:rsidRDefault="00E30545" w:rsidP="00BA5F1D">
      <w:pPr>
        <w:pStyle w:val="Body"/>
      </w:pPr>
      <w:r w:rsidRPr="00752954">
        <w:t xml:space="preserve">A case commences at the </w:t>
      </w:r>
      <w:r>
        <w:rPr>
          <w:rFonts w:cs="Arial"/>
        </w:rPr>
        <w:t>Service</w:t>
      </w:r>
      <w:r w:rsidRPr="003D5C78">
        <w:t>—</w:t>
      </w:r>
      <w:r>
        <w:t>i</w:t>
      </w:r>
      <w:r w:rsidRPr="009A6A68">
        <w:rPr>
          <w:rFonts w:cs="Arial"/>
        </w:rPr>
        <w:t>nitial contact date.</w:t>
      </w:r>
    </w:p>
    <w:p w14:paraId="37694C92" w14:textId="77777777" w:rsidR="00E30545" w:rsidRPr="00752954" w:rsidRDefault="00E30545" w:rsidP="00BA5F1D">
      <w:pPr>
        <w:pStyle w:val="Body"/>
      </w:pPr>
      <w:r w:rsidRPr="00752954">
        <w:t xml:space="preserve">A case may be made up of one or more list entries and when a client accepts an offer of care and attends for a visit, one or more courses of care. </w:t>
      </w:r>
    </w:p>
    <w:p w14:paraId="5DAB566D" w14:textId="77777777" w:rsidR="00E30545" w:rsidRPr="00752954" w:rsidRDefault="00E30545" w:rsidP="00BA5F1D">
      <w:pPr>
        <w:pStyle w:val="Body"/>
      </w:pPr>
      <w:r w:rsidRPr="00752954">
        <w:t>Cases may be opened and closed without containing any courses of care – for example, a client may decline an offer of care or contact with the client may be lost before a course of care has commenced.</w:t>
      </w:r>
    </w:p>
    <w:p w14:paraId="111F8830" w14:textId="77777777" w:rsidR="00E30545" w:rsidRPr="00752954" w:rsidRDefault="00E30545" w:rsidP="00BA5F1D">
      <w:pPr>
        <w:pStyle w:val="Body"/>
      </w:pPr>
      <w:r w:rsidRPr="00752954">
        <w:t xml:space="preserve">Each unplanned presentation for care (emergency) is considered a separate case. </w:t>
      </w:r>
    </w:p>
    <w:p w14:paraId="01B86532" w14:textId="77777777" w:rsidR="00E30545" w:rsidRPr="00752954" w:rsidRDefault="00E30545" w:rsidP="00BA5F1D">
      <w:pPr>
        <w:pStyle w:val="Body"/>
      </w:pPr>
      <w:r w:rsidRPr="00752954">
        <w:t>Where a client requires both general and denture care in their overall care plan, this will be considered one case.</w:t>
      </w:r>
    </w:p>
    <w:p w14:paraId="1A0ED4C8" w14:textId="77777777" w:rsidR="00E30545" w:rsidRPr="00752954" w:rsidRDefault="00E30545" w:rsidP="00BA5F1D">
      <w:pPr>
        <w:pStyle w:val="Body"/>
      </w:pPr>
      <w:r w:rsidRPr="00752954">
        <w:lastRenderedPageBreak/>
        <w:t xml:space="preserve">A case can contain concurrent courses of care. </w:t>
      </w:r>
    </w:p>
    <w:p w14:paraId="4605B72D" w14:textId="77777777" w:rsidR="00E30545" w:rsidRPr="00752954" w:rsidRDefault="00E30545" w:rsidP="00BA5F1D">
      <w:pPr>
        <w:pStyle w:val="Body"/>
      </w:pPr>
      <w:r w:rsidRPr="00752954">
        <w:t>A case cannot contain multiples of the same type of course of care, except at designated organisations where there are specialist clinics – for example the Royal Dental Hospital Melbourne. Multiples of the same type of course of care may occur within the one case where one specialist clinic internally refers the client to another specialist clinic within the organisation. It does not apply where multiple referrals are received for the one client by an organisation from external service providers.</w:t>
      </w:r>
    </w:p>
    <w:p w14:paraId="645124DE" w14:textId="77777777" w:rsidR="00E30545" w:rsidRPr="00752954" w:rsidRDefault="00E30545" w:rsidP="00BA5F1D">
      <w:pPr>
        <w:pStyle w:val="Body"/>
      </w:pPr>
      <w:r w:rsidRPr="00752954">
        <w:t>A case is closed by the organisation when:</w:t>
      </w:r>
    </w:p>
    <w:p w14:paraId="18004B97" w14:textId="77777777" w:rsidR="00E30545" w:rsidRPr="00C834B9" w:rsidRDefault="00E30545" w:rsidP="00BA5F1D">
      <w:pPr>
        <w:pStyle w:val="Bullet1"/>
      </w:pPr>
      <w:r w:rsidRPr="00752954">
        <w:rPr>
          <w:w w:val="90"/>
        </w:rPr>
        <w:t xml:space="preserve">All </w:t>
      </w:r>
      <w:r w:rsidRPr="003D5C78">
        <w:t xml:space="preserve">courses of care relevant to that </w:t>
      </w:r>
      <w:r w:rsidRPr="00C834B9">
        <w:t>case</w:t>
      </w:r>
      <w:r w:rsidRPr="003D5C78">
        <w:t xml:space="preserve"> are closed</w:t>
      </w:r>
      <w:r>
        <w:t>; or</w:t>
      </w:r>
    </w:p>
    <w:p w14:paraId="5E60ABC2" w14:textId="77777777" w:rsidR="00E30545" w:rsidRPr="00C834B9" w:rsidRDefault="00E30545" w:rsidP="00BA5F1D">
      <w:pPr>
        <w:pStyle w:val="Bullet1"/>
      </w:pPr>
      <w:r w:rsidRPr="003D5C78">
        <w:t>List—reason for removal is recorded as either "</w:t>
      </w:r>
      <w:r w:rsidRPr="006730B6">
        <w:rPr>
          <w:szCs w:val="18"/>
        </w:rPr>
        <w:t>Client/carer initiated</w:t>
      </w:r>
      <w:r w:rsidRPr="003D5C78">
        <w:t>" or "</w:t>
      </w:r>
      <w:r w:rsidRPr="006730B6">
        <w:rPr>
          <w:szCs w:val="18"/>
        </w:rPr>
        <w:t>Agency initiated</w:t>
      </w:r>
      <w:r w:rsidRPr="003D5C78">
        <w:t>"</w:t>
      </w:r>
      <w:r>
        <w:t>; or</w:t>
      </w:r>
    </w:p>
    <w:p w14:paraId="3DAA0B64" w14:textId="77777777" w:rsidR="00E30545" w:rsidRPr="00C834B9" w:rsidRDefault="00E30545" w:rsidP="00BA5F1D">
      <w:pPr>
        <w:pStyle w:val="Bullet1"/>
      </w:pPr>
      <w:r w:rsidRPr="003D5C78">
        <w:t>Dental triage—response is recorded as either “</w:t>
      </w:r>
      <w:r w:rsidRPr="006730B6">
        <w:rPr>
          <w:szCs w:val="18"/>
        </w:rPr>
        <w:t>Diverted to another service – RDHM</w:t>
      </w:r>
      <w:r w:rsidRPr="003D5C78">
        <w:t>”, “</w:t>
      </w:r>
      <w:r w:rsidRPr="006730B6">
        <w:rPr>
          <w:szCs w:val="18"/>
        </w:rPr>
        <w:t>Diverted to another service – other dental provider</w:t>
      </w:r>
      <w:r w:rsidRPr="003D5C78">
        <w:t>” or “</w:t>
      </w:r>
      <w:r w:rsidRPr="006730B6">
        <w:rPr>
          <w:szCs w:val="18"/>
        </w:rPr>
        <w:t>Diverted to another service – client declined</w:t>
      </w:r>
      <w:r w:rsidRPr="003D5C78">
        <w:t>”.</w:t>
      </w:r>
    </w:p>
    <w:p w14:paraId="3F83D3F8" w14:textId="419E1892" w:rsidR="00E30545" w:rsidRDefault="00566468" w:rsidP="00472781">
      <w:pPr>
        <w:pStyle w:val="Heading3"/>
      </w:pPr>
      <w:bookmarkStart w:id="135" w:name="_Course"/>
      <w:bookmarkStart w:id="136" w:name="_Toc12870084"/>
      <w:bookmarkStart w:id="137" w:name="_Toc161992936"/>
      <w:bookmarkEnd w:id="135"/>
      <w:r>
        <w:t>2.2.2</w:t>
      </w:r>
      <w:r>
        <w:tab/>
      </w:r>
      <w:r w:rsidR="00E30545" w:rsidRPr="00D26098">
        <w:t>Course</w:t>
      </w:r>
      <w:bookmarkEnd w:id="134"/>
      <w:bookmarkEnd w:id="136"/>
      <w:bookmarkEnd w:id="137"/>
    </w:p>
    <w:p w14:paraId="3F67A65D" w14:textId="77777777" w:rsidR="00E30545" w:rsidRPr="00C834B9" w:rsidRDefault="00E30545" w:rsidP="00BA5F1D">
      <w:pPr>
        <w:pStyle w:val="Body"/>
      </w:pPr>
      <w:r w:rsidRPr="00C834B9">
        <w:t>The period when a client receives a clinical assessment and/or treatment.</w:t>
      </w:r>
    </w:p>
    <w:p w14:paraId="06660C64" w14:textId="77777777" w:rsidR="00E30545" w:rsidRPr="00C834B9" w:rsidRDefault="00E30545" w:rsidP="00BA5F1D">
      <w:pPr>
        <w:pStyle w:val="Body"/>
      </w:pPr>
      <w:r w:rsidRPr="00C834B9">
        <w:t>All dental treatment services are deemed 'Courses'. A course is defined as any period of treatment that has a start date and an end date.</w:t>
      </w:r>
    </w:p>
    <w:p w14:paraId="13F5FA33" w14:textId="77777777" w:rsidR="00E30545" w:rsidRPr="00C834B9" w:rsidRDefault="00E30545" w:rsidP="00BA5F1D">
      <w:pPr>
        <w:pStyle w:val="Body"/>
      </w:pPr>
      <w:r w:rsidRPr="00C834B9">
        <w:t>A ‘course of care’ commences on the client’s first attended visit where a clinical assessment and/or treatment is provided.</w:t>
      </w:r>
      <w:r>
        <w:t xml:space="preserve"> </w:t>
      </w:r>
      <w:r w:rsidRPr="00C834B9">
        <w:t>It must contain at least one attended visit and one dental treatment item.</w:t>
      </w:r>
    </w:p>
    <w:p w14:paraId="5E8C2DE6" w14:textId="77777777" w:rsidR="00E30545" w:rsidRPr="00C834B9" w:rsidRDefault="00E30545" w:rsidP="00BA5F1D">
      <w:pPr>
        <w:pStyle w:val="Body"/>
      </w:pPr>
      <w:r w:rsidRPr="00C834B9">
        <w:t>Closing of a course of care is a clinical decision and done in the context of the duty of care of the clinician and the care needs of the client.</w:t>
      </w:r>
    </w:p>
    <w:p w14:paraId="42C9B34F" w14:textId="407F7299" w:rsidR="00E30545" w:rsidRDefault="00566468" w:rsidP="00472781">
      <w:pPr>
        <w:pStyle w:val="Heading3"/>
      </w:pPr>
      <w:bookmarkStart w:id="138" w:name="_Initial_Needs_Identification"/>
      <w:bookmarkStart w:id="139" w:name="_Toc12870085"/>
      <w:bookmarkStart w:id="140" w:name="_Toc161992937"/>
      <w:bookmarkStart w:id="141" w:name="_Toc391041630"/>
      <w:bookmarkStart w:id="142" w:name="_Toc215300885"/>
      <w:bookmarkStart w:id="143" w:name="_Toc216143043"/>
      <w:bookmarkStart w:id="144" w:name="_Toc224102811"/>
      <w:bookmarkStart w:id="145" w:name="_Toc233082788"/>
      <w:bookmarkEnd w:id="138"/>
      <w:r>
        <w:t>2.2.3</w:t>
      </w:r>
      <w:r>
        <w:tab/>
      </w:r>
      <w:r w:rsidR="00E30545">
        <w:t>Initial Needs Identification</w:t>
      </w:r>
      <w:bookmarkEnd w:id="139"/>
      <w:bookmarkEnd w:id="140"/>
    </w:p>
    <w:p w14:paraId="4EF0C6F9" w14:textId="1562DFA6" w:rsidR="00E30545" w:rsidRPr="001B4261" w:rsidRDefault="00E30545" w:rsidP="00BA5F1D">
      <w:pPr>
        <w:pStyle w:val="Body"/>
      </w:pPr>
      <w:r w:rsidRPr="001B4261">
        <w:t xml:space="preserve">Initial Needs Identification is a process where the underlying issues as well as the presenting issues are uncovered to the best extent possible. </w:t>
      </w:r>
      <w:r>
        <w:t xml:space="preserve">It </w:t>
      </w:r>
      <w:r w:rsidRPr="001B4261">
        <w:t>can occur at any stage along the client journey through the service system and may take more than one day/contact</w:t>
      </w:r>
      <w:r>
        <w:t>.</w:t>
      </w:r>
    </w:p>
    <w:p w14:paraId="060E202B" w14:textId="52D8B573" w:rsidR="00E30545" w:rsidRDefault="00566468" w:rsidP="00472781">
      <w:pPr>
        <w:pStyle w:val="Heading3"/>
      </w:pPr>
      <w:bookmarkStart w:id="146" w:name="_Prioritisation"/>
      <w:bookmarkStart w:id="147" w:name="_Toc12870086"/>
      <w:bookmarkStart w:id="148" w:name="_Toc161992938"/>
      <w:bookmarkEnd w:id="146"/>
      <w:r>
        <w:t>2.2.4</w:t>
      </w:r>
      <w:r>
        <w:tab/>
      </w:r>
      <w:r w:rsidR="00E30545" w:rsidRPr="00D26098">
        <w:t>Prioritisation</w:t>
      </w:r>
      <w:bookmarkEnd w:id="147"/>
      <w:bookmarkEnd w:id="148"/>
    </w:p>
    <w:p w14:paraId="66F4BFB3" w14:textId="77777777" w:rsidR="00E30545" w:rsidRDefault="00E30545" w:rsidP="00BA5F1D">
      <w:pPr>
        <w:pStyle w:val="Body"/>
      </w:pPr>
      <w:r w:rsidRPr="00F51F69">
        <w:t>The process by which a client is determined to be eligible for priority access for dental care/treatment.</w:t>
      </w:r>
    </w:p>
    <w:p w14:paraId="566B2B10" w14:textId="16254B61" w:rsidR="00E30545" w:rsidRPr="00F51F69" w:rsidRDefault="00E30545" w:rsidP="00BA5F1D">
      <w:pPr>
        <w:pStyle w:val="Body"/>
      </w:pPr>
      <w:r w:rsidRPr="00F51F69">
        <w:t xml:space="preserve">Priority access is provided to clients who have been identified as belonging to population groups </w:t>
      </w:r>
      <w:r>
        <w:t>that</w:t>
      </w:r>
      <w:r w:rsidRPr="00F51F69">
        <w:t xml:space="preserve"> have poorer oral health </w:t>
      </w:r>
      <w:r w:rsidR="005E05B0">
        <w:t>and</w:t>
      </w:r>
      <w:r w:rsidRPr="00F51F69">
        <w:t xml:space="preserve"> </w:t>
      </w:r>
      <w:r>
        <w:t>where</w:t>
      </w:r>
      <w:r w:rsidRPr="00F51F69">
        <w:t xml:space="preserve"> early access will improve oral health outcomes.</w:t>
      </w:r>
    </w:p>
    <w:p w14:paraId="685FFA5F" w14:textId="02F911AA" w:rsidR="00E30545" w:rsidRPr="00323381" w:rsidRDefault="00E30545" w:rsidP="00BA5F1D">
      <w:pPr>
        <w:pStyle w:val="Body"/>
      </w:pPr>
      <w:r w:rsidRPr="00F51F69">
        <w:t xml:space="preserve">For a list of clients who have priority access to public dental services, please refer to the Dental Health website: </w:t>
      </w:r>
      <w:hyperlink r:id="rId20" w:history="1">
        <w:r w:rsidR="00F736B3" w:rsidRPr="00F736B3">
          <w:rPr>
            <w:rStyle w:val="Hyperlink"/>
          </w:rPr>
          <w:t>https://www.health.vic.gov.au/dental-health/access-to-victorias-public-dental-care-services</w:t>
        </w:r>
      </w:hyperlink>
    </w:p>
    <w:p w14:paraId="45150E7D" w14:textId="73527FBA" w:rsidR="00E30545" w:rsidRDefault="00566468" w:rsidP="00472781">
      <w:pPr>
        <w:pStyle w:val="Heading3"/>
      </w:pPr>
      <w:bookmarkStart w:id="149" w:name="_Recall_list"/>
      <w:bookmarkStart w:id="150" w:name="_Toc12870087"/>
      <w:bookmarkStart w:id="151" w:name="_Toc161992939"/>
      <w:bookmarkEnd w:id="149"/>
      <w:r>
        <w:t>2.2.5</w:t>
      </w:r>
      <w:r>
        <w:tab/>
      </w:r>
      <w:r w:rsidR="00E30545" w:rsidRPr="00D26098">
        <w:t>Recall list</w:t>
      </w:r>
      <w:bookmarkEnd w:id="141"/>
      <w:bookmarkEnd w:id="150"/>
      <w:bookmarkEnd w:id="151"/>
    </w:p>
    <w:p w14:paraId="53D9B48A" w14:textId="77777777" w:rsidR="00E30545" w:rsidRDefault="00E30545" w:rsidP="00BA5F1D">
      <w:pPr>
        <w:pStyle w:val="Body"/>
      </w:pPr>
      <w:r w:rsidRPr="00F51F69">
        <w:t>A list of clients who</w:t>
      </w:r>
      <w:r>
        <w:t>,</w:t>
      </w:r>
      <w:r w:rsidRPr="00F51F69">
        <w:t xml:space="preserve"> following a course of care, will be recalled for care within a specified period.</w:t>
      </w:r>
    </w:p>
    <w:p w14:paraId="61EFF7E2" w14:textId="77777777" w:rsidR="00E30545" w:rsidRPr="00F51F69" w:rsidRDefault="00E30545" w:rsidP="00BA5F1D">
      <w:pPr>
        <w:pStyle w:val="Body"/>
      </w:pPr>
      <w:r w:rsidRPr="00F51F69">
        <w:t>A recall list is maintained by each organisation for children and young people who will be recalled in a specified period of time, depend</w:t>
      </w:r>
      <w:r>
        <w:t>e</w:t>
      </w:r>
      <w:r w:rsidRPr="00F51F69">
        <w:t>nt on their dental need.</w:t>
      </w:r>
    </w:p>
    <w:p w14:paraId="4E058C91" w14:textId="16E06D8C" w:rsidR="00E30545" w:rsidRDefault="00566468" w:rsidP="00472781">
      <w:pPr>
        <w:pStyle w:val="Heading3"/>
      </w:pPr>
      <w:bookmarkStart w:id="152" w:name="_Recall_period"/>
      <w:bookmarkStart w:id="153" w:name="_Toc391041631"/>
      <w:bookmarkStart w:id="154" w:name="_Toc12870088"/>
      <w:bookmarkStart w:id="155" w:name="_Toc161992940"/>
      <w:bookmarkEnd w:id="152"/>
      <w:r>
        <w:t>2.2.6</w:t>
      </w:r>
      <w:r>
        <w:tab/>
      </w:r>
      <w:r w:rsidR="00E30545" w:rsidRPr="00D26098">
        <w:t>Recall period</w:t>
      </w:r>
      <w:bookmarkEnd w:id="153"/>
      <w:bookmarkEnd w:id="154"/>
      <w:bookmarkEnd w:id="155"/>
    </w:p>
    <w:p w14:paraId="45EE6CFE" w14:textId="77777777" w:rsidR="00E30545" w:rsidRDefault="00E30545" w:rsidP="00BA5F1D">
      <w:pPr>
        <w:pStyle w:val="Body"/>
      </w:pPr>
      <w:r w:rsidRPr="00F51F69">
        <w:t xml:space="preserve">The period of time between when a client was due for recall and </w:t>
      </w:r>
      <w:r>
        <w:t xml:space="preserve">when they were </w:t>
      </w:r>
      <w:r w:rsidRPr="00F51F69">
        <w:t>offered care.</w:t>
      </w:r>
    </w:p>
    <w:p w14:paraId="66D82FB4" w14:textId="0CF6E4D0" w:rsidR="00E30545" w:rsidRPr="00E77E16" w:rsidRDefault="00E30545" w:rsidP="00BA5F1D">
      <w:pPr>
        <w:pStyle w:val="Body"/>
      </w:pPr>
      <w:r w:rsidRPr="00F51F69">
        <w:t xml:space="preserve">The recall period is calculated as the </w:t>
      </w:r>
      <w:r>
        <w:t>Service</w:t>
      </w:r>
      <w:r w:rsidRPr="00F51F69">
        <w:t xml:space="preserve">—date of offer minus </w:t>
      </w:r>
      <w:r>
        <w:t>Service</w:t>
      </w:r>
      <w:r w:rsidRPr="00F51F69">
        <w:t>—Recall</w:t>
      </w:r>
      <w:r>
        <w:t xml:space="preserve"> </w:t>
      </w:r>
      <w:r w:rsidRPr="00F51F69">
        <w:t>date due</w:t>
      </w:r>
      <w:r w:rsidR="00F37420">
        <w:t>.</w:t>
      </w:r>
    </w:p>
    <w:p w14:paraId="0EAAE7A8" w14:textId="4EC5EA45" w:rsidR="00E30545" w:rsidRDefault="00566468" w:rsidP="00472781">
      <w:pPr>
        <w:pStyle w:val="Heading3"/>
      </w:pPr>
      <w:bookmarkStart w:id="156" w:name="_Referral"/>
      <w:bookmarkStart w:id="157" w:name="_Toc391041632"/>
      <w:bookmarkStart w:id="158" w:name="_Toc12870089"/>
      <w:bookmarkStart w:id="159" w:name="_Toc161992941"/>
      <w:bookmarkEnd w:id="156"/>
      <w:r>
        <w:lastRenderedPageBreak/>
        <w:t>2.2.7</w:t>
      </w:r>
      <w:r>
        <w:tab/>
      </w:r>
      <w:r w:rsidR="00E30545" w:rsidRPr="00D26098">
        <w:t>Referral</w:t>
      </w:r>
      <w:bookmarkEnd w:id="142"/>
      <w:bookmarkEnd w:id="143"/>
      <w:bookmarkEnd w:id="144"/>
      <w:bookmarkEnd w:id="145"/>
      <w:bookmarkEnd w:id="157"/>
      <w:bookmarkEnd w:id="158"/>
      <w:bookmarkEnd w:id="159"/>
    </w:p>
    <w:p w14:paraId="4D85D4A6" w14:textId="77777777" w:rsidR="00E30545" w:rsidRDefault="00E30545" w:rsidP="00BA5F1D">
      <w:pPr>
        <w:pStyle w:val="Body"/>
      </w:pPr>
      <w:r w:rsidRPr="006A0FB5">
        <w:t xml:space="preserve">A request for review/assessment/treatment made on behalf </w:t>
      </w:r>
      <w:r>
        <w:t>of a client or potential client by a clinician/worker at an approved service provider.</w:t>
      </w:r>
    </w:p>
    <w:p w14:paraId="223BBC1F" w14:textId="77777777" w:rsidR="00E30545" w:rsidRDefault="00E30545" w:rsidP="00BA5F1D">
      <w:pPr>
        <w:pStyle w:val="Body"/>
      </w:pPr>
      <w:r>
        <w:t>Referrals are made and received via a variety of methods including verbal, written and electronic.</w:t>
      </w:r>
    </w:p>
    <w:p w14:paraId="68ACC69A" w14:textId="77777777" w:rsidR="00E30545" w:rsidRDefault="00E30545" w:rsidP="00BA5F1D">
      <w:pPr>
        <w:pStyle w:val="Body"/>
      </w:pPr>
      <w:r>
        <w:t>Referrals can be internal or external:</w:t>
      </w:r>
    </w:p>
    <w:p w14:paraId="474BFDE0" w14:textId="77777777" w:rsidR="00E30545" w:rsidRDefault="00E30545" w:rsidP="00BA5F1D">
      <w:pPr>
        <w:pStyle w:val="Bullet1"/>
      </w:pPr>
      <w:r>
        <w:t>Internal referrals are those that are sent between clinicians/workers at the same service provider</w:t>
      </w:r>
    </w:p>
    <w:p w14:paraId="495764D9" w14:textId="77777777" w:rsidR="00E30545" w:rsidRDefault="00E30545" w:rsidP="00BA5F1D">
      <w:pPr>
        <w:pStyle w:val="Bullet1"/>
      </w:pPr>
      <w:r>
        <w:t>External referrals are those that are sent to or received from a clinician/worker external to the service provider.</w:t>
      </w:r>
    </w:p>
    <w:p w14:paraId="38C4B6F1" w14:textId="77777777" w:rsidR="00E30545" w:rsidRPr="00FA0E38" w:rsidRDefault="00E30545" w:rsidP="00BA5F1D">
      <w:pPr>
        <w:pStyle w:val="Body"/>
      </w:pPr>
      <w:r w:rsidRPr="00FA0E38">
        <w:t>Note: Clients can also be self-referred.</w:t>
      </w:r>
    </w:p>
    <w:p w14:paraId="6DAB1AC8" w14:textId="088E08CC" w:rsidR="00E30545" w:rsidRDefault="00566468" w:rsidP="00472781">
      <w:pPr>
        <w:pStyle w:val="Heading3"/>
      </w:pPr>
      <w:bookmarkStart w:id="160" w:name="_Visit"/>
      <w:bookmarkStart w:id="161" w:name="_Toc391041633"/>
      <w:bookmarkStart w:id="162" w:name="_Toc12870090"/>
      <w:bookmarkStart w:id="163" w:name="_Toc161992942"/>
      <w:bookmarkStart w:id="164" w:name="_Toc233082801"/>
      <w:bookmarkStart w:id="165" w:name="_Toc233082798"/>
      <w:bookmarkEnd w:id="160"/>
      <w:r>
        <w:t>2.2.8</w:t>
      </w:r>
      <w:r>
        <w:tab/>
      </w:r>
      <w:r w:rsidR="00E30545" w:rsidRPr="00D26098">
        <w:t>Visit</w:t>
      </w:r>
      <w:bookmarkEnd w:id="161"/>
      <w:bookmarkEnd w:id="162"/>
      <w:bookmarkEnd w:id="163"/>
    </w:p>
    <w:p w14:paraId="582F65B0" w14:textId="77777777" w:rsidR="00E30545" w:rsidRDefault="00E30545" w:rsidP="00BA5F1D">
      <w:pPr>
        <w:pStyle w:val="Body"/>
      </w:pPr>
      <w:r w:rsidRPr="00F51F69">
        <w:t>An occasion where a client is scheduled to attend and a clinical assessment and/or treatment is intended to be provided.</w:t>
      </w:r>
    </w:p>
    <w:p w14:paraId="2D5CF4AB" w14:textId="77777777" w:rsidR="00E30545" w:rsidRPr="00F51F69" w:rsidRDefault="00E30545" w:rsidP="00BA5F1D">
      <w:pPr>
        <w:pStyle w:val="Body"/>
      </w:pPr>
      <w:r w:rsidRPr="00F51F69">
        <w:t>There are two types of visits:</w:t>
      </w:r>
    </w:p>
    <w:p w14:paraId="622314E4" w14:textId="77777777" w:rsidR="00E30545" w:rsidRPr="00E77E16" w:rsidRDefault="00E30545" w:rsidP="00BA5F1D">
      <w:pPr>
        <w:pStyle w:val="Bullet1"/>
      </w:pPr>
      <w:r w:rsidRPr="00E77E16">
        <w:t xml:space="preserve">Internal visits – where dental care is intended to be provided in a public dental facility, i.e. public dental clinic located in a community health service.  Visits provided in an outreach setting are also considered internal visits, </w:t>
      </w:r>
      <w:r>
        <w:t>e.g.</w:t>
      </w:r>
      <w:r w:rsidRPr="00E77E16">
        <w:t xml:space="preserve"> where a clinician who usually provides dental care in a public dental clinic undertakes the clinical assessment for clients at a supported residential service. Internal visits are those where </w:t>
      </w:r>
      <w:r>
        <w:t>V</w:t>
      </w:r>
      <w:r w:rsidRPr="00E77E16">
        <w:t xml:space="preserve">isit—service delivery setting is all other codes except Code 6 </w:t>
      </w:r>
      <w:r>
        <w:t>“</w:t>
      </w:r>
      <w:r w:rsidRPr="00E77E16">
        <w:t>private dental setting</w:t>
      </w:r>
      <w:r>
        <w:t>”</w:t>
      </w:r>
      <w:r w:rsidRPr="00E77E16">
        <w:t>.</w:t>
      </w:r>
    </w:p>
    <w:p w14:paraId="76E567AF" w14:textId="77777777" w:rsidR="00E30545" w:rsidRPr="00E77E16" w:rsidRDefault="00E30545" w:rsidP="00BA5F1D">
      <w:pPr>
        <w:pStyle w:val="Bullet1"/>
      </w:pPr>
      <w:r w:rsidRPr="00E77E16">
        <w:t>External visits – where dental care is intended to be provided by a private practitioner in a private dental clinic.</w:t>
      </w:r>
      <w:r>
        <w:t xml:space="preserve"> </w:t>
      </w:r>
      <w:r w:rsidRPr="00E77E16">
        <w:t xml:space="preserve">External visits are those where Visit—service delivery setting is Code 6 </w:t>
      </w:r>
      <w:r>
        <w:t>“</w:t>
      </w:r>
      <w:r w:rsidRPr="00E77E16">
        <w:t>private dental setting</w:t>
      </w:r>
      <w:r>
        <w:t>”</w:t>
      </w:r>
      <w:r w:rsidRPr="00E77E16">
        <w:t>.</w:t>
      </w:r>
    </w:p>
    <w:p w14:paraId="59C7A440" w14:textId="12E94AEE" w:rsidR="00E30545" w:rsidRDefault="00566468" w:rsidP="00472781">
      <w:pPr>
        <w:pStyle w:val="Heading3"/>
      </w:pPr>
      <w:bookmarkStart w:id="166" w:name="_Wait_list"/>
      <w:bookmarkStart w:id="167" w:name="_Toc391041634"/>
      <w:bookmarkStart w:id="168" w:name="_Toc12870091"/>
      <w:bookmarkStart w:id="169" w:name="_Toc161992943"/>
      <w:bookmarkEnd w:id="166"/>
      <w:r>
        <w:t>2.2.9</w:t>
      </w:r>
      <w:r>
        <w:tab/>
      </w:r>
      <w:r w:rsidR="00E30545" w:rsidRPr="00D26098">
        <w:t>Wait list</w:t>
      </w:r>
      <w:bookmarkEnd w:id="167"/>
      <w:bookmarkEnd w:id="168"/>
      <w:bookmarkEnd w:id="169"/>
    </w:p>
    <w:p w14:paraId="5AF518DE" w14:textId="77777777" w:rsidR="00E30545" w:rsidRDefault="00E30545" w:rsidP="00BA5F1D">
      <w:pPr>
        <w:pStyle w:val="Body"/>
      </w:pPr>
      <w:r w:rsidRPr="00F51F69">
        <w:t>A list of clients waiting for dental care.</w:t>
      </w:r>
    </w:p>
    <w:p w14:paraId="07C7F2E4" w14:textId="77777777" w:rsidR="00E30545" w:rsidRPr="00F51F69" w:rsidRDefault="00E30545" w:rsidP="00BA5F1D">
      <w:pPr>
        <w:pStyle w:val="Body"/>
      </w:pPr>
      <w:r w:rsidRPr="00F51F69">
        <w:t xml:space="preserve">A wait list is maintained by each </w:t>
      </w:r>
      <w:r>
        <w:t>service provider</w:t>
      </w:r>
      <w:r w:rsidRPr="00F51F69">
        <w:t xml:space="preserve"> for adult clients seeking dental care.</w:t>
      </w:r>
    </w:p>
    <w:p w14:paraId="1CBDBA12" w14:textId="76044F0B" w:rsidR="00E30545" w:rsidRPr="00972DBB" w:rsidRDefault="00E30545" w:rsidP="00BA5F1D">
      <w:pPr>
        <w:pStyle w:val="Body"/>
        <w:rPr>
          <w:rStyle w:val="Hyperlink"/>
          <w:rFonts w:cs="Arial"/>
        </w:rPr>
      </w:pPr>
      <w:r w:rsidRPr="00F51F69">
        <w:t xml:space="preserve">Refer to the Dental Health website for current wait list policies: </w:t>
      </w:r>
      <w:hyperlink r:id="rId21" w:history="1">
        <w:r w:rsidR="00F46A91" w:rsidRPr="00F46A91">
          <w:rPr>
            <w:rStyle w:val="Hyperlink"/>
          </w:rPr>
          <w:t>https://www.health.vic.gov.au/dental-health/victorias-public-dental-care-waiting-list</w:t>
        </w:r>
      </w:hyperlink>
    </w:p>
    <w:p w14:paraId="35980295" w14:textId="77777777" w:rsidR="00E30545" w:rsidRPr="00BA5F1D" w:rsidRDefault="00E30545" w:rsidP="009B2785">
      <w:pPr>
        <w:pStyle w:val="Heading2"/>
        <w:numPr>
          <w:ilvl w:val="1"/>
          <w:numId w:val="17"/>
        </w:numPr>
        <w:ind w:left="709"/>
        <w:rPr>
          <w:color w:val="auto"/>
        </w:rPr>
      </w:pPr>
      <w:bookmarkStart w:id="170" w:name="_Toc488055596"/>
      <w:bookmarkStart w:id="171" w:name="_Toc12870092"/>
      <w:bookmarkStart w:id="172" w:name="_Toc161992944"/>
      <w:r w:rsidRPr="00BA5F1D">
        <w:rPr>
          <w:color w:val="auto"/>
        </w:rPr>
        <w:t>Providers</w:t>
      </w:r>
      <w:bookmarkEnd w:id="170"/>
      <w:bookmarkEnd w:id="171"/>
      <w:bookmarkEnd w:id="172"/>
    </w:p>
    <w:p w14:paraId="23A7D0E4" w14:textId="77777777" w:rsidR="00E30545" w:rsidRPr="00F37420" w:rsidRDefault="00E30545" w:rsidP="00BA5F1D">
      <w:pPr>
        <w:pStyle w:val="Body"/>
      </w:pPr>
      <w:r w:rsidRPr="00F37420">
        <w:t>Concepts related to providers are listed within this category.</w:t>
      </w:r>
    </w:p>
    <w:p w14:paraId="78058E98" w14:textId="646CA9ED" w:rsidR="00E30545" w:rsidRDefault="00AD28DF" w:rsidP="00472781">
      <w:pPr>
        <w:pStyle w:val="Heading3"/>
      </w:pPr>
      <w:bookmarkStart w:id="173" w:name="_Service_Providers"/>
      <w:bookmarkStart w:id="174" w:name="_Campus"/>
      <w:bookmarkStart w:id="175" w:name="_Toc12870093"/>
      <w:bookmarkStart w:id="176" w:name="_Toc161992945"/>
      <w:bookmarkEnd w:id="173"/>
      <w:bookmarkEnd w:id="174"/>
      <w:r>
        <w:t>2.3.1</w:t>
      </w:r>
      <w:r>
        <w:tab/>
      </w:r>
      <w:r w:rsidR="00E30545">
        <w:t>Campus</w:t>
      </w:r>
      <w:bookmarkEnd w:id="175"/>
      <w:bookmarkEnd w:id="176"/>
    </w:p>
    <w:p w14:paraId="083C6046" w14:textId="77777777" w:rsidR="00E30545" w:rsidRDefault="00E30545" w:rsidP="00BA5F1D">
      <w:pPr>
        <w:pStyle w:val="Body"/>
      </w:pPr>
      <w:r w:rsidRPr="00FA0E38">
        <w:t xml:space="preserve">A </w:t>
      </w:r>
      <w:r>
        <w:t>campus</w:t>
      </w:r>
      <w:r w:rsidRPr="00FA0E38">
        <w:t xml:space="preserve"> is a discrete physical site or virtual site from which a single service provider delivers a </w:t>
      </w:r>
      <w:r>
        <w:t>d</w:t>
      </w:r>
      <w:r w:rsidRPr="00FA0E38">
        <w:t>ental service.</w:t>
      </w:r>
      <w:r>
        <w:t xml:space="preserve"> </w:t>
      </w:r>
      <w:r w:rsidRPr="00BC23EB">
        <w:t xml:space="preserve">Physical sites have a locality and a physical postcode. A service provider may have one or more </w:t>
      </w:r>
      <w:r>
        <w:t>campuses</w:t>
      </w:r>
      <w:r w:rsidRPr="00BC23EB">
        <w:t>.</w:t>
      </w:r>
    </w:p>
    <w:p w14:paraId="0F460512" w14:textId="77777777" w:rsidR="00E30545" w:rsidRPr="00E77E16" w:rsidRDefault="00E30545" w:rsidP="00BA5F1D">
      <w:pPr>
        <w:pStyle w:val="Body"/>
      </w:pPr>
      <w:r w:rsidRPr="00FA0E38">
        <w:t xml:space="preserve">For services delivered for different </w:t>
      </w:r>
      <w:r>
        <w:t>c</w:t>
      </w:r>
      <w:r w:rsidRPr="00FA0E38">
        <w:t xml:space="preserve">onsortia through the same physical location, two </w:t>
      </w:r>
      <w:r>
        <w:t>campuses</w:t>
      </w:r>
      <w:r w:rsidRPr="00FA0E38">
        <w:t xml:space="preserve"> should be created with the same address</w:t>
      </w:r>
      <w:r w:rsidRPr="00A46EC5">
        <w:t>.</w:t>
      </w:r>
    </w:p>
    <w:p w14:paraId="0C3D3A64" w14:textId="2D440D20" w:rsidR="00E30545" w:rsidRPr="00D26098" w:rsidRDefault="00AD28DF" w:rsidP="00472781">
      <w:pPr>
        <w:pStyle w:val="Heading3"/>
      </w:pPr>
      <w:bookmarkStart w:id="177" w:name="_Toc12870094"/>
      <w:bookmarkStart w:id="178" w:name="_Toc161992946"/>
      <w:r>
        <w:t>2.3.2</w:t>
      </w:r>
      <w:r>
        <w:tab/>
      </w:r>
      <w:r w:rsidR="00E30545">
        <w:t>Campus</w:t>
      </w:r>
      <w:r w:rsidR="00E30545" w:rsidRPr="00D26098">
        <w:t xml:space="preserve"> Client </w:t>
      </w:r>
      <w:r w:rsidR="00E30545">
        <w:t>I</w:t>
      </w:r>
      <w:r w:rsidR="00E30545" w:rsidRPr="00D26098">
        <w:t>dentifier</w:t>
      </w:r>
      <w:bookmarkEnd w:id="177"/>
      <w:bookmarkEnd w:id="178"/>
    </w:p>
    <w:p w14:paraId="23F5C04F" w14:textId="6CF21ADD" w:rsidR="00E30545" w:rsidRDefault="00E30545" w:rsidP="00BA5F1D">
      <w:pPr>
        <w:pStyle w:val="Body"/>
      </w:pPr>
      <w:r>
        <w:t xml:space="preserve">An alphanumeric identifier assigned by an organisation to a client </w:t>
      </w:r>
      <w:r w:rsidR="00DE068D">
        <w:t>to</w:t>
      </w:r>
      <w:r>
        <w:t xml:space="preserve"> uniquely identify that client within the organisation. In a health service setting, this would normally be the hospital UR number. This identifier is commonly generated automatically by a client/patient management system.</w:t>
      </w:r>
    </w:p>
    <w:p w14:paraId="25DF5019" w14:textId="3DC16F2C" w:rsidR="00E30545" w:rsidRDefault="00AD28DF" w:rsidP="00472781">
      <w:pPr>
        <w:pStyle w:val="Heading3"/>
      </w:pPr>
      <w:bookmarkStart w:id="179" w:name="_Toc12870095"/>
      <w:bookmarkStart w:id="180" w:name="_Toc161992947"/>
      <w:r>
        <w:lastRenderedPageBreak/>
        <w:t>2.3.3</w:t>
      </w:r>
      <w:r>
        <w:tab/>
      </w:r>
      <w:r w:rsidR="00E30545">
        <w:t>Campus</w:t>
      </w:r>
      <w:r w:rsidR="00E30545" w:rsidRPr="00D26098">
        <w:t xml:space="preserve"> </w:t>
      </w:r>
      <w:r w:rsidR="00E30545">
        <w:t>C</w:t>
      </w:r>
      <w:r w:rsidR="00E30545" w:rsidRPr="00D26098">
        <w:t>ode</w:t>
      </w:r>
      <w:bookmarkEnd w:id="179"/>
      <w:bookmarkEnd w:id="180"/>
    </w:p>
    <w:p w14:paraId="031087CF" w14:textId="77777777" w:rsidR="00E30545" w:rsidRPr="004768C9" w:rsidRDefault="00E30545" w:rsidP="00BA5F1D">
      <w:pPr>
        <w:pStyle w:val="Body"/>
      </w:pPr>
      <w:r w:rsidRPr="00FA0E38">
        <w:t xml:space="preserve">A </w:t>
      </w:r>
      <w:r>
        <w:t>campus</w:t>
      </w:r>
      <w:r w:rsidRPr="00FA0E38">
        <w:t xml:space="preserve"> code is a unique identifier for a </w:t>
      </w:r>
      <w:r>
        <w:t>campus</w:t>
      </w:r>
      <w:r w:rsidRPr="00FA0E38">
        <w:t xml:space="preserve"> which is generated by the </w:t>
      </w:r>
      <w:r>
        <w:t>department</w:t>
      </w:r>
      <w:r w:rsidRPr="00FA0E38">
        <w:t xml:space="preserve">. </w:t>
      </w:r>
    </w:p>
    <w:p w14:paraId="2C36B092" w14:textId="77777777" w:rsidR="00E30545" w:rsidRPr="004768C9" w:rsidRDefault="00E30545" w:rsidP="00BA5F1D">
      <w:pPr>
        <w:pStyle w:val="Body"/>
      </w:pPr>
      <w:r w:rsidRPr="00FA0E38">
        <w:t xml:space="preserve">The </w:t>
      </w:r>
      <w:r>
        <w:t>campus</w:t>
      </w:r>
      <w:r w:rsidRPr="00FA0E38">
        <w:t xml:space="preserve"> code is comprised of </w:t>
      </w:r>
      <w:r>
        <w:t>three</w:t>
      </w:r>
      <w:r w:rsidRPr="00FA0E38">
        <w:t xml:space="preserve"> components:</w:t>
      </w:r>
    </w:p>
    <w:p w14:paraId="49209680" w14:textId="77777777" w:rsidR="00E30545" w:rsidRPr="004768C9" w:rsidRDefault="00E30545" w:rsidP="00BA5F1D">
      <w:pPr>
        <w:pStyle w:val="Bullet1"/>
      </w:pPr>
      <w:r w:rsidRPr="00FA0E38">
        <w:t xml:space="preserve">a component to identify the service provider that the </w:t>
      </w:r>
      <w:r>
        <w:t>campus</w:t>
      </w:r>
      <w:r w:rsidRPr="00FA0E38">
        <w:t xml:space="preserve"> belongs to</w:t>
      </w:r>
    </w:p>
    <w:p w14:paraId="023A8598" w14:textId="77777777" w:rsidR="00E30545" w:rsidRPr="004768C9" w:rsidRDefault="00E30545" w:rsidP="00BA5F1D">
      <w:pPr>
        <w:pStyle w:val="Bullet1"/>
      </w:pPr>
      <w:r w:rsidRPr="00FA0E38">
        <w:t xml:space="preserve">a component to identify the service area that the </w:t>
      </w:r>
      <w:r>
        <w:t>campus services</w:t>
      </w:r>
    </w:p>
    <w:p w14:paraId="1A23CA93" w14:textId="77777777" w:rsidR="00E30545" w:rsidRDefault="00E30545" w:rsidP="00BA5F1D">
      <w:pPr>
        <w:pStyle w:val="Bullet1"/>
      </w:pPr>
      <w:r w:rsidRPr="00FA0E38">
        <w:t>a component to identify the virtual or non-virtual site.</w:t>
      </w:r>
    </w:p>
    <w:p w14:paraId="6A1F1F47" w14:textId="77777777" w:rsidR="00E30545" w:rsidRDefault="00E30545" w:rsidP="00BA5F1D">
      <w:pPr>
        <w:pStyle w:val="Body"/>
      </w:pPr>
      <w:r>
        <w:t>It is also used by the department to uniquely identify clients and services reported by a campus.</w:t>
      </w:r>
    </w:p>
    <w:p w14:paraId="46FFC846" w14:textId="4690FD09" w:rsidR="00E30545" w:rsidRDefault="00AD28DF" w:rsidP="00472781">
      <w:pPr>
        <w:pStyle w:val="Heading3"/>
      </w:pPr>
      <w:bookmarkStart w:id="181" w:name="_Toc12870096"/>
      <w:bookmarkStart w:id="182" w:name="_Toc161992948"/>
      <w:r>
        <w:t>2.3.4</w:t>
      </w:r>
      <w:r>
        <w:tab/>
      </w:r>
      <w:r w:rsidR="00E30545" w:rsidRPr="00D26098">
        <w:t xml:space="preserve">Service </w:t>
      </w:r>
      <w:r w:rsidR="00E30545">
        <w:t>P</w:t>
      </w:r>
      <w:r w:rsidR="00E30545" w:rsidRPr="00D26098">
        <w:t>roviders</w:t>
      </w:r>
      <w:bookmarkEnd w:id="181"/>
      <w:bookmarkEnd w:id="182"/>
    </w:p>
    <w:p w14:paraId="5DB30B55" w14:textId="77777777" w:rsidR="00E30545" w:rsidRPr="00E77E16" w:rsidRDefault="00E30545" w:rsidP="00BA5F1D">
      <w:pPr>
        <w:pStyle w:val="Body"/>
      </w:pPr>
      <w:r w:rsidRPr="00E77E16">
        <w:t xml:space="preserve">A </w:t>
      </w:r>
      <w:r>
        <w:t>s</w:t>
      </w:r>
      <w:r w:rsidRPr="00E77E16">
        <w:t xml:space="preserve">ervice </w:t>
      </w:r>
      <w:r>
        <w:t>p</w:t>
      </w:r>
      <w:r w:rsidRPr="00E77E16">
        <w:t xml:space="preserve">rovider is an authorised agency or organisation that provides </w:t>
      </w:r>
      <w:r>
        <w:t>d</w:t>
      </w:r>
      <w:r w:rsidRPr="00E77E16">
        <w:t>ental services to clients.</w:t>
      </w:r>
    </w:p>
    <w:p w14:paraId="38C696EB" w14:textId="61002A21" w:rsidR="00E30545" w:rsidRPr="00E77E16" w:rsidRDefault="00E30545" w:rsidP="00BA5F1D">
      <w:pPr>
        <w:pStyle w:val="Body"/>
      </w:pPr>
      <w:r w:rsidRPr="00E77E16">
        <w:t xml:space="preserve">Service </w:t>
      </w:r>
      <w:r>
        <w:t>p</w:t>
      </w:r>
      <w:r w:rsidRPr="00E77E16">
        <w:t>roviders that provide public dental services will have a unique identifier assigned by the Department of Health for the organisation delivering the service.</w:t>
      </w:r>
    </w:p>
    <w:p w14:paraId="36F79098" w14:textId="7FEF34D4" w:rsidR="00E30545" w:rsidRPr="004768C9" w:rsidRDefault="00E30545" w:rsidP="006B3AF4">
      <w:pPr>
        <w:pStyle w:val="Body"/>
      </w:pPr>
      <w:r w:rsidRPr="00BC23EB">
        <w:t xml:space="preserve">To enable the analysis of the accessibility of service provision, the geographic location e.g. address, location and postcode of service delivery </w:t>
      </w:r>
      <w:r>
        <w:t>campuses,</w:t>
      </w:r>
      <w:r w:rsidRPr="00BC23EB">
        <w:t xml:space="preserve"> must be provided when first setting up Service Provider details with </w:t>
      </w:r>
      <w:r>
        <w:t xml:space="preserve">the </w:t>
      </w:r>
      <w:r w:rsidRPr="00BC23EB">
        <w:t>Department of Health.</w:t>
      </w:r>
    </w:p>
    <w:p w14:paraId="5272EB70" w14:textId="77777777" w:rsidR="00E30545" w:rsidRDefault="00E30545" w:rsidP="00E30545">
      <w:pPr>
        <w:pStyle w:val="IMNotesBullet"/>
        <w:keepLines/>
        <w:numPr>
          <w:ilvl w:val="0"/>
          <w:numId w:val="0"/>
        </w:numPr>
        <w:ind w:left="153" w:hanging="153"/>
        <w:rPr>
          <w:rFonts w:ascii="Arial" w:hAnsi="Arial" w:cs="Arial"/>
        </w:rPr>
      </w:pPr>
    </w:p>
    <w:p w14:paraId="1DBF07D3" w14:textId="160D9E3F" w:rsidR="00E30545" w:rsidRDefault="00E30545" w:rsidP="009B2785">
      <w:pPr>
        <w:pStyle w:val="Heading1"/>
        <w:numPr>
          <w:ilvl w:val="0"/>
          <w:numId w:val="14"/>
        </w:numPr>
        <w:ind w:left="0" w:firstLine="0"/>
        <w:rPr>
          <w:bCs w:val="0"/>
        </w:rPr>
        <w:sectPr w:rsidR="00E30545" w:rsidSect="002416FE">
          <w:pgSz w:w="11907" w:h="16840" w:code="9"/>
          <w:pgMar w:top="1134" w:right="709" w:bottom="1134" w:left="1135" w:header="510" w:footer="603" w:gutter="0"/>
          <w:cols w:space="708"/>
          <w:docGrid w:linePitch="360"/>
        </w:sectPr>
      </w:pPr>
      <w:bookmarkStart w:id="183" w:name="_Toc487113232"/>
      <w:bookmarkStart w:id="184" w:name="_Toc487113729"/>
      <w:bookmarkStart w:id="185" w:name="_Toc487184001"/>
      <w:bookmarkStart w:id="186" w:name="_Toc487184496"/>
      <w:bookmarkStart w:id="187" w:name="_Toc487184991"/>
      <w:bookmarkStart w:id="188" w:name="_Toc215839538"/>
      <w:bookmarkStart w:id="189" w:name="_Toc215839715"/>
      <w:bookmarkStart w:id="190" w:name="_Toc215839851"/>
      <w:bookmarkStart w:id="191" w:name="_Toc215840029"/>
      <w:bookmarkStart w:id="192" w:name="_Toc215840207"/>
      <w:bookmarkStart w:id="193" w:name="_Toc215839539"/>
      <w:bookmarkStart w:id="194" w:name="_Toc215839716"/>
      <w:bookmarkStart w:id="195" w:name="_Toc215839852"/>
      <w:bookmarkStart w:id="196" w:name="_Toc215840030"/>
      <w:bookmarkStart w:id="197" w:name="_Toc215840208"/>
      <w:bookmarkStart w:id="198" w:name="_Toc215747425"/>
      <w:bookmarkStart w:id="199" w:name="_Toc215747426"/>
      <w:bookmarkStart w:id="200" w:name="_Toc215839717"/>
      <w:bookmarkStart w:id="201" w:name="_Toc215839853"/>
      <w:bookmarkStart w:id="202" w:name="_Toc215840031"/>
      <w:bookmarkStart w:id="203" w:name="_Toc234815187"/>
      <w:bookmarkStart w:id="204" w:name="_Toc391041635"/>
      <w:bookmarkEnd w:id="164"/>
      <w:bookmarkEnd w:id="165"/>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p>
    <w:p w14:paraId="449BDEDA" w14:textId="77777777" w:rsidR="00E30545" w:rsidRDefault="00E30545" w:rsidP="009B2785">
      <w:pPr>
        <w:pStyle w:val="Heading1"/>
        <w:numPr>
          <w:ilvl w:val="0"/>
          <w:numId w:val="17"/>
        </w:numPr>
        <w:ind w:left="680" w:hanging="680"/>
      </w:pPr>
      <w:bookmarkStart w:id="205" w:name="_Toc488055597"/>
      <w:bookmarkStart w:id="206" w:name="_Toc12870097"/>
      <w:bookmarkStart w:id="207" w:name="_Toc161992949"/>
      <w:r>
        <w:lastRenderedPageBreak/>
        <w:t>Business Rules</w:t>
      </w:r>
      <w:bookmarkEnd w:id="205"/>
      <w:bookmarkEnd w:id="206"/>
      <w:bookmarkEnd w:id="207"/>
    </w:p>
    <w:p w14:paraId="2AC129B0" w14:textId="77777777" w:rsidR="00E30545" w:rsidRPr="00BA5F1D" w:rsidRDefault="00E30545" w:rsidP="009B2785">
      <w:pPr>
        <w:pStyle w:val="Heading2"/>
        <w:numPr>
          <w:ilvl w:val="1"/>
          <w:numId w:val="17"/>
        </w:numPr>
        <w:ind w:left="709"/>
        <w:rPr>
          <w:color w:val="auto"/>
        </w:rPr>
      </w:pPr>
      <w:bookmarkStart w:id="208" w:name="_Toc488055598"/>
      <w:bookmarkStart w:id="209" w:name="_Toc12870098"/>
      <w:bookmarkStart w:id="210" w:name="_Toc161992950"/>
      <w:r w:rsidRPr="00BA5F1D">
        <w:rPr>
          <w:color w:val="auto"/>
        </w:rPr>
        <w:t>Business Data Element Timing Summary</w:t>
      </w:r>
      <w:bookmarkEnd w:id="208"/>
      <w:bookmarkEnd w:id="209"/>
      <w:bookmarkEnd w:id="210"/>
    </w:p>
    <w:p w14:paraId="4F690C45" w14:textId="77777777" w:rsidR="00E30545" w:rsidRPr="00275617" w:rsidRDefault="00E30545" w:rsidP="00BA5F1D">
      <w:pPr>
        <w:pStyle w:val="Body"/>
      </w:pPr>
      <w:r w:rsidRPr="00275617">
        <w:t>The table below provides a summary for each business data element of when it should be reported to the Dental Health Program.</w:t>
      </w:r>
    </w:p>
    <w:p w14:paraId="3E9F7720" w14:textId="77777777" w:rsidR="00E30545" w:rsidRPr="00482401" w:rsidRDefault="00E30545" w:rsidP="00BA5F1D">
      <w:pPr>
        <w:pStyle w:val="Heading4"/>
      </w:pPr>
      <w:r w:rsidRPr="00482401">
        <w:t>Key</w:t>
      </w: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3182"/>
      </w:tblGrid>
      <w:tr w:rsidR="00E30545" w:rsidRPr="003072C6" w14:paraId="2BDF0959" w14:textId="77777777" w:rsidTr="008B3418">
        <w:trPr>
          <w:tblHeader/>
        </w:trPr>
        <w:tc>
          <w:tcPr>
            <w:tcW w:w="1560" w:type="dxa"/>
            <w:shd w:val="clear" w:color="auto" w:fill="auto"/>
          </w:tcPr>
          <w:p w14:paraId="06A9EB68" w14:textId="77777777" w:rsidR="00E30545" w:rsidRPr="00E55A3D" w:rsidRDefault="00E30545" w:rsidP="00BA5F1D">
            <w:pPr>
              <w:pStyle w:val="Tablecolhead"/>
            </w:pPr>
            <w:r>
              <w:t>Symbol</w:t>
            </w:r>
          </w:p>
        </w:tc>
        <w:tc>
          <w:tcPr>
            <w:tcW w:w="13182" w:type="dxa"/>
            <w:shd w:val="clear" w:color="auto" w:fill="auto"/>
          </w:tcPr>
          <w:p w14:paraId="3FB8B405" w14:textId="77777777" w:rsidR="00E30545" w:rsidRPr="00E55A3D" w:rsidRDefault="00E30545" w:rsidP="00BA5F1D">
            <w:pPr>
              <w:pStyle w:val="Tablecolhead"/>
            </w:pPr>
            <w:r>
              <w:t>Reporting Obligation</w:t>
            </w:r>
          </w:p>
        </w:tc>
      </w:tr>
      <w:tr w:rsidR="00E30545" w:rsidRPr="003072C6" w14:paraId="5BAC4F83" w14:textId="77777777" w:rsidTr="008B3418">
        <w:tc>
          <w:tcPr>
            <w:tcW w:w="1560" w:type="dxa"/>
            <w:shd w:val="clear" w:color="auto" w:fill="auto"/>
          </w:tcPr>
          <w:p w14:paraId="26765388" w14:textId="77777777" w:rsidR="00E30545" w:rsidRPr="005F065C" w:rsidRDefault="00E30545" w:rsidP="00BA5F1D">
            <w:pPr>
              <w:pStyle w:val="Tabletext"/>
              <w:rPr>
                <w:lang w:eastAsia="en-AU"/>
              </w:rPr>
            </w:pPr>
            <w:r w:rsidRPr="0051604B">
              <w:t>M</w:t>
            </w:r>
          </w:p>
        </w:tc>
        <w:tc>
          <w:tcPr>
            <w:tcW w:w="13182" w:type="dxa"/>
            <w:shd w:val="clear" w:color="auto" w:fill="auto"/>
          </w:tcPr>
          <w:p w14:paraId="246F44BA" w14:textId="77777777" w:rsidR="00E30545" w:rsidRPr="00F96842" w:rsidRDefault="00E30545" w:rsidP="00BA5F1D">
            <w:pPr>
              <w:pStyle w:val="Tabletext"/>
              <w:rPr>
                <w:lang w:eastAsia="en-AU"/>
              </w:rPr>
            </w:pPr>
            <w:r w:rsidRPr="0051604B">
              <w:t>Mandatory</w:t>
            </w:r>
          </w:p>
        </w:tc>
      </w:tr>
      <w:tr w:rsidR="00E30545" w:rsidRPr="003072C6" w14:paraId="4B9F65E6" w14:textId="77777777" w:rsidTr="008B3418">
        <w:tc>
          <w:tcPr>
            <w:tcW w:w="1560" w:type="dxa"/>
            <w:shd w:val="clear" w:color="auto" w:fill="auto"/>
          </w:tcPr>
          <w:p w14:paraId="7C733A6A" w14:textId="77777777" w:rsidR="00E30545" w:rsidRPr="001D691A" w:rsidRDefault="00E30545" w:rsidP="00BA5F1D">
            <w:pPr>
              <w:pStyle w:val="Tabletext"/>
              <w:rPr>
                <w:lang w:eastAsia="en-AU"/>
              </w:rPr>
            </w:pPr>
            <w:r w:rsidRPr="0051604B">
              <w:t>O</w:t>
            </w:r>
          </w:p>
        </w:tc>
        <w:tc>
          <w:tcPr>
            <w:tcW w:w="13182" w:type="dxa"/>
            <w:shd w:val="clear" w:color="auto" w:fill="auto"/>
          </w:tcPr>
          <w:p w14:paraId="6B94EEF0" w14:textId="77777777" w:rsidR="00E30545" w:rsidRPr="001D691A" w:rsidRDefault="00E30545" w:rsidP="00BA5F1D">
            <w:pPr>
              <w:pStyle w:val="Tabletext"/>
              <w:rPr>
                <w:lang w:eastAsia="en-AU"/>
              </w:rPr>
            </w:pPr>
            <w:r w:rsidRPr="0051604B">
              <w:t>Optional</w:t>
            </w:r>
          </w:p>
        </w:tc>
      </w:tr>
      <w:tr w:rsidR="00E30545" w:rsidRPr="003072C6" w14:paraId="5BA3942A" w14:textId="77777777" w:rsidTr="008B3418">
        <w:tc>
          <w:tcPr>
            <w:tcW w:w="1560" w:type="dxa"/>
            <w:shd w:val="clear" w:color="auto" w:fill="auto"/>
          </w:tcPr>
          <w:p w14:paraId="3D14F402" w14:textId="77777777" w:rsidR="00E30545" w:rsidRPr="001D691A" w:rsidRDefault="00E30545" w:rsidP="00BA5F1D">
            <w:pPr>
              <w:pStyle w:val="Tabletext"/>
              <w:rPr>
                <w:lang w:eastAsia="en-AU"/>
              </w:rPr>
            </w:pPr>
            <w:r w:rsidRPr="0051604B">
              <w:t>C1</w:t>
            </w:r>
          </w:p>
        </w:tc>
        <w:tc>
          <w:tcPr>
            <w:tcW w:w="13182" w:type="dxa"/>
            <w:shd w:val="clear" w:color="auto" w:fill="auto"/>
          </w:tcPr>
          <w:p w14:paraId="67E1C731" w14:textId="77777777" w:rsidR="00E30545" w:rsidRPr="001D691A" w:rsidRDefault="00E30545" w:rsidP="00BA5F1D">
            <w:pPr>
              <w:pStyle w:val="Tabletext"/>
              <w:rPr>
                <w:lang w:eastAsia="en-AU"/>
              </w:rPr>
            </w:pPr>
            <w:r w:rsidRPr="0051604B">
              <w:t xml:space="preserve">Report when </w:t>
            </w:r>
            <w:r>
              <w:t>Case</w:t>
            </w:r>
            <w:r w:rsidRPr="0051604B">
              <w:t xml:space="preserve"> with a course of care (excluding emergency course of care) is present</w:t>
            </w:r>
          </w:p>
        </w:tc>
      </w:tr>
      <w:tr w:rsidR="00E30545" w:rsidRPr="003072C6" w14:paraId="50852A79" w14:textId="77777777" w:rsidTr="008B3418">
        <w:tc>
          <w:tcPr>
            <w:tcW w:w="1560" w:type="dxa"/>
            <w:shd w:val="clear" w:color="auto" w:fill="auto"/>
          </w:tcPr>
          <w:p w14:paraId="2D7808A5" w14:textId="77777777" w:rsidR="00E30545" w:rsidRPr="001D691A" w:rsidRDefault="00E30545" w:rsidP="00BA5F1D">
            <w:pPr>
              <w:pStyle w:val="Tabletext"/>
              <w:rPr>
                <w:lang w:eastAsia="en-AU"/>
              </w:rPr>
            </w:pPr>
            <w:r w:rsidRPr="0051604B">
              <w:t>C2</w:t>
            </w:r>
          </w:p>
        </w:tc>
        <w:tc>
          <w:tcPr>
            <w:tcW w:w="13182" w:type="dxa"/>
            <w:shd w:val="clear" w:color="auto" w:fill="auto"/>
          </w:tcPr>
          <w:p w14:paraId="70F05F4E" w14:textId="77777777" w:rsidR="00E30545" w:rsidRPr="001D691A" w:rsidRDefault="00E30545" w:rsidP="00BA5F1D">
            <w:pPr>
              <w:pStyle w:val="Tabletext"/>
              <w:rPr>
                <w:lang w:eastAsia="en-AU"/>
              </w:rPr>
            </w:pPr>
            <w:r w:rsidRPr="0051604B">
              <w:t xml:space="preserve">Report when a course of care (excluding emergency course of care) and an internal visit is present and </w:t>
            </w:r>
            <w:r>
              <w:t>Campus</w:t>
            </w:r>
            <w:r w:rsidRPr="0051604B">
              <w:t>—</w:t>
            </w:r>
            <w:r>
              <w:t>campus</w:t>
            </w:r>
            <w:r w:rsidRPr="0051604B">
              <w:t xml:space="preserve"> code is not a specialist clinic (not code 3386-04, 3386-08, 3386-09, 3386-10, 3386-11, 3386-12, 3386-13, 3386-14 or 3386-15). Optional where </w:t>
            </w:r>
            <w:r>
              <w:t>Campus</w:t>
            </w:r>
            <w:r w:rsidRPr="0051604B">
              <w:t>—</w:t>
            </w:r>
            <w:r>
              <w:t>campus</w:t>
            </w:r>
            <w:r w:rsidRPr="0051604B">
              <w:t xml:space="preserve"> code is a specialist clinic.</w:t>
            </w:r>
          </w:p>
        </w:tc>
      </w:tr>
      <w:tr w:rsidR="00E30545" w:rsidRPr="003072C6" w14:paraId="3943F88B" w14:textId="77777777" w:rsidTr="008B3418">
        <w:tc>
          <w:tcPr>
            <w:tcW w:w="1560" w:type="dxa"/>
            <w:shd w:val="clear" w:color="auto" w:fill="auto"/>
          </w:tcPr>
          <w:p w14:paraId="1FBB369B" w14:textId="77777777" w:rsidR="00E30545" w:rsidRPr="001D691A" w:rsidRDefault="00E30545" w:rsidP="00BA5F1D">
            <w:pPr>
              <w:pStyle w:val="Tabletext"/>
              <w:rPr>
                <w:lang w:eastAsia="en-AU"/>
              </w:rPr>
            </w:pPr>
            <w:r w:rsidRPr="0051604B">
              <w:t>C3</w:t>
            </w:r>
          </w:p>
        </w:tc>
        <w:tc>
          <w:tcPr>
            <w:tcW w:w="13182" w:type="dxa"/>
            <w:shd w:val="clear" w:color="auto" w:fill="auto"/>
          </w:tcPr>
          <w:p w14:paraId="6C2A9932" w14:textId="77777777" w:rsidR="00E30545" w:rsidRPr="001D691A" w:rsidRDefault="00E30545" w:rsidP="00BA5F1D">
            <w:pPr>
              <w:pStyle w:val="Tabletext"/>
              <w:rPr>
                <w:lang w:eastAsia="en-AU"/>
              </w:rPr>
            </w:pPr>
            <w:r w:rsidRPr="0051604B">
              <w:t xml:space="preserve">Report when </w:t>
            </w:r>
            <w:r>
              <w:t>an</w:t>
            </w:r>
            <w:r w:rsidRPr="0051604B">
              <w:t xml:space="preserve"> </w:t>
            </w:r>
            <w:r>
              <w:t>internal</w:t>
            </w:r>
            <w:r w:rsidRPr="0051604B">
              <w:t xml:space="preserve"> visit is present</w:t>
            </w:r>
          </w:p>
        </w:tc>
      </w:tr>
      <w:tr w:rsidR="00E30545" w:rsidRPr="003072C6" w14:paraId="53AB4DBC" w14:textId="77777777" w:rsidTr="008B3418">
        <w:tc>
          <w:tcPr>
            <w:tcW w:w="1560" w:type="dxa"/>
            <w:shd w:val="clear" w:color="auto" w:fill="auto"/>
          </w:tcPr>
          <w:p w14:paraId="7FA2BD31" w14:textId="77777777" w:rsidR="00E30545" w:rsidRPr="001D691A" w:rsidRDefault="00E30545" w:rsidP="00BA5F1D">
            <w:pPr>
              <w:pStyle w:val="Tabletext"/>
              <w:rPr>
                <w:lang w:eastAsia="en-AU"/>
              </w:rPr>
            </w:pPr>
            <w:r w:rsidRPr="0051604B">
              <w:t>C4</w:t>
            </w:r>
          </w:p>
        </w:tc>
        <w:tc>
          <w:tcPr>
            <w:tcW w:w="13182" w:type="dxa"/>
            <w:shd w:val="clear" w:color="auto" w:fill="auto"/>
          </w:tcPr>
          <w:p w14:paraId="2140F2B2" w14:textId="77777777" w:rsidR="00E30545" w:rsidRPr="001D691A" w:rsidRDefault="00E30545" w:rsidP="00BA5F1D">
            <w:pPr>
              <w:pStyle w:val="Tabletext"/>
              <w:rPr>
                <w:lang w:eastAsia="en-AU"/>
              </w:rPr>
            </w:pPr>
            <w:r w:rsidRPr="0051604B">
              <w:t>Report when Visit—date is present</w:t>
            </w:r>
          </w:p>
        </w:tc>
      </w:tr>
      <w:tr w:rsidR="00E30545" w:rsidRPr="003072C6" w14:paraId="346CD81D" w14:textId="77777777" w:rsidTr="008B3418">
        <w:tc>
          <w:tcPr>
            <w:tcW w:w="1560" w:type="dxa"/>
            <w:shd w:val="clear" w:color="auto" w:fill="auto"/>
          </w:tcPr>
          <w:p w14:paraId="6DD2128A" w14:textId="77777777" w:rsidR="00E30545" w:rsidRPr="001D691A" w:rsidRDefault="00E30545" w:rsidP="00BA5F1D">
            <w:pPr>
              <w:pStyle w:val="Tabletext"/>
              <w:rPr>
                <w:lang w:eastAsia="en-AU"/>
              </w:rPr>
            </w:pPr>
            <w:r w:rsidRPr="0051604B">
              <w:t>C5</w:t>
            </w:r>
          </w:p>
        </w:tc>
        <w:tc>
          <w:tcPr>
            <w:tcW w:w="13182" w:type="dxa"/>
            <w:shd w:val="clear" w:color="auto" w:fill="auto"/>
          </w:tcPr>
          <w:p w14:paraId="2F1E31E5" w14:textId="7E1649EC" w:rsidR="00E30545" w:rsidRPr="001D691A" w:rsidRDefault="00E30545" w:rsidP="00BA5F1D">
            <w:pPr>
              <w:pStyle w:val="Tabletext"/>
              <w:rPr>
                <w:lang w:eastAsia="en-AU"/>
              </w:rPr>
            </w:pPr>
            <w:r w:rsidRPr="0051604B">
              <w:t>Report when List—type is recall list</w:t>
            </w:r>
            <w:r w:rsidR="00D64F6B">
              <w:t xml:space="preserve"> </w:t>
            </w:r>
            <w:r w:rsidRPr="0051604B">
              <w:t>(code 2)</w:t>
            </w:r>
          </w:p>
        </w:tc>
      </w:tr>
      <w:tr w:rsidR="00E30545" w:rsidRPr="003072C6" w14:paraId="4FAEDD61" w14:textId="77777777" w:rsidTr="008B3418">
        <w:tc>
          <w:tcPr>
            <w:tcW w:w="1560" w:type="dxa"/>
            <w:shd w:val="clear" w:color="auto" w:fill="auto"/>
          </w:tcPr>
          <w:p w14:paraId="4EAB93AC" w14:textId="77777777" w:rsidR="00E30545" w:rsidRPr="001D691A" w:rsidRDefault="00E30545" w:rsidP="00BA5F1D">
            <w:pPr>
              <w:pStyle w:val="Tabletext"/>
              <w:rPr>
                <w:lang w:eastAsia="en-AU"/>
              </w:rPr>
            </w:pPr>
            <w:r w:rsidRPr="0051604B">
              <w:t>C6</w:t>
            </w:r>
          </w:p>
        </w:tc>
        <w:tc>
          <w:tcPr>
            <w:tcW w:w="13182" w:type="dxa"/>
            <w:shd w:val="clear" w:color="auto" w:fill="auto"/>
          </w:tcPr>
          <w:p w14:paraId="274CFDBC" w14:textId="67522BC8" w:rsidR="00E30545" w:rsidRPr="001D691A" w:rsidRDefault="00E30545" w:rsidP="00BA5F1D">
            <w:pPr>
              <w:pStyle w:val="Tabletext"/>
              <w:rPr>
                <w:lang w:eastAsia="en-AU"/>
              </w:rPr>
            </w:pPr>
            <w:r w:rsidRPr="0051604B">
              <w:t>Report when Visit—service delivery setting is public dental setting (code 1), or day surgery (code 7). Optional when Visit—service delivery setting is residential (code 2), offsite (code 4), court/prison setting (code 5), or other setting (code 8)</w:t>
            </w:r>
          </w:p>
        </w:tc>
      </w:tr>
      <w:tr w:rsidR="00E30545" w:rsidRPr="003072C6" w14:paraId="3F9DFF3B" w14:textId="77777777" w:rsidTr="008B3418">
        <w:tc>
          <w:tcPr>
            <w:tcW w:w="1560" w:type="dxa"/>
            <w:shd w:val="clear" w:color="auto" w:fill="auto"/>
          </w:tcPr>
          <w:p w14:paraId="026FA20A" w14:textId="77777777" w:rsidR="00E30545" w:rsidRPr="001D691A" w:rsidRDefault="00E30545" w:rsidP="00BA5F1D">
            <w:pPr>
              <w:pStyle w:val="Tabletext"/>
              <w:rPr>
                <w:lang w:eastAsia="en-AU"/>
              </w:rPr>
            </w:pPr>
            <w:r w:rsidRPr="0051604B">
              <w:t>C7</w:t>
            </w:r>
          </w:p>
        </w:tc>
        <w:tc>
          <w:tcPr>
            <w:tcW w:w="13182" w:type="dxa"/>
            <w:shd w:val="clear" w:color="auto" w:fill="auto"/>
          </w:tcPr>
          <w:p w14:paraId="0FA81E45" w14:textId="77777777" w:rsidR="00E30545" w:rsidRPr="001D691A" w:rsidRDefault="00E30545" w:rsidP="00BA5F1D">
            <w:pPr>
              <w:pStyle w:val="Tabletext"/>
              <w:rPr>
                <w:lang w:eastAsia="en-AU"/>
              </w:rPr>
            </w:pPr>
            <w:r w:rsidRPr="0051604B">
              <w:t>Report when List—type is wait list (code 1)</w:t>
            </w:r>
          </w:p>
        </w:tc>
      </w:tr>
      <w:tr w:rsidR="00E30545" w:rsidRPr="003072C6" w14:paraId="039EEA7F" w14:textId="77777777" w:rsidTr="008B3418">
        <w:tc>
          <w:tcPr>
            <w:tcW w:w="1560" w:type="dxa"/>
            <w:shd w:val="clear" w:color="auto" w:fill="auto"/>
          </w:tcPr>
          <w:p w14:paraId="2B5553D3" w14:textId="77777777" w:rsidR="00E30545" w:rsidRPr="001D691A" w:rsidRDefault="00E30545" w:rsidP="00BA5F1D">
            <w:pPr>
              <w:pStyle w:val="Tabletext"/>
              <w:rPr>
                <w:lang w:eastAsia="en-AU"/>
              </w:rPr>
            </w:pPr>
            <w:r w:rsidRPr="0051604B">
              <w:t>C8</w:t>
            </w:r>
          </w:p>
        </w:tc>
        <w:tc>
          <w:tcPr>
            <w:tcW w:w="13182" w:type="dxa"/>
            <w:shd w:val="clear" w:color="auto" w:fill="auto"/>
          </w:tcPr>
          <w:p w14:paraId="037D93E2" w14:textId="77777777" w:rsidR="00E30545" w:rsidRPr="001D691A" w:rsidRDefault="00E30545" w:rsidP="00BA5F1D">
            <w:pPr>
              <w:pStyle w:val="Tabletext"/>
              <w:rPr>
                <w:lang w:eastAsia="en-AU"/>
              </w:rPr>
            </w:pPr>
            <w:r w:rsidRPr="0051604B">
              <w:t>Report when Dental triage—category is code 1, 2, 3 or 4</w:t>
            </w:r>
          </w:p>
        </w:tc>
      </w:tr>
    </w:tbl>
    <w:p w14:paraId="0296AFC1" w14:textId="77777777" w:rsidR="00E30545" w:rsidRDefault="00E30545" w:rsidP="00E30545">
      <w:pPr>
        <w:pStyle w:val="IMTableHeader"/>
        <w:rPr>
          <w:rFonts w:ascii="Arial" w:hAnsi="Arial" w:cs="Arial"/>
        </w:rPr>
      </w:pP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2"/>
        <w:gridCol w:w="844"/>
        <w:gridCol w:w="845"/>
        <w:gridCol w:w="844"/>
        <w:gridCol w:w="845"/>
        <w:gridCol w:w="845"/>
        <w:gridCol w:w="844"/>
        <w:gridCol w:w="845"/>
        <w:gridCol w:w="844"/>
        <w:gridCol w:w="845"/>
        <w:gridCol w:w="845"/>
        <w:gridCol w:w="844"/>
        <w:gridCol w:w="845"/>
        <w:gridCol w:w="845"/>
      </w:tblGrid>
      <w:tr w:rsidR="00E30545" w:rsidRPr="004957D2" w14:paraId="19293093" w14:textId="77777777" w:rsidTr="008B3418">
        <w:trPr>
          <w:cantSplit/>
          <w:trHeight w:val="2176"/>
          <w:tblHeader/>
        </w:trPr>
        <w:tc>
          <w:tcPr>
            <w:tcW w:w="0" w:type="auto"/>
            <w:shd w:val="clear" w:color="auto" w:fill="auto"/>
            <w:vAlign w:val="center"/>
          </w:tcPr>
          <w:p w14:paraId="69E139A1" w14:textId="77777777" w:rsidR="00E30545" w:rsidRPr="00BA5F1D" w:rsidRDefault="00E30545" w:rsidP="008B3418">
            <w:pPr>
              <w:pStyle w:val="DHHStablecolhead"/>
              <w:rPr>
                <w:color w:val="53565A"/>
              </w:rPr>
            </w:pPr>
            <w:r w:rsidRPr="00BA5F1D">
              <w:rPr>
                <w:color w:val="53565A"/>
              </w:rPr>
              <w:t>Business Data Element</w:t>
            </w:r>
          </w:p>
        </w:tc>
        <w:tc>
          <w:tcPr>
            <w:tcW w:w="844" w:type="dxa"/>
            <w:shd w:val="clear" w:color="auto" w:fill="auto"/>
            <w:textDirection w:val="tbRl"/>
            <w:vAlign w:val="center"/>
          </w:tcPr>
          <w:p w14:paraId="006CD061" w14:textId="77777777" w:rsidR="00E30545" w:rsidRPr="00BA5F1D" w:rsidRDefault="00E30545" w:rsidP="008B3418">
            <w:pPr>
              <w:pStyle w:val="DHHStablecolhead"/>
              <w:ind w:left="113" w:right="113"/>
              <w:rPr>
                <w:color w:val="53565A"/>
              </w:rPr>
            </w:pPr>
            <w:r w:rsidRPr="00BA5F1D">
              <w:rPr>
                <w:color w:val="53565A"/>
              </w:rPr>
              <w:t>Service</w:t>
            </w:r>
            <w:r w:rsidRPr="00BA5F1D">
              <w:rPr>
                <w:color w:val="53565A"/>
                <w:lang w:eastAsia="en-AU"/>
              </w:rPr>
              <w:t>—</w:t>
            </w:r>
            <w:r w:rsidRPr="00BA5F1D">
              <w:rPr>
                <w:color w:val="53565A"/>
              </w:rPr>
              <w:t>initial contact date</w:t>
            </w:r>
          </w:p>
        </w:tc>
        <w:tc>
          <w:tcPr>
            <w:tcW w:w="845" w:type="dxa"/>
            <w:shd w:val="clear" w:color="auto" w:fill="auto"/>
            <w:textDirection w:val="tbRl"/>
            <w:vAlign w:val="center"/>
          </w:tcPr>
          <w:p w14:paraId="6982B928" w14:textId="77777777" w:rsidR="00E30545" w:rsidRPr="00BA5F1D" w:rsidRDefault="00E30545" w:rsidP="008B3418">
            <w:pPr>
              <w:pStyle w:val="DHHStablecolhead"/>
              <w:ind w:left="113" w:right="113"/>
              <w:rPr>
                <w:color w:val="53565A"/>
              </w:rPr>
            </w:pPr>
            <w:r w:rsidRPr="00BA5F1D">
              <w:rPr>
                <w:color w:val="53565A"/>
              </w:rPr>
              <w:t>Service—initial needs identification date</w:t>
            </w:r>
          </w:p>
        </w:tc>
        <w:tc>
          <w:tcPr>
            <w:tcW w:w="844" w:type="dxa"/>
            <w:shd w:val="clear" w:color="auto" w:fill="auto"/>
            <w:textDirection w:val="tbRl"/>
            <w:vAlign w:val="center"/>
          </w:tcPr>
          <w:p w14:paraId="57061BE8" w14:textId="77777777" w:rsidR="00E30545" w:rsidRPr="00BA5F1D" w:rsidRDefault="00E30545" w:rsidP="008B3418">
            <w:pPr>
              <w:pStyle w:val="DHHStablecolhead"/>
              <w:ind w:left="113" w:right="113"/>
              <w:rPr>
                <w:color w:val="53565A"/>
              </w:rPr>
            </w:pPr>
            <w:r w:rsidRPr="00BA5F1D">
              <w:rPr>
                <w:color w:val="53565A"/>
              </w:rPr>
              <w:t>Dental triage—date</w:t>
            </w:r>
          </w:p>
        </w:tc>
        <w:tc>
          <w:tcPr>
            <w:tcW w:w="845" w:type="dxa"/>
            <w:textDirection w:val="tbRl"/>
            <w:vAlign w:val="center"/>
          </w:tcPr>
          <w:p w14:paraId="20697990" w14:textId="77777777" w:rsidR="00E30545" w:rsidRPr="00BA5F1D" w:rsidRDefault="00E30545" w:rsidP="008B3418">
            <w:pPr>
              <w:pStyle w:val="DHHStablecolhead"/>
              <w:ind w:left="113" w:right="113"/>
              <w:rPr>
                <w:color w:val="53565A"/>
              </w:rPr>
            </w:pPr>
            <w:r w:rsidRPr="00BA5F1D">
              <w:rPr>
                <w:color w:val="53565A"/>
              </w:rPr>
              <w:t>List—list start date</w:t>
            </w:r>
          </w:p>
        </w:tc>
        <w:tc>
          <w:tcPr>
            <w:tcW w:w="845" w:type="dxa"/>
            <w:textDirection w:val="tbRl"/>
            <w:vAlign w:val="center"/>
          </w:tcPr>
          <w:p w14:paraId="09693A78" w14:textId="77777777" w:rsidR="00E30545" w:rsidRPr="00BA5F1D" w:rsidRDefault="00E30545" w:rsidP="008B3418">
            <w:pPr>
              <w:pStyle w:val="DHHStablecolhead"/>
              <w:ind w:left="113" w:right="113"/>
              <w:rPr>
                <w:color w:val="53565A"/>
              </w:rPr>
            </w:pPr>
            <w:r w:rsidRPr="00BA5F1D">
              <w:rPr>
                <w:color w:val="53565A"/>
              </w:rPr>
              <w:t>List—list end date</w:t>
            </w:r>
          </w:p>
        </w:tc>
        <w:tc>
          <w:tcPr>
            <w:tcW w:w="844" w:type="dxa"/>
            <w:textDirection w:val="tbRl"/>
            <w:vAlign w:val="center"/>
          </w:tcPr>
          <w:p w14:paraId="24F4C711" w14:textId="77777777" w:rsidR="00E30545" w:rsidRPr="00BA5F1D" w:rsidRDefault="00E30545" w:rsidP="008B3418">
            <w:pPr>
              <w:pStyle w:val="DHHStablecolhead"/>
              <w:ind w:left="113" w:right="113"/>
              <w:rPr>
                <w:color w:val="53565A"/>
              </w:rPr>
            </w:pPr>
            <w:r w:rsidRPr="00BA5F1D">
              <w:rPr>
                <w:color w:val="53565A"/>
              </w:rPr>
              <w:t>Service—date of offer</w:t>
            </w:r>
          </w:p>
        </w:tc>
        <w:tc>
          <w:tcPr>
            <w:tcW w:w="845" w:type="dxa"/>
            <w:textDirection w:val="tbRl"/>
            <w:vAlign w:val="center"/>
          </w:tcPr>
          <w:p w14:paraId="5D8596DD" w14:textId="77777777" w:rsidR="00E30545" w:rsidRPr="00BA5F1D" w:rsidRDefault="00E30545" w:rsidP="008B3418">
            <w:pPr>
              <w:pStyle w:val="DHHStablecolhead"/>
              <w:ind w:left="113" w:right="113"/>
              <w:rPr>
                <w:color w:val="53565A"/>
              </w:rPr>
            </w:pPr>
            <w:r w:rsidRPr="00BA5F1D">
              <w:rPr>
                <w:color w:val="53565A"/>
              </w:rPr>
              <w:t>Care—non-acceptance date</w:t>
            </w:r>
          </w:p>
        </w:tc>
        <w:tc>
          <w:tcPr>
            <w:tcW w:w="844" w:type="dxa"/>
            <w:textDirection w:val="tbRl"/>
            <w:vAlign w:val="center"/>
          </w:tcPr>
          <w:p w14:paraId="68F98542" w14:textId="77777777" w:rsidR="00E30545" w:rsidRPr="00BA5F1D" w:rsidRDefault="00E30545" w:rsidP="008B3418">
            <w:pPr>
              <w:pStyle w:val="DHHStablecolhead"/>
              <w:ind w:left="113" w:right="113"/>
              <w:rPr>
                <w:color w:val="53565A"/>
              </w:rPr>
            </w:pPr>
            <w:r w:rsidRPr="00BA5F1D">
              <w:rPr>
                <w:color w:val="53565A"/>
              </w:rPr>
              <w:t>Course of care— voucher date issued</w:t>
            </w:r>
          </w:p>
        </w:tc>
        <w:tc>
          <w:tcPr>
            <w:tcW w:w="845" w:type="dxa"/>
            <w:textDirection w:val="tbRl"/>
            <w:vAlign w:val="center"/>
          </w:tcPr>
          <w:p w14:paraId="477A212C" w14:textId="0372AF3A" w:rsidR="00E30545" w:rsidRPr="00BA5F1D" w:rsidRDefault="00E30545" w:rsidP="008B3418">
            <w:pPr>
              <w:pStyle w:val="DHHStablecolhead"/>
              <w:ind w:left="113" w:right="113"/>
              <w:rPr>
                <w:color w:val="53565A"/>
              </w:rPr>
            </w:pPr>
            <w:r w:rsidRPr="00BA5F1D">
              <w:rPr>
                <w:color w:val="53565A"/>
              </w:rPr>
              <w:t>Course of care—voucher date processed</w:t>
            </w:r>
          </w:p>
        </w:tc>
        <w:tc>
          <w:tcPr>
            <w:tcW w:w="845" w:type="dxa"/>
            <w:textDirection w:val="tbRl"/>
            <w:vAlign w:val="center"/>
          </w:tcPr>
          <w:p w14:paraId="335779EA" w14:textId="77777777" w:rsidR="00E30545" w:rsidRPr="00BA5F1D" w:rsidRDefault="00E30545" w:rsidP="008B3418">
            <w:pPr>
              <w:pStyle w:val="DHHStablecolhead"/>
              <w:ind w:left="113" w:right="113"/>
              <w:rPr>
                <w:color w:val="53565A"/>
              </w:rPr>
            </w:pPr>
            <w:r w:rsidRPr="00BA5F1D">
              <w:rPr>
                <w:color w:val="53565A"/>
              </w:rPr>
              <w:t>Course of care—start date</w:t>
            </w:r>
          </w:p>
        </w:tc>
        <w:tc>
          <w:tcPr>
            <w:tcW w:w="844" w:type="dxa"/>
            <w:textDirection w:val="tbRl"/>
            <w:vAlign w:val="center"/>
          </w:tcPr>
          <w:p w14:paraId="3DECD32F" w14:textId="77777777" w:rsidR="00E30545" w:rsidRPr="00BA5F1D" w:rsidRDefault="00E30545" w:rsidP="008B3418">
            <w:pPr>
              <w:pStyle w:val="DHHStablecolhead"/>
              <w:ind w:left="113" w:right="113"/>
              <w:rPr>
                <w:color w:val="53565A"/>
              </w:rPr>
            </w:pPr>
            <w:r w:rsidRPr="00BA5F1D">
              <w:rPr>
                <w:color w:val="53565A"/>
              </w:rPr>
              <w:t>Visit—date</w:t>
            </w:r>
          </w:p>
        </w:tc>
        <w:tc>
          <w:tcPr>
            <w:tcW w:w="845" w:type="dxa"/>
            <w:textDirection w:val="tbRl"/>
            <w:vAlign w:val="center"/>
          </w:tcPr>
          <w:p w14:paraId="416E8F5C" w14:textId="77777777" w:rsidR="00E30545" w:rsidRPr="00BA5F1D" w:rsidRDefault="00E30545" w:rsidP="008B3418">
            <w:pPr>
              <w:pStyle w:val="DHHStablecolhead"/>
              <w:ind w:left="113" w:right="113"/>
              <w:rPr>
                <w:color w:val="53565A"/>
              </w:rPr>
            </w:pPr>
            <w:r w:rsidRPr="00BA5F1D">
              <w:rPr>
                <w:color w:val="53565A"/>
              </w:rPr>
              <w:t>Course of care—service end date</w:t>
            </w:r>
          </w:p>
        </w:tc>
        <w:tc>
          <w:tcPr>
            <w:tcW w:w="845" w:type="dxa"/>
            <w:textDirection w:val="tbRl"/>
            <w:vAlign w:val="center"/>
          </w:tcPr>
          <w:p w14:paraId="497E9BBB" w14:textId="7F963A05" w:rsidR="00E30545" w:rsidRPr="00BA5F1D" w:rsidRDefault="00E30545" w:rsidP="008B3418">
            <w:pPr>
              <w:pStyle w:val="DHHStablecolhead"/>
              <w:ind w:left="113" w:right="113"/>
              <w:rPr>
                <w:color w:val="53565A"/>
              </w:rPr>
            </w:pPr>
            <w:r w:rsidRPr="00BA5F1D">
              <w:rPr>
                <w:color w:val="53565A"/>
              </w:rPr>
              <w:t>Case—end date</w:t>
            </w:r>
          </w:p>
        </w:tc>
      </w:tr>
      <w:tr w:rsidR="00E30545" w:rsidRPr="00884726" w14:paraId="3976371D" w14:textId="77777777" w:rsidTr="008B3418">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C39307F" w14:textId="77777777" w:rsidR="00E30545" w:rsidRPr="00884726" w:rsidRDefault="00E30545" w:rsidP="008B3418">
            <w:pPr>
              <w:pStyle w:val="DHHStabletext"/>
            </w:pPr>
            <w:r>
              <w:t>Campus</w:t>
            </w:r>
            <w:r w:rsidRPr="00884726">
              <w:t>—</w:t>
            </w:r>
            <w:r>
              <w:t>campus</w:t>
            </w:r>
            <w:r w:rsidRPr="00884726">
              <w:t xml:space="preserve"> client identifier</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190661B7" w14:textId="77777777" w:rsidR="00E30545" w:rsidRPr="00884726" w:rsidRDefault="00E30545" w:rsidP="008B3418">
            <w:pPr>
              <w:pStyle w:val="DHHStabletext"/>
              <w:jc w:val="center"/>
            </w:pPr>
            <w:r w:rsidRPr="00884726">
              <w:t>M</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24DF5A56" w14:textId="77777777" w:rsidR="00E30545" w:rsidRPr="00884726" w:rsidRDefault="00E30545" w:rsidP="008B3418">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27995934"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40FFF010"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35A97D4A" w14:textId="77777777" w:rsidR="00E30545" w:rsidRPr="00884726" w:rsidRDefault="00E30545" w:rsidP="008B3418">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423853CD"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05F3CA19" w14:textId="77777777" w:rsidR="00E30545" w:rsidRPr="00884726" w:rsidRDefault="00E30545" w:rsidP="008B3418">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749CE6C3"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424DC432"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3C6C87A8" w14:textId="77777777" w:rsidR="00E30545" w:rsidRPr="00884726" w:rsidRDefault="00E30545" w:rsidP="008B3418">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2A9D1B8A"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68363900"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033593DD" w14:textId="77777777" w:rsidR="00E30545" w:rsidRPr="00884726" w:rsidRDefault="00E30545" w:rsidP="008B3418">
            <w:pPr>
              <w:pStyle w:val="DHHStabletext"/>
              <w:jc w:val="center"/>
            </w:pPr>
          </w:p>
        </w:tc>
      </w:tr>
      <w:tr w:rsidR="00E30545" w:rsidRPr="00884726" w14:paraId="56C29540" w14:textId="77777777" w:rsidTr="008B3418">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72D255D" w14:textId="77777777" w:rsidR="00E30545" w:rsidRPr="00884726" w:rsidRDefault="00E30545" w:rsidP="008B3418">
            <w:pPr>
              <w:pStyle w:val="DHHStabletext"/>
            </w:pPr>
            <w:r>
              <w:t>Campus</w:t>
            </w:r>
            <w:r w:rsidRPr="00884726">
              <w:t>—</w:t>
            </w:r>
            <w:r>
              <w:t>campus</w:t>
            </w:r>
            <w:r w:rsidRPr="00884726">
              <w:t xml:space="preserve"> code</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69FF1263"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7971433E" w14:textId="77777777" w:rsidR="00E30545" w:rsidRPr="00884726" w:rsidRDefault="00E30545" w:rsidP="008B3418">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092D9537"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34C223D7"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16E5C62D" w14:textId="77777777" w:rsidR="00E30545" w:rsidRPr="00884726" w:rsidRDefault="00E30545" w:rsidP="008B3418">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07F06260"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2BFAAEEE" w14:textId="77777777" w:rsidR="00E30545" w:rsidRPr="00884726" w:rsidRDefault="00E30545" w:rsidP="008B3418">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4B15A0D3"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17C7999E"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5F5D0981" w14:textId="77777777" w:rsidR="00E30545" w:rsidRPr="00884726" w:rsidRDefault="00E30545" w:rsidP="008B3418">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0F42822B" w14:textId="77777777" w:rsidR="00E30545" w:rsidRPr="00884726" w:rsidRDefault="00E30545" w:rsidP="008B3418">
            <w:pPr>
              <w:pStyle w:val="DHHStabletext"/>
              <w:jc w:val="center"/>
            </w:pPr>
            <w:r w:rsidRPr="00884726">
              <w:t>C6</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0588591B"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5ACF1E19" w14:textId="77777777" w:rsidR="00E30545" w:rsidRPr="00884726" w:rsidRDefault="00E30545" w:rsidP="008B3418">
            <w:pPr>
              <w:pStyle w:val="DHHStabletext"/>
              <w:jc w:val="center"/>
            </w:pPr>
          </w:p>
        </w:tc>
      </w:tr>
      <w:tr w:rsidR="00E30545" w:rsidRPr="00884726" w14:paraId="44439CFB" w14:textId="77777777" w:rsidTr="008B3418">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1E48EDF" w14:textId="77777777" w:rsidR="00E30545" w:rsidRPr="00884726" w:rsidRDefault="00E30545" w:rsidP="008B3418">
            <w:pPr>
              <w:pStyle w:val="DHHStabletext"/>
            </w:pPr>
            <w:r w:rsidRPr="00884726">
              <w:t>Case—end date</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3849B397"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7E7B72A2" w14:textId="77777777" w:rsidR="00E30545" w:rsidRPr="00884726" w:rsidRDefault="00E30545" w:rsidP="008B3418">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60E9AC55"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7F851FE7"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3125D7C1" w14:textId="77777777" w:rsidR="00E30545" w:rsidRPr="00884726" w:rsidRDefault="00E30545" w:rsidP="008B3418">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13D2E441"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1C8B3CA0" w14:textId="77777777" w:rsidR="00E30545" w:rsidRPr="00884726" w:rsidRDefault="00E30545" w:rsidP="008B3418">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24A183A5"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63440949"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44252623" w14:textId="77777777" w:rsidR="00E30545" w:rsidRPr="00884726" w:rsidRDefault="00E30545" w:rsidP="008B3418">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6034E6C7"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688646DE"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0259A60B" w14:textId="77777777" w:rsidR="00E30545" w:rsidRPr="00884726" w:rsidRDefault="00E30545" w:rsidP="008B3418">
            <w:pPr>
              <w:pStyle w:val="DHHStabletext"/>
              <w:jc w:val="center"/>
            </w:pPr>
            <w:r w:rsidRPr="00884726">
              <w:t>M</w:t>
            </w:r>
          </w:p>
        </w:tc>
      </w:tr>
      <w:tr w:rsidR="00E30545" w:rsidRPr="00884726" w14:paraId="5C05700B" w14:textId="77777777" w:rsidTr="008B3418">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0EA30BC" w14:textId="77777777" w:rsidR="00E30545" w:rsidRPr="00884726" w:rsidRDefault="00E30545" w:rsidP="008B3418">
            <w:pPr>
              <w:pStyle w:val="DHHStabletext"/>
            </w:pPr>
            <w:r w:rsidRPr="00884726">
              <w:t>Case—identifier</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635C8E30" w14:textId="77777777" w:rsidR="00E30545" w:rsidRPr="00884726" w:rsidRDefault="00E30545" w:rsidP="008B3418">
            <w:pPr>
              <w:pStyle w:val="DHHStabletext"/>
              <w:jc w:val="center"/>
            </w:pPr>
            <w:r w:rsidRPr="00884726">
              <w:t>M</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70C7A4DF" w14:textId="77777777" w:rsidR="00E30545" w:rsidRPr="00884726" w:rsidRDefault="00E30545" w:rsidP="008B3418">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360CEC42"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28D07386"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5FECA376" w14:textId="77777777" w:rsidR="00E30545" w:rsidRPr="00884726" w:rsidRDefault="00E30545" w:rsidP="008B3418">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1447C029"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1FA393A7" w14:textId="77777777" w:rsidR="00E30545" w:rsidRPr="00884726" w:rsidRDefault="00E30545" w:rsidP="008B3418">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61642E54"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5B52435A"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7DEEB0AE" w14:textId="77777777" w:rsidR="00E30545" w:rsidRPr="00884726" w:rsidRDefault="00E30545" w:rsidP="008B3418">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48FCED02"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2A1D51DA"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41D9CFCB" w14:textId="77777777" w:rsidR="00E30545" w:rsidRPr="00884726" w:rsidRDefault="00E30545" w:rsidP="008B3418">
            <w:pPr>
              <w:pStyle w:val="DHHStabletext"/>
              <w:jc w:val="center"/>
            </w:pPr>
          </w:p>
        </w:tc>
      </w:tr>
      <w:tr w:rsidR="00E30545" w:rsidRPr="00884726" w14:paraId="5C9C3214" w14:textId="77777777" w:rsidTr="008B3418">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7A832E8" w14:textId="77777777" w:rsidR="00E30545" w:rsidRPr="00884726" w:rsidRDefault="00E30545" w:rsidP="008B3418">
            <w:pPr>
              <w:pStyle w:val="DHHStabletext"/>
            </w:pPr>
            <w:r w:rsidRPr="00884726">
              <w:t>Case—voucher date issued</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6AB5D11C"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5C240F6A" w14:textId="77777777" w:rsidR="00E30545" w:rsidRPr="00884726" w:rsidRDefault="00E30545" w:rsidP="008B3418">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6E703317"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6164F489"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79061D48" w14:textId="77777777" w:rsidR="00E30545" w:rsidRPr="00884726" w:rsidRDefault="00E30545" w:rsidP="008B3418">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7A9E5A79"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2801D5F6" w14:textId="77777777" w:rsidR="00E30545" w:rsidRPr="00884726" w:rsidRDefault="00E30545" w:rsidP="008B3418">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6979F789" w14:textId="77777777" w:rsidR="00E30545" w:rsidRPr="00884726" w:rsidRDefault="00E30545" w:rsidP="008B3418">
            <w:pPr>
              <w:pStyle w:val="DHHStabletext"/>
              <w:jc w:val="center"/>
            </w:pPr>
            <w:r w:rsidRPr="00884726">
              <w:t>M</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071A3351"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132F5729" w14:textId="77777777" w:rsidR="00E30545" w:rsidRPr="00884726" w:rsidRDefault="00E30545" w:rsidP="008B3418">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1A2F843B"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2BF09816"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480756DD" w14:textId="77777777" w:rsidR="00E30545" w:rsidRPr="00884726" w:rsidRDefault="00E30545" w:rsidP="008B3418">
            <w:pPr>
              <w:pStyle w:val="DHHStabletext"/>
              <w:jc w:val="center"/>
            </w:pPr>
          </w:p>
        </w:tc>
      </w:tr>
      <w:tr w:rsidR="00E30545" w:rsidRPr="00884726" w14:paraId="19BD7509" w14:textId="77777777" w:rsidTr="008B3418">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F3A0247" w14:textId="77777777" w:rsidR="00E30545" w:rsidRPr="00884726" w:rsidRDefault="00E30545" w:rsidP="008B3418">
            <w:pPr>
              <w:pStyle w:val="DHHStabletext"/>
            </w:pPr>
            <w:r w:rsidRPr="00884726">
              <w:t>Case—voucher date processed</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1F7655E8"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19CA5F5A" w14:textId="77777777" w:rsidR="00E30545" w:rsidRPr="00884726" w:rsidRDefault="00E30545" w:rsidP="008B3418">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03B8D0C6"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642DDD92"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4E9A193B" w14:textId="77777777" w:rsidR="00E30545" w:rsidRPr="00884726" w:rsidRDefault="00E30545" w:rsidP="008B3418">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08C6DB8E"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4FE1985F" w14:textId="77777777" w:rsidR="00E30545" w:rsidRPr="00884726" w:rsidRDefault="00E30545" w:rsidP="008B3418">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1C9F60C9"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2950C48E" w14:textId="77777777" w:rsidR="00E30545" w:rsidRPr="00884726" w:rsidRDefault="00E30545" w:rsidP="008B3418">
            <w:pPr>
              <w:pStyle w:val="DHHStabletext"/>
              <w:jc w:val="center"/>
            </w:pPr>
            <w:r w:rsidRPr="00884726">
              <w:t>M</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1A9144A5" w14:textId="77777777" w:rsidR="00E30545" w:rsidRPr="00884726" w:rsidRDefault="00E30545" w:rsidP="008B3418">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5203253D"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5DB870F2"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07D1E150" w14:textId="77777777" w:rsidR="00E30545" w:rsidRPr="00884726" w:rsidRDefault="00E30545" w:rsidP="008B3418">
            <w:pPr>
              <w:pStyle w:val="DHHStabletext"/>
              <w:jc w:val="center"/>
            </w:pPr>
          </w:p>
        </w:tc>
      </w:tr>
      <w:tr w:rsidR="00E30545" w:rsidRPr="00884726" w14:paraId="5D7EFD7A" w14:textId="77777777" w:rsidTr="008B3418">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43F8BE0" w14:textId="77777777" w:rsidR="00E30545" w:rsidRPr="00884726" w:rsidRDefault="00E30545" w:rsidP="008B3418">
            <w:pPr>
              <w:pStyle w:val="DHHStabletext"/>
            </w:pPr>
            <w:r w:rsidRPr="00884726">
              <w:t>Case—voucher identifier</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64E5CD4A"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5F018392" w14:textId="77777777" w:rsidR="00E30545" w:rsidRPr="00884726" w:rsidRDefault="00E30545" w:rsidP="008B3418">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58216343"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13E9D869"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0D1FEA2C" w14:textId="77777777" w:rsidR="00E30545" w:rsidRPr="00884726" w:rsidRDefault="00E30545" w:rsidP="008B3418">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1C674C0A"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41DCDBFF" w14:textId="77777777" w:rsidR="00E30545" w:rsidRPr="00884726" w:rsidRDefault="00E30545" w:rsidP="008B3418">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50F0A099" w14:textId="77777777" w:rsidR="00E30545" w:rsidRPr="00884726" w:rsidRDefault="00E30545" w:rsidP="008B3418">
            <w:pPr>
              <w:pStyle w:val="DHHStabletext"/>
              <w:jc w:val="center"/>
            </w:pPr>
            <w:r w:rsidRPr="00884726">
              <w:t>M</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3A4DFB0E"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5CA50A05" w14:textId="77777777" w:rsidR="00E30545" w:rsidRPr="00884726" w:rsidRDefault="00E30545" w:rsidP="008B3418">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427E5C06"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049D35D7"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1E271C8D" w14:textId="77777777" w:rsidR="00E30545" w:rsidRPr="00884726" w:rsidRDefault="00E30545" w:rsidP="008B3418">
            <w:pPr>
              <w:pStyle w:val="DHHStabletext"/>
              <w:jc w:val="center"/>
            </w:pPr>
          </w:p>
        </w:tc>
      </w:tr>
      <w:tr w:rsidR="00E30545" w:rsidRPr="00884726" w14:paraId="4F7F61A5" w14:textId="77777777" w:rsidTr="008B3418">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BCF0A42" w14:textId="77777777" w:rsidR="00E30545" w:rsidRPr="00884726" w:rsidRDefault="00E30545" w:rsidP="008B3418">
            <w:pPr>
              <w:pStyle w:val="DHHStabletext"/>
            </w:pPr>
            <w:r w:rsidRPr="00884726">
              <w:t>Client—accommodation type</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00C9771F" w14:textId="77777777" w:rsidR="00E30545" w:rsidRPr="00884726" w:rsidRDefault="00E30545" w:rsidP="008B3418">
            <w:pPr>
              <w:pStyle w:val="DHHStabletext"/>
              <w:jc w:val="center"/>
            </w:pPr>
            <w:r w:rsidRPr="00884726">
              <w:t>M</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4BEB9E87" w14:textId="77777777" w:rsidR="00E30545" w:rsidRPr="00884726" w:rsidRDefault="00E30545" w:rsidP="008B3418">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292D78B6"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507CB0FD"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5A9EAFB4" w14:textId="77777777" w:rsidR="00E30545" w:rsidRPr="00884726" w:rsidRDefault="00E30545" w:rsidP="008B3418">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14C76569"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408A1887" w14:textId="77777777" w:rsidR="00E30545" w:rsidRPr="00884726" w:rsidRDefault="00E30545" w:rsidP="008B3418">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0CDBD367"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6849E085"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753740CE" w14:textId="77777777" w:rsidR="00E30545" w:rsidRPr="00884726" w:rsidRDefault="00E30545" w:rsidP="008B3418">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63BE0DA7"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0D1EB263"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6DAE36F6" w14:textId="77777777" w:rsidR="00E30545" w:rsidRPr="00884726" w:rsidRDefault="00E30545" w:rsidP="008B3418">
            <w:pPr>
              <w:pStyle w:val="DHHStabletext"/>
              <w:jc w:val="center"/>
            </w:pPr>
          </w:p>
        </w:tc>
      </w:tr>
      <w:tr w:rsidR="00E30545" w:rsidRPr="00884726" w14:paraId="70120394" w14:textId="77777777" w:rsidTr="008B3418">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4D1CE88" w14:textId="77777777" w:rsidR="00E30545" w:rsidRPr="00884726" w:rsidRDefault="00E30545" w:rsidP="008B3418">
            <w:pPr>
              <w:pStyle w:val="DHHStabletext"/>
            </w:pPr>
            <w:r w:rsidRPr="00884726">
              <w:t>Client—caries risk status</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5FED1E35"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26ACB930" w14:textId="77777777" w:rsidR="00E30545" w:rsidRPr="00884726" w:rsidRDefault="00E30545" w:rsidP="008B3418">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4B49296C"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50C6FCE9"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7CE146F7" w14:textId="77777777" w:rsidR="00E30545" w:rsidRPr="00884726" w:rsidRDefault="00E30545" w:rsidP="008B3418">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696C6724"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7EBDC231" w14:textId="77777777" w:rsidR="00E30545" w:rsidRPr="00884726" w:rsidRDefault="00E30545" w:rsidP="008B3418">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50CFC424"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4DA47A1C"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39ED66A1" w14:textId="77777777" w:rsidR="00E30545" w:rsidRPr="00884726" w:rsidRDefault="00E30545" w:rsidP="008B3418">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6386FBE3"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4C7A25A8"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050370FB" w14:textId="77777777" w:rsidR="00E30545" w:rsidRPr="00884726" w:rsidRDefault="00E30545" w:rsidP="008B3418">
            <w:pPr>
              <w:pStyle w:val="DHHStabletext"/>
              <w:jc w:val="center"/>
            </w:pPr>
            <w:r w:rsidRPr="00884726">
              <w:t>C1</w:t>
            </w:r>
          </w:p>
        </w:tc>
      </w:tr>
      <w:tr w:rsidR="00E30545" w:rsidRPr="00884726" w14:paraId="4FDCAE2E" w14:textId="77777777" w:rsidTr="008B3418">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E204005" w14:textId="77777777" w:rsidR="00E30545" w:rsidRPr="00884726" w:rsidRDefault="00E30545" w:rsidP="008B3418">
            <w:pPr>
              <w:pStyle w:val="DHHStabletext"/>
            </w:pPr>
            <w:r w:rsidRPr="00884726">
              <w:t>Client—community periodontal index</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3644F860"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0EF95EC2" w14:textId="77777777" w:rsidR="00E30545" w:rsidRPr="00884726" w:rsidRDefault="00E30545" w:rsidP="008B3418">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0FB4F0D3"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2B8798E8"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0C01D659" w14:textId="77777777" w:rsidR="00E30545" w:rsidRPr="00884726" w:rsidRDefault="00E30545" w:rsidP="008B3418">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3D88D48C"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454ECBE3" w14:textId="77777777" w:rsidR="00E30545" w:rsidRPr="00884726" w:rsidRDefault="00E30545" w:rsidP="008B3418">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7AF092D0"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7A3D1D1C"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1592BC93" w14:textId="77777777" w:rsidR="00E30545" w:rsidRPr="00884726" w:rsidRDefault="00E30545" w:rsidP="008B3418">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3959218E" w14:textId="77777777" w:rsidR="00E30545" w:rsidRPr="00884726" w:rsidRDefault="00E30545" w:rsidP="008B3418">
            <w:pPr>
              <w:pStyle w:val="DHHStabletext"/>
              <w:jc w:val="center"/>
            </w:pPr>
            <w:r w:rsidRPr="00884726">
              <w:t>C2</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2B69095F"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7799519B" w14:textId="77777777" w:rsidR="00E30545" w:rsidRPr="00884726" w:rsidRDefault="00E30545" w:rsidP="008B3418">
            <w:pPr>
              <w:pStyle w:val="DHHStabletext"/>
              <w:jc w:val="center"/>
            </w:pPr>
          </w:p>
        </w:tc>
      </w:tr>
      <w:tr w:rsidR="00E30545" w:rsidRPr="00884726" w14:paraId="3CED937F" w14:textId="77777777" w:rsidTr="008B3418">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012F2C0" w14:textId="77777777" w:rsidR="00E30545" w:rsidRPr="00884726" w:rsidRDefault="00E30545" w:rsidP="008B3418">
            <w:pPr>
              <w:pStyle w:val="DHHStabletext"/>
            </w:pPr>
            <w:r w:rsidRPr="00884726">
              <w:t>Client—concession card type</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51F799FF" w14:textId="77777777" w:rsidR="00E30545" w:rsidRPr="00884726" w:rsidRDefault="00E30545" w:rsidP="008B3418">
            <w:pPr>
              <w:pStyle w:val="DHHStabletext"/>
              <w:jc w:val="center"/>
            </w:pPr>
            <w:r w:rsidRPr="00884726">
              <w:t>M</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22DBBB35" w14:textId="77777777" w:rsidR="00E30545" w:rsidRPr="00884726" w:rsidRDefault="00E30545" w:rsidP="008B3418">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62A9A57C"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213E7FF5"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75BFA1C8" w14:textId="77777777" w:rsidR="00E30545" w:rsidRPr="00884726" w:rsidRDefault="00E30545" w:rsidP="008B3418">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53AE764F"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66FD89E4" w14:textId="77777777" w:rsidR="00E30545" w:rsidRPr="00884726" w:rsidRDefault="00E30545" w:rsidP="008B3418">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279FDDD3"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3B0DB401"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17BF67BA" w14:textId="77777777" w:rsidR="00E30545" w:rsidRPr="00884726" w:rsidRDefault="00E30545" w:rsidP="008B3418">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24FB0A7C"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4DCE0E90"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75118A25" w14:textId="77777777" w:rsidR="00E30545" w:rsidRPr="00884726" w:rsidRDefault="00E30545" w:rsidP="008B3418">
            <w:pPr>
              <w:pStyle w:val="DHHStabletext"/>
              <w:jc w:val="center"/>
            </w:pPr>
          </w:p>
        </w:tc>
      </w:tr>
      <w:tr w:rsidR="00E30545" w:rsidRPr="00884726" w14:paraId="7561DF0F" w14:textId="77777777" w:rsidTr="008B3418">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14031E7" w14:textId="77777777" w:rsidR="00E30545" w:rsidRPr="00884726" w:rsidRDefault="00E30545" w:rsidP="008B3418">
            <w:pPr>
              <w:pStyle w:val="DHHStabletext"/>
            </w:pPr>
            <w:r w:rsidRPr="00884726">
              <w:t>Client—country of birth</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16C71854" w14:textId="77777777" w:rsidR="00E30545" w:rsidRPr="00884726" w:rsidRDefault="00E30545" w:rsidP="008B3418">
            <w:pPr>
              <w:pStyle w:val="DHHStabletext"/>
              <w:jc w:val="center"/>
            </w:pPr>
            <w:r w:rsidRPr="00884726">
              <w:t>M</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6EFD04D6" w14:textId="77777777" w:rsidR="00E30545" w:rsidRPr="00884726" w:rsidRDefault="00E30545" w:rsidP="008B3418">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7BAF8587"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17A29756"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53948B7E" w14:textId="77777777" w:rsidR="00E30545" w:rsidRPr="00884726" w:rsidRDefault="00E30545" w:rsidP="008B3418">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04B84508"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2C3CF8BB" w14:textId="77777777" w:rsidR="00E30545" w:rsidRPr="00884726" w:rsidRDefault="00E30545" w:rsidP="008B3418">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3A1EF9F2"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516794DA"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0DC6442B" w14:textId="77777777" w:rsidR="00E30545" w:rsidRPr="00884726" w:rsidRDefault="00E30545" w:rsidP="008B3418">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0A31D85A"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3545A70C"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4C265398" w14:textId="77777777" w:rsidR="00E30545" w:rsidRPr="00884726" w:rsidRDefault="00E30545" w:rsidP="008B3418">
            <w:pPr>
              <w:pStyle w:val="DHHStabletext"/>
              <w:jc w:val="center"/>
            </w:pPr>
          </w:p>
        </w:tc>
      </w:tr>
      <w:tr w:rsidR="00E30545" w:rsidRPr="00884726" w14:paraId="38B72397" w14:textId="77777777" w:rsidTr="008B3418">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6B7316B" w14:textId="77777777" w:rsidR="00E30545" w:rsidRPr="00884726" w:rsidRDefault="00E30545" w:rsidP="008B3418">
            <w:pPr>
              <w:pStyle w:val="DHHStabletext"/>
            </w:pPr>
            <w:r w:rsidRPr="00884726">
              <w:t>Client—date of birth</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7CEFB028" w14:textId="77777777" w:rsidR="00E30545" w:rsidRPr="00884726" w:rsidRDefault="00E30545" w:rsidP="008B3418">
            <w:pPr>
              <w:pStyle w:val="DHHStabletext"/>
              <w:jc w:val="center"/>
            </w:pPr>
            <w:r w:rsidRPr="00884726">
              <w:t>M</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1245EA04" w14:textId="77777777" w:rsidR="00E30545" w:rsidRPr="00884726" w:rsidRDefault="00E30545" w:rsidP="008B3418">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1F2F5C1E"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76EDBB5E"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193A0880" w14:textId="77777777" w:rsidR="00E30545" w:rsidRPr="00884726" w:rsidRDefault="00E30545" w:rsidP="008B3418">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6264DA02"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520C71D1" w14:textId="77777777" w:rsidR="00E30545" w:rsidRPr="00884726" w:rsidRDefault="00E30545" w:rsidP="008B3418">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427738C4"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72C988DF"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3894D2C4" w14:textId="77777777" w:rsidR="00E30545" w:rsidRPr="00884726" w:rsidRDefault="00E30545" w:rsidP="008B3418">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40667781"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36036296"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3AE9DC59" w14:textId="77777777" w:rsidR="00E30545" w:rsidRPr="00884726" w:rsidRDefault="00E30545" w:rsidP="008B3418">
            <w:pPr>
              <w:pStyle w:val="DHHStabletext"/>
              <w:jc w:val="center"/>
            </w:pPr>
          </w:p>
        </w:tc>
      </w:tr>
      <w:tr w:rsidR="00E30545" w:rsidRPr="00884726" w14:paraId="0316EBFA" w14:textId="77777777" w:rsidTr="008B3418">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4DD28DA" w14:textId="77777777" w:rsidR="00E30545" w:rsidRPr="00884726" w:rsidRDefault="00E30545" w:rsidP="008B3418">
            <w:pPr>
              <w:pStyle w:val="DHHStabletext"/>
            </w:pPr>
            <w:r w:rsidRPr="00884726">
              <w:t>Client—date of birth accuracy</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13751A99" w14:textId="77777777" w:rsidR="00E30545" w:rsidRPr="00884726" w:rsidRDefault="00E30545" w:rsidP="008B3418">
            <w:pPr>
              <w:pStyle w:val="DHHStabletext"/>
              <w:jc w:val="center"/>
            </w:pPr>
            <w:r w:rsidRPr="00884726">
              <w:t>M</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0E8A2C89" w14:textId="77777777" w:rsidR="00E30545" w:rsidRPr="00884726" w:rsidRDefault="00E30545" w:rsidP="008B3418">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65DB4C26"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2905397A"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487AD7D5" w14:textId="77777777" w:rsidR="00E30545" w:rsidRPr="00884726" w:rsidRDefault="00E30545" w:rsidP="008B3418">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2BB6F067"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24317A15" w14:textId="77777777" w:rsidR="00E30545" w:rsidRPr="00884726" w:rsidRDefault="00E30545" w:rsidP="008B3418">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1925493A"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4677087E"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5F8D9C1E" w14:textId="77777777" w:rsidR="00E30545" w:rsidRPr="00884726" w:rsidRDefault="00E30545" w:rsidP="008B3418">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56AB1CA3"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7D768F13"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485BC164" w14:textId="77777777" w:rsidR="00E30545" w:rsidRPr="00884726" w:rsidRDefault="00E30545" w:rsidP="008B3418">
            <w:pPr>
              <w:pStyle w:val="DHHStabletext"/>
              <w:jc w:val="center"/>
            </w:pPr>
          </w:p>
        </w:tc>
      </w:tr>
      <w:tr w:rsidR="00E30545" w:rsidRPr="00884726" w14:paraId="499AF65B" w14:textId="77777777" w:rsidTr="008B3418">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16796B6" w14:textId="77777777" w:rsidR="00E30545" w:rsidRPr="00884726" w:rsidRDefault="00E30545" w:rsidP="008B3418">
            <w:pPr>
              <w:pStyle w:val="DHHStabletext"/>
            </w:pPr>
            <w:r w:rsidRPr="00884726">
              <w:t>Client—decayed teeth, deciduous</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1E0D8323"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076C96FB" w14:textId="77777777" w:rsidR="00E30545" w:rsidRPr="00884726" w:rsidRDefault="00E30545" w:rsidP="008B3418">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6BE8D6AD"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5E808D3A"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04B6D6F2" w14:textId="77777777" w:rsidR="00E30545" w:rsidRPr="00884726" w:rsidRDefault="00E30545" w:rsidP="008B3418">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7560B277"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19AB740C" w14:textId="77777777" w:rsidR="00E30545" w:rsidRPr="00884726" w:rsidRDefault="00E30545" w:rsidP="008B3418">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618FAABA"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5F958E84"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07893BD8" w14:textId="77777777" w:rsidR="00E30545" w:rsidRPr="00884726" w:rsidRDefault="00E30545" w:rsidP="008B3418">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36C9716F" w14:textId="77777777" w:rsidR="00E30545" w:rsidRPr="00884726" w:rsidRDefault="00E30545" w:rsidP="008B3418">
            <w:pPr>
              <w:pStyle w:val="DHHStabletext"/>
              <w:jc w:val="center"/>
            </w:pPr>
            <w:r w:rsidRPr="00884726">
              <w:t>C2</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6911905B"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61DBD583" w14:textId="77777777" w:rsidR="00E30545" w:rsidRPr="00884726" w:rsidRDefault="00E30545" w:rsidP="008B3418">
            <w:pPr>
              <w:pStyle w:val="DHHStabletext"/>
              <w:jc w:val="center"/>
            </w:pPr>
          </w:p>
        </w:tc>
      </w:tr>
      <w:tr w:rsidR="00E30545" w:rsidRPr="00884726" w14:paraId="6E0E96D3" w14:textId="77777777" w:rsidTr="008B3418">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8E9CCE3" w14:textId="77777777" w:rsidR="00E30545" w:rsidRPr="00884726" w:rsidRDefault="00E30545" w:rsidP="008B3418">
            <w:pPr>
              <w:pStyle w:val="DHHStabletext"/>
            </w:pPr>
            <w:r w:rsidRPr="00884726">
              <w:t>Client—decayed teeth, permanent</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1C65F36A"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0E37DFE9" w14:textId="77777777" w:rsidR="00E30545" w:rsidRPr="00884726" w:rsidRDefault="00E30545" w:rsidP="008B3418">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10959C2E"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56953C78"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363DA46E" w14:textId="77777777" w:rsidR="00E30545" w:rsidRPr="00884726" w:rsidRDefault="00E30545" w:rsidP="008B3418">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75D9EBD2"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4438CBA7" w14:textId="77777777" w:rsidR="00E30545" w:rsidRPr="00884726" w:rsidRDefault="00E30545" w:rsidP="008B3418">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51E9A2F4"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0B1D49F4"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7DAACAE9" w14:textId="77777777" w:rsidR="00E30545" w:rsidRPr="00884726" w:rsidRDefault="00E30545" w:rsidP="008B3418">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1C375278" w14:textId="77777777" w:rsidR="00E30545" w:rsidRPr="00884726" w:rsidRDefault="00E30545" w:rsidP="008B3418">
            <w:pPr>
              <w:pStyle w:val="DHHStabletext"/>
              <w:jc w:val="center"/>
            </w:pPr>
            <w:r w:rsidRPr="00884726">
              <w:t>C2</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116388F5"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3289DDCC" w14:textId="77777777" w:rsidR="00E30545" w:rsidRPr="00884726" w:rsidRDefault="00E30545" w:rsidP="008B3418">
            <w:pPr>
              <w:pStyle w:val="DHHStabletext"/>
              <w:jc w:val="center"/>
            </w:pPr>
          </w:p>
        </w:tc>
      </w:tr>
      <w:tr w:rsidR="00E30545" w:rsidRPr="00884726" w14:paraId="65A34F87" w14:textId="77777777" w:rsidTr="008B3418">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0BD13F0" w14:textId="77777777" w:rsidR="00E30545" w:rsidRPr="00884726" w:rsidRDefault="00E30545" w:rsidP="008B3418">
            <w:pPr>
              <w:pStyle w:val="DHHStabletext"/>
            </w:pPr>
            <w:r w:rsidRPr="00884726">
              <w:t>Client—filled teeth, deciduous</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30B2BE9F"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5447AAD5" w14:textId="77777777" w:rsidR="00E30545" w:rsidRPr="00884726" w:rsidRDefault="00E30545" w:rsidP="008B3418">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5C719BBF"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0D70DD95"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3DF165E2" w14:textId="77777777" w:rsidR="00E30545" w:rsidRPr="00884726" w:rsidRDefault="00E30545" w:rsidP="008B3418">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70DE7740"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2191BE86" w14:textId="77777777" w:rsidR="00E30545" w:rsidRPr="00884726" w:rsidRDefault="00E30545" w:rsidP="008B3418">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6F46E049"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0D1746E9"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51080BD2" w14:textId="77777777" w:rsidR="00E30545" w:rsidRPr="00884726" w:rsidRDefault="00E30545" w:rsidP="008B3418">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3CBA5374" w14:textId="77777777" w:rsidR="00E30545" w:rsidRPr="00884726" w:rsidRDefault="00E30545" w:rsidP="008B3418">
            <w:pPr>
              <w:pStyle w:val="DHHStabletext"/>
              <w:jc w:val="center"/>
            </w:pPr>
            <w:r w:rsidRPr="00884726">
              <w:t>C2</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53204CA6"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19296F66" w14:textId="77777777" w:rsidR="00E30545" w:rsidRPr="00884726" w:rsidRDefault="00E30545" w:rsidP="008B3418">
            <w:pPr>
              <w:pStyle w:val="DHHStabletext"/>
              <w:jc w:val="center"/>
            </w:pPr>
          </w:p>
        </w:tc>
      </w:tr>
      <w:tr w:rsidR="00E30545" w:rsidRPr="00884726" w14:paraId="566C2A09" w14:textId="77777777" w:rsidTr="008B3418">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52EE614" w14:textId="77777777" w:rsidR="00E30545" w:rsidRPr="00884726" w:rsidRDefault="00E30545" w:rsidP="008B3418">
            <w:pPr>
              <w:pStyle w:val="DHHStabletext"/>
            </w:pPr>
            <w:r w:rsidRPr="00884726">
              <w:t>Client—filled teeth, permanent</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333D66A8"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55980941" w14:textId="77777777" w:rsidR="00E30545" w:rsidRPr="00884726" w:rsidRDefault="00E30545" w:rsidP="008B3418">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44A7F4BB"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7A6475E8"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7B0C4C86" w14:textId="77777777" w:rsidR="00E30545" w:rsidRPr="00884726" w:rsidRDefault="00E30545" w:rsidP="008B3418">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21E0ABA4"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432568E7" w14:textId="77777777" w:rsidR="00E30545" w:rsidRPr="00884726" w:rsidRDefault="00E30545" w:rsidP="008B3418">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0D3633D9"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736FBBB5"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20811195" w14:textId="77777777" w:rsidR="00E30545" w:rsidRPr="00884726" w:rsidRDefault="00E30545" w:rsidP="008B3418">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128C3A4D" w14:textId="77777777" w:rsidR="00E30545" w:rsidRPr="00884726" w:rsidRDefault="00E30545" w:rsidP="008B3418">
            <w:pPr>
              <w:pStyle w:val="DHHStabletext"/>
              <w:jc w:val="center"/>
            </w:pPr>
            <w:r w:rsidRPr="00884726">
              <w:t>C2</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28A56627"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6C4CB943" w14:textId="77777777" w:rsidR="00E30545" w:rsidRPr="00884726" w:rsidRDefault="00E30545" w:rsidP="008B3418">
            <w:pPr>
              <w:pStyle w:val="DHHStabletext"/>
              <w:jc w:val="center"/>
            </w:pPr>
          </w:p>
        </w:tc>
      </w:tr>
      <w:tr w:rsidR="00E30545" w:rsidRPr="00884726" w14:paraId="799F789E" w14:textId="77777777" w:rsidTr="008B3418">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E958E4A" w14:textId="77777777" w:rsidR="00E30545" w:rsidRPr="00884726" w:rsidRDefault="00E30545" w:rsidP="008B3418">
            <w:pPr>
              <w:pStyle w:val="DHHStabletext"/>
            </w:pPr>
            <w:r w:rsidRPr="00884726">
              <w:lastRenderedPageBreak/>
              <w:t>Client—gender identity</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1A805965" w14:textId="77777777" w:rsidR="00E30545" w:rsidRPr="00884726" w:rsidRDefault="00E30545" w:rsidP="008B3418">
            <w:pPr>
              <w:pStyle w:val="DHHStabletext"/>
              <w:jc w:val="center"/>
            </w:pPr>
            <w:r w:rsidRPr="00884726">
              <w:t>M</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48F2271F" w14:textId="77777777" w:rsidR="00E30545" w:rsidRPr="00884726" w:rsidRDefault="00E30545" w:rsidP="008B3418">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0CD3A948"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2F11DA8B"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5AF9C07D" w14:textId="77777777" w:rsidR="00E30545" w:rsidRPr="00884726" w:rsidRDefault="00E30545" w:rsidP="008B3418">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3A5A6BE1"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39E962DE" w14:textId="77777777" w:rsidR="00E30545" w:rsidRPr="00884726" w:rsidRDefault="00E30545" w:rsidP="008B3418">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4982A71B"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34518316"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361EB963" w14:textId="77777777" w:rsidR="00E30545" w:rsidRPr="00884726" w:rsidRDefault="00E30545" w:rsidP="008B3418">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53BACF00"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40A40A24"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7025EA6E" w14:textId="77777777" w:rsidR="00E30545" w:rsidRPr="00884726" w:rsidRDefault="00E30545" w:rsidP="008B3418">
            <w:pPr>
              <w:pStyle w:val="DHHStabletext"/>
              <w:jc w:val="center"/>
            </w:pPr>
          </w:p>
        </w:tc>
      </w:tr>
      <w:tr w:rsidR="00E30545" w:rsidRPr="00884726" w14:paraId="7F3E9247" w14:textId="77777777" w:rsidTr="008B3418">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5E32C92" w14:textId="77777777" w:rsidR="00E30545" w:rsidRPr="00884726" w:rsidRDefault="00E30545" w:rsidP="008B3418">
            <w:pPr>
              <w:pStyle w:val="DHHStabletext"/>
            </w:pPr>
            <w:r w:rsidRPr="00884726">
              <w:t>Client—health conditions</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2731E1E4" w14:textId="77777777" w:rsidR="00E30545" w:rsidRPr="00884726" w:rsidRDefault="00E30545" w:rsidP="008B3418">
            <w:pPr>
              <w:pStyle w:val="DHHStabletext"/>
              <w:jc w:val="center"/>
            </w:pPr>
            <w:r w:rsidRPr="00884726">
              <w:t>M</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3FB39D41" w14:textId="77777777" w:rsidR="00E30545" w:rsidRPr="00884726" w:rsidRDefault="00E30545" w:rsidP="008B3418">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68A48DA5"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0BDAD447"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650E5965" w14:textId="77777777" w:rsidR="00E30545" w:rsidRPr="00884726" w:rsidRDefault="00E30545" w:rsidP="008B3418">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72885AF8"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7416CFC8" w14:textId="77777777" w:rsidR="00E30545" w:rsidRPr="00884726" w:rsidRDefault="00E30545" w:rsidP="008B3418">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2A2E16E1"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45308CE1"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72997717" w14:textId="77777777" w:rsidR="00E30545" w:rsidRPr="00884726" w:rsidRDefault="00E30545" w:rsidP="008B3418">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047AA804"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708C6243"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54A2A91D" w14:textId="77777777" w:rsidR="00E30545" w:rsidRPr="00884726" w:rsidRDefault="00E30545" w:rsidP="008B3418">
            <w:pPr>
              <w:pStyle w:val="DHHStabletext"/>
              <w:jc w:val="center"/>
            </w:pPr>
          </w:p>
        </w:tc>
      </w:tr>
      <w:tr w:rsidR="00E30545" w:rsidRPr="00884726" w14:paraId="5E2EAEA8" w14:textId="77777777" w:rsidTr="008B3418">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E7E9858" w14:textId="77777777" w:rsidR="00E30545" w:rsidRPr="00884726" w:rsidRDefault="00E30545" w:rsidP="008B3418">
            <w:pPr>
              <w:pStyle w:val="DHHStabletext"/>
            </w:pPr>
            <w:r w:rsidRPr="00884726">
              <w:t>Client—Indigenous status</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79A726D5" w14:textId="77777777" w:rsidR="00E30545" w:rsidRPr="00884726" w:rsidRDefault="00E30545" w:rsidP="008B3418">
            <w:pPr>
              <w:pStyle w:val="DHHStabletext"/>
              <w:jc w:val="center"/>
            </w:pPr>
            <w:r w:rsidRPr="00884726">
              <w:t>M</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1C89A26E" w14:textId="77777777" w:rsidR="00E30545" w:rsidRPr="00884726" w:rsidRDefault="00E30545" w:rsidP="008B3418">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672922E9"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302D3364"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511948A3" w14:textId="77777777" w:rsidR="00E30545" w:rsidRPr="00884726" w:rsidRDefault="00E30545" w:rsidP="008B3418">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52046FBA"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0F3F1C99" w14:textId="77777777" w:rsidR="00E30545" w:rsidRPr="00884726" w:rsidRDefault="00E30545" w:rsidP="008B3418">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0338CDE3"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353F28B3"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53092D73" w14:textId="77777777" w:rsidR="00E30545" w:rsidRPr="00884726" w:rsidRDefault="00E30545" w:rsidP="008B3418">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22217E21"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79F07A4C"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1990AC4C" w14:textId="77777777" w:rsidR="00E30545" w:rsidRPr="00884726" w:rsidRDefault="00E30545" w:rsidP="008B3418">
            <w:pPr>
              <w:pStyle w:val="DHHStabletext"/>
              <w:jc w:val="center"/>
            </w:pPr>
          </w:p>
        </w:tc>
      </w:tr>
      <w:tr w:rsidR="00E30545" w:rsidRPr="00884726" w14:paraId="352FCA96" w14:textId="77777777" w:rsidTr="008B3418">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FEF5513" w14:textId="77777777" w:rsidR="00E30545" w:rsidRPr="00884726" w:rsidRDefault="00E30545" w:rsidP="008B3418">
            <w:pPr>
              <w:pStyle w:val="DHHStabletext"/>
            </w:pPr>
            <w:r w:rsidRPr="00884726">
              <w:t>Client—Individual health identifier</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5B9F7EE9" w14:textId="77777777" w:rsidR="00E30545" w:rsidRPr="00884726" w:rsidRDefault="00E30545" w:rsidP="008B3418">
            <w:pPr>
              <w:pStyle w:val="DHHStabletext"/>
              <w:jc w:val="center"/>
            </w:pPr>
            <w:r w:rsidRPr="00884726">
              <w:t>O</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10D495A7" w14:textId="77777777" w:rsidR="00E30545" w:rsidRPr="00884726" w:rsidRDefault="00E30545" w:rsidP="008B3418">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467DD573"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647275F1"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16237E3D" w14:textId="77777777" w:rsidR="00E30545" w:rsidRPr="00884726" w:rsidRDefault="00E30545" w:rsidP="008B3418">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6AAE9BE9"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47A02ADC" w14:textId="77777777" w:rsidR="00E30545" w:rsidRPr="00884726" w:rsidRDefault="00E30545" w:rsidP="008B3418">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6699255E"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1C3B731F"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2FBC3C49" w14:textId="77777777" w:rsidR="00E30545" w:rsidRPr="00884726" w:rsidRDefault="00E30545" w:rsidP="008B3418">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6361960F"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31C6999D"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2AFFDF8C" w14:textId="77777777" w:rsidR="00E30545" w:rsidRPr="00884726" w:rsidRDefault="00E30545" w:rsidP="008B3418">
            <w:pPr>
              <w:pStyle w:val="DHHStabletext"/>
              <w:jc w:val="center"/>
            </w:pPr>
          </w:p>
        </w:tc>
      </w:tr>
      <w:tr w:rsidR="00E30545" w:rsidRPr="00884726" w14:paraId="35541EDE" w14:textId="77777777" w:rsidTr="008B3418">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57BB656" w14:textId="77777777" w:rsidR="00E30545" w:rsidRPr="00884726" w:rsidRDefault="00E30545" w:rsidP="008B3418">
            <w:pPr>
              <w:pStyle w:val="DHHStabletext"/>
            </w:pPr>
            <w:r w:rsidRPr="00884726">
              <w:t>Client—locality name</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760EAC8C" w14:textId="77777777" w:rsidR="00E30545" w:rsidRPr="00884726" w:rsidRDefault="00E30545" w:rsidP="008B3418">
            <w:pPr>
              <w:pStyle w:val="DHHStabletext"/>
              <w:jc w:val="center"/>
            </w:pPr>
            <w:r w:rsidRPr="00884726">
              <w:t>M</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2BFE769D" w14:textId="77777777" w:rsidR="00E30545" w:rsidRPr="00884726" w:rsidRDefault="00E30545" w:rsidP="008B3418">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5C193355"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4DD33CF6"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3BD69796" w14:textId="77777777" w:rsidR="00E30545" w:rsidRPr="00884726" w:rsidRDefault="00E30545" w:rsidP="008B3418">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328236C0"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487B34BF" w14:textId="77777777" w:rsidR="00E30545" w:rsidRPr="00884726" w:rsidRDefault="00E30545" w:rsidP="008B3418">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39A36ACA"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4D449455"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5AFB6F9F" w14:textId="77777777" w:rsidR="00E30545" w:rsidRPr="00884726" w:rsidRDefault="00E30545" w:rsidP="008B3418">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7AF6126E"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4D2E06D6"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79C929C3" w14:textId="77777777" w:rsidR="00E30545" w:rsidRPr="00884726" w:rsidRDefault="00E30545" w:rsidP="008B3418">
            <w:pPr>
              <w:pStyle w:val="DHHStabletext"/>
              <w:jc w:val="center"/>
            </w:pPr>
          </w:p>
        </w:tc>
      </w:tr>
      <w:tr w:rsidR="00E30545" w:rsidRPr="00884726" w14:paraId="30BA065B" w14:textId="77777777" w:rsidTr="008B3418">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730FC64" w14:textId="77777777" w:rsidR="00E30545" w:rsidRPr="00884726" w:rsidRDefault="00E30545" w:rsidP="008B3418">
            <w:pPr>
              <w:pStyle w:val="DHHStabletext"/>
            </w:pPr>
            <w:r w:rsidRPr="00884726">
              <w:t>Client—Medicare card number</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2D4F8F0D" w14:textId="77777777" w:rsidR="00E30545" w:rsidRPr="00884726" w:rsidRDefault="00E30545" w:rsidP="008B3418">
            <w:pPr>
              <w:pStyle w:val="DHHStabletext"/>
              <w:jc w:val="center"/>
            </w:pPr>
            <w:r w:rsidRPr="00884726">
              <w:t>O</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602FAFFA" w14:textId="77777777" w:rsidR="00E30545" w:rsidRPr="00884726" w:rsidRDefault="00E30545" w:rsidP="008B3418">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207EE3E3"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3EF93BAE"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7A734F3C" w14:textId="77777777" w:rsidR="00E30545" w:rsidRPr="00884726" w:rsidRDefault="00E30545" w:rsidP="008B3418">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34B3A683"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6B07B0DA" w14:textId="77777777" w:rsidR="00E30545" w:rsidRPr="00884726" w:rsidRDefault="00E30545" w:rsidP="008B3418">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21187D0E"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43823E41"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769B17FB" w14:textId="77777777" w:rsidR="00E30545" w:rsidRPr="00884726" w:rsidRDefault="00E30545" w:rsidP="008B3418">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36F3E641"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45D51F02"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1C136FF0" w14:textId="77777777" w:rsidR="00E30545" w:rsidRPr="00884726" w:rsidRDefault="00E30545" w:rsidP="008B3418">
            <w:pPr>
              <w:pStyle w:val="DHHStabletext"/>
              <w:jc w:val="center"/>
            </w:pPr>
          </w:p>
        </w:tc>
      </w:tr>
      <w:tr w:rsidR="00E30545" w:rsidRPr="00884726" w14:paraId="1FAECEFA" w14:textId="77777777" w:rsidTr="008B3418">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B92A56D" w14:textId="77777777" w:rsidR="00E30545" w:rsidRPr="00884726" w:rsidRDefault="00E30545" w:rsidP="008B3418">
            <w:pPr>
              <w:pStyle w:val="DHHStabletext"/>
            </w:pPr>
            <w:r w:rsidRPr="00884726">
              <w:t>Client—missing teeth, deciduous</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73E134AA"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21AE5785" w14:textId="77777777" w:rsidR="00E30545" w:rsidRPr="00884726" w:rsidRDefault="00E30545" w:rsidP="008B3418">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3860433D"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60003E4B"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0462B9DD" w14:textId="77777777" w:rsidR="00E30545" w:rsidRPr="00884726" w:rsidRDefault="00E30545" w:rsidP="008B3418">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5A80F500"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2043F72A" w14:textId="77777777" w:rsidR="00E30545" w:rsidRPr="00884726" w:rsidRDefault="00E30545" w:rsidP="008B3418">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6A6DCAE4"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110D755B"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4C5BE672" w14:textId="77777777" w:rsidR="00E30545" w:rsidRPr="00884726" w:rsidRDefault="00E30545" w:rsidP="008B3418">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7CA47AB4" w14:textId="77777777" w:rsidR="00E30545" w:rsidRPr="00884726" w:rsidRDefault="00E30545" w:rsidP="008B3418">
            <w:pPr>
              <w:pStyle w:val="DHHStabletext"/>
              <w:jc w:val="center"/>
            </w:pPr>
            <w:r w:rsidRPr="00884726">
              <w:t>C2</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4D043CAF"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3698D1A1" w14:textId="77777777" w:rsidR="00E30545" w:rsidRPr="00884726" w:rsidRDefault="00E30545" w:rsidP="008B3418">
            <w:pPr>
              <w:pStyle w:val="DHHStabletext"/>
              <w:jc w:val="center"/>
            </w:pPr>
          </w:p>
        </w:tc>
      </w:tr>
      <w:tr w:rsidR="00E30545" w:rsidRPr="00884726" w14:paraId="373FECD6" w14:textId="77777777" w:rsidTr="008B3418">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0471D39" w14:textId="77777777" w:rsidR="00E30545" w:rsidRPr="00884726" w:rsidRDefault="00E30545" w:rsidP="008B3418">
            <w:pPr>
              <w:pStyle w:val="DHHStabletext"/>
            </w:pPr>
            <w:r w:rsidRPr="00884726">
              <w:t>Client—missing teeth, permanent</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1338C35D"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03AB8E58" w14:textId="77777777" w:rsidR="00E30545" w:rsidRPr="00884726" w:rsidRDefault="00E30545" w:rsidP="008B3418">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67808B5A"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496EDD2D"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3D27ED40" w14:textId="77777777" w:rsidR="00E30545" w:rsidRPr="00884726" w:rsidRDefault="00E30545" w:rsidP="008B3418">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3FC58B4A"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187D63F6" w14:textId="77777777" w:rsidR="00E30545" w:rsidRPr="00884726" w:rsidRDefault="00E30545" w:rsidP="008B3418">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1D70922F"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02A4E94C"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0B96C262" w14:textId="77777777" w:rsidR="00E30545" w:rsidRPr="00884726" w:rsidRDefault="00E30545" w:rsidP="008B3418">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31ABDECE" w14:textId="77777777" w:rsidR="00E30545" w:rsidRPr="00884726" w:rsidRDefault="00E30545" w:rsidP="008B3418">
            <w:pPr>
              <w:pStyle w:val="DHHStabletext"/>
              <w:jc w:val="center"/>
            </w:pPr>
            <w:r w:rsidRPr="00884726">
              <w:t>C2</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298F4DF5"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79AE8562" w14:textId="77777777" w:rsidR="00E30545" w:rsidRPr="00884726" w:rsidRDefault="00E30545" w:rsidP="008B3418">
            <w:pPr>
              <w:pStyle w:val="DHHStabletext"/>
              <w:jc w:val="center"/>
            </w:pPr>
          </w:p>
        </w:tc>
      </w:tr>
      <w:tr w:rsidR="00E30545" w:rsidRPr="00884726" w14:paraId="3476B41B" w14:textId="77777777" w:rsidTr="008B3418">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A6DA316" w14:textId="77777777" w:rsidR="00E30545" w:rsidRPr="00884726" w:rsidRDefault="00E30545" w:rsidP="008B3418">
            <w:pPr>
              <w:pStyle w:val="DHHStabletext"/>
            </w:pPr>
            <w:r w:rsidRPr="00884726">
              <w:t>Client—need for interpreter services</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4B16588F" w14:textId="77777777" w:rsidR="00E30545" w:rsidRPr="00884726" w:rsidRDefault="00E30545" w:rsidP="008B3418">
            <w:pPr>
              <w:pStyle w:val="DHHStabletext"/>
              <w:jc w:val="center"/>
            </w:pPr>
            <w:r w:rsidRPr="00884726">
              <w:t>M</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3350506C" w14:textId="77777777" w:rsidR="00E30545" w:rsidRPr="00884726" w:rsidRDefault="00E30545" w:rsidP="008B3418">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2B2A1D59"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09B49835"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703FD78F" w14:textId="77777777" w:rsidR="00E30545" w:rsidRPr="00884726" w:rsidRDefault="00E30545" w:rsidP="008B3418">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5C3D6C87"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3B796051" w14:textId="77777777" w:rsidR="00E30545" w:rsidRPr="00884726" w:rsidRDefault="00E30545" w:rsidP="008B3418">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3A70E522"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18131DCC"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306AE9C9" w14:textId="77777777" w:rsidR="00E30545" w:rsidRPr="00884726" w:rsidRDefault="00E30545" w:rsidP="008B3418">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10979339"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21F7A4F6"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34802E23" w14:textId="77777777" w:rsidR="00E30545" w:rsidRPr="00884726" w:rsidRDefault="00E30545" w:rsidP="008B3418">
            <w:pPr>
              <w:pStyle w:val="DHHStabletext"/>
              <w:jc w:val="center"/>
            </w:pPr>
          </w:p>
        </w:tc>
      </w:tr>
      <w:tr w:rsidR="00E30545" w:rsidRPr="00884726" w14:paraId="1DC9CB5F" w14:textId="77777777" w:rsidTr="008B3418">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8E83CE9" w14:textId="77777777" w:rsidR="00E30545" w:rsidRPr="00884726" w:rsidRDefault="00E30545" w:rsidP="008B3418">
            <w:pPr>
              <w:pStyle w:val="DHHStabletext"/>
            </w:pPr>
            <w:r w:rsidRPr="00884726">
              <w:t>Client—postcode</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10758CF7" w14:textId="77777777" w:rsidR="00E30545" w:rsidRPr="00884726" w:rsidRDefault="00E30545" w:rsidP="008B3418">
            <w:pPr>
              <w:pStyle w:val="DHHStabletext"/>
              <w:jc w:val="center"/>
            </w:pPr>
            <w:r w:rsidRPr="00884726">
              <w:t>M</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08AD9CCD" w14:textId="77777777" w:rsidR="00E30545" w:rsidRPr="00884726" w:rsidRDefault="00E30545" w:rsidP="008B3418">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07651960"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4C8B347E"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13699D98" w14:textId="77777777" w:rsidR="00E30545" w:rsidRPr="00884726" w:rsidRDefault="00E30545" w:rsidP="008B3418">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55CF7F33"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144F9D19" w14:textId="77777777" w:rsidR="00E30545" w:rsidRPr="00884726" w:rsidRDefault="00E30545" w:rsidP="008B3418">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4D4A8C31"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3FF111E9"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1E48F6E1" w14:textId="77777777" w:rsidR="00E30545" w:rsidRPr="00884726" w:rsidRDefault="00E30545" w:rsidP="008B3418">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7033EA68"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12B47B5D"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30ED61B3" w14:textId="77777777" w:rsidR="00E30545" w:rsidRPr="00884726" w:rsidRDefault="00E30545" w:rsidP="008B3418">
            <w:pPr>
              <w:pStyle w:val="DHHStabletext"/>
              <w:jc w:val="center"/>
            </w:pPr>
          </w:p>
        </w:tc>
      </w:tr>
      <w:tr w:rsidR="00E30545" w:rsidRPr="00884726" w14:paraId="2CFDE953" w14:textId="77777777" w:rsidTr="008B3418">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18BCFF4" w14:textId="77777777" w:rsidR="00E30545" w:rsidRPr="00884726" w:rsidRDefault="00E30545" w:rsidP="008B3418">
            <w:pPr>
              <w:pStyle w:val="DHHStabletext"/>
            </w:pPr>
            <w:r w:rsidRPr="00884726">
              <w:t>Client—preferred language</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4BB5B8AE" w14:textId="77777777" w:rsidR="00E30545" w:rsidRPr="00884726" w:rsidRDefault="00E30545" w:rsidP="008B3418">
            <w:pPr>
              <w:pStyle w:val="DHHStabletext"/>
              <w:jc w:val="center"/>
            </w:pPr>
            <w:r w:rsidRPr="00884726">
              <w:t>M</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157ABA6A" w14:textId="77777777" w:rsidR="00E30545" w:rsidRPr="00884726" w:rsidRDefault="00E30545" w:rsidP="008B3418">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204E27C3"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7158209B"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5CE7C00F" w14:textId="77777777" w:rsidR="00E30545" w:rsidRPr="00884726" w:rsidRDefault="00E30545" w:rsidP="008B3418">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41BFF310"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7BDC9110" w14:textId="77777777" w:rsidR="00E30545" w:rsidRPr="00884726" w:rsidRDefault="00E30545" w:rsidP="008B3418">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57B6145D"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7F380FDE"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24C5C0EB" w14:textId="77777777" w:rsidR="00E30545" w:rsidRPr="00884726" w:rsidRDefault="00E30545" w:rsidP="008B3418">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5186C838"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3ABBE5CF"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556C0B64" w14:textId="77777777" w:rsidR="00E30545" w:rsidRPr="00884726" w:rsidRDefault="00E30545" w:rsidP="008B3418">
            <w:pPr>
              <w:pStyle w:val="DHHStabletext"/>
              <w:jc w:val="center"/>
            </w:pPr>
          </w:p>
        </w:tc>
      </w:tr>
      <w:tr w:rsidR="00E30545" w:rsidRPr="00884726" w14:paraId="1725B5D4" w14:textId="77777777" w:rsidTr="008B3418">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3ECE182" w14:textId="77777777" w:rsidR="00E30545" w:rsidRPr="00884726" w:rsidRDefault="00E30545" w:rsidP="008B3418">
            <w:pPr>
              <w:pStyle w:val="DHHStabletext"/>
            </w:pPr>
            <w:r w:rsidRPr="00884726">
              <w:t>Client—priority access</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5193EF39" w14:textId="77777777" w:rsidR="00E30545" w:rsidRPr="00884726" w:rsidRDefault="00E30545" w:rsidP="008B3418">
            <w:pPr>
              <w:pStyle w:val="DHHStabletext"/>
              <w:jc w:val="center"/>
            </w:pPr>
            <w:r w:rsidRPr="00884726">
              <w:t>M</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334D43FC" w14:textId="77777777" w:rsidR="00E30545" w:rsidRPr="00884726" w:rsidRDefault="00E30545" w:rsidP="008B3418">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3635F210"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4E942FA5"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25F4B2FF" w14:textId="77777777" w:rsidR="00E30545" w:rsidRPr="00884726" w:rsidRDefault="00E30545" w:rsidP="008B3418">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3783A340"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501A9415" w14:textId="77777777" w:rsidR="00E30545" w:rsidRPr="00884726" w:rsidRDefault="00E30545" w:rsidP="008B3418">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26AFCE8F"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41941120"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6861D5E9" w14:textId="77777777" w:rsidR="00E30545" w:rsidRPr="00884726" w:rsidRDefault="00E30545" w:rsidP="008B3418">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0C582AF5"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2D74AE48"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704EB940" w14:textId="77777777" w:rsidR="00E30545" w:rsidRPr="00884726" w:rsidRDefault="00E30545" w:rsidP="008B3418">
            <w:pPr>
              <w:pStyle w:val="DHHStabletext"/>
              <w:jc w:val="center"/>
            </w:pPr>
          </w:p>
        </w:tc>
      </w:tr>
      <w:tr w:rsidR="00E30545" w:rsidRPr="00884726" w14:paraId="4F5AF5BD" w14:textId="77777777" w:rsidTr="008B3418">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CBD36F2" w14:textId="77777777" w:rsidR="00E30545" w:rsidRPr="00884726" w:rsidRDefault="00E30545" w:rsidP="008B3418">
            <w:pPr>
              <w:pStyle w:val="DHHStabletext"/>
            </w:pPr>
            <w:r w:rsidRPr="00884726">
              <w:t>Client—refugee status</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21F1ACD8" w14:textId="77777777" w:rsidR="00E30545" w:rsidRPr="00884726" w:rsidRDefault="00E30545" w:rsidP="008B3418">
            <w:pPr>
              <w:pStyle w:val="DHHStabletext"/>
              <w:jc w:val="center"/>
            </w:pPr>
            <w:r w:rsidRPr="00884726">
              <w:t>M</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4F80A685" w14:textId="77777777" w:rsidR="00E30545" w:rsidRPr="00884726" w:rsidRDefault="00E30545" w:rsidP="008B3418">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1581242C"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16555606"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62D1D3D5" w14:textId="77777777" w:rsidR="00E30545" w:rsidRPr="00884726" w:rsidRDefault="00E30545" w:rsidP="008B3418">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26B8804D"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0F1ECF5C" w14:textId="77777777" w:rsidR="00E30545" w:rsidRPr="00884726" w:rsidRDefault="00E30545" w:rsidP="008B3418">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2C05B78B"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725F0F08"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43D0A74F" w14:textId="77777777" w:rsidR="00E30545" w:rsidRPr="00884726" w:rsidRDefault="00E30545" w:rsidP="008B3418">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36AF4FDA"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7E9722FA"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0725C749" w14:textId="77777777" w:rsidR="00E30545" w:rsidRPr="00884726" w:rsidRDefault="00E30545" w:rsidP="008B3418">
            <w:pPr>
              <w:pStyle w:val="DHHStabletext"/>
              <w:jc w:val="center"/>
            </w:pPr>
          </w:p>
        </w:tc>
      </w:tr>
      <w:tr w:rsidR="00E30545" w:rsidRPr="00884726" w14:paraId="1D510A1A" w14:textId="77777777" w:rsidTr="008B3418">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F9232AB" w14:textId="77777777" w:rsidR="00E30545" w:rsidRPr="00884726" w:rsidRDefault="00E30545" w:rsidP="008B3418">
            <w:pPr>
              <w:pStyle w:val="DHHStabletext"/>
            </w:pPr>
            <w:r>
              <w:t>Client—social conditions</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56AEB03F" w14:textId="77777777" w:rsidR="00E30545" w:rsidRPr="00884726" w:rsidRDefault="00E30545" w:rsidP="008B3418">
            <w:pPr>
              <w:pStyle w:val="DHHStabletext"/>
              <w:jc w:val="center"/>
            </w:pPr>
            <w:r w:rsidRPr="00884726">
              <w:t>M</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06AC50E9" w14:textId="77777777" w:rsidR="00E30545" w:rsidRPr="00884726" w:rsidRDefault="00E30545" w:rsidP="008B3418">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1BA89CF7"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2E9A6A8D"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74F66D40" w14:textId="77777777" w:rsidR="00E30545" w:rsidRPr="00884726" w:rsidRDefault="00E30545" w:rsidP="008B3418">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2CCA1BC6"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60984794" w14:textId="77777777" w:rsidR="00E30545" w:rsidRPr="00884726" w:rsidRDefault="00E30545" w:rsidP="008B3418">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4CFEF200"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6B96BFCA"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1148A7C4" w14:textId="77777777" w:rsidR="00E30545" w:rsidRPr="00884726" w:rsidRDefault="00E30545" w:rsidP="008B3418">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2B58B597"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053B1BDB"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47A8444D" w14:textId="77777777" w:rsidR="00E30545" w:rsidRPr="00884726" w:rsidRDefault="00E30545" w:rsidP="008B3418">
            <w:pPr>
              <w:pStyle w:val="DHHStabletext"/>
              <w:jc w:val="center"/>
            </w:pPr>
          </w:p>
        </w:tc>
      </w:tr>
      <w:tr w:rsidR="00E30545" w:rsidRPr="00884726" w14:paraId="50E8EF38" w14:textId="77777777" w:rsidTr="008B3418">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8FD4FE7" w14:textId="77777777" w:rsidR="00E30545" w:rsidRPr="00884726" w:rsidRDefault="00E30545" w:rsidP="008B3418">
            <w:pPr>
              <w:pStyle w:val="DHHStabletext"/>
            </w:pPr>
            <w:r w:rsidRPr="00884726">
              <w:t>Client—statistical linkage key 581 (SLK)</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38EF1D32" w14:textId="77777777" w:rsidR="00E30545" w:rsidRPr="00884726" w:rsidRDefault="00E30545" w:rsidP="008B3418">
            <w:pPr>
              <w:pStyle w:val="DHHStabletext"/>
              <w:jc w:val="center"/>
            </w:pPr>
            <w:r w:rsidRPr="00884726">
              <w:t>M</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483FDD8E" w14:textId="77777777" w:rsidR="00E30545" w:rsidRPr="00884726" w:rsidRDefault="00E30545" w:rsidP="008B3418">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55237AFC"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4D31ECB0"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0F51FF4C" w14:textId="77777777" w:rsidR="00E30545" w:rsidRPr="00884726" w:rsidRDefault="00E30545" w:rsidP="008B3418">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57BBB48A"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5709F93C" w14:textId="77777777" w:rsidR="00E30545" w:rsidRPr="00884726" w:rsidRDefault="00E30545" w:rsidP="008B3418">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34AB4A3D"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2A4BDF07"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3BB7D35B" w14:textId="77777777" w:rsidR="00E30545" w:rsidRPr="00884726" w:rsidRDefault="00E30545" w:rsidP="008B3418">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16340C4C"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65C888F6"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593B3EE6" w14:textId="77777777" w:rsidR="00E30545" w:rsidRPr="00884726" w:rsidRDefault="00E30545" w:rsidP="008B3418">
            <w:pPr>
              <w:pStyle w:val="DHHStabletext"/>
              <w:jc w:val="center"/>
            </w:pPr>
          </w:p>
        </w:tc>
      </w:tr>
      <w:tr w:rsidR="00E30545" w:rsidRPr="00884726" w14:paraId="19F829A8" w14:textId="77777777" w:rsidTr="008B3418">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32E263E" w14:textId="77777777" w:rsidR="00E30545" w:rsidRPr="00884726" w:rsidRDefault="00E30545" w:rsidP="008B3418">
            <w:pPr>
              <w:pStyle w:val="DHHStabletext"/>
            </w:pPr>
            <w:r w:rsidRPr="00884726">
              <w:t>Course of care—end reason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6C7DC567"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300AF90E" w14:textId="77777777" w:rsidR="00E30545" w:rsidRPr="00884726" w:rsidRDefault="00E30545" w:rsidP="008B3418">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300152A6"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3DCC6580"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655EA601" w14:textId="77777777" w:rsidR="00E30545" w:rsidRPr="00884726" w:rsidRDefault="00E30545" w:rsidP="008B3418">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7B1371A4"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33FB9564" w14:textId="77777777" w:rsidR="00E30545" w:rsidRPr="00884726" w:rsidRDefault="00E30545" w:rsidP="008B3418">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559EFE0F"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4F857265"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4D826A93" w14:textId="77777777" w:rsidR="00E30545" w:rsidRPr="00884726" w:rsidRDefault="00E30545" w:rsidP="008B3418">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1F3F7A19"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613BCBC0" w14:textId="77777777" w:rsidR="00E30545" w:rsidRPr="00884726" w:rsidRDefault="00E30545" w:rsidP="008B3418">
            <w:pPr>
              <w:pStyle w:val="DHHStabletext"/>
              <w:jc w:val="center"/>
            </w:pPr>
            <w:r w:rsidRPr="00884726">
              <w:t>M</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4E046735" w14:textId="77777777" w:rsidR="00E30545" w:rsidRPr="00884726" w:rsidRDefault="00E30545" w:rsidP="008B3418">
            <w:pPr>
              <w:pStyle w:val="DHHStabletext"/>
              <w:jc w:val="center"/>
            </w:pPr>
          </w:p>
        </w:tc>
      </w:tr>
      <w:tr w:rsidR="00E30545" w:rsidRPr="00884726" w14:paraId="3BE8263D" w14:textId="77777777" w:rsidTr="008B3418">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062DDDB" w14:textId="77777777" w:rsidR="00E30545" w:rsidRPr="00884726" w:rsidRDefault="00E30545" w:rsidP="008B3418">
            <w:pPr>
              <w:pStyle w:val="DHHStabletext"/>
            </w:pPr>
            <w:r w:rsidRPr="00884726">
              <w:t>Course of care—identifier</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4BE613DE"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54950869" w14:textId="77777777" w:rsidR="00E30545" w:rsidRPr="00884726" w:rsidRDefault="00E30545" w:rsidP="008B3418">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74707909"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19E046C2"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4C0736F3" w14:textId="77777777" w:rsidR="00E30545" w:rsidRPr="00884726" w:rsidRDefault="00E30545" w:rsidP="008B3418">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4BD3E424"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1AE40715" w14:textId="77777777" w:rsidR="00E30545" w:rsidRPr="00884726" w:rsidRDefault="00E30545" w:rsidP="008B3418">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38F0677A"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79BE8BA8"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1E00B228" w14:textId="77777777" w:rsidR="00E30545" w:rsidRPr="00884726" w:rsidRDefault="00E30545" w:rsidP="008B3418">
            <w:pPr>
              <w:pStyle w:val="DHHStabletext"/>
              <w:jc w:val="center"/>
            </w:pPr>
            <w:r w:rsidRPr="00884726">
              <w:t>M</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1BBF6168"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18088117"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194D0C93" w14:textId="77777777" w:rsidR="00E30545" w:rsidRPr="00884726" w:rsidRDefault="00E30545" w:rsidP="008B3418">
            <w:pPr>
              <w:pStyle w:val="DHHStabletext"/>
              <w:jc w:val="center"/>
            </w:pPr>
          </w:p>
        </w:tc>
      </w:tr>
      <w:tr w:rsidR="00E30545" w:rsidRPr="00884726" w14:paraId="5CFA5D24" w14:textId="77777777" w:rsidTr="008B3418">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40FCCE6" w14:textId="77777777" w:rsidR="00E30545" w:rsidRPr="00884726" w:rsidRDefault="00E30545" w:rsidP="008B3418">
            <w:pPr>
              <w:pStyle w:val="DHHStabletext"/>
            </w:pPr>
            <w:r w:rsidRPr="00884726">
              <w:t>Course of care—service end date</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7D346C1E"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5F24AF8F" w14:textId="77777777" w:rsidR="00E30545" w:rsidRPr="00884726" w:rsidRDefault="00E30545" w:rsidP="008B3418">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1D6FFA1C"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6BDAD2FE"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44DD5DC6" w14:textId="77777777" w:rsidR="00E30545" w:rsidRPr="00884726" w:rsidRDefault="00E30545" w:rsidP="008B3418">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7B634660"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2A8FBBB9" w14:textId="77777777" w:rsidR="00E30545" w:rsidRPr="00884726" w:rsidRDefault="00E30545" w:rsidP="008B3418">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672182F1"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0BA9567C"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7A677AFB" w14:textId="77777777" w:rsidR="00E30545" w:rsidRPr="00884726" w:rsidRDefault="00E30545" w:rsidP="008B3418">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6EE5E844"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050C66ED" w14:textId="77777777" w:rsidR="00E30545" w:rsidRPr="00884726" w:rsidRDefault="00E30545" w:rsidP="008B3418">
            <w:pPr>
              <w:pStyle w:val="DHHStabletext"/>
              <w:jc w:val="center"/>
            </w:pPr>
            <w:r w:rsidRPr="00884726">
              <w:t>M</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47D54D11" w14:textId="77777777" w:rsidR="00E30545" w:rsidRPr="00884726" w:rsidRDefault="00E30545" w:rsidP="008B3418">
            <w:pPr>
              <w:pStyle w:val="DHHStabletext"/>
              <w:jc w:val="center"/>
            </w:pPr>
          </w:p>
        </w:tc>
      </w:tr>
      <w:tr w:rsidR="00E30545" w:rsidRPr="00884726" w14:paraId="124E5390" w14:textId="77777777" w:rsidTr="008B3418">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BD4115D" w14:textId="77777777" w:rsidR="00E30545" w:rsidRPr="00884726" w:rsidRDefault="00E30545" w:rsidP="008B3418">
            <w:pPr>
              <w:pStyle w:val="DHHStabletext"/>
            </w:pPr>
            <w:r w:rsidRPr="00884726">
              <w:t>Course of care—start date</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61AAC3BF"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6F24619B" w14:textId="77777777" w:rsidR="00E30545" w:rsidRPr="00884726" w:rsidRDefault="00E30545" w:rsidP="008B3418">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61C174BD"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55A85332"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358C8B84" w14:textId="77777777" w:rsidR="00E30545" w:rsidRPr="00884726" w:rsidRDefault="00E30545" w:rsidP="008B3418">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6BD1256F"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51961566" w14:textId="77777777" w:rsidR="00E30545" w:rsidRPr="00884726" w:rsidRDefault="00E30545" w:rsidP="008B3418">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05BFD07C"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2AADE423"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6C15EA4E" w14:textId="77777777" w:rsidR="00E30545" w:rsidRPr="00884726" w:rsidRDefault="00E30545" w:rsidP="008B3418">
            <w:pPr>
              <w:pStyle w:val="DHHStabletext"/>
              <w:jc w:val="center"/>
            </w:pPr>
            <w:r w:rsidRPr="00884726">
              <w:t>C3</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1FCA9924"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3A61B5A6"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5182644A" w14:textId="77777777" w:rsidR="00E30545" w:rsidRPr="00884726" w:rsidRDefault="00E30545" w:rsidP="008B3418">
            <w:pPr>
              <w:pStyle w:val="DHHStabletext"/>
              <w:jc w:val="center"/>
            </w:pPr>
          </w:p>
        </w:tc>
      </w:tr>
      <w:tr w:rsidR="00E30545" w:rsidRPr="00884726" w14:paraId="0D736214" w14:textId="77777777" w:rsidTr="008B3418">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1E86545" w14:textId="77777777" w:rsidR="00E30545" w:rsidRPr="00884726" w:rsidRDefault="00E30545" w:rsidP="008B3418">
            <w:pPr>
              <w:pStyle w:val="DHHStabletext"/>
            </w:pPr>
            <w:r w:rsidRPr="00884726">
              <w:lastRenderedPageBreak/>
              <w:t>Course of care—type</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2B81FD7B"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34E6235D" w14:textId="77777777" w:rsidR="00E30545" w:rsidRPr="00884726" w:rsidRDefault="00E30545" w:rsidP="008B3418">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7BE76BCA"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781F2FBF"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5F77ACE5" w14:textId="77777777" w:rsidR="00E30545" w:rsidRPr="00884726" w:rsidRDefault="00E30545" w:rsidP="008B3418">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0D30A66F"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1E6DB09D" w14:textId="77777777" w:rsidR="00E30545" w:rsidRPr="00884726" w:rsidRDefault="00E30545" w:rsidP="008B3418">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711D4B07"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0BD43D23"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683A2946" w14:textId="77777777" w:rsidR="00E30545" w:rsidRPr="00884726" w:rsidRDefault="00E30545" w:rsidP="008B3418">
            <w:pPr>
              <w:pStyle w:val="DHHStabletext"/>
              <w:jc w:val="center"/>
            </w:pPr>
            <w:r w:rsidRPr="00884726">
              <w:t>M</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1A4E6029"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4BCBD6CA"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65FBF1AD" w14:textId="77777777" w:rsidR="00E30545" w:rsidRPr="00884726" w:rsidRDefault="00E30545" w:rsidP="008B3418">
            <w:pPr>
              <w:pStyle w:val="DHHStabletext"/>
              <w:jc w:val="center"/>
            </w:pPr>
          </w:p>
        </w:tc>
      </w:tr>
      <w:tr w:rsidR="00E30545" w:rsidRPr="00884726" w14:paraId="7112BB3C" w14:textId="77777777" w:rsidTr="008B3418">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E863FC8" w14:textId="77777777" w:rsidR="00E30545" w:rsidRPr="00884726" w:rsidRDefault="00E30545" w:rsidP="008B3418">
            <w:pPr>
              <w:pStyle w:val="DHHStabletext"/>
            </w:pPr>
            <w:r w:rsidRPr="00884726">
              <w:t>Dental triage—category</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1F499D12"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661B84F7" w14:textId="77777777" w:rsidR="00E30545" w:rsidRPr="00884726" w:rsidRDefault="00E30545" w:rsidP="008B3418">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48C8F83B" w14:textId="77777777" w:rsidR="00E30545" w:rsidRPr="00884726" w:rsidRDefault="00E30545" w:rsidP="008B3418">
            <w:pPr>
              <w:pStyle w:val="DHHStabletext"/>
              <w:jc w:val="center"/>
            </w:pPr>
            <w:r w:rsidRPr="00884726">
              <w:t>M</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60E7DCFA"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3A155217" w14:textId="77777777" w:rsidR="00E30545" w:rsidRPr="00884726" w:rsidRDefault="00E30545" w:rsidP="008B3418">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5EFB0C14"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600B3F4B" w14:textId="77777777" w:rsidR="00E30545" w:rsidRPr="00884726" w:rsidRDefault="00E30545" w:rsidP="008B3418">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2A880CE5"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40636F34"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41ADF8B4" w14:textId="77777777" w:rsidR="00E30545" w:rsidRPr="00884726" w:rsidRDefault="00E30545" w:rsidP="008B3418">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4A2AF0ED"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6C697E46"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261E3CE4" w14:textId="77777777" w:rsidR="00E30545" w:rsidRPr="00884726" w:rsidRDefault="00E30545" w:rsidP="008B3418">
            <w:pPr>
              <w:pStyle w:val="DHHStabletext"/>
              <w:jc w:val="center"/>
            </w:pPr>
          </w:p>
        </w:tc>
      </w:tr>
      <w:tr w:rsidR="00E30545" w:rsidRPr="00884726" w14:paraId="5C987E2D" w14:textId="77777777" w:rsidTr="008B3418">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6A5E6C7" w14:textId="77777777" w:rsidR="00E30545" w:rsidRPr="00884726" w:rsidRDefault="00E30545" w:rsidP="008B3418">
            <w:pPr>
              <w:pStyle w:val="DHHStabletext"/>
            </w:pPr>
            <w:r w:rsidRPr="00884726">
              <w:t>Dental triage—date</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55935568"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10404D07" w14:textId="77777777" w:rsidR="00E30545" w:rsidRPr="00884726" w:rsidRDefault="00E30545" w:rsidP="008B3418">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0DD7BBA5" w14:textId="77777777" w:rsidR="00E30545" w:rsidRPr="00884726" w:rsidRDefault="00E30545" w:rsidP="008B3418">
            <w:pPr>
              <w:pStyle w:val="DHHStabletext"/>
              <w:jc w:val="center"/>
            </w:pPr>
            <w:r w:rsidRPr="00884726">
              <w:t>M</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284661F7"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2F28FCF9" w14:textId="77777777" w:rsidR="00E30545" w:rsidRPr="00884726" w:rsidRDefault="00E30545" w:rsidP="008B3418">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527DB7CB"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3C00D0B2" w14:textId="77777777" w:rsidR="00E30545" w:rsidRPr="00884726" w:rsidRDefault="00E30545" w:rsidP="008B3418">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0653105D"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3BA76F24"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215F8A20" w14:textId="77777777" w:rsidR="00E30545" w:rsidRPr="00884726" w:rsidRDefault="00E30545" w:rsidP="008B3418">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6942C37E"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415298C2"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18BB181B" w14:textId="77777777" w:rsidR="00E30545" w:rsidRPr="00884726" w:rsidRDefault="00E30545" w:rsidP="008B3418">
            <w:pPr>
              <w:pStyle w:val="DHHStabletext"/>
              <w:jc w:val="center"/>
            </w:pPr>
          </w:p>
        </w:tc>
      </w:tr>
      <w:tr w:rsidR="00E30545" w:rsidRPr="00884726" w14:paraId="243585B0" w14:textId="77777777" w:rsidTr="008B3418">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12D714B" w14:textId="77777777" w:rsidR="00E30545" w:rsidRPr="00884726" w:rsidRDefault="00E30545" w:rsidP="008B3418">
            <w:pPr>
              <w:pStyle w:val="DHHStabletext"/>
            </w:pPr>
            <w:r w:rsidRPr="00884726">
              <w:t>Dental triage—response</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27602822"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2EF06AAF" w14:textId="77777777" w:rsidR="00E30545" w:rsidRPr="00884726" w:rsidRDefault="00E30545" w:rsidP="008B3418">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5839763E" w14:textId="77777777" w:rsidR="00E30545" w:rsidRPr="00884726" w:rsidRDefault="00E30545" w:rsidP="008B3418">
            <w:pPr>
              <w:pStyle w:val="DHHStabletext"/>
              <w:jc w:val="center"/>
            </w:pPr>
            <w:r w:rsidRPr="00884726">
              <w:t>C8</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2F7A0AFB"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78040C95" w14:textId="77777777" w:rsidR="00E30545" w:rsidRPr="00884726" w:rsidRDefault="00E30545" w:rsidP="008B3418">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4E63A252"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5F56F6BC" w14:textId="77777777" w:rsidR="00E30545" w:rsidRPr="00884726" w:rsidRDefault="00E30545" w:rsidP="008B3418">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2644670F"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29327F58"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114C2518" w14:textId="77777777" w:rsidR="00E30545" w:rsidRPr="00884726" w:rsidRDefault="00E30545" w:rsidP="008B3418">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3137C031"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42D4F3AA"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7E948EC1" w14:textId="77777777" w:rsidR="00E30545" w:rsidRPr="00884726" w:rsidRDefault="00E30545" w:rsidP="008B3418">
            <w:pPr>
              <w:pStyle w:val="DHHStabletext"/>
              <w:jc w:val="center"/>
            </w:pPr>
          </w:p>
        </w:tc>
      </w:tr>
      <w:tr w:rsidR="00E30545" w:rsidRPr="00884726" w14:paraId="6F21C88E" w14:textId="77777777" w:rsidTr="008B3418">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4568947" w14:textId="77777777" w:rsidR="00E30545" w:rsidRPr="00884726" w:rsidRDefault="00E30545" w:rsidP="008B3418">
            <w:pPr>
              <w:pStyle w:val="DHHStabletext"/>
            </w:pPr>
            <w:r w:rsidRPr="00884726">
              <w:t>List—list end date</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76DD488C"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2235284F" w14:textId="77777777" w:rsidR="00E30545" w:rsidRPr="00884726" w:rsidRDefault="00E30545" w:rsidP="008B3418">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6C582581"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0CA3B8A8"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7FEFC2FE" w14:textId="77777777" w:rsidR="00E30545" w:rsidRPr="00884726" w:rsidRDefault="00E30545" w:rsidP="008B3418">
            <w:pPr>
              <w:pStyle w:val="DHHStabletext"/>
              <w:jc w:val="center"/>
            </w:pPr>
            <w:r w:rsidRPr="00884726">
              <w:t>M</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2C1892CB"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45C44DC9" w14:textId="77777777" w:rsidR="00E30545" w:rsidRPr="00884726" w:rsidRDefault="00E30545" w:rsidP="008B3418">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16E90245"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0408DA46"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62AA74A9" w14:textId="77777777" w:rsidR="00E30545" w:rsidRPr="00884726" w:rsidRDefault="00E30545" w:rsidP="008B3418">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404A714E"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02E9851F"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53A4AA30" w14:textId="77777777" w:rsidR="00E30545" w:rsidRPr="00884726" w:rsidRDefault="00E30545" w:rsidP="008B3418">
            <w:pPr>
              <w:pStyle w:val="DHHStabletext"/>
              <w:jc w:val="center"/>
            </w:pPr>
          </w:p>
        </w:tc>
      </w:tr>
      <w:tr w:rsidR="00E30545" w:rsidRPr="00884726" w14:paraId="272EDBB3" w14:textId="77777777" w:rsidTr="008B3418">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E17ED9D" w14:textId="77777777" w:rsidR="00E30545" w:rsidRPr="00884726" w:rsidRDefault="00E30545" w:rsidP="008B3418">
            <w:pPr>
              <w:pStyle w:val="DHHStabletext"/>
            </w:pPr>
            <w:r w:rsidRPr="00884726">
              <w:t>List—list start date</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77038DF4"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5E69B576" w14:textId="77777777" w:rsidR="00E30545" w:rsidRPr="00884726" w:rsidRDefault="00E30545" w:rsidP="008B3418">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18635865"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3642DD14" w14:textId="77777777" w:rsidR="00E30545" w:rsidRPr="00884726" w:rsidRDefault="00E30545" w:rsidP="008B3418">
            <w:pPr>
              <w:pStyle w:val="DHHStabletext"/>
              <w:jc w:val="center"/>
            </w:pPr>
            <w:r w:rsidRPr="00884726">
              <w:t>M</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3E281F8F" w14:textId="77777777" w:rsidR="00E30545" w:rsidRPr="00884726" w:rsidRDefault="00E30545" w:rsidP="008B3418">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244F7BE1"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185032CB" w14:textId="77777777" w:rsidR="00E30545" w:rsidRPr="00884726" w:rsidRDefault="00E30545" w:rsidP="008B3418">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57B9573B"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7C546931"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4D54792E" w14:textId="77777777" w:rsidR="00E30545" w:rsidRPr="00884726" w:rsidRDefault="00E30545" w:rsidP="008B3418">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3CB9C7A2"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3E2C573C"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461B7A47" w14:textId="77777777" w:rsidR="00E30545" w:rsidRPr="00884726" w:rsidRDefault="00E30545" w:rsidP="008B3418">
            <w:pPr>
              <w:pStyle w:val="DHHStabletext"/>
              <w:jc w:val="center"/>
            </w:pPr>
          </w:p>
        </w:tc>
      </w:tr>
      <w:tr w:rsidR="00E30545" w:rsidRPr="00884726" w14:paraId="69538C20" w14:textId="77777777" w:rsidTr="008B3418">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BAF16B4" w14:textId="77777777" w:rsidR="00E30545" w:rsidRPr="00884726" w:rsidRDefault="00E30545" w:rsidP="008B3418">
            <w:pPr>
              <w:pStyle w:val="DHHStabletext"/>
            </w:pPr>
            <w:r w:rsidRPr="00884726">
              <w:t>List—reason for removal</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1706C578"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79D24A68" w14:textId="77777777" w:rsidR="00E30545" w:rsidRPr="00884726" w:rsidRDefault="00E30545" w:rsidP="008B3418">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137D725E"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4E9939EB"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674FC7EE" w14:textId="77777777" w:rsidR="00E30545" w:rsidRPr="00884726" w:rsidRDefault="00E30545" w:rsidP="008B3418">
            <w:pPr>
              <w:pStyle w:val="DHHStabletext"/>
              <w:jc w:val="center"/>
            </w:pPr>
            <w:r w:rsidRPr="00884726">
              <w:t>M</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7AB5F450"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316A8EC2" w14:textId="77777777" w:rsidR="00E30545" w:rsidRPr="00884726" w:rsidRDefault="00E30545" w:rsidP="008B3418">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5FF37F51"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1B683446"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07AA1FD9" w14:textId="77777777" w:rsidR="00E30545" w:rsidRPr="00884726" w:rsidRDefault="00E30545" w:rsidP="008B3418">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24948713"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710EA310"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5992A1BC" w14:textId="77777777" w:rsidR="00E30545" w:rsidRPr="00884726" w:rsidRDefault="00E30545" w:rsidP="008B3418">
            <w:pPr>
              <w:pStyle w:val="DHHStabletext"/>
              <w:jc w:val="center"/>
            </w:pPr>
          </w:p>
        </w:tc>
      </w:tr>
      <w:tr w:rsidR="00E30545" w:rsidRPr="00884726" w14:paraId="6DAD1EB9" w14:textId="77777777" w:rsidTr="008B3418">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53397DE" w14:textId="77777777" w:rsidR="00E30545" w:rsidRPr="00884726" w:rsidRDefault="00E30545" w:rsidP="008B3418">
            <w:pPr>
              <w:pStyle w:val="DHHStabletext"/>
            </w:pPr>
            <w:r w:rsidRPr="00884726">
              <w:t>List—type</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6755FD3B"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68E0BB9D" w14:textId="77777777" w:rsidR="00E30545" w:rsidRPr="00884726" w:rsidRDefault="00E30545" w:rsidP="008B3418">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108A678E"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28B36D2E" w14:textId="77777777" w:rsidR="00E30545" w:rsidRPr="00884726" w:rsidRDefault="00E30545" w:rsidP="008B3418">
            <w:pPr>
              <w:pStyle w:val="DHHStabletext"/>
              <w:jc w:val="center"/>
            </w:pPr>
            <w:r w:rsidRPr="00884726">
              <w:t>M</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06705934" w14:textId="77777777" w:rsidR="00E30545" w:rsidRPr="00884726" w:rsidRDefault="00E30545" w:rsidP="008B3418">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1F1ACB0D"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61EC7D2C" w14:textId="77777777" w:rsidR="00E30545" w:rsidRPr="00884726" w:rsidRDefault="00E30545" w:rsidP="008B3418">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488AFDD1"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173805EF"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5B484E7B" w14:textId="77777777" w:rsidR="00E30545" w:rsidRPr="00884726" w:rsidRDefault="00E30545" w:rsidP="008B3418">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7FF7A869"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5B04BB47"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5F918BCD" w14:textId="77777777" w:rsidR="00E30545" w:rsidRPr="00884726" w:rsidRDefault="00E30545" w:rsidP="008B3418">
            <w:pPr>
              <w:pStyle w:val="DHHStabletext"/>
              <w:jc w:val="center"/>
            </w:pPr>
          </w:p>
        </w:tc>
      </w:tr>
      <w:tr w:rsidR="00E30545" w:rsidRPr="00884726" w14:paraId="1351C6E4" w14:textId="77777777" w:rsidTr="008B3418">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5808496" w14:textId="77777777" w:rsidR="00E30545" w:rsidRPr="00884726" w:rsidRDefault="00E30545" w:rsidP="008B3418">
            <w:pPr>
              <w:pStyle w:val="DHHStabletext"/>
            </w:pPr>
            <w:r w:rsidRPr="00884726">
              <w:t>List—wait list type</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4E6B3F30"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03640655" w14:textId="77777777" w:rsidR="00E30545" w:rsidRPr="00884726" w:rsidRDefault="00E30545" w:rsidP="008B3418">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2F53A1F4"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3678D486" w14:textId="77777777" w:rsidR="00E30545" w:rsidRPr="00884726" w:rsidRDefault="00E30545" w:rsidP="008B3418">
            <w:pPr>
              <w:pStyle w:val="DHHStabletext"/>
              <w:jc w:val="center"/>
            </w:pPr>
            <w:r w:rsidRPr="00884726">
              <w:t>C7</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547DEC13" w14:textId="77777777" w:rsidR="00E30545" w:rsidRPr="00884726" w:rsidRDefault="00E30545" w:rsidP="008B3418">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7DD6751B"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275795B4" w14:textId="77777777" w:rsidR="00E30545" w:rsidRPr="00884726" w:rsidRDefault="00E30545" w:rsidP="008B3418">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6616EED5"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18D5566B"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4B611612" w14:textId="77777777" w:rsidR="00E30545" w:rsidRPr="00884726" w:rsidRDefault="00E30545" w:rsidP="008B3418">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66988A27"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04F8DD4D"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5A4E925C" w14:textId="77777777" w:rsidR="00E30545" w:rsidRPr="00884726" w:rsidRDefault="00E30545" w:rsidP="008B3418">
            <w:pPr>
              <w:pStyle w:val="DHHStabletext"/>
              <w:jc w:val="center"/>
            </w:pPr>
          </w:p>
        </w:tc>
      </w:tr>
      <w:tr w:rsidR="00E30545" w:rsidRPr="00884726" w14:paraId="7033491E" w14:textId="77777777" w:rsidTr="008B3418">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347C8C8" w14:textId="77777777" w:rsidR="00E30545" w:rsidRPr="00884726" w:rsidRDefault="00E30545" w:rsidP="008B3418">
            <w:pPr>
              <w:pStyle w:val="DHHStabletext"/>
            </w:pPr>
            <w:r w:rsidRPr="00884726">
              <w:t>Referral—referral provider type</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33EE8416" w14:textId="77777777" w:rsidR="00E30545" w:rsidRPr="00884726" w:rsidRDefault="00E30545" w:rsidP="008B3418">
            <w:pPr>
              <w:pStyle w:val="DHHStabletext"/>
              <w:jc w:val="center"/>
            </w:pPr>
            <w:r w:rsidRPr="00884726">
              <w:t>M</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604E1B41" w14:textId="77777777" w:rsidR="00E30545" w:rsidRPr="00884726" w:rsidRDefault="00E30545" w:rsidP="008B3418">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2F786F98"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3A5DF209"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411B189D" w14:textId="77777777" w:rsidR="00E30545" w:rsidRPr="00884726" w:rsidRDefault="00E30545" w:rsidP="008B3418">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478C149A"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63FF426B" w14:textId="77777777" w:rsidR="00E30545" w:rsidRPr="00884726" w:rsidRDefault="00E30545" w:rsidP="008B3418">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52A3E0FB"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73FADC6A"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79E6C989" w14:textId="77777777" w:rsidR="00E30545" w:rsidRPr="00884726" w:rsidRDefault="00E30545" w:rsidP="008B3418">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25CE96DD"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017E6D23"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6A2D8AD0" w14:textId="77777777" w:rsidR="00E30545" w:rsidRPr="00884726" w:rsidRDefault="00E30545" w:rsidP="008B3418">
            <w:pPr>
              <w:pStyle w:val="DHHStabletext"/>
              <w:jc w:val="center"/>
            </w:pPr>
          </w:p>
        </w:tc>
      </w:tr>
      <w:tr w:rsidR="00E30545" w:rsidRPr="00884726" w14:paraId="2251E93D" w14:textId="77777777" w:rsidTr="008B3418">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A88FD5B" w14:textId="77777777" w:rsidR="00E30545" w:rsidRPr="00884726" w:rsidRDefault="00E30545" w:rsidP="008B3418">
            <w:pPr>
              <w:pStyle w:val="DHHStabletext"/>
            </w:pPr>
            <w:r w:rsidRPr="00884726">
              <w:t>Service—date of offer</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746C76D4"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00179D14" w14:textId="77777777" w:rsidR="00E30545" w:rsidRPr="00884726" w:rsidRDefault="00E30545" w:rsidP="008B3418">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24F1B7B2"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682100AE"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5523F298" w14:textId="77777777" w:rsidR="00E30545" w:rsidRPr="00884726" w:rsidRDefault="00E30545" w:rsidP="008B3418">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5F1E93D3" w14:textId="77777777" w:rsidR="00E30545" w:rsidRPr="00884726" w:rsidRDefault="00E30545" w:rsidP="008B3418">
            <w:pPr>
              <w:pStyle w:val="DHHStabletext"/>
              <w:jc w:val="center"/>
            </w:pPr>
            <w:r w:rsidRPr="00884726">
              <w:t>M</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3319E0FE" w14:textId="77777777" w:rsidR="00E30545" w:rsidRPr="00884726" w:rsidRDefault="00E30545" w:rsidP="008B3418">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02D933DD"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61A7529D"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6B194D1E" w14:textId="77777777" w:rsidR="00E30545" w:rsidRPr="00884726" w:rsidRDefault="00E30545" w:rsidP="008B3418">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44B060F3"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3D84173B"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0F7BFAD1" w14:textId="77777777" w:rsidR="00E30545" w:rsidRPr="00884726" w:rsidRDefault="00E30545" w:rsidP="008B3418">
            <w:pPr>
              <w:pStyle w:val="DHHStabletext"/>
              <w:jc w:val="center"/>
            </w:pPr>
          </w:p>
        </w:tc>
      </w:tr>
      <w:tr w:rsidR="00E30545" w:rsidRPr="00884726" w14:paraId="0ED69E9F" w14:textId="77777777" w:rsidTr="008B3418">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B6D7D50" w14:textId="77777777" w:rsidR="00E30545" w:rsidRPr="00884726" w:rsidRDefault="00E30545" w:rsidP="008B3418">
            <w:pPr>
              <w:pStyle w:val="DHHStabletext"/>
            </w:pPr>
            <w:r w:rsidRPr="00884726">
              <w:t>Service—initial contact date</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726D29B8" w14:textId="77777777" w:rsidR="00E30545" w:rsidRPr="00884726" w:rsidRDefault="00E30545" w:rsidP="008B3418">
            <w:pPr>
              <w:pStyle w:val="DHHStabletext"/>
              <w:jc w:val="center"/>
            </w:pPr>
            <w:r w:rsidRPr="00884726">
              <w:t>M</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60E678DE" w14:textId="77777777" w:rsidR="00E30545" w:rsidRPr="00884726" w:rsidRDefault="00E30545" w:rsidP="008B3418">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04B7D4C3"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1B69F6D6"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4B2F39D9" w14:textId="77777777" w:rsidR="00E30545" w:rsidRPr="00884726" w:rsidRDefault="00E30545" w:rsidP="008B3418">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6DCB05F5"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20B076D3" w14:textId="77777777" w:rsidR="00E30545" w:rsidRPr="00884726" w:rsidRDefault="00E30545" w:rsidP="008B3418">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2CCB4901"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0DBC88BA"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14D6077D" w14:textId="77777777" w:rsidR="00E30545" w:rsidRPr="00884726" w:rsidRDefault="00E30545" w:rsidP="008B3418">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71E9F78F"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37CB2F26"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08DC8493" w14:textId="77777777" w:rsidR="00E30545" w:rsidRPr="00884726" w:rsidRDefault="00E30545" w:rsidP="008B3418">
            <w:pPr>
              <w:pStyle w:val="DHHStabletext"/>
              <w:jc w:val="center"/>
            </w:pPr>
          </w:p>
        </w:tc>
      </w:tr>
      <w:tr w:rsidR="00E30545" w:rsidRPr="00884726" w14:paraId="42966633" w14:textId="77777777" w:rsidTr="008B3418">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A8FFB79" w14:textId="77777777" w:rsidR="00E30545" w:rsidRPr="00884726" w:rsidRDefault="00E30545" w:rsidP="008B3418">
            <w:pPr>
              <w:pStyle w:val="DHHStabletext"/>
            </w:pPr>
            <w:r w:rsidRPr="00884726">
              <w:t>Service—initial needs identification date</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60AF3642"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3CC171FF" w14:textId="77777777" w:rsidR="00E30545" w:rsidRPr="00884726" w:rsidRDefault="00E30545" w:rsidP="008B3418">
            <w:pPr>
              <w:pStyle w:val="DHHStabletext"/>
              <w:jc w:val="center"/>
            </w:pPr>
            <w:r w:rsidRPr="00884726">
              <w:t>M</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643F0C51"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61C8609B"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5F2F0AB3" w14:textId="77777777" w:rsidR="00E30545" w:rsidRPr="00884726" w:rsidRDefault="00E30545" w:rsidP="008B3418">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2ABA608D"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4B16CDCD" w14:textId="77777777" w:rsidR="00E30545" w:rsidRPr="00884726" w:rsidRDefault="00E30545" w:rsidP="008B3418">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44E1FD60"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2CC225CA"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2F308F06" w14:textId="77777777" w:rsidR="00E30545" w:rsidRPr="00884726" w:rsidRDefault="00E30545" w:rsidP="008B3418">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74EBAE72"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10904061"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0902918C" w14:textId="77777777" w:rsidR="00E30545" w:rsidRPr="00884726" w:rsidRDefault="00E30545" w:rsidP="008B3418">
            <w:pPr>
              <w:pStyle w:val="DHHStabletext"/>
              <w:jc w:val="center"/>
            </w:pPr>
          </w:p>
        </w:tc>
      </w:tr>
      <w:tr w:rsidR="00E30545" w:rsidRPr="00884726" w14:paraId="13C6F795" w14:textId="77777777" w:rsidTr="008B3418">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EDB912A" w14:textId="77777777" w:rsidR="00E30545" w:rsidRPr="00884726" w:rsidRDefault="00E30545" w:rsidP="008B3418">
            <w:pPr>
              <w:pStyle w:val="DHHStabletext"/>
            </w:pPr>
            <w:r w:rsidRPr="00884726">
              <w:t>Service—recall date due</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685CBB8B" w14:textId="77777777" w:rsidR="00E30545" w:rsidRPr="00884726" w:rsidRDefault="00E30545" w:rsidP="008B3418">
            <w:pPr>
              <w:pStyle w:val="DHHStabletext"/>
              <w:jc w:val="center"/>
            </w:pPr>
            <w:r w:rsidRPr="00884726">
              <w:t>C5</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4893A1AE" w14:textId="77777777" w:rsidR="00E30545" w:rsidRPr="00884726" w:rsidRDefault="00E30545" w:rsidP="008B3418">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62AE7669"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5A01910E"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0926AA0B" w14:textId="77777777" w:rsidR="00E30545" w:rsidRPr="00884726" w:rsidRDefault="00E30545" w:rsidP="008B3418">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2B562750"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232EEE33" w14:textId="77777777" w:rsidR="00E30545" w:rsidRPr="00884726" w:rsidRDefault="00E30545" w:rsidP="008B3418">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5A74CE9A"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4E26CD00"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419357C9" w14:textId="77777777" w:rsidR="00E30545" w:rsidRPr="00884726" w:rsidRDefault="00E30545" w:rsidP="008B3418">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4C9B8B3E"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06399F78"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6BA77F2E" w14:textId="77777777" w:rsidR="00E30545" w:rsidRPr="00884726" w:rsidRDefault="00E30545" w:rsidP="008B3418">
            <w:pPr>
              <w:pStyle w:val="DHHStabletext"/>
              <w:jc w:val="center"/>
            </w:pPr>
          </w:p>
        </w:tc>
      </w:tr>
      <w:tr w:rsidR="00E30545" w:rsidRPr="00884726" w14:paraId="5F86CE93" w14:textId="77777777" w:rsidTr="008B3418">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314C9F2" w14:textId="77777777" w:rsidR="00E30545" w:rsidRPr="00884726" w:rsidRDefault="00E30545" w:rsidP="008B3418">
            <w:pPr>
              <w:pStyle w:val="DHHStabletext"/>
            </w:pPr>
            <w:r w:rsidRPr="00884726">
              <w:t>Service—service provider number</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5F94394E" w14:textId="77777777" w:rsidR="00E30545" w:rsidRPr="00884726" w:rsidRDefault="00E30545" w:rsidP="008B3418">
            <w:pPr>
              <w:pStyle w:val="DHHStabletext"/>
              <w:jc w:val="center"/>
            </w:pPr>
            <w:r w:rsidRPr="00884726">
              <w:t>M</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546750DB" w14:textId="77777777" w:rsidR="00E30545" w:rsidRPr="00884726" w:rsidRDefault="00E30545" w:rsidP="008B3418">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1A95D480"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0105FE68"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5DFD8F55" w14:textId="77777777" w:rsidR="00E30545" w:rsidRPr="00884726" w:rsidRDefault="00E30545" w:rsidP="008B3418">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63708885"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6F32370C" w14:textId="77777777" w:rsidR="00E30545" w:rsidRPr="00884726" w:rsidRDefault="00E30545" w:rsidP="008B3418">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7476B44D"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08EFF260"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7831FED9" w14:textId="77777777" w:rsidR="00E30545" w:rsidRPr="00884726" w:rsidRDefault="00E30545" w:rsidP="008B3418">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310AD0F4"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06FEFFE1"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7FAB090A" w14:textId="77777777" w:rsidR="00E30545" w:rsidRPr="00884726" w:rsidRDefault="00E30545" w:rsidP="008B3418">
            <w:pPr>
              <w:pStyle w:val="DHHStabletext"/>
              <w:jc w:val="center"/>
            </w:pPr>
          </w:p>
        </w:tc>
      </w:tr>
      <w:tr w:rsidR="00E30545" w:rsidRPr="00884726" w14:paraId="790E3BAE" w14:textId="77777777" w:rsidTr="008B3418">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1AFC6AD" w14:textId="77777777" w:rsidR="00E30545" w:rsidRPr="00884726" w:rsidRDefault="00E30545" w:rsidP="008B3418">
            <w:pPr>
              <w:pStyle w:val="DHHStabletext"/>
            </w:pPr>
            <w:r w:rsidRPr="00884726">
              <w:t>Visit—date</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5F65BC8D"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5CFF6807" w14:textId="77777777" w:rsidR="00E30545" w:rsidRPr="00884726" w:rsidRDefault="00E30545" w:rsidP="008B3418">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4D46C995"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2FB02854"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1407F822" w14:textId="77777777" w:rsidR="00E30545" w:rsidRPr="00884726" w:rsidRDefault="00E30545" w:rsidP="008B3418">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10C6ED1F"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3A837DA7" w14:textId="77777777" w:rsidR="00E30545" w:rsidRPr="00884726" w:rsidRDefault="00E30545" w:rsidP="008B3418">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61783CC4"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5CC027E2"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52C6EC88" w14:textId="77777777" w:rsidR="00E30545" w:rsidRPr="00884726" w:rsidRDefault="00E30545" w:rsidP="008B3418">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346CF8AC" w14:textId="77777777" w:rsidR="00E30545" w:rsidRPr="00884726" w:rsidRDefault="00E30545" w:rsidP="008B3418">
            <w:pPr>
              <w:pStyle w:val="DHHStabletext"/>
              <w:jc w:val="center"/>
            </w:pPr>
            <w:r w:rsidRPr="00884726">
              <w:t>M</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538C9B1A"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54270C43" w14:textId="77777777" w:rsidR="00E30545" w:rsidRPr="00884726" w:rsidRDefault="00E30545" w:rsidP="008B3418">
            <w:pPr>
              <w:pStyle w:val="DHHStabletext"/>
              <w:jc w:val="center"/>
            </w:pPr>
          </w:p>
        </w:tc>
      </w:tr>
      <w:tr w:rsidR="00E30545" w:rsidRPr="00884726" w14:paraId="47CFB0C1" w14:textId="77777777" w:rsidTr="008B3418">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2147E25" w14:textId="77777777" w:rsidR="00E30545" w:rsidRPr="00884726" w:rsidRDefault="00E30545" w:rsidP="008B3418">
            <w:pPr>
              <w:pStyle w:val="DHHStabletext"/>
            </w:pPr>
            <w:r w:rsidRPr="00884726">
              <w:t>Visit—dental treatment items</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573815B3"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1DA56014" w14:textId="77777777" w:rsidR="00E30545" w:rsidRPr="00884726" w:rsidRDefault="00E30545" w:rsidP="008B3418">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6C638FE4"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4294199C"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46A75235" w14:textId="77777777" w:rsidR="00E30545" w:rsidRPr="00884726" w:rsidRDefault="00E30545" w:rsidP="008B3418">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1C09A19C"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388995CB" w14:textId="77777777" w:rsidR="00E30545" w:rsidRPr="00884726" w:rsidRDefault="00E30545" w:rsidP="008B3418">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11446876"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086836EF"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21102DEB" w14:textId="77777777" w:rsidR="00E30545" w:rsidRPr="00884726" w:rsidRDefault="00E30545" w:rsidP="008B3418">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04BE419A" w14:textId="77777777" w:rsidR="00E30545" w:rsidRPr="00884726" w:rsidRDefault="00E30545" w:rsidP="008B3418">
            <w:pPr>
              <w:pStyle w:val="DHHStabletext"/>
              <w:jc w:val="center"/>
            </w:pPr>
            <w:r w:rsidRPr="00884726">
              <w:t>C4</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11E77163"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76F59E88" w14:textId="77777777" w:rsidR="00E30545" w:rsidRPr="00884726" w:rsidRDefault="00E30545" w:rsidP="008B3418">
            <w:pPr>
              <w:pStyle w:val="DHHStabletext"/>
              <w:jc w:val="center"/>
            </w:pPr>
          </w:p>
        </w:tc>
      </w:tr>
      <w:tr w:rsidR="00E30545" w:rsidRPr="00884726" w14:paraId="5D4D1D3C" w14:textId="77777777" w:rsidTr="008B3418">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5BCC4F1" w14:textId="77777777" w:rsidR="00E30545" w:rsidRPr="00884726" w:rsidRDefault="00E30545" w:rsidP="008B3418">
            <w:pPr>
              <w:pStyle w:val="DHHStabletext"/>
            </w:pPr>
            <w:r w:rsidRPr="00884726">
              <w:t>Visit—service delivery setting</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35DC0973"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55634795" w14:textId="77777777" w:rsidR="00E30545" w:rsidRPr="00884726" w:rsidRDefault="00E30545" w:rsidP="008B3418">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5CBE11EB"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02C248B4"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726BDD2E" w14:textId="77777777" w:rsidR="00E30545" w:rsidRPr="00884726" w:rsidRDefault="00E30545" w:rsidP="008B3418">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2F112BF8"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40D0960C" w14:textId="77777777" w:rsidR="00E30545" w:rsidRPr="00884726" w:rsidRDefault="00E30545" w:rsidP="008B3418">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1D1912BE"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65F0C855"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61423F64" w14:textId="77777777" w:rsidR="00E30545" w:rsidRPr="00884726" w:rsidRDefault="00E30545" w:rsidP="008B3418">
            <w:pPr>
              <w:pStyle w:val="DHHStabletext"/>
              <w:jc w:val="cente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4586C95A" w14:textId="77777777" w:rsidR="00E30545" w:rsidRPr="00884726" w:rsidRDefault="00E30545" w:rsidP="008B3418">
            <w:pPr>
              <w:pStyle w:val="DHHStabletext"/>
              <w:jc w:val="center"/>
            </w:pPr>
            <w:r w:rsidRPr="00884726">
              <w:t>M</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5EE75C5B" w14:textId="77777777" w:rsidR="00E30545" w:rsidRPr="00884726" w:rsidRDefault="00E30545" w:rsidP="008B3418">
            <w:pPr>
              <w:pStyle w:val="DHHStabletext"/>
              <w:jc w:val="cente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6CCF0704" w14:textId="77777777" w:rsidR="00E30545" w:rsidRPr="00884726" w:rsidRDefault="00E30545" w:rsidP="008B3418">
            <w:pPr>
              <w:pStyle w:val="DHHStabletext"/>
              <w:jc w:val="center"/>
            </w:pPr>
          </w:p>
        </w:tc>
      </w:tr>
    </w:tbl>
    <w:p w14:paraId="72677F81" w14:textId="77777777" w:rsidR="00E30545" w:rsidRPr="001D691A" w:rsidRDefault="00E30545" w:rsidP="00E30545">
      <w:pPr>
        <w:pStyle w:val="IMReportHd2"/>
        <w:numPr>
          <w:ilvl w:val="1"/>
          <w:numId w:val="0"/>
        </w:numPr>
        <w:tabs>
          <w:tab w:val="num" w:pos="851"/>
        </w:tabs>
        <w:rPr>
          <w:rFonts w:ascii="Arial" w:hAnsi="Arial" w:cs="Arial"/>
        </w:rPr>
        <w:sectPr w:rsidR="00E30545" w:rsidRPr="001D691A" w:rsidSect="002416FE">
          <w:footerReference w:type="even" r:id="rId22"/>
          <w:footerReference w:type="default" r:id="rId23"/>
          <w:footerReference w:type="first" r:id="rId24"/>
          <w:pgSz w:w="16840" w:h="11907" w:orient="landscape" w:code="9"/>
          <w:pgMar w:top="1135" w:right="1134" w:bottom="709" w:left="1134" w:header="510" w:footer="631" w:gutter="0"/>
          <w:cols w:space="708"/>
          <w:docGrid w:linePitch="360"/>
        </w:sectPr>
      </w:pPr>
    </w:p>
    <w:p w14:paraId="0793699C" w14:textId="77777777" w:rsidR="00E30545" w:rsidRPr="002F1D2A" w:rsidRDefault="00E30545" w:rsidP="009B2785">
      <w:pPr>
        <w:pStyle w:val="Heading1"/>
        <w:numPr>
          <w:ilvl w:val="0"/>
          <w:numId w:val="17"/>
        </w:numPr>
        <w:ind w:left="680" w:hanging="680"/>
        <w:rPr>
          <w:color w:val="auto"/>
        </w:rPr>
      </w:pPr>
      <w:bookmarkStart w:id="211" w:name="_Toc488055599"/>
      <w:bookmarkStart w:id="212" w:name="_Toc12870099"/>
      <w:bookmarkStart w:id="213" w:name="_Toc161992951"/>
      <w:r w:rsidRPr="002F1D2A">
        <w:rPr>
          <w:color w:val="auto"/>
        </w:rPr>
        <w:lastRenderedPageBreak/>
        <w:t>Data el</w:t>
      </w:r>
      <w:bookmarkEnd w:id="199"/>
      <w:bookmarkEnd w:id="200"/>
      <w:bookmarkEnd w:id="201"/>
      <w:bookmarkEnd w:id="202"/>
      <w:r w:rsidRPr="002F1D2A">
        <w:rPr>
          <w:color w:val="auto"/>
        </w:rPr>
        <w:t>ement</w:t>
      </w:r>
      <w:bookmarkEnd w:id="203"/>
      <w:bookmarkEnd w:id="204"/>
      <w:r w:rsidRPr="002F1D2A">
        <w:rPr>
          <w:color w:val="auto"/>
        </w:rPr>
        <w:t xml:space="preserve"> definitions</w:t>
      </w:r>
      <w:bookmarkEnd w:id="211"/>
      <w:bookmarkEnd w:id="212"/>
      <w:bookmarkEnd w:id="213"/>
    </w:p>
    <w:p w14:paraId="3D472EF5" w14:textId="77777777" w:rsidR="00E30545" w:rsidRPr="00325CFC" w:rsidRDefault="00E30545" w:rsidP="00325CFC">
      <w:pPr>
        <w:pStyle w:val="Body"/>
      </w:pPr>
      <w:bookmarkStart w:id="214" w:name="_Toc484770529"/>
      <w:bookmarkStart w:id="215" w:name="_Toc484773184"/>
      <w:bookmarkStart w:id="216" w:name="_Toc484775823"/>
      <w:bookmarkStart w:id="217" w:name="_Toc484770830"/>
      <w:bookmarkStart w:id="218" w:name="_Toc484773485"/>
      <w:bookmarkStart w:id="219" w:name="_Toc484776124"/>
      <w:bookmarkStart w:id="220" w:name="_Toc484770831"/>
      <w:bookmarkStart w:id="221" w:name="_Toc484773486"/>
      <w:bookmarkStart w:id="222" w:name="_Toc484776125"/>
      <w:bookmarkEnd w:id="214"/>
      <w:bookmarkEnd w:id="215"/>
      <w:bookmarkEnd w:id="216"/>
      <w:bookmarkEnd w:id="217"/>
      <w:bookmarkEnd w:id="218"/>
      <w:bookmarkEnd w:id="219"/>
      <w:bookmarkEnd w:id="220"/>
      <w:bookmarkEnd w:id="221"/>
      <w:bookmarkEnd w:id="222"/>
      <w:r w:rsidRPr="00325CFC">
        <w:t xml:space="preserve">Data elements for the Dental Health Program are listed in alphabetic order in each section. </w:t>
      </w:r>
      <w:bookmarkStart w:id="223" w:name="_Toc185408331"/>
      <w:bookmarkStart w:id="224" w:name="_Toc201743676"/>
      <w:bookmarkStart w:id="225" w:name="_Toc201743810"/>
      <w:bookmarkStart w:id="226" w:name="_Toc204392987"/>
      <w:bookmarkStart w:id="227" w:name="_Toc224098003"/>
      <w:bookmarkStart w:id="228" w:name="_Toc225505966"/>
      <w:bookmarkStart w:id="229" w:name="_Toc233090226"/>
      <w:bookmarkStart w:id="230" w:name="_Toc241457171"/>
      <w:bookmarkStart w:id="231" w:name="_Toc237744190"/>
      <w:bookmarkStart w:id="232" w:name="_Toc234815196"/>
    </w:p>
    <w:p w14:paraId="6EE14A10" w14:textId="16C7EC6C" w:rsidR="00E30545" w:rsidRPr="002F1D2A" w:rsidRDefault="00E30545" w:rsidP="009B2785">
      <w:pPr>
        <w:pStyle w:val="Heading2"/>
        <w:numPr>
          <w:ilvl w:val="1"/>
          <w:numId w:val="17"/>
        </w:numPr>
        <w:ind w:left="709"/>
        <w:rPr>
          <w:color w:val="auto"/>
        </w:rPr>
      </w:pPr>
      <w:bookmarkStart w:id="233" w:name="_Toc12870100"/>
      <w:bookmarkStart w:id="234" w:name="_Toc161992952"/>
      <w:bookmarkStart w:id="235" w:name="_Toc488055600"/>
      <w:r w:rsidRPr="002F1D2A">
        <w:rPr>
          <w:color w:val="auto"/>
        </w:rPr>
        <w:t>Campus</w:t>
      </w:r>
      <w:bookmarkEnd w:id="233"/>
      <w:bookmarkEnd w:id="234"/>
    </w:p>
    <w:p w14:paraId="53E33894" w14:textId="01AFA845" w:rsidR="00E30545" w:rsidRPr="002F1D2A" w:rsidRDefault="00085ED2" w:rsidP="00C017E0">
      <w:pPr>
        <w:pStyle w:val="Heading3"/>
        <w:ind w:left="993" w:hanging="993"/>
        <w:rPr>
          <w:color w:val="auto"/>
        </w:rPr>
      </w:pPr>
      <w:bookmarkStart w:id="236" w:name="_Toc12870101"/>
      <w:bookmarkStart w:id="237" w:name="_Toc161992953"/>
      <w:r w:rsidRPr="002F1D2A">
        <w:rPr>
          <w:color w:val="auto"/>
        </w:rPr>
        <w:t>4.1.1</w:t>
      </w:r>
      <w:r w:rsidRPr="002F1D2A">
        <w:rPr>
          <w:color w:val="auto"/>
        </w:rPr>
        <w:tab/>
      </w:r>
      <w:r w:rsidR="00E30545" w:rsidRPr="002F1D2A">
        <w:rPr>
          <w:color w:val="auto"/>
        </w:rPr>
        <w:t>Campus—campus client identifier—A(10)</w:t>
      </w:r>
      <w:bookmarkEnd w:id="236"/>
      <w:bookmarkEnd w:id="237"/>
    </w:p>
    <w:tbl>
      <w:tblPr>
        <w:tblW w:w="978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800"/>
        <w:gridCol w:w="2880"/>
        <w:gridCol w:w="2520"/>
        <w:gridCol w:w="60"/>
      </w:tblGrid>
      <w:tr w:rsidR="002F1D2A" w:rsidRPr="002F1D2A" w14:paraId="11C8B669" w14:textId="77777777" w:rsidTr="008B3418">
        <w:trPr>
          <w:gridAfter w:val="1"/>
          <w:wAfter w:w="60" w:type="dxa"/>
          <w:trHeight w:val="295"/>
        </w:trPr>
        <w:tc>
          <w:tcPr>
            <w:tcW w:w="9720" w:type="dxa"/>
            <w:gridSpan w:val="4"/>
            <w:tcBorders>
              <w:top w:val="single" w:sz="4" w:space="0" w:color="auto"/>
              <w:bottom w:val="nil"/>
            </w:tcBorders>
            <w:shd w:val="clear" w:color="auto" w:fill="auto"/>
          </w:tcPr>
          <w:p w14:paraId="4EFE6DD7" w14:textId="77777777" w:rsidR="00E30545" w:rsidRPr="002F1D2A" w:rsidRDefault="00E30545" w:rsidP="008B3418">
            <w:pPr>
              <w:pStyle w:val="IMSTemplateSectionHeading"/>
              <w:rPr>
                <w:rFonts w:ascii="Arial" w:hAnsi="Arial" w:cs="Arial"/>
                <w:color w:val="auto"/>
                <w:lang w:val="en-US"/>
              </w:rPr>
            </w:pPr>
            <w:r w:rsidRPr="002F1D2A">
              <w:rPr>
                <w:rFonts w:ascii="Arial" w:hAnsi="Arial" w:cs="Arial"/>
                <w:color w:val="auto"/>
              </w:rPr>
              <w:t>Identifying and definitional attributes</w:t>
            </w:r>
          </w:p>
        </w:tc>
      </w:tr>
      <w:tr w:rsidR="002F1D2A" w:rsidRPr="002F1D2A" w14:paraId="2AB7915A" w14:textId="77777777" w:rsidTr="008B3418">
        <w:trPr>
          <w:gridAfter w:val="1"/>
          <w:wAfter w:w="60" w:type="dxa"/>
          <w:trHeight w:val="294"/>
        </w:trPr>
        <w:tc>
          <w:tcPr>
            <w:tcW w:w="2520" w:type="dxa"/>
            <w:tcBorders>
              <w:top w:val="nil"/>
              <w:bottom w:val="single" w:sz="4" w:space="0" w:color="auto"/>
            </w:tcBorders>
            <w:shd w:val="clear" w:color="auto" w:fill="auto"/>
          </w:tcPr>
          <w:p w14:paraId="5C0AA3CC" w14:textId="77777777" w:rsidR="00E30545" w:rsidRPr="002F1D2A" w:rsidRDefault="00E30545" w:rsidP="008B3418">
            <w:pPr>
              <w:pStyle w:val="IMSTemplateelementheadings"/>
              <w:rPr>
                <w:rFonts w:ascii="Arial" w:hAnsi="Arial" w:cs="Arial"/>
              </w:rPr>
            </w:pPr>
            <w:r w:rsidRPr="002F1D2A">
              <w:rPr>
                <w:rFonts w:ascii="Arial" w:hAnsi="Arial" w:cs="Arial"/>
              </w:rPr>
              <w:t>Definition</w:t>
            </w:r>
          </w:p>
        </w:tc>
        <w:tc>
          <w:tcPr>
            <w:tcW w:w="7200" w:type="dxa"/>
            <w:gridSpan w:val="3"/>
            <w:tcBorders>
              <w:top w:val="nil"/>
              <w:bottom w:val="single" w:sz="4" w:space="0" w:color="auto"/>
            </w:tcBorders>
            <w:shd w:val="clear" w:color="auto" w:fill="auto"/>
          </w:tcPr>
          <w:p w14:paraId="1F3AB828" w14:textId="77777777" w:rsidR="00E30545" w:rsidRPr="002F1D2A" w:rsidRDefault="00E30545" w:rsidP="008B3418">
            <w:pPr>
              <w:pStyle w:val="IMSTemplateelementheadings"/>
              <w:rPr>
                <w:rFonts w:ascii="Arial" w:hAnsi="Arial" w:cs="Arial"/>
              </w:rPr>
            </w:pPr>
            <w:r w:rsidRPr="002F1D2A">
              <w:rPr>
                <w:rFonts w:ascii="Arial" w:hAnsi="Arial"/>
                <w:b w:val="0"/>
                <w:w w:val="100"/>
              </w:rPr>
              <w:t>An identifier, unique to a client within this organisation or campus.</w:t>
            </w:r>
          </w:p>
        </w:tc>
      </w:tr>
      <w:tr w:rsidR="002F1D2A" w:rsidRPr="002F1D2A" w14:paraId="1945EBBB" w14:textId="77777777" w:rsidTr="008B3418">
        <w:trPr>
          <w:gridAfter w:val="1"/>
          <w:wAfter w:w="60" w:type="dxa"/>
          <w:trHeight w:val="295"/>
        </w:trPr>
        <w:tc>
          <w:tcPr>
            <w:tcW w:w="9720" w:type="dxa"/>
            <w:gridSpan w:val="4"/>
            <w:tcBorders>
              <w:top w:val="single" w:sz="4" w:space="0" w:color="auto"/>
            </w:tcBorders>
            <w:shd w:val="clear" w:color="auto" w:fill="auto"/>
          </w:tcPr>
          <w:p w14:paraId="5F4FF3B9" w14:textId="77777777" w:rsidR="00E30545" w:rsidRPr="002F1D2A" w:rsidRDefault="00E30545" w:rsidP="008B3418">
            <w:pPr>
              <w:pStyle w:val="IMSTemplateMainSectionHeading"/>
              <w:rPr>
                <w:rFonts w:ascii="Arial" w:hAnsi="Arial" w:cs="Arial"/>
              </w:rPr>
            </w:pPr>
            <w:r w:rsidRPr="002F1D2A">
              <w:rPr>
                <w:rFonts w:ascii="Arial" w:hAnsi="Arial" w:cs="Arial"/>
              </w:rPr>
              <w:t>Value domain attributes</w:t>
            </w:r>
          </w:p>
        </w:tc>
      </w:tr>
      <w:tr w:rsidR="002F1D2A" w:rsidRPr="002F1D2A" w14:paraId="53853A7E" w14:textId="77777777" w:rsidTr="008B3418">
        <w:trPr>
          <w:gridAfter w:val="1"/>
          <w:wAfter w:w="60" w:type="dxa"/>
          <w:cantSplit/>
          <w:trHeight w:val="295"/>
        </w:trPr>
        <w:tc>
          <w:tcPr>
            <w:tcW w:w="9720" w:type="dxa"/>
            <w:gridSpan w:val="4"/>
            <w:shd w:val="clear" w:color="auto" w:fill="auto"/>
          </w:tcPr>
          <w:p w14:paraId="2A713183" w14:textId="77777777" w:rsidR="00E30545" w:rsidRPr="002F1D2A" w:rsidRDefault="00E30545" w:rsidP="008B3418">
            <w:pPr>
              <w:pStyle w:val="IMSTemplateSectionHeading"/>
              <w:rPr>
                <w:rFonts w:ascii="Arial" w:hAnsi="Arial" w:cs="Arial"/>
                <w:color w:val="auto"/>
              </w:rPr>
            </w:pPr>
            <w:r w:rsidRPr="002F1D2A">
              <w:rPr>
                <w:rFonts w:ascii="Arial" w:hAnsi="Arial" w:cs="Arial"/>
                <w:color w:val="auto"/>
              </w:rPr>
              <w:t>Representational attributes</w:t>
            </w:r>
          </w:p>
        </w:tc>
      </w:tr>
      <w:tr w:rsidR="002F1D2A" w:rsidRPr="002F1D2A" w14:paraId="1F682E3F" w14:textId="77777777" w:rsidTr="008B3418">
        <w:trPr>
          <w:gridAfter w:val="1"/>
          <w:wAfter w:w="60" w:type="dxa"/>
          <w:trHeight w:val="295"/>
        </w:trPr>
        <w:tc>
          <w:tcPr>
            <w:tcW w:w="2520" w:type="dxa"/>
            <w:shd w:val="clear" w:color="auto" w:fill="auto"/>
          </w:tcPr>
          <w:p w14:paraId="3921CDB0" w14:textId="77777777" w:rsidR="00E30545" w:rsidRPr="002F1D2A" w:rsidRDefault="00E30545" w:rsidP="008B3418">
            <w:pPr>
              <w:pStyle w:val="IMSTemplateelementheadings"/>
              <w:rPr>
                <w:rFonts w:ascii="Arial" w:hAnsi="Arial" w:cs="Arial"/>
              </w:rPr>
            </w:pPr>
            <w:r w:rsidRPr="002F1D2A">
              <w:rPr>
                <w:rFonts w:ascii="Arial" w:hAnsi="Arial" w:cs="Arial"/>
              </w:rPr>
              <w:t>Representation class</w:t>
            </w:r>
          </w:p>
        </w:tc>
        <w:tc>
          <w:tcPr>
            <w:tcW w:w="1800" w:type="dxa"/>
            <w:shd w:val="clear" w:color="auto" w:fill="auto"/>
          </w:tcPr>
          <w:p w14:paraId="60DCB193"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Identifier</w:t>
            </w:r>
          </w:p>
        </w:tc>
        <w:tc>
          <w:tcPr>
            <w:tcW w:w="2880" w:type="dxa"/>
            <w:shd w:val="clear" w:color="auto" w:fill="auto"/>
          </w:tcPr>
          <w:p w14:paraId="0D95500A" w14:textId="77777777" w:rsidR="00E30545" w:rsidRPr="002F1D2A" w:rsidRDefault="00E30545" w:rsidP="008B3418">
            <w:pPr>
              <w:pStyle w:val="IMSTemplateelementheadings"/>
              <w:rPr>
                <w:rFonts w:ascii="Arial" w:hAnsi="Arial" w:cs="Arial"/>
              </w:rPr>
            </w:pPr>
            <w:r w:rsidRPr="002F1D2A">
              <w:rPr>
                <w:rFonts w:ascii="Arial" w:hAnsi="Arial" w:cs="Arial"/>
              </w:rPr>
              <w:t>Data type</w:t>
            </w:r>
          </w:p>
        </w:tc>
        <w:tc>
          <w:tcPr>
            <w:tcW w:w="2520" w:type="dxa"/>
            <w:shd w:val="clear" w:color="auto" w:fill="auto"/>
          </w:tcPr>
          <w:p w14:paraId="342C37DF"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Number</w:t>
            </w:r>
          </w:p>
        </w:tc>
      </w:tr>
      <w:tr w:rsidR="002F1D2A" w:rsidRPr="002F1D2A" w14:paraId="269C9298" w14:textId="77777777" w:rsidTr="008B3418">
        <w:trPr>
          <w:gridAfter w:val="1"/>
          <w:wAfter w:w="60" w:type="dxa"/>
          <w:trHeight w:val="295"/>
        </w:trPr>
        <w:tc>
          <w:tcPr>
            <w:tcW w:w="2520" w:type="dxa"/>
            <w:shd w:val="clear" w:color="auto" w:fill="auto"/>
          </w:tcPr>
          <w:p w14:paraId="7AC2DE41" w14:textId="77777777" w:rsidR="00E30545" w:rsidRPr="002F1D2A" w:rsidRDefault="00E30545" w:rsidP="008B3418">
            <w:pPr>
              <w:pStyle w:val="IMSTemplateelementheadings"/>
              <w:rPr>
                <w:rFonts w:ascii="Arial" w:hAnsi="Arial" w:cs="Arial"/>
              </w:rPr>
            </w:pPr>
            <w:r w:rsidRPr="002F1D2A">
              <w:rPr>
                <w:rFonts w:ascii="Arial" w:hAnsi="Arial" w:cs="Arial"/>
              </w:rPr>
              <w:t>Format</w:t>
            </w:r>
          </w:p>
        </w:tc>
        <w:tc>
          <w:tcPr>
            <w:tcW w:w="1800" w:type="dxa"/>
            <w:shd w:val="clear" w:color="auto" w:fill="auto"/>
          </w:tcPr>
          <w:p w14:paraId="20D56CBC"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A(10)</w:t>
            </w:r>
          </w:p>
        </w:tc>
        <w:tc>
          <w:tcPr>
            <w:tcW w:w="2880" w:type="dxa"/>
            <w:shd w:val="clear" w:color="auto" w:fill="auto"/>
          </w:tcPr>
          <w:p w14:paraId="36B92B5C" w14:textId="77777777" w:rsidR="00E30545" w:rsidRPr="002F1D2A" w:rsidRDefault="00E30545" w:rsidP="008B3418">
            <w:pPr>
              <w:pStyle w:val="IMSTemplateelementheadings"/>
              <w:rPr>
                <w:rFonts w:ascii="Arial" w:hAnsi="Arial" w:cs="Arial"/>
              </w:rPr>
            </w:pPr>
            <w:r w:rsidRPr="002F1D2A">
              <w:rPr>
                <w:rFonts w:ascii="Arial" w:hAnsi="Arial" w:cs="Arial"/>
              </w:rPr>
              <w:t>Maximum character length</w:t>
            </w:r>
          </w:p>
        </w:tc>
        <w:tc>
          <w:tcPr>
            <w:tcW w:w="2520" w:type="dxa"/>
            <w:shd w:val="clear" w:color="auto" w:fill="auto"/>
          </w:tcPr>
          <w:p w14:paraId="78C131B3"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10</w:t>
            </w:r>
          </w:p>
        </w:tc>
      </w:tr>
      <w:tr w:rsidR="002F1D2A" w:rsidRPr="002F1D2A" w14:paraId="161281F9" w14:textId="77777777" w:rsidTr="008B3418">
        <w:trPr>
          <w:gridAfter w:val="1"/>
          <w:wAfter w:w="60" w:type="dxa"/>
          <w:trHeight w:val="295"/>
        </w:trPr>
        <w:tc>
          <w:tcPr>
            <w:tcW w:w="9720" w:type="dxa"/>
            <w:gridSpan w:val="4"/>
            <w:tcBorders>
              <w:top w:val="single" w:sz="4" w:space="0" w:color="auto"/>
              <w:bottom w:val="nil"/>
            </w:tcBorders>
            <w:shd w:val="clear" w:color="auto" w:fill="auto"/>
          </w:tcPr>
          <w:p w14:paraId="5FB0A0B7" w14:textId="77777777" w:rsidR="00E30545" w:rsidRPr="002F1D2A" w:rsidRDefault="00E30545" w:rsidP="008B3418">
            <w:pPr>
              <w:pStyle w:val="IMSTemplateMainSectionHeading"/>
              <w:rPr>
                <w:rFonts w:ascii="Arial" w:hAnsi="Arial" w:cs="Arial"/>
              </w:rPr>
            </w:pPr>
            <w:r w:rsidRPr="002F1D2A">
              <w:rPr>
                <w:rFonts w:ascii="Arial" w:hAnsi="Arial" w:cs="Arial"/>
              </w:rPr>
              <w:t>Data element attributes</w:t>
            </w:r>
          </w:p>
        </w:tc>
      </w:tr>
      <w:tr w:rsidR="002F1D2A" w:rsidRPr="002F1D2A" w14:paraId="247E0EEA" w14:textId="77777777" w:rsidTr="008B3418">
        <w:trPr>
          <w:gridAfter w:val="1"/>
          <w:wAfter w:w="60" w:type="dxa"/>
          <w:trHeight w:val="295"/>
        </w:trPr>
        <w:tc>
          <w:tcPr>
            <w:tcW w:w="9720" w:type="dxa"/>
            <w:gridSpan w:val="4"/>
            <w:tcBorders>
              <w:top w:val="nil"/>
            </w:tcBorders>
            <w:shd w:val="clear" w:color="auto" w:fill="auto"/>
          </w:tcPr>
          <w:p w14:paraId="5F10D9BD" w14:textId="77777777" w:rsidR="00E30545" w:rsidRPr="002F1D2A" w:rsidRDefault="00E30545" w:rsidP="008B3418">
            <w:pPr>
              <w:pStyle w:val="IMSTemplateSectionHeading"/>
              <w:rPr>
                <w:rFonts w:ascii="Arial" w:hAnsi="Arial" w:cs="Arial"/>
                <w:color w:val="auto"/>
              </w:rPr>
            </w:pPr>
            <w:r w:rsidRPr="002F1D2A">
              <w:rPr>
                <w:rFonts w:ascii="Arial" w:hAnsi="Arial" w:cs="Arial"/>
                <w:color w:val="auto"/>
              </w:rPr>
              <w:t xml:space="preserve">Reporting attributes </w:t>
            </w:r>
          </w:p>
        </w:tc>
      </w:tr>
      <w:tr w:rsidR="002F1D2A" w:rsidRPr="002F1D2A" w14:paraId="08AB5766" w14:textId="77777777" w:rsidTr="008B3418">
        <w:trPr>
          <w:gridAfter w:val="1"/>
          <w:wAfter w:w="60" w:type="dxa"/>
          <w:trHeight w:val="294"/>
        </w:trPr>
        <w:tc>
          <w:tcPr>
            <w:tcW w:w="2520" w:type="dxa"/>
            <w:shd w:val="clear" w:color="auto" w:fill="auto"/>
          </w:tcPr>
          <w:p w14:paraId="130EE607" w14:textId="77777777" w:rsidR="00E30545" w:rsidRPr="002F1D2A" w:rsidRDefault="00E30545" w:rsidP="008B3418">
            <w:pPr>
              <w:pStyle w:val="IMSTemplateelementheadings"/>
              <w:rPr>
                <w:rFonts w:ascii="Arial" w:hAnsi="Arial" w:cs="Arial"/>
              </w:rPr>
            </w:pPr>
            <w:r w:rsidRPr="002F1D2A">
              <w:rPr>
                <w:rFonts w:ascii="Arial" w:hAnsi="Arial" w:cs="Arial"/>
              </w:rPr>
              <w:t>Reported by</w:t>
            </w:r>
          </w:p>
        </w:tc>
        <w:tc>
          <w:tcPr>
            <w:tcW w:w="7200" w:type="dxa"/>
            <w:gridSpan w:val="3"/>
            <w:shd w:val="clear" w:color="auto" w:fill="auto"/>
          </w:tcPr>
          <w:p w14:paraId="3D9B44CE"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All service providers</w:t>
            </w:r>
          </w:p>
        </w:tc>
      </w:tr>
      <w:tr w:rsidR="002F1D2A" w:rsidRPr="002F1D2A" w14:paraId="745B8964" w14:textId="77777777" w:rsidTr="008B3418">
        <w:trPr>
          <w:gridAfter w:val="1"/>
          <w:wAfter w:w="60" w:type="dxa"/>
          <w:cantSplit/>
          <w:trHeight w:val="295"/>
        </w:trPr>
        <w:tc>
          <w:tcPr>
            <w:tcW w:w="2520" w:type="dxa"/>
            <w:tcBorders>
              <w:bottom w:val="nil"/>
            </w:tcBorders>
            <w:shd w:val="clear" w:color="auto" w:fill="auto"/>
          </w:tcPr>
          <w:p w14:paraId="30449F40" w14:textId="77777777" w:rsidR="00E30545" w:rsidRPr="002F1D2A" w:rsidRDefault="00E30545" w:rsidP="008B3418">
            <w:pPr>
              <w:pStyle w:val="IMSTemplateelementheadings"/>
              <w:rPr>
                <w:rFonts w:ascii="Arial" w:hAnsi="Arial" w:cs="Arial"/>
              </w:rPr>
            </w:pPr>
            <w:r w:rsidRPr="002F1D2A">
              <w:rPr>
                <w:rFonts w:ascii="Arial" w:hAnsi="Arial" w:cs="Arial"/>
              </w:rPr>
              <w:t>Reported for</w:t>
            </w:r>
          </w:p>
        </w:tc>
        <w:tc>
          <w:tcPr>
            <w:tcW w:w="7200" w:type="dxa"/>
            <w:gridSpan w:val="3"/>
            <w:tcBorders>
              <w:bottom w:val="nil"/>
            </w:tcBorders>
            <w:shd w:val="clear" w:color="auto" w:fill="auto"/>
          </w:tcPr>
          <w:p w14:paraId="539E20C2"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All clients</w:t>
            </w:r>
          </w:p>
        </w:tc>
      </w:tr>
      <w:tr w:rsidR="002F1D2A" w:rsidRPr="002F1D2A" w14:paraId="13BBE939" w14:textId="77777777" w:rsidTr="008B3418">
        <w:trPr>
          <w:gridAfter w:val="1"/>
          <w:wAfter w:w="60" w:type="dxa"/>
          <w:trHeight w:val="294"/>
        </w:trPr>
        <w:tc>
          <w:tcPr>
            <w:tcW w:w="2520" w:type="dxa"/>
            <w:tcBorders>
              <w:top w:val="nil"/>
              <w:bottom w:val="single" w:sz="4" w:space="0" w:color="auto"/>
            </w:tcBorders>
            <w:shd w:val="clear" w:color="auto" w:fill="auto"/>
          </w:tcPr>
          <w:p w14:paraId="76B2B623" w14:textId="77777777" w:rsidR="00E30545" w:rsidRPr="002F1D2A" w:rsidRDefault="00E30545" w:rsidP="008B3418">
            <w:pPr>
              <w:pStyle w:val="IMSTemplateelementheadings"/>
              <w:rPr>
                <w:rFonts w:ascii="Arial" w:hAnsi="Arial" w:cs="Arial"/>
              </w:rPr>
            </w:pPr>
            <w:r w:rsidRPr="002F1D2A">
              <w:rPr>
                <w:rFonts w:ascii="Arial" w:hAnsi="Arial" w:cs="Arial"/>
              </w:rPr>
              <w:t>Reported when</w:t>
            </w:r>
          </w:p>
        </w:tc>
        <w:tc>
          <w:tcPr>
            <w:tcW w:w="7200" w:type="dxa"/>
            <w:gridSpan w:val="3"/>
            <w:tcBorders>
              <w:top w:val="nil"/>
              <w:bottom w:val="single" w:sz="4" w:space="0" w:color="auto"/>
            </w:tcBorders>
            <w:shd w:val="clear" w:color="auto" w:fill="auto"/>
          </w:tcPr>
          <w:p w14:paraId="410263D0"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Service—initial contact date is present</w:t>
            </w:r>
          </w:p>
        </w:tc>
      </w:tr>
      <w:tr w:rsidR="002F1D2A" w:rsidRPr="002F1D2A" w14:paraId="2B34E0BD" w14:textId="77777777" w:rsidTr="008B3418">
        <w:trPr>
          <w:gridAfter w:val="1"/>
          <w:wAfter w:w="60" w:type="dxa"/>
          <w:trHeight w:val="295"/>
        </w:trPr>
        <w:tc>
          <w:tcPr>
            <w:tcW w:w="9720" w:type="dxa"/>
            <w:gridSpan w:val="4"/>
            <w:tcBorders>
              <w:top w:val="single" w:sz="4" w:space="0" w:color="auto"/>
              <w:bottom w:val="nil"/>
            </w:tcBorders>
            <w:shd w:val="clear" w:color="auto" w:fill="auto"/>
          </w:tcPr>
          <w:p w14:paraId="2AEEEE33" w14:textId="77777777" w:rsidR="00E30545" w:rsidRPr="002F1D2A" w:rsidRDefault="00E30545" w:rsidP="008B3418">
            <w:pPr>
              <w:pStyle w:val="IMSTemplateSectionHeading"/>
              <w:rPr>
                <w:rFonts w:ascii="Arial" w:hAnsi="Arial" w:cs="Arial"/>
                <w:color w:val="auto"/>
              </w:rPr>
            </w:pPr>
            <w:r w:rsidRPr="002F1D2A">
              <w:rPr>
                <w:rFonts w:ascii="Arial" w:hAnsi="Arial" w:cs="Arial"/>
                <w:color w:val="auto"/>
              </w:rPr>
              <w:t>Collection and usage attributes</w:t>
            </w:r>
          </w:p>
        </w:tc>
      </w:tr>
      <w:tr w:rsidR="002F1D2A" w:rsidRPr="002F1D2A" w14:paraId="1E12BE9E" w14:textId="77777777" w:rsidTr="008B3418">
        <w:trPr>
          <w:gridAfter w:val="1"/>
          <w:wAfter w:w="60" w:type="dxa"/>
          <w:trHeight w:val="295"/>
        </w:trPr>
        <w:tc>
          <w:tcPr>
            <w:tcW w:w="2520" w:type="dxa"/>
            <w:tcBorders>
              <w:top w:val="nil"/>
              <w:bottom w:val="nil"/>
            </w:tcBorders>
            <w:shd w:val="clear" w:color="auto" w:fill="auto"/>
          </w:tcPr>
          <w:p w14:paraId="269E6DB5" w14:textId="77777777" w:rsidR="00E30545" w:rsidRPr="002F1D2A" w:rsidRDefault="00E30545" w:rsidP="008B3418">
            <w:pPr>
              <w:pStyle w:val="IMSTemplateelementheadings"/>
              <w:rPr>
                <w:rFonts w:ascii="Arial" w:hAnsi="Arial" w:cs="Arial"/>
              </w:rPr>
            </w:pPr>
            <w:r w:rsidRPr="002F1D2A">
              <w:rPr>
                <w:rFonts w:ascii="Arial" w:hAnsi="Arial" w:cs="Arial"/>
              </w:rPr>
              <w:t>Guide for use</w:t>
            </w:r>
          </w:p>
        </w:tc>
        <w:tc>
          <w:tcPr>
            <w:tcW w:w="7200" w:type="dxa"/>
            <w:gridSpan w:val="3"/>
            <w:tcBorders>
              <w:top w:val="nil"/>
              <w:bottom w:val="nil"/>
            </w:tcBorders>
            <w:shd w:val="clear" w:color="auto" w:fill="auto"/>
          </w:tcPr>
          <w:p w14:paraId="26E37154"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Record the unique identifier for the client, generated from a campus’ Client Management System (CMS) or manually generated.</w:t>
            </w:r>
          </w:p>
          <w:p w14:paraId="7E7F5C4F"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When operating in an integrated health setting, the identifier used should be that of the patient master index (PMI) e.g. hospital UR number with the exception of where health services have different patient master indices and an Organisation wide CMS solution.</w:t>
            </w:r>
          </w:p>
          <w:p w14:paraId="770536C3" w14:textId="77777777" w:rsidR="00E30545" w:rsidRPr="002F1D2A" w:rsidRDefault="00E30545" w:rsidP="008B3418">
            <w:pPr>
              <w:pStyle w:val="IMSTemplatehanging"/>
              <w:tabs>
                <w:tab w:val="left" w:pos="567"/>
              </w:tabs>
              <w:ind w:left="0" w:firstLine="0"/>
              <w:rPr>
                <w:rFonts w:cs="Arial"/>
                <w:b/>
              </w:rPr>
            </w:pPr>
            <w:r w:rsidRPr="002F1D2A">
              <w:rPr>
                <w:rFonts w:ascii="Arial" w:hAnsi="Arial"/>
                <w:szCs w:val="18"/>
              </w:rPr>
              <w:t>Individual agencies may use their own alphabetic, numeric or alphanumeric coding systems.</w:t>
            </w:r>
          </w:p>
        </w:tc>
      </w:tr>
      <w:tr w:rsidR="002F1D2A" w:rsidRPr="002F1D2A" w14:paraId="21B54E9B" w14:textId="77777777" w:rsidTr="008B3418">
        <w:trPr>
          <w:gridAfter w:val="1"/>
          <w:wAfter w:w="60" w:type="dxa"/>
          <w:trHeight w:val="295"/>
        </w:trPr>
        <w:tc>
          <w:tcPr>
            <w:tcW w:w="2520" w:type="dxa"/>
            <w:tcBorders>
              <w:top w:val="nil"/>
            </w:tcBorders>
            <w:shd w:val="clear" w:color="auto" w:fill="auto"/>
          </w:tcPr>
          <w:p w14:paraId="50277CE7" w14:textId="77777777" w:rsidR="00E30545" w:rsidRPr="002F1D2A" w:rsidRDefault="00E30545" w:rsidP="008B3418">
            <w:pPr>
              <w:pStyle w:val="IMSTemplateelementheadings"/>
              <w:rPr>
                <w:rFonts w:ascii="Arial" w:hAnsi="Arial" w:cs="Arial"/>
              </w:rPr>
            </w:pPr>
            <w:r w:rsidRPr="002F1D2A">
              <w:rPr>
                <w:rFonts w:ascii="Arial" w:hAnsi="Arial" w:cs="Arial"/>
              </w:rPr>
              <w:t>Purpose/context</w:t>
            </w:r>
          </w:p>
        </w:tc>
        <w:tc>
          <w:tcPr>
            <w:tcW w:w="7200" w:type="dxa"/>
            <w:gridSpan w:val="3"/>
            <w:tcBorders>
              <w:top w:val="nil"/>
            </w:tcBorders>
            <w:shd w:val="clear" w:color="auto" w:fill="auto"/>
          </w:tcPr>
          <w:p w14:paraId="15EF8B07" w14:textId="77777777" w:rsidR="00E30545" w:rsidRPr="002F1D2A" w:rsidRDefault="00E30545" w:rsidP="008B3418">
            <w:pPr>
              <w:pStyle w:val="IMSTemplatehanging"/>
              <w:tabs>
                <w:tab w:val="left" w:pos="567"/>
              </w:tabs>
              <w:ind w:left="0" w:firstLine="0"/>
              <w:rPr>
                <w:rFonts w:ascii="Arial" w:hAnsi="Arial" w:cs="Arial"/>
                <w:b/>
              </w:rPr>
            </w:pPr>
            <w:r w:rsidRPr="002F1D2A">
              <w:rPr>
                <w:rFonts w:ascii="Arial" w:hAnsi="Arial"/>
                <w:szCs w:val="18"/>
              </w:rPr>
              <w:t>Program monitoring, service planning.</w:t>
            </w:r>
          </w:p>
        </w:tc>
      </w:tr>
      <w:tr w:rsidR="002F1D2A" w:rsidRPr="002F1D2A" w14:paraId="539AC20F" w14:textId="77777777" w:rsidTr="008B3418">
        <w:trPr>
          <w:gridAfter w:val="1"/>
          <w:wAfter w:w="60" w:type="dxa"/>
          <w:trHeight w:val="294"/>
        </w:trPr>
        <w:tc>
          <w:tcPr>
            <w:tcW w:w="9720" w:type="dxa"/>
            <w:gridSpan w:val="4"/>
            <w:tcBorders>
              <w:top w:val="single" w:sz="4" w:space="0" w:color="auto"/>
            </w:tcBorders>
            <w:shd w:val="clear" w:color="auto" w:fill="auto"/>
          </w:tcPr>
          <w:p w14:paraId="43955997" w14:textId="77777777" w:rsidR="00E30545" w:rsidRPr="002F1D2A" w:rsidRDefault="00E30545" w:rsidP="008B3418">
            <w:pPr>
              <w:pStyle w:val="IMSTemplateSectionHeading"/>
              <w:rPr>
                <w:rFonts w:ascii="Arial" w:hAnsi="Arial" w:cs="Arial"/>
                <w:color w:val="auto"/>
              </w:rPr>
            </w:pPr>
            <w:r w:rsidRPr="002F1D2A">
              <w:rPr>
                <w:rFonts w:ascii="Arial" w:hAnsi="Arial" w:cs="Arial"/>
                <w:color w:val="auto"/>
              </w:rPr>
              <w:t>Source and reference attributes</w:t>
            </w:r>
          </w:p>
        </w:tc>
      </w:tr>
      <w:tr w:rsidR="002F1D2A" w:rsidRPr="002F1D2A" w14:paraId="60B7A4CB" w14:textId="77777777" w:rsidTr="008B3418">
        <w:trPr>
          <w:gridAfter w:val="1"/>
          <w:wAfter w:w="60" w:type="dxa"/>
          <w:trHeight w:val="295"/>
        </w:trPr>
        <w:tc>
          <w:tcPr>
            <w:tcW w:w="2520" w:type="dxa"/>
            <w:shd w:val="clear" w:color="auto" w:fill="auto"/>
          </w:tcPr>
          <w:p w14:paraId="74323FBB" w14:textId="77777777" w:rsidR="00E30545" w:rsidRPr="002F1D2A" w:rsidRDefault="00E30545" w:rsidP="008B3418">
            <w:pPr>
              <w:pStyle w:val="IMSTemplateelementheadings"/>
              <w:rPr>
                <w:rFonts w:ascii="Arial" w:hAnsi="Arial" w:cs="Arial"/>
              </w:rPr>
            </w:pPr>
            <w:r w:rsidRPr="002F1D2A">
              <w:rPr>
                <w:rFonts w:ascii="Arial" w:hAnsi="Arial" w:cs="Arial"/>
              </w:rPr>
              <w:t>Definition source</w:t>
            </w:r>
          </w:p>
        </w:tc>
        <w:tc>
          <w:tcPr>
            <w:tcW w:w="7200" w:type="dxa"/>
            <w:gridSpan w:val="3"/>
            <w:shd w:val="clear" w:color="auto" w:fill="auto"/>
          </w:tcPr>
          <w:p w14:paraId="46C3CDB6" w14:textId="77777777" w:rsidR="00E30545" w:rsidRPr="002F1D2A" w:rsidRDefault="00E30545" w:rsidP="008B3418">
            <w:pPr>
              <w:pStyle w:val="IMSTemplateelementheadings"/>
              <w:rPr>
                <w:rFonts w:ascii="Arial" w:hAnsi="Arial"/>
                <w:b w:val="0"/>
                <w:w w:val="100"/>
              </w:rPr>
            </w:pPr>
            <w:hyperlink r:id="rId25" w:history="1">
              <w:r w:rsidRPr="002F1D2A">
                <w:rPr>
                  <w:rFonts w:ascii="Arial" w:hAnsi="Arial"/>
                  <w:b w:val="0"/>
                  <w:w w:val="100"/>
                </w:rPr>
                <w:t>Standards Australia</w:t>
              </w:r>
            </w:hyperlink>
          </w:p>
        </w:tc>
      </w:tr>
      <w:tr w:rsidR="002F1D2A" w:rsidRPr="002F1D2A" w14:paraId="404B206D" w14:textId="77777777" w:rsidTr="008B3418">
        <w:trPr>
          <w:gridAfter w:val="1"/>
          <w:wAfter w:w="60" w:type="dxa"/>
          <w:trHeight w:val="295"/>
        </w:trPr>
        <w:tc>
          <w:tcPr>
            <w:tcW w:w="2520" w:type="dxa"/>
            <w:shd w:val="clear" w:color="auto" w:fill="auto"/>
          </w:tcPr>
          <w:p w14:paraId="0039EC3F" w14:textId="77777777" w:rsidR="00E30545" w:rsidRPr="002F1D2A" w:rsidRDefault="00E30545" w:rsidP="008B3418">
            <w:pPr>
              <w:pStyle w:val="IMSTemplateelementheadings"/>
              <w:rPr>
                <w:rFonts w:ascii="Arial" w:hAnsi="Arial" w:cs="Arial"/>
              </w:rPr>
            </w:pPr>
            <w:r w:rsidRPr="002F1D2A">
              <w:rPr>
                <w:rFonts w:ascii="Arial" w:hAnsi="Arial" w:cs="Arial"/>
              </w:rPr>
              <w:t>Definition source identifier</w:t>
            </w:r>
          </w:p>
        </w:tc>
        <w:tc>
          <w:tcPr>
            <w:tcW w:w="7200" w:type="dxa"/>
            <w:gridSpan w:val="3"/>
            <w:shd w:val="clear" w:color="auto" w:fill="auto"/>
          </w:tcPr>
          <w:p w14:paraId="4928E0F6" w14:textId="77777777" w:rsidR="00E30545" w:rsidRPr="002F1D2A" w:rsidRDefault="00E30545" w:rsidP="008B3418">
            <w:pPr>
              <w:pStyle w:val="IMSTemplateelementheadings"/>
              <w:rPr>
                <w:rFonts w:ascii="Arial" w:hAnsi="Arial"/>
                <w:b w:val="0"/>
                <w:w w:val="100"/>
              </w:rPr>
            </w:pPr>
            <w:r w:rsidRPr="002F1D2A">
              <w:rPr>
                <w:rFonts w:ascii="Arial" w:hAnsi="Arial"/>
                <w:b w:val="0"/>
                <w:w w:val="100"/>
              </w:rPr>
              <w:t xml:space="preserve">Based on Identifier Designation, </w:t>
            </w:r>
            <w:hyperlink r:id="rId26" w:history="1">
              <w:r w:rsidRPr="002F1D2A">
                <w:rPr>
                  <w:rFonts w:ascii="Arial" w:hAnsi="Arial"/>
                  <w:b w:val="0"/>
                  <w:w w:val="100"/>
                </w:rPr>
                <w:t>Australian Standard 4590-2006 (incorporating Amendment No. 1) Interchange of client information</w:t>
              </w:r>
            </w:hyperlink>
            <w:r w:rsidRPr="002F1D2A">
              <w:rPr>
                <w:rFonts w:ascii="Arial" w:hAnsi="Arial"/>
                <w:b w:val="0"/>
                <w:w w:val="100"/>
              </w:rPr>
              <w:t>, p. 11</w:t>
            </w:r>
          </w:p>
        </w:tc>
      </w:tr>
      <w:tr w:rsidR="002F1D2A" w:rsidRPr="002F1D2A" w14:paraId="28EF0B96" w14:textId="77777777" w:rsidTr="008B3418">
        <w:trPr>
          <w:gridAfter w:val="1"/>
          <w:wAfter w:w="60" w:type="dxa"/>
          <w:trHeight w:val="295"/>
        </w:trPr>
        <w:tc>
          <w:tcPr>
            <w:tcW w:w="2520" w:type="dxa"/>
            <w:tcBorders>
              <w:bottom w:val="nil"/>
            </w:tcBorders>
            <w:shd w:val="clear" w:color="auto" w:fill="auto"/>
          </w:tcPr>
          <w:p w14:paraId="1D27BC68" w14:textId="77777777" w:rsidR="00E30545" w:rsidRPr="002F1D2A" w:rsidRDefault="00E30545" w:rsidP="008B3418">
            <w:pPr>
              <w:pStyle w:val="IMSTemplateelementheadings"/>
              <w:rPr>
                <w:rFonts w:ascii="Arial" w:hAnsi="Arial" w:cs="Arial"/>
              </w:rPr>
            </w:pPr>
            <w:r w:rsidRPr="002F1D2A">
              <w:rPr>
                <w:rFonts w:ascii="Arial" w:hAnsi="Arial" w:cs="Arial"/>
              </w:rPr>
              <w:t>Value domain source</w:t>
            </w:r>
          </w:p>
        </w:tc>
        <w:tc>
          <w:tcPr>
            <w:tcW w:w="7200" w:type="dxa"/>
            <w:gridSpan w:val="3"/>
            <w:tcBorders>
              <w:bottom w:val="nil"/>
            </w:tcBorders>
            <w:shd w:val="clear" w:color="auto" w:fill="auto"/>
          </w:tcPr>
          <w:p w14:paraId="1873AE36" w14:textId="7D19BA03" w:rsidR="00E30545" w:rsidRPr="002F1D2A" w:rsidRDefault="00E30545" w:rsidP="008B3418">
            <w:pPr>
              <w:pStyle w:val="IMSTemplateelementheadings"/>
              <w:rPr>
                <w:rFonts w:ascii="Arial" w:hAnsi="Arial"/>
                <w:b w:val="0"/>
                <w:w w:val="100"/>
              </w:rPr>
            </w:pPr>
            <w:r w:rsidRPr="002F1D2A">
              <w:rPr>
                <w:rFonts w:ascii="Arial" w:hAnsi="Arial"/>
                <w:b w:val="0"/>
                <w:w w:val="100"/>
              </w:rPr>
              <w:t>MET</w:t>
            </w:r>
            <w:r w:rsidR="005D6618">
              <w:rPr>
                <w:rFonts w:ascii="Arial" w:hAnsi="Arial"/>
                <w:b w:val="0"/>
                <w:w w:val="100"/>
              </w:rPr>
              <w:t>E</w:t>
            </w:r>
            <w:r w:rsidRPr="002F1D2A">
              <w:rPr>
                <w:rFonts w:ascii="Arial" w:hAnsi="Arial"/>
                <w:b w:val="0"/>
                <w:w w:val="100"/>
              </w:rPr>
              <w:t>OR</w:t>
            </w:r>
          </w:p>
        </w:tc>
      </w:tr>
      <w:tr w:rsidR="002F1D2A" w:rsidRPr="002F1D2A" w14:paraId="3036DD88" w14:textId="77777777" w:rsidTr="008B3418">
        <w:trPr>
          <w:gridAfter w:val="1"/>
          <w:wAfter w:w="60" w:type="dxa"/>
          <w:trHeight w:val="295"/>
        </w:trPr>
        <w:tc>
          <w:tcPr>
            <w:tcW w:w="2520" w:type="dxa"/>
            <w:tcBorders>
              <w:top w:val="nil"/>
              <w:bottom w:val="single" w:sz="4" w:space="0" w:color="auto"/>
            </w:tcBorders>
            <w:shd w:val="clear" w:color="auto" w:fill="auto"/>
          </w:tcPr>
          <w:p w14:paraId="759C3548" w14:textId="77777777" w:rsidR="00E30545" w:rsidRPr="002F1D2A" w:rsidRDefault="00E30545" w:rsidP="008B3418">
            <w:pPr>
              <w:pStyle w:val="IMSTemplateelementheadings"/>
              <w:rPr>
                <w:rFonts w:ascii="Arial" w:hAnsi="Arial" w:cs="Arial"/>
              </w:rPr>
            </w:pPr>
            <w:r w:rsidRPr="002F1D2A">
              <w:rPr>
                <w:rFonts w:ascii="Arial" w:hAnsi="Arial" w:cs="Arial"/>
              </w:rPr>
              <w:t>Value domain identifier</w:t>
            </w:r>
          </w:p>
        </w:tc>
        <w:tc>
          <w:tcPr>
            <w:tcW w:w="7200" w:type="dxa"/>
            <w:gridSpan w:val="3"/>
            <w:tcBorders>
              <w:top w:val="nil"/>
              <w:bottom w:val="single" w:sz="4" w:space="0" w:color="auto"/>
            </w:tcBorders>
            <w:shd w:val="clear" w:color="auto" w:fill="auto"/>
          </w:tcPr>
          <w:p w14:paraId="04B5096A" w14:textId="77777777" w:rsidR="00E30545" w:rsidRPr="000C376D" w:rsidRDefault="00E30545" w:rsidP="008B3418">
            <w:pPr>
              <w:pStyle w:val="IMSTemplateelementheadings"/>
              <w:rPr>
                <w:rFonts w:ascii="Arial" w:hAnsi="Arial" w:cs="Arial"/>
                <w:b w:val="0"/>
                <w:w w:val="100"/>
              </w:rPr>
            </w:pPr>
            <w:r w:rsidRPr="000C376D">
              <w:rPr>
                <w:rFonts w:ascii="Arial" w:hAnsi="Arial" w:cs="Arial"/>
                <w:b w:val="0"/>
                <w:w w:val="100"/>
              </w:rPr>
              <w:t xml:space="preserve">Based on </w:t>
            </w:r>
            <w:hyperlink r:id="rId27" w:history="1">
              <w:r w:rsidRPr="000C376D">
                <w:rPr>
                  <w:rStyle w:val="Hyperlink"/>
                  <w:rFonts w:ascii="Arial" w:hAnsi="Arial" w:cs="Arial"/>
                  <w:b w:val="0"/>
                  <w:szCs w:val="20"/>
                  <w:lang w:eastAsia="en-AU"/>
                </w:rPr>
                <w:t>270826 Identifier X[X(14)]</w:t>
              </w:r>
            </w:hyperlink>
          </w:p>
        </w:tc>
      </w:tr>
      <w:tr w:rsidR="002F1D2A" w:rsidRPr="002F1D2A" w14:paraId="23F09905" w14:textId="77777777" w:rsidTr="008B3418">
        <w:trPr>
          <w:trHeight w:val="295"/>
        </w:trPr>
        <w:tc>
          <w:tcPr>
            <w:tcW w:w="9780" w:type="dxa"/>
            <w:gridSpan w:val="5"/>
            <w:tcBorders>
              <w:top w:val="single" w:sz="4" w:space="0" w:color="auto"/>
            </w:tcBorders>
            <w:shd w:val="clear" w:color="auto" w:fill="auto"/>
          </w:tcPr>
          <w:p w14:paraId="43DD82D2" w14:textId="77777777" w:rsidR="00E30545" w:rsidRPr="002F1D2A" w:rsidRDefault="00E30545" w:rsidP="008B3418">
            <w:pPr>
              <w:pStyle w:val="IMSTemplateSectionHeading"/>
              <w:rPr>
                <w:rFonts w:ascii="Arial" w:hAnsi="Arial" w:cs="Arial"/>
                <w:color w:val="auto"/>
              </w:rPr>
            </w:pPr>
            <w:r w:rsidRPr="002F1D2A">
              <w:rPr>
                <w:rFonts w:ascii="Arial" w:hAnsi="Arial" w:cs="Arial"/>
                <w:color w:val="auto"/>
              </w:rPr>
              <w:t xml:space="preserve">Relational attributes </w:t>
            </w:r>
          </w:p>
        </w:tc>
      </w:tr>
      <w:tr w:rsidR="002F1D2A" w:rsidRPr="002F1D2A" w14:paraId="39D2A31F" w14:textId="77777777" w:rsidTr="008B3418">
        <w:trPr>
          <w:trHeight w:val="294"/>
        </w:trPr>
        <w:tc>
          <w:tcPr>
            <w:tcW w:w="2520" w:type="dxa"/>
            <w:shd w:val="clear" w:color="auto" w:fill="auto"/>
          </w:tcPr>
          <w:p w14:paraId="602B096A" w14:textId="77777777" w:rsidR="00E30545" w:rsidRPr="002F1D2A" w:rsidRDefault="00E30545" w:rsidP="008B3418">
            <w:pPr>
              <w:pStyle w:val="IMSTemplateelementheadings"/>
              <w:rPr>
                <w:rFonts w:ascii="Arial" w:hAnsi="Arial" w:cs="Arial"/>
              </w:rPr>
            </w:pPr>
            <w:r w:rsidRPr="002F1D2A">
              <w:rPr>
                <w:rFonts w:ascii="Arial" w:hAnsi="Arial" w:cs="Arial"/>
              </w:rPr>
              <w:t>Related concepts</w:t>
            </w:r>
          </w:p>
        </w:tc>
        <w:tc>
          <w:tcPr>
            <w:tcW w:w="7260" w:type="dxa"/>
            <w:gridSpan w:val="4"/>
            <w:shd w:val="clear" w:color="auto" w:fill="auto"/>
          </w:tcPr>
          <w:p w14:paraId="6E1514FA" w14:textId="77777777" w:rsidR="00E30545" w:rsidRPr="002B2A8B" w:rsidRDefault="00E30545" w:rsidP="002B2A8B">
            <w:pPr>
              <w:pStyle w:val="IMSTemplatecontent"/>
              <w:rPr>
                <w:rStyle w:val="Hyperlink"/>
                <w:rFonts w:cs="Arial"/>
                <w:lang w:eastAsia="en-AU"/>
              </w:rPr>
            </w:pPr>
            <w:hyperlink w:anchor="_Campus" w:history="1">
              <w:r w:rsidRPr="002B2A8B">
                <w:rPr>
                  <w:rStyle w:val="Hyperlink"/>
                  <w:rFonts w:ascii="Arial" w:hAnsi="Arial" w:cs="Arial"/>
                  <w:lang w:eastAsia="en-AU"/>
                </w:rPr>
                <w:t>Campus</w:t>
              </w:r>
            </w:hyperlink>
          </w:p>
        </w:tc>
      </w:tr>
      <w:tr w:rsidR="002F1D2A" w:rsidRPr="002F1D2A" w14:paraId="4FF209E3" w14:textId="77777777" w:rsidTr="008B3418">
        <w:trPr>
          <w:trHeight w:val="194"/>
        </w:trPr>
        <w:tc>
          <w:tcPr>
            <w:tcW w:w="2520" w:type="dxa"/>
            <w:shd w:val="clear" w:color="auto" w:fill="auto"/>
          </w:tcPr>
          <w:p w14:paraId="60C8B01B" w14:textId="77777777" w:rsidR="00E30545" w:rsidRPr="002F1D2A" w:rsidRDefault="00E30545" w:rsidP="008B3418">
            <w:pPr>
              <w:pStyle w:val="IMSTemplateelementheadings"/>
              <w:rPr>
                <w:rFonts w:ascii="Arial" w:hAnsi="Arial" w:cs="Arial"/>
              </w:rPr>
            </w:pPr>
            <w:r w:rsidRPr="002F1D2A">
              <w:rPr>
                <w:rFonts w:ascii="Arial" w:hAnsi="Arial" w:cs="Arial"/>
              </w:rPr>
              <w:t>Related data elements</w:t>
            </w:r>
          </w:p>
        </w:tc>
        <w:tc>
          <w:tcPr>
            <w:tcW w:w="7260" w:type="dxa"/>
            <w:gridSpan w:val="4"/>
            <w:shd w:val="clear" w:color="auto" w:fill="auto"/>
          </w:tcPr>
          <w:p w14:paraId="0E18DF77" w14:textId="77777777" w:rsidR="00E30545" w:rsidRPr="002B2A8B" w:rsidRDefault="00E30545" w:rsidP="002B2A8B">
            <w:pPr>
              <w:pStyle w:val="IMSTemplatecontent"/>
              <w:rPr>
                <w:rStyle w:val="Hyperlink"/>
                <w:rFonts w:cs="Arial"/>
                <w:lang w:eastAsia="en-AU"/>
              </w:rPr>
            </w:pPr>
            <w:hyperlink w:anchor="_Campus—campus_code—NNNN[N](9)-NN" w:history="1">
              <w:r w:rsidRPr="002B2A8B">
                <w:rPr>
                  <w:rStyle w:val="Hyperlink"/>
                  <w:rFonts w:ascii="Arial" w:hAnsi="Arial" w:cs="Arial"/>
                  <w:lang w:eastAsia="en-AU"/>
                </w:rPr>
                <w:t>Campus—campus code</w:t>
              </w:r>
            </w:hyperlink>
          </w:p>
          <w:p w14:paraId="6B41A208" w14:textId="77777777" w:rsidR="00E30545" w:rsidRPr="002B2A8B" w:rsidRDefault="00E30545" w:rsidP="002B2A8B">
            <w:pPr>
              <w:pStyle w:val="IMSTemplatecontent"/>
              <w:rPr>
                <w:rStyle w:val="Hyperlink"/>
                <w:rFonts w:cs="Arial"/>
                <w:lang w:eastAsia="en-AU"/>
              </w:rPr>
            </w:pPr>
            <w:hyperlink w:anchor="_Service—initial_contact_date—DDMMYY" w:history="1">
              <w:r w:rsidRPr="002B2A8B">
                <w:rPr>
                  <w:rStyle w:val="Hyperlink"/>
                  <w:rFonts w:ascii="Arial" w:hAnsi="Arial" w:cs="Arial"/>
                  <w:lang w:eastAsia="en-AU"/>
                </w:rPr>
                <w:t>Service—initial contact date</w:t>
              </w:r>
            </w:hyperlink>
          </w:p>
        </w:tc>
      </w:tr>
      <w:tr w:rsidR="002F1D2A" w:rsidRPr="002F1D2A" w14:paraId="1067E46E" w14:textId="77777777" w:rsidTr="008B3418">
        <w:trPr>
          <w:trHeight w:val="294"/>
        </w:trPr>
        <w:tc>
          <w:tcPr>
            <w:tcW w:w="2520" w:type="dxa"/>
            <w:shd w:val="clear" w:color="auto" w:fill="auto"/>
          </w:tcPr>
          <w:p w14:paraId="13722268" w14:textId="77777777" w:rsidR="00E30545" w:rsidRPr="002F1D2A" w:rsidRDefault="00E30545" w:rsidP="008B3418">
            <w:pPr>
              <w:pStyle w:val="IMSTemplateelementheadings"/>
              <w:rPr>
                <w:rFonts w:ascii="Arial" w:hAnsi="Arial" w:cs="Arial"/>
              </w:rPr>
            </w:pPr>
            <w:r w:rsidRPr="002F1D2A">
              <w:rPr>
                <w:rFonts w:ascii="Arial" w:hAnsi="Arial" w:cs="Arial"/>
              </w:rPr>
              <w:t>Edit/validation rules</w:t>
            </w:r>
          </w:p>
        </w:tc>
        <w:tc>
          <w:tcPr>
            <w:tcW w:w="7260" w:type="dxa"/>
            <w:gridSpan w:val="4"/>
            <w:shd w:val="clear" w:color="auto" w:fill="auto"/>
          </w:tcPr>
          <w:p w14:paraId="1C9EBA90" w14:textId="77777777" w:rsidR="00E30545" w:rsidRPr="002F1D2A" w:rsidRDefault="00E30545" w:rsidP="008B3418">
            <w:pPr>
              <w:pStyle w:val="IMSTemplatecontent"/>
              <w:rPr>
                <w:rFonts w:ascii="Arial" w:hAnsi="Arial"/>
                <w:b/>
              </w:rPr>
            </w:pPr>
          </w:p>
        </w:tc>
      </w:tr>
      <w:tr w:rsidR="002F1D2A" w:rsidRPr="002F1D2A" w14:paraId="182CC96A" w14:textId="77777777" w:rsidTr="008B3418">
        <w:trPr>
          <w:trHeight w:val="294"/>
        </w:trPr>
        <w:tc>
          <w:tcPr>
            <w:tcW w:w="2520" w:type="dxa"/>
            <w:shd w:val="clear" w:color="auto" w:fill="auto"/>
          </w:tcPr>
          <w:p w14:paraId="7CB319B0" w14:textId="77777777" w:rsidR="00E30545" w:rsidRPr="002F1D2A" w:rsidRDefault="00E30545" w:rsidP="008B3418">
            <w:pPr>
              <w:pStyle w:val="IMSTemplateelementheadings"/>
              <w:rPr>
                <w:rFonts w:ascii="Arial" w:hAnsi="Arial" w:cs="Arial"/>
              </w:rPr>
            </w:pPr>
            <w:r w:rsidRPr="002F1D2A">
              <w:rPr>
                <w:rFonts w:ascii="Arial" w:hAnsi="Arial" w:cs="Arial"/>
              </w:rPr>
              <w:t>Other related information</w:t>
            </w:r>
          </w:p>
        </w:tc>
        <w:tc>
          <w:tcPr>
            <w:tcW w:w="7260" w:type="dxa"/>
            <w:gridSpan w:val="4"/>
            <w:shd w:val="clear" w:color="auto" w:fill="auto"/>
          </w:tcPr>
          <w:p w14:paraId="7DED6AF2" w14:textId="77777777" w:rsidR="00E30545" w:rsidRPr="002F1D2A" w:rsidRDefault="00E30545" w:rsidP="008B3418">
            <w:pPr>
              <w:pStyle w:val="IMSTemplateelementheadings"/>
              <w:rPr>
                <w:rFonts w:ascii="Arial" w:hAnsi="Arial"/>
                <w:b w:val="0"/>
                <w:w w:val="100"/>
              </w:rPr>
            </w:pPr>
          </w:p>
        </w:tc>
      </w:tr>
    </w:tbl>
    <w:p w14:paraId="0937B8F5" w14:textId="75A770C8" w:rsidR="00E30545" w:rsidRPr="002F1D2A" w:rsidRDefault="00C017E0" w:rsidP="00C017E0">
      <w:pPr>
        <w:pStyle w:val="Heading3"/>
        <w:ind w:left="993" w:hanging="993"/>
        <w:rPr>
          <w:color w:val="auto"/>
        </w:rPr>
      </w:pPr>
      <w:bookmarkStart w:id="238" w:name="_Campus—campus_code—NNNN[N](9)-NN_1"/>
      <w:bookmarkStart w:id="239" w:name="_Toc12870102"/>
      <w:bookmarkStart w:id="240" w:name="_Toc161992954"/>
      <w:bookmarkEnd w:id="238"/>
      <w:r w:rsidRPr="002F1D2A">
        <w:rPr>
          <w:color w:val="auto"/>
        </w:rPr>
        <w:lastRenderedPageBreak/>
        <w:t>4.1.2</w:t>
      </w:r>
      <w:r w:rsidRPr="002F1D2A">
        <w:rPr>
          <w:color w:val="auto"/>
        </w:rPr>
        <w:tab/>
      </w:r>
      <w:r w:rsidR="00E30545" w:rsidRPr="002F1D2A">
        <w:rPr>
          <w:color w:val="auto"/>
        </w:rPr>
        <w:t>Campus—campus code—NNNN[N](9)-NN</w:t>
      </w:r>
      <w:bookmarkEnd w:id="239"/>
      <w:bookmarkEnd w:id="240"/>
    </w:p>
    <w:tbl>
      <w:tblPr>
        <w:tblW w:w="969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308"/>
        <w:gridCol w:w="492"/>
        <w:gridCol w:w="2880"/>
        <w:gridCol w:w="100"/>
        <w:gridCol w:w="2390"/>
      </w:tblGrid>
      <w:tr w:rsidR="002F1D2A" w:rsidRPr="002F1D2A" w14:paraId="7BF2BCFF" w14:textId="77777777" w:rsidTr="008B3418">
        <w:trPr>
          <w:trHeight w:val="295"/>
        </w:trPr>
        <w:tc>
          <w:tcPr>
            <w:tcW w:w="9690" w:type="dxa"/>
            <w:gridSpan w:val="6"/>
            <w:tcBorders>
              <w:top w:val="single" w:sz="4" w:space="0" w:color="auto"/>
              <w:bottom w:val="nil"/>
            </w:tcBorders>
            <w:shd w:val="clear" w:color="auto" w:fill="auto"/>
          </w:tcPr>
          <w:p w14:paraId="39BF537D" w14:textId="77777777" w:rsidR="00E30545" w:rsidRPr="002F1D2A" w:rsidRDefault="00E30545" w:rsidP="008B3418">
            <w:pPr>
              <w:pStyle w:val="IMSTemplateSectionHeading"/>
              <w:rPr>
                <w:rFonts w:ascii="Arial" w:hAnsi="Arial" w:cs="Arial"/>
                <w:color w:val="auto"/>
              </w:rPr>
            </w:pPr>
            <w:r w:rsidRPr="002F1D2A">
              <w:rPr>
                <w:rFonts w:ascii="Arial" w:hAnsi="Arial" w:cs="Arial"/>
                <w:color w:val="auto"/>
              </w:rPr>
              <w:t>Identifying and definitional attributes</w:t>
            </w:r>
          </w:p>
        </w:tc>
      </w:tr>
      <w:tr w:rsidR="002F1D2A" w:rsidRPr="002F1D2A" w14:paraId="2EB80AE1" w14:textId="77777777" w:rsidTr="008B3418">
        <w:trPr>
          <w:trHeight w:val="294"/>
        </w:trPr>
        <w:tc>
          <w:tcPr>
            <w:tcW w:w="2520" w:type="dxa"/>
            <w:tcBorders>
              <w:top w:val="nil"/>
              <w:bottom w:val="single" w:sz="4" w:space="0" w:color="auto"/>
            </w:tcBorders>
            <w:shd w:val="clear" w:color="auto" w:fill="auto"/>
          </w:tcPr>
          <w:p w14:paraId="2A4973A1" w14:textId="77777777" w:rsidR="00E30545" w:rsidRPr="002F1D2A" w:rsidRDefault="00E30545" w:rsidP="008B3418">
            <w:pPr>
              <w:pStyle w:val="IMSTemplateelementheadings"/>
              <w:rPr>
                <w:rFonts w:ascii="Arial" w:hAnsi="Arial" w:cs="Arial"/>
              </w:rPr>
            </w:pPr>
            <w:r w:rsidRPr="002F1D2A">
              <w:rPr>
                <w:rFonts w:ascii="Arial" w:hAnsi="Arial" w:cs="Arial"/>
              </w:rPr>
              <w:t>Definition</w:t>
            </w:r>
          </w:p>
        </w:tc>
        <w:tc>
          <w:tcPr>
            <w:tcW w:w="7170" w:type="dxa"/>
            <w:gridSpan w:val="5"/>
            <w:tcBorders>
              <w:top w:val="nil"/>
              <w:bottom w:val="single" w:sz="4" w:space="0" w:color="auto"/>
            </w:tcBorders>
            <w:shd w:val="clear" w:color="auto" w:fill="auto"/>
          </w:tcPr>
          <w:p w14:paraId="5EE5BE07" w14:textId="77777777" w:rsidR="00E30545" w:rsidRPr="002F1D2A" w:rsidRDefault="00E30545" w:rsidP="008B3418">
            <w:pPr>
              <w:pStyle w:val="IMSTemplatecontent"/>
              <w:rPr>
                <w:rFonts w:ascii="Arial" w:hAnsi="Arial" w:cs="Arial"/>
                <w:lang w:eastAsia="en-AU"/>
              </w:rPr>
            </w:pPr>
            <w:r w:rsidRPr="002F1D2A">
              <w:rPr>
                <w:rFonts w:ascii="Arial" w:hAnsi="Arial"/>
                <w:szCs w:val="18"/>
              </w:rPr>
              <w:t>The unique identifier assigned to a campus of a Service Provider</w:t>
            </w:r>
          </w:p>
        </w:tc>
      </w:tr>
      <w:tr w:rsidR="002F1D2A" w:rsidRPr="002F1D2A" w14:paraId="66D1D951" w14:textId="77777777" w:rsidTr="008B3418">
        <w:trPr>
          <w:trHeight w:val="295"/>
        </w:trPr>
        <w:tc>
          <w:tcPr>
            <w:tcW w:w="9690" w:type="dxa"/>
            <w:gridSpan w:val="6"/>
            <w:tcBorders>
              <w:top w:val="single" w:sz="4" w:space="0" w:color="auto"/>
            </w:tcBorders>
            <w:shd w:val="clear" w:color="auto" w:fill="auto"/>
          </w:tcPr>
          <w:p w14:paraId="658628A3" w14:textId="77777777" w:rsidR="00E30545" w:rsidRPr="002F1D2A" w:rsidRDefault="00E30545" w:rsidP="008B3418">
            <w:pPr>
              <w:pStyle w:val="IMSTemplateMainSectionHeading"/>
              <w:rPr>
                <w:rFonts w:ascii="Arial" w:hAnsi="Arial" w:cs="Arial"/>
              </w:rPr>
            </w:pPr>
            <w:r w:rsidRPr="002F1D2A">
              <w:rPr>
                <w:rFonts w:ascii="Arial" w:hAnsi="Arial" w:cs="Arial"/>
              </w:rPr>
              <w:t>Value domain attributes</w:t>
            </w:r>
          </w:p>
        </w:tc>
      </w:tr>
      <w:tr w:rsidR="002F1D2A" w:rsidRPr="002F1D2A" w14:paraId="3B8E1FE3" w14:textId="77777777" w:rsidTr="008B3418">
        <w:trPr>
          <w:cantSplit/>
          <w:trHeight w:val="295"/>
        </w:trPr>
        <w:tc>
          <w:tcPr>
            <w:tcW w:w="9690" w:type="dxa"/>
            <w:gridSpan w:val="6"/>
            <w:shd w:val="clear" w:color="auto" w:fill="auto"/>
          </w:tcPr>
          <w:p w14:paraId="1B8AEC0B" w14:textId="77777777" w:rsidR="00E30545" w:rsidRPr="002F1D2A" w:rsidRDefault="00E30545" w:rsidP="008B3418">
            <w:pPr>
              <w:pStyle w:val="IMSTemplateSectionHeading"/>
              <w:rPr>
                <w:rFonts w:ascii="Arial" w:hAnsi="Arial" w:cs="Arial"/>
                <w:color w:val="auto"/>
              </w:rPr>
            </w:pPr>
            <w:r w:rsidRPr="002F1D2A">
              <w:rPr>
                <w:rFonts w:ascii="Arial" w:hAnsi="Arial" w:cs="Arial"/>
                <w:color w:val="auto"/>
              </w:rPr>
              <w:t>Representational attributes</w:t>
            </w:r>
          </w:p>
        </w:tc>
      </w:tr>
      <w:tr w:rsidR="002F1D2A" w:rsidRPr="002F1D2A" w14:paraId="786F0604" w14:textId="77777777" w:rsidTr="008B3418">
        <w:trPr>
          <w:trHeight w:val="295"/>
        </w:trPr>
        <w:tc>
          <w:tcPr>
            <w:tcW w:w="2520" w:type="dxa"/>
            <w:shd w:val="clear" w:color="auto" w:fill="auto"/>
          </w:tcPr>
          <w:p w14:paraId="566A22A7" w14:textId="77777777" w:rsidR="00E30545" w:rsidRPr="002F1D2A" w:rsidRDefault="00E30545" w:rsidP="008B3418">
            <w:pPr>
              <w:pStyle w:val="IMSTemplateelementheadings"/>
              <w:rPr>
                <w:rFonts w:ascii="Arial" w:hAnsi="Arial" w:cs="Arial"/>
              </w:rPr>
            </w:pPr>
            <w:r w:rsidRPr="002F1D2A">
              <w:rPr>
                <w:rFonts w:ascii="Arial" w:hAnsi="Arial" w:cs="Arial"/>
              </w:rPr>
              <w:t>Representation class</w:t>
            </w:r>
          </w:p>
        </w:tc>
        <w:tc>
          <w:tcPr>
            <w:tcW w:w="1800" w:type="dxa"/>
            <w:gridSpan w:val="2"/>
            <w:shd w:val="clear" w:color="auto" w:fill="auto"/>
          </w:tcPr>
          <w:p w14:paraId="40C03CAE" w14:textId="77777777" w:rsidR="00E30545" w:rsidRPr="002F1D2A" w:rsidRDefault="00E30545" w:rsidP="008B3418">
            <w:pPr>
              <w:pStyle w:val="IMSTemplateelementheadings"/>
              <w:rPr>
                <w:rFonts w:ascii="Arial" w:hAnsi="Arial"/>
                <w:b w:val="0"/>
                <w:w w:val="100"/>
              </w:rPr>
            </w:pPr>
            <w:r w:rsidRPr="002F1D2A">
              <w:rPr>
                <w:rFonts w:ascii="Arial" w:hAnsi="Arial"/>
                <w:b w:val="0"/>
                <w:w w:val="100"/>
              </w:rPr>
              <w:t>Identifier</w:t>
            </w:r>
          </w:p>
        </w:tc>
        <w:tc>
          <w:tcPr>
            <w:tcW w:w="2880" w:type="dxa"/>
            <w:shd w:val="clear" w:color="auto" w:fill="auto"/>
          </w:tcPr>
          <w:p w14:paraId="29E4BB26" w14:textId="77777777" w:rsidR="00E30545" w:rsidRPr="002F1D2A" w:rsidRDefault="00E30545" w:rsidP="008B3418">
            <w:pPr>
              <w:pStyle w:val="IMSTemplateelementheadings"/>
              <w:rPr>
                <w:rFonts w:ascii="Arial" w:hAnsi="Arial" w:cs="Arial"/>
              </w:rPr>
            </w:pPr>
            <w:r w:rsidRPr="002F1D2A">
              <w:rPr>
                <w:rFonts w:ascii="Arial" w:hAnsi="Arial" w:cs="Arial"/>
              </w:rPr>
              <w:t>Data type</w:t>
            </w:r>
          </w:p>
        </w:tc>
        <w:tc>
          <w:tcPr>
            <w:tcW w:w="2490" w:type="dxa"/>
            <w:gridSpan w:val="2"/>
            <w:shd w:val="clear" w:color="auto" w:fill="auto"/>
          </w:tcPr>
          <w:p w14:paraId="46EC75C6" w14:textId="77777777" w:rsidR="00E30545" w:rsidRPr="002F1D2A" w:rsidRDefault="00E30545" w:rsidP="008B3418">
            <w:pPr>
              <w:pStyle w:val="IMSTemplateelementheadings"/>
              <w:rPr>
                <w:rFonts w:ascii="Arial" w:hAnsi="Arial"/>
                <w:b w:val="0"/>
                <w:w w:val="100"/>
              </w:rPr>
            </w:pPr>
            <w:r w:rsidRPr="002F1D2A">
              <w:rPr>
                <w:rFonts w:ascii="Arial" w:hAnsi="Arial"/>
                <w:b w:val="0"/>
                <w:w w:val="100"/>
              </w:rPr>
              <w:t>Number</w:t>
            </w:r>
          </w:p>
        </w:tc>
      </w:tr>
      <w:tr w:rsidR="002F1D2A" w:rsidRPr="002F1D2A" w14:paraId="300B0810" w14:textId="77777777" w:rsidTr="008B3418">
        <w:trPr>
          <w:trHeight w:val="295"/>
        </w:trPr>
        <w:tc>
          <w:tcPr>
            <w:tcW w:w="2520" w:type="dxa"/>
            <w:shd w:val="clear" w:color="auto" w:fill="auto"/>
          </w:tcPr>
          <w:p w14:paraId="5646C688" w14:textId="77777777" w:rsidR="00E30545" w:rsidRPr="002F1D2A" w:rsidRDefault="00E30545" w:rsidP="008B3418">
            <w:pPr>
              <w:pStyle w:val="IMSTemplateelementheadings"/>
              <w:rPr>
                <w:rFonts w:ascii="Arial" w:hAnsi="Arial" w:cs="Arial"/>
              </w:rPr>
            </w:pPr>
            <w:r w:rsidRPr="002F1D2A">
              <w:rPr>
                <w:rFonts w:ascii="Arial" w:hAnsi="Arial" w:cs="Arial"/>
              </w:rPr>
              <w:t>Format</w:t>
            </w:r>
          </w:p>
        </w:tc>
        <w:tc>
          <w:tcPr>
            <w:tcW w:w="1800" w:type="dxa"/>
            <w:gridSpan w:val="2"/>
            <w:shd w:val="clear" w:color="auto" w:fill="auto"/>
          </w:tcPr>
          <w:p w14:paraId="743B2BA4" w14:textId="77777777" w:rsidR="00E30545" w:rsidRPr="002F1D2A" w:rsidRDefault="00E30545" w:rsidP="008B3418">
            <w:pPr>
              <w:pStyle w:val="IMSTemplateelementheadings"/>
              <w:rPr>
                <w:rFonts w:ascii="Arial" w:hAnsi="Arial"/>
                <w:b w:val="0"/>
                <w:w w:val="100"/>
              </w:rPr>
            </w:pPr>
            <w:r w:rsidRPr="002F1D2A">
              <w:rPr>
                <w:rFonts w:ascii="Arial" w:hAnsi="Arial"/>
                <w:b w:val="0"/>
                <w:w w:val="100"/>
              </w:rPr>
              <w:t>NNNN[N]-NN</w:t>
            </w:r>
          </w:p>
        </w:tc>
        <w:tc>
          <w:tcPr>
            <w:tcW w:w="2880" w:type="dxa"/>
            <w:shd w:val="clear" w:color="auto" w:fill="auto"/>
          </w:tcPr>
          <w:p w14:paraId="1D06236C" w14:textId="77777777" w:rsidR="00E30545" w:rsidRPr="002F1D2A" w:rsidRDefault="00E30545" w:rsidP="008B3418">
            <w:pPr>
              <w:pStyle w:val="IMSTemplateelementheadings"/>
              <w:rPr>
                <w:rFonts w:ascii="Arial" w:hAnsi="Arial" w:cs="Arial"/>
              </w:rPr>
            </w:pPr>
            <w:r w:rsidRPr="002F1D2A">
              <w:rPr>
                <w:rFonts w:ascii="Arial" w:hAnsi="Arial" w:cs="Arial"/>
              </w:rPr>
              <w:t>Maximum character length</w:t>
            </w:r>
          </w:p>
        </w:tc>
        <w:tc>
          <w:tcPr>
            <w:tcW w:w="2490" w:type="dxa"/>
            <w:gridSpan w:val="2"/>
            <w:shd w:val="clear" w:color="auto" w:fill="auto"/>
          </w:tcPr>
          <w:p w14:paraId="0F89AEFE" w14:textId="77777777" w:rsidR="00E30545" w:rsidRPr="002F1D2A" w:rsidRDefault="00E30545" w:rsidP="008B3418">
            <w:pPr>
              <w:pStyle w:val="IMSTemplateelementheadings"/>
              <w:rPr>
                <w:rFonts w:ascii="Arial" w:hAnsi="Arial"/>
                <w:b w:val="0"/>
                <w:w w:val="100"/>
              </w:rPr>
            </w:pPr>
            <w:r w:rsidRPr="002F1D2A">
              <w:rPr>
                <w:rFonts w:ascii="Arial" w:hAnsi="Arial"/>
                <w:b w:val="0"/>
                <w:w w:val="100"/>
              </w:rPr>
              <w:t>5-2</w:t>
            </w:r>
          </w:p>
        </w:tc>
      </w:tr>
      <w:tr w:rsidR="002F1D2A" w:rsidRPr="002F1D2A" w14:paraId="4DC723ED" w14:textId="77777777" w:rsidTr="008B3418">
        <w:trPr>
          <w:trHeight w:val="460"/>
        </w:trPr>
        <w:tc>
          <w:tcPr>
            <w:tcW w:w="2520" w:type="dxa"/>
            <w:shd w:val="clear" w:color="auto" w:fill="auto"/>
          </w:tcPr>
          <w:p w14:paraId="324113B9" w14:textId="77777777" w:rsidR="00E30545" w:rsidRPr="002F1D2A" w:rsidRDefault="00E30545" w:rsidP="008B3418">
            <w:pPr>
              <w:pStyle w:val="IMSTemplateelementheadings"/>
              <w:rPr>
                <w:rFonts w:ascii="Arial" w:hAnsi="Arial" w:cs="Arial"/>
              </w:rPr>
            </w:pPr>
            <w:r w:rsidRPr="002F1D2A">
              <w:rPr>
                <w:rFonts w:ascii="Arial" w:hAnsi="Arial" w:cs="Arial"/>
              </w:rPr>
              <w:t xml:space="preserve">Permissible values instructions </w:t>
            </w:r>
          </w:p>
        </w:tc>
        <w:tc>
          <w:tcPr>
            <w:tcW w:w="7170" w:type="dxa"/>
            <w:gridSpan w:val="5"/>
            <w:shd w:val="clear" w:color="auto" w:fill="auto"/>
          </w:tcPr>
          <w:p w14:paraId="059E65BF" w14:textId="77777777" w:rsidR="00E30545" w:rsidRPr="002F1D2A" w:rsidRDefault="00E30545" w:rsidP="008B3418">
            <w:pPr>
              <w:pStyle w:val="IMSTemplateelementheadings"/>
              <w:rPr>
                <w:rFonts w:ascii="Arial" w:hAnsi="Arial"/>
                <w:b w:val="0"/>
                <w:w w:val="100"/>
              </w:rPr>
            </w:pPr>
            <w:r w:rsidRPr="002F1D2A">
              <w:rPr>
                <w:rFonts w:ascii="Arial" w:hAnsi="Arial"/>
                <w:b w:val="0"/>
                <w:w w:val="100"/>
              </w:rPr>
              <w:t xml:space="preserve">Refer to Appendix </w:t>
            </w:r>
            <w:r w:rsidRPr="002F1D2A">
              <w:rPr>
                <w:rFonts w:ascii="Arial" w:hAnsi="Arial"/>
                <w:b w:val="0"/>
                <w:w w:val="100"/>
              </w:rPr>
              <w:fldChar w:fldCharType="begin"/>
            </w:r>
            <w:r w:rsidRPr="002F1D2A">
              <w:rPr>
                <w:rFonts w:ascii="Arial" w:hAnsi="Arial"/>
                <w:b w:val="0"/>
                <w:w w:val="100"/>
              </w:rPr>
              <w:instrText xml:space="preserve"> REF _Ref487028383 \w \h  \* MERGEFORMAT </w:instrText>
            </w:r>
            <w:r w:rsidRPr="002F1D2A">
              <w:rPr>
                <w:rFonts w:ascii="Arial" w:hAnsi="Arial"/>
                <w:b w:val="0"/>
                <w:w w:val="100"/>
              </w:rPr>
            </w:r>
            <w:r w:rsidRPr="002F1D2A">
              <w:rPr>
                <w:rFonts w:ascii="Arial" w:hAnsi="Arial"/>
                <w:b w:val="0"/>
                <w:w w:val="100"/>
              </w:rPr>
              <w:fldChar w:fldCharType="separate"/>
            </w:r>
            <w:r w:rsidRPr="002F1D2A">
              <w:rPr>
                <w:rFonts w:ascii="Arial" w:hAnsi="Arial"/>
                <w:b w:val="0"/>
                <w:w w:val="100"/>
              </w:rPr>
              <w:t>6.3</w:t>
            </w:r>
            <w:r w:rsidRPr="002F1D2A">
              <w:rPr>
                <w:rFonts w:ascii="Arial" w:hAnsi="Arial"/>
                <w:b w:val="0"/>
                <w:w w:val="100"/>
              </w:rPr>
              <w:fldChar w:fldCharType="end"/>
            </w:r>
            <w:r w:rsidRPr="002F1D2A">
              <w:rPr>
                <w:rFonts w:ascii="Arial" w:hAnsi="Arial"/>
                <w:b w:val="0"/>
                <w:w w:val="100"/>
              </w:rPr>
              <w:t>: Large-value domains.</w:t>
            </w:r>
          </w:p>
          <w:p w14:paraId="28B1F315" w14:textId="77777777" w:rsidR="00E30545" w:rsidRPr="002F1D2A" w:rsidRDefault="00E30545" w:rsidP="008B3418">
            <w:pPr>
              <w:pStyle w:val="IMSTemplateelementheadings"/>
              <w:rPr>
                <w:rFonts w:ascii="Arial" w:hAnsi="Arial"/>
                <w:b w:val="0"/>
                <w:w w:val="100"/>
              </w:rPr>
            </w:pPr>
            <w:r w:rsidRPr="002F1D2A">
              <w:rPr>
                <w:rFonts w:ascii="Arial" w:hAnsi="Arial"/>
                <w:b w:val="0"/>
                <w:w w:val="100"/>
              </w:rPr>
              <w:t>Examples from the full list:</w:t>
            </w:r>
          </w:p>
        </w:tc>
      </w:tr>
      <w:tr w:rsidR="002F1D2A" w:rsidRPr="002F1D2A" w14:paraId="3401D63B" w14:textId="77777777" w:rsidTr="008B3418">
        <w:trPr>
          <w:trHeight w:val="294"/>
        </w:trPr>
        <w:tc>
          <w:tcPr>
            <w:tcW w:w="2520" w:type="dxa"/>
            <w:shd w:val="clear" w:color="auto" w:fill="auto"/>
          </w:tcPr>
          <w:p w14:paraId="6BBA16E2" w14:textId="77777777" w:rsidR="00E30545" w:rsidRPr="002F1D2A" w:rsidRDefault="00E30545" w:rsidP="008B3418">
            <w:pPr>
              <w:pStyle w:val="IMSTemplateelementheadings"/>
              <w:rPr>
                <w:rFonts w:ascii="Arial" w:hAnsi="Arial" w:cs="Arial"/>
              </w:rPr>
            </w:pPr>
          </w:p>
        </w:tc>
        <w:tc>
          <w:tcPr>
            <w:tcW w:w="1308" w:type="dxa"/>
            <w:shd w:val="clear" w:color="auto" w:fill="auto"/>
          </w:tcPr>
          <w:p w14:paraId="5D0CC97F" w14:textId="77777777" w:rsidR="00E30545" w:rsidRPr="002F1D2A" w:rsidRDefault="00E30545" w:rsidP="008B3418">
            <w:pPr>
              <w:pStyle w:val="IMSTemplateelementheadings"/>
              <w:rPr>
                <w:rFonts w:ascii="Arial" w:hAnsi="Arial"/>
                <w:b w:val="0"/>
                <w:w w:val="100"/>
              </w:rPr>
            </w:pPr>
            <w:r w:rsidRPr="002F1D2A">
              <w:rPr>
                <w:rFonts w:ascii="Arial" w:hAnsi="Arial"/>
                <w:b w:val="0"/>
                <w:w w:val="100"/>
              </w:rPr>
              <w:t>6637-01</w:t>
            </w:r>
          </w:p>
        </w:tc>
        <w:tc>
          <w:tcPr>
            <w:tcW w:w="3472" w:type="dxa"/>
            <w:gridSpan w:val="3"/>
            <w:shd w:val="clear" w:color="auto" w:fill="auto"/>
          </w:tcPr>
          <w:p w14:paraId="4E9AEE78" w14:textId="77777777" w:rsidR="00E30545" w:rsidRPr="002F1D2A" w:rsidRDefault="00E30545" w:rsidP="008B3418">
            <w:pPr>
              <w:pStyle w:val="IMSTemplateelementheadings"/>
              <w:rPr>
                <w:rFonts w:ascii="Arial" w:hAnsi="Arial"/>
                <w:b w:val="0"/>
                <w:w w:val="100"/>
              </w:rPr>
            </w:pPr>
            <w:r w:rsidRPr="002F1D2A">
              <w:rPr>
                <w:rFonts w:ascii="Arial" w:hAnsi="Arial"/>
                <w:b w:val="0"/>
                <w:w w:val="100"/>
              </w:rPr>
              <w:t xml:space="preserve">Access Health and Community (Manningham CHS &amp; Inner East CHS) </w:t>
            </w:r>
          </w:p>
        </w:tc>
        <w:tc>
          <w:tcPr>
            <w:tcW w:w="2390" w:type="dxa"/>
            <w:shd w:val="clear" w:color="auto" w:fill="auto"/>
          </w:tcPr>
          <w:p w14:paraId="28BB4990" w14:textId="77777777" w:rsidR="00E30545" w:rsidRPr="002F1D2A" w:rsidRDefault="00E30545" w:rsidP="008B3418">
            <w:pPr>
              <w:pStyle w:val="IMSTemplateelementheadings"/>
              <w:rPr>
                <w:rFonts w:ascii="Arial" w:hAnsi="Arial"/>
                <w:b w:val="0"/>
                <w:w w:val="100"/>
              </w:rPr>
            </w:pPr>
            <w:r w:rsidRPr="002F1D2A">
              <w:rPr>
                <w:rFonts w:ascii="Arial" w:hAnsi="Arial"/>
                <w:b w:val="0"/>
                <w:w w:val="100"/>
              </w:rPr>
              <w:t>Ashburton</w:t>
            </w:r>
          </w:p>
        </w:tc>
      </w:tr>
      <w:tr w:rsidR="002F1D2A" w:rsidRPr="002F1D2A" w14:paraId="730BE939" w14:textId="77777777" w:rsidTr="008B3418">
        <w:trPr>
          <w:trHeight w:val="294"/>
        </w:trPr>
        <w:tc>
          <w:tcPr>
            <w:tcW w:w="2520" w:type="dxa"/>
            <w:shd w:val="clear" w:color="auto" w:fill="auto"/>
          </w:tcPr>
          <w:p w14:paraId="458462C2" w14:textId="77777777" w:rsidR="00E30545" w:rsidRPr="002F1D2A" w:rsidRDefault="00E30545" w:rsidP="008B3418">
            <w:pPr>
              <w:pStyle w:val="IMSTemplateelementheadings"/>
              <w:rPr>
                <w:rFonts w:ascii="Arial" w:hAnsi="Arial" w:cs="Arial"/>
              </w:rPr>
            </w:pPr>
          </w:p>
        </w:tc>
        <w:tc>
          <w:tcPr>
            <w:tcW w:w="1308" w:type="dxa"/>
            <w:shd w:val="clear" w:color="auto" w:fill="auto"/>
          </w:tcPr>
          <w:p w14:paraId="02CD97B4" w14:textId="77777777" w:rsidR="00E30545" w:rsidRPr="002F1D2A" w:rsidRDefault="00E30545" w:rsidP="008B3418">
            <w:pPr>
              <w:pStyle w:val="IMSTemplateelementheadings"/>
              <w:rPr>
                <w:rFonts w:ascii="Arial" w:hAnsi="Arial"/>
                <w:b w:val="0"/>
                <w:w w:val="100"/>
              </w:rPr>
            </w:pPr>
            <w:r w:rsidRPr="002F1D2A">
              <w:rPr>
                <w:rFonts w:ascii="Arial" w:hAnsi="Arial"/>
                <w:b w:val="0"/>
                <w:w w:val="100"/>
              </w:rPr>
              <w:t>6637-02</w:t>
            </w:r>
          </w:p>
        </w:tc>
        <w:tc>
          <w:tcPr>
            <w:tcW w:w="3472" w:type="dxa"/>
            <w:gridSpan w:val="3"/>
            <w:shd w:val="clear" w:color="auto" w:fill="auto"/>
          </w:tcPr>
          <w:p w14:paraId="24418519" w14:textId="77777777" w:rsidR="00E30545" w:rsidRPr="002F1D2A" w:rsidRDefault="00E30545" w:rsidP="008B3418">
            <w:pPr>
              <w:pStyle w:val="IMSTemplateelementheadings"/>
              <w:rPr>
                <w:rFonts w:ascii="Arial" w:hAnsi="Arial"/>
                <w:b w:val="0"/>
                <w:w w:val="100"/>
              </w:rPr>
            </w:pPr>
            <w:r w:rsidRPr="002F1D2A">
              <w:rPr>
                <w:rFonts w:ascii="Arial" w:hAnsi="Arial"/>
                <w:b w:val="0"/>
                <w:w w:val="100"/>
              </w:rPr>
              <w:t xml:space="preserve">Access Health and Community (Manningham CHS &amp; Inner East CHS) </w:t>
            </w:r>
          </w:p>
        </w:tc>
        <w:tc>
          <w:tcPr>
            <w:tcW w:w="2390" w:type="dxa"/>
            <w:shd w:val="clear" w:color="auto" w:fill="auto"/>
          </w:tcPr>
          <w:p w14:paraId="009BC61D" w14:textId="77777777" w:rsidR="00E30545" w:rsidRPr="002F1D2A" w:rsidRDefault="00E30545" w:rsidP="008B3418">
            <w:pPr>
              <w:pStyle w:val="IMSTemplateelementheadings"/>
              <w:rPr>
                <w:rFonts w:ascii="Arial" w:hAnsi="Arial"/>
                <w:b w:val="0"/>
                <w:w w:val="100"/>
              </w:rPr>
            </w:pPr>
            <w:r w:rsidRPr="002F1D2A">
              <w:rPr>
                <w:rFonts w:ascii="Arial" w:hAnsi="Arial"/>
                <w:b w:val="0"/>
                <w:w w:val="100"/>
              </w:rPr>
              <w:t>Doncaster</w:t>
            </w:r>
          </w:p>
        </w:tc>
      </w:tr>
      <w:tr w:rsidR="002F1D2A" w:rsidRPr="002F1D2A" w14:paraId="7E8451F6" w14:textId="77777777" w:rsidTr="008B3418">
        <w:trPr>
          <w:trHeight w:val="294"/>
        </w:trPr>
        <w:tc>
          <w:tcPr>
            <w:tcW w:w="2520" w:type="dxa"/>
            <w:shd w:val="clear" w:color="auto" w:fill="auto"/>
          </w:tcPr>
          <w:p w14:paraId="2AFF33BC" w14:textId="77777777" w:rsidR="00E30545" w:rsidRPr="002F1D2A" w:rsidRDefault="00E30545" w:rsidP="008B3418">
            <w:pPr>
              <w:pStyle w:val="IMSTemplateelementheadings"/>
              <w:rPr>
                <w:rFonts w:ascii="Arial" w:hAnsi="Arial" w:cs="Arial"/>
              </w:rPr>
            </w:pPr>
          </w:p>
        </w:tc>
        <w:tc>
          <w:tcPr>
            <w:tcW w:w="1308" w:type="dxa"/>
            <w:shd w:val="clear" w:color="auto" w:fill="auto"/>
          </w:tcPr>
          <w:p w14:paraId="1B707443" w14:textId="77777777" w:rsidR="00E30545" w:rsidRPr="002F1D2A" w:rsidRDefault="00E30545" w:rsidP="008B3418">
            <w:pPr>
              <w:pStyle w:val="IMSTemplateelementheadings"/>
              <w:rPr>
                <w:rFonts w:ascii="Arial" w:hAnsi="Arial"/>
                <w:b w:val="0"/>
                <w:w w:val="100"/>
              </w:rPr>
            </w:pPr>
            <w:r w:rsidRPr="002F1D2A">
              <w:rPr>
                <w:rFonts w:ascii="Arial" w:hAnsi="Arial"/>
                <w:b w:val="0"/>
                <w:w w:val="100"/>
              </w:rPr>
              <w:t>6637-03</w:t>
            </w:r>
            <w:r w:rsidRPr="002F1D2A">
              <w:rPr>
                <w:rFonts w:ascii="Arial" w:hAnsi="Arial"/>
                <w:b w:val="0"/>
                <w:w w:val="100"/>
              </w:rPr>
              <w:tab/>
            </w:r>
          </w:p>
        </w:tc>
        <w:tc>
          <w:tcPr>
            <w:tcW w:w="3472" w:type="dxa"/>
            <w:gridSpan w:val="3"/>
            <w:shd w:val="clear" w:color="auto" w:fill="auto"/>
          </w:tcPr>
          <w:p w14:paraId="4428F453" w14:textId="77777777" w:rsidR="00E30545" w:rsidRPr="002F1D2A" w:rsidRDefault="00E30545" w:rsidP="008B3418">
            <w:pPr>
              <w:pStyle w:val="IMSTemplateelementheadings"/>
              <w:rPr>
                <w:rFonts w:ascii="Arial" w:hAnsi="Arial"/>
                <w:b w:val="0"/>
                <w:w w:val="100"/>
              </w:rPr>
            </w:pPr>
            <w:r w:rsidRPr="002F1D2A">
              <w:rPr>
                <w:rFonts w:ascii="Arial" w:hAnsi="Arial"/>
                <w:b w:val="0"/>
                <w:w w:val="100"/>
              </w:rPr>
              <w:t xml:space="preserve">Access Health and Community (Manningham CHS &amp; Inner East CHS) </w:t>
            </w:r>
          </w:p>
        </w:tc>
        <w:tc>
          <w:tcPr>
            <w:tcW w:w="2390" w:type="dxa"/>
            <w:shd w:val="clear" w:color="auto" w:fill="auto"/>
          </w:tcPr>
          <w:p w14:paraId="7231E0A7" w14:textId="77777777" w:rsidR="00E30545" w:rsidRPr="002F1D2A" w:rsidRDefault="00E30545" w:rsidP="008B3418">
            <w:pPr>
              <w:pStyle w:val="IMSTemplateelementheadings"/>
              <w:rPr>
                <w:rFonts w:ascii="Arial" w:hAnsi="Arial"/>
                <w:b w:val="0"/>
                <w:w w:val="100"/>
              </w:rPr>
            </w:pPr>
            <w:r w:rsidRPr="002F1D2A">
              <w:rPr>
                <w:rFonts w:ascii="Arial" w:hAnsi="Arial"/>
                <w:b w:val="0"/>
                <w:w w:val="100"/>
              </w:rPr>
              <w:t>Hawthorn</w:t>
            </w:r>
          </w:p>
        </w:tc>
      </w:tr>
      <w:tr w:rsidR="002F1D2A" w:rsidRPr="002F1D2A" w14:paraId="5FE65AC2" w14:textId="77777777" w:rsidTr="008B3418">
        <w:trPr>
          <w:trHeight w:val="294"/>
        </w:trPr>
        <w:tc>
          <w:tcPr>
            <w:tcW w:w="2520" w:type="dxa"/>
            <w:shd w:val="clear" w:color="auto" w:fill="auto"/>
          </w:tcPr>
          <w:p w14:paraId="35494EC4" w14:textId="77777777" w:rsidR="00E30545" w:rsidRPr="002F1D2A" w:rsidRDefault="00E30545" w:rsidP="008B3418">
            <w:pPr>
              <w:pStyle w:val="IMSTemplateelementheadings"/>
              <w:rPr>
                <w:rFonts w:ascii="Arial" w:hAnsi="Arial" w:cs="Arial"/>
              </w:rPr>
            </w:pPr>
          </w:p>
        </w:tc>
        <w:tc>
          <w:tcPr>
            <w:tcW w:w="1308" w:type="dxa"/>
            <w:shd w:val="clear" w:color="auto" w:fill="auto"/>
          </w:tcPr>
          <w:p w14:paraId="585F8D8B" w14:textId="77777777" w:rsidR="00E30545" w:rsidRPr="002F1D2A" w:rsidRDefault="00E30545" w:rsidP="008B3418">
            <w:pPr>
              <w:pStyle w:val="IMSTemplateelementheadings"/>
              <w:rPr>
                <w:rFonts w:ascii="Arial" w:hAnsi="Arial"/>
                <w:b w:val="0"/>
                <w:w w:val="100"/>
              </w:rPr>
            </w:pPr>
            <w:r w:rsidRPr="002F1D2A">
              <w:rPr>
                <w:rFonts w:ascii="Arial" w:hAnsi="Arial"/>
                <w:b w:val="0"/>
                <w:w w:val="100"/>
              </w:rPr>
              <w:t>6637-04</w:t>
            </w:r>
          </w:p>
        </w:tc>
        <w:tc>
          <w:tcPr>
            <w:tcW w:w="3472" w:type="dxa"/>
            <w:gridSpan w:val="3"/>
            <w:shd w:val="clear" w:color="auto" w:fill="auto"/>
          </w:tcPr>
          <w:p w14:paraId="64C5ED41" w14:textId="77777777" w:rsidR="00E30545" w:rsidRPr="002F1D2A" w:rsidRDefault="00E30545" w:rsidP="008B3418">
            <w:pPr>
              <w:pStyle w:val="IMSTemplateelementheadings"/>
              <w:rPr>
                <w:rFonts w:ascii="Arial" w:hAnsi="Arial"/>
                <w:b w:val="0"/>
                <w:w w:val="100"/>
              </w:rPr>
            </w:pPr>
            <w:r w:rsidRPr="002F1D2A">
              <w:rPr>
                <w:rFonts w:ascii="Arial" w:hAnsi="Arial"/>
                <w:b w:val="0"/>
                <w:w w:val="100"/>
              </w:rPr>
              <w:t>Access Health and Community (Manningham CHS &amp; Inner East CHS)</w:t>
            </w:r>
          </w:p>
        </w:tc>
        <w:tc>
          <w:tcPr>
            <w:tcW w:w="2390" w:type="dxa"/>
            <w:shd w:val="clear" w:color="auto" w:fill="auto"/>
          </w:tcPr>
          <w:p w14:paraId="182BB5B3" w14:textId="77777777" w:rsidR="00E30545" w:rsidRPr="002F1D2A" w:rsidRDefault="00E30545" w:rsidP="008B3418">
            <w:pPr>
              <w:pStyle w:val="IMSTemplateelementheadings"/>
              <w:rPr>
                <w:rFonts w:ascii="Arial" w:hAnsi="Arial"/>
                <w:b w:val="0"/>
                <w:w w:val="100"/>
              </w:rPr>
            </w:pPr>
            <w:r w:rsidRPr="002F1D2A">
              <w:rPr>
                <w:rFonts w:ascii="Arial" w:hAnsi="Arial"/>
                <w:b w:val="0"/>
                <w:w w:val="100"/>
              </w:rPr>
              <w:t>Richmond</w:t>
            </w:r>
          </w:p>
        </w:tc>
      </w:tr>
      <w:tr w:rsidR="002F1D2A" w:rsidRPr="002F1D2A" w14:paraId="0231CBDA" w14:textId="77777777" w:rsidTr="008B3418">
        <w:trPr>
          <w:trHeight w:val="294"/>
        </w:trPr>
        <w:tc>
          <w:tcPr>
            <w:tcW w:w="2520" w:type="dxa"/>
            <w:shd w:val="clear" w:color="auto" w:fill="auto"/>
          </w:tcPr>
          <w:p w14:paraId="2334B04D" w14:textId="77777777" w:rsidR="00E30545" w:rsidRPr="002F1D2A" w:rsidRDefault="00E30545" w:rsidP="008B3418">
            <w:pPr>
              <w:pStyle w:val="IMSTemplateelementheadings"/>
              <w:rPr>
                <w:rFonts w:ascii="Arial" w:hAnsi="Arial" w:cs="Arial"/>
              </w:rPr>
            </w:pPr>
            <w:r w:rsidRPr="002F1D2A">
              <w:rPr>
                <w:rFonts w:ascii="Arial" w:hAnsi="Arial" w:cs="Arial"/>
              </w:rPr>
              <w:t>Permissible values</w:t>
            </w:r>
          </w:p>
        </w:tc>
        <w:tc>
          <w:tcPr>
            <w:tcW w:w="1800" w:type="dxa"/>
            <w:gridSpan w:val="2"/>
            <w:shd w:val="clear" w:color="auto" w:fill="auto"/>
          </w:tcPr>
          <w:p w14:paraId="375C3C0F" w14:textId="77777777" w:rsidR="00E30545" w:rsidRPr="002F1D2A" w:rsidRDefault="00E30545" w:rsidP="008B3418">
            <w:pPr>
              <w:pStyle w:val="IMSTemplateVDHeading"/>
              <w:rPr>
                <w:rFonts w:ascii="Arial" w:hAnsi="Arial" w:cs="Arial"/>
              </w:rPr>
            </w:pPr>
            <w:r w:rsidRPr="002F1D2A">
              <w:rPr>
                <w:rFonts w:ascii="Arial" w:hAnsi="Arial" w:cs="Arial"/>
              </w:rPr>
              <w:t>Value</w:t>
            </w:r>
          </w:p>
        </w:tc>
        <w:tc>
          <w:tcPr>
            <w:tcW w:w="5370" w:type="dxa"/>
            <w:gridSpan w:val="3"/>
            <w:shd w:val="clear" w:color="auto" w:fill="auto"/>
          </w:tcPr>
          <w:p w14:paraId="6878ED3A" w14:textId="77777777" w:rsidR="00E30545" w:rsidRPr="002F1D2A" w:rsidRDefault="00E30545" w:rsidP="008B3418">
            <w:pPr>
              <w:pStyle w:val="IMSTemplateVDHeading"/>
              <w:rPr>
                <w:rFonts w:ascii="Arial" w:hAnsi="Arial" w:cs="Arial"/>
              </w:rPr>
            </w:pPr>
            <w:r w:rsidRPr="002F1D2A">
              <w:rPr>
                <w:rFonts w:ascii="Arial" w:hAnsi="Arial" w:cs="Arial"/>
              </w:rPr>
              <w:t>Meaning</w:t>
            </w:r>
          </w:p>
        </w:tc>
      </w:tr>
      <w:tr w:rsidR="002F1D2A" w:rsidRPr="002F1D2A" w14:paraId="7DC0BEE4" w14:textId="77777777" w:rsidTr="008B3418">
        <w:trPr>
          <w:trHeight w:val="294"/>
        </w:trPr>
        <w:tc>
          <w:tcPr>
            <w:tcW w:w="2520" w:type="dxa"/>
            <w:shd w:val="clear" w:color="auto" w:fill="auto"/>
          </w:tcPr>
          <w:p w14:paraId="4B660E63" w14:textId="77777777" w:rsidR="00E30545" w:rsidRPr="002F1D2A" w:rsidRDefault="00E30545" w:rsidP="008B3418">
            <w:pPr>
              <w:pStyle w:val="IMSTemplateelementheadings"/>
              <w:rPr>
                <w:rFonts w:ascii="Arial" w:hAnsi="Arial" w:cs="Arial"/>
              </w:rPr>
            </w:pPr>
          </w:p>
        </w:tc>
        <w:tc>
          <w:tcPr>
            <w:tcW w:w="1800" w:type="dxa"/>
            <w:gridSpan w:val="2"/>
            <w:shd w:val="clear" w:color="auto" w:fill="auto"/>
          </w:tcPr>
          <w:p w14:paraId="2542BB8B" w14:textId="77777777" w:rsidR="00E30545" w:rsidRPr="002F1D2A" w:rsidRDefault="00E30545" w:rsidP="008B3418">
            <w:pPr>
              <w:pStyle w:val="IMSTemplateelementheadings"/>
              <w:rPr>
                <w:rFonts w:ascii="Arial" w:hAnsi="Arial"/>
                <w:b w:val="0"/>
                <w:w w:val="100"/>
              </w:rPr>
            </w:pPr>
            <w:r w:rsidRPr="002F1D2A">
              <w:rPr>
                <w:rFonts w:ascii="Arial" w:hAnsi="Arial"/>
                <w:b w:val="0"/>
                <w:w w:val="100"/>
              </w:rPr>
              <w:t>NNNN[N]-NN</w:t>
            </w:r>
          </w:p>
        </w:tc>
        <w:tc>
          <w:tcPr>
            <w:tcW w:w="5370" w:type="dxa"/>
            <w:gridSpan w:val="3"/>
            <w:shd w:val="clear" w:color="auto" w:fill="auto"/>
          </w:tcPr>
          <w:p w14:paraId="0C218A3B" w14:textId="3C24D1A0" w:rsidR="00E30545" w:rsidRPr="002F1D2A" w:rsidRDefault="00E30545" w:rsidP="008B3418">
            <w:pPr>
              <w:pStyle w:val="IMSTemplateelementheadings"/>
              <w:rPr>
                <w:rFonts w:ascii="Arial" w:hAnsi="Arial"/>
                <w:b w:val="0"/>
                <w:w w:val="100"/>
              </w:rPr>
            </w:pPr>
            <w:r w:rsidRPr="002F1D2A">
              <w:rPr>
                <w:rFonts w:ascii="Arial" w:hAnsi="Arial"/>
                <w:b w:val="0"/>
                <w:w w:val="100"/>
              </w:rPr>
              <w:t xml:space="preserve">The unique campus identifier issued by </w:t>
            </w:r>
            <w:r w:rsidR="00B27DB2">
              <w:rPr>
                <w:rFonts w:ascii="Arial" w:hAnsi="Arial"/>
                <w:b w:val="0"/>
                <w:w w:val="100"/>
              </w:rPr>
              <w:t>DH</w:t>
            </w:r>
          </w:p>
        </w:tc>
      </w:tr>
      <w:tr w:rsidR="002F1D2A" w:rsidRPr="002F1D2A" w14:paraId="429E9AB9" w14:textId="77777777" w:rsidTr="008B3418">
        <w:trPr>
          <w:trHeight w:val="295"/>
        </w:trPr>
        <w:tc>
          <w:tcPr>
            <w:tcW w:w="9690" w:type="dxa"/>
            <w:gridSpan w:val="6"/>
            <w:tcBorders>
              <w:top w:val="single" w:sz="4" w:space="0" w:color="auto"/>
              <w:bottom w:val="nil"/>
            </w:tcBorders>
            <w:shd w:val="clear" w:color="auto" w:fill="auto"/>
          </w:tcPr>
          <w:p w14:paraId="66681947" w14:textId="77777777" w:rsidR="00E30545" w:rsidRPr="002F1D2A" w:rsidRDefault="00E30545" w:rsidP="008B3418">
            <w:pPr>
              <w:pStyle w:val="IMSTemplateMainSectionHeading"/>
              <w:rPr>
                <w:rFonts w:ascii="Arial" w:hAnsi="Arial" w:cs="Arial"/>
              </w:rPr>
            </w:pPr>
            <w:r w:rsidRPr="002F1D2A">
              <w:rPr>
                <w:rFonts w:ascii="Arial" w:hAnsi="Arial" w:cs="Arial"/>
              </w:rPr>
              <w:t>Data element attributes</w:t>
            </w:r>
          </w:p>
        </w:tc>
      </w:tr>
      <w:tr w:rsidR="002F1D2A" w:rsidRPr="002F1D2A" w14:paraId="4D29F443" w14:textId="77777777" w:rsidTr="008B3418">
        <w:trPr>
          <w:trHeight w:val="295"/>
        </w:trPr>
        <w:tc>
          <w:tcPr>
            <w:tcW w:w="9690" w:type="dxa"/>
            <w:gridSpan w:val="6"/>
            <w:tcBorders>
              <w:top w:val="nil"/>
            </w:tcBorders>
            <w:shd w:val="clear" w:color="auto" w:fill="auto"/>
          </w:tcPr>
          <w:p w14:paraId="59A2948E" w14:textId="77777777" w:rsidR="00E30545" w:rsidRPr="002F1D2A" w:rsidRDefault="00E30545" w:rsidP="008B3418">
            <w:pPr>
              <w:pStyle w:val="IMSTemplateSectionHeading"/>
              <w:rPr>
                <w:rFonts w:ascii="Arial" w:hAnsi="Arial" w:cs="Arial"/>
                <w:color w:val="auto"/>
              </w:rPr>
            </w:pPr>
            <w:r w:rsidRPr="002F1D2A">
              <w:rPr>
                <w:rFonts w:ascii="Arial" w:hAnsi="Arial" w:cs="Arial"/>
                <w:color w:val="auto"/>
              </w:rPr>
              <w:t xml:space="preserve">Reporting attributes </w:t>
            </w:r>
          </w:p>
        </w:tc>
      </w:tr>
      <w:tr w:rsidR="002F1D2A" w:rsidRPr="002F1D2A" w14:paraId="5518E6E0" w14:textId="77777777" w:rsidTr="008B3418">
        <w:trPr>
          <w:trHeight w:val="294"/>
        </w:trPr>
        <w:tc>
          <w:tcPr>
            <w:tcW w:w="2520" w:type="dxa"/>
            <w:shd w:val="clear" w:color="auto" w:fill="auto"/>
          </w:tcPr>
          <w:p w14:paraId="5D8C7EA9" w14:textId="77777777" w:rsidR="00E30545" w:rsidRPr="002F1D2A" w:rsidRDefault="00E30545" w:rsidP="008B3418">
            <w:pPr>
              <w:pStyle w:val="IMSTemplateelementheadings"/>
              <w:rPr>
                <w:rFonts w:ascii="Arial" w:hAnsi="Arial" w:cs="Arial"/>
              </w:rPr>
            </w:pPr>
            <w:r w:rsidRPr="002F1D2A">
              <w:rPr>
                <w:rFonts w:ascii="Arial" w:hAnsi="Arial" w:cs="Arial"/>
              </w:rPr>
              <w:t>Reported by</w:t>
            </w:r>
          </w:p>
        </w:tc>
        <w:tc>
          <w:tcPr>
            <w:tcW w:w="7170" w:type="dxa"/>
            <w:gridSpan w:val="5"/>
            <w:shd w:val="clear" w:color="auto" w:fill="auto"/>
          </w:tcPr>
          <w:p w14:paraId="71E40ECE" w14:textId="77777777" w:rsidR="00E30545" w:rsidRPr="002F1D2A" w:rsidRDefault="00E30545" w:rsidP="008B3418">
            <w:pPr>
              <w:pStyle w:val="IMSTemplateelementheadings"/>
              <w:rPr>
                <w:rFonts w:ascii="Arial" w:hAnsi="Arial"/>
                <w:b w:val="0"/>
                <w:w w:val="100"/>
              </w:rPr>
            </w:pPr>
            <w:r w:rsidRPr="002F1D2A">
              <w:rPr>
                <w:rFonts w:ascii="Arial" w:hAnsi="Arial"/>
                <w:b w:val="0"/>
                <w:w w:val="100"/>
              </w:rPr>
              <w:t>All service providers</w:t>
            </w:r>
          </w:p>
        </w:tc>
      </w:tr>
      <w:tr w:rsidR="002F1D2A" w:rsidRPr="002F1D2A" w14:paraId="5B8D7241" w14:textId="77777777" w:rsidTr="008B3418">
        <w:trPr>
          <w:cantSplit/>
          <w:trHeight w:val="295"/>
        </w:trPr>
        <w:tc>
          <w:tcPr>
            <w:tcW w:w="2520" w:type="dxa"/>
            <w:tcBorders>
              <w:bottom w:val="nil"/>
            </w:tcBorders>
            <w:shd w:val="clear" w:color="auto" w:fill="auto"/>
          </w:tcPr>
          <w:p w14:paraId="375E0AE6" w14:textId="77777777" w:rsidR="00E30545" w:rsidRPr="002F1D2A" w:rsidRDefault="00E30545" w:rsidP="008B3418">
            <w:pPr>
              <w:pStyle w:val="IMSTemplateelementheadings"/>
              <w:rPr>
                <w:rFonts w:ascii="Arial" w:hAnsi="Arial" w:cs="Arial"/>
              </w:rPr>
            </w:pPr>
            <w:r w:rsidRPr="002F1D2A">
              <w:rPr>
                <w:rFonts w:ascii="Arial" w:hAnsi="Arial" w:cs="Arial"/>
              </w:rPr>
              <w:t>Reported for</w:t>
            </w:r>
          </w:p>
        </w:tc>
        <w:tc>
          <w:tcPr>
            <w:tcW w:w="7170" w:type="dxa"/>
            <w:gridSpan w:val="5"/>
            <w:tcBorders>
              <w:bottom w:val="nil"/>
            </w:tcBorders>
            <w:shd w:val="clear" w:color="auto" w:fill="auto"/>
          </w:tcPr>
          <w:p w14:paraId="2DD4E622" w14:textId="77777777" w:rsidR="00E30545" w:rsidRPr="002F1D2A" w:rsidRDefault="00E30545" w:rsidP="008B3418">
            <w:pPr>
              <w:pStyle w:val="IMSTemplateelementheadings"/>
              <w:rPr>
                <w:rFonts w:ascii="Arial" w:hAnsi="Arial"/>
                <w:b w:val="0"/>
                <w:w w:val="100"/>
              </w:rPr>
            </w:pPr>
            <w:r w:rsidRPr="002F1D2A">
              <w:rPr>
                <w:rFonts w:ascii="Arial" w:hAnsi="Arial"/>
                <w:b w:val="0"/>
                <w:w w:val="100"/>
              </w:rPr>
              <w:t>All attended client visits where Visit—service delivery setting is Public dental or Day Surgery (Code 1 or 7). Optional where Visit—service delivery setting is code 2, 4, 5, 8</w:t>
            </w:r>
          </w:p>
        </w:tc>
      </w:tr>
      <w:tr w:rsidR="002F1D2A" w:rsidRPr="002F1D2A" w14:paraId="3B07BED8" w14:textId="77777777" w:rsidTr="008B3418">
        <w:trPr>
          <w:trHeight w:val="294"/>
        </w:trPr>
        <w:tc>
          <w:tcPr>
            <w:tcW w:w="2520" w:type="dxa"/>
            <w:tcBorders>
              <w:top w:val="nil"/>
              <w:bottom w:val="single" w:sz="4" w:space="0" w:color="auto"/>
            </w:tcBorders>
            <w:shd w:val="clear" w:color="auto" w:fill="auto"/>
          </w:tcPr>
          <w:p w14:paraId="5C650187" w14:textId="77777777" w:rsidR="00E30545" w:rsidRPr="002F1D2A" w:rsidRDefault="00E30545" w:rsidP="008B3418">
            <w:pPr>
              <w:pStyle w:val="IMSTemplateelementheadings"/>
              <w:rPr>
                <w:rFonts w:ascii="Arial" w:hAnsi="Arial" w:cs="Arial"/>
              </w:rPr>
            </w:pPr>
            <w:r w:rsidRPr="002F1D2A">
              <w:rPr>
                <w:rFonts w:ascii="Arial" w:hAnsi="Arial" w:cs="Arial"/>
              </w:rPr>
              <w:t>Reported when</w:t>
            </w:r>
          </w:p>
        </w:tc>
        <w:tc>
          <w:tcPr>
            <w:tcW w:w="7170" w:type="dxa"/>
            <w:gridSpan w:val="5"/>
            <w:tcBorders>
              <w:top w:val="nil"/>
              <w:bottom w:val="single" w:sz="4" w:space="0" w:color="auto"/>
            </w:tcBorders>
            <w:shd w:val="clear" w:color="auto" w:fill="auto"/>
          </w:tcPr>
          <w:p w14:paraId="29F870AF" w14:textId="77777777" w:rsidR="00E30545" w:rsidRPr="002F1D2A" w:rsidRDefault="00E30545" w:rsidP="008B3418">
            <w:pPr>
              <w:pStyle w:val="IMSTemplateelementheadings"/>
              <w:rPr>
                <w:rFonts w:ascii="Arial" w:hAnsi="Arial"/>
                <w:b w:val="0"/>
                <w:w w:val="100"/>
              </w:rPr>
            </w:pPr>
            <w:r w:rsidRPr="002F1D2A">
              <w:rPr>
                <w:rFonts w:ascii="Arial" w:hAnsi="Arial"/>
                <w:b w:val="0"/>
                <w:w w:val="100"/>
              </w:rPr>
              <w:t>Visit—date is present</w:t>
            </w:r>
          </w:p>
        </w:tc>
      </w:tr>
      <w:tr w:rsidR="002F1D2A" w:rsidRPr="002F1D2A" w14:paraId="018101C6" w14:textId="77777777" w:rsidTr="008B3418">
        <w:trPr>
          <w:trHeight w:val="295"/>
        </w:trPr>
        <w:tc>
          <w:tcPr>
            <w:tcW w:w="9690" w:type="dxa"/>
            <w:gridSpan w:val="6"/>
            <w:tcBorders>
              <w:top w:val="single" w:sz="4" w:space="0" w:color="auto"/>
              <w:bottom w:val="nil"/>
            </w:tcBorders>
            <w:shd w:val="clear" w:color="auto" w:fill="auto"/>
          </w:tcPr>
          <w:p w14:paraId="33313312" w14:textId="77777777" w:rsidR="00E30545" w:rsidRPr="002F1D2A" w:rsidRDefault="00E30545" w:rsidP="008B3418">
            <w:pPr>
              <w:pStyle w:val="IMSTemplateSectionHeading"/>
              <w:rPr>
                <w:rFonts w:ascii="Arial" w:hAnsi="Arial" w:cs="Arial"/>
                <w:color w:val="auto"/>
              </w:rPr>
            </w:pPr>
            <w:r w:rsidRPr="002F1D2A">
              <w:rPr>
                <w:rFonts w:ascii="Arial" w:hAnsi="Arial" w:cs="Arial"/>
                <w:color w:val="auto"/>
              </w:rPr>
              <w:t>Collection and usage attributes</w:t>
            </w:r>
          </w:p>
        </w:tc>
      </w:tr>
      <w:tr w:rsidR="002F1D2A" w:rsidRPr="002F1D2A" w14:paraId="3A000CC3" w14:textId="77777777" w:rsidTr="008B3418">
        <w:trPr>
          <w:trHeight w:val="295"/>
        </w:trPr>
        <w:tc>
          <w:tcPr>
            <w:tcW w:w="2520" w:type="dxa"/>
            <w:tcBorders>
              <w:top w:val="nil"/>
              <w:bottom w:val="nil"/>
            </w:tcBorders>
            <w:shd w:val="clear" w:color="auto" w:fill="auto"/>
          </w:tcPr>
          <w:p w14:paraId="4D2DC04D" w14:textId="77777777" w:rsidR="00E30545" w:rsidRPr="002F1D2A" w:rsidRDefault="00E30545" w:rsidP="008B3418">
            <w:pPr>
              <w:pStyle w:val="IMSTemplateelementheadings"/>
              <w:rPr>
                <w:rFonts w:ascii="Arial" w:hAnsi="Arial" w:cs="Arial"/>
              </w:rPr>
            </w:pPr>
            <w:r w:rsidRPr="002F1D2A">
              <w:rPr>
                <w:rFonts w:ascii="Arial" w:hAnsi="Arial" w:cs="Arial"/>
              </w:rPr>
              <w:t>Guide for use</w:t>
            </w:r>
          </w:p>
        </w:tc>
        <w:tc>
          <w:tcPr>
            <w:tcW w:w="7170" w:type="dxa"/>
            <w:gridSpan w:val="5"/>
            <w:tcBorders>
              <w:top w:val="nil"/>
              <w:bottom w:val="nil"/>
            </w:tcBorders>
            <w:shd w:val="clear" w:color="auto" w:fill="auto"/>
          </w:tcPr>
          <w:p w14:paraId="6F372CBA" w14:textId="77777777" w:rsidR="00E30545" w:rsidRPr="002F1D2A" w:rsidRDefault="00E30545" w:rsidP="008B3418">
            <w:pPr>
              <w:pStyle w:val="IMSTemplateelementheadings"/>
              <w:rPr>
                <w:rFonts w:ascii="Arial" w:hAnsi="Arial"/>
                <w:b w:val="0"/>
                <w:w w:val="100"/>
              </w:rPr>
            </w:pPr>
            <w:r w:rsidRPr="002F1D2A">
              <w:rPr>
                <w:rFonts w:ascii="Arial" w:hAnsi="Arial"/>
                <w:b w:val="0"/>
                <w:w w:val="100"/>
              </w:rPr>
              <w:t>A campus code should be issued for every campus by Department of Health and Human Services.</w:t>
            </w:r>
          </w:p>
          <w:p w14:paraId="32BBD04F" w14:textId="77777777" w:rsidR="00E30545" w:rsidRPr="002F1D2A" w:rsidRDefault="00E30545" w:rsidP="008B3418">
            <w:pPr>
              <w:pStyle w:val="IMSTemplateelementheadings"/>
              <w:rPr>
                <w:rFonts w:ascii="Arial" w:hAnsi="Arial"/>
                <w:b w:val="0"/>
                <w:w w:val="100"/>
              </w:rPr>
            </w:pPr>
            <w:r w:rsidRPr="002F1D2A">
              <w:rPr>
                <w:rFonts w:ascii="Arial" w:hAnsi="Arial"/>
                <w:b w:val="0"/>
                <w:w w:val="100"/>
              </w:rPr>
              <w:t>Campus code is a numeric code comprised of:</w:t>
            </w:r>
          </w:p>
          <w:p w14:paraId="6A334089" w14:textId="5BD7DD49" w:rsidR="00E30545" w:rsidRPr="002B2A8B" w:rsidRDefault="00E30545" w:rsidP="002B2A8B">
            <w:pPr>
              <w:pStyle w:val="Tablebullet1"/>
              <w:rPr>
                <w:sz w:val="18"/>
                <w:szCs w:val="18"/>
              </w:rPr>
            </w:pPr>
            <w:r w:rsidRPr="002B2A8B">
              <w:rPr>
                <w:sz w:val="18"/>
                <w:szCs w:val="18"/>
              </w:rPr>
              <w:t xml:space="preserve">Service provider </w:t>
            </w:r>
            <w:r w:rsidR="004E71B8">
              <w:rPr>
                <w:sz w:val="18"/>
                <w:szCs w:val="18"/>
              </w:rPr>
              <w:t>number</w:t>
            </w:r>
            <w:r w:rsidRPr="002B2A8B">
              <w:rPr>
                <w:sz w:val="18"/>
                <w:szCs w:val="18"/>
              </w:rPr>
              <w:t xml:space="preserve"> (4 or 5 digits) </w:t>
            </w:r>
          </w:p>
          <w:p w14:paraId="4B3FBFCE" w14:textId="77777777" w:rsidR="00E30545" w:rsidRPr="002B2A8B" w:rsidRDefault="00E30545" w:rsidP="002B2A8B">
            <w:pPr>
              <w:pStyle w:val="Tablebullet1"/>
              <w:rPr>
                <w:sz w:val="18"/>
                <w:szCs w:val="18"/>
              </w:rPr>
            </w:pPr>
            <w:r w:rsidRPr="002B2A8B">
              <w:rPr>
                <w:sz w:val="18"/>
                <w:szCs w:val="18"/>
              </w:rPr>
              <w:t>Site identifier (2 digits)</w:t>
            </w:r>
          </w:p>
          <w:p w14:paraId="67AE1B39" w14:textId="77777777" w:rsidR="00E30545" w:rsidRPr="002F1D2A" w:rsidRDefault="00E30545" w:rsidP="008B3418">
            <w:pPr>
              <w:pStyle w:val="IMSTemplateelementheadings"/>
              <w:rPr>
                <w:rFonts w:ascii="Arial" w:hAnsi="Arial"/>
                <w:b w:val="0"/>
                <w:w w:val="100"/>
              </w:rPr>
            </w:pPr>
            <w:r w:rsidRPr="002F1D2A">
              <w:rPr>
                <w:rFonts w:ascii="Arial" w:hAnsi="Arial"/>
                <w:b w:val="0"/>
                <w:w w:val="100"/>
              </w:rPr>
              <w:t>Site identifiers will be incremented for each campus from the same Service Provider e.g. 01, 02, 03. They should be used for non-virtual and virtual sites.</w:t>
            </w:r>
          </w:p>
          <w:p w14:paraId="1D574E4C" w14:textId="77777777" w:rsidR="00E30545" w:rsidRPr="002F1D2A" w:rsidRDefault="00E30545" w:rsidP="008B3418">
            <w:pPr>
              <w:pStyle w:val="IMSTemplateelementheadings"/>
              <w:rPr>
                <w:rFonts w:ascii="Arial" w:hAnsi="Arial"/>
                <w:b w:val="0"/>
                <w:w w:val="100"/>
              </w:rPr>
            </w:pPr>
            <w:r w:rsidRPr="002F1D2A">
              <w:rPr>
                <w:rFonts w:ascii="Arial" w:hAnsi="Arial"/>
                <w:b w:val="0"/>
                <w:w w:val="100"/>
              </w:rPr>
              <w:t xml:space="preserve">This would include when treatment is provided through outreach from a main fixed site, for example through domiciliary services at RDHM Special Needs clinic. </w:t>
            </w:r>
          </w:p>
          <w:p w14:paraId="3963855D" w14:textId="77777777" w:rsidR="00E30545" w:rsidRPr="002F1D2A" w:rsidRDefault="00E30545" w:rsidP="008B3418">
            <w:pPr>
              <w:pStyle w:val="IMSTemplateelementheadings"/>
              <w:rPr>
                <w:rFonts w:ascii="Arial" w:hAnsi="Arial"/>
                <w:b w:val="0"/>
                <w:w w:val="100"/>
              </w:rPr>
            </w:pPr>
            <w:r w:rsidRPr="002F1D2A">
              <w:rPr>
                <w:rFonts w:ascii="Arial" w:hAnsi="Arial"/>
                <w:b w:val="0"/>
                <w:w w:val="100"/>
              </w:rPr>
              <w:t>*Note: This is not required for Private Dental settings, code 6</w:t>
            </w:r>
          </w:p>
        </w:tc>
      </w:tr>
      <w:tr w:rsidR="002F1D2A" w:rsidRPr="002F1D2A" w14:paraId="1CB4CB37" w14:textId="77777777" w:rsidTr="008B3418">
        <w:trPr>
          <w:trHeight w:val="295"/>
        </w:trPr>
        <w:tc>
          <w:tcPr>
            <w:tcW w:w="2520" w:type="dxa"/>
            <w:tcBorders>
              <w:top w:val="nil"/>
            </w:tcBorders>
            <w:shd w:val="clear" w:color="auto" w:fill="auto"/>
          </w:tcPr>
          <w:p w14:paraId="2EF675B9" w14:textId="77777777" w:rsidR="00E30545" w:rsidRPr="002F1D2A" w:rsidRDefault="00E30545" w:rsidP="008B3418">
            <w:pPr>
              <w:pStyle w:val="IMSTemplateelementheadings"/>
              <w:rPr>
                <w:rFonts w:ascii="Arial" w:hAnsi="Arial" w:cs="Arial"/>
              </w:rPr>
            </w:pPr>
            <w:r w:rsidRPr="002F1D2A">
              <w:rPr>
                <w:rFonts w:ascii="Arial" w:hAnsi="Arial" w:cs="Arial"/>
              </w:rPr>
              <w:t>Purpose/context</w:t>
            </w:r>
          </w:p>
        </w:tc>
        <w:tc>
          <w:tcPr>
            <w:tcW w:w="7170" w:type="dxa"/>
            <w:gridSpan w:val="5"/>
            <w:tcBorders>
              <w:top w:val="nil"/>
            </w:tcBorders>
            <w:shd w:val="clear" w:color="auto" w:fill="auto"/>
          </w:tcPr>
          <w:p w14:paraId="400F0EBA" w14:textId="77777777" w:rsidR="00E30545" w:rsidRPr="002F1D2A" w:rsidRDefault="00E30545" w:rsidP="008B3418">
            <w:pPr>
              <w:pStyle w:val="IMSTemplateelementheadings"/>
              <w:rPr>
                <w:rFonts w:ascii="Arial" w:hAnsi="Arial"/>
                <w:b w:val="0"/>
                <w:w w:val="100"/>
              </w:rPr>
            </w:pPr>
            <w:r w:rsidRPr="002F1D2A">
              <w:rPr>
                <w:rFonts w:ascii="Arial" w:hAnsi="Arial"/>
                <w:b w:val="0"/>
                <w:w w:val="100"/>
              </w:rPr>
              <w:t>Program monitoring, service planning, funding</w:t>
            </w:r>
          </w:p>
        </w:tc>
      </w:tr>
      <w:tr w:rsidR="002F1D2A" w:rsidRPr="002F1D2A" w14:paraId="09DBC171" w14:textId="77777777" w:rsidTr="008B3418">
        <w:trPr>
          <w:trHeight w:val="294"/>
        </w:trPr>
        <w:tc>
          <w:tcPr>
            <w:tcW w:w="9690" w:type="dxa"/>
            <w:gridSpan w:val="6"/>
            <w:tcBorders>
              <w:top w:val="single" w:sz="4" w:space="0" w:color="auto"/>
            </w:tcBorders>
            <w:shd w:val="clear" w:color="auto" w:fill="auto"/>
          </w:tcPr>
          <w:p w14:paraId="5EE4C80F" w14:textId="77777777" w:rsidR="00E30545" w:rsidRPr="002F1D2A" w:rsidRDefault="00E30545" w:rsidP="008B3418">
            <w:pPr>
              <w:pStyle w:val="IMSTemplateSectionHeading"/>
              <w:rPr>
                <w:rFonts w:ascii="Arial" w:hAnsi="Arial" w:cs="Arial"/>
                <w:color w:val="auto"/>
              </w:rPr>
            </w:pPr>
            <w:r w:rsidRPr="002F1D2A">
              <w:rPr>
                <w:rFonts w:ascii="Arial" w:hAnsi="Arial" w:cs="Arial"/>
                <w:color w:val="auto"/>
              </w:rPr>
              <w:t>Source and reference attributes</w:t>
            </w:r>
          </w:p>
        </w:tc>
      </w:tr>
      <w:tr w:rsidR="002F1D2A" w:rsidRPr="002F1D2A" w14:paraId="08F088C9" w14:textId="77777777" w:rsidTr="008B3418">
        <w:trPr>
          <w:trHeight w:val="295"/>
        </w:trPr>
        <w:tc>
          <w:tcPr>
            <w:tcW w:w="2520" w:type="dxa"/>
            <w:shd w:val="clear" w:color="auto" w:fill="auto"/>
          </w:tcPr>
          <w:p w14:paraId="630390D9" w14:textId="77777777" w:rsidR="00E30545" w:rsidRPr="002F1D2A" w:rsidRDefault="00E30545" w:rsidP="008B3418">
            <w:pPr>
              <w:pStyle w:val="IMSTemplateelementheadings"/>
              <w:rPr>
                <w:rFonts w:ascii="Arial" w:hAnsi="Arial" w:cs="Arial"/>
              </w:rPr>
            </w:pPr>
            <w:r w:rsidRPr="002F1D2A">
              <w:rPr>
                <w:rFonts w:ascii="Arial" w:hAnsi="Arial" w:cs="Arial"/>
              </w:rPr>
              <w:t>Definition source</w:t>
            </w:r>
          </w:p>
        </w:tc>
        <w:tc>
          <w:tcPr>
            <w:tcW w:w="7170" w:type="dxa"/>
            <w:gridSpan w:val="5"/>
            <w:shd w:val="clear" w:color="auto" w:fill="auto"/>
          </w:tcPr>
          <w:p w14:paraId="1AD8C454" w14:textId="10B0BD4B" w:rsidR="00E30545" w:rsidRPr="002F1D2A" w:rsidRDefault="00B27DB2" w:rsidP="008B3418">
            <w:pPr>
              <w:pStyle w:val="IMSTemplateelementheadings"/>
              <w:rPr>
                <w:rFonts w:ascii="Arial" w:hAnsi="Arial"/>
                <w:b w:val="0"/>
                <w:w w:val="100"/>
              </w:rPr>
            </w:pPr>
            <w:r>
              <w:rPr>
                <w:rFonts w:ascii="Arial" w:hAnsi="Arial"/>
                <w:b w:val="0"/>
                <w:w w:val="100"/>
              </w:rPr>
              <w:t>DH</w:t>
            </w:r>
          </w:p>
        </w:tc>
      </w:tr>
      <w:tr w:rsidR="002F1D2A" w:rsidRPr="002F1D2A" w14:paraId="00953EC3" w14:textId="77777777" w:rsidTr="008B3418">
        <w:trPr>
          <w:trHeight w:val="295"/>
        </w:trPr>
        <w:tc>
          <w:tcPr>
            <w:tcW w:w="2520" w:type="dxa"/>
            <w:shd w:val="clear" w:color="auto" w:fill="auto"/>
          </w:tcPr>
          <w:p w14:paraId="0EBC3853" w14:textId="77777777" w:rsidR="00E30545" w:rsidRPr="002F1D2A" w:rsidRDefault="00E30545" w:rsidP="008B3418">
            <w:pPr>
              <w:pStyle w:val="IMSTemplateelementheadings"/>
              <w:rPr>
                <w:rFonts w:ascii="Arial" w:hAnsi="Arial" w:cs="Arial"/>
              </w:rPr>
            </w:pPr>
            <w:r w:rsidRPr="002F1D2A">
              <w:rPr>
                <w:rFonts w:ascii="Arial" w:hAnsi="Arial" w:cs="Arial"/>
              </w:rPr>
              <w:t>Definition source identifier</w:t>
            </w:r>
          </w:p>
        </w:tc>
        <w:tc>
          <w:tcPr>
            <w:tcW w:w="7170" w:type="dxa"/>
            <w:gridSpan w:val="5"/>
            <w:shd w:val="clear" w:color="auto" w:fill="auto"/>
          </w:tcPr>
          <w:p w14:paraId="65C98F8F" w14:textId="77777777" w:rsidR="00E30545" w:rsidRPr="002F1D2A" w:rsidRDefault="00E30545" w:rsidP="008B3418">
            <w:pPr>
              <w:pStyle w:val="IMSTemplateelementheadings"/>
              <w:rPr>
                <w:rFonts w:ascii="Arial" w:hAnsi="Arial"/>
                <w:b w:val="0"/>
                <w:w w:val="100"/>
              </w:rPr>
            </w:pPr>
            <w:r w:rsidRPr="002F1D2A">
              <w:rPr>
                <w:rFonts w:ascii="Arial" w:hAnsi="Arial"/>
                <w:b w:val="0"/>
                <w:w w:val="100"/>
              </w:rPr>
              <w:t>Master code set</w:t>
            </w:r>
          </w:p>
        </w:tc>
      </w:tr>
      <w:tr w:rsidR="002F1D2A" w:rsidRPr="002F1D2A" w14:paraId="0A4FD7D6" w14:textId="77777777" w:rsidTr="008B3418">
        <w:trPr>
          <w:trHeight w:val="295"/>
        </w:trPr>
        <w:tc>
          <w:tcPr>
            <w:tcW w:w="2520" w:type="dxa"/>
            <w:tcBorders>
              <w:bottom w:val="nil"/>
            </w:tcBorders>
            <w:shd w:val="clear" w:color="auto" w:fill="auto"/>
          </w:tcPr>
          <w:p w14:paraId="78958232" w14:textId="77777777" w:rsidR="00E30545" w:rsidRPr="002F1D2A" w:rsidRDefault="00E30545" w:rsidP="008B3418">
            <w:pPr>
              <w:pStyle w:val="IMSTemplateelementheadings"/>
              <w:rPr>
                <w:rFonts w:ascii="Arial" w:hAnsi="Arial" w:cs="Arial"/>
              </w:rPr>
            </w:pPr>
            <w:r w:rsidRPr="002F1D2A">
              <w:rPr>
                <w:rFonts w:ascii="Arial" w:hAnsi="Arial" w:cs="Arial"/>
              </w:rPr>
              <w:t>Value domain source</w:t>
            </w:r>
          </w:p>
        </w:tc>
        <w:tc>
          <w:tcPr>
            <w:tcW w:w="7170" w:type="dxa"/>
            <w:gridSpan w:val="5"/>
            <w:tcBorders>
              <w:bottom w:val="nil"/>
            </w:tcBorders>
            <w:shd w:val="clear" w:color="auto" w:fill="auto"/>
          </w:tcPr>
          <w:p w14:paraId="1AB0C3AF" w14:textId="67C58043" w:rsidR="00E30545" w:rsidRPr="002F1D2A" w:rsidRDefault="00B27DB2" w:rsidP="008B3418">
            <w:pPr>
              <w:pStyle w:val="IMSTemplateelementheadings"/>
              <w:rPr>
                <w:rFonts w:ascii="Arial" w:hAnsi="Arial"/>
                <w:b w:val="0"/>
                <w:w w:val="100"/>
              </w:rPr>
            </w:pPr>
            <w:r>
              <w:rPr>
                <w:rFonts w:ascii="Arial" w:hAnsi="Arial"/>
                <w:b w:val="0"/>
                <w:w w:val="100"/>
              </w:rPr>
              <w:t>DH</w:t>
            </w:r>
          </w:p>
        </w:tc>
      </w:tr>
      <w:tr w:rsidR="002F1D2A" w:rsidRPr="002F1D2A" w14:paraId="744FED62" w14:textId="77777777" w:rsidTr="008B3418">
        <w:trPr>
          <w:trHeight w:val="295"/>
        </w:trPr>
        <w:tc>
          <w:tcPr>
            <w:tcW w:w="2520" w:type="dxa"/>
            <w:tcBorders>
              <w:bottom w:val="nil"/>
            </w:tcBorders>
            <w:shd w:val="clear" w:color="auto" w:fill="auto"/>
          </w:tcPr>
          <w:p w14:paraId="3417D641" w14:textId="77777777" w:rsidR="00E30545" w:rsidRPr="002F1D2A" w:rsidRDefault="00E30545" w:rsidP="008B3418">
            <w:pPr>
              <w:pStyle w:val="IMSTemplateelementheadings"/>
              <w:rPr>
                <w:rFonts w:ascii="Arial" w:hAnsi="Arial" w:cs="Arial"/>
              </w:rPr>
            </w:pPr>
            <w:r w:rsidRPr="002F1D2A">
              <w:rPr>
                <w:rFonts w:ascii="Arial" w:hAnsi="Arial" w:cs="Arial"/>
              </w:rPr>
              <w:t>Value domain identifier</w:t>
            </w:r>
          </w:p>
        </w:tc>
        <w:tc>
          <w:tcPr>
            <w:tcW w:w="7170" w:type="dxa"/>
            <w:gridSpan w:val="5"/>
            <w:tcBorders>
              <w:bottom w:val="nil"/>
            </w:tcBorders>
            <w:shd w:val="clear" w:color="auto" w:fill="auto"/>
          </w:tcPr>
          <w:p w14:paraId="11834738" w14:textId="77777777" w:rsidR="00E30545" w:rsidRPr="002F1D2A" w:rsidRDefault="00E30545" w:rsidP="008B3418">
            <w:pPr>
              <w:pStyle w:val="IMSTemplateelementheadings"/>
              <w:rPr>
                <w:rFonts w:ascii="Arial" w:hAnsi="Arial" w:cs="Arial"/>
              </w:rPr>
            </w:pPr>
            <w:r w:rsidRPr="002F1D2A">
              <w:rPr>
                <w:rFonts w:ascii="Arial" w:hAnsi="Arial"/>
                <w:b w:val="0"/>
                <w:w w:val="100"/>
              </w:rPr>
              <w:t>SAMS campus identifier</w:t>
            </w:r>
            <w:r w:rsidRPr="002F1D2A" w:rsidDel="00157684">
              <w:rPr>
                <w:rFonts w:ascii="Arial" w:hAnsi="Arial" w:cs="Arial"/>
              </w:rPr>
              <w:t xml:space="preserve"> </w:t>
            </w:r>
          </w:p>
        </w:tc>
      </w:tr>
      <w:tr w:rsidR="002F1D2A" w:rsidRPr="002F1D2A" w14:paraId="3479006B" w14:textId="77777777" w:rsidTr="008B3418">
        <w:trPr>
          <w:trHeight w:val="295"/>
        </w:trPr>
        <w:tc>
          <w:tcPr>
            <w:tcW w:w="9690" w:type="dxa"/>
            <w:gridSpan w:val="6"/>
            <w:tcBorders>
              <w:top w:val="single" w:sz="4" w:space="0" w:color="auto"/>
            </w:tcBorders>
            <w:shd w:val="clear" w:color="auto" w:fill="auto"/>
          </w:tcPr>
          <w:p w14:paraId="3952B1BA" w14:textId="77777777" w:rsidR="00E30545" w:rsidRPr="002F1D2A" w:rsidRDefault="00E30545" w:rsidP="008B3418">
            <w:pPr>
              <w:pStyle w:val="IMSTemplateSectionHeading"/>
              <w:rPr>
                <w:rFonts w:ascii="Arial" w:hAnsi="Arial" w:cs="Arial"/>
                <w:color w:val="auto"/>
              </w:rPr>
            </w:pPr>
            <w:r w:rsidRPr="002F1D2A">
              <w:rPr>
                <w:rFonts w:ascii="Arial" w:hAnsi="Arial" w:cs="Arial"/>
                <w:color w:val="auto"/>
              </w:rPr>
              <w:t xml:space="preserve">Relational attributes </w:t>
            </w:r>
          </w:p>
        </w:tc>
      </w:tr>
      <w:tr w:rsidR="002F1D2A" w:rsidRPr="002F1D2A" w14:paraId="163E536F" w14:textId="77777777" w:rsidTr="008B3418">
        <w:trPr>
          <w:trHeight w:val="294"/>
        </w:trPr>
        <w:tc>
          <w:tcPr>
            <w:tcW w:w="2520" w:type="dxa"/>
            <w:shd w:val="clear" w:color="auto" w:fill="auto"/>
          </w:tcPr>
          <w:p w14:paraId="2111C62A" w14:textId="77777777" w:rsidR="00E30545" w:rsidRPr="002F1D2A" w:rsidRDefault="00E30545" w:rsidP="008B3418">
            <w:pPr>
              <w:pStyle w:val="IMSTemplateelementheadings"/>
              <w:rPr>
                <w:rFonts w:ascii="Arial" w:hAnsi="Arial" w:cs="Arial"/>
              </w:rPr>
            </w:pPr>
            <w:r w:rsidRPr="002F1D2A">
              <w:rPr>
                <w:rFonts w:ascii="Arial" w:hAnsi="Arial" w:cs="Arial"/>
              </w:rPr>
              <w:t>Related concepts</w:t>
            </w:r>
          </w:p>
        </w:tc>
        <w:tc>
          <w:tcPr>
            <w:tcW w:w="7170" w:type="dxa"/>
            <w:gridSpan w:val="5"/>
            <w:shd w:val="clear" w:color="auto" w:fill="auto"/>
          </w:tcPr>
          <w:p w14:paraId="41EC0310" w14:textId="77777777" w:rsidR="00E30545" w:rsidRPr="002B2A8B" w:rsidRDefault="00E30545" w:rsidP="002B2A8B">
            <w:pPr>
              <w:pStyle w:val="IMSTemplatecontent"/>
              <w:rPr>
                <w:rStyle w:val="Hyperlink"/>
                <w:rFonts w:cs="Arial"/>
                <w:lang w:eastAsia="en-AU"/>
              </w:rPr>
            </w:pPr>
            <w:hyperlink w:anchor="_Campus" w:history="1">
              <w:r w:rsidRPr="002B2A8B">
                <w:rPr>
                  <w:rStyle w:val="Hyperlink"/>
                  <w:rFonts w:ascii="Arial" w:hAnsi="Arial" w:cs="Arial"/>
                  <w:lang w:eastAsia="en-AU"/>
                </w:rPr>
                <w:t>Campus</w:t>
              </w:r>
            </w:hyperlink>
          </w:p>
        </w:tc>
      </w:tr>
      <w:tr w:rsidR="002F1D2A" w:rsidRPr="002F1D2A" w14:paraId="71308851" w14:textId="77777777" w:rsidTr="008B3418">
        <w:trPr>
          <w:trHeight w:val="194"/>
        </w:trPr>
        <w:tc>
          <w:tcPr>
            <w:tcW w:w="2520" w:type="dxa"/>
            <w:shd w:val="clear" w:color="auto" w:fill="auto"/>
          </w:tcPr>
          <w:p w14:paraId="70137BE6" w14:textId="77777777" w:rsidR="00E30545" w:rsidRPr="002F1D2A" w:rsidRDefault="00E30545" w:rsidP="008B3418">
            <w:pPr>
              <w:pStyle w:val="IMSTemplateelementheadings"/>
              <w:rPr>
                <w:rFonts w:ascii="Arial" w:hAnsi="Arial" w:cs="Arial"/>
              </w:rPr>
            </w:pPr>
            <w:r w:rsidRPr="002F1D2A">
              <w:rPr>
                <w:rFonts w:ascii="Arial" w:hAnsi="Arial" w:cs="Arial"/>
              </w:rPr>
              <w:t>Related data elements</w:t>
            </w:r>
          </w:p>
        </w:tc>
        <w:tc>
          <w:tcPr>
            <w:tcW w:w="7170" w:type="dxa"/>
            <w:gridSpan w:val="5"/>
            <w:shd w:val="clear" w:color="auto" w:fill="auto"/>
          </w:tcPr>
          <w:p w14:paraId="368517B3" w14:textId="77777777" w:rsidR="00E30545" w:rsidRPr="002B2A8B" w:rsidRDefault="00E30545" w:rsidP="002B2A8B">
            <w:pPr>
              <w:pStyle w:val="IMSTemplatecontent"/>
              <w:rPr>
                <w:rStyle w:val="Hyperlink"/>
                <w:rFonts w:ascii="Arial" w:hAnsi="Arial" w:cs="Arial"/>
                <w:b/>
                <w:lang w:eastAsia="en-AU"/>
              </w:rPr>
            </w:pPr>
            <w:hyperlink w:anchor="_Campus—campus_client_identifier—A(1" w:history="1">
              <w:r w:rsidRPr="002B2A8B">
                <w:rPr>
                  <w:rStyle w:val="Hyperlink"/>
                  <w:rFonts w:ascii="Arial" w:hAnsi="Arial" w:cs="Arial"/>
                  <w:lang w:eastAsia="en-AU"/>
                </w:rPr>
                <w:t>Campus—campus client identifier</w:t>
              </w:r>
            </w:hyperlink>
          </w:p>
          <w:p w14:paraId="2AEAEC4B" w14:textId="77777777" w:rsidR="00E30545" w:rsidRPr="002B2A8B" w:rsidRDefault="00E30545" w:rsidP="002B2A8B">
            <w:pPr>
              <w:pStyle w:val="IMSTemplatecontent"/>
              <w:rPr>
                <w:rStyle w:val="Hyperlink"/>
                <w:rFonts w:ascii="Arial" w:hAnsi="Arial" w:cs="Arial"/>
                <w:lang w:eastAsia="en-AU"/>
              </w:rPr>
            </w:pPr>
            <w:hyperlink w:anchor="_Service—service_provider_number—NNN" w:history="1">
              <w:r w:rsidRPr="002B2A8B">
                <w:rPr>
                  <w:rStyle w:val="Hyperlink"/>
                  <w:rFonts w:ascii="Arial" w:hAnsi="Arial" w:cs="Arial"/>
                  <w:lang w:eastAsia="en-AU"/>
                </w:rPr>
                <w:t>Service—service provider number</w:t>
              </w:r>
            </w:hyperlink>
          </w:p>
          <w:p w14:paraId="1177D0EA" w14:textId="77777777" w:rsidR="00E30545" w:rsidRPr="002B2A8B" w:rsidRDefault="00E30545" w:rsidP="002B2A8B">
            <w:pPr>
              <w:pStyle w:val="IMSTemplatecontent"/>
              <w:rPr>
                <w:rStyle w:val="Hyperlink"/>
                <w:rFonts w:ascii="Arial" w:hAnsi="Arial" w:cs="Arial"/>
                <w:b/>
                <w:lang w:eastAsia="en-AU"/>
              </w:rPr>
            </w:pPr>
            <w:hyperlink w:anchor="_Visit—date—DDMMYYYY" w:history="1">
              <w:r w:rsidRPr="002B2A8B">
                <w:rPr>
                  <w:rStyle w:val="Hyperlink"/>
                  <w:rFonts w:ascii="Arial" w:hAnsi="Arial" w:cs="Arial"/>
                  <w:lang w:eastAsia="en-AU"/>
                </w:rPr>
                <w:t>Visit—date</w:t>
              </w:r>
            </w:hyperlink>
          </w:p>
          <w:p w14:paraId="3C96686A" w14:textId="77777777" w:rsidR="00E30545" w:rsidRPr="000131F2" w:rsidRDefault="00E30545" w:rsidP="002B2A8B">
            <w:pPr>
              <w:pStyle w:val="IMSTemplatecontent"/>
              <w:rPr>
                <w:rStyle w:val="Hyperlink"/>
                <w:rFonts w:cs="Arial"/>
                <w:lang w:eastAsia="en-AU"/>
              </w:rPr>
            </w:pPr>
            <w:hyperlink w:anchor="_Visit—service_delivery_setting—N" w:history="1">
              <w:r w:rsidRPr="000131F2">
                <w:rPr>
                  <w:rStyle w:val="Hyperlink"/>
                  <w:rFonts w:ascii="Arial" w:hAnsi="Arial" w:cs="Arial"/>
                  <w:lang w:eastAsia="en-AU"/>
                </w:rPr>
                <w:t>Visit—service delivery setting</w:t>
              </w:r>
            </w:hyperlink>
          </w:p>
        </w:tc>
      </w:tr>
      <w:tr w:rsidR="002F1D2A" w:rsidRPr="002F1D2A" w14:paraId="63AFD407" w14:textId="77777777" w:rsidTr="008B3418">
        <w:trPr>
          <w:trHeight w:val="294"/>
        </w:trPr>
        <w:tc>
          <w:tcPr>
            <w:tcW w:w="2520" w:type="dxa"/>
            <w:shd w:val="clear" w:color="auto" w:fill="auto"/>
          </w:tcPr>
          <w:p w14:paraId="6DEA7526" w14:textId="77777777" w:rsidR="00E30545" w:rsidRPr="002F1D2A" w:rsidRDefault="00E30545" w:rsidP="008B3418">
            <w:pPr>
              <w:pStyle w:val="IMSTemplateelementheadings"/>
              <w:rPr>
                <w:rFonts w:ascii="Arial" w:hAnsi="Arial" w:cs="Arial"/>
              </w:rPr>
            </w:pPr>
            <w:r w:rsidRPr="002F1D2A">
              <w:rPr>
                <w:rFonts w:ascii="Arial" w:hAnsi="Arial" w:cs="Arial"/>
              </w:rPr>
              <w:lastRenderedPageBreak/>
              <w:t>Edit/validation rules</w:t>
            </w:r>
          </w:p>
        </w:tc>
        <w:tc>
          <w:tcPr>
            <w:tcW w:w="7170" w:type="dxa"/>
            <w:gridSpan w:val="5"/>
            <w:shd w:val="clear" w:color="auto" w:fill="auto"/>
          </w:tcPr>
          <w:p w14:paraId="569D1808" w14:textId="77777777" w:rsidR="00E30545" w:rsidRPr="002F1D2A" w:rsidRDefault="00E30545" w:rsidP="008B3418">
            <w:pPr>
              <w:pStyle w:val="IMSTemplateelementheadings"/>
              <w:rPr>
                <w:rFonts w:ascii="Arial" w:hAnsi="Arial"/>
                <w:b w:val="0"/>
                <w:w w:val="100"/>
              </w:rPr>
            </w:pPr>
            <w:r w:rsidRPr="002F1D2A">
              <w:rPr>
                <w:rFonts w:ascii="Arial" w:hAnsi="Arial"/>
                <w:b w:val="0"/>
                <w:w w:val="100"/>
              </w:rPr>
              <w:t>D57 Incorrect combination of Service—service provider number and Campus—campus code</w:t>
            </w:r>
          </w:p>
        </w:tc>
      </w:tr>
      <w:tr w:rsidR="002F1D2A" w:rsidRPr="002F1D2A" w14:paraId="588E34C5" w14:textId="77777777" w:rsidTr="008B3418">
        <w:trPr>
          <w:trHeight w:val="294"/>
        </w:trPr>
        <w:tc>
          <w:tcPr>
            <w:tcW w:w="2520" w:type="dxa"/>
            <w:shd w:val="clear" w:color="auto" w:fill="auto"/>
          </w:tcPr>
          <w:p w14:paraId="6B660AAC" w14:textId="77777777" w:rsidR="00E30545" w:rsidRPr="002F1D2A" w:rsidRDefault="00E30545" w:rsidP="008B3418">
            <w:pPr>
              <w:pStyle w:val="IMSTemplateelementheadings"/>
              <w:rPr>
                <w:rFonts w:ascii="Arial" w:hAnsi="Arial" w:cs="Arial"/>
              </w:rPr>
            </w:pPr>
          </w:p>
        </w:tc>
        <w:tc>
          <w:tcPr>
            <w:tcW w:w="7170" w:type="dxa"/>
            <w:gridSpan w:val="5"/>
            <w:shd w:val="clear" w:color="auto" w:fill="auto"/>
          </w:tcPr>
          <w:p w14:paraId="44B46B89" w14:textId="77777777" w:rsidR="00E30545" w:rsidRPr="002F1D2A" w:rsidRDefault="00E30545" w:rsidP="008B3418">
            <w:pPr>
              <w:pStyle w:val="IMSTemplateelementheadings"/>
              <w:rPr>
                <w:rFonts w:ascii="Arial" w:hAnsi="Arial"/>
                <w:b w:val="0"/>
                <w:w w:val="100"/>
              </w:rPr>
            </w:pPr>
            <w:r w:rsidRPr="002F1D2A">
              <w:rPr>
                <w:rFonts w:ascii="Arial" w:hAnsi="Arial"/>
                <w:b w:val="0"/>
                <w:w w:val="100"/>
              </w:rPr>
              <w:t>D58 Campus—campus code must be recorded when Visit—service delivery setting is public dental setting or day surgery setting</w:t>
            </w:r>
          </w:p>
        </w:tc>
      </w:tr>
      <w:tr w:rsidR="002F1D2A" w:rsidRPr="002F1D2A" w14:paraId="3AE8DE9C" w14:textId="77777777" w:rsidTr="008B3418">
        <w:trPr>
          <w:trHeight w:val="294"/>
        </w:trPr>
        <w:tc>
          <w:tcPr>
            <w:tcW w:w="2520" w:type="dxa"/>
            <w:shd w:val="clear" w:color="auto" w:fill="auto"/>
          </w:tcPr>
          <w:p w14:paraId="628B46C7" w14:textId="77777777" w:rsidR="00E30545" w:rsidRPr="002F1D2A" w:rsidRDefault="00E30545" w:rsidP="008B3418">
            <w:pPr>
              <w:pStyle w:val="IMSTemplateelementheadings"/>
              <w:rPr>
                <w:rFonts w:ascii="Arial" w:hAnsi="Arial" w:cs="Arial"/>
              </w:rPr>
            </w:pPr>
            <w:r w:rsidRPr="002F1D2A">
              <w:rPr>
                <w:rFonts w:ascii="Arial" w:hAnsi="Arial" w:cs="Arial"/>
              </w:rPr>
              <w:t>Other related information</w:t>
            </w:r>
          </w:p>
        </w:tc>
        <w:tc>
          <w:tcPr>
            <w:tcW w:w="7170" w:type="dxa"/>
            <w:gridSpan w:val="5"/>
            <w:shd w:val="clear" w:color="auto" w:fill="auto"/>
          </w:tcPr>
          <w:p w14:paraId="142718A3" w14:textId="77777777" w:rsidR="00E30545" w:rsidRPr="002F1D2A" w:rsidRDefault="00E30545" w:rsidP="008B3418">
            <w:pPr>
              <w:pStyle w:val="IMSTemplateelementheadings"/>
              <w:rPr>
                <w:rFonts w:ascii="Arial" w:hAnsi="Arial"/>
                <w:b w:val="0"/>
                <w:w w:val="100"/>
              </w:rPr>
            </w:pPr>
            <w:r w:rsidRPr="002F1D2A">
              <w:rPr>
                <w:rFonts w:ascii="Arial" w:hAnsi="Arial"/>
                <w:b w:val="0"/>
                <w:w w:val="100"/>
              </w:rPr>
              <w:t>Values for this data element are contained in a master table</w:t>
            </w:r>
          </w:p>
        </w:tc>
      </w:tr>
    </w:tbl>
    <w:p w14:paraId="12B0E5C2" w14:textId="77777777" w:rsidR="00E30545" w:rsidRPr="002F1D2A" w:rsidRDefault="00E30545" w:rsidP="00E30545">
      <w:pPr>
        <w:rPr>
          <w:b/>
          <w:sz w:val="28"/>
          <w:szCs w:val="28"/>
        </w:rPr>
      </w:pPr>
      <w:r w:rsidRPr="002F1D2A">
        <w:br w:type="page"/>
      </w:r>
    </w:p>
    <w:p w14:paraId="276B0A36" w14:textId="1553C0BA" w:rsidR="00E30545" w:rsidRPr="002F1D2A" w:rsidRDefault="00E30545" w:rsidP="009B2785">
      <w:pPr>
        <w:pStyle w:val="Heading2"/>
        <w:numPr>
          <w:ilvl w:val="1"/>
          <w:numId w:val="17"/>
        </w:numPr>
        <w:ind w:left="709"/>
        <w:rPr>
          <w:color w:val="auto"/>
        </w:rPr>
      </w:pPr>
      <w:bookmarkStart w:id="241" w:name="_Toc12870103"/>
      <w:bookmarkStart w:id="242" w:name="_Toc161992955"/>
      <w:r w:rsidRPr="002F1D2A">
        <w:rPr>
          <w:color w:val="auto"/>
        </w:rPr>
        <w:lastRenderedPageBreak/>
        <w:t>Case</w:t>
      </w:r>
      <w:bookmarkEnd w:id="235"/>
      <w:bookmarkEnd w:id="241"/>
      <w:bookmarkEnd w:id="242"/>
    </w:p>
    <w:p w14:paraId="50737F13" w14:textId="27754C92" w:rsidR="00E30545" w:rsidRPr="002F1D2A" w:rsidRDefault="00C017E0" w:rsidP="00C017E0">
      <w:pPr>
        <w:pStyle w:val="Heading3"/>
        <w:ind w:left="993" w:hanging="993"/>
        <w:rPr>
          <w:color w:val="auto"/>
        </w:rPr>
      </w:pPr>
      <w:bookmarkStart w:id="243" w:name="_Toc391041683"/>
      <w:bookmarkStart w:id="244" w:name="_Toc12870104"/>
      <w:bookmarkStart w:id="245" w:name="_Toc161992956"/>
      <w:r w:rsidRPr="002F1D2A">
        <w:rPr>
          <w:color w:val="auto"/>
        </w:rPr>
        <w:t>4.2.1</w:t>
      </w:r>
      <w:r w:rsidRPr="002F1D2A">
        <w:rPr>
          <w:color w:val="auto"/>
        </w:rPr>
        <w:tab/>
      </w:r>
      <w:r w:rsidR="00E30545" w:rsidRPr="002F1D2A">
        <w:rPr>
          <w:color w:val="auto"/>
        </w:rPr>
        <w:t>Case—end date—DDMMYYYY</w:t>
      </w:r>
      <w:bookmarkEnd w:id="243"/>
      <w:bookmarkEnd w:id="244"/>
      <w:bookmarkEnd w:id="245"/>
    </w:p>
    <w:tbl>
      <w:tblPr>
        <w:tblW w:w="987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800"/>
        <w:gridCol w:w="2880"/>
        <w:gridCol w:w="2520"/>
        <w:gridCol w:w="150"/>
      </w:tblGrid>
      <w:tr w:rsidR="002F1D2A" w:rsidRPr="002F1D2A" w14:paraId="76EB3279" w14:textId="77777777" w:rsidTr="008B3418">
        <w:trPr>
          <w:gridAfter w:val="1"/>
          <w:wAfter w:w="150" w:type="dxa"/>
          <w:trHeight w:val="295"/>
        </w:trPr>
        <w:tc>
          <w:tcPr>
            <w:tcW w:w="9720" w:type="dxa"/>
            <w:gridSpan w:val="4"/>
            <w:tcBorders>
              <w:top w:val="single" w:sz="4" w:space="0" w:color="auto"/>
              <w:bottom w:val="nil"/>
            </w:tcBorders>
            <w:shd w:val="clear" w:color="auto" w:fill="auto"/>
          </w:tcPr>
          <w:p w14:paraId="79DEE459" w14:textId="77777777" w:rsidR="00E30545" w:rsidRPr="002F1D2A" w:rsidRDefault="00E30545" w:rsidP="008B3418">
            <w:pPr>
              <w:pStyle w:val="IMSTemplateSectionHeading"/>
              <w:rPr>
                <w:rFonts w:ascii="Arial" w:hAnsi="Arial" w:cs="Arial"/>
                <w:color w:val="auto"/>
              </w:rPr>
            </w:pPr>
            <w:r w:rsidRPr="002F1D2A">
              <w:rPr>
                <w:rFonts w:ascii="Arial" w:hAnsi="Arial" w:cs="Arial"/>
                <w:color w:val="auto"/>
              </w:rPr>
              <w:t>Identifying and definitional attributes</w:t>
            </w:r>
          </w:p>
        </w:tc>
      </w:tr>
      <w:tr w:rsidR="002F1D2A" w:rsidRPr="002F1D2A" w14:paraId="28CD9788" w14:textId="77777777" w:rsidTr="008B3418">
        <w:trPr>
          <w:gridAfter w:val="1"/>
          <w:wAfter w:w="150" w:type="dxa"/>
          <w:trHeight w:val="294"/>
        </w:trPr>
        <w:tc>
          <w:tcPr>
            <w:tcW w:w="2520" w:type="dxa"/>
            <w:tcBorders>
              <w:top w:val="nil"/>
              <w:bottom w:val="single" w:sz="4" w:space="0" w:color="auto"/>
            </w:tcBorders>
            <w:shd w:val="clear" w:color="auto" w:fill="auto"/>
          </w:tcPr>
          <w:p w14:paraId="37FC4DCF" w14:textId="77777777" w:rsidR="00E30545" w:rsidRPr="002F1D2A" w:rsidRDefault="00E30545" w:rsidP="008B3418">
            <w:pPr>
              <w:pStyle w:val="IMSTemplateelementheadings"/>
              <w:rPr>
                <w:rFonts w:ascii="Arial" w:hAnsi="Arial" w:cs="Arial"/>
              </w:rPr>
            </w:pPr>
            <w:r w:rsidRPr="002F1D2A">
              <w:rPr>
                <w:rFonts w:ascii="Arial" w:hAnsi="Arial" w:cs="Arial"/>
              </w:rPr>
              <w:t>Definition</w:t>
            </w:r>
          </w:p>
        </w:tc>
        <w:tc>
          <w:tcPr>
            <w:tcW w:w="7200" w:type="dxa"/>
            <w:gridSpan w:val="3"/>
            <w:tcBorders>
              <w:top w:val="nil"/>
              <w:bottom w:val="single" w:sz="4" w:space="0" w:color="auto"/>
            </w:tcBorders>
            <w:shd w:val="clear" w:color="auto" w:fill="auto"/>
          </w:tcPr>
          <w:p w14:paraId="6541CFCB" w14:textId="77777777" w:rsidR="00E30545" w:rsidRPr="002F1D2A" w:rsidRDefault="00E30545" w:rsidP="008B3418">
            <w:pPr>
              <w:pStyle w:val="IMSTemplatecontent"/>
              <w:rPr>
                <w:rFonts w:ascii="Arial" w:hAnsi="Arial" w:cs="Arial"/>
              </w:rPr>
            </w:pPr>
            <w:r w:rsidRPr="002F1D2A">
              <w:rPr>
                <w:rFonts w:ascii="Arial" w:hAnsi="Arial" w:cs="Arial"/>
                <w:szCs w:val="18"/>
              </w:rPr>
              <w:t>The date when the case is closed</w:t>
            </w:r>
          </w:p>
        </w:tc>
      </w:tr>
      <w:tr w:rsidR="002F1D2A" w:rsidRPr="002F1D2A" w14:paraId="5EB1CD7D" w14:textId="77777777" w:rsidTr="008B3418">
        <w:trPr>
          <w:gridAfter w:val="1"/>
          <w:wAfter w:w="150" w:type="dxa"/>
          <w:trHeight w:val="295"/>
        </w:trPr>
        <w:tc>
          <w:tcPr>
            <w:tcW w:w="9720" w:type="dxa"/>
            <w:gridSpan w:val="4"/>
            <w:tcBorders>
              <w:top w:val="single" w:sz="4" w:space="0" w:color="auto"/>
            </w:tcBorders>
            <w:shd w:val="clear" w:color="auto" w:fill="auto"/>
          </w:tcPr>
          <w:p w14:paraId="723B0EC0" w14:textId="77777777" w:rsidR="00E30545" w:rsidRPr="002F1D2A" w:rsidRDefault="00E30545" w:rsidP="008B3418">
            <w:pPr>
              <w:pStyle w:val="IMSTemplateMainSectionHeading"/>
              <w:rPr>
                <w:rFonts w:ascii="Arial" w:hAnsi="Arial" w:cs="Arial"/>
              </w:rPr>
            </w:pPr>
            <w:r w:rsidRPr="002F1D2A">
              <w:rPr>
                <w:rFonts w:ascii="Arial" w:hAnsi="Arial" w:cs="Arial"/>
              </w:rPr>
              <w:t>Value domain attributes</w:t>
            </w:r>
          </w:p>
        </w:tc>
      </w:tr>
      <w:tr w:rsidR="002F1D2A" w:rsidRPr="002F1D2A" w14:paraId="3AD94E4C" w14:textId="77777777" w:rsidTr="008B3418">
        <w:trPr>
          <w:gridAfter w:val="1"/>
          <w:wAfter w:w="150" w:type="dxa"/>
          <w:cantSplit/>
          <w:trHeight w:val="295"/>
        </w:trPr>
        <w:tc>
          <w:tcPr>
            <w:tcW w:w="9720" w:type="dxa"/>
            <w:gridSpan w:val="4"/>
            <w:shd w:val="clear" w:color="auto" w:fill="auto"/>
          </w:tcPr>
          <w:p w14:paraId="66252A6C" w14:textId="77777777" w:rsidR="00E30545" w:rsidRPr="002F1D2A" w:rsidRDefault="00E30545" w:rsidP="008B3418">
            <w:pPr>
              <w:pStyle w:val="IMSTemplateSectionHeading"/>
              <w:rPr>
                <w:rFonts w:ascii="Arial" w:hAnsi="Arial" w:cs="Arial"/>
                <w:color w:val="auto"/>
              </w:rPr>
            </w:pPr>
            <w:r w:rsidRPr="002F1D2A">
              <w:rPr>
                <w:rFonts w:ascii="Arial" w:hAnsi="Arial" w:cs="Arial"/>
                <w:color w:val="auto"/>
              </w:rPr>
              <w:t>Representational attributes</w:t>
            </w:r>
          </w:p>
        </w:tc>
      </w:tr>
      <w:tr w:rsidR="002F1D2A" w:rsidRPr="002F1D2A" w14:paraId="6EBFA692" w14:textId="77777777" w:rsidTr="008B3418">
        <w:trPr>
          <w:gridAfter w:val="1"/>
          <w:wAfter w:w="150" w:type="dxa"/>
          <w:trHeight w:val="295"/>
        </w:trPr>
        <w:tc>
          <w:tcPr>
            <w:tcW w:w="2520" w:type="dxa"/>
            <w:shd w:val="clear" w:color="auto" w:fill="auto"/>
          </w:tcPr>
          <w:p w14:paraId="3D9D8403" w14:textId="77777777" w:rsidR="00E30545" w:rsidRPr="002F1D2A" w:rsidRDefault="00E30545" w:rsidP="008B3418">
            <w:pPr>
              <w:pStyle w:val="IMSTemplateelementheadings"/>
              <w:rPr>
                <w:rFonts w:ascii="Arial" w:hAnsi="Arial" w:cs="Arial"/>
              </w:rPr>
            </w:pPr>
            <w:r w:rsidRPr="002F1D2A">
              <w:rPr>
                <w:rFonts w:ascii="Arial" w:hAnsi="Arial" w:cs="Arial"/>
              </w:rPr>
              <w:t>Representation class</w:t>
            </w:r>
          </w:p>
        </w:tc>
        <w:tc>
          <w:tcPr>
            <w:tcW w:w="1800" w:type="dxa"/>
            <w:shd w:val="clear" w:color="auto" w:fill="auto"/>
          </w:tcPr>
          <w:p w14:paraId="5EDE4F17" w14:textId="77777777" w:rsidR="00E30545" w:rsidRPr="002F1D2A" w:rsidRDefault="00E30545" w:rsidP="008B3418">
            <w:pPr>
              <w:pStyle w:val="IMSTemplatecontent"/>
              <w:rPr>
                <w:rFonts w:ascii="Arial" w:hAnsi="Arial" w:cs="Arial"/>
              </w:rPr>
            </w:pPr>
            <w:r w:rsidRPr="002F1D2A">
              <w:rPr>
                <w:rFonts w:ascii="Arial" w:hAnsi="Arial" w:cs="Arial"/>
              </w:rPr>
              <w:t xml:space="preserve">Date </w:t>
            </w:r>
          </w:p>
        </w:tc>
        <w:tc>
          <w:tcPr>
            <w:tcW w:w="2880" w:type="dxa"/>
            <w:shd w:val="clear" w:color="auto" w:fill="auto"/>
          </w:tcPr>
          <w:p w14:paraId="118D03B1" w14:textId="77777777" w:rsidR="00E30545" w:rsidRPr="002F1D2A" w:rsidRDefault="00E30545" w:rsidP="008B3418">
            <w:pPr>
              <w:pStyle w:val="IMSTemplateelementheadings"/>
              <w:rPr>
                <w:rFonts w:ascii="Arial" w:hAnsi="Arial" w:cs="Arial"/>
              </w:rPr>
            </w:pPr>
            <w:r w:rsidRPr="002F1D2A">
              <w:rPr>
                <w:rFonts w:ascii="Arial" w:hAnsi="Arial" w:cs="Arial"/>
              </w:rPr>
              <w:t>Data type</w:t>
            </w:r>
          </w:p>
        </w:tc>
        <w:tc>
          <w:tcPr>
            <w:tcW w:w="2520" w:type="dxa"/>
            <w:shd w:val="clear" w:color="auto" w:fill="auto"/>
          </w:tcPr>
          <w:p w14:paraId="69D36B13" w14:textId="77777777" w:rsidR="00E30545" w:rsidRPr="002F1D2A" w:rsidRDefault="00E30545" w:rsidP="008B3418">
            <w:pPr>
              <w:pStyle w:val="IMSTemplatecontent"/>
              <w:rPr>
                <w:rFonts w:ascii="Arial" w:hAnsi="Arial" w:cs="Arial"/>
              </w:rPr>
            </w:pPr>
            <w:r w:rsidRPr="002F1D2A">
              <w:rPr>
                <w:rFonts w:ascii="Arial" w:hAnsi="Arial" w:cs="Arial"/>
              </w:rPr>
              <w:t>Date/time</w:t>
            </w:r>
          </w:p>
        </w:tc>
      </w:tr>
      <w:tr w:rsidR="002F1D2A" w:rsidRPr="002F1D2A" w14:paraId="7FF3D1A2" w14:textId="77777777" w:rsidTr="008B3418">
        <w:trPr>
          <w:gridAfter w:val="1"/>
          <w:wAfter w:w="150" w:type="dxa"/>
          <w:trHeight w:val="295"/>
        </w:trPr>
        <w:tc>
          <w:tcPr>
            <w:tcW w:w="2520" w:type="dxa"/>
            <w:shd w:val="clear" w:color="auto" w:fill="auto"/>
          </w:tcPr>
          <w:p w14:paraId="496613BE" w14:textId="77777777" w:rsidR="00E30545" w:rsidRPr="002F1D2A" w:rsidRDefault="00E30545" w:rsidP="008B3418">
            <w:pPr>
              <w:pStyle w:val="IMSTemplateelementheadings"/>
              <w:rPr>
                <w:rFonts w:ascii="Arial" w:hAnsi="Arial" w:cs="Arial"/>
              </w:rPr>
            </w:pPr>
            <w:r w:rsidRPr="002F1D2A">
              <w:rPr>
                <w:rFonts w:ascii="Arial" w:hAnsi="Arial" w:cs="Arial"/>
              </w:rPr>
              <w:t>Format</w:t>
            </w:r>
          </w:p>
        </w:tc>
        <w:tc>
          <w:tcPr>
            <w:tcW w:w="1800" w:type="dxa"/>
            <w:shd w:val="clear" w:color="auto" w:fill="auto"/>
          </w:tcPr>
          <w:p w14:paraId="6C103EA8" w14:textId="77777777" w:rsidR="00E30545" w:rsidRPr="002F1D2A" w:rsidRDefault="00E30545" w:rsidP="008B3418">
            <w:pPr>
              <w:pStyle w:val="IMSTemplatecontent"/>
              <w:rPr>
                <w:rFonts w:ascii="Arial" w:hAnsi="Arial" w:cs="Arial"/>
              </w:rPr>
            </w:pPr>
            <w:r w:rsidRPr="002F1D2A">
              <w:rPr>
                <w:rFonts w:ascii="Arial" w:hAnsi="Arial" w:cs="Arial"/>
              </w:rPr>
              <w:t>DDMMYYYY</w:t>
            </w:r>
          </w:p>
        </w:tc>
        <w:tc>
          <w:tcPr>
            <w:tcW w:w="2880" w:type="dxa"/>
            <w:shd w:val="clear" w:color="auto" w:fill="auto"/>
          </w:tcPr>
          <w:p w14:paraId="46409CAE" w14:textId="77777777" w:rsidR="00E30545" w:rsidRPr="002F1D2A" w:rsidRDefault="00E30545" w:rsidP="008B3418">
            <w:pPr>
              <w:pStyle w:val="IMSTemplateelementheadings"/>
              <w:rPr>
                <w:rFonts w:ascii="Arial" w:hAnsi="Arial" w:cs="Arial"/>
              </w:rPr>
            </w:pPr>
            <w:r w:rsidRPr="002F1D2A">
              <w:rPr>
                <w:rFonts w:ascii="Arial" w:hAnsi="Arial" w:cs="Arial"/>
              </w:rPr>
              <w:t>Maximum character length</w:t>
            </w:r>
          </w:p>
        </w:tc>
        <w:tc>
          <w:tcPr>
            <w:tcW w:w="2520" w:type="dxa"/>
            <w:shd w:val="clear" w:color="auto" w:fill="auto"/>
          </w:tcPr>
          <w:p w14:paraId="37C79D8C" w14:textId="77777777" w:rsidR="00E30545" w:rsidRPr="002F1D2A" w:rsidRDefault="00E30545" w:rsidP="008B3418">
            <w:pPr>
              <w:pStyle w:val="IMSTemplatecontent"/>
              <w:rPr>
                <w:rFonts w:ascii="Arial" w:hAnsi="Arial" w:cs="Arial"/>
              </w:rPr>
            </w:pPr>
            <w:r w:rsidRPr="002F1D2A">
              <w:rPr>
                <w:rFonts w:ascii="Arial" w:hAnsi="Arial" w:cs="Arial"/>
              </w:rPr>
              <w:t>8</w:t>
            </w:r>
          </w:p>
        </w:tc>
      </w:tr>
      <w:tr w:rsidR="002F1D2A" w:rsidRPr="002F1D2A" w14:paraId="643F2D18" w14:textId="77777777" w:rsidTr="008B3418">
        <w:trPr>
          <w:gridAfter w:val="1"/>
          <w:wAfter w:w="150" w:type="dxa"/>
          <w:trHeight w:val="295"/>
        </w:trPr>
        <w:tc>
          <w:tcPr>
            <w:tcW w:w="9720" w:type="dxa"/>
            <w:gridSpan w:val="4"/>
            <w:tcBorders>
              <w:top w:val="single" w:sz="4" w:space="0" w:color="auto"/>
              <w:bottom w:val="nil"/>
            </w:tcBorders>
            <w:shd w:val="clear" w:color="auto" w:fill="auto"/>
          </w:tcPr>
          <w:p w14:paraId="47BE2285" w14:textId="77777777" w:rsidR="00E30545" w:rsidRPr="002F1D2A" w:rsidRDefault="00E30545" w:rsidP="008B3418">
            <w:pPr>
              <w:pStyle w:val="IMSTemplateMainSectionHeading"/>
              <w:rPr>
                <w:rFonts w:ascii="Arial" w:hAnsi="Arial" w:cs="Arial"/>
              </w:rPr>
            </w:pPr>
            <w:r w:rsidRPr="002F1D2A">
              <w:rPr>
                <w:rFonts w:ascii="Arial" w:hAnsi="Arial" w:cs="Arial"/>
              </w:rPr>
              <w:t>Data element attributes</w:t>
            </w:r>
          </w:p>
        </w:tc>
      </w:tr>
      <w:tr w:rsidR="002F1D2A" w:rsidRPr="002F1D2A" w14:paraId="4F9E4A51" w14:textId="77777777" w:rsidTr="008B3418">
        <w:trPr>
          <w:gridAfter w:val="1"/>
          <w:wAfter w:w="150" w:type="dxa"/>
          <w:trHeight w:val="295"/>
        </w:trPr>
        <w:tc>
          <w:tcPr>
            <w:tcW w:w="9720" w:type="dxa"/>
            <w:gridSpan w:val="4"/>
            <w:tcBorders>
              <w:top w:val="nil"/>
            </w:tcBorders>
            <w:shd w:val="clear" w:color="auto" w:fill="auto"/>
          </w:tcPr>
          <w:p w14:paraId="66B1D752" w14:textId="77777777" w:rsidR="00E30545" w:rsidRPr="002F1D2A" w:rsidRDefault="00E30545" w:rsidP="008B3418">
            <w:pPr>
              <w:pStyle w:val="IMSTemplateSectionHeading"/>
              <w:rPr>
                <w:rFonts w:ascii="Arial" w:hAnsi="Arial" w:cs="Arial"/>
                <w:color w:val="auto"/>
              </w:rPr>
            </w:pPr>
            <w:r w:rsidRPr="002F1D2A">
              <w:rPr>
                <w:rFonts w:ascii="Arial" w:hAnsi="Arial" w:cs="Arial"/>
                <w:color w:val="auto"/>
              </w:rPr>
              <w:t xml:space="preserve">Reporting attributes </w:t>
            </w:r>
          </w:p>
        </w:tc>
      </w:tr>
      <w:tr w:rsidR="002F1D2A" w:rsidRPr="002F1D2A" w14:paraId="32661C61" w14:textId="77777777" w:rsidTr="008B3418">
        <w:trPr>
          <w:gridAfter w:val="1"/>
          <w:wAfter w:w="150" w:type="dxa"/>
          <w:trHeight w:val="294"/>
        </w:trPr>
        <w:tc>
          <w:tcPr>
            <w:tcW w:w="2520" w:type="dxa"/>
            <w:shd w:val="clear" w:color="auto" w:fill="auto"/>
          </w:tcPr>
          <w:p w14:paraId="0695E3FD" w14:textId="77777777" w:rsidR="00E30545" w:rsidRPr="002F1D2A" w:rsidRDefault="00E30545" w:rsidP="008B3418">
            <w:pPr>
              <w:pStyle w:val="IMSTemplateelementheadings"/>
              <w:rPr>
                <w:rFonts w:ascii="Arial" w:hAnsi="Arial" w:cs="Arial"/>
              </w:rPr>
            </w:pPr>
            <w:r w:rsidRPr="002F1D2A">
              <w:rPr>
                <w:rFonts w:ascii="Arial" w:hAnsi="Arial" w:cs="Arial"/>
              </w:rPr>
              <w:t>Reported by</w:t>
            </w:r>
          </w:p>
        </w:tc>
        <w:tc>
          <w:tcPr>
            <w:tcW w:w="7200" w:type="dxa"/>
            <w:gridSpan w:val="3"/>
            <w:shd w:val="clear" w:color="auto" w:fill="auto"/>
          </w:tcPr>
          <w:p w14:paraId="3F581D3A" w14:textId="77777777" w:rsidR="00E30545" w:rsidRPr="002F1D2A" w:rsidRDefault="00E30545" w:rsidP="008B3418">
            <w:pPr>
              <w:pStyle w:val="IMSTemplatecontent"/>
              <w:rPr>
                <w:rFonts w:ascii="Arial" w:hAnsi="Arial" w:cs="Arial"/>
              </w:rPr>
            </w:pPr>
            <w:r w:rsidRPr="002F1D2A">
              <w:rPr>
                <w:rFonts w:ascii="Arial" w:hAnsi="Arial" w:cs="Arial"/>
              </w:rPr>
              <w:t>All organisations</w:t>
            </w:r>
          </w:p>
        </w:tc>
      </w:tr>
      <w:tr w:rsidR="002F1D2A" w:rsidRPr="002F1D2A" w14:paraId="5B740E10" w14:textId="77777777" w:rsidTr="008B3418">
        <w:trPr>
          <w:gridAfter w:val="1"/>
          <w:wAfter w:w="150" w:type="dxa"/>
          <w:cantSplit/>
          <w:trHeight w:val="295"/>
        </w:trPr>
        <w:tc>
          <w:tcPr>
            <w:tcW w:w="2520" w:type="dxa"/>
            <w:tcBorders>
              <w:bottom w:val="nil"/>
            </w:tcBorders>
            <w:shd w:val="clear" w:color="auto" w:fill="auto"/>
          </w:tcPr>
          <w:p w14:paraId="125B74B5" w14:textId="77777777" w:rsidR="00E30545" w:rsidRPr="002F1D2A" w:rsidRDefault="00E30545" w:rsidP="008B3418">
            <w:pPr>
              <w:pStyle w:val="IMSTemplateelementheadings"/>
              <w:rPr>
                <w:rFonts w:ascii="Arial" w:hAnsi="Arial" w:cs="Arial"/>
              </w:rPr>
            </w:pPr>
            <w:r w:rsidRPr="002F1D2A">
              <w:rPr>
                <w:rFonts w:ascii="Arial" w:hAnsi="Arial" w:cs="Arial"/>
              </w:rPr>
              <w:t>Reported for</w:t>
            </w:r>
          </w:p>
        </w:tc>
        <w:tc>
          <w:tcPr>
            <w:tcW w:w="7200" w:type="dxa"/>
            <w:gridSpan w:val="3"/>
            <w:tcBorders>
              <w:bottom w:val="nil"/>
            </w:tcBorders>
            <w:shd w:val="clear" w:color="auto" w:fill="auto"/>
          </w:tcPr>
          <w:p w14:paraId="5998F175" w14:textId="77777777" w:rsidR="00E30545" w:rsidRPr="002F1D2A" w:rsidRDefault="00E30545" w:rsidP="008B3418">
            <w:pPr>
              <w:pStyle w:val="IMSTemplatecontent"/>
              <w:rPr>
                <w:rFonts w:ascii="Arial" w:hAnsi="Arial" w:cs="Arial"/>
              </w:rPr>
            </w:pPr>
            <w:r w:rsidRPr="002F1D2A">
              <w:rPr>
                <w:rFonts w:ascii="Arial" w:hAnsi="Arial" w:cs="Arial"/>
              </w:rPr>
              <w:t>All clients who have a case opened</w:t>
            </w:r>
          </w:p>
        </w:tc>
      </w:tr>
      <w:tr w:rsidR="002F1D2A" w:rsidRPr="002F1D2A" w14:paraId="602E1B74" w14:textId="77777777" w:rsidTr="008B3418">
        <w:trPr>
          <w:gridAfter w:val="1"/>
          <w:wAfter w:w="150" w:type="dxa"/>
          <w:trHeight w:val="294"/>
        </w:trPr>
        <w:tc>
          <w:tcPr>
            <w:tcW w:w="2520" w:type="dxa"/>
            <w:tcBorders>
              <w:top w:val="nil"/>
              <w:bottom w:val="single" w:sz="4" w:space="0" w:color="auto"/>
            </w:tcBorders>
            <w:shd w:val="clear" w:color="auto" w:fill="auto"/>
          </w:tcPr>
          <w:p w14:paraId="0E4C5F9F" w14:textId="77777777" w:rsidR="00E30545" w:rsidRPr="002F1D2A" w:rsidRDefault="00E30545" w:rsidP="008B3418">
            <w:pPr>
              <w:pStyle w:val="IMSTemplateelementheadings"/>
              <w:rPr>
                <w:rFonts w:ascii="Arial" w:hAnsi="Arial" w:cs="Arial"/>
              </w:rPr>
            </w:pPr>
            <w:r w:rsidRPr="002F1D2A">
              <w:rPr>
                <w:rFonts w:ascii="Arial" w:hAnsi="Arial" w:cs="Arial"/>
              </w:rPr>
              <w:t>Reported when</w:t>
            </w:r>
          </w:p>
        </w:tc>
        <w:tc>
          <w:tcPr>
            <w:tcW w:w="7200" w:type="dxa"/>
            <w:gridSpan w:val="3"/>
            <w:tcBorders>
              <w:top w:val="nil"/>
              <w:bottom w:val="single" w:sz="4" w:space="0" w:color="auto"/>
            </w:tcBorders>
            <w:shd w:val="clear" w:color="auto" w:fill="auto"/>
          </w:tcPr>
          <w:p w14:paraId="22FD0824" w14:textId="77777777" w:rsidR="00E30545" w:rsidRPr="002F1D2A" w:rsidRDefault="00E30545" w:rsidP="008B3418">
            <w:pPr>
              <w:pStyle w:val="IMSTemplateContentEditsCodeExplanation"/>
              <w:rPr>
                <w:rFonts w:ascii="Arial" w:hAnsi="Arial" w:cs="Arial"/>
              </w:rPr>
            </w:pPr>
            <w:r w:rsidRPr="002F1D2A">
              <w:rPr>
                <w:rFonts w:ascii="Arial" w:hAnsi="Arial" w:cs="Arial"/>
                <w:szCs w:val="18"/>
              </w:rPr>
              <w:t>Case</w:t>
            </w:r>
            <w:r w:rsidRPr="002F1D2A">
              <w:rPr>
                <w:rFonts w:ascii="Arial" w:hAnsi="Arial" w:cs="Arial"/>
              </w:rPr>
              <w:t>—</w:t>
            </w:r>
            <w:r w:rsidRPr="002F1D2A">
              <w:rPr>
                <w:rFonts w:ascii="Arial" w:hAnsi="Arial" w:cs="Arial"/>
                <w:bCs/>
              </w:rPr>
              <w:t>end date has occurred</w:t>
            </w:r>
          </w:p>
        </w:tc>
      </w:tr>
      <w:tr w:rsidR="002F1D2A" w:rsidRPr="002F1D2A" w14:paraId="250C511E" w14:textId="77777777" w:rsidTr="008B3418">
        <w:trPr>
          <w:gridAfter w:val="1"/>
          <w:wAfter w:w="150" w:type="dxa"/>
          <w:trHeight w:val="295"/>
        </w:trPr>
        <w:tc>
          <w:tcPr>
            <w:tcW w:w="9720" w:type="dxa"/>
            <w:gridSpan w:val="4"/>
            <w:tcBorders>
              <w:top w:val="single" w:sz="4" w:space="0" w:color="auto"/>
              <w:bottom w:val="nil"/>
            </w:tcBorders>
            <w:shd w:val="clear" w:color="auto" w:fill="auto"/>
          </w:tcPr>
          <w:p w14:paraId="63E00AD4" w14:textId="77777777" w:rsidR="00E30545" w:rsidRPr="002F1D2A" w:rsidRDefault="00E30545" w:rsidP="008B3418">
            <w:pPr>
              <w:pStyle w:val="IMSTemplateSectionHeading"/>
              <w:rPr>
                <w:rFonts w:ascii="Arial" w:hAnsi="Arial" w:cs="Arial"/>
                <w:color w:val="auto"/>
              </w:rPr>
            </w:pPr>
            <w:r w:rsidRPr="002F1D2A">
              <w:rPr>
                <w:rFonts w:ascii="Arial" w:hAnsi="Arial" w:cs="Arial"/>
                <w:color w:val="auto"/>
              </w:rPr>
              <w:t>Collection and usage attributes</w:t>
            </w:r>
          </w:p>
        </w:tc>
      </w:tr>
      <w:tr w:rsidR="002F1D2A" w:rsidRPr="002F1D2A" w14:paraId="49152F39" w14:textId="77777777" w:rsidTr="008B3418">
        <w:trPr>
          <w:gridAfter w:val="1"/>
          <w:wAfter w:w="150" w:type="dxa"/>
          <w:trHeight w:val="295"/>
        </w:trPr>
        <w:tc>
          <w:tcPr>
            <w:tcW w:w="2520" w:type="dxa"/>
            <w:tcBorders>
              <w:top w:val="nil"/>
              <w:bottom w:val="nil"/>
            </w:tcBorders>
            <w:shd w:val="clear" w:color="auto" w:fill="auto"/>
          </w:tcPr>
          <w:p w14:paraId="6490A72A" w14:textId="77777777" w:rsidR="00E30545" w:rsidRPr="002F1D2A" w:rsidRDefault="00E30545" w:rsidP="008B3418">
            <w:pPr>
              <w:pStyle w:val="IMSTemplateelementheadings"/>
              <w:rPr>
                <w:rFonts w:ascii="Arial" w:hAnsi="Arial" w:cs="Arial"/>
              </w:rPr>
            </w:pPr>
            <w:r w:rsidRPr="002F1D2A">
              <w:rPr>
                <w:rFonts w:ascii="Arial" w:hAnsi="Arial" w:cs="Arial"/>
              </w:rPr>
              <w:t>Guide for use</w:t>
            </w:r>
          </w:p>
        </w:tc>
        <w:tc>
          <w:tcPr>
            <w:tcW w:w="7200" w:type="dxa"/>
            <w:gridSpan w:val="3"/>
            <w:tcBorders>
              <w:top w:val="nil"/>
              <w:bottom w:val="nil"/>
            </w:tcBorders>
            <w:shd w:val="clear" w:color="auto" w:fill="auto"/>
          </w:tcPr>
          <w:p w14:paraId="1C69EA19" w14:textId="77777777" w:rsidR="00E30545" w:rsidRPr="002F1D2A" w:rsidRDefault="00E30545" w:rsidP="008B3418">
            <w:pPr>
              <w:pStyle w:val="IMSTemplatecontent"/>
              <w:rPr>
                <w:rFonts w:ascii="Arial" w:hAnsi="Arial" w:cs="Arial"/>
                <w:bCs/>
                <w:iCs/>
              </w:rPr>
            </w:pPr>
            <w:r w:rsidRPr="002F1D2A">
              <w:rPr>
                <w:rFonts w:ascii="Arial" w:hAnsi="Arial" w:cs="Arial"/>
                <w:bCs/>
                <w:iCs/>
              </w:rPr>
              <w:t>A case is closed by the organisation when:</w:t>
            </w:r>
          </w:p>
          <w:p w14:paraId="264693E1" w14:textId="77777777" w:rsidR="00E30545" w:rsidRPr="002F1D2A" w:rsidRDefault="00E30545" w:rsidP="009B2785">
            <w:pPr>
              <w:pStyle w:val="IMSTemplatecontent"/>
              <w:numPr>
                <w:ilvl w:val="0"/>
                <w:numId w:val="18"/>
              </w:numPr>
              <w:rPr>
                <w:rFonts w:ascii="Arial" w:hAnsi="Arial" w:cs="Arial"/>
              </w:rPr>
            </w:pPr>
            <w:r w:rsidRPr="002F1D2A">
              <w:rPr>
                <w:rFonts w:ascii="Arial" w:hAnsi="Arial" w:cs="Arial"/>
                <w:bCs/>
                <w:iCs/>
              </w:rPr>
              <w:t>All courses of care relevant to that case are closed.</w:t>
            </w:r>
          </w:p>
          <w:p w14:paraId="7CA3ED8F" w14:textId="77777777" w:rsidR="00E30545" w:rsidRPr="002F1D2A" w:rsidRDefault="00E30545" w:rsidP="009B2785">
            <w:pPr>
              <w:pStyle w:val="IMSTemplatecontent"/>
              <w:numPr>
                <w:ilvl w:val="0"/>
                <w:numId w:val="18"/>
              </w:numPr>
              <w:rPr>
                <w:rFonts w:ascii="Arial" w:hAnsi="Arial" w:cs="Arial"/>
              </w:rPr>
            </w:pPr>
            <w:r w:rsidRPr="002F1D2A">
              <w:rPr>
                <w:rFonts w:ascii="Arial" w:hAnsi="Arial" w:cs="Arial"/>
              </w:rPr>
              <w:t>List—reason for removal is recorded as either "client/carer initiated" or "agency initiated".</w:t>
            </w:r>
          </w:p>
          <w:p w14:paraId="37DD8A73" w14:textId="77777777" w:rsidR="00E30545" w:rsidRPr="002F1D2A" w:rsidRDefault="00E30545" w:rsidP="009B2785">
            <w:pPr>
              <w:pStyle w:val="IMSTemplatecontent"/>
              <w:numPr>
                <w:ilvl w:val="0"/>
                <w:numId w:val="18"/>
              </w:numPr>
              <w:rPr>
                <w:rFonts w:ascii="Arial" w:hAnsi="Arial" w:cs="Arial"/>
              </w:rPr>
            </w:pPr>
            <w:r w:rsidRPr="002F1D2A">
              <w:rPr>
                <w:rFonts w:ascii="Arial" w:hAnsi="Arial" w:cs="Arial"/>
              </w:rPr>
              <w:t>Dental triage—response is recorded as either “diverted to another service—RDHM”, “diverted to another service—dental agency” or “diverted to another service—client declined”.</w:t>
            </w:r>
          </w:p>
        </w:tc>
      </w:tr>
      <w:tr w:rsidR="002F1D2A" w:rsidRPr="002F1D2A" w14:paraId="24E1AAFA" w14:textId="77777777" w:rsidTr="008B3418">
        <w:trPr>
          <w:gridAfter w:val="1"/>
          <w:wAfter w:w="150" w:type="dxa"/>
          <w:trHeight w:val="295"/>
        </w:trPr>
        <w:tc>
          <w:tcPr>
            <w:tcW w:w="2520" w:type="dxa"/>
            <w:tcBorders>
              <w:top w:val="nil"/>
            </w:tcBorders>
            <w:shd w:val="clear" w:color="auto" w:fill="auto"/>
          </w:tcPr>
          <w:p w14:paraId="4CC1888E" w14:textId="77777777" w:rsidR="00E30545" w:rsidRPr="002F1D2A" w:rsidRDefault="00E30545" w:rsidP="008B3418">
            <w:pPr>
              <w:pStyle w:val="IMSTemplateelementheadings"/>
              <w:rPr>
                <w:rFonts w:ascii="Arial" w:hAnsi="Arial" w:cs="Arial"/>
              </w:rPr>
            </w:pPr>
            <w:r w:rsidRPr="002F1D2A">
              <w:rPr>
                <w:rFonts w:ascii="Arial" w:hAnsi="Arial" w:cs="Arial"/>
              </w:rPr>
              <w:t>Purpose/context</w:t>
            </w:r>
          </w:p>
        </w:tc>
        <w:tc>
          <w:tcPr>
            <w:tcW w:w="7200" w:type="dxa"/>
            <w:gridSpan w:val="3"/>
            <w:tcBorders>
              <w:top w:val="nil"/>
            </w:tcBorders>
            <w:shd w:val="clear" w:color="auto" w:fill="auto"/>
          </w:tcPr>
          <w:p w14:paraId="37A08A2D" w14:textId="77777777" w:rsidR="00E30545" w:rsidRPr="002F1D2A" w:rsidRDefault="00E30545" w:rsidP="008B3418">
            <w:pPr>
              <w:pStyle w:val="IMSTemplatecontent"/>
              <w:rPr>
                <w:rFonts w:ascii="Arial" w:hAnsi="Arial" w:cs="Arial"/>
              </w:rPr>
            </w:pPr>
            <w:r w:rsidRPr="002F1D2A">
              <w:rPr>
                <w:rFonts w:ascii="Arial" w:hAnsi="Arial" w:cs="Arial"/>
              </w:rPr>
              <w:t>Program monitoring, service planning</w:t>
            </w:r>
          </w:p>
        </w:tc>
      </w:tr>
      <w:tr w:rsidR="002F1D2A" w:rsidRPr="002F1D2A" w14:paraId="597F34C1" w14:textId="77777777" w:rsidTr="008B3418">
        <w:trPr>
          <w:gridAfter w:val="1"/>
          <w:wAfter w:w="150" w:type="dxa"/>
          <w:trHeight w:val="294"/>
        </w:trPr>
        <w:tc>
          <w:tcPr>
            <w:tcW w:w="9720" w:type="dxa"/>
            <w:gridSpan w:val="4"/>
            <w:tcBorders>
              <w:top w:val="single" w:sz="4" w:space="0" w:color="auto"/>
            </w:tcBorders>
            <w:shd w:val="clear" w:color="auto" w:fill="auto"/>
          </w:tcPr>
          <w:p w14:paraId="00690F5E" w14:textId="77777777" w:rsidR="00E30545" w:rsidRPr="002F1D2A" w:rsidRDefault="00E30545" w:rsidP="008B3418">
            <w:pPr>
              <w:pStyle w:val="IMSTemplateSectionHeading"/>
              <w:rPr>
                <w:rFonts w:ascii="Arial" w:hAnsi="Arial" w:cs="Arial"/>
                <w:color w:val="auto"/>
              </w:rPr>
            </w:pPr>
            <w:r w:rsidRPr="002F1D2A">
              <w:rPr>
                <w:rFonts w:ascii="Arial" w:hAnsi="Arial" w:cs="Arial"/>
                <w:color w:val="auto"/>
              </w:rPr>
              <w:t>Source and reference attributes</w:t>
            </w:r>
          </w:p>
        </w:tc>
      </w:tr>
      <w:tr w:rsidR="002F1D2A" w:rsidRPr="002F1D2A" w14:paraId="2CCFF29A" w14:textId="77777777" w:rsidTr="008B3418">
        <w:trPr>
          <w:gridAfter w:val="1"/>
          <w:wAfter w:w="150" w:type="dxa"/>
          <w:trHeight w:val="295"/>
        </w:trPr>
        <w:tc>
          <w:tcPr>
            <w:tcW w:w="2520" w:type="dxa"/>
            <w:shd w:val="clear" w:color="auto" w:fill="auto"/>
          </w:tcPr>
          <w:p w14:paraId="43705039" w14:textId="77777777" w:rsidR="00E30545" w:rsidRPr="002F1D2A" w:rsidRDefault="00E30545" w:rsidP="008B3418">
            <w:pPr>
              <w:pStyle w:val="IMSTemplateelementheadings"/>
              <w:rPr>
                <w:rFonts w:ascii="Arial" w:hAnsi="Arial" w:cs="Arial"/>
              </w:rPr>
            </w:pPr>
            <w:r w:rsidRPr="002F1D2A">
              <w:rPr>
                <w:rFonts w:ascii="Arial" w:hAnsi="Arial" w:cs="Arial"/>
              </w:rPr>
              <w:t>Definition source</w:t>
            </w:r>
          </w:p>
        </w:tc>
        <w:tc>
          <w:tcPr>
            <w:tcW w:w="7200" w:type="dxa"/>
            <w:gridSpan w:val="3"/>
            <w:shd w:val="clear" w:color="auto" w:fill="auto"/>
          </w:tcPr>
          <w:p w14:paraId="46C27359" w14:textId="05373B2E" w:rsidR="00E30545" w:rsidRPr="002F1D2A" w:rsidRDefault="00B27DB2" w:rsidP="008B3418">
            <w:pPr>
              <w:pStyle w:val="IMSTemplatecontent"/>
              <w:rPr>
                <w:rFonts w:ascii="Arial" w:hAnsi="Arial" w:cs="Arial"/>
              </w:rPr>
            </w:pPr>
            <w:r>
              <w:rPr>
                <w:rFonts w:ascii="Arial" w:hAnsi="Arial" w:cs="Arial"/>
              </w:rPr>
              <w:t>DH</w:t>
            </w:r>
          </w:p>
        </w:tc>
      </w:tr>
      <w:tr w:rsidR="002F1D2A" w:rsidRPr="002F1D2A" w14:paraId="2F6C5318" w14:textId="77777777" w:rsidTr="008B3418">
        <w:trPr>
          <w:gridAfter w:val="1"/>
          <w:wAfter w:w="150" w:type="dxa"/>
          <w:trHeight w:val="295"/>
        </w:trPr>
        <w:tc>
          <w:tcPr>
            <w:tcW w:w="2520" w:type="dxa"/>
            <w:shd w:val="clear" w:color="auto" w:fill="auto"/>
          </w:tcPr>
          <w:p w14:paraId="409ACC8C" w14:textId="77777777" w:rsidR="00E30545" w:rsidRPr="002F1D2A" w:rsidRDefault="00E30545" w:rsidP="008B3418">
            <w:pPr>
              <w:pStyle w:val="IMSTemplateelementheadings"/>
              <w:rPr>
                <w:rFonts w:ascii="Arial" w:hAnsi="Arial" w:cs="Arial"/>
              </w:rPr>
            </w:pPr>
            <w:r w:rsidRPr="002F1D2A">
              <w:rPr>
                <w:rFonts w:ascii="Arial" w:hAnsi="Arial" w:cs="Arial"/>
              </w:rPr>
              <w:t>Definition source identifier</w:t>
            </w:r>
          </w:p>
        </w:tc>
        <w:tc>
          <w:tcPr>
            <w:tcW w:w="7200" w:type="dxa"/>
            <w:gridSpan w:val="3"/>
            <w:shd w:val="clear" w:color="auto" w:fill="auto"/>
          </w:tcPr>
          <w:p w14:paraId="0DA5DF18" w14:textId="77777777" w:rsidR="00E30545" w:rsidRPr="002F1D2A" w:rsidRDefault="00E30545" w:rsidP="008B3418">
            <w:pPr>
              <w:pStyle w:val="IMSTemplatecontent"/>
              <w:rPr>
                <w:rFonts w:ascii="Arial" w:hAnsi="Arial" w:cs="Arial"/>
              </w:rPr>
            </w:pPr>
          </w:p>
        </w:tc>
      </w:tr>
      <w:tr w:rsidR="002F1D2A" w:rsidRPr="002F1D2A" w14:paraId="2AE0221F" w14:textId="77777777" w:rsidTr="008B3418">
        <w:trPr>
          <w:gridAfter w:val="1"/>
          <w:wAfter w:w="150" w:type="dxa"/>
          <w:trHeight w:val="295"/>
        </w:trPr>
        <w:tc>
          <w:tcPr>
            <w:tcW w:w="2520" w:type="dxa"/>
            <w:tcBorders>
              <w:bottom w:val="nil"/>
            </w:tcBorders>
            <w:shd w:val="clear" w:color="auto" w:fill="auto"/>
          </w:tcPr>
          <w:p w14:paraId="69BC7C1C" w14:textId="77777777" w:rsidR="00E30545" w:rsidRPr="002F1D2A" w:rsidRDefault="00E30545" w:rsidP="008B3418">
            <w:pPr>
              <w:pStyle w:val="IMSTemplateelementheadings"/>
              <w:rPr>
                <w:rFonts w:ascii="Arial" w:hAnsi="Arial" w:cs="Arial"/>
              </w:rPr>
            </w:pPr>
            <w:r w:rsidRPr="002F1D2A">
              <w:rPr>
                <w:rFonts w:ascii="Arial" w:hAnsi="Arial" w:cs="Arial"/>
              </w:rPr>
              <w:t>Value domain source</w:t>
            </w:r>
          </w:p>
        </w:tc>
        <w:tc>
          <w:tcPr>
            <w:tcW w:w="7200" w:type="dxa"/>
            <w:gridSpan w:val="3"/>
            <w:tcBorders>
              <w:bottom w:val="nil"/>
            </w:tcBorders>
            <w:shd w:val="clear" w:color="auto" w:fill="auto"/>
          </w:tcPr>
          <w:p w14:paraId="7EF22771" w14:textId="4135B72C" w:rsidR="00E30545" w:rsidRPr="005D6618" w:rsidRDefault="005D6618" w:rsidP="008B3418">
            <w:pPr>
              <w:pStyle w:val="IMSTemplatecontent"/>
              <w:rPr>
                <w:rFonts w:ascii="Arial" w:hAnsi="Arial" w:cs="Arial"/>
              </w:rPr>
            </w:pPr>
            <w:r w:rsidRPr="005D6618">
              <w:rPr>
                <w:rFonts w:ascii="Arial" w:hAnsi="Arial"/>
              </w:rPr>
              <w:t>METEOR</w:t>
            </w:r>
          </w:p>
        </w:tc>
      </w:tr>
      <w:tr w:rsidR="002F1D2A" w:rsidRPr="002F1D2A" w14:paraId="4AF06C4F" w14:textId="77777777" w:rsidTr="008B3418">
        <w:trPr>
          <w:gridAfter w:val="1"/>
          <w:wAfter w:w="150" w:type="dxa"/>
          <w:trHeight w:val="295"/>
        </w:trPr>
        <w:tc>
          <w:tcPr>
            <w:tcW w:w="2520" w:type="dxa"/>
            <w:tcBorders>
              <w:top w:val="nil"/>
              <w:bottom w:val="nil"/>
            </w:tcBorders>
            <w:shd w:val="clear" w:color="auto" w:fill="auto"/>
          </w:tcPr>
          <w:p w14:paraId="7389D3B4" w14:textId="77777777" w:rsidR="00E30545" w:rsidRPr="002F1D2A" w:rsidRDefault="00E30545" w:rsidP="008B3418">
            <w:pPr>
              <w:pStyle w:val="IMSTemplateelementheadings"/>
              <w:rPr>
                <w:rFonts w:ascii="Arial" w:hAnsi="Arial" w:cs="Arial"/>
              </w:rPr>
            </w:pPr>
            <w:r w:rsidRPr="002F1D2A">
              <w:rPr>
                <w:rFonts w:ascii="Arial" w:hAnsi="Arial" w:cs="Arial"/>
              </w:rPr>
              <w:t>Value domain identifier</w:t>
            </w:r>
          </w:p>
        </w:tc>
        <w:tc>
          <w:tcPr>
            <w:tcW w:w="7200" w:type="dxa"/>
            <w:gridSpan w:val="3"/>
            <w:tcBorders>
              <w:top w:val="nil"/>
              <w:bottom w:val="nil"/>
            </w:tcBorders>
            <w:shd w:val="clear" w:color="auto" w:fill="auto"/>
          </w:tcPr>
          <w:p w14:paraId="098B956F" w14:textId="77777777" w:rsidR="00E30545" w:rsidRPr="002F1D2A" w:rsidRDefault="00E30545" w:rsidP="008B3418">
            <w:pPr>
              <w:pStyle w:val="IMSTemplatecontent"/>
              <w:rPr>
                <w:rFonts w:ascii="Arial" w:hAnsi="Arial" w:cs="Arial"/>
              </w:rPr>
            </w:pPr>
            <w:hyperlink r:id="rId28" w:history="1">
              <w:r w:rsidRPr="0035479E">
                <w:rPr>
                  <w:rStyle w:val="Hyperlink"/>
                  <w:rFonts w:ascii="Arial" w:hAnsi="Arial" w:cs="Arial"/>
                  <w:lang w:eastAsia="en-AU"/>
                </w:rPr>
                <w:t>270566 Date DDMMYYYY</w:t>
              </w:r>
            </w:hyperlink>
          </w:p>
        </w:tc>
      </w:tr>
      <w:tr w:rsidR="002F1D2A" w:rsidRPr="002F1D2A" w14:paraId="09C84424" w14:textId="77777777" w:rsidTr="008B3418">
        <w:trPr>
          <w:trHeight w:val="295"/>
        </w:trPr>
        <w:tc>
          <w:tcPr>
            <w:tcW w:w="9870" w:type="dxa"/>
            <w:gridSpan w:val="5"/>
            <w:tcBorders>
              <w:top w:val="single" w:sz="4" w:space="0" w:color="auto"/>
            </w:tcBorders>
            <w:shd w:val="clear" w:color="auto" w:fill="auto"/>
          </w:tcPr>
          <w:p w14:paraId="0477FA41" w14:textId="77777777" w:rsidR="00E30545" w:rsidRPr="002F1D2A" w:rsidRDefault="00E30545" w:rsidP="008B3418">
            <w:pPr>
              <w:pStyle w:val="IMSTemplateSectionHeading"/>
              <w:rPr>
                <w:rFonts w:ascii="Arial" w:hAnsi="Arial" w:cs="Arial"/>
                <w:color w:val="auto"/>
              </w:rPr>
            </w:pPr>
            <w:bookmarkStart w:id="246" w:name="_Toc391041684"/>
            <w:r w:rsidRPr="002F1D2A">
              <w:rPr>
                <w:rFonts w:ascii="Arial" w:hAnsi="Arial" w:cs="Arial"/>
                <w:color w:val="auto"/>
              </w:rPr>
              <w:t xml:space="preserve">Relational attributes </w:t>
            </w:r>
          </w:p>
        </w:tc>
      </w:tr>
      <w:tr w:rsidR="002F1D2A" w:rsidRPr="002F1D2A" w14:paraId="22FD1CA5" w14:textId="77777777" w:rsidTr="008B3418">
        <w:trPr>
          <w:trHeight w:val="294"/>
        </w:trPr>
        <w:tc>
          <w:tcPr>
            <w:tcW w:w="2520" w:type="dxa"/>
            <w:shd w:val="clear" w:color="auto" w:fill="auto"/>
          </w:tcPr>
          <w:p w14:paraId="62EAD937" w14:textId="77777777" w:rsidR="00E30545" w:rsidRPr="002F1D2A" w:rsidRDefault="00E30545" w:rsidP="008B3418">
            <w:pPr>
              <w:pStyle w:val="IMSTemplateelementheadings"/>
              <w:rPr>
                <w:rFonts w:ascii="Arial" w:hAnsi="Arial" w:cs="Arial"/>
              </w:rPr>
            </w:pPr>
            <w:r w:rsidRPr="002F1D2A">
              <w:rPr>
                <w:rFonts w:ascii="Arial" w:hAnsi="Arial" w:cs="Arial"/>
              </w:rPr>
              <w:t>Related concepts</w:t>
            </w:r>
          </w:p>
        </w:tc>
        <w:tc>
          <w:tcPr>
            <w:tcW w:w="7350" w:type="dxa"/>
            <w:gridSpan w:val="4"/>
            <w:shd w:val="clear" w:color="auto" w:fill="auto"/>
          </w:tcPr>
          <w:p w14:paraId="669BFF66" w14:textId="77777777" w:rsidR="00E30545" w:rsidRPr="000131F2" w:rsidRDefault="00E30545" w:rsidP="008B3418">
            <w:pPr>
              <w:pStyle w:val="IMSTemplatecontent"/>
              <w:rPr>
                <w:rStyle w:val="Hyperlink"/>
              </w:rPr>
            </w:pPr>
            <w:hyperlink w:anchor="_Client" w:history="1">
              <w:r w:rsidRPr="000131F2">
                <w:rPr>
                  <w:rStyle w:val="Hyperlink"/>
                  <w:rFonts w:ascii="Arial" w:hAnsi="Arial" w:cs="Arial"/>
                  <w:lang w:eastAsia="en-AU"/>
                </w:rPr>
                <w:t>Client</w:t>
              </w:r>
            </w:hyperlink>
          </w:p>
          <w:p w14:paraId="09A1E5E4" w14:textId="77777777" w:rsidR="00E30545" w:rsidRPr="000131F2" w:rsidRDefault="00E30545" w:rsidP="008B3418">
            <w:pPr>
              <w:pStyle w:val="IMSTemplatecontent"/>
              <w:rPr>
                <w:rStyle w:val="Hyperlink"/>
              </w:rPr>
            </w:pPr>
            <w:hyperlink w:anchor="_Case" w:history="1">
              <w:r w:rsidRPr="000131F2">
                <w:rPr>
                  <w:rStyle w:val="Hyperlink"/>
                  <w:rFonts w:ascii="Arial" w:hAnsi="Arial" w:cs="Arial"/>
                  <w:lang w:eastAsia="en-AU"/>
                </w:rPr>
                <w:t>Case</w:t>
              </w:r>
            </w:hyperlink>
          </w:p>
        </w:tc>
      </w:tr>
      <w:tr w:rsidR="002F1D2A" w:rsidRPr="002F1D2A" w14:paraId="7EABEF0E" w14:textId="77777777" w:rsidTr="008B3418">
        <w:trPr>
          <w:trHeight w:val="194"/>
        </w:trPr>
        <w:tc>
          <w:tcPr>
            <w:tcW w:w="2520" w:type="dxa"/>
            <w:shd w:val="clear" w:color="auto" w:fill="auto"/>
          </w:tcPr>
          <w:p w14:paraId="63409DFC" w14:textId="77777777" w:rsidR="00E30545" w:rsidRPr="002F1D2A" w:rsidRDefault="00E30545" w:rsidP="008B3418">
            <w:pPr>
              <w:pStyle w:val="IMSTemplateelementheadings"/>
              <w:rPr>
                <w:rFonts w:ascii="Arial" w:hAnsi="Arial" w:cs="Arial"/>
              </w:rPr>
            </w:pPr>
            <w:r w:rsidRPr="002F1D2A">
              <w:rPr>
                <w:rFonts w:ascii="Arial" w:hAnsi="Arial" w:cs="Arial"/>
              </w:rPr>
              <w:t>Related data elements</w:t>
            </w:r>
          </w:p>
        </w:tc>
        <w:tc>
          <w:tcPr>
            <w:tcW w:w="7350" w:type="dxa"/>
            <w:gridSpan w:val="4"/>
            <w:shd w:val="clear" w:color="auto" w:fill="auto"/>
          </w:tcPr>
          <w:p w14:paraId="40F9C7A8" w14:textId="77777777" w:rsidR="00E30545" w:rsidRPr="000131F2" w:rsidRDefault="00E30545" w:rsidP="008B3418">
            <w:pPr>
              <w:pStyle w:val="IMSTemplatecontent"/>
              <w:rPr>
                <w:rStyle w:val="Hyperlink"/>
                <w:lang w:eastAsia="en-AU"/>
              </w:rPr>
            </w:pPr>
            <w:hyperlink w:anchor="_Dental_triage—response—N" w:history="1">
              <w:r w:rsidRPr="000131F2">
                <w:rPr>
                  <w:rStyle w:val="Hyperlink"/>
                  <w:rFonts w:ascii="Arial" w:hAnsi="Arial" w:cs="Arial"/>
                  <w:lang w:eastAsia="en-AU"/>
                </w:rPr>
                <w:t>Dental triage—response</w:t>
              </w:r>
            </w:hyperlink>
            <w:r w:rsidRPr="000131F2">
              <w:rPr>
                <w:rStyle w:val="Hyperlink"/>
                <w:lang w:eastAsia="en-AU"/>
              </w:rPr>
              <w:t xml:space="preserve"> </w:t>
            </w:r>
          </w:p>
          <w:p w14:paraId="496D3C37" w14:textId="77777777" w:rsidR="00E30545" w:rsidRPr="000131F2" w:rsidRDefault="00E30545" w:rsidP="008B3418">
            <w:pPr>
              <w:pStyle w:val="IMSTemplatecontent"/>
              <w:rPr>
                <w:rStyle w:val="Hyperlink"/>
              </w:rPr>
            </w:pPr>
            <w:hyperlink w:anchor="_List—reason_for_removal—N" w:history="1">
              <w:r w:rsidRPr="000131F2">
                <w:rPr>
                  <w:rStyle w:val="Hyperlink"/>
                  <w:rFonts w:ascii="Arial" w:hAnsi="Arial" w:cs="Arial"/>
                  <w:lang w:eastAsia="en-AU"/>
                </w:rPr>
                <w:t>List—reason for removal</w:t>
              </w:r>
            </w:hyperlink>
          </w:p>
        </w:tc>
      </w:tr>
      <w:tr w:rsidR="002F1D2A" w:rsidRPr="002F1D2A" w14:paraId="2651BD1E" w14:textId="77777777" w:rsidTr="008B3418">
        <w:trPr>
          <w:trHeight w:val="294"/>
        </w:trPr>
        <w:tc>
          <w:tcPr>
            <w:tcW w:w="2520" w:type="dxa"/>
            <w:shd w:val="clear" w:color="auto" w:fill="auto"/>
          </w:tcPr>
          <w:p w14:paraId="24FEED90" w14:textId="77777777" w:rsidR="00E30545" w:rsidRPr="002F1D2A" w:rsidRDefault="00E30545" w:rsidP="008B3418">
            <w:pPr>
              <w:pStyle w:val="IMSTemplateelementheadings"/>
              <w:rPr>
                <w:rFonts w:ascii="Arial" w:hAnsi="Arial" w:cs="Arial"/>
              </w:rPr>
            </w:pPr>
            <w:r w:rsidRPr="002F1D2A">
              <w:rPr>
                <w:rFonts w:ascii="Arial" w:hAnsi="Arial" w:cs="Arial"/>
              </w:rPr>
              <w:t>Edit/validation rules</w:t>
            </w:r>
          </w:p>
        </w:tc>
        <w:tc>
          <w:tcPr>
            <w:tcW w:w="7350" w:type="dxa"/>
            <w:gridSpan w:val="4"/>
            <w:shd w:val="clear" w:color="auto" w:fill="auto"/>
          </w:tcPr>
          <w:p w14:paraId="62EC825B" w14:textId="04523209" w:rsidR="00E30545" w:rsidRPr="002F1D2A" w:rsidRDefault="00AB3D16" w:rsidP="008B3418">
            <w:pPr>
              <w:pStyle w:val="IMSTemplatecontent"/>
              <w:rPr>
                <w:rFonts w:ascii="Arial" w:hAnsi="Arial" w:cs="Arial"/>
                <w:lang w:eastAsia="en-AU"/>
              </w:rPr>
            </w:pPr>
            <w:r w:rsidRPr="000131F2">
              <w:rPr>
                <w:rFonts w:ascii="Arial" w:hAnsi="Arial" w:cs="Arial"/>
              </w:rPr>
              <w:t>X84</w:t>
            </w:r>
            <w:r w:rsidR="00E30545" w:rsidRPr="000131F2">
              <w:rPr>
                <w:rFonts w:ascii="Arial" w:hAnsi="Arial" w:cs="Arial"/>
              </w:rPr>
              <w:t xml:space="preserve"> </w:t>
            </w:r>
            <w:r w:rsidR="00E30545" w:rsidRPr="002F1D2A">
              <w:rPr>
                <w:rFonts w:ascii="Arial" w:hAnsi="Arial" w:cs="Arial"/>
              </w:rPr>
              <w:t>Case—end date cannot be in the future</w:t>
            </w:r>
          </w:p>
        </w:tc>
      </w:tr>
      <w:tr w:rsidR="002F1D2A" w:rsidRPr="002F1D2A" w14:paraId="05F97EED" w14:textId="77777777" w:rsidTr="008B3418">
        <w:trPr>
          <w:trHeight w:val="294"/>
        </w:trPr>
        <w:tc>
          <w:tcPr>
            <w:tcW w:w="2520" w:type="dxa"/>
            <w:shd w:val="clear" w:color="auto" w:fill="auto"/>
          </w:tcPr>
          <w:p w14:paraId="28D0FC7F" w14:textId="77777777" w:rsidR="00E30545" w:rsidRPr="002F1D2A" w:rsidRDefault="00E30545" w:rsidP="008B3418">
            <w:pPr>
              <w:pStyle w:val="IMSTemplateelementheadings"/>
              <w:rPr>
                <w:rFonts w:ascii="Arial" w:hAnsi="Arial" w:cs="Arial"/>
              </w:rPr>
            </w:pPr>
            <w:r w:rsidRPr="002F1D2A">
              <w:rPr>
                <w:rFonts w:ascii="Arial" w:hAnsi="Arial" w:cs="Arial"/>
              </w:rPr>
              <w:t>Other related information</w:t>
            </w:r>
          </w:p>
        </w:tc>
        <w:tc>
          <w:tcPr>
            <w:tcW w:w="7350" w:type="dxa"/>
            <w:gridSpan w:val="4"/>
            <w:shd w:val="clear" w:color="auto" w:fill="auto"/>
          </w:tcPr>
          <w:p w14:paraId="74734A62" w14:textId="77777777" w:rsidR="00E30545" w:rsidRPr="002F1D2A" w:rsidRDefault="00E30545" w:rsidP="008B3418">
            <w:pPr>
              <w:pStyle w:val="IMSTemplatecontent"/>
              <w:rPr>
                <w:rFonts w:ascii="Arial" w:hAnsi="Arial" w:cs="Arial"/>
                <w:lang w:eastAsia="en-AU"/>
              </w:rPr>
            </w:pPr>
          </w:p>
        </w:tc>
      </w:tr>
    </w:tbl>
    <w:p w14:paraId="4F86FE2C" w14:textId="77777777" w:rsidR="00E30545" w:rsidRPr="002F1D2A" w:rsidRDefault="00E30545" w:rsidP="00E30545"/>
    <w:p w14:paraId="08D1C10B" w14:textId="77777777" w:rsidR="00E30545" w:rsidRPr="002F1D2A" w:rsidRDefault="00E30545" w:rsidP="00E30545">
      <w:pPr>
        <w:rPr>
          <w:rFonts w:eastAsia="MS Gothic"/>
          <w:b/>
          <w:bCs/>
          <w:sz w:val="24"/>
          <w:szCs w:val="26"/>
        </w:rPr>
      </w:pPr>
      <w:r w:rsidRPr="002F1D2A">
        <w:br w:type="page"/>
      </w:r>
    </w:p>
    <w:p w14:paraId="71E77B6A" w14:textId="72DAB14C" w:rsidR="00E30545" w:rsidRPr="002F1D2A" w:rsidRDefault="00E30545" w:rsidP="009B2785">
      <w:pPr>
        <w:pStyle w:val="Heading3"/>
        <w:numPr>
          <w:ilvl w:val="2"/>
          <w:numId w:val="22"/>
        </w:numPr>
        <w:ind w:left="993" w:hanging="993"/>
        <w:rPr>
          <w:color w:val="auto"/>
        </w:rPr>
      </w:pPr>
      <w:bookmarkStart w:id="247" w:name="_Toc12870105"/>
      <w:bookmarkStart w:id="248" w:name="_Toc161992957"/>
      <w:r w:rsidRPr="002F1D2A">
        <w:rPr>
          <w:color w:val="auto"/>
        </w:rPr>
        <w:lastRenderedPageBreak/>
        <w:t>Case—identifier—X[X(14)]</w:t>
      </w:r>
      <w:bookmarkEnd w:id="246"/>
      <w:bookmarkEnd w:id="247"/>
      <w:bookmarkEnd w:id="248"/>
    </w:p>
    <w:tbl>
      <w:tblPr>
        <w:tblW w:w="987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800"/>
        <w:gridCol w:w="2880"/>
        <w:gridCol w:w="2520"/>
        <w:gridCol w:w="150"/>
      </w:tblGrid>
      <w:tr w:rsidR="002F1D2A" w:rsidRPr="002F1D2A" w14:paraId="567633A9" w14:textId="77777777" w:rsidTr="008B3418">
        <w:trPr>
          <w:gridAfter w:val="1"/>
          <w:wAfter w:w="150" w:type="dxa"/>
          <w:trHeight w:val="295"/>
        </w:trPr>
        <w:tc>
          <w:tcPr>
            <w:tcW w:w="9720" w:type="dxa"/>
            <w:gridSpan w:val="4"/>
            <w:tcBorders>
              <w:top w:val="single" w:sz="4" w:space="0" w:color="auto"/>
              <w:bottom w:val="nil"/>
            </w:tcBorders>
            <w:shd w:val="clear" w:color="auto" w:fill="auto"/>
          </w:tcPr>
          <w:p w14:paraId="58768918" w14:textId="77777777" w:rsidR="00E30545" w:rsidRPr="002F1D2A" w:rsidRDefault="00E30545" w:rsidP="008B3418">
            <w:pPr>
              <w:pStyle w:val="IMSTemplateSectionHeading"/>
              <w:rPr>
                <w:rFonts w:ascii="Arial" w:hAnsi="Arial" w:cs="Arial"/>
                <w:color w:val="auto"/>
              </w:rPr>
            </w:pPr>
            <w:r w:rsidRPr="002F1D2A">
              <w:rPr>
                <w:rFonts w:ascii="Arial" w:hAnsi="Arial" w:cs="Arial"/>
                <w:color w:val="auto"/>
              </w:rPr>
              <w:t>Identifying and definitional attributes</w:t>
            </w:r>
          </w:p>
        </w:tc>
      </w:tr>
      <w:tr w:rsidR="002F1D2A" w:rsidRPr="002F1D2A" w14:paraId="3540BEDA" w14:textId="77777777" w:rsidTr="008B3418">
        <w:trPr>
          <w:gridAfter w:val="1"/>
          <w:wAfter w:w="150" w:type="dxa"/>
          <w:trHeight w:val="294"/>
        </w:trPr>
        <w:tc>
          <w:tcPr>
            <w:tcW w:w="2520" w:type="dxa"/>
            <w:tcBorders>
              <w:top w:val="nil"/>
              <w:bottom w:val="single" w:sz="4" w:space="0" w:color="auto"/>
            </w:tcBorders>
            <w:shd w:val="clear" w:color="auto" w:fill="auto"/>
          </w:tcPr>
          <w:p w14:paraId="0FA8C159" w14:textId="77777777" w:rsidR="00E30545" w:rsidRPr="002F1D2A" w:rsidRDefault="00E30545" w:rsidP="008B3418">
            <w:pPr>
              <w:pStyle w:val="IMSTemplateelementheadings"/>
              <w:rPr>
                <w:rFonts w:ascii="Arial" w:hAnsi="Arial" w:cs="Arial"/>
              </w:rPr>
            </w:pPr>
            <w:r w:rsidRPr="002F1D2A">
              <w:rPr>
                <w:rFonts w:ascii="Arial" w:hAnsi="Arial" w:cs="Arial"/>
              </w:rPr>
              <w:t>Definition</w:t>
            </w:r>
          </w:p>
        </w:tc>
        <w:tc>
          <w:tcPr>
            <w:tcW w:w="7200" w:type="dxa"/>
            <w:gridSpan w:val="3"/>
            <w:tcBorders>
              <w:top w:val="nil"/>
              <w:bottom w:val="single" w:sz="4" w:space="0" w:color="auto"/>
            </w:tcBorders>
            <w:shd w:val="clear" w:color="auto" w:fill="auto"/>
          </w:tcPr>
          <w:p w14:paraId="580E3CD6" w14:textId="77777777" w:rsidR="00E30545" w:rsidRPr="002F1D2A" w:rsidRDefault="00E30545" w:rsidP="008B3418">
            <w:pPr>
              <w:pStyle w:val="IMSTemplatecontent"/>
              <w:rPr>
                <w:rFonts w:ascii="Arial" w:hAnsi="Arial" w:cs="Arial"/>
              </w:rPr>
            </w:pPr>
            <w:r w:rsidRPr="002F1D2A">
              <w:rPr>
                <w:rFonts w:ascii="Arial" w:hAnsi="Arial" w:cs="Arial"/>
                <w:szCs w:val="18"/>
              </w:rPr>
              <w:t>An identifier (ID) unique across all funded organisations, used to distinguish one client case from another</w:t>
            </w:r>
          </w:p>
        </w:tc>
      </w:tr>
      <w:tr w:rsidR="002F1D2A" w:rsidRPr="002F1D2A" w14:paraId="1706D142" w14:textId="77777777" w:rsidTr="008B3418">
        <w:trPr>
          <w:gridAfter w:val="1"/>
          <w:wAfter w:w="150" w:type="dxa"/>
          <w:trHeight w:val="295"/>
        </w:trPr>
        <w:tc>
          <w:tcPr>
            <w:tcW w:w="9720" w:type="dxa"/>
            <w:gridSpan w:val="4"/>
            <w:tcBorders>
              <w:top w:val="single" w:sz="4" w:space="0" w:color="auto"/>
            </w:tcBorders>
            <w:shd w:val="clear" w:color="auto" w:fill="auto"/>
          </w:tcPr>
          <w:p w14:paraId="0FE67442" w14:textId="77777777" w:rsidR="00E30545" w:rsidRPr="002F1D2A" w:rsidRDefault="00E30545" w:rsidP="008B3418">
            <w:pPr>
              <w:pStyle w:val="IMSTemplateMainSectionHeading"/>
              <w:rPr>
                <w:rFonts w:ascii="Arial" w:hAnsi="Arial" w:cs="Arial"/>
              </w:rPr>
            </w:pPr>
            <w:r w:rsidRPr="002F1D2A">
              <w:rPr>
                <w:rFonts w:ascii="Arial" w:hAnsi="Arial" w:cs="Arial"/>
              </w:rPr>
              <w:t>Value domain attributes</w:t>
            </w:r>
          </w:p>
        </w:tc>
      </w:tr>
      <w:tr w:rsidR="002F1D2A" w:rsidRPr="002F1D2A" w14:paraId="5C18BD22" w14:textId="77777777" w:rsidTr="008B3418">
        <w:trPr>
          <w:gridAfter w:val="1"/>
          <w:wAfter w:w="150" w:type="dxa"/>
          <w:cantSplit/>
          <w:trHeight w:val="295"/>
        </w:trPr>
        <w:tc>
          <w:tcPr>
            <w:tcW w:w="9720" w:type="dxa"/>
            <w:gridSpan w:val="4"/>
            <w:shd w:val="clear" w:color="auto" w:fill="auto"/>
          </w:tcPr>
          <w:p w14:paraId="7B969D2D" w14:textId="77777777" w:rsidR="00E30545" w:rsidRPr="002F1D2A" w:rsidRDefault="00E30545" w:rsidP="008B3418">
            <w:pPr>
              <w:pStyle w:val="IMSTemplateSectionHeading"/>
              <w:rPr>
                <w:rFonts w:ascii="Arial" w:hAnsi="Arial" w:cs="Arial"/>
                <w:color w:val="auto"/>
              </w:rPr>
            </w:pPr>
            <w:r w:rsidRPr="002F1D2A">
              <w:rPr>
                <w:rFonts w:ascii="Arial" w:hAnsi="Arial" w:cs="Arial"/>
                <w:color w:val="auto"/>
              </w:rPr>
              <w:t>Representational attributes</w:t>
            </w:r>
          </w:p>
        </w:tc>
      </w:tr>
      <w:tr w:rsidR="002F1D2A" w:rsidRPr="002F1D2A" w14:paraId="7227EA8B" w14:textId="77777777" w:rsidTr="008B3418">
        <w:trPr>
          <w:gridAfter w:val="1"/>
          <w:wAfter w:w="150" w:type="dxa"/>
          <w:trHeight w:val="295"/>
        </w:trPr>
        <w:tc>
          <w:tcPr>
            <w:tcW w:w="2520" w:type="dxa"/>
            <w:shd w:val="clear" w:color="auto" w:fill="auto"/>
          </w:tcPr>
          <w:p w14:paraId="3C1CAFDF" w14:textId="77777777" w:rsidR="00E30545" w:rsidRPr="002F1D2A" w:rsidRDefault="00E30545" w:rsidP="008B3418">
            <w:pPr>
              <w:pStyle w:val="IMSTemplateelementheadings"/>
              <w:rPr>
                <w:rFonts w:ascii="Arial" w:hAnsi="Arial" w:cs="Arial"/>
              </w:rPr>
            </w:pPr>
            <w:r w:rsidRPr="002F1D2A">
              <w:rPr>
                <w:rFonts w:ascii="Arial" w:hAnsi="Arial" w:cs="Arial"/>
              </w:rPr>
              <w:t>Representation class</w:t>
            </w:r>
          </w:p>
        </w:tc>
        <w:tc>
          <w:tcPr>
            <w:tcW w:w="1800" w:type="dxa"/>
            <w:shd w:val="clear" w:color="auto" w:fill="auto"/>
          </w:tcPr>
          <w:p w14:paraId="3393D4C8" w14:textId="77777777" w:rsidR="00E30545" w:rsidRPr="002F1D2A" w:rsidRDefault="00E30545" w:rsidP="008B3418">
            <w:pPr>
              <w:pStyle w:val="IMSTemplatecontent"/>
              <w:rPr>
                <w:rFonts w:ascii="Arial" w:hAnsi="Arial" w:cs="Arial"/>
              </w:rPr>
            </w:pPr>
            <w:r w:rsidRPr="002F1D2A">
              <w:rPr>
                <w:rFonts w:ascii="Arial" w:hAnsi="Arial" w:cs="Arial"/>
                <w:szCs w:val="18"/>
              </w:rPr>
              <w:t xml:space="preserve">Identifier  </w:t>
            </w:r>
          </w:p>
        </w:tc>
        <w:tc>
          <w:tcPr>
            <w:tcW w:w="2880" w:type="dxa"/>
            <w:shd w:val="clear" w:color="auto" w:fill="auto"/>
          </w:tcPr>
          <w:p w14:paraId="4956BD2B" w14:textId="77777777" w:rsidR="00E30545" w:rsidRPr="002F1D2A" w:rsidRDefault="00E30545" w:rsidP="008B3418">
            <w:pPr>
              <w:pStyle w:val="IMSTemplateelementheadings"/>
              <w:rPr>
                <w:rFonts w:ascii="Arial" w:hAnsi="Arial" w:cs="Arial"/>
              </w:rPr>
            </w:pPr>
            <w:r w:rsidRPr="002F1D2A">
              <w:rPr>
                <w:rFonts w:ascii="Arial" w:hAnsi="Arial" w:cs="Arial"/>
              </w:rPr>
              <w:t>Data type</w:t>
            </w:r>
          </w:p>
        </w:tc>
        <w:tc>
          <w:tcPr>
            <w:tcW w:w="2520" w:type="dxa"/>
            <w:shd w:val="clear" w:color="auto" w:fill="auto"/>
          </w:tcPr>
          <w:p w14:paraId="1FA40386" w14:textId="77777777" w:rsidR="00E30545" w:rsidRPr="002F1D2A" w:rsidRDefault="00E30545" w:rsidP="008B3418">
            <w:pPr>
              <w:pStyle w:val="IMSTemplatecontent"/>
              <w:rPr>
                <w:rFonts w:ascii="Arial" w:hAnsi="Arial" w:cs="Arial"/>
              </w:rPr>
            </w:pPr>
            <w:r w:rsidRPr="002F1D2A">
              <w:rPr>
                <w:rFonts w:ascii="Arial" w:hAnsi="Arial" w:cs="Arial"/>
              </w:rPr>
              <w:t>String</w:t>
            </w:r>
          </w:p>
        </w:tc>
      </w:tr>
      <w:tr w:rsidR="002F1D2A" w:rsidRPr="002F1D2A" w14:paraId="2ECF2E77" w14:textId="77777777" w:rsidTr="008B3418">
        <w:trPr>
          <w:gridAfter w:val="1"/>
          <w:wAfter w:w="150" w:type="dxa"/>
          <w:trHeight w:val="295"/>
        </w:trPr>
        <w:tc>
          <w:tcPr>
            <w:tcW w:w="2520" w:type="dxa"/>
            <w:shd w:val="clear" w:color="auto" w:fill="auto"/>
          </w:tcPr>
          <w:p w14:paraId="005DBF8D" w14:textId="77777777" w:rsidR="00E30545" w:rsidRPr="002F1D2A" w:rsidRDefault="00E30545" w:rsidP="008B3418">
            <w:pPr>
              <w:pStyle w:val="IMSTemplateelementheadings"/>
              <w:rPr>
                <w:rFonts w:ascii="Arial" w:hAnsi="Arial" w:cs="Arial"/>
              </w:rPr>
            </w:pPr>
            <w:r w:rsidRPr="002F1D2A">
              <w:rPr>
                <w:rFonts w:ascii="Arial" w:hAnsi="Arial" w:cs="Arial"/>
              </w:rPr>
              <w:t>Format</w:t>
            </w:r>
          </w:p>
        </w:tc>
        <w:tc>
          <w:tcPr>
            <w:tcW w:w="1800" w:type="dxa"/>
            <w:shd w:val="clear" w:color="auto" w:fill="auto"/>
          </w:tcPr>
          <w:p w14:paraId="278A2AD0" w14:textId="77777777" w:rsidR="00E30545" w:rsidRPr="002F1D2A" w:rsidRDefault="00E30545" w:rsidP="008B3418">
            <w:pPr>
              <w:pStyle w:val="IMSTemplatecontent"/>
              <w:rPr>
                <w:rFonts w:ascii="Arial" w:hAnsi="Arial" w:cs="Arial"/>
              </w:rPr>
            </w:pPr>
            <w:r w:rsidRPr="002F1D2A">
              <w:rPr>
                <w:rFonts w:ascii="Arial" w:hAnsi="Arial" w:cs="Arial"/>
                <w:szCs w:val="18"/>
              </w:rPr>
              <w:t xml:space="preserve">X[X(14)] </w:t>
            </w:r>
          </w:p>
        </w:tc>
        <w:tc>
          <w:tcPr>
            <w:tcW w:w="2880" w:type="dxa"/>
            <w:shd w:val="clear" w:color="auto" w:fill="auto"/>
          </w:tcPr>
          <w:p w14:paraId="7A9935F1" w14:textId="77777777" w:rsidR="00E30545" w:rsidRPr="002F1D2A" w:rsidRDefault="00E30545" w:rsidP="008B3418">
            <w:pPr>
              <w:pStyle w:val="IMSTemplateelementheadings"/>
              <w:rPr>
                <w:rFonts w:ascii="Arial" w:hAnsi="Arial" w:cs="Arial"/>
              </w:rPr>
            </w:pPr>
            <w:r w:rsidRPr="002F1D2A">
              <w:rPr>
                <w:rFonts w:ascii="Arial" w:hAnsi="Arial" w:cs="Arial"/>
              </w:rPr>
              <w:t>Maximum character length</w:t>
            </w:r>
          </w:p>
        </w:tc>
        <w:tc>
          <w:tcPr>
            <w:tcW w:w="2520" w:type="dxa"/>
            <w:shd w:val="clear" w:color="auto" w:fill="auto"/>
          </w:tcPr>
          <w:p w14:paraId="62B7589B" w14:textId="77777777" w:rsidR="00E30545" w:rsidRPr="002F1D2A" w:rsidRDefault="00E30545" w:rsidP="008B3418">
            <w:pPr>
              <w:pStyle w:val="IMSTemplatecontent"/>
              <w:rPr>
                <w:rFonts w:ascii="Arial" w:hAnsi="Arial" w:cs="Arial"/>
              </w:rPr>
            </w:pPr>
            <w:r w:rsidRPr="002F1D2A">
              <w:rPr>
                <w:rFonts w:ascii="Arial" w:hAnsi="Arial" w:cs="Arial"/>
              </w:rPr>
              <w:t>15</w:t>
            </w:r>
          </w:p>
        </w:tc>
      </w:tr>
      <w:tr w:rsidR="002F1D2A" w:rsidRPr="002F1D2A" w14:paraId="0AB096A3" w14:textId="77777777" w:rsidTr="008B3418">
        <w:trPr>
          <w:gridAfter w:val="1"/>
          <w:wAfter w:w="150" w:type="dxa"/>
          <w:trHeight w:val="295"/>
        </w:trPr>
        <w:tc>
          <w:tcPr>
            <w:tcW w:w="9720" w:type="dxa"/>
            <w:gridSpan w:val="4"/>
            <w:tcBorders>
              <w:top w:val="single" w:sz="4" w:space="0" w:color="auto"/>
              <w:bottom w:val="nil"/>
            </w:tcBorders>
            <w:shd w:val="clear" w:color="auto" w:fill="auto"/>
          </w:tcPr>
          <w:p w14:paraId="5D36643E" w14:textId="77777777" w:rsidR="00E30545" w:rsidRPr="002F1D2A" w:rsidRDefault="00E30545" w:rsidP="008B3418">
            <w:pPr>
              <w:pStyle w:val="IMSTemplateMainSectionHeading"/>
              <w:rPr>
                <w:rFonts w:ascii="Arial" w:hAnsi="Arial" w:cs="Arial"/>
              </w:rPr>
            </w:pPr>
            <w:r w:rsidRPr="002F1D2A">
              <w:rPr>
                <w:rFonts w:ascii="Arial" w:hAnsi="Arial" w:cs="Arial"/>
              </w:rPr>
              <w:t>Data element attributes</w:t>
            </w:r>
          </w:p>
        </w:tc>
      </w:tr>
      <w:tr w:rsidR="002F1D2A" w:rsidRPr="002F1D2A" w14:paraId="28C1D2B9" w14:textId="77777777" w:rsidTr="008B3418">
        <w:trPr>
          <w:gridAfter w:val="1"/>
          <w:wAfter w:w="150" w:type="dxa"/>
          <w:trHeight w:val="295"/>
        </w:trPr>
        <w:tc>
          <w:tcPr>
            <w:tcW w:w="9720" w:type="dxa"/>
            <w:gridSpan w:val="4"/>
            <w:tcBorders>
              <w:top w:val="nil"/>
            </w:tcBorders>
            <w:shd w:val="clear" w:color="auto" w:fill="auto"/>
          </w:tcPr>
          <w:p w14:paraId="338FA536" w14:textId="77777777" w:rsidR="00E30545" w:rsidRPr="002F1D2A" w:rsidRDefault="00E30545" w:rsidP="008B3418">
            <w:pPr>
              <w:pStyle w:val="IMSTemplateSectionHeading"/>
              <w:rPr>
                <w:rFonts w:ascii="Arial" w:hAnsi="Arial" w:cs="Arial"/>
                <w:color w:val="auto"/>
              </w:rPr>
            </w:pPr>
            <w:r w:rsidRPr="002F1D2A">
              <w:rPr>
                <w:rFonts w:ascii="Arial" w:hAnsi="Arial" w:cs="Arial"/>
                <w:color w:val="auto"/>
              </w:rPr>
              <w:t xml:space="preserve">Reporting attributes </w:t>
            </w:r>
          </w:p>
        </w:tc>
      </w:tr>
      <w:tr w:rsidR="002F1D2A" w:rsidRPr="002F1D2A" w14:paraId="08B7454F" w14:textId="77777777" w:rsidTr="008B3418">
        <w:trPr>
          <w:gridAfter w:val="1"/>
          <w:wAfter w:w="150" w:type="dxa"/>
          <w:trHeight w:val="294"/>
        </w:trPr>
        <w:tc>
          <w:tcPr>
            <w:tcW w:w="2520" w:type="dxa"/>
            <w:shd w:val="clear" w:color="auto" w:fill="auto"/>
          </w:tcPr>
          <w:p w14:paraId="2EBDCF56" w14:textId="77777777" w:rsidR="00E30545" w:rsidRPr="002F1D2A" w:rsidRDefault="00E30545" w:rsidP="008B3418">
            <w:pPr>
              <w:pStyle w:val="IMSTemplateelementheadings"/>
              <w:rPr>
                <w:rFonts w:ascii="Arial" w:hAnsi="Arial" w:cs="Arial"/>
              </w:rPr>
            </w:pPr>
            <w:r w:rsidRPr="002F1D2A">
              <w:rPr>
                <w:rFonts w:ascii="Arial" w:hAnsi="Arial" w:cs="Arial"/>
              </w:rPr>
              <w:t>Reported by</w:t>
            </w:r>
          </w:p>
        </w:tc>
        <w:tc>
          <w:tcPr>
            <w:tcW w:w="7200" w:type="dxa"/>
            <w:gridSpan w:val="3"/>
            <w:shd w:val="clear" w:color="auto" w:fill="auto"/>
          </w:tcPr>
          <w:p w14:paraId="42C7DEB3" w14:textId="77777777" w:rsidR="00E30545" w:rsidRPr="002F1D2A" w:rsidRDefault="00E30545" w:rsidP="008B3418">
            <w:pPr>
              <w:pStyle w:val="IMSTemplatecontent"/>
              <w:rPr>
                <w:rFonts w:ascii="Arial" w:hAnsi="Arial" w:cs="Arial"/>
              </w:rPr>
            </w:pPr>
            <w:r w:rsidRPr="002F1D2A">
              <w:rPr>
                <w:rFonts w:ascii="Arial" w:hAnsi="Arial" w:cs="Arial"/>
              </w:rPr>
              <w:t>All organisations</w:t>
            </w:r>
          </w:p>
        </w:tc>
      </w:tr>
      <w:tr w:rsidR="002F1D2A" w:rsidRPr="002F1D2A" w14:paraId="1A84953D" w14:textId="77777777" w:rsidTr="008B3418">
        <w:trPr>
          <w:gridAfter w:val="1"/>
          <w:wAfter w:w="150" w:type="dxa"/>
          <w:cantSplit/>
          <w:trHeight w:val="295"/>
        </w:trPr>
        <w:tc>
          <w:tcPr>
            <w:tcW w:w="2520" w:type="dxa"/>
            <w:tcBorders>
              <w:bottom w:val="nil"/>
            </w:tcBorders>
            <w:shd w:val="clear" w:color="auto" w:fill="auto"/>
          </w:tcPr>
          <w:p w14:paraId="79EA97BA" w14:textId="77777777" w:rsidR="00E30545" w:rsidRPr="002F1D2A" w:rsidRDefault="00E30545" w:rsidP="008B3418">
            <w:pPr>
              <w:pStyle w:val="IMSTemplateelementheadings"/>
              <w:rPr>
                <w:rFonts w:ascii="Arial" w:hAnsi="Arial" w:cs="Arial"/>
              </w:rPr>
            </w:pPr>
            <w:r w:rsidRPr="002F1D2A">
              <w:rPr>
                <w:rFonts w:ascii="Arial" w:hAnsi="Arial" w:cs="Arial"/>
              </w:rPr>
              <w:t>Reported for</w:t>
            </w:r>
          </w:p>
        </w:tc>
        <w:tc>
          <w:tcPr>
            <w:tcW w:w="7200" w:type="dxa"/>
            <w:gridSpan w:val="3"/>
            <w:tcBorders>
              <w:bottom w:val="nil"/>
            </w:tcBorders>
            <w:shd w:val="clear" w:color="auto" w:fill="auto"/>
          </w:tcPr>
          <w:p w14:paraId="37CBA4F8" w14:textId="77777777" w:rsidR="00E30545" w:rsidRPr="002F1D2A" w:rsidRDefault="00E30545" w:rsidP="008B3418">
            <w:pPr>
              <w:pStyle w:val="IMSTemplatecontent"/>
              <w:rPr>
                <w:rFonts w:ascii="Arial" w:hAnsi="Arial" w:cs="Arial"/>
              </w:rPr>
            </w:pPr>
            <w:r w:rsidRPr="002F1D2A">
              <w:rPr>
                <w:rFonts w:ascii="Arial" w:hAnsi="Arial" w:cs="Arial"/>
              </w:rPr>
              <w:t>All clients who have a case opened</w:t>
            </w:r>
          </w:p>
        </w:tc>
      </w:tr>
      <w:tr w:rsidR="002F1D2A" w:rsidRPr="002F1D2A" w14:paraId="68B8A40B" w14:textId="77777777" w:rsidTr="008B3418">
        <w:trPr>
          <w:gridAfter w:val="1"/>
          <w:wAfter w:w="150" w:type="dxa"/>
          <w:trHeight w:val="294"/>
        </w:trPr>
        <w:tc>
          <w:tcPr>
            <w:tcW w:w="2520" w:type="dxa"/>
            <w:tcBorders>
              <w:top w:val="nil"/>
              <w:bottom w:val="single" w:sz="4" w:space="0" w:color="auto"/>
            </w:tcBorders>
            <w:shd w:val="clear" w:color="auto" w:fill="auto"/>
          </w:tcPr>
          <w:p w14:paraId="6B5E0226" w14:textId="77777777" w:rsidR="00E30545" w:rsidRPr="002F1D2A" w:rsidRDefault="00E30545" w:rsidP="008B3418">
            <w:pPr>
              <w:pStyle w:val="IMSTemplateelementheadings"/>
              <w:rPr>
                <w:rFonts w:ascii="Arial" w:hAnsi="Arial" w:cs="Arial"/>
              </w:rPr>
            </w:pPr>
            <w:r w:rsidRPr="002F1D2A">
              <w:rPr>
                <w:rFonts w:ascii="Arial" w:hAnsi="Arial" w:cs="Arial"/>
              </w:rPr>
              <w:t>Reported when</w:t>
            </w:r>
          </w:p>
        </w:tc>
        <w:tc>
          <w:tcPr>
            <w:tcW w:w="7200" w:type="dxa"/>
            <w:gridSpan w:val="3"/>
            <w:tcBorders>
              <w:top w:val="nil"/>
              <w:bottom w:val="single" w:sz="4" w:space="0" w:color="auto"/>
            </w:tcBorders>
            <w:shd w:val="clear" w:color="auto" w:fill="auto"/>
          </w:tcPr>
          <w:p w14:paraId="10856677" w14:textId="77777777" w:rsidR="00E30545" w:rsidRPr="002F1D2A" w:rsidRDefault="00E30545" w:rsidP="008B3418">
            <w:pPr>
              <w:pStyle w:val="IMSTemplateContentEditsCodeExplanation"/>
              <w:rPr>
                <w:rFonts w:ascii="Arial" w:hAnsi="Arial" w:cs="Arial"/>
              </w:rPr>
            </w:pPr>
            <w:r w:rsidRPr="002F1D2A">
              <w:rPr>
                <w:rFonts w:ascii="Arial" w:hAnsi="Arial" w:cs="Arial"/>
                <w:szCs w:val="18"/>
              </w:rPr>
              <w:t>Service—initial contact date</w:t>
            </w:r>
            <w:r w:rsidRPr="002F1D2A">
              <w:rPr>
                <w:rFonts w:ascii="Arial" w:hAnsi="Arial" w:cs="Arial"/>
                <w:bCs/>
              </w:rPr>
              <w:t xml:space="preserve"> has occurred</w:t>
            </w:r>
          </w:p>
        </w:tc>
      </w:tr>
      <w:tr w:rsidR="002F1D2A" w:rsidRPr="002F1D2A" w14:paraId="7D072286" w14:textId="77777777" w:rsidTr="008B3418">
        <w:trPr>
          <w:gridAfter w:val="1"/>
          <w:wAfter w:w="150" w:type="dxa"/>
          <w:trHeight w:val="295"/>
        </w:trPr>
        <w:tc>
          <w:tcPr>
            <w:tcW w:w="9720" w:type="dxa"/>
            <w:gridSpan w:val="4"/>
            <w:tcBorders>
              <w:top w:val="single" w:sz="4" w:space="0" w:color="auto"/>
              <w:bottom w:val="nil"/>
            </w:tcBorders>
            <w:shd w:val="clear" w:color="auto" w:fill="auto"/>
          </w:tcPr>
          <w:p w14:paraId="0E7A1869" w14:textId="77777777" w:rsidR="00E30545" w:rsidRPr="002F1D2A" w:rsidRDefault="00E30545" w:rsidP="008B3418">
            <w:pPr>
              <w:pStyle w:val="IMSTemplateSectionHeading"/>
              <w:rPr>
                <w:rFonts w:ascii="Arial" w:hAnsi="Arial" w:cs="Arial"/>
                <w:color w:val="auto"/>
              </w:rPr>
            </w:pPr>
            <w:r w:rsidRPr="002F1D2A">
              <w:rPr>
                <w:rFonts w:ascii="Arial" w:hAnsi="Arial" w:cs="Arial"/>
                <w:color w:val="auto"/>
              </w:rPr>
              <w:t>Collection and usage attributes</w:t>
            </w:r>
          </w:p>
        </w:tc>
      </w:tr>
      <w:tr w:rsidR="002F1D2A" w:rsidRPr="002F1D2A" w14:paraId="1A12ABA9" w14:textId="77777777" w:rsidTr="008B3418">
        <w:trPr>
          <w:gridAfter w:val="1"/>
          <w:wAfter w:w="150" w:type="dxa"/>
          <w:trHeight w:val="295"/>
        </w:trPr>
        <w:tc>
          <w:tcPr>
            <w:tcW w:w="2520" w:type="dxa"/>
            <w:tcBorders>
              <w:top w:val="nil"/>
              <w:bottom w:val="nil"/>
            </w:tcBorders>
            <w:shd w:val="clear" w:color="auto" w:fill="auto"/>
          </w:tcPr>
          <w:p w14:paraId="15C4593B" w14:textId="77777777" w:rsidR="00E30545" w:rsidRPr="002F1D2A" w:rsidRDefault="00E30545" w:rsidP="008B3418">
            <w:pPr>
              <w:pStyle w:val="IMSTemplateelementheadings"/>
              <w:rPr>
                <w:rFonts w:ascii="Arial" w:hAnsi="Arial" w:cs="Arial"/>
              </w:rPr>
            </w:pPr>
            <w:r w:rsidRPr="002F1D2A">
              <w:rPr>
                <w:rFonts w:ascii="Arial" w:hAnsi="Arial" w:cs="Arial"/>
              </w:rPr>
              <w:t>Guide for use</w:t>
            </w:r>
          </w:p>
        </w:tc>
        <w:tc>
          <w:tcPr>
            <w:tcW w:w="7200" w:type="dxa"/>
            <w:gridSpan w:val="3"/>
            <w:tcBorders>
              <w:top w:val="nil"/>
              <w:bottom w:val="nil"/>
            </w:tcBorders>
            <w:shd w:val="clear" w:color="auto" w:fill="auto"/>
          </w:tcPr>
          <w:p w14:paraId="289FEB4D" w14:textId="77777777" w:rsidR="00E30545" w:rsidRPr="002F1D2A" w:rsidRDefault="00E30545" w:rsidP="008B3418">
            <w:pPr>
              <w:pStyle w:val="IMSTemplatecontent"/>
              <w:rPr>
                <w:rFonts w:ascii="Arial" w:hAnsi="Arial" w:cs="Arial"/>
              </w:rPr>
            </w:pPr>
          </w:p>
        </w:tc>
      </w:tr>
      <w:tr w:rsidR="002F1D2A" w:rsidRPr="002F1D2A" w14:paraId="5710BB02" w14:textId="77777777" w:rsidTr="008B3418">
        <w:trPr>
          <w:gridAfter w:val="1"/>
          <w:wAfter w:w="150" w:type="dxa"/>
          <w:trHeight w:val="295"/>
        </w:trPr>
        <w:tc>
          <w:tcPr>
            <w:tcW w:w="2520" w:type="dxa"/>
            <w:tcBorders>
              <w:top w:val="nil"/>
            </w:tcBorders>
            <w:shd w:val="clear" w:color="auto" w:fill="auto"/>
          </w:tcPr>
          <w:p w14:paraId="59503F32" w14:textId="77777777" w:rsidR="00E30545" w:rsidRPr="002F1D2A" w:rsidRDefault="00E30545" w:rsidP="008B3418">
            <w:pPr>
              <w:pStyle w:val="IMSTemplateelementheadings"/>
              <w:rPr>
                <w:rFonts w:ascii="Arial" w:hAnsi="Arial" w:cs="Arial"/>
              </w:rPr>
            </w:pPr>
            <w:r w:rsidRPr="002F1D2A">
              <w:rPr>
                <w:rFonts w:ascii="Arial" w:hAnsi="Arial" w:cs="Arial"/>
              </w:rPr>
              <w:t>Purpose/context</w:t>
            </w:r>
          </w:p>
        </w:tc>
        <w:tc>
          <w:tcPr>
            <w:tcW w:w="7200" w:type="dxa"/>
            <w:gridSpan w:val="3"/>
            <w:tcBorders>
              <w:top w:val="nil"/>
            </w:tcBorders>
            <w:shd w:val="clear" w:color="auto" w:fill="auto"/>
          </w:tcPr>
          <w:p w14:paraId="769541F8" w14:textId="77777777" w:rsidR="00E30545" w:rsidRPr="002F1D2A" w:rsidRDefault="00E30545" w:rsidP="008B3418">
            <w:pPr>
              <w:pStyle w:val="IMSTemplatecontent"/>
              <w:rPr>
                <w:rFonts w:ascii="Arial" w:hAnsi="Arial" w:cs="Arial"/>
              </w:rPr>
            </w:pPr>
            <w:r w:rsidRPr="002F1D2A">
              <w:rPr>
                <w:rFonts w:ascii="Arial" w:hAnsi="Arial" w:cs="Arial"/>
              </w:rPr>
              <w:t>File administration</w:t>
            </w:r>
          </w:p>
        </w:tc>
      </w:tr>
      <w:tr w:rsidR="002F1D2A" w:rsidRPr="002F1D2A" w14:paraId="1DBF2D5A" w14:textId="77777777" w:rsidTr="008B3418">
        <w:trPr>
          <w:gridAfter w:val="1"/>
          <w:wAfter w:w="150" w:type="dxa"/>
          <w:trHeight w:val="294"/>
        </w:trPr>
        <w:tc>
          <w:tcPr>
            <w:tcW w:w="9720" w:type="dxa"/>
            <w:gridSpan w:val="4"/>
            <w:tcBorders>
              <w:top w:val="single" w:sz="4" w:space="0" w:color="auto"/>
            </w:tcBorders>
            <w:shd w:val="clear" w:color="auto" w:fill="auto"/>
          </w:tcPr>
          <w:p w14:paraId="37E31591" w14:textId="77777777" w:rsidR="00E30545" w:rsidRPr="002F1D2A" w:rsidRDefault="00E30545" w:rsidP="008B3418">
            <w:pPr>
              <w:pStyle w:val="IMSTemplateSectionHeading"/>
              <w:rPr>
                <w:rFonts w:ascii="Arial" w:hAnsi="Arial" w:cs="Arial"/>
                <w:color w:val="auto"/>
              </w:rPr>
            </w:pPr>
            <w:r w:rsidRPr="002F1D2A">
              <w:rPr>
                <w:rFonts w:ascii="Arial" w:hAnsi="Arial" w:cs="Arial"/>
                <w:color w:val="auto"/>
              </w:rPr>
              <w:t>Source and reference attributes</w:t>
            </w:r>
          </w:p>
        </w:tc>
      </w:tr>
      <w:tr w:rsidR="002F1D2A" w:rsidRPr="002F1D2A" w14:paraId="04B8B14E" w14:textId="77777777" w:rsidTr="008B3418">
        <w:trPr>
          <w:gridAfter w:val="1"/>
          <w:wAfter w:w="150" w:type="dxa"/>
          <w:trHeight w:val="295"/>
        </w:trPr>
        <w:tc>
          <w:tcPr>
            <w:tcW w:w="2520" w:type="dxa"/>
            <w:shd w:val="clear" w:color="auto" w:fill="auto"/>
          </w:tcPr>
          <w:p w14:paraId="57FB683E" w14:textId="77777777" w:rsidR="00E30545" w:rsidRPr="002F1D2A" w:rsidRDefault="00E30545" w:rsidP="008B3418">
            <w:pPr>
              <w:pStyle w:val="IMSTemplateelementheadings"/>
              <w:rPr>
                <w:rFonts w:ascii="Arial" w:hAnsi="Arial" w:cs="Arial"/>
              </w:rPr>
            </w:pPr>
            <w:r w:rsidRPr="002F1D2A">
              <w:rPr>
                <w:rFonts w:ascii="Arial" w:hAnsi="Arial" w:cs="Arial"/>
              </w:rPr>
              <w:t>Definition source</w:t>
            </w:r>
          </w:p>
        </w:tc>
        <w:tc>
          <w:tcPr>
            <w:tcW w:w="7200" w:type="dxa"/>
            <w:gridSpan w:val="3"/>
            <w:shd w:val="clear" w:color="auto" w:fill="auto"/>
          </w:tcPr>
          <w:p w14:paraId="62DAF367" w14:textId="01475847" w:rsidR="00E30545" w:rsidRPr="002F1D2A" w:rsidRDefault="00B27DB2" w:rsidP="008B3418">
            <w:pPr>
              <w:pStyle w:val="IMSTemplatecontent"/>
              <w:rPr>
                <w:rFonts w:ascii="Arial" w:hAnsi="Arial" w:cs="Arial"/>
              </w:rPr>
            </w:pPr>
            <w:r>
              <w:rPr>
                <w:rFonts w:ascii="Arial" w:hAnsi="Arial" w:cs="Arial"/>
              </w:rPr>
              <w:t>DH</w:t>
            </w:r>
          </w:p>
        </w:tc>
      </w:tr>
      <w:tr w:rsidR="002F1D2A" w:rsidRPr="002F1D2A" w14:paraId="4B57C64F" w14:textId="77777777" w:rsidTr="008B3418">
        <w:trPr>
          <w:gridAfter w:val="1"/>
          <w:wAfter w:w="150" w:type="dxa"/>
          <w:trHeight w:val="295"/>
        </w:trPr>
        <w:tc>
          <w:tcPr>
            <w:tcW w:w="2520" w:type="dxa"/>
            <w:shd w:val="clear" w:color="auto" w:fill="auto"/>
          </w:tcPr>
          <w:p w14:paraId="3C76AC9E" w14:textId="77777777" w:rsidR="00E30545" w:rsidRPr="002F1D2A" w:rsidRDefault="00E30545" w:rsidP="008B3418">
            <w:pPr>
              <w:pStyle w:val="IMSTemplateelementheadings"/>
              <w:rPr>
                <w:rFonts w:ascii="Arial" w:hAnsi="Arial" w:cs="Arial"/>
              </w:rPr>
            </w:pPr>
            <w:r w:rsidRPr="002F1D2A">
              <w:rPr>
                <w:rFonts w:ascii="Arial" w:hAnsi="Arial" w:cs="Arial"/>
              </w:rPr>
              <w:t>Definition source identifier</w:t>
            </w:r>
          </w:p>
        </w:tc>
        <w:tc>
          <w:tcPr>
            <w:tcW w:w="7200" w:type="dxa"/>
            <w:gridSpan w:val="3"/>
            <w:shd w:val="clear" w:color="auto" w:fill="auto"/>
          </w:tcPr>
          <w:p w14:paraId="2FC8F47A" w14:textId="77777777" w:rsidR="00E30545" w:rsidRPr="002F1D2A" w:rsidRDefault="00E30545" w:rsidP="008B3418">
            <w:pPr>
              <w:pStyle w:val="IMSTemplatecontent"/>
              <w:rPr>
                <w:rFonts w:ascii="Arial" w:hAnsi="Arial" w:cs="Arial"/>
              </w:rPr>
            </w:pPr>
            <w:r w:rsidRPr="002F1D2A">
              <w:rPr>
                <w:rFonts w:ascii="Arial" w:hAnsi="Arial" w:cs="Arial"/>
              </w:rPr>
              <w:t xml:space="preserve">Based on Case identifier, </w:t>
            </w:r>
            <w:r w:rsidRPr="002F1D2A">
              <w:rPr>
                <w:rFonts w:ascii="Arial" w:hAnsi="Arial" w:cs="Arial"/>
                <w:i/>
              </w:rPr>
              <w:t>VINAH6 manual</w:t>
            </w:r>
            <w:r w:rsidRPr="002F1D2A">
              <w:rPr>
                <w:rFonts w:ascii="Arial" w:hAnsi="Arial" w:cs="Arial"/>
              </w:rPr>
              <w:t xml:space="preserve"> 2010-2011, Section 3: Data Definitions, p. 204</w:t>
            </w:r>
          </w:p>
        </w:tc>
      </w:tr>
      <w:tr w:rsidR="002F1D2A" w:rsidRPr="002F1D2A" w14:paraId="2817C2CF" w14:textId="77777777" w:rsidTr="008B3418">
        <w:trPr>
          <w:gridAfter w:val="1"/>
          <w:wAfter w:w="150" w:type="dxa"/>
          <w:trHeight w:val="295"/>
        </w:trPr>
        <w:tc>
          <w:tcPr>
            <w:tcW w:w="2520" w:type="dxa"/>
            <w:tcBorders>
              <w:bottom w:val="nil"/>
            </w:tcBorders>
            <w:shd w:val="clear" w:color="auto" w:fill="auto"/>
          </w:tcPr>
          <w:p w14:paraId="015FA450" w14:textId="77777777" w:rsidR="00E30545" w:rsidRPr="002F1D2A" w:rsidRDefault="00E30545" w:rsidP="008B3418">
            <w:pPr>
              <w:pStyle w:val="IMSTemplateelementheadings"/>
              <w:rPr>
                <w:rFonts w:ascii="Arial" w:hAnsi="Arial" w:cs="Arial"/>
              </w:rPr>
            </w:pPr>
            <w:r w:rsidRPr="002F1D2A">
              <w:rPr>
                <w:rFonts w:ascii="Arial" w:hAnsi="Arial" w:cs="Arial"/>
              </w:rPr>
              <w:t>Value domain source</w:t>
            </w:r>
          </w:p>
        </w:tc>
        <w:tc>
          <w:tcPr>
            <w:tcW w:w="7200" w:type="dxa"/>
            <w:gridSpan w:val="3"/>
            <w:tcBorders>
              <w:bottom w:val="nil"/>
            </w:tcBorders>
            <w:shd w:val="clear" w:color="auto" w:fill="auto"/>
          </w:tcPr>
          <w:p w14:paraId="4D2F3BD9" w14:textId="3D2CCD25" w:rsidR="00E30545" w:rsidRPr="002F1D2A" w:rsidRDefault="00B27DB2" w:rsidP="008B3418">
            <w:pPr>
              <w:pStyle w:val="IMSTemplatecontent"/>
              <w:rPr>
                <w:rFonts w:ascii="Arial" w:hAnsi="Arial" w:cs="Arial"/>
              </w:rPr>
            </w:pPr>
            <w:r>
              <w:rPr>
                <w:rFonts w:ascii="Arial" w:hAnsi="Arial" w:cs="Arial"/>
              </w:rPr>
              <w:t>DH</w:t>
            </w:r>
          </w:p>
        </w:tc>
      </w:tr>
      <w:tr w:rsidR="002F1D2A" w:rsidRPr="002F1D2A" w14:paraId="55F27BD4" w14:textId="77777777" w:rsidTr="008B3418">
        <w:trPr>
          <w:gridAfter w:val="1"/>
          <w:wAfter w:w="150" w:type="dxa"/>
          <w:trHeight w:val="295"/>
        </w:trPr>
        <w:tc>
          <w:tcPr>
            <w:tcW w:w="2520" w:type="dxa"/>
            <w:tcBorders>
              <w:top w:val="nil"/>
              <w:bottom w:val="single" w:sz="4" w:space="0" w:color="auto"/>
            </w:tcBorders>
            <w:shd w:val="clear" w:color="auto" w:fill="auto"/>
          </w:tcPr>
          <w:p w14:paraId="32994F60" w14:textId="77777777" w:rsidR="00E30545" w:rsidRPr="002F1D2A" w:rsidRDefault="00E30545" w:rsidP="008B3418">
            <w:pPr>
              <w:pStyle w:val="IMSTemplateelementheadings"/>
              <w:rPr>
                <w:rFonts w:ascii="Arial" w:hAnsi="Arial" w:cs="Arial"/>
              </w:rPr>
            </w:pPr>
            <w:r w:rsidRPr="002F1D2A">
              <w:rPr>
                <w:rFonts w:ascii="Arial" w:hAnsi="Arial" w:cs="Arial"/>
              </w:rPr>
              <w:t>Value domain identifier</w:t>
            </w:r>
          </w:p>
        </w:tc>
        <w:tc>
          <w:tcPr>
            <w:tcW w:w="7200" w:type="dxa"/>
            <w:gridSpan w:val="3"/>
            <w:tcBorders>
              <w:top w:val="nil"/>
              <w:bottom w:val="single" w:sz="4" w:space="0" w:color="auto"/>
            </w:tcBorders>
            <w:shd w:val="clear" w:color="auto" w:fill="auto"/>
          </w:tcPr>
          <w:p w14:paraId="3E86D6FD" w14:textId="77777777" w:rsidR="00E30545" w:rsidRPr="002F1D2A" w:rsidRDefault="00E30545" w:rsidP="008B3418">
            <w:pPr>
              <w:pStyle w:val="IMSTemplatecontent"/>
              <w:rPr>
                <w:rFonts w:ascii="Arial" w:hAnsi="Arial" w:cs="Arial"/>
              </w:rPr>
            </w:pPr>
            <w:r w:rsidRPr="002F1D2A">
              <w:rPr>
                <w:rFonts w:ascii="Arial" w:hAnsi="Arial" w:cs="Arial"/>
              </w:rPr>
              <w:t xml:space="preserve">Based on Case identifier, </w:t>
            </w:r>
            <w:r w:rsidRPr="002F1D2A">
              <w:rPr>
                <w:rFonts w:ascii="Arial" w:hAnsi="Arial" w:cs="Arial"/>
                <w:i/>
              </w:rPr>
              <w:t>VINAH6 manual</w:t>
            </w:r>
            <w:r w:rsidRPr="002F1D2A">
              <w:rPr>
                <w:rFonts w:ascii="Arial" w:hAnsi="Arial" w:cs="Arial"/>
              </w:rPr>
              <w:t xml:space="preserve"> 2010-2011, Section 3: Data Definitions, p. 204</w:t>
            </w:r>
          </w:p>
        </w:tc>
      </w:tr>
      <w:tr w:rsidR="002F1D2A" w:rsidRPr="002F1D2A" w14:paraId="618C7F42" w14:textId="77777777" w:rsidTr="008B3418">
        <w:trPr>
          <w:trHeight w:val="295"/>
        </w:trPr>
        <w:tc>
          <w:tcPr>
            <w:tcW w:w="9870" w:type="dxa"/>
            <w:gridSpan w:val="5"/>
            <w:tcBorders>
              <w:top w:val="single" w:sz="4" w:space="0" w:color="auto"/>
            </w:tcBorders>
            <w:shd w:val="clear" w:color="auto" w:fill="auto"/>
          </w:tcPr>
          <w:p w14:paraId="52855EA3" w14:textId="77777777" w:rsidR="00E30545" w:rsidRPr="002F1D2A" w:rsidRDefault="00E30545" w:rsidP="008B3418">
            <w:pPr>
              <w:pStyle w:val="IMSTemplateSectionHeading"/>
              <w:rPr>
                <w:rFonts w:ascii="Arial" w:hAnsi="Arial" w:cs="Arial"/>
                <w:color w:val="auto"/>
              </w:rPr>
            </w:pPr>
            <w:bookmarkStart w:id="249" w:name="_Toc391041685"/>
            <w:r w:rsidRPr="002F1D2A">
              <w:rPr>
                <w:rFonts w:ascii="Arial" w:hAnsi="Arial" w:cs="Arial"/>
                <w:color w:val="auto"/>
              </w:rPr>
              <w:t xml:space="preserve">Relational attributes </w:t>
            </w:r>
          </w:p>
        </w:tc>
      </w:tr>
      <w:tr w:rsidR="002F1D2A" w:rsidRPr="002F1D2A" w14:paraId="1F186E26" w14:textId="77777777" w:rsidTr="008B3418">
        <w:trPr>
          <w:trHeight w:val="294"/>
        </w:trPr>
        <w:tc>
          <w:tcPr>
            <w:tcW w:w="2520" w:type="dxa"/>
            <w:shd w:val="clear" w:color="auto" w:fill="auto"/>
          </w:tcPr>
          <w:p w14:paraId="65FB0454" w14:textId="77777777" w:rsidR="00E30545" w:rsidRPr="002F1D2A" w:rsidRDefault="00E30545" w:rsidP="008B3418">
            <w:pPr>
              <w:pStyle w:val="IMSTemplateelementheadings"/>
              <w:rPr>
                <w:rFonts w:ascii="Arial" w:hAnsi="Arial" w:cs="Arial"/>
              </w:rPr>
            </w:pPr>
            <w:r w:rsidRPr="002F1D2A">
              <w:rPr>
                <w:rFonts w:ascii="Arial" w:hAnsi="Arial" w:cs="Arial"/>
              </w:rPr>
              <w:t>Related concepts</w:t>
            </w:r>
          </w:p>
        </w:tc>
        <w:tc>
          <w:tcPr>
            <w:tcW w:w="7350" w:type="dxa"/>
            <w:gridSpan w:val="4"/>
            <w:shd w:val="clear" w:color="auto" w:fill="auto"/>
          </w:tcPr>
          <w:p w14:paraId="69E2064C" w14:textId="77777777" w:rsidR="00E30545" w:rsidRPr="002F1D2A" w:rsidRDefault="00E30545" w:rsidP="008B3418">
            <w:pPr>
              <w:pStyle w:val="IMSTemplatecontent"/>
              <w:rPr>
                <w:rFonts w:ascii="Arial" w:hAnsi="Arial" w:cs="Arial"/>
                <w:lang w:eastAsia="en-AU"/>
              </w:rPr>
            </w:pPr>
            <w:hyperlink w:anchor="_Case" w:history="1">
              <w:r w:rsidRPr="000131F2">
                <w:rPr>
                  <w:rStyle w:val="Hyperlink"/>
                  <w:rFonts w:ascii="Arial" w:hAnsi="Arial" w:cs="Arial"/>
                  <w:lang w:eastAsia="en-AU"/>
                </w:rPr>
                <w:t>Case</w:t>
              </w:r>
            </w:hyperlink>
          </w:p>
        </w:tc>
      </w:tr>
      <w:tr w:rsidR="002F1D2A" w:rsidRPr="002F1D2A" w14:paraId="701D7425" w14:textId="77777777" w:rsidTr="008B3418">
        <w:trPr>
          <w:trHeight w:val="194"/>
        </w:trPr>
        <w:tc>
          <w:tcPr>
            <w:tcW w:w="2520" w:type="dxa"/>
            <w:shd w:val="clear" w:color="auto" w:fill="auto"/>
          </w:tcPr>
          <w:p w14:paraId="074667CC" w14:textId="77777777" w:rsidR="00E30545" w:rsidRPr="002F1D2A" w:rsidRDefault="00E30545" w:rsidP="008B3418">
            <w:pPr>
              <w:pStyle w:val="IMSTemplateelementheadings"/>
              <w:rPr>
                <w:rFonts w:ascii="Arial" w:hAnsi="Arial" w:cs="Arial"/>
              </w:rPr>
            </w:pPr>
            <w:r w:rsidRPr="002F1D2A">
              <w:rPr>
                <w:rFonts w:ascii="Arial" w:hAnsi="Arial" w:cs="Arial"/>
              </w:rPr>
              <w:t>Related data elements</w:t>
            </w:r>
          </w:p>
        </w:tc>
        <w:tc>
          <w:tcPr>
            <w:tcW w:w="7350" w:type="dxa"/>
            <w:gridSpan w:val="4"/>
            <w:shd w:val="clear" w:color="auto" w:fill="auto"/>
          </w:tcPr>
          <w:p w14:paraId="3308B53B" w14:textId="4E92D2BC" w:rsidR="00E30545" w:rsidRPr="002F1D2A" w:rsidRDefault="00E30545" w:rsidP="008B3418">
            <w:pPr>
              <w:pStyle w:val="IMSTemplatecontent"/>
              <w:rPr>
                <w:rFonts w:ascii="Arial" w:hAnsi="Arial" w:cs="Arial"/>
                <w:lang w:eastAsia="en-AU"/>
              </w:rPr>
            </w:pPr>
            <w:hyperlink w:anchor="_Service—initial_contact_date—DDMMYY" w:history="1">
              <w:r w:rsidRPr="00067C64">
                <w:rPr>
                  <w:rStyle w:val="Hyperlink"/>
                  <w:rFonts w:ascii="Arial" w:hAnsi="Arial" w:cs="Arial"/>
                  <w:szCs w:val="18"/>
                </w:rPr>
                <w:t>Service—initial contact date</w:t>
              </w:r>
            </w:hyperlink>
          </w:p>
        </w:tc>
      </w:tr>
      <w:tr w:rsidR="002F1D2A" w:rsidRPr="002F1D2A" w14:paraId="522FDBE8" w14:textId="77777777" w:rsidTr="008B3418">
        <w:trPr>
          <w:trHeight w:val="294"/>
        </w:trPr>
        <w:tc>
          <w:tcPr>
            <w:tcW w:w="2520" w:type="dxa"/>
            <w:shd w:val="clear" w:color="auto" w:fill="auto"/>
          </w:tcPr>
          <w:p w14:paraId="34FD95DF" w14:textId="77777777" w:rsidR="00E30545" w:rsidRPr="002F1D2A" w:rsidRDefault="00E30545" w:rsidP="008B3418">
            <w:pPr>
              <w:pStyle w:val="IMSTemplateelementheadings"/>
              <w:rPr>
                <w:rFonts w:ascii="Arial" w:hAnsi="Arial" w:cs="Arial"/>
              </w:rPr>
            </w:pPr>
            <w:r w:rsidRPr="002F1D2A">
              <w:rPr>
                <w:rFonts w:ascii="Arial" w:hAnsi="Arial" w:cs="Arial"/>
              </w:rPr>
              <w:t>Edit/validation rules</w:t>
            </w:r>
          </w:p>
        </w:tc>
        <w:tc>
          <w:tcPr>
            <w:tcW w:w="7350" w:type="dxa"/>
            <w:gridSpan w:val="4"/>
            <w:shd w:val="clear" w:color="auto" w:fill="auto"/>
          </w:tcPr>
          <w:p w14:paraId="7F6B4B2C" w14:textId="77777777" w:rsidR="00E30545" w:rsidRPr="002F1D2A" w:rsidRDefault="00E30545" w:rsidP="008B3418">
            <w:pPr>
              <w:pStyle w:val="IMSTemplatecontent"/>
              <w:rPr>
                <w:rFonts w:ascii="Arial" w:hAnsi="Arial" w:cs="Arial"/>
                <w:lang w:eastAsia="en-AU"/>
              </w:rPr>
            </w:pPr>
          </w:p>
        </w:tc>
      </w:tr>
      <w:tr w:rsidR="002F1D2A" w:rsidRPr="002F1D2A" w14:paraId="1A1E8019" w14:textId="77777777" w:rsidTr="008B3418">
        <w:trPr>
          <w:trHeight w:val="294"/>
        </w:trPr>
        <w:tc>
          <w:tcPr>
            <w:tcW w:w="2520" w:type="dxa"/>
            <w:shd w:val="clear" w:color="auto" w:fill="auto"/>
          </w:tcPr>
          <w:p w14:paraId="1114361D" w14:textId="77777777" w:rsidR="00E30545" w:rsidRPr="002F1D2A" w:rsidRDefault="00E30545" w:rsidP="008B3418">
            <w:pPr>
              <w:pStyle w:val="IMSTemplateelementheadings"/>
              <w:rPr>
                <w:rFonts w:ascii="Arial" w:hAnsi="Arial" w:cs="Arial"/>
              </w:rPr>
            </w:pPr>
            <w:r w:rsidRPr="002F1D2A">
              <w:rPr>
                <w:rFonts w:ascii="Arial" w:hAnsi="Arial" w:cs="Arial"/>
              </w:rPr>
              <w:t>Other related information</w:t>
            </w:r>
          </w:p>
        </w:tc>
        <w:tc>
          <w:tcPr>
            <w:tcW w:w="7350" w:type="dxa"/>
            <w:gridSpan w:val="4"/>
            <w:shd w:val="clear" w:color="auto" w:fill="auto"/>
          </w:tcPr>
          <w:p w14:paraId="4F6CC06A" w14:textId="77777777" w:rsidR="00E30545" w:rsidRPr="002F1D2A" w:rsidRDefault="00E30545" w:rsidP="008B3418">
            <w:pPr>
              <w:pStyle w:val="IMSTemplatecontent"/>
              <w:rPr>
                <w:rFonts w:ascii="Arial" w:hAnsi="Arial" w:cs="Arial"/>
                <w:lang w:eastAsia="en-AU"/>
              </w:rPr>
            </w:pPr>
          </w:p>
        </w:tc>
      </w:tr>
    </w:tbl>
    <w:p w14:paraId="1F24ED8A" w14:textId="77777777" w:rsidR="00E30545" w:rsidRPr="002F1D2A" w:rsidRDefault="00E30545" w:rsidP="00E30545">
      <w:pPr>
        <w:rPr>
          <w:rFonts w:eastAsia="MS Gothic"/>
          <w:b/>
          <w:bCs/>
          <w:sz w:val="24"/>
          <w:szCs w:val="26"/>
        </w:rPr>
      </w:pPr>
    </w:p>
    <w:p w14:paraId="66B99249" w14:textId="77777777" w:rsidR="00E30545" w:rsidRPr="002F1D2A" w:rsidRDefault="00E30545" w:rsidP="00E30545">
      <w:pPr>
        <w:rPr>
          <w:rFonts w:eastAsia="MS Gothic"/>
          <w:b/>
          <w:bCs/>
          <w:sz w:val="24"/>
          <w:szCs w:val="26"/>
        </w:rPr>
      </w:pPr>
      <w:bookmarkStart w:id="250" w:name="_Case—voucher_date_issued—DDMMYYYY"/>
      <w:bookmarkEnd w:id="250"/>
      <w:r w:rsidRPr="002F1D2A">
        <w:br w:type="page"/>
      </w:r>
    </w:p>
    <w:p w14:paraId="782DDB79" w14:textId="77777777" w:rsidR="00E30545" w:rsidRPr="002F1D2A" w:rsidRDefault="00E30545" w:rsidP="009B2785">
      <w:pPr>
        <w:pStyle w:val="Heading3"/>
        <w:numPr>
          <w:ilvl w:val="2"/>
          <w:numId w:val="22"/>
        </w:numPr>
        <w:ind w:left="993" w:hanging="993"/>
        <w:rPr>
          <w:color w:val="auto"/>
        </w:rPr>
      </w:pPr>
      <w:bookmarkStart w:id="251" w:name="_Toc12870106"/>
      <w:bookmarkStart w:id="252" w:name="_Toc161992958"/>
      <w:r w:rsidRPr="002F1D2A">
        <w:rPr>
          <w:color w:val="auto"/>
        </w:rPr>
        <w:lastRenderedPageBreak/>
        <w:t>Case—voucher date issued—DDMMYYYY</w:t>
      </w:r>
      <w:bookmarkEnd w:id="249"/>
      <w:bookmarkEnd w:id="251"/>
      <w:bookmarkEnd w:id="252"/>
    </w:p>
    <w:tbl>
      <w:tblPr>
        <w:tblW w:w="987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800"/>
        <w:gridCol w:w="2880"/>
        <w:gridCol w:w="2520"/>
        <w:gridCol w:w="150"/>
      </w:tblGrid>
      <w:tr w:rsidR="002F1D2A" w:rsidRPr="002F1D2A" w14:paraId="305D80CC" w14:textId="77777777" w:rsidTr="008B3418">
        <w:trPr>
          <w:gridAfter w:val="1"/>
          <w:wAfter w:w="150" w:type="dxa"/>
          <w:trHeight w:val="295"/>
        </w:trPr>
        <w:tc>
          <w:tcPr>
            <w:tcW w:w="9720" w:type="dxa"/>
            <w:gridSpan w:val="4"/>
            <w:tcBorders>
              <w:top w:val="single" w:sz="4" w:space="0" w:color="auto"/>
              <w:bottom w:val="nil"/>
            </w:tcBorders>
            <w:shd w:val="clear" w:color="auto" w:fill="auto"/>
          </w:tcPr>
          <w:p w14:paraId="1249B2D0" w14:textId="77777777" w:rsidR="00E30545" w:rsidRPr="002F1D2A" w:rsidRDefault="00E30545" w:rsidP="008B3418">
            <w:pPr>
              <w:pStyle w:val="IMSTemplateSectionHeading"/>
              <w:rPr>
                <w:rFonts w:ascii="Arial" w:hAnsi="Arial" w:cs="Arial"/>
                <w:color w:val="auto"/>
              </w:rPr>
            </w:pPr>
            <w:r w:rsidRPr="002F1D2A">
              <w:rPr>
                <w:rFonts w:ascii="Arial" w:hAnsi="Arial" w:cs="Arial"/>
                <w:color w:val="auto"/>
              </w:rPr>
              <w:t>Identifying and definitional attributes</w:t>
            </w:r>
          </w:p>
        </w:tc>
      </w:tr>
      <w:tr w:rsidR="002F1D2A" w:rsidRPr="002F1D2A" w14:paraId="5B84427D" w14:textId="77777777" w:rsidTr="008B3418">
        <w:trPr>
          <w:gridAfter w:val="1"/>
          <w:wAfter w:w="150" w:type="dxa"/>
          <w:trHeight w:val="294"/>
        </w:trPr>
        <w:tc>
          <w:tcPr>
            <w:tcW w:w="2520" w:type="dxa"/>
            <w:tcBorders>
              <w:top w:val="nil"/>
              <w:bottom w:val="single" w:sz="4" w:space="0" w:color="auto"/>
            </w:tcBorders>
            <w:shd w:val="clear" w:color="auto" w:fill="auto"/>
          </w:tcPr>
          <w:p w14:paraId="0E22E489" w14:textId="77777777" w:rsidR="00E30545" w:rsidRPr="002F1D2A" w:rsidRDefault="00E30545" w:rsidP="008B3418">
            <w:pPr>
              <w:pStyle w:val="IMSTemplateelementheadings"/>
              <w:rPr>
                <w:rFonts w:ascii="Arial" w:hAnsi="Arial" w:cs="Arial"/>
              </w:rPr>
            </w:pPr>
            <w:r w:rsidRPr="002F1D2A">
              <w:rPr>
                <w:rFonts w:ascii="Arial" w:hAnsi="Arial" w:cs="Arial"/>
              </w:rPr>
              <w:t>Definition</w:t>
            </w:r>
          </w:p>
        </w:tc>
        <w:tc>
          <w:tcPr>
            <w:tcW w:w="7200" w:type="dxa"/>
            <w:gridSpan w:val="3"/>
            <w:tcBorders>
              <w:top w:val="nil"/>
              <w:bottom w:val="single" w:sz="4" w:space="0" w:color="auto"/>
            </w:tcBorders>
            <w:shd w:val="clear" w:color="auto" w:fill="auto"/>
          </w:tcPr>
          <w:p w14:paraId="6BA607C0" w14:textId="77777777" w:rsidR="00E30545" w:rsidRPr="002F1D2A" w:rsidRDefault="00E30545" w:rsidP="008B3418">
            <w:pPr>
              <w:pStyle w:val="IMSTemplatecontent"/>
              <w:rPr>
                <w:rFonts w:ascii="Arial" w:hAnsi="Arial" w:cs="Arial"/>
              </w:rPr>
            </w:pPr>
            <w:r w:rsidRPr="002F1D2A">
              <w:rPr>
                <w:rFonts w:ascii="Arial" w:hAnsi="Arial" w:cs="Arial"/>
              </w:rPr>
              <w:t>The date the voucher was issued to the client by the organisation</w:t>
            </w:r>
          </w:p>
        </w:tc>
      </w:tr>
      <w:tr w:rsidR="002F1D2A" w:rsidRPr="002F1D2A" w14:paraId="67782B4B" w14:textId="77777777" w:rsidTr="008B3418">
        <w:trPr>
          <w:gridAfter w:val="1"/>
          <w:wAfter w:w="150" w:type="dxa"/>
          <w:trHeight w:val="295"/>
        </w:trPr>
        <w:tc>
          <w:tcPr>
            <w:tcW w:w="9720" w:type="dxa"/>
            <w:gridSpan w:val="4"/>
            <w:tcBorders>
              <w:top w:val="single" w:sz="4" w:space="0" w:color="auto"/>
            </w:tcBorders>
            <w:shd w:val="clear" w:color="auto" w:fill="auto"/>
          </w:tcPr>
          <w:p w14:paraId="7BF7AB6B" w14:textId="77777777" w:rsidR="00E30545" w:rsidRPr="002F1D2A" w:rsidRDefault="00E30545" w:rsidP="008B3418">
            <w:pPr>
              <w:pStyle w:val="IMSTemplateMainSectionHeading"/>
              <w:rPr>
                <w:rFonts w:ascii="Arial" w:hAnsi="Arial" w:cs="Arial"/>
              </w:rPr>
            </w:pPr>
            <w:r w:rsidRPr="002F1D2A">
              <w:rPr>
                <w:rFonts w:ascii="Arial" w:hAnsi="Arial" w:cs="Arial"/>
              </w:rPr>
              <w:t>Value domain attributes</w:t>
            </w:r>
          </w:p>
        </w:tc>
      </w:tr>
      <w:tr w:rsidR="002F1D2A" w:rsidRPr="002F1D2A" w14:paraId="13C893D6" w14:textId="77777777" w:rsidTr="008B3418">
        <w:trPr>
          <w:gridAfter w:val="1"/>
          <w:wAfter w:w="150" w:type="dxa"/>
          <w:cantSplit/>
          <w:trHeight w:val="295"/>
        </w:trPr>
        <w:tc>
          <w:tcPr>
            <w:tcW w:w="9720" w:type="dxa"/>
            <w:gridSpan w:val="4"/>
            <w:shd w:val="clear" w:color="auto" w:fill="auto"/>
          </w:tcPr>
          <w:p w14:paraId="0821CD2B" w14:textId="77777777" w:rsidR="00E30545" w:rsidRPr="002F1D2A" w:rsidRDefault="00E30545" w:rsidP="008B3418">
            <w:pPr>
              <w:pStyle w:val="IMSTemplateSectionHeading"/>
              <w:rPr>
                <w:rFonts w:ascii="Arial" w:hAnsi="Arial" w:cs="Arial"/>
                <w:color w:val="auto"/>
              </w:rPr>
            </w:pPr>
            <w:r w:rsidRPr="002F1D2A">
              <w:rPr>
                <w:rFonts w:ascii="Arial" w:hAnsi="Arial" w:cs="Arial"/>
                <w:color w:val="auto"/>
              </w:rPr>
              <w:t>Representational attributes</w:t>
            </w:r>
          </w:p>
        </w:tc>
      </w:tr>
      <w:tr w:rsidR="002F1D2A" w:rsidRPr="002F1D2A" w14:paraId="1174DFF8" w14:textId="77777777" w:rsidTr="008B3418">
        <w:trPr>
          <w:gridAfter w:val="1"/>
          <w:wAfter w:w="150" w:type="dxa"/>
          <w:trHeight w:val="295"/>
        </w:trPr>
        <w:tc>
          <w:tcPr>
            <w:tcW w:w="2520" w:type="dxa"/>
            <w:shd w:val="clear" w:color="auto" w:fill="auto"/>
          </w:tcPr>
          <w:p w14:paraId="10DC287A" w14:textId="77777777" w:rsidR="00E30545" w:rsidRPr="002F1D2A" w:rsidRDefault="00E30545" w:rsidP="008B3418">
            <w:pPr>
              <w:pStyle w:val="IMSTemplateelementheadings"/>
              <w:rPr>
                <w:rFonts w:ascii="Arial" w:hAnsi="Arial" w:cs="Arial"/>
              </w:rPr>
            </w:pPr>
            <w:r w:rsidRPr="002F1D2A">
              <w:rPr>
                <w:rFonts w:ascii="Arial" w:hAnsi="Arial" w:cs="Arial"/>
              </w:rPr>
              <w:t>Representation class</w:t>
            </w:r>
          </w:p>
        </w:tc>
        <w:tc>
          <w:tcPr>
            <w:tcW w:w="1800" w:type="dxa"/>
            <w:shd w:val="clear" w:color="auto" w:fill="auto"/>
          </w:tcPr>
          <w:p w14:paraId="6909787B" w14:textId="77777777" w:rsidR="00E30545" w:rsidRPr="002F1D2A" w:rsidRDefault="00E30545" w:rsidP="008B3418">
            <w:pPr>
              <w:pStyle w:val="IMSTemplatecontent"/>
              <w:rPr>
                <w:rFonts w:ascii="Arial" w:hAnsi="Arial" w:cs="Arial"/>
              </w:rPr>
            </w:pPr>
            <w:r w:rsidRPr="002F1D2A">
              <w:rPr>
                <w:rFonts w:ascii="Arial" w:hAnsi="Arial" w:cs="Arial"/>
              </w:rPr>
              <w:t>Date</w:t>
            </w:r>
          </w:p>
        </w:tc>
        <w:tc>
          <w:tcPr>
            <w:tcW w:w="2880" w:type="dxa"/>
            <w:shd w:val="clear" w:color="auto" w:fill="auto"/>
          </w:tcPr>
          <w:p w14:paraId="2B5FEE50" w14:textId="77777777" w:rsidR="00E30545" w:rsidRPr="002F1D2A" w:rsidRDefault="00E30545" w:rsidP="008B3418">
            <w:pPr>
              <w:pStyle w:val="IMSTemplateelementheadings"/>
              <w:rPr>
                <w:rFonts w:ascii="Arial" w:hAnsi="Arial" w:cs="Arial"/>
              </w:rPr>
            </w:pPr>
            <w:r w:rsidRPr="002F1D2A">
              <w:rPr>
                <w:rFonts w:ascii="Arial" w:hAnsi="Arial" w:cs="Arial"/>
              </w:rPr>
              <w:t>Data type</w:t>
            </w:r>
          </w:p>
        </w:tc>
        <w:tc>
          <w:tcPr>
            <w:tcW w:w="2520" w:type="dxa"/>
            <w:shd w:val="clear" w:color="auto" w:fill="auto"/>
          </w:tcPr>
          <w:p w14:paraId="1A462E8F" w14:textId="77777777" w:rsidR="00E30545" w:rsidRPr="002F1D2A" w:rsidRDefault="00E30545" w:rsidP="008B3418">
            <w:pPr>
              <w:pStyle w:val="IMSTemplatecontent"/>
              <w:rPr>
                <w:rFonts w:ascii="Arial" w:hAnsi="Arial" w:cs="Arial"/>
              </w:rPr>
            </w:pPr>
            <w:r w:rsidRPr="002F1D2A">
              <w:rPr>
                <w:rFonts w:ascii="Arial" w:hAnsi="Arial" w:cs="Arial"/>
              </w:rPr>
              <w:t>Date/time</w:t>
            </w:r>
          </w:p>
        </w:tc>
      </w:tr>
      <w:tr w:rsidR="002F1D2A" w:rsidRPr="002F1D2A" w14:paraId="2B5B3C40" w14:textId="77777777" w:rsidTr="008B3418">
        <w:trPr>
          <w:gridAfter w:val="1"/>
          <w:wAfter w:w="150" w:type="dxa"/>
          <w:trHeight w:val="295"/>
        </w:trPr>
        <w:tc>
          <w:tcPr>
            <w:tcW w:w="2520" w:type="dxa"/>
            <w:shd w:val="clear" w:color="auto" w:fill="auto"/>
          </w:tcPr>
          <w:p w14:paraId="4BC0F387" w14:textId="77777777" w:rsidR="00E30545" w:rsidRPr="002F1D2A" w:rsidRDefault="00E30545" w:rsidP="008B3418">
            <w:pPr>
              <w:pStyle w:val="IMSTemplateelementheadings"/>
              <w:rPr>
                <w:rFonts w:ascii="Arial" w:hAnsi="Arial" w:cs="Arial"/>
              </w:rPr>
            </w:pPr>
            <w:r w:rsidRPr="002F1D2A">
              <w:rPr>
                <w:rFonts w:ascii="Arial" w:hAnsi="Arial" w:cs="Arial"/>
              </w:rPr>
              <w:t>Format</w:t>
            </w:r>
          </w:p>
        </w:tc>
        <w:tc>
          <w:tcPr>
            <w:tcW w:w="1800" w:type="dxa"/>
            <w:shd w:val="clear" w:color="auto" w:fill="auto"/>
          </w:tcPr>
          <w:p w14:paraId="444B51FE" w14:textId="77777777" w:rsidR="00E30545" w:rsidRPr="002F1D2A" w:rsidRDefault="00E30545" w:rsidP="008B3418">
            <w:pPr>
              <w:pStyle w:val="IMSTemplatecontent"/>
              <w:rPr>
                <w:rFonts w:ascii="Arial" w:hAnsi="Arial" w:cs="Arial"/>
              </w:rPr>
            </w:pPr>
            <w:r w:rsidRPr="002F1D2A">
              <w:rPr>
                <w:rFonts w:ascii="Arial" w:hAnsi="Arial" w:cs="Arial"/>
              </w:rPr>
              <w:t>DDMMYYYY</w:t>
            </w:r>
          </w:p>
        </w:tc>
        <w:tc>
          <w:tcPr>
            <w:tcW w:w="2880" w:type="dxa"/>
            <w:shd w:val="clear" w:color="auto" w:fill="auto"/>
          </w:tcPr>
          <w:p w14:paraId="18954FD9" w14:textId="77777777" w:rsidR="00E30545" w:rsidRPr="002F1D2A" w:rsidRDefault="00E30545" w:rsidP="008B3418">
            <w:pPr>
              <w:pStyle w:val="IMSTemplateelementheadings"/>
              <w:rPr>
                <w:rFonts w:ascii="Arial" w:hAnsi="Arial" w:cs="Arial"/>
              </w:rPr>
            </w:pPr>
            <w:r w:rsidRPr="002F1D2A">
              <w:rPr>
                <w:rFonts w:ascii="Arial" w:hAnsi="Arial" w:cs="Arial"/>
              </w:rPr>
              <w:t>Maximum character length</w:t>
            </w:r>
          </w:p>
        </w:tc>
        <w:tc>
          <w:tcPr>
            <w:tcW w:w="2520" w:type="dxa"/>
            <w:shd w:val="clear" w:color="auto" w:fill="auto"/>
          </w:tcPr>
          <w:p w14:paraId="3324F1C1" w14:textId="77777777" w:rsidR="00E30545" w:rsidRPr="002F1D2A" w:rsidRDefault="00E30545" w:rsidP="008B3418">
            <w:pPr>
              <w:pStyle w:val="IMSTemplatecontent"/>
              <w:rPr>
                <w:rFonts w:ascii="Arial" w:hAnsi="Arial" w:cs="Arial"/>
              </w:rPr>
            </w:pPr>
            <w:r w:rsidRPr="002F1D2A">
              <w:rPr>
                <w:rFonts w:ascii="Arial" w:hAnsi="Arial" w:cs="Arial"/>
              </w:rPr>
              <w:t>8</w:t>
            </w:r>
          </w:p>
        </w:tc>
      </w:tr>
      <w:tr w:rsidR="002F1D2A" w:rsidRPr="002F1D2A" w14:paraId="6F7B7D94" w14:textId="77777777" w:rsidTr="008B3418">
        <w:trPr>
          <w:gridAfter w:val="1"/>
          <w:wAfter w:w="150" w:type="dxa"/>
          <w:trHeight w:val="295"/>
        </w:trPr>
        <w:tc>
          <w:tcPr>
            <w:tcW w:w="9720" w:type="dxa"/>
            <w:gridSpan w:val="4"/>
            <w:tcBorders>
              <w:top w:val="single" w:sz="4" w:space="0" w:color="auto"/>
              <w:bottom w:val="nil"/>
            </w:tcBorders>
            <w:shd w:val="clear" w:color="auto" w:fill="auto"/>
          </w:tcPr>
          <w:p w14:paraId="6623337F" w14:textId="77777777" w:rsidR="00E30545" w:rsidRPr="002F1D2A" w:rsidRDefault="00E30545" w:rsidP="008B3418">
            <w:pPr>
              <w:pStyle w:val="IMSTemplateMainSectionHeading"/>
              <w:rPr>
                <w:rFonts w:ascii="Arial" w:hAnsi="Arial" w:cs="Arial"/>
              </w:rPr>
            </w:pPr>
            <w:r w:rsidRPr="002F1D2A">
              <w:rPr>
                <w:rFonts w:ascii="Arial" w:hAnsi="Arial" w:cs="Arial"/>
              </w:rPr>
              <w:t>Data element attributes</w:t>
            </w:r>
          </w:p>
        </w:tc>
      </w:tr>
      <w:tr w:rsidR="002F1D2A" w:rsidRPr="002F1D2A" w14:paraId="24644B2C" w14:textId="77777777" w:rsidTr="008B3418">
        <w:trPr>
          <w:gridAfter w:val="1"/>
          <w:wAfter w:w="150" w:type="dxa"/>
          <w:trHeight w:val="295"/>
        </w:trPr>
        <w:tc>
          <w:tcPr>
            <w:tcW w:w="9720" w:type="dxa"/>
            <w:gridSpan w:val="4"/>
            <w:tcBorders>
              <w:top w:val="nil"/>
            </w:tcBorders>
            <w:shd w:val="clear" w:color="auto" w:fill="auto"/>
          </w:tcPr>
          <w:p w14:paraId="6F8D8CED" w14:textId="77777777" w:rsidR="00E30545" w:rsidRPr="002F1D2A" w:rsidRDefault="00E30545" w:rsidP="008B3418">
            <w:pPr>
              <w:pStyle w:val="IMSTemplateSectionHeading"/>
              <w:rPr>
                <w:rFonts w:ascii="Arial" w:hAnsi="Arial" w:cs="Arial"/>
                <w:color w:val="auto"/>
              </w:rPr>
            </w:pPr>
            <w:r w:rsidRPr="002F1D2A">
              <w:rPr>
                <w:rFonts w:ascii="Arial" w:hAnsi="Arial" w:cs="Arial"/>
                <w:color w:val="auto"/>
              </w:rPr>
              <w:t xml:space="preserve">Reporting attributes </w:t>
            </w:r>
          </w:p>
        </w:tc>
      </w:tr>
      <w:tr w:rsidR="002F1D2A" w:rsidRPr="002F1D2A" w14:paraId="3F0C55D1" w14:textId="77777777" w:rsidTr="008B3418">
        <w:trPr>
          <w:gridAfter w:val="1"/>
          <w:wAfter w:w="150" w:type="dxa"/>
          <w:trHeight w:val="294"/>
        </w:trPr>
        <w:tc>
          <w:tcPr>
            <w:tcW w:w="2520" w:type="dxa"/>
            <w:shd w:val="clear" w:color="auto" w:fill="auto"/>
          </w:tcPr>
          <w:p w14:paraId="36A4A031" w14:textId="77777777" w:rsidR="00E30545" w:rsidRPr="002F1D2A" w:rsidRDefault="00E30545" w:rsidP="008B3418">
            <w:pPr>
              <w:pStyle w:val="IMSTemplateelementheadings"/>
              <w:rPr>
                <w:rFonts w:ascii="Arial" w:hAnsi="Arial" w:cs="Arial"/>
              </w:rPr>
            </w:pPr>
            <w:r w:rsidRPr="002F1D2A">
              <w:rPr>
                <w:rFonts w:ascii="Arial" w:hAnsi="Arial" w:cs="Arial"/>
              </w:rPr>
              <w:t>Reported by</w:t>
            </w:r>
          </w:p>
        </w:tc>
        <w:tc>
          <w:tcPr>
            <w:tcW w:w="7200" w:type="dxa"/>
            <w:gridSpan w:val="3"/>
            <w:shd w:val="clear" w:color="auto" w:fill="auto"/>
          </w:tcPr>
          <w:p w14:paraId="64A23D08" w14:textId="77777777" w:rsidR="00E30545" w:rsidRPr="002F1D2A" w:rsidRDefault="00E30545" w:rsidP="008B3418">
            <w:pPr>
              <w:pStyle w:val="IMSTemplatecontent"/>
              <w:rPr>
                <w:rFonts w:ascii="Arial" w:hAnsi="Arial" w:cs="Arial"/>
              </w:rPr>
            </w:pPr>
            <w:r w:rsidRPr="002F1D2A">
              <w:rPr>
                <w:rFonts w:ascii="Arial" w:hAnsi="Arial" w:cs="Arial"/>
              </w:rPr>
              <w:t>All organisations</w:t>
            </w:r>
          </w:p>
        </w:tc>
      </w:tr>
      <w:tr w:rsidR="002F1D2A" w:rsidRPr="002F1D2A" w14:paraId="5F6A971D" w14:textId="77777777" w:rsidTr="008B3418">
        <w:trPr>
          <w:gridAfter w:val="1"/>
          <w:wAfter w:w="150" w:type="dxa"/>
          <w:cantSplit/>
          <w:trHeight w:val="295"/>
        </w:trPr>
        <w:tc>
          <w:tcPr>
            <w:tcW w:w="2520" w:type="dxa"/>
            <w:tcBorders>
              <w:bottom w:val="nil"/>
            </w:tcBorders>
            <w:shd w:val="clear" w:color="auto" w:fill="auto"/>
          </w:tcPr>
          <w:p w14:paraId="5744FAB5" w14:textId="77777777" w:rsidR="00E30545" w:rsidRPr="002F1D2A" w:rsidRDefault="00E30545" w:rsidP="008B3418">
            <w:pPr>
              <w:pStyle w:val="IMSTemplateelementheadings"/>
              <w:rPr>
                <w:rFonts w:ascii="Arial" w:hAnsi="Arial" w:cs="Arial"/>
              </w:rPr>
            </w:pPr>
            <w:r w:rsidRPr="002F1D2A">
              <w:rPr>
                <w:rFonts w:ascii="Arial" w:hAnsi="Arial" w:cs="Arial"/>
              </w:rPr>
              <w:t>Reported for</w:t>
            </w:r>
          </w:p>
        </w:tc>
        <w:tc>
          <w:tcPr>
            <w:tcW w:w="7200" w:type="dxa"/>
            <w:gridSpan w:val="3"/>
            <w:tcBorders>
              <w:bottom w:val="nil"/>
            </w:tcBorders>
            <w:shd w:val="clear" w:color="auto" w:fill="auto"/>
          </w:tcPr>
          <w:p w14:paraId="0C52CC0C" w14:textId="77777777" w:rsidR="00E30545" w:rsidRPr="002F1D2A" w:rsidRDefault="00E30545" w:rsidP="008B3418">
            <w:pPr>
              <w:pStyle w:val="IMSTemplatecontent"/>
              <w:rPr>
                <w:rFonts w:ascii="Arial" w:hAnsi="Arial" w:cs="Arial"/>
              </w:rPr>
            </w:pPr>
            <w:r w:rsidRPr="002F1D2A">
              <w:rPr>
                <w:rFonts w:ascii="Arial" w:hAnsi="Arial" w:cs="Arial"/>
                <w:lang w:eastAsia="en-AU"/>
              </w:rPr>
              <w:t>All clients who are issued a voucher</w:t>
            </w:r>
          </w:p>
        </w:tc>
      </w:tr>
      <w:tr w:rsidR="002F1D2A" w:rsidRPr="002F1D2A" w14:paraId="269BBA02" w14:textId="77777777" w:rsidTr="008B3418">
        <w:trPr>
          <w:gridAfter w:val="1"/>
          <w:wAfter w:w="150" w:type="dxa"/>
          <w:trHeight w:val="294"/>
        </w:trPr>
        <w:tc>
          <w:tcPr>
            <w:tcW w:w="2520" w:type="dxa"/>
            <w:tcBorders>
              <w:top w:val="nil"/>
              <w:bottom w:val="single" w:sz="4" w:space="0" w:color="auto"/>
            </w:tcBorders>
            <w:shd w:val="clear" w:color="auto" w:fill="auto"/>
          </w:tcPr>
          <w:p w14:paraId="17341A90" w14:textId="77777777" w:rsidR="00E30545" w:rsidRPr="002F1D2A" w:rsidRDefault="00E30545" w:rsidP="008B3418">
            <w:pPr>
              <w:pStyle w:val="IMSTemplateelementheadings"/>
              <w:rPr>
                <w:rFonts w:ascii="Arial" w:hAnsi="Arial" w:cs="Arial"/>
              </w:rPr>
            </w:pPr>
            <w:r w:rsidRPr="002F1D2A">
              <w:rPr>
                <w:rFonts w:ascii="Arial" w:hAnsi="Arial" w:cs="Arial"/>
              </w:rPr>
              <w:t>Reported when</w:t>
            </w:r>
          </w:p>
        </w:tc>
        <w:tc>
          <w:tcPr>
            <w:tcW w:w="7200" w:type="dxa"/>
            <w:gridSpan w:val="3"/>
            <w:tcBorders>
              <w:top w:val="nil"/>
              <w:bottom w:val="single" w:sz="4" w:space="0" w:color="auto"/>
            </w:tcBorders>
            <w:shd w:val="clear" w:color="auto" w:fill="auto"/>
          </w:tcPr>
          <w:p w14:paraId="44EBD6C9" w14:textId="77777777" w:rsidR="00E30545" w:rsidRPr="002F1D2A" w:rsidRDefault="00E30545" w:rsidP="008B3418">
            <w:pPr>
              <w:pStyle w:val="IMSTemplateContentEditsCodeExplanation"/>
              <w:rPr>
                <w:rFonts w:ascii="Arial" w:hAnsi="Arial" w:cs="Arial"/>
              </w:rPr>
            </w:pPr>
            <w:r w:rsidRPr="002F1D2A">
              <w:rPr>
                <w:rFonts w:ascii="Arial" w:hAnsi="Arial" w:cs="Arial"/>
              </w:rPr>
              <w:t>Case—voucher date issued occurs</w:t>
            </w:r>
          </w:p>
        </w:tc>
      </w:tr>
      <w:tr w:rsidR="002F1D2A" w:rsidRPr="002F1D2A" w14:paraId="6DC8EB03" w14:textId="77777777" w:rsidTr="008B3418">
        <w:trPr>
          <w:gridAfter w:val="1"/>
          <w:wAfter w:w="150" w:type="dxa"/>
          <w:trHeight w:val="295"/>
        </w:trPr>
        <w:tc>
          <w:tcPr>
            <w:tcW w:w="9720" w:type="dxa"/>
            <w:gridSpan w:val="4"/>
            <w:tcBorders>
              <w:top w:val="single" w:sz="4" w:space="0" w:color="auto"/>
              <w:bottom w:val="nil"/>
            </w:tcBorders>
            <w:shd w:val="clear" w:color="auto" w:fill="auto"/>
          </w:tcPr>
          <w:p w14:paraId="3F3BA22A" w14:textId="77777777" w:rsidR="00E30545" w:rsidRPr="002F1D2A" w:rsidRDefault="00E30545" w:rsidP="008B3418">
            <w:pPr>
              <w:pStyle w:val="IMSTemplateSectionHeading"/>
              <w:rPr>
                <w:rFonts w:ascii="Arial" w:hAnsi="Arial" w:cs="Arial"/>
                <w:color w:val="auto"/>
              </w:rPr>
            </w:pPr>
            <w:r w:rsidRPr="002F1D2A">
              <w:rPr>
                <w:rFonts w:ascii="Arial" w:hAnsi="Arial" w:cs="Arial"/>
                <w:color w:val="auto"/>
              </w:rPr>
              <w:t>Collection and usage attributes</w:t>
            </w:r>
          </w:p>
        </w:tc>
      </w:tr>
      <w:tr w:rsidR="002F1D2A" w:rsidRPr="002F1D2A" w14:paraId="53DAFDFF" w14:textId="77777777" w:rsidTr="008B3418">
        <w:trPr>
          <w:gridAfter w:val="1"/>
          <w:wAfter w:w="150" w:type="dxa"/>
          <w:trHeight w:val="295"/>
        </w:trPr>
        <w:tc>
          <w:tcPr>
            <w:tcW w:w="2520" w:type="dxa"/>
            <w:tcBorders>
              <w:top w:val="nil"/>
              <w:bottom w:val="nil"/>
            </w:tcBorders>
            <w:shd w:val="clear" w:color="auto" w:fill="auto"/>
          </w:tcPr>
          <w:p w14:paraId="4FECD66A" w14:textId="77777777" w:rsidR="00E30545" w:rsidRPr="002F1D2A" w:rsidRDefault="00E30545" w:rsidP="008B3418">
            <w:pPr>
              <w:pStyle w:val="IMSTemplateelementheadings"/>
              <w:rPr>
                <w:rFonts w:ascii="Arial" w:hAnsi="Arial" w:cs="Arial"/>
              </w:rPr>
            </w:pPr>
            <w:r w:rsidRPr="002F1D2A">
              <w:rPr>
                <w:rFonts w:ascii="Arial" w:hAnsi="Arial" w:cs="Arial"/>
              </w:rPr>
              <w:t>Guide for use</w:t>
            </w:r>
          </w:p>
        </w:tc>
        <w:tc>
          <w:tcPr>
            <w:tcW w:w="7200" w:type="dxa"/>
            <w:gridSpan w:val="3"/>
            <w:tcBorders>
              <w:top w:val="nil"/>
              <w:bottom w:val="nil"/>
            </w:tcBorders>
            <w:shd w:val="clear" w:color="auto" w:fill="auto"/>
          </w:tcPr>
          <w:p w14:paraId="4BEA71F4" w14:textId="77777777" w:rsidR="00E30545" w:rsidRPr="002F1D2A" w:rsidRDefault="00E30545" w:rsidP="008B3418">
            <w:pPr>
              <w:pStyle w:val="IMSTemplatecontent"/>
              <w:rPr>
                <w:rFonts w:ascii="Arial" w:hAnsi="Arial" w:cs="Arial"/>
              </w:rPr>
            </w:pPr>
            <w:r w:rsidRPr="002F1D2A">
              <w:rPr>
                <w:rFonts w:ascii="Arial" w:hAnsi="Arial" w:cs="Arial"/>
              </w:rPr>
              <w:t>A record must be generated when a voucher is issued to enable tracking of milestones within the Case, as well as to trigger payment arrangements.</w:t>
            </w:r>
          </w:p>
          <w:p w14:paraId="7C22887C" w14:textId="77777777" w:rsidR="00E30545" w:rsidRPr="002F1D2A" w:rsidRDefault="00E30545" w:rsidP="008B3418">
            <w:pPr>
              <w:pStyle w:val="IMSTemplatecontent"/>
              <w:rPr>
                <w:rFonts w:ascii="Arial" w:hAnsi="Arial" w:cs="Arial"/>
              </w:rPr>
            </w:pPr>
            <w:r w:rsidRPr="002F1D2A">
              <w:rPr>
                <w:rFonts w:ascii="Arial" w:hAnsi="Arial" w:cs="Arial"/>
              </w:rPr>
              <w:t>Voucher is a generic term used to describe authority for treatment.</w:t>
            </w:r>
          </w:p>
        </w:tc>
      </w:tr>
      <w:tr w:rsidR="002F1D2A" w:rsidRPr="002F1D2A" w14:paraId="5A4FB9C4" w14:textId="77777777" w:rsidTr="008B3418">
        <w:trPr>
          <w:gridAfter w:val="1"/>
          <w:wAfter w:w="150" w:type="dxa"/>
          <w:trHeight w:val="295"/>
        </w:trPr>
        <w:tc>
          <w:tcPr>
            <w:tcW w:w="2520" w:type="dxa"/>
            <w:tcBorders>
              <w:top w:val="nil"/>
            </w:tcBorders>
            <w:shd w:val="clear" w:color="auto" w:fill="auto"/>
          </w:tcPr>
          <w:p w14:paraId="134F10B5" w14:textId="77777777" w:rsidR="00E30545" w:rsidRPr="002F1D2A" w:rsidRDefault="00E30545" w:rsidP="008B3418">
            <w:pPr>
              <w:pStyle w:val="IMSTemplateelementheadings"/>
              <w:rPr>
                <w:rFonts w:ascii="Arial" w:hAnsi="Arial" w:cs="Arial"/>
              </w:rPr>
            </w:pPr>
            <w:r w:rsidRPr="002F1D2A">
              <w:rPr>
                <w:rFonts w:ascii="Arial" w:hAnsi="Arial" w:cs="Arial"/>
              </w:rPr>
              <w:t>Purpose/context</w:t>
            </w:r>
          </w:p>
        </w:tc>
        <w:tc>
          <w:tcPr>
            <w:tcW w:w="7200" w:type="dxa"/>
            <w:gridSpan w:val="3"/>
            <w:tcBorders>
              <w:top w:val="nil"/>
            </w:tcBorders>
            <w:shd w:val="clear" w:color="auto" w:fill="auto"/>
          </w:tcPr>
          <w:p w14:paraId="5B40A6E6" w14:textId="77777777" w:rsidR="00E30545" w:rsidRPr="002F1D2A" w:rsidRDefault="00E30545" w:rsidP="008B3418">
            <w:pPr>
              <w:pStyle w:val="IMSTemplatecontent"/>
              <w:rPr>
                <w:rFonts w:ascii="Arial" w:hAnsi="Arial" w:cs="Arial"/>
              </w:rPr>
            </w:pPr>
            <w:r w:rsidRPr="002F1D2A">
              <w:rPr>
                <w:rFonts w:ascii="Arial" w:hAnsi="Arial" w:cs="Arial"/>
              </w:rPr>
              <w:t>Funding, client management, service monitoring, file administration</w:t>
            </w:r>
          </w:p>
        </w:tc>
      </w:tr>
      <w:tr w:rsidR="002F1D2A" w:rsidRPr="002F1D2A" w14:paraId="0D32DDB1" w14:textId="77777777" w:rsidTr="008B3418">
        <w:trPr>
          <w:gridAfter w:val="1"/>
          <w:wAfter w:w="150" w:type="dxa"/>
          <w:trHeight w:val="294"/>
        </w:trPr>
        <w:tc>
          <w:tcPr>
            <w:tcW w:w="9720" w:type="dxa"/>
            <w:gridSpan w:val="4"/>
            <w:tcBorders>
              <w:top w:val="single" w:sz="4" w:space="0" w:color="auto"/>
            </w:tcBorders>
            <w:shd w:val="clear" w:color="auto" w:fill="auto"/>
          </w:tcPr>
          <w:p w14:paraId="3F9689D7" w14:textId="77777777" w:rsidR="00E30545" w:rsidRPr="002F1D2A" w:rsidRDefault="00E30545" w:rsidP="008B3418">
            <w:pPr>
              <w:pStyle w:val="IMSTemplateSectionHeading"/>
              <w:rPr>
                <w:rFonts w:ascii="Arial" w:hAnsi="Arial" w:cs="Arial"/>
                <w:color w:val="auto"/>
              </w:rPr>
            </w:pPr>
            <w:r w:rsidRPr="002F1D2A">
              <w:rPr>
                <w:rFonts w:ascii="Arial" w:hAnsi="Arial" w:cs="Arial"/>
                <w:color w:val="auto"/>
              </w:rPr>
              <w:t>Source and reference attributes</w:t>
            </w:r>
          </w:p>
        </w:tc>
      </w:tr>
      <w:tr w:rsidR="002F1D2A" w:rsidRPr="002F1D2A" w14:paraId="10C643BA" w14:textId="77777777" w:rsidTr="008B3418">
        <w:trPr>
          <w:gridAfter w:val="1"/>
          <w:wAfter w:w="150" w:type="dxa"/>
          <w:trHeight w:val="295"/>
        </w:trPr>
        <w:tc>
          <w:tcPr>
            <w:tcW w:w="2520" w:type="dxa"/>
            <w:shd w:val="clear" w:color="auto" w:fill="auto"/>
          </w:tcPr>
          <w:p w14:paraId="371FBF59" w14:textId="77777777" w:rsidR="00E30545" w:rsidRPr="002F1D2A" w:rsidRDefault="00E30545" w:rsidP="008B3418">
            <w:pPr>
              <w:pStyle w:val="IMSTemplateelementheadings"/>
              <w:rPr>
                <w:rFonts w:ascii="Arial" w:hAnsi="Arial" w:cs="Arial"/>
              </w:rPr>
            </w:pPr>
            <w:r w:rsidRPr="002F1D2A">
              <w:rPr>
                <w:rFonts w:ascii="Arial" w:hAnsi="Arial" w:cs="Arial"/>
              </w:rPr>
              <w:t>Definition source</w:t>
            </w:r>
          </w:p>
        </w:tc>
        <w:tc>
          <w:tcPr>
            <w:tcW w:w="7200" w:type="dxa"/>
            <w:gridSpan w:val="3"/>
            <w:shd w:val="clear" w:color="auto" w:fill="auto"/>
          </w:tcPr>
          <w:p w14:paraId="57FC9AAA" w14:textId="78243730" w:rsidR="00E30545" w:rsidRPr="002F1D2A" w:rsidRDefault="00B27DB2" w:rsidP="008B3418">
            <w:pPr>
              <w:pStyle w:val="IMSTemplatecontent"/>
              <w:rPr>
                <w:rFonts w:ascii="Arial" w:hAnsi="Arial" w:cs="Arial"/>
              </w:rPr>
            </w:pPr>
            <w:r>
              <w:rPr>
                <w:rFonts w:ascii="Arial" w:hAnsi="Arial" w:cs="Arial"/>
              </w:rPr>
              <w:t>DH</w:t>
            </w:r>
          </w:p>
        </w:tc>
      </w:tr>
      <w:tr w:rsidR="002F1D2A" w:rsidRPr="002F1D2A" w14:paraId="47134A85" w14:textId="77777777" w:rsidTr="008B3418">
        <w:trPr>
          <w:gridAfter w:val="1"/>
          <w:wAfter w:w="150" w:type="dxa"/>
          <w:trHeight w:val="295"/>
        </w:trPr>
        <w:tc>
          <w:tcPr>
            <w:tcW w:w="2520" w:type="dxa"/>
            <w:shd w:val="clear" w:color="auto" w:fill="auto"/>
          </w:tcPr>
          <w:p w14:paraId="2120F37D" w14:textId="77777777" w:rsidR="00E30545" w:rsidRPr="002F1D2A" w:rsidRDefault="00E30545" w:rsidP="008B3418">
            <w:pPr>
              <w:pStyle w:val="IMSTemplateelementheadings"/>
              <w:rPr>
                <w:rFonts w:ascii="Arial" w:hAnsi="Arial" w:cs="Arial"/>
              </w:rPr>
            </w:pPr>
            <w:r w:rsidRPr="002F1D2A">
              <w:rPr>
                <w:rFonts w:ascii="Arial" w:hAnsi="Arial" w:cs="Arial"/>
              </w:rPr>
              <w:t>Definition source identifier</w:t>
            </w:r>
          </w:p>
        </w:tc>
        <w:tc>
          <w:tcPr>
            <w:tcW w:w="7200" w:type="dxa"/>
            <w:gridSpan w:val="3"/>
            <w:shd w:val="clear" w:color="auto" w:fill="auto"/>
          </w:tcPr>
          <w:p w14:paraId="0829CFBD" w14:textId="77777777" w:rsidR="00E30545" w:rsidRPr="002F1D2A" w:rsidRDefault="00E30545" w:rsidP="008B3418">
            <w:pPr>
              <w:pStyle w:val="IMSTemplatecontent"/>
              <w:rPr>
                <w:rFonts w:ascii="Arial" w:hAnsi="Arial" w:cs="Arial"/>
              </w:rPr>
            </w:pPr>
          </w:p>
        </w:tc>
      </w:tr>
      <w:tr w:rsidR="002F1D2A" w:rsidRPr="002F1D2A" w14:paraId="77326053" w14:textId="77777777" w:rsidTr="008B3418">
        <w:trPr>
          <w:gridAfter w:val="1"/>
          <w:wAfter w:w="150" w:type="dxa"/>
          <w:trHeight w:val="295"/>
        </w:trPr>
        <w:tc>
          <w:tcPr>
            <w:tcW w:w="2520" w:type="dxa"/>
            <w:tcBorders>
              <w:bottom w:val="nil"/>
            </w:tcBorders>
            <w:shd w:val="clear" w:color="auto" w:fill="auto"/>
          </w:tcPr>
          <w:p w14:paraId="4A1EA762" w14:textId="77777777" w:rsidR="00E30545" w:rsidRPr="002F1D2A" w:rsidRDefault="00E30545" w:rsidP="008B3418">
            <w:pPr>
              <w:pStyle w:val="IMSTemplateelementheadings"/>
              <w:rPr>
                <w:rFonts w:ascii="Arial" w:hAnsi="Arial" w:cs="Arial"/>
              </w:rPr>
            </w:pPr>
            <w:r w:rsidRPr="002F1D2A">
              <w:rPr>
                <w:rFonts w:ascii="Arial" w:hAnsi="Arial" w:cs="Arial"/>
              </w:rPr>
              <w:t>Value domain source</w:t>
            </w:r>
          </w:p>
        </w:tc>
        <w:tc>
          <w:tcPr>
            <w:tcW w:w="7200" w:type="dxa"/>
            <w:gridSpan w:val="3"/>
            <w:tcBorders>
              <w:bottom w:val="nil"/>
            </w:tcBorders>
            <w:shd w:val="clear" w:color="auto" w:fill="auto"/>
          </w:tcPr>
          <w:p w14:paraId="150836FE" w14:textId="097B4BCA" w:rsidR="00E30545" w:rsidRPr="002F1D2A" w:rsidRDefault="005D6618" w:rsidP="008B3418">
            <w:pPr>
              <w:pStyle w:val="IMSTemplatecontent"/>
              <w:rPr>
                <w:rFonts w:ascii="Arial" w:hAnsi="Arial" w:cs="Arial"/>
              </w:rPr>
            </w:pPr>
            <w:r w:rsidRPr="005D6618">
              <w:rPr>
                <w:rFonts w:ascii="Arial" w:hAnsi="Arial"/>
              </w:rPr>
              <w:t>METEOR</w:t>
            </w:r>
          </w:p>
        </w:tc>
      </w:tr>
      <w:tr w:rsidR="002F1D2A" w:rsidRPr="002F1D2A" w14:paraId="5920105E" w14:textId="77777777" w:rsidTr="008B3418">
        <w:trPr>
          <w:gridAfter w:val="1"/>
          <w:wAfter w:w="150" w:type="dxa"/>
          <w:trHeight w:val="295"/>
        </w:trPr>
        <w:tc>
          <w:tcPr>
            <w:tcW w:w="2520" w:type="dxa"/>
            <w:tcBorders>
              <w:top w:val="nil"/>
              <w:bottom w:val="nil"/>
            </w:tcBorders>
            <w:shd w:val="clear" w:color="auto" w:fill="auto"/>
          </w:tcPr>
          <w:p w14:paraId="62A636E1" w14:textId="77777777" w:rsidR="00E30545" w:rsidRPr="002F1D2A" w:rsidRDefault="00E30545" w:rsidP="008B3418">
            <w:pPr>
              <w:pStyle w:val="IMSTemplateelementheadings"/>
              <w:rPr>
                <w:rFonts w:ascii="Arial" w:hAnsi="Arial" w:cs="Arial"/>
              </w:rPr>
            </w:pPr>
            <w:r w:rsidRPr="002F1D2A">
              <w:rPr>
                <w:rFonts w:ascii="Arial" w:hAnsi="Arial" w:cs="Arial"/>
              </w:rPr>
              <w:t>Value domain identifier</w:t>
            </w:r>
          </w:p>
        </w:tc>
        <w:tc>
          <w:tcPr>
            <w:tcW w:w="7200" w:type="dxa"/>
            <w:gridSpan w:val="3"/>
            <w:tcBorders>
              <w:top w:val="nil"/>
              <w:bottom w:val="nil"/>
            </w:tcBorders>
            <w:shd w:val="clear" w:color="auto" w:fill="auto"/>
          </w:tcPr>
          <w:p w14:paraId="1D9430C7" w14:textId="503FA369" w:rsidR="00E30545" w:rsidRPr="002F1D2A" w:rsidRDefault="00E07447" w:rsidP="008B3418">
            <w:pPr>
              <w:pStyle w:val="IMSTemplatecontent"/>
              <w:rPr>
                <w:rFonts w:ascii="Arial" w:hAnsi="Arial" w:cs="Arial"/>
              </w:rPr>
            </w:pPr>
            <w:hyperlink r:id="rId29" w:history="1">
              <w:r w:rsidRPr="0035479E">
                <w:rPr>
                  <w:rStyle w:val="Hyperlink"/>
                  <w:rFonts w:ascii="Arial" w:hAnsi="Arial" w:cs="Arial"/>
                  <w:lang w:eastAsia="en-AU"/>
                </w:rPr>
                <w:t>270566 Date DDMMYYYY</w:t>
              </w:r>
            </w:hyperlink>
          </w:p>
        </w:tc>
      </w:tr>
      <w:tr w:rsidR="002F1D2A" w:rsidRPr="002F1D2A" w14:paraId="0AFECCBD" w14:textId="77777777" w:rsidTr="008B3418">
        <w:trPr>
          <w:trHeight w:val="295"/>
        </w:trPr>
        <w:tc>
          <w:tcPr>
            <w:tcW w:w="9870" w:type="dxa"/>
            <w:gridSpan w:val="5"/>
            <w:tcBorders>
              <w:top w:val="single" w:sz="4" w:space="0" w:color="auto"/>
            </w:tcBorders>
            <w:shd w:val="clear" w:color="auto" w:fill="auto"/>
          </w:tcPr>
          <w:p w14:paraId="3E20CA54" w14:textId="77777777" w:rsidR="00E30545" w:rsidRPr="002F1D2A" w:rsidRDefault="00E30545" w:rsidP="008B3418">
            <w:pPr>
              <w:pStyle w:val="IMSTemplateSectionHeading"/>
              <w:rPr>
                <w:rFonts w:ascii="Arial" w:hAnsi="Arial" w:cs="Arial"/>
                <w:color w:val="auto"/>
              </w:rPr>
            </w:pPr>
            <w:bookmarkStart w:id="253" w:name="_Toc391041686"/>
            <w:r w:rsidRPr="002F1D2A">
              <w:rPr>
                <w:rFonts w:ascii="Arial" w:hAnsi="Arial" w:cs="Arial"/>
                <w:color w:val="auto"/>
              </w:rPr>
              <w:t xml:space="preserve">Relational attributes </w:t>
            </w:r>
          </w:p>
        </w:tc>
      </w:tr>
      <w:tr w:rsidR="002F1D2A" w:rsidRPr="002F1D2A" w14:paraId="4F23F052" w14:textId="77777777" w:rsidTr="008B3418">
        <w:trPr>
          <w:trHeight w:val="294"/>
        </w:trPr>
        <w:tc>
          <w:tcPr>
            <w:tcW w:w="2520" w:type="dxa"/>
            <w:shd w:val="clear" w:color="auto" w:fill="auto"/>
          </w:tcPr>
          <w:p w14:paraId="6C01286D" w14:textId="77777777" w:rsidR="00E30545" w:rsidRPr="002F1D2A" w:rsidRDefault="00E30545" w:rsidP="008B3418">
            <w:pPr>
              <w:pStyle w:val="IMSTemplateelementheadings"/>
              <w:rPr>
                <w:rFonts w:ascii="Arial" w:hAnsi="Arial" w:cs="Arial"/>
              </w:rPr>
            </w:pPr>
            <w:r w:rsidRPr="002F1D2A">
              <w:rPr>
                <w:rFonts w:ascii="Arial" w:hAnsi="Arial" w:cs="Arial"/>
              </w:rPr>
              <w:t>Related concepts</w:t>
            </w:r>
          </w:p>
        </w:tc>
        <w:tc>
          <w:tcPr>
            <w:tcW w:w="7350" w:type="dxa"/>
            <w:gridSpan w:val="4"/>
            <w:shd w:val="clear" w:color="auto" w:fill="auto"/>
          </w:tcPr>
          <w:p w14:paraId="0378DF87" w14:textId="77777777" w:rsidR="00E30545" w:rsidRPr="002F1D2A" w:rsidRDefault="00E30545" w:rsidP="008B3418">
            <w:pPr>
              <w:pStyle w:val="IMSTemplatecontent"/>
              <w:rPr>
                <w:rFonts w:ascii="Arial" w:hAnsi="Arial" w:cs="Arial"/>
                <w:lang w:eastAsia="en-AU"/>
              </w:rPr>
            </w:pPr>
          </w:p>
        </w:tc>
      </w:tr>
      <w:tr w:rsidR="002F1D2A" w:rsidRPr="002F1D2A" w14:paraId="0E6AD7F5" w14:textId="77777777" w:rsidTr="008B3418">
        <w:trPr>
          <w:trHeight w:val="194"/>
        </w:trPr>
        <w:tc>
          <w:tcPr>
            <w:tcW w:w="2520" w:type="dxa"/>
            <w:shd w:val="clear" w:color="auto" w:fill="auto"/>
          </w:tcPr>
          <w:p w14:paraId="30C74F0F" w14:textId="77777777" w:rsidR="00E30545" w:rsidRPr="002F1D2A" w:rsidRDefault="00E30545" w:rsidP="008B3418">
            <w:pPr>
              <w:pStyle w:val="IMSTemplateelementheadings"/>
              <w:rPr>
                <w:rFonts w:ascii="Arial" w:hAnsi="Arial" w:cs="Arial"/>
              </w:rPr>
            </w:pPr>
            <w:r w:rsidRPr="002F1D2A">
              <w:rPr>
                <w:rFonts w:ascii="Arial" w:hAnsi="Arial" w:cs="Arial"/>
              </w:rPr>
              <w:t>Related data elements</w:t>
            </w:r>
          </w:p>
        </w:tc>
        <w:tc>
          <w:tcPr>
            <w:tcW w:w="7350" w:type="dxa"/>
            <w:gridSpan w:val="4"/>
            <w:shd w:val="clear" w:color="auto" w:fill="auto"/>
          </w:tcPr>
          <w:p w14:paraId="6930C10C" w14:textId="77777777" w:rsidR="00E30545" w:rsidRPr="002F1D2A" w:rsidRDefault="00E30545" w:rsidP="008B3418">
            <w:pPr>
              <w:pStyle w:val="IMSTemplatecontent"/>
              <w:rPr>
                <w:rFonts w:ascii="Arial" w:hAnsi="Arial" w:cs="Arial"/>
                <w:lang w:eastAsia="en-AU"/>
              </w:rPr>
            </w:pPr>
            <w:hyperlink w:anchor="_Service—date_of_offer—DDMMYYYY" w:history="1">
              <w:r w:rsidRPr="00BE4149">
                <w:rPr>
                  <w:rStyle w:val="Hyperlink"/>
                  <w:rFonts w:ascii="Arial" w:hAnsi="Arial" w:cs="Arial"/>
                  <w:lang w:eastAsia="en-AU"/>
                </w:rPr>
                <w:t>Service—date of offer</w:t>
              </w:r>
            </w:hyperlink>
          </w:p>
        </w:tc>
      </w:tr>
      <w:tr w:rsidR="002F1D2A" w:rsidRPr="002F1D2A" w14:paraId="5F5EABC3" w14:textId="77777777" w:rsidTr="008B3418">
        <w:trPr>
          <w:trHeight w:val="294"/>
        </w:trPr>
        <w:tc>
          <w:tcPr>
            <w:tcW w:w="2520" w:type="dxa"/>
            <w:shd w:val="clear" w:color="auto" w:fill="auto"/>
          </w:tcPr>
          <w:p w14:paraId="33EB8961" w14:textId="77777777" w:rsidR="00E30545" w:rsidRPr="002F1D2A" w:rsidRDefault="00E30545" w:rsidP="008B3418">
            <w:pPr>
              <w:pStyle w:val="IMSTemplateelementheadings"/>
              <w:rPr>
                <w:rFonts w:ascii="Arial" w:hAnsi="Arial" w:cs="Arial"/>
              </w:rPr>
            </w:pPr>
            <w:r w:rsidRPr="002F1D2A">
              <w:rPr>
                <w:rFonts w:ascii="Arial" w:hAnsi="Arial" w:cs="Arial"/>
              </w:rPr>
              <w:t>Edit/validation rules</w:t>
            </w:r>
          </w:p>
        </w:tc>
        <w:tc>
          <w:tcPr>
            <w:tcW w:w="7350" w:type="dxa"/>
            <w:gridSpan w:val="4"/>
            <w:shd w:val="clear" w:color="auto" w:fill="auto"/>
          </w:tcPr>
          <w:p w14:paraId="6E020AA1" w14:textId="77777777" w:rsidR="00E30545" w:rsidRPr="002F1D2A" w:rsidRDefault="00E30545" w:rsidP="008B3418">
            <w:pPr>
              <w:pStyle w:val="IMSTemplatecontent"/>
              <w:rPr>
                <w:rFonts w:ascii="Arial" w:hAnsi="Arial" w:cs="Arial"/>
                <w:lang w:eastAsia="en-AU"/>
              </w:rPr>
            </w:pPr>
            <w:r w:rsidRPr="002F1D2A">
              <w:rPr>
                <w:rFonts w:ascii="Arial" w:hAnsi="Arial" w:cs="Arial"/>
              </w:rPr>
              <w:t>D07 Case—voucher date issued cannot be in the future</w:t>
            </w:r>
          </w:p>
        </w:tc>
      </w:tr>
      <w:tr w:rsidR="002F1D2A" w:rsidRPr="002F1D2A" w14:paraId="7C12DCE6" w14:textId="77777777" w:rsidTr="008B3418">
        <w:trPr>
          <w:trHeight w:val="294"/>
        </w:trPr>
        <w:tc>
          <w:tcPr>
            <w:tcW w:w="2520" w:type="dxa"/>
            <w:shd w:val="clear" w:color="auto" w:fill="auto"/>
          </w:tcPr>
          <w:p w14:paraId="4DF0399F" w14:textId="77777777" w:rsidR="00E30545" w:rsidRPr="002F1D2A" w:rsidRDefault="00E30545" w:rsidP="008B3418">
            <w:pPr>
              <w:pStyle w:val="IMSTemplateelementheadings"/>
              <w:rPr>
                <w:rFonts w:ascii="Arial" w:hAnsi="Arial" w:cs="Arial"/>
              </w:rPr>
            </w:pPr>
          </w:p>
        </w:tc>
        <w:tc>
          <w:tcPr>
            <w:tcW w:w="7350" w:type="dxa"/>
            <w:gridSpan w:val="4"/>
            <w:shd w:val="clear" w:color="auto" w:fill="auto"/>
          </w:tcPr>
          <w:p w14:paraId="13DF642D" w14:textId="77777777" w:rsidR="00E30545" w:rsidRPr="002F1D2A" w:rsidRDefault="00E30545" w:rsidP="008B3418">
            <w:pPr>
              <w:pStyle w:val="IMSTemplatecontent"/>
              <w:rPr>
                <w:rFonts w:ascii="Arial" w:hAnsi="Arial" w:cs="Arial"/>
                <w:lang w:eastAsia="en-AU"/>
              </w:rPr>
            </w:pPr>
            <w:r w:rsidRPr="002F1D2A">
              <w:rPr>
                <w:rFonts w:ascii="Arial" w:hAnsi="Arial" w:cs="Arial"/>
              </w:rPr>
              <w:t>D27 Case—voucher date issued cannot be before Service—date of offer</w:t>
            </w:r>
          </w:p>
        </w:tc>
      </w:tr>
      <w:tr w:rsidR="002F1D2A" w:rsidRPr="002F1D2A" w14:paraId="55D72EFD" w14:textId="77777777" w:rsidTr="008B3418">
        <w:trPr>
          <w:trHeight w:val="294"/>
        </w:trPr>
        <w:tc>
          <w:tcPr>
            <w:tcW w:w="2520" w:type="dxa"/>
            <w:shd w:val="clear" w:color="auto" w:fill="auto"/>
          </w:tcPr>
          <w:p w14:paraId="7AB1597D" w14:textId="77777777" w:rsidR="00E30545" w:rsidRPr="002F1D2A" w:rsidRDefault="00E30545" w:rsidP="008B3418">
            <w:pPr>
              <w:pStyle w:val="IMSTemplateelementheadings"/>
              <w:rPr>
                <w:rFonts w:ascii="Arial" w:hAnsi="Arial" w:cs="Arial"/>
              </w:rPr>
            </w:pPr>
            <w:r w:rsidRPr="002F1D2A">
              <w:rPr>
                <w:rFonts w:ascii="Arial" w:hAnsi="Arial" w:cs="Arial"/>
              </w:rPr>
              <w:t>Other related information</w:t>
            </w:r>
          </w:p>
        </w:tc>
        <w:tc>
          <w:tcPr>
            <w:tcW w:w="7350" w:type="dxa"/>
            <w:gridSpan w:val="4"/>
            <w:shd w:val="clear" w:color="auto" w:fill="auto"/>
          </w:tcPr>
          <w:p w14:paraId="00C30D05" w14:textId="77777777" w:rsidR="00E30545" w:rsidRPr="002F1D2A" w:rsidRDefault="00E30545" w:rsidP="008B3418">
            <w:pPr>
              <w:pStyle w:val="IMSTemplatecontent"/>
              <w:rPr>
                <w:rFonts w:ascii="Arial" w:hAnsi="Arial" w:cs="Arial"/>
                <w:lang w:eastAsia="en-AU"/>
              </w:rPr>
            </w:pPr>
          </w:p>
        </w:tc>
      </w:tr>
    </w:tbl>
    <w:p w14:paraId="3B328644" w14:textId="77777777" w:rsidR="00E30545" w:rsidRPr="002F1D2A" w:rsidRDefault="00E30545" w:rsidP="00E30545">
      <w:pPr>
        <w:rPr>
          <w:rFonts w:eastAsia="MS Gothic"/>
          <w:b/>
          <w:bCs/>
          <w:sz w:val="24"/>
          <w:szCs w:val="26"/>
        </w:rPr>
      </w:pPr>
      <w:r w:rsidRPr="002F1D2A">
        <w:br w:type="page"/>
      </w:r>
    </w:p>
    <w:p w14:paraId="1C55A24A" w14:textId="77777777" w:rsidR="00E30545" w:rsidRPr="002F1D2A" w:rsidRDefault="00E30545" w:rsidP="009B2785">
      <w:pPr>
        <w:pStyle w:val="Heading3"/>
        <w:numPr>
          <w:ilvl w:val="2"/>
          <w:numId w:val="22"/>
        </w:numPr>
        <w:ind w:left="993" w:hanging="993"/>
        <w:rPr>
          <w:color w:val="auto"/>
        </w:rPr>
      </w:pPr>
      <w:bookmarkStart w:id="254" w:name="_Toc12870107"/>
      <w:bookmarkStart w:id="255" w:name="_Toc161992959"/>
      <w:r w:rsidRPr="002F1D2A">
        <w:rPr>
          <w:color w:val="auto"/>
        </w:rPr>
        <w:lastRenderedPageBreak/>
        <w:t>Case—voucher date processed—DDMMYYYY</w:t>
      </w:r>
      <w:bookmarkEnd w:id="253"/>
      <w:bookmarkEnd w:id="254"/>
      <w:bookmarkEnd w:id="255"/>
    </w:p>
    <w:tbl>
      <w:tblPr>
        <w:tblW w:w="987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800"/>
        <w:gridCol w:w="2880"/>
        <w:gridCol w:w="2520"/>
        <w:gridCol w:w="150"/>
      </w:tblGrid>
      <w:tr w:rsidR="002F1D2A" w:rsidRPr="002F1D2A" w14:paraId="5565377C" w14:textId="77777777" w:rsidTr="008B3418">
        <w:trPr>
          <w:gridAfter w:val="1"/>
          <w:wAfter w:w="150" w:type="dxa"/>
          <w:trHeight w:val="295"/>
        </w:trPr>
        <w:tc>
          <w:tcPr>
            <w:tcW w:w="9720" w:type="dxa"/>
            <w:gridSpan w:val="4"/>
            <w:tcBorders>
              <w:top w:val="single" w:sz="4" w:space="0" w:color="auto"/>
              <w:bottom w:val="nil"/>
            </w:tcBorders>
            <w:shd w:val="clear" w:color="auto" w:fill="auto"/>
          </w:tcPr>
          <w:p w14:paraId="1C3FC495" w14:textId="77777777" w:rsidR="00E30545" w:rsidRPr="002F1D2A" w:rsidRDefault="00E30545" w:rsidP="008B3418">
            <w:pPr>
              <w:pStyle w:val="IMSTemplateSectionHeading"/>
              <w:rPr>
                <w:rFonts w:ascii="Arial" w:hAnsi="Arial" w:cs="Arial"/>
                <w:color w:val="auto"/>
              </w:rPr>
            </w:pPr>
            <w:r w:rsidRPr="002F1D2A">
              <w:rPr>
                <w:rFonts w:ascii="Arial" w:hAnsi="Arial" w:cs="Arial"/>
                <w:color w:val="auto"/>
              </w:rPr>
              <w:t>Identifying and definitional attributes</w:t>
            </w:r>
          </w:p>
        </w:tc>
      </w:tr>
      <w:tr w:rsidR="002F1D2A" w:rsidRPr="002F1D2A" w14:paraId="4714427A" w14:textId="77777777" w:rsidTr="008B3418">
        <w:trPr>
          <w:gridAfter w:val="1"/>
          <w:wAfter w:w="150" w:type="dxa"/>
          <w:trHeight w:val="294"/>
        </w:trPr>
        <w:tc>
          <w:tcPr>
            <w:tcW w:w="2520" w:type="dxa"/>
            <w:tcBorders>
              <w:top w:val="nil"/>
              <w:bottom w:val="single" w:sz="4" w:space="0" w:color="auto"/>
            </w:tcBorders>
            <w:shd w:val="clear" w:color="auto" w:fill="auto"/>
          </w:tcPr>
          <w:p w14:paraId="270E6218" w14:textId="77777777" w:rsidR="00E30545" w:rsidRPr="002F1D2A" w:rsidRDefault="00E30545" w:rsidP="008B3418">
            <w:pPr>
              <w:pStyle w:val="IMSTemplateelementheadings"/>
              <w:rPr>
                <w:rFonts w:ascii="Arial" w:hAnsi="Arial" w:cs="Arial"/>
              </w:rPr>
            </w:pPr>
            <w:r w:rsidRPr="002F1D2A">
              <w:rPr>
                <w:rFonts w:ascii="Arial" w:hAnsi="Arial" w:cs="Arial"/>
              </w:rPr>
              <w:t>Definition</w:t>
            </w:r>
          </w:p>
        </w:tc>
        <w:tc>
          <w:tcPr>
            <w:tcW w:w="7200" w:type="dxa"/>
            <w:gridSpan w:val="3"/>
            <w:tcBorders>
              <w:top w:val="nil"/>
              <w:bottom w:val="single" w:sz="4" w:space="0" w:color="auto"/>
            </w:tcBorders>
            <w:shd w:val="clear" w:color="auto" w:fill="auto"/>
          </w:tcPr>
          <w:p w14:paraId="6DD60896"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The date on which a voucher is processed by the agency for reimbursement to the private dental provider</w:t>
            </w:r>
          </w:p>
        </w:tc>
      </w:tr>
      <w:tr w:rsidR="002F1D2A" w:rsidRPr="002F1D2A" w14:paraId="143E7785" w14:textId="77777777" w:rsidTr="008B3418">
        <w:trPr>
          <w:gridAfter w:val="1"/>
          <w:wAfter w:w="150" w:type="dxa"/>
          <w:trHeight w:val="295"/>
        </w:trPr>
        <w:tc>
          <w:tcPr>
            <w:tcW w:w="9720" w:type="dxa"/>
            <w:gridSpan w:val="4"/>
            <w:tcBorders>
              <w:top w:val="single" w:sz="4" w:space="0" w:color="auto"/>
            </w:tcBorders>
            <w:shd w:val="clear" w:color="auto" w:fill="auto"/>
          </w:tcPr>
          <w:p w14:paraId="6F471005" w14:textId="77777777" w:rsidR="00E30545" w:rsidRPr="002F1D2A" w:rsidRDefault="00E30545" w:rsidP="008B3418">
            <w:pPr>
              <w:pStyle w:val="IMSTemplateMainSectionHeading"/>
              <w:rPr>
                <w:rFonts w:ascii="Arial" w:hAnsi="Arial" w:cs="Arial"/>
              </w:rPr>
            </w:pPr>
            <w:r w:rsidRPr="002F1D2A">
              <w:rPr>
                <w:rFonts w:ascii="Arial" w:hAnsi="Arial" w:cs="Arial"/>
              </w:rPr>
              <w:t>Value domain attributes</w:t>
            </w:r>
          </w:p>
        </w:tc>
      </w:tr>
      <w:tr w:rsidR="002F1D2A" w:rsidRPr="002F1D2A" w14:paraId="1C110F8E" w14:textId="77777777" w:rsidTr="008B3418">
        <w:trPr>
          <w:gridAfter w:val="1"/>
          <w:wAfter w:w="150" w:type="dxa"/>
          <w:cantSplit/>
          <w:trHeight w:val="295"/>
        </w:trPr>
        <w:tc>
          <w:tcPr>
            <w:tcW w:w="9720" w:type="dxa"/>
            <w:gridSpan w:val="4"/>
            <w:shd w:val="clear" w:color="auto" w:fill="auto"/>
          </w:tcPr>
          <w:p w14:paraId="3B7BEBC7" w14:textId="77777777" w:rsidR="00E30545" w:rsidRPr="002F1D2A" w:rsidRDefault="00E30545" w:rsidP="008B3418">
            <w:pPr>
              <w:pStyle w:val="IMSTemplateSectionHeading"/>
              <w:rPr>
                <w:rFonts w:ascii="Arial" w:hAnsi="Arial" w:cs="Arial"/>
                <w:color w:val="auto"/>
              </w:rPr>
            </w:pPr>
            <w:r w:rsidRPr="002F1D2A">
              <w:rPr>
                <w:rFonts w:ascii="Arial" w:hAnsi="Arial" w:cs="Arial"/>
                <w:color w:val="auto"/>
              </w:rPr>
              <w:t>Representational attributes</w:t>
            </w:r>
          </w:p>
        </w:tc>
      </w:tr>
      <w:tr w:rsidR="002F1D2A" w:rsidRPr="002F1D2A" w14:paraId="3FFDA6F6" w14:textId="77777777" w:rsidTr="008B3418">
        <w:trPr>
          <w:gridAfter w:val="1"/>
          <w:wAfter w:w="150" w:type="dxa"/>
          <w:trHeight w:val="295"/>
        </w:trPr>
        <w:tc>
          <w:tcPr>
            <w:tcW w:w="2520" w:type="dxa"/>
            <w:shd w:val="clear" w:color="auto" w:fill="auto"/>
          </w:tcPr>
          <w:p w14:paraId="558E8164" w14:textId="77777777" w:rsidR="00E30545" w:rsidRPr="002F1D2A" w:rsidRDefault="00E30545" w:rsidP="008B3418">
            <w:pPr>
              <w:pStyle w:val="IMSTemplateelementheadings"/>
              <w:rPr>
                <w:rFonts w:ascii="Arial" w:hAnsi="Arial" w:cs="Arial"/>
              </w:rPr>
            </w:pPr>
            <w:r w:rsidRPr="002F1D2A">
              <w:rPr>
                <w:rFonts w:ascii="Arial" w:hAnsi="Arial" w:cs="Arial"/>
              </w:rPr>
              <w:t>Representation class</w:t>
            </w:r>
          </w:p>
        </w:tc>
        <w:tc>
          <w:tcPr>
            <w:tcW w:w="1800" w:type="dxa"/>
            <w:shd w:val="clear" w:color="auto" w:fill="auto"/>
          </w:tcPr>
          <w:p w14:paraId="5706CC1E" w14:textId="77777777" w:rsidR="00E30545" w:rsidRPr="002F1D2A" w:rsidRDefault="00E30545" w:rsidP="008B3418">
            <w:pPr>
              <w:pStyle w:val="IMSTemplatecontent"/>
              <w:rPr>
                <w:rFonts w:ascii="Arial" w:hAnsi="Arial" w:cs="Arial"/>
              </w:rPr>
            </w:pPr>
            <w:r w:rsidRPr="002F1D2A">
              <w:rPr>
                <w:rFonts w:ascii="Arial" w:hAnsi="Arial" w:cs="Arial"/>
              </w:rPr>
              <w:t>Date</w:t>
            </w:r>
          </w:p>
        </w:tc>
        <w:tc>
          <w:tcPr>
            <w:tcW w:w="2880" w:type="dxa"/>
            <w:shd w:val="clear" w:color="auto" w:fill="auto"/>
          </w:tcPr>
          <w:p w14:paraId="3AD17F3A" w14:textId="77777777" w:rsidR="00E30545" w:rsidRPr="002F1D2A" w:rsidRDefault="00E30545" w:rsidP="008B3418">
            <w:pPr>
              <w:pStyle w:val="IMSTemplateelementheadings"/>
              <w:rPr>
                <w:rFonts w:ascii="Arial" w:hAnsi="Arial" w:cs="Arial"/>
              </w:rPr>
            </w:pPr>
            <w:r w:rsidRPr="002F1D2A">
              <w:rPr>
                <w:rFonts w:ascii="Arial" w:hAnsi="Arial" w:cs="Arial"/>
              </w:rPr>
              <w:t>Data type</w:t>
            </w:r>
          </w:p>
        </w:tc>
        <w:tc>
          <w:tcPr>
            <w:tcW w:w="2520" w:type="dxa"/>
            <w:shd w:val="clear" w:color="auto" w:fill="auto"/>
          </w:tcPr>
          <w:p w14:paraId="120AB63B" w14:textId="77777777" w:rsidR="00E30545" w:rsidRPr="002F1D2A" w:rsidRDefault="00E30545" w:rsidP="008B3418">
            <w:pPr>
              <w:pStyle w:val="IMSTemplatecontent"/>
              <w:rPr>
                <w:rFonts w:ascii="Arial" w:hAnsi="Arial" w:cs="Arial"/>
              </w:rPr>
            </w:pPr>
            <w:r w:rsidRPr="002F1D2A">
              <w:rPr>
                <w:rFonts w:ascii="Arial" w:hAnsi="Arial" w:cs="Arial"/>
              </w:rPr>
              <w:t>Date/time</w:t>
            </w:r>
          </w:p>
        </w:tc>
      </w:tr>
      <w:tr w:rsidR="002F1D2A" w:rsidRPr="002F1D2A" w14:paraId="01EF715D" w14:textId="77777777" w:rsidTr="008B3418">
        <w:trPr>
          <w:gridAfter w:val="1"/>
          <w:wAfter w:w="150" w:type="dxa"/>
          <w:trHeight w:val="295"/>
        </w:trPr>
        <w:tc>
          <w:tcPr>
            <w:tcW w:w="2520" w:type="dxa"/>
            <w:shd w:val="clear" w:color="auto" w:fill="auto"/>
          </w:tcPr>
          <w:p w14:paraId="00FB07AF" w14:textId="77777777" w:rsidR="00E30545" w:rsidRPr="002F1D2A" w:rsidRDefault="00E30545" w:rsidP="008B3418">
            <w:pPr>
              <w:pStyle w:val="IMSTemplateelementheadings"/>
              <w:rPr>
                <w:rFonts w:ascii="Arial" w:hAnsi="Arial" w:cs="Arial"/>
              </w:rPr>
            </w:pPr>
            <w:r w:rsidRPr="002F1D2A">
              <w:rPr>
                <w:rFonts w:ascii="Arial" w:hAnsi="Arial" w:cs="Arial"/>
              </w:rPr>
              <w:t>Format</w:t>
            </w:r>
          </w:p>
        </w:tc>
        <w:tc>
          <w:tcPr>
            <w:tcW w:w="1800" w:type="dxa"/>
            <w:shd w:val="clear" w:color="auto" w:fill="auto"/>
          </w:tcPr>
          <w:p w14:paraId="39626FA9" w14:textId="77777777" w:rsidR="00E30545" w:rsidRPr="002F1D2A" w:rsidRDefault="00E30545" w:rsidP="008B3418">
            <w:pPr>
              <w:pStyle w:val="IMSTemplatecontent"/>
              <w:rPr>
                <w:rFonts w:ascii="Arial" w:hAnsi="Arial" w:cs="Arial"/>
              </w:rPr>
            </w:pPr>
            <w:r w:rsidRPr="002F1D2A">
              <w:rPr>
                <w:rFonts w:ascii="Arial" w:hAnsi="Arial" w:cs="Arial"/>
              </w:rPr>
              <w:t>DDMMYYYY</w:t>
            </w:r>
          </w:p>
        </w:tc>
        <w:tc>
          <w:tcPr>
            <w:tcW w:w="2880" w:type="dxa"/>
            <w:shd w:val="clear" w:color="auto" w:fill="auto"/>
          </w:tcPr>
          <w:p w14:paraId="10626AE2" w14:textId="77777777" w:rsidR="00E30545" w:rsidRPr="002F1D2A" w:rsidRDefault="00E30545" w:rsidP="008B3418">
            <w:pPr>
              <w:pStyle w:val="IMSTemplateelementheadings"/>
              <w:rPr>
                <w:rFonts w:ascii="Arial" w:hAnsi="Arial" w:cs="Arial"/>
              </w:rPr>
            </w:pPr>
            <w:r w:rsidRPr="002F1D2A">
              <w:rPr>
                <w:rFonts w:ascii="Arial" w:hAnsi="Arial" w:cs="Arial"/>
              </w:rPr>
              <w:t>Maximum character length</w:t>
            </w:r>
          </w:p>
        </w:tc>
        <w:tc>
          <w:tcPr>
            <w:tcW w:w="2520" w:type="dxa"/>
            <w:shd w:val="clear" w:color="auto" w:fill="auto"/>
          </w:tcPr>
          <w:p w14:paraId="2AAB1FCB" w14:textId="77777777" w:rsidR="00E30545" w:rsidRPr="002F1D2A" w:rsidRDefault="00E30545" w:rsidP="008B3418">
            <w:pPr>
              <w:pStyle w:val="IMSTemplatecontent"/>
              <w:rPr>
                <w:rFonts w:ascii="Arial" w:hAnsi="Arial" w:cs="Arial"/>
              </w:rPr>
            </w:pPr>
            <w:r w:rsidRPr="002F1D2A">
              <w:rPr>
                <w:rFonts w:ascii="Arial" w:hAnsi="Arial" w:cs="Arial"/>
              </w:rPr>
              <w:t>8</w:t>
            </w:r>
          </w:p>
        </w:tc>
      </w:tr>
      <w:tr w:rsidR="002F1D2A" w:rsidRPr="002F1D2A" w14:paraId="7F634E8A" w14:textId="77777777" w:rsidTr="008B3418">
        <w:trPr>
          <w:gridAfter w:val="1"/>
          <w:wAfter w:w="150" w:type="dxa"/>
          <w:trHeight w:val="295"/>
        </w:trPr>
        <w:tc>
          <w:tcPr>
            <w:tcW w:w="9720" w:type="dxa"/>
            <w:gridSpan w:val="4"/>
            <w:tcBorders>
              <w:top w:val="single" w:sz="4" w:space="0" w:color="auto"/>
              <w:bottom w:val="nil"/>
            </w:tcBorders>
            <w:shd w:val="clear" w:color="auto" w:fill="auto"/>
          </w:tcPr>
          <w:p w14:paraId="59DC9C41" w14:textId="77777777" w:rsidR="00E30545" w:rsidRPr="002F1D2A" w:rsidRDefault="00E30545" w:rsidP="008B3418">
            <w:pPr>
              <w:pStyle w:val="IMSTemplateMainSectionHeading"/>
              <w:rPr>
                <w:rFonts w:ascii="Arial" w:hAnsi="Arial" w:cs="Arial"/>
              </w:rPr>
            </w:pPr>
            <w:r w:rsidRPr="002F1D2A">
              <w:rPr>
                <w:rFonts w:ascii="Arial" w:hAnsi="Arial" w:cs="Arial"/>
              </w:rPr>
              <w:t>Data element attributes</w:t>
            </w:r>
          </w:p>
        </w:tc>
      </w:tr>
      <w:tr w:rsidR="002F1D2A" w:rsidRPr="002F1D2A" w14:paraId="7F44D723" w14:textId="77777777" w:rsidTr="008B3418">
        <w:trPr>
          <w:gridAfter w:val="1"/>
          <w:wAfter w:w="150" w:type="dxa"/>
          <w:trHeight w:val="295"/>
        </w:trPr>
        <w:tc>
          <w:tcPr>
            <w:tcW w:w="9720" w:type="dxa"/>
            <w:gridSpan w:val="4"/>
            <w:tcBorders>
              <w:top w:val="nil"/>
            </w:tcBorders>
            <w:shd w:val="clear" w:color="auto" w:fill="auto"/>
          </w:tcPr>
          <w:p w14:paraId="1FC90EAD" w14:textId="77777777" w:rsidR="00E30545" w:rsidRPr="002F1D2A" w:rsidRDefault="00E30545" w:rsidP="008B3418">
            <w:pPr>
              <w:pStyle w:val="IMSTemplateSectionHeading"/>
              <w:rPr>
                <w:rFonts w:ascii="Arial" w:hAnsi="Arial" w:cs="Arial"/>
                <w:color w:val="auto"/>
              </w:rPr>
            </w:pPr>
            <w:r w:rsidRPr="002F1D2A">
              <w:rPr>
                <w:rFonts w:ascii="Arial" w:hAnsi="Arial" w:cs="Arial"/>
                <w:color w:val="auto"/>
              </w:rPr>
              <w:t xml:space="preserve">Reporting attributes </w:t>
            </w:r>
          </w:p>
        </w:tc>
      </w:tr>
      <w:tr w:rsidR="002F1D2A" w:rsidRPr="002F1D2A" w14:paraId="4FEFDC08" w14:textId="77777777" w:rsidTr="008B3418">
        <w:trPr>
          <w:gridAfter w:val="1"/>
          <w:wAfter w:w="150" w:type="dxa"/>
          <w:trHeight w:val="294"/>
        </w:trPr>
        <w:tc>
          <w:tcPr>
            <w:tcW w:w="2520" w:type="dxa"/>
            <w:shd w:val="clear" w:color="auto" w:fill="auto"/>
          </w:tcPr>
          <w:p w14:paraId="0EFE672F" w14:textId="77777777" w:rsidR="00E30545" w:rsidRPr="002F1D2A" w:rsidRDefault="00E30545" w:rsidP="008B3418">
            <w:pPr>
              <w:pStyle w:val="IMSTemplateelementheadings"/>
              <w:rPr>
                <w:rFonts w:ascii="Arial" w:hAnsi="Arial" w:cs="Arial"/>
              </w:rPr>
            </w:pPr>
            <w:r w:rsidRPr="002F1D2A">
              <w:rPr>
                <w:rFonts w:ascii="Arial" w:hAnsi="Arial" w:cs="Arial"/>
              </w:rPr>
              <w:t>Reported by</w:t>
            </w:r>
          </w:p>
        </w:tc>
        <w:tc>
          <w:tcPr>
            <w:tcW w:w="7200" w:type="dxa"/>
            <w:gridSpan w:val="3"/>
            <w:shd w:val="clear" w:color="auto" w:fill="auto"/>
          </w:tcPr>
          <w:p w14:paraId="50C92727" w14:textId="77777777" w:rsidR="00E30545" w:rsidRPr="002F1D2A" w:rsidRDefault="00E30545" w:rsidP="008B3418">
            <w:pPr>
              <w:pStyle w:val="IMSTemplatecontent"/>
              <w:rPr>
                <w:rFonts w:ascii="Arial" w:hAnsi="Arial" w:cs="Arial"/>
              </w:rPr>
            </w:pPr>
            <w:r w:rsidRPr="002F1D2A">
              <w:rPr>
                <w:rFonts w:ascii="Arial" w:hAnsi="Arial" w:cs="Arial"/>
              </w:rPr>
              <w:t>All organisations</w:t>
            </w:r>
          </w:p>
        </w:tc>
      </w:tr>
      <w:tr w:rsidR="002F1D2A" w:rsidRPr="002F1D2A" w14:paraId="604C0A00" w14:textId="77777777" w:rsidTr="008B3418">
        <w:trPr>
          <w:gridAfter w:val="1"/>
          <w:wAfter w:w="150" w:type="dxa"/>
          <w:cantSplit/>
          <w:trHeight w:val="295"/>
        </w:trPr>
        <w:tc>
          <w:tcPr>
            <w:tcW w:w="2520" w:type="dxa"/>
            <w:tcBorders>
              <w:bottom w:val="nil"/>
            </w:tcBorders>
            <w:shd w:val="clear" w:color="auto" w:fill="auto"/>
          </w:tcPr>
          <w:p w14:paraId="3FD90914" w14:textId="77777777" w:rsidR="00E30545" w:rsidRPr="002F1D2A" w:rsidRDefault="00E30545" w:rsidP="008B3418">
            <w:pPr>
              <w:pStyle w:val="IMSTemplateelementheadings"/>
              <w:rPr>
                <w:rFonts w:ascii="Arial" w:hAnsi="Arial" w:cs="Arial"/>
              </w:rPr>
            </w:pPr>
            <w:r w:rsidRPr="002F1D2A">
              <w:rPr>
                <w:rFonts w:ascii="Arial" w:hAnsi="Arial" w:cs="Arial"/>
              </w:rPr>
              <w:t>Reported for</w:t>
            </w:r>
          </w:p>
        </w:tc>
        <w:tc>
          <w:tcPr>
            <w:tcW w:w="7200" w:type="dxa"/>
            <w:gridSpan w:val="3"/>
            <w:tcBorders>
              <w:bottom w:val="nil"/>
            </w:tcBorders>
            <w:shd w:val="clear" w:color="auto" w:fill="auto"/>
          </w:tcPr>
          <w:p w14:paraId="043E2CDF" w14:textId="77777777" w:rsidR="00E30545" w:rsidRPr="002F1D2A" w:rsidRDefault="00E30545" w:rsidP="008B3418">
            <w:pPr>
              <w:pStyle w:val="IMSTemplatecontent"/>
              <w:rPr>
                <w:rFonts w:ascii="Arial" w:hAnsi="Arial" w:cs="Arial"/>
              </w:rPr>
            </w:pPr>
            <w:r w:rsidRPr="002F1D2A">
              <w:rPr>
                <w:rFonts w:ascii="Arial" w:hAnsi="Arial" w:cs="Arial"/>
                <w:lang w:eastAsia="en-AU"/>
              </w:rPr>
              <w:t>All clients who are issued a voucher</w:t>
            </w:r>
          </w:p>
        </w:tc>
      </w:tr>
      <w:tr w:rsidR="002F1D2A" w:rsidRPr="002F1D2A" w14:paraId="07CD7B70" w14:textId="77777777" w:rsidTr="008B3418">
        <w:trPr>
          <w:gridAfter w:val="1"/>
          <w:wAfter w:w="150" w:type="dxa"/>
          <w:trHeight w:val="294"/>
        </w:trPr>
        <w:tc>
          <w:tcPr>
            <w:tcW w:w="2520" w:type="dxa"/>
            <w:tcBorders>
              <w:top w:val="nil"/>
              <w:bottom w:val="single" w:sz="4" w:space="0" w:color="auto"/>
            </w:tcBorders>
            <w:shd w:val="clear" w:color="auto" w:fill="auto"/>
          </w:tcPr>
          <w:p w14:paraId="60289B88" w14:textId="77777777" w:rsidR="00E30545" w:rsidRPr="002F1D2A" w:rsidRDefault="00E30545" w:rsidP="008B3418">
            <w:pPr>
              <w:pStyle w:val="IMSTemplateelementheadings"/>
              <w:rPr>
                <w:rFonts w:ascii="Arial" w:hAnsi="Arial" w:cs="Arial"/>
              </w:rPr>
            </w:pPr>
            <w:r w:rsidRPr="002F1D2A">
              <w:rPr>
                <w:rFonts w:ascii="Arial" w:hAnsi="Arial" w:cs="Arial"/>
              </w:rPr>
              <w:t>Reported when</w:t>
            </w:r>
          </w:p>
        </w:tc>
        <w:tc>
          <w:tcPr>
            <w:tcW w:w="7200" w:type="dxa"/>
            <w:gridSpan w:val="3"/>
            <w:tcBorders>
              <w:top w:val="nil"/>
              <w:bottom w:val="single" w:sz="4" w:space="0" w:color="auto"/>
            </w:tcBorders>
            <w:shd w:val="clear" w:color="auto" w:fill="auto"/>
          </w:tcPr>
          <w:p w14:paraId="10E3A213" w14:textId="77777777" w:rsidR="00E30545" w:rsidRPr="002F1D2A" w:rsidRDefault="00E30545" w:rsidP="008B3418">
            <w:pPr>
              <w:pStyle w:val="IMSTemplateContentEditsCodeExplanation"/>
              <w:tabs>
                <w:tab w:val="left" w:pos="3767"/>
              </w:tabs>
              <w:rPr>
                <w:rFonts w:ascii="Arial" w:hAnsi="Arial" w:cs="Arial"/>
              </w:rPr>
            </w:pPr>
            <w:r w:rsidRPr="002F1D2A">
              <w:rPr>
                <w:rFonts w:ascii="Arial" w:hAnsi="Arial" w:cs="Arial"/>
              </w:rPr>
              <w:t>Case—voucher date processed occurs</w:t>
            </w:r>
          </w:p>
        </w:tc>
      </w:tr>
      <w:tr w:rsidR="002F1D2A" w:rsidRPr="002F1D2A" w14:paraId="6D58C74F" w14:textId="77777777" w:rsidTr="008B3418">
        <w:trPr>
          <w:gridAfter w:val="1"/>
          <w:wAfter w:w="150" w:type="dxa"/>
          <w:trHeight w:val="295"/>
        </w:trPr>
        <w:tc>
          <w:tcPr>
            <w:tcW w:w="9720" w:type="dxa"/>
            <w:gridSpan w:val="4"/>
            <w:tcBorders>
              <w:top w:val="single" w:sz="4" w:space="0" w:color="auto"/>
              <w:bottom w:val="nil"/>
            </w:tcBorders>
            <w:shd w:val="clear" w:color="auto" w:fill="auto"/>
          </w:tcPr>
          <w:p w14:paraId="71052491" w14:textId="77777777" w:rsidR="00E30545" w:rsidRPr="002F1D2A" w:rsidRDefault="00E30545" w:rsidP="008B3418">
            <w:pPr>
              <w:pStyle w:val="IMSTemplateSectionHeading"/>
              <w:rPr>
                <w:rFonts w:ascii="Arial" w:hAnsi="Arial" w:cs="Arial"/>
                <w:color w:val="auto"/>
              </w:rPr>
            </w:pPr>
            <w:r w:rsidRPr="002F1D2A">
              <w:rPr>
                <w:rFonts w:ascii="Arial" w:hAnsi="Arial" w:cs="Arial"/>
                <w:color w:val="auto"/>
              </w:rPr>
              <w:t>Collection and usage attributes</w:t>
            </w:r>
          </w:p>
        </w:tc>
      </w:tr>
      <w:tr w:rsidR="002F1D2A" w:rsidRPr="002F1D2A" w14:paraId="79701D2B" w14:textId="77777777" w:rsidTr="008B3418">
        <w:trPr>
          <w:gridAfter w:val="1"/>
          <w:wAfter w:w="150" w:type="dxa"/>
          <w:trHeight w:val="295"/>
        </w:trPr>
        <w:tc>
          <w:tcPr>
            <w:tcW w:w="2520" w:type="dxa"/>
            <w:tcBorders>
              <w:top w:val="nil"/>
              <w:bottom w:val="nil"/>
            </w:tcBorders>
            <w:shd w:val="clear" w:color="auto" w:fill="auto"/>
          </w:tcPr>
          <w:p w14:paraId="01E30CA0" w14:textId="77777777" w:rsidR="00E30545" w:rsidRPr="002F1D2A" w:rsidRDefault="00E30545" w:rsidP="008B3418">
            <w:pPr>
              <w:pStyle w:val="IMSTemplateelementheadings"/>
              <w:rPr>
                <w:rFonts w:ascii="Arial" w:hAnsi="Arial" w:cs="Arial"/>
              </w:rPr>
            </w:pPr>
            <w:r w:rsidRPr="002F1D2A">
              <w:rPr>
                <w:rFonts w:ascii="Arial" w:hAnsi="Arial" w:cs="Arial"/>
              </w:rPr>
              <w:t>Guide for use</w:t>
            </w:r>
          </w:p>
        </w:tc>
        <w:tc>
          <w:tcPr>
            <w:tcW w:w="7200" w:type="dxa"/>
            <w:gridSpan w:val="3"/>
            <w:tcBorders>
              <w:top w:val="nil"/>
              <w:bottom w:val="nil"/>
            </w:tcBorders>
            <w:shd w:val="clear" w:color="auto" w:fill="auto"/>
          </w:tcPr>
          <w:p w14:paraId="7E681164" w14:textId="77777777" w:rsidR="00E30545" w:rsidRPr="002F1D2A" w:rsidRDefault="00E30545" w:rsidP="008B3418">
            <w:pPr>
              <w:pStyle w:val="IMSTemplatecontent"/>
              <w:rPr>
                <w:rFonts w:ascii="Arial" w:hAnsi="Arial" w:cs="Arial"/>
              </w:rPr>
            </w:pPr>
            <w:r w:rsidRPr="002F1D2A">
              <w:rPr>
                <w:rFonts w:ascii="Arial" w:hAnsi="Arial" w:cs="Arial"/>
              </w:rPr>
              <w:t>Voucher is a generic term used to describe authority for treatment.</w:t>
            </w:r>
          </w:p>
        </w:tc>
      </w:tr>
      <w:tr w:rsidR="002F1D2A" w:rsidRPr="002F1D2A" w14:paraId="7D72DFFE" w14:textId="77777777" w:rsidTr="008B3418">
        <w:trPr>
          <w:gridAfter w:val="1"/>
          <w:wAfter w:w="150" w:type="dxa"/>
          <w:trHeight w:val="295"/>
        </w:trPr>
        <w:tc>
          <w:tcPr>
            <w:tcW w:w="2520" w:type="dxa"/>
            <w:tcBorders>
              <w:top w:val="nil"/>
            </w:tcBorders>
            <w:shd w:val="clear" w:color="auto" w:fill="auto"/>
          </w:tcPr>
          <w:p w14:paraId="5D1BE47E" w14:textId="77777777" w:rsidR="00E30545" w:rsidRPr="002F1D2A" w:rsidRDefault="00E30545" w:rsidP="008B3418">
            <w:pPr>
              <w:pStyle w:val="IMSTemplateelementheadings"/>
              <w:rPr>
                <w:rFonts w:ascii="Arial" w:hAnsi="Arial" w:cs="Arial"/>
              </w:rPr>
            </w:pPr>
            <w:r w:rsidRPr="002F1D2A">
              <w:rPr>
                <w:rFonts w:ascii="Arial" w:hAnsi="Arial" w:cs="Arial"/>
              </w:rPr>
              <w:t>Purpose/context</w:t>
            </w:r>
          </w:p>
        </w:tc>
        <w:tc>
          <w:tcPr>
            <w:tcW w:w="7200" w:type="dxa"/>
            <w:gridSpan w:val="3"/>
            <w:tcBorders>
              <w:top w:val="nil"/>
            </w:tcBorders>
            <w:shd w:val="clear" w:color="auto" w:fill="auto"/>
          </w:tcPr>
          <w:p w14:paraId="1219A8F1" w14:textId="77777777" w:rsidR="00E30545" w:rsidRPr="002F1D2A" w:rsidRDefault="00E30545" w:rsidP="008B3418">
            <w:pPr>
              <w:pStyle w:val="IMSTemplatecontent"/>
              <w:rPr>
                <w:rFonts w:ascii="Arial" w:hAnsi="Arial" w:cs="Arial"/>
              </w:rPr>
            </w:pPr>
            <w:r w:rsidRPr="002F1D2A">
              <w:rPr>
                <w:rFonts w:ascii="Arial" w:hAnsi="Arial" w:cs="Arial"/>
                <w:lang w:eastAsia="en-AU"/>
              </w:rPr>
              <w:t xml:space="preserve">Program monitoring, service planning, funding. </w:t>
            </w:r>
          </w:p>
        </w:tc>
      </w:tr>
      <w:tr w:rsidR="002F1D2A" w:rsidRPr="002F1D2A" w14:paraId="3E089647" w14:textId="77777777" w:rsidTr="008B3418">
        <w:trPr>
          <w:gridAfter w:val="1"/>
          <w:wAfter w:w="150" w:type="dxa"/>
          <w:trHeight w:val="294"/>
        </w:trPr>
        <w:tc>
          <w:tcPr>
            <w:tcW w:w="9720" w:type="dxa"/>
            <w:gridSpan w:val="4"/>
            <w:tcBorders>
              <w:top w:val="single" w:sz="4" w:space="0" w:color="auto"/>
            </w:tcBorders>
            <w:shd w:val="clear" w:color="auto" w:fill="auto"/>
          </w:tcPr>
          <w:p w14:paraId="3B080730" w14:textId="77777777" w:rsidR="00E30545" w:rsidRPr="002F1D2A" w:rsidRDefault="00E30545" w:rsidP="008B3418">
            <w:pPr>
              <w:pStyle w:val="IMSTemplateSectionHeading"/>
              <w:rPr>
                <w:rFonts w:ascii="Arial" w:hAnsi="Arial" w:cs="Arial"/>
                <w:color w:val="auto"/>
              </w:rPr>
            </w:pPr>
            <w:r w:rsidRPr="002F1D2A">
              <w:rPr>
                <w:rFonts w:ascii="Arial" w:hAnsi="Arial" w:cs="Arial"/>
                <w:color w:val="auto"/>
              </w:rPr>
              <w:t>Source and reference attributes</w:t>
            </w:r>
          </w:p>
        </w:tc>
      </w:tr>
      <w:tr w:rsidR="002F1D2A" w:rsidRPr="002F1D2A" w14:paraId="5BA9450C" w14:textId="77777777" w:rsidTr="008B3418">
        <w:trPr>
          <w:gridAfter w:val="1"/>
          <w:wAfter w:w="150" w:type="dxa"/>
          <w:trHeight w:val="295"/>
        </w:trPr>
        <w:tc>
          <w:tcPr>
            <w:tcW w:w="2520" w:type="dxa"/>
            <w:shd w:val="clear" w:color="auto" w:fill="auto"/>
          </w:tcPr>
          <w:p w14:paraId="4E2D8FAA" w14:textId="77777777" w:rsidR="00E30545" w:rsidRPr="002F1D2A" w:rsidRDefault="00E30545" w:rsidP="008B3418">
            <w:pPr>
              <w:pStyle w:val="IMSTemplateelementheadings"/>
              <w:rPr>
                <w:rFonts w:ascii="Arial" w:hAnsi="Arial" w:cs="Arial"/>
              </w:rPr>
            </w:pPr>
            <w:r w:rsidRPr="002F1D2A">
              <w:rPr>
                <w:rFonts w:ascii="Arial" w:hAnsi="Arial" w:cs="Arial"/>
              </w:rPr>
              <w:t>Definition source</w:t>
            </w:r>
          </w:p>
        </w:tc>
        <w:tc>
          <w:tcPr>
            <w:tcW w:w="7200" w:type="dxa"/>
            <w:gridSpan w:val="3"/>
            <w:shd w:val="clear" w:color="auto" w:fill="auto"/>
          </w:tcPr>
          <w:p w14:paraId="44ED38CF" w14:textId="3C088F8B" w:rsidR="00E30545" w:rsidRPr="002F1D2A" w:rsidRDefault="00B27DB2" w:rsidP="008B3418">
            <w:pPr>
              <w:pStyle w:val="IMSTemplatecontent"/>
              <w:rPr>
                <w:rFonts w:ascii="Arial" w:hAnsi="Arial" w:cs="Arial"/>
              </w:rPr>
            </w:pPr>
            <w:r>
              <w:rPr>
                <w:rFonts w:ascii="Arial" w:hAnsi="Arial" w:cs="Arial"/>
              </w:rPr>
              <w:t>DH</w:t>
            </w:r>
          </w:p>
        </w:tc>
      </w:tr>
      <w:tr w:rsidR="002F1D2A" w:rsidRPr="002F1D2A" w14:paraId="1177B4B7" w14:textId="77777777" w:rsidTr="008B3418">
        <w:trPr>
          <w:gridAfter w:val="1"/>
          <w:wAfter w:w="150" w:type="dxa"/>
          <w:trHeight w:val="295"/>
        </w:trPr>
        <w:tc>
          <w:tcPr>
            <w:tcW w:w="2520" w:type="dxa"/>
            <w:shd w:val="clear" w:color="auto" w:fill="auto"/>
          </w:tcPr>
          <w:p w14:paraId="07CAD420" w14:textId="77777777" w:rsidR="00E30545" w:rsidRPr="002F1D2A" w:rsidRDefault="00E30545" w:rsidP="008B3418">
            <w:pPr>
              <w:pStyle w:val="IMSTemplateelementheadings"/>
              <w:rPr>
                <w:rFonts w:ascii="Arial" w:hAnsi="Arial" w:cs="Arial"/>
              </w:rPr>
            </w:pPr>
            <w:r w:rsidRPr="002F1D2A">
              <w:rPr>
                <w:rFonts w:ascii="Arial" w:hAnsi="Arial" w:cs="Arial"/>
              </w:rPr>
              <w:t>Definition source identifier</w:t>
            </w:r>
          </w:p>
        </w:tc>
        <w:tc>
          <w:tcPr>
            <w:tcW w:w="7200" w:type="dxa"/>
            <w:gridSpan w:val="3"/>
            <w:shd w:val="clear" w:color="auto" w:fill="auto"/>
          </w:tcPr>
          <w:p w14:paraId="0B387F48" w14:textId="77777777" w:rsidR="00E30545" w:rsidRPr="002F1D2A" w:rsidRDefault="00E30545" w:rsidP="008B3418">
            <w:pPr>
              <w:pStyle w:val="IMSTemplatecontent"/>
              <w:rPr>
                <w:rFonts w:ascii="Arial" w:hAnsi="Arial" w:cs="Arial"/>
              </w:rPr>
            </w:pPr>
          </w:p>
        </w:tc>
      </w:tr>
      <w:tr w:rsidR="002F1D2A" w:rsidRPr="002F1D2A" w14:paraId="146BE51C" w14:textId="77777777" w:rsidTr="008B3418">
        <w:trPr>
          <w:gridAfter w:val="1"/>
          <w:wAfter w:w="150" w:type="dxa"/>
          <w:trHeight w:val="295"/>
        </w:trPr>
        <w:tc>
          <w:tcPr>
            <w:tcW w:w="2520" w:type="dxa"/>
            <w:tcBorders>
              <w:bottom w:val="nil"/>
            </w:tcBorders>
            <w:shd w:val="clear" w:color="auto" w:fill="auto"/>
          </w:tcPr>
          <w:p w14:paraId="385C95DD" w14:textId="77777777" w:rsidR="00E30545" w:rsidRPr="002F1D2A" w:rsidRDefault="00E30545" w:rsidP="008B3418">
            <w:pPr>
              <w:pStyle w:val="IMSTemplateelementheadings"/>
              <w:rPr>
                <w:rFonts w:ascii="Arial" w:hAnsi="Arial" w:cs="Arial"/>
              </w:rPr>
            </w:pPr>
            <w:r w:rsidRPr="002F1D2A">
              <w:rPr>
                <w:rFonts w:ascii="Arial" w:hAnsi="Arial" w:cs="Arial"/>
              </w:rPr>
              <w:t>Value domain source</w:t>
            </w:r>
          </w:p>
        </w:tc>
        <w:tc>
          <w:tcPr>
            <w:tcW w:w="7200" w:type="dxa"/>
            <w:gridSpan w:val="3"/>
            <w:tcBorders>
              <w:bottom w:val="nil"/>
            </w:tcBorders>
            <w:shd w:val="clear" w:color="auto" w:fill="auto"/>
          </w:tcPr>
          <w:p w14:paraId="52EE20C4" w14:textId="1857A64E" w:rsidR="00E30545" w:rsidRPr="002F1D2A" w:rsidRDefault="005D6618" w:rsidP="008B3418">
            <w:pPr>
              <w:pStyle w:val="IMSTemplatecontent"/>
              <w:rPr>
                <w:rFonts w:ascii="Arial" w:hAnsi="Arial" w:cs="Arial"/>
              </w:rPr>
            </w:pPr>
            <w:r w:rsidRPr="005D6618">
              <w:rPr>
                <w:rFonts w:ascii="Arial" w:hAnsi="Arial"/>
              </w:rPr>
              <w:t>METEOR</w:t>
            </w:r>
          </w:p>
        </w:tc>
      </w:tr>
      <w:tr w:rsidR="002F1D2A" w:rsidRPr="002F1D2A" w14:paraId="78E88175" w14:textId="77777777" w:rsidTr="008B3418">
        <w:trPr>
          <w:gridAfter w:val="1"/>
          <w:wAfter w:w="150" w:type="dxa"/>
          <w:trHeight w:val="295"/>
        </w:trPr>
        <w:tc>
          <w:tcPr>
            <w:tcW w:w="2520" w:type="dxa"/>
            <w:tcBorders>
              <w:top w:val="nil"/>
              <w:bottom w:val="nil"/>
            </w:tcBorders>
            <w:shd w:val="clear" w:color="auto" w:fill="auto"/>
          </w:tcPr>
          <w:p w14:paraId="0A4117DA" w14:textId="77777777" w:rsidR="00E30545" w:rsidRPr="002F1D2A" w:rsidRDefault="00E30545" w:rsidP="008B3418">
            <w:pPr>
              <w:pStyle w:val="IMSTemplateelementheadings"/>
              <w:rPr>
                <w:rFonts w:ascii="Arial" w:hAnsi="Arial" w:cs="Arial"/>
              </w:rPr>
            </w:pPr>
            <w:r w:rsidRPr="002F1D2A">
              <w:rPr>
                <w:rFonts w:ascii="Arial" w:hAnsi="Arial" w:cs="Arial"/>
              </w:rPr>
              <w:t>Value domain identifier</w:t>
            </w:r>
          </w:p>
        </w:tc>
        <w:tc>
          <w:tcPr>
            <w:tcW w:w="7200" w:type="dxa"/>
            <w:gridSpan w:val="3"/>
            <w:tcBorders>
              <w:top w:val="nil"/>
              <w:bottom w:val="nil"/>
            </w:tcBorders>
            <w:shd w:val="clear" w:color="auto" w:fill="auto"/>
          </w:tcPr>
          <w:p w14:paraId="7E3CADE7" w14:textId="77777777" w:rsidR="00E30545" w:rsidRPr="002F1D2A" w:rsidRDefault="00E30545" w:rsidP="008B3418">
            <w:pPr>
              <w:pStyle w:val="IMSTemplatecontent"/>
              <w:rPr>
                <w:rFonts w:ascii="Arial" w:hAnsi="Arial" w:cs="Arial"/>
              </w:rPr>
            </w:pPr>
            <w:hyperlink r:id="rId30" w:history="1">
              <w:r w:rsidRPr="00BE4149">
                <w:rPr>
                  <w:rStyle w:val="Hyperlink"/>
                  <w:rFonts w:ascii="Arial" w:hAnsi="Arial" w:cs="Arial"/>
                  <w:lang w:eastAsia="en-AU"/>
                </w:rPr>
                <w:t>270566 Date DDMMYYYY</w:t>
              </w:r>
            </w:hyperlink>
          </w:p>
        </w:tc>
      </w:tr>
      <w:tr w:rsidR="002F1D2A" w:rsidRPr="002F1D2A" w14:paraId="5164EC12" w14:textId="77777777" w:rsidTr="008B3418">
        <w:trPr>
          <w:trHeight w:val="295"/>
        </w:trPr>
        <w:tc>
          <w:tcPr>
            <w:tcW w:w="9870" w:type="dxa"/>
            <w:gridSpan w:val="5"/>
            <w:tcBorders>
              <w:top w:val="single" w:sz="4" w:space="0" w:color="auto"/>
            </w:tcBorders>
            <w:shd w:val="clear" w:color="auto" w:fill="auto"/>
          </w:tcPr>
          <w:p w14:paraId="0ABB602A" w14:textId="77777777" w:rsidR="00E30545" w:rsidRPr="002F1D2A" w:rsidRDefault="00E30545" w:rsidP="008B3418">
            <w:pPr>
              <w:pStyle w:val="IMSTemplateSectionHeading"/>
              <w:rPr>
                <w:rFonts w:ascii="Arial" w:hAnsi="Arial" w:cs="Arial"/>
                <w:color w:val="auto"/>
              </w:rPr>
            </w:pPr>
            <w:bookmarkStart w:id="256" w:name="_Toc237744196"/>
            <w:bookmarkStart w:id="257" w:name="_Toc237744197"/>
            <w:bookmarkStart w:id="258" w:name="_Toc391041687"/>
            <w:r w:rsidRPr="002F1D2A">
              <w:rPr>
                <w:rFonts w:ascii="Arial" w:hAnsi="Arial" w:cs="Arial"/>
                <w:color w:val="auto"/>
              </w:rPr>
              <w:t xml:space="preserve">Relational attributes </w:t>
            </w:r>
          </w:p>
        </w:tc>
      </w:tr>
      <w:tr w:rsidR="002F1D2A" w:rsidRPr="002F1D2A" w14:paraId="6B2C395D" w14:textId="77777777" w:rsidTr="008B3418">
        <w:trPr>
          <w:trHeight w:val="294"/>
        </w:trPr>
        <w:tc>
          <w:tcPr>
            <w:tcW w:w="2520" w:type="dxa"/>
            <w:shd w:val="clear" w:color="auto" w:fill="auto"/>
          </w:tcPr>
          <w:p w14:paraId="27C14CF3" w14:textId="77777777" w:rsidR="00E30545" w:rsidRPr="002F1D2A" w:rsidRDefault="00E30545" w:rsidP="008B3418">
            <w:pPr>
              <w:pStyle w:val="IMSTemplateelementheadings"/>
              <w:rPr>
                <w:rFonts w:ascii="Arial" w:hAnsi="Arial" w:cs="Arial"/>
              </w:rPr>
            </w:pPr>
            <w:r w:rsidRPr="002F1D2A">
              <w:rPr>
                <w:rFonts w:ascii="Arial" w:hAnsi="Arial" w:cs="Arial"/>
              </w:rPr>
              <w:t>Related concepts</w:t>
            </w:r>
          </w:p>
        </w:tc>
        <w:tc>
          <w:tcPr>
            <w:tcW w:w="7350" w:type="dxa"/>
            <w:gridSpan w:val="4"/>
            <w:shd w:val="clear" w:color="auto" w:fill="auto"/>
          </w:tcPr>
          <w:p w14:paraId="3DB1DB06" w14:textId="77777777" w:rsidR="00E30545" w:rsidRPr="002F1D2A" w:rsidRDefault="00E30545" w:rsidP="008B3418">
            <w:pPr>
              <w:pStyle w:val="IMSTemplatecontent"/>
              <w:rPr>
                <w:rFonts w:ascii="Arial" w:hAnsi="Arial" w:cs="Arial"/>
                <w:lang w:eastAsia="en-AU"/>
              </w:rPr>
            </w:pPr>
          </w:p>
        </w:tc>
      </w:tr>
      <w:tr w:rsidR="002F1D2A" w:rsidRPr="002F1D2A" w14:paraId="2FC203F8" w14:textId="77777777" w:rsidTr="008B3418">
        <w:trPr>
          <w:trHeight w:val="194"/>
        </w:trPr>
        <w:tc>
          <w:tcPr>
            <w:tcW w:w="2520" w:type="dxa"/>
            <w:shd w:val="clear" w:color="auto" w:fill="auto"/>
          </w:tcPr>
          <w:p w14:paraId="1AA189DE" w14:textId="77777777" w:rsidR="00E30545" w:rsidRPr="002F1D2A" w:rsidRDefault="00E30545" w:rsidP="008B3418">
            <w:pPr>
              <w:pStyle w:val="IMSTemplateelementheadings"/>
              <w:rPr>
                <w:rFonts w:ascii="Arial" w:hAnsi="Arial" w:cs="Arial"/>
              </w:rPr>
            </w:pPr>
            <w:r w:rsidRPr="002F1D2A">
              <w:rPr>
                <w:rFonts w:ascii="Arial" w:hAnsi="Arial" w:cs="Arial"/>
              </w:rPr>
              <w:t>Related data elements</w:t>
            </w:r>
          </w:p>
        </w:tc>
        <w:tc>
          <w:tcPr>
            <w:tcW w:w="7350" w:type="dxa"/>
            <w:gridSpan w:val="4"/>
            <w:shd w:val="clear" w:color="auto" w:fill="auto"/>
          </w:tcPr>
          <w:p w14:paraId="4232BE79" w14:textId="77777777" w:rsidR="00E30545" w:rsidRPr="002F1D2A" w:rsidRDefault="00E30545" w:rsidP="008B3418">
            <w:pPr>
              <w:pStyle w:val="IMSTemplatecontent"/>
              <w:rPr>
                <w:rFonts w:ascii="Arial" w:hAnsi="Arial" w:cs="Arial"/>
                <w:lang w:eastAsia="en-AU"/>
              </w:rPr>
            </w:pPr>
            <w:hyperlink w:anchor="_Case—voucher_date_issued—DDMMYYYY" w:history="1">
              <w:r w:rsidRPr="00BE4149">
                <w:rPr>
                  <w:rStyle w:val="Hyperlink"/>
                  <w:rFonts w:ascii="Arial" w:hAnsi="Arial" w:cs="Arial"/>
                  <w:lang w:eastAsia="en-AU"/>
                </w:rPr>
                <w:t>Case—voucher date issued</w:t>
              </w:r>
            </w:hyperlink>
          </w:p>
        </w:tc>
      </w:tr>
      <w:tr w:rsidR="002F1D2A" w:rsidRPr="002F1D2A" w14:paraId="4127BA77" w14:textId="77777777" w:rsidTr="008B3418">
        <w:trPr>
          <w:trHeight w:val="294"/>
        </w:trPr>
        <w:tc>
          <w:tcPr>
            <w:tcW w:w="2520" w:type="dxa"/>
            <w:shd w:val="clear" w:color="auto" w:fill="auto"/>
          </w:tcPr>
          <w:p w14:paraId="411F1D08" w14:textId="77777777" w:rsidR="00E30545" w:rsidRPr="002F1D2A" w:rsidRDefault="00E30545" w:rsidP="008B3418">
            <w:pPr>
              <w:pStyle w:val="IMSTemplateelementheadings"/>
              <w:rPr>
                <w:rFonts w:ascii="Arial" w:hAnsi="Arial" w:cs="Arial"/>
              </w:rPr>
            </w:pPr>
            <w:r w:rsidRPr="002F1D2A">
              <w:rPr>
                <w:rFonts w:ascii="Arial" w:hAnsi="Arial" w:cs="Arial"/>
              </w:rPr>
              <w:t>Edit/validation rules</w:t>
            </w:r>
          </w:p>
        </w:tc>
        <w:tc>
          <w:tcPr>
            <w:tcW w:w="7350" w:type="dxa"/>
            <w:gridSpan w:val="4"/>
            <w:shd w:val="clear" w:color="auto" w:fill="auto"/>
          </w:tcPr>
          <w:p w14:paraId="61A990E0" w14:textId="77777777" w:rsidR="00E30545" w:rsidRPr="002F1D2A" w:rsidRDefault="00E30545" w:rsidP="008B3418">
            <w:pPr>
              <w:pStyle w:val="IMSTemplatecontent"/>
              <w:rPr>
                <w:rFonts w:ascii="Arial" w:hAnsi="Arial" w:cs="Arial"/>
                <w:lang w:eastAsia="en-AU"/>
              </w:rPr>
            </w:pPr>
            <w:r w:rsidRPr="002F1D2A">
              <w:rPr>
                <w:rFonts w:ascii="Arial" w:hAnsi="Arial" w:cs="Arial"/>
              </w:rPr>
              <w:t>D08 Case—voucher date processed cannot be in the future</w:t>
            </w:r>
          </w:p>
        </w:tc>
      </w:tr>
      <w:tr w:rsidR="002F1D2A" w:rsidRPr="002F1D2A" w14:paraId="6790B9A5" w14:textId="77777777" w:rsidTr="008B3418">
        <w:trPr>
          <w:trHeight w:val="294"/>
        </w:trPr>
        <w:tc>
          <w:tcPr>
            <w:tcW w:w="2520" w:type="dxa"/>
            <w:shd w:val="clear" w:color="auto" w:fill="auto"/>
          </w:tcPr>
          <w:p w14:paraId="2C293FF2" w14:textId="77777777" w:rsidR="00E30545" w:rsidRPr="002F1D2A" w:rsidRDefault="00E30545" w:rsidP="008B3418">
            <w:pPr>
              <w:pStyle w:val="IMSTemplateelementheadings"/>
              <w:rPr>
                <w:rFonts w:ascii="Arial" w:hAnsi="Arial" w:cs="Arial"/>
              </w:rPr>
            </w:pPr>
          </w:p>
        </w:tc>
        <w:tc>
          <w:tcPr>
            <w:tcW w:w="7350" w:type="dxa"/>
            <w:gridSpan w:val="4"/>
            <w:shd w:val="clear" w:color="auto" w:fill="auto"/>
          </w:tcPr>
          <w:p w14:paraId="45870327" w14:textId="77777777" w:rsidR="00E30545" w:rsidRPr="002F1D2A" w:rsidRDefault="00E30545" w:rsidP="008B3418">
            <w:pPr>
              <w:pStyle w:val="IMSTemplatecontent"/>
              <w:rPr>
                <w:rFonts w:ascii="Arial" w:hAnsi="Arial" w:cs="Arial"/>
                <w:lang w:eastAsia="en-AU"/>
              </w:rPr>
            </w:pPr>
            <w:r w:rsidRPr="002F1D2A">
              <w:rPr>
                <w:rFonts w:ascii="Arial" w:hAnsi="Arial" w:cs="Arial"/>
              </w:rPr>
              <w:t>D28 Case—voucher date processed cannot be before Case—voucher date issued</w:t>
            </w:r>
          </w:p>
        </w:tc>
      </w:tr>
      <w:tr w:rsidR="002F1D2A" w:rsidRPr="002F1D2A" w14:paraId="19947F13" w14:textId="77777777" w:rsidTr="008B3418">
        <w:trPr>
          <w:trHeight w:val="294"/>
        </w:trPr>
        <w:tc>
          <w:tcPr>
            <w:tcW w:w="2520" w:type="dxa"/>
            <w:shd w:val="clear" w:color="auto" w:fill="auto"/>
          </w:tcPr>
          <w:p w14:paraId="362EDDE9" w14:textId="77777777" w:rsidR="00E30545" w:rsidRPr="002F1D2A" w:rsidRDefault="00E30545" w:rsidP="008B3418">
            <w:pPr>
              <w:pStyle w:val="IMSTemplateelementheadings"/>
              <w:rPr>
                <w:rFonts w:ascii="Arial" w:hAnsi="Arial" w:cs="Arial"/>
              </w:rPr>
            </w:pPr>
            <w:r w:rsidRPr="002F1D2A">
              <w:rPr>
                <w:rFonts w:ascii="Arial" w:hAnsi="Arial" w:cs="Arial"/>
              </w:rPr>
              <w:t>Other related information</w:t>
            </w:r>
          </w:p>
        </w:tc>
        <w:tc>
          <w:tcPr>
            <w:tcW w:w="7350" w:type="dxa"/>
            <w:gridSpan w:val="4"/>
            <w:shd w:val="clear" w:color="auto" w:fill="auto"/>
          </w:tcPr>
          <w:p w14:paraId="3F040DDC" w14:textId="77777777" w:rsidR="00E30545" w:rsidRPr="002F1D2A" w:rsidRDefault="00E30545" w:rsidP="008B3418">
            <w:pPr>
              <w:pStyle w:val="IMSTemplatecontent"/>
              <w:rPr>
                <w:rFonts w:ascii="Arial" w:hAnsi="Arial" w:cs="Arial"/>
                <w:lang w:eastAsia="en-AU"/>
              </w:rPr>
            </w:pPr>
          </w:p>
        </w:tc>
      </w:tr>
    </w:tbl>
    <w:p w14:paraId="70DBC0AF" w14:textId="77777777" w:rsidR="00E30545" w:rsidRPr="002F1D2A" w:rsidRDefault="00E30545" w:rsidP="00E30545"/>
    <w:p w14:paraId="397BF009" w14:textId="77777777" w:rsidR="00E30545" w:rsidRPr="002F1D2A" w:rsidRDefault="00E30545" w:rsidP="00E30545"/>
    <w:p w14:paraId="62B469DA" w14:textId="77777777" w:rsidR="00E30545" w:rsidRPr="002F1D2A" w:rsidRDefault="00E30545" w:rsidP="00E30545">
      <w:pPr>
        <w:rPr>
          <w:rFonts w:eastAsia="MS Gothic"/>
          <w:b/>
          <w:bCs/>
          <w:sz w:val="24"/>
          <w:szCs w:val="26"/>
        </w:rPr>
      </w:pPr>
      <w:r w:rsidRPr="002F1D2A">
        <w:br w:type="page"/>
      </w:r>
    </w:p>
    <w:p w14:paraId="3E4DAF34" w14:textId="77777777" w:rsidR="00E30545" w:rsidRPr="002F1D2A" w:rsidRDefault="00E30545" w:rsidP="009B2785">
      <w:pPr>
        <w:pStyle w:val="Heading3"/>
        <w:numPr>
          <w:ilvl w:val="2"/>
          <w:numId w:val="22"/>
        </w:numPr>
        <w:ind w:left="993" w:hanging="993"/>
        <w:rPr>
          <w:color w:val="auto"/>
        </w:rPr>
      </w:pPr>
      <w:bookmarkStart w:id="259" w:name="_Toc12870108"/>
      <w:bookmarkStart w:id="260" w:name="_Toc161992960"/>
      <w:r w:rsidRPr="002F1D2A">
        <w:rPr>
          <w:color w:val="auto"/>
        </w:rPr>
        <w:lastRenderedPageBreak/>
        <w:t>Case—voucher identifier—N(10)</w:t>
      </w:r>
      <w:bookmarkEnd w:id="256"/>
      <w:bookmarkEnd w:id="257"/>
      <w:bookmarkEnd w:id="258"/>
      <w:bookmarkEnd w:id="259"/>
      <w:bookmarkEnd w:id="260"/>
    </w:p>
    <w:tbl>
      <w:tblPr>
        <w:tblW w:w="987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800"/>
        <w:gridCol w:w="2880"/>
        <w:gridCol w:w="2520"/>
        <w:gridCol w:w="150"/>
      </w:tblGrid>
      <w:tr w:rsidR="002F1D2A" w:rsidRPr="002F1D2A" w14:paraId="5A093D65" w14:textId="77777777" w:rsidTr="008B3418">
        <w:trPr>
          <w:gridAfter w:val="1"/>
          <w:wAfter w:w="150" w:type="dxa"/>
          <w:trHeight w:val="295"/>
        </w:trPr>
        <w:tc>
          <w:tcPr>
            <w:tcW w:w="9720" w:type="dxa"/>
            <w:gridSpan w:val="4"/>
            <w:tcBorders>
              <w:top w:val="single" w:sz="4" w:space="0" w:color="auto"/>
              <w:bottom w:val="nil"/>
            </w:tcBorders>
            <w:shd w:val="clear" w:color="auto" w:fill="auto"/>
          </w:tcPr>
          <w:p w14:paraId="45474405" w14:textId="77777777" w:rsidR="00E30545" w:rsidRPr="002F1D2A" w:rsidRDefault="00E30545" w:rsidP="008B3418">
            <w:pPr>
              <w:pStyle w:val="IMSTemplateSectionHeading"/>
              <w:rPr>
                <w:rFonts w:ascii="Arial" w:hAnsi="Arial" w:cs="Arial"/>
                <w:color w:val="auto"/>
              </w:rPr>
            </w:pPr>
            <w:r w:rsidRPr="002F1D2A">
              <w:rPr>
                <w:rFonts w:ascii="Arial" w:hAnsi="Arial" w:cs="Arial"/>
                <w:color w:val="auto"/>
              </w:rPr>
              <w:t>Identifying and definitional attributes</w:t>
            </w:r>
          </w:p>
        </w:tc>
      </w:tr>
      <w:tr w:rsidR="002F1D2A" w:rsidRPr="002F1D2A" w14:paraId="72CF03E1" w14:textId="77777777" w:rsidTr="008B3418">
        <w:trPr>
          <w:gridAfter w:val="1"/>
          <w:wAfter w:w="150" w:type="dxa"/>
          <w:trHeight w:val="294"/>
        </w:trPr>
        <w:tc>
          <w:tcPr>
            <w:tcW w:w="2520" w:type="dxa"/>
            <w:tcBorders>
              <w:top w:val="nil"/>
              <w:bottom w:val="single" w:sz="4" w:space="0" w:color="auto"/>
            </w:tcBorders>
            <w:shd w:val="clear" w:color="auto" w:fill="auto"/>
          </w:tcPr>
          <w:p w14:paraId="2F8533C5" w14:textId="77777777" w:rsidR="00E30545" w:rsidRPr="002F1D2A" w:rsidRDefault="00E30545" w:rsidP="008B3418">
            <w:pPr>
              <w:pStyle w:val="IMSTemplateelementheadings"/>
              <w:rPr>
                <w:rFonts w:ascii="Arial" w:hAnsi="Arial" w:cs="Arial"/>
              </w:rPr>
            </w:pPr>
            <w:r w:rsidRPr="002F1D2A">
              <w:rPr>
                <w:rFonts w:ascii="Arial" w:hAnsi="Arial" w:cs="Arial"/>
              </w:rPr>
              <w:t>Definition</w:t>
            </w:r>
          </w:p>
        </w:tc>
        <w:tc>
          <w:tcPr>
            <w:tcW w:w="7200" w:type="dxa"/>
            <w:gridSpan w:val="3"/>
            <w:tcBorders>
              <w:top w:val="nil"/>
              <w:bottom w:val="single" w:sz="4" w:space="0" w:color="auto"/>
            </w:tcBorders>
            <w:shd w:val="clear" w:color="auto" w:fill="auto"/>
          </w:tcPr>
          <w:p w14:paraId="241FCB82" w14:textId="77777777" w:rsidR="00E30545" w:rsidRPr="002F1D2A" w:rsidRDefault="00E30545" w:rsidP="008B3418">
            <w:pPr>
              <w:pStyle w:val="IMSTemplatecontent"/>
              <w:rPr>
                <w:rFonts w:ascii="Arial" w:hAnsi="Arial" w:cs="Arial"/>
              </w:rPr>
            </w:pPr>
            <w:r w:rsidRPr="002F1D2A">
              <w:rPr>
                <w:rFonts w:ascii="Arial" w:hAnsi="Arial" w:cs="Arial"/>
                <w:lang w:eastAsia="en-AU"/>
              </w:rPr>
              <w:t>A unique identifier for the voucher</w:t>
            </w:r>
          </w:p>
        </w:tc>
      </w:tr>
      <w:tr w:rsidR="002F1D2A" w:rsidRPr="002F1D2A" w14:paraId="1E8182FE" w14:textId="77777777" w:rsidTr="008B3418">
        <w:trPr>
          <w:gridAfter w:val="1"/>
          <w:wAfter w:w="150" w:type="dxa"/>
          <w:trHeight w:val="295"/>
        </w:trPr>
        <w:tc>
          <w:tcPr>
            <w:tcW w:w="9720" w:type="dxa"/>
            <w:gridSpan w:val="4"/>
            <w:tcBorders>
              <w:top w:val="single" w:sz="4" w:space="0" w:color="auto"/>
            </w:tcBorders>
            <w:shd w:val="clear" w:color="auto" w:fill="auto"/>
          </w:tcPr>
          <w:p w14:paraId="0AD4BDC9" w14:textId="77777777" w:rsidR="00E30545" w:rsidRPr="002F1D2A" w:rsidRDefault="00E30545" w:rsidP="008B3418">
            <w:pPr>
              <w:pStyle w:val="IMSTemplateMainSectionHeading"/>
              <w:rPr>
                <w:rFonts w:ascii="Arial" w:hAnsi="Arial" w:cs="Arial"/>
              </w:rPr>
            </w:pPr>
            <w:r w:rsidRPr="002F1D2A">
              <w:rPr>
                <w:rFonts w:ascii="Arial" w:hAnsi="Arial" w:cs="Arial"/>
              </w:rPr>
              <w:t>Value domain attributes</w:t>
            </w:r>
          </w:p>
        </w:tc>
      </w:tr>
      <w:tr w:rsidR="002F1D2A" w:rsidRPr="002F1D2A" w14:paraId="13EDA3A8" w14:textId="77777777" w:rsidTr="008B3418">
        <w:trPr>
          <w:gridAfter w:val="1"/>
          <w:wAfter w:w="150" w:type="dxa"/>
          <w:cantSplit/>
          <w:trHeight w:val="295"/>
        </w:trPr>
        <w:tc>
          <w:tcPr>
            <w:tcW w:w="9720" w:type="dxa"/>
            <w:gridSpan w:val="4"/>
            <w:shd w:val="clear" w:color="auto" w:fill="auto"/>
          </w:tcPr>
          <w:p w14:paraId="698AFBE0" w14:textId="77777777" w:rsidR="00E30545" w:rsidRPr="002F1D2A" w:rsidRDefault="00E30545" w:rsidP="008B3418">
            <w:pPr>
              <w:pStyle w:val="IMSTemplateSectionHeading"/>
              <w:rPr>
                <w:rFonts w:ascii="Arial" w:hAnsi="Arial" w:cs="Arial"/>
                <w:color w:val="auto"/>
              </w:rPr>
            </w:pPr>
            <w:r w:rsidRPr="002F1D2A">
              <w:rPr>
                <w:rFonts w:ascii="Arial" w:hAnsi="Arial" w:cs="Arial"/>
                <w:color w:val="auto"/>
              </w:rPr>
              <w:t>Representational attributes</w:t>
            </w:r>
          </w:p>
        </w:tc>
      </w:tr>
      <w:tr w:rsidR="002F1D2A" w:rsidRPr="002F1D2A" w14:paraId="384B0C23" w14:textId="77777777" w:rsidTr="008B3418">
        <w:trPr>
          <w:gridAfter w:val="1"/>
          <w:wAfter w:w="150" w:type="dxa"/>
          <w:trHeight w:val="295"/>
        </w:trPr>
        <w:tc>
          <w:tcPr>
            <w:tcW w:w="2520" w:type="dxa"/>
            <w:shd w:val="clear" w:color="auto" w:fill="auto"/>
          </w:tcPr>
          <w:p w14:paraId="1EAC315C" w14:textId="77777777" w:rsidR="00E30545" w:rsidRPr="002F1D2A" w:rsidRDefault="00E30545" w:rsidP="008B3418">
            <w:pPr>
              <w:pStyle w:val="IMSTemplateelementheadings"/>
              <w:rPr>
                <w:rFonts w:ascii="Arial" w:hAnsi="Arial" w:cs="Arial"/>
              </w:rPr>
            </w:pPr>
            <w:r w:rsidRPr="002F1D2A">
              <w:rPr>
                <w:rFonts w:ascii="Arial" w:hAnsi="Arial" w:cs="Arial"/>
              </w:rPr>
              <w:t>Representation class</w:t>
            </w:r>
          </w:p>
        </w:tc>
        <w:tc>
          <w:tcPr>
            <w:tcW w:w="1800" w:type="dxa"/>
            <w:shd w:val="clear" w:color="auto" w:fill="auto"/>
          </w:tcPr>
          <w:p w14:paraId="4EEE5B48" w14:textId="77777777" w:rsidR="00E30545" w:rsidRPr="002F1D2A" w:rsidRDefault="00E30545" w:rsidP="008B3418">
            <w:pPr>
              <w:pStyle w:val="IMSTemplatecontent"/>
              <w:rPr>
                <w:rFonts w:ascii="Arial" w:hAnsi="Arial" w:cs="Arial"/>
              </w:rPr>
            </w:pPr>
            <w:r w:rsidRPr="002F1D2A">
              <w:rPr>
                <w:rFonts w:ascii="Arial" w:hAnsi="Arial" w:cs="Arial"/>
              </w:rPr>
              <w:t>Identifier</w:t>
            </w:r>
          </w:p>
        </w:tc>
        <w:tc>
          <w:tcPr>
            <w:tcW w:w="2880" w:type="dxa"/>
            <w:shd w:val="clear" w:color="auto" w:fill="auto"/>
          </w:tcPr>
          <w:p w14:paraId="2930B03A" w14:textId="77777777" w:rsidR="00E30545" w:rsidRPr="002F1D2A" w:rsidRDefault="00E30545" w:rsidP="008B3418">
            <w:pPr>
              <w:pStyle w:val="IMSTemplateelementheadings"/>
              <w:rPr>
                <w:rFonts w:ascii="Arial" w:hAnsi="Arial" w:cs="Arial"/>
              </w:rPr>
            </w:pPr>
            <w:r w:rsidRPr="002F1D2A">
              <w:rPr>
                <w:rFonts w:ascii="Arial" w:hAnsi="Arial" w:cs="Arial"/>
              </w:rPr>
              <w:t>Data type</w:t>
            </w:r>
          </w:p>
        </w:tc>
        <w:tc>
          <w:tcPr>
            <w:tcW w:w="2520" w:type="dxa"/>
            <w:shd w:val="clear" w:color="auto" w:fill="auto"/>
          </w:tcPr>
          <w:p w14:paraId="4BE55718" w14:textId="77777777" w:rsidR="00E30545" w:rsidRPr="002F1D2A" w:rsidRDefault="00E30545" w:rsidP="008B3418">
            <w:pPr>
              <w:pStyle w:val="IMSTemplatecontent"/>
              <w:rPr>
                <w:rFonts w:ascii="Arial" w:hAnsi="Arial" w:cs="Arial"/>
              </w:rPr>
            </w:pPr>
            <w:r w:rsidRPr="002F1D2A">
              <w:rPr>
                <w:rFonts w:ascii="Arial" w:hAnsi="Arial" w:cs="Arial"/>
              </w:rPr>
              <w:t>Number</w:t>
            </w:r>
          </w:p>
        </w:tc>
      </w:tr>
      <w:tr w:rsidR="002F1D2A" w:rsidRPr="002F1D2A" w14:paraId="3F678F2B" w14:textId="77777777" w:rsidTr="008B3418">
        <w:trPr>
          <w:gridAfter w:val="1"/>
          <w:wAfter w:w="150" w:type="dxa"/>
          <w:trHeight w:val="295"/>
        </w:trPr>
        <w:tc>
          <w:tcPr>
            <w:tcW w:w="2520" w:type="dxa"/>
            <w:shd w:val="clear" w:color="auto" w:fill="auto"/>
          </w:tcPr>
          <w:p w14:paraId="321D5B14" w14:textId="77777777" w:rsidR="00E30545" w:rsidRPr="002F1D2A" w:rsidRDefault="00E30545" w:rsidP="008B3418">
            <w:pPr>
              <w:pStyle w:val="IMSTemplateelementheadings"/>
              <w:rPr>
                <w:rFonts w:ascii="Arial" w:hAnsi="Arial" w:cs="Arial"/>
              </w:rPr>
            </w:pPr>
            <w:r w:rsidRPr="002F1D2A">
              <w:rPr>
                <w:rFonts w:ascii="Arial" w:hAnsi="Arial" w:cs="Arial"/>
              </w:rPr>
              <w:t>Format</w:t>
            </w:r>
          </w:p>
        </w:tc>
        <w:tc>
          <w:tcPr>
            <w:tcW w:w="1800" w:type="dxa"/>
            <w:shd w:val="clear" w:color="auto" w:fill="auto"/>
          </w:tcPr>
          <w:p w14:paraId="2B3BE93B" w14:textId="77777777" w:rsidR="00E30545" w:rsidRPr="002F1D2A" w:rsidRDefault="00E30545" w:rsidP="008B3418">
            <w:pPr>
              <w:pStyle w:val="IMSTemplatecontent"/>
              <w:rPr>
                <w:rFonts w:ascii="Arial" w:hAnsi="Arial" w:cs="Arial"/>
              </w:rPr>
            </w:pPr>
            <w:r w:rsidRPr="002F1D2A">
              <w:rPr>
                <w:rFonts w:ascii="Arial" w:hAnsi="Arial" w:cs="Arial"/>
              </w:rPr>
              <w:t>N(10)</w:t>
            </w:r>
          </w:p>
        </w:tc>
        <w:tc>
          <w:tcPr>
            <w:tcW w:w="2880" w:type="dxa"/>
            <w:shd w:val="clear" w:color="auto" w:fill="auto"/>
          </w:tcPr>
          <w:p w14:paraId="346F438B" w14:textId="77777777" w:rsidR="00E30545" w:rsidRPr="002F1D2A" w:rsidRDefault="00E30545" w:rsidP="008B3418">
            <w:pPr>
              <w:pStyle w:val="IMSTemplateelementheadings"/>
              <w:rPr>
                <w:rFonts w:ascii="Arial" w:hAnsi="Arial" w:cs="Arial"/>
              </w:rPr>
            </w:pPr>
            <w:r w:rsidRPr="002F1D2A">
              <w:rPr>
                <w:rFonts w:ascii="Arial" w:hAnsi="Arial" w:cs="Arial"/>
              </w:rPr>
              <w:t>Maximum character length</w:t>
            </w:r>
          </w:p>
        </w:tc>
        <w:tc>
          <w:tcPr>
            <w:tcW w:w="2520" w:type="dxa"/>
            <w:shd w:val="clear" w:color="auto" w:fill="auto"/>
          </w:tcPr>
          <w:p w14:paraId="2B7EED6F" w14:textId="77777777" w:rsidR="00E30545" w:rsidRPr="002F1D2A" w:rsidRDefault="00E30545" w:rsidP="008B3418">
            <w:pPr>
              <w:pStyle w:val="IMSTemplatecontent"/>
              <w:rPr>
                <w:rFonts w:ascii="Arial" w:hAnsi="Arial" w:cs="Arial"/>
              </w:rPr>
            </w:pPr>
            <w:r w:rsidRPr="002F1D2A">
              <w:rPr>
                <w:rFonts w:ascii="Arial" w:hAnsi="Arial" w:cs="Arial"/>
              </w:rPr>
              <w:t>10</w:t>
            </w:r>
          </w:p>
        </w:tc>
      </w:tr>
      <w:tr w:rsidR="002F1D2A" w:rsidRPr="002F1D2A" w14:paraId="3D9D9599" w14:textId="77777777" w:rsidTr="008B3418">
        <w:trPr>
          <w:gridAfter w:val="1"/>
          <w:wAfter w:w="150" w:type="dxa"/>
          <w:trHeight w:val="295"/>
        </w:trPr>
        <w:tc>
          <w:tcPr>
            <w:tcW w:w="9720" w:type="dxa"/>
            <w:gridSpan w:val="4"/>
            <w:tcBorders>
              <w:top w:val="single" w:sz="4" w:space="0" w:color="auto"/>
              <w:bottom w:val="nil"/>
            </w:tcBorders>
            <w:shd w:val="clear" w:color="auto" w:fill="auto"/>
          </w:tcPr>
          <w:p w14:paraId="02EC4848" w14:textId="77777777" w:rsidR="00E30545" w:rsidRPr="002F1D2A" w:rsidRDefault="00E30545" w:rsidP="008B3418">
            <w:pPr>
              <w:pStyle w:val="IMSTemplateMainSectionHeading"/>
              <w:rPr>
                <w:rFonts w:ascii="Arial" w:hAnsi="Arial" w:cs="Arial"/>
              </w:rPr>
            </w:pPr>
            <w:r w:rsidRPr="002F1D2A">
              <w:rPr>
                <w:rFonts w:ascii="Arial" w:hAnsi="Arial" w:cs="Arial"/>
              </w:rPr>
              <w:t>Data element attributes</w:t>
            </w:r>
          </w:p>
        </w:tc>
      </w:tr>
      <w:tr w:rsidR="002F1D2A" w:rsidRPr="002F1D2A" w14:paraId="28E5C579" w14:textId="77777777" w:rsidTr="008B3418">
        <w:trPr>
          <w:gridAfter w:val="1"/>
          <w:wAfter w:w="150" w:type="dxa"/>
          <w:trHeight w:val="295"/>
        </w:trPr>
        <w:tc>
          <w:tcPr>
            <w:tcW w:w="9720" w:type="dxa"/>
            <w:gridSpan w:val="4"/>
            <w:tcBorders>
              <w:top w:val="nil"/>
            </w:tcBorders>
            <w:shd w:val="clear" w:color="auto" w:fill="auto"/>
          </w:tcPr>
          <w:p w14:paraId="6180E533" w14:textId="77777777" w:rsidR="00E30545" w:rsidRPr="002F1D2A" w:rsidRDefault="00E30545" w:rsidP="008B3418">
            <w:pPr>
              <w:pStyle w:val="IMSTemplateSectionHeading"/>
              <w:rPr>
                <w:rFonts w:ascii="Arial" w:hAnsi="Arial" w:cs="Arial"/>
                <w:color w:val="auto"/>
              </w:rPr>
            </w:pPr>
            <w:r w:rsidRPr="002F1D2A">
              <w:rPr>
                <w:rFonts w:ascii="Arial" w:hAnsi="Arial" w:cs="Arial"/>
                <w:color w:val="auto"/>
              </w:rPr>
              <w:t xml:space="preserve">Reporting attributes </w:t>
            </w:r>
          </w:p>
        </w:tc>
      </w:tr>
      <w:tr w:rsidR="002F1D2A" w:rsidRPr="002F1D2A" w14:paraId="53158440" w14:textId="77777777" w:rsidTr="008B3418">
        <w:trPr>
          <w:gridAfter w:val="1"/>
          <w:wAfter w:w="150" w:type="dxa"/>
          <w:trHeight w:val="294"/>
        </w:trPr>
        <w:tc>
          <w:tcPr>
            <w:tcW w:w="2520" w:type="dxa"/>
            <w:shd w:val="clear" w:color="auto" w:fill="auto"/>
          </w:tcPr>
          <w:p w14:paraId="11D574AC" w14:textId="77777777" w:rsidR="00E30545" w:rsidRPr="002F1D2A" w:rsidRDefault="00E30545" w:rsidP="008B3418">
            <w:pPr>
              <w:pStyle w:val="IMSTemplateelementheadings"/>
              <w:rPr>
                <w:rFonts w:ascii="Arial" w:hAnsi="Arial" w:cs="Arial"/>
              </w:rPr>
            </w:pPr>
            <w:r w:rsidRPr="002F1D2A">
              <w:rPr>
                <w:rFonts w:ascii="Arial" w:hAnsi="Arial" w:cs="Arial"/>
              </w:rPr>
              <w:t>Reported by</w:t>
            </w:r>
          </w:p>
        </w:tc>
        <w:tc>
          <w:tcPr>
            <w:tcW w:w="7200" w:type="dxa"/>
            <w:gridSpan w:val="3"/>
            <w:shd w:val="clear" w:color="auto" w:fill="auto"/>
          </w:tcPr>
          <w:p w14:paraId="44E9A96D" w14:textId="77777777" w:rsidR="00E30545" w:rsidRPr="002F1D2A" w:rsidRDefault="00E30545" w:rsidP="008B3418">
            <w:pPr>
              <w:pStyle w:val="IMSTemplatecontent"/>
              <w:rPr>
                <w:rFonts w:ascii="Arial" w:hAnsi="Arial" w:cs="Arial"/>
              </w:rPr>
            </w:pPr>
            <w:r w:rsidRPr="002F1D2A">
              <w:rPr>
                <w:rFonts w:ascii="Arial" w:hAnsi="Arial" w:cs="Arial"/>
              </w:rPr>
              <w:t>All organisations</w:t>
            </w:r>
          </w:p>
        </w:tc>
      </w:tr>
      <w:tr w:rsidR="002F1D2A" w:rsidRPr="002F1D2A" w14:paraId="217CF611" w14:textId="77777777" w:rsidTr="008B3418">
        <w:trPr>
          <w:gridAfter w:val="1"/>
          <w:wAfter w:w="150" w:type="dxa"/>
          <w:cantSplit/>
          <w:trHeight w:val="295"/>
        </w:trPr>
        <w:tc>
          <w:tcPr>
            <w:tcW w:w="2520" w:type="dxa"/>
            <w:tcBorders>
              <w:bottom w:val="nil"/>
            </w:tcBorders>
            <w:shd w:val="clear" w:color="auto" w:fill="auto"/>
          </w:tcPr>
          <w:p w14:paraId="7B7F7A4A" w14:textId="77777777" w:rsidR="00E30545" w:rsidRPr="002F1D2A" w:rsidRDefault="00E30545" w:rsidP="008B3418">
            <w:pPr>
              <w:pStyle w:val="IMSTemplateelementheadings"/>
              <w:rPr>
                <w:rFonts w:ascii="Arial" w:hAnsi="Arial" w:cs="Arial"/>
              </w:rPr>
            </w:pPr>
            <w:r w:rsidRPr="002F1D2A">
              <w:rPr>
                <w:rFonts w:ascii="Arial" w:hAnsi="Arial" w:cs="Arial"/>
              </w:rPr>
              <w:t>Reported for</w:t>
            </w:r>
          </w:p>
        </w:tc>
        <w:tc>
          <w:tcPr>
            <w:tcW w:w="7200" w:type="dxa"/>
            <w:gridSpan w:val="3"/>
            <w:tcBorders>
              <w:bottom w:val="nil"/>
            </w:tcBorders>
            <w:shd w:val="clear" w:color="auto" w:fill="auto"/>
          </w:tcPr>
          <w:p w14:paraId="6483706D" w14:textId="77777777" w:rsidR="00E30545" w:rsidRPr="002F1D2A" w:rsidRDefault="00E30545" w:rsidP="008B3418">
            <w:pPr>
              <w:pStyle w:val="IMSTemplatecontent"/>
              <w:rPr>
                <w:rFonts w:ascii="Arial" w:hAnsi="Arial" w:cs="Arial"/>
              </w:rPr>
            </w:pPr>
            <w:r w:rsidRPr="002F1D2A">
              <w:rPr>
                <w:rFonts w:ascii="Arial" w:hAnsi="Arial" w:cs="Arial"/>
                <w:lang w:eastAsia="en-AU"/>
              </w:rPr>
              <w:t>All clients who are issued a voucher</w:t>
            </w:r>
          </w:p>
        </w:tc>
      </w:tr>
      <w:tr w:rsidR="002F1D2A" w:rsidRPr="002F1D2A" w14:paraId="5983B606" w14:textId="77777777" w:rsidTr="008B3418">
        <w:trPr>
          <w:gridAfter w:val="1"/>
          <w:wAfter w:w="150" w:type="dxa"/>
          <w:trHeight w:val="294"/>
        </w:trPr>
        <w:tc>
          <w:tcPr>
            <w:tcW w:w="2520" w:type="dxa"/>
            <w:tcBorders>
              <w:top w:val="nil"/>
              <w:bottom w:val="single" w:sz="4" w:space="0" w:color="auto"/>
            </w:tcBorders>
            <w:shd w:val="clear" w:color="auto" w:fill="auto"/>
          </w:tcPr>
          <w:p w14:paraId="51F8B64D" w14:textId="77777777" w:rsidR="00E30545" w:rsidRPr="002F1D2A" w:rsidRDefault="00E30545" w:rsidP="008B3418">
            <w:pPr>
              <w:pStyle w:val="IMSTemplateelementheadings"/>
              <w:rPr>
                <w:rFonts w:ascii="Arial" w:hAnsi="Arial" w:cs="Arial"/>
              </w:rPr>
            </w:pPr>
            <w:r w:rsidRPr="002F1D2A">
              <w:rPr>
                <w:rFonts w:ascii="Arial" w:hAnsi="Arial" w:cs="Arial"/>
              </w:rPr>
              <w:t>Reported when</w:t>
            </w:r>
          </w:p>
        </w:tc>
        <w:tc>
          <w:tcPr>
            <w:tcW w:w="7200" w:type="dxa"/>
            <w:gridSpan w:val="3"/>
            <w:tcBorders>
              <w:top w:val="nil"/>
              <w:bottom w:val="single" w:sz="4" w:space="0" w:color="auto"/>
            </w:tcBorders>
            <w:shd w:val="clear" w:color="auto" w:fill="auto"/>
          </w:tcPr>
          <w:p w14:paraId="4D7696CB" w14:textId="77777777" w:rsidR="00E30545" w:rsidRPr="002F1D2A" w:rsidRDefault="00E30545" w:rsidP="008B3418">
            <w:pPr>
              <w:pStyle w:val="IMSTemplateContentEditsCodeExplanation"/>
              <w:rPr>
                <w:rFonts w:ascii="Arial" w:hAnsi="Arial" w:cs="Arial"/>
              </w:rPr>
            </w:pPr>
            <w:r w:rsidRPr="002F1D2A">
              <w:rPr>
                <w:rFonts w:ascii="Arial" w:hAnsi="Arial" w:cs="Arial"/>
              </w:rPr>
              <w:t>Case—voucher date issued is present</w:t>
            </w:r>
          </w:p>
        </w:tc>
      </w:tr>
      <w:tr w:rsidR="002F1D2A" w:rsidRPr="002F1D2A" w14:paraId="48CFFD70" w14:textId="77777777" w:rsidTr="008B3418">
        <w:trPr>
          <w:gridAfter w:val="1"/>
          <w:wAfter w:w="150" w:type="dxa"/>
          <w:trHeight w:val="295"/>
        </w:trPr>
        <w:tc>
          <w:tcPr>
            <w:tcW w:w="9720" w:type="dxa"/>
            <w:gridSpan w:val="4"/>
            <w:tcBorders>
              <w:top w:val="single" w:sz="4" w:space="0" w:color="auto"/>
              <w:bottom w:val="nil"/>
            </w:tcBorders>
            <w:shd w:val="clear" w:color="auto" w:fill="auto"/>
          </w:tcPr>
          <w:p w14:paraId="2CEADA93" w14:textId="77777777" w:rsidR="00E30545" w:rsidRPr="002F1D2A" w:rsidRDefault="00E30545" w:rsidP="008B3418">
            <w:pPr>
              <w:pStyle w:val="IMSTemplateSectionHeading"/>
              <w:rPr>
                <w:rFonts w:ascii="Arial" w:hAnsi="Arial" w:cs="Arial"/>
                <w:color w:val="auto"/>
              </w:rPr>
            </w:pPr>
            <w:r w:rsidRPr="002F1D2A">
              <w:rPr>
                <w:rFonts w:ascii="Arial" w:hAnsi="Arial" w:cs="Arial"/>
                <w:color w:val="auto"/>
              </w:rPr>
              <w:t>Collection and usage attributes</w:t>
            </w:r>
          </w:p>
        </w:tc>
      </w:tr>
      <w:tr w:rsidR="002F1D2A" w:rsidRPr="002F1D2A" w14:paraId="55A0E0F4" w14:textId="77777777" w:rsidTr="008B3418">
        <w:trPr>
          <w:gridAfter w:val="1"/>
          <w:wAfter w:w="150" w:type="dxa"/>
          <w:trHeight w:val="295"/>
        </w:trPr>
        <w:tc>
          <w:tcPr>
            <w:tcW w:w="2520" w:type="dxa"/>
            <w:tcBorders>
              <w:top w:val="nil"/>
              <w:bottom w:val="nil"/>
            </w:tcBorders>
            <w:shd w:val="clear" w:color="auto" w:fill="auto"/>
          </w:tcPr>
          <w:p w14:paraId="6E3A88D4" w14:textId="77777777" w:rsidR="00E30545" w:rsidRPr="002F1D2A" w:rsidRDefault="00E30545" w:rsidP="008B3418">
            <w:pPr>
              <w:pStyle w:val="IMSTemplateelementheadings"/>
              <w:rPr>
                <w:rFonts w:ascii="Arial" w:hAnsi="Arial" w:cs="Arial"/>
              </w:rPr>
            </w:pPr>
            <w:r w:rsidRPr="002F1D2A">
              <w:rPr>
                <w:rFonts w:ascii="Arial" w:hAnsi="Arial" w:cs="Arial"/>
              </w:rPr>
              <w:t>Guide for use</w:t>
            </w:r>
          </w:p>
        </w:tc>
        <w:tc>
          <w:tcPr>
            <w:tcW w:w="7200" w:type="dxa"/>
            <w:gridSpan w:val="3"/>
            <w:tcBorders>
              <w:top w:val="nil"/>
              <w:bottom w:val="nil"/>
            </w:tcBorders>
            <w:shd w:val="clear" w:color="auto" w:fill="auto"/>
          </w:tcPr>
          <w:p w14:paraId="56A0105F" w14:textId="77777777" w:rsidR="00E30545" w:rsidRPr="002F1D2A" w:rsidRDefault="00E30545" w:rsidP="008B3418">
            <w:pPr>
              <w:pStyle w:val="IMSTemplatecontent"/>
              <w:rPr>
                <w:rFonts w:ascii="Arial" w:hAnsi="Arial" w:cs="Arial"/>
              </w:rPr>
            </w:pPr>
            <w:r w:rsidRPr="002F1D2A">
              <w:rPr>
                <w:rFonts w:ascii="Arial" w:hAnsi="Arial" w:cs="Arial"/>
                <w:lang w:eastAsia="en-AU"/>
              </w:rPr>
              <w:t>Voucher is a generic term used to describe authority for treatment.</w:t>
            </w:r>
          </w:p>
        </w:tc>
      </w:tr>
      <w:tr w:rsidR="002F1D2A" w:rsidRPr="002F1D2A" w14:paraId="5CFF7CC2" w14:textId="77777777" w:rsidTr="008B3418">
        <w:trPr>
          <w:gridAfter w:val="1"/>
          <w:wAfter w:w="150" w:type="dxa"/>
          <w:trHeight w:val="295"/>
        </w:trPr>
        <w:tc>
          <w:tcPr>
            <w:tcW w:w="2520" w:type="dxa"/>
            <w:tcBorders>
              <w:top w:val="nil"/>
            </w:tcBorders>
            <w:shd w:val="clear" w:color="auto" w:fill="auto"/>
          </w:tcPr>
          <w:p w14:paraId="17E2E5AE" w14:textId="77777777" w:rsidR="00E30545" w:rsidRPr="002F1D2A" w:rsidRDefault="00E30545" w:rsidP="008B3418">
            <w:pPr>
              <w:pStyle w:val="IMSTemplateelementheadings"/>
              <w:rPr>
                <w:rFonts w:ascii="Arial" w:hAnsi="Arial" w:cs="Arial"/>
              </w:rPr>
            </w:pPr>
            <w:r w:rsidRPr="002F1D2A">
              <w:rPr>
                <w:rFonts w:ascii="Arial" w:hAnsi="Arial" w:cs="Arial"/>
              </w:rPr>
              <w:t>Purpose/context</w:t>
            </w:r>
          </w:p>
        </w:tc>
        <w:tc>
          <w:tcPr>
            <w:tcW w:w="7200" w:type="dxa"/>
            <w:gridSpan w:val="3"/>
            <w:tcBorders>
              <w:top w:val="nil"/>
            </w:tcBorders>
            <w:shd w:val="clear" w:color="auto" w:fill="auto"/>
          </w:tcPr>
          <w:p w14:paraId="76921368" w14:textId="77777777" w:rsidR="00E30545" w:rsidRPr="002F1D2A" w:rsidRDefault="00E30545" w:rsidP="008B3418">
            <w:pPr>
              <w:pStyle w:val="IMSTemplatecontent"/>
              <w:rPr>
                <w:rFonts w:ascii="Arial" w:hAnsi="Arial" w:cs="Arial"/>
              </w:rPr>
            </w:pPr>
            <w:r w:rsidRPr="002F1D2A">
              <w:rPr>
                <w:rFonts w:ascii="Arial" w:hAnsi="Arial" w:cs="Arial"/>
                <w:lang w:eastAsia="en-AU"/>
              </w:rPr>
              <w:t xml:space="preserve">Program monitoring, service planning, file administration. </w:t>
            </w:r>
          </w:p>
        </w:tc>
      </w:tr>
      <w:tr w:rsidR="002F1D2A" w:rsidRPr="002F1D2A" w14:paraId="5AE47D0F" w14:textId="77777777" w:rsidTr="008B3418">
        <w:trPr>
          <w:gridAfter w:val="1"/>
          <w:wAfter w:w="150" w:type="dxa"/>
          <w:trHeight w:val="294"/>
        </w:trPr>
        <w:tc>
          <w:tcPr>
            <w:tcW w:w="9720" w:type="dxa"/>
            <w:gridSpan w:val="4"/>
            <w:tcBorders>
              <w:top w:val="single" w:sz="4" w:space="0" w:color="auto"/>
            </w:tcBorders>
            <w:shd w:val="clear" w:color="auto" w:fill="auto"/>
          </w:tcPr>
          <w:p w14:paraId="5062019B" w14:textId="77777777" w:rsidR="00E30545" w:rsidRPr="002F1D2A" w:rsidRDefault="00E30545" w:rsidP="008B3418">
            <w:pPr>
              <w:pStyle w:val="IMSTemplateSectionHeading"/>
              <w:rPr>
                <w:rFonts w:ascii="Arial" w:hAnsi="Arial" w:cs="Arial"/>
                <w:color w:val="auto"/>
              </w:rPr>
            </w:pPr>
            <w:r w:rsidRPr="002F1D2A">
              <w:rPr>
                <w:rFonts w:ascii="Arial" w:hAnsi="Arial" w:cs="Arial"/>
                <w:color w:val="auto"/>
              </w:rPr>
              <w:t>Source and reference attributes</w:t>
            </w:r>
          </w:p>
        </w:tc>
      </w:tr>
      <w:tr w:rsidR="002F1D2A" w:rsidRPr="002F1D2A" w14:paraId="2E24C5D0" w14:textId="77777777" w:rsidTr="008B3418">
        <w:trPr>
          <w:gridAfter w:val="1"/>
          <w:wAfter w:w="150" w:type="dxa"/>
          <w:trHeight w:val="295"/>
        </w:trPr>
        <w:tc>
          <w:tcPr>
            <w:tcW w:w="2520" w:type="dxa"/>
            <w:shd w:val="clear" w:color="auto" w:fill="auto"/>
          </w:tcPr>
          <w:p w14:paraId="2400BC65" w14:textId="77777777" w:rsidR="00E30545" w:rsidRPr="002F1D2A" w:rsidRDefault="00E30545" w:rsidP="008B3418">
            <w:pPr>
              <w:pStyle w:val="IMSTemplateelementheadings"/>
              <w:rPr>
                <w:rFonts w:ascii="Arial" w:hAnsi="Arial" w:cs="Arial"/>
              </w:rPr>
            </w:pPr>
            <w:r w:rsidRPr="002F1D2A">
              <w:rPr>
                <w:rFonts w:ascii="Arial" w:hAnsi="Arial" w:cs="Arial"/>
              </w:rPr>
              <w:t>Definition source</w:t>
            </w:r>
          </w:p>
        </w:tc>
        <w:tc>
          <w:tcPr>
            <w:tcW w:w="7200" w:type="dxa"/>
            <w:gridSpan w:val="3"/>
            <w:shd w:val="clear" w:color="auto" w:fill="auto"/>
          </w:tcPr>
          <w:p w14:paraId="4B484250" w14:textId="3BBBD594" w:rsidR="00E30545" w:rsidRPr="002F1D2A" w:rsidRDefault="00B27DB2" w:rsidP="008B3418">
            <w:pPr>
              <w:pStyle w:val="IMSTemplatecontent"/>
              <w:rPr>
                <w:rFonts w:ascii="Arial" w:hAnsi="Arial" w:cs="Arial"/>
              </w:rPr>
            </w:pPr>
            <w:r>
              <w:rPr>
                <w:rFonts w:ascii="Arial" w:hAnsi="Arial" w:cs="Arial"/>
              </w:rPr>
              <w:t>DH</w:t>
            </w:r>
          </w:p>
        </w:tc>
      </w:tr>
      <w:tr w:rsidR="002F1D2A" w:rsidRPr="002F1D2A" w14:paraId="1A606A1B" w14:textId="77777777" w:rsidTr="008B3418">
        <w:trPr>
          <w:gridAfter w:val="1"/>
          <w:wAfter w:w="150" w:type="dxa"/>
          <w:trHeight w:val="295"/>
        </w:trPr>
        <w:tc>
          <w:tcPr>
            <w:tcW w:w="2520" w:type="dxa"/>
            <w:shd w:val="clear" w:color="auto" w:fill="auto"/>
          </w:tcPr>
          <w:p w14:paraId="53C592BB" w14:textId="77777777" w:rsidR="00E30545" w:rsidRPr="002F1D2A" w:rsidRDefault="00E30545" w:rsidP="008B3418">
            <w:pPr>
              <w:pStyle w:val="IMSTemplateelementheadings"/>
              <w:rPr>
                <w:rFonts w:ascii="Arial" w:hAnsi="Arial" w:cs="Arial"/>
              </w:rPr>
            </w:pPr>
            <w:r w:rsidRPr="002F1D2A">
              <w:rPr>
                <w:rFonts w:ascii="Arial" w:hAnsi="Arial" w:cs="Arial"/>
              </w:rPr>
              <w:t>Definition source identifier</w:t>
            </w:r>
          </w:p>
        </w:tc>
        <w:tc>
          <w:tcPr>
            <w:tcW w:w="7200" w:type="dxa"/>
            <w:gridSpan w:val="3"/>
            <w:shd w:val="clear" w:color="auto" w:fill="auto"/>
          </w:tcPr>
          <w:p w14:paraId="5D9AE56D" w14:textId="77777777" w:rsidR="00E30545" w:rsidRPr="002F1D2A" w:rsidRDefault="00E30545" w:rsidP="008B3418">
            <w:pPr>
              <w:pStyle w:val="IMSTemplatecontent"/>
              <w:rPr>
                <w:rFonts w:ascii="Arial" w:hAnsi="Arial" w:cs="Arial"/>
              </w:rPr>
            </w:pPr>
          </w:p>
        </w:tc>
      </w:tr>
      <w:tr w:rsidR="002F1D2A" w:rsidRPr="002F1D2A" w14:paraId="0B2B0819" w14:textId="77777777" w:rsidTr="008B3418">
        <w:trPr>
          <w:gridAfter w:val="1"/>
          <w:wAfter w:w="150" w:type="dxa"/>
          <w:trHeight w:val="295"/>
        </w:trPr>
        <w:tc>
          <w:tcPr>
            <w:tcW w:w="2520" w:type="dxa"/>
            <w:tcBorders>
              <w:bottom w:val="nil"/>
            </w:tcBorders>
            <w:shd w:val="clear" w:color="auto" w:fill="auto"/>
          </w:tcPr>
          <w:p w14:paraId="7FD349AC" w14:textId="77777777" w:rsidR="00E30545" w:rsidRPr="002F1D2A" w:rsidRDefault="00E30545" w:rsidP="008B3418">
            <w:pPr>
              <w:pStyle w:val="IMSTemplateelementheadings"/>
              <w:rPr>
                <w:rFonts w:ascii="Arial" w:hAnsi="Arial" w:cs="Arial"/>
              </w:rPr>
            </w:pPr>
            <w:r w:rsidRPr="002F1D2A">
              <w:rPr>
                <w:rFonts w:ascii="Arial" w:hAnsi="Arial" w:cs="Arial"/>
              </w:rPr>
              <w:t>Value domain source</w:t>
            </w:r>
          </w:p>
        </w:tc>
        <w:tc>
          <w:tcPr>
            <w:tcW w:w="7200" w:type="dxa"/>
            <w:gridSpan w:val="3"/>
            <w:tcBorders>
              <w:bottom w:val="nil"/>
            </w:tcBorders>
            <w:shd w:val="clear" w:color="auto" w:fill="auto"/>
          </w:tcPr>
          <w:p w14:paraId="67BE50B4" w14:textId="063303EA" w:rsidR="00E30545" w:rsidRPr="002F1D2A" w:rsidRDefault="00B27DB2" w:rsidP="008B3418">
            <w:pPr>
              <w:pStyle w:val="IMSTemplatecontent"/>
              <w:rPr>
                <w:rFonts w:ascii="Arial" w:hAnsi="Arial" w:cs="Arial"/>
              </w:rPr>
            </w:pPr>
            <w:r>
              <w:rPr>
                <w:rFonts w:ascii="Arial" w:hAnsi="Arial" w:cs="Arial"/>
              </w:rPr>
              <w:t>DH</w:t>
            </w:r>
          </w:p>
        </w:tc>
      </w:tr>
      <w:tr w:rsidR="002F1D2A" w:rsidRPr="002F1D2A" w14:paraId="73D4E783" w14:textId="77777777" w:rsidTr="008B3418">
        <w:trPr>
          <w:gridAfter w:val="1"/>
          <w:wAfter w:w="150" w:type="dxa"/>
          <w:trHeight w:val="295"/>
        </w:trPr>
        <w:tc>
          <w:tcPr>
            <w:tcW w:w="2520" w:type="dxa"/>
            <w:tcBorders>
              <w:top w:val="nil"/>
              <w:bottom w:val="nil"/>
            </w:tcBorders>
            <w:shd w:val="clear" w:color="auto" w:fill="auto"/>
          </w:tcPr>
          <w:p w14:paraId="0CE2607B" w14:textId="77777777" w:rsidR="00E30545" w:rsidRPr="002F1D2A" w:rsidRDefault="00E30545" w:rsidP="008B3418">
            <w:pPr>
              <w:pStyle w:val="IMSTemplateelementheadings"/>
              <w:rPr>
                <w:rFonts w:ascii="Arial" w:hAnsi="Arial" w:cs="Arial"/>
              </w:rPr>
            </w:pPr>
            <w:r w:rsidRPr="002F1D2A">
              <w:rPr>
                <w:rFonts w:ascii="Arial" w:hAnsi="Arial" w:cs="Arial"/>
              </w:rPr>
              <w:t>Value domain identifier</w:t>
            </w:r>
          </w:p>
        </w:tc>
        <w:tc>
          <w:tcPr>
            <w:tcW w:w="7200" w:type="dxa"/>
            <w:gridSpan w:val="3"/>
            <w:tcBorders>
              <w:top w:val="nil"/>
              <w:bottom w:val="nil"/>
            </w:tcBorders>
            <w:shd w:val="clear" w:color="auto" w:fill="auto"/>
          </w:tcPr>
          <w:p w14:paraId="639C0767" w14:textId="77777777" w:rsidR="00E30545" w:rsidRPr="002F1D2A" w:rsidRDefault="00E30545" w:rsidP="008B3418">
            <w:pPr>
              <w:pStyle w:val="IMSTemplatecontent"/>
              <w:rPr>
                <w:rFonts w:ascii="Arial" w:hAnsi="Arial" w:cs="Arial"/>
              </w:rPr>
            </w:pPr>
          </w:p>
        </w:tc>
      </w:tr>
      <w:tr w:rsidR="002F1D2A" w:rsidRPr="002F1D2A" w14:paraId="44923CAB" w14:textId="77777777" w:rsidTr="008B3418">
        <w:trPr>
          <w:trHeight w:val="295"/>
        </w:trPr>
        <w:tc>
          <w:tcPr>
            <w:tcW w:w="9870" w:type="dxa"/>
            <w:gridSpan w:val="5"/>
            <w:tcBorders>
              <w:top w:val="single" w:sz="4" w:space="0" w:color="auto"/>
            </w:tcBorders>
            <w:shd w:val="clear" w:color="auto" w:fill="auto"/>
          </w:tcPr>
          <w:p w14:paraId="49C27869" w14:textId="77777777" w:rsidR="00E30545" w:rsidRPr="002F1D2A" w:rsidRDefault="00E30545" w:rsidP="008B3418">
            <w:pPr>
              <w:pStyle w:val="IMSTemplateSectionHeading"/>
              <w:rPr>
                <w:rFonts w:ascii="Arial" w:hAnsi="Arial" w:cs="Arial"/>
                <w:color w:val="auto"/>
              </w:rPr>
            </w:pPr>
            <w:r w:rsidRPr="002F1D2A">
              <w:rPr>
                <w:rFonts w:ascii="Arial" w:hAnsi="Arial" w:cs="Arial"/>
                <w:color w:val="auto"/>
              </w:rPr>
              <w:t xml:space="preserve">Relational attributes </w:t>
            </w:r>
          </w:p>
        </w:tc>
      </w:tr>
      <w:tr w:rsidR="002F1D2A" w:rsidRPr="002F1D2A" w14:paraId="1E166944" w14:textId="77777777" w:rsidTr="008B3418">
        <w:trPr>
          <w:trHeight w:val="294"/>
        </w:trPr>
        <w:tc>
          <w:tcPr>
            <w:tcW w:w="2520" w:type="dxa"/>
            <w:shd w:val="clear" w:color="auto" w:fill="auto"/>
          </w:tcPr>
          <w:p w14:paraId="392E54DF" w14:textId="77777777" w:rsidR="00E30545" w:rsidRPr="002F1D2A" w:rsidRDefault="00E30545" w:rsidP="008B3418">
            <w:pPr>
              <w:pStyle w:val="IMSTemplateelementheadings"/>
              <w:rPr>
                <w:rFonts w:ascii="Arial" w:hAnsi="Arial" w:cs="Arial"/>
              </w:rPr>
            </w:pPr>
            <w:r w:rsidRPr="002F1D2A">
              <w:rPr>
                <w:rFonts w:ascii="Arial" w:hAnsi="Arial" w:cs="Arial"/>
              </w:rPr>
              <w:t>Related concepts</w:t>
            </w:r>
          </w:p>
        </w:tc>
        <w:tc>
          <w:tcPr>
            <w:tcW w:w="7350" w:type="dxa"/>
            <w:gridSpan w:val="4"/>
            <w:shd w:val="clear" w:color="auto" w:fill="auto"/>
          </w:tcPr>
          <w:p w14:paraId="417AC64E" w14:textId="77777777" w:rsidR="00E30545" w:rsidRPr="002F1D2A" w:rsidRDefault="00E30545" w:rsidP="008B3418">
            <w:pPr>
              <w:pStyle w:val="IMSTemplatecontent"/>
              <w:rPr>
                <w:rFonts w:ascii="Arial" w:hAnsi="Arial" w:cs="Arial"/>
                <w:lang w:eastAsia="en-AU"/>
              </w:rPr>
            </w:pPr>
          </w:p>
        </w:tc>
      </w:tr>
      <w:tr w:rsidR="002F1D2A" w:rsidRPr="002F1D2A" w14:paraId="681F1C01" w14:textId="77777777" w:rsidTr="008B3418">
        <w:trPr>
          <w:trHeight w:val="194"/>
        </w:trPr>
        <w:tc>
          <w:tcPr>
            <w:tcW w:w="2520" w:type="dxa"/>
            <w:shd w:val="clear" w:color="auto" w:fill="auto"/>
          </w:tcPr>
          <w:p w14:paraId="5CD121C1" w14:textId="77777777" w:rsidR="00E30545" w:rsidRPr="002F1D2A" w:rsidRDefault="00E30545" w:rsidP="008B3418">
            <w:pPr>
              <w:pStyle w:val="IMSTemplateelementheadings"/>
              <w:rPr>
                <w:rFonts w:ascii="Arial" w:hAnsi="Arial" w:cs="Arial"/>
              </w:rPr>
            </w:pPr>
            <w:r w:rsidRPr="002F1D2A">
              <w:rPr>
                <w:rFonts w:ascii="Arial" w:hAnsi="Arial" w:cs="Arial"/>
              </w:rPr>
              <w:t>Related data elements</w:t>
            </w:r>
          </w:p>
        </w:tc>
        <w:tc>
          <w:tcPr>
            <w:tcW w:w="7350" w:type="dxa"/>
            <w:gridSpan w:val="4"/>
            <w:shd w:val="clear" w:color="auto" w:fill="auto"/>
          </w:tcPr>
          <w:p w14:paraId="5E08D0F6" w14:textId="77777777" w:rsidR="00E30545" w:rsidRPr="00BE4149" w:rsidRDefault="00E30545" w:rsidP="008B3418">
            <w:pPr>
              <w:pStyle w:val="IMSTemplatecontent"/>
              <w:rPr>
                <w:rStyle w:val="Hyperlink"/>
                <w:lang w:eastAsia="en-AU"/>
              </w:rPr>
            </w:pPr>
            <w:hyperlink w:anchor="_Case—voucher_date_issued—DDMMYYYY" w:history="1">
              <w:r w:rsidRPr="00BE4149">
                <w:rPr>
                  <w:rStyle w:val="Hyperlink"/>
                  <w:rFonts w:ascii="Arial" w:hAnsi="Arial" w:cs="Arial"/>
                  <w:lang w:eastAsia="en-AU"/>
                </w:rPr>
                <w:t>Case—voucher date issued</w:t>
              </w:r>
            </w:hyperlink>
            <w:r w:rsidRPr="00BE4149">
              <w:rPr>
                <w:rStyle w:val="Hyperlink"/>
                <w:lang w:eastAsia="en-AU"/>
              </w:rPr>
              <w:t xml:space="preserve"> </w:t>
            </w:r>
          </w:p>
          <w:p w14:paraId="13456422" w14:textId="77777777" w:rsidR="00E30545" w:rsidRPr="002F1D2A" w:rsidRDefault="00E30545" w:rsidP="008B3418">
            <w:pPr>
              <w:pStyle w:val="IMSTemplatecontent"/>
              <w:rPr>
                <w:rFonts w:ascii="Arial" w:hAnsi="Arial" w:cs="Arial"/>
                <w:lang w:eastAsia="en-AU"/>
              </w:rPr>
            </w:pPr>
            <w:hyperlink w:anchor="_Visit—service_delivery_setting—N" w:history="1">
              <w:r w:rsidRPr="00BE4149">
                <w:rPr>
                  <w:rStyle w:val="Hyperlink"/>
                  <w:rFonts w:ascii="Arial" w:hAnsi="Arial" w:cs="Arial"/>
                  <w:lang w:eastAsia="en-AU"/>
                </w:rPr>
                <w:t>Visit—service delivery setting</w:t>
              </w:r>
            </w:hyperlink>
          </w:p>
        </w:tc>
      </w:tr>
      <w:tr w:rsidR="002F1D2A" w:rsidRPr="002F1D2A" w14:paraId="332E8067" w14:textId="77777777" w:rsidTr="008B3418">
        <w:trPr>
          <w:trHeight w:val="294"/>
        </w:trPr>
        <w:tc>
          <w:tcPr>
            <w:tcW w:w="2520" w:type="dxa"/>
            <w:shd w:val="clear" w:color="auto" w:fill="auto"/>
          </w:tcPr>
          <w:p w14:paraId="0C824049" w14:textId="77777777" w:rsidR="00E30545" w:rsidRPr="002F1D2A" w:rsidRDefault="00E30545" w:rsidP="008B3418">
            <w:pPr>
              <w:pStyle w:val="IMSTemplateelementheadings"/>
              <w:rPr>
                <w:rFonts w:ascii="Arial" w:hAnsi="Arial" w:cs="Arial"/>
              </w:rPr>
            </w:pPr>
            <w:r w:rsidRPr="002F1D2A">
              <w:rPr>
                <w:rFonts w:ascii="Arial" w:hAnsi="Arial" w:cs="Arial"/>
              </w:rPr>
              <w:t>Edit/validation rules</w:t>
            </w:r>
          </w:p>
        </w:tc>
        <w:tc>
          <w:tcPr>
            <w:tcW w:w="7350" w:type="dxa"/>
            <w:gridSpan w:val="4"/>
            <w:shd w:val="clear" w:color="auto" w:fill="auto"/>
          </w:tcPr>
          <w:p w14:paraId="7BE8F5E6" w14:textId="77777777" w:rsidR="00E30545" w:rsidRPr="002F1D2A" w:rsidRDefault="00E30545" w:rsidP="008B3418">
            <w:pPr>
              <w:pStyle w:val="IMSTemplatecontent"/>
              <w:rPr>
                <w:rFonts w:ascii="Arial" w:hAnsi="Arial" w:cs="Arial"/>
                <w:lang w:eastAsia="en-AU"/>
              </w:rPr>
            </w:pPr>
            <w:r w:rsidRPr="002F1D2A">
              <w:rPr>
                <w:rFonts w:ascii="Arial" w:hAnsi="Arial" w:cs="Arial"/>
              </w:rPr>
              <w:t>D70 Case—voucher identifier must be present when Visit—service delivery setting is private dental setting</w:t>
            </w:r>
          </w:p>
        </w:tc>
      </w:tr>
      <w:tr w:rsidR="002F1D2A" w:rsidRPr="002F1D2A" w14:paraId="030185F7" w14:textId="77777777" w:rsidTr="008B3418">
        <w:trPr>
          <w:trHeight w:val="294"/>
        </w:trPr>
        <w:tc>
          <w:tcPr>
            <w:tcW w:w="2520" w:type="dxa"/>
            <w:shd w:val="clear" w:color="auto" w:fill="auto"/>
          </w:tcPr>
          <w:p w14:paraId="1A00AF09" w14:textId="77777777" w:rsidR="00E30545" w:rsidRPr="002F1D2A" w:rsidRDefault="00E30545" w:rsidP="008B3418">
            <w:pPr>
              <w:pStyle w:val="IMSTemplateelementheadings"/>
              <w:rPr>
                <w:rFonts w:ascii="Arial" w:hAnsi="Arial" w:cs="Arial"/>
              </w:rPr>
            </w:pPr>
            <w:r w:rsidRPr="002F1D2A">
              <w:rPr>
                <w:rFonts w:ascii="Arial" w:hAnsi="Arial" w:cs="Arial"/>
              </w:rPr>
              <w:t>Other related information</w:t>
            </w:r>
          </w:p>
        </w:tc>
        <w:tc>
          <w:tcPr>
            <w:tcW w:w="7350" w:type="dxa"/>
            <w:gridSpan w:val="4"/>
            <w:shd w:val="clear" w:color="auto" w:fill="auto"/>
          </w:tcPr>
          <w:p w14:paraId="2747A7EA" w14:textId="77777777" w:rsidR="00E30545" w:rsidRPr="002F1D2A" w:rsidRDefault="00E30545" w:rsidP="008B3418">
            <w:pPr>
              <w:pStyle w:val="IMSTemplatecontent"/>
              <w:rPr>
                <w:rFonts w:ascii="Arial" w:hAnsi="Arial" w:cs="Arial"/>
                <w:lang w:eastAsia="en-AU"/>
              </w:rPr>
            </w:pPr>
          </w:p>
        </w:tc>
      </w:tr>
    </w:tbl>
    <w:p w14:paraId="6C7D12EB" w14:textId="77777777" w:rsidR="00E30545" w:rsidRPr="002F1D2A" w:rsidRDefault="00E30545" w:rsidP="00E30545">
      <w:pPr>
        <w:rPr>
          <w:rFonts w:eastAsia="MS Gothic"/>
          <w:b/>
          <w:bCs/>
          <w:sz w:val="24"/>
          <w:szCs w:val="26"/>
        </w:rPr>
      </w:pPr>
      <w:r w:rsidRPr="002F1D2A">
        <w:br w:type="page"/>
      </w:r>
    </w:p>
    <w:p w14:paraId="154BB870" w14:textId="667DE632" w:rsidR="00E30545" w:rsidRPr="002F1D2A" w:rsidRDefault="00E30545" w:rsidP="009B2785">
      <w:pPr>
        <w:pStyle w:val="Heading2"/>
        <w:numPr>
          <w:ilvl w:val="1"/>
          <w:numId w:val="22"/>
        </w:numPr>
        <w:rPr>
          <w:color w:val="auto"/>
        </w:rPr>
      </w:pPr>
      <w:bookmarkStart w:id="261" w:name="_Toc488055601"/>
      <w:bookmarkStart w:id="262" w:name="_Toc12870109"/>
      <w:bookmarkStart w:id="263" w:name="_Toc161992961"/>
      <w:r w:rsidRPr="002F1D2A">
        <w:rPr>
          <w:color w:val="auto"/>
        </w:rPr>
        <w:lastRenderedPageBreak/>
        <w:t>Client</w:t>
      </w:r>
      <w:bookmarkEnd w:id="261"/>
      <w:bookmarkEnd w:id="262"/>
      <w:bookmarkEnd w:id="263"/>
    </w:p>
    <w:p w14:paraId="14EF5CDC" w14:textId="768593D2" w:rsidR="00E30545" w:rsidRPr="002F1D2A" w:rsidRDefault="00C017E0" w:rsidP="00C017E0">
      <w:pPr>
        <w:pStyle w:val="Heading3"/>
        <w:ind w:left="993" w:hanging="993"/>
        <w:rPr>
          <w:color w:val="auto"/>
        </w:rPr>
      </w:pPr>
      <w:bookmarkStart w:id="264" w:name="_Client—accommodation_type—N[N]"/>
      <w:bookmarkStart w:id="265" w:name="_Toc391041639"/>
      <w:bookmarkStart w:id="266" w:name="_Toc12870110"/>
      <w:bookmarkStart w:id="267" w:name="_Toc161992962"/>
      <w:bookmarkEnd w:id="264"/>
      <w:r w:rsidRPr="002F1D2A">
        <w:rPr>
          <w:color w:val="auto"/>
        </w:rPr>
        <w:t>4.3.1</w:t>
      </w:r>
      <w:r w:rsidRPr="002F1D2A">
        <w:rPr>
          <w:color w:val="auto"/>
        </w:rPr>
        <w:tab/>
      </w:r>
      <w:r w:rsidR="00E30545" w:rsidRPr="002F1D2A">
        <w:rPr>
          <w:color w:val="auto"/>
        </w:rPr>
        <w:t>Client—accommodation type—N</w:t>
      </w:r>
      <w:bookmarkEnd w:id="223"/>
      <w:bookmarkEnd w:id="224"/>
      <w:bookmarkEnd w:id="225"/>
      <w:bookmarkEnd w:id="226"/>
      <w:bookmarkEnd w:id="227"/>
      <w:bookmarkEnd w:id="228"/>
      <w:bookmarkEnd w:id="229"/>
      <w:r w:rsidR="00E30545" w:rsidRPr="002F1D2A">
        <w:rPr>
          <w:color w:val="auto"/>
        </w:rPr>
        <w:t>[N]</w:t>
      </w:r>
      <w:bookmarkEnd w:id="265"/>
      <w:bookmarkEnd w:id="266"/>
      <w:bookmarkEnd w:id="267"/>
    </w:p>
    <w:tbl>
      <w:tblPr>
        <w:tblW w:w="987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800"/>
        <w:gridCol w:w="2880"/>
        <w:gridCol w:w="2670"/>
      </w:tblGrid>
      <w:tr w:rsidR="002F1D2A" w:rsidRPr="002F1D2A" w14:paraId="0C1E9F2C" w14:textId="77777777" w:rsidTr="008B3418">
        <w:trPr>
          <w:trHeight w:val="295"/>
        </w:trPr>
        <w:tc>
          <w:tcPr>
            <w:tcW w:w="9870" w:type="dxa"/>
            <w:gridSpan w:val="4"/>
            <w:tcBorders>
              <w:top w:val="single" w:sz="4" w:space="0" w:color="auto"/>
              <w:bottom w:val="nil"/>
            </w:tcBorders>
            <w:shd w:val="clear" w:color="auto" w:fill="auto"/>
          </w:tcPr>
          <w:p w14:paraId="3DCA11EE" w14:textId="77777777" w:rsidR="00E30545" w:rsidRPr="002F1D2A" w:rsidRDefault="00E30545" w:rsidP="008B3418">
            <w:pPr>
              <w:pStyle w:val="IMSTemplateSectionHeading"/>
              <w:rPr>
                <w:rFonts w:ascii="Arial" w:hAnsi="Arial" w:cs="Arial"/>
                <w:color w:val="auto"/>
              </w:rPr>
            </w:pPr>
            <w:r w:rsidRPr="002F1D2A">
              <w:rPr>
                <w:rFonts w:ascii="Arial" w:hAnsi="Arial" w:cs="Arial"/>
                <w:color w:val="auto"/>
              </w:rPr>
              <w:t>Identifying and definitional attributes</w:t>
            </w:r>
          </w:p>
        </w:tc>
      </w:tr>
      <w:tr w:rsidR="002F1D2A" w:rsidRPr="002F1D2A" w14:paraId="2D9E0909" w14:textId="77777777" w:rsidTr="008B3418">
        <w:trPr>
          <w:trHeight w:val="294"/>
        </w:trPr>
        <w:tc>
          <w:tcPr>
            <w:tcW w:w="2520" w:type="dxa"/>
            <w:tcBorders>
              <w:top w:val="nil"/>
              <w:bottom w:val="single" w:sz="4" w:space="0" w:color="auto"/>
            </w:tcBorders>
            <w:shd w:val="clear" w:color="auto" w:fill="auto"/>
          </w:tcPr>
          <w:p w14:paraId="0DCD07F2" w14:textId="77777777" w:rsidR="00E30545" w:rsidRPr="002F1D2A" w:rsidRDefault="00E30545" w:rsidP="008B3418">
            <w:pPr>
              <w:pStyle w:val="IMSTemplateelementheadings"/>
              <w:rPr>
                <w:rFonts w:ascii="Arial" w:hAnsi="Arial" w:cs="Arial"/>
              </w:rPr>
            </w:pPr>
            <w:r w:rsidRPr="002F1D2A">
              <w:rPr>
                <w:rFonts w:ascii="Arial" w:hAnsi="Arial" w:cs="Arial"/>
              </w:rPr>
              <w:t>Definition</w:t>
            </w:r>
          </w:p>
        </w:tc>
        <w:tc>
          <w:tcPr>
            <w:tcW w:w="7350" w:type="dxa"/>
            <w:gridSpan w:val="3"/>
            <w:tcBorders>
              <w:top w:val="nil"/>
              <w:bottom w:val="single" w:sz="4" w:space="0" w:color="auto"/>
            </w:tcBorders>
            <w:shd w:val="clear" w:color="auto" w:fill="auto"/>
          </w:tcPr>
          <w:p w14:paraId="0DB681CB" w14:textId="77777777" w:rsidR="00E30545" w:rsidRPr="002F1D2A" w:rsidRDefault="00E30545" w:rsidP="008B3418">
            <w:pPr>
              <w:pStyle w:val="IMSTemplatecontent"/>
              <w:rPr>
                <w:rFonts w:ascii="Arial" w:hAnsi="Arial" w:cs="Arial"/>
              </w:rPr>
            </w:pPr>
            <w:r w:rsidRPr="002F1D2A">
              <w:rPr>
                <w:rFonts w:ascii="Arial" w:hAnsi="Arial" w:cs="Arial"/>
                <w:lang w:eastAsia="en-AU"/>
              </w:rPr>
              <w:t>The type of physical accommodation in which the client usually lives</w:t>
            </w:r>
          </w:p>
        </w:tc>
      </w:tr>
      <w:tr w:rsidR="002F1D2A" w:rsidRPr="002F1D2A" w14:paraId="3EA565EE" w14:textId="77777777" w:rsidTr="008B3418">
        <w:trPr>
          <w:trHeight w:val="295"/>
        </w:trPr>
        <w:tc>
          <w:tcPr>
            <w:tcW w:w="9870" w:type="dxa"/>
            <w:gridSpan w:val="4"/>
            <w:tcBorders>
              <w:top w:val="single" w:sz="4" w:space="0" w:color="auto"/>
            </w:tcBorders>
            <w:shd w:val="clear" w:color="auto" w:fill="auto"/>
          </w:tcPr>
          <w:p w14:paraId="22CD7244" w14:textId="77777777" w:rsidR="00E30545" w:rsidRPr="002F1D2A" w:rsidRDefault="00E30545" w:rsidP="008B3418">
            <w:pPr>
              <w:pStyle w:val="IMSTemplateMainSectionHeading"/>
              <w:rPr>
                <w:rFonts w:ascii="Arial" w:hAnsi="Arial" w:cs="Arial"/>
              </w:rPr>
            </w:pPr>
            <w:r w:rsidRPr="002F1D2A">
              <w:rPr>
                <w:rFonts w:ascii="Arial" w:hAnsi="Arial" w:cs="Arial"/>
              </w:rPr>
              <w:t>Value domain attributes</w:t>
            </w:r>
          </w:p>
        </w:tc>
      </w:tr>
      <w:tr w:rsidR="002F1D2A" w:rsidRPr="002F1D2A" w14:paraId="57DA0455" w14:textId="77777777" w:rsidTr="008B3418">
        <w:trPr>
          <w:cantSplit/>
          <w:trHeight w:val="295"/>
        </w:trPr>
        <w:tc>
          <w:tcPr>
            <w:tcW w:w="9870" w:type="dxa"/>
            <w:gridSpan w:val="4"/>
            <w:shd w:val="clear" w:color="auto" w:fill="auto"/>
          </w:tcPr>
          <w:p w14:paraId="6A444362" w14:textId="77777777" w:rsidR="00E30545" w:rsidRPr="002F1D2A" w:rsidRDefault="00E30545" w:rsidP="008B3418">
            <w:pPr>
              <w:pStyle w:val="IMSTemplateSectionHeading"/>
              <w:rPr>
                <w:rFonts w:ascii="Arial" w:hAnsi="Arial" w:cs="Arial"/>
                <w:color w:val="auto"/>
              </w:rPr>
            </w:pPr>
            <w:r w:rsidRPr="002F1D2A">
              <w:rPr>
                <w:rFonts w:ascii="Arial" w:hAnsi="Arial" w:cs="Arial"/>
                <w:color w:val="auto"/>
              </w:rPr>
              <w:t>Representational attributes</w:t>
            </w:r>
          </w:p>
        </w:tc>
      </w:tr>
      <w:tr w:rsidR="002F1D2A" w:rsidRPr="002F1D2A" w14:paraId="6808E9CD" w14:textId="77777777" w:rsidTr="008B3418">
        <w:trPr>
          <w:trHeight w:val="295"/>
        </w:trPr>
        <w:tc>
          <w:tcPr>
            <w:tcW w:w="2520" w:type="dxa"/>
            <w:shd w:val="clear" w:color="auto" w:fill="auto"/>
          </w:tcPr>
          <w:p w14:paraId="61E502C6" w14:textId="77777777" w:rsidR="00E30545" w:rsidRPr="002F1D2A" w:rsidRDefault="00E30545" w:rsidP="008B3418">
            <w:pPr>
              <w:pStyle w:val="IMSTemplateelementheadings"/>
              <w:rPr>
                <w:rFonts w:ascii="Arial" w:hAnsi="Arial" w:cs="Arial"/>
              </w:rPr>
            </w:pPr>
            <w:r w:rsidRPr="002F1D2A">
              <w:rPr>
                <w:rFonts w:ascii="Arial" w:hAnsi="Arial" w:cs="Arial"/>
              </w:rPr>
              <w:t>Representation class</w:t>
            </w:r>
          </w:p>
        </w:tc>
        <w:tc>
          <w:tcPr>
            <w:tcW w:w="1800" w:type="dxa"/>
            <w:shd w:val="clear" w:color="auto" w:fill="auto"/>
          </w:tcPr>
          <w:p w14:paraId="29A8543A"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Code</w:t>
            </w:r>
          </w:p>
        </w:tc>
        <w:tc>
          <w:tcPr>
            <w:tcW w:w="2880" w:type="dxa"/>
            <w:shd w:val="clear" w:color="auto" w:fill="auto"/>
          </w:tcPr>
          <w:p w14:paraId="39B3F6EF" w14:textId="77777777" w:rsidR="00E30545" w:rsidRPr="002F1D2A" w:rsidRDefault="00E30545" w:rsidP="008B3418">
            <w:pPr>
              <w:pStyle w:val="IMSTemplateelementheadings"/>
              <w:rPr>
                <w:rFonts w:ascii="Arial" w:hAnsi="Arial" w:cs="Arial"/>
              </w:rPr>
            </w:pPr>
            <w:r w:rsidRPr="002F1D2A">
              <w:rPr>
                <w:rFonts w:ascii="Arial" w:hAnsi="Arial" w:cs="Arial"/>
              </w:rPr>
              <w:t>Data type</w:t>
            </w:r>
          </w:p>
        </w:tc>
        <w:tc>
          <w:tcPr>
            <w:tcW w:w="2670" w:type="dxa"/>
            <w:shd w:val="clear" w:color="auto" w:fill="auto"/>
          </w:tcPr>
          <w:p w14:paraId="4814FBB3"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Number</w:t>
            </w:r>
          </w:p>
        </w:tc>
      </w:tr>
      <w:tr w:rsidR="002F1D2A" w:rsidRPr="002F1D2A" w14:paraId="18372621" w14:textId="77777777" w:rsidTr="008B3418">
        <w:trPr>
          <w:trHeight w:val="295"/>
        </w:trPr>
        <w:tc>
          <w:tcPr>
            <w:tcW w:w="2520" w:type="dxa"/>
            <w:shd w:val="clear" w:color="auto" w:fill="auto"/>
          </w:tcPr>
          <w:p w14:paraId="38FE4D44" w14:textId="77777777" w:rsidR="00E30545" w:rsidRPr="002F1D2A" w:rsidRDefault="00E30545" w:rsidP="008B3418">
            <w:pPr>
              <w:pStyle w:val="IMSTemplateelementheadings"/>
              <w:rPr>
                <w:rFonts w:ascii="Arial" w:hAnsi="Arial" w:cs="Arial"/>
              </w:rPr>
            </w:pPr>
            <w:r w:rsidRPr="002F1D2A">
              <w:rPr>
                <w:rFonts w:ascii="Arial" w:hAnsi="Arial" w:cs="Arial"/>
              </w:rPr>
              <w:t>Format</w:t>
            </w:r>
          </w:p>
        </w:tc>
        <w:tc>
          <w:tcPr>
            <w:tcW w:w="1800" w:type="dxa"/>
            <w:shd w:val="clear" w:color="auto" w:fill="auto"/>
          </w:tcPr>
          <w:p w14:paraId="0EE703D8"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N[N]</w:t>
            </w:r>
          </w:p>
        </w:tc>
        <w:tc>
          <w:tcPr>
            <w:tcW w:w="2880" w:type="dxa"/>
            <w:shd w:val="clear" w:color="auto" w:fill="auto"/>
          </w:tcPr>
          <w:p w14:paraId="4F8B3CA6" w14:textId="77777777" w:rsidR="00E30545" w:rsidRPr="002F1D2A" w:rsidRDefault="00E30545" w:rsidP="008B3418">
            <w:pPr>
              <w:pStyle w:val="IMSTemplateelementheadings"/>
              <w:rPr>
                <w:rFonts w:ascii="Arial" w:hAnsi="Arial" w:cs="Arial"/>
              </w:rPr>
            </w:pPr>
            <w:r w:rsidRPr="002F1D2A">
              <w:rPr>
                <w:rFonts w:ascii="Arial" w:hAnsi="Arial" w:cs="Arial"/>
              </w:rPr>
              <w:t>Maximum character length</w:t>
            </w:r>
          </w:p>
        </w:tc>
        <w:tc>
          <w:tcPr>
            <w:tcW w:w="2670" w:type="dxa"/>
            <w:shd w:val="clear" w:color="auto" w:fill="auto"/>
          </w:tcPr>
          <w:p w14:paraId="2BA29B93"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2</w:t>
            </w:r>
          </w:p>
        </w:tc>
      </w:tr>
      <w:tr w:rsidR="002F1D2A" w:rsidRPr="002F1D2A" w14:paraId="11BA1081" w14:textId="77777777" w:rsidTr="008B3418">
        <w:trPr>
          <w:trHeight w:val="294"/>
        </w:trPr>
        <w:tc>
          <w:tcPr>
            <w:tcW w:w="2520" w:type="dxa"/>
            <w:shd w:val="clear" w:color="auto" w:fill="auto"/>
          </w:tcPr>
          <w:p w14:paraId="16BE7DA8" w14:textId="77777777" w:rsidR="00E30545" w:rsidRPr="002F1D2A" w:rsidRDefault="00E30545" w:rsidP="008B3418">
            <w:pPr>
              <w:pStyle w:val="IMSTemplateelementheadings"/>
              <w:rPr>
                <w:rFonts w:ascii="Arial" w:hAnsi="Arial" w:cs="Arial"/>
              </w:rPr>
            </w:pPr>
            <w:r w:rsidRPr="002F1D2A">
              <w:rPr>
                <w:rFonts w:ascii="Arial" w:hAnsi="Arial" w:cs="Arial"/>
              </w:rPr>
              <w:t>Permissible values</w:t>
            </w:r>
          </w:p>
        </w:tc>
        <w:tc>
          <w:tcPr>
            <w:tcW w:w="1800" w:type="dxa"/>
            <w:shd w:val="clear" w:color="auto" w:fill="auto"/>
          </w:tcPr>
          <w:p w14:paraId="24E75C51" w14:textId="77777777" w:rsidR="00E30545" w:rsidRPr="002F1D2A" w:rsidRDefault="00E30545" w:rsidP="008B3418">
            <w:pPr>
              <w:pStyle w:val="IMSTemplateVDHeading"/>
              <w:rPr>
                <w:rFonts w:ascii="Arial" w:hAnsi="Arial" w:cs="Arial"/>
              </w:rPr>
            </w:pPr>
            <w:r w:rsidRPr="002F1D2A">
              <w:rPr>
                <w:rFonts w:ascii="Arial" w:hAnsi="Arial" w:cs="Arial"/>
              </w:rPr>
              <w:t>Value</w:t>
            </w:r>
          </w:p>
        </w:tc>
        <w:tc>
          <w:tcPr>
            <w:tcW w:w="5550" w:type="dxa"/>
            <w:gridSpan w:val="2"/>
            <w:shd w:val="clear" w:color="auto" w:fill="auto"/>
          </w:tcPr>
          <w:p w14:paraId="5ACD5170" w14:textId="77777777" w:rsidR="00E30545" w:rsidRPr="002F1D2A" w:rsidRDefault="00E30545" w:rsidP="008B3418">
            <w:pPr>
              <w:pStyle w:val="IMSTemplateVDHeading"/>
              <w:rPr>
                <w:rFonts w:ascii="Arial" w:hAnsi="Arial" w:cs="Arial"/>
              </w:rPr>
            </w:pPr>
            <w:r w:rsidRPr="002F1D2A">
              <w:rPr>
                <w:rFonts w:ascii="Arial" w:hAnsi="Arial" w:cs="Arial"/>
              </w:rPr>
              <w:t>Meaning</w:t>
            </w:r>
          </w:p>
        </w:tc>
      </w:tr>
      <w:tr w:rsidR="002F1D2A" w:rsidRPr="002F1D2A" w14:paraId="28053CC9" w14:textId="77777777" w:rsidTr="008B3418">
        <w:trPr>
          <w:trHeight w:val="294"/>
        </w:trPr>
        <w:tc>
          <w:tcPr>
            <w:tcW w:w="2520" w:type="dxa"/>
            <w:shd w:val="clear" w:color="auto" w:fill="auto"/>
          </w:tcPr>
          <w:p w14:paraId="2A17DE09" w14:textId="77777777" w:rsidR="00E30545" w:rsidRPr="002F1D2A" w:rsidRDefault="00E30545" w:rsidP="008B3418">
            <w:pPr>
              <w:pStyle w:val="IMSTemplateelementheadings"/>
              <w:rPr>
                <w:rFonts w:ascii="Arial" w:hAnsi="Arial" w:cs="Arial"/>
              </w:rPr>
            </w:pPr>
          </w:p>
        </w:tc>
        <w:tc>
          <w:tcPr>
            <w:tcW w:w="1800" w:type="dxa"/>
            <w:shd w:val="clear" w:color="auto" w:fill="auto"/>
          </w:tcPr>
          <w:p w14:paraId="70ADC972"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1</w:t>
            </w:r>
          </w:p>
        </w:tc>
        <w:tc>
          <w:tcPr>
            <w:tcW w:w="5550" w:type="dxa"/>
            <w:gridSpan w:val="2"/>
            <w:shd w:val="clear" w:color="auto" w:fill="auto"/>
          </w:tcPr>
          <w:p w14:paraId="561613DF"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Private residence (e.g. house, flat, bedsitter, caravan, boat, independent unit in retirement village), including privately and publicly rented homes, rented from Aboriginal Community and defence force housing</w:t>
            </w:r>
          </w:p>
        </w:tc>
      </w:tr>
      <w:tr w:rsidR="002F1D2A" w:rsidRPr="002F1D2A" w14:paraId="1372D2F1" w14:textId="77777777" w:rsidTr="008B3418">
        <w:trPr>
          <w:trHeight w:val="294"/>
        </w:trPr>
        <w:tc>
          <w:tcPr>
            <w:tcW w:w="2520" w:type="dxa"/>
            <w:shd w:val="clear" w:color="auto" w:fill="auto"/>
          </w:tcPr>
          <w:p w14:paraId="6BF9BEA3" w14:textId="77777777" w:rsidR="00E30545" w:rsidRPr="002F1D2A" w:rsidRDefault="00E30545" w:rsidP="008B3418">
            <w:pPr>
              <w:pStyle w:val="IMSTemplateelementheadings"/>
              <w:rPr>
                <w:rFonts w:ascii="Arial" w:hAnsi="Arial" w:cs="Arial"/>
              </w:rPr>
            </w:pPr>
          </w:p>
        </w:tc>
        <w:tc>
          <w:tcPr>
            <w:tcW w:w="1800" w:type="dxa"/>
            <w:shd w:val="clear" w:color="auto" w:fill="auto"/>
          </w:tcPr>
          <w:p w14:paraId="67136853"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2</w:t>
            </w:r>
          </w:p>
        </w:tc>
        <w:tc>
          <w:tcPr>
            <w:tcW w:w="5550" w:type="dxa"/>
            <w:gridSpan w:val="2"/>
            <w:shd w:val="clear" w:color="auto" w:fill="auto"/>
          </w:tcPr>
          <w:p w14:paraId="6E9634C1"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Hospital/Psychiatric hospital</w:t>
            </w:r>
          </w:p>
        </w:tc>
      </w:tr>
      <w:tr w:rsidR="002F1D2A" w:rsidRPr="002F1D2A" w14:paraId="6C170A38" w14:textId="77777777" w:rsidTr="008B3418">
        <w:trPr>
          <w:trHeight w:val="294"/>
        </w:trPr>
        <w:tc>
          <w:tcPr>
            <w:tcW w:w="2520" w:type="dxa"/>
            <w:shd w:val="clear" w:color="auto" w:fill="auto"/>
          </w:tcPr>
          <w:p w14:paraId="371320B9" w14:textId="77777777" w:rsidR="00E30545" w:rsidRPr="002F1D2A" w:rsidRDefault="00E30545" w:rsidP="008B3418">
            <w:pPr>
              <w:pStyle w:val="IMSTemplateelementheadings"/>
              <w:rPr>
                <w:rFonts w:ascii="Arial" w:hAnsi="Arial" w:cs="Arial"/>
              </w:rPr>
            </w:pPr>
          </w:p>
        </w:tc>
        <w:tc>
          <w:tcPr>
            <w:tcW w:w="1800" w:type="dxa"/>
            <w:shd w:val="clear" w:color="auto" w:fill="auto"/>
          </w:tcPr>
          <w:p w14:paraId="73DB2362"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3</w:t>
            </w:r>
          </w:p>
        </w:tc>
        <w:tc>
          <w:tcPr>
            <w:tcW w:w="5550" w:type="dxa"/>
            <w:gridSpan w:val="2"/>
            <w:shd w:val="clear" w:color="auto" w:fill="auto"/>
          </w:tcPr>
          <w:p w14:paraId="38E96010"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Residential aged care service</w:t>
            </w:r>
          </w:p>
        </w:tc>
      </w:tr>
      <w:tr w:rsidR="002F1D2A" w:rsidRPr="002F1D2A" w14:paraId="35A0BBA8" w14:textId="77777777" w:rsidTr="008B3418">
        <w:trPr>
          <w:trHeight w:val="294"/>
        </w:trPr>
        <w:tc>
          <w:tcPr>
            <w:tcW w:w="2520" w:type="dxa"/>
            <w:shd w:val="clear" w:color="auto" w:fill="auto"/>
          </w:tcPr>
          <w:p w14:paraId="4AF00054" w14:textId="77777777" w:rsidR="00E30545" w:rsidRPr="002F1D2A" w:rsidRDefault="00E30545" w:rsidP="008B3418">
            <w:pPr>
              <w:pStyle w:val="IMSTemplateelementheadings"/>
              <w:rPr>
                <w:rFonts w:ascii="Arial" w:hAnsi="Arial" w:cs="Arial"/>
              </w:rPr>
            </w:pPr>
          </w:p>
        </w:tc>
        <w:tc>
          <w:tcPr>
            <w:tcW w:w="1800" w:type="dxa"/>
            <w:shd w:val="clear" w:color="auto" w:fill="auto"/>
          </w:tcPr>
          <w:p w14:paraId="74496543"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4</w:t>
            </w:r>
          </w:p>
        </w:tc>
        <w:tc>
          <w:tcPr>
            <w:tcW w:w="5550" w:type="dxa"/>
            <w:gridSpan w:val="2"/>
            <w:shd w:val="clear" w:color="auto" w:fill="auto"/>
          </w:tcPr>
          <w:p w14:paraId="3EBEB7DF"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Specialist alcohol/other drug treatment residence</w:t>
            </w:r>
          </w:p>
        </w:tc>
      </w:tr>
      <w:tr w:rsidR="002F1D2A" w:rsidRPr="002F1D2A" w14:paraId="7AD568E1" w14:textId="77777777" w:rsidTr="008B3418">
        <w:trPr>
          <w:trHeight w:val="294"/>
        </w:trPr>
        <w:tc>
          <w:tcPr>
            <w:tcW w:w="2520" w:type="dxa"/>
            <w:shd w:val="clear" w:color="auto" w:fill="auto"/>
          </w:tcPr>
          <w:p w14:paraId="724BE71B" w14:textId="77777777" w:rsidR="00E30545" w:rsidRPr="002F1D2A" w:rsidRDefault="00E30545" w:rsidP="008B3418">
            <w:pPr>
              <w:pStyle w:val="IMSTemplateelementheadings"/>
              <w:rPr>
                <w:rFonts w:ascii="Arial" w:hAnsi="Arial" w:cs="Arial"/>
              </w:rPr>
            </w:pPr>
          </w:p>
        </w:tc>
        <w:tc>
          <w:tcPr>
            <w:tcW w:w="1800" w:type="dxa"/>
            <w:shd w:val="clear" w:color="auto" w:fill="auto"/>
          </w:tcPr>
          <w:p w14:paraId="64EDF729"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5</w:t>
            </w:r>
          </w:p>
        </w:tc>
        <w:tc>
          <w:tcPr>
            <w:tcW w:w="5550" w:type="dxa"/>
            <w:gridSpan w:val="2"/>
            <w:shd w:val="clear" w:color="auto" w:fill="auto"/>
          </w:tcPr>
          <w:p w14:paraId="182FBF95"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Specialised mental health community-based residential support service</w:t>
            </w:r>
          </w:p>
        </w:tc>
      </w:tr>
      <w:tr w:rsidR="002F1D2A" w:rsidRPr="002F1D2A" w14:paraId="4527C4CB" w14:textId="77777777" w:rsidTr="008B3418">
        <w:trPr>
          <w:trHeight w:val="295"/>
        </w:trPr>
        <w:tc>
          <w:tcPr>
            <w:tcW w:w="2520" w:type="dxa"/>
            <w:shd w:val="clear" w:color="auto" w:fill="auto"/>
          </w:tcPr>
          <w:p w14:paraId="682570F4" w14:textId="77777777" w:rsidR="00E30545" w:rsidRPr="002F1D2A" w:rsidRDefault="00E30545" w:rsidP="008B3418">
            <w:pPr>
              <w:pStyle w:val="IMSTemplateelementheadings"/>
              <w:rPr>
                <w:rFonts w:ascii="Arial" w:hAnsi="Arial" w:cs="Arial"/>
              </w:rPr>
            </w:pPr>
          </w:p>
        </w:tc>
        <w:tc>
          <w:tcPr>
            <w:tcW w:w="1800" w:type="dxa"/>
            <w:shd w:val="clear" w:color="auto" w:fill="auto"/>
          </w:tcPr>
          <w:p w14:paraId="7F6B2C29"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6</w:t>
            </w:r>
          </w:p>
        </w:tc>
        <w:tc>
          <w:tcPr>
            <w:tcW w:w="5550" w:type="dxa"/>
            <w:gridSpan w:val="2"/>
            <w:shd w:val="clear" w:color="auto" w:fill="auto"/>
          </w:tcPr>
          <w:p w14:paraId="4D8A13D6"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Domestic-scale supported living facility (e.g. group home for people with disability)</w:t>
            </w:r>
          </w:p>
        </w:tc>
      </w:tr>
      <w:tr w:rsidR="002F1D2A" w:rsidRPr="002F1D2A" w14:paraId="6D166172" w14:textId="77777777" w:rsidTr="008B3418">
        <w:trPr>
          <w:trHeight w:val="295"/>
        </w:trPr>
        <w:tc>
          <w:tcPr>
            <w:tcW w:w="2520" w:type="dxa"/>
            <w:shd w:val="clear" w:color="auto" w:fill="auto"/>
          </w:tcPr>
          <w:p w14:paraId="21B58799" w14:textId="77777777" w:rsidR="00E30545" w:rsidRPr="002F1D2A" w:rsidRDefault="00E30545" w:rsidP="008B3418">
            <w:pPr>
              <w:pStyle w:val="IMSTemplateelementheadings"/>
              <w:rPr>
                <w:rFonts w:ascii="Arial" w:hAnsi="Arial" w:cs="Arial"/>
              </w:rPr>
            </w:pPr>
          </w:p>
        </w:tc>
        <w:tc>
          <w:tcPr>
            <w:tcW w:w="1800" w:type="dxa"/>
            <w:shd w:val="clear" w:color="auto" w:fill="auto"/>
          </w:tcPr>
          <w:p w14:paraId="4C1FC8FB"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7</w:t>
            </w:r>
          </w:p>
        </w:tc>
        <w:tc>
          <w:tcPr>
            <w:tcW w:w="5550" w:type="dxa"/>
            <w:gridSpan w:val="2"/>
            <w:shd w:val="clear" w:color="auto" w:fill="auto"/>
          </w:tcPr>
          <w:p w14:paraId="7A6E1B33"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Boarding/rooming house/hostel or hostel type accommodation, not including aged persons</w:t>
            </w:r>
          </w:p>
        </w:tc>
      </w:tr>
      <w:tr w:rsidR="002F1D2A" w:rsidRPr="002F1D2A" w14:paraId="355E7B93" w14:textId="77777777" w:rsidTr="008B3418">
        <w:trPr>
          <w:trHeight w:val="295"/>
        </w:trPr>
        <w:tc>
          <w:tcPr>
            <w:tcW w:w="2520" w:type="dxa"/>
            <w:shd w:val="clear" w:color="auto" w:fill="auto"/>
          </w:tcPr>
          <w:p w14:paraId="0EA53E3D" w14:textId="77777777" w:rsidR="00E30545" w:rsidRPr="002F1D2A" w:rsidRDefault="00E30545" w:rsidP="008B3418">
            <w:pPr>
              <w:pStyle w:val="IMSTemplateelementheadings"/>
              <w:rPr>
                <w:rFonts w:ascii="Arial" w:hAnsi="Arial" w:cs="Arial"/>
              </w:rPr>
            </w:pPr>
          </w:p>
        </w:tc>
        <w:tc>
          <w:tcPr>
            <w:tcW w:w="1800" w:type="dxa"/>
            <w:shd w:val="clear" w:color="auto" w:fill="auto"/>
          </w:tcPr>
          <w:p w14:paraId="74516C52"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8</w:t>
            </w:r>
          </w:p>
        </w:tc>
        <w:tc>
          <w:tcPr>
            <w:tcW w:w="5550" w:type="dxa"/>
            <w:gridSpan w:val="2"/>
            <w:shd w:val="clear" w:color="auto" w:fill="auto"/>
          </w:tcPr>
          <w:p w14:paraId="72B56E89"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Emergency accommodation/short term crisis/shelter</w:t>
            </w:r>
          </w:p>
        </w:tc>
      </w:tr>
      <w:tr w:rsidR="002F1D2A" w:rsidRPr="002F1D2A" w14:paraId="79F9BA60" w14:textId="77777777" w:rsidTr="008B3418">
        <w:trPr>
          <w:trHeight w:val="295"/>
        </w:trPr>
        <w:tc>
          <w:tcPr>
            <w:tcW w:w="2520" w:type="dxa"/>
            <w:shd w:val="clear" w:color="auto" w:fill="auto"/>
          </w:tcPr>
          <w:p w14:paraId="04B78F59" w14:textId="77777777" w:rsidR="00E30545" w:rsidRPr="002F1D2A" w:rsidRDefault="00E30545" w:rsidP="008B3418">
            <w:pPr>
              <w:pStyle w:val="IMSTemplateelementheadings"/>
              <w:rPr>
                <w:rFonts w:ascii="Arial" w:hAnsi="Arial" w:cs="Arial"/>
              </w:rPr>
            </w:pPr>
          </w:p>
        </w:tc>
        <w:tc>
          <w:tcPr>
            <w:tcW w:w="1800" w:type="dxa"/>
            <w:shd w:val="clear" w:color="auto" w:fill="auto"/>
          </w:tcPr>
          <w:p w14:paraId="1102EDC0"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9</w:t>
            </w:r>
          </w:p>
        </w:tc>
        <w:tc>
          <w:tcPr>
            <w:tcW w:w="5550" w:type="dxa"/>
            <w:gridSpan w:val="2"/>
            <w:shd w:val="clear" w:color="auto" w:fill="auto"/>
          </w:tcPr>
          <w:p w14:paraId="38679CDE"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Transitional accommodation facility</w:t>
            </w:r>
          </w:p>
        </w:tc>
      </w:tr>
      <w:tr w:rsidR="002F1D2A" w:rsidRPr="002F1D2A" w14:paraId="590F5340" w14:textId="77777777" w:rsidTr="008B3418">
        <w:trPr>
          <w:trHeight w:val="295"/>
        </w:trPr>
        <w:tc>
          <w:tcPr>
            <w:tcW w:w="2520" w:type="dxa"/>
            <w:shd w:val="clear" w:color="auto" w:fill="auto"/>
          </w:tcPr>
          <w:p w14:paraId="7C6FEAE2" w14:textId="77777777" w:rsidR="00E30545" w:rsidRPr="002F1D2A" w:rsidRDefault="00E30545" w:rsidP="008B3418">
            <w:pPr>
              <w:pStyle w:val="IMSTemplateelementheadings"/>
              <w:rPr>
                <w:rFonts w:ascii="Arial" w:hAnsi="Arial" w:cs="Arial"/>
              </w:rPr>
            </w:pPr>
          </w:p>
        </w:tc>
        <w:tc>
          <w:tcPr>
            <w:tcW w:w="1800" w:type="dxa"/>
            <w:shd w:val="clear" w:color="auto" w:fill="auto"/>
          </w:tcPr>
          <w:p w14:paraId="6C92E399"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10</w:t>
            </w:r>
          </w:p>
        </w:tc>
        <w:tc>
          <w:tcPr>
            <w:tcW w:w="5550" w:type="dxa"/>
            <w:gridSpan w:val="2"/>
            <w:shd w:val="clear" w:color="auto" w:fill="auto"/>
          </w:tcPr>
          <w:p w14:paraId="5A325C64"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Home detention/detention centre</w:t>
            </w:r>
          </w:p>
        </w:tc>
      </w:tr>
      <w:tr w:rsidR="002F1D2A" w:rsidRPr="002F1D2A" w14:paraId="438870EF" w14:textId="77777777" w:rsidTr="008B3418">
        <w:trPr>
          <w:trHeight w:val="295"/>
        </w:trPr>
        <w:tc>
          <w:tcPr>
            <w:tcW w:w="2520" w:type="dxa"/>
            <w:shd w:val="clear" w:color="auto" w:fill="auto"/>
          </w:tcPr>
          <w:p w14:paraId="3BF99FCF" w14:textId="77777777" w:rsidR="00E30545" w:rsidRPr="002F1D2A" w:rsidRDefault="00E30545" w:rsidP="008B3418">
            <w:pPr>
              <w:pStyle w:val="IMSTemplateelementheadings"/>
              <w:rPr>
                <w:rFonts w:ascii="Arial" w:hAnsi="Arial" w:cs="Arial"/>
              </w:rPr>
            </w:pPr>
          </w:p>
        </w:tc>
        <w:tc>
          <w:tcPr>
            <w:tcW w:w="1800" w:type="dxa"/>
            <w:shd w:val="clear" w:color="auto" w:fill="auto"/>
          </w:tcPr>
          <w:p w14:paraId="72748EB4"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11</w:t>
            </w:r>
          </w:p>
        </w:tc>
        <w:tc>
          <w:tcPr>
            <w:tcW w:w="5550" w:type="dxa"/>
            <w:gridSpan w:val="2"/>
            <w:shd w:val="clear" w:color="auto" w:fill="auto"/>
          </w:tcPr>
          <w:p w14:paraId="7C938CAB"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Prison/remand centre/youth training centre</w:t>
            </w:r>
          </w:p>
        </w:tc>
      </w:tr>
      <w:tr w:rsidR="002F1D2A" w:rsidRPr="002F1D2A" w14:paraId="3C73A393" w14:textId="77777777" w:rsidTr="008B3418">
        <w:trPr>
          <w:trHeight w:val="295"/>
        </w:trPr>
        <w:tc>
          <w:tcPr>
            <w:tcW w:w="2520" w:type="dxa"/>
            <w:shd w:val="clear" w:color="auto" w:fill="auto"/>
          </w:tcPr>
          <w:p w14:paraId="6461618E" w14:textId="77777777" w:rsidR="00E30545" w:rsidRPr="002F1D2A" w:rsidRDefault="00E30545" w:rsidP="008B3418">
            <w:pPr>
              <w:pStyle w:val="IMSTemplateelementheadings"/>
              <w:rPr>
                <w:rFonts w:ascii="Arial" w:hAnsi="Arial" w:cs="Arial"/>
              </w:rPr>
            </w:pPr>
          </w:p>
        </w:tc>
        <w:tc>
          <w:tcPr>
            <w:tcW w:w="1800" w:type="dxa"/>
            <w:shd w:val="clear" w:color="auto" w:fill="auto"/>
          </w:tcPr>
          <w:p w14:paraId="06E87189"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12</w:t>
            </w:r>
          </w:p>
        </w:tc>
        <w:tc>
          <w:tcPr>
            <w:tcW w:w="5550" w:type="dxa"/>
            <w:gridSpan w:val="2"/>
            <w:shd w:val="clear" w:color="auto" w:fill="auto"/>
          </w:tcPr>
          <w:p w14:paraId="1E584C4B"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Other accommodation, not elsewhere classified</w:t>
            </w:r>
          </w:p>
        </w:tc>
      </w:tr>
      <w:tr w:rsidR="002F1D2A" w:rsidRPr="002F1D2A" w14:paraId="29893847" w14:textId="77777777" w:rsidTr="008B3418">
        <w:trPr>
          <w:trHeight w:val="295"/>
        </w:trPr>
        <w:tc>
          <w:tcPr>
            <w:tcW w:w="2520" w:type="dxa"/>
            <w:shd w:val="clear" w:color="auto" w:fill="auto"/>
          </w:tcPr>
          <w:p w14:paraId="3B571F6F" w14:textId="77777777" w:rsidR="00E30545" w:rsidRPr="002F1D2A" w:rsidRDefault="00E30545" w:rsidP="008B3418">
            <w:pPr>
              <w:pStyle w:val="IMSTemplateelementheadings"/>
              <w:rPr>
                <w:rFonts w:ascii="Arial" w:hAnsi="Arial" w:cs="Arial"/>
              </w:rPr>
            </w:pPr>
          </w:p>
        </w:tc>
        <w:tc>
          <w:tcPr>
            <w:tcW w:w="1800" w:type="dxa"/>
            <w:shd w:val="clear" w:color="auto" w:fill="auto"/>
          </w:tcPr>
          <w:p w14:paraId="185DC7C8"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13</w:t>
            </w:r>
          </w:p>
        </w:tc>
        <w:tc>
          <w:tcPr>
            <w:tcW w:w="5550" w:type="dxa"/>
            <w:gridSpan w:val="2"/>
            <w:shd w:val="clear" w:color="auto" w:fill="auto"/>
          </w:tcPr>
          <w:p w14:paraId="60C6110E"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Homeless</w:t>
            </w:r>
          </w:p>
        </w:tc>
      </w:tr>
      <w:tr w:rsidR="002F1D2A" w:rsidRPr="002F1D2A" w14:paraId="4B71251C" w14:textId="77777777" w:rsidTr="008B3418">
        <w:trPr>
          <w:trHeight w:val="295"/>
        </w:trPr>
        <w:tc>
          <w:tcPr>
            <w:tcW w:w="2520" w:type="dxa"/>
            <w:shd w:val="clear" w:color="auto" w:fill="auto"/>
          </w:tcPr>
          <w:p w14:paraId="1040CEBE" w14:textId="77777777" w:rsidR="00E30545" w:rsidRPr="002F1D2A" w:rsidRDefault="00E30545" w:rsidP="008B3418">
            <w:pPr>
              <w:pStyle w:val="IMSTemplateelementheadings"/>
              <w:rPr>
                <w:rFonts w:ascii="Arial" w:hAnsi="Arial" w:cs="Arial"/>
              </w:rPr>
            </w:pPr>
            <w:r w:rsidRPr="002F1D2A">
              <w:rPr>
                <w:rFonts w:ascii="Arial" w:hAnsi="Arial" w:cs="Arial"/>
              </w:rPr>
              <w:t>Supplementary values</w:t>
            </w:r>
          </w:p>
        </w:tc>
        <w:tc>
          <w:tcPr>
            <w:tcW w:w="1800" w:type="dxa"/>
            <w:shd w:val="clear" w:color="auto" w:fill="auto"/>
          </w:tcPr>
          <w:p w14:paraId="2148056C" w14:textId="77777777" w:rsidR="00E30545" w:rsidRPr="002F1D2A" w:rsidRDefault="00E30545" w:rsidP="008B3418">
            <w:pPr>
              <w:pStyle w:val="IMSTemplateVDHeading"/>
              <w:rPr>
                <w:rFonts w:ascii="Arial" w:hAnsi="Arial" w:cs="Arial"/>
              </w:rPr>
            </w:pPr>
            <w:r w:rsidRPr="002F1D2A">
              <w:rPr>
                <w:rFonts w:ascii="Arial" w:hAnsi="Arial" w:cs="Arial"/>
              </w:rPr>
              <w:t>Value</w:t>
            </w:r>
          </w:p>
        </w:tc>
        <w:tc>
          <w:tcPr>
            <w:tcW w:w="5550" w:type="dxa"/>
            <w:gridSpan w:val="2"/>
            <w:shd w:val="clear" w:color="auto" w:fill="auto"/>
          </w:tcPr>
          <w:p w14:paraId="6304D520" w14:textId="77777777" w:rsidR="00E30545" w:rsidRPr="002F1D2A" w:rsidRDefault="00E30545" w:rsidP="008B3418">
            <w:pPr>
              <w:pStyle w:val="IMSTemplateVDHeading"/>
              <w:rPr>
                <w:rFonts w:ascii="Arial" w:hAnsi="Arial" w:cs="Arial"/>
              </w:rPr>
            </w:pPr>
            <w:r w:rsidRPr="002F1D2A">
              <w:rPr>
                <w:rFonts w:ascii="Arial" w:hAnsi="Arial" w:cs="Arial"/>
              </w:rPr>
              <w:t>Meaning</w:t>
            </w:r>
          </w:p>
        </w:tc>
      </w:tr>
      <w:tr w:rsidR="002F1D2A" w:rsidRPr="002F1D2A" w14:paraId="7A8C8CC4" w14:textId="77777777" w:rsidTr="008B3418">
        <w:trPr>
          <w:trHeight w:val="294"/>
        </w:trPr>
        <w:tc>
          <w:tcPr>
            <w:tcW w:w="2520" w:type="dxa"/>
            <w:tcBorders>
              <w:bottom w:val="nil"/>
            </w:tcBorders>
            <w:shd w:val="clear" w:color="auto" w:fill="auto"/>
          </w:tcPr>
          <w:p w14:paraId="4EA98002" w14:textId="77777777" w:rsidR="00E30545" w:rsidRPr="002F1D2A" w:rsidRDefault="00E30545" w:rsidP="004A4618">
            <w:pPr>
              <w:pStyle w:val="TOC9"/>
              <w:rPr>
                <w:highlight w:val="green"/>
              </w:rPr>
            </w:pPr>
          </w:p>
        </w:tc>
        <w:tc>
          <w:tcPr>
            <w:tcW w:w="1800" w:type="dxa"/>
            <w:tcBorders>
              <w:bottom w:val="nil"/>
            </w:tcBorders>
            <w:shd w:val="clear" w:color="auto" w:fill="auto"/>
          </w:tcPr>
          <w:p w14:paraId="57A0A896"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99</w:t>
            </w:r>
          </w:p>
        </w:tc>
        <w:tc>
          <w:tcPr>
            <w:tcW w:w="5550" w:type="dxa"/>
            <w:gridSpan w:val="2"/>
            <w:tcBorders>
              <w:bottom w:val="nil"/>
            </w:tcBorders>
            <w:shd w:val="clear" w:color="auto" w:fill="auto"/>
          </w:tcPr>
          <w:p w14:paraId="497076DB"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not stated/inadequately described</w:t>
            </w:r>
          </w:p>
        </w:tc>
      </w:tr>
      <w:tr w:rsidR="002F1D2A" w:rsidRPr="002F1D2A" w14:paraId="3317591E" w14:textId="77777777" w:rsidTr="008B3418">
        <w:trPr>
          <w:trHeight w:val="295"/>
        </w:trPr>
        <w:tc>
          <w:tcPr>
            <w:tcW w:w="9870" w:type="dxa"/>
            <w:gridSpan w:val="4"/>
            <w:tcBorders>
              <w:top w:val="single" w:sz="4" w:space="0" w:color="auto"/>
              <w:bottom w:val="nil"/>
            </w:tcBorders>
            <w:shd w:val="clear" w:color="auto" w:fill="auto"/>
          </w:tcPr>
          <w:p w14:paraId="7D0139E7" w14:textId="77777777" w:rsidR="00E30545" w:rsidRPr="002F1D2A" w:rsidRDefault="00E30545" w:rsidP="008B3418">
            <w:pPr>
              <w:pStyle w:val="IMSTemplateMainSectionHeading"/>
              <w:rPr>
                <w:rFonts w:ascii="Arial" w:hAnsi="Arial" w:cs="Arial"/>
              </w:rPr>
            </w:pPr>
            <w:r w:rsidRPr="002F1D2A">
              <w:rPr>
                <w:rFonts w:ascii="Arial" w:hAnsi="Arial" w:cs="Arial"/>
              </w:rPr>
              <w:t>Data element attributes</w:t>
            </w:r>
          </w:p>
        </w:tc>
      </w:tr>
      <w:tr w:rsidR="002F1D2A" w:rsidRPr="002F1D2A" w14:paraId="40A7AA56" w14:textId="77777777" w:rsidTr="008B3418">
        <w:trPr>
          <w:trHeight w:val="295"/>
        </w:trPr>
        <w:tc>
          <w:tcPr>
            <w:tcW w:w="9870" w:type="dxa"/>
            <w:gridSpan w:val="4"/>
            <w:tcBorders>
              <w:top w:val="nil"/>
            </w:tcBorders>
            <w:shd w:val="clear" w:color="auto" w:fill="auto"/>
          </w:tcPr>
          <w:p w14:paraId="21C293AA" w14:textId="77777777" w:rsidR="00E30545" w:rsidRPr="002F1D2A" w:rsidRDefault="00E30545" w:rsidP="008B3418">
            <w:pPr>
              <w:pStyle w:val="IMSTemplateSectionHeading"/>
              <w:rPr>
                <w:rFonts w:ascii="Arial" w:hAnsi="Arial" w:cs="Arial"/>
                <w:color w:val="auto"/>
              </w:rPr>
            </w:pPr>
            <w:r w:rsidRPr="002F1D2A">
              <w:rPr>
                <w:rFonts w:ascii="Arial" w:hAnsi="Arial" w:cs="Arial"/>
                <w:color w:val="auto"/>
              </w:rPr>
              <w:t xml:space="preserve">Reporting attributes </w:t>
            </w:r>
          </w:p>
        </w:tc>
      </w:tr>
      <w:tr w:rsidR="002F1D2A" w:rsidRPr="002F1D2A" w14:paraId="4FA66C96" w14:textId="77777777" w:rsidTr="008B3418">
        <w:trPr>
          <w:trHeight w:val="294"/>
        </w:trPr>
        <w:tc>
          <w:tcPr>
            <w:tcW w:w="2520" w:type="dxa"/>
            <w:shd w:val="clear" w:color="auto" w:fill="auto"/>
          </w:tcPr>
          <w:p w14:paraId="7B3E8D50" w14:textId="77777777" w:rsidR="00E30545" w:rsidRPr="002F1D2A" w:rsidRDefault="00E30545" w:rsidP="008B3418">
            <w:pPr>
              <w:pStyle w:val="IMSTemplateelementheadings"/>
              <w:rPr>
                <w:rFonts w:ascii="Arial" w:hAnsi="Arial" w:cs="Arial"/>
              </w:rPr>
            </w:pPr>
            <w:r w:rsidRPr="002F1D2A">
              <w:rPr>
                <w:rFonts w:ascii="Arial" w:hAnsi="Arial" w:cs="Arial"/>
              </w:rPr>
              <w:t>Reported by</w:t>
            </w:r>
          </w:p>
        </w:tc>
        <w:tc>
          <w:tcPr>
            <w:tcW w:w="7350" w:type="dxa"/>
            <w:gridSpan w:val="3"/>
            <w:shd w:val="clear" w:color="auto" w:fill="auto"/>
          </w:tcPr>
          <w:p w14:paraId="29C041BB"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All service providers</w:t>
            </w:r>
          </w:p>
        </w:tc>
      </w:tr>
      <w:tr w:rsidR="002F1D2A" w:rsidRPr="002F1D2A" w14:paraId="4CB6AFAB" w14:textId="77777777" w:rsidTr="008B3418">
        <w:trPr>
          <w:cantSplit/>
          <w:trHeight w:val="295"/>
        </w:trPr>
        <w:tc>
          <w:tcPr>
            <w:tcW w:w="2520" w:type="dxa"/>
            <w:tcBorders>
              <w:bottom w:val="nil"/>
            </w:tcBorders>
            <w:shd w:val="clear" w:color="auto" w:fill="auto"/>
          </w:tcPr>
          <w:p w14:paraId="3EA0A589" w14:textId="77777777" w:rsidR="00E30545" w:rsidRPr="002F1D2A" w:rsidRDefault="00E30545" w:rsidP="008B3418">
            <w:pPr>
              <w:pStyle w:val="IMSTemplateelementheadings"/>
              <w:rPr>
                <w:rFonts w:ascii="Arial" w:hAnsi="Arial" w:cs="Arial"/>
              </w:rPr>
            </w:pPr>
            <w:r w:rsidRPr="002F1D2A">
              <w:rPr>
                <w:rFonts w:ascii="Arial" w:hAnsi="Arial" w:cs="Arial"/>
              </w:rPr>
              <w:t>Reported for</w:t>
            </w:r>
          </w:p>
        </w:tc>
        <w:tc>
          <w:tcPr>
            <w:tcW w:w="7350" w:type="dxa"/>
            <w:gridSpan w:val="3"/>
            <w:tcBorders>
              <w:bottom w:val="nil"/>
            </w:tcBorders>
            <w:shd w:val="clear" w:color="auto" w:fill="auto"/>
          </w:tcPr>
          <w:p w14:paraId="33FB59F4" w14:textId="77777777" w:rsidR="00E30545" w:rsidRPr="002F1D2A" w:rsidRDefault="00E30545" w:rsidP="008B3418">
            <w:pPr>
              <w:pStyle w:val="IMSTemplatecontent"/>
              <w:rPr>
                <w:rFonts w:ascii="Arial" w:hAnsi="Arial" w:cs="Arial"/>
                <w:lang w:eastAsia="en-AU"/>
              </w:rPr>
            </w:pPr>
          </w:p>
        </w:tc>
      </w:tr>
      <w:tr w:rsidR="002F1D2A" w:rsidRPr="002F1D2A" w14:paraId="79D1F637" w14:textId="77777777" w:rsidTr="008B3418">
        <w:trPr>
          <w:trHeight w:val="294"/>
        </w:trPr>
        <w:tc>
          <w:tcPr>
            <w:tcW w:w="2520" w:type="dxa"/>
            <w:tcBorders>
              <w:top w:val="nil"/>
              <w:bottom w:val="single" w:sz="4" w:space="0" w:color="auto"/>
            </w:tcBorders>
            <w:shd w:val="clear" w:color="auto" w:fill="auto"/>
          </w:tcPr>
          <w:p w14:paraId="177E1EA5" w14:textId="77777777" w:rsidR="00E30545" w:rsidRPr="002F1D2A" w:rsidRDefault="00E30545" w:rsidP="008B3418">
            <w:pPr>
              <w:pStyle w:val="IMSTemplateelementheadings"/>
              <w:rPr>
                <w:rFonts w:ascii="Arial" w:hAnsi="Arial" w:cs="Arial"/>
              </w:rPr>
            </w:pPr>
            <w:r w:rsidRPr="002F1D2A">
              <w:rPr>
                <w:rFonts w:ascii="Arial" w:hAnsi="Arial" w:cs="Arial"/>
              </w:rPr>
              <w:t>Reported when</w:t>
            </w:r>
          </w:p>
        </w:tc>
        <w:tc>
          <w:tcPr>
            <w:tcW w:w="7350" w:type="dxa"/>
            <w:gridSpan w:val="3"/>
            <w:tcBorders>
              <w:top w:val="nil"/>
              <w:bottom w:val="single" w:sz="4" w:space="0" w:color="auto"/>
            </w:tcBorders>
            <w:shd w:val="clear" w:color="auto" w:fill="auto"/>
          </w:tcPr>
          <w:p w14:paraId="5C6A6C84"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Service—initial contact date is present</w:t>
            </w:r>
          </w:p>
        </w:tc>
      </w:tr>
      <w:tr w:rsidR="002F1D2A" w:rsidRPr="002F1D2A" w14:paraId="4B7A689E" w14:textId="77777777" w:rsidTr="008B3418">
        <w:trPr>
          <w:trHeight w:val="295"/>
        </w:trPr>
        <w:tc>
          <w:tcPr>
            <w:tcW w:w="9870" w:type="dxa"/>
            <w:gridSpan w:val="4"/>
            <w:tcBorders>
              <w:top w:val="single" w:sz="4" w:space="0" w:color="auto"/>
              <w:bottom w:val="nil"/>
            </w:tcBorders>
            <w:shd w:val="clear" w:color="auto" w:fill="auto"/>
          </w:tcPr>
          <w:p w14:paraId="06DF9C43" w14:textId="77777777" w:rsidR="00E30545" w:rsidRPr="002F1D2A" w:rsidRDefault="00E30545" w:rsidP="008B3418">
            <w:pPr>
              <w:pStyle w:val="IMSTemplateSectionHeading"/>
              <w:rPr>
                <w:rFonts w:ascii="Arial" w:hAnsi="Arial" w:cs="Arial"/>
                <w:color w:val="auto"/>
              </w:rPr>
            </w:pPr>
            <w:r w:rsidRPr="002F1D2A">
              <w:rPr>
                <w:rFonts w:ascii="Arial" w:hAnsi="Arial" w:cs="Arial"/>
                <w:color w:val="auto"/>
              </w:rPr>
              <w:t>Collection and usage attributes</w:t>
            </w:r>
          </w:p>
        </w:tc>
      </w:tr>
      <w:tr w:rsidR="002F1D2A" w:rsidRPr="002F1D2A" w14:paraId="38480884" w14:textId="77777777" w:rsidTr="008B3418">
        <w:trPr>
          <w:trHeight w:val="295"/>
        </w:trPr>
        <w:tc>
          <w:tcPr>
            <w:tcW w:w="2520" w:type="dxa"/>
            <w:tcBorders>
              <w:top w:val="nil"/>
              <w:bottom w:val="nil"/>
            </w:tcBorders>
            <w:shd w:val="clear" w:color="auto" w:fill="auto"/>
          </w:tcPr>
          <w:p w14:paraId="320C4AAB" w14:textId="77777777" w:rsidR="00E30545" w:rsidRPr="002F1D2A" w:rsidRDefault="00E30545" w:rsidP="008B3418">
            <w:pPr>
              <w:pStyle w:val="IMSTemplateelementheadings"/>
              <w:rPr>
                <w:rFonts w:ascii="Arial" w:hAnsi="Arial" w:cs="Arial"/>
              </w:rPr>
            </w:pPr>
            <w:r w:rsidRPr="002F1D2A">
              <w:rPr>
                <w:rFonts w:ascii="Arial" w:hAnsi="Arial" w:cs="Arial"/>
              </w:rPr>
              <w:t>Guide for use</w:t>
            </w:r>
          </w:p>
        </w:tc>
        <w:tc>
          <w:tcPr>
            <w:tcW w:w="7350" w:type="dxa"/>
            <w:gridSpan w:val="3"/>
            <w:tcBorders>
              <w:top w:val="nil"/>
              <w:bottom w:val="nil"/>
            </w:tcBorders>
            <w:shd w:val="clear" w:color="auto" w:fill="auto"/>
          </w:tcPr>
          <w:p w14:paraId="1C9950B9"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'Usual' is defined as the type of accommodation the person has been living in for the most amount of time over the past four weeks.</w:t>
            </w:r>
          </w:p>
          <w:p w14:paraId="40BA9170"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If a person stays in a particular place of accommodation for four or more days a week over the period, that place of accommodation would be the person's type of usual accommodation. In practice, receiving an answer to questioning about a person's usual accommodation setting may be difficult to achieve. The place the person perceives as their usual accommodation will often prove to be the best approximation of their type of usual accommodation.</w:t>
            </w:r>
          </w:p>
          <w:tbl>
            <w:tblPr>
              <w:tblW w:w="7140" w:type="dxa"/>
              <w:tblLayout w:type="fixed"/>
              <w:tblLook w:val="01E0" w:firstRow="1" w:lastRow="1" w:firstColumn="1" w:lastColumn="1" w:noHBand="0" w:noVBand="0"/>
            </w:tblPr>
            <w:tblGrid>
              <w:gridCol w:w="994"/>
              <w:gridCol w:w="6146"/>
            </w:tblGrid>
            <w:tr w:rsidR="002F1D2A" w:rsidRPr="002F1D2A" w14:paraId="550A2B2F" w14:textId="77777777" w:rsidTr="008B3418">
              <w:tc>
                <w:tcPr>
                  <w:tcW w:w="994" w:type="dxa"/>
                </w:tcPr>
                <w:p w14:paraId="506A536C" w14:textId="77777777" w:rsidR="00E30545" w:rsidRPr="002F1D2A" w:rsidRDefault="00E30545" w:rsidP="008B3418">
                  <w:pPr>
                    <w:pStyle w:val="IMSTemplateelementheadings"/>
                    <w:rPr>
                      <w:rFonts w:ascii="Arial" w:hAnsi="Arial" w:cs="Arial"/>
                      <w:b w:val="0"/>
                      <w:w w:val="100"/>
                      <w:szCs w:val="20"/>
                      <w:lang w:eastAsia="en-AU"/>
                    </w:rPr>
                  </w:pPr>
                  <w:r w:rsidRPr="002F1D2A">
                    <w:rPr>
                      <w:rFonts w:ascii="Arial" w:hAnsi="Arial" w:cs="Arial"/>
                      <w:b w:val="0"/>
                      <w:w w:val="100"/>
                      <w:szCs w:val="20"/>
                      <w:lang w:eastAsia="en-AU"/>
                    </w:rPr>
                    <w:t>Code 8</w:t>
                  </w:r>
                </w:p>
              </w:tc>
              <w:tc>
                <w:tcPr>
                  <w:tcW w:w="6146" w:type="dxa"/>
                </w:tcPr>
                <w:p w14:paraId="1A0F38FE" w14:textId="77777777" w:rsidR="00E30545" w:rsidRPr="002F1D2A" w:rsidRDefault="00E30545" w:rsidP="008B3418">
                  <w:pPr>
                    <w:pStyle w:val="IMSTemplateelementheadings"/>
                    <w:rPr>
                      <w:rFonts w:ascii="Arial" w:hAnsi="Arial" w:cs="Arial"/>
                      <w:b w:val="0"/>
                      <w:w w:val="100"/>
                      <w:szCs w:val="20"/>
                      <w:lang w:eastAsia="en-AU"/>
                    </w:rPr>
                  </w:pPr>
                  <w:r w:rsidRPr="002F1D2A">
                    <w:rPr>
                      <w:rFonts w:ascii="Arial" w:hAnsi="Arial" w:cs="Arial"/>
                      <w:b w:val="0"/>
                      <w:w w:val="100"/>
                      <w:szCs w:val="20"/>
                      <w:lang w:eastAsia="en-AU"/>
                    </w:rPr>
                    <w:t xml:space="preserve">Emergency accommodation/short term crisis/shelter – accommodation type for the homeless or at risk of homelessness, where an individual </w:t>
                  </w:r>
                  <w:r w:rsidRPr="002F1D2A">
                    <w:rPr>
                      <w:rFonts w:ascii="Arial" w:hAnsi="Arial" w:cs="Arial"/>
                      <w:b w:val="0"/>
                      <w:w w:val="100"/>
                      <w:szCs w:val="20"/>
                      <w:lang w:eastAsia="en-AU"/>
                    </w:rPr>
                    <w:lastRenderedPageBreak/>
                    <w:t>needs to leave a dangerous situation, such as domestic or family violence, or if they have to leave their usual residence to access medical treatment.</w:t>
                  </w:r>
                </w:p>
              </w:tc>
            </w:tr>
            <w:tr w:rsidR="002F1D2A" w:rsidRPr="002F1D2A" w14:paraId="6BB6501F" w14:textId="77777777" w:rsidTr="008B3418">
              <w:tc>
                <w:tcPr>
                  <w:tcW w:w="994" w:type="dxa"/>
                </w:tcPr>
                <w:p w14:paraId="02278BC9" w14:textId="77777777" w:rsidR="00E30545" w:rsidRPr="002F1D2A" w:rsidRDefault="00E30545" w:rsidP="008B3418">
                  <w:pPr>
                    <w:pStyle w:val="IMSTemplateelementheadings"/>
                    <w:rPr>
                      <w:rFonts w:ascii="Arial" w:hAnsi="Arial" w:cs="Arial"/>
                      <w:b w:val="0"/>
                      <w:w w:val="100"/>
                      <w:szCs w:val="20"/>
                      <w:lang w:eastAsia="en-AU"/>
                    </w:rPr>
                  </w:pPr>
                  <w:r w:rsidRPr="002F1D2A">
                    <w:rPr>
                      <w:rFonts w:ascii="Arial" w:hAnsi="Arial" w:cs="Arial"/>
                      <w:b w:val="0"/>
                      <w:w w:val="100"/>
                      <w:szCs w:val="20"/>
                      <w:lang w:eastAsia="en-AU"/>
                    </w:rPr>
                    <w:lastRenderedPageBreak/>
                    <w:t>Code 9</w:t>
                  </w:r>
                </w:p>
              </w:tc>
              <w:tc>
                <w:tcPr>
                  <w:tcW w:w="6146" w:type="dxa"/>
                </w:tcPr>
                <w:p w14:paraId="422A4C1A" w14:textId="36464D5E" w:rsidR="00E30545" w:rsidRPr="002F1D2A" w:rsidRDefault="00E30545" w:rsidP="008B3418">
                  <w:pPr>
                    <w:pStyle w:val="IMSTemplateelementheadings"/>
                    <w:rPr>
                      <w:rFonts w:ascii="Arial" w:hAnsi="Arial" w:cs="Arial"/>
                      <w:b w:val="0"/>
                      <w:w w:val="100"/>
                      <w:szCs w:val="20"/>
                      <w:lang w:eastAsia="en-AU"/>
                    </w:rPr>
                  </w:pPr>
                  <w:r w:rsidRPr="002F1D2A">
                    <w:rPr>
                      <w:rFonts w:ascii="Arial" w:hAnsi="Arial" w:cs="Arial"/>
                      <w:b w:val="0"/>
                      <w:w w:val="100"/>
                      <w:szCs w:val="20"/>
                      <w:lang w:eastAsia="en-AU"/>
                    </w:rPr>
                    <w:t>Transitional accommodation facility – an intermediate step between emergency crisis shelter and permanent housing</w:t>
                  </w:r>
                  <w:r w:rsidR="004F06A2" w:rsidRPr="002F1D2A">
                    <w:rPr>
                      <w:rFonts w:ascii="Arial" w:hAnsi="Arial" w:cs="Arial"/>
                      <w:b w:val="0"/>
                      <w:w w:val="100"/>
                      <w:szCs w:val="20"/>
                      <w:lang w:eastAsia="en-AU"/>
                    </w:rPr>
                    <w:t>.</w:t>
                  </w:r>
                  <w:r w:rsidR="004F06A2">
                    <w:rPr>
                      <w:rFonts w:ascii="Arial" w:hAnsi="Arial" w:cs="Arial"/>
                      <w:b w:val="0"/>
                      <w:w w:val="100"/>
                      <w:szCs w:val="20"/>
                      <w:lang w:eastAsia="en-AU"/>
                    </w:rPr>
                    <w:t xml:space="preserve"> </w:t>
                  </w:r>
                  <w:r w:rsidRPr="002F1D2A">
                    <w:rPr>
                      <w:rFonts w:ascii="Arial" w:hAnsi="Arial" w:cs="Arial"/>
                      <w:b w:val="0"/>
                      <w:w w:val="100"/>
                      <w:szCs w:val="20"/>
                      <w:lang w:eastAsia="en-AU"/>
                    </w:rPr>
                    <w:t>Is for is for people who are homeless or at risk of homelessness, that provides non-emergency support services, with a goal of maintaining housing and a successful tenancy.</w:t>
                  </w:r>
                </w:p>
              </w:tc>
            </w:tr>
            <w:tr w:rsidR="002F1D2A" w:rsidRPr="002F1D2A" w14:paraId="643F5A3F" w14:textId="77777777" w:rsidTr="008B3418">
              <w:tc>
                <w:tcPr>
                  <w:tcW w:w="994" w:type="dxa"/>
                </w:tcPr>
                <w:p w14:paraId="4C2C9B77" w14:textId="77777777" w:rsidR="00E30545" w:rsidRPr="002F1D2A" w:rsidRDefault="00E30545" w:rsidP="008B3418">
                  <w:pPr>
                    <w:pStyle w:val="IMSTemplateelementheadings"/>
                    <w:rPr>
                      <w:rFonts w:ascii="Arial" w:hAnsi="Arial" w:cs="Arial"/>
                      <w:b w:val="0"/>
                      <w:w w:val="100"/>
                      <w:szCs w:val="20"/>
                      <w:lang w:eastAsia="en-AU"/>
                    </w:rPr>
                  </w:pPr>
                  <w:r w:rsidRPr="002F1D2A">
                    <w:rPr>
                      <w:rFonts w:ascii="Arial" w:hAnsi="Arial" w:cs="Arial"/>
                      <w:b w:val="0"/>
                      <w:w w:val="100"/>
                      <w:szCs w:val="20"/>
                      <w:lang w:eastAsia="en-AU"/>
                    </w:rPr>
                    <w:t>Code 12</w:t>
                  </w:r>
                </w:p>
              </w:tc>
              <w:tc>
                <w:tcPr>
                  <w:tcW w:w="6146" w:type="dxa"/>
                </w:tcPr>
                <w:p w14:paraId="6654F4C7" w14:textId="77777777" w:rsidR="00E30545" w:rsidRPr="002F1D2A" w:rsidRDefault="00E30545" w:rsidP="008B3418">
                  <w:pPr>
                    <w:pStyle w:val="IMSTemplateelementheadings"/>
                    <w:rPr>
                      <w:rFonts w:ascii="Arial" w:hAnsi="Arial" w:cs="Arial"/>
                      <w:b w:val="0"/>
                      <w:w w:val="100"/>
                      <w:szCs w:val="20"/>
                      <w:lang w:eastAsia="en-AU"/>
                    </w:rPr>
                  </w:pPr>
                  <w:r w:rsidRPr="002F1D2A">
                    <w:rPr>
                      <w:rFonts w:ascii="Arial" w:hAnsi="Arial" w:cs="Arial"/>
                      <w:b w:val="0"/>
                      <w:w w:val="100"/>
                      <w:szCs w:val="20"/>
                      <w:lang w:eastAsia="en-AU"/>
                    </w:rPr>
                    <w:t>Should be used for any other type of accommodation not specified in other categories.</w:t>
                  </w:r>
                </w:p>
              </w:tc>
            </w:tr>
            <w:tr w:rsidR="002F1D2A" w:rsidRPr="002F1D2A" w14:paraId="2348A7A4" w14:textId="77777777" w:rsidTr="008B3418">
              <w:tc>
                <w:tcPr>
                  <w:tcW w:w="994" w:type="dxa"/>
                </w:tcPr>
                <w:p w14:paraId="6D760890" w14:textId="77777777" w:rsidR="00E30545" w:rsidRPr="002F1D2A" w:rsidRDefault="00E30545" w:rsidP="008B3418">
                  <w:pPr>
                    <w:pStyle w:val="IMSTemplateelementheadings"/>
                    <w:rPr>
                      <w:rFonts w:ascii="Arial" w:hAnsi="Arial" w:cs="Arial"/>
                      <w:b w:val="0"/>
                      <w:w w:val="100"/>
                      <w:szCs w:val="20"/>
                      <w:lang w:eastAsia="en-AU"/>
                    </w:rPr>
                  </w:pPr>
                  <w:r w:rsidRPr="002F1D2A">
                    <w:rPr>
                      <w:rFonts w:ascii="Arial" w:hAnsi="Arial" w:cs="Arial"/>
                      <w:b w:val="0"/>
                      <w:w w:val="100"/>
                      <w:szCs w:val="20"/>
                      <w:lang w:eastAsia="en-AU"/>
                    </w:rPr>
                    <w:t>Code 13</w:t>
                  </w:r>
                </w:p>
              </w:tc>
              <w:tc>
                <w:tcPr>
                  <w:tcW w:w="6146" w:type="dxa"/>
                </w:tcPr>
                <w:p w14:paraId="643368CF" w14:textId="77777777" w:rsidR="00E30545" w:rsidRPr="002F1D2A" w:rsidRDefault="00E30545" w:rsidP="008B3418">
                  <w:pPr>
                    <w:pStyle w:val="IMSTemplateelementheadings"/>
                    <w:rPr>
                      <w:rFonts w:ascii="Arial" w:hAnsi="Arial" w:cs="Arial"/>
                      <w:b w:val="0"/>
                      <w:w w:val="100"/>
                      <w:szCs w:val="20"/>
                      <w:lang w:eastAsia="en-AU"/>
                    </w:rPr>
                  </w:pPr>
                  <w:r w:rsidRPr="002F1D2A">
                    <w:rPr>
                      <w:rFonts w:ascii="Arial" w:hAnsi="Arial" w:cs="Arial"/>
                      <w:b w:val="0"/>
                      <w:w w:val="100"/>
                      <w:szCs w:val="20"/>
                      <w:lang w:eastAsia="en-AU"/>
                    </w:rPr>
                    <w:t>Should be used if the client is usually homeless and not utilising an emergency, crisis, shelter or transitional accommodation.</w:t>
                  </w:r>
                </w:p>
              </w:tc>
            </w:tr>
            <w:tr w:rsidR="002F1D2A" w:rsidRPr="002F1D2A" w14:paraId="08B8D06C" w14:textId="77777777" w:rsidTr="008B3418">
              <w:tc>
                <w:tcPr>
                  <w:tcW w:w="994" w:type="dxa"/>
                </w:tcPr>
                <w:p w14:paraId="3553FB45" w14:textId="77777777" w:rsidR="00E30545" w:rsidRPr="002F1D2A" w:rsidRDefault="00E30545" w:rsidP="008B3418">
                  <w:pPr>
                    <w:pStyle w:val="IMSTemplateelementheadings"/>
                    <w:rPr>
                      <w:rFonts w:ascii="Arial" w:hAnsi="Arial" w:cs="Arial"/>
                      <w:b w:val="0"/>
                      <w:w w:val="100"/>
                      <w:szCs w:val="20"/>
                      <w:lang w:eastAsia="en-AU"/>
                    </w:rPr>
                  </w:pPr>
                  <w:r w:rsidRPr="002F1D2A">
                    <w:rPr>
                      <w:rFonts w:ascii="Arial" w:hAnsi="Arial" w:cs="Arial"/>
                      <w:b w:val="0"/>
                      <w:w w:val="100"/>
                      <w:szCs w:val="20"/>
                      <w:lang w:eastAsia="en-AU"/>
                    </w:rPr>
                    <w:t>Code 99</w:t>
                  </w:r>
                </w:p>
              </w:tc>
              <w:tc>
                <w:tcPr>
                  <w:tcW w:w="6146" w:type="dxa"/>
                </w:tcPr>
                <w:p w14:paraId="71DB64D9" w14:textId="77777777" w:rsidR="00E30545" w:rsidRPr="002F1D2A" w:rsidRDefault="00E30545" w:rsidP="008B3418">
                  <w:pPr>
                    <w:pStyle w:val="IMSTemplateelementheadings"/>
                    <w:rPr>
                      <w:rFonts w:ascii="Arial" w:hAnsi="Arial" w:cs="Arial"/>
                      <w:b w:val="0"/>
                      <w:w w:val="100"/>
                      <w:szCs w:val="20"/>
                      <w:lang w:eastAsia="en-AU"/>
                    </w:rPr>
                  </w:pPr>
                  <w:r w:rsidRPr="002F1D2A">
                    <w:rPr>
                      <w:rFonts w:ascii="Arial" w:hAnsi="Arial" w:cs="Arial"/>
                      <w:b w:val="0"/>
                      <w:w w:val="100"/>
                      <w:szCs w:val="20"/>
                      <w:lang w:eastAsia="en-AU"/>
                    </w:rPr>
                    <w:t>Should be used if unknown or unable to be obtained.</w:t>
                  </w:r>
                </w:p>
              </w:tc>
            </w:tr>
          </w:tbl>
          <w:p w14:paraId="35206ED1" w14:textId="77777777" w:rsidR="00E30545" w:rsidRPr="002F1D2A" w:rsidRDefault="00E30545" w:rsidP="008B3418">
            <w:pPr>
              <w:pStyle w:val="IMSTemplatehanging"/>
              <w:ind w:left="0" w:firstLine="0"/>
              <w:rPr>
                <w:rFonts w:ascii="Arial" w:hAnsi="Arial" w:cs="Arial"/>
                <w:lang w:eastAsia="en-AU"/>
              </w:rPr>
            </w:pPr>
          </w:p>
        </w:tc>
      </w:tr>
      <w:tr w:rsidR="002F1D2A" w:rsidRPr="002F1D2A" w14:paraId="770D7018" w14:textId="77777777" w:rsidTr="008B3418">
        <w:trPr>
          <w:trHeight w:val="295"/>
        </w:trPr>
        <w:tc>
          <w:tcPr>
            <w:tcW w:w="2520" w:type="dxa"/>
            <w:tcBorders>
              <w:top w:val="nil"/>
            </w:tcBorders>
            <w:shd w:val="clear" w:color="auto" w:fill="auto"/>
          </w:tcPr>
          <w:p w14:paraId="3E7B7975" w14:textId="77777777" w:rsidR="00E30545" w:rsidRPr="002F1D2A" w:rsidRDefault="00E30545" w:rsidP="008B3418">
            <w:pPr>
              <w:pStyle w:val="IMSTemplateelementheadings"/>
              <w:rPr>
                <w:rFonts w:ascii="Arial" w:hAnsi="Arial" w:cs="Arial"/>
                <w:highlight w:val="yellow"/>
              </w:rPr>
            </w:pPr>
            <w:r w:rsidRPr="002F1D2A">
              <w:rPr>
                <w:rFonts w:ascii="Arial" w:hAnsi="Arial" w:cs="Arial"/>
              </w:rPr>
              <w:lastRenderedPageBreak/>
              <w:t>Purpose/context</w:t>
            </w:r>
          </w:p>
        </w:tc>
        <w:tc>
          <w:tcPr>
            <w:tcW w:w="7350" w:type="dxa"/>
            <w:gridSpan w:val="3"/>
            <w:tcBorders>
              <w:top w:val="nil"/>
            </w:tcBorders>
            <w:shd w:val="clear" w:color="auto" w:fill="auto"/>
          </w:tcPr>
          <w:p w14:paraId="21EF5E9D"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Priority access, program monitoring, service planning, funding and accountability.</w:t>
            </w:r>
          </w:p>
        </w:tc>
      </w:tr>
      <w:tr w:rsidR="002F1D2A" w:rsidRPr="002F1D2A" w14:paraId="59891423" w14:textId="77777777" w:rsidTr="008B3418">
        <w:trPr>
          <w:trHeight w:val="294"/>
        </w:trPr>
        <w:tc>
          <w:tcPr>
            <w:tcW w:w="9870" w:type="dxa"/>
            <w:gridSpan w:val="4"/>
            <w:tcBorders>
              <w:top w:val="single" w:sz="4" w:space="0" w:color="auto"/>
            </w:tcBorders>
            <w:shd w:val="clear" w:color="auto" w:fill="auto"/>
          </w:tcPr>
          <w:p w14:paraId="5992385C" w14:textId="77777777" w:rsidR="00E30545" w:rsidRPr="002F1D2A" w:rsidRDefault="00E30545" w:rsidP="008B3418">
            <w:pPr>
              <w:pStyle w:val="IMSTemplateSectionHeading"/>
              <w:rPr>
                <w:rFonts w:ascii="Arial" w:hAnsi="Arial" w:cs="Arial"/>
                <w:color w:val="auto"/>
              </w:rPr>
            </w:pPr>
            <w:r w:rsidRPr="002F1D2A">
              <w:rPr>
                <w:rFonts w:ascii="Arial" w:hAnsi="Arial" w:cs="Arial"/>
                <w:color w:val="auto"/>
              </w:rPr>
              <w:t>Source and reference attributes</w:t>
            </w:r>
          </w:p>
        </w:tc>
      </w:tr>
      <w:tr w:rsidR="002F1D2A" w:rsidRPr="002F1D2A" w14:paraId="465E8545" w14:textId="77777777" w:rsidTr="008B3418">
        <w:trPr>
          <w:trHeight w:val="295"/>
        </w:trPr>
        <w:tc>
          <w:tcPr>
            <w:tcW w:w="2520" w:type="dxa"/>
            <w:shd w:val="clear" w:color="auto" w:fill="auto"/>
          </w:tcPr>
          <w:p w14:paraId="40BB93C6" w14:textId="77777777" w:rsidR="00E30545" w:rsidRPr="002F1D2A" w:rsidRDefault="00E30545" w:rsidP="008B3418">
            <w:pPr>
              <w:pStyle w:val="IMSTemplateelementheadings"/>
              <w:rPr>
                <w:rFonts w:ascii="Arial" w:hAnsi="Arial" w:cs="Arial"/>
              </w:rPr>
            </w:pPr>
            <w:r w:rsidRPr="002F1D2A">
              <w:rPr>
                <w:rFonts w:ascii="Arial" w:hAnsi="Arial" w:cs="Arial"/>
              </w:rPr>
              <w:t>Definition source</w:t>
            </w:r>
          </w:p>
        </w:tc>
        <w:tc>
          <w:tcPr>
            <w:tcW w:w="7350" w:type="dxa"/>
            <w:gridSpan w:val="3"/>
            <w:shd w:val="clear" w:color="auto" w:fill="auto"/>
          </w:tcPr>
          <w:p w14:paraId="7720F4DC" w14:textId="1B27C961" w:rsidR="00E30545" w:rsidRPr="002F1D2A" w:rsidRDefault="005D6618" w:rsidP="008B3418">
            <w:pPr>
              <w:pStyle w:val="IMSTemplatecontent"/>
              <w:rPr>
                <w:rFonts w:ascii="Arial" w:hAnsi="Arial" w:cs="Arial"/>
                <w:b/>
              </w:rPr>
            </w:pPr>
            <w:r w:rsidRPr="005D6618">
              <w:rPr>
                <w:rFonts w:ascii="Arial" w:hAnsi="Arial"/>
              </w:rPr>
              <w:t>METEOR</w:t>
            </w:r>
          </w:p>
        </w:tc>
      </w:tr>
      <w:tr w:rsidR="002F1D2A" w:rsidRPr="002F1D2A" w14:paraId="3D008E2A" w14:textId="77777777" w:rsidTr="008B3418">
        <w:trPr>
          <w:trHeight w:val="295"/>
        </w:trPr>
        <w:tc>
          <w:tcPr>
            <w:tcW w:w="2520" w:type="dxa"/>
            <w:shd w:val="clear" w:color="auto" w:fill="auto"/>
          </w:tcPr>
          <w:p w14:paraId="332B90E4" w14:textId="77777777" w:rsidR="00E30545" w:rsidRPr="002F1D2A" w:rsidRDefault="00E30545" w:rsidP="008B3418">
            <w:pPr>
              <w:pStyle w:val="IMSTemplateelementheadings"/>
              <w:rPr>
                <w:rFonts w:ascii="Arial" w:hAnsi="Arial" w:cs="Arial"/>
              </w:rPr>
            </w:pPr>
            <w:r w:rsidRPr="002F1D2A">
              <w:rPr>
                <w:rFonts w:ascii="Arial" w:hAnsi="Arial" w:cs="Arial"/>
              </w:rPr>
              <w:t>Definition source identifier</w:t>
            </w:r>
          </w:p>
        </w:tc>
        <w:tc>
          <w:tcPr>
            <w:tcW w:w="7350" w:type="dxa"/>
            <w:gridSpan w:val="3"/>
            <w:shd w:val="clear" w:color="auto" w:fill="auto"/>
          </w:tcPr>
          <w:p w14:paraId="29625917" w14:textId="77777777" w:rsidR="00E30545" w:rsidRPr="002F1D2A" w:rsidRDefault="00E30545" w:rsidP="008B3418">
            <w:pPr>
              <w:pStyle w:val="IMSTemplatecontent"/>
              <w:rPr>
                <w:rFonts w:ascii="Arial" w:hAnsi="Arial" w:cs="Arial"/>
                <w:b/>
              </w:rPr>
            </w:pPr>
            <w:r w:rsidRPr="002F1D2A">
              <w:rPr>
                <w:rFonts w:ascii="Arial" w:hAnsi="Arial" w:cs="Arial"/>
                <w:lang w:eastAsia="en-AU"/>
              </w:rPr>
              <w:t>Based</w:t>
            </w:r>
            <w:r w:rsidRPr="002F1D2A">
              <w:rPr>
                <w:rFonts w:ascii="Arial" w:hAnsi="Arial" w:cs="Arial"/>
                <w:b/>
                <w:lang w:eastAsia="en-AU"/>
              </w:rPr>
              <w:t xml:space="preserve"> </w:t>
            </w:r>
            <w:r w:rsidRPr="002F1D2A">
              <w:rPr>
                <w:rFonts w:ascii="Arial" w:hAnsi="Arial" w:cs="Arial"/>
                <w:lang w:eastAsia="en-AU"/>
              </w:rPr>
              <w:t xml:space="preserve">on </w:t>
            </w:r>
            <w:hyperlink r:id="rId31" w:history="1">
              <w:r w:rsidRPr="00300C43">
                <w:rPr>
                  <w:rStyle w:val="Hyperlink"/>
                  <w:rFonts w:ascii="Arial" w:hAnsi="Arial" w:cs="Arial"/>
                  <w:lang w:eastAsia="en-AU"/>
                </w:rPr>
                <w:t>270088 Person—accommodation type (usual), Code N[N]</w:t>
              </w:r>
            </w:hyperlink>
          </w:p>
        </w:tc>
      </w:tr>
      <w:tr w:rsidR="002F1D2A" w:rsidRPr="002F1D2A" w14:paraId="739DDE12" w14:textId="77777777" w:rsidTr="008B3418">
        <w:trPr>
          <w:trHeight w:val="295"/>
        </w:trPr>
        <w:tc>
          <w:tcPr>
            <w:tcW w:w="2520" w:type="dxa"/>
            <w:tcBorders>
              <w:bottom w:val="nil"/>
            </w:tcBorders>
            <w:shd w:val="clear" w:color="auto" w:fill="auto"/>
          </w:tcPr>
          <w:p w14:paraId="595AADAF" w14:textId="77777777" w:rsidR="00E30545" w:rsidRPr="002F1D2A" w:rsidRDefault="00E30545" w:rsidP="008B3418">
            <w:pPr>
              <w:pStyle w:val="IMSTemplateelementheadings"/>
              <w:rPr>
                <w:rFonts w:ascii="Arial" w:hAnsi="Arial" w:cs="Arial"/>
              </w:rPr>
            </w:pPr>
            <w:r w:rsidRPr="002F1D2A">
              <w:rPr>
                <w:rFonts w:ascii="Arial" w:hAnsi="Arial" w:cs="Arial"/>
              </w:rPr>
              <w:t>Value domain source</w:t>
            </w:r>
          </w:p>
        </w:tc>
        <w:tc>
          <w:tcPr>
            <w:tcW w:w="7350" w:type="dxa"/>
            <w:gridSpan w:val="3"/>
            <w:tcBorders>
              <w:bottom w:val="nil"/>
            </w:tcBorders>
            <w:shd w:val="clear" w:color="auto" w:fill="auto"/>
          </w:tcPr>
          <w:p w14:paraId="06C5F6E8" w14:textId="2A6D9929" w:rsidR="00E30545" w:rsidRPr="002F1D2A" w:rsidRDefault="005D6618" w:rsidP="008B3418">
            <w:pPr>
              <w:pStyle w:val="IMSTemplatecontent"/>
              <w:rPr>
                <w:rFonts w:ascii="Arial" w:hAnsi="Arial" w:cs="Arial"/>
                <w:lang w:eastAsia="en-AU"/>
              </w:rPr>
            </w:pPr>
            <w:r w:rsidRPr="005D6618">
              <w:rPr>
                <w:rFonts w:ascii="Arial" w:hAnsi="Arial"/>
              </w:rPr>
              <w:t>METEOR</w:t>
            </w:r>
          </w:p>
        </w:tc>
      </w:tr>
      <w:tr w:rsidR="002F1D2A" w:rsidRPr="002F1D2A" w14:paraId="1C419EC5" w14:textId="77777777" w:rsidTr="008B3418">
        <w:trPr>
          <w:trHeight w:val="295"/>
        </w:trPr>
        <w:tc>
          <w:tcPr>
            <w:tcW w:w="2520" w:type="dxa"/>
            <w:tcBorders>
              <w:top w:val="nil"/>
              <w:bottom w:val="nil"/>
            </w:tcBorders>
            <w:shd w:val="clear" w:color="auto" w:fill="auto"/>
          </w:tcPr>
          <w:p w14:paraId="0A5D56CC" w14:textId="77777777" w:rsidR="00E30545" w:rsidRPr="002F1D2A" w:rsidRDefault="00E30545" w:rsidP="008B3418">
            <w:pPr>
              <w:pStyle w:val="IMSTemplateelementheadings"/>
              <w:rPr>
                <w:rFonts w:ascii="Arial" w:hAnsi="Arial" w:cs="Arial"/>
              </w:rPr>
            </w:pPr>
            <w:r w:rsidRPr="002F1D2A">
              <w:rPr>
                <w:rFonts w:ascii="Arial" w:hAnsi="Arial" w:cs="Arial"/>
              </w:rPr>
              <w:t>Value domain identifier</w:t>
            </w:r>
          </w:p>
        </w:tc>
        <w:tc>
          <w:tcPr>
            <w:tcW w:w="7350" w:type="dxa"/>
            <w:gridSpan w:val="3"/>
            <w:tcBorders>
              <w:top w:val="nil"/>
              <w:bottom w:val="nil"/>
            </w:tcBorders>
            <w:shd w:val="clear" w:color="auto" w:fill="auto"/>
          </w:tcPr>
          <w:p w14:paraId="39D78622"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 xml:space="preserve">Based on </w:t>
            </w:r>
            <w:hyperlink r:id="rId32" w:history="1">
              <w:r w:rsidRPr="00300C43">
                <w:rPr>
                  <w:rStyle w:val="Hyperlink"/>
                  <w:rFonts w:ascii="Arial" w:hAnsi="Arial" w:cs="Arial"/>
                  <w:lang w:eastAsia="en-AU"/>
                </w:rPr>
                <w:t>270683 Accommodation type, Code N[N]</w:t>
              </w:r>
            </w:hyperlink>
          </w:p>
        </w:tc>
      </w:tr>
      <w:tr w:rsidR="002F1D2A" w:rsidRPr="002F1D2A" w14:paraId="42F4A46D" w14:textId="77777777" w:rsidTr="008B3418">
        <w:trPr>
          <w:trHeight w:val="295"/>
        </w:trPr>
        <w:tc>
          <w:tcPr>
            <w:tcW w:w="9870" w:type="dxa"/>
            <w:gridSpan w:val="4"/>
            <w:tcBorders>
              <w:top w:val="single" w:sz="4" w:space="0" w:color="auto"/>
            </w:tcBorders>
            <w:shd w:val="clear" w:color="auto" w:fill="auto"/>
          </w:tcPr>
          <w:p w14:paraId="1C74ABEF" w14:textId="77777777" w:rsidR="00E30545" w:rsidRPr="002F1D2A" w:rsidRDefault="00E30545" w:rsidP="008B3418">
            <w:pPr>
              <w:pStyle w:val="IMSTemplateSectionHeading"/>
              <w:rPr>
                <w:rFonts w:ascii="Arial" w:hAnsi="Arial" w:cs="Arial"/>
                <w:color w:val="auto"/>
              </w:rPr>
            </w:pPr>
            <w:r w:rsidRPr="002F1D2A">
              <w:rPr>
                <w:rFonts w:ascii="Arial" w:hAnsi="Arial" w:cs="Arial"/>
                <w:color w:val="auto"/>
              </w:rPr>
              <w:t xml:space="preserve">Relational attributes </w:t>
            </w:r>
          </w:p>
        </w:tc>
      </w:tr>
      <w:tr w:rsidR="002F1D2A" w:rsidRPr="002F1D2A" w14:paraId="2A784726" w14:textId="77777777" w:rsidTr="008B3418">
        <w:trPr>
          <w:trHeight w:val="294"/>
        </w:trPr>
        <w:tc>
          <w:tcPr>
            <w:tcW w:w="2520" w:type="dxa"/>
            <w:shd w:val="clear" w:color="auto" w:fill="auto"/>
          </w:tcPr>
          <w:p w14:paraId="3E54B0B4" w14:textId="77777777" w:rsidR="00E30545" w:rsidRPr="002F1D2A" w:rsidRDefault="00E30545" w:rsidP="008B3418">
            <w:pPr>
              <w:pStyle w:val="IMSTemplateelementheadings"/>
              <w:rPr>
                <w:rFonts w:ascii="Arial" w:hAnsi="Arial" w:cs="Arial"/>
              </w:rPr>
            </w:pPr>
            <w:r w:rsidRPr="002F1D2A">
              <w:rPr>
                <w:rFonts w:ascii="Arial" w:hAnsi="Arial" w:cs="Arial"/>
              </w:rPr>
              <w:t>Related concepts</w:t>
            </w:r>
          </w:p>
        </w:tc>
        <w:tc>
          <w:tcPr>
            <w:tcW w:w="7350" w:type="dxa"/>
            <w:gridSpan w:val="3"/>
            <w:shd w:val="clear" w:color="auto" w:fill="auto"/>
          </w:tcPr>
          <w:p w14:paraId="520BD1B1" w14:textId="1F3D8281" w:rsidR="00E30545" w:rsidRPr="002F1D2A" w:rsidRDefault="00E30545" w:rsidP="008B3418">
            <w:pPr>
              <w:pStyle w:val="IMSTemplatecontent"/>
              <w:rPr>
                <w:rFonts w:ascii="Arial" w:hAnsi="Arial" w:cs="Arial"/>
                <w:lang w:eastAsia="en-AU"/>
              </w:rPr>
            </w:pPr>
            <w:hyperlink w:anchor="_Homeless" w:history="1">
              <w:r w:rsidRPr="00967FDE">
                <w:rPr>
                  <w:rStyle w:val="Hyperlink"/>
                  <w:rFonts w:ascii="Arial" w:hAnsi="Arial" w:cs="Arial"/>
                  <w:lang w:eastAsia="en-AU"/>
                </w:rPr>
                <w:t>Homeless</w:t>
              </w:r>
            </w:hyperlink>
          </w:p>
        </w:tc>
      </w:tr>
      <w:tr w:rsidR="002F1D2A" w:rsidRPr="002F1D2A" w14:paraId="79E4E6D0" w14:textId="77777777" w:rsidTr="008B3418">
        <w:trPr>
          <w:trHeight w:val="194"/>
        </w:trPr>
        <w:tc>
          <w:tcPr>
            <w:tcW w:w="2520" w:type="dxa"/>
            <w:shd w:val="clear" w:color="auto" w:fill="auto"/>
          </w:tcPr>
          <w:p w14:paraId="634E3A18" w14:textId="77777777" w:rsidR="00E30545" w:rsidRPr="002F1D2A" w:rsidRDefault="00E30545" w:rsidP="008B3418">
            <w:pPr>
              <w:pStyle w:val="IMSTemplateelementheadings"/>
              <w:rPr>
                <w:rFonts w:ascii="Arial" w:hAnsi="Arial" w:cs="Arial"/>
              </w:rPr>
            </w:pPr>
            <w:r w:rsidRPr="002F1D2A">
              <w:rPr>
                <w:rFonts w:ascii="Arial" w:hAnsi="Arial" w:cs="Arial"/>
              </w:rPr>
              <w:t>Related data elements</w:t>
            </w:r>
          </w:p>
        </w:tc>
        <w:tc>
          <w:tcPr>
            <w:tcW w:w="7350" w:type="dxa"/>
            <w:gridSpan w:val="3"/>
            <w:shd w:val="clear" w:color="auto" w:fill="auto"/>
          </w:tcPr>
          <w:p w14:paraId="4B179AE3" w14:textId="77777777" w:rsidR="00E30545" w:rsidRPr="00300C43" w:rsidRDefault="00E30545" w:rsidP="008B3418">
            <w:pPr>
              <w:pStyle w:val="IMSTemplatecontent"/>
              <w:rPr>
                <w:rStyle w:val="Hyperlink"/>
                <w:rFonts w:ascii="Arial" w:hAnsi="Arial" w:cs="Arial"/>
                <w:lang w:eastAsia="en-AU"/>
              </w:rPr>
            </w:pPr>
            <w:hyperlink w:anchor="_Client—date_of_birth—DDMMYYYY" w:history="1">
              <w:r w:rsidRPr="00300C43">
                <w:rPr>
                  <w:rStyle w:val="Hyperlink"/>
                  <w:rFonts w:ascii="Arial" w:hAnsi="Arial" w:cs="Arial"/>
                  <w:lang w:eastAsia="en-AU"/>
                </w:rPr>
                <w:t>Client—date of birth</w:t>
              </w:r>
            </w:hyperlink>
          </w:p>
          <w:p w14:paraId="639DCD15" w14:textId="77777777" w:rsidR="00E30545" w:rsidRPr="00300C43" w:rsidRDefault="00E30545" w:rsidP="008B3418">
            <w:pPr>
              <w:pStyle w:val="IMSTemplatecontent"/>
              <w:rPr>
                <w:rStyle w:val="Hyperlink"/>
              </w:rPr>
            </w:pPr>
            <w:hyperlink w:anchor="_Client—postcode—NNNN" w:history="1">
              <w:r w:rsidRPr="00300C43">
                <w:rPr>
                  <w:rStyle w:val="Hyperlink"/>
                  <w:rFonts w:ascii="Arial" w:hAnsi="Arial" w:cs="Arial"/>
                  <w:lang w:eastAsia="en-AU"/>
                </w:rPr>
                <w:t>Client—postcode</w:t>
              </w:r>
            </w:hyperlink>
          </w:p>
          <w:p w14:paraId="37D17792" w14:textId="77777777" w:rsidR="00E30545" w:rsidRPr="002F1D2A" w:rsidRDefault="00E30545" w:rsidP="008B3418">
            <w:pPr>
              <w:pStyle w:val="IMSTemplatecontent"/>
              <w:rPr>
                <w:rFonts w:ascii="Arial" w:hAnsi="Arial" w:cs="Arial"/>
                <w:lang w:eastAsia="en-AU"/>
              </w:rPr>
            </w:pPr>
            <w:hyperlink w:anchor="_Client—priority_access—1-N—_N[N]" w:history="1">
              <w:r w:rsidRPr="00300C43">
                <w:rPr>
                  <w:rStyle w:val="Hyperlink"/>
                  <w:rFonts w:ascii="Arial" w:hAnsi="Arial" w:cs="Arial"/>
                  <w:lang w:eastAsia="en-AU"/>
                </w:rPr>
                <w:t>Client—priority access</w:t>
              </w:r>
            </w:hyperlink>
          </w:p>
        </w:tc>
      </w:tr>
      <w:tr w:rsidR="002F1D2A" w:rsidRPr="002F1D2A" w14:paraId="3548B81C" w14:textId="77777777" w:rsidTr="008B3418">
        <w:trPr>
          <w:trHeight w:val="294"/>
        </w:trPr>
        <w:tc>
          <w:tcPr>
            <w:tcW w:w="2520" w:type="dxa"/>
            <w:shd w:val="clear" w:color="auto" w:fill="auto"/>
          </w:tcPr>
          <w:p w14:paraId="5D77C467" w14:textId="77777777" w:rsidR="00E30545" w:rsidRPr="002F1D2A" w:rsidRDefault="00E30545" w:rsidP="008B3418">
            <w:pPr>
              <w:pStyle w:val="IMSTemplateelementheadings"/>
              <w:rPr>
                <w:rFonts w:ascii="Arial" w:hAnsi="Arial" w:cs="Arial"/>
              </w:rPr>
            </w:pPr>
            <w:r w:rsidRPr="002F1D2A">
              <w:rPr>
                <w:rFonts w:ascii="Arial" w:hAnsi="Arial" w:cs="Arial"/>
              </w:rPr>
              <w:t>Edit/validation rules</w:t>
            </w:r>
          </w:p>
        </w:tc>
        <w:tc>
          <w:tcPr>
            <w:tcW w:w="7350" w:type="dxa"/>
            <w:gridSpan w:val="3"/>
            <w:shd w:val="clear" w:color="auto" w:fill="auto"/>
          </w:tcPr>
          <w:p w14:paraId="56B69396"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C02 age is too young for aged care accommodation</w:t>
            </w:r>
          </w:p>
        </w:tc>
      </w:tr>
      <w:tr w:rsidR="002F1D2A" w:rsidRPr="002F1D2A" w14:paraId="0830D38C" w14:textId="77777777" w:rsidTr="008B3418">
        <w:trPr>
          <w:trHeight w:val="294"/>
        </w:trPr>
        <w:tc>
          <w:tcPr>
            <w:tcW w:w="2520" w:type="dxa"/>
            <w:shd w:val="clear" w:color="auto" w:fill="auto"/>
          </w:tcPr>
          <w:p w14:paraId="41CBE31D" w14:textId="77777777" w:rsidR="00E30545" w:rsidRPr="002F1D2A" w:rsidRDefault="00E30545" w:rsidP="008B3418">
            <w:pPr>
              <w:pStyle w:val="IMSTemplateelementheadings"/>
              <w:rPr>
                <w:rFonts w:ascii="Arial" w:hAnsi="Arial" w:cs="Arial"/>
              </w:rPr>
            </w:pPr>
          </w:p>
        </w:tc>
        <w:tc>
          <w:tcPr>
            <w:tcW w:w="7350" w:type="dxa"/>
            <w:gridSpan w:val="3"/>
            <w:shd w:val="clear" w:color="auto" w:fill="auto"/>
          </w:tcPr>
          <w:p w14:paraId="45D49A50" w14:textId="42A56568" w:rsidR="00E30545" w:rsidRPr="002F1D2A" w:rsidRDefault="00774802" w:rsidP="008B3418">
            <w:pPr>
              <w:pStyle w:val="IMSTemplatecontent"/>
              <w:rPr>
                <w:rFonts w:ascii="Arial" w:hAnsi="Arial" w:cs="Arial"/>
                <w:lang w:eastAsia="en-AU"/>
              </w:rPr>
            </w:pPr>
            <w:r>
              <w:rPr>
                <w:rFonts w:ascii="Arial" w:hAnsi="Arial" w:cs="Arial"/>
                <w:lang w:eastAsia="en-AU"/>
              </w:rPr>
              <w:t>AOD</w:t>
            </w:r>
            <w:r w:rsidR="00E30545" w:rsidRPr="002F1D2A">
              <w:rPr>
                <w:rFonts w:ascii="Arial" w:hAnsi="Arial" w:cs="Arial"/>
                <w:lang w:eastAsia="en-AU"/>
              </w:rPr>
              <w:t>85 Client—postcode indicates no fixed address and Client—accommodation type is not homeless</w:t>
            </w:r>
          </w:p>
        </w:tc>
      </w:tr>
      <w:tr w:rsidR="002F1D2A" w:rsidRPr="002F1D2A" w14:paraId="5ACF1CE7" w14:textId="77777777" w:rsidTr="008B3418">
        <w:trPr>
          <w:trHeight w:val="294"/>
        </w:trPr>
        <w:tc>
          <w:tcPr>
            <w:tcW w:w="2520" w:type="dxa"/>
            <w:shd w:val="clear" w:color="auto" w:fill="auto"/>
          </w:tcPr>
          <w:p w14:paraId="5430453A" w14:textId="77777777" w:rsidR="00E30545" w:rsidRPr="002F1D2A" w:rsidRDefault="00E30545" w:rsidP="008B3418">
            <w:pPr>
              <w:pStyle w:val="IMSTemplateelementheadings"/>
              <w:rPr>
                <w:rFonts w:ascii="Arial" w:hAnsi="Arial" w:cs="Arial"/>
              </w:rPr>
            </w:pPr>
          </w:p>
        </w:tc>
        <w:tc>
          <w:tcPr>
            <w:tcW w:w="7350" w:type="dxa"/>
            <w:gridSpan w:val="3"/>
            <w:shd w:val="clear" w:color="auto" w:fill="auto"/>
          </w:tcPr>
          <w:p w14:paraId="5ADC91B8"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D40 Where Client—priority access is homeless person, Client—accommodation type must be homeless or Emergency accommodation/short term crisis/shelter</w:t>
            </w:r>
          </w:p>
        </w:tc>
      </w:tr>
      <w:tr w:rsidR="002F1D2A" w:rsidRPr="002F1D2A" w14:paraId="5557ECBC" w14:textId="77777777" w:rsidTr="008B3418">
        <w:trPr>
          <w:trHeight w:val="294"/>
        </w:trPr>
        <w:tc>
          <w:tcPr>
            <w:tcW w:w="2520" w:type="dxa"/>
            <w:shd w:val="clear" w:color="auto" w:fill="auto"/>
          </w:tcPr>
          <w:p w14:paraId="5694BAAF" w14:textId="77777777" w:rsidR="00E30545" w:rsidRPr="002F1D2A" w:rsidRDefault="00E30545" w:rsidP="008B3418">
            <w:pPr>
              <w:pStyle w:val="IMSTemplateelementheadings"/>
              <w:rPr>
                <w:rFonts w:ascii="Arial" w:hAnsi="Arial" w:cs="Arial"/>
              </w:rPr>
            </w:pPr>
            <w:r w:rsidRPr="002F1D2A">
              <w:rPr>
                <w:rFonts w:ascii="Arial" w:hAnsi="Arial" w:cs="Arial"/>
              </w:rPr>
              <w:t>Other related information</w:t>
            </w:r>
          </w:p>
        </w:tc>
        <w:tc>
          <w:tcPr>
            <w:tcW w:w="7350" w:type="dxa"/>
            <w:gridSpan w:val="3"/>
            <w:shd w:val="clear" w:color="auto" w:fill="auto"/>
          </w:tcPr>
          <w:p w14:paraId="22CAB394"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Values for this data element are contained in a master table</w:t>
            </w:r>
          </w:p>
        </w:tc>
      </w:tr>
    </w:tbl>
    <w:p w14:paraId="2921DC70" w14:textId="7A656992" w:rsidR="00E30545" w:rsidRPr="002F1D2A" w:rsidRDefault="00E30545" w:rsidP="00C017E0">
      <w:pPr>
        <w:pStyle w:val="Heading3"/>
        <w:ind w:left="993" w:hanging="993"/>
        <w:rPr>
          <w:color w:val="auto"/>
        </w:rPr>
      </w:pPr>
      <w:bookmarkStart w:id="268" w:name="_Client—caries_risk_status—N"/>
      <w:bookmarkStart w:id="269" w:name="_Toc391041641"/>
      <w:bookmarkEnd w:id="230"/>
      <w:bookmarkEnd w:id="268"/>
      <w:r w:rsidRPr="002F1D2A">
        <w:rPr>
          <w:color w:val="auto"/>
        </w:rPr>
        <w:br w:type="page"/>
      </w:r>
      <w:bookmarkStart w:id="270" w:name="_Toc12870111"/>
      <w:bookmarkStart w:id="271" w:name="_Toc161992963"/>
      <w:r w:rsidR="00C017E0" w:rsidRPr="002F1D2A">
        <w:rPr>
          <w:color w:val="auto"/>
        </w:rPr>
        <w:lastRenderedPageBreak/>
        <w:t>4.3.2</w:t>
      </w:r>
      <w:r w:rsidR="00C017E0" w:rsidRPr="002F1D2A">
        <w:rPr>
          <w:color w:val="auto"/>
        </w:rPr>
        <w:tab/>
      </w:r>
      <w:r w:rsidRPr="002F1D2A">
        <w:rPr>
          <w:color w:val="auto"/>
        </w:rPr>
        <w:t>Client—caries risk status—N</w:t>
      </w:r>
      <w:bookmarkEnd w:id="231"/>
      <w:bookmarkEnd w:id="269"/>
      <w:bookmarkEnd w:id="270"/>
      <w:bookmarkEnd w:id="271"/>
    </w:p>
    <w:tbl>
      <w:tblPr>
        <w:tblW w:w="978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800"/>
        <w:gridCol w:w="2880"/>
        <w:gridCol w:w="2580"/>
      </w:tblGrid>
      <w:tr w:rsidR="002F1D2A" w:rsidRPr="002F1D2A" w14:paraId="475200FA" w14:textId="77777777" w:rsidTr="008B3418">
        <w:trPr>
          <w:trHeight w:val="295"/>
        </w:trPr>
        <w:tc>
          <w:tcPr>
            <w:tcW w:w="9780" w:type="dxa"/>
            <w:gridSpan w:val="4"/>
            <w:tcBorders>
              <w:top w:val="single" w:sz="4" w:space="0" w:color="auto"/>
              <w:bottom w:val="nil"/>
            </w:tcBorders>
            <w:shd w:val="clear" w:color="auto" w:fill="auto"/>
          </w:tcPr>
          <w:p w14:paraId="13127CFF" w14:textId="77777777" w:rsidR="00E30545" w:rsidRPr="002F1D2A" w:rsidRDefault="00E30545" w:rsidP="008B3418">
            <w:pPr>
              <w:pStyle w:val="IMSTemplateSectionHeading"/>
              <w:rPr>
                <w:rFonts w:ascii="Arial" w:hAnsi="Arial" w:cs="Arial"/>
                <w:color w:val="auto"/>
              </w:rPr>
            </w:pPr>
            <w:r w:rsidRPr="002F1D2A">
              <w:rPr>
                <w:rFonts w:ascii="Arial" w:hAnsi="Arial" w:cs="Arial"/>
                <w:color w:val="auto"/>
              </w:rPr>
              <w:t>Identifying and definitional attributes</w:t>
            </w:r>
          </w:p>
        </w:tc>
      </w:tr>
      <w:tr w:rsidR="002F1D2A" w:rsidRPr="002F1D2A" w14:paraId="572E1F91" w14:textId="77777777" w:rsidTr="008B3418">
        <w:trPr>
          <w:trHeight w:val="294"/>
        </w:trPr>
        <w:tc>
          <w:tcPr>
            <w:tcW w:w="2520" w:type="dxa"/>
            <w:tcBorders>
              <w:top w:val="nil"/>
              <w:bottom w:val="single" w:sz="4" w:space="0" w:color="auto"/>
            </w:tcBorders>
            <w:shd w:val="clear" w:color="auto" w:fill="auto"/>
          </w:tcPr>
          <w:p w14:paraId="2FFC5575" w14:textId="77777777" w:rsidR="00E30545" w:rsidRPr="002F1D2A" w:rsidRDefault="00E30545" w:rsidP="008B3418">
            <w:pPr>
              <w:pStyle w:val="IMSTemplateelementheadings"/>
              <w:rPr>
                <w:rFonts w:ascii="Arial" w:hAnsi="Arial" w:cs="Arial"/>
              </w:rPr>
            </w:pPr>
            <w:r w:rsidRPr="002F1D2A">
              <w:rPr>
                <w:rFonts w:ascii="Arial" w:hAnsi="Arial" w:cs="Arial"/>
              </w:rPr>
              <w:t>Definition</w:t>
            </w:r>
          </w:p>
        </w:tc>
        <w:tc>
          <w:tcPr>
            <w:tcW w:w="7260" w:type="dxa"/>
            <w:gridSpan w:val="3"/>
            <w:tcBorders>
              <w:top w:val="nil"/>
              <w:bottom w:val="single" w:sz="4" w:space="0" w:color="auto"/>
            </w:tcBorders>
            <w:shd w:val="clear" w:color="auto" w:fill="auto"/>
          </w:tcPr>
          <w:p w14:paraId="7E672CC9" w14:textId="77777777" w:rsidR="00E30545" w:rsidRPr="002F1D2A" w:rsidRDefault="00E30545" w:rsidP="008B3418">
            <w:pPr>
              <w:pStyle w:val="IMSTemplatecontent"/>
              <w:rPr>
                <w:rFonts w:ascii="Arial" w:hAnsi="Arial" w:cs="Arial"/>
              </w:rPr>
            </w:pPr>
            <w:r w:rsidRPr="002F1D2A">
              <w:rPr>
                <w:rFonts w:ascii="Arial" w:hAnsi="Arial" w:cs="Arial"/>
                <w:lang w:eastAsia="en-AU"/>
              </w:rPr>
              <w:t>A client’s risk to dental caries</w:t>
            </w:r>
          </w:p>
        </w:tc>
      </w:tr>
      <w:tr w:rsidR="002F1D2A" w:rsidRPr="002F1D2A" w14:paraId="3B9EDF28" w14:textId="77777777" w:rsidTr="008B3418">
        <w:trPr>
          <w:trHeight w:val="295"/>
        </w:trPr>
        <w:tc>
          <w:tcPr>
            <w:tcW w:w="9780" w:type="dxa"/>
            <w:gridSpan w:val="4"/>
            <w:tcBorders>
              <w:top w:val="single" w:sz="4" w:space="0" w:color="auto"/>
            </w:tcBorders>
            <w:shd w:val="clear" w:color="auto" w:fill="auto"/>
          </w:tcPr>
          <w:p w14:paraId="1F7DE3F5" w14:textId="77777777" w:rsidR="00E30545" w:rsidRPr="002F1D2A" w:rsidRDefault="00E30545" w:rsidP="008B3418">
            <w:pPr>
              <w:pStyle w:val="IMSTemplateMainSectionHeading"/>
              <w:rPr>
                <w:rFonts w:ascii="Arial" w:hAnsi="Arial" w:cs="Arial"/>
              </w:rPr>
            </w:pPr>
            <w:r w:rsidRPr="002F1D2A">
              <w:rPr>
                <w:rFonts w:ascii="Arial" w:hAnsi="Arial" w:cs="Arial"/>
              </w:rPr>
              <w:t>Value domain attributes</w:t>
            </w:r>
          </w:p>
        </w:tc>
      </w:tr>
      <w:tr w:rsidR="002F1D2A" w:rsidRPr="002F1D2A" w14:paraId="394992D7" w14:textId="77777777" w:rsidTr="008B3418">
        <w:trPr>
          <w:cantSplit/>
          <w:trHeight w:val="295"/>
        </w:trPr>
        <w:tc>
          <w:tcPr>
            <w:tcW w:w="9780" w:type="dxa"/>
            <w:gridSpan w:val="4"/>
            <w:shd w:val="clear" w:color="auto" w:fill="auto"/>
          </w:tcPr>
          <w:p w14:paraId="58E3E15D" w14:textId="77777777" w:rsidR="00E30545" w:rsidRPr="002F1D2A" w:rsidRDefault="00E30545" w:rsidP="008B3418">
            <w:pPr>
              <w:pStyle w:val="IMSTemplateSectionHeading"/>
              <w:rPr>
                <w:rFonts w:ascii="Arial" w:hAnsi="Arial" w:cs="Arial"/>
                <w:color w:val="auto"/>
              </w:rPr>
            </w:pPr>
            <w:r w:rsidRPr="002F1D2A">
              <w:rPr>
                <w:rFonts w:ascii="Arial" w:hAnsi="Arial" w:cs="Arial"/>
                <w:color w:val="auto"/>
              </w:rPr>
              <w:t>Representational attributes</w:t>
            </w:r>
          </w:p>
        </w:tc>
      </w:tr>
      <w:tr w:rsidR="002F1D2A" w:rsidRPr="002F1D2A" w14:paraId="1F27B108" w14:textId="77777777" w:rsidTr="008B3418">
        <w:trPr>
          <w:trHeight w:val="295"/>
        </w:trPr>
        <w:tc>
          <w:tcPr>
            <w:tcW w:w="2520" w:type="dxa"/>
            <w:shd w:val="clear" w:color="auto" w:fill="auto"/>
          </w:tcPr>
          <w:p w14:paraId="569304B7" w14:textId="77777777" w:rsidR="00E30545" w:rsidRPr="002F1D2A" w:rsidRDefault="00E30545" w:rsidP="008B3418">
            <w:pPr>
              <w:pStyle w:val="IMSTemplateelementheadings"/>
              <w:rPr>
                <w:rFonts w:ascii="Arial" w:hAnsi="Arial" w:cs="Arial"/>
              </w:rPr>
            </w:pPr>
            <w:r w:rsidRPr="002F1D2A">
              <w:rPr>
                <w:rFonts w:ascii="Arial" w:hAnsi="Arial" w:cs="Arial"/>
              </w:rPr>
              <w:t>Representation class</w:t>
            </w:r>
          </w:p>
        </w:tc>
        <w:tc>
          <w:tcPr>
            <w:tcW w:w="1800" w:type="dxa"/>
            <w:shd w:val="clear" w:color="auto" w:fill="auto"/>
          </w:tcPr>
          <w:p w14:paraId="6128CCAD"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Code</w:t>
            </w:r>
          </w:p>
        </w:tc>
        <w:tc>
          <w:tcPr>
            <w:tcW w:w="2880" w:type="dxa"/>
            <w:shd w:val="clear" w:color="auto" w:fill="auto"/>
          </w:tcPr>
          <w:p w14:paraId="7540EDC6" w14:textId="77777777" w:rsidR="00E30545" w:rsidRPr="002F1D2A" w:rsidRDefault="00E30545" w:rsidP="008B3418">
            <w:pPr>
              <w:pStyle w:val="IMSTemplateelementheadings"/>
              <w:rPr>
                <w:rFonts w:ascii="Arial" w:hAnsi="Arial" w:cs="Arial"/>
              </w:rPr>
            </w:pPr>
            <w:r w:rsidRPr="002F1D2A">
              <w:rPr>
                <w:rFonts w:ascii="Arial" w:hAnsi="Arial" w:cs="Arial"/>
              </w:rPr>
              <w:t>Data type</w:t>
            </w:r>
          </w:p>
        </w:tc>
        <w:tc>
          <w:tcPr>
            <w:tcW w:w="2580" w:type="dxa"/>
            <w:shd w:val="clear" w:color="auto" w:fill="auto"/>
          </w:tcPr>
          <w:p w14:paraId="56EEB878"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Number</w:t>
            </w:r>
          </w:p>
        </w:tc>
      </w:tr>
      <w:tr w:rsidR="002F1D2A" w:rsidRPr="002F1D2A" w14:paraId="7C139446" w14:textId="77777777" w:rsidTr="008B3418">
        <w:trPr>
          <w:trHeight w:val="295"/>
        </w:trPr>
        <w:tc>
          <w:tcPr>
            <w:tcW w:w="2520" w:type="dxa"/>
            <w:shd w:val="clear" w:color="auto" w:fill="auto"/>
          </w:tcPr>
          <w:p w14:paraId="50BF46CA" w14:textId="77777777" w:rsidR="00E30545" w:rsidRPr="002F1D2A" w:rsidRDefault="00E30545" w:rsidP="008B3418">
            <w:pPr>
              <w:pStyle w:val="IMSTemplateelementheadings"/>
              <w:rPr>
                <w:rFonts w:ascii="Arial" w:hAnsi="Arial" w:cs="Arial"/>
              </w:rPr>
            </w:pPr>
            <w:r w:rsidRPr="002F1D2A">
              <w:rPr>
                <w:rFonts w:ascii="Arial" w:hAnsi="Arial" w:cs="Arial"/>
              </w:rPr>
              <w:t>Format</w:t>
            </w:r>
          </w:p>
        </w:tc>
        <w:tc>
          <w:tcPr>
            <w:tcW w:w="1800" w:type="dxa"/>
            <w:shd w:val="clear" w:color="auto" w:fill="auto"/>
          </w:tcPr>
          <w:p w14:paraId="550B86C7"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N</w:t>
            </w:r>
          </w:p>
        </w:tc>
        <w:tc>
          <w:tcPr>
            <w:tcW w:w="2880" w:type="dxa"/>
            <w:shd w:val="clear" w:color="auto" w:fill="auto"/>
          </w:tcPr>
          <w:p w14:paraId="363E6080" w14:textId="77777777" w:rsidR="00E30545" w:rsidRPr="002F1D2A" w:rsidRDefault="00E30545" w:rsidP="008B3418">
            <w:pPr>
              <w:pStyle w:val="IMSTemplateelementheadings"/>
              <w:rPr>
                <w:rFonts w:ascii="Arial" w:hAnsi="Arial" w:cs="Arial"/>
              </w:rPr>
            </w:pPr>
            <w:r w:rsidRPr="002F1D2A">
              <w:rPr>
                <w:rFonts w:ascii="Arial" w:hAnsi="Arial" w:cs="Arial"/>
              </w:rPr>
              <w:t>Maximum character length</w:t>
            </w:r>
          </w:p>
        </w:tc>
        <w:tc>
          <w:tcPr>
            <w:tcW w:w="2580" w:type="dxa"/>
            <w:shd w:val="clear" w:color="auto" w:fill="auto"/>
          </w:tcPr>
          <w:p w14:paraId="1208F109"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1</w:t>
            </w:r>
          </w:p>
        </w:tc>
      </w:tr>
      <w:tr w:rsidR="002F1D2A" w:rsidRPr="002F1D2A" w14:paraId="58F9AC96" w14:textId="77777777" w:rsidTr="008B3418">
        <w:trPr>
          <w:trHeight w:val="294"/>
        </w:trPr>
        <w:tc>
          <w:tcPr>
            <w:tcW w:w="2520" w:type="dxa"/>
            <w:shd w:val="clear" w:color="auto" w:fill="auto"/>
          </w:tcPr>
          <w:p w14:paraId="162C2F81" w14:textId="77777777" w:rsidR="00E30545" w:rsidRPr="002F1D2A" w:rsidRDefault="00E30545" w:rsidP="008B3418">
            <w:pPr>
              <w:pStyle w:val="IMSTemplateelementheadings"/>
              <w:rPr>
                <w:rFonts w:ascii="Arial" w:hAnsi="Arial" w:cs="Arial"/>
              </w:rPr>
            </w:pPr>
            <w:r w:rsidRPr="002F1D2A">
              <w:rPr>
                <w:rFonts w:ascii="Arial" w:hAnsi="Arial" w:cs="Arial"/>
              </w:rPr>
              <w:t>Permissible values</w:t>
            </w:r>
          </w:p>
        </w:tc>
        <w:tc>
          <w:tcPr>
            <w:tcW w:w="1800" w:type="dxa"/>
            <w:shd w:val="clear" w:color="auto" w:fill="auto"/>
          </w:tcPr>
          <w:p w14:paraId="382714E5" w14:textId="77777777" w:rsidR="00E30545" w:rsidRPr="002F1D2A" w:rsidRDefault="00E30545" w:rsidP="008B3418">
            <w:pPr>
              <w:pStyle w:val="IMSTemplateVDHeading"/>
              <w:rPr>
                <w:rFonts w:ascii="Arial" w:hAnsi="Arial" w:cs="Arial"/>
              </w:rPr>
            </w:pPr>
            <w:r w:rsidRPr="002F1D2A">
              <w:rPr>
                <w:rFonts w:ascii="Arial" w:hAnsi="Arial" w:cs="Arial"/>
              </w:rPr>
              <w:t>Value</w:t>
            </w:r>
          </w:p>
        </w:tc>
        <w:tc>
          <w:tcPr>
            <w:tcW w:w="5460" w:type="dxa"/>
            <w:gridSpan w:val="2"/>
            <w:shd w:val="clear" w:color="auto" w:fill="auto"/>
          </w:tcPr>
          <w:p w14:paraId="4E597566" w14:textId="77777777" w:rsidR="00E30545" w:rsidRPr="002F1D2A" w:rsidRDefault="00E30545" w:rsidP="008B3418">
            <w:pPr>
              <w:pStyle w:val="IMSTemplateVDHeading"/>
              <w:rPr>
                <w:rFonts w:ascii="Arial" w:hAnsi="Arial" w:cs="Arial"/>
              </w:rPr>
            </w:pPr>
            <w:r w:rsidRPr="002F1D2A">
              <w:rPr>
                <w:rFonts w:ascii="Arial" w:hAnsi="Arial" w:cs="Arial"/>
              </w:rPr>
              <w:t>Meaning</w:t>
            </w:r>
          </w:p>
        </w:tc>
      </w:tr>
      <w:tr w:rsidR="002F1D2A" w:rsidRPr="002F1D2A" w14:paraId="1D18B655" w14:textId="77777777" w:rsidTr="008B3418">
        <w:trPr>
          <w:trHeight w:val="294"/>
        </w:trPr>
        <w:tc>
          <w:tcPr>
            <w:tcW w:w="2520" w:type="dxa"/>
            <w:shd w:val="clear" w:color="auto" w:fill="auto"/>
          </w:tcPr>
          <w:p w14:paraId="7D5ECADC" w14:textId="77777777" w:rsidR="00E30545" w:rsidRPr="002F1D2A" w:rsidRDefault="00E30545" w:rsidP="008B3418">
            <w:pPr>
              <w:pStyle w:val="IMSTemplateelementheadings"/>
              <w:rPr>
                <w:rFonts w:ascii="Arial" w:hAnsi="Arial" w:cs="Arial"/>
              </w:rPr>
            </w:pPr>
          </w:p>
        </w:tc>
        <w:tc>
          <w:tcPr>
            <w:tcW w:w="1800" w:type="dxa"/>
            <w:shd w:val="clear" w:color="auto" w:fill="auto"/>
          </w:tcPr>
          <w:p w14:paraId="389947FE"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1</w:t>
            </w:r>
          </w:p>
        </w:tc>
        <w:tc>
          <w:tcPr>
            <w:tcW w:w="5460" w:type="dxa"/>
            <w:gridSpan w:val="2"/>
            <w:shd w:val="clear" w:color="auto" w:fill="auto"/>
          </w:tcPr>
          <w:p w14:paraId="6B6BAEAB"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Low caries risk</w:t>
            </w:r>
          </w:p>
        </w:tc>
      </w:tr>
      <w:tr w:rsidR="002F1D2A" w:rsidRPr="002F1D2A" w14:paraId="0D6F72E7" w14:textId="77777777" w:rsidTr="008B3418">
        <w:trPr>
          <w:trHeight w:val="294"/>
        </w:trPr>
        <w:tc>
          <w:tcPr>
            <w:tcW w:w="2520" w:type="dxa"/>
            <w:shd w:val="clear" w:color="auto" w:fill="auto"/>
          </w:tcPr>
          <w:p w14:paraId="5817970C" w14:textId="77777777" w:rsidR="00E30545" w:rsidRPr="002F1D2A" w:rsidRDefault="00E30545" w:rsidP="008B3418">
            <w:pPr>
              <w:pStyle w:val="IMSTemplateelementheadings"/>
              <w:rPr>
                <w:rFonts w:ascii="Arial" w:hAnsi="Arial" w:cs="Arial"/>
              </w:rPr>
            </w:pPr>
          </w:p>
        </w:tc>
        <w:tc>
          <w:tcPr>
            <w:tcW w:w="1800" w:type="dxa"/>
            <w:shd w:val="clear" w:color="auto" w:fill="auto"/>
          </w:tcPr>
          <w:p w14:paraId="1C0A7BBB"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2</w:t>
            </w:r>
          </w:p>
        </w:tc>
        <w:tc>
          <w:tcPr>
            <w:tcW w:w="5460" w:type="dxa"/>
            <w:gridSpan w:val="2"/>
            <w:shd w:val="clear" w:color="auto" w:fill="auto"/>
          </w:tcPr>
          <w:p w14:paraId="59397CA4"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Moderate caries risk</w:t>
            </w:r>
          </w:p>
        </w:tc>
      </w:tr>
      <w:tr w:rsidR="002F1D2A" w:rsidRPr="002F1D2A" w14:paraId="1C674AF4" w14:textId="77777777" w:rsidTr="008B3418">
        <w:trPr>
          <w:trHeight w:val="294"/>
        </w:trPr>
        <w:tc>
          <w:tcPr>
            <w:tcW w:w="2520" w:type="dxa"/>
            <w:shd w:val="clear" w:color="auto" w:fill="auto"/>
          </w:tcPr>
          <w:p w14:paraId="0797BACC" w14:textId="77777777" w:rsidR="00E30545" w:rsidRPr="002F1D2A" w:rsidRDefault="00E30545" w:rsidP="008B3418">
            <w:pPr>
              <w:pStyle w:val="IMSTemplateelementheadings"/>
              <w:rPr>
                <w:rFonts w:ascii="Arial" w:hAnsi="Arial" w:cs="Arial"/>
              </w:rPr>
            </w:pPr>
          </w:p>
        </w:tc>
        <w:tc>
          <w:tcPr>
            <w:tcW w:w="1800" w:type="dxa"/>
            <w:shd w:val="clear" w:color="auto" w:fill="auto"/>
          </w:tcPr>
          <w:p w14:paraId="62E5E465"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3</w:t>
            </w:r>
          </w:p>
        </w:tc>
        <w:tc>
          <w:tcPr>
            <w:tcW w:w="5460" w:type="dxa"/>
            <w:gridSpan w:val="2"/>
            <w:shd w:val="clear" w:color="auto" w:fill="auto"/>
          </w:tcPr>
          <w:p w14:paraId="2877F10D"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High caries risk</w:t>
            </w:r>
          </w:p>
        </w:tc>
      </w:tr>
      <w:tr w:rsidR="002F1D2A" w:rsidRPr="002F1D2A" w14:paraId="12E68643" w14:textId="77777777" w:rsidTr="008B3418">
        <w:trPr>
          <w:trHeight w:val="295"/>
        </w:trPr>
        <w:tc>
          <w:tcPr>
            <w:tcW w:w="9780" w:type="dxa"/>
            <w:gridSpan w:val="4"/>
            <w:tcBorders>
              <w:top w:val="single" w:sz="4" w:space="0" w:color="auto"/>
              <w:bottom w:val="nil"/>
            </w:tcBorders>
            <w:shd w:val="clear" w:color="auto" w:fill="auto"/>
          </w:tcPr>
          <w:p w14:paraId="41B33434" w14:textId="77777777" w:rsidR="00E30545" w:rsidRPr="002F1D2A" w:rsidRDefault="00E30545" w:rsidP="008B3418">
            <w:pPr>
              <w:pStyle w:val="IMSTemplateMainSectionHeading"/>
              <w:rPr>
                <w:rFonts w:ascii="Arial" w:hAnsi="Arial" w:cs="Arial"/>
              </w:rPr>
            </w:pPr>
            <w:r w:rsidRPr="002F1D2A">
              <w:rPr>
                <w:rFonts w:ascii="Arial" w:hAnsi="Arial" w:cs="Arial"/>
              </w:rPr>
              <w:t>Data element attributes</w:t>
            </w:r>
          </w:p>
        </w:tc>
      </w:tr>
      <w:tr w:rsidR="002F1D2A" w:rsidRPr="002F1D2A" w14:paraId="5339504E" w14:textId="77777777" w:rsidTr="008B3418">
        <w:trPr>
          <w:trHeight w:val="295"/>
        </w:trPr>
        <w:tc>
          <w:tcPr>
            <w:tcW w:w="9780" w:type="dxa"/>
            <w:gridSpan w:val="4"/>
            <w:tcBorders>
              <w:top w:val="nil"/>
            </w:tcBorders>
            <w:shd w:val="clear" w:color="auto" w:fill="auto"/>
          </w:tcPr>
          <w:p w14:paraId="30B963E0" w14:textId="77777777" w:rsidR="00E30545" w:rsidRPr="002F1D2A" w:rsidRDefault="00E30545" w:rsidP="008B3418">
            <w:pPr>
              <w:pStyle w:val="IMSTemplateSectionHeading"/>
              <w:rPr>
                <w:rFonts w:ascii="Arial" w:hAnsi="Arial" w:cs="Arial"/>
                <w:color w:val="auto"/>
              </w:rPr>
            </w:pPr>
            <w:r w:rsidRPr="002F1D2A">
              <w:rPr>
                <w:rFonts w:ascii="Arial" w:hAnsi="Arial" w:cs="Arial"/>
                <w:color w:val="auto"/>
              </w:rPr>
              <w:t xml:space="preserve">Reporting attributes </w:t>
            </w:r>
          </w:p>
        </w:tc>
      </w:tr>
      <w:tr w:rsidR="002F1D2A" w:rsidRPr="002F1D2A" w14:paraId="3E1D3E37" w14:textId="77777777" w:rsidTr="008B3418">
        <w:trPr>
          <w:trHeight w:val="294"/>
        </w:trPr>
        <w:tc>
          <w:tcPr>
            <w:tcW w:w="2520" w:type="dxa"/>
            <w:shd w:val="clear" w:color="auto" w:fill="auto"/>
          </w:tcPr>
          <w:p w14:paraId="58CAA88F" w14:textId="77777777" w:rsidR="00E30545" w:rsidRPr="002F1D2A" w:rsidRDefault="00E30545" w:rsidP="008B3418">
            <w:pPr>
              <w:pStyle w:val="IMSTemplateelementheadings"/>
              <w:rPr>
                <w:rFonts w:ascii="Arial" w:hAnsi="Arial" w:cs="Arial"/>
              </w:rPr>
            </w:pPr>
            <w:r w:rsidRPr="002F1D2A">
              <w:rPr>
                <w:rFonts w:ascii="Arial" w:hAnsi="Arial" w:cs="Arial"/>
              </w:rPr>
              <w:t>Reported by</w:t>
            </w:r>
          </w:p>
        </w:tc>
        <w:tc>
          <w:tcPr>
            <w:tcW w:w="7260" w:type="dxa"/>
            <w:gridSpan w:val="3"/>
            <w:shd w:val="clear" w:color="auto" w:fill="auto"/>
          </w:tcPr>
          <w:p w14:paraId="71B16930"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All service providers</w:t>
            </w:r>
          </w:p>
        </w:tc>
      </w:tr>
      <w:tr w:rsidR="002F1D2A" w:rsidRPr="002F1D2A" w14:paraId="4CB45498" w14:textId="77777777" w:rsidTr="008B3418">
        <w:trPr>
          <w:cantSplit/>
          <w:trHeight w:val="295"/>
        </w:trPr>
        <w:tc>
          <w:tcPr>
            <w:tcW w:w="2520" w:type="dxa"/>
            <w:tcBorders>
              <w:bottom w:val="nil"/>
            </w:tcBorders>
            <w:shd w:val="clear" w:color="auto" w:fill="auto"/>
          </w:tcPr>
          <w:p w14:paraId="02E88D7D" w14:textId="77777777" w:rsidR="00E30545" w:rsidRPr="002F1D2A" w:rsidRDefault="00E30545" w:rsidP="008B3418">
            <w:pPr>
              <w:pStyle w:val="IMSTemplateelementheadings"/>
              <w:rPr>
                <w:rFonts w:ascii="Arial" w:hAnsi="Arial" w:cs="Arial"/>
              </w:rPr>
            </w:pPr>
            <w:r w:rsidRPr="002F1D2A">
              <w:rPr>
                <w:rFonts w:ascii="Arial" w:hAnsi="Arial" w:cs="Arial"/>
              </w:rPr>
              <w:t>Reported for</w:t>
            </w:r>
          </w:p>
        </w:tc>
        <w:tc>
          <w:tcPr>
            <w:tcW w:w="7260" w:type="dxa"/>
            <w:gridSpan w:val="3"/>
            <w:tcBorders>
              <w:bottom w:val="nil"/>
            </w:tcBorders>
            <w:shd w:val="clear" w:color="auto" w:fill="auto"/>
          </w:tcPr>
          <w:p w14:paraId="2E88AF28" w14:textId="77777777" w:rsidR="00E30545" w:rsidRPr="002F1D2A" w:rsidRDefault="00E30545" w:rsidP="008B3418">
            <w:pPr>
              <w:pStyle w:val="IMSTemplatecontent"/>
              <w:rPr>
                <w:rFonts w:ascii="Arial" w:hAnsi="Arial" w:cs="Arial"/>
                <w:lang w:eastAsia="en-AU"/>
              </w:rPr>
            </w:pPr>
          </w:p>
        </w:tc>
      </w:tr>
      <w:tr w:rsidR="002F1D2A" w:rsidRPr="002F1D2A" w14:paraId="10B44B40" w14:textId="77777777" w:rsidTr="008B3418">
        <w:trPr>
          <w:trHeight w:val="294"/>
        </w:trPr>
        <w:tc>
          <w:tcPr>
            <w:tcW w:w="2520" w:type="dxa"/>
            <w:tcBorders>
              <w:top w:val="nil"/>
              <w:bottom w:val="single" w:sz="4" w:space="0" w:color="auto"/>
            </w:tcBorders>
            <w:shd w:val="clear" w:color="auto" w:fill="auto"/>
          </w:tcPr>
          <w:p w14:paraId="3D1E2B81" w14:textId="77777777" w:rsidR="00E30545" w:rsidRPr="002F1D2A" w:rsidRDefault="00E30545" w:rsidP="008B3418">
            <w:pPr>
              <w:pStyle w:val="IMSTemplateelementheadings"/>
              <w:rPr>
                <w:rFonts w:ascii="Arial" w:hAnsi="Arial" w:cs="Arial"/>
              </w:rPr>
            </w:pPr>
            <w:r w:rsidRPr="002F1D2A">
              <w:rPr>
                <w:rFonts w:ascii="Arial" w:hAnsi="Arial" w:cs="Arial"/>
              </w:rPr>
              <w:t>Reported when</w:t>
            </w:r>
          </w:p>
        </w:tc>
        <w:tc>
          <w:tcPr>
            <w:tcW w:w="7260" w:type="dxa"/>
            <w:gridSpan w:val="3"/>
            <w:tcBorders>
              <w:top w:val="nil"/>
              <w:bottom w:val="single" w:sz="4" w:space="0" w:color="auto"/>
            </w:tcBorders>
            <w:shd w:val="clear" w:color="auto" w:fill="auto"/>
          </w:tcPr>
          <w:p w14:paraId="4977B700"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Course of care—service end date is present and Course of care—type is not Emergency</w:t>
            </w:r>
          </w:p>
        </w:tc>
      </w:tr>
      <w:tr w:rsidR="002F1D2A" w:rsidRPr="002F1D2A" w14:paraId="7241F2AD" w14:textId="77777777" w:rsidTr="008B3418">
        <w:trPr>
          <w:trHeight w:val="295"/>
        </w:trPr>
        <w:tc>
          <w:tcPr>
            <w:tcW w:w="9780" w:type="dxa"/>
            <w:gridSpan w:val="4"/>
            <w:tcBorders>
              <w:top w:val="single" w:sz="4" w:space="0" w:color="auto"/>
              <w:bottom w:val="nil"/>
            </w:tcBorders>
            <w:shd w:val="clear" w:color="auto" w:fill="auto"/>
          </w:tcPr>
          <w:p w14:paraId="6FB79E54" w14:textId="77777777" w:rsidR="00E30545" w:rsidRPr="002F1D2A" w:rsidRDefault="00E30545" w:rsidP="008B3418">
            <w:pPr>
              <w:pStyle w:val="IMSTemplateSectionHeading"/>
              <w:rPr>
                <w:rFonts w:ascii="Arial" w:hAnsi="Arial" w:cs="Arial"/>
                <w:color w:val="auto"/>
              </w:rPr>
            </w:pPr>
            <w:r w:rsidRPr="002F1D2A">
              <w:rPr>
                <w:rFonts w:ascii="Arial" w:hAnsi="Arial" w:cs="Arial"/>
                <w:color w:val="auto"/>
              </w:rPr>
              <w:t>Collection and usage attributes</w:t>
            </w:r>
          </w:p>
        </w:tc>
      </w:tr>
      <w:tr w:rsidR="002F1D2A" w:rsidRPr="002F1D2A" w14:paraId="2143A791" w14:textId="77777777" w:rsidTr="008B3418">
        <w:trPr>
          <w:trHeight w:val="295"/>
        </w:trPr>
        <w:tc>
          <w:tcPr>
            <w:tcW w:w="2520" w:type="dxa"/>
            <w:tcBorders>
              <w:top w:val="nil"/>
              <w:bottom w:val="nil"/>
            </w:tcBorders>
            <w:shd w:val="clear" w:color="auto" w:fill="auto"/>
          </w:tcPr>
          <w:p w14:paraId="6707C1EB" w14:textId="77777777" w:rsidR="00E30545" w:rsidRPr="002F1D2A" w:rsidRDefault="00E30545" w:rsidP="008B3418">
            <w:pPr>
              <w:pStyle w:val="IMSTemplateelementheadings"/>
              <w:rPr>
                <w:rFonts w:ascii="Arial" w:hAnsi="Arial" w:cs="Arial"/>
              </w:rPr>
            </w:pPr>
            <w:r w:rsidRPr="002F1D2A">
              <w:rPr>
                <w:rFonts w:ascii="Arial" w:hAnsi="Arial" w:cs="Arial"/>
              </w:rPr>
              <w:t>Guide for use</w:t>
            </w:r>
          </w:p>
        </w:tc>
        <w:tc>
          <w:tcPr>
            <w:tcW w:w="7260" w:type="dxa"/>
            <w:gridSpan w:val="3"/>
            <w:tcBorders>
              <w:top w:val="nil"/>
              <w:bottom w:val="nil"/>
            </w:tcBorders>
            <w:shd w:val="clear" w:color="auto" w:fill="auto"/>
          </w:tcPr>
          <w:p w14:paraId="2FA743F1"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The client’s caries risk status is a clinical assessment of the client’s level of risk to dental caries.</w:t>
            </w:r>
          </w:p>
          <w:p w14:paraId="3EE639C9" w14:textId="578FE20F" w:rsidR="00E30545" w:rsidRPr="002F1D2A" w:rsidRDefault="00E30545" w:rsidP="008B3418">
            <w:pPr>
              <w:pStyle w:val="IMSTemplatecontent"/>
              <w:rPr>
                <w:rFonts w:ascii="Arial" w:hAnsi="Arial" w:cs="Arial"/>
                <w:lang w:eastAsia="en-AU"/>
              </w:rPr>
            </w:pPr>
            <w:r w:rsidRPr="002F1D2A">
              <w:rPr>
                <w:rFonts w:ascii="Arial" w:hAnsi="Arial" w:cs="Arial"/>
                <w:lang w:eastAsia="en-AU"/>
              </w:rPr>
              <w:t xml:space="preserve">For further information regarding determining caries risk status, refer to </w:t>
            </w:r>
            <w:r w:rsidR="00836D53">
              <w:rPr>
                <w:rFonts w:ascii="Arial" w:hAnsi="Arial" w:cs="Arial"/>
                <w:lang w:eastAsia="en-AU"/>
              </w:rPr>
              <w:t>Oral Health</w:t>
            </w:r>
            <w:r w:rsidRPr="002F1D2A">
              <w:rPr>
                <w:rFonts w:ascii="Arial" w:hAnsi="Arial" w:cs="Arial"/>
                <w:lang w:eastAsia="en-AU"/>
              </w:rPr>
              <w:t xml:space="preserve"> Victoria.</w:t>
            </w:r>
          </w:p>
        </w:tc>
      </w:tr>
      <w:tr w:rsidR="002F1D2A" w:rsidRPr="002F1D2A" w14:paraId="20421850" w14:textId="77777777" w:rsidTr="008B3418">
        <w:trPr>
          <w:trHeight w:val="295"/>
        </w:trPr>
        <w:tc>
          <w:tcPr>
            <w:tcW w:w="2520" w:type="dxa"/>
            <w:tcBorders>
              <w:top w:val="nil"/>
            </w:tcBorders>
            <w:shd w:val="clear" w:color="auto" w:fill="auto"/>
          </w:tcPr>
          <w:p w14:paraId="3B802D75" w14:textId="77777777" w:rsidR="00E30545" w:rsidRPr="002F1D2A" w:rsidRDefault="00E30545" w:rsidP="008B3418">
            <w:pPr>
              <w:pStyle w:val="IMSTemplateelementheadings"/>
              <w:rPr>
                <w:rFonts w:ascii="Arial" w:hAnsi="Arial" w:cs="Arial"/>
              </w:rPr>
            </w:pPr>
            <w:r w:rsidRPr="002F1D2A">
              <w:rPr>
                <w:rFonts w:ascii="Arial" w:hAnsi="Arial" w:cs="Arial"/>
              </w:rPr>
              <w:t>Purpose/context</w:t>
            </w:r>
          </w:p>
        </w:tc>
        <w:tc>
          <w:tcPr>
            <w:tcW w:w="7260" w:type="dxa"/>
            <w:gridSpan w:val="3"/>
            <w:tcBorders>
              <w:top w:val="nil"/>
            </w:tcBorders>
            <w:shd w:val="clear" w:color="auto" w:fill="auto"/>
          </w:tcPr>
          <w:p w14:paraId="3F5CBBCB"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Client recall, program monitoring, service planning</w:t>
            </w:r>
          </w:p>
          <w:p w14:paraId="639D2FDD"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Determines the recall due date for clients aged under 18 years.</w:t>
            </w:r>
          </w:p>
        </w:tc>
      </w:tr>
      <w:tr w:rsidR="002F1D2A" w:rsidRPr="002F1D2A" w14:paraId="292EB5C2" w14:textId="77777777" w:rsidTr="008B3418">
        <w:trPr>
          <w:trHeight w:val="294"/>
        </w:trPr>
        <w:tc>
          <w:tcPr>
            <w:tcW w:w="9780" w:type="dxa"/>
            <w:gridSpan w:val="4"/>
            <w:tcBorders>
              <w:top w:val="single" w:sz="4" w:space="0" w:color="auto"/>
            </w:tcBorders>
            <w:shd w:val="clear" w:color="auto" w:fill="auto"/>
          </w:tcPr>
          <w:p w14:paraId="22AB858A" w14:textId="77777777" w:rsidR="00E30545" w:rsidRPr="002F1D2A" w:rsidRDefault="00E30545" w:rsidP="008B3418">
            <w:pPr>
              <w:pStyle w:val="IMSTemplateSectionHeading"/>
              <w:rPr>
                <w:rFonts w:ascii="Arial" w:hAnsi="Arial" w:cs="Arial"/>
                <w:color w:val="auto"/>
              </w:rPr>
            </w:pPr>
            <w:r w:rsidRPr="002F1D2A">
              <w:rPr>
                <w:rFonts w:ascii="Arial" w:hAnsi="Arial" w:cs="Arial"/>
                <w:color w:val="auto"/>
              </w:rPr>
              <w:t>Source and reference attributes</w:t>
            </w:r>
          </w:p>
        </w:tc>
      </w:tr>
      <w:tr w:rsidR="002F1D2A" w:rsidRPr="002F1D2A" w14:paraId="7241102B" w14:textId="77777777" w:rsidTr="008B3418">
        <w:trPr>
          <w:trHeight w:val="295"/>
        </w:trPr>
        <w:tc>
          <w:tcPr>
            <w:tcW w:w="2520" w:type="dxa"/>
            <w:shd w:val="clear" w:color="auto" w:fill="auto"/>
          </w:tcPr>
          <w:p w14:paraId="6137196D" w14:textId="77777777" w:rsidR="00E30545" w:rsidRPr="002F1D2A" w:rsidRDefault="00E30545" w:rsidP="008B3418">
            <w:pPr>
              <w:pStyle w:val="IMSTemplateelementheadings"/>
              <w:rPr>
                <w:rFonts w:ascii="Arial" w:hAnsi="Arial" w:cs="Arial"/>
              </w:rPr>
            </w:pPr>
            <w:r w:rsidRPr="002F1D2A">
              <w:rPr>
                <w:rFonts w:ascii="Arial" w:hAnsi="Arial" w:cs="Arial"/>
              </w:rPr>
              <w:t>Definition source</w:t>
            </w:r>
          </w:p>
        </w:tc>
        <w:tc>
          <w:tcPr>
            <w:tcW w:w="7260" w:type="dxa"/>
            <w:gridSpan w:val="3"/>
            <w:shd w:val="clear" w:color="auto" w:fill="auto"/>
          </w:tcPr>
          <w:p w14:paraId="19D74364" w14:textId="4C8548C6" w:rsidR="00E30545" w:rsidRPr="002F1D2A" w:rsidRDefault="00B27DB2" w:rsidP="008B3418">
            <w:pPr>
              <w:pStyle w:val="IMSTemplatecontent"/>
              <w:rPr>
                <w:rFonts w:ascii="Arial" w:hAnsi="Arial" w:cs="Arial"/>
                <w:lang w:eastAsia="en-AU"/>
              </w:rPr>
            </w:pPr>
            <w:r>
              <w:rPr>
                <w:rFonts w:ascii="Arial" w:hAnsi="Arial" w:cs="Arial"/>
                <w:lang w:eastAsia="en-AU"/>
              </w:rPr>
              <w:t>DH</w:t>
            </w:r>
          </w:p>
        </w:tc>
      </w:tr>
      <w:tr w:rsidR="002F1D2A" w:rsidRPr="002F1D2A" w14:paraId="3ED356D7" w14:textId="77777777" w:rsidTr="008B3418">
        <w:trPr>
          <w:trHeight w:val="295"/>
        </w:trPr>
        <w:tc>
          <w:tcPr>
            <w:tcW w:w="2520" w:type="dxa"/>
            <w:shd w:val="clear" w:color="auto" w:fill="auto"/>
          </w:tcPr>
          <w:p w14:paraId="45162E58" w14:textId="77777777" w:rsidR="00E30545" w:rsidRPr="002F1D2A" w:rsidRDefault="00E30545" w:rsidP="008B3418">
            <w:pPr>
              <w:pStyle w:val="IMSTemplateelementheadings"/>
              <w:rPr>
                <w:rFonts w:ascii="Arial" w:hAnsi="Arial" w:cs="Arial"/>
              </w:rPr>
            </w:pPr>
            <w:r w:rsidRPr="002F1D2A">
              <w:rPr>
                <w:rFonts w:ascii="Arial" w:hAnsi="Arial" w:cs="Arial"/>
              </w:rPr>
              <w:t>Definition source identifier</w:t>
            </w:r>
          </w:p>
        </w:tc>
        <w:tc>
          <w:tcPr>
            <w:tcW w:w="7260" w:type="dxa"/>
            <w:gridSpan w:val="3"/>
            <w:shd w:val="clear" w:color="auto" w:fill="auto"/>
          </w:tcPr>
          <w:p w14:paraId="7EFCAF05" w14:textId="77777777" w:rsidR="00E30545" w:rsidRPr="002F1D2A" w:rsidRDefault="00E30545" w:rsidP="008B3418">
            <w:pPr>
              <w:pStyle w:val="IMSTemplatecontent"/>
              <w:rPr>
                <w:rFonts w:ascii="Arial" w:hAnsi="Arial" w:cs="Arial"/>
                <w:lang w:eastAsia="en-AU"/>
              </w:rPr>
            </w:pPr>
          </w:p>
        </w:tc>
      </w:tr>
      <w:tr w:rsidR="002F1D2A" w:rsidRPr="002F1D2A" w14:paraId="570990D2" w14:textId="77777777" w:rsidTr="008B3418">
        <w:trPr>
          <w:trHeight w:val="295"/>
        </w:trPr>
        <w:tc>
          <w:tcPr>
            <w:tcW w:w="2520" w:type="dxa"/>
            <w:tcBorders>
              <w:bottom w:val="nil"/>
            </w:tcBorders>
            <w:shd w:val="clear" w:color="auto" w:fill="auto"/>
          </w:tcPr>
          <w:p w14:paraId="4CB7520B" w14:textId="77777777" w:rsidR="00E30545" w:rsidRPr="002F1D2A" w:rsidRDefault="00E30545" w:rsidP="008B3418">
            <w:pPr>
              <w:pStyle w:val="IMSTemplateelementheadings"/>
              <w:rPr>
                <w:rFonts w:ascii="Arial" w:hAnsi="Arial" w:cs="Arial"/>
              </w:rPr>
            </w:pPr>
            <w:r w:rsidRPr="002F1D2A">
              <w:rPr>
                <w:rFonts w:ascii="Arial" w:hAnsi="Arial" w:cs="Arial"/>
              </w:rPr>
              <w:t>Value domain source</w:t>
            </w:r>
          </w:p>
        </w:tc>
        <w:tc>
          <w:tcPr>
            <w:tcW w:w="7260" w:type="dxa"/>
            <w:gridSpan w:val="3"/>
            <w:tcBorders>
              <w:bottom w:val="nil"/>
            </w:tcBorders>
            <w:shd w:val="clear" w:color="auto" w:fill="auto"/>
          </w:tcPr>
          <w:p w14:paraId="2FD344F7" w14:textId="2FC36614" w:rsidR="00E30545" w:rsidRPr="002F1D2A" w:rsidRDefault="00B27DB2" w:rsidP="008B3418">
            <w:pPr>
              <w:pStyle w:val="IMSTemplatecontent"/>
              <w:rPr>
                <w:rFonts w:ascii="Arial" w:hAnsi="Arial" w:cs="Arial"/>
                <w:lang w:eastAsia="en-AU"/>
              </w:rPr>
            </w:pPr>
            <w:r>
              <w:rPr>
                <w:rFonts w:ascii="Arial" w:hAnsi="Arial" w:cs="Arial"/>
                <w:lang w:eastAsia="en-AU"/>
              </w:rPr>
              <w:t>DH</w:t>
            </w:r>
          </w:p>
        </w:tc>
      </w:tr>
      <w:tr w:rsidR="002F1D2A" w:rsidRPr="002F1D2A" w14:paraId="3572016D" w14:textId="77777777" w:rsidTr="008B3418">
        <w:trPr>
          <w:trHeight w:val="295"/>
        </w:trPr>
        <w:tc>
          <w:tcPr>
            <w:tcW w:w="2520" w:type="dxa"/>
            <w:tcBorders>
              <w:top w:val="nil"/>
              <w:bottom w:val="single" w:sz="4" w:space="0" w:color="auto"/>
            </w:tcBorders>
            <w:shd w:val="clear" w:color="auto" w:fill="auto"/>
          </w:tcPr>
          <w:p w14:paraId="2505A102" w14:textId="77777777" w:rsidR="00E30545" w:rsidRPr="002F1D2A" w:rsidRDefault="00E30545" w:rsidP="008B3418">
            <w:pPr>
              <w:pStyle w:val="IMSTemplateelementheadings"/>
              <w:rPr>
                <w:rFonts w:ascii="Arial" w:hAnsi="Arial" w:cs="Arial"/>
              </w:rPr>
            </w:pPr>
            <w:r w:rsidRPr="002F1D2A">
              <w:rPr>
                <w:rFonts w:ascii="Arial" w:hAnsi="Arial" w:cs="Arial"/>
              </w:rPr>
              <w:t>Value domain identifier</w:t>
            </w:r>
          </w:p>
        </w:tc>
        <w:tc>
          <w:tcPr>
            <w:tcW w:w="7260" w:type="dxa"/>
            <w:gridSpan w:val="3"/>
            <w:tcBorders>
              <w:top w:val="nil"/>
              <w:bottom w:val="single" w:sz="4" w:space="0" w:color="auto"/>
            </w:tcBorders>
            <w:shd w:val="clear" w:color="auto" w:fill="auto"/>
          </w:tcPr>
          <w:p w14:paraId="63FE7F99" w14:textId="77777777" w:rsidR="00E30545" w:rsidRPr="002F1D2A" w:rsidRDefault="00E30545" w:rsidP="008B3418">
            <w:pPr>
              <w:pStyle w:val="IMSTemplatecontent"/>
              <w:rPr>
                <w:rFonts w:ascii="Arial" w:hAnsi="Arial" w:cs="Arial"/>
                <w:lang w:eastAsia="en-AU"/>
              </w:rPr>
            </w:pPr>
          </w:p>
        </w:tc>
      </w:tr>
      <w:tr w:rsidR="002F1D2A" w:rsidRPr="002F1D2A" w14:paraId="275C541B" w14:textId="77777777" w:rsidTr="008B3418">
        <w:trPr>
          <w:trHeight w:val="295"/>
        </w:trPr>
        <w:tc>
          <w:tcPr>
            <w:tcW w:w="9780" w:type="dxa"/>
            <w:gridSpan w:val="4"/>
            <w:tcBorders>
              <w:top w:val="single" w:sz="4" w:space="0" w:color="auto"/>
            </w:tcBorders>
            <w:shd w:val="clear" w:color="auto" w:fill="auto"/>
          </w:tcPr>
          <w:p w14:paraId="71AD7B33" w14:textId="77777777" w:rsidR="00E30545" w:rsidRPr="002F1D2A" w:rsidRDefault="00E30545" w:rsidP="008B3418">
            <w:pPr>
              <w:pStyle w:val="IMSTemplateSectionHeading"/>
              <w:rPr>
                <w:rFonts w:ascii="Arial" w:hAnsi="Arial" w:cs="Arial"/>
                <w:color w:val="auto"/>
              </w:rPr>
            </w:pPr>
            <w:bookmarkStart w:id="272" w:name="_Toc391041642"/>
            <w:r w:rsidRPr="002F1D2A">
              <w:rPr>
                <w:rFonts w:ascii="Arial" w:hAnsi="Arial" w:cs="Arial"/>
                <w:color w:val="auto"/>
              </w:rPr>
              <w:t xml:space="preserve">Relational attributes </w:t>
            </w:r>
          </w:p>
        </w:tc>
      </w:tr>
      <w:tr w:rsidR="002F1D2A" w:rsidRPr="002F1D2A" w14:paraId="66691C35" w14:textId="77777777" w:rsidTr="008B3418">
        <w:trPr>
          <w:trHeight w:val="294"/>
        </w:trPr>
        <w:tc>
          <w:tcPr>
            <w:tcW w:w="2520" w:type="dxa"/>
            <w:shd w:val="clear" w:color="auto" w:fill="auto"/>
          </w:tcPr>
          <w:p w14:paraId="1C135DF6" w14:textId="77777777" w:rsidR="00E30545" w:rsidRPr="002F1D2A" w:rsidRDefault="00E30545" w:rsidP="008B3418">
            <w:pPr>
              <w:pStyle w:val="IMSTemplateelementheadings"/>
              <w:rPr>
                <w:rFonts w:ascii="Arial" w:hAnsi="Arial" w:cs="Arial"/>
              </w:rPr>
            </w:pPr>
            <w:r w:rsidRPr="002F1D2A">
              <w:rPr>
                <w:rFonts w:ascii="Arial" w:hAnsi="Arial" w:cs="Arial"/>
              </w:rPr>
              <w:t>Related concepts</w:t>
            </w:r>
          </w:p>
        </w:tc>
        <w:tc>
          <w:tcPr>
            <w:tcW w:w="7260" w:type="dxa"/>
            <w:gridSpan w:val="3"/>
            <w:shd w:val="clear" w:color="auto" w:fill="auto"/>
          </w:tcPr>
          <w:p w14:paraId="2E086B27" w14:textId="77777777" w:rsidR="00E30545" w:rsidRPr="00300C43" w:rsidRDefault="00E30545" w:rsidP="008B3418">
            <w:pPr>
              <w:pStyle w:val="IMSTemplatecontent"/>
              <w:rPr>
                <w:rStyle w:val="Hyperlink"/>
              </w:rPr>
            </w:pPr>
            <w:hyperlink w:anchor="_Recall_list" w:history="1">
              <w:r w:rsidRPr="00300C43">
                <w:rPr>
                  <w:rStyle w:val="Hyperlink"/>
                  <w:rFonts w:ascii="Arial" w:hAnsi="Arial" w:cs="Arial"/>
                  <w:lang w:eastAsia="en-AU"/>
                </w:rPr>
                <w:t>Recall list</w:t>
              </w:r>
            </w:hyperlink>
          </w:p>
          <w:p w14:paraId="14038745" w14:textId="77777777" w:rsidR="00E30545" w:rsidRPr="00300C43" w:rsidRDefault="00E30545" w:rsidP="008B3418">
            <w:pPr>
              <w:pStyle w:val="IMSTemplatecontent"/>
              <w:rPr>
                <w:rStyle w:val="Hyperlink"/>
              </w:rPr>
            </w:pPr>
            <w:hyperlink w:anchor="_Recall_period" w:history="1">
              <w:r w:rsidRPr="00300C43">
                <w:rPr>
                  <w:rStyle w:val="Hyperlink"/>
                  <w:rFonts w:ascii="Arial" w:hAnsi="Arial" w:cs="Arial"/>
                  <w:lang w:eastAsia="en-AU"/>
                </w:rPr>
                <w:t>Recall period</w:t>
              </w:r>
            </w:hyperlink>
          </w:p>
        </w:tc>
      </w:tr>
      <w:tr w:rsidR="002F1D2A" w:rsidRPr="002F1D2A" w14:paraId="5094B218" w14:textId="77777777" w:rsidTr="008B3418">
        <w:trPr>
          <w:trHeight w:val="194"/>
        </w:trPr>
        <w:tc>
          <w:tcPr>
            <w:tcW w:w="2520" w:type="dxa"/>
            <w:shd w:val="clear" w:color="auto" w:fill="auto"/>
          </w:tcPr>
          <w:p w14:paraId="696C1BA8" w14:textId="77777777" w:rsidR="00E30545" w:rsidRPr="002F1D2A" w:rsidRDefault="00E30545" w:rsidP="008B3418">
            <w:pPr>
              <w:pStyle w:val="IMSTemplateelementheadings"/>
              <w:rPr>
                <w:rFonts w:ascii="Arial" w:hAnsi="Arial" w:cs="Arial"/>
              </w:rPr>
            </w:pPr>
            <w:r w:rsidRPr="002F1D2A">
              <w:rPr>
                <w:rFonts w:ascii="Arial" w:hAnsi="Arial" w:cs="Arial"/>
              </w:rPr>
              <w:t>Related data elements</w:t>
            </w:r>
          </w:p>
        </w:tc>
        <w:tc>
          <w:tcPr>
            <w:tcW w:w="7260" w:type="dxa"/>
            <w:gridSpan w:val="3"/>
            <w:shd w:val="clear" w:color="auto" w:fill="auto"/>
          </w:tcPr>
          <w:p w14:paraId="736DE647" w14:textId="77777777" w:rsidR="00E30545" w:rsidRPr="00300C43" w:rsidRDefault="00E30545" w:rsidP="008B3418">
            <w:pPr>
              <w:pStyle w:val="IMSTemplatecontent"/>
              <w:rPr>
                <w:rStyle w:val="Hyperlink"/>
                <w:rFonts w:ascii="Arial" w:hAnsi="Arial" w:cs="Arial"/>
                <w:lang w:eastAsia="en-AU"/>
              </w:rPr>
            </w:pPr>
            <w:hyperlink w:anchor="_Course_of_care—type—N" w:history="1">
              <w:r w:rsidRPr="00300C43">
                <w:rPr>
                  <w:rStyle w:val="Hyperlink"/>
                  <w:rFonts w:ascii="Arial" w:hAnsi="Arial" w:cs="Arial"/>
                  <w:lang w:eastAsia="en-AU"/>
                </w:rPr>
                <w:t>Course of care—type</w:t>
              </w:r>
            </w:hyperlink>
          </w:p>
          <w:p w14:paraId="5A28215C" w14:textId="77777777" w:rsidR="00E30545" w:rsidRPr="00300C43" w:rsidRDefault="00E30545" w:rsidP="008B3418">
            <w:pPr>
              <w:pStyle w:val="IMSTemplatecontent"/>
              <w:rPr>
                <w:rStyle w:val="Hyperlink"/>
              </w:rPr>
            </w:pPr>
            <w:hyperlink w:anchor="_Service—recall_date_due—DDMMYYYY" w:history="1">
              <w:r w:rsidRPr="00300C43">
                <w:rPr>
                  <w:rStyle w:val="Hyperlink"/>
                  <w:rFonts w:ascii="Arial" w:hAnsi="Arial" w:cs="Arial"/>
                  <w:lang w:eastAsia="en-AU"/>
                </w:rPr>
                <w:t>Service—recall date due</w:t>
              </w:r>
            </w:hyperlink>
          </w:p>
        </w:tc>
      </w:tr>
      <w:tr w:rsidR="002F1D2A" w:rsidRPr="002F1D2A" w14:paraId="5274453E" w14:textId="77777777" w:rsidTr="008B3418">
        <w:trPr>
          <w:trHeight w:val="294"/>
        </w:trPr>
        <w:tc>
          <w:tcPr>
            <w:tcW w:w="2520" w:type="dxa"/>
            <w:shd w:val="clear" w:color="auto" w:fill="auto"/>
          </w:tcPr>
          <w:p w14:paraId="73811D3B" w14:textId="77777777" w:rsidR="00E30545" w:rsidRPr="002F1D2A" w:rsidRDefault="00E30545" w:rsidP="008B3418">
            <w:pPr>
              <w:pStyle w:val="IMSTemplateelementheadings"/>
              <w:rPr>
                <w:rFonts w:ascii="Arial" w:hAnsi="Arial" w:cs="Arial"/>
              </w:rPr>
            </w:pPr>
            <w:r w:rsidRPr="002F1D2A">
              <w:rPr>
                <w:rFonts w:ascii="Arial" w:hAnsi="Arial" w:cs="Arial"/>
              </w:rPr>
              <w:t>Edit/validation rules</w:t>
            </w:r>
          </w:p>
        </w:tc>
        <w:tc>
          <w:tcPr>
            <w:tcW w:w="7260" w:type="dxa"/>
            <w:gridSpan w:val="3"/>
            <w:shd w:val="clear" w:color="auto" w:fill="auto"/>
          </w:tcPr>
          <w:p w14:paraId="3B4B4A75" w14:textId="77777777" w:rsidR="00E30545" w:rsidRPr="002F1D2A" w:rsidRDefault="00E30545" w:rsidP="008B3418">
            <w:pPr>
              <w:pStyle w:val="IMSTemplatecontent"/>
              <w:rPr>
                <w:rFonts w:ascii="Arial" w:hAnsi="Arial" w:cs="Arial"/>
                <w:lang w:eastAsia="en-AU"/>
              </w:rPr>
            </w:pPr>
          </w:p>
        </w:tc>
      </w:tr>
      <w:tr w:rsidR="002F1D2A" w:rsidRPr="002F1D2A" w14:paraId="63F313C0" w14:textId="77777777" w:rsidTr="008B3418">
        <w:trPr>
          <w:trHeight w:val="294"/>
        </w:trPr>
        <w:tc>
          <w:tcPr>
            <w:tcW w:w="2520" w:type="dxa"/>
            <w:shd w:val="clear" w:color="auto" w:fill="auto"/>
          </w:tcPr>
          <w:p w14:paraId="51913417" w14:textId="77777777" w:rsidR="00E30545" w:rsidRPr="002F1D2A" w:rsidRDefault="00E30545" w:rsidP="008B3418">
            <w:pPr>
              <w:pStyle w:val="IMSTemplateelementheadings"/>
              <w:rPr>
                <w:rFonts w:ascii="Arial" w:hAnsi="Arial" w:cs="Arial"/>
              </w:rPr>
            </w:pPr>
            <w:r w:rsidRPr="002F1D2A">
              <w:rPr>
                <w:rFonts w:ascii="Arial" w:hAnsi="Arial" w:cs="Arial"/>
              </w:rPr>
              <w:t>Other related information</w:t>
            </w:r>
          </w:p>
        </w:tc>
        <w:tc>
          <w:tcPr>
            <w:tcW w:w="7260" w:type="dxa"/>
            <w:gridSpan w:val="3"/>
            <w:shd w:val="clear" w:color="auto" w:fill="auto"/>
          </w:tcPr>
          <w:p w14:paraId="4A8824A8" w14:textId="77777777" w:rsidR="00E30545" w:rsidRPr="002F1D2A" w:rsidRDefault="00E30545" w:rsidP="008B3418">
            <w:pPr>
              <w:pStyle w:val="IMSTemplatecontent"/>
              <w:rPr>
                <w:rFonts w:ascii="Arial" w:hAnsi="Arial" w:cs="Arial"/>
                <w:lang w:eastAsia="en-AU"/>
              </w:rPr>
            </w:pPr>
          </w:p>
        </w:tc>
      </w:tr>
    </w:tbl>
    <w:p w14:paraId="7F499AF7" w14:textId="77777777" w:rsidR="00E30545" w:rsidRPr="002F1D2A" w:rsidRDefault="00E30545" w:rsidP="00E30545">
      <w:pPr>
        <w:rPr>
          <w:rFonts w:eastAsia="MS Gothic"/>
          <w:b/>
          <w:bCs/>
          <w:sz w:val="24"/>
          <w:szCs w:val="26"/>
        </w:rPr>
      </w:pPr>
      <w:r w:rsidRPr="002F1D2A">
        <w:br w:type="page"/>
      </w:r>
    </w:p>
    <w:p w14:paraId="45CAFD5A" w14:textId="45EE3063" w:rsidR="00E30545" w:rsidRPr="002F1D2A" w:rsidRDefault="00C017E0" w:rsidP="009B2785">
      <w:pPr>
        <w:pStyle w:val="Heading3"/>
        <w:numPr>
          <w:ilvl w:val="2"/>
          <w:numId w:val="23"/>
        </w:numPr>
        <w:ind w:left="993" w:hanging="993"/>
        <w:rPr>
          <w:color w:val="auto"/>
        </w:rPr>
      </w:pPr>
      <w:bookmarkStart w:id="273" w:name="_Toc12870112"/>
      <w:r w:rsidRPr="002F1D2A">
        <w:rPr>
          <w:color w:val="auto"/>
        </w:rPr>
        <w:lastRenderedPageBreak/>
        <w:t xml:space="preserve"> </w:t>
      </w:r>
      <w:bookmarkStart w:id="274" w:name="_Toc161992964"/>
      <w:r w:rsidR="00E30545" w:rsidRPr="002F1D2A">
        <w:rPr>
          <w:color w:val="auto"/>
        </w:rPr>
        <w:t>Client—community periodontal index—N</w:t>
      </w:r>
      <w:bookmarkEnd w:id="272"/>
      <w:bookmarkEnd w:id="273"/>
      <w:bookmarkEnd w:id="274"/>
    </w:p>
    <w:tbl>
      <w:tblPr>
        <w:tblW w:w="978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268"/>
        <w:gridCol w:w="252"/>
        <w:gridCol w:w="741"/>
        <w:gridCol w:w="3939"/>
        <w:gridCol w:w="2580"/>
      </w:tblGrid>
      <w:tr w:rsidR="002F1D2A" w:rsidRPr="002F1D2A" w14:paraId="4752CB71" w14:textId="77777777" w:rsidTr="008B3418">
        <w:trPr>
          <w:trHeight w:val="295"/>
        </w:trPr>
        <w:tc>
          <w:tcPr>
            <w:tcW w:w="9780" w:type="dxa"/>
            <w:gridSpan w:val="5"/>
            <w:tcBorders>
              <w:top w:val="single" w:sz="4" w:space="0" w:color="auto"/>
              <w:bottom w:val="nil"/>
            </w:tcBorders>
            <w:shd w:val="clear" w:color="auto" w:fill="auto"/>
          </w:tcPr>
          <w:p w14:paraId="176636D8" w14:textId="77777777" w:rsidR="00E30545" w:rsidRPr="002F1D2A" w:rsidRDefault="00E30545" w:rsidP="008B3418">
            <w:pPr>
              <w:pStyle w:val="IMSTemplateSectionHeading"/>
              <w:rPr>
                <w:rFonts w:ascii="Arial" w:hAnsi="Arial" w:cs="Arial"/>
                <w:color w:val="auto"/>
              </w:rPr>
            </w:pPr>
            <w:r w:rsidRPr="002F1D2A">
              <w:rPr>
                <w:rFonts w:ascii="Arial" w:hAnsi="Arial" w:cs="Arial"/>
                <w:color w:val="auto"/>
              </w:rPr>
              <w:t>Identifying and definitional attributes</w:t>
            </w:r>
          </w:p>
        </w:tc>
      </w:tr>
      <w:tr w:rsidR="002F1D2A" w:rsidRPr="002F1D2A" w14:paraId="6B1CB5BD" w14:textId="77777777" w:rsidTr="008B3418">
        <w:trPr>
          <w:trHeight w:val="294"/>
        </w:trPr>
        <w:tc>
          <w:tcPr>
            <w:tcW w:w="2520" w:type="dxa"/>
            <w:gridSpan w:val="2"/>
            <w:tcBorders>
              <w:top w:val="nil"/>
              <w:bottom w:val="single" w:sz="4" w:space="0" w:color="auto"/>
            </w:tcBorders>
            <w:shd w:val="clear" w:color="auto" w:fill="auto"/>
          </w:tcPr>
          <w:p w14:paraId="4E53991F" w14:textId="77777777" w:rsidR="00E30545" w:rsidRPr="002F1D2A" w:rsidRDefault="00E30545" w:rsidP="008B3418">
            <w:pPr>
              <w:pStyle w:val="IMSTemplateelementheadings"/>
              <w:rPr>
                <w:rFonts w:ascii="Arial" w:hAnsi="Arial" w:cs="Arial"/>
              </w:rPr>
            </w:pPr>
            <w:r w:rsidRPr="002F1D2A">
              <w:rPr>
                <w:rFonts w:ascii="Arial" w:hAnsi="Arial" w:cs="Arial"/>
              </w:rPr>
              <w:t>Definition</w:t>
            </w:r>
          </w:p>
        </w:tc>
        <w:tc>
          <w:tcPr>
            <w:tcW w:w="7260" w:type="dxa"/>
            <w:gridSpan w:val="3"/>
            <w:tcBorders>
              <w:top w:val="nil"/>
              <w:bottom w:val="single" w:sz="4" w:space="0" w:color="auto"/>
            </w:tcBorders>
            <w:shd w:val="clear" w:color="auto" w:fill="auto"/>
          </w:tcPr>
          <w:p w14:paraId="782629C0" w14:textId="77777777" w:rsidR="00E30545" w:rsidRPr="002F1D2A" w:rsidRDefault="00E30545" w:rsidP="008B3418">
            <w:pPr>
              <w:pStyle w:val="IMSTemplatecontent"/>
              <w:rPr>
                <w:rFonts w:ascii="Arial" w:hAnsi="Arial" w:cs="Arial"/>
              </w:rPr>
            </w:pPr>
            <w:r w:rsidRPr="002F1D2A">
              <w:rPr>
                <w:rFonts w:ascii="Arial" w:hAnsi="Arial" w:cs="Arial"/>
                <w:lang w:eastAsia="en-AU"/>
              </w:rPr>
              <w:t>The periodontal status of a client</w:t>
            </w:r>
          </w:p>
        </w:tc>
      </w:tr>
      <w:tr w:rsidR="002F1D2A" w:rsidRPr="002F1D2A" w14:paraId="71375AA6" w14:textId="77777777" w:rsidTr="008B3418">
        <w:trPr>
          <w:trHeight w:val="295"/>
        </w:trPr>
        <w:tc>
          <w:tcPr>
            <w:tcW w:w="9780" w:type="dxa"/>
            <w:gridSpan w:val="5"/>
            <w:tcBorders>
              <w:top w:val="single" w:sz="4" w:space="0" w:color="auto"/>
            </w:tcBorders>
            <w:shd w:val="clear" w:color="auto" w:fill="auto"/>
          </w:tcPr>
          <w:p w14:paraId="477511C4" w14:textId="77777777" w:rsidR="00E30545" w:rsidRPr="002F1D2A" w:rsidRDefault="00E30545" w:rsidP="008B3418">
            <w:pPr>
              <w:pStyle w:val="IMSTemplateMainSectionHeading"/>
              <w:rPr>
                <w:rFonts w:ascii="Arial" w:hAnsi="Arial" w:cs="Arial"/>
              </w:rPr>
            </w:pPr>
            <w:r w:rsidRPr="002F1D2A">
              <w:rPr>
                <w:rFonts w:ascii="Arial" w:hAnsi="Arial" w:cs="Arial"/>
              </w:rPr>
              <w:t>Value domain attributes</w:t>
            </w:r>
          </w:p>
        </w:tc>
      </w:tr>
      <w:tr w:rsidR="002F1D2A" w:rsidRPr="002F1D2A" w14:paraId="000FEB49" w14:textId="77777777" w:rsidTr="008B3418">
        <w:trPr>
          <w:cantSplit/>
          <w:trHeight w:val="295"/>
        </w:trPr>
        <w:tc>
          <w:tcPr>
            <w:tcW w:w="9780" w:type="dxa"/>
            <w:gridSpan w:val="5"/>
            <w:shd w:val="clear" w:color="auto" w:fill="auto"/>
          </w:tcPr>
          <w:p w14:paraId="739D9953" w14:textId="77777777" w:rsidR="00E30545" w:rsidRPr="002F1D2A" w:rsidRDefault="00E30545" w:rsidP="008B3418">
            <w:pPr>
              <w:pStyle w:val="IMSTemplateSectionHeading"/>
              <w:rPr>
                <w:rFonts w:ascii="Arial" w:hAnsi="Arial" w:cs="Arial"/>
                <w:color w:val="auto"/>
              </w:rPr>
            </w:pPr>
            <w:r w:rsidRPr="002F1D2A">
              <w:rPr>
                <w:rFonts w:ascii="Arial" w:hAnsi="Arial" w:cs="Arial"/>
                <w:color w:val="auto"/>
              </w:rPr>
              <w:t>Representational attributes</w:t>
            </w:r>
          </w:p>
        </w:tc>
      </w:tr>
      <w:tr w:rsidR="002F1D2A" w:rsidRPr="002F1D2A" w14:paraId="4D33BE0F" w14:textId="77777777" w:rsidTr="008B3418">
        <w:trPr>
          <w:trHeight w:val="295"/>
        </w:trPr>
        <w:tc>
          <w:tcPr>
            <w:tcW w:w="2268" w:type="dxa"/>
            <w:shd w:val="clear" w:color="auto" w:fill="auto"/>
          </w:tcPr>
          <w:p w14:paraId="7DC1F2CF" w14:textId="77777777" w:rsidR="00E30545" w:rsidRPr="002F1D2A" w:rsidRDefault="00E30545" w:rsidP="008B3418">
            <w:pPr>
              <w:pStyle w:val="IMSTemplateelementheadings"/>
              <w:rPr>
                <w:rFonts w:ascii="Arial" w:hAnsi="Arial" w:cs="Arial"/>
              </w:rPr>
            </w:pPr>
            <w:r w:rsidRPr="002F1D2A">
              <w:rPr>
                <w:rFonts w:ascii="Arial" w:hAnsi="Arial" w:cs="Arial"/>
              </w:rPr>
              <w:t>Representation class</w:t>
            </w:r>
          </w:p>
        </w:tc>
        <w:tc>
          <w:tcPr>
            <w:tcW w:w="993" w:type="dxa"/>
            <w:gridSpan w:val="2"/>
            <w:shd w:val="clear" w:color="auto" w:fill="auto"/>
          </w:tcPr>
          <w:p w14:paraId="148CDE3F"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Code</w:t>
            </w:r>
          </w:p>
        </w:tc>
        <w:tc>
          <w:tcPr>
            <w:tcW w:w="3939" w:type="dxa"/>
            <w:shd w:val="clear" w:color="auto" w:fill="auto"/>
          </w:tcPr>
          <w:p w14:paraId="7B36DF7D" w14:textId="77777777" w:rsidR="00E30545" w:rsidRPr="002F1D2A" w:rsidRDefault="00E30545" w:rsidP="008B3418">
            <w:pPr>
              <w:pStyle w:val="IMSTemplateelementheadings"/>
              <w:rPr>
                <w:rFonts w:ascii="Arial" w:hAnsi="Arial" w:cs="Arial"/>
              </w:rPr>
            </w:pPr>
            <w:r w:rsidRPr="002F1D2A">
              <w:rPr>
                <w:rFonts w:ascii="Arial" w:hAnsi="Arial" w:cs="Arial"/>
              </w:rPr>
              <w:t>Data type</w:t>
            </w:r>
          </w:p>
        </w:tc>
        <w:tc>
          <w:tcPr>
            <w:tcW w:w="2580" w:type="dxa"/>
            <w:shd w:val="clear" w:color="auto" w:fill="auto"/>
          </w:tcPr>
          <w:p w14:paraId="0328BEFE"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Number</w:t>
            </w:r>
          </w:p>
        </w:tc>
      </w:tr>
      <w:tr w:rsidR="002F1D2A" w:rsidRPr="002F1D2A" w14:paraId="152A249A" w14:textId="77777777" w:rsidTr="008B3418">
        <w:trPr>
          <w:trHeight w:val="295"/>
        </w:trPr>
        <w:tc>
          <w:tcPr>
            <w:tcW w:w="2268" w:type="dxa"/>
            <w:shd w:val="clear" w:color="auto" w:fill="auto"/>
          </w:tcPr>
          <w:p w14:paraId="550F3099" w14:textId="77777777" w:rsidR="00E30545" w:rsidRPr="002F1D2A" w:rsidRDefault="00E30545" w:rsidP="008B3418">
            <w:pPr>
              <w:pStyle w:val="IMSTemplateelementheadings"/>
              <w:rPr>
                <w:rFonts w:ascii="Arial" w:hAnsi="Arial" w:cs="Arial"/>
              </w:rPr>
            </w:pPr>
            <w:r w:rsidRPr="002F1D2A">
              <w:rPr>
                <w:rFonts w:ascii="Arial" w:hAnsi="Arial" w:cs="Arial"/>
              </w:rPr>
              <w:t>Format</w:t>
            </w:r>
          </w:p>
        </w:tc>
        <w:tc>
          <w:tcPr>
            <w:tcW w:w="993" w:type="dxa"/>
            <w:gridSpan w:val="2"/>
            <w:shd w:val="clear" w:color="auto" w:fill="auto"/>
          </w:tcPr>
          <w:p w14:paraId="42C844AF"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N</w:t>
            </w:r>
          </w:p>
        </w:tc>
        <w:tc>
          <w:tcPr>
            <w:tcW w:w="3939" w:type="dxa"/>
            <w:shd w:val="clear" w:color="auto" w:fill="auto"/>
          </w:tcPr>
          <w:p w14:paraId="17FFC505" w14:textId="77777777" w:rsidR="00E30545" w:rsidRPr="002F1D2A" w:rsidRDefault="00E30545" w:rsidP="008B3418">
            <w:pPr>
              <w:pStyle w:val="IMSTemplateelementheadings"/>
              <w:rPr>
                <w:rFonts w:ascii="Arial" w:hAnsi="Arial" w:cs="Arial"/>
              </w:rPr>
            </w:pPr>
            <w:r w:rsidRPr="002F1D2A">
              <w:rPr>
                <w:rFonts w:ascii="Arial" w:hAnsi="Arial" w:cs="Arial"/>
              </w:rPr>
              <w:t>Maximum character length</w:t>
            </w:r>
          </w:p>
        </w:tc>
        <w:tc>
          <w:tcPr>
            <w:tcW w:w="2580" w:type="dxa"/>
            <w:shd w:val="clear" w:color="auto" w:fill="auto"/>
          </w:tcPr>
          <w:p w14:paraId="4A360351"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1</w:t>
            </w:r>
          </w:p>
        </w:tc>
      </w:tr>
      <w:tr w:rsidR="002F1D2A" w:rsidRPr="002F1D2A" w14:paraId="054D9CA9" w14:textId="77777777" w:rsidTr="008B3418">
        <w:trPr>
          <w:trHeight w:val="294"/>
        </w:trPr>
        <w:tc>
          <w:tcPr>
            <w:tcW w:w="2268" w:type="dxa"/>
            <w:shd w:val="clear" w:color="auto" w:fill="auto"/>
          </w:tcPr>
          <w:p w14:paraId="0CCAEA2F" w14:textId="77777777" w:rsidR="00E30545" w:rsidRPr="002F1D2A" w:rsidRDefault="00E30545" w:rsidP="008B3418">
            <w:pPr>
              <w:pStyle w:val="IMSTemplateelementheadings"/>
              <w:rPr>
                <w:rFonts w:ascii="Arial" w:hAnsi="Arial" w:cs="Arial"/>
              </w:rPr>
            </w:pPr>
            <w:r w:rsidRPr="002F1D2A">
              <w:rPr>
                <w:rFonts w:ascii="Arial" w:hAnsi="Arial" w:cs="Arial"/>
              </w:rPr>
              <w:t>Permissible values</w:t>
            </w:r>
          </w:p>
        </w:tc>
        <w:tc>
          <w:tcPr>
            <w:tcW w:w="993" w:type="dxa"/>
            <w:gridSpan w:val="2"/>
            <w:shd w:val="clear" w:color="auto" w:fill="auto"/>
          </w:tcPr>
          <w:p w14:paraId="5F86D66D" w14:textId="77777777" w:rsidR="00E30545" w:rsidRPr="002F1D2A" w:rsidRDefault="00E30545" w:rsidP="008B3418">
            <w:pPr>
              <w:pStyle w:val="IMSTemplateVDHeading"/>
              <w:rPr>
                <w:rFonts w:ascii="Arial" w:hAnsi="Arial" w:cs="Arial"/>
              </w:rPr>
            </w:pPr>
            <w:r w:rsidRPr="002F1D2A">
              <w:rPr>
                <w:rFonts w:ascii="Arial" w:hAnsi="Arial" w:cs="Arial"/>
              </w:rPr>
              <w:t>Value</w:t>
            </w:r>
          </w:p>
        </w:tc>
        <w:tc>
          <w:tcPr>
            <w:tcW w:w="6519" w:type="dxa"/>
            <w:gridSpan w:val="2"/>
            <w:shd w:val="clear" w:color="auto" w:fill="auto"/>
          </w:tcPr>
          <w:p w14:paraId="52DD0D21" w14:textId="77777777" w:rsidR="00E30545" w:rsidRPr="002F1D2A" w:rsidRDefault="00E30545" w:rsidP="008B3418">
            <w:pPr>
              <w:pStyle w:val="IMSTemplateVDHeading"/>
              <w:rPr>
                <w:rFonts w:ascii="Arial" w:hAnsi="Arial" w:cs="Arial"/>
              </w:rPr>
            </w:pPr>
            <w:r w:rsidRPr="002F1D2A">
              <w:rPr>
                <w:rFonts w:ascii="Arial" w:hAnsi="Arial" w:cs="Arial"/>
              </w:rPr>
              <w:t>Meaning</w:t>
            </w:r>
          </w:p>
        </w:tc>
      </w:tr>
      <w:tr w:rsidR="002F1D2A" w:rsidRPr="002F1D2A" w14:paraId="455A9344" w14:textId="77777777" w:rsidTr="008B3418">
        <w:trPr>
          <w:trHeight w:val="294"/>
        </w:trPr>
        <w:tc>
          <w:tcPr>
            <w:tcW w:w="2268" w:type="dxa"/>
            <w:shd w:val="clear" w:color="auto" w:fill="auto"/>
          </w:tcPr>
          <w:p w14:paraId="0D7FA191" w14:textId="77777777" w:rsidR="00E30545" w:rsidRPr="002F1D2A" w:rsidRDefault="00E30545" w:rsidP="008B3418">
            <w:pPr>
              <w:pStyle w:val="IMSTemplateelementheadings"/>
              <w:rPr>
                <w:rFonts w:ascii="Arial" w:hAnsi="Arial" w:cs="Arial"/>
              </w:rPr>
            </w:pPr>
          </w:p>
        </w:tc>
        <w:tc>
          <w:tcPr>
            <w:tcW w:w="993" w:type="dxa"/>
            <w:gridSpan w:val="2"/>
            <w:shd w:val="clear" w:color="auto" w:fill="auto"/>
          </w:tcPr>
          <w:p w14:paraId="7465E48E"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0</w:t>
            </w:r>
          </w:p>
        </w:tc>
        <w:tc>
          <w:tcPr>
            <w:tcW w:w="6519" w:type="dxa"/>
            <w:gridSpan w:val="2"/>
            <w:shd w:val="clear" w:color="auto" w:fill="auto"/>
          </w:tcPr>
          <w:p w14:paraId="03FE1439"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Healthy</w:t>
            </w:r>
          </w:p>
        </w:tc>
      </w:tr>
      <w:tr w:rsidR="002F1D2A" w:rsidRPr="002F1D2A" w14:paraId="56395033" w14:textId="77777777" w:rsidTr="008B3418">
        <w:trPr>
          <w:trHeight w:val="294"/>
        </w:trPr>
        <w:tc>
          <w:tcPr>
            <w:tcW w:w="2268" w:type="dxa"/>
            <w:shd w:val="clear" w:color="auto" w:fill="auto"/>
          </w:tcPr>
          <w:p w14:paraId="3ED07943" w14:textId="77777777" w:rsidR="00E30545" w:rsidRPr="002F1D2A" w:rsidRDefault="00E30545" w:rsidP="008B3418">
            <w:pPr>
              <w:pStyle w:val="IMSTemplateelementheadings"/>
              <w:rPr>
                <w:rFonts w:ascii="Arial" w:hAnsi="Arial" w:cs="Arial"/>
              </w:rPr>
            </w:pPr>
          </w:p>
        </w:tc>
        <w:tc>
          <w:tcPr>
            <w:tcW w:w="993" w:type="dxa"/>
            <w:gridSpan w:val="2"/>
            <w:shd w:val="clear" w:color="auto" w:fill="auto"/>
          </w:tcPr>
          <w:p w14:paraId="5EC8C5D9"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1</w:t>
            </w:r>
          </w:p>
        </w:tc>
        <w:tc>
          <w:tcPr>
            <w:tcW w:w="6519" w:type="dxa"/>
            <w:gridSpan w:val="2"/>
            <w:shd w:val="clear" w:color="auto" w:fill="auto"/>
          </w:tcPr>
          <w:p w14:paraId="575AECBF"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Bleeding observed, directly or by using mouth mirror, after probing</w:t>
            </w:r>
          </w:p>
        </w:tc>
      </w:tr>
      <w:tr w:rsidR="002F1D2A" w:rsidRPr="002F1D2A" w14:paraId="0FE4D5C3" w14:textId="77777777" w:rsidTr="008B3418">
        <w:trPr>
          <w:trHeight w:val="294"/>
        </w:trPr>
        <w:tc>
          <w:tcPr>
            <w:tcW w:w="2268" w:type="dxa"/>
            <w:shd w:val="clear" w:color="auto" w:fill="auto"/>
          </w:tcPr>
          <w:p w14:paraId="6FC6952F" w14:textId="77777777" w:rsidR="00E30545" w:rsidRPr="002F1D2A" w:rsidRDefault="00E30545" w:rsidP="008B3418">
            <w:pPr>
              <w:pStyle w:val="IMSTemplateelementheadings"/>
              <w:rPr>
                <w:rFonts w:ascii="Arial" w:hAnsi="Arial" w:cs="Arial"/>
              </w:rPr>
            </w:pPr>
          </w:p>
        </w:tc>
        <w:tc>
          <w:tcPr>
            <w:tcW w:w="993" w:type="dxa"/>
            <w:gridSpan w:val="2"/>
            <w:shd w:val="clear" w:color="auto" w:fill="auto"/>
          </w:tcPr>
          <w:p w14:paraId="3056120E"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2</w:t>
            </w:r>
          </w:p>
        </w:tc>
        <w:tc>
          <w:tcPr>
            <w:tcW w:w="6519" w:type="dxa"/>
            <w:gridSpan w:val="2"/>
            <w:shd w:val="clear" w:color="auto" w:fill="auto"/>
          </w:tcPr>
          <w:p w14:paraId="70FF5ECD"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Calculus detected during probing, but all the black band on the probe visible</w:t>
            </w:r>
          </w:p>
        </w:tc>
      </w:tr>
      <w:tr w:rsidR="002F1D2A" w:rsidRPr="002F1D2A" w14:paraId="7F219806" w14:textId="77777777" w:rsidTr="008B3418">
        <w:trPr>
          <w:trHeight w:val="294"/>
        </w:trPr>
        <w:tc>
          <w:tcPr>
            <w:tcW w:w="2268" w:type="dxa"/>
            <w:shd w:val="clear" w:color="auto" w:fill="auto"/>
          </w:tcPr>
          <w:p w14:paraId="58E953E8" w14:textId="77777777" w:rsidR="00E30545" w:rsidRPr="002F1D2A" w:rsidRDefault="00E30545" w:rsidP="008B3418">
            <w:pPr>
              <w:pStyle w:val="IMSTemplateelementheadings"/>
              <w:rPr>
                <w:rFonts w:ascii="Arial" w:hAnsi="Arial" w:cs="Arial"/>
              </w:rPr>
            </w:pPr>
          </w:p>
        </w:tc>
        <w:tc>
          <w:tcPr>
            <w:tcW w:w="993" w:type="dxa"/>
            <w:gridSpan w:val="2"/>
            <w:shd w:val="clear" w:color="auto" w:fill="auto"/>
          </w:tcPr>
          <w:p w14:paraId="0A44E2B8"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3</w:t>
            </w:r>
          </w:p>
        </w:tc>
        <w:tc>
          <w:tcPr>
            <w:tcW w:w="6519" w:type="dxa"/>
            <w:gridSpan w:val="2"/>
            <w:shd w:val="clear" w:color="auto" w:fill="auto"/>
          </w:tcPr>
          <w:p w14:paraId="0FBA74DA"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Pocket 4-5 mm (gingival margin within the black band on the probe)</w:t>
            </w:r>
          </w:p>
        </w:tc>
      </w:tr>
      <w:tr w:rsidR="002F1D2A" w:rsidRPr="002F1D2A" w14:paraId="01195F2E" w14:textId="77777777" w:rsidTr="008B3418">
        <w:trPr>
          <w:trHeight w:val="294"/>
        </w:trPr>
        <w:tc>
          <w:tcPr>
            <w:tcW w:w="2268" w:type="dxa"/>
            <w:shd w:val="clear" w:color="auto" w:fill="auto"/>
          </w:tcPr>
          <w:p w14:paraId="46D20D4C" w14:textId="77777777" w:rsidR="00E30545" w:rsidRPr="002F1D2A" w:rsidRDefault="00E30545" w:rsidP="008B3418">
            <w:pPr>
              <w:pStyle w:val="IMSTemplateelementheadings"/>
              <w:rPr>
                <w:rFonts w:ascii="Arial" w:hAnsi="Arial" w:cs="Arial"/>
              </w:rPr>
            </w:pPr>
          </w:p>
        </w:tc>
        <w:tc>
          <w:tcPr>
            <w:tcW w:w="993" w:type="dxa"/>
            <w:gridSpan w:val="2"/>
            <w:shd w:val="clear" w:color="auto" w:fill="auto"/>
          </w:tcPr>
          <w:p w14:paraId="035504D7"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4</w:t>
            </w:r>
          </w:p>
        </w:tc>
        <w:tc>
          <w:tcPr>
            <w:tcW w:w="6519" w:type="dxa"/>
            <w:gridSpan w:val="2"/>
            <w:shd w:val="clear" w:color="auto" w:fill="auto"/>
          </w:tcPr>
          <w:p w14:paraId="6FA7529E"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Pocket 6 mm or more (black band on the probe not visible)</w:t>
            </w:r>
          </w:p>
        </w:tc>
      </w:tr>
      <w:tr w:rsidR="002F1D2A" w:rsidRPr="002F1D2A" w14:paraId="7AE7A197" w14:textId="77777777" w:rsidTr="008B3418">
        <w:trPr>
          <w:trHeight w:val="294"/>
        </w:trPr>
        <w:tc>
          <w:tcPr>
            <w:tcW w:w="2268" w:type="dxa"/>
            <w:shd w:val="clear" w:color="auto" w:fill="auto"/>
          </w:tcPr>
          <w:p w14:paraId="456521C8" w14:textId="77777777" w:rsidR="00E30545" w:rsidRPr="002F1D2A" w:rsidRDefault="00E30545" w:rsidP="008B3418">
            <w:pPr>
              <w:pStyle w:val="IMSTemplateelementheadings"/>
              <w:rPr>
                <w:rFonts w:ascii="Arial" w:hAnsi="Arial" w:cs="Arial"/>
              </w:rPr>
            </w:pPr>
          </w:p>
        </w:tc>
        <w:tc>
          <w:tcPr>
            <w:tcW w:w="993" w:type="dxa"/>
            <w:gridSpan w:val="2"/>
            <w:shd w:val="clear" w:color="auto" w:fill="auto"/>
          </w:tcPr>
          <w:p w14:paraId="53CDC6BB"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5</w:t>
            </w:r>
          </w:p>
        </w:tc>
        <w:tc>
          <w:tcPr>
            <w:tcW w:w="6519" w:type="dxa"/>
            <w:gridSpan w:val="2"/>
            <w:shd w:val="clear" w:color="auto" w:fill="auto"/>
          </w:tcPr>
          <w:p w14:paraId="184DC768"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Excluded sextant (less than two teeth present)</w:t>
            </w:r>
          </w:p>
        </w:tc>
      </w:tr>
      <w:tr w:rsidR="002F1D2A" w:rsidRPr="002F1D2A" w14:paraId="62504F3B" w14:textId="77777777" w:rsidTr="008B3418">
        <w:trPr>
          <w:trHeight w:val="295"/>
        </w:trPr>
        <w:tc>
          <w:tcPr>
            <w:tcW w:w="9780" w:type="dxa"/>
            <w:gridSpan w:val="5"/>
            <w:tcBorders>
              <w:top w:val="single" w:sz="4" w:space="0" w:color="auto"/>
              <w:bottom w:val="nil"/>
            </w:tcBorders>
            <w:shd w:val="clear" w:color="auto" w:fill="auto"/>
          </w:tcPr>
          <w:p w14:paraId="232F22A1" w14:textId="77777777" w:rsidR="00E30545" w:rsidRPr="002F1D2A" w:rsidRDefault="00E30545" w:rsidP="008B3418">
            <w:pPr>
              <w:pStyle w:val="IMSTemplateMainSectionHeading"/>
              <w:rPr>
                <w:rFonts w:ascii="Arial" w:hAnsi="Arial" w:cs="Arial"/>
              </w:rPr>
            </w:pPr>
            <w:r w:rsidRPr="002F1D2A">
              <w:rPr>
                <w:rFonts w:ascii="Arial" w:hAnsi="Arial" w:cs="Arial"/>
              </w:rPr>
              <w:t>Data element attributes</w:t>
            </w:r>
          </w:p>
        </w:tc>
      </w:tr>
      <w:tr w:rsidR="002F1D2A" w:rsidRPr="002F1D2A" w14:paraId="1920A644" w14:textId="77777777" w:rsidTr="008B3418">
        <w:trPr>
          <w:trHeight w:val="295"/>
        </w:trPr>
        <w:tc>
          <w:tcPr>
            <w:tcW w:w="9780" w:type="dxa"/>
            <w:gridSpan w:val="5"/>
            <w:tcBorders>
              <w:top w:val="nil"/>
            </w:tcBorders>
            <w:shd w:val="clear" w:color="auto" w:fill="auto"/>
          </w:tcPr>
          <w:p w14:paraId="3DFC74FB" w14:textId="77777777" w:rsidR="00E30545" w:rsidRPr="002F1D2A" w:rsidRDefault="00E30545" w:rsidP="008B3418">
            <w:pPr>
              <w:pStyle w:val="IMSTemplateSectionHeading"/>
              <w:rPr>
                <w:rFonts w:ascii="Arial" w:hAnsi="Arial" w:cs="Arial"/>
                <w:color w:val="auto"/>
              </w:rPr>
            </w:pPr>
            <w:r w:rsidRPr="002F1D2A">
              <w:rPr>
                <w:rFonts w:ascii="Arial" w:hAnsi="Arial" w:cs="Arial"/>
                <w:color w:val="auto"/>
              </w:rPr>
              <w:t xml:space="preserve">Reporting attributes </w:t>
            </w:r>
          </w:p>
        </w:tc>
      </w:tr>
      <w:tr w:rsidR="002F1D2A" w:rsidRPr="002F1D2A" w14:paraId="4995F122" w14:textId="77777777" w:rsidTr="008B3418">
        <w:trPr>
          <w:trHeight w:val="294"/>
        </w:trPr>
        <w:tc>
          <w:tcPr>
            <w:tcW w:w="2268" w:type="dxa"/>
            <w:shd w:val="clear" w:color="auto" w:fill="auto"/>
          </w:tcPr>
          <w:p w14:paraId="14973375" w14:textId="77777777" w:rsidR="00E30545" w:rsidRPr="002F1D2A" w:rsidRDefault="00E30545" w:rsidP="008B3418">
            <w:pPr>
              <w:pStyle w:val="IMSTemplateelementheadings"/>
              <w:rPr>
                <w:rFonts w:ascii="Arial" w:hAnsi="Arial" w:cs="Arial"/>
              </w:rPr>
            </w:pPr>
            <w:r w:rsidRPr="002F1D2A">
              <w:rPr>
                <w:rFonts w:ascii="Arial" w:hAnsi="Arial" w:cs="Arial"/>
              </w:rPr>
              <w:t>Reported by</w:t>
            </w:r>
          </w:p>
        </w:tc>
        <w:tc>
          <w:tcPr>
            <w:tcW w:w="7512" w:type="dxa"/>
            <w:gridSpan w:val="4"/>
            <w:shd w:val="clear" w:color="auto" w:fill="auto"/>
          </w:tcPr>
          <w:p w14:paraId="079DBE30"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All service providers</w:t>
            </w:r>
          </w:p>
        </w:tc>
      </w:tr>
      <w:tr w:rsidR="002F1D2A" w:rsidRPr="002F1D2A" w14:paraId="23DDF8E0" w14:textId="77777777" w:rsidTr="008B3418">
        <w:trPr>
          <w:cantSplit/>
          <w:trHeight w:val="295"/>
        </w:trPr>
        <w:tc>
          <w:tcPr>
            <w:tcW w:w="2268" w:type="dxa"/>
            <w:tcBorders>
              <w:bottom w:val="nil"/>
            </w:tcBorders>
            <w:shd w:val="clear" w:color="auto" w:fill="auto"/>
          </w:tcPr>
          <w:p w14:paraId="185079F3" w14:textId="77777777" w:rsidR="00E30545" w:rsidRPr="002F1D2A" w:rsidRDefault="00E30545" w:rsidP="008B3418">
            <w:pPr>
              <w:pStyle w:val="IMSTemplateelementheadings"/>
              <w:rPr>
                <w:rFonts w:ascii="Arial" w:hAnsi="Arial" w:cs="Arial"/>
              </w:rPr>
            </w:pPr>
            <w:r w:rsidRPr="002F1D2A">
              <w:rPr>
                <w:rFonts w:ascii="Arial" w:hAnsi="Arial" w:cs="Arial"/>
              </w:rPr>
              <w:t>Reported for</w:t>
            </w:r>
          </w:p>
        </w:tc>
        <w:tc>
          <w:tcPr>
            <w:tcW w:w="7512" w:type="dxa"/>
            <w:gridSpan w:val="4"/>
            <w:tcBorders>
              <w:bottom w:val="nil"/>
            </w:tcBorders>
            <w:shd w:val="clear" w:color="auto" w:fill="auto"/>
          </w:tcPr>
          <w:p w14:paraId="62631586"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 xml:space="preserve">Where a course of care (except emergency course of care) and an internal attended visit is present and Campus—campus code is not a specialist clinic. </w:t>
            </w:r>
          </w:p>
          <w:p w14:paraId="0E3DA301"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 xml:space="preserve">Optional where Campus is a specialist clinic. </w:t>
            </w:r>
          </w:p>
          <w:p w14:paraId="6DA3115C"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This may also not be available for some instances where Course of care—type—3 (Denture)</w:t>
            </w:r>
          </w:p>
        </w:tc>
      </w:tr>
      <w:tr w:rsidR="002F1D2A" w:rsidRPr="002F1D2A" w14:paraId="0947DCB4" w14:textId="77777777" w:rsidTr="008B3418">
        <w:trPr>
          <w:trHeight w:val="294"/>
        </w:trPr>
        <w:tc>
          <w:tcPr>
            <w:tcW w:w="2268" w:type="dxa"/>
            <w:tcBorders>
              <w:top w:val="nil"/>
              <w:bottom w:val="single" w:sz="4" w:space="0" w:color="auto"/>
            </w:tcBorders>
            <w:shd w:val="clear" w:color="auto" w:fill="auto"/>
          </w:tcPr>
          <w:p w14:paraId="15A165FF" w14:textId="77777777" w:rsidR="00E30545" w:rsidRPr="002F1D2A" w:rsidRDefault="00E30545" w:rsidP="008B3418">
            <w:pPr>
              <w:pStyle w:val="IMSTemplateelementheadings"/>
              <w:rPr>
                <w:rFonts w:ascii="Arial" w:hAnsi="Arial" w:cs="Arial"/>
              </w:rPr>
            </w:pPr>
            <w:r w:rsidRPr="002F1D2A">
              <w:rPr>
                <w:rFonts w:ascii="Arial" w:hAnsi="Arial" w:cs="Arial"/>
              </w:rPr>
              <w:t>Reported when</w:t>
            </w:r>
          </w:p>
        </w:tc>
        <w:tc>
          <w:tcPr>
            <w:tcW w:w="7512" w:type="dxa"/>
            <w:gridSpan w:val="4"/>
            <w:tcBorders>
              <w:top w:val="nil"/>
              <w:bottom w:val="single" w:sz="4" w:space="0" w:color="auto"/>
            </w:tcBorders>
            <w:shd w:val="clear" w:color="auto" w:fill="auto"/>
          </w:tcPr>
          <w:p w14:paraId="6BD29916"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Visit—date is present and Visit—service delivery setting is not code 6 (private dental setting)</w:t>
            </w:r>
          </w:p>
        </w:tc>
      </w:tr>
      <w:tr w:rsidR="002F1D2A" w:rsidRPr="002F1D2A" w14:paraId="56565590" w14:textId="77777777" w:rsidTr="008B3418">
        <w:trPr>
          <w:trHeight w:val="295"/>
        </w:trPr>
        <w:tc>
          <w:tcPr>
            <w:tcW w:w="9780" w:type="dxa"/>
            <w:gridSpan w:val="5"/>
            <w:tcBorders>
              <w:top w:val="single" w:sz="4" w:space="0" w:color="auto"/>
              <w:bottom w:val="nil"/>
            </w:tcBorders>
            <w:shd w:val="clear" w:color="auto" w:fill="auto"/>
          </w:tcPr>
          <w:p w14:paraId="24EA94AC" w14:textId="77777777" w:rsidR="00E30545" w:rsidRPr="002F1D2A" w:rsidRDefault="00E30545" w:rsidP="008B3418">
            <w:pPr>
              <w:pStyle w:val="IMSTemplateSectionHeading"/>
              <w:rPr>
                <w:rFonts w:ascii="Arial" w:hAnsi="Arial" w:cs="Arial"/>
                <w:color w:val="auto"/>
              </w:rPr>
            </w:pPr>
            <w:r w:rsidRPr="002F1D2A">
              <w:rPr>
                <w:rFonts w:ascii="Arial" w:hAnsi="Arial" w:cs="Arial"/>
                <w:color w:val="auto"/>
              </w:rPr>
              <w:t>Collection and usage attributes</w:t>
            </w:r>
          </w:p>
        </w:tc>
      </w:tr>
      <w:tr w:rsidR="002F1D2A" w:rsidRPr="002F1D2A" w14:paraId="57ED65EC" w14:textId="77777777" w:rsidTr="008B3418">
        <w:trPr>
          <w:trHeight w:val="295"/>
        </w:trPr>
        <w:tc>
          <w:tcPr>
            <w:tcW w:w="2520" w:type="dxa"/>
            <w:gridSpan w:val="2"/>
            <w:tcBorders>
              <w:top w:val="nil"/>
              <w:bottom w:val="nil"/>
            </w:tcBorders>
            <w:shd w:val="clear" w:color="auto" w:fill="auto"/>
          </w:tcPr>
          <w:p w14:paraId="491D4F4D" w14:textId="77777777" w:rsidR="00E30545" w:rsidRPr="002F1D2A" w:rsidRDefault="00E30545" w:rsidP="008B3418">
            <w:pPr>
              <w:pStyle w:val="IMSTemplatecontent"/>
              <w:rPr>
                <w:rFonts w:ascii="Arial" w:hAnsi="Arial" w:cs="Arial"/>
                <w:b/>
              </w:rPr>
            </w:pPr>
            <w:r w:rsidRPr="002F1D2A">
              <w:rPr>
                <w:rFonts w:ascii="Arial" w:hAnsi="Arial" w:cs="Arial"/>
                <w:b/>
              </w:rPr>
              <w:t>Guide for use</w:t>
            </w:r>
          </w:p>
        </w:tc>
        <w:tc>
          <w:tcPr>
            <w:tcW w:w="7260" w:type="dxa"/>
            <w:gridSpan w:val="3"/>
            <w:tcBorders>
              <w:top w:val="nil"/>
              <w:bottom w:val="nil"/>
            </w:tcBorders>
            <w:shd w:val="clear" w:color="auto" w:fill="auto"/>
          </w:tcPr>
          <w:p w14:paraId="04781C96"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The client’s periodontal status is measured using the World Health Organisation (WHO) Community Periodontal Index (CPI).</w:t>
            </w:r>
          </w:p>
          <w:p w14:paraId="0EED5148"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When children under the age of 15 are examined, pockets should not be recorded, i.e. only bleeding and calculus should be considered.</w:t>
            </w:r>
          </w:p>
          <w:p w14:paraId="4153DFC5"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The highest value (excluding Code 5) of the sextants would be reported.</w:t>
            </w:r>
          </w:p>
          <w:p w14:paraId="49BC4D46"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 xml:space="preserve">For further information, refer to </w:t>
            </w:r>
            <w:hyperlink r:id="rId33" w:history="1">
              <w:r w:rsidRPr="00300C43">
                <w:rPr>
                  <w:rStyle w:val="Hyperlink"/>
                  <w:rFonts w:ascii="Arial" w:hAnsi="Arial" w:cs="Arial"/>
                  <w:lang w:eastAsia="en-AU"/>
                </w:rPr>
                <w:t>WHO Oral Health Surveys – Basic methods, 4th edition</w:t>
              </w:r>
            </w:hyperlink>
            <w:r w:rsidRPr="00300C43">
              <w:rPr>
                <w:rStyle w:val="Hyperlink"/>
              </w:rPr>
              <w:t>.</w:t>
            </w:r>
          </w:p>
        </w:tc>
      </w:tr>
      <w:tr w:rsidR="002F1D2A" w:rsidRPr="002F1D2A" w14:paraId="128B3F8D" w14:textId="77777777" w:rsidTr="008B3418">
        <w:trPr>
          <w:trHeight w:val="295"/>
        </w:trPr>
        <w:tc>
          <w:tcPr>
            <w:tcW w:w="2520" w:type="dxa"/>
            <w:gridSpan w:val="2"/>
            <w:tcBorders>
              <w:top w:val="nil"/>
            </w:tcBorders>
            <w:shd w:val="clear" w:color="auto" w:fill="auto"/>
          </w:tcPr>
          <w:p w14:paraId="496BF35D" w14:textId="77777777" w:rsidR="00E30545" w:rsidRPr="002F1D2A" w:rsidRDefault="00E30545" w:rsidP="008B3418">
            <w:pPr>
              <w:pStyle w:val="IMSTemplateelementheadings"/>
              <w:rPr>
                <w:rFonts w:ascii="Arial" w:hAnsi="Arial" w:cs="Arial"/>
              </w:rPr>
            </w:pPr>
            <w:r w:rsidRPr="002F1D2A">
              <w:rPr>
                <w:rFonts w:ascii="Arial" w:hAnsi="Arial" w:cs="Arial"/>
              </w:rPr>
              <w:t>Purpose/context</w:t>
            </w:r>
          </w:p>
        </w:tc>
        <w:tc>
          <w:tcPr>
            <w:tcW w:w="7260" w:type="dxa"/>
            <w:gridSpan w:val="3"/>
            <w:tcBorders>
              <w:top w:val="nil"/>
            </w:tcBorders>
            <w:shd w:val="clear" w:color="auto" w:fill="auto"/>
          </w:tcPr>
          <w:p w14:paraId="4D640E73"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 xml:space="preserve">Program monitoring, service planning. </w:t>
            </w:r>
          </w:p>
        </w:tc>
      </w:tr>
      <w:tr w:rsidR="002F1D2A" w:rsidRPr="002F1D2A" w14:paraId="5A5978D8" w14:textId="77777777" w:rsidTr="008B3418">
        <w:trPr>
          <w:trHeight w:val="294"/>
        </w:trPr>
        <w:tc>
          <w:tcPr>
            <w:tcW w:w="9780" w:type="dxa"/>
            <w:gridSpan w:val="5"/>
            <w:tcBorders>
              <w:top w:val="single" w:sz="4" w:space="0" w:color="auto"/>
            </w:tcBorders>
            <w:shd w:val="clear" w:color="auto" w:fill="auto"/>
          </w:tcPr>
          <w:p w14:paraId="0311BBAC" w14:textId="77777777" w:rsidR="00E30545" w:rsidRPr="002F1D2A" w:rsidRDefault="00E30545" w:rsidP="008B3418">
            <w:pPr>
              <w:pStyle w:val="IMSTemplateSectionHeading"/>
              <w:rPr>
                <w:rFonts w:ascii="Arial" w:hAnsi="Arial" w:cs="Arial"/>
                <w:color w:val="auto"/>
              </w:rPr>
            </w:pPr>
            <w:r w:rsidRPr="002F1D2A">
              <w:rPr>
                <w:rFonts w:ascii="Arial" w:hAnsi="Arial" w:cs="Arial"/>
                <w:color w:val="auto"/>
              </w:rPr>
              <w:t>Source and reference attributes</w:t>
            </w:r>
          </w:p>
        </w:tc>
      </w:tr>
      <w:tr w:rsidR="002F1D2A" w:rsidRPr="002F1D2A" w14:paraId="13B58F4C" w14:textId="77777777" w:rsidTr="008B3418">
        <w:trPr>
          <w:trHeight w:val="295"/>
        </w:trPr>
        <w:tc>
          <w:tcPr>
            <w:tcW w:w="2520" w:type="dxa"/>
            <w:gridSpan w:val="2"/>
            <w:shd w:val="clear" w:color="auto" w:fill="auto"/>
          </w:tcPr>
          <w:p w14:paraId="41F15032" w14:textId="77777777" w:rsidR="00E30545" w:rsidRPr="002F1D2A" w:rsidRDefault="00E30545" w:rsidP="008B3418">
            <w:pPr>
              <w:pStyle w:val="IMSTemplateelementheadings"/>
              <w:rPr>
                <w:rFonts w:ascii="Arial" w:hAnsi="Arial" w:cs="Arial"/>
              </w:rPr>
            </w:pPr>
            <w:r w:rsidRPr="002F1D2A">
              <w:rPr>
                <w:rFonts w:ascii="Arial" w:hAnsi="Arial" w:cs="Arial"/>
              </w:rPr>
              <w:t>Definition source</w:t>
            </w:r>
          </w:p>
        </w:tc>
        <w:tc>
          <w:tcPr>
            <w:tcW w:w="7260" w:type="dxa"/>
            <w:gridSpan w:val="3"/>
            <w:shd w:val="clear" w:color="auto" w:fill="auto"/>
          </w:tcPr>
          <w:p w14:paraId="619E5F29"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World Health Organisation</w:t>
            </w:r>
          </w:p>
        </w:tc>
      </w:tr>
      <w:tr w:rsidR="002F1D2A" w:rsidRPr="002F1D2A" w14:paraId="18FC58FA" w14:textId="77777777" w:rsidTr="008B3418">
        <w:trPr>
          <w:trHeight w:val="295"/>
        </w:trPr>
        <w:tc>
          <w:tcPr>
            <w:tcW w:w="2520" w:type="dxa"/>
            <w:gridSpan w:val="2"/>
            <w:shd w:val="clear" w:color="auto" w:fill="auto"/>
          </w:tcPr>
          <w:p w14:paraId="37472390" w14:textId="77777777" w:rsidR="00E30545" w:rsidRPr="002F1D2A" w:rsidRDefault="00E30545" w:rsidP="008B3418">
            <w:pPr>
              <w:pStyle w:val="IMSTemplateelementheadings"/>
              <w:rPr>
                <w:rFonts w:ascii="Arial" w:hAnsi="Arial" w:cs="Arial"/>
              </w:rPr>
            </w:pPr>
            <w:r w:rsidRPr="002F1D2A">
              <w:rPr>
                <w:rFonts w:ascii="Arial" w:hAnsi="Arial" w:cs="Arial"/>
              </w:rPr>
              <w:t>Definition source identifier</w:t>
            </w:r>
          </w:p>
        </w:tc>
        <w:tc>
          <w:tcPr>
            <w:tcW w:w="7260" w:type="dxa"/>
            <w:gridSpan w:val="3"/>
            <w:shd w:val="clear" w:color="auto" w:fill="auto"/>
          </w:tcPr>
          <w:p w14:paraId="3F2C13B2" w14:textId="77777777" w:rsidR="00E30545" w:rsidRPr="00300C43" w:rsidRDefault="00E30545" w:rsidP="008B3418">
            <w:pPr>
              <w:pStyle w:val="IMSTemplatecontent"/>
              <w:rPr>
                <w:rStyle w:val="Hyperlink"/>
              </w:rPr>
            </w:pPr>
            <w:r w:rsidRPr="00300C43">
              <w:rPr>
                <w:rFonts w:ascii="Arial" w:hAnsi="Arial" w:cs="Arial"/>
              </w:rPr>
              <w:t xml:space="preserve">Based on </w:t>
            </w:r>
            <w:hyperlink r:id="rId34" w:history="1">
              <w:r w:rsidRPr="00300C43">
                <w:rPr>
                  <w:rStyle w:val="Hyperlink"/>
                  <w:rFonts w:ascii="Arial" w:hAnsi="Arial" w:cs="Arial"/>
                  <w:lang w:eastAsia="en-AU"/>
                </w:rPr>
                <w:t>WHO Oral Health Surveys – Basic methods, 4th edition</w:t>
              </w:r>
            </w:hyperlink>
          </w:p>
        </w:tc>
      </w:tr>
      <w:tr w:rsidR="002F1D2A" w:rsidRPr="002F1D2A" w14:paraId="4E4D4F90" w14:textId="77777777" w:rsidTr="008B3418">
        <w:trPr>
          <w:trHeight w:val="295"/>
        </w:trPr>
        <w:tc>
          <w:tcPr>
            <w:tcW w:w="2520" w:type="dxa"/>
            <w:gridSpan w:val="2"/>
            <w:tcBorders>
              <w:bottom w:val="nil"/>
            </w:tcBorders>
            <w:shd w:val="clear" w:color="auto" w:fill="auto"/>
          </w:tcPr>
          <w:p w14:paraId="23EE22F9" w14:textId="77777777" w:rsidR="00E30545" w:rsidRPr="002F1D2A" w:rsidRDefault="00E30545" w:rsidP="008B3418">
            <w:pPr>
              <w:pStyle w:val="IMSTemplateelementheadings"/>
              <w:rPr>
                <w:rFonts w:ascii="Arial" w:hAnsi="Arial" w:cs="Arial"/>
              </w:rPr>
            </w:pPr>
            <w:r w:rsidRPr="002F1D2A">
              <w:rPr>
                <w:rFonts w:ascii="Arial" w:hAnsi="Arial" w:cs="Arial"/>
              </w:rPr>
              <w:t>Value domain source</w:t>
            </w:r>
          </w:p>
        </w:tc>
        <w:tc>
          <w:tcPr>
            <w:tcW w:w="7260" w:type="dxa"/>
            <w:gridSpan w:val="3"/>
            <w:tcBorders>
              <w:bottom w:val="nil"/>
            </w:tcBorders>
            <w:shd w:val="clear" w:color="auto" w:fill="auto"/>
          </w:tcPr>
          <w:p w14:paraId="01C06E1F"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World Health Organisation</w:t>
            </w:r>
          </w:p>
        </w:tc>
      </w:tr>
      <w:tr w:rsidR="002F1D2A" w:rsidRPr="002F1D2A" w14:paraId="2CB457D2" w14:textId="77777777" w:rsidTr="008B3418">
        <w:trPr>
          <w:trHeight w:val="295"/>
        </w:trPr>
        <w:tc>
          <w:tcPr>
            <w:tcW w:w="2520" w:type="dxa"/>
            <w:gridSpan w:val="2"/>
            <w:tcBorders>
              <w:top w:val="nil"/>
              <w:bottom w:val="single" w:sz="4" w:space="0" w:color="auto"/>
            </w:tcBorders>
            <w:shd w:val="clear" w:color="auto" w:fill="auto"/>
          </w:tcPr>
          <w:p w14:paraId="06F218EA" w14:textId="77777777" w:rsidR="00E30545" w:rsidRPr="002F1D2A" w:rsidRDefault="00E30545" w:rsidP="008B3418">
            <w:pPr>
              <w:pStyle w:val="IMSTemplateelementheadings"/>
              <w:rPr>
                <w:rFonts w:ascii="Arial" w:hAnsi="Arial" w:cs="Arial"/>
              </w:rPr>
            </w:pPr>
            <w:r w:rsidRPr="002F1D2A">
              <w:rPr>
                <w:rFonts w:ascii="Arial" w:hAnsi="Arial" w:cs="Arial"/>
              </w:rPr>
              <w:t>Value domain identifier</w:t>
            </w:r>
          </w:p>
        </w:tc>
        <w:tc>
          <w:tcPr>
            <w:tcW w:w="7260" w:type="dxa"/>
            <w:gridSpan w:val="3"/>
            <w:tcBorders>
              <w:top w:val="nil"/>
              <w:bottom w:val="single" w:sz="4" w:space="0" w:color="auto"/>
            </w:tcBorders>
            <w:shd w:val="clear" w:color="auto" w:fill="auto"/>
          </w:tcPr>
          <w:p w14:paraId="10B28C12"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 xml:space="preserve">Based on </w:t>
            </w:r>
            <w:hyperlink r:id="rId35" w:history="1">
              <w:r w:rsidRPr="00300C43">
                <w:rPr>
                  <w:rStyle w:val="Hyperlink"/>
                  <w:rFonts w:ascii="Arial" w:hAnsi="Arial" w:cs="Arial"/>
                  <w:lang w:eastAsia="en-AU"/>
                </w:rPr>
                <w:t>WHO Oral Health Surveys – Basic methods, 4th edition</w:t>
              </w:r>
            </w:hyperlink>
            <w:r w:rsidRPr="002F1D2A">
              <w:rPr>
                <w:rStyle w:val="Hyperlink"/>
                <w:rFonts w:ascii="Arial" w:hAnsi="Arial" w:cs="Arial"/>
                <w:color w:val="auto"/>
              </w:rPr>
              <w:t xml:space="preserve"> </w:t>
            </w:r>
          </w:p>
        </w:tc>
      </w:tr>
      <w:tr w:rsidR="002F1D2A" w:rsidRPr="002F1D2A" w14:paraId="331FB433" w14:textId="77777777" w:rsidTr="008B3418">
        <w:trPr>
          <w:trHeight w:val="295"/>
        </w:trPr>
        <w:tc>
          <w:tcPr>
            <w:tcW w:w="9780" w:type="dxa"/>
            <w:gridSpan w:val="5"/>
            <w:tcBorders>
              <w:top w:val="single" w:sz="4" w:space="0" w:color="auto"/>
            </w:tcBorders>
            <w:shd w:val="clear" w:color="auto" w:fill="auto"/>
          </w:tcPr>
          <w:p w14:paraId="1D99DF7E" w14:textId="77777777" w:rsidR="00E30545" w:rsidRPr="002F1D2A" w:rsidRDefault="00E30545" w:rsidP="008B3418">
            <w:pPr>
              <w:pStyle w:val="IMSTemplateSectionHeading"/>
              <w:rPr>
                <w:rFonts w:ascii="Arial" w:hAnsi="Arial" w:cs="Arial"/>
                <w:color w:val="auto"/>
              </w:rPr>
            </w:pPr>
            <w:bookmarkStart w:id="275" w:name="_Toc391041643"/>
            <w:r w:rsidRPr="002F1D2A">
              <w:rPr>
                <w:rFonts w:ascii="Arial" w:hAnsi="Arial" w:cs="Arial"/>
                <w:color w:val="auto"/>
              </w:rPr>
              <w:t xml:space="preserve">Relational attributes </w:t>
            </w:r>
          </w:p>
        </w:tc>
      </w:tr>
      <w:tr w:rsidR="002F1D2A" w:rsidRPr="002F1D2A" w14:paraId="4FAE107B" w14:textId="77777777" w:rsidTr="008B3418">
        <w:trPr>
          <w:trHeight w:val="294"/>
        </w:trPr>
        <w:tc>
          <w:tcPr>
            <w:tcW w:w="2520" w:type="dxa"/>
            <w:gridSpan w:val="2"/>
            <w:shd w:val="clear" w:color="auto" w:fill="auto"/>
          </w:tcPr>
          <w:p w14:paraId="6250D0AE" w14:textId="77777777" w:rsidR="00E30545" w:rsidRPr="002F1D2A" w:rsidRDefault="00E30545" w:rsidP="008B3418">
            <w:pPr>
              <w:pStyle w:val="IMSTemplateelementheadings"/>
              <w:rPr>
                <w:rFonts w:ascii="Arial" w:hAnsi="Arial" w:cs="Arial"/>
              </w:rPr>
            </w:pPr>
            <w:r w:rsidRPr="002F1D2A">
              <w:rPr>
                <w:rFonts w:ascii="Arial" w:hAnsi="Arial" w:cs="Arial"/>
              </w:rPr>
              <w:t>Related concepts</w:t>
            </w:r>
          </w:p>
        </w:tc>
        <w:tc>
          <w:tcPr>
            <w:tcW w:w="7260" w:type="dxa"/>
            <w:gridSpan w:val="3"/>
            <w:shd w:val="clear" w:color="auto" w:fill="auto"/>
          </w:tcPr>
          <w:p w14:paraId="5162A057" w14:textId="77777777" w:rsidR="00E30545" w:rsidRPr="002F1D2A" w:rsidRDefault="00E30545" w:rsidP="008B3418">
            <w:pPr>
              <w:pStyle w:val="IMSTemplatecontent"/>
              <w:rPr>
                <w:rFonts w:ascii="Arial" w:hAnsi="Arial" w:cs="Arial"/>
                <w:lang w:eastAsia="en-AU"/>
              </w:rPr>
            </w:pPr>
          </w:p>
        </w:tc>
      </w:tr>
      <w:tr w:rsidR="002F1D2A" w:rsidRPr="002F1D2A" w14:paraId="15EE2C75" w14:textId="77777777" w:rsidTr="008B3418">
        <w:trPr>
          <w:trHeight w:val="194"/>
        </w:trPr>
        <w:tc>
          <w:tcPr>
            <w:tcW w:w="2520" w:type="dxa"/>
            <w:gridSpan w:val="2"/>
            <w:shd w:val="clear" w:color="auto" w:fill="auto"/>
          </w:tcPr>
          <w:p w14:paraId="63BB2795" w14:textId="77777777" w:rsidR="00E30545" w:rsidRPr="002F1D2A" w:rsidRDefault="00E30545" w:rsidP="008B3418">
            <w:pPr>
              <w:pStyle w:val="IMSTemplateelementheadings"/>
              <w:rPr>
                <w:rFonts w:ascii="Arial" w:hAnsi="Arial" w:cs="Arial"/>
              </w:rPr>
            </w:pPr>
            <w:r w:rsidRPr="002F1D2A">
              <w:rPr>
                <w:rFonts w:ascii="Arial" w:hAnsi="Arial" w:cs="Arial"/>
              </w:rPr>
              <w:t>Related data elements</w:t>
            </w:r>
          </w:p>
        </w:tc>
        <w:tc>
          <w:tcPr>
            <w:tcW w:w="7260" w:type="dxa"/>
            <w:gridSpan w:val="3"/>
            <w:shd w:val="clear" w:color="auto" w:fill="auto"/>
          </w:tcPr>
          <w:p w14:paraId="1DEA645C" w14:textId="77777777" w:rsidR="00E30545" w:rsidRPr="00300C43" w:rsidRDefault="00E30545" w:rsidP="008B3418">
            <w:pPr>
              <w:pStyle w:val="IMSTemplatecontent"/>
              <w:rPr>
                <w:rStyle w:val="Hyperlink"/>
              </w:rPr>
            </w:pPr>
            <w:hyperlink w:anchor="_Campus—campus_code—NNNN[N](9)-NN_1" w:history="1">
              <w:r w:rsidRPr="00300C43">
                <w:rPr>
                  <w:rStyle w:val="Hyperlink"/>
                  <w:rFonts w:ascii="Arial" w:hAnsi="Arial" w:cs="Arial"/>
                  <w:lang w:eastAsia="en-AU"/>
                </w:rPr>
                <w:t>Campus—campus code</w:t>
              </w:r>
            </w:hyperlink>
          </w:p>
          <w:p w14:paraId="4418E01C" w14:textId="77777777" w:rsidR="00E30545" w:rsidRPr="00300C43" w:rsidRDefault="00E30545" w:rsidP="008B3418">
            <w:pPr>
              <w:pStyle w:val="IMSTemplatecontent"/>
              <w:rPr>
                <w:rStyle w:val="Hyperlink"/>
              </w:rPr>
            </w:pPr>
            <w:hyperlink w:anchor="_Client—date_of_birth—DDMMYYYY" w:history="1">
              <w:r w:rsidRPr="00300C43">
                <w:rPr>
                  <w:rStyle w:val="Hyperlink"/>
                  <w:rFonts w:ascii="Arial" w:hAnsi="Arial" w:cs="Arial"/>
                  <w:lang w:eastAsia="en-AU"/>
                </w:rPr>
                <w:t>Client—date of birth</w:t>
              </w:r>
            </w:hyperlink>
          </w:p>
          <w:p w14:paraId="095A5EFA" w14:textId="77777777" w:rsidR="00E30545" w:rsidRPr="00300C43" w:rsidRDefault="00E30545" w:rsidP="008B3418">
            <w:pPr>
              <w:pStyle w:val="IMSTemplatecontent"/>
              <w:rPr>
                <w:rStyle w:val="Hyperlink"/>
              </w:rPr>
            </w:pPr>
            <w:hyperlink w:anchor="_Course_of_care—type—N" w:history="1">
              <w:r w:rsidRPr="00300C43">
                <w:rPr>
                  <w:rStyle w:val="Hyperlink"/>
                  <w:rFonts w:ascii="Arial" w:hAnsi="Arial" w:cs="Arial"/>
                  <w:lang w:eastAsia="en-AU"/>
                </w:rPr>
                <w:t>Course of care—type</w:t>
              </w:r>
            </w:hyperlink>
          </w:p>
          <w:p w14:paraId="6AFA5743" w14:textId="77777777" w:rsidR="00E30545" w:rsidRPr="00300C43" w:rsidRDefault="00E30545" w:rsidP="008B3418">
            <w:pPr>
              <w:pStyle w:val="IMSTemplatecontent"/>
              <w:rPr>
                <w:rStyle w:val="Hyperlink"/>
              </w:rPr>
            </w:pPr>
            <w:hyperlink w:anchor="_Visit—date—DDMMYYYY" w:history="1">
              <w:r w:rsidRPr="00300C43">
                <w:rPr>
                  <w:rStyle w:val="Hyperlink"/>
                  <w:rFonts w:ascii="Arial" w:hAnsi="Arial" w:cs="Arial"/>
                  <w:lang w:eastAsia="en-AU"/>
                </w:rPr>
                <w:t>Visit—date</w:t>
              </w:r>
            </w:hyperlink>
          </w:p>
          <w:p w14:paraId="20F29942" w14:textId="77777777" w:rsidR="00E30545" w:rsidRPr="00300C43" w:rsidRDefault="00E30545" w:rsidP="008B3418">
            <w:pPr>
              <w:pStyle w:val="IMSTemplatecontent"/>
              <w:rPr>
                <w:rStyle w:val="Hyperlink"/>
              </w:rPr>
            </w:pPr>
            <w:hyperlink w:anchor="_Visit—service_delivery_setting—N" w:history="1">
              <w:r w:rsidRPr="00300C43">
                <w:rPr>
                  <w:rStyle w:val="Hyperlink"/>
                  <w:rFonts w:ascii="Arial" w:hAnsi="Arial" w:cs="Arial"/>
                  <w:lang w:eastAsia="en-AU"/>
                </w:rPr>
                <w:t>Visit—service delivery setting</w:t>
              </w:r>
            </w:hyperlink>
          </w:p>
        </w:tc>
      </w:tr>
      <w:tr w:rsidR="002F1D2A" w:rsidRPr="002F1D2A" w14:paraId="6A2AB9F0" w14:textId="77777777" w:rsidTr="008B3418">
        <w:trPr>
          <w:trHeight w:val="294"/>
        </w:trPr>
        <w:tc>
          <w:tcPr>
            <w:tcW w:w="2520" w:type="dxa"/>
            <w:gridSpan w:val="2"/>
            <w:shd w:val="clear" w:color="auto" w:fill="auto"/>
          </w:tcPr>
          <w:p w14:paraId="6D2C2FCF" w14:textId="77777777" w:rsidR="00E30545" w:rsidRPr="002F1D2A" w:rsidRDefault="00E30545" w:rsidP="008B3418">
            <w:pPr>
              <w:pStyle w:val="IMSTemplateelementheadings"/>
              <w:rPr>
                <w:rFonts w:ascii="Arial" w:hAnsi="Arial" w:cs="Arial"/>
              </w:rPr>
            </w:pPr>
            <w:r w:rsidRPr="002F1D2A">
              <w:rPr>
                <w:rFonts w:ascii="Arial" w:hAnsi="Arial" w:cs="Arial"/>
              </w:rPr>
              <w:t>Edit/validation rules</w:t>
            </w:r>
          </w:p>
        </w:tc>
        <w:tc>
          <w:tcPr>
            <w:tcW w:w="7260" w:type="dxa"/>
            <w:gridSpan w:val="3"/>
            <w:shd w:val="clear" w:color="auto" w:fill="auto"/>
          </w:tcPr>
          <w:p w14:paraId="533317F3"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D61 Client—community periodontal index must not be code 3—pocket 4-5mm or code 4—pocket 6mm or more, when age at the Course of care—start date is less than 15</w:t>
            </w:r>
          </w:p>
        </w:tc>
      </w:tr>
      <w:tr w:rsidR="002F1D2A" w:rsidRPr="002F1D2A" w14:paraId="5FC3EFC6" w14:textId="77777777" w:rsidTr="008B3418">
        <w:trPr>
          <w:trHeight w:val="294"/>
        </w:trPr>
        <w:tc>
          <w:tcPr>
            <w:tcW w:w="2520" w:type="dxa"/>
            <w:gridSpan w:val="2"/>
            <w:shd w:val="clear" w:color="auto" w:fill="auto"/>
          </w:tcPr>
          <w:p w14:paraId="042C2547" w14:textId="77777777" w:rsidR="00E30545" w:rsidRPr="002F1D2A" w:rsidRDefault="00E30545" w:rsidP="008B3418">
            <w:pPr>
              <w:pStyle w:val="IMSTemplateelementheadings"/>
              <w:rPr>
                <w:rFonts w:ascii="Arial" w:hAnsi="Arial" w:cs="Arial"/>
              </w:rPr>
            </w:pPr>
            <w:r w:rsidRPr="002F1D2A">
              <w:rPr>
                <w:rFonts w:ascii="Arial" w:hAnsi="Arial" w:cs="Arial"/>
              </w:rPr>
              <w:t>Other related information</w:t>
            </w:r>
          </w:p>
        </w:tc>
        <w:tc>
          <w:tcPr>
            <w:tcW w:w="7260" w:type="dxa"/>
            <w:gridSpan w:val="3"/>
            <w:shd w:val="clear" w:color="auto" w:fill="auto"/>
          </w:tcPr>
          <w:p w14:paraId="2C9EB64A" w14:textId="77777777" w:rsidR="00E30545" w:rsidRPr="002F1D2A" w:rsidRDefault="00E30545" w:rsidP="008B3418">
            <w:pPr>
              <w:pStyle w:val="IMSTemplatecontent"/>
              <w:rPr>
                <w:rFonts w:ascii="Arial" w:hAnsi="Arial" w:cs="Arial"/>
                <w:lang w:eastAsia="en-AU"/>
              </w:rPr>
            </w:pPr>
          </w:p>
        </w:tc>
      </w:tr>
    </w:tbl>
    <w:p w14:paraId="2F7C124D" w14:textId="30951EAA" w:rsidR="003C30D2" w:rsidRPr="00B85B9E" w:rsidRDefault="003C30D2" w:rsidP="006736D7">
      <w:pPr>
        <w:pStyle w:val="Body"/>
        <w:spacing w:after="0" w:line="240" w:lineRule="auto"/>
        <w:rPr>
          <w:rFonts w:eastAsia="MS Gothic"/>
          <w:bCs/>
          <w:sz w:val="4"/>
          <w:szCs w:val="4"/>
        </w:rPr>
      </w:pPr>
      <w:bookmarkStart w:id="276" w:name="_Client—concession_card_type—N"/>
      <w:bookmarkStart w:id="277" w:name="_Toc12870113"/>
      <w:bookmarkEnd w:id="276"/>
    </w:p>
    <w:p w14:paraId="7AD2764A" w14:textId="2484FEDB" w:rsidR="00E30545" w:rsidRPr="002F1D2A" w:rsidRDefault="00E30545" w:rsidP="009B2785">
      <w:pPr>
        <w:pStyle w:val="Heading3"/>
        <w:numPr>
          <w:ilvl w:val="2"/>
          <w:numId w:val="23"/>
        </w:numPr>
        <w:ind w:left="993" w:hanging="993"/>
        <w:rPr>
          <w:color w:val="auto"/>
        </w:rPr>
      </w:pPr>
      <w:bookmarkStart w:id="278" w:name="_Client—concession_card_type—N_1"/>
      <w:bookmarkStart w:id="279" w:name="_Toc161992965"/>
      <w:bookmarkEnd w:id="278"/>
      <w:r w:rsidRPr="002F1D2A">
        <w:rPr>
          <w:color w:val="auto"/>
        </w:rPr>
        <w:lastRenderedPageBreak/>
        <w:t>Client—concession card type—N</w:t>
      </w:r>
      <w:bookmarkEnd w:id="232"/>
      <w:bookmarkEnd w:id="275"/>
      <w:bookmarkEnd w:id="277"/>
      <w:bookmarkEnd w:id="279"/>
    </w:p>
    <w:tbl>
      <w:tblPr>
        <w:tblW w:w="978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32"/>
        <w:gridCol w:w="1768"/>
        <w:gridCol w:w="2880"/>
        <w:gridCol w:w="2580"/>
      </w:tblGrid>
      <w:tr w:rsidR="002F1D2A" w:rsidRPr="002F1D2A" w14:paraId="5CDFA978" w14:textId="77777777" w:rsidTr="008B3418">
        <w:trPr>
          <w:trHeight w:val="295"/>
        </w:trPr>
        <w:tc>
          <w:tcPr>
            <w:tcW w:w="9780" w:type="dxa"/>
            <w:gridSpan w:val="5"/>
            <w:tcBorders>
              <w:top w:val="single" w:sz="4" w:space="0" w:color="auto"/>
              <w:bottom w:val="nil"/>
            </w:tcBorders>
            <w:shd w:val="clear" w:color="auto" w:fill="auto"/>
          </w:tcPr>
          <w:p w14:paraId="7710DC48" w14:textId="77777777" w:rsidR="00E30545" w:rsidRPr="002F1D2A" w:rsidRDefault="00E30545" w:rsidP="008B3418">
            <w:pPr>
              <w:pStyle w:val="IMSTemplateSectionHeading"/>
              <w:rPr>
                <w:rFonts w:ascii="Arial" w:hAnsi="Arial" w:cs="Arial"/>
                <w:color w:val="auto"/>
              </w:rPr>
            </w:pPr>
            <w:r w:rsidRPr="002F1D2A">
              <w:rPr>
                <w:rFonts w:ascii="Arial" w:hAnsi="Arial" w:cs="Arial"/>
                <w:color w:val="auto"/>
              </w:rPr>
              <w:t>Identifying and definitional attributes</w:t>
            </w:r>
          </w:p>
        </w:tc>
      </w:tr>
      <w:tr w:rsidR="002F1D2A" w:rsidRPr="002F1D2A" w14:paraId="41D83269" w14:textId="77777777" w:rsidTr="008B3418">
        <w:trPr>
          <w:trHeight w:val="294"/>
        </w:trPr>
        <w:tc>
          <w:tcPr>
            <w:tcW w:w="2520" w:type="dxa"/>
            <w:tcBorders>
              <w:top w:val="nil"/>
              <w:bottom w:val="single" w:sz="4" w:space="0" w:color="auto"/>
            </w:tcBorders>
            <w:shd w:val="clear" w:color="auto" w:fill="auto"/>
          </w:tcPr>
          <w:p w14:paraId="0B754F6B" w14:textId="77777777" w:rsidR="00E30545" w:rsidRPr="002F1D2A" w:rsidRDefault="00E30545" w:rsidP="008B3418">
            <w:pPr>
              <w:pStyle w:val="IMSTemplateelementheadings"/>
              <w:rPr>
                <w:rFonts w:ascii="Arial" w:hAnsi="Arial" w:cs="Arial"/>
              </w:rPr>
            </w:pPr>
            <w:r w:rsidRPr="002F1D2A">
              <w:rPr>
                <w:rFonts w:ascii="Arial" w:hAnsi="Arial" w:cs="Arial"/>
              </w:rPr>
              <w:t>Definition</w:t>
            </w:r>
          </w:p>
        </w:tc>
        <w:tc>
          <w:tcPr>
            <w:tcW w:w="7260" w:type="dxa"/>
            <w:gridSpan w:val="4"/>
            <w:tcBorders>
              <w:top w:val="nil"/>
              <w:bottom w:val="single" w:sz="4" w:space="0" w:color="auto"/>
            </w:tcBorders>
            <w:shd w:val="clear" w:color="auto" w:fill="auto"/>
          </w:tcPr>
          <w:p w14:paraId="2E7461C9" w14:textId="77777777" w:rsidR="00E30545" w:rsidRPr="002F1D2A" w:rsidRDefault="00E30545" w:rsidP="008B3418">
            <w:pPr>
              <w:pStyle w:val="IMSTemplatecontent"/>
              <w:rPr>
                <w:rFonts w:ascii="Arial" w:hAnsi="Arial" w:cs="Arial"/>
              </w:rPr>
            </w:pPr>
            <w:r w:rsidRPr="002F1D2A">
              <w:rPr>
                <w:rFonts w:ascii="Arial" w:hAnsi="Arial" w:cs="Arial"/>
                <w:lang w:eastAsia="en-AU"/>
              </w:rPr>
              <w:t>The type of concession card held by the client</w:t>
            </w:r>
          </w:p>
        </w:tc>
      </w:tr>
      <w:tr w:rsidR="002F1D2A" w:rsidRPr="002F1D2A" w14:paraId="52D73BA3" w14:textId="77777777" w:rsidTr="008B3418">
        <w:trPr>
          <w:trHeight w:val="295"/>
        </w:trPr>
        <w:tc>
          <w:tcPr>
            <w:tcW w:w="9780" w:type="dxa"/>
            <w:gridSpan w:val="5"/>
            <w:tcBorders>
              <w:top w:val="single" w:sz="4" w:space="0" w:color="auto"/>
            </w:tcBorders>
            <w:shd w:val="clear" w:color="auto" w:fill="auto"/>
          </w:tcPr>
          <w:p w14:paraId="1E12D08C" w14:textId="77777777" w:rsidR="00E30545" w:rsidRPr="002F1D2A" w:rsidRDefault="00E30545" w:rsidP="008B3418">
            <w:pPr>
              <w:pStyle w:val="IMSTemplateMainSectionHeading"/>
              <w:rPr>
                <w:rFonts w:ascii="Arial" w:hAnsi="Arial" w:cs="Arial"/>
              </w:rPr>
            </w:pPr>
            <w:r w:rsidRPr="002F1D2A">
              <w:rPr>
                <w:rFonts w:ascii="Arial" w:hAnsi="Arial" w:cs="Arial"/>
              </w:rPr>
              <w:t>Value domain attributes</w:t>
            </w:r>
          </w:p>
        </w:tc>
      </w:tr>
      <w:tr w:rsidR="002F1D2A" w:rsidRPr="002F1D2A" w14:paraId="781D1855" w14:textId="77777777" w:rsidTr="008B3418">
        <w:trPr>
          <w:cantSplit/>
          <w:trHeight w:val="295"/>
        </w:trPr>
        <w:tc>
          <w:tcPr>
            <w:tcW w:w="9780" w:type="dxa"/>
            <w:gridSpan w:val="5"/>
            <w:shd w:val="clear" w:color="auto" w:fill="auto"/>
          </w:tcPr>
          <w:p w14:paraId="2617BF92" w14:textId="77777777" w:rsidR="00E30545" w:rsidRPr="002F1D2A" w:rsidRDefault="00E30545" w:rsidP="008B3418">
            <w:pPr>
              <w:pStyle w:val="IMSTemplateSectionHeading"/>
              <w:rPr>
                <w:rFonts w:ascii="Arial" w:hAnsi="Arial" w:cs="Arial"/>
                <w:color w:val="auto"/>
              </w:rPr>
            </w:pPr>
            <w:r w:rsidRPr="002F1D2A">
              <w:rPr>
                <w:rFonts w:ascii="Arial" w:hAnsi="Arial" w:cs="Arial"/>
                <w:color w:val="auto"/>
              </w:rPr>
              <w:t>Representational attributes</w:t>
            </w:r>
          </w:p>
        </w:tc>
      </w:tr>
      <w:tr w:rsidR="002F1D2A" w:rsidRPr="002F1D2A" w14:paraId="74A642F8" w14:textId="77777777" w:rsidTr="008B3418">
        <w:trPr>
          <w:trHeight w:val="295"/>
        </w:trPr>
        <w:tc>
          <w:tcPr>
            <w:tcW w:w="2552" w:type="dxa"/>
            <w:gridSpan w:val="2"/>
            <w:shd w:val="clear" w:color="auto" w:fill="auto"/>
          </w:tcPr>
          <w:p w14:paraId="0F3B5BFC" w14:textId="77777777" w:rsidR="00E30545" w:rsidRPr="002F1D2A" w:rsidRDefault="00E30545" w:rsidP="008B3418">
            <w:pPr>
              <w:pStyle w:val="IMSTemplateelementheadings"/>
              <w:rPr>
                <w:rFonts w:ascii="Arial" w:hAnsi="Arial" w:cs="Arial"/>
              </w:rPr>
            </w:pPr>
            <w:r w:rsidRPr="002F1D2A">
              <w:rPr>
                <w:rFonts w:ascii="Arial" w:hAnsi="Arial" w:cs="Arial"/>
              </w:rPr>
              <w:t>Representation class</w:t>
            </w:r>
          </w:p>
        </w:tc>
        <w:tc>
          <w:tcPr>
            <w:tcW w:w="1768" w:type="dxa"/>
            <w:shd w:val="clear" w:color="auto" w:fill="auto"/>
          </w:tcPr>
          <w:p w14:paraId="7344839F"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Code</w:t>
            </w:r>
          </w:p>
        </w:tc>
        <w:tc>
          <w:tcPr>
            <w:tcW w:w="2880" w:type="dxa"/>
            <w:shd w:val="clear" w:color="auto" w:fill="auto"/>
          </w:tcPr>
          <w:p w14:paraId="267A69FE" w14:textId="77777777" w:rsidR="00E30545" w:rsidRPr="002F1D2A" w:rsidRDefault="00E30545" w:rsidP="008B3418">
            <w:pPr>
              <w:pStyle w:val="IMSTemplateelementheadings"/>
              <w:rPr>
                <w:rFonts w:ascii="Arial" w:hAnsi="Arial" w:cs="Arial"/>
              </w:rPr>
            </w:pPr>
            <w:r w:rsidRPr="002F1D2A">
              <w:rPr>
                <w:rFonts w:ascii="Arial" w:hAnsi="Arial" w:cs="Arial"/>
              </w:rPr>
              <w:t>Data type</w:t>
            </w:r>
          </w:p>
        </w:tc>
        <w:tc>
          <w:tcPr>
            <w:tcW w:w="2580" w:type="dxa"/>
            <w:shd w:val="clear" w:color="auto" w:fill="auto"/>
          </w:tcPr>
          <w:p w14:paraId="4140F93C"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Number</w:t>
            </w:r>
          </w:p>
        </w:tc>
      </w:tr>
      <w:tr w:rsidR="002F1D2A" w:rsidRPr="002F1D2A" w14:paraId="7D27352D" w14:textId="77777777" w:rsidTr="008B3418">
        <w:trPr>
          <w:trHeight w:val="295"/>
        </w:trPr>
        <w:tc>
          <w:tcPr>
            <w:tcW w:w="2552" w:type="dxa"/>
            <w:gridSpan w:val="2"/>
            <w:shd w:val="clear" w:color="auto" w:fill="auto"/>
          </w:tcPr>
          <w:p w14:paraId="29640B92" w14:textId="77777777" w:rsidR="00E30545" w:rsidRPr="002F1D2A" w:rsidRDefault="00E30545" w:rsidP="008B3418">
            <w:pPr>
              <w:pStyle w:val="IMSTemplateelementheadings"/>
              <w:rPr>
                <w:rFonts w:ascii="Arial" w:hAnsi="Arial" w:cs="Arial"/>
              </w:rPr>
            </w:pPr>
            <w:r w:rsidRPr="002F1D2A">
              <w:rPr>
                <w:rFonts w:ascii="Arial" w:hAnsi="Arial" w:cs="Arial"/>
              </w:rPr>
              <w:t>Format</w:t>
            </w:r>
          </w:p>
        </w:tc>
        <w:tc>
          <w:tcPr>
            <w:tcW w:w="1768" w:type="dxa"/>
            <w:shd w:val="clear" w:color="auto" w:fill="auto"/>
          </w:tcPr>
          <w:p w14:paraId="7E1CB408"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N</w:t>
            </w:r>
          </w:p>
        </w:tc>
        <w:tc>
          <w:tcPr>
            <w:tcW w:w="2880" w:type="dxa"/>
            <w:shd w:val="clear" w:color="auto" w:fill="auto"/>
          </w:tcPr>
          <w:p w14:paraId="2E338880" w14:textId="77777777" w:rsidR="00E30545" w:rsidRPr="002F1D2A" w:rsidRDefault="00E30545" w:rsidP="008B3418">
            <w:pPr>
              <w:pStyle w:val="IMSTemplateelementheadings"/>
              <w:rPr>
                <w:rFonts w:ascii="Arial" w:hAnsi="Arial" w:cs="Arial"/>
              </w:rPr>
            </w:pPr>
            <w:r w:rsidRPr="002F1D2A">
              <w:rPr>
                <w:rFonts w:ascii="Arial" w:hAnsi="Arial" w:cs="Arial"/>
              </w:rPr>
              <w:t>Maximum character length</w:t>
            </w:r>
          </w:p>
        </w:tc>
        <w:tc>
          <w:tcPr>
            <w:tcW w:w="2580" w:type="dxa"/>
            <w:shd w:val="clear" w:color="auto" w:fill="auto"/>
          </w:tcPr>
          <w:p w14:paraId="0A085811"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1</w:t>
            </w:r>
          </w:p>
        </w:tc>
      </w:tr>
      <w:tr w:rsidR="002F1D2A" w:rsidRPr="002F1D2A" w14:paraId="18A795C1" w14:textId="77777777" w:rsidTr="008B3418">
        <w:trPr>
          <w:trHeight w:val="294"/>
        </w:trPr>
        <w:tc>
          <w:tcPr>
            <w:tcW w:w="2552" w:type="dxa"/>
            <w:gridSpan w:val="2"/>
            <w:shd w:val="clear" w:color="auto" w:fill="auto"/>
          </w:tcPr>
          <w:p w14:paraId="642FF79B" w14:textId="77777777" w:rsidR="00E30545" w:rsidRPr="002F1D2A" w:rsidRDefault="00E30545" w:rsidP="008B3418">
            <w:pPr>
              <w:pStyle w:val="IMSTemplateelementheadings"/>
              <w:rPr>
                <w:rFonts w:ascii="Arial" w:hAnsi="Arial" w:cs="Arial"/>
              </w:rPr>
            </w:pPr>
            <w:r w:rsidRPr="002F1D2A">
              <w:rPr>
                <w:rFonts w:ascii="Arial" w:hAnsi="Arial" w:cs="Arial"/>
              </w:rPr>
              <w:t>Permissible values</w:t>
            </w:r>
          </w:p>
        </w:tc>
        <w:tc>
          <w:tcPr>
            <w:tcW w:w="1768" w:type="dxa"/>
            <w:shd w:val="clear" w:color="auto" w:fill="auto"/>
          </w:tcPr>
          <w:p w14:paraId="1F3AE3AE" w14:textId="77777777" w:rsidR="00E30545" w:rsidRPr="002F1D2A" w:rsidRDefault="00E30545" w:rsidP="008B3418">
            <w:pPr>
              <w:pStyle w:val="IMSTemplateVDHeading"/>
              <w:rPr>
                <w:rFonts w:ascii="Arial" w:hAnsi="Arial" w:cs="Arial"/>
              </w:rPr>
            </w:pPr>
            <w:r w:rsidRPr="002F1D2A">
              <w:rPr>
                <w:rFonts w:ascii="Arial" w:hAnsi="Arial" w:cs="Arial"/>
              </w:rPr>
              <w:t>Value</w:t>
            </w:r>
          </w:p>
        </w:tc>
        <w:tc>
          <w:tcPr>
            <w:tcW w:w="5460" w:type="dxa"/>
            <w:gridSpan w:val="2"/>
            <w:shd w:val="clear" w:color="auto" w:fill="auto"/>
          </w:tcPr>
          <w:p w14:paraId="313D530B" w14:textId="77777777" w:rsidR="00E30545" w:rsidRPr="002F1D2A" w:rsidRDefault="00E30545" w:rsidP="008B3418">
            <w:pPr>
              <w:pStyle w:val="IMSTemplateVDHeading"/>
              <w:rPr>
                <w:rFonts w:ascii="Arial" w:hAnsi="Arial" w:cs="Arial"/>
              </w:rPr>
            </w:pPr>
            <w:r w:rsidRPr="002F1D2A">
              <w:rPr>
                <w:rFonts w:ascii="Arial" w:hAnsi="Arial" w:cs="Arial"/>
              </w:rPr>
              <w:t>Meaning</w:t>
            </w:r>
          </w:p>
        </w:tc>
      </w:tr>
      <w:tr w:rsidR="00D53272" w:rsidRPr="002F1D2A" w14:paraId="23D6AD27" w14:textId="77777777" w:rsidTr="008B3418">
        <w:trPr>
          <w:trHeight w:val="294"/>
        </w:trPr>
        <w:tc>
          <w:tcPr>
            <w:tcW w:w="2552" w:type="dxa"/>
            <w:gridSpan w:val="2"/>
            <w:shd w:val="clear" w:color="auto" w:fill="auto"/>
          </w:tcPr>
          <w:p w14:paraId="7028CEE6" w14:textId="77777777" w:rsidR="00D53272" w:rsidRPr="002F1D2A" w:rsidRDefault="00D53272" w:rsidP="00D53272">
            <w:pPr>
              <w:pStyle w:val="IMSTemplateelementheadings"/>
              <w:rPr>
                <w:rFonts w:ascii="Arial" w:hAnsi="Arial" w:cs="Arial"/>
              </w:rPr>
            </w:pPr>
          </w:p>
        </w:tc>
        <w:tc>
          <w:tcPr>
            <w:tcW w:w="1768" w:type="dxa"/>
            <w:shd w:val="clear" w:color="auto" w:fill="auto"/>
          </w:tcPr>
          <w:p w14:paraId="689639D3" w14:textId="6E400540" w:rsidR="00D53272" w:rsidRPr="002F1D2A" w:rsidRDefault="00D53272" w:rsidP="00D53272">
            <w:pPr>
              <w:pStyle w:val="IMSTemplatecontent"/>
              <w:rPr>
                <w:rFonts w:ascii="Arial" w:hAnsi="Arial" w:cs="Arial"/>
                <w:lang w:eastAsia="en-AU"/>
              </w:rPr>
            </w:pPr>
            <w:r w:rsidRPr="00286328">
              <w:rPr>
                <w:rFonts w:ascii="Arial" w:hAnsi="Arial" w:cs="Arial"/>
                <w:szCs w:val="18"/>
              </w:rPr>
              <w:t>0</w:t>
            </w:r>
          </w:p>
        </w:tc>
        <w:tc>
          <w:tcPr>
            <w:tcW w:w="5460" w:type="dxa"/>
            <w:gridSpan w:val="2"/>
            <w:shd w:val="clear" w:color="auto" w:fill="auto"/>
          </w:tcPr>
          <w:p w14:paraId="66353F9F" w14:textId="3AF8E5C6" w:rsidR="00D53272" w:rsidRPr="002F1D2A" w:rsidRDefault="00D53272" w:rsidP="00D53272">
            <w:pPr>
              <w:pStyle w:val="IMSTemplatecontent"/>
              <w:rPr>
                <w:rFonts w:ascii="Arial" w:hAnsi="Arial" w:cs="Arial"/>
                <w:lang w:eastAsia="en-AU"/>
              </w:rPr>
            </w:pPr>
            <w:r w:rsidRPr="00286328">
              <w:rPr>
                <w:rFonts w:ascii="Arial" w:hAnsi="Arial" w:cs="Arial"/>
                <w:szCs w:val="18"/>
              </w:rPr>
              <w:t>No concession card</w:t>
            </w:r>
          </w:p>
        </w:tc>
      </w:tr>
      <w:tr w:rsidR="00D53272" w:rsidRPr="002F1D2A" w14:paraId="645499C0" w14:textId="77777777" w:rsidTr="008B3418">
        <w:trPr>
          <w:trHeight w:val="294"/>
        </w:trPr>
        <w:tc>
          <w:tcPr>
            <w:tcW w:w="2552" w:type="dxa"/>
            <w:gridSpan w:val="2"/>
            <w:shd w:val="clear" w:color="auto" w:fill="auto"/>
          </w:tcPr>
          <w:p w14:paraId="7DBD6457" w14:textId="77777777" w:rsidR="00D53272" w:rsidRPr="002F1D2A" w:rsidRDefault="00D53272" w:rsidP="00D53272">
            <w:pPr>
              <w:pStyle w:val="IMSTemplateelementheadings"/>
              <w:rPr>
                <w:rFonts w:ascii="Arial" w:hAnsi="Arial" w:cs="Arial"/>
              </w:rPr>
            </w:pPr>
          </w:p>
        </w:tc>
        <w:tc>
          <w:tcPr>
            <w:tcW w:w="1768" w:type="dxa"/>
            <w:shd w:val="clear" w:color="auto" w:fill="auto"/>
          </w:tcPr>
          <w:p w14:paraId="65BF6021" w14:textId="3E1EF046" w:rsidR="00D53272" w:rsidRPr="002F1D2A" w:rsidRDefault="00D53272" w:rsidP="00D53272">
            <w:pPr>
              <w:pStyle w:val="IMSTemplatecontent"/>
              <w:rPr>
                <w:rFonts w:ascii="Arial" w:hAnsi="Arial" w:cs="Arial"/>
                <w:lang w:eastAsia="en-AU"/>
              </w:rPr>
            </w:pPr>
            <w:r w:rsidRPr="00286328">
              <w:rPr>
                <w:rFonts w:ascii="Arial" w:hAnsi="Arial" w:cs="Arial"/>
                <w:szCs w:val="18"/>
                <w:lang w:eastAsia="en-AU"/>
              </w:rPr>
              <w:t>1</w:t>
            </w:r>
          </w:p>
        </w:tc>
        <w:tc>
          <w:tcPr>
            <w:tcW w:w="5460" w:type="dxa"/>
            <w:gridSpan w:val="2"/>
            <w:shd w:val="clear" w:color="auto" w:fill="auto"/>
          </w:tcPr>
          <w:p w14:paraId="79D7BC02" w14:textId="17CCD5AC" w:rsidR="00D53272" w:rsidRPr="002F1D2A" w:rsidRDefault="00D53272" w:rsidP="00D53272">
            <w:pPr>
              <w:pStyle w:val="IMSTemplatecontent"/>
              <w:rPr>
                <w:rFonts w:ascii="Arial" w:hAnsi="Arial" w:cs="Arial"/>
                <w:lang w:eastAsia="en-AU"/>
              </w:rPr>
            </w:pPr>
            <w:r w:rsidRPr="00286328">
              <w:rPr>
                <w:rFonts w:ascii="Arial" w:hAnsi="Arial" w:cs="Arial"/>
                <w:szCs w:val="18"/>
              </w:rPr>
              <w:t>Health Care Card</w:t>
            </w:r>
          </w:p>
        </w:tc>
      </w:tr>
      <w:tr w:rsidR="004A4618" w:rsidRPr="002F1D2A" w14:paraId="08256C34" w14:textId="77777777" w:rsidTr="008B3418">
        <w:trPr>
          <w:trHeight w:val="294"/>
        </w:trPr>
        <w:tc>
          <w:tcPr>
            <w:tcW w:w="2552" w:type="dxa"/>
            <w:gridSpan w:val="2"/>
            <w:shd w:val="clear" w:color="auto" w:fill="auto"/>
          </w:tcPr>
          <w:p w14:paraId="18E9187C" w14:textId="77777777" w:rsidR="004A4618" w:rsidRPr="002F1D2A" w:rsidRDefault="004A4618" w:rsidP="00D53272">
            <w:pPr>
              <w:pStyle w:val="IMSTemplateelementheadings"/>
              <w:rPr>
                <w:rFonts w:ascii="Arial" w:hAnsi="Arial" w:cs="Arial"/>
              </w:rPr>
            </w:pPr>
          </w:p>
        </w:tc>
        <w:tc>
          <w:tcPr>
            <w:tcW w:w="1768" w:type="dxa"/>
            <w:shd w:val="clear" w:color="auto" w:fill="auto"/>
          </w:tcPr>
          <w:p w14:paraId="415D0A0A" w14:textId="4D591014" w:rsidR="004A4618" w:rsidRPr="00286328" w:rsidRDefault="004A4618" w:rsidP="00D53272">
            <w:pPr>
              <w:pStyle w:val="IMSTemplatecontent"/>
              <w:rPr>
                <w:rFonts w:ascii="Arial" w:hAnsi="Arial" w:cs="Arial"/>
                <w:szCs w:val="18"/>
                <w:lang w:eastAsia="en-AU"/>
              </w:rPr>
            </w:pPr>
            <w:r>
              <w:rPr>
                <w:rFonts w:ascii="Arial" w:hAnsi="Arial" w:cs="Arial"/>
                <w:szCs w:val="18"/>
                <w:lang w:eastAsia="en-AU"/>
              </w:rPr>
              <w:t>2</w:t>
            </w:r>
          </w:p>
        </w:tc>
        <w:tc>
          <w:tcPr>
            <w:tcW w:w="5460" w:type="dxa"/>
            <w:gridSpan w:val="2"/>
            <w:shd w:val="clear" w:color="auto" w:fill="auto"/>
          </w:tcPr>
          <w:p w14:paraId="2956F5EE" w14:textId="19727587" w:rsidR="004A4618" w:rsidRPr="00286328" w:rsidRDefault="004A4618" w:rsidP="00D53272">
            <w:pPr>
              <w:pStyle w:val="IMSTemplatecontent"/>
              <w:rPr>
                <w:rFonts w:ascii="Arial" w:hAnsi="Arial" w:cs="Arial"/>
                <w:szCs w:val="18"/>
              </w:rPr>
            </w:pPr>
            <w:r>
              <w:rPr>
                <w:rFonts w:ascii="Arial" w:hAnsi="Arial" w:cs="Arial"/>
                <w:szCs w:val="18"/>
              </w:rPr>
              <w:t>Pension Concession Card</w:t>
            </w:r>
          </w:p>
        </w:tc>
      </w:tr>
      <w:tr w:rsidR="004A4618" w:rsidRPr="002F1D2A" w14:paraId="4557FEBC" w14:textId="77777777" w:rsidTr="008B3418">
        <w:trPr>
          <w:trHeight w:val="294"/>
        </w:trPr>
        <w:tc>
          <w:tcPr>
            <w:tcW w:w="2552" w:type="dxa"/>
            <w:gridSpan w:val="2"/>
            <w:shd w:val="clear" w:color="auto" w:fill="auto"/>
          </w:tcPr>
          <w:p w14:paraId="7C0BCD67" w14:textId="77777777" w:rsidR="004A4618" w:rsidRPr="002F1D2A" w:rsidRDefault="004A4618" w:rsidP="00D53272">
            <w:pPr>
              <w:pStyle w:val="IMSTemplateelementheadings"/>
              <w:rPr>
                <w:rFonts w:ascii="Arial" w:hAnsi="Arial" w:cs="Arial"/>
              </w:rPr>
            </w:pPr>
          </w:p>
        </w:tc>
        <w:tc>
          <w:tcPr>
            <w:tcW w:w="1768" w:type="dxa"/>
            <w:shd w:val="clear" w:color="auto" w:fill="auto"/>
          </w:tcPr>
          <w:p w14:paraId="6BD3D835" w14:textId="0CD362F8" w:rsidR="004A4618" w:rsidRPr="00286328" w:rsidRDefault="004A4618" w:rsidP="00D53272">
            <w:pPr>
              <w:pStyle w:val="IMSTemplatecontent"/>
              <w:rPr>
                <w:rFonts w:ascii="Arial" w:hAnsi="Arial" w:cs="Arial"/>
                <w:szCs w:val="18"/>
                <w:lang w:eastAsia="en-AU"/>
              </w:rPr>
            </w:pPr>
            <w:r>
              <w:rPr>
                <w:rFonts w:ascii="Arial" w:hAnsi="Arial" w:cs="Arial"/>
                <w:szCs w:val="18"/>
                <w:lang w:eastAsia="en-AU"/>
              </w:rPr>
              <w:t>3</w:t>
            </w:r>
          </w:p>
        </w:tc>
        <w:tc>
          <w:tcPr>
            <w:tcW w:w="5460" w:type="dxa"/>
            <w:gridSpan w:val="2"/>
            <w:shd w:val="clear" w:color="auto" w:fill="auto"/>
          </w:tcPr>
          <w:p w14:paraId="391A69C2" w14:textId="50ADFA30" w:rsidR="004A4618" w:rsidRPr="00286328" w:rsidRDefault="004A4618" w:rsidP="00D53272">
            <w:pPr>
              <w:pStyle w:val="IMSTemplatecontent"/>
              <w:rPr>
                <w:rFonts w:ascii="Arial" w:hAnsi="Arial" w:cs="Arial"/>
                <w:szCs w:val="18"/>
              </w:rPr>
            </w:pPr>
            <w:r>
              <w:rPr>
                <w:rFonts w:ascii="Arial" w:hAnsi="Arial" w:cs="Arial"/>
                <w:szCs w:val="18"/>
              </w:rPr>
              <w:t>DVA Concession Card</w:t>
            </w:r>
          </w:p>
        </w:tc>
      </w:tr>
      <w:tr w:rsidR="002F1D2A" w:rsidRPr="002F1D2A" w14:paraId="609253DC" w14:textId="77777777" w:rsidTr="008B3418">
        <w:trPr>
          <w:trHeight w:val="294"/>
        </w:trPr>
        <w:tc>
          <w:tcPr>
            <w:tcW w:w="2552" w:type="dxa"/>
            <w:gridSpan w:val="2"/>
            <w:shd w:val="clear" w:color="auto" w:fill="auto"/>
          </w:tcPr>
          <w:p w14:paraId="5FE50223" w14:textId="77777777" w:rsidR="00E30545" w:rsidRPr="002F1D2A" w:rsidRDefault="00E30545" w:rsidP="008B3418">
            <w:pPr>
              <w:pStyle w:val="IMSTemplateelementheadings"/>
            </w:pPr>
            <w:r w:rsidRPr="002F1D2A">
              <w:rPr>
                <w:rFonts w:ascii="Arial" w:hAnsi="Arial" w:cs="Arial"/>
              </w:rPr>
              <w:t>Supplementary values</w:t>
            </w:r>
          </w:p>
        </w:tc>
        <w:tc>
          <w:tcPr>
            <w:tcW w:w="1768" w:type="dxa"/>
            <w:shd w:val="clear" w:color="auto" w:fill="auto"/>
          </w:tcPr>
          <w:p w14:paraId="6F8FD194" w14:textId="77777777" w:rsidR="00E30545" w:rsidRPr="002F1D2A" w:rsidRDefault="00E30545" w:rsidP="008B3418">
            <w:pPr>
              <w:pStyle w:val="IMSTemplateelementheadings"/>
              <w:rPr>
                <w:rFonts w:ascii="Arial" w:hAnsi="Arial" w:cs="Arial"/>
                <w:b w:val="0"/>
              </w:rPr>
            </w:pPr>
            <w:r w:rsidRPr="002F1D2A">
              <w:rPr>
                <w:rFonts w:ascii="Arial" w:hAnsi="Arial" w:cs="Arial"/>
                <w:i/>
              </w:rPr>
              <w:t>Value</w:t>
            </w:r>
          </w:p>
        </w:tc>
        <w:tc>
          <w:tcPr>
            <w:tcW w:w="5460" w:type="dxa"/>
            <w:gridSpan w:val="2"/>
            <w:shd w:val="clear" w:color="auto" w:fill="auto"/>
          </w:tcPr>
          <w:p w14:paraId="7B6804F0" w14:textId="77777777" w:rsidR="00E30545" w:rsidRPr="002F1D2A" w:rsidRDefault="00E30545" w:rsidP="008B3418">
            <w:pPr>
              <w:pStyle w:val="IMSTemplateelementheadings"/>
              <w:rPr>
                <w:rFonts w:ascii="Arial" w:hAnsi="Arial" w:cs="Arial"/>
                <w:b w:val="0"/>
              </w:rPr>
            </w:pPr>
            <w:r w:rsidRPr="002F1D2A">
              <w:rPr>
                <w:rFonts w:ascii="Arial" w:hAnsi="Arial" w:cs="Arial"/>
                <w:i/>
              </w:rPr>
              <w:t>Meaning</w:t>
            </w:r>
          </w:p>
        </w:tc>
      </w:tr>
      <w:tr w:rsidR="002F1D2A" w:rsidRPr="002F1D2A" w14:paraId="41975DAD" w14:textId="77777777" w:rsidTr="008B3418">
        <w:trPr>
          <w:trHeight w:val="294"/>
        </w:trPr>
        <w:tc>
          <w:tcPr>
            <w:tcW w:w="2552" w:type="dxa"/>
            <w:gridSpan w:val="2"/>
            <w:shd w:val="clear" w:color="auto" w:fill="auto"/>
          </w:tcPr>
          <w:p w14:paraId="68A815AE" w14:textId="77777777" w:rsidR="00E30545" w:rsidRPr="002F1D2A" w:rsidRDefault="00E30545" w:rsidP="004A4618">
            <w:pPr>
              <w:pStyle w:val="TOC9"/>
            </w:pPr>
          </w:p>
        </w:tc>
        <w:tc>
          <w:tcPr>
            <w:tcW w:w="1768" w:type="dxa"/>
            <w:shd w:val="clear" w:color="auto" w:fill="auto"/>
          </w:tcPr>
          <w:p w14:paraId="1354B098"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9</w:t>
            </w:r>
          </w:p>
        </w:tc>
        <w:tc>
          <w:tcPr>
            <w:tcW w:w="5460" w:type="dxa"/>
            <w:gridSpan w:val="2"/>
            <w:shd w:val="clear" w:color="auto" w:fill="auto"/>
          </w:tcPr>
          <w:p w14:paraId="33077EC7"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not stated/inadequately described</w:t>
            </w:r>
          </w:p>
        </w:tc>
      </w:tr>
      <w:tr w:rsidR="002F1D2A" w:rsidRPr="002F1D2A" w14:paraId="5D47576B" w14:textId="77777777" w:rsidTr="008B3418">
        <w:trPr>
          <w:trHeight w:val="295"/>
        </w:trPr>
        <w:tc>
          <w:tcPr>
            <w:tcW w:w="9780" w:type="dxa"/>
            <w:gridSpan w:val="5"/>
            <w:tcBorders>
              <w:top w:val="single" w:sz="4" w:space="0" w:color="auto"/>
              <w:bottom w:val="nil"/>
            </w:tcBorders>
            <w:shd w:val="clear" w:color="auto" w:fill="auto"/>
          </w:tcPr>
          <w:p w14:paraId="66F19754" w14:textId="77777777" w:rsidR="00E30545" w:rsidRPr="002F1D2A" w:rsidRDefault="00E30545" w:rsidP="008B3418">
            <w:pPr>
              <w:pStyle w:val="IMSTemplateMainSectionHeading"/>
              <w:rPr>
                <w:rFonts w:ascii="Arial" w:hAnsi="Arial" w:cs="Arial"/>
              </w:rPr>
            </w:pPr>
            <w:r w:rsidRPr="002F1D2A">
              <w:rPr>
                <w:rFonts w:ascii="Arial" w:hAnsi="Arial" w:cs="Arial"/>
              </w:rPr>
              <w:t>Data element attributes</w:t>
            </w:r>
          </w:p>
        </w:tc>
      </w:tr>
      <w:tr w:rsidR="002F1D2A" w:rsidRPr="002F1D2A" w14:paraId="0F9E7EB9" w14:textId="77777777" w:rsidTr="008B3418">
        <w:trPr>
          <w:trHeight w:val="295"/>
        </w:trPr>
        <w:tc>
          <w:tcPr>
            <w:tcW w:w="9780" w:type="dxa"/>
            <w:gridSpan w:val="5"/>
            <w:tcBorders>
              <w:top w:val="nil"/>
            </w:tcBorders>
            <w:shd w:val="clear" w:color="auto" w:fill="auto"/>
          </w:tcPr>
          <w:p w14:paraId="14F17EE9" w14:textId="77777777" w:rsidR="00E30545" w:rsidRPr="002F1D2A" w:rsidRDefault="00E30545" w:rsidP="008B3418">
            <w:pPr>
              <w:pStyle w:val="IMSTemplateSectionHeading"/>
              <w:rPr>
                <w:rFonts w:ascii="Arial" w:hAnsi="Arial" w:cs="Arial"/>
                <w:color w:val="auto"/>
              </w:rPr>
            </w:pPr>
            <w:r w:rsidRPr="002F1D2A">
              <w:rPr>
                <w:rFonts w:ascii="Arial" w:hAnsi="Arial" w:cs="Arial"/>
                <w:color w:val="auto"/>
              </w:rPr>
              <w:t xml:space="preserve">Reporting attributes </w:t>
            </w:r>
          </w:p>
        </w:tc>
      </w:tr>
      <w:tr w:rsidR="002F1D2A" w:rsidRPr="002F1D2A" w14:paraId="6EDDA02F" w14:textId="77777777" w:rsidTr="008B3418">
        <w:trPr>
          <w:trHeight w:val="294"/>
        </w:trPr>
        <w:tc>
          <w:tcPr>
            <w:tcW w:w="2520" w:type="dxa"/>
            <w:shd w:val="clear" w:color="auto" w:fill="auto"/>
          </w:tcPr>
          <w:p w14:paraId="4E703D06" w14:textId="77777777" w:rsidR="00E30545" w:rsidRPr="002F1D2A" w:rsidRDefault="00E30545" w:rsidP="008B3418">
            <w:pPr>
              <w:pStyle w:val="IMSTemplateelementheadings"/>
              <w:rPr>
                <w:rFonts w:ascii="Arial" w:hAnsi="Arial" w:cs="Arial"/>
              </w:rPr>
            </w:pPr>
            <w:r w:rsidRPr="002F1D2A">
              <w:rPr>
                <w:rFonts w:ascii="Arial" w:hAnsi="Arial" w:cs="Arial"/>
              </w:rPr>
              <w:t>Reported by</w:t>
            </w:r>
          </w:p>
        </w:tc>
        <w:tc>
          <w:tcPr>
            <w:tcW w:w="7260" w:type="dxa"/>
            <w:gridSpan w:val="4"/>
            <w:shd w:val="clear" w:color="auto" w:fill="auto"/>
          </w:tcPr>
          <w:p w14:paraId="42E1E366"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All service providers</w:t>
            </w:r>
          </w:p>
        </w:tc>
      </w:tr>
      <w:tr w:rsidR="002F1D2A" w:rsidRPr="002F1D2A" w14:paraId="498B35D9" w14:textId="77777777" w:rsidTr="008B3418">
        <w:trPr>
          <w:cantSplit/>
          <w:trHeight w:val="295"/>
        </w:trPr>
        <w:tc>
          <w:tcPr>
            <w:tcW w:w="2520" w:type="dxa"/>
            <w:tcBorders>
              <w:bottom w:val="nil"/>
            </w:tcBorders>
            <w:shd w:val="clear" w:color="auto" w:fill="auto"/>
          </w:tcPr>
          <w:p w14:paraId="47572D00" w14:textId="77777777" w:rsidR="00E30545" w:rsidRPr="002F1D2A" w:rsidRDefault="00E30545" w:rsidP="008B3418">
            <w:pPr>
              <w:pStyle w:val="IMSTemplateelementheadings"/>
              <w:rPr>
                <w:rFonts w:ascii="Arial" w:hAnsi="Arial" w:cs="Arial"/>
              </w:rPr>
            </w:pPr>
            <w:r w:rsidRPr="002F1D2A">
              <w:rPr>
                <w:rFonts w:ascii="Arial" w:hAnsi="Arial" w:cs="Arial"/>
              </w:rPr>
              <w:t>Reported for</w:t>
            </w:r>
          </w:p>
        </w:tc>
        <w:tc>
          <w:tcPr>
            <w:tcW w:w="7260" w:type="dxa"/>
            <w:gridSpan w:val="4"/>
            <w:tcBorders>
              <w:bottom w:val="nil"/>
            </w:tcBorders>
            <w:shd w:val="clear" w:color="auto" w:fill="auto"/>
          </w:tcPr>
          <w:p w14:paraId="766631A3" w14:textId="77777777" w:rsidR="00E30545" w:rsidRPr="002F1D2A" w:rsidRDefault="00E30545" w:rsidP="008B3418">
            <w:pPr>
              <w:pStyle w:val="IMSTemplatecontent"/>
              <w:rPr>
                <w:rFonts w:ascii="Arial" w:hAnsi="Arial" w:cs="Arial"/>
                <w:lang w:eastAsia="en-AU"/>
              </w:rPr>
            </w:pPr>
          </w:p>
        </w:tc>
      </w:tr>
      <w:tr w:rsidR="002F1D2A" w:rsidRPr="002F1D2A" w14:paraId="4917AF41" w14:textId="77777777" w:rsidTr="008B3418">
        <w:trPr>
          <w:trHeight w:val="294"/>
        </w:trPr>
        <w:tc>
          <w:tcPr>
            <w:tcW w:w="2520" w:type="dxa"/>
            <w:tcBorders>
              <w:top w:val="nil"/>
              <w:bottom w:val="single" w:sz="4" w:space="0" w:color="auto"/>
            </w:tcBorders>
            <w:shd w:val="clear" w:color="auto" w:fill="auto"/>
          </w:tcPr>
          <w:p w14:paraId="7C9D9494" w14:textId="77777777" w:rsidR="00E30545" w:rsidRPr="002F1D2A" w:rsidRDefault="00E30545" w:rsidP="008B3418">
            <w:pPr>
              <w:pStyle w:val="IMSTemplateelementheadings"/>
              <w:rPr>
                <w:rFonts w:ascii="Arial" w:hAnsi="Arial" w:cs="Arial"/>
              </w:rPr>
            </w:pPr>
            <w:r w:rsidRPr="002F1D2A">
              <w:rPr>
                <w:rFonts w:ascii="Arial" w:hAnsi="Arial" w:cs="Arial"/>
              </w:rPr>
              <w:t>Reported when</w:t>
            </w:r>
          </w:p>
        </w:tc>
        <w:tc>
          <w:tcPr>
            <w:tcW w:w="7260" w:type="dxa"/>
            <w:gridSpan w:val="4"/>
            <w:tcBorders>
              <w:top w:val="nil"/>
              <w:bottom w:val="single" w:sz="4" w:space="0" w:color="auto"/>
            </w:tcBorders>
            <w:shd w:val="clear" w:color="auto" w:fill="auto"/>
          </w:tcPr>
          <w:p w14:paraId="4459EE4C"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Service—initial contact date is present</w:t>
            </w:r>
          </w:p>
        </w:tc>
      </w:tr>
      <w:tr w:rsidR="002F1D2A" w:rsidRPr="002F1D2A" w14:paraId="3B522F4A" w14:textId="77777777" w:rsidTr="008B3418">
        <w:trPr>
          <w:trHeight w:val="295"/>
        </w:trPr>
        <w:tc>
          <w:tcPr>
            <w:tcW w:w="9780" w:type="dxa"/>
            <w:gridSpan w:val="5"/>
            <w:tcBorders>
              <w:top w:val="single" w:sz="4" w:space="0" w:color="auto"/>
              <w:bottom w:val="nil"/>
            </w:tcBorders>
            <w:shd w:val="clear" w:color="auto" w:fill="auto"/>
          </w:tcPr>
          <w:p w14:paraId="2CAB1BB1" w14:textId="77777777" w:rsidR="00E30545" w:rsidRPr="002F1D2A" w:rsidRDefault="00E30545" w:rsidP="002F1D2A">
            <w:pPr>
              <w:pStyle w:val="IMSTemplateSectionHeading"/>
              <w:rPr>
                <w:rFonts w:ascii="Arial" w:hAnsi="Arial" w:cs="Arial"/>
                <w:color w:val="auto"/>
              </w:rPr>
            </w:pPr>
            <w:r w:rsidRPr="002F1D2A">
              <w:rPr>
                <w:rFonts w:ascii="Arial" w:hAnsi="Arial" w:cs="Arial"/>
                <w:color w:val="auto"/>
              </w:rPr>
              <w:t>Collection and usage attributes</w:t>
            </w:r>
          </w:p>
        </w:tc>
      </w:tr>
      <w:tr w:rsidR="002F1D2A" w:rsidRPr="002F1D2A" w14:paraId="0EF3DD23" w14:textId="77777777" w:rsidTr="008B3418">
        <w:trPr>
          <w:trHeight w:val="295"/>
        </w:trPr>
        <w:tc>
          <w:tcPr>
            <w:tcW w:w="2520" w:type="dxa"/>
            <w:tcBorders>
              <w:top w:val="nil"/>
              <w:bottom w:val="nil"/>
            </w:tcBorders>
            <w:shd w:val="clear" w:color="auto" w:fill="auto"/>
          </w:tcPr>
          <w:p w14:paraId="5AED097D" w14:textId="77777777" w:rsidR="00E30545" w:rsidRPr="002F1D2A" w:rsidRDefault="00E30545" w:rsidP="008B3418">
            <w:pPr>
              <w:pStyle w:val="IMSTemplateelementheadings"/>
              <w:rPr>
                <w:rFonts w:ascii="Arial" w:hAnsi="Arial" w:cs="Arial"/>
              </w:rPr>
            </w:pPr>
            <w:r w:rsidRPr="002F1D2A">
              <w:rPr>
                <w:rFonts w:ascii="Arial" w:hAnsi="Arial" w:cs="Arial"/>
              </w:rPr>
              <w:t>Guide for use</w:t>
            </w:r>
          </w:p>
        </w:tc>
        <w:tc>
          <w:tcPr>
            <w:tcW w:w="7260" w:type="dxa"/>
            <w:gridSpan w:val="4"/>
            <w:tcBorders>
              <w:top w:val="nil"/>
              <w:bottom w:val="nil"/>
            </w:tcBorders>
            <w:shd w:val="clear" w:color="auto" w:fill="auto"/>
          </w:tcPr>
          <w:p w14:paraId="5291F7EC"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This data element relates to the client’s concession arrangements. For clients aged 18 and younger, report the concession card type held by the client if they have their own, or the type held by the parent/guardian.</w:t>
            </w:r>
          </w:p>
          <w:tbl>
            <w:tblPr>
              <w:tblW w:w="0" w:type="auto"/>
              <w:tblLayout w:type="fixed"/>
              <w:tblLook w:val="01E0" w:firstRow="1" w:lastRow="1" w:firstColumn="1" w:lastColumn="1" w:noHBand="0" w:noVBand="0"/>
            </w:tblPr>
            <w:tblGrid>
              <w:gridCol w:w="994"/>
              <w:gridCol w:w="6146"/>
            </w:tblGrid>
            <w:tr w:rsidR="002F1D2A" w:rsidRPr="002F1D2A" w14:paraId="3062BB3E" w14:textId="77777777" w:rsidTr="008B3418">
              <w:tc>
                <w:tcPr>
                  <w:tcW w:w="994" w:type="dxa"/>
                </w:tcPr>
                <w:p w14:paraId="44E0E7B5"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 xml:space="preserve">Code 0 </w:t>
                  </w:r>
                </w:p>
              </w:tc>
              <w:tc>
                <w:tcPr>
                  <w:tcW w:w="6146" w:type="dxa"/>
                </w:tcPr>
                <w:p w14:paraId="0325F5D5"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“No concession card” can only apply to:</w:t>
                  </w:r>
                </w:p>
                <w:p w14:paraId="62548F25" w14:textId="77777777" w:rsidR="00E30545" w:rsidRPr="00387A1C" w:rsidRDefault="00E30545" w:rsidP="00387A1C">
                  <w:pPr>
                    <w:pStyle w:val="Bullet1"/>
                    <w:rPr>
                      <w:sz w:val="18"/>
                      <w:szCs w:val="18"/>
                      <w:lang w:eastAsia="en-AU"/>
                    </w:rPr>
                  </w:pPr>
                  <w:r w:rsidRPr="00387A1C">
                    <w:rPr>
                      <w:sz w:val="18"/>
                      <w:szCs w:val="18"/>
                      <w:lang w:eastAsia="en-AU"/>
                    </w:rPr>
                    <w:t>children aged 0 – 12 years of age</w:t>
                  </w:r>
                </w:p>
                <w:p w14:paraId="61046312" w14:textId="5E759D69" w:rsidR="00E30545" w:rsidRPr="00387A1C" w:rsidRDefault="00E30545" w:rsidP="00387A1C">
                  <w:pPr>
                    <w:pStyle w:val="Bullet1"/>
                    <w:rPr>
                      <w:sz w:val="18"/>
                      <w:szCs w:val="18"/>
                      <w:lang w:eastAsia="en-AU"/>
                    </w:rPr>
                  </w:pPr>
                  <w:r w:rsidRPr="00387A1C">
                    <w:rPr>
                      <w:sz w:val="18"/>
                      <w:szCs w:val="18"/>
                      <w:lang w:eastAsia="en-AU"/>
                    </w:rPr>
                    <w:t xml:space="preserve">children and young people up to 18 years of age in out-of-home care provided by </w:t>
                  </w:r>
                  <w:r w:rsidR="00B27DB2" w:rsidRPr="00387A1C">
                    <w:rPr>
                      <w:sz w:val="18"/>
                      <w:szCs w:val="18"/>
                      <w:lang w:eastAsia="en-AU"/>
                    </w:rPr>
                    <w:t>D</w:t>
                  </w:r>
                  <w:r w:rsidR="007C0002">
                    <w:rPr>
                      <w:sz w:val="18"/>
                      <w:szCs w:val="18"/>
                      <w:lang w:eastAsia="en-AU"/>
                    </w:rPr>
                    <w:t>FF</w:t>
                  </w:r>
                  <w:r w:rsidR="00B27DB2" w:rsidRPr="00387A1C">
                    <w:rPr>
                      <w:sz w:val="18"/>
                      <w:szCs w:val="18"/>
                      <w:lang w:eastAsia="en-AU"/>
                    </w:rPr>
                    <w:t>H</w:t>
                  </w:r>
                </w:p>
                <w:p w14:paraId="3AFF8A55" w14:textId="77777777" w:rsidR="00387A1C" w:rsidRPr="00387A1C" w:rsidRDefault="00387A1C" w:rsidP="00387A1C">
                  <w:pPr>
                    <w:pStyle w:val="Bullet1"/>
                    <w:rPr>
                      <w:sz w:val="18"/>
                      <w:szCs w:val="18"/>
                      <w:lang w:eastAsia="en-AU"/>
                    </w:rPr>
                  </w:pPr>
                  <w:r w:rsidRPr="00387A1C">
                    <w:rPr>
                      <w:sz w:val="18"/>
                      <w:szCs w:val="18"/>
                      <w:lang w:eastAsia="en-AU"/>
                    </w:rPr>
                    <w:t>all people in youth justice custodial care</w:t>
                  </w:r>
                </w:p>
                <w:p w14:paraId="08310DF6" w14:textId="347D865E" w:rsidR="00E30545" w:rsidRDefault="00E30545" w:rsidP="00387A1C">
                  <w:pPr>
                    <w:pStyle w:val="Bullet1"/>
                    <w:rPr>
                      <w:sz w:val="18"/>
                      <w:szCs w:val="18"/>
                      <w:lang w:eastAsia="en-AU"/>
                    </w:rPr>
                  </w:pPr>
                  <w:r w:rsidRPr="00387A1C">
                    <w:rPr>
                      <w:sz w:val="18"/>
                      <w:szCs w:val="18"/>
                      <w:lang w:eastAsia="en-AU"/>
                    </w:rPr>
                    <w:t>refugees or asylum seekers</w:t>
                  </w:r>
                </w:p>
                <w:p w14:paraId="5F1A5EB7" w14:textId="04997A0C" w:rsidR="007808B8" w:rsidRPr="00387A1C" w:rsidRDefault="007808B8" w:rsidP="00387A1C">
                  <w:pPr>
                    <w:pStyle w:val="Bullet1"/>
                    <w:rPr>
                      <w:sz w:val="18"/>
                      <w:szCs w:val="18"/>
                      <w:lang w:eastAsia="en-AU"/>
                    </w:rPr>
                  </w:pPr>
                  <w:r>
                    <w:rPr>
                      <w:sz w:val="18"/>
                      <w:szCs w:val="18"/>
                      <w:lang w:eastAsia="en-AU"/>
                    </w:rPr>
                    <w:t xml:space="preserve">Aboriginal </w:t>
                  </w:r>
                  <w:r w:rsidR="00386634">
                    <w:rPr>
                      <w:sz w:val="18"/>
                      <w:szCs w:val="18"/>
                      <w:lang w:eastAsia="en-AU"/>
                    </w:rPr>
                    <w:t>and</w:t>
                  </w:r>
                  <w:r>
                    <w:rPr>
                      <w:sz w:val="18"/>
                      <w:szCs w:val="18"/>
                      <w:lang w:eastAsia="en-AU"/>
                    </w:rPr>
                    <w:t xml:space="preserve"> Torres Strait Islander people</w:t>
                  </w:r>
                </w:p>
                <w:p w14:paraId="5CF14EA3" w14:textId="77777777" w:rsidR="00E30545" w:rsidRPr="002F1D2A" w:rsidRDefault="00E30545" w:rsidP="00387A1C">
                  <w:pPr>
                    <w:pStyle w:val="Bullet1"/>
                    <w:rPr>
                      <w:lang w:eastAsia="en-AU"/>
                    </w:rPr>
                  </w:pPr>
                  <w:r w:rsidRPr="00387A1C">
                    <w:rPr>
                      <w:sz w:val="18"/>
                      <w:szCs w:val="18"/>
                      <w:lang w:eastAsia="en-AU"/>
                    </w:rPr>
                    <w:t>clients being treated as part of the Child Dental Benefits Schedule</w:t>
                  </w:r>
                </w:p>
              </w:tc>
            </w:tr>
            <w:tr w:rsidR="002F1D2A" w:rsidRPr="002F1D2A" w14:paraId="24B58CDB" w14:textId="77777777" w:rsidTr="008B3418">
              <w:tc>
                <w:tcPr>
                  <w:tcW w:w="994" w:type="dxa"/>
                </w:tcPr>
                <w:p w14:paraId="56B603A0"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Code 3</w:t>
                  </w:r>
                </w:p>
              </w:tc>
              <w:tc>
                <w:tcPr>
                  <w:tcW w:w="6146" w:type="dxa"/>
                </w:tcPr>
                <w:p w14:paraId="1FB6039E"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Applies to the Department of Veterans’ Affairs pensioner concession card which is equivalent to the Centrelink issued pensioner concession card</w:t>
                  </w:r>
                </w:p>
              </w:tc>
            </w:tr>
          </w:tbl>
          <w:p w14:paraId="63E979D5" w14:textId="77777777" w:rsidR="00E30545" w:rsidRPr="002F1D2A" w:rsidRDefault="00E30545" w:rsidP="008B3418">
            <w:pPr>
              <w:rPr>
                <w:b/>
              </w:rPr>
            </w:pPr>
          </w:p>
        </w:tc>
      </w:tr>
      <w:tr w:rsidR="002F1D2A" w:rsidRPr="002F1D2A" w14:paraId="277D9D2F" w14:textId="77777777" w:rsidTr="008B3418">
        <w:trPr>
          <w:trHeight w:val="295"/>
        </w:trPr>
        <w:tc>
          <w:tcPr>
            <w:tcW w:w="2520" w:type="dxa"/>
            <w:tcBorders>
              <w:top w:val="nil"/>
            </w:tcBorders>
            <w:shd w:val="clear" w:color="auto" w:fill="auto"/>
          </w:tcPr>
          <w:p w14:paraId="3C774BC0" w14:textId="77777777" w:rsidR="00E30545" w:rsidRPr="002F1D2A" w:rsidRDefault="00E30545" w:rsidP="008B3418">
            <w:pPr>
              <w:pStyle w:val="IMSTemplateelementheadings"/>
              <w:rPr>
                <w:rFonts w:ascii="Arial" w:hAnsi="Arial" w:cs="Arial"/>
              </w:rPr>
            </w:pPr>
            <w:r w:rsidRPr="002F1D2A">
              <w:rPr>
                <w:rFonts w:ascii="Arial" w:hAnsi="Arial" w:cs="Arial"/>
              </w:rPr>
              <w:t>Purpose/context</w:t>
            </w:r>
          </w:p>
        </w:tc>
        <w:tc>
          <w:tcPr>
            <w:tcW w:w="7260" w:type="dxa"/>
            <w:gridSpan w:val="4"/>
            <w:tcBorders>
              <w:top w:val="nil"/>
            </w:tcBorders>
            <w:shd w:val="clear" w:color="auto" w:fill="auto"/>
          </w:tcPr>
          <w:p w14:paraId="47A1DBE4" w14:textId="77777777" w:rsidR="00E30545" w:rsidRPr="002F1D2A" w:rsidRDefault="00E30545" w:rsidP="008B3418">
            <w:pPr>
              <w:pStyle w:val="IMSTemplatecontent"/>
              <w:rPr>
                <w:rFonts w:ascii="Arial" w:hAnsi="Arial" w:cs="Arial"/>
                <w:b/>
              </w:rPr>
            </w:pPr>
            <w:r w:rsidRPr="002F1D2A">
              <w:rPr>
                <w:rFonts w:ascii="Arial" w:hAnsi="Arial" w:cs="Arial"/>
                <w:lang w:eastAsia="en-AU"/>
              </w:rPr>
              <w:t>Eligibility, program monitoring, service planning.</w:t>
            </w:r>
          </w:p>
        </w:tc>
      </w:tr>
      <w:tr w:rsidR="002F1D2A" w:rsidRPr="002F1D2A" w14:paraId="45F64540" w14:textId="77777777" w:rsidTr="008B3418">
        <w:trPr>
          <w:trHeight w:val="294"/>
        </w:trPr>
        <w:tc>
          <w:tcPr>
            <w:tcW w:w="9780" w:type="dxa"/>
            <w:gridSpan w:val="5"/>
            <w:tcBorders>
              <w:top w:val="single" w:sz="4" w:space="0" w:color="auto"/>
            </w:tcBorders>
            <w:shd w:val="clear" w:color="auto" w:fill="auto"/>
          </w:tcPr>
          <w:p w14:paraId="1903E85F" w14:textId="77777777" w:rsidR="00E30545" w:rsidRPr="002F1D2A" w:rsidRDefault="00E30545" w:rsidP="008B3418">
            <w:pPr>
              <w:pStyle w:val="IMSTemplateSectionHeading"/>
              <w:rPr>
                <w:rFonts w:ascii="Arial" w:hAnsi="Arial" w:cs="Arial"/>
                <w:color w:val="auto"/>
              </w:rPr>
            </w:pPr>
            <w:r w:rsidRPr="002F1D2A">
              <w:rPr>
                <w:rFonts w:ascii="Arial" w:hAnsi="Arial" w:cs="Arial"/>
                <w:color w:val="auto"/>
              </w:rPr>
              <w:t>Source and reference attributes</w:t>
            </w:r>
          </w:p>
        </w:tc>
      </w:tr>
      <w:tr w:rsidR="002F1D2A" w:rsidRPr="002F1D2A" w14:paraId="5BDDB781" w14:textId="77777777" w:rsidTr="008B3418">
        <w:trPr>
          <w:trHeight w:val="295"/>
        </w:trPr>
        <w:tc>
          <w:tcPr>
            <w:tcW w:w="2520" w:type="dxa"/>
            <w:shd w:val="clear" w:color="auto" w:fill="auto"/>
          </w:tcPr>
          <w:p w14:paraId="1A33B791" w14:textId="77777777" w:rsidR="00E30545" w:rsidRPr="002F1D2A" w:rsidRDefault="00E30545" w:rsidP="008B3418">
            <w:pPr>
              <w:pStyle w:val="IMSTemplateelementheadings"/>
              <w:rPr>
                <w:rFonts w:ascii="Arial" w:hAnsi="Arial" w:cs="Arial"/>
              </w:rPr>
            </w:pPr>
            <w:r w:rsidRPr="002F1D2A">
              <w:rPr>
                <w:rFonts w:ascii="Arial" w:hAnsi="Arial" w:cs="Arial"/>
              </w:rPr>
              <w:t>Definition source</w:t>
            </w:r>
          </w:p>
        </w:tc>
        <w:tc>
          <w:tcPr>
            <w:tcW w:w="7260" w:type="dxa"/>
            <w:gridSpan w:val="4"/>
            <w:shd w:val="clear" w:color="auto" w:fill="auto"/>
          </w:tcPr>
          <w:p w14:paraId="4D15E421" w14:textId="558EEBF2" w:rsidR="00E30545" w:rsidRPr="002F1D2A" w:rsidRDefault="00B27DB2" w:rsidP="008B3418">
            <w:pPr>
              <w:pStyle w:val="IMSTemplatecontent"/>
              <w:rPr>
                <w:rFonts w:ascii="Arial" w:hAnsi="Arial" w:cs="Arial"/>
                <w:lang w:eastAsia="en-AU"/>
              </w:rPr>
            </w:pPr>
            <w:r>
              <w:rPr>
                <w:rFonts w:ascii="Arial" w:hAnsi="Arial" w:cs="Arial"/>
                <w:lang w:eastAsia="en-AU"/>
              </w:rPr>
              <w:t>DH</w:t>
            </w:r>
          </w:p>
        </w:tc>
      </w:tr>
      <w:tr w:rsidR="002F1D2A" w:rsidRPr="002F1D2A" w14:paraId="044DFAD2" w14:textId="77777777" w:rsidTr="008B3418">
        <w:trPr>
          <w:trHeight w:val="295"/>
        </w:trPr>
        <w:tc>
          <w:tcPr>
            <w:tcW w:w="2520" w:type="dxa"/>
            <w:shd w:val="clear" w:color="auto" w:fill="auto"/>
          </w:tcPr>
          <w:p w14:paraId="63D5B0D2" w14:textId="77777777" w:rsidR="00E30545" w:rsidRPr="002F1D2A" w:rsidRDefault="00E30545" w:rsidP="008B3418">
            <w:pPr>
              <w:pStyle w:val="IMSTemplateelementheadings"/>
              <w:rPr>
                <w:rFonts w:ascii="Arial" w:hAnsi="Arial" w:cs="Arial"/>
              </w:rPr>
            </w:pPr>
            <w:r w:rsidRPr="002F1D2A">
              <w:rPr>
                <w:rFonts w:ascii="Arial" w:hAnsi="Arial" w:cs="Arial"/>
              </w:rPr>
              <w:t>Definition source identifier</w:t>
            </w:r>
          </w:p>
        </w:tc>
        <w:tc>
          <w:tcPr>
            <w:tcW w:w="7260" w:type="dxa"/>
            <w:gridSpan w:val="4"/>
            <w:shd w:val="clear" w:color="auto" w:fill="auto"/>
          </w:tcPr>
          <w:p w14:paraId="17ED43C7" w14:textId="77777777" w:rsidR="00E30545" w:rsidRPr="002F1D2A" w:rsidRDefault="00E30545" w:rsidP="008B3418">
            <w:pPr>
              <w:pStyle w:val="IMSTemplatecontent"/>
              <w:rPr>
                <w:rFonts w:ascii="Arial" w:hAnsi="Arial" w:cs="Arial"/>
                <w:lang w:eastAsia="en-AU"/>
              </w:rPr>
            </w:pPr>
          </w:p>
        </w:tc>
      </w:tr>
      <w:tr w:rsidR="002F1D2A" w:rsidRPr="002F1D2A" w14:paraId="1D1514C2" w14:textId="77777777" w:rsidTr="008B3418">
        <w:trPr>
          <w:trHeight w:val="295"/>
        </w:trPr>
        <w:tc>
          <w:tcPr>
            <w:tcW w:w="2520" w:type="dxa"/>
            <w:tcBorders>
              <w:bottom w:val="nil"/>
            </w:tcBorders>
            <w:shd w:val="clear" w:color="auto" w:fill="auto"/>
          </w:tcPr>
          <w:p w14:paraId="3E9BEF61" w14:textId="77777777" w:rsidR="00E30545" w:rsidRPr="002F1D2A" w:rsidRDefault="00E30545" w:rsidP="008B3418">
            <w:pPr>
              <w:pStyle w:val="IMSTemplateelementheadings"/>
              <w:rPr>
                <w:rFonts w:ascii="Arial" w:hAnsi="Arial" w:cs="Arial"/>
              </w:rPr>
            </w:pPr>
            <w:r w:rsidRPr="002F1D2A">
              <w:rPr>
                <w:rFonts w:ascii="Arial" w:hAnsi="Arial" w:cs="Arial"/>
              </w:rPr>
              <w:t>Value domain source</w:t>
            </w:r>
          </w:p>
        </w:tc>
        <w:tc>
          <w:tcPr>
            <w:tcW w:w="7260" w:type="dxa"/>
            <w:gridSpan w:val="4"/>
            <w:tcBorders>
              <w:bottom w:val="nil"/>
            </w:tcBorders>
            <w:shd w:val="clear" w:color="auto" w:fill="auto"/>
          </w:tcPr>
          <w:p w14:paraId="7F3B32B4" w14:textId="6B1EBC26" w:rsidR="00E30545" w:rsidRPr="002F1D2A" w:rsidRDefault="00B27DB2" w:rsidP="008B3418">
            <w:pPr>
              <w:pStyle w:val="IMSTemplatecontent"/>
              <w:rPr>
                <w:rFonts w:ascii="Arial" w:hAnsi="Arial" w:cs="Arial"/>
                <w:lang w:eastAsia="en-AU"/>
              </w:rPr>
            </w:pPr>
            <w:r>
              <w:rPr>
                <w:rFonts w:ascii="Arial" w:hAnsi="Arial" w:cs="Arial"/>
                <w:lang w:eastAsia="en-AU"/>
              </w:rPr>
              <w:t>DH</w:t>
            </w:r>
          </w:p>
        </w:tc>
      </w:tr>
      <w:tr w:rsidR="002F1D2A" w:rsidRPr="002F1D2A" w14:paraId="42EE0F50" w14:textId="77777777" w:rsidTr="008B3418">
        <w:trPr>
          <w:trHeight w:val="295"/>
        </w:trPr>
        <w:tc>
          <w:tcPr>
            <w:tcW w:w="2520" w:type="dxa"/>
            <w:tcBorders>
              <w:top w:val="nil"/>
              <w:bottom w:val="single" w:sz="4" w:space="0" w:color="auto"/>
            </w:tcBorders>
            <w:shd w:val="clear" w:color="auto" w:fill="auto"/>
          </w:tcPr>
          <w:p w14:paraId="4CCA2992" w14:textId="77777777" w:rsidR="00E30545" w:rsidRPr="002F1D2A" w:rsidRDefault="00E30545" w:rsidP="008B3418">
            <w:pPr>
              <w:pStyle w:val="IMSTemplateelementheadings"/>
              <w:rPr>
                <w:rFonts w:ascii="Arial" w:hAnsi="Arial" w:cs="Arial"/>
              </w:rPr>
            </w:pPr>
            <w:r w:rsidRPr="002F1D2A">
              <w:rPr>
                <w:rFonts w:ascii="Arial" w:hAnsi="Arial" w:cs="Arial"/>
              </w:rPr>
              <w:t>Value domain identifier</w:t>
            </w:r>
          </w:p>
        </w:tc>
        <w:tc>
          <w:tcPr>
            <w:tcW w:w="7260" w:type="dxa"/>
            <w:gridSpan w:val="4"/>
            <w:tcBorders>
              <w:top w:val="nil"/>
              <w:bottom w:val="single" w:sz="4" w:space="0" w:color="auto"/>
            </w:tcBorders>
            <w:shd w:val="clear" w:color="auto" w:fill="auto"/>
          </w:tcPr>
          <w:p w14:paraId="02A9B0BE" w14:textId="77777777" w:rsidR="00E30545" w:rsidRPr="002F1D2A" w:rsidRDefault="00E30545" w:rsidP="008B3418">
            <w:pPr>
              <w:pStyle w:val="IMSTemplatecontent"/>
              <w:rPr>
                <w:rFonts w:ascii="Arial" w:hAnsi="Arial" w:cs="Arial"/>
                <w:lang w:eastAsia="en-AU"/>
              </w:rPr>
            </w:pPr>
          </w:p>
        </w:tc>
      </w:tr>
      <w:tr w:rsidR="002F1D2A" w:rsidRPr="002F1D2A" w14:paraId="20EAB79F" w14:textId="77777777" w:rsidTr="008B3418">
        <w:trPr>
          <w:trHeight w:val="295"/>
        </w:trPr>
        <w:tc>
          <w:tcPr>
            <w:tcW w:w="9780" w:type="dxa"/>
            <w:gridSpan w:val="5"/>
            <w:tcBorders>
              <w:top w:val="single" w:sz="4" w:space="0" w:color="auto"/>
            </w:tcBorders>
            <w:shd w:val="clear" w:color="auto" w:fill="auto"/>
          </w:tcPr>
          <w:p w14:paraId="41CE42F0" w14:textId="77777777" w:rsidR="00E30545" w:rsidRPr="002F1D2A" w:rsidRDefault="00E30545" w:rsidP="008B3418">
            <w:pPr>
              <w:pStyle w:val="IMSTemplateSectionHeading"/>
              <w:rPr>
                <w:rFonts w:ascii="Arial" w:hAnsi="Arial" w:cs="Arial"/>
                <w:color w:val="auto"/>
              </w:rPr>
            </w:pPr>
            <w:bookmarkStart w:id="280" w:name="_Toc234815197"/>
            <w:bookmarkStart w:id="281" w:name="_Toc391041644"/>
            <w:r w:rsidRPr="002F1D2A">
              <w:rPr>
                <w:rFonts w:ascii="Arial" w:hAnsi="Arial" w:cs="Arial"/>
                <w:color w:val="auto"/>
              </w:rPr>
              <w:t xml:space="preserve">Relational attributes </w:t>
            </w:r>
          </w:p>
        </w:tc>
      </w:tr>
      <w:tr w:rsidR="002F1D2A" w:rsidRPr="002F1D2A" w14:paraId="3DF08639" w14:textId="77777777" w:rsidTr="008B3418">
        <w:trPr>
          <w:trHeight w:val="294"/>
        </w:trPr>
        <w:tc>
          <w:tcPr>
            <w:tcW w:w="2520" w:type="dxa"/>
            <w:shd w:val="clear" w:color="auto" w:fill="auto"/>
          </w:tcPr>
          <w:p w14:paraId="67931EB5" w14:textId="77777777" w:rsidR="00E30545" w:rsidRPr="002F1D2A" w:rsidRDefault="00E30545" w:rsidP="008B3418">
            <w:pPr>
              <w:pStyle w:val="IMSTemplateelementheadings"/>
              <w:rPr>
                <w:rFonts w:ascii="Arial" w:hAnsi="Arial" w:cs="Arial"/>
              </w:rPr>
            </w:pPr>
            <w:r w:rsidRPr="002F1D2A">
              <w:rPr>
                <w:rFonts w:ascii="Arial" w:hAnsi="Arial" w:cs="Arial"/>
              </w:rPr>
              <w:t>Related concepts</w:t>
            </w:r>
          </w:p>
        </w:tc>
        <w:tc>
          <w:tcPr>
            <w:tcW w:w="7260" w:type="dxa"/>
            <w:gridSpan w:val="4"/>
            <w:shd w:val="clear" w:color="auto" w:fill="auto"/>
          </w:tcPr>
          <w:p w14:paraId="120DFEB1" w14:textId="77777777" w:rsidR="00E30545" w:rsidRPr="00DE2AE8" w:rsidRDefault="00E30545" w:rsidP="008B3418">
            <w:pPr>
              <w:pStyle w:val="IMSTemplatecontent"/>
              <w:rPr>
                <w:rStyle w:val="Hyperlink"/>
              </w:rPr>
            </w:pPr>
            <w:hyperlink w:anchor="_Age" w:history="1">
              <w:r w:rsidRPr="00DE2AE8">
                <w:rPr>
                  <w:rStyle w:val="Hyperlink"/>
                  <w:rFonts w:ascii="Arial" w:hAnsi="Arial" w:cs="Arial"/>
                  <w:lang w:eastAsia="en-AU"/>
                </w:rPr>
                <w:t>Age</w:t>
              </w:r>
            </w:hyperlink>
          </w:p>
        </w:tc>
      </w:tr>
      <w:tr w:rsidR="002F1D2A" w:rsidRPr="002F1D2A" w14:paraId="337E0AE6" w14:textId="77777777" w:rsidTr="008B3418">
        <w:trPr>
          <w:trHeight w:val="194"/>
        </w:trPr>
        <w:tc>
          <w:tcPr>
            <w:tcW w:w="2520" w:type="dxa"/>
            <w:shd w:val="clear" w:color="auto" w:fill="auto"/>
          </w:tcPr>
          <w:p w14:paraId="4F59FBD8" w14:textId="77777777" w:rsidR="00E30545" w:rsidRPr="002F1D2A" w:rsidRDefault="00E30545" w:rsidP="008B3418">
            <w:pPr>
              <w:pStyle w:val="IMSTemplateelementheadings"/>
              <w:rPr>
                <w:rFonts w:ascii="Arial" w:hAnsi="Arial" w:cs="Arial"/>
              </w:rPr>
            </w:pPr>
            <w:r w:rsidRPr="002F1D2A">
              <w:rPr>
                <w:rFonts w:ascii="Arial" w:hAnsi="Arial" w:cs="Arial"/>
              </w:rPr>
              <w:t>Related data elements</w:t>
            </w:r>
          </w:p>
        </w:tc>
        <w:tc>
          <w:tcPr>
            <w:tcW w:w="7260" w:type="dxa"/>
            <w:gridSpan w:val="4"/>
            <w:shd w:val="clear" w:color="auto" w:fill="auto"/>
          </w:tcPr>
          <w:p w14:paraId="4A1F5DB7" w14:textId="77777777" w:rsidR="00E30545" w:rsidRPr="00DE2AE8" w:rsidRDefault="00E30545" w:rsidP="008B3418">
            <w:pPr>
              <w:pStyle w:val="IMSTemplatecontent"/>
              <w:rPr>
                <w:rStyle w:val="Hyperlink"/>
                <w:rFonts w:ascii="Arial" w:hAnsi="Arial" w:cs="Arial"/>
                <w:lang w:eastAsia="en-AU"/>
              </w:rPr>
            </w:pPr>
            <w:hyperlink w:anchor="_Client—date_of_birth—DDMMYYYY" w:history="1">
              <w:r w:rsidRPr="00DE2AE8">
                <w:rPr>
                  <w:rStyle w:val="Hyperlink"/>
                  <w:rFonts w:ascii="Arial" w:hAnsi="Arial" w:cs="Arial"/>
                  <w:lang w:eastAsia="en-AU"/>
                </w:rPr>
                <w:t>Client—date of birth</w:t>
              </w:r>
            </w:hyperlink>
          </w:p>
          <w:p w14:paraId="305B23ED" w14:textId="77777777" w:rsidR="00E30545" w:rsidRPr="00DE2AE8" w:rsidRDefault="00E30545" w:rsidP="008B3418">
            <w:pPr>
              <w:pStyle w:val="IMSTemplatecontent"/>
              <w:rPr>
                <w:rStyle w:val="Hyperlink"/>
              </w:rPr>
            </w:pPr>
            <w:hyperlink w:anchor="_Client—priority_access—1-N—_N[N]" w:history="1">
              <w:r w:rsidRPr="00DE2AE8">
                <w:rPr>
                  <w:rStyle w:val="Hyperlink"/>
                  <w:rFonts w:ascii="Arial" w:hAnsi="Arial" w:cs="Arial"/>
                  <w:lang w:eastAsia="en-AU"/>
                </w:rPr>
                <w:t>Client—priority access</w:t>
              </w:r>
            </w:hyperlink>
          </w:p>
        </w:tc>
      </w:tr>
      <w:tr w:rsidR="002F1D2A" w:rsidRPr="002F1D2A" w14:paraId="1FDD291F" w14:textId="77777777" w:rsidTr="008B3418">
        <w:trPr>
          <w:trHeight w:val="294"/>
        </w:trPr>
        <w:tc>
          <w:tcPr>
            <w:tcW w:w="2520" w:type="dxa"/>
            <w:shd w:val="clear" w:color="auto" w:fill="auto"/>
          </w:tcPr>
          <w:p w14:paraId="0574DE31" w14:textId="77777777" w:rsidR="00E30545" w:rsidRPr="002F1D2A" w:rsidRDefault="00E30545" w:rsidP="008B3418">
            <w:pPr>
              <w:pStyle w:val="IMSTemplateelementheadings"/>
              <w:rPr>
                <w:rFonts w:ascii="Arial" w:hAnsi="Arial" w:cs="Arial"/>
              </w:rPr>
            </w:pPr>
            <w:r w:rsidRPr="002F1D2A">
              <w:rPr>
                <w:rFonts w:ascii="Arial" w:hAnsi="Arial" w:cs="Arial"/>
              </w:rPr>
              <w:t>Edit/validation rules</w:t>
            </w:r>
          </w:p>
        </w:tc>
        <w:tc>
          <w:tcPr>
            <w:tcW w:w="7260" w:type="dxa"/>
            <w:gridSpan w:val="4"/>
            <w:shd w:val="clear" w:color="auto" w:fill="auto"/>
          </w:tcPr>
          <w:p w14:paraId="6F7CBFF6" w14:textId="77777777" w:rsidR="00E30545" w:rsidRPr="002F1D2A" w:rsidRDefault="00E30545" w:rsidP="008B3418">
            <w:pPr>
              <w:pStyle w:val="IMSTemplatecontent"/>
              <w:rPr>
                <w:rFonts w:ascii="Arial" w:hAnsi="Arial" w:cs="Arial"/>
                <w:lang w:eastAsia="en-AU"/>
              </w:rPr>
            </w:pPr>
          </w:p>
        </w:tc>
      </w:tr>
      <w:tr w:rsidR="002F1D2A" w:rsidRPr="002F1D2A" w14:paraId="202228CF" w14:textId="77777777" w:rsidTr="008B3418">
        <w:trPr>
          <w:trHeight w:val="294"/>
        </w:trPr>
        <w:tc>
          <w:tcPr>
            <w:tcW w:w="2520" w:type="dxa"/>
            <w:shd w:val="clear" w:color="auto" w:fill="auto"/>
          </w:tcPr>
          <w:p w14:paraId="027F3B58" w14:textId="77777777" w:rsidR="00E30545" w:rsidRPr="002F1D2A" w:rsidRDefault="00E30545" w:rsidP="008B3418">
            <w:pPr>
              <w:pStyle w:val="IMSTemplateelementheadings"/>
              <w:rPr>
                <w:rFonts w:ascii="Arial" w:hAnsi="Arial" w:cs="Arial"/>
              </w:rPr>
            </w:pPr>
            <w:r w:rsidRPr="002F1D2A">
              <w:rPr>
                <w:rFonts w:ascii="Arial" w:hAnsi="Arial" w:cs="Arial"/>
              </w:rPr>
              <w:lastRenderedPageBreak/>
              <w:t>Other related information</w:t>
            </w:r>
          </w:p>
        </w:tc>
        <w:tc>
          <w:tcPr>
            <w:tcW w:w="7260" w:type="dxa"/>
            <w:gridSpan w:val="4"/>
            <w:shd w:val="clear" w:color="auto" w:fill="auto"/>
          </w:tcPr>
          <w:p w14:paraId="66145178"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Values for this data element are contained in a master table</w:t>
            </w:r>
          </w:p>
          <w:p w14:paraId="348652C5" w14:textId="4859611D" w:rsidR="00E30545" w:rsidRPr="002F1D2A" w:rsidRDefault="00E3303A" w:rsidP="008B3418">
            <w:pPr>
              <w:pStyle w:val="IMSTemplatecontent"/>
              <w:rPr>
                <w:rFonts w:ascii="Arial" w:hAnsi="Arial" w:cs="Arial"/>
                <w:lang w:eastAsia="en-AU"/>
              </w:rPr>
            </w:pPr>
            <w:hyperlink r:id="rId36" w:history="1">
              <w:r w:rsidRPr="002E7C35">
                <w:rPr>
                  <w:rStyle w:val="Hyperlink"/>
                  <w:rFonts w:ascii="Arial" w:hAnsi="Arial" w:cs="Arial"/>
                  <w:lang w:eastAsia="en-AU"/>
                </w:rPr>
                <w:t>https://www.servicesaustralia.gov.au/concession-and-health-care-cards?context=60091</w:t>
              </w:r>
            </w:hyperlink>
          </w:p>
        </w:tc>
      </w:tr>
    </w:tbl>
    <w:p w14:paraId="59844D7D" w14:textId="77777777" w:rsidR="00E30545" w:rsidRPr="002F1D2A" w:rsidRDefault="00E30545" w:rsidP="00E30545">
      <w:pPr>
        <w:rPr>
          <w:b/>
          <w:sz w:val="28"/>
          <w:szCs w:val="28"/>
        </w:rPr>
      </w:pPr>
      <w:r w:rsidRPr="002F1D2A">
        <w:br w:type="page"/>
      </w:r>
    </w:p>
    <w:p w14:paraId="439D8868" w14:textId="77777777" w:rsidR="00E30545" w:rsidRPr="002F1D2A" w:rsidRDefault="00E30545" w:rsidP="009B2785">
      <w:pPr>
        <w:pStyle w:val="Heading3"/>
        <w:numPr>
          <w:ilvl w:val="2"/>
          <w:numId w:val="23"/>
        </w:numPr>
        <w:ind w:left="993" w:hanging="993"/>
        <w:rPr>
          <w:color w:val="auto"/>
        </w:rPr>
      </w:pPr>
      <w:bookmarkStart w:id="282" w:name="_Client—country_of_birth—NNNN"/>
      <w:bookmarkStart w:id="283" w:name="_Toc12870114"/>
      <w:bookmarkStart w:id="284" w:name="_Toc161992966"/>
      <w:bookmarkEnd w:id="282"/>
      <w:r w:rsidRPr="002F1D2A">
        <w:rPr>
          <w:color w:val="auto"/>
        </w:rPr>
        <w:lastRenderedPageBreak/>
        <w:t>Client—country of birth—NNNN</w:t>
      </w:r>
      <w:bookmarkEnd w:id="280"/>
      <w:bookmarkEnd w:id="281"/>
      <w:bookmarkEnd w:id="283"/>
      <w:bookmarkEnd w:id="284"/>
    </w:p>
    <w:tbl>
      <w:tblPr>
        <w:tblW w:w="978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800"/>
        <w:gridCol w:w="2880"/>
        <w:gridCol w:w="2520"/>
        <w:gridCol w:w="60"/>
      </w:tblGrid>
      <w:tr w:rsidR="002F1D2A" w:rsidRPr="002F1D2A" w14:paraId="06DA39A8" w14:textId="77777777" w:rsidTr="008B3418">
        <w:trPr>
          <w:gridAfter w:val="1"/>
          <w:wAfter w:w="60" w:type="dxa"/>
          <w:trHeight w:val="295"/>
        </w:trPr>
        <w:tc>
          <w:tcPr>
            <w:tcW w:w="9720" w:type="dxa"/>
            <w:gridSpan w:val="4"/>
            <w:tcBorders>
              <w:top w:val="single" w:sz="4" w:space="0" w:color="auto"/>
              <w:bottom w:val="nil"/>
            </w:tcBorders>
            <w:shd w:val="clear" w:color="auto" w:fill="auto"/>
          </w:tcPr>
          <w:p w14:paraId="0D86C903" w14:textId="77777777" w:rsidR="00E30545" w:rsidRPr="002F1D2A" w:rsidRDefault="00E30545" w:rsidP="008B3418">
            <w:pPr>
              <w:pStyle w:val="IMSTemplateSectionHeading"/>
              <w:rPr>
                <w:rFonts w:ascii="Arial" w:hAnsi="Arial" w:cs="Arial"/>
                <w:color w:val="auto"/>
              </w:rPr>
            </w:pPr>
            <w:r w:rsidRPr="002F1D2A">
              <w:rPr>
                <w:rFonts w:ascii="Arial" w:hAnsi="Arial" w:cs="Arial"/>
                <w:color w:val="auto"/>
              </w:rPr>
              <w:t>Identifying and definitional attributes</w:t>
            </w:r>
          </w:p>
        </w:tc>
      </w:tr>
      <w:tr w:rsidR="002F1D2A" w:rsidRPr="002F1D2A" w14:paraId="0B0743A1" w14:textId="77777777" w:rsidTr="008B3418">
        <w:trPr>
          <w:gridAfter w:val="1"/>
          <w:wAfter w:w="60" w:type="dxa"/>
          <w:trHeight w:val="294"/>
        </w:trPr>
        <w:tc>
          <w:tcPr>
            <w:tcW w:w="2520" w:type="dxa"/>
            <w:tcBorders>
              <w:top w:val="nil"/>
              <w:bottom w:val="single" w:sz="4" w:space="0" w:color="auto"/>
            </w:tcBorders>
            <w:shd w:val="clear" w:color="auto" w:fill="auto"/>
          </w:tcPr>
          <w:p w14:paraId="7CE29308" w14:textId="77777777" w:rsidR="00E30545" w:rsidRPr="002F1D2A" w:rsidRDefault="00E30545" w:rsidP="008B3418">
            <w:pPr>
              <w:pStyle w:val="IMSTemplateelementheadings"/>
              <w:rPr>
                <w:rFonts w:ascii="Arial" w:hAnsi="Arial" w:cs="Arial"/>
              </w:rPr>
            </w:pPr>
            <w:r w:rsidRPr="002F1D2A">
              <w:rPr>
                <w:rFonts w:ascii="Arial" w:hAnsi="Arial" w:cs="Arial"/>
              </w:rPr>
              <w:t>Definition</w:t>
            </w:r>
          </w:p>
        </w:tc>
        <w:tc>
          <w:tcPr>
            <w:tcW w:w="7200" w:type="dxa"/>
            <w:gridSpan w:val="3"/>
            <w:tcBorders>
              <w:top w:val="nil"/>
              <w:bottom w:val="single" w:sz="4" w:space="0" w:color="auto"/>
            </w:tcBorders>
            <w:shd w:val="clear" w:color="auto" w:fill="auto"/>
          </w:tcPr>
          <w:p w14:paraId="1B2F922B" w14:textId="77777777" w:rsidR="00E30545" w:rsidRPr="002F1D2A" w:rsidRDefault="00E30545" w:rsidP="008B3418">
            <w:pPr>
              <w:pStyle w:val="IMSTemplatecontent"/>
              <w:rPr>
                <w:rFonts w:ascii="Arial" w:hAnsi="Arial" w:cs="Arial"/>
              </w:rPr>
            </w:pPr>
            <w:r w:rsidRPr="002F1D2A">
              <w:rPr>
                <w:rFonts w:ascii="Arial" w:hAnsi="Arial" w:cs="Arial"/>
                <w:lang w:eastAsia="en-AU"/>
              </w:rPr>
              <w:t>The country in which the client was born</w:t>
            </w:r>
          </w:p>
        </w:tc>
      </w:tr>
      <w:tr w:rsidR="002F1D2A" w:rsidRPr="002F1D2A" w14:paraId="7442528B" w14:textId="77777777" w:rsidTr="008B3418">
        <w:trPr>
          <w:gridAfter w:val="1"/>
          <w:wAfter w:w="60" w:type="dxa"/>
          <w:trHeight w:val="295"/>
        </w:trPr>
        <w:tc>
          <w:tcPr>
            <w:tcW w:w="9720" w:type="dxa"/>
            <w:gridSpan w:val="4"/>
            <w:tcBorders>
              <w:top w:val="single" w:sz="4" w:space="0" w:color="auto"/>
            </w:tcBorders>
            <w:shd w:val="clear" w:color="auto" w:fill="auto"/>
          </w:tcPr>
          <w:p w14:paraId="30BA4052" w14:textId="77777777" w:rsidR="00E30545" w:rsidRPr="002F1D2A" w:rsidRDefault="00E30545" w:rsidP="008B3418">
            <w:pPr>
              <w:pStyle w:val="IMSTemplateMainSectionHeading"/>
              <w:rPr>
                <w:rFonts w:ascii="Arial" w:hAnsi="Arial" w:cs="Arial"/>
              </w:rPr>
            </w:pPr>
            <w:r w:rsidRPr="002F1D2A">
              <w:rPr>
                <w:rFonts w:ascii="Arial" w:hAnsi="Arial" w:cs="Arial"/>
              </w:rPr>
              <w:t>Value domain attributes</w:t>
            </w:r>
          </w:p>
        </w:tc>
      </w:tr>
      <w:tr w:rsidR="002F1D2A" w:rsidRPr="002F1D2A" w14:paraId="64EB545C" w14:textId="77777777" w:rsidTr="008B3418">
        <w:trPr>
          <w:gridAfter w:val="1"/>
          <w:wAfter w:w="60" w:type="dxa"/>
          <w:cantSplit/>
          <w:trHeight w:val="295"/>
        </w:trPr>
        <w:tc>
          <w:tcPr>
            <w:tcW w:w="9720" w:type="dxa"/>
            <w:gridSpan w:val="4"/>
            <w:shd w:val="clear" w:color="auto" w:fill="auto"/>
          </w:tcPr>
          <w:p w14:paraId="2F6586A6" w14:textId="77777777" w:rsidR="00E30545" w:rsidRPr="002F1D2A" w:rsidRDefault="00E30545" w:rsidP="008B3418">
            <w:pPr>
              <w:pStyle w:val="IMSTemplateSectionHeading"/>
              <w:rPr>
                <w:rFonts w:ascii="Arial" w:hAnsi="Arial" w:cs="Arial"/>
                <w:color w:val="auto"/>
              </w:rPr>
            </w:pPr>
            <w:r w:rsidRPr="002F1D2A">
              <w:rPr>
                <w:rFonts w:ascii="Arial" w:hAnsi="Arial" w:cs="Arial"/>
                <w:color w:val="auto"/>
              </w:rPr>
              <w:t>Representational attributes</w:t>
            </w:r>
          </w:p>
        </w:tc>
      </w:tr>
      <w:tr w:rsidR="002F1D2A" w:rsidRPr="002F1D2A" w14:paraId="30778BF6" w14:textId="77777777" w:rsidTr="008B3418">
        <w:trPr>
          <w:gridAfter w:val="1"/>
          <w:wAfter w:w="60" w:type="dxa"/>
          <w:trHeight w:val="295"/>
        </w:trPr>
        <w:tc>
          <w:tcPr>
            <w:tcW w:w="2520" w:type="dxa"/>
            <w:shd w:val="clear" w:color="auto" w:fill="auto"/>
          </w:tcPr>
          <w:p w14:paraId="33104742" w14:textId="77777777" w:rsidR="00E30545" w:rsidRPr="002F1D2A" w:rsidRDefault="00E30545" w:rsidP="008B3418">
            <w:pPr>
              <w:pStyle w:val="IMSTemplateelementheadings"/>
              <w:rPr>
                <w:rFonts w:ascii="Arial" w:hAnsi="Arial" w:cs="Arial"/>
              </w:rPr>
            </w:pPr>
            <w:r w:rsidRPr="002F1D2A">
              <w:rPr>
                <w:rFonts w:ascii="Arial" w:hAnsi="Arial" w:cs="Arial"/>
              </w:rPr>
              <w:t>Representation class</w:t>
            </w:r>
          </w:p>
        </w:tc>
        <w:tc>
          <w:tcPr>
            <w:tcW w:w="1800" w:type="dxa"/>
            <w:shd w:val="clear" w:color="auto" w:fill="auto"/>
          </w:tcPr>
          <w:p w14:paraId="128A6FCB"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Code</w:t>
            </w:r>
          </w:p>
        </w:tc>
        <w:tc>
          <w:tcPr>
            <w:tcW w:w="2880" w:type="dxa"/>
            <w:shd w:val="clear" w:color="auto" w:fill="auto"/>
          </w:tcPr>
          <w:p w14:paraId="63EF76CA" w14:textId="77777777" w:rsidR="00E30545" w:rsidRPr="002F1D2A" w:rsidRDefault="00E30545" w:rsidP="008B3418">
            <w:pPr>
              <w:pStyle w:val="IMSTemplateelementheadings"/>
              <w:rPr>
                <w:rFonts w:ascii="Arial" w:hAnsi="Arial" w:cs="Arial"/>
              </w:rPr>
            </w:pPr>
            <w:r w:rsidRPr="002F1D2A">
              <w:rPr>
                <w:rFonts w:ascii="Arial" w:hAnsi="Arial" w:cs="Arial"/>
              </w:rPr>
              <w:t>Data type</w:t>
            </w:r>
          </w:p>
        </w:tc>
        <w:tc>
          <w:tcPr>
            <w:tcW w:w="2520" w:type="dxa"/>
            <w:shd w:val="clear" w:color="auto" w:fill="auto"/>
          </w:tcPr>
          <w:p w14:paraId="74AD1E7D"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Number</w:t>
            </w:r>
          </w:p>
        </w:tc>
      </w:tr>
      <w:tr w:rsidR="002F1D2A" w:rsidRPr="002F1D2A" w14:paraId="7ADEDA0F" w14:textId="77777777" w:rsidTr="008B3418">
        <w:trPr>
          <w:gridAfter w:val="1"/>
          <w:wAfter w:w="60" w:type="dxa"/>
          <w:trHeight w:val="295"/>
        </w:trPr>
        <w:tc>
          <w:tcPr>
            <w:tcW w:w="2520" w:type="dxa"/>
            <w:shd w:val="clear" w:color="auto" w:fill="auto"/>
          </w:tcPr>
          <w:p w14:paraId="75411B3B" w14:textId="77777777" w:rsidR="00E30545" w:rsidRPr="002F1D2A" w:rsidRDefault="00E30545" w:rsidP="008B3418">
            <w:pPr>
              <w:pStyle w:val="IMSTemplateelementheadings"/>
              <w:rPr>
                <w:rFonts w:ascii="Arial" w:hAnsi="Arial" w:cs="Arial"/>
              </w:rPr>
            </w:pPr>
            <w:r w:rsidRPr="002F1D2A">
              <w:rPr>
                <w:rFonts w:ascii="Arial" w:hAnsi="Arial" w:cs="Arial"/>
              </w:rPr>
              <w:t>Format</w:t>
            </w:r>
          </w:p>
        </w:tc>
        <w:tc>
          <w:tcPr>
            <w:tcW w:w="1800" w:type="dxa"/>
            <w:shd w:val="clear" w:color="auto" w:fill="auto"/>
          </w:tcPr>
          <w:p w14:paraId="5DBE8F7B"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NNNN</w:t>
            </w:r>
          </w:p>
        </w:tc>
        <w:tc>
          <w:tcPr>
            <w:tcW w:w="2880" w:type="dxa"/>
            <w:shd w:val="clear" w:color="auto" w:fill="auto"/>
          </w:tcPr>
          <w:p w14:paraId="729354FF" w14:textId="77777777" w:rsidR="00E30545" w:rsidRPr="002F1D2A" w:rsidRDefault="00E30545" w:rsidP="008B3418">
            <w:pPr>
              <w:pStyle w:val="IMSTemplateelementheadings"/>
              <w:rPr>
                <w:rFonts w:ascii="Arial" w:hAnsi="Arial" w:cs="Arial"/>
              </w:rPr>
            </w:pPr>
            <w:r w:rsidRPr="002F1D2A">
              <w:rPr>
                <w:rFonts w:ascii="Arial" w:hAnsi="Arial" w:cs="Arial"/>
              </w:rPr>
              <w:t>Maximum character length</w:t>
            </w:r>
          </w:p>
        </w:tc>
        <w:tc>
          <w:tcPr>
            <w:tcW w:w="2520" w:type="dxa"/>
            <w:shd w:val="clear" w:color="auto" w:fill="auto"/>
          </w:tcPr>
          <w:p w14:paraId="1930A962"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4</w:t>
            </w:r>
          </w:p>
        </w:tc>
      </w:tr>
      <w:tr w:rsidR="002F1D2A" w:rsidRPr="002F1D2A" w14:paraId="128C6F5F" w14:textId="77777777" w:rsidTr="008B3418">
        <w:trPr>
          <w:gridAfter w:val="1"/>
          <w:wAfter w:w="60" w:type="dxa"/>
          <w:trHeight w:val="294"/>
        </w:trPr>
        <w:tc>
          <w:tcPr>
            <w:tcW w:w="2520" w:type="dxa"/>
            <w:shd w:val="clear" w:color="auto" w:fill="auto"/>
          </w:tcPr>
          <w:p w14:paraId="526059E6" w14:textId="77777777" w:rsidR="00E30545" w:rsidRPr="002F1D2A" w:rsidRDefault="00E30545" w:rsidP="008B3418">
            <w:pPr>
              <w:pStyle w:val="IMSTemplateelementheadings"/>
              <w:rPr>
                <w:rFonts w:ascii="Arial" w:hAnsi="Arial" w:cs="Arial"/>
              </w:rPr>
            </w:pPr>
            <w:r w:rsidRPr="002F1D2A">
              <w:rPr>
                <w:rFonts w:ascii="Arial" w:hAnsi="Arial" w:cs="Arial"/>
              </w:rPr>
              <w:t xml:space="preserve">Permissible values instructions </w:t>
            </w:r>
          </w:p>
        </w:tc>
        <w:tc>
          <w:tcPr>
            <w:tcW w:w="7200" w:type="dxa"/>
            <w:gridSpan w:val="3"/>
            <w:shd w:val="clear" w:color="auto" w:fill="auto"/>
          </w:tcPr>
          <w:p w14:paraId="5565AE7C"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 xml:space="preserve">Refer to Appendix </w:t>
            </w:r>
            <w:r w:rsidRPr="002F1D2A">
              <w:rPr>
                <w:rFonts w:ascii="Arial" w:hAnsi="Arial" w:cs="Arial"/>
                <w:lang w:eastAsia="en-AU"/>
              </w:rPr>
              <w:fldChar w:fldCharType="begin"/>
            </w:r>
            <w:r w:rsidRPr="002F1D2A">
              <w:rPr>
                <w:rFonts w:ascii="Arial" w:hAnsi="Arial" w:cs="Arial"/>
                <w:lang w:eastAsia="en-AU"/>
              </w:rPr>
              <w:instrText xml:space="preserve"> REF _Ref487028383 \w \h  \* MERGEFORMAT </w:instrText>
            </w:r>
            <w:r w:rsidRPr="002F1D2A">
              <w:rPr>
                <w:rFonts w:ascii="Arial" w:hAnsi="Arial" w:cs="Arial"/>
                <w:lang w:eastAsia="en-AU"/>
              </w:rPr>
            </w:r>
            <w:r w:rsidRPr="002F1D2A">
              <w:rPr>
                <w:rFonts w:ascii="Arial" w:hAnsi="Arial" w:cs="Arial"/>
                <w:lang w:eastAsia="en-AU"/>
              </w:rPr>
              <w:fldChar w:fldCharType="separate"/>
            </w:r>
            <w:r w:rsidRPr="002F1D2A">
              <w:rPr>
                <w:rFonts w:ascii="Arial" w:hAnsi="Arial" w:cs="Arial"/>
                <w:lang w:eastAsia="en-AU"/>
              </w:rPr>
              <w:t>6.3</w:t>
            </w:r>
            <w:r w:rsidRPr="002F1D2A">
              <w:rPr>
                <w:rFonts w:ascii="Arial" w:hAnsi="Arial" w:cs="Arial"/>
                <w:lang w:eastAsia="en-AU"/>
              </w:rPr>
              <w:fldChar w:fldCharType="end"/>
            </w:r>
            <w:r w:rsidRPr="002F1D2A">
              <w:rPr>
                <w:rFonts w:ascii="Arial" w:hAnsi="Arial" w:cs="Arial"/>
                <w:lang w:eastAsia="en-AU"/>
              </w:rPr>
              <w:t xml:space="preserve">: </w:t>
            </w:r>
            <w:hyperlink w:anchor="_Large-value_domains" w:history="1">
              <w:r w:rsidRPr="002F1D2A">
                <w:rPr>
                  <w:rStyle w:val="Hyperlink"/>
                  <w:rFonts w:ascii="Arial" w:hAnsi="Arial" w:cs="Arial"/>
                  <w:color w:val="auto"/>
                  <w:lang w:eastAsia="en-AU"/>
                </w:rPr>
                <w:t>Large-value domains</w:t>
              </w:r>
            </w:hyperlink>
            <w:r w:rsidRPr="002F1D2A">
              <w:rPr>
                <w:rFonts w:ascii="Arial" w:hAnsi="Arial" w:cs="Arial"/>
                <w:lang w:eastAsia="en-AU"/>
              </w:rPr>
              <w:t xml:space="preserve">. </w:t>
            </w:r>
          </w:p>
          <w:p w14:paraId="38E3B466" w14:textId="77777777" w:rsidR="00E30545" w:rsidRPr="002F1D2A" w:rsidRDefault="00E30545" w:rsidP="008B3418">
            <w:pPr>
              <w:pStyle w:val="IMSTemplatecontent"/>
              <w:rPr>
                <w:rFonts w:ascii="Arial" w:hAnsi="Arial" w:cs="Arial"/>
              </w:rPr>
            </w:pPr>
            <w:r w:rsidRPr="002F1D2A">
              <w:rPr>
                <w:rFonts w:ascii="Arial" w:hAnsi="Arial" w:cs="Arial"/>
                <w:lang w:eastAsia="en-AU"/>
              </w:rPr>
              <w:t>Examples from the full list:</w:t>
            </w:r>
          </w:p>
        </w:tc>
      </w:tr>
      <w:tr w:rsidR="002F1D2A" w:rsidRPr="002F1D2A" w14:paraId="752C68CA" w14:textId="77777777" w:rsidTr="008B3418">
        <w:trPr>
          <w:gridAfter w:val="1"/>
          <w:wAfter w:w="60" w:type="dxa"/>
          <w:trHeight w:val="294"/>
        </w:trPr>
        <w:tc>
          <w:tcPr>
            <w:tcW w:w="2520" w:type="dxa"/>
            <w:shd w:val="clear" w:color="auto" w:fill="auto"/>
          </w:tcPr>
          <w:p w14:paraId="30993979" w14:textId="77777777" w:rsidR="00E30545" w:rsidRPr="002F1D2A" w:rsidRDefault="00E30545" w:rsidP="008B3418">
            <w:pPr>
              <w:pStyle w:val="IMSTemplateelementheadings"/>
              <w:rPr>
                <w:rFonts w:ascii="Arial" w:hAnsi="Arial" w:cs="Arial"/>
              </w:rPr>
            </w:pPr>
            <w:r w:rsidRPr="002F1D2A">
              <w:rPr>
                <w:rFonts w:ascii="Arial" w:hAnsi="Arial" w:cs="Arial"/>
              </w:rPr>
              <w:t>Permissible values</w:t>
            </w:r>
          </w:p>
        </w:tc>
        <w:tc>
          <w:tcPr>
            <w:tcW w:w="1800" w:type="dxa"/>
            <w:shd w:val="clear" w:color="auto" w:fill="auto"/>
          </w:tcPr>
          <w:p w14:paraId="013EA603" w14:textId="77777777" w:rsidR="00E30545" w:rsidRPr="002F1D2A" w:rsidRDefault="00E30545" w:rsidP="008B3418">
            <w:pPr>
              <w:pStyle w:val="IMSTemplateVDHeading"/>
              <w:rPr>
                <w:rFonts w:ascii="Arial" w:hAnsi="Arial" w:cs="Arial"/>
              </w:rPr>
            </w:pPr>
            <w:r w:rsidRPr="002F1D2A">
              <w:rPr>
                <w:rFonts w:ascii="Arial" w:hAnsi="Arial" w:cs="Arial"/>
              </w:rPr>
              <w:t>Value</w:t>
            </w:r>
          </w:p>
        </w:tc>
        <w:tc>
          <w:tcPr>
            <w:tcW w:w="5400" w:type="dxa"/>
            <w:gridSpan w:val="2"/>
            <w:shd w:val="clear" w:color="auto" w:fill="auto"/>
          </w:tcPr>
          <w:p w14:paraId="5B736667" w14:textId="77777777" w:rsidR="00E30545" w:rsidRPr="002F1D2A" w:rsidRDefault="00E30545" w:rsidP="008B3418">
            <w:pPr>
              <w:pStyle w:val="IMSTemplateVDHeading"/>
              <w:rPr>
                <w:rFonts w:ascii="Arial" w:hAnsi="Arial" w:cs="Arial"/>
              </w:rPr>
            </w:pPr>
            <w:r w:rsidRPr="002F1D2A">
              <w:rPr>
                <w:rFonts w:ascii="Arial" w:hAnsi="Arial" w:cs="Arial"/>
              </w:rPr>
              <w:t>Meaning</w:t>
            </w:r>
          </w:p>
        </w:tc>
      </w:tr>
      <w:tr w:rsidR="002F1D2A" w:rsidRPr="002F1D2A" w14:paraId="4FCA4ED7" w14:textId="77777777" w:rsidTr="008B3418">
        <w:trPr>
          <w:gridAfter w:val="1"/>
          <w:wAfter w:w="60" w:type="dxa"/>
          <w:trHeight w:val="294"/>
        </w:trPr>
        <w:tc>
          <w:tcPr>
            <w:tcW w:w="2520" w:type="dxa"/>
            <w:shd w:val="clear" w:color="auto" w:fill="auto"/>
          </w:tcPr>
          <w:p w14:paraId="43BCFDDA" w14:textId="77777777" w:rsidR="00E30545" w:rsidRPr="002F1D2A" w:rsidRDefault="00E30545" w:rsidP="008B3418">
            <w:pPr>
              <w:pStyle w:val="IMSTemplateelementheadings"/>
              <w:rPr>
                <w:rFonts w:ascii="Arial" w:hAnsi="Arial" w:cs="Arial"/>
              </w:rPr>
            </w:pPr>
          </w:p>
        </w:tc>
        <w:tc>
          <w:tcPr>
            <w:tcW w:w="1800" w:type="dxa"/>
            <w:shd w:val="clear" w:color="auto" w:fill="auto"/>
          </w:tcPr>
          <w:p w14:paraId="44636066"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1000</w:t>
            </w:r>
          </w:p>
        </w:tc>
        <w:tc>
          <w:tcPr>
            <w:tcW w:w="5400" w:type="dxa"/>
            <w:gridSpan w:val="2"/>
            <w:shd w:val="clear" w:color="auto" w:fill="auto"/>
          </w:tcPr>
          <w:p w14:paraId="3375F87B"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OCEANIA AND ANTARCTICA</w:t>
            </w:r>
          </w:p>
        </w:tc>
      </w:tr>
      <w:tr w:rsidR="002F1D2A" w:rsidRPr="002F1D2A" w14:paraId="78DC7B03" w14:textId="77777777" w:rsidTr="008B3418">
        <w:trPr>
          <w:gridAfter w:val="1"/>
          <w:wAfter w:w="60" w:type="dxa"/>
          <w:trHeight w:val="294"/>
        </w:trPr>
        <w:tc>
          <w:tcPr>
            <w:tcW w:w="2520" w:type="dxa"/>
            <w:shd w:val="clear" w:color="auto" w:fill="auto"/>
          </w:tcPr>
          <w:p w14:paraId="1F3F64E0" w14:textId="77777777" w:rsidR="00E30545" w:rsidRPr="002F1D2A" w:rsidRDefault="00E30545" w:rsidP="004A4618">
            <w:pPr>
              <w:pStyle w:val="TOC9"/>
            </w:pPr>
          </w:p>
        </w:tc>
        <w:tc>
          <w:tcPr>
            <w:tcW w:w="1800" w:type="dxa"/>
            <w:shd w:val="clear" w:color="auto" w:fill="auto"/>
            <w:vAlign w:val="bottom"/>
          </w:tcPr>
          <w:p w14:paraId="5E0DA5E3"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1101</w:t>
            </w:r>
          </w:p>
        </w:tc>
        <w:tc>
          <w:tcPr>
            <w:tcW w:w="5400" w:type="dxa"/>
            <w:gridSpan w:val="2"/>
            <w:shd w:val="clear" w:color="auto" w:fill="auto"/>
            <w:vAlign w:val="bottom"/>
          </w:tcPr>
          <w:p w14:paraId="4CA1DE5D"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Australia</w:t>
            </w:r>
          </w:p>
        </w:tc>
      </w:tr>
      <w:tr w:rsidR="002F1D2A" w:rsidRPr="002F1D2A" w14:paraId="0D418432" w14:textId="77777777" w:rsidTr="008B3418">
        <w:trPr>
          <w:gridAfter w:val="1"/>
          <w:wAfter w:w="60" w:type="dxa"/>
          <w:trHeight w:val="294"/>
        </w:trPr>
        <w:tc>
          <w:tcPr>
            <w:tcW w:w="2520" w:type="dxa"/>
            <w:shd w:val="clear" w:color="auto" w:fill="auto"/>
          </w:tcPr>
          <w:p w14:paraId="3D680B24" w14:textId="77777777" w:rsidR="00E30545" w:rsidRPr="002F1D2A" w:rsidRDefault="00E30545" w:rsidP="004A4618">
            <w:pPr>
              <w:pStyle w:val="TOC9"/>
            </w:pPr>
          </w:p>
        </w:tc>
        <w:tc>
          <w:tcPr>
            <w:tcW w:w="1800" w:type="dxa"/>
            <w:shd w:val="clear" w:color="auto" w:fill="auto"/>
            <w:vAlign w:val="bottom"/>
          </w:tcPr>
          <w:p w14:paraId="5B803107" w14:textId="77777777" w:rsidR="00E30545" w:rsidRPr="002F1D2A" w:rsidDel="0034654B" w:rsidRDefault="00E30545" w:rsidP="008B3418">
            <w:pPr>
              <w:pStyle w:val="IMSTemplatecontent"/>
              <w:rPr>
                <w:rFonts w:ascii="Arial" w:hAnsi="Arial" w:cs="Arial"/>
                <w:lang w:eastAsia="en-AU"/>
              </w:rPr>
            </w:pPr>
            <w:r w:rsidRPr="002F1D2A">
              <w:rPr>
                <w:rFonts w:ascii="Arial" w:hAnsi="Arial" w:cs="Arial"/>
                <w:lang w:eastAsia="en-AU"/>
              </w:rPr>
              <w:t>1101</w:t>
            </w:r>
          </w:p>
        </w:tc>
        <w:tc>
          <w:tcPr>
            <w:tcW w:w="5400" w:type="dxa"/>
            <w:gridSpan w:val="2"/>
            <w:shd w:val="clear" w:color="auto" w:fill="auto"/>
            <w:vAlign w:val="bottom"/>
          </w:tcPr>
          <w:p w14:paraId="5FE5C849"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Australian Capital Territory</w:t>
            </w:r>
          </w:p>
        </w:tc>
      </w:tr>
      <w:tr w:rsidR="002F1D2A" w:rsidRPr="002F1D2A" w14:paraId="0ACDE9A2" w14:textId="77777777" w:rsidTr="008B3418">
        <w:trPr>
          <w:gridAfter w:val="1"/>
          <w:wAfter w:w="60" w:type="dxa"/>
          <w:trHeight w:val="294"/>
        </w:trPr>
        <w:tc>
          <w:tcPr>
            <w:tcW w:w="2520" w:type="dxa"/>
            <w:shd w:val="clear" w:color="auto" w:fill="auto"/>
          </w:tcPr>
          <w:p w14:paraId="25792651" w14:textId="77777777" w:rsidR="00E30545" w:rsidRPr="002F1D2A" w:rsidRDefault="00E30545" w:rsidP="004A4618">
            <w:pPr>
              <w:pStyle w:val="TOC9"/>
            </w:pPr>
          </w:p>
        </w:tc>
        <w:tc>
          <w:tcPr>
            <w:tcW w:w="1800" w:type="dxa"/>
            <w:shd w:val="clear" w:color="auto" w:fill="auto"/>
            <w:vAlign w:val="bottom"/>
          </w:tcPr>
          <w:p w14:paraId="33BFB516"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1101</w:t>
            </w:r>
          </w:p>
        </w:tc>
        <w:tc>
          <w:tcPr>
            <w:tcW w:w="5400" w:type="dxa"/>
            <w:gridSpan w:val="2"/>
            <w:shd w:val="clear" w:color="auto" w:fill="auto"/>
            <w:vAlign w:val="bottom"/>
          </w:tcPr>
          <w:p w14:paraId="5C92E7A7"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Badu Island</w:t>
            </w:r>
          </w:p>
        </w:tc>
      </w:tr>
      <w:tr w:rsidR="002F1D2A" w:rsidRPr="002F1D2A" w14:paraId="090AF42C" w14:textId="77777777" w:rsidTr="008B3418">
        <w:trPr>
          <w:gridAfter w:val="1"/>
          <w:wAfter w:w="60" w:type="dxa"/>
          <w:trHeight w:val="294"/>
        </w:trPr>
        <w:tc>
          <w:tcPr>
            <w:tcW w:w="2520" w:type="dxa"/>
            <w:shd w:val="clear" w:color="auto" w:fill="auto"/>
          </w:tcPr>
          <w:p w14:paraId="188897EA" w14:textId="77777777" w:rsidR="00E30545" w:rsidRPr="002F1D2A" w:rsidRDefault="00E30545" w:rsidP="004A4618">
            <w:pPr>
              <w:pStyle w:val="TOC9"/>
            </w:pPr>
          </w:p>
        </w:tc>
        <w:tc>
          <w:tcPr>
            <w:tcW w:w="1800" w:type="dxa"/>
            <w:shd w:val="clear" w:color="auto" w:fill="auto"/>
            <w:vAlign w:val="bottom"/>
          </w:tcPr>
          <w:p w14:paraId="4B3897FE"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1101</w:t>
            </w:r>
          </w:p>
        </w:tc>
        <w:tc>
          <w:tcPr>
            <w:tcW w:w="5400" w:type="dxa"/>
            <w:gridSpan w:val="2"/>
            <w:shd w:val="clear" w:color="auto" w:fill="auto"/>
            <w:vAlign w:val="bottom"/>
          </w:tcPr>
          <w:p w14:paraId="552BB6A6"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Bathurst Island</w:t>
            </w:r>
          </w:p>
        </w:tc>
      </w:tr>
      <w:tr w:rsidR="002F1D2A" w:rsidRPr="002F1D2A" w14:paraId="1D404BE9" w14:textId="77777777" w:rsidTr="008B3418">
        <w:trPr>
          <w:gridAfter w:val="1"/>
          <w:wAfter w:w="60" w:type="dxa"/>
          <w:trHeight w:val="294"/>
        </w:trPr>
        <w:tc>
          <w:tcPr>
            <w:tcW w:w="2520" w:type="dxa"/>
            <w:shd w:val="clear" w:color="auto" w:fill="auto"/>
          </w:tcPr>
          <w:p w14:paraId="0445E4C0" w14:textId="77777777" w:rsidR="00E30545" w:rsidRPr="002F1D2A" w:rsidRDefault="00E30545" w:rsidP="004A4618">
            <w:pPr>
              <w:pStyle w:val="TOC9"/>
            </w:pPr>
          </w:p>
        </w:tc>
        <w:tc>
          <w:tcPr>
            <w:tcW w:w="1800" w:type="dxa"/>
            <w:shd w:val="clear" w:color="auto" w:fill="auto"/>
            <w:vAlign w:val="bottom"/>
          </w:tcPr>
          <w:p w14:paraId="08654609"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1101</w:t>
            </w:r>
          </w:p>
        </w:tc>
        <w:tc>
          <w:tcPr>
            <w:tcW w:w="5400" w:type="dxa"/>
            <w:gridSpan w:val="2"/>
            <w:shd w:val="clear" w:color="auto" w:fill="auto"/>
            <w:vAlign w:val="bottom"/>
          </w:tcPr>
          <w:p w14:paraId="303C8829"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Boigu Island</w:t>
            </w:r>
          </w:p>
        </w:tc>
      </w:tr>
      <w:tr w:rsidR="002F1D2A" w:rsidRPr="002F1D2A" w14:paraId="7BD0A43A" w14:textId="77777777" w:rsidTr="008B3418">
        <w:trPr>
          <w:gridAfter w:val="1"/>
          <w:wAfter w:w="60" w:type="dxa"/>
          <w:trHeight w:val="294"/>
        </w:trPr>
        <w:tc>
          <w:tcPr>
            <w:tcW w:w="2520" w:type="dxa"/>
            <w:shd w:val="clear" w:color="auto" w:fill="auto"/>
          </w:tcPr>
          <w:p w14:paraId="46ACFA44" w14:textId="77777777" w:rsidR="00E30545" w:rsidRPr="002F1D2A" w:rsidRDefault="00E30545" w:rsidP="004A4618">
            <w:pPr>
              <w:pStyle w:val="TOC9"/>
            </w:pPr>
          </w:p>
        </w:tc>
        <w:tc>
          <w:tcPr>
            <w:tcW w:w="1800" w:type="dxa"/>
            <w:shd w:val="clear" w:color="auto" w:fill="auto"/>
            <w:vAlign w:val="bottom"/>
          </w:tcPr>
          <w:p w14:paraId="7509ED9F"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1101</w:t>
            </w:r>
          </w:p>
        </w:tc>
        <w:tc>
          <w:tcPr>
            <w:tcW w:w="5400" w:type="dxa"/>
            <w:gridSpan w:val="2"/>
            <w:shd w:val="clear" w:color="auto" w:fill="auto"/>
            <w:vAlign w:val="bottom"/>
          </w:tcPr>
          <w:p w14:paraId="18EDF4AF"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Cape Barren Island</w:t>
            </w:r>
          </w:p>
        </w:tc>
      </w:tr>
      <w:tr w:rsidR="002F1D2A" w:rsidRPr="002F1D2A" w14:paraId="7D7B278D" w14:textId="77777777" w:rsidTr="008B3418">
        <w:trPr>
          <w:gridAfter w:val="1"/>
          <w:wAfter w:w="60" w:type="dxa"/>
          <w:trHeight w:val="294"/>
        </w:trPr>
        <w:tc>
          <w:tcPr>
            <w:tcW w:w="2520" w:type="dxa"/>
            <w:shd w:val="clear" w:color="auto" w:fill="auto"/>
          </w:tcPr>
          <w:p w14:paraId="0E39504A" w14:textId="77777777" w:rsidR="00E30545" w:rsidRPr="002F1D2A" w:rsidRDefault="00E30545" w:rsidP="004A4618">
            <w:pPr>
              <w:pStyle w:val="TOC9"/>
            </w:pPr>
          </w:p>
        </w:tc>
        <w:tc>
          <w:tcPr>
            <w:tcW w:w="1800" w:type="dxa"/>
            <w:shd w:val="clear" w:color="auto" w:fill="auto"/>
            <w:vAlign w:val="bottom"/>
          </w:tcPr>
          <w:p w14:paraId="47C9ED3E"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1101</w:t>
            </w:r>
          </w:p>
        </w:tc>
        <w:tc>
          <w:tcPr>
            <w:tcW w:w="5400" w:type="dxa"/>
            <w:gridSpan w:val="2"/>
            <w:shd w:val="clear" w:color="auto" w:fill="auto"/>
            <w:vAlign w:val="bottom"/>
          </w:tcPr>
          <w:p w14:paraId="289F2C81"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Christmas Island</w:t>
            </w:r>
          </w:p>
        </w:tc>
      </w:tr>
      <w:tr w:rsidR="002F1D2A" w:rsidRPr="002F1D2A" w14:paraId="1A302207" w14:textId="77777777" w:rsidTr="008B3418">
        <w:trPr>
          <w:gridAfter w:val="1"/>
          <w:wAfter w:w="60" w:type="dxa"/>
          <w:trHeight w:val="294"/>
        </w:trPr>
        <w:tc>
          <w:tcPr>
            <w:tcW w:w="2520" w:type="dxa"/>
            <w:shd w:val="clear" w:color="auto" w:fill="auto"/>
          </w:tcPr>
          <w:p w14:paraId="78A9527E" w14:textId="77777777" w:rsidR="00E30545" w:rsidRPr="002F1D2A" w:rsidRDefault="00E30545" w:rsidP="008B3418">
            <w:pPr>
              <w:pStyle w:val="IMSTemplatecontent"/>
              <w:rPr>
                <w:rFonts w:ascii="Arial" w:hAnsi="Arial" w:cs="Arial"/>
              </w:rPr>
            </w:pPr>
          </w:p>
        </w:tc>
        <w:tc>
          <w:tcPr>
            <w:tcW w:w="1800" w:type="dxa"/>
            <w:shd w:val="clear" w:color="auto" w:fill="auto"/>
            <w:vAlign w:val="bottom"/>
          </w:tcPr>
          <w:p w14:paraId="12CE98CC"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w:t>
            </w:r>
          </w:p>
        </w:tc>
        <w:tc>
          <w:tcPr>
            <w:tcW w:w="5400" w:type="dxa"/>
            <w:gridSpan w:val="2"/>
            <w:shd w:val="clear" w:color="auto" w:fill="auto"/>
            <w:vAlign w:val="bottom"/>
          </w:tcPr>
          <w:p w14:paraId="1AC888AD"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w:t>
            </w:r>
          </w:p>
        </w:tc>
      </w:tr>
      <w:tr w:rsidR="002F1D2A" w:rsidRPr="002F1D2A" w14:paraId="32450F1A" w14:textId="77777777" w:rsidTr="008B3418">
        <w:trPr>
          <w:gridAfter w:val="1"/>
          <w:wAfter w:w="60" w:type="dxa"/>
          <w:trHeight w:val="294"/>
        </w:trPr>
        <w:tc>
          <w:tcPr>
            <w:tcW w:w="2520" w:type="dxa"/>
            <w:shd w:val="clear" w:color="auto" w:fill="auto"/>
          </w:tcPr>
          <w:p w14:paraId="43961D77" w14:textId="77777777" w:rsidR="00E30545" w:rsidRPr="002F1D2A" w:rsidRDefault="00E30545" w:rsidP="008B3418">
            <w:pPr>
              <w:pStyle w:val="IMSTemplatecontent"/>
              <w:rPr>
                <w:rFonts w:ascii="Arial" w:hAnsi="Arial" w:cs="Arial"/>
              </w:rPr>
            </w:pPr>
          </w:p>
        </w:tc>
        <w:tc>
          <w:tcPr>
            <w:tcW w:w="1800" w:type="dxa"/>
            <w:shd w:val="clear" w:color="auto" w:fill="auto"/>
            <w:vAlign w:val="bottom"/>
          </w:tcPr>
          <w:p w14:paraId="70F53D89"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NNNN</w:t>
            </w:r>
          </w:p>
        </w:tc>
        <w:tc>
          <w:tcPr>
            <w:tcW w:w="5400" w:type="dxa"/>
            <w:gridSpan w:val="2"/>
            <w:shd w:val="clear" w:color="auto" w:fill="auto"/>
            <w:vAlign w:val="bottom"/>
          </w:tcPr>
          <w:p w14:paraId="0B46B2C6"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and so on</w:t>
            </w:r>
          </w:p>
        </w:tc>
      </w:tr>
      <w:tr w:rsidR="002F1D2A" w:rsidRPr="002F1D2A" w14:paraId="0A39C4A7" w14:textId="77777777" w:rsidTr="008B3418">
        <w:trPr>
          <w:gridAfter w:val="1"/>
          <w:wAfter w:w="60" w:type="dxa"/>
          <w:trHeight w:val="295"/>
        </w:trPr>
        <w:tc>
          <w:tcPr>
            <w:tcW w:w="2520" w:type="dxa"/>
            <w:shd w:val="clear" w:color="auto" w:fill="auto"/>
          </w:tcPr>
          <w:p w14:paraId="1E6122A0" w14:textId="77777777" w:rsidR="00E30545" w:rsidRPr="002F1D2A" w:rsidRDefault="00E30545" w:rsidP="008B3418">
            <w:pPr>
              <w:pStyle w:val="IMSTemplateelementheadings"/>
              <w:rPr>
                <w:rFonts w:ascii="Arial" w:hAnsi="Arial" w:cs="Arial"/>
              </w:rPr>
            </w:pPr>
            <w:r w:rsidRPr="002F1D2A">
              <w:rPr>
                <w:rFonts w:ascii="Arial" w:hAnsi="Arial" w:cs="Arial"/>
              </w:rPr>
              <w:t>Supplementary values</w:t>
            </w:r>
          </w:p>
        </w:tc>
        <w:tc>
          <w:tcPr>
            <w:tcW w:w="1800" w:type="dxa"/>
            <w:shd w:val="clear" w:color="auto" w:fill="auto"/>
          </w:tcPr>
          <w:p w14:paraId="0F7A2739" w14:textId="77777777" w:rsidR="00E30545" w:rsidRPr="002F1D2A" w:rsidRDefault="00E30545" w:rsidP="008B3418">
            <w:pPr>
              <w:pStyle w:val="IMSTemplateVDHeading"/>
              <w:rPr>
                <w:rFonts w:ascii="Arial" w:hAnsi="Arial" w:cs="Arial"/>
              </w:rPr>
            </w:pPr>
            <w:r w:rsidRPr="002F1D2A">
              <w:rPr>
                <w:rFonts w:ascii="Arial" w:hAnsi="Arial" w:cs="Arial"/>
              </w:rPr>
              <w:t>Value</w:t>
            </w:r>
          </w:p>
        </w:tc>
        <w:tc>
          <w:tcPr>
            <w:tcW w:w="5400" w:type="dxa"/>
            <w:gridSpan w:val="2"/>
            <w:shd w:val="clear" w:color="auto" w:fill="auto"/>
          </w:tcPr>
          <w:p w14:paraId="5C3F7A0A" w14:textId="77777777" w:rsidR="00E30545" w:rsidRPr="002F1D2A" w:rsidRDefault="00E30545" w:rsidP="008B3418">
            <w:pPr>
              <w:pStyle w:val="IMSTemplateVDHeading"/>
              <w:rPr>
                <w:rFonts w:ascii="Arial" w:hAnsi="Arial" w:cs="Arial"/>
              </w:rPr>
            </w:pPr>
            <w:r w:rsidRPr="002F1D2A">
              <w:rPr>
                <w:rFonts w:ascii="Arial" w:hAnsi="Arial" w:cs="Arial"/>
              </w:rPr>
              <w:t>Meaning</w:t>
            </w:r>
          </w:p>
        </w:tc>
      </w:tr>
      <w:tr w:rsidR="002F1D2A" w:rsidRPr="002F1D2A" w14:paraId="6421A777" w14:textId="77777777" w:rsidTr="008B3418">
        <w:trPr>
          <w:gridAfter w:val="1"/>
          <w:wAfter w:w="60" w:type="dxa"/>
          <w:trHeight w:val="295"/>
        </w:trPr>
        <w:tc>
          <w:tcPr>
            <w:tcW w:w="2520" w:type="dxa"/>
            <w:shd w:val="clear" w:color="auto" w:fill="auto"/>
          </w:tcPr>
          <w:p w14:paraId="6539E72C" w14:textId="77777777" w:rsidR="00E30545" w:rsidRPr="002F1D2A" w:rsidRDefault="00E30545" w:rsidP="008B3418">
            <w:pPr>
              <w:pStyle w:val="IMSTemplateelementheadings"/>
              <w:rPr>
                <w:rFonts w:ascii="Arial" w:hAnsi="Arial" w:cs="Arial"/>
              </w:rPr>
            </w:pPr>
          </w:p>
        </w:tc>
        <w:tc>
          <w:tcPr>
            <w:tcW w:w="1800" w:type="dxa"/>
            <w:shd w:val="clear" w:color="auto" w:fill="auto"/>
          </w:tcPr>
          <w:p w14:paraId="79667F23"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0000</w:t>
            </w:r>
          </w:p>
        </w:tc>
        <w:tc>
          <w:tcPr>
            <w:tcW w:w="5400" w:type="dxa"/>
            <w:gridSpan w:val="2"/>
            <w:shd w:val="clear" w:color="auto" w:fill="auto"/>
          </w:tcPr>
          <w:p w14:paraId="6C286117"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inadequately described</w:t>
            </w:r>
          </w:p>
        </w:tc>
      </w:tr>
      <w:tr w:rsidR="002F1D2A" w:rsidRPr="002F1D2A" w14:paraId="464E5F89" w14:textId="77777777" w:rsidTr="008B3418">
        <w:trPr>
          <w:gridAfter w:val="1"/>
          <w:wAfter w:w="60" w:type="dxa"/>
          <w:trHeight w:val="294"/>
        </w:trPr>
        <w:tc>
          <w:tcPr>
            <w:tcW w:w="2520" w:type="dxa"/>
            <w:tcBorders>
              <w:bottom w:val="nil"/>
            </w:tcBorders>
            <w:shd w:val="clear" w:color="auto" w:fill="auto"/>
          </w:tcPr>
          <w:p w14:paraId="7A2260A9" w14:textId="77777777" w:rsidR="00E30545" w:rsidRPr="002F1D2A" w:rsidRDefault="00E30545" w:rsidP="008B3418">
            <w:pPr>
              <w:pStyle w:val="IMSTemplateelementheadings"/>
              <w:rPr>
                <w:rFonts w:ascii="Arial" w:hAnsi="Arial" w:cs="Arial"/>
                <w:highlight w:val="green"/>
              </w:rPr>
            </w:pPr>
          </w:p>
        </w:tc>
        <w:tc>
          <w:tcPr>
            <w:tcW w:w="1800" w:type="dxa"/>
            <w:tcBorders>
              <w:bottom w:val="nil"/>
            </w:tcBorders>
            <w:shd w:val="clear" w:color="auto" w:fill="auto"/>
          </w:tcPr>
          <w:p w14:paraId="13E32AD5"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0001</w:t>
            </w:r>
          </w:p>
        </w:tc>
        <w:tc>
          <w:tcPr>
            <w:tcW w:w="5400" w:type="dxa"/>
            <w:gridSpan w:val="2"/>
            <w:tcBorders>
              <w:bottom w:val="nil"/>
            </w:tcBorders>
            <w:shd w:val="clear" w:color="auto" w:fill="auto"/>
          </w:tcPr>
          <w:p w14:paraId="0CEEF58A"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at sea</w:t>
            </w:r>
          </w:p>
        </w:tc>
      </w:tr>
      <w:tr w:rsidR="002F1D2A" w:rsidRPr="002F1D2A" w14:paraId="41BD15EE" w14:textId="77777777" w:rsidTr="008B3418">
        <w:trPr>
          <w:gridAfter w:val="1"/>
          <w:wAfter w:w="60" w:type="dxa"/>
          <w:trHeight w:val="294"/>
        </w:trPr>
        <w:tc>
          <w:tcPr>
            <w:tcW w:w="2520" w:type="dxa"/>
            <w:tcBorders>
              <w:bottom w:val="nil"/>
            </w:tcBorders>
            <w:shd w:val="clear" w:color="auto" w:fill="auto"/>
          </w:tcPr>
          <w:p w14:paraId="47B3F1A5" w14:textId="77777777" w:rsidR="00E30545" w:rsidRPr="002F1D2A" w:rsidRDefault="00E30545" w:rsidP="004A4618">
            <w:pPr>
              <w:pStyle w:val="TOC9"/>
              <w:rPr>
                <w:highlight w:val="green"/>
              </w:rPr>
            </w:pPr>
          </w:p>
        </w:tc>
        <w:tc>
          <w:tcPr>
            <w:tcW w:w="1800" w:type="dxa"/>
            <w:tcBorders>
              <w:bottom w:val="nil"/>
            </w:tcBorders>
            <w:shd w:val="clear" w:color="auto" w:fill="auto"/>
          </w:tcPr>
          <w:p w14:paraId="5D4A2FD7"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0003</w:t>
            </w:r>
          </w:p>
        </w:tc>
        <w:tc>
          <w:tcPr>
            <w:tcW w:w="5400" w:type="dxa"/>
            <w:gridSpan w:val="2"/>
            <w:tcBorders>
              <w:bottom w:val="nil"/>
            </w:tcBorders>
            <w:shd w:val="clear" w:color="auto" w:fill="auto"/>
          </w:tcPr>
          <w:p w14:paraId="021A3056"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not stated</w:t>
            </w:r>
          </w:p>
        </w:tc>
      </w:tr>
      <w:tr w:rsidR="002F1D2A" w:rsidRPr="002F1D2A" w14:paraId="0E52BA27" w14:textId="77777777" w:rsidTr="008B3418">
        <w:trPr>
          <w:gridAfter w:val="1"/>
          <w:wAfter w:w="60" w:type="dxa"/>
          <w:trHeight w:val="295"/>
        </w:trPr>
        <w:tc>
          <w:tcPr>
            <w:tcW w:w="9720" w:type="dxa"/>
            <w:gridSpan w:val="4"/>
            <w:tcBorders>
              <w:top w:val="single" w:sz="4" w:space="0" w:color="auto"/>
              <w:bottom w:val="nil"/>
            </w:tcBorders>
            <w:shd w:val="clear" w:color="auto" w:fill="auto"/>
          </w:tcPr>
          <w:p w14:paraId="0DFF1845" w14:textId="77777777" w:rsidR="00E30545" w:rsidRPr="002F1D2A" w:rsidRDefault="00E30545" w:rsidP="008B3418">
            <w:pPr>
              <w:pStyle w:val="IMSTemplateMainSectionHeading"/>
              <w:rPr>
                <w:rFonts w:ascii="Arial" w:hAnsi="Arial" w:cs="Arial"/>
              </w:rPr>
            </w:pPr>
            <w:r w:rsidRPr="002F1D2A">
              <w:rPr>
                <w:rFonts w:ascii="Arial" w:hAnsi="Arial" w:cs="Arial"/>
              </w:rPr>
              <w:t>Data element attributes</w:t>
            </w:r>
          </w:p>
        </w:tc>
      </w:tr>
      <w:tr w:rsidR="002F1D2A" w:rsidRPr="002F1D2A" w14:paraId="4C569741" w14:textId="77777777" w:rsidTr="008B3418">
        <w:trPr>
          <w:gridAfter w:val="1"/>
          <w:wAfter w:w="60" w:type="dxa"/>
          <w:trHeight w:val="295"/>
        </w:trPr>
        <w:tc>
          <w:tcPr>
            <w:tcW w:w="9720" w:type="dxa"/>
            <w:gridSpan w:val="4"/>
            <w:tcBorders>
              <w:top w:val="nil"/>
            </w:tcBorders>
            <w:shd w:val="clear" w:color="auto" w:fill="auto"/>
          </w:tcPr>
          <w:p w14:paraId="16BC2EA8" w14:textId="77777777" w:rsidR="00E30545" w:rsidRPr="002F1D2A" w:rsidRDefault="00E30545" w:rsidP="008B3418">
            <w:pPr>
              <w:pStyle w:val="IMSTemplateSectionHeading"/>
              <w:rPr>
                <w:rFonts w:ascii="Arial" w:hAnsi="Arial" w:cs="Arial"/>
                <w:color w:val="auto"/>
              </w:rPr>
            </w:pPr>
            <w:r w:rsidRPr="002F1D2A">
              <w:rPr>
                <w:rFonts w:ascii="Arial" w:hAnsi="Arial" w:cs="Arial"/>
                <w:color w:val="auto"/>
              </w:rPr>
              <w:t xml:space="preserve">Reporting attributes </w:t>
            </w:r>
          </w:p>
        </w:tc>
      </w:tr>
      <w:tr w:rsidR="002F1D2A" w:rsidRPr="002F1D2A" w14:paraId="3F94DE2B" w14:textId="77777777" w:rsidTr="008B3418">
        <w:trPr>
          <w:gridAfter w:val="1"/>
          <w:wAfter w:w="60" w:type="dxa"/>
          <w:trHeight w:val="294"/>
        </w:trPr>
        <w:tc>
          <w:tcPr>
            <w:tcW w:w="2520" w:type="dxa"/>
            <w:shd w:val="clear" w:color="auto" w:fill="auto"/>
          </w:tcPr>
          <w:p w14:paraId="30F5899B" w14:textId="77777777" w:rsidR="00E30545" w:rsidRPr="002F1D2A" w:rsidRDefault="00E30545" w:rsidP="008B3418">
            <w:pPr>
              <w:pStyle w:val="IMSTemplateelementheadings"/>
              <w:rPr>
                <w:rFonts w:ascii="Arial" w:hAnsi="Arial" w:cs="Arial"/>
              </w:rPr>
            </w:pPr>
            <w:r w:rsidRPr="002F1D2A">
              <w:rPr>
                <w:rFonts w:ascii="Arial" w:hAnsi="Arial" w:cs="Arial"/>
              </w:rPr>
              <w:t>Reported by</w:t>
            </w:r>
          </w:p>
        </w:tc>
        <w:tc>
          <w:tcPr>
            <w:tcW w:w="7200" w:type="dxa"/>
            <w:gridSpan w:val="3"/>
            <w:shd w:val="clear" w:color="auto" w:fill="auto"/>
          </w:tcPr>
          <w:p w14:paraId="56ACD5DA"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All service providers</w:t>
            </w:r>
          </w:p>
        </w:tc>
      </w:tr>
      <w:tr w:rsidR="002F1D2A" w:rsidRPr="002F1D2A" w14:paraId="12EADC7D" w14:textId="77777777" w:rsidTr="008B3418">
        <w:trPr>
          <w:gridAfter w:val="1"/>
          <w:wAfter w:w="60" w:type="dxa"/>
          <w:cantSplit/>
          <w:trHeight w:val="295"/>
        </w:trPr>
        <w:tc>
          <w:tcPr>
            <w:tcW w:w="2520" w:type="dxa"/>
            <w:tcBorders>
              <w:bottom w:val="nil"/>
            </w:tcBorders>
            <w:shd w:val="clear" w:color="auto" w:fill="auto"/>
          </w:tcPr>
          <w:p w14:paraId="4D1BE685" w14:textId="77777777" w:rsidR="00E30545" w:rsidRPr="002F1D2A" w:rsidRDefault="00E30545" w:rsidP="008B3418">
            <w:pPr>
              <w:pStyle w:val="IMSTemplateelementheadings"/>
              <w:rPr>
                <w:rFonts w:ascii="Arial" w:hAnsi="Arial" w:cs="Arial"/>
              </w:rPr>
            </w:pPr>
            <w:r w:rsidRPr="002F1D2A">
              <w:rPr>
                <w:rFonts w:ascii="Arial" w:hAnsi="Arial" w:cs="Arial"/>
              </w:rPr>
              <w:t>Reported for</w:t>
            </w:r>
          </w:p>
        </w:tc>
        <w:tc>
          <w:tcPr>
            <w:tcW w:w="7200" w:type="dxa"/>
            <w:gridSpan w:val="3"/>
            <w:tcBorders>
              <w:bottom w:val="nil"/>
            </w:tcBorders>
            <w:shd w:val="clear" w:color="auto" w:fill="auto"/>
          </w:tcPr>
          <w:p w14:paraId="4267606C" w14:textId="77777777" w:rsidR="00E30545" w:rsidRPr="002F1D2A" w:rsidRDefault="00E30545" w:rsidP="008B3418">
            <w:pPr>
              <w:pStyle w:val="IMSTemplatecontent"/>
              <w:rPr>
                <w:rFonts w:ascii="Arial" w:hAnsi="Arial" w:cs="Arial"/>
                <w:lang w:eastAsia="en-AU"/>
              </w:rPr>
            </w:pPr>
          </w:p>
        </w:tc>
      </w:tr>
      <w:tr w:rsidR="002F1D2A" w:rsidRPr="002F1D2A" w14:paraId="0F6EFEE9" w14:textId="77777777" w:rsidTr="008B3418">
        <w:trPr>
          <w:gridAfter w:val="1"/>
          <w:wAfter w:w="60" w:type="dxa"/>
          <w:trHeight w:val="294"/>
        </w:trPr>
        <w:tc>
          <w:tcPr>
            <w:tcW w:w="2520" w:type="dxa"/>
            <w:tcBorders>
              <w:top w:val="nil"/>
              <w:bottom w:val="single" w:sz="4" w:space="0" w:color="auto"/>
            </w:tcBorders>
            <w:shd w:val="clear" w:color="auto" w:fill="auto"/>
          </w:tcPr>
          <w:p w14:paraId="5719654D" w14:textId="77777777" w:rsidR="00E30545" w:rsidRPr="002F1D2A" w:rsidRDefault="00E30545" w:rsidP="008B3418">
            <w:pPr>
              <w:pStyle w:val="IMSTemplateelementheadings"/>
              <w:rPr>
                <w:rFonts w:ascii="Arial" w:hAnsi="Arial" w:cs="Arial"/>
              </w:rPr>
            </w:pPr>
            <w:r w:rsidRPr="002F1D2A">
              <w:rPr>
                <w:rFonts w:ascii="Arial" w:hAnsi="Arial" w:cs="Arial"/>
              </w:rPr>
              <w:t>Reported when</w:t>
            </w:r>
          </w:p>
        </w:tc>
        <w:tc>
          <w:tcPr>
            <w:tcW w:w="7200" w:type="dxa"/>
            <w:gridSpan w:val="3"/>
            <w:tcBorders>
              <w:top w:val="nil"/>
              <w:bottom w:val="single" w:sz="4" w:space="0" w:color="auto"/>
            </w:tcBorders>
            <w:shd w:val="clear" w:color="auto" w:fill="auto"/>
          </w:tcPr>
          <w:p w14:paraId="0450162A"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Service—initial contact date is present</w:t>
            </w:r>
          </w:p>
        </w:tc>
      </w:tr>
      <w:tr w:rsidR="002F1D2A" w:rsidRPr="002F1D2A" w14:paraId="1ECDC751" w14:textId="77777777" w:rsidTr="008B3418">
        <w:trPr>
          <w:gridAfter w:val="1"/>
          <w:wAfter w:w="60" w:type="dxa"/>
          <w:trHeight w:val="295"/>
        </w:trPr>
        <w:tc>
          <w:tcPr>
            <w:tcW w:w="9720" w:type="dxa"/>
            <w:gridSpan w:val="4"/>
            <w:tcBorders>
              <w:top w:val="single" w:sz="4" w:space="0" w:color="auto"/>
              <w:bottom w:val="nil"/>
            </w:tcBorders>
            <w:shd w:val="clear" w:color="auto" w:fill="auto"/>
          </w:tcPr>
          <w:p w14:paraId="3035E638" w14:textId="77777777" w:rsidR="00E30545" w:rsidRPr="002F1D2A" w:rsidRDefault="00E30545" w:rsidP="008B3418">
            <w:pPr>
              <w:pStyle w:val="IMSTemplateSectionHeading"/>
              <w:rPr>
                <w:rFonts w:ascii="Arial" w:hAnsi="Arial" w:cs="Arial"/>
                <w:color w:val="auto"/>
              </w:rPr>
            </w:pPr>
            <w:r w:rsidRPr="002F1D2A">
              <w:rPr>
                <w:rFonts w:ascii="Arial" w:hAnsi="Arial" w:cs="Arial"/>
                <w:color w:val="auto"/>
              </w:rPr>
              <w:t>Collection and usage attributes</w:t>
            </w:r>
          </w:p>
        </w:tc>
      </w:tr>
      <w:tr w:rsidR="002F1D2A" w:rsidRPr="002F1D2A" w14:paraId="60139356" w14:textId="77777777" w:rsidTr="008B3418">
        <w:trPr>
          <w:gridAfter w:val="1"/>
          <w:wAfter w:w="60" w:type="dxa"/>
          <w:trHeight w:val="295"/>
        </w:trPr>
        <w:tc>
          <w:tcPr>
            <w:tcW w:w="2520" w:type="dxa"/>
            <w:tcBorders>
              <w:top w:val="nil"/>
              <w:bottom w:val="nil"/>
            </w:tcBorders>
            <w:shd w:val="clear" w:color="auto" w:fill="auto"/>
          </w:tcPr>
          <w:p w14:paraId="57642127" w14:textId="77777777" w:rsidR="00E30545" w:rsidRPr="002F1D2A" w:rsidRDefault="00E30545" w:rsidP="008B3418">
            <w:pPr>
              <w:pStyle w:val="IMSTemplateelementheadings"/>
              <w:rPr>
                <w:rFonts w:ascii="Arial" w:hAnsi="Arial" w:cs="Arial"/>
              </w:rPr>
            </w:pPr>
            <w:r w:rsidRPr="002F1D2A">
              <w:rPr>
                <w:rFonts w:ascii="Arial" w:hAnsi="Arial" w:cs="Arial"/>
              </w:rPr>
              <w:t>Guide for use</w:t>
            </w:r>
          </w:p>
        </w:tc>
        <w:tc>
          <w:tcPr>
            <w:tcW w:w="7200" w:type="dxa"/>
            <w:gridSpan w:val="3"/>
            <w:tcBorders>
              <w:top w:val="nil"/>
              <w:bottom w:val="nil"/>
            </w:tcBorders>
            <w:shd w:val="clear" w:color="auto" w:fill="auto"/>
          </w:tcPr>
          <w:p w14:paraId="3758ADE2" w14:textId="143CA851" w:rsidR="00E30545" w:rsidRPr="002F1D2A" w:rsidRDefault="00E30545" w:rsidP="008B3418">
            <w:pPr>
              <w:pStyle w:val="IMSTemplatecontent"/>
              <w:rPr>
                <w:rFonts w:ascii="Arial" w:hAnsi="Arial" w:cs="Arial"/>
                <w:lang w:eastAsia="en-AU"/>
              </w:rPr>
            </w:pPr>
            <w:r w:rsidRPr="002F1D2A">
              <w:rPr>
                <w:rFonts w:ascii="Arial" w:hAnsi="Arial" w:cs="Arial"/>
                <w:lang w:eastAsia="en-AU"/>
              </w:rPr>
              <w:t xml:space="preserve">Code 11xx Where the client is born in Australia, the value domain also includes states of Australia from </w:t>
            </w:r>
            <w:hyperlink w:anchor="_Large-value_domains" w:history="1">
              <w:r w:rsidRPr="007B57D2">
                <w:rPr>
                  <w:rFonts w:ascii="Arial" w:hAnsi="Arial" w:cs="Arial"/>
                  <w:lang w:eastAsia="en-AU"/>
                </w:rPr>
                <w:t>Appendix</w:t>
              </w:r>
              <w:r w:rsidR="007F50C5">
                <w:rPr>
                  <w:rFonts w:ascii="Arial" w:hAnsi="Arial" w:cs="Arial"/>
                  <w:lang w:eastAsia="en-AU"/>
                </w:rPr>
                <w:t xml:space="preserve"> </w:t>
              </w:r>
              <w:r w:rsidRPr="007B57D2">
                <w:rPr>
                  <w:rFonts w:ascii="Arial" w:hAnsi="Arial" w:cs="Arial"/>
                  <w:lang w:eastAsia="en-AU"/>
                </w:rPr>
                <w:fldChar w:fldCharType="begin"/>
              </w:r>
              <w:r w:rsidRPr="002A3F4C">
                <w:rPr>
                  <w:rFonts w:ascii="Arial" w:hAnsi="Arial" w:cs="Arial"/>
                  <w:lang w:eastAsia="en-AU"/>
                </w:rPr>
                <w:instrText xml:space="preserve"> REF _Ref487028383 \w \h  \* MERGEFORMAT </w:instrText>
              </w:r>
              <w:r w:rsidRPr="007B57D2">
                <w:rPr>
                  <w:rFonts w:ascii="Arial" w:hAnsi="Arial" w:cs="Arial"/>
                  <w:lang w:eastAsia="en-AU"/>
                </w:rPr>
              </w:r>
              <w:r w:rsidRPr="007B57D2">
                <w:rPr>
                  <w:rFonts w:ascii="Arial" w:hAnsi="Arial" w:cs="Arial"/>
                  <w:lang w:eastAsia="en-AU"/>
                </w:rPr>
                <w:fldChar w:fldCharType="separate"/>
              </w:r>
              <w:r w:rsidRPr="00EF26BC">
                <w:rPr>
                  <w:rFonts w:ascii="Arial" w:hAnsi="Arial" w:cs="Arial"/>
                  <w:lang w:eastAsia="en-AU"/>
                </w:rPr>
                <w:t>6.3</w:t>
              </w:r>
              <w:r w:rsidRPr="007B57D2">
                <w:rPr>
                  <w:rFonts w:ascii="Arial" w:hAnsi="Arial" w:cs="Arial"/>
                  <w:lang w:eastAsia="en-AU"/>
                </w:rPr>
                <w:fldChar w:fldCharType="end"/>
              </w:r>
              <w:r w:rsidRPr="002E7C35">
                <w:t xml:space="preserve">: </w:t>
              </w:r>
              <w:r w:rsidRPr="002E7C35">
                <w:rPr>
                  <w:rStyle w:val="Hyperlink"/>
                  <w:rFonts w:ascii="Arial" w:hAnsi="Arial" w:cs="Arial"/>
                </w:rPr>
                <w:t>Large-value domains</w:t>
              </w:r>
            </w:hyperlink>
          </w:p>
        </w:tc>
      </w:tr>
      <w:tr w:rsidR="002F1D2A" w:rsidRPr="002F1D2A" w14:paraId="72598642" w14:textId="77777777" w:rsidTr="008B3418">
        <w:trPr>
          <w:gridAfter w:val="1"/>
          <w:wAfter w:w="60" w:type="dxa"/>
          <w:trHeight w:val="295"/>
        </w:trPr>
        <w:tc>
          <w:tcPr>
            <w:tcW w:w="2520" w:type="dxa"/>
            <w:tcBorders>
              <w:top w:val="nil"/>
            </w:tcBorders>
            <w:shd w:val="clear" w:color="auto" w:fill="auto"/>
          </w:tcPr>
          <w:p w14:paraId="6A083B15" w14:textId="77777777" w:rsidR="00E30545" w:rsidRPr="002F1D2A" w:rsidRDefault="00E30545" w:rsidP="008B3418">
            <w:pPr>
              <w:pStyle w:val="IMSTemplateelementheadings"/>
              <w:rPr>
                <w:rFonts w:ascii="Arial" w:hAnsi="Arial" w:cs="Arial"/>
              </w:rPr>
            </w:pPr>
            <w:r w:rsidRPr="002F1D2A">
              <w:rPr>
                <w:rFonts w:ascii="Arial" w:hAnsi="Arial" w:cs="Arial"/>
              </w:rPr>
              <w:t>Purpose/context</w:t>
            </w:r>
          </w:p>
        </w:tc>
        <w:tc>
          <w:tcPr>
            <w:tcW w:w="7200" w:type="dxa"/>
            <w:gridSpan w:val="3"/>
            <w:tcBorders>
              <w:top w:val="nil"/>
            </w:tcBorders>
            <w:shd w:val="clear" w:color="auto" w:fill="auto"/>
          </w:tcPr>
          <w:p w14:paraId="58CF8399"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Epidemiology, program monitoring, service planning.</w:t>
            </w:r>
          </w:p>
          <w:p w14:paraId="2BF85ECC"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Includes understanding culturally and linguistically diverse (CALD) characteristics of clients</w:t>
            </w:r>
          </w:p>
        </w:tc>
      </w:tr>
      <w:tr w:rsidR="002F1D2A" w:rsidRPr="002F1D2A" w14:paraId="2F4D04E0" w14:textId="77777777" w:rsidTr="008B3418">
        <w:trPr>
          <w:gridAfter w:val="1"/>
          <w:wAfter w:w="60" w:type="dxa"/>
          <w:trHeight w:val="294"/>
        </w:trPr>
        <w:tc>
          <w:tcPr>
            <w:tcW w:w="9720" w:type="dxa"/>
            <w:gridSpan w:val="4"/>
            <w:tcBorders>
              <w:top w:val="single" w:sz="4" w:space="0" w:color="auto"/>
            </w:tcBorders>
            <w:shd w:val="clear" w:color="auto" w:fill="auto"/>
          </w:tcPr>
          <w:p w14:paraId="6F807D1F" w14:textId="77777777" w:rsidR="00E30545" w:rsidRPr="002F1D2A" w:rsidRDefault="00E30545" w:rsidP="008B3418">
            <w:pPr>
              <w:pStyle w:val="IMSTemplateSectionHeading"/>
              <w:rPr>
                <w:rFonts w:ascii="Arial" w:hAnsi="Arial" w:cs="Arial"/>
                <w:color w:val="auto"/>
              </w:rPr>
            </w:pPr>
            <w:r w:rsidRPr="002F1D2A">
              <w:rPr>
                <w:rFonts w:ascii="Arial" w:hAnsi="Arial" w:cs="Arial"/>
                <w:color w:val="auto"/>
              </w:rPr>
              <w:t>Source and reference attributes</w:t>
            </w:r>
          </w:p>
        </w:tc>
      </w:tr>
      <w:tr w:rsidR="002F1D2A" w:rsidRPr="002F1D2A" w14:paraId="7BF35100" w14:textId="77777777" w:rsidTr="008B3418">
        <w:trPr>
          <w:gridAfter w:val="1"/>
          <w:wAfter w:w="60" w:type="dxa"/>
          <w:trHeight w:val="295"/>
        </w:trPr>
        <w:tc>
          <w:tcPr>
            <w:tcW w:w="2520" w:type="dxa"/>
            <w:shd w:val="clear" w:color="auto" w:fill="auto"/>
          </w:tcPr>
          <w:p w14:paraId="244F9FD3" w14:textId="77777777" w:rsidR="00E30545" w:rsidRPr="002F1D2A" w:rsidRDefault="00E30545" w:rsidP="008B3418">
            <w:pPr>
              <w:pStyle w:val="IMSTemplateelementheadings"/>
              <w:rPr>
                <w:rFonts w:ascii="Arial" w:hAnsi="Arial" w:cs="Arial"/>
              </w:rPr>
            </w:pPr>
            <w:r w:rsidRPr="002F1D2A">
              <w:rPr>
                <w:rFonts w:ascii="Arial" w:hAnsi="Arial" w:cs="Arial"/>
              </w:rPr>
              <w:t>Definition source</w:t>
            </w:r>
          </w:p>
        </w:tc>
        <w:tc>
          <w:tcPr>
            <w:tcW w:w="7200" w:type="dxa"/>
            <w:gridSpan w:val="3"/>
            <w:shd w:val="clear" w:color="auto" w:fill="auto"/>
          </w:tcPr>
          <w:p w14:paraId="1DB32085" w14:textId="70EE1A6C" w:rsidR="00E30545" w:rsidRPr="002F1D2A" w:rsidRDefault="005D6618" w:rsidP="008B3418">
            <w:pPr>
              <w:pStyle w:val="IMSTemplatecontent"/>
              <w:rPr>
                <w:rFonts w:ascii="Arial" w:hAnsi="Arial" w:cs="Arial"/>
                <w:lang w:eastAsia="en-AU"/>
              </w:rPr>
            </w:pPr>
            <w:r w:rsidRPr="005D6618">
              <w:rPr>
                <w:rFonts w:ascii="Arial" w:hAnsi="Arial"/>
              </w:rPr>
              <w:t>METEOR</w:t>
            </w:r>
          </w:p>
        </w:tc>
      </w:tr>
      <w:tr w:rsidR="002F1D2A" w:rsidRPr="002F1D2A" w14:paraId="292B9599" w14:textId="77777777" w:rsidTr="008B3418">
        <w:trPr>
          <w:gridAfter w:val="1"/>
          <w:wAfter w:w="60" w:type="dxa"/>
          <w:trHeight w:val="295"/>
        </w:trPr>
        <w:tc>
          <w:tcPr>
            <w:tcW w:w="2520" w:type="dxa"/>
            <w:shd w:val="clear" w:color="auto" w:fill="auto"/>
          </w:tcPr>
          <w:p w14:paraId="4077602A" w14:textId="77777777" w:rsidR="00E30545" w:rsidRPr="002F1D2A" w:rsidRDefault="00E30545" w:rsidP="008B3418">
            <w:pPr>
              <w:pStyle w:val="IMSTemplateelementheadings"/>
              <w:rPr>
                <w:rFonts w:ascii="Arial" w:hAnsi="Arial" w:cs="Arial"/>
              </w:rPr>
            </w:pPr>
            <w:r w:rsidRPr="002F1D2A">
              <w:rPr>
                <w:rFonts w:ascii="Arial" w:hAnsi="Arial" w:cs="Arial"/>
              </w:rPr>
              <w:t>Definition source identifier</w:t>
            </w:r>
          </w:p>
        </w:tc>
        <w:tc>
          <w:tcPr>
            <w:tcW w:w="7200" w:type="dxa"/>
            <w:gridSpan w:val="3"/>
            <w:shd w:val="clear" w:color="auto" w:fill="auto"/>
          </w:tcPr>
          <w:p w14:paraId="3EB10C24" w14:textId="77777777" w:rsidR="00E30545" w:rsidRPr="002E7C35" w:rsidRDefault="00E30545" w:rsidP="008B3418">
            <w:pPr>
              <w:pStyle w:val="IMSTemplatecontent"/>
              <w:rPr>
                <w:rStyle w:val="Hyperlink"/>
              </w:rPr>
            </w:pPr>
            <w:hyperlink r:id="rId37" w:history="1">
              <w:r w:rsidRPr="002E7C35">
                <w:rPr>
                  <w:rStyle w:val="Hyperlink"/>
                  <w:rFonts w:ascii="Arial" w:hAnsi="Arial" w:cs="Arial"/>
                  <w:lang w:eastAsia="en-AU"/>
                </w:rPr>
                <w:t>659454 Person—country of birth, Code (SACC 2016) NNNN</w:t>
              </w:r>
            </w:hyperlink>
          </w:p>
        </w:tc>
      </w:tr>
      <w:tr w:rsidR="002F1D2A" w:rsidRPr="002F1D2A" w14:paraId="7E959BCA" w14:textId="77777777" w:rsidTr="008B3418">
        <w:trPr>
          <w:gridAfter w:val="1"/>
          <w:wAfter w:w="60" w:type="dxa"/>
          <w:trHeight w:val="295"/>
        </w:trPr>
        <w:tc>
          <w:tcPr>
            <w:tcW w:w="2520" w:type="dxa"/>
            <w:tcBorders>
              <w:bottom w:val="nil"/>
            </w:tcBorders>
            <w:shd w:val="clear" w:color="auto" w:fill="auto"/>
          </w:tcPr>
          <w:p w14:paraId="0816E43B" w14:textId="77777777" w:rsidR="00E30545" w:rsidRPr="002F1D2A" w:rsidRDefault="00E30545" w:rsidP="008B3418">
            <w:pPr>
              <w:pStyle w:val="IMSTemplateelementheadings"/>
              <w:rPr>
                <w:rFonts w:ascii="Arial" w:hAnsi="Arial" w:cs="Arial"/>
              </w:rPr>
            </w:pPr>
            <w:r w:rsidRPr="002F1D2A">
              <w:rPr>
                <w:rFonts w:ascii="Arial" w:hAnsi="Arial" w:cs="Arial"/>
              </w:rPr>
              <w:t>Value domain source</w:t>
            </w:r>
          </w:p>
        </w:tc>
        <w:tc>
          <w:tcPr>
            <w:tcW w:w="7200" w:type="dxa"/>
            <w:gridSpan w:val="3"/>
            <w:tcBorders>
              <w:bottom w:val="nil"/>
            </w:tcBorders>
            <w:shd w:val="clear" w:color="auto" w:fill="auto"/>
          </w:tcPr>
          <w:p w14:paraId="713E5025" w14:textId="2359F140" w:rsidR="00E30545" w:rsidRPr="002F1D2A" w:rsidRDefault="005D6618" w:rsidP="008B3418">
            <w:pPr>
              <w:pStyle w:val="IMSTemplatecontent"/>
              <w:rPr>
                <w:rFonts w:ascii="Arial" w:hAnsi="Arial" w:cs="Arial"/>
                <w:lang w:eastAsia="en-AU"/>
              </w:rPr>
            </w:pPr>
            <w:r w:rsidRPr="005D6618">
              <w:rPr>
                <w:rFonts w:ascii="Arial" w:hAnsi="Arial"/>
              </w:rPr>
              <w:t>METEOR</w:t>
            </w:r>
          </w:p>
        </w:tc>
      </w:tr>
      <w:tr w:rsidR="002F1D2A" w:rsidRPr="002F1D2A" w14:paraId="2A9317FE" w14:textId="77777777" w:rsidTr="008B3418">
        <w:trPr>
          <w:gridAfter w:val="1"/>
          <w:wAfter w:w="60" w:type="dxa"/>
          <w:trHeight w:val="295"/>
        </w:trPr>
        <w:tc>
          <w:tcPr>
            <w:tcW w:w="2520" w:type="dxa"/>
            <w:tcBorders>
              <w:top w:val="nil"/>
              <w:bottom w:val="single" w:sz="4" w:space="0" w:color="auto"/>
            </w:tcBorders>
            <w:shd w:val="clear" w:color="auto" w:fill="auto"/>
          </w:tcPr>
          <w:p w14:paraId="4C869A6E" w14:textId="77777777" w:rsidR="00E30545" w:rsidRPr="002F1D2A" w:rsidRDefault="00E30545" w:rsidP="008B3418">
            <w:pPr>
              <w:pStyle w:val="IMSTemplateelementheadings"/>
              <w:rPr>
                <w:rFonts w:ascii="Arial" w:hAnsi="Arial" w:cs="Arial"/>
              </w:rPr>
            </w:pPr>
            <w:r w:rsidRPr="002F1D2A">
              <w:rPr>
                <w:rFonts w:ascii="Arial" w:hAnsi="Arial" w:cs="Arial"/>
              </w:rPr>
              <w:t>Value domain identifier</w:t>
            </w:r>
          </w:p>
        </w:tc>
        <w:tc>
          <w:tcPr>
            <w:tcW w:w="7200" w:type="dxa"/>
            <w:gridSpan w:val="3"/>
            <w:tcBorders>
              <w:top w:val="nil"/>
              <w:bottom w:val="single" w:sz="4" w:space="0" w:color="auto"/>
            </w:tcBorders>
            <w:shd w:val="clear" w:color="auto" w:fill="auto"/>
          </w:tcPr>
          <w:p w14:paraId="62DF4626" w14:textId="77777777" w:rsidR="00E30545" w:rsidRPr="002F1D2A" w:rsidRDefault="00E30545" w:rsidP="008B3418">
            <w:pPr>
              <w:pStyle w:val="IMSTemplatecontent"/>
              <w:rPr>
                <w:rFonts w:ascii="Arial" w:hAnsi="Arial" w:cs="Arial"/>
                <w:lang w:eastAsia="en-AU"/>
              </w:rPr>
            </w:pPr>
            <w:hyperlink r:id="rId38" w:history="1">
              <w:r w:rsidRPr="002E7C35">
                <w:rPr>
                  <w:rStyle w:val="Hyperlink"/>
                  <w:rFonts w:ascii="Arial" w:hAnsi="Arial" w:cs="Arial"/>
                  <w:lang w:eastAsia="en-AU"/>
                </w:rPr>
                <w:t>659444 Country code SACC (2016) NNNN</w:t>
              </w:r>
            </w:hyperlink>
          </w:p>
        </w:tc>
      </w:tr>
      <w:tr w:rsidR="002F1D2A" w:rsidRPr="002F1D2A" w14:paraId="3609E625" w14:textId="77777777" w:rsidTr="008B3418">
        <w:trPr>
          <w:gridAfter w:val="1"/>
          <w:wAfter w:w="60" w:type="dxa"/>
          <w:trHeight w:val="295"/>
        </w:trPr>
        <w:tc>
          <w:tcPr>
            <w:tcW w:w="9720" w:type="dxa"/>
            <w:gridSpan w:val="4"/>
            <w:tcBorders>
              <w:top w:val="single" w:sz="4" w:space="0" w:color="auto"/>
            </w:tcBorders>
            <w:shd w:val="clear" w:color="auto" w:fill="auto"/>
          </w:tcPr>
          <w:p w14:paraId="680C2C3C" w14:textId="77777777" w:rsidR="00E30545" w:rsidRPr="002F1D2A" w:rsidRDefault="00E30545" w:rsidP="008B3418">
            <w:pPr>
              <w:pStyle w:val="IMSTemplateSectionHeading"/>
              <w:rPr>
                <w:rFonts w:ascii="Arial" w:hAnsi="Arial" w:cs="Arial"/>
                <w:color w:val="auto"/>
              </w:rPr>
            </w:pPr>
            <w:r w:rsidRPr="002F1D2A">
              <w:rPr>
                <w:rFonts w:ascii="Arial" w:hAnsi="Arial" w:cs="Arial"/>
                <w:color w:val="auto"/>
              </w:rPr>
              <w:lastRenderedPageBreak/>
              <w:t xml:space="preserve">Relational attributes </w:t>
            </w:r>
          </w:p>
        </w:tc>
      </w:tr>
      <w:tr w:rsidR="002F1D2A" w:rsidRPr="002F1D2A" w14:paraId="53B017DE" w14:textId="77777777" w:rsidTr="008B3418">
        <w:trPr>
          <w:trHeight w:val="294"/>
        </w:trPr>
        <w:tc>
          <w:tcPr>
            <w:tcW w:w="2520" w:type="dxa"/>
            <w:shd w:val="clear" w:color="auto" w:fill="auto"/>
          </w:tcPr>
          <w:p w14:paraId="34CEE5F2" w14:textId="77777777" w:rsidR="00E30545" w:rsidRPr="002F1D2A" w:rsidRDefault="00E30545" w:rsidP="008B3418">
            <w:pPr>
              <w:pStyle w:val="IMSTemplateelementheadings"/>
              <w:rPr>
                <w:rFonts w:ascii="Arial" w:hAnsi="Arial" w:cs="Arial"/>
              </w:rPr>
            </w:pPr>
            <w:r w:rsidRPr="002F1D2A">
              <w:rPr>
                <w:rFonts w:ascii="Arial" w:hAnsi="Arial" w:cs="Arial"/>
              </w:rPr>
              <w:t>Related concepts</w:t>
            </w:r>
          </w:p>
        </w:tc>
        <w:tc>
          <w:tcPr>
            <w:tcW w:w="7260" w:type="dxa"/>
            <w:gridSpan w:val="4"/>
            <w:shd w:val="clear" w:color="auto" w:fill="auto"/>
          </w:tcPr>
          <w:p w14:paraId="005839DA" w14:textId="77777777" w:rsidR="00E30545" w:rsidRPr="002E7C35" w:rsidRDefault="00E30545" w:rsidP="008B3418">
            <w:pPr>
              <w:pStyle w:val="IMSTemplatecontent"/>
              <w:rPr>
                <w:rStyle w:val="Hyperlink"/>
              </w:rPr>
            </w:pPr>
            <w:hyperlink w:anchor="_Client" w:history="1">
              <w:r w:rsidRPr="002E7C35">
                <w:rPr>
                  <w:rStyle w:val="Hyperlink"/>
                  <w:rFonts w:ascii="Arial" w:hAnsi="Arial" w:cs="Arial"/>
                  <w:lang w:eastAsia="en-AU"/>
                </w:rPr>
                <w:t>Client</w:t>
              </w:r>
            </w:hyperlink>
          </w:p>
        </w:tc>
      </w:tr>
      <w:tr w:rsidR="002F1D2A" w:rsidRPr="002F1D2A" w14:paraId="1588438B" w14:textId="77777777" w:rsidTr="008B3418">
        <w:trPr>
          <w:trHeight w:val="194"/>
        </w:trPr>
        <w:tc>
          <w:tcPr>
            <w:tcW w:w="2520" w:type="dxa"/>
            <w:shd w:val="clear" w:color="auto" w:fill="auto"/>
          </w:tcPr>
          <w:p w14:paraId="259077EB" w14:textId="77777777" w:rsidR="00E30545" w:rsidRPr="002F1D2A" w:rsidRDefault="00E30545" w:rsidP="008B3418">
            <w:pPr>
              <w:pStyle w:val="IMSTemplateelementheadings"/>
              <w:rPr>
                <w:rFonts w:ascii="Arial" w:hAnsi="Arial" w:cs="Arial"/>
              </w:rPr>
            </w:pPr>
            <w:r w:rsidRPr="002F1D2A">
              <w:rPr>
                <w:rFonts w:ascii="Arial" w:hAnsi="Arial" w:cs="Arial"/>
              </w:rPr>
              <w:t>Related data elements</w:t>
            </w:r>
          </w:p>
        </w:tc>
        <w:tc>
          <w:tcPr>
            <w:tcW w:w="7260" w:type="dxa"/>
            <w:gridSpan w:val="4"/>
            <w:shd w:val="clear" w:color="auto" w:fill="auto"/>
          </w:tcPr>
          <w:p w14:paraId="3255332F" w14:textId="77777777" w:rsidR="00E30545" w:rsidRPr="002E7C35" w:rsidRDefault="00E30545" w:rsidP="008B3418">
            <w:pPr>
              <w:pStyle w:val="IMSTemplatecontent"/>
              <w:rPr>
                <w:rStyle w:val="Hyperlink"/>
                <w:rFonts w:ascii="Arial" w:hAnsi="Arial" w:cs="Arial"/>
                <w:lang w:eastAsia="en-AU"/>
              </w:rPr>
            </w:pPr>
            <w:hyperlink w:anchor="_Client—Indigenous_status—N" w:history="1">
              <w:r w:rsidRPr="002E7C35">
                <w:rPr>
                  <w:rStyle w:val="Hyperlink"/>
                  <w:rFonts w:ascii="Arial" w:hAnsi="Arial" w:cs="Arial"/>
                  <w:lang w:eastAsia="en-AU"/>
                </w:rPr>
                <w:t>Client—indigenous status</w:t>
              </w:r>
            </w:hyperlink>
          </w:p>
          <w:p w14:paraId="0999707D" w14:textId="77777777" w:rsidR="00E30545" w:rsidRPr="002E7C35" w:rsidRDefault="00E30545" w:rsidP="008B3418">
            <w:pPr>
              <w:pStyle w:val="IMSTemplatecontent"/>
              <w:rPr>
                <w:rStyle w:val="Hyperlink"/>
              </w:rPr>
            </w:pPr>
            <w:hyperlink w:anchor="_Client—need_for_interpreter" w:history="1">
              <w:r w:rsidRPr="002E7C35">
                <w:rPr>
                  <w:rStyle w:val="Hyperlink"/>
                  <w:rFonts w:ascii="Arial" w:hAnsi="Arial" w:cs="Arial"/>
                  <w:lang w:eastAsia="en-AU"/>
                </w:rPr>
                <w:t>Client—need for interpreter services</w:t>
              </w:r>
            </w:hyperlink>
          </w:p>
          <w:p w14:paraId="5E7D19CA" w14:textId="77777777" w:rsidR="00E30545" w:rsidRPr="002E7C35" w:rsidRDefault="00E30545" w:rsidP="008B3418">
            <w:pPr>
              <w:pStyle w:val="IMSTemplatecontent"/>
              <w:rPr>
                <w:rStyle w:val="Hyperlink"/>
              </w:rPr>
            </w:pPr>
            <w:hyperlink w:anchor="_Client—preferred_language—NNNN" w:history="1">
              <w:r w:rsidRPr="002E7C35">
                <w:rPr>
                  <w:rStyle w:val="Hyperlink"/>
                  <w:rFonts w:ascii="Arial" w:hAnsi="Arial" w:cs="Arial"/>
                  <w:lang w:eastAsia="en-AU"/>
                </w:rPr>
                <w:t>Client—preferred language</w:t>
              </w:r>
            </w:hyperlink>
          </w:p>
          <w:p w14:paraId="005344EF" w14:textId="77777777" w:rsidR="00E30545" w:rsidRPr="002E7C35" w:rsidRDefault="00E30545" w:rsidP="008B3418">
            <w:pPr>
              <w:pStyle w:val="IMSTemplatecontent"/>
              <w:rPr>
                <w:rStyle w:val="Hyperlink"/>
              </w:rPr>
            </w:pPr>
            <w:hyperlink w:anchor="_Client—refugee_status—N" w:history="1">
              <w:r w:rsidRPr="002E7C35">
                <w:rPr>
                  <w:rStyle w:val="Hyperlink"/>
                  <w:rFonts w:ascii="Arial" w:hAnsi="Arial" w:cs="Arial"/>
                  <w:lang w:eastAsia="en-AU"/>
                </w:rPr>
                <w:t>Client—refugee status</w:t>
              </w:r>
            </w:hyperlink>
          </w:p>
        </w:tc>
      </w:tr>
      <w:tr w:rsidR="002F1D2A" w:rsidRPr="002F1D2A" w14:paraId="2227AABE" w14:textId="77777777" w:rsidTr="008B3418">
        <w:trPr>
          <w:trHeight w:val="294"/>
        </w:trPr>
        <w:tc>
          <w:tcPr>
            <w:tcW w:w="2520" w:type="dxa"/>
            <w:shd w:val="clear" w:color="auto" w:fill="auto"/>
          </w:tcPr>
          <w:p w14:paraId="2793E040" w14:textId="77777777" w:rsidR="00E30545" w:rsidRPr="002F1D2A" w:rsidRDefault="00E30545" w:rsidP="008B3418">
            <w:pPr>
              <w:pStyle w:val="IMSTemplateelementheadings"/>
              <w:ind w:left="711" w:hanging="711"/>
              <w:rPr>
                <w:rFonts w:ascii="Arial" w:hAnsi="Arial" w:cs="Arial"/>
                <w:b w:val="0"/>
              </w:rPr>
            </w:pPr>
            <w:r w:rsidRPr="002F1D2A">
              <w:rPr>
                <w:rFonts w:ascii="Arial" w:hAnsi="Arial" w:cs="Arial"/>
                <w:b w:val="0"/>
              </w:rPr>
              <w:t>Edit/validation rules</w:t>
            </w:r>
          </w:p>
        </w:tc>
        <w:tc>
          <w:tcPr>
            <w:tcW w:w="7260" w:type="dxa"/>
            <w:gridSpan w:val="4"/>
            <w:shd w:val="clear" w:color="auto" w:fill="auto"/>
          </w:tcPr>
          <w:p w14:paraId="6F0EB44C"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C33 Use of supplementary codes should be limited for Client—country of birth</w:t>
            </w:r>
          </w:p>
        </w:tc>
      </w:tr>
      <w:tr w:rsidR="002F1D2A" w:rsidRPr="002F1D2A" w14:paraId="741B7DE1" w14:textId="77777777" w:rsidTr="008B3418">
        <w:trPr>
          <w:trHeight w:val="294"/>
        </w:trPr>
        <w:tc>
          <w:tcPr>
            <w:tcW w:w="2520" w:type="dxa"/>
            <w:shd w:val="clear" w:color="auto" w:fill="auto"/>
          </w:tcPr>
          <w:p w14:paraId="66CDFA7C" w14:textId="77777777" w:rsidR="00E30545" w:rsidRPr="002F1D2A" w:rsidRDefault="00E30545" w:rsidP="008B3418">
            <w:pPr>
              <w:pStyle w:val="IMSTemplateelementheadings"/>
              <w:ind w:left="711" w:hanging="711"/>
              <w:rPr>
                <w:rFonts w:ascii="Arial" w:hAnsi="Arial" w:cs="Arial"/>
                <w:b w:val="0"/>
              </w:rPr>
            </w:pPr>
          </w:p>
        </w:tc>
        <w:tc>
          <w:tcPr>
            <w:tcW w:w="7260" w:type="dxa"/>
            <w:gridSpan w:val="4"/>
            <w:shd w:val="clear" w:color="auto" w:fill="auto"/>
          </w:tcPr>
          <w:p w14:paraId="070F617C"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C34 Antarctica and ‘other purpose codes’ are reported as country of birth</w:t>
            </w:r>
          </w:p>
        </w:tc>
      </w:tr>
      <w:tr w:rsidR="002F1D2A" w:rsidRPr="002F1D2A" w14:paraId="2011928A" w14:textId="77777777" w:rsidTr="008B3418">
        <w:trPr>
          <w:trHeight w:val="294"/>
        </w:trPr>
        <w:tc>
          <w:tcPr>
            <w:tcW w:w="2520" w:type="dxa"/>
            <w:shd w:val="clear" w:color="auto" w:fill="auto"/>
          </w:tcPr>
          <w:p w14:paraId="5DB9048B" w14:textId="77777777" w:rsidR="00E30545" w:rsidRPr="002F1D2A" w:rsidRDefault="00E30545" w:rsidP="008B3418">
            <w:pPr>
              <w:pStyle w:val="IMSTemplateelementheadings"/>
              <w:ind w:left="711" w:hanging="711"/>
              <w:rPr>
                <w:rFonts w:ascii="Arial" w:hAnsi="Arial" w:cs="Arial"/>
                <w:b w:val="0"/>
              </w:rPr>
            </w:pPr>
          </w:p>
        </w:tc>
        <w:tc>
          <w:tcPr>
            <w:tcW w:w="7260" w:type="dxa"/>
            <w:gridSpan w:val="4"/>
            <w:shd w:val="clear" w:color="auto" w:fill="auto"/>
          </w:tcPr>
          <w:p w14:paraId="1DF0203D"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C35 Client—Indigenous status is Aboriginal and/or Torres Strait Islander and country of birth is not Australia</w:t>
            </w:r>
          </w:p>
        </w:tc>
      </w:tr>
      <w:tr w:rsidR="002F1D2A" w:rsidRPr="002F1D2A" w14:paraId="7B596293" w14:textId="77777777" w:rsidTr="008B3418">
        <w:trPr>
          <w:trHeight w:val="294"/>
        </w:trPr>
        <w:tc>
          <w:tcPr>
            <w:tcW w:w="2520" w:type="dxa"/>
            <w:shd w:val="clear" w:color="auto" w:fill="auto"/>
          </w:tcPr>
          <w:p w14:paraId="5D2F6B75" w14:textId="77777777" w:rsidR="00E30545" w:rsidRPr="002F1D2A" w:rsidRDefault="00E30545" w:rsidP="008B3418">
            <w:pPr>
              <w:pStyle w:val="IMSTemplateelementheadings"/>
              <w:ind w:left="711" w:hanging="711"/>
              <w:rPr>
                <w:rFonts w:ascii="Arial" w:hAnsi="Arial" w:cs="Arial"/>
                <w:b w:val="0"/>
              </w:rPr>
            </w:pPr>
          </w:p>
        </w:tc>
        <w:tc>
          <w:tcPr>
            <w:tcW w:w="7260" w:type="dxa"/>
            <w:gridSpan w:val="4"/>
            <w:shd w:val="clear" w:color="auto" w:fill="auto"/>
          </w:tcPr>
          <w:p w14:paraId="7F3A5199"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D33 Client—country of birth cannot be Australia when Client—refugee status is an asylum seeker</w:t>
            </w:r>
          </w:p>
        </w:tc>
      </w:tr>
      <w:tr w:rsidR="002F1D2A" w:rsidRPr="002F1D2A" w14:paraId="12CDE861" w14:textId="77777777" w:rsidTr="008B3418">
        <w:trPr>
          <w:trHeight w:val="294"/>
        </w:trPr>
        <w:tc>
          <w:tcPr>
            <w:tcW w:w="2520" w:type="dxa"/>
            <w:shd w:val="clear" w:color="auto" w:fill="auto"/>
          </w:tcPr>
          <w:p w14:paraId="2F279551" w14:textId="77777777" w:rsidR="00E30545" w:rsidRPr="002F1D2A" w:rsidRDefault="00E30545" w:rsidP="008B3418">
            <w:pPr>
              <w:pStyle w:val="IMSTemplateelementheadings"/>
              <w:ind w:left="711" w:hanging="711"/>
              <w:rPr>
                <w:rFonts w:ascii="Arial" w:hAnsi="Arial" w:cs="Arial"/>
                <w:b w:val="0"/>
              </w:rPr>
            </w:pPr>
          </w:p>
        </w:tc>
        <w:tc>
          <w:tcPr>
            <w:tcW w:w="7260" w:type="dxa"/>
            <w:gridSpan w:val="4"/>
            <w:shd w:val="clear" w:color="auto" w:fill="auto"/>
          </w:tcPr>
          <w:p w14:paraId="1C981E44"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D34 Client—country of birth cannot be Australia when Client—refugee status is a refugee</w:t>
            </w:r>
          </w:p>
        </w:tc>
      </w:tr>
      <w:tr w:rsidR="002F1D2A" w:rsidRPr="002F1D2A" w14:paraId="62A1F858" w14:textId="77777777" w:rsidTr="008B3418">
        <w:trPr>
          <w:gridAfter w:val="1"/>
          <w:wAfter w:w="60" w:type="dxa"/>
          <w:trHeight w:val="294"/>
        </w:trPr>
        <w:tc>
          <w:tcPr>
            <w:tcW w:w="2520" w:type="dxa"/>
            <w:shd w:val="clear" w:color="auto" w:fill="auto"/>
          </w:tcPr>
          <w:p w14:paraId="00588445" w14:textId="77777777" w:rsidR="00E30545" w:rsidRPr="002F1D2A" w:rsidRDefault="00E30545" w:rsidP="008B3418">
            <w:pPr>
              <w:pStyle w:val="IMSTemplateelementheadings"/>
              <w:rPr>
                <w:rFonts w:ascii="Arial" w:hAnsi="Arial" w:cs="Arial"/>
              </w:rPr>
            </w:pPr>
            <w:r w:rsidRPr="002F1D2A">
              <w:rPr>
                <w:rFonts w:ascii="Arial" w:hAnsi="Arial" w:cs="Arial"/>
              </w:rPr>
              <w:t>Other related information</w:t>
            </w:r>
          </w:p>
        </w:tc>
        <w:tc>
          <w:tcPr>
            <w:tcW w:w="7200" w:type="dxa"/>
            <w:gridSpan w:val="3"/>
            <w:shd w:val="clear" w:color="auto" w:fill="auto"/>
          </w:tcPr>
          <w:p w14:paraId="5ED6F2ED"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Values for this data elements are contained in master table</w:t>
            </w:r>
          </w:p>
          <w:p w14:paraId="77326036" w14:textId="77777777" w:rsidR="00E30545" w:rsidRPr="002F1D2A" w:rsidRDefault="00E30545" w:rsidP="008B3418">
            <w:pPr>
              <w:pStyle w:val="IMSTemplatecontent"/>
              <w:rPr>
                <w:rFonts w:ascii="Arial" w:hAnsi="Arial" w:cs="Arial"/>
                <w:lang w:eastAsia="en-AU"/>
              </w:rPr>
            </w:pPr>
            <w:hyperlink r:id="rId39" w:history="1">
              <w:r w:rsidRPr="001564EF">
                <w:rPr>
                  <w:rStyle w:val="Hyperlink"/>
                  <w:rFonts w:ascii="Arial" w:hAnsi="Arial" w:cs="Arial"/>
                  <w:lang w:eastAsia="en-AU"/>
                </w:rPr>
                <w:t>Supplementary codes of the ABS Standard Australian Classification of Countries (SACC), 1269.0 Second Edition</w:t>
              </w:r>
            </w:hyperlink>
          </w:p>
        </w:tc>
      </w:tr>
    </w:tbl>
    <w:p w14:paraId="7AC12434" w14:textId="77777777" w:rsidR="00E30545" w:rsidRPr="002F1D2A" w:rsidRDefault="00E30545" w:rsidP="00E30545">
      <w:pPr>
        <w:rPr>
          <w:b/>
          <w:sz w:val="28"/>
          <w:szCs w:val="28"/>
        </w:rPr>
      </w:pPr>
      <w:bookmarkStart w:id="285" w:name="_Toc234815200"/>
      <w:bookmarkStart w:id="286" w:name="_Toc391041645"/>
      <w:r w:rsidRPr="002F1D2A">
        <w:br w:type="page"/>
      </w:r>
    </w:p>
    <w:p w14:paraId="5E96CFBB" w14:textId="77777777" w:rsidR="00E30545" w:rsidRPr="002F1D2A" w:rsidRDefault="00E30545" w:rsidP="009B2785">
      <w:pPr>
        <w:pStyle w:val="Heading3"/>
        <w:numPr>
          <w:ilvl w:val="2"/>
          <w:numId w:val="23"/>
        </w:numPr>
        <w:ind w:left="993" w:hanging="993"/>
        <w:rPr>
          <w:color w:val="auto"/>
        </w:rPr>
      </w:pPr>
      <w:bookmarkStart w:id="287" w:name="_Client—date_of_birth—DDMMYYYY"/>
      <w:bookmarkStart w:id="288" w:name="_Client—date_of_birth"/>
      <w:bookmarkStart w:id="289" w:name="_Toc12870115"/>
      <w:bookmarkStart w:id="290" w:name="_Toc161992967"/>
      <w:bookmarkStart w:id="291" w:name="_Toc234815199"/>
      <w:bookmarkStart w:id="292" w:name="_Toc391041646"/>
      <w:bookmarkEnd w:id="285"/>
      <w:bookmarkEnd w:id="286"/>
      <w:bookmarkEnd w:id="287"/>
      <w:bookmarkEnd w:id="288"/>
      <w:r w:rsidRPr="002F1D2A">
        <w:rPr>
          <w:color w:val="auto"/>
        </w:rPr>
        <w:lastRenderedPageBreak/>
        <w:t>Client—date of birth—DDMMYYYY</w:t>
      </w:r>
      <w:bookmarkEnd w:id="289"/>
      <w:bookmarkEnd w:id="290"/>
    </w:p>
    <w:tbl>
      <w:tblPr>
        <w:tblW w:w="978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800"/>
        <w:gridCol w:w="2880"/>
        <w:gridCol w:w="2580"/>
      </w:tblGrid>
      <w:tr w:rsidR="002F1D2A" w:rsidRPr="002F1D2A" w14:paraId="198962E0" w14:textId="77777777" w:rsidTr="008B3418">
        <w:trPr>
          <w:trHeight w:val="295"/>
        </w:trPr>
        <w:tc>
          <w:tcPr>
            <w:tcW w:w="9780" w:type="dxa"/>
            <w:gridSpan w:val="4"/>
            <w:tcBorders>
              <w:top w:val="single" w:sz="4" w:space="0" w:color="auto"/>
              <w:bottom w:val="nil"/>
            </w:tcBorders>
            <w:shd w:val="clear" w:color="auto" w:fill="auto"/>
          </w:tcPr>
          <w:p w14:paraId="5AAC280D" w14:textId="77777777" w:rsidR="00E30545" w:rsidRPr="002F1D2A" w:rsidRDefault="00E30545" w:rsidP="008B3418">
            <w:pPr>
              <w:pStyle w:val="IMSTemplateSectionHeading"/>
              <w:rPr>
                <w:rFonts w:ascii="Arial" w:hAnsi="Arial" w:cs="Arial"/>
                <w:color w:val="auto"/>
              </w:rPr>
            </w:pPr>
            <w:r w:rsidRPr="002F1D2A">
              <w:rPr>
                <w:rFonts w:ascii="Arial" w:hAnsi="Arial" w:cs="Arial"/>
                <w:color w:val="auto"/>
              </w:rPr>
              <w:t>Identifying and definitional attributes</w:t>
            </w:r>
          </w:p>
        </w:tc>
      </w:tr>
      <w:tr w:rsidR="002F1D2A" w:rsidRPr="002F1D2A" w14:paraId="088C3925" w14:textId="77777777" w:rsidTr="008B3418">
        <w:trPr>
          <w:trHeight w:val="294"/>
        </w:trPr>
        <w:tc>
          <w:tcPr>
            <w:tcW w:w="2520" w:type="dxa"/>
            <w:tcBorders>
              <w:top w:val="nil"/>
              <w:bottom w:val="single" w:sz="4" w:space="0" w:color="auto"/>
            </w:tcBorders>
            <w:shd w:val="clear" w:color="auto" w:fill="auto"/>
          </w:tcPr>
          <w:p w14:paraId="46A2F148" w14:textId="77777777" w:rsidR="00E30545" w:rsidRPr="002F1D2A" w:rsidRDefault="00E30545" w:rsidP="008B3418">
            <w:pPr>
              <w:pStyle w:val="IMSTemplateelementheadings"/>
              <w:rPr>
                <w:rFonts w:ascii="Arial" w:hAnsi="Arial" w:cs="Arial"/>
              </w:rPr>
            </w:pPr>
            <w:r w:rsidRPr="002F1D2A">
              <w:rPr>
                <w:rFonts w:ascii="Arial" w:hAnsi="Arial" w:cs="Arial"/>
              </w:rPr>
              <w:t>Definition</w:t>
            </w:r>
          </w:p>
        </w:tc>
        <w:tc>
          <w:tcPr>
            <w:tcW w:w="7260" w:type="dxa"/>
            <w:gridSpan w:val="3"/>
            <w:tcBorders>
              <w:top w:val="nil"/>
              <w:bottom w:val="single" w:sz="4" w:space="0" w:color="auto"/>
            </w:tcBorders>
            <w:shd w:val="clear" w:color="auto" w:fill="auto"/>
          </w:tcPr>
          <w:p w14:paraId="740F430D" w14:textId="77777777" w:rsidR="00E30545" w:rsidRPr="002F1D2A" w:rsidRDefault="00E30545" w:rsidP="008B3418">
            <w:pPr>
              <w:pStyle w:val="IMSTemplatecontent"/>
              <w:rPr>
                <w:rFonts w:ascii="Arial" w:hAnsi="Arial" w:cs="Arial"/>
              </w:rPr>
            </w:pPr>
            <w:r w:rsidRPr="002F1D2A">
              <w:rPr>
                <w:rFonts w:ascii="Arial" w:hAnsi="Arial" w:cs="Arial"/>
                <w:lang w:eastAsia="en-AU"/>
              </w:rPr>
              <w:t>The date of birth of the client</w:t>
            </w:r>
          </w:p>
        </w:tc>
      </w:tr>
      <w:tr w:rsidR="002F1D2A" w:rsidRPr="002F1D2A" w14:paraId="69C7C951" w14:textId="77777777" w:rsidTr="008B3418">
        <w:trPr>
          <w:trHeight w:val="295"/>
        </w:trPr>
        <w:tc>
          <w:tcPr>
            <w:tcW w:w="9780" w:type="dxa"/>
            <w:gridSpan w:val="4"/>
            <w:tcBorders>
              <w:top w:val="single" w:sz="4" w:space="0" w:color="auto"/>
            </w:tcBorders>
            <w:shd w:val="clear" w:color="auto" w:fill="auto"/>
          </w:tcPr>
          <w:p w14:paraId="0678F7D1" w14:textId="77777777" w:rsidR="00E30545" w:rsidRPr="002F1D2A" w:rsidRDefault="00E30545" w:rsidP="008B3418">
            <w:pPr>
              <w:pStyle w:val="IMSTemplateMainSectionHeading"/>
              <w:rPr>
                <w:rFonts w:ascii="Arial" w:hAnsi="Arial" w:cs="Arial"/>
              </w:rPr>
            </w:pPr>
            <w:r w:rsidRPr="002F1D2A">
              <w:rPr>
                <w:rFonts w:ascii="Arial" w:hAnsi="Arial" w:cs="Arial"/>
              </w:rPr>
              <w:t>Value domain attributes</w:t>
            </w:r>
          </w:p>
        </w:tc>
      </w:tr>
      <w:tr w:rsidR="002F1D2A" w:rsidRPr="002F1D2A" w14:paraId="2F4AE1BC" w14:textId="77777777" w:rsidTr="008B3418">
        <w:trPr>
          <w:cantSplit/>
          <w:trHeight w:val="295"/>
        </w:trPr>
        <w:tc>
          <w:tcPr>
            <w:tcW w:w="9780" w:type="dxa"/>
            <w:gridSpan w:val="4"/>
            <w:shd w:val="clear" w:color="auto" w:fill="auto"/>
          </w:tcPr>
          <w:p w14:paraId="308311B4" w14:textId="77777777" w:rsidR="00E30545" w:rsidRPr="002F1D2A" w:rsidRDefault="00E30545" w:rsidP="008B3418">
            <w:pPr>
              <w:pStyle w:val="IMSTemplateSectionHeading"/>
              <w:rPr>
                <w:rFonts w:ascii="Arial" w:hAnsi="Arial" w:cs="Arial"/>
                <w:color w:val="auto"/>
              </w:rPr>
            </w:pPr>
            <w:r w:rsidRPr="002F1D2A">
              <w:rPr>
                <w:rFonts w:ascii="Arial" w:hAnsi="Arial" w:cs="Arial"/>
                <w:color w:val="auto"/>
              </w:rPr>
              <w:t>Representational attributes</w:t>
            </w:r>
          </w:p>
        </w:tc>
      </w:tr>
      <w:tr w:rsidR="002F1D2A" w:rsidRPr="002F1D2A" w14:paraId="427C20B4" w14:textId="77777777" w:rsidTr="008B3418">
        <w:trPr>
          <w:trHeight w:val="295"/>
        </w:trPr>
        <w:tc>
          <w:tcPr>
            <w:tcW w:w="2520" w:type="dxa"/>
            <w:shd w:val="clear" w:color="auto" w:fill="auto"/>
          </w:tcPr>
          <w:p w14:paraId="66C2BDBD" w14:textId="77777777" w:rsidR="00E30545" w:rsidRPr="002F1D2A" w:rsidRDefault="00E30545" w:rsidP="008B3418">
            <w:pPr>
              <w:pStyle w:val="IMSTemplateelementheadings"/>
              <w:rPr>
                <w:rFonts w:ascii="Arial" w:hAnsi="Arial" w:cs="Arial"/>
              </w:rPr>
            </w:pPr>
            <w:r w:rsidRPr="002F1D2A">
              <w:rPr>
                <w:rFonts w:ascii="Arial" w:hAnsi="Arial" w:cs="Arial"/>
              </w:rPr>
              <w:t>Representation class</w:t>
            </w:r>
          </w:p>
        </w:tc>
        <w:tc>
          <w:tcPr>
            <w:tcW w:w="1800" w:type="dxa"/>
            <w:shd w:val="clear" w:color="auto" w:fill="auto"/>
          </w:tcPr>
          <w:p w14:paraId="57F5F0B2"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Date</w:t>
            </w:r>
          </w:p>
        </w:tc>
        <w:tc>
          <w:tcPr>
            <w:tcW w:w="2880" w:type="dxa"/>
            <w:shd w:val="clear" w:color="auto" w:fill="auto"/>
          </w:tcPr>
          <w:p w14:paraId="111FD23B" w14:textId="77777777" w:rsidR="00E30545" w:rsidRPr="002F1D2A" w:rsidRDefault="00E30545" w:rsidP="008B3418">
            <w:pPr>
              <w:pStyle w:val="IMSTemplateelementheadings"/>
              <w:rPr>
                <w:rFonts w:ascii="Arial" w:hAnsi="Arial" w:cs="Arial"/>
              </w:rPr>
            </w:pPr>
            <w:r w:rsidRPr="002F1D2A">
              <w:rPr>
                <w:rFonts w:ascii="Arial" w:hAnsi="Arial" w:cs="Arial"/>
              </w:rPr>
              <w:t>Data type</w:t>
            </w:r>
          </w:p>
        </w:tc>
        <w:tc>
          <w:tcPr>
            <w:tcW w:w="2580" w:type="dxa"/>
            <w:shd w:val="clear" w:color="auto" w:fill="auto"/>
          </w:tcPr>
          <w:p w14:paraId="0CD0D4B0"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Date/time</w:t>
            </w:r>
          </w:p>
        </w:tc>
      </w:tr>
      <w:tr w:rsidR="002F1D2A" w:rsidRPr="002F1D2A" w14:paraId="7103E29C" w14:textId="77777777" w:rsidTr="008B3418">
        <w:trPr>
          <w:trHeight w:val="295"/>
        </w:trPr>
        <w:tc>
          <w:tcPr>
            <w:tcW w:w="2520" w:type="dxa"/>
            <w:shd w:val="clear" w:color="auto" w:fill="auto"/>
          </w:tcPr>
          <w:p w14:paraId="2EFF7F25" w14:textId="77777777" w:rsidR="00E30545" w:rsidRPr="002F1D2A" w:rsidRDefault="00E30545" w:rsidP="008B3418">
            <w:pPr>
              <w:pStyle w:val="IMSTemplateelementheadings"/>
              <w:rPr>
                <w:rFonts w:ascii="Arial" w:hAnsi="Arial" w:cs="Arial"/>
              </w:rPr>
            </w:pPr>
            <w:r w:rsidRPr="002F1D2A">
              <w:rPr>
                <w:rFonts w:ascii="Arial" w:hAnsi="Arial" w:cs="Arial"/>
              </w:rPr>
              <w:t>Format</w:t>
            </w:r>
          </w:p>
        </w:tc>
        <w:tc>
          <w:tcPr>
            <w:tcW w:w="1800" w:type="dxa"/>
            <w:shd w:val="clear" w:color="auto" w:fill="auto"/>
          </w:tcPr>
          <w:p w14:paraId="1ABD7B8C"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DDMMYYYY</w:t>
            </w:r>
          </w:p>
        </w:tc>
        <w:tc>
          <w:tcPr>
            <w:tcW w:w="2880" w:type="dxa"/>
            <w:shd w:val="clear" w:color="auto" w:fill="auto"/>
          </w:tcPr>
          <w:p w14:paraId="723959D0" w14:textId="77777777" w:rsidR="00E30545" w:rsidRPr="002F1D2A" w:rsidRDefault="00E30545" w:rsidP="008B3418">
            <w:pPr>
              <w:pStyle w:val="IMSTemplateelementheadings"/>
              <w:rPr>
                <w:rFonts w:ascii="Arial" w:hAnsi="Arial" w:cs="Arial"/>
              </w:rPr>
            </w:pPr>
            <w:r w:rsidRPr="002F1D2A">
              <w:rPr>
                <w:rFonts w:ascii="Arial" w:hAnsi="Arial" w:cs="Arial"/>
              </w:rPr>
              <w:t>Maximum character length</w:t>
            </w:r>
          </w:p>
        </w:tc>
        <w:tc>
          <w:tcPr>
            <w:tcW w:w="2580" w:type="dxa"/>
            <w:shd w:val="clear" w:color="auto" w:fill="auto"/>
          </w:tcPr>
          <w:p w14:paraId="1D3763FF"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8</w:t>
            </w:r>
          </w:p>
        </w:tc>
      </w:tr>
      <w:tr w:rsidR="002F1D2A" w:rsidRPr="002F1D2A" w14:paraId="1235FB9C" w14:textId="77777777" w:rsidTr="008B3418">
        <w:trPr>
          <w:trHeight w:val="295"/>
        </w:trPr>
        <w:tc>
          <w:tcPr>
            <w:tcW w:w="9780" w:type="dxa"/>
            <w:gridSpan w:val="4"/>
            <w:tcBorders>
              <w:top w:val="single" w:sz="4" w:space="0" w:color="auto"/>
              <w:bottom w:val="nil"/>
            </w:tcBorders>
            <w:shd w:val="clear" w:color="auto" w:fill="auto"/>
          </w:tcPr>
          <w:p w14:paraId="3D19649F" w14:textId="77777777" w:rsidR="00E30545" w:rsidRPr="002F1D2A" w:rsidRDefault="00E30545" w:rsidP="008B3418">
            <w:pPr>
              <w:pStyle w:val="IMSTemplateMainSectionHeading"/>
              <w:rPr>
                <w:rFonts w:ascii="Arial" w:hAnsi="Arial" w:cs="Arial"/>
              </w:rPr>
            </w:pPr>
            <w:r w:rsidRPr="002F1D2A">
              <w:rPr>
                <w:rFonts w:ascii="Arial" w:hAnsi="Arial" w:cs="Arial"/>
              </w:rPr>
              <w:t>Data element attributes</w:t>
            </w:r>
          </w:p>
        </w:tc>
      </w:tr>
      <w:tr w:rsidR="002F1D2A" w:rsidRPr="002F1D2A" w14:paraId="3F4F6989" w14:textId="77777777" w:rsidTr="008B3418">
        <w:trPr>
          <w:trHeight w:val="295"/>
        </w:trPr>
        <w:tc>
          <w:tcPr>
            <w:tcW w:w="9780" w:type="dxa"/>
            <w:gridSpan w:val="4"/>
            <w:tcBorders>
              <w:top w:val="nil"/>
            </w:tcBorders>
            <w:shd w:val="clear" w:color="auto" w:fill="auto"/>
          </w:tcPr>
          <w:p w14:paraId="3C024CF7" w14:textId="77777777" w:rsidR="00E30545" w:rsidRPr="002F1D2A" w:rsidRDefault="00E30545" w:rsidP="008B3418">
            <w:pPr>
              <w:pStyle w:val="IMSTemplateSectionHeading"/>
              <w:rPr>
                <w:rFonts w:ascii="Arial" w:hAnsi="Arial" w:cs="Arial"/>
                <w:color w:val="auto"/>
              </w:rPr>
            </w:pPr>
            <w:r w:rsidRPr="002F1D2A">
              <w:rPr>
                <w:rFonts w:ascii="Arial" w:hAnsi="Arial" w:cs="Arial"/>
                <w:color w:val="auto"/>
              </w:rPr>
              <w:t xml:space="preserve">Reporting attributes </w:t>
            </w:r>
          </w:p>
        </w:tc>
      </w:tr>
      <w:tr w:rsidR="002F1D2A" w:rsidRPr="002F1D2A" w14:paraId="733FA00F" w14:textId="77777777" w:rsidTr="008B3418">
        <w:trPr>
          <w:trHeight w:val="294"/>
        </w:trPr>
        <w:tc>
          <w:tcPr>
            <w:tcW w:w="2520" w:type="dxa"/>
            <w:shd w:val="clear" w:color="auto" w:fill="auto"/>
          </w:tcPr>
          <w:p w14:paraId="64908362" w14:textId="77777777" w:rsidR="00E30545" w:rsidRPr="002F1D2A" w:rsidRDefault="00E30545" w:rsidP="008B3418">
            <w:pPr>
              <w:pStyle w:val="IMSTemplateelementheadings"/>
              <w:rPr>
                <w:rFonts w:ascii="Arial" w:hAnsi="Arial" w:cs="Arial"/>
              </w:rPr>
            </w:pPr>
            <w:r w:rsidRPr="002F1D2A">
              <w:rPr>
                <w:rFonts w:ascii="Arial" w:hAnsi="Arial" w:cs="Arial"/>
              </w:rPr>
              <w:t>Reported by</w:t>
            </w:r>
          </w:p>
        </w:tc>
        <w:tc>
          <w:tcPr>
            <w:tcW w:w="7260" w:type="dxa"/>
            <w:gridSpan w:val="3"/>
            <w:shd w:val="clear" w:color="auto" w:fill="auto"/>
          </w:tcPr>
          <w:p w14:paraId="170D45E8"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All service providers</w:t>
            </w:r>
          </w:p>
        </w:tc>
      </w:tr>
      <w:tr w:rsidR="002F1D2A" w:rsidRPr="002F1D2A" w14:paraId="0AE0C666" w14:textId="77777777" w:rsidTr="008B3418">
        <w:trPr>
          <w:cantSplit/>
          <w:trHeight w:val="295"/>
        </w:trPr>
        <w:tc>
          <w:tcPr>
            <w:tcW w:w="2520" w:type="dxa"/>
            <w:tcBorders>
              <w:bottom w:val="nil"/>
            </w:tcBorders>
            <w:shd w:val="clear" w:color="auto" w:fill="auto"/>
          </w:tcPr>
          <w:p w14:paraId="6AEC43ED" w14:textId="77777777" w:rsidR="00E30545" w:rsidRPr="002F1D2A" w:rsidRDefault="00E30545" w:rsidP="008B3418">
            <w:pPr>
              <w:pStyle w:val="IMSTemplateelementheadings"/>
              <w:rPr>
                <w:rFonts w:ascii="Arial" w:hAnsi="Arial" w:cs="Arial"/>
              </w:rPr>
            </w:pPr>
            <w:r w:rsidRPr="002F1D2A">
              <w:rPr>
                <w:rFonts w:ascii="Arial" w:hAnsi="Arial" w:cs="Arial"/>
              </w:rPr>
              <w:t>Reported for</w:t>
            </w:r>
          </w:p>
        </w:tc>
        <w:tc>
          <w:tcPr>
            <w:tcW w:w="7260" w:type="dxa"/>
            <w:gridSpan w:val="3"/>
            <w:tcBorders>
              <w:bottom w:val="nil"/>
            </w:tcBorders>
            <w:shd w:val="clear" w:color="auto" w:fill="auto"/>
          </w:tcPr>
          <w:p w14:paraId="04F6CB45" w14:textId="77777777" w:rsidR="00E30545" w:rsidRPr="002F1D2A" w:rsidRDefault="00E30545" w:rsidP="008B3418">
            <w:pPr>
              <w:pStyle w:val="IMSTemplatecontent"/>
              <w:rPr>
                <w:rFonts w:ascii="Arial" w:hAnsi="Arial" w:cs="Arial"/>
                <w:lang w:eastAsia="en-AU"/>
              </w:rPr>
            </w:pPr>
          </w:p>
        </w:tc>
      </w:tr>
      <w:tr w:rsidR="002F1D2A" w:rsidRPr="002F1D2A" w14:paraId="41119AE0" w14:textId="77777777" w:rsidTr="008B3418">
        <w:trPr>
          <w:trHeight w:val="294"/>
        </w:trPr>
        <w:tc>
          <w:tcPr>
            <w:tcW w:w="2520" w:type="dxa"/>
            <w:tcBorders>
              <w:top w:val="nil"/>
              <w:bottom w:val="single" w:sz="4" w:space="0" w:color="auto"/>
            </w:tcBorders>
            <w:shd w:val="clear" w:color="auto" w:fill="auto"/>
          </w:tcPr>
          <w:p w14:paraId="6C27F099" w14:textId="77777777" w:rsidR="00E30545" w:rsidRPr="002F1D2A" w:rsidRDefault="00E30545" w:rsidP="008B3418">
            <w:pPr>
              <w:pStyle w:val="IMSTemplateelementheadings"/>
              <w:rPr>
                <w:rFonts w:ascii="Arial" w:hAnsi="Arial" w:cs="Arial"/>
              </w:rPr>
            </w:pPr>
            <w:r w:rsidRPr="002F1D2A">
              <w:rPr>
                <w:rFonts w:ascii="Arial" w:hAnsi="Arial" w:cs="Arial"/>
              </w:rPr>
              <w:t>Reported when</w:t>
            </w:r>
          </w:p>
        </w:tc>
        <w:tc>
          <w:tcPr>
            <w:tcW w:w="7260" w:type="dxa"/>
            <w:gridSpan w:val="3"/>
            <w:tcBorders>
              <w:top w:val="nil"/>
              <w:bottom w:val="single" w:sz="4" w:space="0" w:color="auto"/>
            </w:tcBorders>
            <w:shd w:val="clear" w:color="auto" w:fill="auto"/>
          </w:tcPr>
          <w:p w14:paraId="53460A9A"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Service—initial contact date is present</w:t>
            </w:r>
          </w:p>
        </w:tc>
      </w:tr>
      <w:tr w:rsidR="002F1D2A" w:rsidRPr="002F1D2A" w14:paraId="58720E82" w14:textId="77777777" w:rsidTr="008B3418">
        <w:trPr>
          <w:trHeight w:val="295"/>
        </w:trPr>
        <w:tc>
          <w:tcPr>
            <w:tcW w:w="9780" w:type="dxa"/>
            <w:gridSpan w:val="4"/>
            <w:tcBorders>
              <w:top w:val="single" w:sz="4" w:space="0" w:color="auto"/>
              <w:bottom w:val="nil"/>
            </w:tcBorders>
            <w:shd w:val="clear" w:color="auto" w:fill="auto"/>
          </w:tcPr>
          <w:p w14:paraId="5B6F508D" w14:textId="77777777" w:rsidR="00E30545" w:rsidRPr="002F1D2A" w:rsidRDefault="00E30545" w:rsidP="008B3418">
            <w:pPr>
              <w:pStyle w:val="IMSTemplateSectionHeading"/>
              <w:rPr>
                <w:rFonts w:ascii="Arial" w:hAnsi="Arial" w:cs="Arial"/>
                <w:color w:val="auto"/>
              </w:rPr>
            </w:pPr>
            <w:r w:rsidRPr="002F1D2A">
              <w:rPr>
                <w:rFonts w:ascii="Arial" w:hAnsi="Arial" w:cs="Arial"/>
                <w:color w:val="auto"/>
              </w:rPr>
              <w:t>Collection and usage attributes</w:t>
            </w:r>
          </w:p>
        </w:tc>
      </w:tr>
      <w:tr w:rsidR="002F1D2A" w:rsidRPr="002F1D2A" w14:paraId="52C979BC" w14:textId="77777777" w:rsidTr="008B3418">
        <w:trPr>
          <w:trHeight w:val="295"/>
        </w:trPr>
        <w:tc>
          <w:tcPr>
            <w:tcW w:w="2520" w:type="dxa"/>
            <w:tcBorders>
              <w:top w:val="nil"/>
              <w:bottom w:val="nil"/>
            </w:tcBorders>
            <w:shd w:val="clear" w:color="auto" w:fill="auto"/>
          </w:tcPr>
          <w:p w14:paraId="2AA37089" w14:textId="77777777" w:rsidR="00E30545" w:rsidRPr="002F1D2A" w:rsidRDefault="00E30545" w:rsidP="008B3418">
            <w:pPr>
              <w:pStyle w:val="IMSTemplateelementheadings"/>
              <w:rPr>
                <w:rFonts w:ascii="Arial" w:hAnsi="Arial" w:cs="Arial"/>
              </w:rPr>
            </w:pPr>
            <w:r w:rsidRPr="002F1D2A">
              <w:rPr>
                <w:rFonts w:ascii="Arial" w:hAnsi="Arial" w:cs="Arial"/>
              </w:rPr>
              <w:t>Guide for use</w:t>
            </w:r>
          </w:p>
        </w:tc>
        <w:tc>
          <w:tcPr>
            <w:tcW w:w="7260" w:type="dxa"/>
            <w:gridSpan w:val="3"/>
            <w:tcBorders>
              <w:top w:val="nil"/>
              <w:bottom w:val="nil"/>
            </w:tcBorders>
            <w:shd w:val="clear" w:color="auto" w:fill="auto"/>
          </w:tcPr>
          <w:p w14:paraId="5B211368"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Date should be supplied as accurately as possible. Where part of the date of birth is not known, Client—date of birth accuracy also needs to indicate which part of date was estimated or unknown.</w:t>
            </w:r>
          </w:p>
          <w:p w14:paraId="1EF25C3E"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 xml:space="preserve">When Client—date of birth is not stated it should be reported as (01011900); Client—date of birth accuracy is ‘UUU’ </w:t>
            </w:r>
          </w:p>
        </w:tc>
      </w:tr>
      <w:tr w:rsidR="002F1D2A" w:rsidRPr="002F1D2A" w14:paraId="6186182E" w14:textId="77777777" w:rsidTr="008B3418">
        <w:trPr>
          <w:trHeight w:val="295"/>
        </w:trPr>
        <w:tc>
          <w:tcPr>
            <w:tcW w:w="2520" w:type="dxa"/>
            <w:tcBorders>
              <w:top w:val="nil"/>
            </w:tcBorders>
            <w:shd w:val="clear" w:color="auto" w:fill="auto"/>
          </w:tcPr>
          <w:p w14:paraId="164FF884" w14:textId="77777777" w:rsidR="00E30545" w:rsidRPr="002F1D2A" w:rsidRDefault="00E30545" w:rsidP="008B3418">
            <w:pPr>
              <w:pStyle w:val="IMSTemplateelementheadings"/>
              <w:rPr>
                <w:rFonts w:ascii="Arial" w:hAnsi="Arial" w:cs="Arial"/>
              </w:rPr>
            </w:pPr>
            <w:r w:rsidRPr="002F1D2A">
              <w:rPr>
                <w:rFonts w:ascii="Arial" w:hAnsi="Arial" w:cs="Arial"/>
              </w:rPr>
              <w:t>Purpose/context</w:t>
            </w:r>
          </w:p>
        </w:tc>
        <w:tc>
          <w:tcPr>
            <w:tcW w:w="7260" w:type="dxa"/>
            <w:gridSpan w:val="3"/>
            <w:tcBorders>
              <w:top w:val="nil"/>
            </w:tcBorders>
            <w:shd w:val="clear" w:color="auto" w:fill="auto"/>
          </w:tcPr>
          <w:p w14:paraId="14FDA3EB"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 xml:space="preserve">Eligibility, prioritisation, program monitoring, service planning. </w:t>
            </w:r>
          </w:p>
        </w:tc>
      </w:tr>
      <w:tr w:rsidR="002F1D2A" w:rsidRPr="002F1D2A" w14:paraId="70A402AE" w14:textId="77777777" w:rsidTr="008B3418">
        <w:trPr>
          <w:trHeight w:val="295"/>
        </w:trPr>
        <w:tc>
          <w:tcPr>
            <w:tcW w:w="2520" w:type="dxa"/>
            <w:shd w:val="clear" w:color="auto" w:fill="auto"/>
          </w:tcPr>
          <w:p w14:paraId="705A842F" w14:textId="77777777" w:rsidR="00E30545" w:rsidRPr="002F1D2A" w:rsidRDefault="00E30545" w:rsidP="008B3418">
            <w:pPr>
              <w:pStyle w:val="IMSTemplateelementheadings"/>
              <w:rPr>
                <w:rFonts w:ascii="Arial" w:hAnsi="Arial" w:cs="Arial"/>
              </w:rPr>
            </w:pPr>
            <w:r w:rsidRPr="002F1D2A">
              <w:rPr>
                <w:rFonts w:ascii="Arial" w:hAnsi="Arial" w:cs="Arial"/>
              </w:rPr>
              <w:t>National reporting requirements</w:t>
            </w:r>
          </w:p>
        </w:tc>
        <w:tc>
          <w:tcPr>
            <w:tcW w:w="7260" w:type="dxa"/>
            <w:gridSpan w:val="3"/>
            <w:shd w:val="clear" w:color="auto" w:fill="auto"/>
          </w:tcPr>
          <w:p w14:paraId="5B8DF95B"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Not applicable</w:t>
            </w:r>
          </w:p>
        </w:tc>
      </w:tr>
      <w:tr w:rsidR="002F1D2A" w:rsidRPr="002F1D2A" w14:paraId="465AF01E" w14:textId="77777777" w:rsidTr="008B3418">
        <w:trPr>
          <w:trHeight w:val="294"/>
        </w:trPr>
        <w:tc>
          <w:tcPr>
            <w:tcW w:w="9780" w:type="dxa"/>
            <w:gridSpan w:val="4"/>
            <w:tcBorders>
              <w:top w:val="single" w:sz="4" w:space="0" w:color="auto"/>
            </w:tcBorders>
            <w:shd w:val="clear" w:color="auto" w:fill="auto"/>
          </w:tcPr>
          <w:p w14:paraId="5F07B942" w14:textId="77777777" w:rsidR="00E30545" w:rsidRPr="002F1D2A" w:rsidRDefault="00E30545" w:rsidP="008B3418">
            <w:pPr>
              <w:pStyle w:val="IMSTemplateSectionHeading"/>
              <w:rPr>
                <w:rFonts w:ascii="Arial" w:hAnsi="Arial" w:cs="Arial"/>
                <w:color w:val="auto"/>
              </w:rPr>
            </w:pPr>
            <w:r w:rsidRPr="002F1D2A">
              <w:rPr>
                <w:rFonts w:ascii="Arial" w:hAnsi="Arial" w:cs="Arial"/>
                <w:color w:val="auto"/>
              </w:rPr>
              <w:t>Source and reference attributes</w:t>
            </w:r>
          </w:p>
        </w:tc>
      </w:tr>
      <w:tr w:rsidR="002F1D2A" w:rsidRPr="002F1D2A" w14:paraId="53A88918" w14:textId="77777777" w:rsidTr="008B3418">
        <w:trPr>
          <w:trHeight w:val="295"/>
        </w:trPr>
        <w:tc>
          <w:tcPr>
            <w:tcW w:w="2520" w:type="dxa"/>
            <w:shd w:val="clear" w:color="auto" w:fill="auto"/>
          </w:tcPr>
          <w:p w14:paraId="1448590C" w14:textId="77777777" w:rsidR="00E30545" w:rsidRPr="002F1D2A" w:rsidRDefault="00E30545" w:rsidP="008B3418">
            <w:pPr>
              <w:pStyle w:val="IMSTemplateelementheadings"/>
              <w:rPr>
                <w:rFonts w:ascii="Arial" w:hAnsi="Arial" w:cs="Arial"/>
              </w:rPr>
            </w:pPr>
            <w:r w:rsidRPr="002F1D2A">
              <w:rPr>
                <w:rFonts w:ascii="Arial" w:hAnsi="Arial" w:cs="Arial"/>
              </w:rPr>
              <w:t>Definition source</w:t>
            </w:r>
          </w:p>
        </w:tc>
        <w:tc>
          <w:tcPr>
            <w:tcW w:w="7260" w:type="dxa"/>
            <w:gridSpan w:val="3"/>
            <w:shd w:val="clear" w:color="auto" w:fill="auto"/>
          </w:tcPr>
          <w:p w14:paraId="368CD3DD" w14:textId="6C8020EC" w:rsidR="00E30545" w:rsidRPr="002F1D2A" w:rsidRDefault="006E58EA" w:rsidP="008B3418">
            <w:pPr>
              <w:pStyle w:val="IMSTemplatecontent"/>
              <w:rPr>
                <w:rFonts w:ascii="Arial" w:hAnsi="Arial" w:cs="Arial"/>
                <w:lang w:eastAsia="en-AU"/>
              </w:rPr>
            </w:pPr>
            <w:r w:rsidRPr="005D6618">
              <w:rPr>
                <w:rFonts w:ascii="Arial" w:hAnsi="Arial"/>
              </w:rPr>
              <w:t>METEOR</w:t>
            </w:r>
          </w:p>
        </w:tc>
      </w:tr>
      <w:tr w:rsidR="002F1D2A" w:rsidRPr="002F1D2A" w14:paraId="12853B9D" w14:textId="77777777" w:rsidTr="008B3418">
        <w:trPr>
          <w:trHeight w:val="295"/>
        </w:trPr>
        <w:tc>
          <w:tcPr>
            <w:tcW w:w="2520" w:type="dxa"/>
            <w:shd w:val="clear" w:color="auto" w:fill="auto"/>
          </w:tcPr>
          <w:p w14:paraId="03A04653" w14:textId="77777777" w:rsidR="00E30545" w:rsidRPr="002F1D2A" w:rsidRDefault="00E30545" w:rsidP="008B3418">
            <w:pPr>
              <w:pStyle w:val="IMSTemplateelementheadings"/>
              <w:rPr>
                <w:rFonts w:ascii="Arial" w:hAnsi="Arial" w:cs="Arial"/>
              </w:rPr>
            </w:pPr>
            <w:r w:rsidRPr="002F1D2A">
              <w:rPr>
                <w:rFonts w:ascii="Arial" w:hAnsi="Arial" w:cs="Arial"/>
              </w:rPr>
              <w:t>Definition source identifier</w:t>
            </w:r>
          </w:p>
        </w:tc>
        <w:tc>
          <w:tcPr>
            <w:tcW w:w="7260" w:type="dxa"/>
            <w:gridSpan w:val="3"/>
            <w:shd w:val="clear" w:color="auto" w:fill="auto"/>
          </w:tcPr>
          <w:p w14:paraId="36B68125" w14:textId="77777777" w:rsidR="00E30545" w:rsidRPr="002F1D2A" w:rsidRDefault="00E30545" w:rsidP="008B3418">
            <w:pPr>
              <w:pStyle w:val="IMSTemplatecontent"/>
              <w:rPr>
                <w:rFonts w:ascii="Arial" w:hAnsi="Arial" w:cs="Arial"/>
                <w:lang w:eastAsia="en-AU"/>
              </w:rPr>
            </w:pPr>
            <w:hyperlink r:id="rId40" w:history="1">
              <w:r w:rsidRPr="001564EF">
                <w:rPr>
                  <w:rStyle w:val="Hyperlink"/>
                  <w:rFonts w:ascii="Arial" w:hAnsi="Arial" w:cs="Arial"/>
                  <w:lang w:eastAsia="en-AU"/>
                </w:rPr>
                <w:t>287007 Person—date of birth DDMMYYYY</w:t>
              </w:r>
            </w:hyperlink>
          </w:p>
        </w:tc>
      </w:tr>
      <w:tr w:rsidR="002F1D2A" w:rsidRPr="002F1D2A" w14:paraId="2A5FE4F6" w14:textId="77777777" w:rsidTr="008B3418">
        <w:trPr>
          <w:trHeight w:val="295"/>
        </w:trPr>
        <w:tc>
          <w:tcPr>
            <w:tcW w:w="2520" w:type="dxa"/>
            <w:tcBorders>
              <w:bottom w:val="nil"/>
            </w:tcBorders>
            <w:shd w:val="clear" w:color="auto" w:fill="auto"/>
          </w:tcPr>
          <w:p w14:paraId="1C4CC157" w14:textId="77777777" w:rsidR="00E30545" w:rsidRPr="002F1D2A" w:rsidRDefault="00E30545" w:rsidP="008B3418">
            <w:pPr>
              <w:pStyle w:val="IMSTemplateelementheadings"/>
              <w:rPr>
                <w:rFonts w:ascii="Arial" w:hAnsi="Arial" w:cs="Arial"/>
              </w:rPr>
            </w:pPr>
            <w:r w:rsidRPr="002F1D2A">
              <w:rPr>
                <w:rFonts w:ascii="Arial" w:hAnsi="Arial" w:cs="Arial"/>
              </w:rPr>
              <w:t>Value domain source</w:t>
            </w:r>
          </w:p>
        </w:tc>
        <w:tc>
          <w:tcPr>
            <w:tcW w:w="7260" w:type="dxa"/>
            <w:gridSpan w:val="3"/>
            <w:tcBorders>
              <w:bottom w:val="nil"/>
            </w:tcBorders>
            <w:shd w:val="clear" w:color="auto" w:fill="auto"/>
          </w:tcPr>
          <w:p w14:paraId="47A1EF23" w14:textId="23ABA029" w:rsidR="00E30545" w:rsidRPr="002F1D2A" w:rsidRDefault="006E58EA" w:rsidP="008B3418">
            <w:pPr>
              <w:pStyle w:val="IMSTemplatecontent"/>
              <w:rPr>
                <w:rFonts w:ascii="Arial" w:hAnsi="Arial" w:cs="Arial"/>
                <w:lang w:eastAsia="en-AU"/>
              </w:rPr>
            </w:pPr>
            <w:r w:rsidRPr="005D6618">
              <w:rPr>
                <w:rFonts w:ascii="Arial" w:hAnsi="Arial"/>
              </w:rPr>
              <w:t>METEOR</w:t>
            </w:r>
          </w:p>
        </w:tc>
      </w:tr>
      <w:tr w:rsidR="002F1D2A" w:rsidRPr="002F1D2A" w14:paraId="45E23388" w14:textId="77777777" w:rsidTr="008B3418">
        <w:trPr>
          <w:trHeight w:val="295"/>
        </w:trPr>
        <w:tc>
          <w:tcPr>
            <w:tcW w:w="2520" w:type="dxa"/>
            <w:tcBorders>
              <w:top w:val="nil"/>
              <w:bottom w:val="single" w:sz="4" w:space="0" w:color="auto"/>
            </w:tcBorders>
            <w:shd w:val="clear" w:color="auto" w:fill="auto"/>
          </w:tcPr>
          <w:p w14:paraId="3BDF83A4" w14:textId="77777777" w:rsidR="00E30545" w:rsidRPr="002F1D2A" w:rsidRDefault="00E30545" w:rsidP="008B3418">
            <w:pPr>
              <w:pStyle w:val="IMSTemplateelementheadings"/>
              <w:rPr>
                <w:rFonts w:ascii="Arial" w:hAnsi="Arial" w:cs="Arial"/>
              </w:rPr>
            </w:pPr>
            <w:r w:rsidRPr="002F1D2A">
              <w:rPr>
                <w:rFonts w:ascii="Arial" w:hAnsi="Arial" w:cs="Arial"/>
              </w:rPr>
              <w:t>Value domain identifier</w:t>
            </w:r>
          </w:p>
        </w:tc>
        <w:tc>
          <w:tcPr>
            <w:tcW w:w="7260" w:type="dxa"/>
            <w:gridSpan w:val="3"/>
            <w:tcBorders>
              <w:top w:val="nil"/>
              <w:bottom w:val="single" w:sz="4" w:space="0" w:color="auto"/>
            </w:tcBorders>
            <w:shd w:val="clear" w:color="auto" w:fill="auto"/>
          </w:tcPr>
          <w:p w14:paraId="08C9EEFE" w14:textId="77777777" w:rsidR="00E30545" w:rsidRPr="002F1D2A" w:rsidRDefault="00E30545" w:rsidP="008B3418">
            <w:pPr>
              <w:pStyle w:val="IMSTemplatecontent"/>
              <w:rPr>
                <w:rFonts w:ascii="Arial" w:hAnsi="Arial" w:cs="Arial"/>
                <w:lang w:eastAsia="en-AU"/>
              </w:rPr>
            </w:pPr>
            <w:hyperlink r:id="rId41" w:history="1">
              <w:r w:rsidRPr="001564EF">
                <w:rPr>
                  <w:rStyle w:val="Hyperlink"/>
                  <w:rFonts w:ascii="Arial" w:hAnsi="Arial" w:cs="Arial"/>
                  <w:lang w:eastAsia="en-AU"/>
                </w:rPr>
                <w:t>270566 Date DDMMYYYY</w:t>
              </w:r>
            </w:hyperlink>
          </w:p>
        </w:tc>
      </w:tr>
      <w:tr w:rsidR="002F1D2A" w:rsidRPr="002F1D2A" w14:paraId="4E824FB3" w14:textId="77777777" w:rsidTr="008B3418">
        <w:trPr>
          <w:trHeight w:val="295"/>
        </w:trPr>
        <w:tc>
          <w:tcPr>
            <w:tcW w:w="9780" w:type="dxa"/>
            <w:gridSpan w:val="4"/>
            <w:tcBorders>
              <w:top w:val="single" w:sz="4" w:space="0" w:color="auto"/>
            </w:tcBorders>
            <w:shd w:val="clear" w:color="auto" w:fill="auto"/>
          </w:tcPr>
          <w:p w14:paraId="11DFB729" w14:textId="77777777" w:rsidR="00E30545" w:rsidRPr="002F1D2A" w:rsidRDefault="00E30545" w:rsidP="008B3418">
            <w:pPr>
              <w:pStyle w:val="IMSTemplateSectionHeading"/>
              <w:rPr>
                <w:rFonts w:ascii="Arial" w:hAnsi="Arial" w:cs="Arial"/>
                <w:color w:val="auto"/>
              </w:rPr>
            </w:pPr>
            <w:r w:rsidRPr="002F1D2A">
              <w:rPr>
                <w:rFonts w:ascii="Arial" w:hAnsi="Arial" w:cs="Arial"/>
                <w:color w:val="auto"/>
              </w:rPr>
              <w:t xml:space="preserve">Relational attributes </w:t>
            </w:r>
          </w:p>
        </w:tc>
      </w:tr>
      <w:tr w:rsidR="002F1D2A" w:rsidRPr="002F1D2A" w14:paraId="2F3C198A" w14:textId="77777777" w:rsidTr="008B3418">
        <w:trPr>
          <w:trHeight w:val="297"/>
        </w:trPr>
        <w:tc>
          <w:tcPr>
            <w:tcW w:w="2520" w:type="dxa"/>
            <w:shd w:val="clear" w:color="auto" w:fill="auto"/>
          </w:tcPr>
          <w:p w14:paraId="78385B84" w14:textId="77777777" w:rsidR="00E30545" w:rsidRPr="002F1D2A" w:rsidRDefault="00E30545" w:rsidP="008B3418">
            <w:pPr>
              <w:pStyle w:val="IMSTemplateelementheadings"/>
              <w:rPr>
                <w:rFonts w:ascii="Arial" w:hAnsi="Arial" w:cs="Arial"/>
              </w:rPr>
            </w:pPr>
            <w:r w:rsidRPr="002F1D2A">
              <w:rPr>
                <w:rFonts w:ascii="Arial" w:hAnsi="Arial" w:cs="Arial"/>
              </w:rPr>
              <w:t>Related concepts</w:t>
            </w:r>
          </w:p>
        </w:tc>
        <w:tc>
          <w:tcPr>
            <w:tcW w:w="7260" w:type="dxa"/>
            <w:gridSpan w:val="3"/>
            <w:shd w:val="clear" w:color="auto" w:fill="auto"/>
          </w:tcPr>
          <w:p w14:paraId="251BE0D3" w14:textId="77777777" w:rsidR="00E30545" w:rsidRPr="001564EF" w:rsidRDefault="00E30545" w:rsidP="008B3418">
            <w:pPr>
              <w:pStyle w:val="IMSTemplatecontent"/>
              <w:rPr>
                <w:rStyle w:val="Hyperlink"/>
              </w:rPr>
            </w:pPr>
            <w:hyperlink w:anchor="_Age" w:history="1">
              <w:r w:rsidRPr="001564EF">
                <w:rPr>
                  <w:rStyle w:val="Hyperlink"/>
                  <w:rFonts w:ascii="Arial" w:hAnsi="Arial" w:cs="Arial"/>
                  <w:lang w:eastAsia="en-AU"/>
                </w:rPr>
                <w:t>Age</w:t>
              </w:r>
            </w:hyperlink>
          </w:p>
          <w:p w14:paraId="398CBA85" w14:textId="77777777" w:rsidR="00E30545" w:rsidRPr="001564EF" w:rsidRDefault="00E30545" w:rsidP="008B3418">
            <w:pPr>
              <w:pStyle w:val="IMSTemplatecontent"/>
              <w:rPr>
                <w:rStyle w:val="Hyperlink"/>
              </w:rPr>
            </w:pPr>
            <w:hyperlink w:anchor="_Individual_Health_Identifier" w:history="1">
              <w:r w:rsidRPr="001564EF">
                <w:rPr>
                  <w:rStyle w:val="Hyperlink"/>
                  <w:rFonts w:ascii="Arial" w:hAnsi="Arial" w:cs="Arial"/>
                  <w:lang w:eastAsia="en-AU"/>
                </w:rPr>
                <w:t>Individual Health Identifier</w:t>
              </w:r>
            </w:hyperlink>
          </w:p>
          <w:p w14:paraId="66DC5F2C" w14:textId="77777777" w:rsidR="00E30545" w:rsidRPr="001564EF" w:rsidRDefault="00E30545" w:rsidP="008B3418">
            <w:pPr>
              <w:pStyle w:val="IMSTemplatecontent"/>
              <w:rPr>
                <w:rStyle w:val="Hyperlink"/>
              </w:rPr>
            </w:pPr>
            <w:hyperlink w:anchor="_Statistical_Linkage_Key" w:history="1">
              <w:r w:rsidRPr="001564EF">
                <w:rPr>
                  <w:rStyle w:val="Hyperlink"/>
                  <w:rFonts w:ascii="Arial" w:hAnsi="Arial" w:cs="Arial"/>
                  <w:lang w:eastAsia="en-AU"/>
                </w:rPr>
                <w:t>Statistical Linkage Key 581 (SLK)</w:t>
              </w:r>
            </w:hyperlink>
          </w:p>
        </w:tc>
      </w:tr>
      <w:tr w:rsidR="002F1D2A" w:rsidRPr="002F1D2A" w14:paraId="6AF02C88" w14:textId="77777777" w:rsidTr="008B3418">
        <w:trPr>
          <w:trHeight w:val="347"/>
        </w:trPr>
        <w:tc>
          <w:tcPr>
            <w:tcW w:w="2520" w:type="dxa"/>
            <w:shd w:val="clear" w:color="auto" w:fill="auto"/>
          </w:tcPr>
          <w:p w14:paraId="2FAC94F5" w14:textId="77777777" w:rsidR="00E30545" w:rsidRPr="002F1D2A" w:rsidRDefault="00E30545" w:rsidP="008B3418">
            <w:pPr>
              <w:pStyle w:val="IMSTemplateelementheadings"/>
              <w:rPr>
                <w:rFonts w:ascii="Arial" w:hAnsi="Arial" w:cs="Arial"/>
              </w:rPr>
            </w:pPr>
            <w:r w:rsidRPr="002F1D2A">
              <w:rPr>
                <w:rFonts w:ascii="Arial" w:hAnsi="Arial" w:cs="Arial"/>
              </w:rPr>
              <w:t>Related data elements</w:t>
            </w:r>
          </w:p>
        </w:tc>
        <w:tc>
          <w:tcPr>
            <w:tcW w:w="7260" w:type="dxa"/>
            <w:gridSpan w:val="3"/>
            <w:shd w:val="clear" w:color="auto" w:fill="auto"/>
          </w:tcPr>
          <w:p w14:paraId="0ADB3BF8" w14:textId="77777777" w:rsidR="00E30545" w:rsidRPr="001564EF" w:rsidRDefault="00E30545" w:rsidP="008B3418">
            <w:pPr>
              <w:pStyle w:val="IMSTemplatecontent"/>
              <w:rPr>
                <w:rStyle w:val="Hyperlink"/>
              </w:rPr>
            </w:pPr>
            <w:hyperlink w:anchor="_Client—date_of_birth" w:history="1">
              <w:r w:rsidRPr="001564EF">
                <w:rPr>
                  <w:rStyle w:val="Hyperlink"/>
                  <w:rFonts w:ascii="Arial" w:hAnsi="Arial" w:cs="Arial"/>
                  <w:lang w:eastAsia="en-AU"/>
                </w:rPr>
                <w:t>Client—date of birth accuracy</w:t>
              </w:r>
            </w:hyperlink>
          </w:p>
          <w:p w14:paraId="17985F14" w14:textId="77777777" w:rsidR="00E30545" w:rsidRPr="001564EF" w:rsidRDefault="00E30545" w:rsidP="008B3418">
            <w:pPr>
              <w:pStyle w:val="IMSTemplatecontent"/>
              <w:rPr>
                <w:rStyle w:val="Hyperlink"/>
              </w:rPr>
            </w:pPr>
            <w:hyperlink w:anchor="_Client—individual_health_identifier" w:history="1">
              <w:r w:rsidRPr="001564EF">
                <w:rPr>
                  <w:rStyle w:val="Hyperlink"/>
                  <w:rFonts w:ascii="Arial" w:hAnsi="Arial" w:cs="Arial"/>
                  <w:lang w:eastAsia="en-AU"/>
                </w:rPr>
                <w:t>Client—individual health identifier</w:t>
              </w:r>
            </w:hyperlink>
          </w:p>
          <w:p w14:paraId="4B844EC4" w14:textId="77777777" w:rsidR="00E30545" w:rsidRPr="001564EF" w:rsidRDefault="00E30545" w:rsidP="008B3418">
            <w:pPr>
              <w:pStyle w:val="IMSTemplatecontent"/>
              <w:rPr>
                <w:rStyle w:val="Hyperlink"/>
                <w:rFonts w:ascii="Arial" w:hAnsi="Arial" w:cs="Arial"/>
                <w:lang w:eastAsia="en-AU"/>
              </w:rPr>
            </w:pPr>
            <w:hyperlink w:anchor="_Client—statistical_linkage_key" w:history="1">
              <w:r w:rsidRPr="001564EF">
                <w:rPr>
                  <w:rStyle w:val="Hyperlink"/>
                  <w:rFonts w:ascii="Arial" w:hAnsi="Arial" w:cs="Arial"/>
                  <w:lang w:eastAsia="en-AU"/>
                </w:rPr>
                <w:t>Client—statistical linkage key 581 (SLK)</w:t>
              </w:r>
            </w:hyperlink>
          </w:p>
          <w:p w14:paraId="2DCEA080" w14:textId="77777777" w:rsidR="00E30545" w:rsidRPr="001564EF" w:rsidRDefault="00E30545" w:rsidP="008B3418">
            <w:pPr>
              <w:pStyle w:val="IMSTemplatecontent"/>
              <w:rPr>
                <w:rStyle w:val="Hyperlink"/>
              </w:rPr>
            </w:pPr>
            <w:hyperlink w:anchor="_Service—initial_contact_date—DDMMYY" w:history="1">
              <w:r w:rsidRPr="001564EF">
                <w:rPr>
                  <w:rStyle w:val="Hyperlink"/>
                  <w:rFonts w:ascii="Arial" w:hAnsi="Arial" w:cs="Arial"/>
                  <w:lang w:eastAsia="en-AU"/>
                </w:rPr>
                <w:t>Service—initial contact date</w:t>
              </w:r>
            </w:hyperlink>
          </w:p>
        </w:tc>
      </w:tr>
      <w:tr w:rsidR="002F1D2A" w:rsidRPr="002F1D2A" w14:paraId="18CE4866" w14:textId="77777777" w:rsidTr="008B3418">
        <w:trPr>
          <w:trHeight w:val="294"/>
        </w:trPr>
        <w:tc>
          <w:tcPr>
            <w:tcW w:w="2520" w:type="dxa"/>
            <w:shd w:val="clear" w:color="auto" w:fill="auto"/>
          </w:tcPr>
          <w:p w14:paraId="1AE95C0A" w14:textId="77777777" w:rsidR="00E30545" w:rsidRPr="002F1D2A" w:rsidRDefault="00E30545" w:rsidP="008B3418">
            <w:pPr>
              <w:pStyle w:val="IMSTemplateelementheadings"/>
              <w:rPr>
                <w:rFonts w:ascii="Arial" w:hAnsi="Arial" w:cs="Arial"/>
              </w:rPr>
            </w:pPr>
            <w:r w:rsidRPr="002F1D2A">
              <w:rPr>
                <w:rFonts w:ascii="Arial" w:hAnsi="Arial" w:cs="Arial"/>
              </w:rPr>
              <w:t>Edit/validation rules</w:t>
            </w:r>
          </w:p>
        </w:tc>
        <w:tc>
          <w:tcPr>
            <w:tcW w:w="7260" w:type="dxa"/>
            <w:gridSpan w:val="3"/>
            <w:shd w:val="clear" w:color="auto" w:fill="auto"/>
          </w:tcPr>
          <w:p w14:paraId="057C9E37"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C10 age indicates very old</w:t>
            </w:r>
          </w:p>
        </w:tc>
      </w:tr>
      <w:tr w:rsidR="002F1D2A" w:rsidRPr="002F1D2A" w14:paraId="010C6022" w14:textId="77777777" w:rsidTr="008B3418">
        <w:trPr>
          <w:trHeight w:val="294"/>
        </w:trPr>
        <w:tc>
          <w:tcPr>
            <w:tcW w:w="2520" w:type="dxa"/>
            <w:shd w:val="clear" w:color="auto" w:fill="auto"/>
          </w:tcPr>
          <w:p w14:paraId="3CBC2F2C" w14:textId="77777777" w:rsidR="00E30545" w:rsidRPr="002F1D2A" w:rsidRDefault="00E30545" w:rsidP="008B3418">
            <w:pPr>
              <w:pStyle w:val="IMSTemplateelementheadings"/>
              <w:rPr>
                <w:rFonts w:ascii="Arial" w:hAnsi="Arial" w:cs="Arial"/>
              </w:rPr>
            </w:pPr>
          </w:p>
        </w:tc>
        <w:tc>
          <w:tcPr>
            <w:tcW w:w="7260" w:type="dxa"/>
            <w:gridSpan w:val="3"/>
            <w:shd w:val="clear" w:color="auto" w:fill="auto"/>
          </w:tcPr>
          <w:p w14:paraId="1A6A74B7"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C36 Client—date of birth is unrealistic</w:t>
            </w:r>
          </w:p>
        </w:tc>
      </w:tr>
      <w:tr w:rsidR="002F1D2A" w:rsidRPr="002F1D2A" w14:paraId="4786CF17" w14:textId="77777777" w:rsidTr="008B3418">
        <w:trPr>
          <w:trHeight w:val="294"/>
        </w:trPr>
        <w:tc>
          <w:tcPr>
            <w:tcW w:w="2520" w:type="dxa"/>
            <w:shd w:val="clear" w:color="auto" w:fill="auto"/>
          </w:tcPr>
          <w:p w14:paraId="52D0AF0C" w14:textId="77777777" w:rsidR="00E30545" w:rsidRPr="002F1D2A" w:rsidRDefault="00E30545" w:rsidP="008B3418">
            <w:pPr>
              <w:pStyle w:val="IMSTemplateelementheadings"/>
              <w:rPr>
                <w:rFonts w:ascii="Arial" w:hAnsi="Arial" w:cs="Arial"/>
              </w:rPr>
            </w:pPr>
          </w:p>
        </w:tc>
        <w:tc>
          <w:tcPr>
            <w:tcW w:w="7260" w:type="dxa"/>
            <w:gridSpan w:val="3"/>
            <w:shd w:val="clear" w:color="auto" w:fill="auto"/>
          </w:tcPr>
          <w:p w14:paraId="2AD85021"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C37 Client—date of birth cannot be in the future</w:t>
            </w:r>
          </w:p>
        </w:tc>
      </w:tr>
      <w:tr w:rsidR="002F1D2A" w:rsidRPr="002F1D2A" w14:paraId="069BE446" w14:textId="77777777" w:rsidTr="008B3418">
        <w:trPr>
          <w:trHeight w:val="294"/>
        </w:trPr>
        <w:tc>
          <w:tcPr>
            <w:tcW w:w="2520" w:type="dxa"/>
            <w:shd w:val="clear" w:color="auto" w:fill="auto"/>
          </w:tcPr>
          <w:p w14:paraId="19C37BAD" w14:textId="77777777" w:rsidR="00E30545" w:rsidRPr="002F1D2A" w:rsidRDefault="00E30545" w:rsidP="008B3418">
            <w:pPr>
              <w:pStyle w:val="IMSTemplateelementheadings"/>
              <w:rPr>
                <w:rFonts w:ascii="Arial" w:hAnsi="Arial" w:cs="Arial"/>
              </w:rPr>
            </w:pPr>
          </w:p>
        </w:tc>
        <w:tc>
          <w:tcPr>
            <w:tcW w:w="7260" w:type="dxa"/>
            <w:gridSpan w:val="3"/>
            <w:shd w:val="clear" w:color="auto" w:fill="auto"/>
          </w:tcPr>
          <w:p w14:paraId="7B6C58E9"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S23 Client—date of birth cannot be after the Course of care—start date</w:t>
            </w:r>
          </w:p>
        </w:tc>
      </w:tr>
      <w:tr w:rsidR="002F1D2A" w:rsidRPr="002F1D2A" w14:paraId="0083F97A" w14:textId="77777777" w:rsidTr="008B3418">
        <w:trPr>
          <w:trHeight w:val="294"/>
        </w:trPr>
        <w:tc>
          <w:tcPr>
            <w:tcW w:w="2520" w:type="dxa"/>
            <w:shd w:val="clear" w:color="auto" w:fill="auto"/>
          </w:tcPr>
          <w:p w14:paraId="25910E33" w14:textId="77777777" w:rsidR="00E30545" w:rsidRPr="002F1D2A" w:rsidRDefault="00E30545" w:rsidP="008B3418">
            <w:pPr>
              <w:pStyle w:val="IMSTemplateelementheadings"/>
              <w:rPr>
                <w:rFonts w:ascii="Arial" w:hAnsi="Arial" w:cs="Arial"/>
              </w:rPr>
            </w:pPr>
          </w:p>
        </w:tc>
        <w:tc>
          <w:tcPr>
            <w:tcW w:w="7260" w:type="dxa"/>
            <w:gridSpan w:val="3"/>
            <w:shd w:val="clear" w:color="auto" w:fill="auto"/>
          </w:tcPr>
          <w:p w14:paraId="48DA79EB"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S25 Client—date of birth cannot be after the List—list start date</w:t>
            </w:r>
          </w:p>
        </w:tc>
      </w:tr>
      <w:tr w:rsidR="002F1D2A" w:rsidRPr="002F1D2A" w14:paraId="737053A5" w14:textId="77777777" w:rsidTr="008B3418">
        <w:trPr>
          <w:trHeight w:val="294"/>
        </w:trPr>
        <w:tc>
          <w:tcPr>
            <w:tcW w:w="2520" w:type="dxa"/>
            <w:shd w:val="clear" w:color="auto" w:fill="auto"/>
          </w:tcPr>
          <w:p w14:paraId="62066D46" w14:textId="77777777" w:rsidR="00E30545" w:rsidRPr="002F1D2A" w:rsidRDefault="00E30545" w:rsidP="008B3418">
            <w:pPr>
              <w:pStyle w:val="IMSTemplateelementheadings"/>
              <w:rPr>
                <w:rFonts w:ascii="Arial" w:hAnsi="Arial" w:cs="Arial"/>
              </w:rPr>
            </w:pPr>
            <w:r w:rsidRPr="002F1D2A">
              <w:rPr>
                <w:rFonts w:ascii="Arial" w:hAnsi="Arial" w:cs="Arial"/>
              </w:rPr>
              <w:t>Other related information</w:t>
            </w:r>
          </w:p>
        </w:tc>
        <w:tc>
          <w:tcPr>
            <w:tcW w:w="7260" w:type="dxa"/>
            <w:gridSpan w:val="3"/>
            <w:shd w:val="clear" w:color="auto" w:fill="auto"/>
          </w:tcPr>
          <w:p w14:paraId="2B9AF9DD" w14:textId="77777777" w:rsidR="00E30545" w:rsidRPr="002F1D2A" w:rsidRDefault="00E30545" w:rsidP="008B3418">
            <w:pPr>
              <w:pStyle w:val="IMSTemplatecontent"/>
              <w:rPr>
                <w:rFonts w:ascii="Arial" w:hAnsi="Arial" w:cs="Arial"/>
                <w:lang w:eastAsia="en-AU"/>
              </w:rPr>
            </w:pPr>
          </w:p>
        </w:tc>
      </w:tr>
    </w:tbl>
    <w:p w14:paraId="3745E245" w14:textId="77777777" w:rsidR="00E30545" w:rsidRPr="002F1D2A" w:rsidRDefault="00E30545" w:rsidP="00E30545">
      <w:pPr>
        <w:rPr>
          <w:rFonts w:eastAsia="MS Gothic"/>
          <w:b/>
          <w:bCs/>
          <w:sz w:val="24"/>
          <w:szCs w:val="26"/>
        </w:rPr>
      </w:pPr>
      <w:bookmarkStart w:id="293" w:name="_Client—date_of_birth_1"/>
      <w:bookmarkEnd w:id="293"/>
      <w:r w:rsidRPr="002F1D2A">
        <w:br w:type="page"/>
      </w:r>
    </w:p>
    <w:p w14:paraId="0F063854" w14:textId="3A1F131F" w:rsidR="00E30545" w:rsidRPr="002F1D2A" w:rsidRDefault="00E30545" w:rsidP="009B2785">
      <w:pPr>
        <w:pStyle w:val="Heading3"/>
        <w:numPr>
          <w:ilvl w:val="2"/>
          <w:numId w:val="23"/>
        </w:numPr>
        <w:ind w:left="993" w:hanging="993"/>
        <w:rPr>
          <w:color w:val="auto"/>
        </w:rPr>
      </w:pPr>
      <w:bookmarkStart w:id="294" w:name="_Toc12870116"/>
      <w:bookmarkStart w:id="295" w:name="_Toc161992968"/>
      <w:r w:rsidRPr="002F1D2A">
        <w:rPr>
          <w:color w:val="auto"/>
        </w:rPr>
        <w:lastRenderedPageBreak/>
        <w:t>Client—date of birth accuracy—AAA</w:t>
      </w:r>
      <w:bookmarkEnd w:id="291"/>
      <w:bookmarkEnd w:id="292"/>
      <w:bookmarkEnd w:id="294"/>
      <w:bookmarkEnd w:id="295"/>
    </w:p>
    <w:tbl>
      <w:tblPr>
        <w:tblW w:w="978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800"/>
        <w:gridCol w:w="2880"/>
        <w:gridCol w:w="2580"/>
      </w:tblGrid>
      <w:tr w:rsidR="002F1D2A" w:rsidRPr="002F1D2A" w14:paraId="5DF41025" w14:textId="77777777" w:rsidTr="008B3418">
        <w:trPr>
          <w:trHeight w:val="295"/>
        </w:trPr>
        <w:tc>
          <w:tcPr>
            <w:tcW w:w="9780" w:type="dxa"/>
            <w:gridSpan w:val="4"/>
            <w:tcBorders>
              <w:top w:val="single" w:sz="4" w:space="0" w:color="auto"/>
              <w:bottom w:val="nil"/>
            </w:tcBorders>
            <w:shd w:val="clear" w:color="auto" w:fill="auto"/>
          </w:tcPr>
          <w:p w14:paraId="7CAB9806" w14:textId="77777777" w:rsidR="00E30545" w:rsidRPr="002F1D2A" w:rsidRDefault="00E30545" w:rsidP="008B3418">
            <w:pPr>
              <w:pStyle w:val="IMSTemplateSectionHeading"/>
              <w:rPr>
                <w:rFonts w:ascii="Arial" w:hAnsi="Arial" w:cs="Arial"/>
                <w:color w:val="auto"/>
              </w:rPr>
            </w:pPr>
            <w:r w:rsidRPr="002F1D2A">
              <w:rPr>
                <w:rFonts w:ascii="Arial" w:hAnsi="Arial" w:cs="Arial"/>
                <w:color w:val="auto"/>
              </w:rPr>
              <w:t>Identifying and definitional attributes</w:t>
            </w:r>
          </w:p>
        </w:tc>
      </w:tr>
      <w:tr w:rsidR="002F1D2A" w:rsidRPr="002F1D2A" w14:paraId="021746E2" w14:textId="77777777" w:rsidTr="008B3418">
        <w:trPr>
          <w:trHeight w:val="294"/>
        </w:trPr>
        <w:tc>
          <w:tcPr>
            <w:tcW w:w="2520" w:type="dxa"/>
            <w:tcBorders>
              <w:top w:val="nil"/>
              <w:bottom w:val="single" w:sz="4" w:space="0" w:color="auto"/>
            </w:tcBorders>
            <w:shd w:val="clear" w:color="auto" w:fill="auto"/>
          </w:tcPr>
          <w:p w14:paraId="771C3FEB" w14:textId="77777777" w:rsidR="00E30545" w:rsidRPr="002F1D2A" w:rsidRDefault="00E30545" w:rsidP="008B3418">
            <w:pPr>
              <w:pStyle w:val="IMSTemplateelementheadings"/>
              <w:rPr>
                <w:rFonts w:ascii="Arial" w:hAnsi="Arial" w:cs="Arial"/>
              </w:rPr>
            </w:pPr>
            <w:r w:rsidRPr="002F1D2A">
              <w:rPr>
                <w:rFonts w:ascii="Arial" w:hAnsi="Arial" w:cs="Arial"/>
              </w:rPr>
              <w:t>Definition</w:t>
            </w:r>
          </w:p>
        </w:tc>
        <w:tc>
          <w:tcPr>
            <w:tcW w:w="7260" w:type="dxa"/>
            <w:gridSpan w:val="3"/>
            <w:tcBorders>
              <w:top w:val="nil"/>
              <w:bottom w:val="single" w:sz="4" w:space="0" w:color="auto"/>
            </w:tcBorders>
            <w:shd w:val="clear" w:color="auto" w:fill="auto"/>
          </w:tcPr>
          <w:p w14:paraId="11CD0A78" w14:textId="77777777" w:rsidR="00E30545" w:rsidRPr="002F1D2A" w:rsidRDefault="00E30545" w:rsidP="008B3418">
            <w:pPr>
              <w:pStyle w:val="IMSTemplatecontent"/>
              <w:rPr>
                <w:rFonts w:ascii="Arial" w:hAnsi="Arial" w:cs="Arial"/>
              </w:rPr>
            </w:pPr>
            <w:r w:rsidRPr="002F1D2A">
              <w:rPr>
                <w:rFonts w:ascii="Arial" w:hAnsi="Arial" w:cs="Arial"/>
                <w:lang w:eastAsia="en-AU"/>
              </w:rPr>
              <w:t>An indicator of the accuracy of a date of birth for a registered client</w:t>
            </w:r>
          </w:p>
        </w:tc>
      </w:tr>
      <w:tr w:rsidR="002F1D2A" w:rsidRPr="002F1D2A" w14:paraId="72033CE0" w14:textId="77777777" w:rsidTr="008B3418">
        <w:trPr>
          <w:trHeight w:val="295"/>
        </w:trPr>
        <w:tc>
          <w:tcPr>
            <w:tcW w:w="9780" w:type="dxa"/>
            <w:gridSpan w:val="4"/>
            <w:tcBorders>
              <w:top w:val="single" w:sz="4" w:space="0" w:color="auto"/>
            </w:tcBorders>
            <w:shd w:val="clear" w:color="auto" w:fill="auto"/>
          </w:tcPr>
          <w:p w14:paraId="520702CC" w14:textId="77777777" w:rsidR="00E30545" w:rsidRPr="002F1D2A" w:rsidRDefault="00E30545" w:rsidP="008B3418">
            <w:pPr>
              <w:pStyle w:val="IMSTemplateMainSectionHeading"/>
              <w:rPr>
                <w:rFonts w:ascii="Arial" w:hAnsi="Arial" w:cs="Arial"/>
              </w:rPr>
            </w:pPr>
            <w:r w:rsidRPr="002F1D2A">
              <w:rPr>
                <w:rFonts w:ascii="Arial" w:hAnsi="Arial" w:cs="Arial"/>
              </w:rPr>
              <w:t>Value domain attributes</w:t>
            </w:r>
          </w:p>
        </w:tc>
      </w:tr>
      <w:tr w:rsidR="002F1D2A" w:rsidRPr="002F1D2A" w14:paraId="103BCA96" w14:textId="77777777" w:rsidTr="008B3418">
        <w:trPr>
          <w:cantSplit/>
          <w:trHeight w:val="295"/>
        </w:trPr>
        <w:tc>
          <w:tcPr>
            <w:tcW w:w="9780" w:type="dxa"/>
            <w:gridSpan w:val="4"/>
            <w:shd w:val="clear" w:color="auto" w:fill="auto"/>
          </w:tcPr>
          <w:p w14:paraId="01435C62" w14:textId="77777777" w:rsidR="00E30545" w:rsidRPr="002F1D2A" w:rsidRDefault="00E30545" w:rsidP="008B3418">
            <w:pPr>
              <w:pStyle w:val="IMSTemplateSectionHeading"/>
              <w:rPr>
                <w:rFonts w:ascii="Arial" w:hAnsi="Arial" w:cs="Arial"/>
                <w:color w:val="auto"/>
              </w:rPr>
            </w:pPr>
            <w:r w:rsidRPr="002F1D2A">
              <w:rPr>
                <w:rFonts w:ascii="Arial" w:hAnsi="Arial" w:cs="Arial"/>
                <w:color w:val="auto"/>
              </w:rPr>
              <w:t>Representational attributes</w:t>
            </w:r>
          </w:p>
        </w:tc>
      </w:tr>
      <w:tr w:rsidR="002F1D2A" w:rsidRPr="002F1D2A" w14:paraId="1DD2F835" w14:textId="77777777" w:rsidTr="008B3418">
        <w:trPr>
          <w:trHeight w:val="295"/>
        </w:trPr>
        <w:tc>
          <w:tcPr>
            <w:tcW w:w="2520" w:type="dxa"/>
            <w:shd w:val="clear" w:color="auto" w:fill="auto"/>
          </w:tcPr>
          <w:p w14:paraId="60D78BB2" w14:textId="77777777" w:rsidR="00E30545" w:rsidRPr="002F1D2A" w:rsidRDefault="00E30545" w:rsidP="008B3418">
            <w:pPr>
              <w:pStyle w:val="IMSTemplateelementheadings"/>
              <w:rPr>
                <w:rFonts w:ascii="Arial" w:hAnsi="Arial" w:cs="Arial"/>
              </w:rPr>
            </w:pPr>
            <w:r w:rsidRPr="002F1D2A">
              <w:rPr>
                <w:rFonts w:ascii="Arial" w:hAnsi="Arial" w:cs="Arial"/>
              </w:rPr>
              <w:t>Representation class</w:t>
            </w:r>
          </w:p>
        </w:tc>
        <w:tc>
          <w:tcPr>
            <w:tcW w:w="1800" w:type="dxa"/>
            <w:shd w:val="clear" w:color="auto" w:fill="auto"/>
          </w:tcPr>
          <w:p w14:paraId="481721A3"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Code</w:t>
            </w:r>
          </w:p>
        </w:tc>
        <w:tc>
          <w:tcPr>
            <w:tcW w:w="2880" w:type="dxa"/>
            <w:shd w:val="clear" w:color="auto" w:fill="auto"/>
          </w:tcPr>
          <w:p w14:paraId="3A725703" w14:textId="77777777" w:rsidR="00E30545" w:rsidRPr="002F1D2A" w:rsidRDefault="00E30545" w:rsidP="008B3418">
            <w:pPr>
              <w:pStyle w:val="IMSTemplateelementheadings"/>
              <w:rPr>
                <w:rFonts w:ascii="Arial" w:hAnsi="Arial" w:cs="Arial"/>
              </w:rPr>
            </w:pPr>
            <w:r w:rsidRPr="002F1D2A">
              <w:rPr>
                <w:rFonts w:ascii="Arial" w:hAnsi="Arial" w:cs="Arial"/>
              </w:rPr>
              <w:t>Data type</w:t>
            </w:r>
          </w:p>
        </w:tc>
        <w:tc>
          <w:tcPr>
            <w:tcW w:w="2580" w:type="dxa"/>
            <w:shd w:val="clear" w:color="auto" w:fill="auto"/>
          </w:tcPr>
          <w:p w14:paraId="4F80DE0A"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String</w:t>
            </w:r>
          </w:p>
        </w:tc>
      </w:tr>
      <w:tr w:rsidR="002F1D2A" w:rsidRPr="002F1D2A" w14:paraId="5BCDFA19" w14:textId="77777777" w:rsidTr="008B3418">
        <w:trPr>
          <w:trHeight w:val="295"/>
        </w:trPr>
        <w:tc>
          <w:tcPr>
            <w:tcW w:w="2520" w:type="dxa"/>
            <w:shd w:val="clear" w:color="auto" w:fill="auto"/>
          </w:tcPr>
          <w:p w14:paraId="4188C32C" w14:textId="77777777" w:rsidR="00E30545" w:rsidRPr="002F1D2A" w:rsidRDefault="00E30545" w:rsidP="008B3418">
            <w:pPr>
              <w:pStyle w:val="IMSTemplateelementheadings"/>
              <w:rPr>
                <w:rFonts w:ascii="Arial" w:hAnsi="Arial" w:cs="Arial"/>
              </w:rPr>
            </w:pPr>
            <w:r w:rsidRPr="002F1D2A">
              <w:rPr>
                <w:rFonts w:ascii="Arial" w:hAnsi="Arial" w:cs="Arial"/>
              </w:rPr>
              <w:t>Format</w:t>
            </w:r>
          </w:p>
        </w:tc>
        <w:tc>
          <w:tcPr>
            <w:tcW w:w="1800" w:type="dxa"/>
            <w:shd w:val="clear" w:color="auto" w:fill="auto"/>
          </w:tcPr>
          <w:p w14:paraId="36B4587C"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AAA</w:t>
            </w:r>
          </w:p>
        </w:tc>
        <w:tc>
          <w:tcPr>
            <w:tcW w:w="2880" w:type="dxa"/>
            <w:shd w:val="clear" w:color="auto" w:fill="auto"/>
          </w:tcPr>
          <w:p w14:paraId="3FB35D4C" w14:textId="77777777" w:rsidR="00E30545" w:rsidRPr="002F1D2A" w:rsidRDefault="00E30545" w:rsidP="008B3418">
            <w:pPr>
              <w:pStyle w:val="IMSTemplateelementheadings"/>
              <w:rPr>
                <w:rFonts w:ascii="Arial" w:hAnsi="Arial" w:cs="Arial"/>
              </w:rPr>
            </w:pPr>
            <w:r w:rsidRPr="002F1D2A">
              <w:rPr>
                <w:rFonts w:ascii="Arial" w:hAnsi="Arial" w:cs="Arial"/>
              </w:rPr>
              <w:t>Maximum character length</w:t>
            </w:r>
          </w:p>
        </w:tc>
        <w:tc>
          <w:tcPr>
            <w:tcW w:w="2580" w:type="dxa"/>
            <w:shd w:val="clear" w:color="auto" w:fill="auto"/>
          </w:tcPr>
          <w:p w14:paraId="5F0EF4B0"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3</w:t>
            </w:r>
          </w:p>
        </w:tc>
      </w:tr>
      <w:tr w:rsidR="002F1D2A" w:rsidRPr="002F1D2A" w14:paraId="757F70A4" w14:textId="77777777" w:rsidTr="008B3418">
        <w:trPr>
          <w:trHeight w:val="294"/>
        </w:trPr>
        <w:tc>
          <w:tcPr>
            <w:tcW w:w="2520" w:type="dxa"/>
            <w:shd w:val="clear" w:color="auto" w:fill="auto"/>
          </w:tcPr>
          <w:p w14:paraId="08007C15" w14:textId="77777777" w:rsidR="00E30545" w:rsidRPr="002F1D2A" w:rsidRDefault="00E30545" w:rsidP="008B3418">
            <w:pPr>
              <w:pStyle w:val="IMSTemplateelementheadings"/>
              <w:rPr>
                <w:rFonts w:ascii="Arial" w:hAnsi="Arial" w:cs="Arial"/>
              </w:rPr>
            </w:pPr>
            <w:r w:rsidRPr="002F1D2A">
              <w:rPr>
                <w:rFonts w:ascii="Arial" w:hAnsi="Arial" w:cs="Arial"/>
              </w:rPr>
              <w:t>Permissible values</w:t>
            </w:r>
          </w:p>
        </w:tc>
        <w:tc>
          <w:tcPr>
            <w:tcW w:w="1800" w:type="dxa"/>
            <w:shd w:val="clear" w:color="auto" w:fill="auto"/>
          </w:tcPr>
          <w:p w14:paraId="15A4F3CB" w14:textId="77777777" w:rsidR="00E30545" w:rsidRPr="002F1D2A" w:rsidRDefault="00E30545" w:rsidP="008B3418">
            <w:pPr>
              <w:pStyle w:val="IMSTemplateVDHeading"/>
              <w:rPr>
                <w:rFonts w:ascii="Arial" w:hAnsi="Arial" w:cs="Arial"/>
              </w:rPr>
            </w:pPr>
            <w:r w:rsidRPr="002F1D2A">
              <w:rPr>
                <w:rFonts w:ascii="Arial" w:hAnsi="Arial" w:cs="Arial"/>
              </w:rPr>
              <w:t>Value</w:t>
            </w:r>
          </w:p>
        </w:tc>
        <w:tc>
          <w:tcPr>
            <w:tcW w:w="5460" w:type="dxa"/>
            <w:gridSpan w:val="2"/>
            <w:shd w:val="clear" w:color="auto" w:fill="auto"/>
          </w:tcPr>
          <w:p w14:paraId="74297521" w14:textId="77777777" w:rsidR="00E30545" w:rsidRPr="002F1D2A" w:rsidRDefault="00E30545" w:rsidP="008B3418">
            <w:pPr>
              <w:pStyle w:val="IMSTemplateVDHeading"/>
              <w:rPr>
                <w:rFonts w:ascii="Arial" w:hAnsi="Arial" w:cs="Arial"/>
              </w:rPr>
            </w:pPr>
            <w:r w:rsidRPr="002F1D2A">
              <w:rPr>
                <w:rFonts w:ascii="Arial" w:hAnsi="Arial" w:cs="Arial"/>
              </w:rPr>
              <w:t>Meaning</w:t>
            </w:r>
          </w:p>
        </w:tc>
      </w:tr>
      <w:tr w:rsidR="002F1D2A" w:rsidRPr="002F1D2A" w14:paraId="7B90303F" w14:textId="77777777" w:rsidTr="008B3418">
        <w:trPr>
          <w:trHeight w:val="294"/>
        </w:trPr>
        <w:tc>
          <w:tcPr>
            <w:tcW w:w="2520" w:type="dxa"/>
            <w:shd w:val="clear" w:color="auto" w:fill="auto"/>
          </w:tcPr>
          <w:p w14:paraId="351134F2" w14:textId="77777777" w:rsidR="00E30545" w:rsidRPr="002F1D2A" w:rsidRDefault="00E30545" w:rsidP="004A4618">
            <w:pPr>
              <w:pStyle w:val="TOC9"/>
            </w:pPr>
          </w:p>
        </w:tc>
        <w:tc>
          <w:tcPr>
            <w:tcW w:w="1800" w:type="dxa"/>
            <w:shd w:val="clear" w:color="auto" w:fill="auto"/>
          </w:tcPr>
          <w:p w14:paraId="7028FB02"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AAA</w:t>
            </w:r>
          </w:p>
        </w:tc>
        <w:tc>
          <w:tcPr>
            <w:tcW w:w="5460" w:type="dxa"/>
            <w:gridSpan w:val="2"/>
            <w:shd w:val="clear" w:color="auto" w:fill="auto"/>
          </w:tcPr>
          <w:p w14:paraId="6F32666C"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Day, month and year are accurate</w:t>
            </w:r>
          </w:p>
        </w:tc>
      </w:tr>
      <w:tr w:rsidR="002F1D2A" w:rsidRPr="002F1D2A" w14:paraId="52CD3049" w14:textId="77777777" w:rsidTr="008B3418">
        <w:trPr>
          <w:trHeight w:val="294"/>
        </w:trPr>
        <w:tc>
          <w:tcPr>
            <w:tcW w:w="2520" w:type="dxa"/>
            <w:shd w:val="clear" w:color="auto" w:fill="auto"/>
          </w:tcPr>
          <w:p w14:paraId="6597DA32" w14:textId="77777777" w:rsidR="00E30545" w:rsidRPr="002F1D2A" w:rsidRDefault="00E30545" w:rsidP="004A4618">
            <w:pPr>
              <w:pStyle w:val="TOC9"/>
            </w:pPr>
          </w:p>
        </w:tc>
        <w:tc>
          <w:tcPr>
            <w:tcW w:w="1800" w:type="dxa"/>
            <w:shd w:val="clear" w:color="auto" w:fill="auto"/>
          </w:tcPr>
          <w:p w14:paraId="0D9A8D01"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AAE</w:t>
            </w:r>
          </w:p>
        </w:tc>
        <w:tc>
          <w:tcPr>
            <w:tcW w:w="5460" w:type="dxa"/>
            <w:gridSpan w:val="2"/>
            <w:shd w:val="clear" w:color="auto" w:fill="auto"/>
          </w:tcPr>
          <w:p w14:paraId="7D2014DC"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Day and month are accurate, year is estimated</w:t>
            </w:r>
          </w:p>
        </w:tc>
      </w:tr>
      <w:tr w:rsidR="002F1D2A" w:rsidRPr="002F1D2A" w14:paraId="4D1AA8B9" w14:textId="77777777" w:rsidTr="008B3418">
        <w:trPr>
          <w:trHeight w:val="294"/>
        </w:trPr>
        <w:tc>
          <w:tcPr>
            <w:tcW w:w="2520" w:type="dxa"/>
            <w:shd w:val="clear" w:color="auto" w:fill="auto"/>
          </w:tcPr>
          <w:p w14:paraId="24C23DCF" w14:textId="77777777" w:rsidR="00E30545" w:rsidRPr="002F1D2A" w:rsidRDefault="00E30545" w:rsidP="004A4618">
            <w:pPr>
              <w:pStyle w:val="TOC9"/>
            </w:pPr>
          </w:p>
        </w:tc>
        <w:tc>
          <w:tcPr>
            <w:tcW w:w="1800" w:type="dxa"/>
            <w:shd w:val="clear" w:color="auto" w:fill="auto"/>
          </w:tcPr>
          <w:p w14:paraId="4AC9E725"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AAU</w:t>
            </w:r>
          </w:p>
        </w:tc>
        <w:tc>
          <w:tcPr>
            <w:tcW w:w="5460" w:type="dxa"/>
            <w:gridSpan w:val="2"/>
            <w:shd w:val="clear" w:color="auto" w:fill="auto"/>
          </w:tcPr>
          <w:p w14:paraId="3EB55214"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Day and month are accurate, year is unknown</w:t>
            </w:r>
          </w:p>
        </w:tc>
      </w:tr>
      <w:tr w:rsidR="002F1D2A" w:rsidRPr="002F1D2A" w14:paraId="34B26D6B" w14:textId="77777777" w:rsidTr="008B3418">
        <w:trPr>
          <w:trHeight w:val="294"/>
        </w:trPr>
        <w:tc>
          <w:tcPr>
            <w:tcW w:w="2520" w:type="dxa"/>
            <w:shd w:val="clear" w:color="auto" w:fill="auto"/>
          </w:tcPr>
          <w:p w14:paraId="12C7AAC9" w14:textId="77777777" w:rsidR="00E30545" w:rsidRPr="002F1D2A" w:rsidRDefault="00E30545" w:rsidP="004A4618">
            <w:pPr>
              <w:pStyle w:val="TOC9"/>
            </w:pPr>
          </w:p>
        </w:tc>
        <w:tc>
          <w:tcPr>
            <w:tcW w:w="1800" w:type="dxa"/>
            <w:shd w:val="clear" w:color="auto" w:fill="auto"/>
          </w:tcPr>
          <w:p w14:paraId="10EF91E0"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AEA</w:t>
            </w:r>
          </w:p>
        </w:tc>
        <w:tc>
          <w:tcPr>
            <w:tcW w:w="5460" w:type="dxa"/>
            <w:gridSpan w:val="2"/>
            <w:shd w:val="clear" w:color="auto" w:fill="auto"/>
          </w:tcPr>
          <w:p w14:paraId="51BC0256"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Day is accurate, month is estimated, year is accurate</w:t>
            </w:r>
          </w:p>
        </w:tc>
      </w:tr>
      <w:tr w:rsidR="002F1D2A" w:rsidRPr="002F1D2A" w14:paraId="0204733F" w14:textId="77777777" w:rsidTr="008B3418">
        <w:trPr>
          <w:trHeight w:val="294"/>
        </w:trPr>
        <w:tc>
          <w:tcPr>
            <w:tcW w:w="2520" w:type="dxa"/>
            <w:shd w:val="clear" w:color="auto" w:fill="auto"/>
          </w:tcPr>
          <w:p w14:paraId="3C1C62FC" w14:textId="77777777" w:rsidR="00E30545" w:rsidRPr="002F1D2A" w:rsidRDefault="00E30545" w:rsidP="004A4618">
            <w:pPr>
              <w:pStyle w:val="TOC9"/>
            </w:pPr>
          </w:p>
        </w:tc>
        <w:tc>
          <w:tcPr>
            <w:tcW w:w="1800" w:type="dxa"/>
            <w:shd w:val="clear" w:color="auto" w:fill="auto"/>
          </w:tcPr>
          <w:p w14:paraId="280E3178"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AEE</w:t>
            </w:r>
          </w:p>
        </w:tc>
        <w:tc>
          <w:tcPr>
            <w:tcW w:w="5460" w:type="dxa"/>
            <w:gridSpan w:val="2"/>
            <w:shd w:val="clear" w:color="auto" w:fill="auto"/>
          </w:tcPr>
          <w:p w14:paraId="438C8CDB"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Day is accurate, month and year are estimated</w:t>
            </w:r>
          </w:p>
        </w:tc>
      </w:tr>
      <w:tr w:rsidR="002F1D2A" w:rsidRPr="002F1D2A" w14:paraId="54B3ECE1" w14:textId="77777777" w:rsidTr="008B3418">
        <w:trPr>
          <w:trHeight w:val="294"/>
        </w:trPr>
        <w:tc>
          <w:tcPr>
            <w:tcW w:w="2520" w:type="dxa"/>
            <w:shd w:val="clear" w:color="auto" w:fill="auto"/>
          </w:tcPr>
          <w:p w14:paraId="7FC5E883" w14:textId="77777777" w:rsidR="00E30545" w:rsidRPr="002F1D2A" w:rsidRDefault="00E30545" w:rsidP="004A4618">
            <w:pPr>
              <w:pStyle w:val="TOC9"/>
            </w:pPr>
          </w:p>
        </w:tc>
        <w:tc>
          <w:tcPr>
            <w:tcW w:w="1800" w:type="dxa"/>
            <w:shd w:val="clear" w:color="auto" w:fill="auto"/>
          </w:tcPr>
          <w:p w14:paraId="6675E55F"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AEU</w:t>
            </w:r>
          </w:p>
        </w:tc>
        <w:tc>
          <w:tcPr>
            <w:tcW w:w="5460" w:type="dxa"/>
            <w:gridSpan w:val="2"/>
            <w:shd w:val="clear" w:color="auto" w:fill="auto"/>
          </w:tcPr>
          <w:p w14:paraId="53ED6120"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Day is accurate, month is estimated, year is unknown</w:t>
            </w:r>
          </w:p>
        </w:tc>
      </w:tr>
      <w:tr w:rsidR="002F1D2A" w:rsidRPr="002F1D2A" w14:paraId="73030323" w14:textId="77777777" w:rsidTr="008B3418">
        <w:trPr>
          <w:trHeight w:val="294"/>
        </w:trPr>
        <w:tc>
          <w:tcPr>
            <w:tcW w:w="2520" w:type="dxa"/>
            <w:shd w:val="clear" w:color="auto" w:fill="auto"/>
          </w:tcPr>
          <w:p w14:paraId="15934EEE" w14:textId="77777777" w:rsidR="00E30545" w:rsidRPr="002F1D2A" w:rsidRDefault="00E30545" w:rsidP="004A4618">
            <w:pPr>
              <w:pStyle w:val="TOC9"/>
            </w:pPr>
          </w:p>
        </w:tc>
        <w:tc>
          <w:tcPr>
            <w:tcW w:w="1800" w:type="dxa"/>
            <w:shd w:val="clear" w:color="auto" w:fill="auto"/>
          </w:tcPr>
          <w:p w14:paraId="4F47B61C"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AUA</w:t>
            </w:r>
          </w:p>
        </w:tc>
        <w:tc>
          <w:tcPr>
            <w:tcW w:w="5460" w:type="dxa"/>
            <w:gridSpan w:val="2"/>
            <w:shd w:val="clear" w:color="auto" w:fill="auto"/>
          </w:tcPr>
          <w:p w14:paraId="0D222C1D"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Day is accurate, month is unknown, year is accurate</w:t>
            </w:r>
          </w:p>
        </w:tc>
      </w:tr>
      <w:tr w:rsidR="002F1D2A" w:rsidRPr="002F1D2A" w14:paraId="4756C90E" w14:textId="77777777" w:rsidTr="008B3418">
        <w:trPr>
          <w:trHeight w:val="294"/>
        </w:trPr>
        <w:tc>
          <w:tcPr>
            <w:tcW w:w="2520" w:type="dxa"/>
            <w:shd w:val="clear" w:color="auto" w:fill="auto"/>
          </w:tcPr>
          <w:p w14:paraId="559C552B" w14:textId="77777777" w:rsidR="00E30545" w:rsidRPr="002F1D2A" w:rsidRDefault="00E30545" w:rsidP="004A4618">
            <w:pPr>
              <w:pStyle w:val="TOC9"/>
            </w:pPr>
          </w:p>
        </w:tc>
        <w:tc>
          <w:tcPr>
            <w:tcW w:w="1800" w:type="dxa"/>
            <w:shd w:val="clear" w:color="auto" w:fill="auto"/>
          </w:tcPr>
          <w:p w14:paraId="697C2B69"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AUE</w:t>
            </w:r>
          </w:p>
        </w:tc>
        <w:tc>
          <w:tcPr>
            <w:tcW w:w="5460" w:type="dxa"/>
            <w:gridSpan w:val="2"/>
            <w:shd w:val="clear" w:color="auto" w:fill="auto"/>
          </w:tcPr>
          <w:p w14:paraId="5B9A3E59"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Day is accurate, month is unknown, year is estimated</w:t>
            </w:r>
          </w:p>
        </w:tc>
      </w:tr>
      <w:tr w:rsidR="002F1D2A" w:rsidRPr="002F1D2A" w14:paraId="433EBD9B" w14:textId="77777777" w:rsidTr="008B3418">
        <w:trPr>
          <w:trHeight w:val="294"/>
        </w:trPr>
        <w:tc>
          <w:tcPr>
            <w:tcW w:w="2520" w:type="dxa"/>
            <w:shd w:val="clear" w:color="auto" w:fill="auto"/>
          </w:tcPr>
          <w:p w14:paraId="676BE710" w14:textId="77777777" w:rsidR="00E30545" w:rsidRPr="002F1D2A" w:rsidRDefault="00E30545" w:rsidP="004A4618">
            <w:pPr>
              <w:pStyle w:val="TOC9"/>
            </w:pPr>
          </w:p>
        </w:tc>
        <w:tc>
          <w:tcPr>
            <w:tcW w:w="1800" w:type="dxa"/>
            <w:shd w:val="clear" w:color="auto" w:fill="auto"/>
          </w:tcPr>
          <w:p w14:paraId="318C4DDE"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AUU</w:t>
            </w:r>
          </w:p>
        </w:tc>
        <w:tc>
          <w:tcPr>
            <w:tcW w:w="5460" w:type="dxa"/>
            <w:gridSpan w:val="2"/>
            <w:shd w:val="clear" w:color="auto" w:fill="auto"/>
          </w:tcPr>
          <w:p w14:paraId="6E941D8E"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Day is accurate, month and year are unknown</w:t>
            </w:r>
          </w:p>
        </w:tc>
      </w:tr>
      <w:tr w:rsidR="002F1D2A" w:rsidRPr="002F1D2A" w14:paraId="1D52FB6E" w14:textId="77777777" w:rsidTr="008B3418">
        <w:trPr>
          <w:trHeight w:val="294"/>
        </w:trPr>
        <w:tc>
          <w:tcPr>
            <w:tcW w:w="2520" w:type="dxa"/>
            <w:shd w:val="clear" w:color="auto" w:fill="auto"/>
          </w:tcPr>
          <w:p w14:paraId="58FCC83C" w14:textId="77777777" w:rsidR="00E30545" w:rsidRPr="002F1D2A" w:rsidRDefault="00E30545" w:rsidP="004A4618">
            <w:pPr>
              <w:pStyle w:val="TOC9"/>
            </w:pPr>
          </w:p>
        </w:tc>
        <w:tc>
          <w:tcPr>
            <w:tcW w:w="1800" w:type="dxa"/>
            <w:shd w:val="clear" w:color="auto" w:fill="auto"/>
          </w:tcPr>
          <w:p w14:paraId="749A9955"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EAA</w:t>
            </w:r>
          </w:p>
        </w:tc>
        <w:tc>
          <w:tcPr>
            <w:tcW w:w="5460" w:type="dxa"/>
            <w:gridSpan w:val="2"/>
            <w:shd w:val="clear" w:color="auto" w:fill="auto"/>
          </w:tcPr>
          <w:p w14:paraId="69F95587"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Day is estimated, month and year are accurate</w:t>
            </w:r>
          </w:p>
        </w:tc>
      </w:tr>
      <w:tr w:rsidR="002F1D2A" w:rsidRPr="002F1D2A" w14:paraId="39BB3B83" w14:textId="77777777" w:rsidTr="008B3418">
        <w:trPr>
          <w:trHeight w:val="294"/>
        </w:trPr>
        <w:tc>
          <w:tcPr>
            <w:tcW w:w="2520" w:type="dxa"/>
            <w:shd w:val="clear" w:color="auto" w:fill="auto"/>
          </w:tcPr>
          <w:p w14:paraId="13846735" w14:textId="77777777" w:rsidR="00E30545" w:rsidRPr="002F1D2A" w:rsidRDefault="00E30545" w:rsidP="004A4618">
            <w:pPr>
              <w:pStyle w:val="TOC9"/>
            </w:pPr>
          </w:p>
        </w:tc>
        <w:tc>
          <w:tcPr>
            <w:tcW w:w="1800" w:type="dxa"/>
            <w:shd w:val="clear" w:color="auto" w:fill="auto"/>
          </w:tcPr>
          <w:p w14:paraId="5978113A"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EAE</w:t>
            </w:r>
          </w:p>
        </w:tc>
        <w:tc>
          <w:tcPr>
            <w:tcW w:w="5460" w:type="dxa"/>
            <w:gridSpan w:val="2"/>
            <w:shd w:val="clear" w:color="auto" w:fill="auto"/>
          </w:tcPr>
          <w:p w14:paraId="6E39C804"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Day is estimated, month is accurate, year is estimated</w:t>
            </w:r>
          </w:p>
        </w:tc>
      </w:tr>
      <w:tr w:rsidR="002F1D2A" w:rsidRPr="002F1D2A" w14:paraId="4666D4CD" w14:textId="77777777" w:rsidTr="008B3418">
        <w:trPr>
          <w:trHeight w:val="294"/>
        </w:trPr>
        <w:tc>
          <w:tcPr>
            <w:tcW w:w="2520" w:type="dxa"/>
            <w:shd w:val="clear" w:color="auto" w:fill="auto"/>
          </w:tcPr>
          <w:p w14:paraId="5EE6E662" w14:textId="77777777" w:rsidR="00E30545" w:rsidRPr="002F1D2A" w:rsidRDefault="00E30545" w:rsidP="004A4618">
            <w:pPr>
              <w:pStyle w:val="TOC9"/>
            </w:pPr>
          </w:p>
        </w:tc>
        <w:tc>
          <w:tcPr>
            <w:tcW w:w="1800" w:type="dxa"/>
            <w:shd w:val="clear" w:color="auto" w:fill="auto"/>
          </w:tcPr>
          <w:p w14:paraId="5B21169D"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EAU</w:t>
            </w:r>
          </w:p>
        </w:tc>
        <w:tc>
          <w:tcPr>
            <w:tcW w:w="5460" w:type="dxa"/>
            <w:gridSpan w:val="2"/>
            <w:shd w:val="clear" w:color="auto" w:fill="auto"/>
          </w:tcPr>
          <w:p w14:paraId="1F6D7D26"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Day is estimated, month is accurate, year is unknown</w:t>
            </w:r>
          </w:p>
        </w:tc>
      </w:tr>
      <w:tr w:rsidR="002F1D2A" w:rsidRPr="002F1D2A" w14:paraId="64EAE094" w14:textId="77777777" w:rsidTr="008B3418">
        <w:trPr>
          <w:trHeight w:val="294"/>
        </w:trPr>
        <w:tc>
          <w:tcPr>
            <w:tcW w:w="2520" w:type="dxa"/>
            <w:shd w:val="clear" w:color="auto" w:fill="auto"/>
          </w:tcPr>
          <w:p w14:paraId="71FE8693" w14:textId="77777777" w:rsidR="00E30545" w:rsidRPr="002F1D2A" w:rsidRDefault="00E30545" w:rsidP="004A4618">
            <w:pPr>
              <w:pStyle w:val="TOC9"/>
            </w:pPr>
          </w:p>
        </w:tc>
        <w:tc>
          <w:tcPr>
            <w:tcW w:w="1800" w:type="dxa"/>
            <w:shd w:val="clear" w:color="auto" w:fill="auto"/>
          </w:tcPr>
          <w:p w14:paraId="4C7DA7E4"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EEA</w:t>
            </w:r>
          </w:p>
        </w:tc>
        <w:tc>
          <w:tcPr>
            <w:tcW w:w="5460" w:type="dxa"/>
            <w:gridSpan w:val="2"/>
            <w:shd w:val="clear" w:color="auto" w:fill="auto"/>
          </w:tcPr>
          <w:p w14:paraId="0B9EC4A7"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Day and month are estimated, year is accurate</w:t>
            </w:r>
          </w:p>
        </w:tc>
      </w:tr>
      <w:tr w:rsidR="002F1D2A" w:rsidRPr="002F1D2A" w14:paraId="29595831" w14:textId="77777777" w:rsidTr="008B3418">
        <w:trPr>
          <w:trHeight w:val="294"/>
        </w:trPr>
        <w:tc>
          <w:tcPr>
            <w:tcW w:w="2520" w:type="dxa"/>
            <w:shd w:val="clear" w:color="auto" w:fill="auto"/>
          </w:tcPr>
          <w:p w14:paraId="21B68A86" w14:textId="77777777" w:rsidR="00E30545" w:rsidRPr="002F1D2A" w:rsidRDefault="00E30545" w:rsidP="004A4618">
            <w:pPr>
              <w:pStyle w:val="TOC9"/>
            </w:pPr>
          </w:p>
        </w:tc>
        <w:tc>
          <w:tcPr>
            <w:tcW w:w="1800" w:type="dxa"/>
            <w:shd w:val="clear" w:color="auto" w:fill="auto"/>
          </w:tcPr>
          <w:p w14:paraId="72ECFAB6"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EEE</w:t>
            </w:r>
          </w:p>
        </w:tc>
        <w:tc>
          <w:tcPr>
            <w:tcW w:w="5460" w:type="dxa"/>
            <w:gridSpan w:val="2"/>
            <w:shd w:val="clear" w:color="auto" w:fill="auto"/>
          </w:tcPr>
          <w:p w14:paraId="085B15A0"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Day, month and year are estimated</w:t>
            </w:r>
          </w:p>
        </w:tc>
      </w:tr>
      <w:tr w:rsidR="002F1D2A" w:rsidRPr="002F1D2A" w14:paraId="31891FA8" w14:textId="77777777" w:rsidTr="008B3418">
        <w:trPr>
          <w:trHeight w:val="294"/>
        </w:trPr>
        <w:tc>
          <w:tcPr>
            <w:tcW w:w="2520" w:type="dxa"/>
            <w:shd w:val="clear" w:color="auto" w:fill="auto"/>
          </w:tcPr>
          <w:p w14:paraId="63992B10" w14:textId="77777777" w:rsidR="00E30545" w:rsidRPr="002F1D2A" w:rsidRDefault="00E30545" w:rsidP="004A4618">
            <w:pPr>
              <w:pStyle w:val="TOC9"/>
            </w:pPr>
          </w:p>
        </w:tc>
        <w:tc>
          <w:tcPr>
            <w:tcW w:w="1800" w:type="dxa"/>
            <w:shd w:val="clear" w:color="auto" w:fill="auto"/>
          </w:tcPr>
          <w:p w14:paraId="0615E7CC"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EEU</w:t>
            </w:r>
          </w:p>
        </w:tc>
        <w:tc>
          <w:tcPr>
            <w:tcW w:w="5460" w:type="dxa"/>
            <w:gridSpan w:val="2"/>
            <w:shd w:val="clear" w:color="auto" w:fill="auto"/>
          </w:tcPr>
          <w:p w14:paraId="116A2E91"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Day and month are estimated, year is unknown</w:t>
            </w:r>
          </w:p>
        </w:tc>
      </w:tr>
      <w:tr w:rsidR="002F1D2A" w:rsidRPr="002F1D2A" w14:paraId="7186E944" w14:textId="77777777" w:rsidTr="008B3418">
        <w:trPr>
          <w:trHeight w:val="294"/>
        </w:trPr>
        <w:tc>
          <w:tcPr>
            <w:tcW w:w="2520" w:type="dxa"/>
            <w:shd w:val="clear" w:color="auto" w:fill="auto"/>
          </w:tcPr>
          <w:p w14:paraId="74904599" w14:textId="77777777" w:rsidR="00E30545" w:rsidRPr="002F1D2A" w:rsidRDefault="00E30545" w:rsidP="004A4618">
            <w:pPr>
              <w:pStyle w:val="TOC9"/>
            </w:pPr>
          </w:p>
        </w:tc>
        <w:tc>
          <w:tcPr>
            <w:tcW w:w="1800" w:type="dxa"/>
            <w:shd w:val="clear" w:color="auto" w:fill="auto"/>
          </w:tcPr>
          <w:p w14:paraId="5DCAE90E"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EUA</w:t>
            </w:r>
          </w:p>
        </w:tc>
        <w:tc>
          <w:tcPr>
            <w:tcW w:w="5460" w:type="dxa"/>
            <w:gridSpan w:val="2"/>
            <w:shd w:val="clear" w:color="auto" w:fill="auto"/>
          </w:tcPr>
          <w:p w14:paraId="4C5B9C45"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Day is estimated, month is unknown, year is accurate</w:t>
            </w:r>
          </w:p>
        </w:tc>
      </w:tr>
      <w:tr w:rsidR="002F1D2A" w:rsidRPr="002F1D2A" w14:paraId="17413A08" w14:textId="77777777" w:rsidTr="008B3418">
        <w:trPr>
          <w:trHeight w:val="294"/>
        </w:trPr>
        <w:tc>
          <w:tcPr>
            <w:tcW w:w="2520" w:type="dxa"/>
            <w:shd w:val="clear" w:color="auto" w:fill="auto"/>
          </w:tcPr>
          <w:p w14:paraId="5FAFCC9D" w14:textId="77777777" w:rsidR="00E30545" w:rsidRPr="002F1D2A" w:rsidRDefault="00E30545" w:rsidP="004A4618">
            <w:pPr>
              <w:pStyle w:val="TOC9"/>
            </w:pPr>
          </w:p>
        </w:tc>
        <w:tc>
          <w:tcPr>
            <w:tcW w:w="1800" w:type="dxa"/>
            <w:shd w:val="clear" w:color="auto" w:fill="auto"/>
          </w:tcPr>
          <w:p w14:paraId="76498710"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EUE</w:t>
            </w:r>
          </w:p>
        </w:tc>
        <w:tc>
          <w:tcPr>
            <w:tcW w:w="5460" w:type="dxa"/>
            <w:gridSpan w:val="2"/>
            <w:shd w:val="clear" w:color="auto" w:fill="auto"/>
          </w:tcPr>
          <w:p w14:paraId="7DCF5D75"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Day is estimated, month is unknown, year is estimated</w:t>
            </w:r>
          </w:p>
        </w:tc>
      </w:tr>
      <w:tr w:rsidR="002F1D2A" w:rsidRPr="002F1D2A" w14:paraId="426A4E11" w14:textId="77777777" w:rsidTr="008B3418">
        <w:trPr>
          <w:trHeight w:val="294"/>
        </w:trPr>
        <w:tc>
          <w:tcPr>
            <w:tcW w:w="2520" w:type="dxa"/>
            <w:shd w:val="clear" w:color="auto" w:fill="auto"/>
          </w:tcPr>
          <w:p w14:paraId="3C5C075E" w14:textId="77777777" w:rsidR="00E30545" w:rsidRPr="002F1D2A" w:rsidRDefault="00E30545" w:rsidP="004A4618">
            <w:pPr>
              <w:pStyle w:val="TOC9"/>
            </w:pPr>
          </w:p>
        </w:tc>
        <w:tc>
          <w:tcPr>
            <w:tcW w:w="1800" w:type="dxa"/>
            <w:shd w:val="clear" w:color="auto" w:fill="auto"/>
          </w:tcPr>
          <w:p w14:paraId="31937F69"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EUU</w:t>
            </w:r>
          </w:p>
        </w:tc>
        <w:tc>
          <w:tcPr>
            <w:tcW w:w="5460" w:type="dxa"/>
            <w:gridSpan w:val="2"/>
            <w:shd w:val="clear" w:color="auto" w:fill="auto"/>
          </w:tcPr>
          <w:p w14:paraId="028BA5F5"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Day is estimated, month and year are unknown</w:t>
            </w:r>
          </w:p>
        </w:tc>
      </w:tr>
      <w:tr w:rsidR="002F1D2A" w:rsidRPr="002F1D2A" w14:paraId="74D1F780" w14:textId="77777777" w:rsidTr="008B3418">
        <w:trPr>
          <w:trHeight w:val="294"/>
        </w:trPr>
        <w:tc>
          <w:tcPr>
            <w:tcW w:w="2520" w:type="dxa"/>
            <w:shd w:val="clear" w:color="auto" w:fill="auto"/>
          </w:tcPr>
          <w:p w14:paraId="0341C683" w14:textId="77777777" w:rsidR="00E30545" w:rsidRPr="002F1D2A" w:rsidRDefault="00E30545" w:rsidP="004A4618">
            <w:pPr>
              <w:pStyle w:val="TOC9"/>
            </w:pPr>
          </w:p>
        </w:tc>
        <w:tc>
          <w:tcPr>
            <w:tcW w:w="1800" w:type="dxa"/>
            <w:shd w:val="clear" w:color="auto" w:fill="auto"/>
          </w:tcPr>
          <w:p w14:paraId="0D693C07"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UAA</w:t>
            </w:r>
          </w:p>
        </w:tc>
        <w:tc>
          <w:tcPr>
            <w:tcW w:w="5460" w:type="dxa"/>
            <w:gridSpan w:val="2"/>
            <w:shd w:val="clear" w:color="auto" w:fill="auto"/>
          </w:tcPr>
          <w:p w14:paraId="19308102"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Day is unknown, month and year are accurate</w:t>
            </w:r>
          </w:p>
        </w:tc>
      </w:tr>
      <w:tr w:rsidR="002F1D2A" w:rsidRPr="002F1D2A" w14:paraId="14F78690" w14:textId="77777777" w:rsidTr="008B3418">
        <w:trPr>
          <w:trHeight w:val="294"/>
        </w:trPr>
        <w:tc>
          <w:tcPr>
            <w:tcW w:w="2520" w:type="dxa"/>
            <w:shd w:val="clear" w:color="auto" w:fill="auto"/>
          </w:tcPr>
          <w:p w14:paraId="3610D82C" w14:textId="77777777" w:rsidR="00E30545" w:rsidRPr="002F1D2A" w:rsidRDefault="00E30545" w:rsidP="004A4618">
            <w:pPr>
              <w:pStyle w:val="TOC9"/>
            </w:pPr>
          </w:p>
        </w:tc>
        <w:tc>
          <w:tcPr>
            <w:tcW w:w="1800" w:type="dxa"/>
            <w:shd w:val="clear" w:color="auto" w:fill="auto"/>
          </w:tcPr>
          <w:p w14:paraId="3F41CE66"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UAE</w:t>
            </w:r>
          </w:p>
        </w:tc>
        <w:tc>
          <w:tcPr>
            <w:tcW w:w="5460" w:type="dxa"/>
            <w:gridSpan w:val="2"/>
            <w:shd w:val="clear" w:color="auto" w:fill="auto"/>
          </w:tcPr>
          <w:p w14:paraId="5A9804A8"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Day is unknown, month is accurate, year is estimated</w:t>
            </w:r>
          </w:p>
        </w:tc>
      </w:tr>
      <w:tr w:rsidR="002F1D2A" w:rsidRPr="002F1D2A" w14:paraId="0E357532" w14:textId="77777777" w:rsidTr="008B3418">
        <w:trPr>
          <w:trHeight w:val="294"/>
        </w:trPr>
        <w:tc>
          <w:tcPr>
            <w:tcW w:w="2520" w:type="dxa"/>
            <w:shd w:val="clear" w:color="auto" w:fill="auto"/>
          </w:tcPr>
          <w:p w14:paraId="76F1FA81" w14:textId="77777777" w:rsidR="00E30545" w:rsidRPr="002F1D2A" w:rsidRDefault="00E30545" w:rsidP="004A4618">
            <w:pPr>
              <w:pStyle w:val="TOC9"/>
            </w:pPr>
          </w:p>
        </w:tc>
        <w:tc>
          <w:tcPr>
            <w:tcW w:w="1800" w:type="dxa"/>
            <w:shd w:val="clear" w:color="auto" w:fill="auto"/>
          </w:tcPr>
          <w:p w14:paraId="3C242FE8"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UAU</w:t>
            </w:r>
          </w:p>
        </w:tc>
        <w:tc>
          <w:tcPr>
            <w:tcW w:w="5460" w:type="dxa"/>
            <w:gridSpan w:val="2"/>
            <w:shd w:val="clear" w:color="auto" w:fill="auto"/>
          </w:tcPr>
          <w:p w14:paraId="534EB9A9"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Day is unknown, month is accurate, year is unknown</w:t>
            </w:r>
          </w:p>
        </w:tc>
      </w:tr>
      <w:tr w:rsidR="002F1D2A" w:rsidRPr="002F1D2A" w14:paraId="46E47E0A" w14:textId="77777777" w:rsidTr="008B3418">
        <w:trPr>
          <w:trHeight w:val="294"/>
        </w:trPr>
        <w:tc>
          <w:tcPr>
            <w:tcW w:w="2520" w:type="dxa"/>
            <w:shd w:val="clear" w:color="auto" w:fill="auto"/>
          </w:tcPr>
          <w:p w14:paraId="33DDA8C0" w14:textId="77777777" w:rsidR="00E30545" w:rsidRPr="002F1D2A" w:rsidRDefault="00E30545" w:rsidP="004A4618">
            <w:pPr>
              <w:pStyle w:val="TOC9"/>
            </w:pPr>
          </w:p>
        </w:tc>
        <w:tc>
          <w:tcPr>
            <w:tcW w:w="1800" w:type="dxa"/>
            <w:shd w:val="clear" w:color="auto" w:fill="auto"/>
          </w:tcPr>
          <w:p w14:paraId="599FA052"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UEA</w:t>
            </w:r>
          </w:p>
        </w:tc>
        <w:tc>
          <w:tcPr>
            <w:tcW w:w="5460" w:type="dxa"/>
            <w:gridSpan w:val="2"/>
            <w:shd w:val="clear" w:color="auto" w:fill="auto"/>
          </w:tcPr>
          <w:p w14:paraId="5BD64A12"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Day is unknown, month is estimated, year is accurate</w:t>
            </w:r>
          </w:p>
        </w:tc>
      </w:tr>
      <w:tr w:rsidR="002F1D2A" w:rsidRPr="002F1D2A" w14:paraId="672B4715" w14:textId="77777777" w:rsidTr="008B3418">
        <w:trPr>
          <w:trHeight w:val="294"/>
        </w:trPr>
        <w:tc>
          <w:tcPr>
            <w:tcW w:w="2520" w:type="dxa"/>
            <w:shd w:val="clear" w:color="auto" w:fill="auto"/>
          </w:tcPr>
          <w:p w14:paraId="46C415E2" w14:textId="77777777" w:rsidR="00E30545" w:rsidRPr="002F1D2A" w:rsidRDefault="00E30545" w:rsidP="004A4618">
            <w:pPr>
              <w:pStyle w:val="TOC9"/>
            </w:pPr>
          </w:p>
        </w:tc>
        <w:tc>
          <w:tcPr>
            <w:tcW w:w="1800" w:type="dxa"/>
            <w:shd w:val="clear" w:color="auto" w:fill="auto"/>
          </w:tcPr>
          <w:p w14:paraId="6B88472E"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UEE</w:t>
            </w:r>
          </w:p>
        </w:tc>
        <w:tc>
          <w:tcPr>
            <w:tcW w:w="5460" w:type="dxa"/>
            <w:gridSpan w:val="2"/>
            <w:shd w:val="clear" w:color="auto" w:fill="auto"/>
          </w:tcPr>
          <w:p w14:paraId="661FA5DF"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Day is unknown, month and year are estimated</w:t>
            </w:r>
          </w:p>
        </w:tc>
      </w:tr>
      <w:tr w:rsidR="002F1D2A" w:rsidRPr="002F1D2A" w14:paraId="4A07918C" w14:textId="77777777" w:rsidTr="008B3418">
        <w:trPr>
          <w:trHeight w:val="294"/>
        </w:trPr>
        <w:tc>
          <w:tcPr>
            <w:tcW w:w="2520" w:type="dxa"/>
            <w:shd w:val="clear" w:color="auto" w:fill="auto"/>
          </w:tcPr>
          <w:p w14:paraId="0252E020" w14:textId="77777777" w:rsidR="00E30545" w:rsidRPr="002F1D2A" w:rsidRDefault="00E30545" w:rsidP="004A4618">
            <w:pPr>
              <w:pStyle w:val="TOC9"/>
            </w:pPr>
          </w:p>
        </w:tc>
        <w:tc>
          <w:tcPr>
            <w:tcW w:w="1800" w:type="dxa"/>
            <w:shd w:val="clear" w:color="auto" w:fill="auto"/>
          </w:tcPr>
          <w:p w14:paraId="406CE9E4"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UEU</w:t>
            </w:r>
          </w:p>
        </w:tc>
        <w:tc>
          <w:tcPr>
            <w:tcW w:w="5460" w:type="dxa"/>
            <w:gridSpan w:val="2"/>
            <w:shd w:val="clear" w:color="auto" w:fill="auto"/>
          </w:tcPr>
          <w:p w14:paraId="2D55A77F"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Day is unknown, month is estimated, year is unknown</w:t>
            </w:r>
          </w:p>
        </w:tc>
      </w:tr>
      <w:tr w:rsidR="002F1D2A" w:rsidRPr="002F1D2A" w14:paraId="3ACA4E4F" w14:textId="77777777" w:rsidTr="008B3418">
        <w:trPr>
          <w:trHeight w:val="294"/>
        </w:trPr>
        <w:tc>
          <w:tcPr>
            <w:tcW w:w="2520" w:type="dxa"/>
            <w:shd w:val="clear" w:color="auto" w:fill="auto"/>
          </w:tcPr>
          <w:p w14:paraId="1F677C9B" w14:textId="77777777" w:rsidR="00E30545" w:rsidRPr="002F1D2A" w:rsidRDefault="00E30545" w:rsidP="004A4618">
            <w:pPr>
              <w:pStyle w:val="TOC9"/>
            </w:pPr>
          </w:p>
        </w:tc>
        <w:tc>
          <w:tcPr>
            <w:tcW w:w="1800" w:type="dxa"/>
            <w:shd w:val="clear" w:color="auto" w:fill="auto"/>
          </w:tcPr>
          <w:p w14:paraId="60240A7E"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UUA</w:t>
            </w:r>
          </w:p>
        </w:tc>
        <w:tc>
          <w:tcPr>
            <w:tcW w:w="5460" w:type="dxa"/>
            <w:gridSpan w:val="2"/>
            <w:shd w:val="clear" w:color="auto" w:fill="auto"/>
          </w:tcPr>
          <w:p w14:paraId="61B368DA"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Day and month are unknown, year is accurate</w:t>
            </w:r>
          </w:p>
        </w:tc>
      </w:tr>
      <w:tr w:rsidR="002F1D2A" w:rsidRPr="002F1D2A" w14:paraId="72CFDF0F" w14:textId="77777777" w:rsidTr="008B3418">
        <w:trPr>
          <w:trHeight w:val="294"/>
        </w:trPr>
        <w:tc>
          <w:tcPr>
            <w:tcW w:w="2520" w:type="dxa"/>
            <w:shd w:val="clear" w:color="auto" w:fill="auto"/>
          </w:tcPr>
          <w:p w14:paraId="7E2B01BD" w14:textId="77777777" w:rsidR="00E30545" w:rsidRPr="002F1D2A" w:rsidRDefault="00E30545" w:rsidP="004A4618">
            <w:pPr>
              <w:pStyle w:val="TOC9"/>
            </w:pPr>
          </w:p>
        </w:tc>
        <w:tc>
          <w:tcPr>
            <w:tcW w:w="1800" w:type="dxa"/>
            <w:shd w:val="clear" w:color="auto" w:fill="auto"/>
          </w:tcPr>
          <w:p w14:paraId="52EEB615"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UUE</w:t>
            </w:r>
          </w:p>
        </w:tc>
        <w:tc>
          <w:tcPr>
            <w:tcW w:w="5460" w:type="dxa"/>
            <w:gridSpan w:val="2"/>
            <w:shd w:val="clear" w:color="auto" w:fill="auto"/>
          </w:tcPr>
          <w:p w14:paraId="2ACC1860"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Day and month are unknown, year is estimated</w:t>
            </w:r>
          </w:p>
        </w:tc>
      </w:tr>
      <w:tr w:rsidR="002F1D2A" w:rsidRPr="002F1D2A" w14:paraId="14A4015B" w14:textId="77777777" w:rsidTr="008B3418">
        <w:trPr>
          <w:trHeight w:val="294"/>
        </w:trPr>
        <w:tc>
          <w:tcPr>
            <w:tcW w:w="2520" w:type="dxa"/>
            <w:shd w:val="clear" w:color="auto" w:fill="auto"/>
          </w:tcPr>
          <w:p w14:paraId="2BAD2787" w14:textId="77777777" w:rsidR="00E30545" w:rsidRPr="002F1D2A" w:rsidRDefault="00E30545" w:rsidP="004A4618">
            <w:pPr>
              <w:pStyle w:val="TOC9"/>
            </w:pPr>
          </w:p>
        </w:tc>
        <w:tc>
          <w:tcPr>
            <w:tcW w:w="1800" w:type="dxa"/>
            <w:shd w:val="clear" w:color="auto" w:fill="auto"/>
          </w:tcPr>
          <w:p w14:paraId="2CD2413B"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UUU</w:t>
            </w:r>
          </w:p>
        </w:tc>
        <w:tc>
          <w:tcPr>
            <w:tcW w:w="5460" w:type="dxa"/>
            <w:gridSpan w:val="2"/>
            <w:shd w:val="clear" w:color="auto" w:fill="auto"/>
          </w:tcPr>
          <w:p w14:paraId="191D5073"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Unknown (day, month and year are unknown)</w:t>
            </w:r>
          </w:p>
        </w:tc>
      </w:tr>
      <w:tr w:rsidR="002F1D2A" w:rsidRPr="002F1D2A" w14:paraId="643D88D8" w14:textId="77777777" w:rsidTr="008B3418">
        <w:trPr>
          <w:trHeight w:val="295"/>
        </w:trPr>
        <w:tc>
          <w:tcPr>
            <w:tcW w:w="9780" w:type="dxa"/>
            <w:gridSpan w:val="4"/>
            <w:tcBorders>
              <w:top w:val="single" w:sz="4" w:space="0" w:color="auto"/>
              <w:bottom w:val="nil"/>
            </w:tcBorders>
            <w:shd w:val="clear" w:color="auto" w:fill="auto"/>
          </w:tcPr>
          <w:p w14:paraId="72D4AEA9" w14:textId="77777777" w:rsidR="00E30545" w:rsidRPr="002F1D2A" w:rsidRDefault="00E30545" w:rsidP="008B3418">
            <w:pPr>
              <w:pStyle w:val="IMSTemplateMainSectionHeading"/>
              <w:rPr>
                <w:rFonts w:ascii="Arial" w:hAnsi="Arial" w:cs="Arial"/>
              </w:rPr>
            </w:pPr>
            <w:r w:rsidRPr="002F1D2A">
              <w:rPr>
                <w:rFonts w:ascii="Arial" w:hAnsi="Arial" w:cs="Arial"/>
              </w:rPr>
              <w:lastRenderedPageBreak/>
              <w:t>Data element attributes</w:t>
            </w:r>
          </w:p>
        </w:tc>
      </w:tr>
      <w:tr w:rsidR="002F1D2A" w:rsidRPr="002F1D2A" w14:paraId="502547F7" w14:textId="77777777" w:rsidTr="008B3418">
        <w:trPr>
          <w:trHeight w:val="295"/>
        </w:trPr>
        <w:tc>
          <w:tcPr>
            <w:tcW w:w="9780" w:type="dxa"/>
            <w:gridSpan w:val="4"/>
            <w:tcBorders>
              <w:top w:val="nil"/>
            </w:tcBorders>
            <w:shd w:val="clear" w:color="auto" w:fill="auto"/>
          </w:tcPr>
          <w:p w14:paraId="27B7C5A0" w14:textId="77777777" w:rsidR="00E30545" w:rsidRPr="002F1D2A" w:rsidRDefault="00E30545" w:rsidP="008B3418">
            <w:pPr>
              <w:pStyle w:val="IMSTemplateSectionHeading"/>
              <w:rPr>
                <w:rFonts w:ascii="Arial" w:hAnsi="Arial" w:cs="Arial"/>
                <w:color w:val="auto"/>
              </w:rPr>
            </w:pPr>
            <w:r w:rsidRPr="002F1D2A">
              <w:rPr>
                <w:rFonts w:ascii="Arial" w:hAnsi="Arial" w:cs="Arial"/>
                <w:color w:val="auto"/>
              </w:rPr>
              <w:t xml:space="preserve">Reporting attributes </w:t>
            </w:r>
          </w:p>
        </w:tc>
      </w:tr>
      <w:tr w:rsidR="002F1D2A" w:rsidRPr="002F1D2A" w14:paraId="6D00EDF4" w14:textId="77777777" w:rsidTr="008B3418">
        <w:trPr>
          <w:trHeight w:val="294"/>
        </w:trPr>
        <w:tc>
          <w:tcPr>
            <w:tcW w:w="2520" w:type="dxa"/>
            <w:shd w:val="clear" w:color="auto" w:fill="auto"/>
          </w:tcPr>
          <w:p w14:paraId="4146BB74" w14:textId="77777777" w:rsidR="00E30545" w:rsidRPr="002F1D2A" w:rsidRDefault="00E30545" w:rsidP="008B3418">
            <w:pPr>
              <w:pStyle w:val="IMSTemplateelementheadings"/>
              <w:rPr>
                <w:rFonts w:ascii="Arial" w:hAnsi="Arial" w:cs="Arial"/>
              </w:rPr>
            </w:pPr>
            <w:r w:rsidRPr="002F1D2A">
              <w:rPr>
                <w:rFonts w:ascii="Arial" w:hAnsi="Arial" w:cs="Arial"/>
              </w:rPr>
              <w:t>Reported by</w:t>
            </w:r>
          </w:p>
        </w:tc>
        <w:tc>
          <w:tcPr>
            <w:tcW w:w="7260" w:type="dxa"/>
            <w:gridSpan w:val="3"/>
            <w:shd w:val="clear" w:color="auto" w:fill="auto"/>
          </w:tcPr>
          <w:p w14:paraId="51921A1F"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All service providers</w:t>
            </w:r>
          </w:p>
        </w:tc>
      </w:tr>
      <w:tr w:rsidR="002F1D2A" w:rsidRPr="002F1D2A" w14:paraId="19771898" w14:textId="77777777" w:rsidTr="008B3418">
        <w:trPr>
          <w:cantSplit/>
          <w:trHeight w:val="295"/>
        </w:trPr>
        <w:tc>
          <w:tcPr>
            <w:tcW w:w="2520" w:type="dxa"/>
            <w:tcBorders>
              <w:bottom w:val="nil"/>
            </w:tcBorders>
            <w:shd w:val="clear" w:color="auto" w:fill="auto"/>
          </w:tcPr>
          <w:p w14:paraId="57B5898C" w14:textId="77777777" w:rsidR="00E30545" w:rsidRPr="002F1D2A" w:rsidRDefault="00E30545" w:rsidP="008B3418">
            <w:pPr>
              <w:pStyle w:val="IMSTemplateelementheadings"/>
              <w:rPr>
                <w:rFonts w:ascii="Arial" w:hAnsi="Arial" w:cs="Arial"/>
              </w:rPr>
            </w:pPr>
            <w:r w:rsidRPr="002F1D2A">
              <w:rPr>
                <w:rFonts w:ascii="Arial" w:hAnsi="Arial" w:cs="Arial"/>
              </w:rPr>
              <w:t>Reported for</w:t>
            </w:r>
          </w:p>
        </w:tc>
        <w:tc>
          <w:tcPr>
            <w:tcW w:w="7260" w:type="dxa"/>
            <w:gridSpan w:val="3"/>
            <w:tcBorders>
              <w:bottom w:val="nil"/>
            </w:tcBorders>
            <w:shd w:val="clear" w:color="auto" w:fill="auto"/>
          </w:tcPr>
          <w:p w14:paraId="6A6AACE1" w14:textId="77777777" w:rsidR="00E30545" w:rsidRPr="002F1D2A" w:rsidRDefault="00E30545" w:rsidP="008B3418">
            <w:pPr>
              <w:pStyle w:val="IMSTemplatecontent"/>
              <w:rPr>
                <w:rFonts w:ascii="Arial" w:hAnsi="Arial" w:cs="Arial"/>
                <w:lang w:eastAsia="en-AU"/>
              </w:rPr>
            </w:pPr>
          </w:p>
        </w:tc>
      </w:tr>
      <w:tr w:rsidR="002F1D2A" w:rsidRPr="002F1D2A" w14:paraId="5DEA2D4C" w14:textId="77777777" w:rsidTr="008B3418">
        <w:trPr>
          <w:trHeight w:val="294"/>
        </w:trPr>
        <w:tc>
          <w:tcPr>
            <w:tcW w:w="2520" w:type="dxa"/>
            <w:tcBorders>
              <w:top w:val="nil"/>
              <w:bottom w:val="single" w:sz="4" w:space="0" w:color="auto"/>
            </w:tcBorders>
            <w:shd w:val="clear" w:color="auto" w:fill="auto"/>
          </w:tcPr>
          <w:p w14:paraId="08F7456E" w14:textId="77777777" w:rsidR="00E30545" w:rsidRPr="002F1D2A" w:rsidRDefault="00E30545" w:rsidP="008B3418">
            <w:pPr>
              <w:pStyle w:val="IMSTemplateelementheadings"/>
              <w:rPr>
                <w:rFonts w:ascii="Arial" w:hAnsi="Arial" w:cs="Arial"/>
              </w:rPr>
            </w:pPr>
            <w:r w:rsidRPr="002F1D2A">
              <w:rPr>
                <w:rFonts w:ascii="Arial" w:hAnsi="Arial" w:cs="Arial"/>
              </w:rPr>
              <w:t>Reported when</w:t>
            </w:r>
          </w:p>
        </w:tc>
        <w:tc>
          <w:tcPr>
            <w:tcW w:w="7260" w:type="dxa"/>
            <w:gridSpan w:val="3"/>
            <w:tcBorders>
              <w:top w:val="nil"/>
              <w:bottom w:val="single" w:sz="4" w:space="0" w:color="auto"/>
            </w:tcBorders>
            <w:shd w:val="clear" w:color="auto" w:fill="auto"/>
          </w:tcPr>
          <w:p w14:paraId="112F4802"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Client—date of birth is present</w:t>
            </w:r>
          </w:p>
        </w:tc>
      </w:tr>
      <w:tr w:rsidR="002F1D2A" w:rsidRPr="002F1D2A" w14:paraId="3FDCA244" w14:textId="77777777" w:rsidTr="008B3418">
        <w:trPr>
          <w:trHeight w:val="295"/>
        </w:trPr>
        <w:tc>
          <w:tcPr>
            <w:tcW w:w="9780" w:type="dxa"/>
            <w:gridSpan w:val="4"/>
            <w:tcBorders>
              <w:top w:val="single" w:sz="4" w:space="0" w:color="auto"/>
              <w:bottom w:val="nil"/>
            </w:tcBorders>
            <w:shd w:val="clear" w:color="auto" w:fill="auto"/>
          </w:tcPr>
          <w:p w14:paraId="7BD89BC4" w14:textId="77777777" w:rsidR="00E30545" w:rsidRPr="002F1D2A" w:rsidRDefault="00E30545" w:rsidP="008B3418">
            <w:pPr>
              <w:pStyle w:val="IMSTemplateSectionHeading"/>
              <w:rPr>
                <w:rFonts w:ascii="Arial" w:hAnsi="Arial" w:cs="Arial"/>
                <w:color w:val="auto"/>
              </w:rPr>
            </w:pPr>
            <w:r w:rsidRPr="002F1D2A">
              <w:rPr>
                <w:rFonts w:ascii="Arial" w:hAnsi="Arial" w:cs="Arial"/>
                <w:color w:val="auto"/>
              </w:rPr>
              <w:t>Collection and usage attributes</w:t>
            </w:r>
          </w:p>
        </w:tc>
      </w:tr>
      <w:tr w:rsidR="002F1D2A" w:rsidRPr="002F1D2A" w14:paraId="25132CFA" w14:textId="77777777" w:rsidTr="008B3418">
        <w:trPr>
          <w:trHeight w:val="295"/>
        </w:trPr>
        <w:tc>
          <w:tcPr>
            <w:tcW w:w="2520" w:type="dxa"/>
            <w:tcBorders>
              <w:top w:val="nil"/>
              <w:bottom w:val="nil"/>
            </w:tcBorders>
            <w:shd w:val="clear" w:color="auto" w:fill="auto"/>
          </w:tcPr>
          <w:p w14:paraId="0E49F27B" w14:textId="77777777" w:rsidR="00E30545" w:rsidRPr="002F1D2A" w:rsidRDefault="00E30545" w:rsidP="008B3418">
            <w:pPr>
              <w:pStyle w:val="IMSTemplateelementheadings"/>
              <w:rPr>
                <w:rFonts w:ascii="Arial" w:hAnsi="Arial" w:cs="Arial"/>
              </w:rPr>
            </w:pPr>
            <w:r w:rsidRPr="002F1D2A">
              <w:rPr>
                <w:rFonts w:ascii="Arial" w:hAnsi="Arial" w:cs="Arial"/>
              </w:rPr>
              <w:t>Guide for use</w:t>
            </w:r>
          </w:p>
        </w:tc>
        <w:tc>
          <w:tcPr>
            <w:tcW w:w="7260" w:type="dxa"/>
            <w:gridSpan w:val="3"/>
            <w:tcBorders>
              <w:top w:val="nil"/>
              <w:bottom w:val="nil"/>
            </w:tcBorders>
            <w:shd w:val="clear" w:color="auto" w:fill="auto"/>
          </w:tcPr>
          <w:p w14:paraId="45E8221D"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 xml:space="preserve">This data element is valid only for use with dates that are reported/exchanged in the format (DDMMYYYY). </w:t>
            </w:r>
          </w:p>
          <w:p w14:paraId="75718CAC"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Any combination of the values A, E, U representing the corresponding level of accuracy of each date component of the reported date.</w:t>
            </w:r>
          </w:p>
          <w:p w14:paraId="202E9008"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This data element consists of a combination of three codes, each of which denotes the accuracy of one date component:</w:t>
            </w:r>
          </w:p>
          <w:p w14:paraId="35584BF6"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A – the referred date component is accurate</w:t>
            </w:r>
          </w:p>
          <w:p w14:paraId="1766FA08"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E – the referred date component is not known but is estimated</w:t>
            </w:r>
          </w:p>
          <w:p w14:paraId="6492BA54"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U – the referred date component is not known and not estimated.</w:t>
            </w:r>
          </w:p>
          <w:p w14:paraId="6C0315E9"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This data element contains positional fields (DMY) that reflects the order of the date components in the format (DDMMYYYY) of the reported date:</w:t>
            </w:r>
          </w:p>
          <w:p w14:paraId="4D6C6CFA"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Field 1 (D) – refers to the accuracy of the day component;</w:t>
            </w:r>
          </w:p>
          <w:p w14:paraId="539D8ADC"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Field 2 (M) – refers to the accuracy of the month component;</w:t>
            </w:r>
          </w:p>
          <w:p w14:paraId="5DE5042B"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Field 3 (Y) – refers to the accuracy of the year component.</w:t>
            </w:r>
          </w:p>
          <w:p w14:paraId="35DDD531" w14:textId="77777777" w:rsidR="00E30545" w:rsidRPr="002F1D2A" w:rsidRDefault="00E30545" w:rsidP="008B3418">
            <w:pPr>
              <w:pStyle w:val="IMSTemplateelementheadings"/>
              <w:rPr>
                <w:rFonts w:ascii="Arial" w:hAnsi="Arial" w:cs="Arial"/>
                <w:b w:val="0"/>
              </w:rPr>
            </w:pPr>
          </w:p>
          <w:tbl>
            <w:tblPr>
              <w:tblW w:w="3879" w:type="pct"/>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1566"/>
              <w:gridCol w:w="1287"/>
              <w:gridCol w:w="1143"/>
              <w:gridCol w:w="1577"/>
            </w:tblGrid>
            <w:tr w:rsidR="002F1D2A" w:rsidRPr="002F1D2A" w14:paraId="33CB03B5" w14:textId="77777777" w:rsidTr="008B3418">
              <w:tc>
                <w:tcPr>
                  <w:tcW w:w="1553" w:type="dxa"/>
                  <w:vMerge w:val="restart"/>
                  <w:tcBorders>
                    <w:top w:val="outset" w:sz="6" w:space="0" w:color="auto"/>
                    <w:left w:val="outset" w:sz="6" w:space="0" w:color="auto"/>
                    <w:bottom w:val="outset" w:sz="6" w:space="0" w:color="auto"/>
                    <w:right w:val="outset" w:sz="6" w:space="0" w:color="auto"/>
                  </w:tcBorders>
                  <w:vAlign w:val="center"/>
                  <w:hideMark/>
                </w:tcPr>
                <w:p w14:paraId="1A487E0A" w14:textId="77777777" w:rsidR="00E30545" w:rsidRPr="002F1D2A" w:rsidRDefault="00E30545" w:rsidP="008B3418">
                  <w:pPr>
                    <w:pStyle w:val="IMSTemplatecontent"/>
                    <w:rPr>
                      <w:rFonts w:cs="Arial"/>
                    </w:rPr>
                  </w:pPr>
                  <w:r w:rsidRPr="002F1D2A">
                    <w:rPr>
                      <w:rFonts w:ascii="Arial" w:hAnsi="Arial" w:cs="Arial"/>
                      <w:lang w:eastAsia="en-AU"/>
                    </w:rPr>
                    <w:t>Data domain</w:t>
                  </w:r>
                </w:p>
              </w:tc>
              <w:tc>
                <w:tcPr>
                  <w:tcW w:w="3974" w:type="dxa"/>
                  <w:gridSpan w:val="3"/>
                  <w:tcBorders>
                    <w:top w:val="outset" w:sz="6" w:space="0" w:color="auto"/>
                    <w:left w:val="outset" w:sz="6" w:space="0" w:color="auto"/>
                    <w:bottom w:val="outset" w:sz="6" w:space="0" w:color="auto"/>
                    <w:right w:val="outset" w:sz="6" w:space="0" w:color="auto"/>
                  </w:tcBorders>
                  <w:vAlign w:val="center"/>
                  <w:hideMark/>
                </w:tcPr>
                <w:p w14:paraId="6A17F2D0"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Date component (for a format DDMMYYYY)</w:t>
                  </w:r>
                </w:p>
              </w:tc>
            </w:tr>
            <w:tr w:rsidR="002F1D2A" w:rsidRPr="002F1D2A" w14:paraId="5B4E0F01" w14:textId="77777777" w:rsidTr="008B3418">
              <w:tc>
                <w:tcPr>
                  <w:tcW w:w="1553" w:type="dxa"/>
                  <w:vMerge/>
                  <w:tcBorders>
                    <w:top w:val="outset" w:sz="6" w:space="0" w:color="auto"/>
                    <w:left w:val="outset" w:sz="6" w:space="0" w:color="auto"/>
                    <w:bottom w:val="outset" w:sz="6" w:space="0" w:color="auto"/>
                    <w:right w:val="outset" w:sz="6" w:space="0" w:color="auto"/>
                  </w:tcBorders>
                  <w:vAlign w:val="center"/>
                  <w:hideMark/>
                </w:tcPr>
                <w:p w14:paraId="0E5A110C" w14:textId="77777777" w:rsidR="00E30545" w:rsidRPr="002F1D2A" w:rsidRDefault="00E30545" w:rsidP="008B3418">
                  <w:pPr>
                    <w:pStyle w:val="IMSTemplateelementheadings"/>
                    <w:rPr>
                      <w:rFonts w:cs="Arial"/>
                    </w:rPr>
                  </w:pPr>
                </w:p>
              </w:tc>
              <w:tc>
                <w:tcPr>
                  <w:tcW w:w="1276" w:type="dxa"/>
                  <w:tcBorders>
                    <w:top w:val="outset" w:sz="6" w:space="0" w:color="auto"/>
                    <w:left w:val="outset" w:sz="6" w:space="0" w:color="auto"/>
                    <w:bottom w:val="outset" w:sz="6" w:space="0" w:color="auto"/>
                    <w:right w:val="outset" w:sz="6" w:space="0" w:color="auto"/>
                  </w:tcBorders>
                  <w:vAlign w:val="center"/>
                  <w:hideMark/>
                </w:tcPr>
                <w:p w14:paraId="304CA81E" w14:textId="77777777" w:rsidR="00E30545" w:rsidRPr="002F1D2A" w:rsidRDefault="00E30545" w:rsidP="008B3418">
                  <w:pPr>
                    <w:pStyle w:val="IMSTemplatecontent"/>
                    <w:rPr>
                      <w:rFonts w:cs="Arial"/>
                    </w:rPr>
                  </w:pPr>
                  <w:r w:rsidRPr="002F1D2A">
                    <w:rPr>
                      <w:rFonts w:ascii="Arial" w:hAnsi="Arial" w:cs="Arial"/>
                    </w:rPr>
                    <w:t>(D</w:t>
                  </w:r>
                  <w:r w:rsidRPr="002F1D2A">
                    <w:rPr>
                      <w:rFonts w:ascii="Arial" w:hAnsi="Arial" w:cs="Arial"/>
                      <w:lang w:eastAsia="en-AU"/>
                    </w:rPr>
                    <w:t>)ay</w:t>
                  </w:r>
                </w:p>
              </w:tc>
              <w:tc>
                <w:tcPr>
                  <w:tcW w:w="1134" w:type="dxa"/>
                  <w:tcBorders>
                    <w:top w:val="outset" w:sz="6" w:space="0" w:color="auto"/>
                    <w:left w:val="outset" w:sz="6" w:space="0" w:color="auto"/>
                    <w:bottom w:val="outset" w:sz="6" w:space="0" w:color="auto"/>
                    <w:right w:val="outset" w:sz="6" w:space="0" w:color="auto"/>
                  </w:tcBorders>
                  <w:vAlign w:val="center"/>
                  <w:hideMark/>
                </w:tcPr>
                <w:p w14:paraId="07DA4791"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(M)onth</w:t>
                  </w:r>
                </w:p>
              </w:tc>
              <w:tc>
                <w:tcPr>
                  <w:tcW w:w="1564" w:type="dxa"/>
                  <w:tcBorders>
                    <w:top w:val="outset" w:sz="6" w:space="0" w:color="auto"/>
                    <w:left w:val="outset" w:sz="6" w:space="0" w:color="auto"/>
                    <w:bottom w:val="outset" w:sz="6" w:space="0" w:color="auto"/>
                    <w:right w:val="outset" w:sz="6" w:space="0" w:color="auto"/>
                  </w:tcBorders>
                  <w:vAlign w:val="center"/>
                  <w:hideMark/>
                </w:tcPr>
                <w:p w14:paraId="5BF82FC9"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(Y)ear</w:t>
                  </w:r>
                </w:p>
              </w:tc>
            </w:tr>
            <w:tr w:rsidR="002F1D2A" w:rsidRPr="002F1D2A" w14:paraId="01A179C0" w14:textId="77777777" w:rsidTr="008B3418">
              <w:tc>
                <w:tcPr>
                  <w:tcW w:w="1553" w:type="dxa"/>
                  <w:tcBorders>
                    <w:top w:val="outset" w:sz="6" w:space="0" w:color="auto"/>
                    <w:left w:val="outset" w:sz="6" w:space="0" w:color="auto"/>
                    <w:bottom w:val="outset" w:sz="6" w:space="0" w:color="auto"/>
                    <w:right w:val="outset" w:sz="6" w:space="0" w:color="auto"/>
                  </w:tcBorders>
                  <w:vAlign w:val="center"/>
                  <w:hideMark/>
                </w:tcPr>
                <w:p w14:paraId="5CA28329"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Accurate</w:t>
                  </w:r>
                </w:p>
              </w:tc>
              <w:tc>
                <w:tcPr>
                  <w:tcW w:w="1276" w:type="dxa"/>
                  <w:tcBorders>
                    <w:top w:val="outset" w:sz="6" w:space="0" w:color="auto"/>
                    <w:left w:val="outset" w:sz="6" w:space="0" w:color="auto"/>
                    <w:bottom w:val="outset" w:sz="6" w:space="0" w:color="auto"/>
                    <w:right w:val="outset" w:sz="6" w:space="0" w:color="auto"/>
                  </w:tcBorders>
                  <w:vAlign w:val="center"/>
                  <w:hideMark/>
                </w:tcPr>
                <w:p w14:paraId="618EA804" w14:textId="77777777" w:rsidR="00E30545" w:rsidRPr="002F1D2A" w:rsidRDefault="00E30545" w:rsidP="008B3418">
                  <w:pPr>
                    <w:pStyle w:val="IMSTemplateelementheadings"/>
                    <w:rPr>
                      <w:rFonts w:cs="Arial"/>
                    </w:rPr>
                  </w:pPr>
                  <w:r w:rsidRPr="002F1D2A">
                    <w:rPr>
                      <w:rFonts w:ascii="Arial" w:hAnsi="Arial" w:cs="Arial"/>
                      <w:b w:val="0"/>
                    </w:rPr>
                    <w:t>A</w:t>
                  </w:r>
                </w:p>
              </w:tc>
              <w:tc>
                <w:tcPr>
                  <w:tcW w:w="1134" w:type="dxa"/>
                  <w:tcBorders>
                    <w:top w:val="outset" w:sz="6" w:space="0" w:color="auto"/>
                    <w:left w:val="outset" w:sz="6" w:space="0" w:color="auto"/>
                    <w:bottom w:val="outset" w:sz="6" w:space="0" w:color="auto"/>
                    <w:right w:val="outset" w:sz="6" w:space="0" w:color="auto"/>
                  </w:tcBorders>
                  <w:vAlign w:val="center"/>
                  <w:hideMark/>
                </w:tcPr>
                <w:p w14:paraId="38D07F6A"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A</w:t>
                  </w:r>
                </w:p>
              </w:tc>
              <w:tc>
                <w:tcPr>
                  <w:tcW w:w="1564" w:type="dxa"/>
                  <w:tcBorders>
                    <w:top w:val="outset" w:sz="6" w:space="0" w:color="auto"/>
                    <w:left w:val="outset" w:sz="6" w:space="0" w:color="auto"/>
                    <w:bottom w:val="outset" w:sz="6" w:space="0" w:color="auto"/>
                    <w:right w:val="outset" w:sz="6" w:space="0" w:color="auto"/>
                  </w:tcBorders>
                  <w:vAlign w:val="center"/>
                  <w:hideMark/>
                </w:tcPr>
                <w:p w14:paraId="31B4D6CE"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A</w:t>
                  </w:r>
                </w:p>
              </w:tc>
            </w:tr>
            <w:tr w:rsidR="002F1D2A" w:rsidRPr="002F1D2A" w14:paraId="412E847B" w14:textId="77777777" w:rsidTr="008B3418">
              <w:tc>
                <w:tcPr>
                  <w:tcW w:w="1553" w:type="dxa"/>
                  <w:tcBorders>
                    <w:top w:val="outset" w:sz="6" w:space="0" w:color="auto"/>
                    <w:left w:val="outset" w:sz="6" w:space="0" w:color="auto"/>
                    <w:bottom w:val="outset" w:sz="6" w:space="0" w:color="auto"/>
                    <w:right w:val="outset" w:sz="6" w:space="0" w:color="auto"/>
                  </w:tcBorders>
                  <w:vAlign w:val="center"/>
                  <w:hideMark/>
                </w:tcPr>
                <w:p w14:paraId="2AC87738"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Estimated</w:t>
                  </w:r>
                </w:p>
              </w:tc>
              <w:tc>
                <w:tcPr>
                  <w:tcW w:w="1276" w:type="dxa"/>
                  <w:tcBorders>
                    <w:top w:val="outset" w:sz="6" w:space="0" w:color="auto"/>
                    <w:left w:val="outset" w:sz="6" w:space="0" w:color="auto"/>
                    <w:bottom w:val="outset" w:sz="6" w:space="0" w:color="auto"/>
                    <w:right w:val="outset" w:sz="6" w:space="0" w:color="auto"/>
                  </w:tcBorders>
                  <w:vAlign w:val="center"/>
                  <w:hideMark/>
                </w:tcPr>
                <w:p w14:paraId="67926939" w14:textId="77777777" w:rsidR="00E30545" w:rsidRPr="002F1D2A" w:rsidRDefault="00E30545" w:rsidP="008B3418">
                  <w:pPr>
                    <w:pStyle w:val="IMSTemplateelementheadings"/>
                    <w:rPr>
                      <w:rFonts w:cs="Arial"/>
                    </w:rPr>
                  </w:pPr>
                  <w:r w:rsidRPr="002F1D2A">
                    <w:rPr>
                      <w:rFonts w:ascii="Arial" w:hAnsi="Arial" w:cs="Arial"/>
                      <w:b w:val="0"/>
                    </w:rPr>
                    <w:t>E</w:t>
                  </w:r>
                </w:p>
              </w:tc>
              <w:tc>
                <w:tcPr>
                  <w:tcW w:w="1134" w:type="dxa"/>
                  <w:tcBorders>
                    <w:top w:val="outset" w:sz="6" w:space="0" w:color="auto"/>
                    <w:left w:val="outset" w:sz="6" w:space="0" w:color="auto"/>
                    <w:bottom w:val="outset" w:sz="6" w:space="0" w:color="auto"/>
                    <w:right w:val="outset" w:sz="6" w:space="0" w:color="auto"/>
                  </w:tcBorders>
                  <w:vAlign w:val="center"/>
                  <w:hideMark/>
                </w:tcPr>
                <w:p w14:paraId="76DB98CA"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E</w:t>
                  </w:r>
                </w:p>
              </w:tc>
              <w:tc>
                <w:tcPr>
                  <w:tcW w:w="1564" w:type="dxa"/>
                  <w:tcBorders>
                    <w:top w:val="outset" w:sz="6" w:space="0" w:color="auto"/>
                    <w:left w:val="outset" w:sz="6" w:space="0" w:color="auto"/>
                    <w:bottom w:val="outset" w:sz="6" w:space="0" w:color="auto"/>
                    <w:right w:val="outset" w:sz="6" w:space="0" w:color="auto"/>
                  </w:tcBorders>
                  <w:vAlign w:val="center"/>
                  <w:hideMark/>
                </w:tcPr>
                <w:p w14:paraId="61818740"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E</w:t>
                  </w:r>
                </w:p>
              </w:tc>
            </w:tr>
            <w:tr w:rsidR="002F1D2A" w:rsidRPr="002F1D2A" w14:paraId="33E4FFD2" w14:textId="77777777" w:rsidTr="008B3418">
              <w:tc>
                <w:tcPr>
                  <w:tcW w:w="1553" w:type="dxa"/>
                  <w:tcBorders>
                    <w:top w:val="outset" w:sz="6" w:space="0" w:color="auto"/>
                    <w:left w:val="outset" w:sz="6" w:space="0" w:color="auto"/>
                    <w:bottom w:val="outset" w:sz="6" w:space="0" w:color="auto"/>
                    <w:right w:val="outset" w:sz="6" w:space="0" w:color="auto"/>
                  </w:tcBorders>
                  <w:vAlign w:val="center"/>
                  <w:hideMark/>
                </w:tcPr>
                <w:p w14:paraId="309D418B"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Unknown</w:t>
                  </w:r>
                </w:p>
              </w:tc>
              <w:tc>
                <w:tcPr>
                  <w:tcW w:w="1276" w:type="dxa"/>
                  <w:tcBorders>
                    <w:top w:val="outset" w:sz="6" w:space="0" w:color="auto"/>
                    <w:left w:val="outset" w:sz="6" w:space="0" w:color="auto"/>
                    <w:bottom w:val="outset" w:sz="6" w:space="0" w:color="auto"/>
                    <w:right w:val="outset" w:sz="6" w:space="0" w:color="auto"/>
                  </w:tcBorders>
                  <w:vAlign w:val="center"/>
                  <w:hideMark/>
                </w:tcPr>
                <w:p w14:paraId="1BE849B0" w14:textId="77777777" w:rsidR="00E30545" w:rsidRPr="002F1D2A" w:rsidRDefault="00E30545" w:rsidP="008B3418">
                  <w:pPr>
                    <w:pStyle w:val="IMSTemplateelementheadings"/>
                    <w:rPr>
                      <w:rFonts w:cs="Arial"/>
                    </w:rPr>
                  </w:pPr>
                  <w:r w:rsidRPr="002F1D2A">
                    <w:rPr>
                      <w:rFonts w:ascii="Arial" w:hAnsi="Arial" w:cs="Arial"/>
                      <w:b w:val="0"/>
                    </w:rPr>
                    <w:t>U</w:t>
                  </w:r>
                </w:p>
              </w:tc>
              <w:tc>
                <w:tcPr>
                  <w:tcW w:w="1134" w:type="dxa"/>
                  <w:tcBorders>
                    <w:top w:val="outset" w:sz="6" w:space="0" w:color="auto"/>
                    <w:left w:val="outset" w:sz="6" w:space="0" w:color="auto"/>
                    <w:bottom w:val="outset" w:sz="6" w:space="0" w:color="auto"/>
                    <w:right w:val="outset" w:sz="6" w:space="0" w:color="auto"/>
                  </w:tcBorders>
                  <w:vAlign w:val="center"/>
                  <w:hideMark/>
                </w:tcPr>
                <w:p w14:paraId="395FB6C3"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U</w:t>
                  </w:r>
                </w:p>
              </w:tc>
              <w:tc>
                <w:tcPr>
                  <w:tcW w:w="1564" w:type="dxa"/>
                  <w:tcBorders>
                    <w:top w:val="outset" w:sz="6" w:space="0" w:color="auto"/>
                    <w:left w:val="outset" w:sz="6" w:space="0" w:color="auto"/>
                    <w:bottom w:val="outset" w:sz="6" w:space="0" w:color="auto"/>
                    <w:right w:val="outset" w:sz="6" w:space="0" w:color="auto"/>
                  </w:tcBorders>
                  <w:vAlign w:val="center"/>
                  <w:hideMark/>
                </w:tcPr>
                <w:p w14:paraId="27F317CE"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U</w:t>
                  </w:r>
                </w:p>
              </w:tc>
            </w:tr>
          </w:tbl>
          <w:p w14:paraId="7336E7CA" w14:textId="77777777" w:rsidR="00E30545" w:rsidRPr="002F1D2A" w:rsidRDefault="00E30545" w:rsidP="008B3418"/>
          <w:p w14:paraId="1C671BAF"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Example 1: A date has been sourced from a reliable source and is known as accurate then the Date accuracy indicator should be informed as (AAA).</w:t>
            </w:r>
          </w:p>
          <w:p w14:paraId="3A9DC03F"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Example 2: If only the age of the person is known and there is no certainty of the accuracy of this, then the Date accuracy indicator should be informed as (UUE). That is the day and month are “unknown” and the year is “estimated”.</w:t>
            </w:r>
          </w:p>
          <w:p w14:paraId="50E50927"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Example 3: If a person was brought in unconscious to an emergency department of a hospital and the only information available was from a relative who was certain of the age and the birthday’s 'month' then the Date accuracy indicator should be informed as (UAA). A year derived from an accurate month and accurate age is always an accurate year.</w:t>
            </w:r>
          </w:p>
          <w:p w14:paraId="7D9CF5F4" w14:textId="77777777" w:rsidR="00E30545" w:rsidRPr="002F1D2A" w:rsidRDefault="00E30545" w:rsidP="008B3418">
            <w:pPr>
              <w:pStyle w:val="IMSTemplatecontent"/>
              <w:rPr>
                <w:rFonts w:ascii="Arial" w:hAnsi="Arial" w:cs="Arial"/>
                <w:lang w:eastAsia="en-AU"/>
              </w:rPr>
            </w:pPr>
          </w:p>
          <w:p w14:paraId="09949B36" w14:textId="6C125D2F" w:rsidR="00E30545" w:rsidRPr="002F1D2A" w:rsidRDefault="00E30545" w:rsidP="008B3418">
            <w:pPr>
              <w:pStyle w:val="IMSTemplatecontent"/>
            </w:pPr>
            <w:r w:rsidRPr="002F1D2A">
              <w:rPr>
                <w:rFonts w:ascii="Arial" w:hAnsi="Arial" w:cs="Arial"/>
                <w:lang w:eastAsia="en-AU"/>
              </w:rPr>
              <w:t xml:space="preserve">Note: Where Service providers choose to only use a subset of this code value list within their CMS, only those values would need to be reported to </w:t>
            </w:r>
            <w:r w:rsidR="00B27DB2">
              <w:rPr>
                <w:rFonts w:ascii="Arial" w:hAnsi="Arial" w:cs="Arial"/>
                <w:lang w:eastAsia="en-AU"/>
              </w:rPr>
              <w:t>DH</w:t>
            </w:r>
            <w:r w:rsidRPr="002F1D2A">
              <w:rPr>
                <w:rFonts w:ascii="Arial" w:hAnsi="Arial" w:cs="Arial"/>
                <w:lang w:eastAsia="en-AU"/>
              </w:rPr>
              <w:t>.</w:t>
            </w:r>
          </w:p>
        </w:tc>
      </w:tr>
      <w:tr w:rsidR="002F1D2A" w:rsidRPr="002F1D2A" w14:paraId="5CD6713D" w14:textId="77777777" w:rsidTr="008B3418">
        <w:trPr>
          <w:trHeight w:val="295"/>
        </w:trPr>
        <w:tc>
          <w:tcPr>
            <w:tcW w:w="2520" w:type="dxa"/>
            <w:tcBorders>
              <w:top w:val="nil"/>
            </w:tcBorders>
            <w:shd w:val="clear" w:color="auto" w:fill="auto"/>
          </w:tcPr>
          <w:p w14:paraId="6BB13BCC" w14:textId="77777777" w:rsidR="00E30545" w:rsidRPr="002F1D2A" w:rsidRDefault="00E30545" w:rsidP="008B3418">
            <w:pPr>
              <w:pStyle w:val="IMSTemplateelementheadings"/>
              <w:rPr>
                <w:rFonts w:ascii="Arial" w:hAnsi="Arial" w:cs="Arial"/>
              </w:rPr>
            </w:pPr>
            <w:r w:rsidRPr="002F1D2A">
              <w:rPr>
                <w:rFonts w:ascii="Arial" w:hAnsi="Arial" w:cs="Arial"/>
              </w:rPr>
              <w:t>Purpose/context</w:t>
            </w:r>
          </w:p>
        </w:tc>
        <w:tc>
          <w:tcPr>
            <w:tcW w:w="7260" w:type="dxa"/>
            <w:gridSpan w:val="3"/>
            <w:tcBorders>
              <w:top w:val="nil"/>
            </w:tcBorders>
            <w:shd w:val="clear" w:color="auto" w:fill="auto"/>
          </w:tcPr>
          <w:p w14:paraId="094FFE2B" w14:textId="77777777" w:rsidR="00E30545" w:rsidRPr="002F1D2A" w:rsidRDefault="00E30545" w:rsidP="008B3418">
            <w:pPr>
              <w:pStyle w:val="IMSTemplatecontent"/>
              <w:rPr>
                <w:rFonts w:ascii="Arial" w:hAnsi="Arial" w:cs="Arial"/>
                <w:b/>
              </w:rPr>
            </w:pPr>
            <w:r w:rsidRPr="002F1D2A">
              <w:rPr>
                <w:rFonts w:ascii="Arial" w:hAnsi="Arial" w:cs="Arial"/>
                <w:lang w:eastAsia="en-AU"/>
              </w:rPr>
              <w:t>The Date accuracy indicator can be useful for operational purposes to indicate the level of accuracy that a date has been collected at any point in time</w:t>
            </w:r>
          </w:p>
        </w:tc>
      </w:tr>
      <w:tr w:rsidR="002F1D2A" w:rsidRPr="002F1D2A" w14:paraId="3E75038A" w14:textId="77777777" w:rsidTr="008B3418">
        <w:trPr>
          <w:trHeight w:val="294"/>
        </w:trPr>
        <w:tc>
          <w:tcPr>
            <w:tcW w:w="9780" w:type="dxa"/>
            <w:gridSpan w:val="4"/>
            <w:tcBorders>
              <w:top w:val="single" w:sz="4" w:space="0" w:color="auto"/>
            </w:tcBorders>
            <w:shd w:val="clear" w:color="auto" w:fill="auto"/>
          </w:tcPr>
          <w:p w14:paraId="29C32527" w14:textId="77777777" w:rsidR="00E30545" w:rsidRPr="002F1D2A" w:rsidRDefault="00E30545" w:rsidP="008B3418">
            <w:pPr>
              <w:pStyle w:val="IMSTemplateSectionHeading"/>
              <w:rPr>
                <w:rFonts w:ascii="Arial" w:hAnsi="Arial" w:cs="Arial"/>
                <w:color w:val="auto"/>
              </w:rPr>
            </w:pPr>
            <w:r w:rsidRPr="002F1D2A">
              <w:rPr>
                <w:rFonts w:ascii="Arial" w:hAnsi="Arial" w:cs="Arial"/>
                <w:color w:val="auto"/>
              </w:rPr>
              <w:t>Source and reference attributes</w:t>
            </w:r>
          </w:p>
        </w:tc>
      </w:tr>
      <w:tr w:rsidR="002F1D2A" w:rsidRPr="002F1D2A" w14:paraId="59154960" w14:textId="77777777" w:rsidTr="008B3418">
        <w:trPr>
          <w:trHeight w:val="295"/>
        </w:trPr>
        <w:tc>
          <w:tcPr>
            <w:tcW w:w="2520" w:type="dxa"/>
            <w:shd w:val="clear" w:color="auto" w:fill="auto"/>
          </w:tcPr>
          <w:p w14:paraId="4BB3D2B8" w14:textId="77777777" w:rsidR="00E30545" w:rsidRPr="002F1D2A" w:rsidRDefault="00E30545" w:rsidP="008B3418">
            <w:pPr>
              <w:pStyle w:val="IMSTemplateelementheadings"/>
              <w:rPr>
                <w:rFonts w:ascii="Arial" w:hAnsi="Arial" w:cs="Arial"/>
              </w:rPr>
            </w:pPr>
            <w:r w:rsidRPr="002F1D2A">
              <w:rPr>
                <w:rFonts w:ascii="Arial" w:hAnsi="Arial" w:cs="Arial"/>
              </w:rPr>
              <w:t>Definition source</w:t>
            </w:r>
          </w:p>
        </w:tc>
        <w:tc>
          <w:tcPr>
            <w:tcW w:w="7260" w:type="dxa"/>
            <w:gridSpan w:val="3"/>
            <w:shd w:val="clear" w:color="auto" w:fill="auto"/>
          </w:tcPr>
          <w:p w14:paraId="4CA7B69B" w14:textId="2D9ED9C3" w:rsidR="00E30545" w:rsidRPr="002F1D2A" w:rsidRDefault="006E58EA" w:rsidP="008B3418">
            <w:pPr>
              <w:pStyle w:val="IMSTemplatecontent"/>
              <w:rPr>
                <w:rFonts w:ascii="Arial" w:hAnsi="Arial" w:cs="Arial"/>
                <w:lang w:eastAsia="en-AU"/>
              </w:rPr>
            </w:pPr>
            <w:r w:rsidRPr="005D6618">
              <w:rPr>
                <w:rFonts w:ascii="Arial" w:hAnsi="Arial"/>
              </w:rPr>
              <w:t>METEOR</w:t>
            </w:r>
          </w:p>
        </w:tc>
      </w:tr>
      <w:tr w:rsidR="002F1D2A" w:rsidRPr="002F1D2A" w14:paraId="3E800533" w14:textId="77777777" w:rsidTr="008B3418">
        <w:trPr>
          <w:trHeight w:val="295"/>
        </w:trPr>
        <w:tc>
          <w:tcPr>
            <w:tcW w:w="2520" w:type="dxa"/>
            <w:shd w:val="clear" w:color="auto" w:fill="auto"/>
          </w:tcPr>
          <w:p w14:paraId="20ACC563" w14:textId="77777777" w:rsidR="00E30545" w:rsidRPr="002F1D2A" w:rsidRDefault="00E30545" w:rsidP="008B3418">
            <w:pPr>
              <w:pStyle w:val="IMSTemplateelementheadings"/>
              <w:rPr>
                <w:rFonts w:ascii="Arial" w:hAnsi="Arial" w:cs="Arial"/>
              </w:rPr>
            </w:pPr>
            <w:r w:rsidRPr="002F1D2A">
              <w:rPr>
                <w:rFonts w:ascii="Arial" w:hAnsi="Arial" w:cs="Arial"/>
              </w:rPr>
              <w:t>Definition source identifier</w:t>
            </w:r>
          </w:p>
        </w:tc>
        <w:tc>
          <w:tcPr>
            <w:tcW w:w="7260" w:type="dxa"/>
            <w:gridSpan w:val="3"/>
            <w:shd w:val="clear" w:color="auto" w:fill="auto"/>
          </w:tcPr>
          <w:p w14:paraId="1F1D34D1" w14:textId="77777777" w:rsidR="00E30545" w:rsidRPr="002F1D2A" w:rsidRDefault="00E30545" w:rsidP="008B3418">
            <w:pPr>
              <w:pStyle w:val="IMSTemplatecontent"/>
              <w:rPr>
                <w:rFonts w:ascii="Arial" w:hAnsi="Arial" w:cs="Arial"/>
                <w:lang w:eastAsia="en-AU"/>
              </w:rPr>
            </w:pPr>
            <w:hyperlink r:id="rId42" w:history="1">
              <w:r w:rsidRPr="001564EF">
                <w:rPr>
                  <w:rStyle w:val="Hyperlink"/>
                  <w:rFonts w:ascii="Arial" w:hAnsi="Arial" w:cs="Arial"/>
                  <w:lang w:eastAsia="en-AU"/>
                </w:rPr>
                <w:t>294429 Date—accuracy indicator, Code AAA</w:t>
              </w:r>
            </w:hyperlink>
          </w:p>
        </w:tc>
      </w:tr>
      <w:tr w:rsidR="002F1D2A" w:rsidRPr="002F1D2A" w14:paraId="78827DD6" w14:textId="77777777" w:rsidTr="008B3418">
        <w:trPr>
          <w:trHeight w:val="295"/>
        </w:trPr>
        <w:tc>
          <w:tcPr>
            <w:tcW w:w="2520" w:type="dxa"/>
            <w:tcBorders>
              <w:bottom w:val="nil"/>
            </w:tcBorders>
            <w:shd w:val="clear" w:color="auto" w:fill="auto"/>
          </w:tcPr>
          <w:p w14:paraId="5054561C" w14:textId="77777777" w:rsidR="00E30545" w:rsidRPr="002F1D2A" w:rsidRDefault="00E30545" w:rsidP="008B3418">
            <w:pPr>
              <w:pStyle w:val="IMSTemplateelementheadings"/>
              <w:rPr>
                <w:rFonts w:ascii="Arial" w:hAnsi="Arial" w:cs="Arial"/>
              </w:rPr>
            </w:pPr>
            <w:r w:rsidRPr="002F1D2A">
              <w:rPr>
                <w:rFonts w:ascii="Arial" w:hAnsi="Arial" w:cs="Arial"/>
              </w:rPr>
              <w:t>Value domain source</w:t>
            </w:r>
          </w:p>
        </w:tc>
        <w:tc>
          <w:tcPr>
            <w:tcW w:w="7260" w:type="dxa"/>
            <w:gridSpan w:val="3"/>
            <w:tcBorders>
              <w:bottom w:val="nil"/>
            </w:tcBorders>
            <w:shd w:val="clear" w:color="auto" w:fill="auto"/>
          </w:tcPr>
          <w:p w14:paraId="4E784F2E" w14:textId="075D34AB" w:rsidR="00E30545" w:rsidRPr="002F1D2A" w:rsidRDefault="006E58EA" w:rsidP="008B3418">
            <w:pPr>
              <w:pStyle w:val="IMSTemplatecontent"/>
              <w:rPr>
                <w:rFonts w:ascii="Arial" w:hAnsi="Arial" w:cs="Arial"/>
                <w:lang w:eastAsia="en-AU"/>
              </w:rPr>
            </w:pPr>
            <w:r w:rsidRPr="005D6618">
              <w:rPr>
                <w:rFonts w:ascii="Arial" w:hAnsi="Arial"/>
              </w:rPr>
              <w:t>METEOR</w:t>
            </w:r>
          </w:p>
        </w:tc>
      </w:tr>
      <w:tr w:rsidR="002F1D2A" w:rsidRPr="002F1D2A" w14:paraId="698FBC59" w14:textId="77777777" w:rsidTr="008B3418">
        <w:trPr>
          <w:trHeight w:val="295"/>
        </w:trPr>
        <w:tc>
          <w:tcPr>
            <w:tcW w:w="2520" w:type="dxa"/>
            <w:tcBorders>
              <w:top w:val="nil"/>
              <w:bottom w:val="single" w:sz="4" w:space="0" w:color="auto"/>
            </w:tcBorders>
            <w:shd w:val="clear" w:color="auto" w:fill="auto"/>
          </w:tcPr>
          <w:p w14:paraId="41226AAF" w14:textId="77777777" w:rsidR="00E30545" w:rsidRPr="002F1D2A" w:rsidRDefault="00E30545" w:rsidP="008B3418">
            <w:pPr>
              <w:pStyle w:val="IMSTemplateelementheadings"/>
              <w:rPr>
                <w:rFonts w:ascii="Arial" w:hAnsi="Arial" w:cs="Arial"/>
              </w:rPr>
            </w:pPr>
            <w:r w:rsidRPr="002F1D2A">
              <w:rPr>
                <w:rFonts w:ascii="Arial" w:hAnsi="Arial" w:cs="Arial"/>
              </w:rPr>
              <w:t>Value domain identifier</w:t>
            </w:r>
          </w:p>
        </w:tc>
        <w:tc>
          <w:tcPr>
            <w:tcW w:w="7260" w:type="dxa"/>
            <w:gridSpan w:val="3"/>
            <w:tcBorders>
              <w:top w:val="nil"/>
              <w:bottom w:val="single" w:sz="4" w:space="0" w:color="auto"/>
            </w:tcBorders>
            <w:shd w:val="clear" w:color="auto" w:fill="auto"/>
          </w:tcPr>
          <w:p w14:paraId="6063A3CC" w14:textId="77777777" w:rsidR="00E30545" w:rsidRPr="002F1D2A" w:rsidRDefault="00E30545" w:rsidP="008B3418">
            <w:pPr>
              <w:pStyle w:val="IMSTemplatecontent"/>
              <w:rPr>
                <w:rFonts w:ascii="Arial" w:hAnsi="Arial" w:cs="Arial"/>
                <w:lang w:eastAsia="en-AU"/>
              </w:rPr>
            </w:pPr>
            <w:hyperlink r:id="rId43" w:history="1">
              <w:r w:rsidRPr="001564EF">
                <w:rPr>
                  <w:rStyle w:val="Hyperlink"/>
                  <w:rFonts w:ascii="Arial" w:hAnsi="Arial" w:cs="Arial"/>
                  <w:lang w:eastAsia="en-AU"/>
                </w:rPr>
                <w:t>289952 Date—accuracy indicator, Code AAA</w:t>
              </w:r>
            </w:hyperlink>
          </w:p>
        </w:tc>
      </w:tr>
      <w:tr w:rsidR="002F1D2A" w:rsidRPr="002F1D2A" w14:paraId="1C741D9B" w14:textId="77777777" w:rsidTr="008B3418">
        <w:trPr>
          <w:trHeight w:val="377"/>
        </w:trPr>
        <w:tc>
          <w:tcPr>
            <w:tcW w:w="9780" w:type="dxa"/>
            <w:gridSpan w:val="4"/>
            <w:tcBorders>
              <w:top w:val="single" w:sz="4" w:space="0" w:color="auto"/>
            </w:tcBorders>
            <w:shd w:val="clear" w:color="auto" w:fill="auto"/>
          </w:tcPr>
          <w:p w14:paraId="4A398A1B" w14:textId="77777777" w:rsidR="00E30545" w:rsidRPr="002F1D2A" w:rsidRDefault="00E30545" w:rsidP="008B3418">
            <w:pPr>
              <w:pStyle w:val="IMSTemplateSectionHeading"/>
              <w:rPr>
                <w:rFonts w:ascii="Arial" w:hAnsi="Arial" w:cs="Arial"/>
                <w:color w:val="auto"/>
              </w:rPr>
            </w:pPr>
            <w:bookmarkStart w:id="296" w:name="_Toc391041647"/>
            <w:r w:rsidRPr="002F1D2A">
              <w:rPr>
                <w:rFonts w:ascii="Arial" w:hAnsi="Arial" w:cs="Arial"/>
                <w:color w:val="auto"/>
              </w:rPr>
              <w:t xml:space="preserve">Relational attributes </w:t>
            </w:r>
          </w:p>
        </w:tc>
      </w:tr>
      <w:tr w:rsidR="002F1D2A" w:rsidRPr="002F1D2A" w14:paraId="6694DD40" w14:textId="77777777" w:rsidTr="008B3418">
        <w:trPr>
          <w:trHeight w:val="294"/>
        </w:trPr>
        <w:tc>
          <w:tcPr>
            <w:tcW w:w="2520" w:type="dxa"/>
            <w:shd w:val="clear" w:color="auto" w:fill="auto"/>
          </w:tcPr>
          <w:p w14:paraId="2DA07716" w14:textId="77777777" w:rsidR="00E30545" w:rsidRPr="002F1D2A" w:rsidRDefault="00E30545" w:rsidP="008B3418">
            <w:pPr>
              <w:pStyle w:val="IMSTemplateelementheadings"/>
              <w:rPr>
                <w:rFonts w:ascii="Arial" w:hAnsi="Arial" w:cs="Arial"/>
              </w:rPr>
            </w:pPr>
            <w:r w:rsidRPr="002F1D2A">
              <w:rPr>
                <w:rFonts w:ascii="Arial" w:hAnsi="Arial" w:cs="Arial"/>
              </w:rPr>
              <w:t>Related concepts</w:t>
            </w:r>
          </w:p>
        </w:tc>
        <w:tc>
          <w:tcPr>
            <w:tcW w:w="7260" w:type="dxa"/>
            <w:gridSpan w:val="3"/>
            <w:shd w:val="clear" w:color="auto" w:fill="auto"/>
          </w:tcPr>
          <w:p w14:paraId="00054E2E" w14:textId="77777777" w:rsidR="00E30545" w:rsidRPr="001564EF" w:rsidRDefault="00E30545" w:rsidP="008B3418">
            <w:pPr>
              <w:pStyle w:val="IMSTemplatecontent"/>
              <w:rPr>
                <w:rStyle w:val="Hyperlink"/>
              </w:rPr>
            </w:pPr>
            <w:hyperlink w:anchor="_Age" w:history="1">
              <w:r w:rsidRPr="001564EF">
                <w:rPr>
                  <w:rStyle w:val="Hyperlink"/>
                  <w:rFonts w:ascii="Arial" w:hAnsi="Arial" w:cs="Arial"/>
                  <w:lang w:eastAsia="en-AU"/>
                </w:rPr>
                <w:t>Age</w:t>
              </w:r>
            </w:hyperlink>
          </w:p>
        </w:tc>
      </w:tr>
      <w:tr w:rsidR="002F1D2A" w:rsidRPr="002F1D2A" w14:paraId="00A47845" w14:textId="77777777" w:rsidTr="008B3418">
        <w:trPr>
          <w:trHeight w:val="194"/>
        </w:trPr>
        <w:tc>
          <w:tcPr>
            <w:tcW w:w="2520" w:type="dxa"/>
            <w:shd w:val="clear" w:color="auto" w:fill="auto"/>
          </w:tcPr>
          <w:p w14:paraId="77F8D656" w14:textId="77777777" w:rsidR="00E30545" w:rsidRPr="002F1D2A" w:rsidRDefault="00E30545" w:rsidP="008B3418">
            <w:pPr>
              <w:pStyle w:val="IMSTemplateelementheadings"/>
              <w:rPr>
                <w:rFonts w:ascii="Arial" w:hAnsi="Arial" w:cs="Arial"/>
              </w:rPr>
            </w:pPr>
            <w:r w:rsidRPr="002F1D2A">
              <w:rPr>
                <w:rFonts w:ascii="Arial" w:hAnsi="Arial" w:cs="Arial"/>
              </w:rPr>
              <w:t>Related data elements</w:t>
            </w:r>
          </w:p>
        </w:tc>
        <w:tc>
          <w:tcPr>
            <w:tcW w:w="7260" w:type="dxa"/>
            <w:gridSpan w:val="3"/>
            <w:shd w:val="clear" w:color="auto" w:fill="auto"/>
          </w:tcPr>
          <w:p w14:paraId="20439323" w14:textId="77777777" w:rsidR="00E30545" w:rsidRPr="001564EF" w:rsidRDefault="00E30545" w:rsidP="008B3418">
            <w:pPr>
              <w:pStyle w:val="IMSTemplatecontent"/>
              <w:rPr>
                <w:rStyle w:val="Hyperlink"/>
                <w:rFonts w:ascii="Arial" w:hAnsi="Arial" w:cs="Arial"/>
                <w:lang w:eastAsia="en-AU"/>
              </w:rPr>
            </w:pPr>
            <w:hyperlink w:anchor="_Client—date_of_birth—DDMMYYYY" w:history="1">
              <w:r w:rsidRPr="001564EF">
                <w:rPr>
                  <w:rStyle w:val="Hyperlink"/>
                  <w:rFonts w:ascii="Arial" w:hAnsi="Arial" w:cs="Arial"/>
                  <w:lang w:eastAsia="en-AU"/>
                </w:rPr>
                <w:t>Client—date of birth</w:t>
              </w:r>
            </w:hyperlink>
          </w:p>
          <w:p w14:paraId="5B705CC9" w14:textId="77777777" w:rsidR="00E30545" w:rsidRPr="001564EF" w:rsidRDefault="00E30545" w:rsidP="008B3418">
            <w:pPr>
              <w:pStyle w:val="IMSTemplatecontent"/>
              <w:rPr>
                <w:rStyle w:val="Hyperlink"/>
              </w:rPr>
            </w:pPr>
            <w:hyperlink w:anchor="_Client—statistical_linkage_key" w:history="1">
              <w:r w:rsidRPr="001564EF">
                <w:rPr>
                  <w:rStyle w:val="Hyperlink"/>
                  <w:rFonts w:ascii="Arial" w:hAnsi="Arial" w:cs="Arial"/>
                  <w:lang w:eastAsia="en-AU"/>
                </w:rPr>
                <w:t>Client—statistical linkage key 581 (SLK)</w:t>
              </w:r>
            </w:hyperlink>
          </w:p>
        </w:tc>
      </w:tr>
      <w:tr w:rsidR="002F1D2A" w:rsidRPr="002F1D2A" w14:paraId="0FB843E1" w14:textId="77777777" w:rsidTr="008B3418">
        <w:trPr>
          <w:trHeight w:val="294"/>
        </w:trPr>
        <w:tc>
          <w:tcPr>
            <w:tcW w:w="2520" w:type="dxa"/>
            <w:shd w:val="clear" w:color="auto" w:fill="auto"/>
          </w:tcPr>
          <w:p w14:paraId="40A69C19" w14:textId="77777777" w:rsidR="00E30545" w:rsidRPr="002F1D2A" w:rsidRDefault="00E30545" w:rsidP="008B3418">
            <w:pPr>
              <w:pStyle w:val="IMSTemplateelementheadings"/>
              <w:rPr>
                <w:rFonts w:ascii="Arial" w:hAnsi="Arial" w:cs="Arial"/>
              </w:rPr>
            </w:pPr>
            <w:r w:rsidRPr="002F1D2A">
              <w:rPr>
                <w:rFonts w:ascii="Arial" w:hAnsi="Arial" w:cs="Arial"/>
              </w:rPr>
              <w:lastRenderedPageBreak/>
              <w:t>Edit/validation rules</w:t>
            </w:r>
          </w:p>
        </w:tc>
        <w:tc>
          <w:tcPr>
            <w:tcW w:w="7260" w:type="dxa"/>
            <w:gridSpan w:val="3"/>
            <w:shd w:val="clear" w:color="auto" w:fill="auto"/>
          </w:tcPr>
          <w:p w14:paraId="52BF4B4A" w14:textId="77777777" w:rsidR="00E30545" w:rsidRPr="002F1D2A" w:rsidRDefault="00E30545" w:rsidP="008B3418">
            <w:pPr>
              <w:pStyle w:val="IMSTemplatecontent"/>
              <w:rPr>
                <w:rFonts w:ascii="Arial" w:hAnsi="Arial" w:cs="Arial"/>
                <w:lang w:eastAsia="en-AU"/>
              </w:rPr>
            </w:pPr>
          </w:p>
        </w:tc>
      </w:tr>
      <w:tr w:rsidR="002F1D2A" w:rsidRPr="002F1D2A" w14:paraId="02B9F8C3" w14:textId="77777777" w:rsidTr="008B3418">
        <w:trPr>
          <w:trHeight w:val="294"/>
        </w:trPr>
        <w:tc>
          <w:tcPr>
            <w:tcW w:w="2520" w:type="dxa"/>
            <w:shd w:val="clear" w:color="auto" w:fill="auto"/>
          </w:tcPr>
          <w:p w14:paraId="2B10DB18" w14:textId="77777777" w:rsidR="00E30545" w:rsidRPr="002F1D2A" w:rsidRDefault="00E30545" w:rsidP="008B3418">
            <w:pPr>
              <w:pStyle w:val="IMSTemplateelementheadings"/>
              <w:rPr>
                <w:rFonts w:ascii="Arial" w:hAnsi="Arial" w:cs="Arial"/>
              </w:rPr>
            </w:pPr>
            <w:r w:rsidRPr="002F1D2A">
              <w:rPr>
                <w:rFonts w:ascii="Arial" w:hAnsi="Arial" w:cs="Arial"/>
              </w:rPr>
              <w:t>Other related information</w:t>
            </w:r>
          </w:p>
        </w:tc>
        <w:tc>
          <w:tcPr>
            <w:tcW w:w="7260" w:type="dxa"/>
            <w:gridSpan w:val="3"/>
            <w:shd w:val="clear" w:color="auto" w:fill="auto"/>
          </w:tcPr>
          <w:p w14:paraId="40B1DEB7" w14:textId="77777777" w:rsidR="00E30545" w:rsidRPr="002F1D2A" w:rsidRDefault="00E30545" w:rsidP="008B3418">
            <w:pPr>
              <w:pStyle w:val="IMSTemplatecontent"/>
              <w:rPr>
                <w:rFonts w:ascii="Arial" w:hAnsi="Arial" w:cs="Arial"/>
                <w:lang w:eastAsia="en-AU"/>
              </w:rPr>
            </w:pPr>
          </w:p>
        </w:tc>
      </w:tr>
    </w:tbl>
    <w:p w14:paraId="338901FE" w14:textId="77777777" w:rsidR="00E30545" w:rsidRPr="002F1D2A" w:rsidRDefault="00E30545" w:rsidP="00E30545">
      <w:pPr>
        <w:pStyle w:val="DHHSbody"/>
      </w:pPr>
      <w:bookmarkStart w:id="297" w:name="_Client—decayed_teeth,_deciduous—N[N"/>
      <w:bookmarkEnd w:id="297"/>
    </w:p>
    <w:p w14:paraId="2A1E4D1C" w14:textId="77777777" w:rsidR="00E30545" w:rsidRPr="002F1D2A" w:rsidRDefault="00E30545" w:rsidP="009B2785">
      <w:pPr>
        <w:pStyle w:val="Heading3"/>
        <w:numPr>
          <w:ilvl w:val="0"/>
          <w:numId w:val="14"/>
        </w:numPr>
        <w:ind w:left="0" w:firstLine="0"/>
        <w:rPr>
          <w:color w:val="auto"/>
        </w:rPr>
      </w:pPr>
      <w:r w:rsidRPr="002F1D2A">
        <w:rPr>
          <w:color w:val="auto"/>
        </w:rPr>
        <w:br w:type="page"/>
      </w:r>
    </w:p>
    <w:p w14:paraId="678101DD" w14:textId="77777777" w:rsidR="00E30545" w:rsidRPr="002F1D2A" w:rsidRDefault="00E30545" w:rsidP="009B2785">
      <w:pPr>
        <w:pStyle w:val="Heading3"/>
        <w:numPr>
          <w:ilvl w:val="2"/>
          <w:numId w:val="23"/>
        </w:numPr>
        <w:tabs>
          <w:tab w:val="num" w:pos="1593"/>
        </w:tabs>
        <w:ind w:left="993" w:hanging="993"/>
        <w:rPr>
          <w:color w:val="auto"/>
        </w:rPr>
      </w:pPr>
      <w:bookmarkStart w:id="298" w:name="_Toc12870117"/>
      <w:bookmarkStart w:id="299" w:name="_Toc161992969"/>
      <w:r w:rsidRPr="002F1D2A">
        <w:rPr>
          <w:color w:val="auto"/>
        </w:rPr>
        <w:lastRenderedPageBreak/>
        <w:t>Client—decayed teeth, deciduous—N[N]</w:t>
      </w:r>
      <w:bookmarkEnd w:id="296"/>
      <w:bookmarkEnd w:id="298"/>
      <w:bookmarkEnd w:id="299"/>
    </w:p>
    <w:tbl>
      <w:tblPr>
        <w:tblW w:w="978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800"/>
        <w:gridCol w:w="2880"/>
        <w:gridCol w:w="2520"/>
        <w:gridCol w:w="60"/>
      </w:tblGrid>
      <w:tr w:rsidR="002F1D2A" w:rsidRPr="002F1D2A" w14:paraId="0F8453D3" w14:textId="77777777" w:rsidTr="008B3418">
        <w:trPr>
          <w:gridAfter w:val="1"/>
          <w:wAfter w:w="60" w:type="dxa"/>
          <w:trHeight w:val="295"/>
        </w:trPr>
        <w:tc>
          <w:tcPr>
            <w:tcW w:w="9720" w:type="dxa"/>
            <w:gridSpan w:val="4"/>
            <w:tcBorders>
              <w:top w:val="single" w:sz="4" w:space="0" w:color="auto"/>
              <w:bottom w:val="nil"/>
            </w:tcBorders>
            <w:shd w:val="clear" w:color="auto" w:fill="auto"/>
          </w:tcPr>
          <w:p w14:paraId="5B315B31" w14:textId="77777777" w:rsidR="00E30545" w:rsidRPr="002F1D2A" w:rsidRDefault="00E30545" w:rsidP="008B3418">
            <w:pPr>
              <w:pStyle w:val="IMSTemplateSectionHeading"/>
              <w:rPr>
                <w:rFonts w:ascii="Arial" w:hAnsi="Arial" w:cs="Arial"/>
                <w:color w:val="auto"/>
              </w:rPr>
            </w:pPr>
            <w:r w:rsidRPr="002F1D2A">
              <w:rPr>
                <w:rFonts w:ascii="Arial" w:hAnsi="Arial" w:cs="Arial"/>
                <w:color w:val="auto"/>
              </w:rPr>
              <w:t>Identifying and definitional attributes</w:t>
            </w:r>
          </w:p>
        </w:tc>
      </w:tr>
      <w:tr w:rsidR="002F1D2A" w:rsidRPr="002F1D2A" w14:paraId="39BED2B6" w14:textId="77777777" w:rsidTr="008B3418">
        <w:trPr>
          <w:gridAfter w:val="1"/>
          <w:wAfter w:w="60" w:type="dxa"/>
          <w:trHeight w:val="294"/>
        </w:trPr>
        <w:tc>
          <w:tcPr>
            <w:tcW w:w="2520" w:type="dxa"/>
            <w:tcBorders>
              <w:top w:val="nil"/>
              <w:bottom w:val="single" w:sz="4" w:space="0" w:color="auto"/>
            </w:tcBorders>
            <w:shd w:val="clear" w:color="auto" w:fill="auto"/>
          </w:tcPr>
          <w:p w14:paraId="62908424" w14:textId="77777777" w:rsidR="00E30545" w:rsidRPr="002F1D2A" w:rsidRDefault="00E30545" w:rsidP="008B3418">
            <w:pPr>
              <w:pStyle w:val="IMSTemplateelementheadings"/>
              <w:rPr>
                <w:rFonts w:ascii="Arial" w:hAnsi="Arial" w:cs="Arial"/>
              </w:rPr>
            </w:pPr>
            <w:r w:rsidRPr="002F1D2A">
              <w:rPr>
                <w:rFonts w:ascii="Arial" w:hAnsi="Arial" w:cs="Arial"/>
              </w:rPr>
              <w:t>Definition</w:t>
            </w:r>
          </w:p>
        </w:tc>
        <w:tc>
          <w:tcPr>
            <w:tcW w:w="7200" w:type="dxa"/>
            <w:gridSpan w:val="3"/>
            <w:tcBorders>
              <w:top w:val="nil"/>
              <w:bottom w:val="single" w:sz="4" w:space="0" w:color="auto"/>
            </w:tcBorders>
            <w:shd w:val="clear" w:color="auto" w:fill="auto"/>
          </w:tcPr>
          <w:p w14:paraId="5D2A45A6" w14:textId="77777777" w:rsidR="00E30545" w:rsidRPr="002F1D2A" w:rsidRDefault="00E30545" w:rsidP="008B3418">
            <w:pPr>
              <w:pStyle w:val="IMSTemplatecontent"/>
              <w:rPr>
                <w:rFonts w:ascii="Arial" w:hAnsi="Arial" w:cs="Arial"/>
              </w:rPr>
            </w:pPr>
            <w:r w:rsidRPr="002F1D2A">
              <w:rPr>
                <w:rFonts w:ascii="Arial" w:hAnsi="Arial" w:cs="Arial"/>
                <w:lang w:eastAsia="en-AU"/>
              </w:rPr>
              <w:t>Number of deciduous teeth that are decayed due to dental caries</w:t>
            </w:r>
          </w:p>
        </w:tc>
      </w:tr>
      <w:tr w:rsidR="002F1D2A" w:rsidRPr="002F1D2A" w14:paraId="53FF24E1" w14:textId="77777777" w:rsidTr="008B3418">
        <w:trPr>
          <w:gridAfter w:val="1"/>
          <w:wAfter w:w="60" w:type="dxa"/>
          <w:trHeight w:val="295"/>
        </w:trPr>
        <w:tc>
          <w:tcPr>
            <w:tcW w:w="9720" w:type="dxa"/>
            <w:gridSpan w:val="4"/>
            <w:tcBorders>
              <w:top w:val="single" w:sz="4" w:space="0" w:color="auto"/>
            </w:tcBorders>
            <w:shd w:val="clear" w:color="auto" w:fill="auto"/>
          </w:tcPr>
          <w:p w14:paraId="68A66F0D" w14:textId="77777777" w:rsidR="00E30545" w:rsidRPr="002F1D2A" w:rsidRDefault="00E30545" w:rsidP="008B3418">
            <w:pPr>
              <w:pStyle w:val="IMSTemplateMainSectionHeading"/>
              <w:rPr>
                <w:rFonts w:ascii="Arial" w:hAnsi="Arial" w:cs="Arial"/>
              </w:rPr>
            </w:pPr>
            <w:r w:rsidRPr="002F1D2A">
              <w:rPr>
                <w:rFonts w:ascii="Arial" w:hAnsi="Arial" w:cs="Arial"/>
              </w:rPr>
              <w:t>Value domain attributes</w:t>
            </w:r>
          </w:p>
        </w:tc>
      </w:tr>
      <w:tr w:rsidR="002F1D2A" w:rsidRPr="002F1D2A" w14:paraId="1569032D" w14:textId="77777777" w:rsidTr="008B3418">
        <w:trPr>
          <w:gridAfter w:val="1"/>
          <w:wAfter w:w="60" w:type="dxa"/>
          <w:cantSplit/>
          <w:trHeight w:val="295"/>
        </w:trPr>
        <w:tc>
          <w:tcPr>
            <w:tcW w:w="9720" w:type="dxa"/>
            <w:gridSpan w:val="4"/>
            <w:shd w:val="clear" w:color="auto" w:fill="auto"/>
          </w:tcPr>
          <w:p w14:paraId="7E36BFCC" w14:textId="77777777" w:rsidR="00E30545" w:rsidRPr="002F1D2A" w:rsidRDefault="00E30545" w:rsidP="008B3418">
            <w:pPr>
              <w:pStyle w:val="IMSTemplateSectionHeading"/>
              <w:rPr>
                <w:rFonts w:ascii="Arial" w:hAnsi="Arial" w:cs="Arial"/>
                <w:color w:val="auto"/>
              </w:rPr>
            </w:pPr>
            <w:r w:rsidRPr="002F1D2A">
              <w:rPr>
                <w:rFonts w:ascii="Arial" w:hAnsi="Arial" w:cs="Arial"/>
                <w:color w:val="auto"/>
              </w:rPr>
              <w:t>Representational attributes</w:t>
            </w:r>
          </w:p>
        </w:tc>
      </w:tr>
      <w:tr w:rsidR="002F1D2A" w:rsidRPr="002F1D2A" w14:paraId="7E80FD89" w14:textId="77777777" w:rsidTr="008B3418">
        <w:trPr>
          <w:gridAfter w:val="1"/>
          <w:wAfter w:w="60" w:type="dxa"/>
          <w:trHeight w:val="295"/>
        </w:trPr>
        <w:tc>
          <w:tcPr>
            <w:tcW w:w="2520" w:type="dxa"/>
            <w:shd w:val="clear" w:color="auto" w:fill="auto"/>
          </w:tcPr>
          <w:p w14:paraId="78AB97CE" w14:textId="77777777" w:rsidR="00E30545" w:rsidRPr="002F1D2A" w:rsidRDefault="00E30545" w:rsidP="008B3418">
            <w:pPr>
              <w:pStyle w:val="IMSTemplateelementheadings"/>
              <w:rPr>
                <w:rFonts w:ascii="Arial" w:hAnsi="Arial" w:cs="Arial"/>
              </w:rPr>
            </w:pPr>
            <w:r w:rsidRPr="002F1D2A">
              <w:rPr>
                <w:rFonts w:ascii="Arial" w:hAnsi="Arial" w:cs="Arial"/>
              </w:rPr>
              <w:t>Representation class</w:t>
            </w:r>
          </w:p>
        </w:tc>
        <w:tc>
          <w:tcPr>
            <w:tcW w:w="1800" w:type="dxa"/>
            <w:shd w:val="clear" w:color="auto" w:fill="auto"/>
          </w:tcPr>
          <w:p w14:paraId="69EBBE75"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Total</w:t>
            </w:r>
          </w:p>
        </w:tc>
        <w:tc>
          <w:tcPr>
            <w:tcW w:w="2880" w:type="dxa"/>
            <w:shd w:val="clear" w:color="auto" w:fill="auto"/>
          </w:tcPr>
          <w:p w14:paraId="13F67BD4" w14:textId="77777777" w:rsidR="00E30545" w:rsidRPr="002F1D2A" w:rsidRDefault="00E30545" w:rsidP="008B3418">
            <w:pPr>
              <w:pStyle w:val="IMSTemplateelementheadings"/>
              <w:rPr>
                <w:rFonts w:ascii="Arial" w:hAnsi="Arial" w:cs="Arial"/>
              </w:rPr>
            </w:pPr>
            <w:r w:rsidRPr="002F1D2A">
              <w:rPr>
                <w:rFonts w:ascii="Arial" w:hAnsi="Arial" w:cs="Arial"/>
              </w:rPr>
              <w:t>Data type</w:t>
            </w:r>
          </w:p>
        </w:tc>
        <w:tc>
          <w:tcPr>
            <w:tcW w:w="2520" w:type="dxa"/>
            <w:shd w:val="clear" w:color="auto" w:fill="auto"/>
          </w:tcPr>
          <w:p w14:paraId="71F92803"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Number</w:t>
            </w:r>
          </w:p>
        </w:tc>
      </w:tr>
      <w:tr w:rsidR="002F1D2A" w:rsidRPr="002F1D2A" w14:paraId="1132AC35" w14:textId="77777777" w:rsidTr="008B3418">
        <w:trPr>
          <w:gridAfter w:val="1"/>
          <w:wAfter w:w="60" w:type="dxa"/>
          <w:trHeight w:val="295"/>
        </w:trPr>
        <w:tc>
          <w:tcPr>
            <w:tcW w:w="2520" w:type="dxa"/>
            <w:shd w:val="clear" w:color="auto" w:fill="auto"/>
          </w:tcPr>
          <w:p w14:paraId="358B7A1D" w14:textId="77777777" w:rsidR="00E30545" w:rsidRPr="002F1D2A" w:rsidRDefault="00E30545" w:rsidP="008B3418">
            <w:pPr>
              <w:pStyle w:val="IMSTemplateelementheadings"/>
              <w:rPr>
                <w:rFonts w:ascii="Arial" w:hAnsi="Arial" w:cs="Arial"/>
              </w:rPr>
            </w:pPr>
            <w:r w:rsidRPr="002F1D2A">
              <w:rPr>
                <w:rFonts w:ascii="Arial" w:hAnsi="Arial" w:cs="Arial"/>
              </w:rPr>
              <w:t>Format</w:t>
            </w:r>
          </w:p>
        </w:tc>
        <w:tc>
          <w:tcPr>
            <w:tcW w:w="1800" w:type="dxa"/>
            <w:shd w:val="clear" w:color="auto" w:fill="auto"/>
          </w:tcPr>
          <w:p w14:paraId="42D8826D"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N[N]</w:t>
            </w:r>
          </w:p>
        </w:tc>
        <w:tc>
          <w:tcPr>
            <w:tcW w:w="2880" w:type="dxa"/>
            <w:shd w:val="clear" w:color="auto" w:fill="auto"/>
          </w:tcPr>
          <w:p w14:paraId="07106BEA" w14:textId="77777777" w:rsidR="00E30545" w:rsidRPr="002F1D2A" w:rsidRDefault="00E30545" w:rsidP="008B3418">
            <w:pPr>
              <w:pStyle w:val="IMSTemplateelementheadings"/>
              <w:rPr>
                <w:rFonts w:ascii="Arial" w:hAnsi="Arial" w:cs="Arial"/>
              </w:rPr>
            </w:pPr>
            <w:r w:rsidRPr="002F1D2A">
              <w:rPr>
                <w:rFonts w:ascii="Arial" w:hAnsi="Arial" w:cs="Arial"/>
              </w:rPr>
              <w:t>Maximum character length</w:t>
            </w:r>
          </w:p>
        </w:tc>
        <w:tc>
          <w:tcPr>
            <w:tcW w:w="2520" w:type="dxa"/>
            <w:shd w:val="clear" w:color="auto" w:fill="auto"/>
          </w:tcPr>
          <w:p w14:paraId="1C089B18"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2</w:t>
            </w:r>
          </w:p>
        </w:tc>
      </w:tr>
      <w:tr w:rsidR="002F1D2A" w:rsidRPr="002F1D2A" w14:paraId="3FE23650" w14:textId="77777777" w:rsidTr="008B3418">
        <w:trPr>
          <w:gridAfter w:val="1"/>
          <w:wAfter w:w="60" w:type="dxa"/>
          <w:trHeight w:val="295"/>
        </w:trPr>
        <w:tc>
          <w:tcPr>
            <w:tcW w:w="9720" w:type="dxa"/>
            <w:gridSpan w:val="4"/>
            <w:tcBorders>
              <w:top w:val="single" w:sz="4" w:space="0" w:color="auto"/>
              <w:bottom w:val="nil"/>
            </w:tcBorders>
            <w:shd w:val="clear" w:color="auto" w:fill="auto"/>
          </w:tcPr>
          <w:p w14:paraId="6005217A" w14:textId="77777777" w:rsidR="00E30545" w:rsidRPr="002F1D2A" w:rsidRDefault="00E30545" w:rsidP="008B3418">
            <w:pPr>
              <w:pStyle w:val="IMSTemplateMainSectionHeading"/>
              <w:rPr>
                <w:rFonts w:ascii="Arial" w:hAnsi="Arial" w:cs="Arial"/>
              </w:rPr>
            </w:pPr>
            <w:r w:rsidRPr="002F1D2A">
              <w:rPr>
                <w:rFonts w:ascii="Arial" w:hAnsi="Arial" w:cs="Arial"/>
              </w:rPr>
              <w:t>Data element attributes</w:t>
            </w:r>
          </w:p>
        </w:tc>
      </w:tr>
      <w:tr w:rsidR="002F1D2A" w:rsidRPr="002F1D2A" w14:paraId="16F51948" w14:textId="77777777" w:rsidTr="008B3418">
        <w:trPr>
          <w:gridAfter w:val="1"/>
          <w:wAfter w:w="60" w:type="dxa"/>
          <w:trHeight w:val="295"/>
        </w:trPr>
        <w:tc>
          <w:tcPr>
            <w:tcW w:w="9720" w:type="dxa"/>
            <w:gridSpan w:val="4"/>
            <w:tcBorders>
              <w:top w:val="nil"/>
            </w:tcBorders>
            <w:shd w:val="clear" w:color="auto" w:fill="auto"/>
          </w:tcPr>
          <w:p w14:paraId="644A719A" w14:textId="77777777" w:rsidR="00E30545" w:rsidRPr="002F1D2A" w:rsidRDefault="00E30545" w:rsidP="008B3418">
            <w:pPr>
              <w:pStyle w:val="IMSTemplateSectionHeading"/>
              <w:rPr>
                <w:rFonts w:ascii="Arial" w:hAnsi="Arial" w:cs="Arial"/>
                <w:color w:val="auto"/>
              </w:rPr>
            </w:pPr>
            <w:r w:rsidRPr="002F1D2A">
              <w:rPr>
                <w:rFonts w:ascii="Arial" w:hAnsi="Arial" w:cs="Arial"/>
                <w:color w:val="auto"/>
              </w:rPr>
              <w:t xml:space="preserve">Reporting attributes </w:t>
            </w:r>
          </w:p>
        </w:tc>
      </w:tr>
      <w:tr w:rsidR="002F1D2A" w:rsidRPr="002F1D2A" w14:paraId="0AE1AC0E" w14:textId="77777777" w:rsidTr="008B3418">
        <w:trPr>
          <w:gridAfter w:val="1"/>
          <w:wAfter w:w="60" w:type="dxa"/>
          <w:trHeight w:val="294"/>
        </w:trPr>
        <w:tc>
          <w:tcPr>
            <w:tcW w:w="2520" w:type="dxa"/>
            <w:shd w:val="clear" w:color="auto" w:fill="auto"/>
          </w:tcPr>
          <w:p w14:paraId="53D7AE0E" w14:textId="77777777" w:rsidR="00E30545" w:rsidRPr="002F1D2A" w:rsidRDefault="00E30545" w:rsidP="008B3418">
            <w:pPr>
              <w:pStyle w:val="IMSTemplateelementheadings"/>
              <w:rPr>
                <w:rFonts w:ascii="Arial" w:hAnsi="Arial" w:cs="Arial"/>
              </w:rPr>
            </w:pPr>
            <w:r w:rsidRPr="002F1D2A">
              <w:rPr>
                <w:rFonts w:ascii="Arial" w:hAnsi="Arial" w:cs="Arial"/>
              </w:rPr>
              <w:t>Reported by</w:t>
            </w:r>
          </w:p>
        </w:tc>
        <w:tc>
          <w:tcPr>
            <w:tcW w:w="7200" w:type="dxa"/>
            <w:gridSpan w:val="3"/>
            <w:shd w:val="clear" w:color="auto" w:fill="auto"/>
          </w:tcPr>
          <w:p w14:paraId="143D3331"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All service providers</w:t>
            </w:r>
          </w:p>
        </w:tc>
      </w:tr>
      <w:tr w:rsidR="002F1D2A" w:rsidRPr="002F1D2A" w14:paraId="54486C8D" w14:textId="77777777" w:rsidTr="008B3418">
        <w:trPr>
          <w:gridAfter w:val="1"/>
          <w:wAfter w:w="60" w:type="dxa"/>
          <w:cantSplit/>
          <w:trHeight w:val="295"/>
        </w:trPr>
        <w:tc>
          <w:tcPr>
            <w:tcW w:w="2520" w:type="dxa"/>
            <w:tcBorders>
              <w:bottom w:val="nil"/>
            </w:tcBorders>
            <w:shd w:val="clear" w:color="auto" w:fill="auto"/>
          </w:tcPr>
          <w:p w14:paraId="0E9252FB" w14:textId="77777777" w:rsidR="00E30545" w:rsidRPr="002F1D2A" w:rsidRDefault="00E30545" w:rsidP="008B3418">
            <w:pPr>
              <w:pStyle w:val="IMSTemplateelementheadings"/>
              <w:rPr>
                <w:rFonts w:ascii="Arial" w:hAnsi="Arial" w:cs="Arial"/>
              </w:rPr>
            </w:pPr>
            <w:r w:rsidRPr="002F1D2A">
              <w:rPr>
                <w:rFonts w:ascii="Arial" w:hAnsi="Arial" w:cs="Arial"/>
              </w:rPr>
              <w:t>Reported for</w:t>
            </w:r>
          </w:p>
        </w:tc>
        <w:tc>
          <w:tcPr>
            <w:tcW w:w="7200" w:type="dxa"/>
            <w:gridSpan w:val="3"/>
            <w:tcBorders>
              <w:bottom w:val="nil"/>
            </w:tcBorders>
            <w:shd w:val="clear" w:color="auto" w:fill="auto"/>
          </w:tcPr>
          <w:p w14:paraId="1E861C03"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Where a course of care (except emergency course of care) and an internal attended visit is present and Campus—campus code is not a specialist clinic.</w:t>
            </w:r>
          </w:p>
          <w:p w14:paraId="19ED54BE"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Optional where campus is a specialist clinic.</w:t>
            </w:r>
          </w:p>
          <w:p w14:paraId="40D8B299"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This may also not be available for some instances where Course of care—type—3 (Denture)</w:t>
            </w:r>
          </w:p>
        </w:tc>
      </w:tr>
      <w:tr w:rsidR="002F1D2A" w:rsidRPr="002F1D2A" w14:paraId="49D77588" w14:textId="77777777" w:rsidTr="008B3418">
        <w:trPr>
          <w:gridAfter w:val="1"/>
          <w:wAfter w:w="60" w:type="dxa"/>
          <w:trHeight w:val="294"/>
        </w:trPr>
        <w:tc>
          <w:tcPr>
            <w:tcW w:w="2520" w:type="dxa"/>
            <w:tcBorders>
              <w:top w:val="nil"/>
              <w:bottom w:val="single" w:sz="4" w:space="0" w:color="auto"/>
            </w:tcBorders>
            <w:shd w:val="clear" w:color="auto" w:fill="auto"/>
          </w:tcPr>
          <w:p w14:paraId="7979364F" w14:textId="77777777" w:rsidR="00E30545" w:rsidRPr="002F1D2A" w:rsidRDefault="00E30545" w:rsidP="008B3418">
            <w:pPr>
              <w:pStyle w:val="IMSTemplateelementheadings"/>
              <w:rPr>
                <w:rFonts w:ascii="Arial" w:hAnsi="Arial" w:cs="Arial"/>
              </w:rPr>
            </w:pPr>
            <w:r w:rsidRPr="002F1D2A">
              <w:rPr>
                <w:rFonts w:ascii="Arial" w:hAnsi="Arial" w:cs="Arial"/>
              </w:rPr>
              <w:t>Reported when</w:t>
            </w:r>
          </w:p>
        </w:tc>
        <w:tc>
          <w:tcPr>
            <w:tcW w:w="7200" w:type="dxa"/>
            <w:gridSpan w:val="3"/>
            <w:tcBorders>
              <w:top w:val="nil"/>
              <w:bottom w:val="single" w:sz="4" w:space="0" w:color="auto"/>
            </w:tcBorders>
            <w:shd w:val="clear" w:color="auto" w:fill="auto"/>
          </w:tcPr>
          <w:p w14:paraId="3A2573C7"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Visit—date is present and Visit—service delivery setting is not code 6 (private dental setting)</w:t>
            </w:r>
          </w:p>
        </w:tc>
      </w:tr>
      <w:tr w:rsidR="002F1D2A" w:rsidRPr="002F1D2A" w14:paraId="39294912" w14:textId="77777777" w:rsidTr="008B3418">
        <w:trPr>
          <w:gridAfter w:val="1"/>
          <w:wAfter w:w="60" w:type="dxa"/>
          <w:trHeight w:val="295"/>
        </w:trPr>
        <w:tc>
          <w:tcPr>
            <w:tcW w:w="9720" w:type="dxa"/>
            <w:gridSpan w:val="4"/>
            <w:tcBorders>
              <w:top w:val="single" w:sz="4" w:space="0" w:color="auto"/>
              <w:bottom w:val="nil"/>
            </w:tcBorders>
            <w:shd w:val="clear" w:color="auto" w:fill="auto"/>
          </w:tcPr>
          <w:p w14:paraId="69C4ACE2" w14:textId="77777777" w:rsidR="00E30545" w:rsidRPr="002F1D2A" w:rsidRDefault="00E30545" w:rsidP="008B3418">
            <w:pPr>
              <w:pStyle w:val="IMSTemplateSectionHeading"/>
              <w:rPr>
                <w:rFonts w:ascii="Arial" w:hAnsi="Arial" w:cs="Arial"/>
                <w:color w:val="auto"/>
              </w:rPr>
            </w:pPr>
            <w:r w:rsidRPr="002F1D2A">
              <w:rPr>
                <w:rFonts w:ascii="Arial" w:hAnsi="Arial" w:cs="Arial"/>
                <w:color w:val="auto"/>
              </w:rPr>
              <w:t>Collection and usage attributes</w:t>
            </w:r>
          </w:p>
        </w:tc>
      </w:tr>
      <w:tr w:rsidR="002F1D2A" w:rsidRPr="002F1D2A" w14:paraId="5B69E68A" w14:textId="77777777" w:rsidTr="008B3418">
        <w:trPr>
          <w:gridAfter w:val="1"/>
          <w:wAfter w:w="60" w:type="dxa"/>
          <w:trHeight w:val="295"/>
        </w:trPr>
        <w:tc>
          <w:tcPr>
            <w:tcW w:w="2520" w:type="dxa"/>
            <w:tcBorders>
              <w:top w:val="nil"/>
              <w:bottom w:val="nil"/>
            </w:tcBorders>
            <w:shd w:val="clear" w:color="auto" w:fill="auto"/>
          </w:tcPr>
          <w:p w14:paraId="7FE511C0" w14:textId="77777777" w:rsidR="00E30545" w:rsidRPr="002F1D2A" w:rsidRDefault="00E30545" w:rsidP="008B3418">
            <w:pPr>
              <w:pStyle w:val="IMSTemplateelementheadings"/>
              <w:rPr>
                <w:rFonts w:ascii="Arial" w:hAnsi="Arial" w:cs="Arial"/>
              </w:rPr>
            </w:pPr>
            <w:r w:rsidRPr="002F1D2A">
              <w:rPr>
                <w:rFonts w:ascii="Arial" w:hAnsi="Arial" w:cs="Arial"/>
              </w:rPr>
              <w:t>Guide for use</w:t>
            </w:r>
          </w:p>
        </w:tc>
        <w:tc>
          <w:tcPr>
            <w:tcW w:w="7200" w:type="dxa"/>
            <w:gridSpan w:val="3"/>
            <w:tcBorders>
              <w:top w:val="nil"/>
              <w:bottom w:val="nil"/>
            </w:tcBorders>
            <w:shd w:val="clear" w:color="auto" w:fill="auto"/>
          </w:tcPr>
          <w:p w14:paraId="11E6E744"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Measuring decayed teeth is a means to numerically express the caries prevalence and is obtained by calculating the number of decayed teeth.</w:t>
            </w:r>
          </w:p>
          <w:p w14:paraId="6242E08F"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Where a tooth has both decay and filling/s, it is scored as a decayed tooth.</w:t>
            </w:r>
          </w:p>
          <w:p w14:paraId="3AADCB61"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Maximum score is 20, meaning all deciduous teeth are decayed.</w:t>
            </w:r>
          </w:p>
          <w:p w14:paraId="386024A0"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For further information, refer to WHO Oral Health Surveys – Basic methods, 4th edition.</w:t>
            </w:r>
          </w:p>
        </w:tc>
      </w:tr>
      <w:tr w:rsidR="002F1D2A" w:rsidRPr="002F1D2A" w14:paraId="028F1458" w14:textId="77777777" w:rsidTr="008B3418">
        <w:trPr>
          <w:gridAfter w:val="1"/>
          <w:wAfter w:w="60" w:type="dxa"/>
          <w:trHeight w:val="295"/>
        </w:trPr>
        <w:tc>
          <w:tcPr>
            <w:tcW w:w="2520" w:type="dxa"/>
            <w:tcBorders>
              <w:top w:val="nil"/>
            </w:tcBorders>
            <w:shd w:val="clear" w:color="auto" w:fill="auto"/>
          </w:tcPr>
          <w:p w14:paraId="08BE22DD" w14:textId="77777777" w:rsidR="00E30545" w:rsidRPr="002F1D2A" w:rsidRDefault="00E30545" w:rsidP="008B3418">
            <w:pPr>
              <w:pStyle w:val="IMSTemplateelementheadings"/>
              <w:rPr>
                <w:rFonts w:ascii="Arial" w:hAnsi="Arial" w:cs="Arial"/>
              </w:rPr>
            </w:pPr>
            <w:r w:rsidRPr="002F1D2A">
              <w:rPr>
                <w:rFonts w:ascii="Arial" w:hAnsi="Arial" w:cs="Arial"/>
              </w:rPr>
              <w:t>Purpose/context</w:t>
            </w:r>
          </w:p>
        </w:tc>
        <w:tc>
          <w:tcPr>
            <w:tcW w:w="7200" w:type="dxa"/>
            <w:gridSpan w:val="3"/>
            <w:tcBorders>
              <w:top w:val="nil"/>
            </w:tcBorders>
            <w:shd w:val="clear" w:color="auto" w:fill="auto"/>
          </w:tcPr>
          <w:p w14:paraId="014C2CE4"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Epidemiology, program monitoring, service planning.</w:t>
            </w:r>
          </w:p>
          <w:p w14:paraId="6262C792"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Describes the prevalence of dental caries in an individual and contributes to determining the caries risk status of the client.</w:t>
            </w:r>
          </w:p>
        </w:tc>
      </w:tr>
      <w:tr w:rsidR="002F1D2A" w:rsidRPr="002F1D2A" w14:paraId="5C23E8A5" w14:textId="77777777" w:rsidTr="008B3418">
        <w:trPr>
          <w:gridAfter w:val="1"/>
          <w:wAfter w:w="60" w:type="dxa"/>
          <w:trHeight w:val="294"/>
        </w:trPr>
        <w:tc>
          <w:tcPr>
            <w:tcW w:w="9720" w:type="dxa"/>
            <w:gridSpan w:val="4"/>
            <w:tcBorders>
              <w:top w:val="single" w:sz="4" w:space="0" w:color="auto"/>
            </w:tcBorders>
            <w:shd w:val="clear" w:color="auto" w:fill="auto"/>
          </w:tcPr>
          <w:p w14:paraId="460C2CEA" w14:textId="77777777" w:rsidR="00E30545" w:rsidRPr="002F1D2A" w:rsidRDefault="00E30545" w:rsidP="008B3418">
            <w:pPr>
              <w:pStyle w:val="IMSTemplateSectionHeading"/>
              <w:rPr>
                <w:rFonts w:ascii="Arial" w:hAnsi="Arial" w:cs="Arial"/>
                <w:color w:val="auto"/>
              </w:rPr>
            </w:pPr>
            <w:r w:rsidRPr="002F1D2A">
              <w:rPr>
                <w:rFonts w:ascii="Arial" w:hAnsi="Arial" w:cs="Arial"/>
                <w:color w:val="auto"/>
              </w:rPr>
              <w:t>Source and reference attributes</w:t>
            </w:r>
          </w:p>
        </w:tc>
      </w:tr>
      <w:tr w:rsidR="002F1D2A" w:rsidRPr="002F1D2A" w14:paraId="11A89BB9" w14:textId="77777777" w:rsidTr="008B3418">
        <w:trPr>
          <w:gridAfter w:val="1"/>
          <w:wAfter w:w="60" w:type="dxa"/>
          <w:trHeight w:val="295"/>
        </w:trPr>
        <w:tc>
          <w:tcPr>
            <w:tcW w:w="2520" w:type="dxa"/>
            <w:shd w:val="clear" w:color="auto" w:fill="auto"/>
          </w:tcPr>
          <w:p w14:paraId="7EBD73F6" w14:textId="77777777" w:rsidR="00E30545" w:rsidRPr="002F1D2A" w:rsidRDefault="00E30545" w:rsidP="008B3418">
            <w:pPr>
              <w:pStyle w:val="IMSTemplateelementheadings"/>
              <w:rPr>
                <w:rFonts w:ascii="Arial" w:hAnsi="Arial" w:cs="Arial"/>
              </w:rPr>
            </w:pPr>
            <w:r w:rsidRPr="002F1D2A">
              <w:rPr>
                <w:rFonts w:ascii="Arial" w:hAnsi="Arial" w:cs="Arial"/>
              </w:rPr>
              <w:t>Definition source</w:t>
            </w:r>
          </w:p>
        </w:tc>
        <w:tc>
          <w:tcPr>
            <w:tcW w:w="7200" w:type="dxa"/>
            <w:gridSpan w:val="3"/>
            <w:shd w:val="clear" w:color="auto" w:fill="auto"/>
          </w:tcPr>
          <w:p w14:paraId="4516AAF0"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World Health Organisation</w:t>
            </w:r>
          </w:p>
        </w:tc>
      </w:tr>
      <w:tr w:rsidR="002F1D2A" w:rsidRPr="002F1D2A" w14:paraId="62AEEA42" w14:textId="77777777" w:rsidTr="008B3418">
        <w:trPr>
          <w:gridAfter w:val="1"/>
          <w:wAfter w:w="60" w:type="dxa"/>
          <w:trHeight w:val="295"/>
        </w:trPr>
        <w:tc>
          <w:tcPr>
            <w:tcW w:w="2520" w:type="dxa"/>
            <w:shd w:val="clear" w:color="auto" w:fill="auto"/>
          </w:tcPr>
          <w:p w14:paraId="0C6AB637" w14:textId="77777777" w:rsidR="00E30545" w:rsidRPr="002F1D2A" w:rsidRDefault="00E30545" w:rsidP="008B3418">
            <w:pPr>
              <w:pStyle w:val="IMSTemplateelementheadings"/>
              <w:rPr>
                <w:rFonts w:ascii="Arial" w:hAnsi="Arial" w:cs="Arial"/>
              </w:rPr>
            </w:pPr>
            <w:r w:rsidRPr="002F1D2A">
              <w:rPr>
                <w:rFonts w:ascii="Arial" w:hAnsi="Arial" w:cs="Arial"/>
              </w:rPr>
              <w:t>Definition source identifier</w:t>
            </w:r>
          </w:p>
        </w:tc>
        <w:tc>
          <w:tcPr>
            <w:tcW w:w="7200" w:type="dxa"/>
            <w:gridSpan w:val="3"/>
            <w:shd w:val="clear" w:color="auto" w:fill="auto"/>
          </w:tcPr>
          <w:p w14:paraId="74DD23AF"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 xml:space="preserve">Based on </w:t>
            </w:r>
            <w:hyperlink r:id="rId44" w:history="1">
              <w:r w:rsidRPr="00DA12CA">
                <w:rPr>
                  <w:rStyle w:val="Hyperlink"/>
                  <w:rFonts w:ascii="Arial" w:hAnsi="Arial" w:cs="Arial"/>
                  <w:lang w:eastAsia="en-AU"/>
                </w:rPr>
                <w:t>WHO Oral Health Surveys – Basic methods, 4th edition</w:t>
              </w:r>
            </w:hyperlink>
          </w:p>
        </w:tc>
      </w:tr>
      <w:tr w:rsidR="002F1D2A" w:rsidRPr="002F1D2A" w14:paraId="18C92600" w14:textId="77777777" w:rsidTr="008B3418">
        <w:trPr>
          <w:gridAfter w:val="1"/>
          <w:wAfter w:w="60" w:type="dxa"/>
          <w:trHeight w:val="295"/>
        </w:trPr>
        <w:tc>
          <w:tcPr>
            <w:tcW w:w="2520" w:type="dxa"/>
            <w:tcBorders>
              <w:bottom w:val="nil"/>
            </w:tcBorders>
            <w:shd w:val="clear" w:color="auto" w:fill="auto"/>
          </w:tcPr>
          <w:p w14:paraId="6B5DBF37" w14:textId="77777777" w:rsidR="00E30545" w:rsidRPr="002F1D2A" w:rsidRDefault="00E30545" w:rsidP="008B3418">
            <w:pPr>
              <w:pStyle w:val="IMSTemplateelementheadings"/>
              <w:rPr>
                <w:rFonts w:ascii="Arial" w:hAnsi="Arial" w:cs="Arial"/>
              </w:rPr>
            </w:pPr>
            <w:r w:rsidRPr="002F1D2A">
              <w:rPr>
                <w:rFonts w:ascii="Arial" w:hAnsi="Arial" w:cs="Arial"/>
              </w:rPr>
              <w:t>Value domain source</w:t>
            </w:r>
          </w:p>
        </w:tc>
        <w:tc>
          <w:tcPr>
            <w:tcW w:w="7200" w:type="dxa"/>
            <w:gridSpan w:val="3"/>
            <w:tcBorders>
              <w:bottom w:val="nil"/>
            </w:tcBorders>
            <w:shd w:val="clear" w:color="auto" w:fill="auto"/>
          </w:tcPr>
          <w:p w14:paraId="067D87A3"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World Health Organisation</w:t>
            </w:r>
          </w:p>
        </w:tc>
      </w:tr>
      <w:tr w:rsidR="002F1D2A" w:rsidRPr="002F1D2A" w14:paraId="50788EB9" w14:textId="77777777" w:rsidTr="008B3418">
        <w:trPr>
          <w:gridAfter w:val="1"/>
          <w:wAfter w:w="60" w:type="dxa"/>
          <w:trHeight w:val="295"/>
        </w:trPr>
        <w:tc>
          <w:tcPr>
            <w:tcW w:w="2520" w:type="dxa"/>
            <w:tcBorders>
              <w:top w:val="nil"/>
              <w:bottom w:val="single" w:sz="4" w:space="0" w:color="auto"/>
            </w:tcBorders>
            <w:shd w:val="clear" w:color="auto" w:fill="auto"/>
          </w:tcPr>
          <w:p w14:paraId="77C380CC" w14:textId="77777777" w:rsidR="00E30545" w:rsidRPr="002F1D2A" w:rsidRDefault="00E30545" w:rsidP="008B3418">
            <w:pPr>
              <w:pStyle w:val="IMSTemplateelementheadings"/>
              <w:rPr>
                <w:rFonts w:ascii="Arial" w:hAnsi="Arial" w:cs="Arial"/>
              </w:rPr>
            </w:pPr>
            <w:r w:rsidRPr="002F1D2A">
              <w:rPr>
                <w:rFonts w:ascii="Arial" w:hAnsi="Arial" w:cs="Arial"/>
              </w:rPr>
              <w:t>Value domain identifier</w:t>
            </w:r>
          </w:p>
        </w:tc>
        <w:tc>
          <w:tcPr>
            <w:tcW w:w="7200" w:type="dxa"/>
            <w:gridSpan w:val="3"/>
            <w:tcBorders>
              <w:top w:val="nil"/>
              <w:bottom w:val="single" w:sz="4" w:space="0" w:color="auto"/>
            </w:tcBorders>
            <w:shd w:val="clear" w:color="auto" w:fill="auto"/>
          </w:tcPr>
          <w:p w14:paraId="22311829"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 xml:space="preserve">Based on </w:t>
            </w:r>
            <w:hyperlink r:id="rId45" w:history="1">
              <w:r w:rsidRPr="00DA12CA">
                <w:rPr>
                  <w:rStyle w:val="Hyperlink"/>
                  <w:rFonts w:ascii="Arial" w:hAnsi="Arial" w:cs="Arial"/>
                  <w:lang w:eastAsia="en-AU"/>
                </w:rPr>
                <w:t>WHO Oral Health Surveys – Basic methods, 4th edition</w:t>
              </w:r>
            </w:hyperlink>
          </w:p>
        </w:tc>
      </w:tr>
      <w:tr w:rsidR="002F1D2A" w:rsidRPr="002F1D2A" w14:paraId="1EE7F0DF" w14:textId="77777777" w:rsidTr="008B3418">
        <w:trPr>
          <w:trHeight w:val="295"/>
        </w:trPr>
        <w:tc>
          <w:tcPr>
            <w:tcW w:w="9780" w:type="dxa"/>
            <w:gridSpan w:val="5"/>
            <w:tcBorders>
              <w:top w:val="single" w:sz="4" w:space="0" w:color="auto"/>
            </w:tcBorders>
            <w:shd w:val="clear" w:color="auto" w:fill="auto"/>
          </w:tcPr>
          <w:p w14:paraId="3C082107" w14:textId="77777777" w:rsidR="00E30545" w:rsidRPr="002F1D2A" w:rsidRDefault="00E30545" w:rsidP="008B3418">
            <w:pPr>
              <w:pStyle w:val="IMSTemplateSectionHeading"/>
              <w:rPr>
                <w:rFonts w:ascii="Arial" w:hAnsi="Arial" w:cs="Arial"/>
                <w:color w:val="auto"/>
              </w:rPr>
            </w:pPr>
            <w:bookmarkStart w:id="300" w:name="_Toc391041648"/>
            <w:r w:rsidRPr="002F1D2A">
              <w:rPr>
                <w:rFonts w:ascii="Arial" w:hAnsi="Arial" w:cs="Arial"/>
                <w:color w:val="auto"/>
              </w:rPr>
              <w:t xml:space="preserve">Relational attributes </w:t>
            </w:r>
          </w:p>
        </w:tc>
      </w:tr>
      <w:tr w:rsidR="002F1D2A" w:rsidRPr="002F1D2A" w14:paraId="6DC7A102" w14:textId="77777777" w:rsidTr="008B3418">
        <w:trPr>
          <w:trHeight w:val="294"/>
        </w:trPr>
        <w:tc>
          <w:tcPr>
            <w:tcW w:w="2520" w:type="dxa"/>
            <w:shd w:val="clear" w:color="auto" w:fill="auto"/>
          </w:tcPr>
          <w:p w14:paraId="431060FF" w14:textId="77777777" w:rsidR="00E30545" w:rsidRPr="002F1D2A" w:rsidRDefault="00E30545" w:rsidP="008B3418">
            <w:pPr>
              <w:pStyle w:val="IMSTemplateelementheadings"/>
              <w:rPr>
                <w:rFonts w:ascii="Arial" w:hAnsi="Arial" w:cs="Arial"/>
              </w:rPr>
            </w:pPr>
            <w:r w:rsidRPr="002F1D2A">
              <w:rPr>
                <w:rFonts w:ascii="Arial" w:hAnsi="Arial" w:cs="Arial"/>
              </w:rPr>
              <w:t>Related concepts</w:t>
            </w:r>
          </w:p>
        </w:tc>
        <w:tc>
          <w:tcPr>
            <w:tcW w:w="7260" w:type="dxa"/>
            <w:gridSpan w:val="4"/>
            <w:shd w:val="clear" w:color="auto" w:fill="auto"/>
          </w:tcPr>
          <w:p w14:paraId="6665E323" w14:textId="77777777" w:rsidR="00E30545" w:rsidRPr="002F1D2A" w:rsidRDefault="00E30545" w:rsidP="008B3418">
            <w:pPr>
              <w:pStyle w:val="IMSTemplatecontent"/>
              <w:rPr>
                <w:rFonts w:ascii="Arial" w:hAnsi="Arial" w:cs="Arial"/>
                <w:lang w:eastAsia="en-AU"/>
              </w:rPr>
            </w:pPr>
          </w:p>
        </w:tc>
      </w:tr>
      <w:tr w:rsidR="002F1D2A" w:rsidRPr="002F1D2A" w14:paraId="1BABC3C8" w14:textId="77777777" w:rsidTr="008B3418">
        <w:trPr>
          <w:trHeight w:val="194"/>
        </w:trPr>
        <w:tc>
          <w:tcPr>
            <w:tcW w:w="2520" w:type="dxa"/>
            <w:shd w:val="clear" w:color="auto" w:fill="auto"/>
          </w:tcPr>
          <w:p w14:paraId="1E78CE21" w14:textId="77777777" w:rsidR="00E30545" w:rsidRPr="002F1D2A" w:rsidRDefault="00E30545" w:rsidP="008B3418">
            <w:pPr>
              <w:pStyle w:val="IMSTemplateelementheadings"/>
              <w:rPr>
                <w:rFonts w:ascii="Arial" w:hAnsi="Arial" w:cs="Arial"/>
              </w:rPr>
            </w:pPr>
            <w:r w:rsidRPr="002F1D2A">
              <w:rPr>
                <w:rFonts w:ascii="Arial" w:hAnsi="Arial" w:cs="Arial"/>
              </w:rPr>
              <w:t>Related data elements</w:t>
            </w:r>
          </w:p>
        </w:tc>
        <w:tc>
          <w:tcPr>
            <w:tcW w:w="7260" w:type="dxa"/>
            <w:gridSpan w:val="4"/>
            <w:shd w:val="clear" w:color="auto" w:fill="auto"/>
          </w:tcPr>
          <w:p w14:paraId="1B8879F8" w14:textId="77777777" w:rsidR="00E30545" w:rsidRPr="00DA12CA" w:rsidRDefault="00E30545" w:rsidP="008B3418">
            <w:pPr>
              <w:pStyle w:val="IMSTemplatecontent"/>
              <w:rPr>
                <w:rStyle w:val="Hyperlink"/>
                <w:rFonts w:ascii="Arial" w:hAnsi="Arial" w:cs="Arial"/>
                <w:lang w:eastAsia="en-AU"/>
              </w:rPr>
            </w:pPr>
            <w:hyperlink w:anchor="_Campus—campus_code—NNNN[N](9)-NN_1" w:history="1">
              <w:r w:rsidRPr="00DA12CA">
                <w:rPr>
                  <w:rStyle w:val="Hyperlink"/>
                  <w:rFonts w:ascii="Arial" w:hAnsi="Arial" w:cs="Arial"/>
                  <w:lang w:eastAsia="en-AU"/>
                </w:rPr>
                <w:t>Campus—campus code</w:t>
              </w:r>
            </w:hyperlink>
          </w:p>
          <w:p w14:paraId="5DBBD87D" w14:textId="77777777" w:rsidR="00E30545" w:rsidRPr="00DA12CA" w:rsidRDefault="00E30545" w:rsidP="008B3418">
            <w:pPr>
              <w:pStyle w:val="IMSTemplatecontent"/>
              <w:rPr>
                <w:rStyle w:val="Hyperlink"/>
              </w:rPr>
            </w:pPr>
            <w:hyperlink w:anchor="_Client—caries_risk_status—N" w:history="1">
              <w:r w:rsidRPr="00DA12CA">
                <w:rPr>
                  <w:rStyle w:val="Hyperlink"/>
                  <w:rFonts w:ascii="Arial" w:hAnsi="Arial" w:cs="Arial"/>
                  <w:lang w:eastAsia="en-AU"/>
                </w:rPr>
                <w:t>Client—caries risk status</w:t>
              </w:r>
            </w:hyperlink>
          </w:p>
          <w:p w14:paraId="0A6D127F" w14:textId="77777777" w:rsidR="00E30545" w:rsidRPr="00DA12CA" w:rsidRDefault="00E30545" w:rsidP="008B3418">
            <w:pPr>
              <w:pStyle w:val="IMSTemplatecontent"/>
              <w:rPr>
                <w:rStyle w:val="Hyperlink"/>
                <w:rFonts w:ascii="Arial" w:hAnsi="Arial" w:cs="Arial"/>
                <w:lang w:eastAsia="en-AU"/>
              </w:rPr>
            </w:pPr>
            <w:hyperlink w:anchor="_Client—decayed_teeth,_permanent—N[N" w:history="1">
              <w:r w:rsidRPr="00DA12CA">
                <w:rPr>
                  <w:rStyle w:val="Hyperlink"/>
                  <w:rFonts w:ascii="Arial" w:hAnsi="Arial" w:cs="Arial"/>
                  <w:lang w:eastAsia="en-AU"/>
                </w:rPr>
                <w:t>Client—decayed teeth, permanent</w:t>
              </w:r>
            </w:hyperlink>
          </w:p>
          <w:p w14:paraId="156B58DF" w14:textId="77777777" w:rsidR="00E30545" w:rsidRPr="00DA12CA" w:rsidRDefault="00E30545" w:rsidP="008B3418">
            <w:pPr>
              <w:pStyle w:val="IMSTemplatecontent"/>
              <w:rPr>
                <w:rStyle w:val="Hyperlink"/>
                <w:rFonts w:ascii="Arial" w:hAnsi="Arial" w:cs="Arial"/>
                <w:lang w:eastAsia="en-AU"/>
              </w:rPr>
            </w:pPr>
            <w:hyperlink w:anchor="_Course_of_care—type—N" w:history="1">
              <w:r w:rsidRPr="00DA12CA">
                <w:rPr>
                  <w:rStyle w:val="Hyperlink"/>
                  <w:rFonts w:ascii="Arial" w:hAnsi="Arial" w:cs="Arial"/>
                  <w:lang w:eastAsia="en-AU"/>
                </w:rPr>
                <w:t>Course of care—type</w:t>
              </w:r>
            </w:hyperlink>
          </w:p>
          <w:p w14:paraId="523D2878" w14:textId="77777777" w:rsidR="00E30545" w:rsidRPr="00DA12CA" w:rsidRDefault="00E30545" w:rsidP="008B3418">
            <w:pPr>
              <w:pStyle w:val="IMSTemplatecontent"/>
              <w:rPr>
                <w:rStyle w:val="Hyperlink"/>
                <w:rFonts w:ascii="Arial" w:hAnsi="Arial" w:cs="Arial"/>
                <w:lang w:eastAsia="en-AU"/>
              </w:rPr>
            </w:pPr>
            <w:hyperlink w:anchor="_Visit—date—DDMMYYYY" w:history="1">
              <w:r w:rsidRPr="00DA12CA">
                <w:rPr>
                  <w:rStyle w:val="Hyperlink"/>
                  <w:rFonts w:ascii="Arial" w:hAnsi="Arial" w:cs="Arial"/>
                  <w:lang w:eastAsia="en-AU"/>
                </w:rPr>
                <w:t>Visit—date</w:t>
              </w:r>
            </w:hyperlink>
          </w:p>
          <w:p w14:paraId="0F466C0C" w14:textId="77777777" w:rsidR="00E30545" w:rsidRPr="002F1D2A" w:rsidRDefault="00E30545" w:rsidP="008B3418">
            <w:pPr>
              <w:pStyle w:val="IMSTemplatecontent"/>
              <w:rPr>
                <w:rFonts w:ascii="Arial" w:hAnsi="Arial" w:cs="Arial"/>
                <w:lang w:eastAsia="en-AU"/>
              </w:rPr>
            </w:pPr>
            <w:hyperlink w:anchor="_Visit—service_delivery_setting—N" w:history="1">
              <w:r w:rsidRPr="00DA12CA">
                <w:rPr>
                  <w:rStyle w:val="Hyperlink"/>
                  <w:rFonts w:ascii="Arial" w:hAnsi="Arial" w:cs="Arial"/>
                  <w:lang w:eastAsia="en-AU"/>
                </w:rPr>
                <w:t>Visit—service delivery setting</w:t>
              </w:r>
            </w:hyperlink>
          </w:p>
        </w:tc>
      </w:tr>
      <w:tr w:rsidR="002F1D2A" w:rsidRPr="002F1D2A" w14:paraId="42424C46" w14:textId="77777777" w:rsidTr="008B3418">
        <w:trPr>
          <w:trHeight w:val="294"/>
        </w:trPr>
        <w:tc>
          <w:tcPr>
            <w:tcW w:w="2520" w:type="dxa"/>
            <w:shd w:val="clear" w:color="auto" w:fill="auto"/>
          </w:tcPr>
          <w:p w14:paraId="278284B5" w14:textId="77777777" w:rsidR="00E30545" w:rsidRPr="002F1D2A" w:rsidRDefault="00E30545" w:rsidP="008B3418">
            <w:pPr>
              <w:pStyle w:val="IMSTemplateelementheadings"/>
              <w:rPr>
                <w:rFonts w:ascii="Arial" w:hAnsi="Arial" w:cs="Arial"/>
              </w:rPr>
            </w:pPr>
            <w:r w:rsidRPr="002F1D2A">
              <w:rPr>
                <w:rFonts w:ascii="Arial" w:hAnsi="Arial" w:cs="Arial"/>
              </w:rPr>
              <w:t>Edit/validation rules</w:t>
            </w:r>
          </w:p>
        </w:tc>
        <w:tc>
          <w:tcPr>
            <w:tcW w:w="7260" w:type="dxa"/>
            <w:gridSpan w:val="4"/>
            <w:shd w:val="clear" w:color="auto" w:fill="auto"/>
          </w:tcPr>
          <w:p w14:paraId="5529DE4E"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D62 Sum of decayed, filled and missing deciduous teeth must be less than or equal to 20</w:t>
            </w:r>
          </w:p>
        </w:tc>
      </w:tr>
      <w:tr w:rsidR="002F1D2A" w:rsidRPr="002F1D2A" w14:paraId="7CFBD083" w14:textId="77777777" w:rsidTr="008B3418">
        <w:trPr>
          <w:trHeight w:val="294"/>
        </w:trPr>
        <w:tc>
          <w:tcPr>
            <w:tcW w:w="2520" w:type="dxa"/>
            <w:shd w:val="clear" w:color="auto" w:fill="auto"/>
          </w:tcPr>
          <w:p w14:paraId="0474EF87" w14:textId="77777777" w:rsidR="00E30545" w:rsidRPr="002F1D2A" w:rsidRDefault="00E30545" w:rsidP="008B3418">
            <w:pPr>
              <w:pStyle w:val="IMSTemplateelementheadings"/>
              <w:rPr>
                <w:rFonts w:ascii="Arial" w:hAnsi="Arial" w:cs="Arial"/>
              </w:rPr>
            </w:pPr>
            <w:r w:rsidRPr="002F1D2A">
              <w:rPr>
                <w:rFonts w:ascii="Arial" w:hAnsi="Arial" w:cs="Arial"/>
              </w:rPr>
              <w:t>Other related information</w:t>
            </w:r>
          </w:p>
        </w:tc>
        <w:tc>
          <w:tcPr>
            <w:tcW w:w="7260" w:type="dxa"/>
            <w:gridSpan w:val="4"/>
            <w:shd w:val="clear" w:color="auto" w:fill="auto"/>
          </w:tcPr>
          <w:p w14:paraId="1515B635" w14:textId="77777777" w:rsidR="00E30545" w:rsidRPr="002F1D2A" w:rsidRDefault="00E30545" w:rsidP="008B3418">
            <w:pPr>
              <w:pStyle w:val="IMSTemplatecontent"/>
              <w:rPr>
                <w:rFonts w:ascii="Arial" w:hAnsi="Arial" w:cs="Arial"/>
                <w:lang w:eastAsia="en-AU"/>
              </w:rPr>
            </w:pPr>
          </w:p>
        </w:tc>
      </w:tr>
    </w:tbl>
    <w:p w14:paraId="637B39CF" w14:textId="77777777" w:rsidR="00E30545" w:rsidRPr="002F1D2A" w:rsidRDefault="00E30545" w:rsidP="00E30545">
      <w:pPr>
        <w:rPr>
          <w:rFonts w:eastAsia="MS Gothic"/>
          <w:b/>
          <w:bCs/>
          <w:sz w:val="24"/>
          <w:szCs w:val="26"/>
        </w:rPr>
      </w:pPr>
      <w:r w:rsidRPr="002F1D2A">
        <w:br w:type="page"/>
      </w:r>
    </w:p>
    <w:p w14:paraId="09659CBC" w14:textId="77777777" w:rsidR="00E30545" w:rsidRPr="002F1D2A" w:rsidRDefault="00E30545" w:rsidP="009B2785">
      <w:pPr>
        <w:pStyle w:val="Heading3"/>
        <w:numPr>
          <w:ilvl w:val="2"/>
          <w:numId w:val="23"/>
        </w:numPr>
        <w:ind w:left="993" w:hanging="993"/>
        <w:rPr>
          <w:color w:val="auto"/>
        </w:rPr>
      </w:pPr>
      <w:bookmarkStart w:id="301" w:name="_Client—decayed_teeth,_permanent—N[N"/>
      <w:bookmarkStart w:id="302" w:name="_Toc12870118"/>
      <w:bookmarkStart w:id="303" w:name="_Toc161992970"/>
      <w:bookmarkEnd w:id="301"/>
      <w:r w:rsidRPr="002F1D2A">
        <w:rPr>
          <w:color w:val="auto"/>
        </w:rPr>
        <w:lastRenderedPageBreak/>
        <w:t>Client—decayed teeth, permanent—N[N]</w:t>
      </w:r>
      <w:bookmarkEnd w:id="300"/>
      <w:bookmarkEnd w:id="302"/>
      <w:bookmarkEnd w:id="303"/>
    </w:p>
    <w:tbl>
      <w:tblPr>
        <w:tblW w:w="978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800"/>
        <w:gridCol w:w="2880"/>
        <w:gridCol w:w="2580"/>
      </w:tblGrid>
      <w:tr w:rsidR="002F1D2A" w:rsidRPr="002F1D2A" w14:paraId="523F260B" w14:textId="77777777" w:rsidTr="008B3418">
        <w:trPr>
          <w:trHeight w:val="295"/>
        </w:trPr>
        <w:tc>
          <w:tcPr>
            <w:tcW w:w="9780" w:type="dxa"/>
            <w:gridSpan w:val="4"/>
            <w:tcBorders>
              <w:top w:val="single" w:sz="4" w:space="0" w:color="auto"/>
              <w:bottom w:val="nil"/>
            </w:tcBorders>
            <w:shd w:val="clear" w:color="auto" w:fill="auto"/>
          </w:tcPr>
          <w:p w14:paraId="1A3A864E" w14:textId="77777777" w:rsidR="00E30545" w:rsidRPr="002F1D2A" w:rsidRDefault="00E30545" w:rsidP="008B3418">
            <w:pPr>
              <w:pStyle w:val="IMSTemplateSectionHeading"/>
              <w:rPr>
                <w:rFonts w:ascii="Arial" w:hAnsi="Arial" w:cs="Arial"/>
                <w:color w:val="auto"/>
              </w:rPr>
            </w:pPr>
            <w:r w:rsidRPr="002F1D2A">
              <w:rPr>
                <w:rFonts w:ascii="Arial" w:hAnsi="Arial" w:cs="Arial"/>
                <w:color w:val="auto"/>
              </w:rPr>
              <w:t>Identifying and definitional attributes</w:t>
            </w:r>
          </w:p>
        </w:tc>
      </w:tr>
      <w:tr w:rsidR="002F1D2A" w:rsidRPr="002F1D2A" w14:paraId="203FAB69" w14:textId="77777777" w:rsidTr="008B3418">
        <w:trPr>
          <w:trHeight w:val="294"/>
        </w:trPr>
        <w:tc>
          <w:tcPr>
            <w:tcW w:w="2520" w:type="dxa"/>
            <w:tcBorders>
              <w:top w:val="nil"/>
              <w:bottom w:val="single" w:sz="4" w:space="0" w:color="auto"/>
            </w:tcBorders>
            <w:shd w:val="clear" w:color="auto" w:fill="auto"/>
          </w:tcPr>
          <w:p w14:paraId="5BA34751" w14:textId="77777777" w:rsidR="00E30545" w:rsidRPr="002F1D2A" w:rsidRDefault="00E30545" w:rsidP="008B3418">
            <w:pPr>
              <w:pStyle w:val="IMSTemplateelementheadings"/>
              <w:rPr>
                <w:rFonts w:ascii="Arial" w:hAnsi="Arial" w:cs="Arial"/>
              </w:rPr>
            </w:pPr>
            <w:r w:rsidRPr="002F1D2A">
              <w:rPr>
                <w:rFonts w:ascii="Arial" w:hAnsi="Arial" w:cs="Arial"/>
              </w:rPr>
              <w:t>Definition</w:t>
            </w:r>
          </w:p>
        </w:tc>
        <w:tc>
          <w:tcPr>
            <w:tcW w:w="7260" w:type="dxa"/>
            <w:gridSpan w:val="3"/>
            <w:tcBorders>
              <w:top w:val="nil"/>
              <w:bottom w:val="single" w:sz="4" w:space="0" w:color="auto"/>
            </w:tcBorders>
            <w:shd w:val="clear" w:color="auto" w:fill="auto"/>
          </w:tcPr>
          <w:p w14:paraId="21F3C7AB" w14:textId="77777777" w:rsidR="00E30545" w:rsidRPr="002F1D2A" w:rsidRDefault="00E30545" w:rsidP="008B3418">
            <w:pPr>
              <w:pStyle w:val="IMSTemplatecontent"/>
              <w:rPr>
                <w:rFonts w:ascii="Arial" w:hAnsi="Arial" w:cs="Arial"/>
              </w:rPr>
            </w:pPr>
            <w:r w:rsidRPr="002F1D2A">
              <w:rPr>
                <w:rFonts w:ascii="Arial" w:hAnsi="Arial" w:cs="Arial"/>
                <w:lang w:eastAsia="en-AU"/>
              </w:rPr>
              <w:t>Number of permanent teeth that are decayed due to dental caries</w:t>
            </w:r>
          </w:p>
        </w:tc>
      </w:tr>
      <w:tr w:rsidR="002F1D2A" w:rsidRPr="002F1D2A" w14:paraId="1A0EC34F" w14:textId="77777777" w:rsidTr="008B3418">
        <w:trPr>
          <w:trHeight w:val="295"/>
        </w:trPr>
        <w:tc>
          <w:tcPr>
            <w:tcW w:w="9780" w:type="dxa"/>
            <w:gridSpan w:val="4"/>
            <w:tcBorders>
              <w:top w:val="single" w:sz="4" w:space="0" w:color="auto"/>
            </w:tcBorders>
            <w:shd w:val="clear" w:color="auto" w:fill="auto"/>
          </w:tcPr>
          <w:p w14:paraId="459FAF24" w14:textId="77777777" w:rsidR="00E30545" w:rsidRPr="002F1D2A" w:rsidRDefault="00E30545" w:rsidP="008B3418">
            <w:pPr>
              <w:pStyle w:val="IMSTemplateMainSectionHeading"/>
              <w:rPr>
                <w:rFonts w:ascii="Arial" w:hAnsi="Arial" w:cs="Arial"/>
              </w:rPr>
            </w:pPr>
            <w:r w:rsidRPr="002F1D2A">
              <w:rPr>
                <w:rFonts w:ascii="Arial" w:hAnsi="Arial" w:cs="Arial"/>
              </w:rPr>
              <w:t>Value domain attributes</w:t>
            </w:r>
          </w:p>
        </w:tc>
      </w:tr>
      <w:tr w:rsidR="002F1D2A" w:rsidRPr="002F1D2A" w14:paraId="722434B4" w14:textId="77777777" w:rsidTr="008B3418">
        <w:trPr>
          <w:cantSplit/>
          <w:trHeight w:val="295"/>
        </w:trPr>
        <w:tc>
          <w:tcPr>
            <w:tcW w:w="9780" w:type="dxa"/>
            <w:gridSpan w:val="4"/>
            <w:shd w:val="clear" w:color="auto" w:fill="auto"/>
          </w:tcPr>
          <w:p w14:paraId="43676F43" w14:textId="77777777" w:rsidR="00E30545" w:rsidRPr="002F1D2A" w:rsidRDefault="00E30545" w:rsidP="008B3418">
            <w:pPr>
              <w:pStyle w:val="IMSTemplateSectionHeading"/>
              <w:rPr>
                <w:rFonts w:ascii="Arial" w:hAnsi="Arial" w:cs="Arial"/>
                <w:color w:val="auto"/>
              </w:rPr>
            </w:pPr>
            <w:r w:rsidRPr="002F1D2A">
              <w:rPr>
                <w:rFonts w:ascii="Arial" w:hAnsi="Arial" w:cs="Arial"/>
                <w:color w:val="auto"/>
              </w:rPr>
              <w:t>Representational attributes</w:t>
            </w:r>
          </w:p>
        </w:tc>
      </w:tr>
      <w:tr w:rsidR="002F1D2A" w:rsidRPr="002F1D2A" w14:paraId="6D10ECC5" w14:textId="77777777" w:rsidTr="008B3418">
        <w:trPr>
          <w:trHeight w:val="295"/>
        </w:trPr>
        <w:tc>
          <w:tcPr>
            <w:tcW w:w="2520" w:type="dxa"/>
            <w:shd w:val="clear" w:color="auto" w:fill="auto"/>
          </w:tcPr>
          <w:p w14:paraId="7206D5A6" w14:textId="77777777" w:rsidR="00E30545" w:rsidRPr="002F1D2A" w:rsidRDefault="00E30545" w:rsidP="008B3418">
            <w:pPr>
              <w:pStyle w:val="IMSTemplateelementheadings"/>
              <w:rPr>
                <w:rFonts w:ascii="Arial" w:hAnsi="Arial" w:cs="Arial"/>
              </w:rPr>
            </w:pPr>
            <w:r w:rsidRPr="002F1D2A">
              <w:rPr>
                <w:rFonts w:ascii="Arial" w:hAnsi="Arial" w:cs="Arial"/>
              </w:rPr>
              <w:t>Representation class</w:t>
            </w:r>
          </w:p>
        </w:tc>
        <w:tc>
          <w:tcPr>
            <w:tcW w:w="1800" w:type="dxa"/>
            <w:shd w:val="clear" w:color="auto" w:fill="auto"/>
          </w:tcPr>
          <w:p w14:paraId="0B3F2FAD"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Total</w:t>
            </w:r>
          </w:p>
        </w:tc>
        <w:tc>
          <w:tcPr>
            <w:tcW w:w="2880" w:type="dxa"/>
            <w:shd w:val="clear" w:color="auto" w:fill="auto"/>
          </w:tcPr>
          <w:p w14:paraId="1214C8C2" w14:textId="77777777" w:rsidR="00E30545" w:rsidRPr="002F1D2A" w:rsidRDefault="00E30545" w:rsidP="008B3418">
            <w:pPr>
              <w:pStyle w:val="IMSTemplateelementheadings"/>
              <w:rPr>
                <w:rFonts w:ascii="Arial" w:hAnsi="Arial" w:cs="Arial"/>
              </w:rPr>
            </w:pPr>
            <w:r w:rsidRPr="002F1D2A">
              <w:rPr>
                <w:rFonts w:ascii="Arial" w:hAnsi="Arial" w:cs="Arial"/>
              </w:rPr>
              <w:t>Data type</w:t>
            </w:r>
          </w:p>
        </w:tc>
        <w:tc>
          <w:tcPr>
            <w:tcW w:w="2580" w:type="dxa"/>
            <w:shd w:val="clear" w:color="auto" w:fill="auto"/>
          </w:tcPr>
          <w:p w14:paraId="426663D6"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Number</w:t>
            </w:r>
          </w:p>
        </w:tc>
      </w:tr>
      <w:tr w:rsidR="002F1D2A" w:rsidRPr="002F1D2A" w14:paraId="0F9B105F" w14:textId="77777777" w:rsidTr="008B3418">
        <w:trPr>
          <w:trHeight w:val="295"/>
        </w:trPr>
        <w:tc>
          <w:tcPr>
            <w:tcW w:w="2520" w:type="dxa"/>
            <w:shd w:val="clear" w:color="auto" w:fill="auto"/>
          </w:tcPr>
          <w:p w14:paraId="3D582E37" w14:textId="77777777" w:rsidR="00E30545" w:rsidRPr="002F1D2A" w:rsidRDefault="00E30545" w:rsidP="008B3418">
            <w:pPr>
              <w:pStyle w:val="IMSTemplateelementheadings"/>
              <w:rPr>
                <w:rFonts w:ascii="Arial" w:hAnsi="Arial" w:cs="Arial"/>
              </w:rPr>
            </w:pPr>
            <w:r w:rsidRPr="002F1D2A">
              <w:rPr>
                <w:rFonts w:ascii="Arial" w:hAnsi="Arial" w:cs="Arial"/>
              </w:rPr>
              <w:t>Format</w:t>
            </w:r>
          </w:p>
        </w:tc>
        <w:tc>
          <w:tcPr>
            <w:tcW w:w="1800" w:type="dxa"/>
            <w:shd w:val="clear" w:color="auto" w:fill="auto"/>
          </w:tcPr>
          <w:p w14:paraId="7AF1B624"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N[N]</w:t>
            </w:r>
          </w:p>
        </w:tc>
        <w:tc>
          <w:tcPr>
            <w:tcW w:w="2880" w:type="dxa"/>
            <w:shd w:val="clear" w:color="auto" w:fill="auto"/>
          </w:tcPr>
          <w:p w14:paraId="25E56BD4" w14:textId="77777777" w:rsidR="00E30545" w:rsidRPr="002F1D2A" w:rsidRDefault="00E30545" w:rsidP="008B3418">
            <w:pPr>
              <w:pStyle w:val="IMSTemplateelementheadings"/>
              <w:rPr>
                <w:rFonts w:ascii="Arial" w:hAnsi="Arial" w:cs="Arial"/>
              </w:rPr>
            </w:pPr>
            <w:r w:rsidRPr="002F1D2A">
              <w:rPr>
                <w:rFonts w:ascii="Arial" w:hAnsi="Arial" w:cs="Arial"/>
              </w:rPr>
              <w:t>Maximum character length</w:t>
            </w:r>
          </w:p>
        </w:tc>
        <w:tc>
          <w:tcPr>
            <w:tcW w:w="2580" w:type="dxa"/>
            <w:shd w:val="clear" w:color="auto" w:fill="auto"/>
          </w:tcPr>
          <w:p w14:paraId="6D667B74"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2</w:t>
            </w:r>
          </w:p>
        </w:tc>
      </w:tr>
      <w:tr w:rsidR="002F1D2A" w:rsidRPr="002F1D2A" w14:paraId="217D8222" w14:textId="77777777" w:rsidTr="008B3418">
        <w:trPr>
          <w:trHeight w:val="295"/>
        </w:trPr>
        <w:tc>
          <w:tcPr>
            <w:tcW w:w="9780" w:type="dxa"/>
            <w:gridSpan w:val="4"/>
            <w:tcBorders>
              <w:top w:val="single" w:sz="4" w:space="0" w:color="auto"/>
              <w:bottom w:val="nil"/>
            </w:tcBorders>
            <w:shd w:val="clear" w:color="auto" w:fill="auto"/>
          </w:tcPr>
          <w:p w14:paraId="4ACFD079" w14:textId="77777777" w:rsidR="00E30545" w:rsidRPr="002F1D2A" w:rsidRDefault="00E30545" w:rsidP="008B3418">
            <w:pPr>
              <w:pStyle w:val="IMSTemplateMainSectionHeading"/>
              <w:rPr>
                <w:rFonts w:ascii="Arial" w:hAnsi="Arial" w:cs="Arial"/>
              </w:rPr>
            </w:pPr>
            <w:r w:rsidRPr="002F1D2A">
              <w:rPr>
                <w:rFonts w:ascii="Arial" w:hAnsi="Arial" w:cs="Arial"/>
              </w:rPr>
              <w:t>Data element attributes</w:t>
            </w:r>
          </w:p>
        </w:tc>
      </w:tr>
      <w:tr w:rsidR="002F1D2A" w:rsidRPr="002F1D2A" w14:paraId="09559027" w14:textId="77777777" w:rsidTr="008B3418">
        <w:trPr>
          <w:trHeight w:val="295"/>
        </w:trPr>
        <w:tc>
          <w:tcPr>
            <w:tcW w:w="9780" w:type="dxa"/>
            <w:gridSpan w:val="4"/>
            <w:tcBorders>
              <w:top w:val="nil"/>
            </w:tcBorders>
            <w:shd w:val="clear" w:color="auto" w:fill="auto"/>
          </w:tcPr>
          <w:p w14:paraId="66F61376" w14:textId="77777777" w:rsidR="00E30545" w:rsidRPr="002F1D2A" w:rsidRDefault="00E30545" w:rsidP="008B3418">
            <w:pPr>
              <w:pStyle w:val="IMSTemplateSectionHeading"/>
              <w:rPr>
                <w:rFonts w:ascii="Arial" w:hAnsi="Arial" w:cs="Arial"/>
                <w:color w:val="auto"/>
              </w:rPr>
            </w:pPr>
            <w:r w:rsidRPr="002F1D2A">
              <w:rPr>
                <w:rFonts w:ascii="Arial" w:hAnsi="Arial" w:cs="Arial"/>
                <w:color w:val="auto"/>
              </w:rPr>
              <w:t xml:space="preserve">Reporting attributes </w:t>
            </w:r>
          </w:p>
        </w:tc>
      </w:tr>
      <w:tr w:rsidR="002F1D2A" w:rsidRPr="002F1D2A" w14:paraId="666079EE" w14:textId="77777777" w:rsidTr="008B3418">
        <w:trPr>
          <w:trHeight w:val="294"/>
        </w:trPr>
        <w:tc>
          <w:tcPr>
            <w:tcW w:w="2520" w:type="dxa"/>
            <w:shd w:val="clear" w:color="auto" w:fill="auto"/>
          </w:tcPr>
          <w:p w14:paraId="3287EC6E" w14:textId="77777777" w:rsidR="00E30545" w:rsidRPr="002F1D2A" w:rsidRDefault="00E30545" w:rsidP="008B3418">
            <w:pPr>
              <w:pStyle w:val="IMSTemplateelementheadings"/>
              <w:rPr>
                <w:rFonts w:ascii="Arial" w:hAnsi="Arial" w:cs="Arial"/>
              </w:rPr>
            </w:pPr>
            <w:r w:rsidRPr="002F1D2A">
              <w:rPr>
                <w:rFonts w:ascii="Arial" w:hAnsi="Arial" w:cs="Arial"/>
              </w:rPr>
              <w:t>Reported by</w:t>
            </w:r>
          </w:p>
        </w:tc>
        <w:tc>
          <w:tcPr>
            <w:tcW w:w="7260" w:type="dxa"/>
            <w:gridSpan w:val="3"/>
            <w:shd w:val="clear" w:color="auto" w:fill="auto"/>
          </w:tcPr>
          <w:p w14:paraId="2385FDA5"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All service providers</w:t>
            </w:r>
          </w:p>
        </w:tc>
      </w:tr>
      <w:tr w:rsidR="002F1D2A" w:rsidRPr="002F1D2A" w14:paraId="731003CC" w14:textId="77777777" w:rsidTr="008B3418">
        <w:trPr>
          <w:cantSplit/>
          <w:trHeight w:val="295"/>
        </w:trPr>
        <w:tc>
          <w:tcPr>
            <w:tcW w:w="2520" w:type="dxa"/>
            <w:tcBorders>
              <w:bottom w:val="nil"/>
            </w:tcBorders>
            <w:shd w:val="clear" w:color="auto" w:fill="auto"/>
          </w:tcPr>
          <w:p w14:paraId="1E329B3F" w14:textId="77777777" w:rsidR="00E30545" w:rsidRPr="002F1D2A" w:rsidRDefault="00E30545" w:rsidP="008B3418">
            <w:pPr>
              <w:pStyle w:val="IMSTemplateelementheadings"/>
              <w:rPr>
                <w:rFonts w:ascii="Arial" w:hAnsi="Arial" w:cs="Arial"/>
              </w:rPr>
            </w:pPr>
            <w:r w:rsidRPr="002F1D2A">
              <w:rPr>
                <w:rFonts w:ascii="Arial" w:hAnsi="Arial" w:cs="Arial"/>
              </w:rPr>
              <w:t>Reported for</w:t>
            </w:r>
          </w:p>
        </w:tc>
        <w:tc>
          <w:tcPr>
            <w:tcW w:w="7260" w:type="dxa"/>
            <w:gridSpan w:val="3"/>
            <w:tcBorders>
              <w:bottom w:val="nil"/>
            </w:tcBorders>
            <w:shd w:val="clear" w:color="auto" w:fill="auto"/>
          </w:tcPr>
          <w:p w14:paraId="167A7610"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Where a course of care (except emergency course of care) and an internal attended visit is present and Campus—campus code is not a specialist clinic. Optional where campus is a specialist clinic.</w:t>
            </w:r>
          </w:p>
        </w:tc>
      </w:tr>
      <w:tr w:rsidR="002F1D2A" w:rsidRPr="002F1D2A" w14:paraId="7F7811C6" w14:textId="77777777" w:rsidTr="008B3418">
        <w:trPr>
          <w:trHeight w:val="294"/>
        </w:trPr>
        <w:tc>
          <w:tcPr>
            <w:tcW w:w="2520" w:type="dxa"/>
            <w:tcBorders>
              <w:top w:val="nil"/>
              <w:bottom w:val="single" w:sz="4" w:space="0" w:color="auto"/>
            </w:tcBorders>
            <w:shd w:val="clear" w:color="auto" w:fill="auto"/>
          </w:tcPr>
          <w:p w14:paraId="486EADF5" w14:textId="77777777" w:rsidR="00E30545" w:rsidRPr="002F1D2A" w:rsidRDefault="00E30545" w:rsidP="008B3418">
            <w:pPr>
              <w:pStyle w:val="IMSTemplateelementheadings"/>
              <w:rPr>
                <w:rFonts w:ascii="Arial" w:hAnsi="Arial" w:cs="Arial"/>
              </w:rPr>
            </w:pPr>
            <w:r w:rsidRPr="002F1D2A">
              <w:rPr>
                <w:rFonts w:ascii="Arial" w:hAnsi="Arial" w:cs="Arial"/>
              </w:rPr>
              <w:t>Reported when</w:t>
            </w:r>
          </w:p>
        </w:tc>
        <w:tc>
          <w:tcPr>
            <w:tcW w:w="7260" w:type="dxa"/>
            <w:gridSpan w:val="3"/>
            <w:tcBorders>
              <w:top w:val="nil"/>
              <w:bottom w:val="single" w:sz="4" w:space="0" w:color="auto"/>
            </w:tcBorders>
            <w:shd w:val="clear" w:color="auto" w:fill="auto"/>
          </w:tcPr>
          <w:p w14:paraId="59146BCA"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Visit—date is present and Visit—service delivery setting is not code 6 (private dental setting)</w:t>
            </w:r>
          </w:p>
        </w:tc>
      </w:tr>
      <w:tr w:rsidR="002F1D2A" w:rsidRPr="002F1D2A" w14:paraId="390C322B" w14:textId="77777777" w:rsidTr="008B3418">
        <w:trPr>
          <w:trHeight w:val="295"/>
        </w:trPr>
        <w:tc>
          <w:tcPr>
            <w:tcW w:w="9780" w:type="dxa"/>
            <w:gridSpan w:val="4"/>
            <w:tcBorders>
              <w:top w:val="single" w:sz="4" w:space="0" w:color="auto"/>
              <w:bottom w:val="nil"/>
            </w:tcBorders>
            <w:shd w:val="clear" w:color="auto" w:fill="auto"/>
          </w:tcPr>
          <w:p w14:paraId="3C4EE0A0" w14:textId="77777777" w:rsidR="00E30545" w:rsidRPr="002F1D2A" w:rsidRDefault="00E30545" w:rsidP="008B3418">
            <w:pPr>
              <w:pStyle w:val="IMSTemplateSectionHeading"/>
              <w:rPr>
                <w:rFonts w:ascii="Arial" w:hAnsi="Arial" w:cs="Arial"/>
                <w:color w:val="auto"/>
              </w:rPr>
            </w:pPr>
            <w:r w:rsidRPr="002F1D2A">
              <w:rPr>
                <w:rFonts w:ascii="Arial" w:hAnsi="Arial" w:cs="Arial"/>
                <w:color w:val="auto"/>
              </w:rPr>
              <w:t>Collection and usage attributes</w:t>
            </w:r>
          </w:p>
        </w:tc>
      </w:tr>
      <w:tr w:rsidR="002F1D2A" w:rsidRPr="002F1D2A" w14:paraId="719DC7A8" w14:textId="77777777" w:rsidTr="008B3418">
        <w:trPr>
          <w:trHeight w:val="295"/>
        </w:trPr>
        <w:tc>
          <w:tcPr>
            <w:tcW w:w="2520" w:type="dxa"/>
            <w:tcBorders>
              <w:top w:val="nil"/>
              <w:bottom w:val="nil"/>
            </w:tcBorders>
            <w:shd w:val="clear" w:color="auto" w:fill="auto"/>
          </w:tcPr>
          <w:p w14:paraId="23ED5F82" w14:textId="77777777" w:rsidR="00E30545" w:rsidRPr="002F1D2A" w:rsidRDefault="00E30545" w:rsidP="008B3418">
            <w:pPr>
              <w:pStyle w:val="IMSTemplateelementheadings"/>
              <w:rPr>
                <w:rFonts w:ascii="Arial" w:hAnsi="Arial" w:cs="Arial"/>
              </w:rPr>
            </w:pPr>
            <w:r w:rsidRPr="002F1D2A">
              <w:rPr>
                <w:rFonts w:ascii="Arial" w:hAnsi="Arial" w:cs="Arial"/>
              </w:rPr>
              <w:t>Guide for use</w:t>
            </w:r>
          </w:p>
        </w:tc>
        <w:tc>
          <w:tcPr>
            <w:tcW w:w="7260" w:type="dxa"/>
            <w:gridSpan w:val="3"/>
            <w:tcBorders>
              <w:top w:val="nil"/>
              <w:bottom w:val="nil"/>
            </w:tcBorders>
            <w:shd w:val="clear" w:color="auto" w:fill="auto"/>
          </w:tcPr>
          <w:p w14:paraId="6475C76E"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Measuring decayed teeth is a means to numerically express the caries prevalence and is obtained by calculating the number of decayed teeth.</w:t>
            </w:r>
          </w:p>
          <w:p w14:paraId="1570B290"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Where a tooth has both decay and filling/s, it is scored as a decayed tooth.</w:t>
            </w:r>
          </w:p>
          <w:p w14:paraId="1F7EEB7F"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Maximum score is 32, meaning all permanent teeth are decayed.</w:t>
            </w:r>
          </w:p>
          <w:p w14:paraId="631D2EEB"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For further information, refer to WHO Oral Health Surveys – Basic methods, 4th edition.</w:t>
            </w:r>
          </w:p>
        </w:tc>
      </w:tr>
      <w:tr w:rsidR="002F1D2A" w:rsidRPr="002F1D2A" w14:paraId="16CFB800" w14:textId="77777777" w:rsidTr="008B3418">
        <w:trPr>
          <w:trHeight w:val="295"/>
        </w:trPr>
        <w:tc>
          <w:tcPr>
            <w:tcW w:w="2520" w:type="dxa"/>
            <w:tcBorders>
              <w:top w:val="nil"/>
            </w:tcBorders>
            <w:shd w:val="clear" w:color="auto" w:fill="auto"/>
          </w:tcPr>
          <w:p w14:paraId="4D017383" w14:textId="77777777" w:rsidR="00E30545" w:rsidRPr="002F1D2A" w:rsidRDefault="00E30545" w:rsidP="008B3418">
            <w:pPr>
              <w:pStyle w:val="IMSTemplateelementheadings"/>
              <w:rPr>
                <w:rFonts w:ascii="Arial" w:hAnsi="Arial" w:cs="Arial"/>
              </w:rPr>
            </w:pPr>
            <w:r w:rsidRPr="002F1D2A">
              <w:rPr>
                <w:rFonts w:ascii="Arial" w:hAnsi="Arial" w:cs="Arial"/>
              </w:rPr>
              <w:t>Purpose/context</w:t>
            </w:r>
          </w:p>
        </w:tc>
        <w:tc>
          <w:tcPr>
            <w:tcW w:w="7260" w:type="dxa"/>
            <w:gridSpan w:val="3"/>
            <w:tcBorders>
              <w:top w:val="nil"/>
            </w:tcBorders>
            <w:shd w:val="clear" w:color="auto" w:fill="auto"/>
          </w:tcPr>
          <w:p w14:paraId="4BB94F9E"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 xml:space="preserve">Epidemiology, program monitoring, service planning. </w:t>
            </w:r>
          </w:p>
          <w:p w14:paraId="1F3030E0"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Describes the prevalence of dental caries in an individual and contributes to determining the caries risk status of the client.</w:t>
            </w:r>
          </w:p>
        </w:tc>
      </w:tr>
      <w:tr w:rsidR="002F1D2A" w:rsidRPr="002F1D2A" w14:paraId="5FA1DD72" w14:textId="77777777" w:rsidTr="008B3418">
        <w:trPr>
          <w:trHeight w:val="294"/>
        </w:trPr>
        <w:tc>
          <w:tcPr>
            <w:tcW w:w="9780" w:type="dxa"/>
            <w:gridSpan w:val="4"/>
            <w:tcBorders>
              <w:top w:val="single" w:sz="4" w:space="0" w:color="auto"/>
            </w:tcBorders>
            <w:shd w:val="clear" w:color="auto" w:fill="auto"/>
          </w:tcPr>
          <w:p w14:paraId="39D29B70" w14:textId="77777777" w:rsidR="00E30545" w:rsidRPr="002F1D2A" w:rsidRDefault="00E30545" w:rsidP="008B3418">
            <w:pPr>
              <w:pStyle w:val="IMSTemplateSectionHeading"/>
              <w:rPr>
                <w:rFonts w:ascii="Arial" w:hAnsi="Arial" w:cs="Arial"/>
                <w:color w:val="auto"/>
              </w:rPr>
            </w:pPr>
            <w:r w:rsidRPr="002F1D2A">
              <w:rPr>
                <w:rFonts w:ascii="Arial" w:hAnsi="Arial" w:cs="Arial"/>
                <w:color w:val="auto"/>
              </w:rPr>
              <w:t>Source and reference attributes</w:t>
            </w:r>
          </w:p>
        </w:tc>
      </w:tr>
      <w:tr w:rsidR="002F1D2A" w:rsidRPr="002F1D2A" w14:paraId="4C4B2509" w14:textId="77777777" w:rsidTr="008B3418">
        <w:trPr>
          <w:trHeight w:val="295"/>
        </w:trPr>
        <w:tc>
          <w:tcPr>
            <w:tcW w:w="2520" w:type="dxa"/>
            <w:shd w:val="clear" w:color="auto" w:fill="auto"/>
          </w:tcPr>
          <w:p w14:paraId="07B65807" w14:textId="77777777" w:rsidR="00E30545" w:rsidRPr="002F1D2A" w:rsidRDefault="00E30545" w:rsidP="008B3418">
            <w:pPr>
              <w:pStyle w:val="IMSTemplateelementheadings"/>
              <w:rPr>
                <w:rFonts w:ascii="Arial" w:hAnsi="Arial" w:cs="Arial"/>
              </w:rPr>
            </w:pPr>
            <w:r w:rsidRPr="002F1D2A">
              <w:rPr>
                <w:rFonts w:ascii="Arial" w:hAnsi="Arial" w:cs="Arial"/>
              </w:rPr>
              <w:t>Definition source</w:t>
            </w:r>
          </w:p>
        </w:tc>
        <w:tc>
          <w:tcPr>
            <w:tcW w:w="7260" w:type="dxa"/>
            <w:gridSpan w:val="3"/>
            <w:shd w:val="clear" w:color="auto" w:fill="auto"/>
          </w:tcPr>
          <w:p w14:paraId="795BA80E"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World Health Organisation</w:t>
            </w:r>
          </w:p>
        </w:tc>
      </w:tr>
      <w:tr w:rsidR="002F1D2A" w:rsidRPr="002F1D2A" w14:paraId="00D2C614" w14:textId="77777777" w:rsidTr="008B3418">
        <w:trPr>
          <w:trHeight w:val="295"/>
        </w:trPr>
        <w:tc>
          <w:tcPr>
            <w:tcW w:w="2520" w:type="dxa"/>
            <w:shd w:val="clear" w:color="auto" w:fill="auto"/>
          </w:tcPr>
          <w:p w14:paraId="79D89F29" w14:textId="77777777" w:rsidR="00E30545" w:rsidRPr="002F1D2A" w:rsidRDefault="00E30545" w:rsidP="008B3418">
            <w:pPr>
              <w:pStyle w:val="IMSTemplateelementheadings"/>
              <w:rPr>
                <w:rFonts w:ascii="Arial" w:hAnsi="Arial" w:cs="Arial"/>
              </w:rPr>
            </w:pPr>
            <w:r w:rsidRPr="002F1D2A">
              <w:rPr>
                <w:rFonts w:ascii="Arial" w:hAnsi="Arial" w:cs="Arial"/>
              </w:rPr>
              <w:t>Definition source identifier</w:t>
            </w:r>
          </w:p>
        </w:tc>
        <w:tc>
          <w:tcPr>
            <w:tcW w:w="7260" w:type="dxa"/>
            <w:gridSpan w:val="3"/>
            <w:shd w:val="clear" w:color="auto" w:fill="auto"/>
          </w:tcPr>
          <w:p w14:paraId="065EE062"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 xml:space="preserve">Based on </w:t>
            </w:r>
            <w:hyperlink r:id="rId46" w:history="1">
              <w:r w:rsidRPr="006637C7">
                <w:rPr>
                  <w:rStyle w:val="Hyperlink"/>
                  <w:rFonts w:ascii="Arial" w:hAnsi="Arial" w:cs="Arial"/>
                  <w:lang w:eastAsia="en-AU"/>
                </w:rPr>
                <w:t>WHO Oral Health Surveys – Basic methods, 4th edition</w:t>
              </w:r>
            </w:hyperlink>
            <w:r w:rsidRPr="002F1D2A">
              <w:rPr>
                <w:rFonts w:ascii="Arial" w:hAnsi="Arial" w:cs="Arial"/>
                <w:lang w:eastAsia="en-AU"/>
              </w:rPr>
              <w:t xml:space="preserve"> </w:t>
            </w:r>
          </w:p>
        </w:tc>
      </w:tr>
      <w:tr w:rsidR="002F1D2A" w:rsidRPr="002F1D2A" w14:paraId="401B3E9A" w14:textId="77777777" w:rsidTr="008B3418">
        <w:trPr>
          <w:trHeight w:val="295"/>
        </w:trPr>
        <w:tc>
          <w:tcPr>
            <w:tcW w:w="2520" w:type="dxa"/>
            <w:tcBorders>
              <w:bottom w:val="nil"/>
            </w:tcBorders>
            <w:shd w:val="clear" w:color="auto" w:fill="auto"/>
          </w:tcPr>
          <w:p w14:paraId="3105A2C4" w14:textId="77777777" w:rsidR="00E30545" w:rsidRPr="002F1D2A" w:rsidRDefault="00E30545" w:rsidP="008B3418">
            <w:pPr>
              <w:pStyle w:val="IMSTemplateelementheadings"/>
              <w:rPr>
                <w:rFonts w:ascii="Arial" w:hAnsi="Arial" w:cs="Arial"/>
              </w:rPr>
            </w:pPr>
            <w:r w:rsidRPr="002F1D2A">
              <w:rPr>
                <w:rFonts w:ascii="Arial" w:hAnsi="Arial" w:cs="Arial"/>
              </w:rPr>
              <w:t>Value domain source</w:t>
            </w:r>
          </w:p>
        </w:tc>
        <w:tc>
          <w:tcPr>
            <w:tcW w:w="7260" w:type="dxa"/>
            <w:gridSpan w:val="3"/>
            <w:tcBorders>
              <w:bottom w:val="nil"/>
            </w:tcBorders>
            <w:shd w:val="clear" w:color="auto" w:fill="auto"/>
          </w:tcPr>
          <w:p w14:paraId="40420734"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World Health Organisation</w:t>
            </w:r>
          </w:p>
        </w:tc>
      </w:tr>
      <w:tr w:rsidR="002F1D2A" w:rsidRPr="002F1D2A" w14:paraId="06A93DA3" w14:textId="77777777" w:rsidTr="008B3418">
        <w:trPr>
          <w:trHeight w:val="295"/>
        </w:trPr>
        <w:tc>
          <w:tcPr>
            <w:tcW w:w="2520" w:type="dxa"/>
            <w:tcBorders>
              <w:top w:val="nil"/>
              <w:bottom w:val="single" w:sz="4" w:space="0" w:color="auto"/>
            </w:tcBorders>
            <w:shd w:val="clear" w:color="auto" w:fill="auto"/>
          </w:tcPr>
          <w:p w14:paraId="703D80E5" w14:textId="77777777" w:rsidR="00E30545" w:rsidRPr="002F1D2A" w:rsidRDefault="00E30545" w:rsidP="008B3418">
            <w:pPr>
              <w:pStyle w:val="IMSTemplateelementheadings"/>
              <w:rPr>
                <w:rFonts w:ascii="Arial" w:hAnsi="Arial" w:cs="Arial"/>
              </w:rPr>
            </w:pPr>
            <w:r w:rsidRPr="002F1D2A">
              <w:rPr>
                <w:rFonts w:ascii="Arial" w:hAnsi="Arial" w:cs="Arial"/>
              </w:rPr>
              <w:t>Value domain identifier</w:t>
            </w:r>
          </w:p>
        </w:tc>
        <w:tc>
          <w:tcPr>
            <w:tcW w:w="7260" w:type="dxa"/>
            <w:gridSpan w:val="3"/>
            <w:tcBorders>
              <w:top w:val="nil"/>
              <w:bottom w:val="single" w:sz="4" w:space="0" w:color="auto"/>
            </w:tcBorders>
            <w:shd w:val="clear" w:color="auto" w:fill="auto"/>
          </w:tcPr>
          <w:p w14:paraId="0286C110"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 xml:space="preserve">Based on </w:t>
            </w:r>
            <w:hyperlink r:id="rId47" w:history="1">
              <w:r w:rsidRPr="006637C7">
                <w:rPr>
                  <w:rStyle w:val="Hyperlink"/>
                  <w:rFonts w:ascii="Arial" w:hAnsi="Arial" w:cs="Arial"/>
                  <w:lang w:eastAsia="en-AU"/>
                </w:rPr>
                <w:t>WHO Oral Health Surveys – Basic methods, 4th edition</w:t>
              </w:r>
            </w:hyperlink>
            <w:r w:rsidRPr="002F1D2A">
              <w:rPr>
                <w:rFonts w:ascii="Arial" w:hAnsi="Arial" w:cs="Arial"/>
                <w:lang w:eastAsia="en-AU"/>
              </w:rPr>
              <w:t xml:space="preserve"> </w:t>
            </w:r>
          </w:p>
        </w:tc>
      </w:tr>
      <w:tr w:rsidR="002F1D2A" w:rsidRPr="002F1D2A" w14:paraId="27EF6F41" w14:textId="77777777" w:rsidTr="008B3418">
        <w:trPr>
          <w:trHeight w:val="295"/>
        </w:trPr>
        <w:tc>
          <w:tcPr>
            <w:tcW w:w="9780" w:type="dxa"/>
            <w:gridSpan w:val="4"/>
            <w:tcBorders>
              <w:top w:val="single" w:sz="4" w:space="0" w:color="auto"/>
            </w:tcBorders>
            <w:shd w:val="clear" w:color="auto" w:fill="auto"/>
          </w:tcPr>
          <w:p w14:paraId="25AE39E3" w14:textId="77777777" w:rsidR="00E30545" w:rsidRPr="002F1D2A" w:rsidRDefault="00E30545" w:rsidP="008B3418">
            <w:pPr>
              <w:pStyle w:val="IMSTemplateSectionHeading"/>
              <w:rPr>
                <w:rFonts w:ascii="Arial" w:hAnsi="Arial" w:cs="Arial"/>
                <w:color w:val="auto"/>
              </w:rPr>
            </w:pPr>
            <w:bookmarkStart w:id="304" w:name="_Toc391041649"/>
            <w:bookmarkStart w:id="305" w:name="_Toc234815203"/>
            <w:r w:rsidRPr="002F1D2A">
              <w:rPr>
                <w:rFonts w:ascii="Arial" w:hAnsi="Arial" w:cs="Arial"/>
                <w:color w:val="auto"/>
              </w:rPr>
              <w:t xml:space="preserve">Relational attributes </w:t>
            </w:r>
          </w:p>
        </w:tc>
      </w:tr>
      <w:tr w:rsidR="002F1D2A" w:rsidRPr="002F1D2A" w14:paraId="65369DCD" w14:textId="77777777" w:rsidTr="008B3418">
        <w:trPr>
          <w:trHeight w:val="294"/>
        </w:trPr>
        <w:tc>
          <w:tcPr>
            <w:tcW w:w="2520" w:type="dxa"/>
            <w:shd w:val="clear" w:color="auto" w:fill="auto"/>
          </w:tcPr>
          <w:p w14:paraId="278BEB3E" w14:textId="77777777" w:rsidR="00E30545" w:rsidRPr="002F1D2A" w:rsidRDefault="00E30545" w:rsidP="008B3418">
            <w:pPr>
              <w:pStyle w:val="IMSTemplateelementheadings"/>
              <w:rPr>
                <w:rFonts w:ascii="Arial" w:hAnsi="Arial" w:cs="Arial"/>
              </w:rPr>
            </w:pPr>
            <w:r w:rsidRPr="002F1D2A">
              <w:rPr>
                <w:rFonts w:ascii="Arial" w:hAnsi="Arial" w:cs="Arial"/>
              </w:rPr>
              <w:t>Related concepts</w:t>
            </w:r>
          </w:p>
        </w:tc>
        <w:tc>
          <w:tcPr>
            <w:tcW w:w="7260" w:type="dxa"/>
            <w:gridSpan w:val="3"/>
            <w:shd w:val="clear" w:color="auto" w:fill="auto"/>
          </w:tcPr>
          <w:p w14:paraId="3DCC6474" w14:textId="77777777" w:rsidR="00E30545" w:rsidRPr="002F1D2A" w:rsidRDefault="00E30545" w:rsidP="008B3418">
            <w:pPr>
              <w:pStyle w:val="IMSTemplatecontent"/>
              <w:rPr>
                <w:rFonts w:ascii="Arial" w:hAnsi="Arial" w:cs="Arial"/>
                <w:lang w:eastAsia="en-AU"/>
              </w:rPr>
            </w:pPr>
          </w:p>
        </w:tc>
      </w:tr>
      <w:tr w:rsidR="002F1D2A" w:rsidRPr="002F1D2A" w14:paraId="03EC236E" w14:textId="77777777" w:rsidTr="008B3418">
        <w:trPr>
          <w:trHeight w:val="194"/>
        </w:trPr>
        <w:tc>
          <w:tcPr>
            <w:tcW w:w="2520" w:type="dxa"/>
            <w:shd w:val="clear" w:color="auto" w:fill="auto"/>
          </w:tcPr>
          <w:p w14:paraId="7B50B9F4" w14:textId="77777777" w:rsidR="00E30545" w:rsidRPr="002F1D2A" w:rsidRDefault="00E30545" w:rsidP="008B3418">
            <w:pPr>
              <w:pStyle w:val="IMSTemplateelementheadings"/>
              <w:rPr>
                <w:rFonts w:ascii="Arial" w:hAnsi="Arial" w:cs="Arial"/>
              </w:rPr>
            </w:pPr>
            <w:r w:rsidRPr="002F1D2A">
              <w:rPr>
                <w:rFonts w:ascii="Arial" w:hAnsi="Arial" w:cs="Arial"/>
              </w:rPr>
              <w:t>Related data elements</w:t>
            </w:r>
          </w:p>
        </w:tc>
        <w:tc>
          <w:tcPr>
            <w:tcW w:w="7260" w:type="dxa"/>
            <w:gridSpan w:val="3"/>
            <w:shd w:val="clear" w:color="auto" w:fill="auto"/>
          </w:tcPr>
          <w:p w14:paraId="62FAC8D7" w14:textId="77777777" w:rsidR="00E30545" w:rsidRPr="006637C7" w:rsidRDefault="00E30545" w:rsidP="008B3418">
            <w:pPr>
              <w:pStyle w:val="IMSTemplatecontent"/>
              <w:rPr>
                <w:rStyle w:val="Hyperlink"/>
                <w:rFonts w:ascii="Arial" w:hAnsi="Arial" w:cs="Arial"/>
                <w:lang w:eastAsia="en-AU"/>
              </w:rPr>
            </w:pPr>
            <w:hyperlink w:anchor="_Campus—campus_code—NNNN[N](9)-NN_1" w:history="1">
              <w:r w:rsidRPr="006637C7">
                <w:rPr>
                  <w:rStyle w:val="Hyperlink"/>
                  <w:rFonts w:ascii="Arial" w:hAnsi="Arial" w:cs="Arial"/>
                  <w:lang w:eastAsia="en-AU"/>
                </w:rPr>
                <w:t>Campus—campus code</w:t>
              </w:r>
            </w:hyperlink>
          </w:p>
          <w:p w14:paraId="49F7BC0B" w14:textId="77777777" w:rsidR="00E30545" w:rsidRPr="006637C7" w:rsidRDefault="00E30545" w:rsidP="008B3418">
            <w:pPr>
              <w:pStyle w:val="IMSTemplatecontent"/>
              <w:rPr>
                <w:rStyle w:val="Hyperlink"/>
              </w:rPr>
            </w:pPr>
            <w:hyperlink w:anchor="_Client—caries_risk_status—N" w:history="1">
              <w:r w:rsidRPr="006637C7">
                <w:rPr>
                  <w:rStyle w:val="Hyperlink"/>
                  <w:rFonts w:ascii="Arial" w:hAnsi="Arial" w:cs="Arial"/>
                  <w:lang w:eastAsia="en-AU"/>
                </w:rPr>
                <w:t>Client—caries risk status</w:t>
              </w:r>
            </w:hyperlink>
          </w:p>
          <w:p w14:paraId="3FF5C6F7" w14:textId="77777777" w:rsidR="00E30545" w:rsidRPr="006637C7" w:rsidRDefault="00E30545" w:rsidP="008B3418">
            <w:pPr>
              <w:pStyle w:val="IMSTemplatecontent"/>
              <w:rPr>
                <w:rStyle w:val="Hyperlink"/>
                <w:rFonts w:ascii="Arial" w:hAnsi="Arial" w:cs="Arial"/>
                <w:lang w:eastAsia="en-AU"/>
              </w:rPr>
            </w:pPr>
            <w:hyperlink w:anchor="_Client—decayed_teeth,_deciduous—N[N" w:history="1">
              <w:r w:rsidRPr="006637C7">
                <w:rPr>
                  <w:rStyle w:val="Hyperlink"/>
                  <w:rFonts w:ascii="Arial" w:hAnsi="Arial" w:cs="Arial"/>
                  <w:lang w:eastAsia="en-AU"/>
                </w:rPr>
                <w:t>Client—decayed teeth, deciduous</w:t>
              </w:r>
            </w:hyperlink>
          </w:p>
          <w:p w14:paraId="52DECAD2" w14:textId="77777777" w:rsidR="00E30545" w:rsidRPr="006637C7" w:rsidRDefault="00E30545" w:rsidP="008B3418">
            <w:pPr>
              <w:pStyle w:val="IMSTemplatecontent"/>
              <w:rPr>
                <w:rStyle w:val="Hyperlink"/>
                <w:rFonts w:ascii="Arial" w:hAnsi="Arial" w:cs="Arial"/>
                <w:lang w:eastAsia="en-AU"/>
              </w:rPr>
            </w:pPr>
            <w:hyperlink w:anchor="_Course_of_care—type—N" w:history="1">
              <w:r w:rsidRPr="006637C7">
                <w:rPr>
                  <w:rStyle w:val="Hyperlink"/>
                  <w:rFonts w:ascii="Arial" w:hAnsi="Arial" w:cs="Arial"/>
                  <w:lang w:eastAsia="en-AU"/>
                </w:rPr>
                <w:t>Course of care—type</w:t>
              </w:r>
            </w:hyperlink>
          </w:p>
          <w:p w14:paraId="4817B301" w14:textId="77777777" w:rsidR="00E30545" w:rsidRPr="006637C7" w:rsidRDefault="00E30545" w:rsidP="008B3418">
            <w:pPr>
              <w:pStyle w:val="IMSTemplatecontent"/>
              <w:rPr>
                <w:rStyle w:val="Hyperlink"/>
                <w:rFonts w:ascii="Arial" w:hAnsi="Arial" w:cs="Arial"/>
                <w:lang w:eastAsia="en-AU"/>
              </w:rPr>
            </w:pPr>
            <w:hyperlink w:anchor="_Visit—date—DDMMYYYY" w:history="1">
              <w:r w:rsidRPr="006637C7">
                <w:rPr>
                  <w:rStyle w:val="Hyperlink"/>
                  <w:rFonts w:ascii="Arial" w:hAnsi="Arial" w:cs="Arial"/>
                  <w:lang w:eastAsia="en-AU"/>
                </w:rPr>
                <w:t>Visit—date</w:t>
              </w:r>
            </w:hyperlink>
          </w:p>
          <w:p w14:paraId="503B0999" w14:textId="77777777" w:rsidR="00E30545" w:rsidRPr="002F1D2A" w:rsidRDefault="00E30545" w:rsidP="008B3418">
            <w:pPr>
              <w:pStyle w:val="IMSTemplatecontent"/>
              <w:rPr>
                <w:rFonts w:ascii="Arial" w:hAnsi="Arial" w:cs="Arial"/>
                <w:lang w:eastAsia="en-AU"/>
              </w:rPr>
            </w:pPr>
            <w:hyperlink w:anchor="_Visit—service_delivery_setting—N" w:history="1">
              <w:r w:rsidRPr="006637C7">
                <w:rPr>
                  <w:rStyle w:val="Hyperlink"/>
                  <w:rFonts w:ascii="Arial" w:hAnsi="Arial" w:cs="Arial"/>
                  <w:lang w:eastAsia="en-AU"/>
                </w:rPr>
                <w:t>Visit—service delivery setting</w:t>
              </w:r>
            </w:hyperlink>
          </w:p>
        </w:tc>
      </w:tr>
      <w:tr w:rsidR="002F1D2A" w:rsidRPr="002F1D2A" w14:paraId="150607F6" w14:textId="77777777" w:rsidTr="008B3418">
        <w:trPr>
          <w:trHeight w:val="294"/>
        </w:trPr>
        <w:tc>
          <w:tcPr>
            <w:tcW w:w="2520" w:type="dxa"/>
            <w:shd w:val="clear" w:color="auto" w:fill="auto"/>
          </w:tcPr>
          <w:p w14:paraId="1517D535" w14:textId="77777777" w:rsidR="00E30545" w:rsidRPr="002F1D2A" w:rsidRDefault="00E30545" w:rsidP="008B3418">
            <w:pPr>
              <w:pStyle w:val="IMSTemplateelementheadings"/>
              <w:rPr>
                <w:rFonts w:ascii="Arial" w:hAnsi="Arial" w:cs="Arial"/>
              </w:rPr>
            </w:pPr>
            <w:r w:rsidRPr="002F1D2A">
              <w:rPr>
                <w:rFonts w:ascii="Arial" w:hAnsi="Arial" w:cs="Arial"/>
              </w:rPr>
              <w:t>Edit/validation rules</w:t>
            </w:r>
          </w:p>
        </w:tc>
        <w:tc>
          <w:tcPr>
            <w:tcW w:w="7260" w:type="dxa"/>
            <w:gridSpan w:val="3"/>
            <w:shd w:val="clear" w:color="auto" w:fill="auto"/>
          </w:tcPr>
          <w:p w14:paraId="4E5B061B"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D63 Sum of decayed, filled and missing permanent teeth must be less than or equal to 32</w:t>
            </w:r>
          </w:p>
        </w:tc>
      </w:tr>
      <w:tr w:rsidR="002F1D2A" w:rsidRPr="002F1D2A" w14:paraId="75F66E35" w14:textId="77777777" w:rsidTr="008B3418">
        <w:trPr>
          <w:trHeight w:val="294"/>
        </w:trPr>
        <w:tc>
          <w:tcPr>
            <w:tcW w:w="2520" w:type="dxa"/>
            <w:shd w:val="clear" w:color="auto" w:fill="auto"/>
          </w:tcPr>
          <w:p w14:paraId="236C2D27" w14:textId="77777777" w:rsidR="00E30545" w:rsidRPr="002F1D2A" w:rsidRDefault="00E30545" w:rsidP="008B3418">
            <w:pPr>
              <w:pStyle w:val="IMSTemplateelementheadings"/>
              <w:rPr>
                <w:rFonts w:ascii="Arial" w:hAnsi="Arial" w:cs="Arial"/>
              </w:rPr>
            </w:pPr>
            <w:r w:rsidRPr="002F1D2A">
              <w:rPr>
                <w:rFonts w:ascii="Arial" w:hAnsi="Arial" w:cs="Arial"/>
              </w:rPr>
              <w:t>Other related information</w:t>
            </w:r>
          </w:p>
        </w:tc>
        <w:tc>
          <w:tcPr>
            <w:tcW w:w="7260" w:type="dxa"/>
            <w:gridSpan w:val="3"/>
            <w:shd w:val="clear" w:color="auto" w:fill="auto"/>
          </w:tcPr>
          <w:p w14:paraId="080D0145" w14:textId="77777777" w:rsidR="00E30545" w:rsidRPr="002F1D2A" w:rsidRDefault="00E30545" w:rsidP="008B3418">
            <w:pPr>
              <w:pStyle w:val="IMSTemplatecontent"/>
              <w:rPr>
                <w:rFonts w:ascii="Arial" w:hAnsi="Arial" w:cs="Arial"/>
                <w:lang w:eastAsia="en-AU"/>
              </w:rPr>
            </w:pPr>
          </w:p>
        </w:tc>
      </w:tr>
    </w:tbl>
    <w:p w14:paraId="09EEE5A9" w14:textId="77777777" w:rsidR="00E30545" w:rsidRPr="002F1D2A" w:rsidRDefault="00E30545" w:rsidP="00E30545">
      <w:pPr>
        <w:rPr>
          <w:rFonts w:eastAsia="MS Gothic"/>
          <w:b/>
          <w:bCs/>
          <w:sz w:val="24"/>
          <w:szCs w:val="26"/>
        </w:rPr>
      </w:pPr>
      <w:r w:rsidRPr="002F1D2A">
        <w:br w:type="page"/>
      </w:r>
    </w:p>
    <w:p w14:paraId="2CED485B" w14:textId="77777777" w:rsidR="00E30545" w:rsidRPr="002F1D2A" w:rsidRDefault="00E30545" w:rsidP="009B2785">
      <w:pPr>
        <w:pStyle w:val="Heading3"/>
        <w:numPr>
          <w:ilvl w:val="2"/>
          <w:numId w:val="23"/>
        </w:numPr>
        <w:ind w:left="993" w:hanging="993"/>
        <w:rPr>
          <w:color w:val="auto"/>
        </w:rPr>
      </w:pPr>
      <w:bookmarkStart w:id="306" w:name="_Client—filled_teeth,_deciduous—N[N]"/>
      <w:bookmarkStart w:id="307" w:name="_Toc12870119"/>
      <w:bookmarkStart w:id="308" w:name="_Toc161992971"/>
      <w:bookmarkEnd w:id="306"/>
      <w:r w:rsidRPr="002F1D2A">
        <w:rPr>
          <w:color w:val="auto"/>
        </w:rPr>
        <w:lastRenderedPageBreak/>
        <w:t>Client—filled teeth, deciduous—N[N]</w:t>
      </w:r>
      <w:bookmarkEnd w:id="304"/>
      <w:bookmarkEnd w:id="307"/>
      <w:bookmarkEnd w:id="308"/>
    </w:p>
    <w:tbl>
      <w:tblPr>
        <w:tblW w:w="978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800"/>
        <w:gridCol w:w="2880"/>
        <w:gridCol w:w="2520"/>
        <w:gridCol w:w="60"/>
      </w:tblGrid>
      <w:tr w:rsidR="002F1D2A" w:rsidRPr="002F1D2A" w14:paraId="0D390DEA" w14:textId="77777777" w:rsidTr="008B3418">
        <w:trPr>
          <w:gridAfter w:val="1"/>
          <w:wAfter w:w="60" w:type="dxa"/>
          <w:trHeight w:val="295"/>
        </w:trPr>
        <w:tc>
          <w:tcPr>
            <w:tcW w:w="9720" w:type="dxa"/>
            <w:gridSpan w:val="4"/>
            <w:tcBorders>
              <w:top w:val="single" w:sz="4" w:space="0" w:color="auto"/>
              <w:bottom w:val="nil"/>
            </w:tcBorders>
            <w:shd w:val="clear" w:color="auto" w:fill="auto"/>
          </w:tcPr>
          <w:p w14:paraId="25FD9B3C" w14:textId="77777777" w:rsidR="00E30545" w:rsidRPr="002F1D2A" w:rsidRDefault="00E30545" w:rsidP="008B3418">
            <w:pPr>
              <w:pStyle w:val="IMSTemplateSectionHeading"/>
              <w:rPr>
                <w:rFonts w:ascii="Arial" w:hAnsi="Arial" w:cs="Arial"/>
                <w:color w:val="auto"/>
              </w:rPr>
            </w:pPr>
            <w:r w:rsidRPr="002F1D2A">
              <w:rPr>
                <w:rFonts w:ascii="Arial" w:hAnsi="Arial" w:cs="Arial"/>
                <w:color w:val="auto"/>
              </w:rPr>
              <w:t>Identifying and definitional attributes</w:t>
            </w:r>
          </w:p>
        </w:tc>
      </w:tr>
      <w:tr w:rsidR="002F1D2A" w:rsidRPr="002F1D2A" w14:paraId="7A73F1DE" w14:textId="77777777" w:rsidTr="008B3418">
        <w:trPr>
          <w:gridAfter w:val="1"/>
          <w:wAfter w:w="60" w:type="dxa"/>
          <w:trHeight w:val="294"/>
        </w:trPr>
        <w:tc>
          <w:tcPr>
            <w:tcW w:w="2520" w:type="dxa"/>
            <w:tcBorders>
              <w:top w:val="nil"/>
              <w:bottom w:val="single" w:sz="4" w:space="0" w:color="auto"/>
            </w:tcBorders>
            <w:shd w:val="clear" w:color="auto" w:fill="auto"/>
          </w:tcPr>
          <w:p w14:paraId="60D77790" w14:textId="77777777" w:rsidR="00E30545" w:rsidRPr="002F1D2A" w:rsidRDefault="00E30545" w:rsidP="008B3418">
            <w:pPr>
              <w:pStyle w:val="IMSTemplateelementheadings"/>
              <w:rPr>
                <w:rFonts w:ascii="Arial" w:hAnsi="Arial" w:cs="Arial"/>
              </w:rPr>
            </w:pPr>
            <w:r w:rsidRPr="002F1D2A">
              <w:rPr>
                <w:rFonts w:ascii="Arial" w:hAnsi="Arial" w:cs="Arial"/>
              </w:rPr>
              <w:t>Definition</w:t>
            </w:r>
          </w:p>
        </w:tc>
        <w:tc>
          <w:tcPr>
            <w:tcW w:w="7200" w:type="dxa"/>
            <w:gridSpan w:val="3"/>
            <w:tcBorders>
              <w:top w:val="nil"/>
              <w:bottom w:val="single" w:sz="4" w:space="0" w:color="auto"/>
            </w:tcBorders>
            <w:shd w:val="clear" w:color="auto" w:fill="auto"/>
          </w:tcPr>
          <w:p w14:paraId="4512B9EF" w14:textId="77777777" w:rsidR="00E30545" w:rsidRPr="002F1D2A" w:rsidRDefault="00E30545" w:rsidP="008B3418">
            <w:pPr>
              <w:pStyle w:val="IMSTemplatecontent"/>
              <w:rPr>
                <w:rFonts w:ascii="Arial" w:hAnsi="Arial" w:cs="Arial"/>
              </w:rPr>
            </w:pPr>
            <w:r w:rsidRPr="002F1D2A">
              <w:rPr>
                <w:rFonts w:ascii="Arial" w:hAnsi="Arial" w:cs="Arial"/>
                <w:lang w:eastAsia="en-AU"/>
              </w:rPr>
              <w:t>Number of deciduous teeth that are filled due to dental caries</w:t>
            </w:r>
          </w:p>
        </w:tc>
      </w:tr>
      <w:tr w:rsidR="002F1D2A" w:rsidRPr="002F1D2A" w14:paraId="659C2EDB" w14:textId="77777777" w:rsidTr="008B3418">
        <w:trPr>
          <w:gridAfter w:val="1"/>
          <w:wAfter w:w="60" w:type="dxa"/>
          <w:trHeight w:val="295"/>
        </w:trPr>
        <w:tc>
          <w:tcPr>
            <w:tcW w:w="9720" w:type="dxa"/>
            <w:gridSpan w:val="4"/>
            <w:tcBorders>
              <w:top w:val="single" w:sz="4" w:space="0" w:color="auto"/>
            </w:tcBorders>
            <w:shd w:val="clear" w:color="auto" w:fill="auto"/>
          </w:tcPr>
          <w:p w14:paraId="4D12CF01" w14:textId="77777777" w:rsidR="00E30545" w:rsidRPr="002F1D2A" w:rsidRDefault="00E30545" w:rsidP="008B3418">
            <w:pPr>
              <w:pStyle w:val="IMSTemplateMainSectionHeading"/>
              <w:rPr>
                <w:rFonts w:ascii="Arial" w:hAnsi="Arial" w:cs="Arial"/>
              </w:rPr>
            </w:pPr>
            <w:r w:rsidRPr="002F1D2A">
              <w:rPr>
                <w:rFonts w:ascii="Arial" w:hAnsi="Arial" w:cs="Arial"/>
              </w:rPr>
              <w:t>Value domain attributes</w:t>
            </w:r>
          </w:p>
        </w:tc>
      </w:tr>
      <w:tr w:rsidR="002F1D2A" w:rsidRPr="002F1D2A" w14:paraId="2B1E270C" w14:textId="77777777" w:rsidTr="008B3418">
        <w:trPr>
          <w:gridAfter w:val="1"/>
          <w:wAfter w:w="60" w:type="dxa"/>
          <w:cantSplit/>
          <w:trHeight w:val="295"/>
        </w:trPr>
        <w:tc>
          <w:tcPr>
            <w:tcW w:w="9720" w:type="dxa"/>
            <w:gridSpan w:val="4"/>
            <w:shd w:val="clear" w:color="auto" w:fill="auto"/>
          </w:tcPr>
          <w:p w14:paraId="33BE6B10" w14:textId="77777777" w:rsidR="00E30545" w:rsidRPr="002F1D2A" w:rsidRDefault="00E30545" w:rsidP="008B3418">
            <w:pPr>
              <w:pStyle w:val="IMSTemplateSectionHeading"/>
              <w:rPr>
                <w:rFonts w:ascii="Arial" w:hAnsi="Arial" w:cs="Arial"/>
                <w:color w:val="auto"/>
              </w:rPr>
            </w:pPr>
            <w:r w:rsidRPr="002F1D2A">
              <w:rPr>
                <w:rFonts w:ascii="Arial" w:hAnsi="Arial" w:cs="Arial"/>
                <w:color w:val="auto"/>
              </w:rPr>
              <w:t>Representational attributes</w:t>
            </w:r>
          </w:p>
        </w:tc>
      </w:tr>
      <w:tr w:rsidR="002F1D2A" w:rsidRPr="002F1D2A" w14:paraId="50003F21" w14:textId="77777777" w:rsidTr="008B3418">
        <w:trPr>
          <w:gridAfter w:val="1"/>
          <w:wAfter w:w="60" w:type="dxa"/>
          <w:trHeight w:val="295"/>
        </w:trPr>
        <w:tc>
          <w:tcPr>
            <w:tcW w:w="2520" w:type="dxa"/>
            <w:shd w:val="clear" w:color="auto" w:fill="auto"/>
          </w:tcPr>
          <w:p w14:paraId="3ECCAFDB" w14:textId="77777777" w:rsidR="00E30545" w:rsidRPr="002F1D2A" w:rsidRDefault="00E30545" w:rsidP="008B3418">
            <w:pPr>
              <w:pStyle w:val="IMSTemplateelementheadings"/>
              <w:rPr>
                <w:rFonts w:ascii="Arial" w:hAnsi="Arial" w:cs="Arial"/>
              </w:rPr>
            </w:pPr>
            <w:r w:rsidRPr="002F1D2A">
              <w:rPr>
                <w:rFonts w:ascii="Arial" w:hAnsi="Arial" w:cs="Arial"/>
              </w:rPr>
              <w:t>Representation class</w:t>
            </w:r>
          </w:p>
        </w:tc>
        <w:tc>
          <w:tcPr>
            <w:tcW w:w="1800" w:type="dxa"/>
            <w:shd w:val="clear" w:color="auto" w:fill="auto"/>
          </w:tcPr>
          <w:p w14:paraId="4D833CC0"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Total</w:t>
            </w:r>
          </w:p>
        </w:tc>
        <w:tc>
          <w:tcPr>
            <w:tcW w:w="2880" w:type="dxa"/>
            <w:shd w:val="clear" w:color="auto" w:fill="auto"/>
          </w:tcPr>
          <w:p w14:paraId="3EBE6392" w14:textId="77777777" w:rsidR="00E30545" w:rsidRPr="002F1D2A" w:rsidRDefault="00E30545" w:rsidP="008B3418">
            <w:pPr>
              <w:pStyle w:val="IMSTemplateelementheadings"/>
              <w:rPr>
                <w:rFonts w:ascii="Arial" w:hAnsi="Arial" w:cs="Arial"/>
              </w:rPr>
            </w:pPr>
            <w:r w:rsidRPr="002F1D2A">
              <w:rPr>
                <w:rFonts w:ascii="Arial" w:hAnsi="Arial" w:cs="Arial"/>
              </w:rPr>
              <w:t>Data type</w:t>
            </w:r>
          </w:p>
        </w:tc>
        <w:tc>
          <w:tcPr>
            <w:tcW w:w="2520" w:type="dxa"/>
            <w:shd w:val="clear" w:color="auto" w:fill="auto"/>
          </w:tcPr>
          <w:p w14:paraId="28FEBF5E"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Number</w:t>
            </w:r>
          </w:p>
        </w:tc>
      </w:tr>
      <w:tr w:rsidR="002F1D2A" w:rsidRPr="002F1D2A" w14:paraId="5DB5532B" w14:textId="77777777" w:rsidTr="008B3418">
        <w:trPr>
          <w:gridAfter w:val="1"/>
          <w:wAfter w:w="60" w:type="dxa"/>
          <w:trHeight w:val="295"/>
        </w:trPr>
        <w:tc>
          <w:tcPr>
            <w:tcW w:w="2520" w:type="dxa"/>
            <w:shd w:val="clear" w:color="auto" w:fill="auto"/>
          </w:tcPr>
          <w:p w14:paraId="3482C7DB" w14:textId="77777777" w:rsidR="00E30545" w:rsidRPr="002F1D2A" w:rsidRDefault="00E30545" w:rsidP="008B3418">
            <w:pPr>
              <w:pStyle w:val="IMSTemplateelementheadings"/>
              <w:rPr>
                <w:rFonts w:ascii="Arial" w:hAnsi="Arial" w:cs="Arial"/>
              </w:rPr>
            </w:pPr>
            <w:r w:rsidRPr="002F1D2A">
              <w:rPr>
                <w:rFonts w:ascii="Arial" w:hAnsi="Arial" w:cs="Arial"/>
              </w:rPr>
              <w:t>Format</w:t>
            </w:r>
          </w:p>
        </w:tc>
        <w:tc>
          <w:tcPr>
            <w:tcW w:w="1800" w:type="dxa"/>
            <w:shd w:val="clear" w:color="auto" w:fill="auto"/>
          </w:tcPr>
          <w:p w14:paraId="1839E17F"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N[N]</w:t>
            </w:r>
          </w:p>
        </w:tc>
        <w:tc>
          <w:tcPr>
            <w:tcW w:w="2880" w:type="dxa"/>
            <w:shd w:val="clear" w:color="auto" w:fill="auto"/>
          </w:tcPr>
          <w:p w14:paraId="7F8C7CCE" w14:textId="77777777" w:rsidR="00E30545" w:rsidRPr="002F1D2A" w:rsidRDefault="00E30545" w:rsidP="008B3418">
            <w:pPr>
              <w:pStyle w:val="IMSTemplateelementheadings"/>
              <w:rPr>
                <w:rFonts w:ascii="Arial" w:hAnsi="Arial" w:cs="Arial"/>
              </w:rPr>
            </w:pPr>
            <w:r w:rsidRPr="002F1D2A">
              <w:rPr>
                <w:rFonts w:ascii="Arial" w:hAnsi="Arial" w:cs="Arial"/>
              </w:rPr>
              <w:t>Maximum character length</w:t>
            </w:r>
          </w:p>
        </w:tc>
        <w:tc>
          <w:tcPr>
            <w:tcW w:w="2520" w:type="dxa"/>
            <w:shd w:val="clear" w:color="auto" w:fill="auto"/>
          </w:tcPr>
          <w:p w14:paraId="4B9CE977"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2</w:t>
            </w:r>
          </w:p>
        </w:tc>
      </w:tr>
      <w:tr w:rsidR="002F1D2A" w:rsidRPr="002F1D2A" w14:paraId="3065E252" w14:textId="77777777" w:rsidTr="008B3418">
        <w:trPr>
          <w:gridAfter w:val="1"/>
          <w:wAfter w:w="60" w:type="dxa"/>
          <w:trHeight w:val="295"/>
        </w:trPr>
        <w:tc>
          <w:tcPr>
            <w:tcW w:w="9720" w:type="dxa"/>
            <w:gridSpan w:val="4"/>
            <w:tcBorders>
              <w:top w:val="single" w:sz="4" w:space="0" w:color="auto"/>
              <w:bottom w:val="nil"/>
            </w:tcBorders>
            <w:shd w:val="clear" w:color="auto" w:fill="auto"/>
          </w:tcPr>
          <w:p w14:paraId="104489C4" w14:textId="77777777" w:rsidR="00E30545" w:rsidRPr="002F1D2A" w:rsidRDefault="00E30545" w:rsidP="008B3418">
            <w:pPr>
              <w:pStyle w:val="IMSTemplateMainSectionHeading"/>
              <w:rPr>
                <w:rFonts w:ascii="Arial" w:hAnsi="Arial" w:cs="Arial"/>
              </w:rPr>
            </w:pPr>
            <w:r w:rsidRPr="002F1D2A">
              <w:rPr>
                <w:rFonts w:ascii="Arial" w:hAnsi="Arial" w:cs="Arial"/>
              </w:rPr>
              <w:t>Data element attributes</w:t>
            </w:r>
          </w:p>
        </w:tc>
      </w:tr>
      <w:tr w:rsidR="002F1D2A" w:rsidRPr="002F1D2A" w14:paraId="01E716F8" w14:textId="77777777" w:rsidTr="008B3418">
        <w:trPr>
          <w:gridAfter w:val="1"/>
          <w:wAfter w:w="60" w:type="dxa"/>
          <w:trHeight w:val="295"/>
        </w:trPr>
        <w:tc>
          <w:tcPr>
            <w:tcW w:w="9720" w:type="dxa"/>
            <w:gridSpan w:val="4"/>
            <w:tcBorders>
              <w:top w:val="nil"/>
            </w:tcBorders>
            <w:shd w:val="clear" w:color="auto" w:fill="auto"/>
          </w:tcPr>
          <w:p w14:paraId="4FA82D85" w14:textId="77777777" w:rsidR="00E30545" w:rsidRPr="002F1D2A" w:rsidRDefault="00E30545" w:rsidP="008B3418">
            <w:pPr>
              <w:pStyle w:val="IMSTemplateSectionHeading"/>
              <w:rPr>
                <w:rFonts w:ascii="Arial" w:hAnsi="Arial" w:cs="Arial"/>
                <w:color w:val="auto"/>
              </w:rPr>
            </w:pPr>
            <w:r w:rsidRPr="002F1D2A">
              <w:rPr>
                <w:rFonts w:ascii="Arial" w:hAnsi="Arial" w:cs="Arial"/>
                <w:color w:val="auto"/>
              </w:rPr>
              <w:t xml:space="preserve">Reporting attributes </w:t>
            </w:r>
          </w:p>
        </w:tc>
      </w:tr>
      <w:tr w:rsidR="002F1D2A" w:rsidRPr="002F1D2A" w14:paraId="65059CCE" w14:textId="77777777" w:rsidTr="008B3418">
        <w:trPr>
          <w:gridAfter w:val="1"/>
          <w:wAfter w:w="60" w:type="dxa"/>
          <w:trHeight w:val="294"/>
        </w:trPr>
        <w:tc>
          <w:tcPr>
            <w:tcW w:w="2520" w:type="dxa"/>
            <w:shd w:val="clear" w:color="auto" w:fill="auto"/>
          </w:tcPr>
          <w:p w14:paraId="1968DECB" w14:textId="77777777" w:rsidR="00E30545" w:rsidRPr="002F1D2A" w:rsidRDefault="00E30545" w:rsidP="008B3418">
            <w:pPr>
              <w:pStyle w:val="IMSTemplateelementheadings"/>
              <w:rPr>
                <w:rFonts w:ascii="Arial" w:hAnsi="Arial" w:cs="Arial"/>
              </w:rPr>
            </w:pPr>
            <w:r w:rsidRPr="002F1D2A">
              <w:rPr>
                <w:rFonts w:ascii="Arial" w:hAnsi="Arial" w:cs="Arial"/>
              </w:rPr>
              <w:t>Reported by</w:t>
            </w:r>
          </w:p>
        </w:tc>
        <w:tc>
          <w:tcPr>
            <w:tcW w:w="7200" w:type="dxa"/>
            <w:gridSpan w:val="3"/>
            <w:shd w:val="clear" w:color="auto" w:fill="auto"/>
          </w:tcPr>
          <w:p w14:paraId="6737DC26"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All service providers</w:t>
            </w:r>
          </w:p>
        </w:tc>
      </w:tr>
      <w:tr w:rsidR="002F1D2A" w:rsidRPr="002F1D2A" w14:paraId="519BDE65" w14:textId="77777777" w:rsidTr="008B3418">
        <w:trPr>
          <w:gridAfter w:val="1"/>
          <w:wAfter w:w="60" w:type="dxa"/>
          <w:cantSplit/>
          <w:trHeight w:val="295"/>
        </w:trPr>
        <w:tc>
          <w:tcPr>
            <w:tcW w:w="2520" w:type="dxa"/>
            <w:tcBorders>
              <w:bottom w:val="nil"/>
            </w:tcBorders>
            <w:shd w:val="clear" w:color="auto" w:fill="auto"/>
          </w:tcPr>
          <w:p w14:paraId="235D8678" w14:textId="77777777" w:rsidR="00E30545" w:rsidRPr="002F1D2A" w:rsidRDefault="00E30545" w:rsidP="008B3418">
            <w:pPr>
              <w:pStyle w:val="IMSTemplateelementheadings"/>
              <w:rPr>
                <w:rFonts w:ascii="Arial" w:hAnsi="Arial" w:cs="Arial"/>
              </w:rPr>
            </w:pPr>
            <w:r w:rsidRPr="002F1D2A">
              <w:rPr>
                <w:rFonts w:ascii="Arial" w:hAnsi="Arial" w:cs="Arial"/>
              </w:rPr>
              <w:t>Reported for</w:t>
            </w:r>
          </w:p>
        </w:tc>
        <w:tc>
          <w:tcPr>
            <w:tcW w:w="7200" w:type="dxa"/>
            <w:gridSpan w:val="3"/>
            <w:tcBorders>
              <w:bottom w:val="nil"/>
            </w:tcBorders>
            <w:shd w:val="clear" w:color="auto" w:fill="auto"/>
          </w:tcPr>
          <w:p w14:paraId="55FC7831"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Where a course of care (except emergency course of care) and an internal attended visit is present and Campus—campus code is not a specialist clinic. Optional where campus is a specialist clinic.</w:t>
            </w:r>
          </w:p>
        </w:tc>
      </w:tr>
      <w:tr w:rsidR="002F1D2A" w:rsidRPr="002F1D2A" w14:paraId="177F13F9" w14:textId="77777777" w:rsidTr="008B3418">
        <w:trPr>
          <w:gridAfter w:val="1"/>
          <w:wAfter w:w="60" w:type="dxa"/>
          <w:trHeight w:val="294"/>
        </w:trPr>
        <w:tc>
          <w:tcPr>
            <w:tcW w:w="2520" w:type="dxa"/>
            <w:tcBorders>
              <w:top w:val="nil"/>
              <w:bottom w:val="single" w:sz="4" w:space="0" w:color="auto"/>
            </w:tcBorders>
            <w:shd w:val="clear" w:color="auto" w:fill="auto"/>
          </w:tcPr>
          <w:p w14:paraId="63AFA66D" w14:textId="77777777" w:rsidR="00E30545" w:rsidRPr="002F1D2A" w:rsidRDefault="00E30545" w:rsidP="008B3418">
            <w:pPr>
              <w:pStyle w:val="IMSTemplateelementheadings"/>
              <w:rPr>
                <w:rFonts w:ascii="Arial" w:hAnsi="Arial" w:cs="Arial"/>
              </w:rPr>
            </w:pPr>
            <w:r w:rsidRPr="002F1D2A">
              <w:rPr>
                <w:rFonts w:ascii="Arial" w:hAnsi="Arial" w:cs="Arial"/>
              </w:rPr>
              <w:t>Reported when</w:t>
            </w:r>
          </w:p>
        </w:tc>
        <w:tc>
          <w:tcPr>
            <w:tcW w:w="7200" w:type="dxa"/>
            <w:gridSpan w:val="3"/>
            <w:tcBorders>
              <w:top w:val="nil"/>
              <w:bottom w:val="single" w:sz="4" w:space="0" w:color="auto"/>
            </w:tcBorders>
            <w:shd w:val="clear" w:color="auto" w:fill="auto"/>
          </w:tcPr>
          <w:p w14:paraId="6490865A"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Visit—date is present and Visit—service delivery setting is not code 6 (private dental setting)</w:t>
            </w:r>
          </w:p>
        </w:tc>
      </w:tr>
      <w:tr w:rsidR="002F1D2A" w:rsidRPr="002F1D2A" w14:paraId="5AC876EA" w14:textId="77777777" w:rsidTr="008B3418">
        <w:trPr>
          <w:gridAfter w:val="1"/>
          <w:wAfter w:w="60" w:type="dxa"/>
          <w:trHeight w:val="295"/>
        </w:trPr>
        <w:tc>
          <w:tcPr>
            <w:tcW w:w="9720" w:type="dxa"/>
            <w:gridSpan w:val="4"/>
            <w:tcBorders>
              <w:top w:val="single" w:sz="4" w:space="0" w:color="auto"/>
              <w:bottom w:val="nil"/>
            </w:tcBorders>
            <w:shd w:val="clear" w:color="auto" w:fill="auto"/>
          </w:tcPr>
          <w:p w14:paraId="012DF2CE" w14:textId="77777777" w:rsidR="00E30545" w:rsidRPr="002F1D2A" w:rsidRDefault="00E30545" w:rsidP="008B3418">
            <w:pPr>
              <w:pStyle w:val="IMSTemplateSectionHeading"/>
              <w:rPr>
                <w:rFonts w:ascii="Arial" w:hAnsi="Arial" w:cs="Arial"/>
                <w:color w:val="auto"/>
              </w:rPr>
            </w:pPr>
            <w:r w:rsidRPr="002F1D2A">
              <w:rPr>
                <w:rFonts w:ascii="Arial" w:hAnsi="Arial" w:cs="Arial"/>
                <w:color w:val="auto"/>
              </w:rPr>
              <w:t>Collection and usage attributes</w:t>
            </w:r>
          </w:p>
        </w:tc>
      </w:tr>
      <w:tr w:rsidR="002F1D2A" w:rsidRPr="002F1D2A" w14:paraId="4EC0BA64" w14:textId="77777777" w:rsidTr="008B3418">
        <w:trPr>
          <w:gridAfter w:val="1"/>
          <w:wAfter w:w="60" w:type="dxa"/>
          <w:trHeight w:val="295"/>
        </w:trPr>
        <w:tc>
          <w:tcPr>
            <w:tcW w:w="2520" w:type="dxa"/>
            <w:tcBorders>
              <w:top w:val="nil"/>
              <w:bottom w:val="nil"/>
            </w:tcBorders>
            <w:shd w:val="clear" w:color="auto" w:fill="auto"/>
          </w:tcPr>
          <w:p w14:paraId="5786E40C" w14:textId="77777777" w:rsidR="00E30545" w:rsidRPr="002F1D2A" w:rsidRDefault="00E30545" w:rsidP="008B3418">
            <w:pPr>
              <w:pStyle w:val="IMSTemplateelementheadings"/>
              <w:rPr>
                <w:rFonts w:ascii="Arial" w:hAnsi="Arial" w:cs="Arial"/>
              </w:rPr>
            </w:pPr>
            <w:r w:rsidRPr="002F1D2A">
              <w:rPr>
                <w:rFonts w:ascii="Arial" w:hAnsi="Arial" w:cs="Arial"/>
              </w:rPr>
              <w:t>Guide for use</w:t>
            </w:r>
          </w:p>
        </w:tc>
        <w:tc>
          <w:tcPr>
            <w:tcW w:w="7200" w:type="dxa"/>
            <w:gridSpan w:val="3"/>
            <w:tcBorders>
              <w:top w:val="nil"/>
              <w:bottom w:val="nil"/>
            </w:tcBorders>
            <w:shd w:val="clear" w:color="auto" w:fill="auto"/>
          </w:tcPr>
          <w:p w14:paraId="6CE77B05"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Measuring filled teeth is a means to numerically express the caries prevalence and is obtained by calculating the number of teeth with filling/s.</w:t>
            </w:r>
          </w:p>
          <w:p w14:paraId="076766C8"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Where a tooth has both decay and filling/s, it is scored as a decayed tooth.</w:t>
            </w:r>
          </w:p>
          <w:p w14:paraId="24DEB2CA"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For filled teeth, only count those known to be filled due to caries, not other reasons such as due to erosion or fracture.</w:t>
            </w:r>
          </w:p>
          <w:p w14:paraId="0E7DC8B3"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Maximum score is 20, meaning all deciduous teeth are filled.</w:t>
            </w:r>
          </w:p>
          <w:p w14:paraId="0A89424A"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For further information, refer to WHO Oral Health Surveys – Basic methods, 4th edition.</w:t>
            </w:r>
          </w:p>
        </w:tc>
      </w:tr>
      <w:tr w:rsidR="002F1D2A" w:rsidRPr="002F1D2A" w14:paraId="62A5BDCE" w14:textId="77777777" w:rsidTr="008B3418">
        <w:trPr>
          <w:gridAfter w:val="1"/>
          <w:wAfter w:w="60" w:type="dxa"/>
          <w:trHeight w:val="295"/>
        </w:trPr>
        <w:tc>
          <w:tcPr>
            <w:tcW w:w="2520" w:type="dxa"/>
            <w:tcBorders>
              <w:top w:val="nil"/>
            </w:tcBorders>
            <w:shd w:val="clear" w:color="auto" w:fill="auto"/>
          </w:tcPr>
          <w:p w14:paraId="52BB804B" w14:textId="77777777" w:rsidR="00E30545" w:rsidRPr="002F1D2A" w:rsidRDefault="00E30545" w:rsidP="008B3418">
            <w:pPr>
              <w:pStyle w:val="IMSTemplateelementheadings"/>
              <w:rPr>
                <w:rFonts w:ascii="Arial" w:hAnsi="Arial" w:cs="Arial"/>
              </w:rPr>
            </w:pPr>
            <w:r w:rsidRPr="002F1D2A">
              <w:rPr>
                <w:rFonts w:ascii="Arial" w:hAnsi="Arial" w:cs="Arial"/>
              </w:rPr>
              <w:t>Purpose/context</w:t>
            </w:r>
          </w:p>
        </w:tc>
        <w:tc>
          <w:tcPr>
            <w:tcW w:w="7200" w:type="dxa"/>
            <w:gridSpan w:val="3"/>
            <w:tcBorders>
              <w:top w:val="nil"/>
            </w:tcBorders>
            <w:shd w:val="clear" w:color="auto" w:fill="auto"/>
          </w:tcPr>
          <w:p w14:paraId="7E35A1A6"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Epidemiology, program monitoring, service planning.</w:t>
            </w:r>
          </w:p>
          <w:p w14:paraId="6A87466D"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Describes the prevalence of dental caries in an individual.</w:t>
            </w:r>
          </w:p>
        </w:tc>
      </w:tr>
      <w:tr w:rsidR="002F1D2A" w:rsidRPr="002F1D2A" w14:paraId="4C7B8A94" w14:textId="77777777" w:rsidTr="008B3418">
        <w:trPr>
          <w:gridAfter w:val="1"/>
          <w:wAfter w:w="60" w:type="dxa"/>
          <w:trHeight w:val="294"/>
        </w:trPr>
        <w:tc>
          <w:tcPr>
            <w:tcW w:w="9720" w:type="dxa"/>
            <w:gridSpan w:val="4"/>
            <w:tcBorders>
              <w:top w:val="single" w:sz="4" w:space="0" w:color="auto"/>
            </w:tcBorders>
            <w:shd w:val="clear" w:color="auto" w:fill="auto"/>
          </w:tcPr>
          <w:p w14:paraId="0B6F6B7E" w14:textId="77777777" w:rsidR="00E30545" w:rsidRPr="002F1D2A" w:rsidRDefault="00E30545" w:rsidP="008B3418">
            <w:pPr>
              <w:pStyle w:val="IMSTemplateSectionHeading"/>
              <w:rPr>
                <w:rFonts w:ascii="Arial" w:hAnsi="Arial" w:cs="Arial"/>
                <w:color w:val="auto"/>
              </w:rPr>
            </w:pPr>
            <w:r w:rsidRPr="002F1D2A">
              <w:rPr>
                <w:rFonts w:ascii="Arial" w:hAnsi="Arial" w:cs="Arial"/>
                <w:color w:val="auto"/>
              </w:rPr>
              <w:t>Source and reference attributes</w:t>
            </w:r>
          </w:p>
        </w:tc>
      </w:tr>
      <w:tr w:rsidR="002F1D2A" w:rsidRPr="002F1D2A" w14:paraId="1DBFF066" w14:textId="77777777" w:rsidTr="008B3418">
        <w:trPr>
          <w:gridAfter w:val="1"/>
          <w:wAfter w:w="60" w:type="dxa"/>
          <w:trHeight w:val="295"/>
        </w:trPr>
        <w:tc>
          <w:tcPr>
            <w:tcW w:w="2520" w:type="dxa"/>
            <w:shd w:val="clear" w:color="auto" w:fill="auto"/>
          </w:tcPr>
          <w:p w14:paraId="1C1EAAE9" w14:textId="77777777" w:rsidR="00E30545" w:rsidRPr="002F1D2A" w:rsidRDefault="00E30545" w:rsidP="008B3418">
            <w:pPr>
              <w:pStyle w:val="IMSTemplateelementheadings"/>
              <w:rPr>
                <w:rFonts w:ascii="Arial" w:hAnsi="Arial" w:cs="Arial"/>
              </w:rPr>
            </w:pPr>
            <w:r w:rsidRPr="002F1D2A">
              <w:rPr>
                <w:rFonts w:ascii="Arial" w:hAnsi="Arial" w:cs="Arial"/>
              </w:rPr>
              <w:t>Definition source</w:t>
            </w:r>
          </w:p>
        </w:tc>
        <w:tc>
          <w:tcPr>
            <w:tcW w:w="7200" w:type="dxa"/>
            <w:gridSpan w:val="3"/>
            <w:shd w:val="clear" w:color="auto" w:fill="auto"/>
          </w:tcPr>
          <w:p w14:paraId="5F8F7673"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World Health Organisation</w:t>
            </w:r>
          </w:p>
        </w:tc>
      </w:tr>
      <w:tr w:rsidR="002F1D2A" w:rsidRPr="002F1D2A" w14:paraId="06A8F4F9" w14:textId="77777777" w:rsidTr="008B3418">
        <w:trPr>
          <w:gridAfter w:val="1"/>
          <w:wAfter w:w="60" w:type="dxa"/>
          <w:trHeight w:val="295"/>
        </w:trPr>
        <w:tc>
          <w:tcPr>
            <w:tcW w:w="2520" w:type="dxa"/>
            <w:shd w:val="clear" w:color="auto" w:fill="auto"/>
          </w:tcPr>
          <w:p w14:paraId="67762BA1" w14:textId="77777777" w:rsidR="00E30545" w:rsidRPr="002F1D2A" w:rsidRDefault="00E30545" w:rsidP="008B3418">
            <w:pPr>
              <w:pStyle w:val="IMSTemplateelementheadings"/>
              <w:rPr>
                <w:rFonts w:ascii="Arial" w:hAnsi="Arial" w:cs="Arial"/>
              </w:rPr>
            </w:pPr>
            <w:r w:rsidRPr="002F1D2A">
              <w:rPr>
                <w:rFonts w:ascii="Arial" w:hAnsi="Arial" w:cs="Arial"/>
              </w:rPr>
              <w:t>Definition source identifier</w:t>
            </w:r>
          </w:p>
        </w:tc>
        <w:tc>
          <w:tcPr>
            <w:tcW w:w="7200" w:type="dxa"/>
            <w:gridSpan w:val="3"/>
            <w:shd w:val="clear" w:color="auto" w:fill="auto"/>
          </w:tcPr>
          <w:p w14:paraId="3B74B0A1"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 xml:space="preserve">Based on </w:t>
            </w:r>
            <w:hyperlink r:id="rId48" w:history="1">
              <w:r w:rsidRPr="00C66315">
                <w:rPr>
                  <w:rStyle w:val="Hyperlink"/>
                  <w:rFonts w:ascii="Arial" w:hAnsi="Arial" w:cs="Arial"/>
                  <w:lang w:eastAsia="en-AU"/>
                </w:rPr>
                <w:t>WHO Oral Health Surveys – Basic methods, 4th edition</w:t>
              </w:r>
            </w:hyperlink>
          </w:p>
        </w:tc>
      </w:tr>
      <w:tr w:rsidR="002F1D2A" w:rsidRPr="002F1D2A" w14:paraId="561BEC08" w14:textId="77777777" w:rsidTr="008B3418">
        <w:trPr>
          <w:gridAfter w:val="1"/>
          <w:wAfter w:w="60" w:type="dxa"/>
          <w:trHeight w:val="295"/>
        </w:trPr>
        <w:tc>
          <w:tcPr>
            <w:tcW w:w="2520" w:type="dxa"/>
            <w:tcBorders>
              <w:bottom w:val="nil"/>
            </w:tcBorders>
            <w:shd w:val="clear" w:color="auto" w:fill="auto"/>
          </w:tcPr>
          <w:p w14:paraId="1ACA97D3" w14:textId="77777777" w:rsidR="00E30545" w:rsidRPr="002F1D2A" w:rsidRDefault="00E30545" w:rsidP="008B3418">
            <w:pPr>
              <w:pStyle w:val="IMSTemplateelementheadings"/>
              <w:rPr>
                <w:rFonts w:ascii="Arial" w:hAnsi="Arial" w:cs="Arial"/>
              </w:rPr>
            </w:pPr>
            <w:r w:rsidRPr="002F1D2A">
              <w:rPr>
                <w:rFonts w:ascii="Arial" w:hAnsi="Arial" w:cs="Arial"/>
              </w:rPr>
              <w:t>Value domain source</w:t>
            </w:r>
          </w:p>
        </w:tc>
        <w:tc>
          <w:tcPr>
            <w:tcW w:w="7200" w:type="dxa"/>
            <w:gridSpan w:val="3"/>
            <w:tcBorders>
              <w:bottom w:val="nil"/>
            </w:tcBorders>
            <w:shd w:val="clear" w:color="auto" w:fill="auto"/>
          </w:tcPr>
          <w:p w14:paraId="692F494D"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World Health Organisation</w:t>
            </w:r>
          </w:p>
        </w:tc>
      </w:tr>
      <w:tr w:rsidR="002F1D2A" w:rsidRPr="002F1D2A" w14:paraId="03DCC063" w14:textId="77777777" w:rsidTr="008B3418">
        <w:trPr>
          <w:gridAfter w:val="1"/>
          <w:wAfter w:w="60" w:type="dxa"/>
          <w:trHeight w:val="295"/>
        </w:trPr>
        <w:tc>
          <w:tcPr>
            <w:tcW w:w="2520" w:type="dxa"/>
            <w:tcBorders>
              <w:top w:val="nil"/>
              <w:bottom w:val="single" w:sz="4" w:space="0" w:color="auto"/>
            </w:tcBorders>
            <w:shd w:val="clear" w:color="auto" w:fill="auto"/>
          </w:tcPr>
          <w:p w14:paraId="083ADFAD" w14:textId="77777777" w:rsidR="00E30545" w:rsidRPr="002F1D2A" w:rsidRDefault="00E30545" w:rsidP="008B3418">
            <w:pPr>
              <w:pStyle w:val="IMSTemplateelementheadings"/>
              <w:rPr>
                <w:rFonts w:ascii="Arial" w:hAnsi="Arial" w:cs="Arial"/>
              </w:rPr>
            </w:pPr>
            <w:r w:rsidRPr="002F1D2A">
              <w:rPr>
                <w:rFonts w:ascii="Arial" w:hAnsi="Arial" w:cs="Arial"/>
              </w:rPr>
              <w:t>Value domain identifier</w:t>
            </w:r>
          </w:p>
        </w:tc>
        <w:tc>
          <w:tcPr>
            <w:tcW w:w="7200" w:type="dxa"/>
            <w:gridSpan w:val="3"/>
            <w:tcBorders>
              <w:top w:val="nil"/>
              <w:bottom w:val="single" w:sz="4" w:space="0" w:color="auto"/>
            </w:tcBorders>
            <w:shd w:val="clear" w:color="auto" w:fill="auto"/>
          </w:tcPr>
          <w:p w14:paraId="55A3B17C"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 xml:space="preserve">Based on </w:t>
            </w:r>
            <w:hyperlink r:id="rId49" w:history="1">
              <w:r w:rsidRPr="00C66315">
                <w:rPr>
                  <w:rStyle w:val="Hyperlink"/>
                  <w:rFonts w:ascii="Arial" w:hAnsi="Arial" w:cs="Arial"/>
                  <w:lang w:eastAsia="en-AU"/>
                </w:rPr>
                <w:t>WHO Oral Health Surveys – Basic methods, 4th edition</w:t>
              </w:r>
            </w:hyperlink>
          </w:p>
        </w:tc>
      </w:tr>
      <w:tr w:rsidR="002F1D2A" w:rsidRPr="002F1D2A" w14:paraId="4AB87A8B" w14:textId="77777777" w:rsidTr="008B3418">
        <w:trPr>
          <w:trHeight w:val="295"/>
        </w:trPr>
        <w:tc>
          <w:tcPr>
            <w:tcW w:w="9780" w:type="dxa"/>
            <w:gridSpan w:val="5"/>
            <w:tcBorders>
              <w:top w:val="single" w:sz="4" w:space="0" w:color="auto"/>
            </w:tcBorders>
            <w:shd w:val="clear" w:color="auto" w:fill="auto"/>
          </w:tcPr>
          <w:p w14:paraId="46CD3D61" w14:textId="77777777" w:rsidR="00E30545" w:rsidRPr="002F1D2A" w:rsidRDefault="00E30545" w:rsidP="008B3418">
            <w:pPr>
              <w:pStyle w:val="IMSTemplateSectionHeading"/>
              <w:rPr>
                <w:rFonts w:ascii="Arial" w:hAnsi="Arial" w:cs="Arial"/>
                <w:color w:val="auto"/>
              </w:rPr>
            </w:pPr>
            <w:bookmarkStart w:id="309" w:name="_Toc391041650"/>
            <w:r w:rsidRPr="002F1D2A">
              <w:rPr>
                <w:rFonts w:ascii="Arial" w:hAnsi="Arial" w:cs="Arial"/>
                <w:color w:val="auto"/>
              </w:rPr>
              <w:t xml:space="preserve">Relational attributes </w:t>
            </w:r>
          </w:p>
        </w:tc>
      </w:tr>
      <w:tr w:rsidR="002F1D2A" w:rsidRPr="002F1D2A" w14:paraId="59F2488B" w14:textId="77777777" w:rsidTr="008B3418">
        <w:trPr>
          <w:trHeight w:val="294"/>
        </w:trPr>
        <w:tc>
          <w:tcPr>
            <w:tcW w:w="2520" w:type="dxa"/>
            <w:shd w:val="clear" w:color="auto" w:fill="auto"/>
          </w:tcPr>
          <w:p w14:paraId="22420B34" w14:textId="77777777" w:rsidR="00E30545" w:rsidRPr="002F1D2A" w:rsidRDefault="00E30545" w:rsidP="008B3418">
            <w:pPr>
              <w:pStyle w:val="IMSTemplateelementheadings"/>
              <w:rPr>
                <w:rFonts w:ascii="Arial" w:hAnsi="Arial" w:cs="Arial"/>
              </w:rPr>
            </w:pPr>
            <w:r w:rsidRPr="002F1D2A">
              <w:rPr>
                <w:rFonts w:ascii="Arial" w:hAnsi="Arial" w:cs="Arial"/>
              </w:rPr>
              <w:t>Related concepts</w:t>
            </w:r>
          </w:p>
        </w:tc>
        <w:tc>
          <w:tcPr>
            <w:tcW w:w="7260" w:type="dxa"/>
            <w:gridSpan w:val="4"/>
            <w:shd w:val="clear" w:color="auto" w:fill="auto"/>
          </w:tcPr>
          <w:p w14:paraId="5AB48229" w14:textId="77777777" w:rsidR="00E30545" w:rsidRPr="002F1D2A" w:rsidRDefault="00E30545" w:rsidP="008B3418">
            <w:pPr>
              <w:pStyle w:val="IMSTemplateelementheadings"/>
              <w:rPr>
                <w:rFonts w:ascii="Arial" w:hAnsi="Arial" w:cs="Arial"/>
              </w:rPr>
            </w:pPr>
          </w:p>
        </w:tc>
      </w:tr>
      <w:tr w:rsidR="002F1D2A" w:rsidRPr="002F1D2A" w14:paraId="712C7A13" w14:textId="77777777" w:rsidTr="008B3418">
        <w:trPr>
          <w:trHeight w:val="194"/>
        </w:trPr>
        <w:tc>
          <w:tcPr>
            <w:tcW w:w="2520" w:type="dxa"/>
            <w:shd w:val="clear" w:color="auto" w:fill="auto"/>
          </w:tcPr>
          <w:p w14:paraId="3ED5DAAE" w14:textId="77777777" w:rsidR="00E30545" w:rsidRPr="002F1D2A" w:rsidRDefault="00E30545" w:rsidP="008B3418">
            <w:pPr>
              <w:pStyle w:val="IMSTemplateelementheadings"/>
              <w:rPr>
                <w:rFonts w:ascii="Arial" w:hAnsi="Arial" w:cs="Arial"/>
              </w:rPr>
            </w:pPr>
            <w:r w:rsidRPr="002F1D2A">
              <w:rPr>
                <w:rFonts w:ascii="Arial" w:hAnsi="Arial" w:cs="Arial"/>
              </w:rPr>
              <w:t>Related data elements</w:t>
            </w:r>
          </w:p>
        </w:tc>
        <w:tc>
          <w:tcPr>
            <w:tcW w:w="7260" w:type="dxa"/>
            <w:gridSpan w:val="4"/>
            <w:shd w:val="clear" w:color="auto" w:fill="auto"/>
          </w:tcPr>
          <w:p w14:paraId="2D332B6A" w14:textId="77777777" w:rsidR="00E30545" w:rsidRPr="00C66315" w:rsidRDefault="00E30545" w:rsidP="008B3418">
            <w:pPr>
              <w:pStyle w:val="IMSTemplatecontent"/>
              <w:rPr>
                <w:rStyle w:val="Hyperlink"/>
                <w:rFonts w:ascii="Arial" w:hAnsi="Arial" w:cs="Arial"/>
                <w:lang w:eastAsia="en-AU"/>
              </w:rPr>
            </w:pPr>
            <w:hyperlink w:anchor="_Campus—campus_code—NNNN[N](9)-NN_1" w:history="1">
              <w:r w:rsidRPr="00C66315">
                <w:rPr>
                  <w:rStyle w:val="Hyperlink"/>
                  <w:rFonts w:ascii="Arial" w:hAnsi="Arial" w:cs="Arial"/>
                  <w:lang w:eastAsia="en-AU"/>
                </w:rPr>
                <w:t>Campus—campus code</w:t>
              </w:r>
            </w:hyperlink>
          </w:p>
          <w:p w14:paraId="1F15520F" w14:textId="77777777" w:rsidR="00E30545" w:rsidRPr="00C66315" w:rsidRDefault="00E30545" w:rsidP="008B3418">
            <w:pPr>
              <w:pStyle w:val="IMSTemplatecontent"/>
              <w:rPr>
                <w:rStyle w:val="Hyperlink"/>
              </w:rPr>
            </w:pPr>
            <w:hyperlink w:anchor="_Client—caries_risk_status—N" w:history="1">
              <w:r w:rsidRPr="00C66315">
                <w:rPr>
                  <w:rStyle w:val="Hyperlink"/>
                  <w:rFonts w:ascii="Arial" w:hAnsi="Arial" w:cs="Arial"/>
                  <w:lang w:eastAsia="en-AU"/>
                </w:rPr>
                <w:t>Client—caries risk status</w:t>
              </w:r>
            </w:hyperlink>
          </w:p>
          <w:p w14:paraId="0FF9C70B" w14:textId="77777777" w:rsidR="00E30545" w:rsidRPr="00C66315" w:rsidRDefault="00E30545" w:rsidP="008B3418">
            <w:pPr>
              <w:pStyle w:val="IMSTemplatecontent"/>
              <w:rPr>
                <w:rStyle w:val="Hyperlink"/>
                <w:rFonts w:ascii="Arial" w:hAnsi="Arial" w:cs="Arial"/>
                <w:lang w:eastAsia="en-AU"/>
              </w:rPr>
            </w:pPr>
            <w:hyperlink w:anchor="_Client—filled_teeth,_permanent—N[N]" w:history="1">
              <w:r w:rsidRPr="00C66315">
                <w:rPr>
                  <w:rStyle w:val="Hyperlink"/>
                  <w:rFonts w:ascii="Arial" w:hAnsi="Arial" w:cs="Arial"/>
                  <w:lang w:eastAsia="en-AU"/>
                </w:rPr>
                <w:t>Client—filled teeth, permanent</w:t>
              </w:r>
            </w:hyperlink>
          </w:p>
          <w:p w14:paraId="7C55B04F" w14:textId="77777777" w:rsidR="00E30545" w:rsidRPr="00C66315" w:rsidRDefault="00E30545" w:rsidP="008B3418">
            <w:pPr>
              <w:pStyle w:val="IMSTemplatecontent"/>
              <w:rPr>
                <w:rStyle w:val="Hyperlink"/>
                <w:rFonts w:ascii="Arial" w:hAnsi="Arial" w:cs="Arial"/>
                <w:lang w:eastAsia="en-AU"/>
              </w:rPr>
            </w:pPr>
            <w:hyperlink w:anchor="_Course_of_care—type—N" w:history="1">
              <w:r w:rsidRPr="00C66315">
                <w:rPr>
                  <w:rStyle w:val="Hyperlink"/>
                  <w:rFonts w:ascii="Arial" w:hAnsi="Arial" w:cs="Arial"/>
                  <w:lang w:eastAsia="en-AU"/>
                </w:rPr>
                <w:t>Course of care—type</w:t>
              </w:r>
            </w:hyperlink>
          </w:p>
          <w:p w14:paraId="7E59B331" w14:textId="77777777" w:rsidR="00E30545" w:rsidRPr="00C66315" w:rsidRDefault="00E30545" w:rsidP="008B3418">
            <w:pPr>
              <w:pStyle w:val="IMSTemplatecontent"/>
              <w:rPr>
                <w:rStyle w:val="Hyperlink"/>
                <w:rFonts w:ascii="Arial" w:hAnsi="Arial" w:cs="Arial"/>
                <w:lang w:eastAsia="en-AU"/>
              </w:rPr>
            </w:pPr>
            <w:hyperlink w:anchor="_Visit—date—DDMMYYYY" w:history="1">
              <w:r w:rsidRPr="00C66315">
                <w:rPr>
                  <w:rStyle w:val="Hyperlink"/>
                  <w:rFonts w:ascii="Arial" w:hAnsi="Arial" w:cs="Arial"/>
                  <w:lang w:eastAsia="en-AU"/>
                </w:rPr>
                <w:t>Visit—date</w:t>
              </w:r>
            </w:hyperlink>
            <w:r w:rsidRPr="00C66315" w:rsidDel="001220A6">
              <w:rPr>
                <w:rStyle w:val="Hyperlink"/>
                <w:rFonts w:ascii="Arial" w:hAnsi="Arial" w:cs="Arial"/>
                <w:lang w:eastAsia="en-AU"/>
              </w:rPr>
              <w:t xml:space="preserve"> </w:t>
            </w:r>
          </w:p>
          <w:p w14:paraId="523C5F9A" w14:textId="77777777" w:rsidR="00E30545" w:rsidRPr="002F1D2A" w:rsidRDefault="00E30545" w:rsidP="008B3418">
            <w:pPr>
              <w:pStyle w:val="IMSTemplatecontent"/>
              <w:rPr>
                <w:rFonts w:ascii="Arial" w:hAnsi="Arial" w:cs="Arial"/>
                <w:lang w:eastAsia="en-AU"/>
              </w:rPr>
            </w:pPr>
            <w:hyperlink w:anchor="_Visit—service_delivery_setting—N" w:history="1">
              <w:r w:rsidRPr="00C66315">
                <w:rPr>
                  <w:rStyle w:val="Hyperlink"/>
                  <w:rFonts w:ascii="Arial" w:hAnsi="Arial" w:cs="Arial"/>
                  <w:lang w:eastAsia="en-AU"/>
                </w:rPr>
                <w:t>Visit—service delivery setting</w:t>
              </w:r>
            </w:hyperlink>
          </w:p>
        </w:tc>
      </w:tr>
      <w:tr w:rsidR="002F1D2A" w:rsidRPr="002F1D2A" w14:paraId="3ED01069" w14:textId="77777777" w:rsidTr="008B3418">
        <w:trPr>
          <w:trHeight w:val="294"/>
        </w:trPr>
        <w:tc>
          <w:tcPr>
            <w:tcW w:w="2520" w:type="dxa"/>
            <w:shd w:val="clear" w:color="auto" w:fill="auto"/>
          </w:tcPr>
          <w:p w14:paraId="525410A7" w14:textId="77777777" w:rsidR="00E30545" w:rsidRPr="002F1D2A" w:rsidRDefault="00E30545" w:rsidP="008B3418">
            <w:pPr>
              <w:pStyle w:val="IMSTemplateelementheadings"/>
              <w:rPr>
                <w:rFonts w:ascii="Arial" w:hAnsi="Arial" w:cs="Arial"/>
              </w:rPr>
            </w:pPr>
            <w:r w:rsidRPr="002F1D2A">
              <w:rPr>
                <w:rFonts w:ascii="Arial" w:hAnsi="Arial" w:cs="Arial"/>
              </w:rPr>
              <w:t>Edit/validation rules</w:t>
            </w:r>
          </w:p>
        </w:tc>
        <w:tc>
          <w:tcPr>
            <w:tcW w:w="7260" w:type="dxa"/>
            <w:gridSpan w:val="4"/>
            <w:shd w:val="clear" w:color="auto" w:fill="auto"/>
          </w:tcPr>
          <w:p w14:paraId="7E0FCA47"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D62 Sum of decayed, filled and missing deciduous teeth must be less than or equal to 20</w:t>
            </w:r>
          </w:p>
        </w:tc>
      </w:tr>
      <w:tr w:rsidR="002F1D2A" w:rsidRPr="002F1D2A" w14:paraId="2115F18C" w14:textId="77777777" w:rsidTr="008B3418">
        <w:trPr>
          <w:trHeight w:val="294"/>
        </w:trPr>
        <w:tc>
          <w:tcPr>
            <w:tcW w:w="2520" w:type="dxa"/>
            <w:shd w:val="clear" w:color="auto" w:fill="auto"/>
          </w:tcPr>
          <w:p w14:paraId="4F12677B" w14:textId="77777777" w:rsidR="00E30545" w:rsidRPr="002F1D2A" w:rsidRDefault="00E30545" w:rsidP="008B3418">
            <w:pPr>
              <w:pStyle w:val="IMSTemplateelementheadings"/>
              <w:rPr>
                <w:rFonts w:ascii="Arial" w:hAnsi="Arial" w:cs="Arial"/>
              </w:rPr>
            </w:pPr>
            <w:r w:rsidRPr="002F1D2A">
              <w:rPr>
                <w:rFonts w:ascii="Arial" w:hAnsi="Arial" w:cs="Arial"/>
              </w:rPr>
              <w:t>Other related information</w:t>
            </w:r>
          </w:p>
        </w:tc>
        <w:tc>
          <w:tcPr>
            <w:tcW w:w="7260" w:type="dxa"/>
            <w:gridSpan w:val="4"/>
            <w:shd w:val="clear" w:color="auto" w:fill="auto"/>
          </w:tcPr>
          <w:p w14:paraId="1018C3A3" w14:textId="77777777" w:rsidR="00E30545" w:rsidRPr="002F1D2A" w:rsidRDefault="00E30545" w:rsidP="008B3418">
            <w:pPr>
              <w:pStyle w:val="IMSTemplatecontent"/>
              <w:rPr>
                <w:rFonts w:ascii="Arial" w:hAnsi="Arial" w:cs="Arial"/>
                <w:lang w:eastAsia="en-AU"/>
              </w:rPr>
            </w:pPr>
          </w:p>
        </w:tc>
      </w:tr>
    </w:tbl>
    <w:p w14:paraId="61E05D93" w14:textId="77777777" w:rsidR="00E30545" w:rsidRPr="002F1D2A" w:rsidRDefault="00E30545" w:rsidP="00E30545">
      <w:pPr>
        <w:rPr>
          <w:b/>
          <w:sz w:val="28"/>
          <w:szCs w:val="28"/>
        </w:rPr>
      </w:pPr>
      <w:r w:rsidRPr="002F1D2A">
        <w:br w:type="page"/>
      </w:r>
    </w:p>
    <w:p w14:paraId="7772C8CF" w14:textId="77777777" w:rsidR="00E30545" w:rsidRPr="002F1D2A" w:rsidRDefault="00E30545" w:rsidP="009B2785">
      <w:pPr>
        <w:pStyle w:val="Heading3"/>
        <w:numPr>
          <w:ilvl w:val="2"/>
          <w:numId w:val="23"/>
        </w:numPr>
        <w:ind w:left="993" w:hanging="993"/>
        <w:rPr>
          <w:color w:val="auto"/>
        </w:rPr>
      </w:pPr>
      <w:bookmarkStart w:id="310" w:name="_Client—filled_teeth,_permanent—N[N]"/>
      <w:bookmarkStart w:id="311" w:name="_Toc12870120"/>
      <w:bookmarkStart w:id="312" w:name="_Toc161992972"/>
      <w:bookmarkEnd w:id="310"/>
      <w:r w:rsidRPr="002F1D2A">
        <w:rPr>
          <w:color w:val="auto"/>
        </w:rPr>
        <w:lastRenderedPageBreak/>
        <w:t>Client—filled teeth, permanent—N[N]</w:t>
      </w:r>
      <w:bookmarkEnd w:id="309"/>
      <w:bookmarkEnd w:id="311"/>
      <w:bookmarkEnd w:id="312"/>
    </w:p>
    <w:tbl>
      <w:tblPr>
        <w:tblW w:w="978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800"/>
        <w:gridCol w:w="2880"/>
        <w:gridCol w:w="2580"/>
      </w:tblGrid>
      <w:tr w:rsidR="002F1D2A" w:rsidRPr="002F1D2A" w14:paraId="4106C118" w14:textId="77777777" w:rsidTr="008B3418">
        <w:trPr>
          <w:trHeight w:val="295"/>
        </w:trPr>
        <w:tc>
          <w:tcPr>
            <w:tcW w:w="9780" w:type="dxa"/>
            <w:gridSpan w:val="4"/>
            <w:tcBorders>
              <w:top w:val="single" w:sz="4" w:space="0" w:color="auto"/>
              <w:bottom w:val="nil"/>
            </w:tcBorders>
            <w:shd w:val="clear" w:color="auto" w:fill="auto"/>
          </w:tcPr>
          <w:p w14:paraId="098EA96F" w14:textId="77777777" w:rsidR="00E30545" w:rsidRPr="002F1D2A" w:rsidRDefault="00E30545" w:rsidP="008B3418">
            <w:pPr>
              <w:pStyle w:val="IMSTemplateSectionHeading"/>
              <w:rPr>
                <w:rFonts w:ascii="Arial" w:hAnsi="Arial" w:cs="Arial"/>
                <w:color w:val="auto"/>
              </w:rPr>
            </w:pPr>
            <w:r w:rsidRPr="002F1D2A">
              <w:rPr>
                <w:rFonts w:ascii="Arial" w:hAnsi="Arial" w:cs="Arial"/>
                <w:color w:val="auto"/>
              </w:rPr>
              <w:t>Identifying and definitional attributes</w:t>
            </w:r>
          </w:p>
        </w:tc>
      </w:tr>
      <w:tr w:rsidR="002F1D2A" w:rsidRPr="002F1D2A" w14:paraId="05405AA4" w14:textId="77777777" w:rsidTr="008B3418">
        <w:trPr>
          <w:trHeight w:val="294"/>
        </w:trPr>
        <w:tc>
          <w:tcPr>
            <w:tcW w:w="2520" w:type="dxa"/>
            <w:tcBorders>
              <w:top w:val="nil"/>
              <w:bottom w:val="single" w:sz="4" w:space="0" w:color="auto"/>
            </w:tcBorders>
            <w:shd w:val="clear" w:color="auto" w:fill="auto"/>
          </w:tcPr>
          <w:p w14:paraId="3B2A9148" w14:textId="77777777" w:rsidR="00E30545" w:rsidRPr="002F1D2A" w:rsidRDefault="00E30545" w:rsidP="008B3418">
            <w:pPr>
              <w:pStyle w:val="IMSTemplateelementheadings"/>
              <w:rPr>
                <w:rFonts w:ascii="Arial" w:hAnsi="Arial" w:cs="Arial"/>
              </w:rPr>
            </w:pPr>
            <w:r w:rsidRPr="002F1D2A">
              <w:rPr>
                <w:rFonts w:ascii="Arial" w:hAnsi="Arial" w:cs="Arial"/>
              </w:rPr>
              <w:t>Definition</w:t>
            </w:r>
          </w:p>
        </w:tc>
        <w:tc>
          <w:tcPr>
            <w:tcW w:w="7260" w:type="dxa"/>
            <w:gridSpan w:val="3"/>
            <w:tcBorders>
              <w:top w:val="nil"/>
              <w:bottom w:val="single" w:sz="4" w:space="0" w:color="auto"/>
            </w:tcBorders>
            <w:shd w:val="clear" w:color="auto" w:fill="auto"/>
          </w:tcPr>
          <w:p w14:paraId="6B144FA5" w14:textId="77777777" w:rsidR="00E30545" w:rsidRPr="002F1D2A" w:rsidRDefault="00E30545" w:rsidP="008B3418">
            <w:pPr>
              <w:pStyle w:val="IMSTemplatecontent"/>
              <w:rPr>
                <w:rFonts w:ascii="Arial" w:hAnsi="Arial" w:cs="Arial"/>
              </w:rPr>
            </w:pPr>
            <w:r w:rsidRPr="002F1D2A">
              <w:rPr>
                <w:rFonts w:ascii="Arial" w:hAnsi="Arial" w:cs="Arial"/>
                <w:lang w:eastAsia="en-AU"/>
              </w:rPr>
              <w:t>Number of permanent teeth that are filled due to dental caries</w:t>
            </w:r>
          </w:p>
        </w:tc>
      </w:tr>
      <w:tr w:rsidR="002F1D2A" w:rsidRPr="002F1D2A" w14:paraId="47A964EE" w14:textId="77777777" w:rsidTr="008B3418">
        <w:trPr>
          <w:trHeight w:val="295"/>
        </w:trPr>
        <w:tc>
          <w:tcPr>
            <w:tcW w:w="9780" w:type="dxa"/>
            <w:gridSpan w:val="4"/>
            <w:tcBorders>
              <w:top w:val="single" w:sz="4" w:space="0" w:color="auto"/>
            </w:tcBorders>
            <w:shd w:val="clear" w:color="auto" w:fill="auto"/>
          </w:tcPr>
          <w:p w14:paraId="10E1F60F" w14:textId="77777777" w:rsidR="00E30545" w:rsidRPr="002F1D2A" w:rsidRDefault="00E30545" w:rsidP="008B3418">
            <w:pPr>
              <w:pStyle w:val="IMSTemplateMainSectionHeading"/>
              <w:rPr>
                <w:rFonts w:ascii="Arial" w:hAnsi="Arial" w:cs="Arial"/>
              </w:rPr>
            </w:pPr>
            <w:r w:rsidRPr="002F1D2A">
              <w:rPr>
                <w:rFonts w:ascii="Arial" w:hAnsi="Arial" w:cs="Arial"/>
              </w:rPr>
              <w:t>Value domain attributes</w:t>
            </w:r>
          </w:p>
        </w:tc>
      </w:tr>
      <w:tr w:rsidR="002F1D2A" w:rsidRPr="002F1D2A" w14:paraId="1FC780C4" w14:textId="77777777" w:rsidTr="008B3418">
        <w:trPr>
          <w:cantSplit/>
          <w:trHeight w:val="295"/>
        </w:trPr>
        <w:tc>
          <w:tcPr>
            <w:tcW w:w="9780" w:type="dxa"/>
            <w:gridSpan w:val="4"/>
            <w:shd w:val="clear" w:color="auto" w:fill="auto"/>
          </w:tcPr>
          <w:p w14:paraId="4891E33D" w14:textId="77777777" w:rsidR="00E30545" w:rsidRPr="002F1D2A" w:rsidRDefault="00E30545" w:rsidP="008B3418">
            <w:pPr>
              <w:pStyle w:val="IMSTemplateSectionHeading"/>
              <w:rPr>
                <w:rFonts w:ascii="Arial" w:hAnsi="Arial" w:cs="Arial"/>
                <w:color w:val="auto"/>
              </w:rPr>
            </w:pPr>
            <w:r w:rsidRPr="002F1D2A">
              <w:rPr>
                <w:rFonts w:ascii="Arial" w:hAnsi="Arial" w:cs="Arial"/>
                <w:color w:val="auto"/>
              </w:rPr>
              <w:t>Representational attributes</w:t>
            </w:r>
          </w:p>
        </w:tc>
      </w:tr>
      <w:tr w:rsidR="002F1D2A" w:rsidRPr="002F1D2A" w14:paraId="2FA92E30" w14:textId="77777777" w:rsidTr="008B3418">
        <w:trPr>
          <w:trHeight w:val="295"/>
        </w:trPr>
        <w:tc>
          <w:tcPr>
            <w:tcW w:w="2520" w:type="dxa"/>
            <w:shd w:val="clear" w:color="auto" w:fill="auto"/>
          </w:tcPr>
          <w:p w14:paraId="43A39E5E" w14:textId="77777777" w:rsidR="00E30545" w:rsidRPr="002F1D2A" w:rsidRDefault="00E30545" w:rsidP="008B3418">
            <w:pPr>
              <w:pStyle w:val="IMSTemplateelementheadings"/>
              <w:rPr>
                <w:rFonts w:ascii="Arial" w:hAnsi="Arial" w:cs="Arial"/>
              </w:rPr>
            </w:pPr>
            <w:r w:rsidRPr="002F1D2A">
              <w:rPr>
                <w:rFonts w:ascii="Arial" w:hAnsi="Arial" w:cs="Arial"/>
              </w:rPr>
              <w:t>Representation class</w:t>
            </w:r>
          </w:p>
        </w:tc>
        <w:tc>
          <w:tcPr>
            <w:tcW w:w="1800" w:type="dxa"/>
            <w:shd w:val="clear" w:color="auto" w:fill="auto"/>
          </w:tcPr>
          <w:p w14:paraId="76FF5AB4"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Total</w:t>
            </w:r>
          </w:p>
        </w:tc>
        <w:tc>
          <w:tcPr>
            <w:tcW w:w="2880" w:type="dxa"/>
            <w:shd w:val="clear" w:color="auto" w:fill="auto"/>
          </w:tcPr>
          <w:p w14:paraId="3D47B46F" w14:textId="77777777" w:rsidR="00E30545" w:rsidRPr="002F1D2A" w:rsidRDefault="00E30545" w:rsidP="008B3418">
            <w:pPr>
              <w:pStyle w:val="IMSTemplateelementheadings"/>
              <w:rPr>
                <w:rFonts w:ascii="Arial" w:hAnsi="Arial" w:cs="Arial"/>
              </w:rPr>
            </w:pPr>
            <w:r w:rsidRPr="002F1D2A">
              <w:rPr>
                <w:rFonts w:ascii="Arial" w:hAnsi="Arial" w:cs="Arial"/>
              </w:rPr>
              <w:t>Data type</w:t>
            </w:r>
          </w:p>
        </w:tc>
        <w:tc>
          <w:tcPr>
            <w:tcW w:w="2580" w:type="dxa"/>
            <w:shd w:val="clear" w:color="auto" w:fill="auto"/>
          </w:tcPr>
          <w:p w14:paraId="02E1E8B6"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Number</w:t>
            </w:r>
          </w:p>
        </w:tc>
      </w:tr>
      <w:tr w:rsidR="002F1D2A" w:rsidRPr="002F1D2A" w14:paraId="2B97CC35" w14:textId="77777777" w:rsidTr="008B3418">
        <w:trPr>
          <w:trHeight w:val="295"/>
        </w:trPr>
        <w:tc>
          <w:tcPr>
            <w:tcW w:w="2520" w:type="dxa"/>
            <w:shd w:val="clear" w:color="auto" w:fill="auto"/>
          </w:tcPr>
          <w:p w14:paraId="085DB764" w14:textId="77777777" w:rsidR="00E30545" w:rsidRPr="002F1D2A" w:rsidRDefault="00E30545" w:rsidP="008B3418">
            <w:pPr>
              <w:pStyle w:val="IMSTemplateelementheadings"/>
              <w:rPr>
                <w:rFonts w:ascii="Arial" w:hAnsi="Arial" w:cs="Arial"/>
              </w:rPr>
            </w:pPr>
            <w:r w:rsidRPr="002F1D2A">
              <w:rPr>
                <w:rFonts w:ascii="Arial" w:hAnsi="Arial" w:cs="Arial"/>
              </w:rPr>
              <w:t>Format</w:t>
            </w:r>
          </w:p>
        </w:tc>
        <w:tc>
          <w:tcPr>
            <w:tcW w:w="1800" w:type="dxa"/>
            <w:shd w:val="clear" w:color="auto" w:fill="auto"/>
          </w:tcPr>
          <w:p w14:paraId="0E513A8B"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N[N]</w:t>
            </w:r>
          </w:p>
        </w:tc>
        <w:tc>
          <w:tcPr>
            <w:tcW w:w="2880" w:type="dxa"/>
            <w:shd w:val="clear" w:color="auto" w:fill="auto"/>
          </w:tcPr>
          <w:p w14:paraId="5D3F9759" w14:textId="77777777" w:rsidR="00E30545" w:rsidRPr="002F1D2A" w:rsidRDefault="00E30545" w:rsidP="008B3418">
            <w:pPr>
              <w:pStyle w:val="IMSTemplateelementheadings"/>
              <w:rPr>
                <w:rFonts w:ascii="Arial" w:hAnsi="Arial" w:cs="Arial"/>
              </w:rPr>
            </w:pPr>
            <w:r w:rsidRPr="002F1D2A">
              <w:rPr>
                <w:rFonts w:ascii="Arial" w:hAnsi="Arial" w:cs="Arial"/>
              </w:rPr>
              <w:t>Maximum character length</w:t>
            </w:r>
          </w:p>
        </w:tc>
        <w:tc>
          <w:tcPr>
            <w:tcW w:w="2580" w:type="dxa"/>
            <w:shd w:val="clear" w:color="auto" w:fill="auto"/>
          </w:tcPr>
          <w:p w14:paraId="6B9E1BA7"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2</w:t>
            </w:r>
          </w:p>
        </w:tc>
      </w:tr>
      <w:tr w:rsidR="002F1D2A" w:rsidRPr="002F1D2A" w14:paraId="03DC7FD0" w14:textId="77777777" w:rsidTr="008B3418">
        <w:trPr>
          <w:trHeight w:val="295"/>
        </w:trPr>
        <w:tc>
          <w:tcPr>
            <w:tcW w:w="9780" w:type="dxa"/>
            <w:gridSpan w:val="4"/>
            <w:tcBorders>
              <w:top w:val="single" w:sz="4" w:space="0" w:color="auto"/>
              <w:bottom w:val="nil"/>
            </w:tcBorders>
            <w:shd w:val="clear" w:color="auto" w:fill="auto"/>
          </w:tcPr>
          <w:p w14:paraId="7981CE83" w14:textId="77777777" w:rsidR="00E30545" w:rsidRPr="002F1D2A" w:rsidRDefault="00E30545" w:rsidP="008B3418">
            <w:pPr>
              <w:pStyle w:val="IMSTemplateMainSectionHeading"/>
              <w:rPr>
                <w:rFonts w:ascii="Arial" w:hAnsi="Arial" w:cs="Arial"/>
              </w:rPr>
            </w:pPr>
            <w:r w:rsidRPr="002F1D2A">
              <w:rPr>
                <w:rFonts w:ascii="Arial" w:hAnsi="Arial" w:cs="Arial"/>
              </w:rPr>
              <w:t>Data element attributes</w:t>
            </w:r>
          </w:p>
        </w:tc>
      </w:tr>
      <w:tr w:rsidR="002F1D2A" w:rsidRPr="002F1D2A" w14:paraId="11487C4E" w14:textId="77777777" w:rsidTr="008B3418">
        <w:trPr>
          <w:trHeight w:val="295"/>
        </w:trPr>
        <w:tc>
          <w:tcPr>
            <w:tcW w:w="9780" w:type="dxa"/>
            <w:gridSpan w:val="4"/>
            <w:tcBorders>
              <w:top w:val="nil"/>
            </w:tcBorders>
            <w:shd w:val="clear" w:color="auto" w:fill="auto"/>
          </w:tcPr>
          <w:p w14:paraId="3D200ABB" w14:textId="77777777" w:rsidR="00E30545" w:rsidRPr="002F1D2A" w:rsidRDefault="00E30545" w:rsidP="008B3418">
            <w:pPr>
              <w:pStyle w:val="IMSTemplateSectionHeading"/>
              <w:rPr>
                <w:rFonts w:ascii="Arial" w:hAnsi="Arial" w:cs="Arial"/>
                <w:color w:val="auto"/>
              </w:rPr>
            </w:pPr>
            <w:r w:rsidRPr="002F1D2A">
              <w:rPr>
                <w:rFonts w:ascii="Arial" w:hAnsi="Arial" w:cs="Arial"/>
                <w:color w:val="auto"/>
              </w:rPr>
              <w:t xml:space="preserve">Reporting attributes </w:t>
            </w:r>
          </w:p>
        </w:tc>
      </w:tr>
      <w:tr w:rsidR="002F1D2A" w:rsidRPr="002F1D2A" w14:paraId="1F6995AB" w14:textId="77777777" w:rsidTr="008B3418">
        <w:trPr>
          <w:trHeight w:val="294"/>
        </w:trPr>
        <w:tc>
          <w:tcPr>
            <w:tcW w:w="2520" w:type="dxa"/>
            <w:shd w:val="clear" w:color="auto" w:fill="auto"/>
          </w:tcPr>
          <w:p w14:paraId="24D5840B" w14:textId="77777777" w:rsidR="00E30545" w:rsidRPr="002F1D2A" w:rsidRDefault="00E30545" w:rsidP="008B3418">
            <w:pPr>
              <w:pStyle w:val="IMSTemplateelementheadings"/>
              <w:rPr>
                <w:rFonts w:ascii="Arial" w:hAnsi="Arial" w:cs="Arial"/>
              </w:rPr>
            </w:pPr>
            <w:r w:rsidRPr="002F1D2A">
              <w:rPr>
                <w:rFonts w:ascii="Arial" w:hAnsi="Arial" w:cs="Arial"/>
              </w:rPr>
              <w:t>Reported by</w:t>
            </w:r>
          </w:p>
        </w:tc>
        <w:tc>
          <w:tcPr>
            <w:tcW w:w="7260" w:type="dxa"/>
            <w:gridSpan w:val="3"/>
            <w:shd w:val="clear" w:color="auto" w:fill="auto"/>
          </w:tcPr>
          <w:p w14:paraId="2E376D51"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All service providers</w:t>
            </w:r>
          </w:p>
        </w:tc>
      </w:tr>
      <w:tr w:rsidR="002F1D2A" w:rsidRPr="002F1D2A" w14:paraId="604BC94E" w14:textId="77777777" w:rsidTr="008B3418">
        <w:trPr>
          <w:cantSplit/>
          <w:trHeight w:val="295"/>
        </w:trPr>
        <w:tc>
          <w:tcPr>
            <w:tcW w:w="2520" w:type="dxa"/>
            <w:tcBorders>
              <w:bottom w:val="nil"/>
            </w:tcBorders>
            <w:shd w:val="clear" w:color="auto" w:fill="auto"/>
          </w:tcPr>
          <w:p w14:paraId="309F8169" w14:textId="77777777" w:rsidR="00E30545" w:rsidRPr="002F1D2A" w:rsidRDefault="00E30545" w:rsidP="008B3418">
            <w:pPr>
              <w:pStyle w:val="IMSTemplateelementheadings"/>
              <w:rPr>
                <w:rFonts w:ascii="Arial" w:hAnsi="Arial" w:cs="Arial"/>
              </w:rPr>
            </w:pPr>
            <w:r w:rsidRPr="002F1D2A">
              <w:rPr>
                <w:rFonts w:ascii="Arial" w:hAnsi="Arial" w:cs="Arial"/>
              </w:rPr>
              <w:t>Reported for</w:t>
            </w:r>
          </w:p>
        </w:tc>
        <w:tc>
          <w:tcPr>
            <w:tcW w:w="7260" w:type="dxa"/>
            <w:gridSpan w:val="3"/>
            <w:tcBorders>
              <w:bottom w:val="nil"/>
            </w:tcBorders>
            <w:shd w:val="clear" w:color="auto" w:fill="auto"/>
          </w:tcPr>
          <w:p w14:paraId="72346D23"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Where a course of care (except emergency course of care) and an internal attended visit is present and Campus—campus code is not a specialist clinic. Optional where campus is a specialist clinic.</w:t>
            </w:r>
          </w:p>
        </w:tc>
      </w:tr>
      <w:tr w:rsidR="002F1D2A" w:rsidRPr="002F1D2A" w14:paraId="6FE7F3A6" w14:textId="77777777" w:rsidTr="008B3418">
        <w:trPr>
          <w:trHeight w:val="294"/>
        </w:trPr>
        <w:tc>
          <w:tcPr>
            <w:tcW w:w="2520" w:type="dxa"/>
            <w:tcBorders>
              <w:top w:val="nil"/>
              <w:bottom w:val="single" w:sz="4" w:space="0" w:color="auto"/>
            </w:tcBorders>
            <w:shd w:val="clear" w:color="auto" w:fill="auto"/>
          </w:tcPr>
          <w:p w14:paraId="56769D43" w14:textId="77777777" w:rsidR="00E30545" w:rsidRPr="002F1D2A" w:rsidRDefault="00E30545" w:rsidP="008B3418">
            <w:pPr>
              <w:pStyle w:val="IMSTemplateelementheadings"/>
              <w:rPr>
                <w:rFonts w:ascii="Arial" w:hAnsi="Arial" w:cs="Arial"/>
              </w:rPr>
            </w:pPr>
            <w:r w:rsidRPr="002F1D2A">
              <w:rPr>
                <w:rFonts w:ascii="Arial" w:hAnsi="Arial" w:cs="Arial"/>
              </w:rPr>
              <w:t>Reported when</w:t>
            </w:r>
          </w:p>
        </w:tc>
        <w:tc>
          <w:tcPr>
            <w:tcW w:w="7260" w:type="dxa"/>
            <w:gridSpan w:val="3"/>
            <w:tcBorders>
              <w:top w:val="nil"/>
              <w:bottom w:val="single" w:sz="4" w:space="0" w:color="auto"/>
            </w:tcBorders>
            <w:shd w:val="clear" w:color="auto" w:fill="auto"/>
          </w:tcPr>
          <w:p w14:paraId="1F7BEAB5"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Visit—date is present and Visit—service delivery setting is not code 6 (private dental setting)</w:t>
            </w:r>
          </w:p>
        </w:tc>
      </w:tr>
      <w:tr w:rsidR="002F1D2A" w:rsidRPr="002F1D2A" w14:paraId="7CF876CE" w14:textId="77777777" w:rsidTr="008B3418">
        <w:trPr>
          <w:trHeight w:val="295"/>
        </w:trPr>
        <w:tc>
          <w:tcPr>
            <w:tcW w:w="9780" w:type="dxa"/>
            <w:gridSpan w:val="4"/>
            <w:tcBorders>
              <w:top w:val="single" w:sz="4" w:space="0" w:color="auto"/>
              <w:bottom w:val="nil"/>
            </w:tcBorders>
            <w:shd w:val="clear" w:color="auto" w:fill="auto"/>
          </w:tcPr>
          <w:p w14:paraId="307B159A" w14:textId="77777777" w:rsidR="00E30545" w:rsidRPr="002F1D2A" w:rsidRDefault="00E30545" w:rsidP="008B3418">
            <w:pPr>
              <w:pStyle w:val="IMSTemplateSectionHeading"/>
              <w:rPr>
                <w:rFonts w:ascii="Arial" w:hAnsi="Arial" w:cs="Arial"/>
                <w:color w:val="auto"/>
              </w:rPr>
            </w:pPr>
            <w:r w:rsidRPr="002F1D2A">
              <w:rPr>
                <w:rFonts w:ascii="Arial" w:hAnsi="Arial" w:cs="Arial"/>
                <w:color w:val="auto"/>
              </w:rPr>
              <w:t>Collection and usage attributes</w:t>
            </w:r>
          </w:p>
        </w:tc>
      </w:tr>
      <w:tr w:rsidR="002F1D2A" w:rsidRPr="002F1D2A" w14:paraId="0F5EB335" w14:textId="77777777" w:rsidTr="008B3418">
        <w:trPr>
          <w:trHeight w:val="295"/>
        </w:trPr>
        <w:tc>
          <w:tcPr>
            <w:tcW w:w="2520" w:type="dxa"/>
            <w:tcBorders>
              <w:top w:val="nil"/>
              <w:bottom w:val="nil"/>
            </w:tcBorders>
            <w:shd w:val="clear" w:color="auto" w:fill="auto"/>
          </w:tcPr>
          <w:p w14:paraId="62F2B013" w14:textId="77777777" w:rsidR="00E30545" w:rsidRPr="002F1D2A" w:rsidRDefault="00E30545" w:rsidP="008B3418">
            <w:pPr>
              <w:pStyle w:val="IMSTemplateelementheadings"/>
              <w:rPr>
                <w:rFonts w:ascii="Arial" w:hAnsi="Arial" w:cs="Arial"/>
              </w:rPr>
            </w:pPr>
            <w:r w:rsidRPr="002F1D2A">
              <w:rPr>
                <w:rFonts w:ascii="Arial" w:hAnsi="Arial" w:cs="Arial"/>
              </w:rPr>
              <w:t>Guide for use</w:t>
            </w:r>
          </w:p>
        </w:tc>
        <w:tc>
          <w:tcPr>
            <w:tcW w:w="7260" w:type="dxa"/>
            <w:gridSpan w:val="3"/>
            <w:tcBorders>
              <w:top w:val="nil"/>
              <w:bottom w:val="nil"/>
            </w:tcBorders>
            <w:shd w:val="clear" w:color="auto" w:fill="auto"/>
          </w:tcPr>
          <w:p w14:paraId="1359B0D5"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Measuring filled teeth is a means to numerically express the caries prevalence and is obtained by calculating the number of teeth with filling/s.</w:t>
            </w:r>
          </w:p>
          <w:p w14:paraId="72E18C61"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Where a tooth has both decay and filling/s, it is scored as a decayed tooth.</w:t>
            </w:r>
          </w:p>
          <w:p w14:paraId="51D35D7F"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For filled teeth, only count those known to be filled due to caries, not other reasons such as due to erosion or fracture.</w:t>
            </w:r>
          </w:p>
          <w:p w14:paraId="34B6BF82"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Maximum score is 32, meaning all permanent teeth are filled.</w:t>
            </w:r>
          </w:p>
          <w:p w14:paraId="61DDA70E"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For further information, refer to WHO Oral Health Surveys – Basic methods, 4th edition.</w:t>
            </w:r>
          </w:p>
        </w:tc>
      </w:tr>
      <w:tr w:rsidR="002F1D2A" w:rsidRPr="002F1D2A" w14:paraId="04AC84FC" w14:textId="77777777" w:rsidTr="008B3418">
        <w:trPr>
          <w:trHeight w:val="295"/>
        </w:trPr>
        <w:tc>
          <w:tcPr>
            <w:tcW w:w="2520" w:type="dxa"/>
            <w:tcBorders>
              <w:top w:val="nil"/>
            </w:tcBorders>
            <w:shd w:val="clear" w:color="auto" w:fill="auto"/>
          </w:tcPr>
          <w:p w14:paraId="3F0DBA0B" w14:textId="77777777" w:rsidR="00E30545" w:rsidRPr="002F1D2A" w:rsidRDefault="00E30545" w:rsidP="008B3418">
            <w:pPr>
              <w:pStyle w:val="IMSTemplateelementheadings"/>
              <w:rPr>
                <w:rFonts w:ascii="Arial" w:hAnsi="Arial" w:cs="Arial"/>
              </w:rPr>
            </w:pPr>
            <w:r w:rsidRPr="002F1D2A">
              <w:rPr>
                <w:rFonts w:ascii="Arial" w:hAnsi="Arial" w:cs="Arial"/>
              </w:rPr>
              <w:t>Purpose/context</w:t>
            </w:r>
          </w:p>
        </w:tc>
        <w:tc>
          <w:tcPr>
            <w:tcW w:w="7260" w:type="dxa"/>
            <w:gridSpan w:val="3"/>
            <w:tcBorders>
              <w:top w:val="nil"/>
            </w:tcBorders>
            <w:shd w:val="clear" w:color="auto" w:fill="auto"/>
          </w:tcPr>
          <w:p w14:paraId="0CA6FDE8"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Program monitoring, service planning, epidemiology.</w:t>
            </w:r>
          </w:p>
          <w:p w14:paraId="7D6772D0"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Describes the prevalence of dental caries in an individual.</w:t>
            </w:r>
          </w:p>
        </w:tc>
      </w:tr>
      <w:tr w:rsidR="002F1D2A" w:rsidRPr="002F1D2A" w14:paraId="7F8A101F" w14:textId="77777777" w:rsidTr="008B3418">
        <w:trPr>
          <w:trHeight w:val="294"/>
        </w:trPr>
        <w:tc>
          <w:tcPr>
            <w:tcW w:w="9780" w:type="dxa"/>
            <w:gridSpan w:val="4"/>
            <w:tcBorders>
              <w:top w:val="single" w:sz="4" w:space="0" w:color="auto"/>
            </w:tcBorders>
            <w:shd w:val="clear" w:color="auto" w:fill="auto"/>
          </w:tcPr>
          <w:p w14:paraId="69766EEB" w14:textId="77777777" w:rsidR="00E30545" w:rsidRPr="002F1D2A" w:rsidRDefault="00E30545" w:rsidP="008B3418">
            <w:pPr>
              <w:pStyle w:val="IMSTemplateSectionHeading"/>
              <w:rPr>
                <w:rFonts w:ascii="Arial" w:hAnsi="Arial" w:cs="Arial"/>
                <w:color w:val="auto"/>
              </w:rPr>
            </w:pPr>
            <w:r w:rsidRPr="002F1D2A">
              <w:rPr>
                <w:rFonts w:ascii="Arial" w:hAnsi="Arial" w:cs="Arial"/>
                <w:color w:val="auto"/>
              </w:rPr>
              <w:t>Source and reference attributes</w:t>
            </w:r>
          </w:p>
        </w:tc>
      </w:tr>
      <w:tr w:rsidR="002F1D2A" w:rsidRPr="002F1D2A" w14:paraId="4DCA1678" w14:textId="77777777" w:rsidTr="008B3418">
        <w:trPr>
          <w:trHeight w:val="295"/>
        </w:trPr>
        <w:tc>
          <w:tcPr>
            <w:tcW w:w="2520" w:type="dxa"/>
            <w:shd w:val="clear" w:color="auto" w:fill="auto"/>
          </w:tcPr>
          <w:p w14:paraId="5DB85274" w14:textId="77777777" w:rsidR="00E30545" w:rsidRPr="002F1D2A" w:rsidRDefault="00E30545" w:rsidP="008B3418">
            <w:pPr>
              <w:pStyle w:val="IMSTemplateelementheadings"/>
              <w:rPr>
                <w:rFonts w:ascii="Arial" w:hAnsi="Arial" w:cs="Arial"/>
              </w:rPr>
            </w:pPr>
            <w:r w:rsidRPr="002F1D2A">
              <w:rPr>
                <w:rFonts w:ascii="Arial" w:hAnsi="Arial" w:cs="Arial"/>
              </w:rPr>
              <w:t>Definition source</w:t>
            </w:r>
          </w:p>
        </w:tc>
        <w:tc>
          <w:tcPr>
            <w:tcW w:w="7260" w:type="dxa"/>
            <w:gridSpan w:val="3"/>
            <w:shd w:val="clear" w:color="auto" w:fill="auto"/>
          </w:tcPr>
          <w:p w14:paraId="03401DF6"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World Health Organisation</w:t>
            </w:r>
          </w:p>
        </w:tc>
      </w:tr>
      <w:tr w:rsidR="002F1D2A" w:rsidRPr="002F1D2A" w14:paraId="1B60DBFE" w14:textId="77777777" w:rsidTr="008B3418">
        <w:trPr>
          <w:trHeight w:val="295"/>
        </w:trPr>
        <w:tc>
          <w:tcPr>
            <w:tcW w:w="2520" w:type="dxa"/>
            <w:shd w:val="clear" w:color="auto" w:fill="auto"/>
          </w:tcPr>
          <w:p w14:paraId="5CCCEAF6" w14:textId="77777777" w:rsidR="00E30545" w:rsidRPr="002F1D2A" w:rsidRDefault="00E30545" w:rsidP="008B3418">
            <w:pPr>
              <w:pStyle w:val="IMSTemplateelementheadings"/>
              <w:rPr>
                <w:rFonts w:ascii="Arial" w:hAnsi="Arial" w:cs="Arial"/>
              </w:rPr>
            </w:pPr>
            <w:r w:rsidRPr="002F1D2A">
              <w:rPr>
                <w:rFonts w:ascii="Arial" w:hAnsi="Arial" w:cs="Arial"/>
              </w:rPr>
              <w:t>Definition source identifier</w:t>
            </w:r>
          </w:p>
        </w:tc>
        <w:tc>
          <w:tcPr>
            <w:tcW w:w="7260" w:type="dxa"/>
            <w:gridSpan w:val="3"/>
            <w:shd w:val="clear" w:color="auto" w:fill="auto"/>
          </w:tcPr>
          <w:p w14:paraId="3C5EC964"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 xml:space="preserve">Based on </w:t>
            </w:r>
            <w:hyperlink r:id="rId50" w:history="1">
              <w:r w:rsidRPr="00A11574">
                <w:rPr>
                  <w:rStyle w:val="Hyperlink"/>
                  <w:rFonts w:ascii="Arial" w:hAnsi="Arial" w:cs="Arial"/>
                  <w:lang w:eastAsia="en-AU"/>
                </w:rPr>
                <w:t>WHO Oral Health Surveys – Basic methods, 4th edition</w:t>
              </w:r>
            </w:hyperlink>
          </w:p>
        </w:tc>
      </w:tr>
      <w:tr w:rsidR="002F1D2A" w:rsidRPr="002F1D2A" w14:paraId="57038DAB" w14:textId="77777777" w:rsidTr="008B3418">
        <w:trPr>
          <w:trHeight w:val="295"/>
        </w:trPr>
        <w:tc>
          <w:tcPr>
            <w:tcW w:w="2520" w:type="dxa"/>
            <w:tcBorders>
              <w:bottom w:val="nil"/>
            </w:tcBorders>
            <w:shd w:val="clear" w:color="auto" w:fill="auto"/>
          </w:tcPr>
          <w:p w14:paraId="6DE470DE" w14:textId="77777777" w:rsidR="00E30545" w:rsidRPr="002F1D2A" w:rsidRDefault="00E30545" w:rsidP="008B3418">
            <w:pPr>
              <w:pStyle w:val="IMSTemplateelementheadings"/>
              <w:rPr>
                <w:rFonts w:ascii="Arial" w:hAnsi="Arial" w:cs="Arial"/>
              </w:rPr>
            </w:pPr>
            <w:r w:rsidRPr="002F1D2A">
              <w:rPr>
                <w:rFonts w:ascii="Arial" w:hAnsi="Arial" w:cs="Arial"/>
              </w:rPr>
              <w:t>Value domain source</w:t>
            </w:r>
          </w:p>
        </w:tc>
        <w:tc>
          <w:tcPr>
            <w:tcW w:w="7260" w:type="dxa"/>
            <w:gridSpan w:val="3"/>
            <w:tcBorders>
              <w:bottom w:val="nil"/>
            </w:tcBorders>
            <w:shd w:val="clear" w:color="auto" w:fill="auto"/>
          </w:tcPr>
          <w:p w14:paraId="6FCAED6E"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World Health Organisation</w:t>
            </w:r>
          </w:p>
        </w:tc>
      </w:tr>
      <w:tr w:rsidR="002F1D2A" w:rsidRPr="002F1D2A" w14:paraId="63DD0B08" w14:textId="77777777" w:rsidTr="008B3418">
        <w:trPr>
          <w:trHeight w:val="295"/>
        </w:trPr>
        <w:tc>
          <w:tcPr>
            <w:tcW w:w="2520" w:type="dxa"/>
            <w:tcBorders>
              <w:top w:val="nil"/>
              <w:bottom w:val="single" w:sz="4" w:space="0" w:color="auto"/>
            </w:tcBorders>
            <w:shd w:val="clear" w:color="auto" w:fill="auto"/>
          </w:tcPr>
          <w:p w14:paraId="3E5ECAF0" w14:textId="77777777" w:rsidR="00E30545" w:rsidRPr="002F1D2A" w:rsidRDefault="00E30545" w:rsidP="008B3418">
            <w:pPr>
              <w:pStyle w:val="IMSTemplateelementheadings"/>
              <w:rPr>
                <w:rFonts w:ascii="Arial" w:hAnsi="Arial" w:cs="Arial"/>
              </w:rPr>
            </w:pPr>
            <w:r w:rsidRPr="002F1D2A">
              <w:rPr>
                <w:rFonts w:ascii="Arial" w:hAnsi="Arial" w:cs="Arial"/>
              </w:rPr>
              <w:t>Value domain identifier</w:t>
            </w:r>
          </w:p>
        </w:tc>
        <w:tc>
          <w:tcPr>
            <w:tcW w:w="7260" w:type="dxa"/>
            <w:gridSpan w:val="3"/>
            <w:tcBorders>
              <w:top w:val="nil"/>
              <w:bottom w:val="single" w:sz="4" w:space="0" w:color="auto"/>
            </w:tcBorders>
            <w:shd w:val="clear" w:color="auto" w:fill="auto"/>
          </w:tcPr>
          <w:p w14:paraId="559C2FA7"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 xml:space="preserve">Based on </w:t>
            </w:r>
            <w:hyperlink r:id="rId51" w:history="1">
              <w:r w:rsidRPr="00A11574">
                <w:rPr>
                  <w:rStyle w:val="Hyperlink"/>
                  <w:rFonts w:ascii="Arial" w:hAnsi="Arial" w:cs="Arial"/>
                  <w:lang w:eastAsia="en-AU"/>
                </w:rPr>
                <w:t>WHO Oral Health Surveys – Basic methods, 4th edition</w:t>
              </w:r>
            </w:hyperlink>
          </w:p>
        </w:tc>
      </w:tr>
      <w:tr w:rsidR="002F1D2A" w:rsidRPr="002F1D2A" w14:paraId="5872999C" w14:textId="77777777" w:rsidTr="008B3418">
        <w:trPr>
          <w:trHeight w:val="295"/>
        </w:trPr>
        <w:tc>
          <w:tcPr>
            <w:tcW w:w="9780" w:type="dxa"/>
            <w:gridSpan w:val="4"/>
            <w:tcBorders>
              <w:top w:val="single" w:sz="4" w:space="0" w:color="auto"/>
            </w:tcBorders>
            <w:shd w:val="clear" w:color="auto" w:fill="auto"/>
          </w:tcPr>
          <w:p w14:paraId="31FD2B4B" w14:textId="77777777" w:rsidR="00E30545" w:rsidRPr="002F1D2A" w:rsidRDefault="00E30545" w:rsidP="008B3418">
            <w:pPr>
              <w:pStyle w:val="IMSTemplateSectionHeading"/>
              <w:rPr>
                <w:rFonts w:ascii="Arial" w:hAnsi="Arial" w:cs="Arial"/>
                <w:color w:val="auto"/>
              </w:rPr>
            </w:pPr>
            <w:bookmarkStart w:id="313" w:name="_Toc391041651"/>
            <w:r w:rsidRPr="002F1D2A">
              <w:rPr>
                <w:rFonts w:ascii="Arial" w:hAnsi="Arial" w:cs="Arial"/>
                <w:color w:val="auto"/>
              </w:rPr>
              <w:t xml:space="preserve">Relational attributes </w:t>
            </w:r>
          </w:p>
        </w:tc>
      </w:tr>
      <w:tr w:rsidR="002F1D2A" w:rsidRPr="002F1D2A" w14:paraId="6586ECFA" w14:textId="77777777" w:rsidTr="008B3418">
        <w:trPr>
          <w:trHeight w:val="294"/>
        </w:trPr>
        <w:tc>
          <w:tcPr>
            <w:tcW w:w="2520" w:type="dxa"/>
            <w:shd w:val="clear" w:color="auto" w:fill="auto"/>
          </w:tcPr>
          <w:p w14:paraId="3F7BECCF" w14:textId="77777777" w:rsidR="00E30545" w:rsidRPr="002F1D2A" w:rsidRDefault="00E30545" w:rsidP="008B3418">
            <w:pPr>
              <w:pStyle w:val="IMSTemplateelementheadings"/>
              <w:rPr>
                <w:rFonts w:ascii="Arial" w:hAnsi="Arial" w:cs="Arial"/>
              </w:rPr>
            </w:pPr>
            <w:r w:rsidRPr="002F1D2A">
              <w:rPr>
                <w:rFonts w:ascii="Arial" w:hAnsi="Arial" w:cs="Arial"/>
              </w:rPr>
              <w:t>Related concepts</w:t>
            </w:r>
          </w:p>
        </w:tc>
        <w:tc>
          <w:tcPr>
            <w:tcW w:w="7260" w:type="dxa"/>
            <w:gridSpan w:val="3"/>
            <w:shd w:val="clear" w:color="auto" w:fill="auto"/>
          </w:tcPr>
          <w:p w14:paraId="103893B3" w14:textId="77777777" w:rsidR="00E30545" w:rsidRPr="002F1D2A" w:rsidRDefault="00E30545" w:rsidP="008B3418">
            <w:pPr>
              <w:pStyle w:val="IMSTemplatecontent"/>
              <w:rPr>
                <w:rFonts w:ascii="Arial" w:hAnsi="Arial" w:cs="Arial"/>
                <w:lang w:eastAsia="en-AU"/>
              </w:rPr>
            </w:pPr>
          </w:p>
        </w:tc>
      </w:tr>
      <w:tr w:rsidR="002F1D2A" w:rsidRPr="002F1D2A" w14:paraId="2699B1F8" w14:textId="77777777" w:rsidTr="008B3418">
        <w:trPr>
          <w:trHeight w:val="194"/>
        </w:trPr>
        <w:tc>
          <w:tcPr>
            <w:tcW w:w="2520" w:type="dxa"/>
            <w:shd w:val="clear" w:color="auto" w:fill="auto"/>
          </w:tcPr>
          <w:p w14:paraId="043E2072" w14:textId="77777777" w:rsidR="00E30545" w:rsidRPr="002F1D2A" w:rsidRDefault="00E30545" w:rsidP="008B3418">
            <w:pPr>
              <w:pStyle w:val="IMSTemplateelementheadings"/>
              <w:rPr>
                <w:rFonts w:ascii="Arial" w:hAnsi="Arial" w:cs="Arial"/>
              </w:rPr>
            </w:pPr>
            <w:r w:rsidRPr="002F1D2A">
              <w:rPr>
                <w:rFonts w:ascii="Arial" w:hAnsi="Arial" w:cs="Arial"/>
              </w:rPr>
              <w:t>Related data elements</w:t>
            </w:r>
          </w:p>
        </w:tc>
        <w:tc>
          <w:tcPr>
            <w:tcW w:w="7260" w:type="dxa"/>
            <w:gridSpan w:val="3"/>
            <w:shd w:val="clear" w:color="auto" w:fill="auto"/>
          </w:tcPr>
          <w:p w14:paraId="5E6F5EEC" w14:textId="77777777" w:rsidR="00E30545" w:rsidRPr="00C66315" w:rsidRDefault="00E30545" w:rsidP="008B3418">
            <w:pPr>
              <w:pStyle w:val="IMSTemplatecontent"/>
              <w:rPr>
                <w:rStyle w:val="Hyperlink"/>
                <w:rFonts w:ascii="Arial" w:hAnsi="Arial" w:cs="Arial"/>
                <w:lang w:eastAsia="en-AU"/>
              </w:rPr>
            </w:pPr>
            <w:hyperlink w:anchor="_Campus—campus_code—NNNN[N](9)-NN_1" w:history="1">
              <w:r w:rsidRPr="00C66315">
                <w:rPr>
                  <w:rStyle w:val="Hyperlink"/>
                  <w:rFonts w:ascii="Arial" w:hAnsi="Arial" w:cs="Arial"/>
                  <w:lang w:eastAsia="en-AU"/>
                </w:rPr>
                <w:t>Campus—campus code</w:t>
              </w:r>
            </w:hyperlink>
          </w:p>
          <w:p w14:paraId="719975B3" w14:textId="77777777" w:rsidR="00E30545" w:rsidRPr="00C66315" w:rsidRDefault="00E30545" w:rsidP="008B3418">
            <w:pPr>
              <w:pStyle w:val="IMSTemplatecontent"/>
              <w:rPr>
                <w:rStyle w:val="Hyperlink"/>
              </w:rPr>
            </w:pPr>
            <w:hyperlink w:anchor="_Client—caries_risk_status—N" w:history="1">
              <w:r w:rsidRPr="00C66315">
                <w:rPr>
                  <w:rStyle w:val="Hyperlink"/>
                  <w:rFonts w:ascii="Arial" w:hAnsi="Arial" w:cs="Arial"/>
                  <w:lang w:eastAsia="en-AU"/>
                </w:rPr>
                <w:t>Client—caries risk status</w:t>
              </w:r>
            </w:hyperlink>
          </w:p>
          <w:p w14:paraId="2745386F" w14:textId="77777777" w:rsidR="00E30545" w:rsidRPr="00C66315" w:rsidRDefault="00E30545" w:rsidP="008B3418">
            <w:pPr>
              <w:pStyle w:val="IMSTemplatecontent"/>
              <w:rPr>
                <w:rStyle w:val="Hyperlink"/>
                <w:rFonts w:ascii="Arial" w:hAnsi="Arial" w:cs="Arial"/>
                <w:lang w:eastAsia="en-AU"/>
              </w:rPr>
            </w:pPr>
            <w:hyperlink w:anchor="_Client—filled_teeth,_deciduous—N[N]" w:history="1">
              <w:r w:rsidRPr="00C66315">
                <w:rPr>
                  <w:rStyle w:val="Hyperlink"/>
                  <w:rFonts w:ascii="Arial" w:hAnsi="Arial" w:cs="Arial"/>
                  <w:lang w:eastAsia="en-AU"/>
                </w:rPr>
                <w:t>Client—filled teeth, deciduous</w:t>
              </w:r>
            </w:hyperlink>
          </w:p>
          <w:p w14:paraId="2592BD16" w14:textId="77777777" w:rsidR="00E30545" w:rsidRPr="00C66315" w:rsidRDefault="00E30545" w:rsidP="008B3418">
            <w:pPr>
              <w:pStyle w:val="IMSTemplatecontent"/>
              <w:rPr>
                <w:rStyle w:val="Hyperlink"/>
                <w:rFonts w:ascii="Arial" w:hAnsi="Arial" w:cs="Arial"/>
                <w:lang w:eastAsia="en-AU"/>
              </w:rPr>
            </w:pPr>
            <w:hyperlink w:anchor="_Course_of_care—type—N" w:history="1">
              <w:r w:rsidRPr="00C66315">
                <w:rPr>
                  <w:rStyle w:val="Hyperlink"/>
                  <w:rFonts w:ascii="Arial" w:hAnsi="Arial" w:cs="Arial"/>
                  <w:lang w:eastAsia="en-AU"/>
                </w:rPr>
                <w:t>Course of care—type</w:t>
              </w:r>
            </w:hyperlink>
          </w:p>
          <w:p w14:paraId="096CC8C4" w14:textId="77777777" w:rsidR="00E30545" w:rsidRPr="00C66315" w:rsidRDefault="00E30545" w:rsidP="008B3418">
            <w:pPr>
              <w:pStyle w:val="IMSTemplatecontent"/>
              <w:rPr>
                <w:rStyle w:val="Hyperlink"/>
                <w:rFonts w:ascii="Arial" w:hAnsi="Arial" w:cs="Arial"/>
                <w:lang w:eastAsia="en-AU"/>
              </w:rPr>
            </w:pPr>
            <w:hyperlink w:anchor="_Visit—date—DDMMYYYY" w:history="1">
              <w:r w:rsidRPr="00C66315">
                <w:rPr>
                  <w:rStyle w:val="Hyperlink"/>
                  <w:rFonts w:ascii="Arial" w:hAnsi="Arial" w:cs="Arial"/>
                  <w:lang w:eastAsia="en-AU"/>
                </w:rPr>
                <w:t>Visit—date</w:t>
              </w:r>
            </w:hyperlink>
          </w:p>
          <w:p w14:paraId="2D5EBD87" w14:textId="77777777" w:rsidR="00E30545" w:rsidRPr="002F1D2A" w:rsidRDefault="00E30545" w:rsidP="008B3418">
            <w:pPr>
              <w:pStyle w:val="IMSTemplatecontent"/>
              <w:rPr>
                <w:rFonts w:ascii="Arial" w:hAnsi="Arial" w:cs="Arial"/>
                <w:lang w:eastAsia="en-AU"/>
              </w:rPr>
            </w:pPr>
            <w:hyperlink w:anchor="_Visit—service_delivery_setting—N" w:history="1">
              <w:r w:rsidRPr="00C66315">
                <w:rPr>
                  <w:rStyle w:val="Hyperlink"/>
                  <w:rFonts w:ascii="Arial" w:hAnsi="Arial" w:cs="Arial"/>
                  <w:lang w:eastAsia="en-AU"/>
                </w:rPr>
                <w:t>Visit—service delivery setting</w:t>
              </w:r>
            </w:hyperlink>
          </w:p>
        </w:tc>
      </w:tr>
      <w:tr w:rsidR="002F1D2A" w:rsidRPr="002F1D2A" w14:paraId="4066B0ED" w14:textId="77777777" w:rsidTr="008B3418">
        <w:trPr>
          <w:trHeight w:val="294"/>
        </w:trPr>
        <w:tc>
          <w:tcPr>
            <w:tcW w:w="2520" w:type="dxa"/>
            <w:shd w:val="clear" w:color="auto" w:fill="auto"/>
          </w:tcPr>
          <w:p w14:paraId="714D4D55" w14:textId="77777777" w:rsidR="00E30545" w:rsidRPr="002F1D2A" w:rsidRDefault="00E30545" w:rsidP="008B3418">
            <w:pPr>
              <w:pStyle w:val="IMSTemplateelementheadings"/>
              <w:rPr>
                <w:rFonts w:ascii="Arial" w:hAnsi="Arial" w:cs="Arial"/>
              </w:rPr>
            </w:pPr>
            <w:r w:rsidRPr="002F1D2A">
              <w:rPr>
                <w:rFonts w:ascii="Arial" w:hAnsi="Arial" w:cs="Arial"/>
              </w:rPr>
              <w:t>Edit/validation rules</w:t>
            </w:r>
          </w:p>
        </w:tc>
        <w:tc>
          <w:tcPr>
            <w:tcW w:w="7260" w:type="dxa"/>
            <w:gridSpan w:val="3"/>
            <w:shd w:val="clear" w:color="auto" w:fill="auto"/>
          </w:tcPr>
          <w:p w14:paraId="3D9CB8B4"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D63 Sum of decayed, filled and missing permanent teeth must be less than or equal to 32</w:t>
            </w:r>
          </w:p>
        </w:tc>
      </w:tr>
      <w:tr w:rsidR="002F1D2A" w:rsidRPr="002F1D2A" w14:paraId="2E3D7B2A" w14:textId="77777777" w:rsidTr="008B3418">
        <w:trPr>
          <w:trHeight w:val="294"/>
        </w:trPr>
        <w:tc>
          <w:tcPr>
            <w:tcW w:w="2520" w:type="dxa"/>
            <w:shd w:val="clear" w:color="auto" w:fill="auto"/>
          </w:tcPr>
          <w:p w14:paraId="3E9E3E47" w14:textId="77777777" w:rsidR="00E30545" w:rsidRPr="002F1D2A" w:rsidRDefault="00E30545" w:rsidP="008B3418">
            <w:pPr>
              <w:pStyle w:val="IMSTemplateelementheadings"/>
              <w:rPr>
                <w:rFonts w:ascii="Arial" w:hAnsi="Arial" w:cs="Arial"/>
              </w:rPr>
            </w:pPr>
            <w:r w:rsidRPr="002F1D2A">
              <w:rPr>
                <w:rFonts w:ascii="Arial" w:hAnsi="Arial" w:cs="Arial"/>
              </w:rPr>
              <w:t>Other related information</w:t>
            </w:r>
          </w:p>
        </w:tc>
        <w:tc>
          <w:tcPr>
            <w:tcW w:w="7260" w:type="dxa"/>
            <w:gridSpan w:val="3"/>
            <w:shd w:val="clear" w:color="auto" w:fill="auto"/>
          </w:tcPr>
          <w:p w14:paraId="57C7FCE3" w14:textId="77777777" w:rsidR="00E30545" w:rsidRPr="002F1D2A" w:rsidRDefault="00E30545" w:rsidP="008B3418">
            <w:pPr>
              <w:pStyle w:val="IMSTemplatecontent"/>
              <w:rPr>
                <w:rFonts w:ascii="Arial" w:hAnsi="Arial" w:cs="Arial"/>
                <w:lang w:eastAsia="en-AU"/>
              </w:rPr>
            </w:pPr>
          </w:p>
        </w:tc>
      </w:tr>
    </w:tbl>
    <w:p w14:paraId="07AAC6EA" w14:textId="77777777" w:rsidR="00E30545" w:rsidRPr="002F1D2A" w:rsidRDefault="00E30545" w:rsidP="00E30545"/>
    <w:p w14:paraId="3D9DAB84" w14:textId="77777777" w:rsidR="00E30545" w:rsidRPr="002F1D2A" w:rsidRDefault="00E30545" w:rsidP="00E30545">
      <w:pPr>
        <w:rPr>
          <w:rFonts w:eastAsia="MS Gothic"/>
          <w:b/>
          <w:bCs/>
          <w:sz w:val="24"/>
          <w:szCs w:val="26"/>
        </w:rPr>
      </w:pPr>
      <w:bookmarkStart w:id="314" w:name="_Toc391041652"/>
      <w:bookmarkStart w:id="315" w:name="_Toc234815206"/>
      <w:bookmarkEnd w:id="305"/>
      <w:bookmarkEnd w:id="313"/>
      <w:r w:rsidRPr="002F1D2A">
        <w:br w:type="page"/>
      </w:r>
    </w:p>
    <w:p w14:paraId="64C9BCBE" w14:textId="77777777" w:rsidR="00E30545" w:rsidRPr="002F1D2A" w:rsidRDefault="00E30545" w:rsidP="009B2785">
      <w:pPr>
        <w:pStyle w:val="Heading3"/>
        <w:numPr>
          <w:ilvl w:val="2"/>
          <w:numId w:val="23"/>
        </w:numPr>
        <w:ind w:left="993" w:hanging="993"/>
        <w:rPr>
          <w:color w:val="auto"/>
        </w:rPr>
      </w:pPr>
      <w:bookmarkStart w:id="316" w:name="_Toc12870121"/>
      <w:bookmarkStart w:id="317" w:name="_Toc161992973"/>
      <w:r w:rsidRPr="002F1D2A">
        <w:rPr>
          <w:color w:val="auto"/>
        </w:rPr>
        <w:lastRenderedPageBreak/>
        <w:t>Client—gender identity—N</w:t>
      </w:r>
      <w:bookmarkEnd w:id="316"/>
      <w:bookmarkEnd w:id="317"/>
    </w:p>
    <w:tbl>
      <w:tblPr>
        <w:tblW w:w="978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1843"/>
        <w:gridCol w:w="677"/>
        <w:gridCol w:w="1800"/>
        <w:gridCol w:w="2880"/>
        <w:gridCol w:w="2520"/>
        <w:gridCol w:w="60"/>
      </w:tblGrid>
      <w:tr w:rsidR="002F1D2A" w:rsidRPr="002F1D2A" w14:paraId="772D7529" w14:textId="77777777" w:rsidTr="008B3418">
        <w:trPr>
          <w:gridAfter w:val="1"/>
          <w:wAfter w:w="60" w:type="dxa"/>
          <w:trHeight w:val="295"/>
        </w:trPr>
        <w:tc>
          <w:tcPr>
            <w:tcW w:w="9720" w:type="dxa"/>
            <w:gridSpan w:val="5"/>
            <w:tcBorders>
              <w:top w:val="single" w:sz="4" w:space="0" w:color="auto"/>
              <w:bottom w:val="nil"/>
            </w:tcBorders>
            <w:shd w:val="clear" w:color="auto" w:fill="auto"/>
          </w:tcPr>
          <w:p w14:paraId="2A5AC467" w14:textId="77777777" w:rsidR="00E30545" w:rsidRPr="002F1D2A" w:rsidRDefault="00E30545" w:rsidP="008B3418">
            <w:pPr>
              <w:pStyle w:val="IMSTemplateSectionHeading"/>
              <w:rPr>
                <w:rFonts w:ascii="Arial" w:hAnsi="Arial" w:cs="Arial"/>
                <w:color w:val="auto"/>
                <w:lang w:val="en-US"/>
              </w:rPr>
            </w:pPr>
            <w:r w:rsidRPr="002F1D2A">
              <w:rPr>
                <w:rFonts w:ascii="Arial" w:hAnsi="Arial" w:cs="Arial"/>
                <w:color w:val="auto"/>
              </w:rPr>
              <w:t>Identifying and definitional attributes</w:t>
            </w:r>
          </w:p>
        </w:tc>
      </w:tr>
      <w:tr w:rsidR="002F1D2A" w:rsidRPr="002F1D2A" w14:paraId="252627BC" w14:textId="77777777" w:rsidTr="008B3418">
        <w:trPr>
          <w:gridAfter w:val="1"/>
          <w:wAfter w:w="60" w:type="dxa"/>
          <w:trHeight w:val="294"/>
        </w:trPr>
        <w:tc>
          <w:tcPr>
            <w:tcW w:w="2520" w:type="dxa"/>
            <w:gridSpan w:val="2"/>
            <w:tcBorders>
              <w:top w:val="nil"/>
              <w:bottom w:val="single" w:sz="4" w:space="0" w:color="auto"/>
            </w:tcBorders>
            <w:shd w:val="clear" w:color="auto" w:fill="auto"/>
          </w:tcPr>
          <w:p w14:paraId="25F4AC9E" w14:textId="77777777" w:rsidR="00E30545" w:rsidRPr="002F1D2A" w:rsidRDefault="00E30545" w:rsidP="008B3418">
            <w:pPr>
              <w:pStyle w:val="IMSTemplateelementheadings"/>
              <w:rPr>
                <w:rFonts w:ascii="Arial" w:hAnsi="Arial" w:cs="Arial"/>
              </w:rPr>
            </w:pPr>
            <w:r w:rsidRPr="002F1D2A">
              <w:rPr>
                <w:rFonts w:ascii="Arial" w:hAnsi="Arial" w:cs="Arial"/>
              </w:rPr>
              <w:t>Definition</w:t>
            </w:r>
          </w:p>
        </w:tc>
        <w:tc>
          <w:tcPr>
            <w:tcW w:w="7200" w:type="dxa"/>
            <w:gridSpan w:val="3"/>
            <w:tcBorders>
              <w:top w:val="nil"/>
              <w:bottom w:val="single" w:sz="4" w:space="0" w:color="auto"/>
            </w:tcBorders>
            <w:shd w:val="clear" w:color="auto" w:fill="auto"/>
          </w:tcPr>
          <w:p w14:paraId="368EF3A7" w14:textId="77777777" w:rsidR="00E30545" w:rsidRPr="002F1D2A" w:rsidRDefault="00E30545" w:rsidP="008B3418">
            <w:pPr>
              <w:pStyle w:val="IMSTemplatecontent"/>
              <w:rPr>
                <w:rFonts w:ascii="Arial" w:hAnsi="Arial" w:cs="Arial"/>
              </w:rPr>
            </w:pPr>
            <w:r w:rsidRPr="002F1D2A">
              <w:rPr>
                <w:rFonts w:ascii="Arial" w:hAnsi="Arial" w:cs="Arial"/>
                <w:lang w:eastAsia="en-AU"/>
              </w:rPr>
              <w:t>The gender with which the client identifies</w:t>
            </w:r>
            <w:r w:rsidRPr="002F1D2A">
              <w:rPr>
                <w:rFonts w:cs="Arial"/>
                <w:shd w:val="clear" w:color="auto" w:fill="FFFFFF"/>
              </w:rPr>
              <w:t xml:space="preserve"> </w:t>
            </w:r>
          </w:p>
        </w:tc>
      </w:tr>
      <w:tr w:rsidR="002F1D2A" w:rsidRPr="002F1D2A" w14:paraId="7AC5C99D" w14:textId="77777777" w:rsidTr="008B3418">
        <w:trPr>
          <w:gridAfter w:val="1"/>
          <w:wAfter w:w="60" w:type="dxa"/>
          <w:trHeight w:val="295"/>
        </w:trPr>
        <w:tc>
          <w:tcPr>
            <w:tcW w:w="9720" w:type="dxa"/>
            <w:gridSpan w:val="5"/>
            <w:tcBorders>
              <w:top w:val="single" w:sz="4" w:space="0" w:color="auto"/>
            </w:tcBorders>
            <w:shd w:val="clear" w:color="auto" w:fill="auto"/>
          </w:tcPr>
          <w:p w14:paraId="43CF1783" w14:textId="77777777" w:rsidR="00E30545" w:rsidRPr="002F1D2A" w:rsidRDefault="00E30545" w:rsidP="008B3418">
            <w:pPr>
              <w:pStyle w:val="IMSTemplateMainSectionHeading"/>
              <w:rPr>
                <w:rFonts w:ascii="Arial" w:hAnsi="Arial" w:cs="Arial"/>
              </w:rPr>
            </w:pPr>
            <w:r w:rsidRPr="002F1D2A">
              <w:rPr>
                <w:rFonts w:ascii="Arial" w:hAnsi="Arial" w:cs="Arial"/>
              </w:rPr>
              <w:t>Value domain attributes</w:t>
            </w:r>
          </w:p>
        </w:tc>
      </w:tr>
      <w:tr w:rsidR="002F1D2A" w:rsidRPr="002F1D2A" w14:paraId="43826403" w14:textId="77777777" w:rsidTr="008B3418">
        <w:trPr>
          <w:gridAfter w:val="1"/>
          <w:wAfter w:w="60" w:type="dxa"/>
          <w:cantSplit/>
          <w:trHeight w:val="295"/>
        </w:trPr>
        <w:tc>
          <w:tcPr>
            <w:tcW w:w="9720" w:type="dxa"/>
            <w:gridSpan w:val="5"/>
            <w:shd w:val="clear" w:color="auto" w:fill="auto"/>
          </w:tcPr>
          <w:p w14:paraId="10D481C0" w14:textId="77777777" w:rsidR="00E30545" w:rsidRPr="002F1D2A" w:rsidRDefault="00E30545" w:rsidP="008B3418">
            <w:pPr>
              <w:pStyle w:val="IMSTemplateSectionHeading"/>
              <w:rPr>
                <w:rFonts w:ascii="Arial" w:hAnsi="Arial" w:cs="Arial"/>
                <w:color w:val="auto"/>
              </w:rPr>
            </w:pPr>
            <w:r w:rsidRPr="002F1D2A">
              <w:rPr>
                <w:rFonts w:ascii="Arial" w:hAnsi="Arial" w:cs="Arial"/>
                <w:color w:val="auto"/>
              </w:rPr>
              <w:t>Representational attributes</w:t>
            </w:r>
          </w:p>
        </w:tc>
      </w:tr>
      <w:tr w:rsidR="002F1D2A" w:rsidRPr="002F1D2A" w14:paraId="618AE160" w14:textId="77777777" w:rsidTr="008B3418">
        <w:trPr>
          <w:gridAfter w:val="1"/>
          <w:wAfter w:w="60" w:type="dxa"/>
          <w:trHeight w:val="295"/>
        </w:trPr>
        <w:tc>
          <w:tcPr>
            <w:tcW w:w="2520" w:type="dxa"/>
            <w:gridSpan w:val="2"/>
            <w:shd w:val="clear" w:color="auto" w:fill="auto"/>
          </w:tcPr>
          <w:p w14:paraId="7C43A8F1" w14:textId="77777777" w:rsidR="00E30545" w:rsidRPr="002F1D2A" w:rsidRDefault="00E30545" w:rsidP="008B3418">
            <w:pPr>
              <w:pStyle w:val="IMSTemplateelementheadings"/>
              <w:rPr>
                <w:rFonts w:ascii="Arial" w:hAnsi="Arial" w:cs="Arial"/>
              </w:rPr>
            </w:pPr>
            <w:r w:rsidRPr="002F1D2A">
              <w:rPr>
                <w:rFonts w:ascii="Arial" w:hAnsi="Arial" w:cs="Arial"/>
              </w:rPr>
              <w:t>Representation class</w:t>
            </w:r>
          </w:p>
        </w:tc>
        <w:tc>
          <w:tcPr>
            <w:tcW w:w="1800" w:type="dxa"/>
            <w:shd w:val="clear" w:color="auto" w:fill="auto"/>
          </w:tcPr>
          <w:p w14:paraId="4AB52E4B"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Code</w:t>
            </w:r>
          </w:p>
        </w:tc>
        <w:tc>
          <w:tcPr>
            <w:tcW w:w="2880" w:type="dxa"/>
            <w:shd w:val="clear" w:color="auto" w:fill="auto"/>
          </w:tcPr>
          <w:p w14:paraId="23BDE01E" w14:textId="77777777" w:rsidR="00E30545" w:rsidRPr="002F1D2A" w:rsidRDefault="00E30545" w:rsidP="008B3418">
            <w:pPr>
              <w:pStyle w:val="IMSTemplateelementheadings"/>
              <w:rPr>
                <w:rFonts w:ascii="Arial" w:hAnsi="Arial" w:cs="Arial"/>
              </w:rPr>
            </w:pPr>
            <w:r w:rsidRPr="002F1D2A">
              <w:rPr>
                <w:rFonts w:ascii="Arial" w:hAnsi="Arial" w:cs="Arial"/>
              </w:rPr>
              <w:t>Data type</w:t>
            </w:r>
          </w:p>
        </w:tc>
        <w:tc>
          <w:tcPr>
            <w:tcW w:w="2520" w:type="dxa"/>
            <w:shd w:val="clear" w:color="auto" w:fill="auto"/>
          </w:tcPr>
          <w:p w14:paraId="464BB5D1"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Number</w:t>
            </w:r>
          </w:p>
        </w:tc>
      </w:tr>
      <w:tr w:rsidR="002F1D2A" w:rsidRPr="002F1D2A" w14:paraId="65595CAD" w14:textId="77777777" w:rsidTr="008B3418">
        <w:trPr>
          <w:gridAfter w:val="1"/>
          <w:wAfter w:w="60" w:type="dxa"/>
          <w:trHeight w:val="295"/>
        </w:trPr>
        <w:tc>
          <w:tcPr>
            <w:tcW w:w="2520" w:type="dxa"/>
            <w:gridSpan w:val="2"/>
            <w:shd w:val="clear" w:color="auto" w:fill="auto"/>
          </w:tcPr>
          <w:p w14:paraId="27F50089" w14:textId="77777777" w:rsidR="00E30545" w:rsidRPr="002F1D2A" w:rsidRDefault="00E30545" w:rsidP="008B3418">
            <w:pPr>
              <w:pStyle w:val="IMSTemplateelementheadings"/>
              <w:rPr>
                <w:rFonts w:ascii="Arial" w:hAnsi="Arial" w:cs="Arial"/>
              </w:rPr>
            </w:pPr>
            <w:r w:rsidRPr="002F1D2A">
              <w:rPr>
                <w:rFonts w:ascii="Arial" w:hAnsi="Arial" w:cs="Arial"/>
              </w:rPr>
              <w:t>Format</w:t>
            </w:r>
          </w:p>
        </w:tc>
        <w:tc>
          <w:tcPr>
            <w:tcW w:w="1800" w:type="dxa"/>
            <w:shd w:val="clear" w:color="auto" w:fill="auto"/>
          </w:tcPr>
          <w:p w14:paraId="7D224761"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N</w:t>
            </w:r>
          </w:p>
        </w:tc>
        <w:tc>
          <w:tcPr>
            <w:tcW w:w="2880" w:type="dxa"/>
            <w:shd w:val="clear" w:color="auto" w:fill="auto"/>
          </w:tcPr>
          <w:p w14:paraId="27195C9C" w14:textId="77777777" w:rsidR="00E30545" w:rsidRPr="002F1D2A" w:rsidRDefault="00E30545" w:rsidP="008B3418">
            <w:pPr>
              <w:pStyle w:val="IMSTemplateelementheadings"/>
              <w:rPr>
                <w:rFonts w:ascii="Arial" w:hAnsi="Arial" w:cs="Arial"/>
              </w:rPr>
            </w:pPr>
            <w:r w:rsidRPr="002F1D2A">
              <w:rPr>
                <w:rFonts w:ascii="Arial" w:hAnsi="Arial" w:cs="Arial"/>
              </w:rPr>
              <w:t>Maximum character length</w:t>
            </w:r>
          </w:p>
        </w:tc>
        <w:tc>
          <w:tcPr>
            <w:tcW w:w="2520" w:type="dxa"/>
            <w:shd w:val="clear" w:color="auto" w:fill="auto"/>
          </w:tcPr>
          <w:p w14:paraId="130296A1"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1</w:t>
            </w:r>
          </w:p>
        </w:tc>
      </w:tr>
      <w:tr w:rsidR="002F1D2A" w:rsidRPr="002F1D2A" w14:paraId="27427A2B" w14:textId="77777777" w:rsidTr="008B3418">
        <w:trPr>
          <w:gridAfter w:val="1"/>
          <w:wAfter w:w="60" w:type="dxa"/>
          <w:trHeight w:val="295"/>
        </w:trPr>
        <w:tc>
          <w:tcPr>
            <w:tcW w:w="2520" w:type="dxa"/>
            <w:gridSpan w:val="2"/>
            <w:shd w:val="clear" w:color="auto" w:fill="auto"/>
          </w:tcPr>
          <w:p w14:paraId="30454FE9" w14:textId="77777777" w:rsidR="00E30545" w:rsidRPr="002F1D2A" w:rsidRDefault="00E30545" w:rsidP="008B3418">
            <w:pPr>
              <w:pStyle w:val="IMSTemplateelementheadings"/>
              <w:rPr>
                <w:rFonts w:ascii="Arial" w:hAnsi="Arial" w:cs="Arial"/>
              </w:rPr>
            </w:pPr>
            <w:r w:rsidRPr="002F1D2A">
              <w:rPr>
                <w:rFonts w:ascii="Arial" w:hAnsi="Arial" w:cs="Arial"/>
              </w:rPr>
              <w:t>Permissible values</w:t>
            </w:r>
          </w:p>
        </w:tc>
        <w:tc>
          <w:tcPr>
            <w:tcW w:w="1800" w:type="dxa"/>
            <w:shd w:val="clear" w:color="auto" w:fill="auto"/>
          </w:tcPr>
          <w:p w14:paraId="6E17692B" w14:textId="77777777" w:rsidR="00E30545" w:rsidRPr="002F1D2A" w:rsidRDefault="00E30545" w:rsidP="008B3418">
            <w:pPr>
              <w:pStyle w:val="IMSTemplateelementheadings"/>
              <w:rPr>
                <w:rFonts w:ascii="Arial" w:hAnsi="Arial" w:cs="Arial"/>
                <w:b w:val="0"/>
              </w:rPr>
            </w:pPr>
            <w:r w:rsidRPr="002F1D2A">
              <w:rPr>
                <w:rFonts w:ascii="Arial" w:hAnsi="Arial" w:cs="Arial"/>
              </w:rPr>
              <w:t>Value</w:t>
            </w:r>
          </w:p>
        </w:tc>
        <w:tc>
          <w:tcPr>
            <w:tcW w:w="2880" w:type="dxa"/>
            <w:shd w:val="clear" w:color="auto" w:fill="auto"/>
          </w:tcPr>
          <w:p w14:paraId="132A9A6C" w14:textId="77777777" w:rsidR="00E30545" w:rsidRPr="002F1D2A" w:rsidRDefault="00E30545" w:rsidP="008B3418">
            <w:pPr>
              <w:pStyle w:val="IMSTemplateelementheadings"/>
              <w:rPr>
                <w:rFonts w:ascii="Arial" w:hAnsi="Arial" w:cs="Arial"/>
              </w:rPr>
            </w:pPr>
            <w:r w:rsidRPr="002F1D2A">
              <w:rPr>
                <w:rFonts w:ascii="Arial" w:hAnsi="Arial" w:cs="Arial"/>
              </w:rPr>
              <w:t>Meaning</w:t>
            </w:r>
          </w:p>
        </w:tc>
        <w:tc>
          <w:tcPr>
            <w:tcW w:w="2520" w:type="dxa"/>
            <w:shd w:val="clear" w:color="auto" w:fill="auto"/>
          </w:tcPr>
          <w:p w14:paraId="6472E831" w14:textId="77777777" w:rsidR="00E30545" w:rsidRPr="002F1D2A" w:rsidRDefault="00E30545" w:rsidP="008B3418">
            <w:pPr>
              <w:pStyle w:val="IMSTemplateelementheadings"/>
              <w:rPr>
                <w:rFonts w:ascii="Arial" w:hAnsi="Arial" w:cs="Arial"/>
                <w:b w:val="0"/>
              </w:rPr>
            </w:pPr>
          </w:p>
        </w:tc>
      </w:tr>
      <w:tr w:rsidR="002F1D2A" w:rsidRPr="002F1D2A" w14:paraId="537ED62D" w14:textId="77777777" w:rsidTr="008B3418">
        <w:trPr>
          <w:gridAfter w:val="1"/>
          <w:wAfter w:w="60" w:type="dxa"/>
          <w:trHeight w:val="295"/>
        </w:trPr>
        <w:tc>
          <w:tcPr>
            <w:tcW w:w="2520" w:type="dxa"/>
            <w:gridSpan w:val="2"/>
            <w:shd w:val="clear" w:color="auto" w:fill="auto"/>
          </w:tcPr>
          <w:p w14:paraId="3C557958" w14:textId="77777777" w:rsidR="00E30545" w:rsidRPr="002F1D2A" w:rsidRDefault="00E30545" w:rsidP="008B3418">
            <w:pPr>
              <w:pStyle w:val="IMSTemplateelementheadings"/>
              <w:rPr>
                <w:rFonts w:ascii="Arial" w:hAnsi="Arial" w:cs="Arial"/>
              </w:rPr>
            </w:pPr>
          </w:p>
        </w:tc>
        <w:tc>
          <w:tcPr>
            <w:tcW w:w="1800" w:type="dxa"/>
            <w:shd w:val="clear" w:color="auto" w:fill="auto"/>
          </w:tcPr>
          <w:p w14:paraId="361D07E0"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1</w:t>
            </w:r>
          </w:p>
        </w:tc>
        <w:tc>
          <w:tcPr>
            <w:tcW w:w="2880" w:type="dxa"/>
            <w:shd w:val="clear" w:color="auto" w:fill="auto"/>
          </w:tcPr>
          <w:p w14:paraId="12C3ED3A" w14:textId="280C310A" w:rsidR="00E30545" w:rsidRPr="002F1D2A" w:rsidRDefault="004F53FD" w:rsidP="008B3418">
            <w:pPr>
              <w:pStyle w:val="IMSTemplatecontent"/>
              <w:rPr>
                <w:rFonts w:ascii="Arial" w:hAnsi="Arial" w:cs="Arial"/>
                <w:lang w:eastAsia="en-AU"/>
              </w:rPr>
            </w:pPr>
            <w:r>
              <w:rPr>
                <w:rFonts w:ascii="Arial" w:hAnsi="Arial" w:cs="Arial"/>
                <w:lang w:eastAsia="en-AU"/>
              </w:rPr>
              <w:t>Man, or boy, or male</w:t>
            </w:r>
          </w:p>
        </w:tc>
        <w:tc>
          <w:tcPr>
            <w:tcW w:w="2520" w:type="dxa"/>
            <w:shd w:val="clear" w:color="auto" w:fill="auto"/>
          </w:tcPr>
          <w:p w14:paraId="01707D2D" w14:textId="77777777" w:rsidR="00E30545" w:rsidRPr="002F1D2A" w:rsidRDefault="00E30545" w:rsidP="008B3418">
            <w:pPr>
              <w:pStyle w:val="IMSTemplatecontent"/>
              <w:rPr>
                <w:rFonts w:ascii="Arial" w:hAnsi="Arial" w:cs="Arial"/>
                <w:lang w:eastAsia="en-AU"/>
              </w:rPr>
            </w:pPr>
          </w:p>
        </w:tc>
      </w:tr>
      <w:tr w:rsidR="002F1D2A" w:rsidRPr="002F1D2A" w14:paraId="10C1392C" w14:textId="77777777" w:rsidTr="008B3418">
        <w:trPr>
          <w:gridAfter w:val="1"/>
          <w:wAfter w:w="60" w:type="dxa"/>
          <w:trHeight w:val="295"/>
        </w:trPr>
        <w:tc>
          <w:tcPr>
            <w:tcW w:w="2520" w:type="dxa"/>
            <w:gridSpan w:val="2"/>
            <w:shd w:val="clear" w:color="auto" w:fill="auto"/>
          </w:tcPr>
          <w:p w14:paraId="43EB6A58" w14:textId="77777777" w:rsidR="00E30545" w:rsidRPr="002F1D2A" w:rsidRDefault="00E30545" w:rsidP="008B3418">
            <w:pPr>
              <w:pStyle w:val="IMSTemplateelementheadings"/>
              <w:rPr>
                <w:rFonts w:ascii="Arial" w:hAnsi="Arial" w:cs="Arial"/>
              </w:rPr>
            </w:pPr>
          </w:p>
        </w:tc>
        <w:tc>
          <w:tcPr>
            <w:tcW w:w="1800" w:type="dxa"/>
            <w:shd w:val="clear" w:color="auto" w:fill="auto"/>
          </w:tcPr>
          <w:p w14:paraId="395B89C9"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2</w:t>
            </w:r>
          </w:p>
        </w:tc>
        <w:tc>
          <w:tcPr>
            <w:tcW w:w="2880" w:type="dxa"/>
            <w:shd w:val="clear" w:color="auto" w:fill="auto"/>
          </w:tcPr>
          <w:p w14:paraId="07C1B95E" w14:textId="7F933571" w:rsidR="00E30545" w:rsidRPr="002F1D2A" w:rsidRDefault="004F53FD" w:rsidP="008B3418">
            <w:pPr>
              <w:pStyle w:val="IMSTemplatecontent"/>
              <w:rPr>
                <w:rFonts w:ascii="Arial" w:hAnsi="Arial" w:cs="Arial"/>
                <w:lang w:eastAsia="en-AU"/>
              </w:rPr>
            </w:pPr>
            <w:r>
              <w:rPr>
                <w:rFonts w:ascii="Arial" w:hAnsi="Arial" w:cs="Arial"/>
                <w:lang w:eastAsia="en-AU"/>
              </w:rPr>
              <w:t>Woman, or girl, or female</w:t>
            </w:r>
          </w:p>
        </w:tc>
        <w:tc>
          <w:tcPr>
            <w:tcW w:w="2520" w:type="dxa"/>
            <w:shd w:val="clear" w:color="auto" w:fill="auto"/>
          </w:tcPr>
          <w:p w14:paraId="2DF0FA5B" w14:textId="77777777" w:rsidR="00E30545" w:rsidRPr="002F1D2A" w:rsidRDefault="00E30545" w:rsidP="008B3418">
            <w:pPr>
              <w:pStyle w:val="IMSTemplatecontent"/>
              <w:rPr>
                <w:rFonts w:ascii="Arial" w:hAnsi="Arial" w:cs="Arial"/>
                <w:lang w:eastAsia="en-AU"/>
              </w:rPr>
            </w:pPr>
          </w:p>
        </w:tc>
      </w:tr>
      <w:tr w:rsidR="002F1D2A" w:rsidRPr="002F1D2A" w14:paraId="58BF1D11" w14:textId="77777777" w:rsidTr="008B3418">
        <w:trPr>
          <w:gridAfter w:val="1"/>
          <w:wAfter w:w="60" w:type="dxa"/>
          <w:trHeight w:val="295"/>
        </w:trPr>
        <w:tc>
          <w:tcPr>
            <w:tcW w:w="2520" w:type="dxa"/>
            <w:gridSpan w:val="2"/>
            <w:shd w:val="clear" w:color="auto" w:fill="auto"/>
          </w:tcPr>
          <w:p w14:paraId="5FBB04BB" w14:textId="77777777" w:rsidR="00E30545" w:rsidRPr="002F1D2A" w:rsidRDefault="00E30545" w:rsidP="008B3418">
            <w:pPr>
              <w:pStyle w:val="IMSTemplateelementheadings"/>
              <w:rPr>
                <w:rFonts w:ascii="Arial" w:hAnsi="Arial" w:cs="Arial"/>
              </w:rPr>
            </w:pPr>
          </w:p>
        </w:tc>
        <w:tc>
          <w:tcPr>
            <w:tcW w:w="1800" w:type="dxa"/>
            <w:shd w:val="clear" w:color="auto" w:fill="auto"/>
          </w:tcPr>
          <w:p w14:paraId="24B1592B"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3</w:t>
            </w:r>
          </w:p>
        </w:tc>
        <w:tc>
          <w:tcPr>
            <w:tcW w:w="2880" w:type="dxa"/>
            <w:shd w:val="clear" w:color="auto" w:fill="auto"/>
          </w:tcPr>
          <w:p w14:paraId="42B69B4A" w14:textId="38322373" w:rsidR="00E30545" w:rsidRPr="002F1D2A" w:rsidRDefault="004F53FD" w:rsidP="008B3418">
            <w:pPr>
              <w:pStyle w:val="IMSTemplatecontent"/>
              <w:rPr>
                <w:rFonts w:ascii="Arial" w:hAnsi="Arial" w:cs="Arial"/>
                <w:lang w:eastAsia="en-AU"/>
              </w:rPr>
            </w:pPr>
            <w:r>
              <w:rPr>
                <w:rFonts w:ascii="Arial" w:hAnsi="Arial" w:cs="Arial"/>
                <w:lang w:eastAsia="en-AU"/>
              </w:rPr>
              <w:t>Non-binary</w:t>
            </w:r>
          </w:p>
        </w:tc>
        <w:tc>
          <w:tcPr>
            <w:tcW w:w="2520" w:type="dxa"/>
            <w:shd w:val="clear" w:color="auto" w:fill="auto"/>
          </w:tcPr>
          <w:p w14:paraId="72704976" w14:textId="77777777" w:rsidR="00E30545" w:rsidRPr="002F1D2A" w:rsidRDefault="00E30545" w:rsidP="008B3418">
            <w:pPr>
              <w:pStyle w:val="IMSTemplatecontent"/>
              <w:rPr>
                <w:rFonts w:ascii="Arial" w:hAnsi="Arial" w:cs="Arial"/>
                <w:lang w:eastAsia="en-AU"/>
              </w:rPr>
            </w:pPr>
          </w:p>
        </w:tc>
      </w:tr>
      <w:tr w:rsidR="004A4618" w:rsidRPr="002F1D2A" w14:paraId="172387AF" w14:textId="77777777" w:rsidTr="003F2146">
        <w:trPr>
          <w:trHeight w:val="295"/>
        </w:trPr>
        <w:tc>
          <w:tcPr>
            <w:tcW w:w="2520" w:type="dxa"/>
            <w:gridSpan w:val="2"/>
            <w:shd w:val="clear" w:color="auto" w:fill="auto"/>
          </w:tcPr>
          <w:p w14:paraId="4D37BB14" w14:textId="77777777" w:rsidR="004F53FD" w:rsidRPr="002F1D2A" w:rsidRDefault="004F53FD" w:rsidP="008B3418">
            <w:pPr>
              <w:pStyle w:val="IMSTemplateelementheadings"/>
              <w:rPr>
                <w:rFonts w:ascii="Arial" w:hAnsi="Arial" w:cs="Arial"/>
              </w:rPr>
            </w:pPr>
          </w:p>
        </w:tc>
        <w:tc>
          <w:tcPr>
            <w:tcW w:w="1800" w:type="dxa"/>
            <w:shd w:val="clear" w:color="auto" w:fill="auto"/>
          </w:tcPr>
          <w:p w14:paraId="6E10CF85" w14:textId="4D72DB41" w:rsidR="004F53FD" w:rsidRPr="002F1D2A" w:rsidRDefault="004F53FD" w:rsidP="008B3418">
            <w:pPr>
              <w:pStyle w:val="IMSTemplatecontent"/>
              <w:rPr>
                <w:rFonts w:ascii="Arial" w:hAnsi="Arial" w:cs="Arial"/>
                <w:lang w:eastAsia="en-AU"/>
              </w:rPr>
            </w:pPr>
            <w:r>
              <w:rPr>
                <w:rFonts w:ascii="Arial" w:hAnsi="Arial" w:cs="Arial"/>
                <w:lang w:eastAsia="en-AU"/>
              </w:rPr>
              <w:t>4</w:t>
            </w:r>
          </w:p>
        </w:tc>
        <w:tc>
          <w:tcPr>
            <w:tcW w:w="2880" w:type="dxa"/>
            <w:shd w:val="clear" w:color="auto" w:fill="auto"/>
          </w:tcPr>
          <w:p w14:paraId="15F618AE" w14:textId="14DB77C6" w:rsidR="004F53FD" w:rsidRPr="002F1D2A" w:rsidRDefault="004F53FD" w:rsidP="008B3418">
            <w:pPr>
              <w:pStyle w:val="IMSTemplatecontent"/>
              <w:rPr>
                <w:rFonts w:ascii="Arial" w:hAnsi="Arial" w:cs="Arial"/>
                <w:lang w:eastAsia="en-AU"/>
              </w:rPr>
            </w:pPr>
            <w:r>
              <w:rPr>
                <w:rFonts w:ascii="Arial" w:hAnsi="Arial" w:cs="Arial"/>
                <w:lang w:eastAsia="en-AU"/>
              </w:rPr>
              <w:t>Different term</w:t>
            </w:r>
          </w:p>
        </w:tc>
        <w:tc>
          <w:tcPr>
            <w:tcW w:w="2580" w:type="dxa"/>
            <w:gridSpan w:val="2"/>
            <w:shd w:val="clear" w:color="auto" w:fill="auto"/>
          </w:tcPr>
          <w:p w14:paraId="1D1D8C53" w14:textId="77777777" w:rsidR="004F53FD" w:rsidRPr="002F1D2A" w:rsidRDefault="004F53FD" w:rsidP="008B3418">
            <w:pPr>
              <w:pStyle w:val="IMSTemplatecontent"/>
              <w:rPr>
                <w:rFonts w:ascii="Arial" w:hAnsi="Arial" w:cs="Arial"/>
                <w:lang w:eastAsia="en-AU"/>
              </w:rPr>
            </w:pPr>
          </w:p>
        </w:tc>
      </w:tr>
      <w:tr w:rsidR="004A4618" w:rsidRPr="002F1D2A" w14:paraId="5A4D3D7D" w14:textId="77777777" w:rsidTr="003F2146">
        <w:trPr>
          <w:trHeight w:val="295"/>
        </w:trPr>
        <w:tc>
          <w:tcPr>
            <w:tcW w:w="2520" w:type="dxa"/>
            <w:gridSpan w:val="2"/>
            <w:shd w:val="clear" w:color="auto" w:fill="auto"/>
          </w:tcPr>
          <w:p w14:paraId="53E43D29" w14:textId="77777777" w:rsidR="004F53FD" w:rsidRPr="002F1D2A" w:rsidRDefault="004F53FD" w:rsidP="008B3418">
            <w:pPr>
              <w:pStyle w:val="IMSTemplateelementheadings"/>
              <w:rPr>
                <w:rFonts w:ascii="Arial" w:hAnsi="Arial" w:cs="Arial"/>
              </w:rPr>
            </w:pPr>
          </w:p>
        </w:tc>
        <w:tc>
          <w:tcPr>
            <w:tcW w:w="1800" w:type="dxa"/>
            <w:shd w:val="clear" w:color="auto" w:fill="auto"/>
          </w:tcPr>
          <w:p w14:paraId="760B39F0" w14:textId="14D43CB4" w:rsidR="004F53FD" w:rsidRPr="002F1D2A" w:rsidRDefault="004F53FD" w:rsidP="008B3418">
            <w:pPr>
              <w:pStyle w:val="IMSTemplatecontent"/>
              <w:rPr>
                <w:rFonts w:ascii="Arial" w:hAnsi="Arial" w:cs="Arial"/>
                <w:lang w:eastAsia="en-AU"/>
              </w:rPr>
            </w:pPr>
            <w:r>
              <w:rPr>
                <w:rFonts w:ascii="Arial" w:hAnsi="Arial" w:cs="Arial"/>
                <w:lang w:eastAsia="en-AU"/>
              </w:rPr>
              <w:t>5</w:t>
            </w:r>
          </w:p>
        </w:tc>
        <w:tc>
          <w:tcPr>
            <w:tcW w:w="2880" w:type="dxa"/>
            <w:shd w:val="clear" w:color="auto" w:fill="auto"/>
          </w:tcPr>
          <w:p w14:paraId="27BAA98B" w14:textId="1CA05B84" w:rsidR="004F53FD" w:rsidRPr="002F1D2A" w:rsidRDefault="004F53FD" w:rsidP="008B3418">
            <w:pPr>
              <w:pStyle w:val="IMSTemplatecontent"/>
              <w:rPr>
                <w:rFonts w:ascii="Arial" w:hAnsi="Arial" w:cs="Arial"/>
                <w:lang w:eastAsia="en-AU"/>
              </w:rPr>
            </w:pPr>
            <w:r>
              <w:rPr>
                <w:rFonts w:ascii="Arial" w:hAnsi="Arial" w:cs="Arial"/>
                <w:lang w:eastAsia="en-AU"/>
              </w:rPr>
              <w:t>Prefer not to answer</w:t>
            </w:r>
          </w:p>
        </w:tc>
        <w:tc>
          <w:tcPr>
            <w:tcW w:w="2580" w:type="dxa"/>
            <w:gridSpan w:val="2"/>
            <w:shd w:val="clear" w:color="auto" w:fill="auto"/>
          </w:tcPr>
          <w:p w14:paraId="3F070EFD" w14:textId="77777777" w:rsidR="004F53FD" w:rsidRPr="002F1D2A" w:rsidRDefault="004F53FD" w:rsidP="008B3418">
            <w:pPr>
              <w:pStyle w:val="IMSTemplatecontent"/>
              <w:rPr>
                <w:rFonts w:ascii="Arial" w:hAnsi="Arial" w:cs="Arial"/>
                <w:lang w:eastAsia="en-AU"/>
              </w:rPr>
            </w:pPr>
          </w:p>
        </w:tc>
      </w:tr>
      <w:tr w:rsidR="002F1D2A" w:rsidRPr="002F1D2A" w14:paraId="14362565" w14:textId="77777777" w:rsidTr="008B3418">
        <w:trPr>
          <w:gridAfter w:val="1"/>
          <w:wAfter w:w="60" w:type="dxa"/>
          <w:trHeight w:val="295"/>
        </w:trPr>
        <w:tc>
          <w:tcPr>
            <w:tcW w:w="2520" w:type="dxa"/>
            <w:gridSpan w:val="2"/>
            <w:shd w:val="clear" w:color="auto" w:fill="auto"/>
          </w:tcPr>
          <w:p w14:paraId="36CAEFEA" w14:textId="77777777" w:rsidR="00E30545" w:rsidRPr="002F1D2A" w:rsidRDefault="00E30545" w:rsidP="008B3418">
            <w:pPr>
              <w:pStyle w:val="IMSTemplateelementheadings"/>
              <w:rPr>
                <w:rFonts w:ascii="Arial" w:hAnsi="Arial" w:cs="Arial"/>
              </w:rPr>
            </w:pPr>
            <w:r w:rsidRPr="002F1D2A">
              <w:rPr>
                <w:rFonts w:ascii="Arial" w:hAnsi="Arial" w:cs="Arial"/>
              </w:rPr>
              <w:t>Supplementary values</w:t>
            </w:r>
          </w:p>
        </w:tc>
        <w:tc>
          <w:tcPr>
            <w:tcW w:w="1800" w:type="dxa"/>
            <w:shd w:val="clear" w:color="auto" w:fill="auto"/>
          </w:tcPr>
          <w:p w14:paraId="2262BC93" w14:textId="77777777" w:rsidR="00E30545" w:rsidRPr="002F1D2A" w:rsidRDefault="00E30545" w:rsidP="008B3418">
            <w:pPr>
              <w:pStyle w:val="IMSTemplateelementheadings"/>
              <w:rPr>
                <w:rFonts w:ascii="Arial" w:hAnsi="Arial" w:cs="Arial"/>
                <w:b w:val="0"/>
              </w:rPr>
            </w:pPr>
            <w:r w:rsidRPr="002F1D2A">
              <w:rPr>
                <w:rFonts w:ascii="Arial" w:hAnsi="Arial" w:cs="Arial"/>
                <w:i/>
              </w:rPr>
              <w:t>Value</w:t>
            </w:r>
          </w:p>
        </w:tc>
        <w:tc>
          <w:tcPr>
            <w:tcW w:w="2880" w:type="dxa"/>
            <w:shd w:val="clear" w:color="auto" w:fill="auto"/>
          </w:tcPr>
          <w:p w14:paraId="40E921B4" w14:textId="77777777" w:rsidR="00E30545" w:rsidRPr="002F1D2A" w:rsidRDefault="00E30545" w:rsidP="008B3418">
            <w:pPr>
              <w:pStyle w:val="IMSTemplateelementheadings"/>
              <w:rPr>
                <w:rFonts w:ascii="Arial" w:hAnsi="Arial" w:cs="Arial"/>
              </w:rPr>
            </w:pPr>
            <w:r w:rsidRPr="002F1D2A">
              <w:rPr>
                <w:rFonts w:ascii="Arial" w:hAnsi="Arial" w:cs="Arial"/>
                <w:i/>
              </w:rPr>
              <w:t>Meaning</w:t>
            </w:r>
          </w:p>
        </w:tc>
        <w:tc>
          <w:tcPr>
            <w:tcW w:w="2520" w:type="dxa"/>
            <w:shd w:val="clear" w:color="auto" w:fill="auto"/>
          </w:tcPr>
          <w:p w14:paraId="4ABEC91C" w14:textId="77777777" w:rsidR="00E30545" w:rsidRPr="002F1D2A" w:rsidRDefault="00E30545" w:rsidP="008B3418">
            <w:pPr>
              <w:pStyle w:val="IMSTemplateelementheadings"/>
              <w:rPr>
                <w:rFonts w:ascii="Arial" w:hAnsi="Arial" w:cs="Arial"/>
                <w:b w:val="0"/>
              </w:rPr>
            </w:pPr>
          </w:p>
        </w:tc>
      </w:tr>
      <w:tr w:rsidR="002F1D2A" w:rsidRPr="002F1D2A" w14:paraId="75DF6939" w14:textId="77777777" w:rsidTr="008B3418">
        <w:trPr>
          <w:gridAfter w:val="1"/>
          <w:wAfter w:w="60" w:type="dxa"/>
          <w:trHeight w:val="295"/>
        </w:trPr>
        <w:tc>
          <w:tcPr>
            <w:tcW w:w="2520" w:type="dxa"/>
            <w:gridSpan w:val="2"/>
            <w:shd w:val="clear" w:color="auto" w:fill="auto"/>
          </w:tcPr>
          <w:p w14:paraId="7C454E95" w14:textId="77777777" w:rsidR="00E30545" w:rsidRPr="002F1D2A" w:rsidRDefault="00E30545" w:rsidP="008B3418">
            <w:pPr>
              <w:pStyle w:val="IMSTemplateelementheadings"/>
              <w:rPr>
                <w:rFonts w:ascii="Arial" w:hAnsi="Arial" w:cs="Arial"/>
              </w:rPr>
            </w:pPr>
          </w:p>
        </w:tc>
        <w:tc>
          <w:tcPr>
            <w:tcW w:w="1800" w:type="dxa"/>
            <w:shd w:val="clear" w:color="auto" w:fill="auto"/>
          </w:tcPr>
          <w:p w14:paraId="09E4A17E"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9</w:t>
            </w:r>
          </w:p>
        </w:tc>
        <w:tc>
          <w:tcPr>
            <w:tcW w:w="2880" w:type="dxa"/>
            <w:shd w:val="clear" w:color="auto" w:fill="auto"/>
          </w:tcPr>
          <w:p w14:paraId="23141FE3" w14:textId="007C69F9" w:rsidR="00E30545" w:rsidRPr="002F1D2A" w:rsidRDefault="004F53FD" w:rsidP="008B3418">
            <w:pPr>
              <w:pStyle w:val="IMSTemplatecontent"/>
              <w:rPr>
                <w:rFonts w:ascii="Arial" w:hAnsi="Arial" w:cs="Arial"/>
                <w:lang w:eastAsia="en-AU"/>
              </w:rPr>
            </w:pPr>
            <w:r>
              <w:rPr>
                <w:rFonts w:ascii="Arial" w:hAnsi="Arial" w:cs="Arial"/>
                <w:lang w:eastAsia="en-AU"/>
              </w:rPr>
              <w:t>N</w:t>
            </w:r>
            <w:r w:rsidR="00E30545" w:rsidRPr="002F1D2A">
              <w:rPr>
                <w:rFonts w:ascii="Arial" w:hAnsi="Arial" w:cs="Arial"/>
                <w:lang w:eastAsia="en-AU"/>
              </w:rPr>
              <w:t>ot stated/inadequately described</w:t>
            </w:r>
          </w:p>
        </w:tc>
        <w:tc>
          <w:tcPr>
            <w:tcW w:w="2520" w:type="dxa"/>
            <w:shd w:val="clear" w:color="auto" w:fill="auto"/>
          </w:tcPr>
          <w:p w14:paraId="56181B62" w14:textId="77777777" w:rsidR="00E30545" w:rsidRPr="002F1D2A" w:rsidRDefault="00E30545" w:rsidP="008B3418">
            <w:pPr>
              <w:pStyle w:val="IMSTemplatecontent"/>
              <w:rPr>
                <w:rFonts w:ascii="Arial" w:hAnsi="Arial" w:cs="Arial"/>
                <w:lang w:eastAsia="en-AU"/>
              </w:rPr>
            </w:pPr>
          </w:p>
        </w:tc>
      </w:tr>
      <w:tr w:rsidR="002F1D2A" w:rsidRPr="002F1D2A" w14:paraId="75681240" w14:textId="77777777" w:rsidTr="008B3418">
        <w:trPr>
          <w:gridAfter w:val="1"/>
          <w:wAfter w:w="60" w:type="dxa"/>
          <w:trHeight w:val="295"/>
        </w:trPr>
        <w:tc>
          <w:tcPr>
            <w:tcW w:w="9720" w:type="dxa"/>
            <w:gridSpan w:val="5"/>
            <w:tcBorders>
              <w:top w:val="single" w:sz="4" w:space="0" w:color="auto"/>
              <w:bottom w:val="nil"/>
            </w:tcBorders>
            <w:shd w:val="clear" w:color="auto" w:fill="auto"/>
          </w:tcPr>
          <w:p w14:paraId="16D49BC2" w14:textId="77777777" w:rsidR="00E30545" w:rsidRPr="002F1D2A" w:rsidRDefault="00E30545" w:rsidP="008B3418">
            <w:pPr>
              <w:pStyle w:val="IMSTemplateMainSectionHeading"/>
              <w:rPr>
                <w:rFonts w:ascii="Arial" w:hAnsi="Arial" w:cs="Arial"/>
              </w:rPr>
            </w:pPr>
            <w:r w:rsidRPr="002F1D2A">
              <w:rPr>
                <w:rFonts w:ascii="Arial" w:hAnsi="Arial" w:cs="Arial"/>
              </w:rPr>
              <w:t>Data element attributes</w:t>
            </w:r>
          </w:p>
        </w:tc>
      </w:tr>
      <w:tr w:rsidR="002F1D2A" w:rsidRPr="002F1D2A" w14:paraId="402A408A" w14:textId="77777777" w:rsidTr="008B3418">
        <w:trPr>
          <w:gridAfter w:val="1"/>
          <w:wAfter w:w="60" w:type="dxa"/>
          <w:trHeight w:val="295"/>
        </w:trPr>
        <w:tc>
          <w:tcPr>
            <w:tcW w:w="9720" w:type="dxa"/>
            <w:gridSpan w:val="5"/>
            <w:tcBorders>
              <w:top w:val="nil"/>
            </w:tcBorders>
            <w:shd w:val="clear" w:color="auto" w:fill="auto"/>
          </w:tcPr>
          <w:p w14:paraId="34912AF8" w14:textId="77777777" w:rsidR="00E30545" w:rsidRPr="002F1D2A" w:rsidRDefault="00E30545" w:rsidP="008B3418">
            <w:pPr>
              <w:pStyle w:val="IMSTemplateSectionHeading"/>
              <w:rPr>
                <w:rFonts w:ascii="Arial" w:hAnsi="Arial" w:cs="Arial"/>
                <w:color w:val="auto"/>
              </w:rPr>
            </w:pPr>
            <w:r w:rsidRPr="002F1D2A">
              <w:rPr>
                <w:rFonts w:ascii="Arial" w:hAnsi="Arial" w:cs="Arial"/>
                <w:color w:val="auto"/>
              </w:rPr>
              <w:t xml:space="preserve">Reporting attributes </w:t>
            </w:r>
          </w:p>
        </w:tc>
      </w:tr>
      <w:tr w:rsidR="002F1D2A" w:rsidRPr="002F1D2A" w14:paraId="0829C2AC" w14:textId="77777777" w:rsidTr="008B3418">
        <w:trPr>
          <w:gridAfter w:val="1"/>
          <w:wAfter w:w="60" w:type="dxa"/>
          <w:trHeight w:val="294"/>
        </w:trPr>
        <w:tc>
          <w:tcPr>
            <w:tcW w:w="2520" w:type="dxa"/>
            <w:gridSpan w:val="2"/>
            <w:shd w:val="clear" w:color="auto" w:fill="auto"/>
          </w:tcPr>
          <w:p w14:paraId="2FFABCCF" w14:textId="77777777" w:rsidR="00E30545" w:rsidRPr="002F1D2A" w:rsidRDefault="00E30545" w:rsidP="008B3418">
            <w:pPr>
              <w:pStyle w:val="IMSTemplateelementheadings"/>
              <w:rPr>
                <w:rFonts w:ascii="Arial" w:hAnsi="Arial" w:cs="Arial"/>
              </w:rPr>
            </w:pPr>
            <w:r w:rsidRPr="002F1D2A">
              <w:rPr>
                <w:rFonts w:ascii="Arial" w:hAnsi="Arial" w:cs="Arial"/>
              </w:rPr>
              <w:t>Reported by</w:t>
            </w:r>
          </w:p>
        </w:tc>
        <w:tc>
          <w:tcPr>
            <w:tcW w:w="7200" w:type="dxa"/>
            <w:gridSpan w:val="3"/>
            <w:shd w:val="clear" w:color="auto" w:fill="auto"/>
          </w:tcPr>
          <w:p w14:paraId="412A2066"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All service providers</w:t>
            </w:r>
          </w:p>
        </w:tc>
      </w:tr>
      <w:tr w:rsidR="002F1D2A" w:rsidRPr="002F1D2A" w14:paraId="741B0176" w14:textId="77777777" w:rsidTr="008B3418">
        <w:trPr>
          <w:gridAfter w:val="1"/>
          <w:wAfter w:w="60" w:type="dxa"/>
          <w:cantSplit/>
          <w:trHeight w:val="295"/>
        </w:trPr>
        <w:tc>
          <w:tcPr>
            <w:tcW w:w="2520" w:type="dxa"/>
            <w:gridSpan w:val="2"/>
            <w:tcBorders>
              <w:bottom w:val="nil"/>
            </w:tcBorders>
            <w:shd w:val="clear" w:color="auto" w:fill="auto"/>
          </w:tcPr>
          <w:p w14:paraId="451DFD40" w14:textId="77777777" w:rsidR="00E30545" w:rsidRPr="002F1D2A" w:rsidRDefault="00E30545" w:rsidP="008B3418">
            <w:pPr>
              <w:pStyle w:val="IMSTemplateelementheadings"/>
              <w:rPr>
                <w:rFonts w:ascii="Arial" w:hAnsi="Arial" w:cs="Arial"/>
              </w:rPr>
            </w:pPr>
            <w:r w:rsidRPr="002F1D2A">
              <w:rPr>
                <w:rFonts w:ascii="Arial" w:hAnsi="Arial" w:cs="Arial"/>
              </w:rPr>
              <w:t>Reported for</w:t>
            </w:r>
          </w:p>
        </w:tc>
        <w:tc>
          <w:tcPr>
            <w:tcW w:w="7200" w:type="dxa"/>
            <w:gridSpan w:val="3"/>
            <w:tcBorders>
              <w:bottom w:val="nil"/>
            </w:tcBorders>
            <w:shd w:val="clear" w:color="auto" w:fill="auto"/>
          </w:tcPr>
          <w:p w14:paraId="2A896601" w14:textId="77777777" w:rsidR="00E30545" w:rsidRPr="002F1D2A" w:rsidRDefault="00E30545" w:rsidP="008B3418">
            <w:pPr>
              <w:pStyle w:val="IMSTemplatecontent"/>
              <w:rPr>
                <w:rFonts w:ascii="Arial" w:hAnsi="Arial" w:cs="Arial"/>
                <w:lang w:eastAsia="en-AU"/>
              </w:rPr>
            </w:pPr>
          </w:p>
        </w:tc>
      </w:tr>
      <w:tr w:rsidR="002F1D2A" w:rsidRPr="002F1D2A" w14:paraId="31FBE026" w14:textId="77777777" w:rsidTr="008B3418">
        <w:trPr>
          <w:gridAfter w:val="1"/>
          <w:wAfter w:w="60" w:type="dxa"/>
          <w:trHeight w:val="294"/>
        </w:trPr>
        <w:tc>
          <w:tcPr>
            <w:tcW w:w="2520" w:type="dxa"/>
            <w:gridSpan w:val="2"/>
            <w:tcBorders>
              <w:top w:val="nil"/>
              <w:bottom w:val="single" w:sz="4" w:space="0" w:color="auto"/>
            </w:tcBorders>
            <w:shd w:val="clear" w:color="auto" w:fill="auto"/>
          </w:tcPr>
          <w:p w14:paraId="4B14088C" w14:textId="77777777" w:rsidR="00E30545" w:rsidRPr="002F1D2A" w:rsidRDefault="00E30545" w:rsidP="008B3418">
            <w:pPr>
              <w:pStyle w:val="IMSTemplateelementheadings"/>
              <w:rPr>
                <w:rFonts w:ascii="Arial" w:hAnsi="Arial" w:cs="Arial"/>
              </w:rPr>
            </w:pPr>
            <w:r w:rsidRPr="002F1D2A">
              <w:rPr>
                <w:rFonts w:ascii="Arial" w:hAnsi="Arial" w:cs="Arial"/>
              </w:rPr>
              <w:t>Reported when</w:t>
            </w:r>
          </w:p>
        </w:tc>
        <w:tc>
          <w:tcPr>
            <w:tcW w:w="7200" w:type="dxa"/>
            <w:gridSpan w:val="3"/>
            <w:tcBorders>
              <w:top w:val="nil"/>
              <w:bottom w:val="single" w:sz="4" w:space="0" w:color="auto"/>
            </w:tcBorders>
            <w:shd w:val="clear" w:color="auto" w:fill="auto"/>
          </w:tcPr>
          <w:p w14:paraId="5A98C64A"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Service—initial contact date is present</w:t>
            </w:r>
          </w:p>
        </w:tc>
      </w:tr>
      <w:tr w:rsidR="002F1D2A" w:rsidRPr="002F1D2A" w14:paraId="0045DD0E" w14:textId="77777777" w:rsidTr="008B3418">
        <w:trPr>
          <w:gridAfter w:val="1"/>
          <w:wAfter w:w="60" w:type="dxa"/>
          <w:trHeight w:val="295"/>
        </w:trPr>
        <w:tc>
          <w:tcPr>
            <w:tcW w:w="9720" w:type="dxa"/>
            <w:gridSpan w:val="5"/>
            <w:tcBorders>
              <w:top w:val="single" w:sz="4" w:space="0" w:color="auto"/>
              <w:bottom w:val="nil"/>
            </w:tcBorders>
            <w:shd w:val="clear" w:color="auto" w:fill="auto"/>
          </w:tcPr>
          <w:p w14:paraId="26D2CE6C" w14:textId="77777777" w:rsidR="00E30545" w:rsidRPr="002F1D2A" w:rsidRDefault="00E30545" w:rsidP="008B3418">
            <w:pPr>
              <w:pStyle w:val="IMSTemplateSectionHeading"/>
              <w:rPr>
                <w:rFonts w:ascii="Arial" w:hAnsi="Arial" w:cs="Arial"/>
                <w:color w:val="auto"/>
              </w:rPr>
            </w:pPr>
            <w:r w:rsidRPr="002F1D2A">
              <w:rPr>
                <w:rFonts w:ascii="Arial" w:hAnsi="Arial" w:cs="Arial"/>
                <w:color w:val="auto"/>
              </w:rPr>
              <w:t>Collection and usage attributes</w:t>
            </w:r>
          </w:p>
        </w:tc>
      </w:tr>
      <w:tr w:rsidR="002F1D2A" w:rsidRPr="002F1D2A" w14:paraId="798EAA48" w14:textId="77777777" w:rsidTr="008B3418">
        <w:trPr>
          <w:gridAfter w:val="1"/>
          <w:wAfter w:w="60" w:type="dxa"/>
          <w:trHeight w:val="295"/>
        </w:trPr>
        <w:tc>
          <w:tcPr>
            <w:tcW w:w="1843" w:type="dxa"/>
            <w:tcBorders>
              <w:top w:val="nil"/>
              <w:bottom w:val="nil"/>
            </w:tcBorders>
            <w:shd w:val="clear" w:color="auto" w:fill="auto"/>
          </w:tcPr>
          <w:p w14:paraId="133E1112" w14:textId="77777777" w:rsidR="00E30545" w:rsidRPr="002F1D2A" w:rsidRDefault="00E30545" w:rsidP="004F53FD">
            <w:pPr>
              <w:pStyle w:val="IMSTemplateelementheadings"/>
              <w:rPr>
                <w:rFonts w:ascii="Arial" w:hAnsi="Arial" w:cs="Arial"/>
              </w:rPr>
            </w:pPr>
            <w:r w:rsidRPr="002F1D2A">
              <w:rPr>
                <w:rFonts w:ascii="Arial" w:hAnsi="Arial" w:cs="Arial"/>
              </w:rPr>
              <w:t>Guide for use</w:t>
            </w:r>
          </w:p>
        </w:tc>
        <w:tc>
          <w:tcPr>
            <w:tcW w:w="7877" w:type="dxa"/>
            <w:gridSpan w:val="4"/>
            <w:tcBorders>
              <w:top w:val="nil"/>
              <w:bottom w:val="nil"/>
            </w:tcBorders>
            <w:shd w:val="clear" w:color="auto" w:fill="auto"/>
          </w:tcPr>
          <w:tbl>
            <w:tblPr>
              <w:tblW w:w="972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9720"/>
            </w:tblGrid>
            <w:tr w:rsidR="00E114EA" w:rsidRPr="00F63854" w14:paraId="2DBDE6BA" w14:textId="77777777" w:rsidTr="008B3418">
              <w:trPr>
                <w:trHeight w:val="295"/>
              </w:trPr>
              <w:tc>
                <w:tcPr>
                  <w:tcW w:w="7877" w:type="dxa"/>
                  <w:tcBorders>
                    <w:top w:val="nil"/>
                  </w:tcBorders>
                  <w:shd w:val="clear" w:color="auto" w:fill="auto"/>
                </w:tcPr>
                <w:tbl>
                  <w:tblPr>
                    <w:tblW w:w="0" w:type="auto"/>
                    <w:tblLayout w:type="fixed"/>
                    <w:tblLook w:val="01E0" w:firstRow="1" w:lastRow="1" w:firstColumn="1" w:lastColumn="1" w:noHBand="0" w:noVBand="0"/>
                  </w:tblPr>
                  <w:tblGrid>
                    <w:gridCol w:w="29"/>
                    <w:gridCol w:w="920"/>
                    <w:gridCol w:w="45"/>
                    <w:gridCol w:w="6236"/>
                    <w:gridCol w:w="536"/>
                  </w:tblGrid>
                  <w:tr w:rsidR="00E114EA" w:rsidRPr="00F63854" w14:paraId="24D67E24" w14:textId="77777777" w:rsidTr="008B3418">
                    <w:tc>
                      <w:tcPr>
                        <w:tcW w:w="994" w:type="dxa"/>
                        <w:gridSpan w:val="3"/>
                      </w:tcPr>
                      <w:p w14:paraId="1621D650" w14:textId="45115520" w:rsidR="00E114EA" w:rsidRPr="00F63854" w:rsidRDefault="00E114EA" w:rsidP="00E114EA">
                        <w:pPr>
                          <w:spacing w:before="80" w:after="60" w:line="240" w:lineRule="auto"/>
                          <w:rPr>
                            <w:strike/>
                            <w:noProof/>
                            <w:sz w:val="18"/>
                            <w:szCs w:val="18"/>
                            <w:highlight w:val="yellow"/>
                          </w:rPr>
                        </w:pPr>
                      </w:p>
                    </w:tc>
                    <w:tc>
                      <w:tcPr>
                        <w:tcW w:w="6772" w:type="dxa"/>
                        <w:gridSpan w:val="2"/>
                      </w:tcPr>
                      <w:p w14:paraId="2B277C40" w14:textId="3026A841" w:rsidR="00E114EA" w:rsidRPr="00F63854" w:rsidRDefault="00E114EA" w:rsidP="00E114EA">
                        <w:pPr>
                          <w:spacing w:before="80" w:after="60" w:line="240" w:lineRule="auto"/>
                          <w:rPr>
                            <w:strike/>
                            <w:noProof/>
                            <w:sz w:val="18"/>
                            <w:szCs w:val="18"/>
                            <w:highlight w:val="yellow"/>
                          </w:rPr>
                        </w:pPr>
                      </w:p>
                    </w:tc>
                  </w:tr>
                  <w:tr w:rsidR="00E114EA" w:rsidRPr="001F717B" w14:paraId="32F076CB" w14:textId="77777777" w:rsidTr="008B3418">
                    <w:tblPrEx>
                      <w:tblBorders>
                        <w:top w:val="single" w:sz="4" w:space="0" w:color="auto"/>
                        <w:bottom w:val="single" w:sz="4" w:space="0" w:color="auto"/>
                      </w:tblBorders>
                      <w:tblCellMar>
                        <w:left w:w="30" w:type="dxa"/>
                        <w:right w:w="30" w:type="dxa"/>
                      </w:tblCellMar>
                      <w:tblLook w:val="0000" w:firstRow="0" w:lastRow="0" w:firstColumn="0" w:lastColumn="0" w:noHBand="0" w:noVBand="0"/>
                    </w:tblPrEx>
                    <w:trPr>
                      <w:gridBefore w:val="1"/>
                      <w:gridAfter w:val="1"/>
                      <w:wBefore w:w="29" w:type="dxa"/>
                      <w:wAfter w:w="536" w:type="dxa"/>
                      <w:trHeight w:val="295"/>
                    </w:trPr>
                    <w:tc>
                      <w:tcPr>
                        <w:tcW w:w="7201" w:type="dxa"/>
                        <w:gridSpan w:val="3"/>
                        <w:tcBorders>
                          <w:top w:val="nil"/>
                          <w:bottom w:val="nil"/>
                        </w:tcBorders>
                        <w:shd w:val="clear" w:color="auto" w:fill="auto"/>
                      </w:tcPr>
                      <w:p w14:paraId="53B1EB37" w14:textId="77777777" w:rsidR="00E114EA" w:rsidRPr="0081231E" w:rsidRDefault="00E114EA" w:rsidP="00E114EA">
                        <w:pPr>
                          <w:pStyle w:val="DHHSbody"/>
                          <w:rPr>
                            <w:sz w:val="18"/>
                            <w:szCs w:val="18"/>
                          </w:rPr>
                        </w:pPr>
                        <w:r w:rsidRPr="0081231E">
                          <w:rPr>
                            <w:sz w:val="18"/>
                            <w:szCs w:val="18"/>
                          </w:rPr>
                          <w:t>Gender is a social and cultural concept. It is about social and cultural differences in identity, expression and experience as a man, boy, woman, girl, or non-binary person. Non-binary is an umbrella term describing gender identities that are not exclusively male or female.</w:t>
                        </w:r>
                      </w:p>
                      <w:p w14:paraId="6B998966" w14:textId="77777777" w:rsidR="00E114EA" w:rsidRPr="0081231E" w:rsidRDefault="00E114EA" w:rsidP="00E114EA">
                        <w:pPr>
                          <w:pStyle w:val="DHHSbody"/>
                          <w:rPr>
                            <w:sz w:val="18"/>
                            <w:szCs w:val="18"/>
                          </w:rPr>
                        </w:pPr>
                        <w:r w:rsidRPr="0081231E">
                          <w:rPr>
                            <w:sz w:val="18"/>
                            <w:szCs w:val="18"/>
                          </w:rPr>
                          <w:t xml:space="preserve">Gender identity can be the same or different than the sex recorded at birth. </w:t>
                        </w:r>
                      </w:p>
                      <w:p w14:paraId="7C3907E2" w14:textId="77777777" w:rsidR="00E114EA" w:rsidRPr="0081231E" w:rsidRDefault="00E114EA" w:rsidP="00E114EA">
                        <w:pPr>
                          <w:pStyle w:val="DHHSbody"/>
                          <w:rPr>
                            <w:sz w:val="18"/>
                            <w:szCs w:val="18"/>
                          </w:rPr>
                        </w:pPr>
                        <w:r w:rsidRPr="0081231E">
                          <w:rPr>
                            <w:sz w:val="18"/>
                            <w:szCs w:val="18"/>
                          </w:rPr>
                          <w:t>Note: While service providers may choose to capture many categories of gender identity within their Client Management System, the reporting requirement of the department only requires alignment with those codes specified.</w:t>
                        </w:r>
                      </w:p>
                    </w:tc>
                  </w:tr>
                  <w:tr w:rsidR="00E114EA" w:rsidRPr="001F717B" w14:paraId="5A5D0883" w14:textId="77777777" w:rsidTr="008B3418">
                    <w:tblPrEx>
                      <w:tblBorders>
                        <w:top w:val="single" w:sz="4" w:space="0" w:color="auto"/>
                        <w:bottom w:val="single" w:sz="4" w:space="0" w:color="auto"/>
                      </w:tblBorders>
                      <w:tblCellMar>
                        <w:left w:w="30" w:type="dxa"/>
                        <w:right w:w="30" w:type="dxa"/>
                      </w:tblCellMar>
                      <w:tblLook w:val="0000" w:firstRow="0" w:lastRow="0" w:firstColumn="0" w:lastColumn="0" w:noHBand="0" w:noVBand="0"/>
                    </w:tblPrEx>
                    <w:trPr>
                      <w:gridBefore w:val="1"/>
                      <w:gridAfter w:val="1"/>
                      <w:wBefore w:w="29" w:type="dxa"/>
                      <w:wAfter w:w="536" w:type="dxa"/>
                      <w:trHeight w:val="295"/>
                    </w:trPr>
                    <w:tc>
                      <w:tcPr>
                        <w:tcW w:w="920" w:type="dxa"/>
                        <w:tcBorders>
                          <w:top w:val="nil"/>
                          <w:bottom w:val="nil"/>
                        </w:tcBorders>
                        <w:shd w:val="clear" w:color="auto" w:fill="auto"/>
                      </w:tcPr>
                      <w:p w14:paraId="4E0A0FCE" w14:textId="77777777" w:rsidR="00E114EA" w:rsidRPr="0081231E" w:rsidRDefault="00E114EA" w:rsidP="00E114EA">
                        <w:pPr>
                          <w:pStyle w:val="DHHSbody"/>
                          <w:rPr>
                            <w:sz w:val="18"/>
                            <w:szCs w:val="18"/>
                          </w:rPr>
                        </w:pPr>
                        <w:r w:rsidRPr="0081231E">
                          <w:rPr>
                            <w:sz w:val="18"/>
                            <w:szCs w:val="18"/>
                          </w:rPr>
                          <w:t>Code 1</w:t>
                        </w:r>
                      </w:p>
                    </w:tc>
                    <w:tc>
                      <w:tcPr>
                        <w:tcW w:w="6281" w:type="dxa"/>
                        <w:gridSpan w:val="2"/>
                        <w:tcBorders>
                          <w:top w:val="nil"/>
                          <w:bottom w:val="nil"/>
                        </w:tcBorders>
                        <w:shd w:val="clear" w:color="auto" w:fill="auto"/>
                      </w:tcPr>
                      <w:p w14:paraId="730D254E" w14:textId="77777777" w:rsidR="00E114EA" w:rsidRPr="0081231E" w:rsidRDefault="00E114EA" w:rsidP="00E114EA">
                        <w:pPr>
                          <w:autoSpaceDE w:val="0"/>
                          <w:autoSpaceDN w:val="0"/>
                          <w:adjustRightInd w:val="0"/>
                          <w:rPr>
                            <w:sz w:val="18"/>
                            <w:szCs w:val="18"/>
                          </w:rPr>
                        </w:pPr>
                        <w:r w:rsidRPr="0081231E">
                          <w:rPr>
                            <w:sz w:val="18"/>
                            <w:szCs w:val="18"/>
                          </w:rPr>
                          <w:t>A person who describes their gender as man, or boy, or male</w:t>
                        </w:r>
                      </w:p>
                    </w:tc>
                  </w:tr>
                  <w:tr w:rsidR="00E114EA" w:rsidRPr="001F717B" w14:paraId="19A67977" w14:textId="77777777" w:rsidTr="008B3418">
                    <w:tblPrEx>
                      <w:tblBorders>
                        <w:top w:val="single" w:sz="4" w:space="0" w:color="auto"/>
                        <w:bottom w:val="single" w:sz="4" w:space="0" w:color="auto"/>
                      </w:tblBorders>
                      <w:tblCellMar>
                        <w:left w:w="30" w:type="dxa"/>
                        <w:right w:w="30" w:type="dxa"/>
                      </w:tblCellMar>
                      <w:tblLook w:val="0000" w:firstRow="0" w:lastRow="0" w:firstColumn="0" w:lastColumn="0" w:noHBand="0" w:noVBand="0"/>
                    </w:tblPrEx>
                    <w:trPr>
                      <w:gridBefore w:val="1"/>
                      <w:gridAfter w:val="1"/>
                      <w:wBefore w:w="29" w:type="dxa"/>
                      <w:wAfter w:w="536" w:type="dxa"/>
                      <w:trHeight w:val="295"/>
                    </w:trPr>
                    <w:tc>
                      <w:tcPr>
                        <w:tcW w:w="920" w:type="dxa"/>
                        <w:tcBorders>
                          <w:top w:val="nil"/>
                          <w:bottom w:val="nil"/>
                        </w:tcBorders>
                        <w:shd w:val="clear" w:color="auto" w:fill="auto"/>
                      </w:tcPr>
                      <w:p w14:paraId="3E1C6813" w14:textId="77777777" w:rsidR="00E114EA" w:rsidRPr="0081231E" w:rsidRDefault="00E114EA" w:rsidP="00E114EA">
                        <w:pPr>
                          <w:pStyle w:val="DHHSbody"/>
                          <w:rPr>
                            <w:sz w:val="18"/>
                            <w:szCs w:val="18"/>
                          </w:rPr>
                        </w:pPr>
                        <w:r w:rsidRPr="0081231E">
                          <w:rPr>
                            <w:sz w:val="18"/>
                            <w:szCs w:val="18"/>
                          </w:rPr>
                          <w:t>Code 2</w:t>
                        </w:r>
                      </w:p>
                    </w:tc>
                    <w:tc>
                      <w:tcPr>
                        <w:tcW w:w="6281" w:type="dxa"/>
                        <w:gridSpan w:val="2"/>
                        <w:tcBorders>
                          <w:top w:val="nil"/>
                          <w:bottom w:val="nil"/>
                        </w:tcBorders>
                        <w:shd w:val="clear" w:color="auto" w:fill="auto"/>
                      </w:tcPr>
                      <w:p w14:paraId="62D17C9D" w14:textId="77777777" w:rsidR="00E114EA" w:rsidRPr="0081231E" w:rsidRDefault="00E114EA" w:rsidP="00E114EA">
                        <w:pPr>
                          <w:autoSpaceDE w:val="0"/>
                          <w:autoSpaceDN w:val="0"/>
                          <w:adjustRightInd w:val="0"/>
                          <w:rPr>
                            <w:sz w:val="18"/>
                            <w:szCs w:val="18"/>
                          </w:rPr>
                        </w:pPr>
                        <w:r w:rsidRPr="0081231E">
                          <w:rPr>
                            <w:sz w:val="18"/>
                            <w:szCs w:val="18"/>
                          </w:rPr>
                          <w:t>A person who describes their gender as woman, or girl, or female</w:t>
                        </w:r>
                      </w:p>
                    </w:tc>
                  </w:tr>
                  <w:tr w:rsidR="00E114EA" w:rsidRPr="001F717B" w14:paraId="4230FE0A" w14:textId="77777777" w:rsidTr="008B3418">
                    <w:tblPrEx>
                      <w:tblBorders>
                        <w:top w:val="single" w:sz="4" w:space="0" w:color="auto"/>
                        <w:bottom w:val="single" w:sz="4" w:space="0" w:color="auto"/>
                      </w:tblBorders>
                      <w:tblCellMar>
                        <w:left w:w="30" w:type="dxa"/>
                        <w:right w:w="30" w:type="dxa"/>
                      </w:tblCellMar>
                      <w:tblLook w:val="0000" w:firstRow="0" w:lastRow="0" w:firstColumn="0" w:lastColumn="0" w:noHBand="0" w:noVBand="0"/>
                    </w:tblPrEx>
                    <w:trPr>
                      <w:gridBefore w:val="1"/>
                      <w:gridAfter w:val="1"/>
                      <w:wBefore w:w="29" w:type="dxa"/>
                      <w:wAfter w:w="536" w:type="dxa"/>
                      <w:trHeight w:val="295"/>
                    </w:trPr>
                    <w:tc>
                      <w:tcPr>
                        <w:tcW w:w="920" w:type="dxa"/>
                        <w:tcBorders>
                          <w:top w:val="nil"/>
                          <w:bottom w:val="nil"/>
                        </w:tcBorders>
                        <w:shd w:val="clear" w:color="auto" w:fill="auto"/>
                      </w:tcPr>
                      <w:p w14:paraId="228E8952" w14:textId="062E4A35" w:rsidR="00E114EA" w:rsidRPr="0081231E" w:rsidRDefault="00E114EA" w:rsidP="00E114EA">
                        <w:pPr>
                          <w:pStyle w:val="DHHSbody"/>
                          <w:rPr>
                            <w:sz w:val="18"/>
                            <w:szCs w:val="18"/>
                          </w:rPr>
                        </w:pPr>
                        <w:r w:rsidRPr="0081231E">
                          <w:rPr>
                            <w:sz w:val="18"/>
                            <w:szCs w:val="18"/>
                          </w:rPr>
                          <w:t xml:space="preserve">Code </w:t>
                        </w:r>
                        <w:r w:rsidR="0064296C">
                          <w:rPr>
                            <w:sz w:val="18"/>
                            <w:szCs w:val="18"/>
                          </w:rPr>
                          <w:t>3</w:t>
                        </w:r>
                      </w:p>
                    </w:tc>
                    <w:tc>
                      <w:tcPr>
                        <w:tcW w:w="6281" w:type="dxa"/>
                        <w:gridSpan w:val="2"/>
                        <w:tcBorders>
                          <w:top w:val="nil"/>
                          <w:bottom w:val="nil"/>
                        </w:tcBorders>
                        <w:shd w:val="clear" w:color="auto" w:fill="auto"/>
                      </w:tcPr>
                      <w:p w14:paraId="5136E661" w14:textId="05C9C14C" w:rsidR="00E114EA" w:rsidRPr="0081231E" w:rsidRDefault="00E114EA" w:rsidP="00E114EA">
                        <w:pPr>
                          <w:autoSpaceDE w:val="0"/>
                          <w:autoSpaceDN w:val="0"/>
                          <w:adjustRightInd w:val="0"/>
                          <w:rPr>
                            <w:sz w:val="18"/>
                            <w:szCs w:val="18"/>
                          </w:rPr>
                        </w:pPr>
                        <w:r w:rsidRPr="0081231E">
                          <w:rPr>
                            <w:sz w:val="18"/>
                            <w:szCs w:val="18"/>
                          </w:rPr>
                          <w:t>A person who describes their gender as non-binary</w:t>
                        </w:r>
                      </w:p>
                    </w:tc>
                  </w:tr>
                  <w:tr w:rsidR="00E114EA" w:rsidRPr="001F717B" w14:paraId="3B87C438" w14:textId="77777777" w:rsidTr="008B3418">
                    <w:tblPrEx>
                      <w:tblBorders>
                        <w:top w:val="single" w:sz="4" w:space="0" w:color="auto"/>
                        <w:bottom w:val="single" w:sz="4" w:space="0" w:color="auto"/>
                      </w:tblBorders>
                      <w:tblCellMar>
                        <w:left w:w="30" w:type="dxa"/>
                        <w:right w:w="30" w:type="dxa"/>
                      </w:tblCellMar>
                      <w:tblLook w:val="0000" w:firstRow="0" w:lastRow="0" w:firstColumn="0" w:lastColumn="0" w:noHBand="0" w:noVBand="0"/>
                    </w:tblPrEx>
                    <w:trPr>
                      <w:gridBefore w:val="1"/>
                      <w:gridAfter w:val="1"/>
                      <w:wBefore w:w="29" w:type="dxa"/>
                      <w:wAfter w:w="536" w:type="dxa"/>
                      <w:trHeight w:val="295"/>
                    </w:trPr>
                    <w:tc>
                      <w:tcPr>
                        <w:tcW w:w="920" w:type="dxa"/>
                        <w:tcBorders>
                          <w:top w:val="nil"/>
                          <w:bottom w:val="nil"/>
                        </w:tcBorders>
                        <w:shd w:val="clear" w:color="auto" w:fill="auto"/>
                      </w:tcPr>
                      <w:p w14:paraId="6C8EA790" w14:textId="2771B605" w:rsidR="00E114EA" w:rsidRPr="0081231E" w:rsidRDefault="00E114EA" w:rsidP="00E114EA">
                        <w:pPr>
                          <w:pStyle w:val="DHHSbody"/>
                          <w:rPr>
                            <w:sz w:val="18"/>
                            <w:szCs w:val="18"/>
                          </w:rPr>
                        </w:pPr>
                        <w:r w:rsidRPr="0081231E">
                          <w:rPr>
                            <w:sz w:val="18"/>
                            <w:szCs w:val="18"/>
                          </w:rPr>
                          <w:t xml:space="preserve">Code </w:t>
                        </w:r>
                        <w:r w:rsidR="0064296C">
                          <w:rPr>
                            <w:sz w:val="18"/>
                            <w:szCs w:val="18"/>
                          </w:rPr>
                          <w:t>4</w:t>
                        </w:r>
                      </w:p>
                    </w:tc>
                    <w:tc>
                      <w:tcPr>
                        <w:tcW w:w="6281" w:type="dxa"/>
                        <w:gridSpan w:val="2"/>
                        <w:tcBorders>
                          <w:top w:val="nil"/>
                          <w:bottom w:val="nil"/>
                        </w:tcBorders>
                        <w:shd w:val="clear" w:color="auto" w:fill="auto"/>
                      </w:tcPr>
                      <w:p w14:paraId="37BF28AA" w14:textId="722E9635" w:rsidR="00E114EA" w:rsidRPr="0081231E" w:rsidRDefault="00E114EA" w:rsidP="00E114EA">
                        <w:pPr>
                          <w:autoSpaceDE w:val="0"/>
                          <w:autoSpaceDN w:val="0"/>
                          <w:adjustRightInd w:val="0"/>
                          <w:rPr>
                            <w:rFonts w:eastAsia="Times"/>
                            <w:strike/>
                            <w:sz w:val="18"/>
                            <w:szCs w:val="18"/>
                          </w:rPr>
                        </w:pPr>
                        <w:r w:rsidRPr="0081231E">
                          <w:rPr>
                            <w:sz w:val="18"/>
                            <w:szCs w:val="18"/>
                          </w:rPr>
                          <w:t>A person who describes their gender as a term other than man/boy/male, woman/girl/female or non-binary</w:t>
                        </w:r>
                      </w:p>
                    </w:tc>
                  </w:tr>
                  <w:tr w:rsidR="00E114EA" w:rsidRPr="001F717B" w14:paraId="497D4E53" w14:textId="77777777" w:rsidTr="008B3418">
                    <w:tblPrEx>
                      <w:tblBorders>
                        <w:top w:val="single" w:sz="4" w:space="0" w:color="auto"/>
                        <w:bottom w:val="single" w:sz="4" w:space="0" w:color="auto"/>
                      </w:tblBorders>
                      <w:tblCellMar>
                        <w:left w:w="30" w:type="dxa"/>
                        <w:right w:w="30" w:type="dxa"/>
                      </w:tblCellMar>
                      <w:tblLook w:val="0000" w:firstRow="0" w:lastRow="0" w:firstColumn="0" w:lastColumn="0" w:noHBand="0" w:noVBand="0"/>
                    </w:tblPrEx>
                    <w:trPr>
                      <w:gridBefore w:val="1"/>
                      <w:gridAfter w:val="1"/>
                      <w:wBefore w:w="29" w:type="dxa"/>
                      <w:wAfter w:w="536" w:type="dxa"/>
                      <w:trHeight w:val="295"/>
                    </w:trPr>
                    <w:tc>
                      <w:tcPr>
                        <w:tcW w:w="920" w:type="dxa"/>
                        <w:tcBorders>
                          <w:top w:val="nil"/>
                          <w:bottom w:val="nil"/>
                        </w:tcBorders>
                        <w:shd w:val="clear" w:color="auto" w:fill="auto"/>
                      </w:tcPr>
                      <w:p w14:paraId="627F769A" w14:textId="66D2B3C8" w:rsidR="00E114EA" w:rsidRPr="0081231E" w:rsidRDefault="00E114EA" w:rsidP="00E114EA">
                        <w:pPr>
                          <w:pStyle w:val="DHHSbody"/>
                          <w:rPr>
                            <w:sz w:val="18"/>
                            <w:szCs w:val="18"/>
                          </w:rPr>
                        </w:pPr>
                        <w:r w:rsidRPr="0081231E">
                          <w:rPr>
                            <w:sz w:val="18"/>
                            <w:szCs w:val="18"/>
                          </w:rPr>
                          <w:t xml:space="preserve">Code </w:t>
                        </w:r>
                        <w:r w:rsidR="003F2146">
                          <w:rPr>
                            <w:sz w:val="18"/>
                            <w:szCs w:val="18"/>
                          </w:rPr>
                          <w:t>5</w:t>
                        </w:r>
                      </w:p>
                    </w:tc>
                    <w:tc>
                      <w:tcPr>
                        <w:tcW w:w="6281" w:type="dxa"/>
                        <w:gridSpan w:val="2"/>
                        <w:tcBorders>
                          <w:top w:val="nil"/>
                          <w:bottom w:val="nil"/>
                        </w:tcBorders>
                        <w:shd w:val="clear" w:color="auto" w:fill="auto"/>
                      </w:tcPr>
                      <w:p w14:paraId="4EF5DF1E" w14:textId="392D97B5" w:rsidR="00E114EA" w:rsidRPr="0081231E" w:rsidRDefault="00E114EA" w:rsidP="00E114EA">
                        <w:pPr>
                          <w:pStyle w:val="Body"/>
                          <w:rPr>
                            <w:sz w:val="18"/>
                            <w:szCs w:val="18"/>
                          </w:rPr>
                        </w:pPr>
                        <w:r w:rsidRPr="0081231E">
                          <w:rPr>
                            <w:sz w:val="18"/>
                            <w:szCs w:val="18"/>
                          </w:rPr>
                          <w:t>A person who prefers not to respond on how they describe their gender</w:t>
                        </w:r>
                      </w:p>
                    </w:tc>
                  </w:tr>
                  <w:tr w:rsidR="00E114EA" w:rsidRPr="001F717B" w14:paraId="5FB699FF" w14:textId="77777777" w:rsidTr="008B3418">
                    <w:tblPrEx>
                      <w:tblBorders>
                        <w:top w:val="single" w:sz="4" w:space="0" w:color="auto"/>
                        <w:bottom w:val="single" w:sz="4" w:space="0" w:color="auto"/>
                      </w:tblBorders>
                      <w:tblCellMar>
                        <w:left w:w="30" w:type="dxa"/>
                        <w:right w:w="30" w:type="dxa"/>
                      </w:tblCellMar>
                      <w:tblLook w:val="0000" w:firstRow="0" w:lastRow="0" w:firstColumn="0" w:lastColumn="0" w:noHBand="0" w:noVBand="0"/>
                    </w:tblPrEx>
                    <w:trPr>
                      <w:gridBefore w:val="1"/>
                      <w:gridAfter w:val="1"/>
                      <w:wBefore w:w="29" w:type="dxa"/>
                      <w:wAfter w:w="536" w:type="dxa"/>
                      <w:trHeight w:val="295"/>
                    </w:trPr>
                    <w:tc>
                      <w:tcPr>
                        <w:tcW w:w="920" w:type="dxa"/>
                        <w:tcBorders>
                          <w:top w:val="nil"/>
                          <w:bottom w:val="nil"/>
                        </w:tcBorders>
                        <w:shd w:val="clear" w:color="auto" w:fill="auto"/>
                      </w:tcPr>
                      <w:p w14:paraId="6732AA7B" w14:textId="77777777" w:rsidR="00E114EA" w:rsidRPr="00B5705C" w:rsidRDefault="00E114EA" w:rsidP="00E114EA">
                        <w:pPr>
                          <w:pStyle w:val="DHHSbody"/>
                          <w:rPr>
                            <w:sz w:val="18"/>
                            <w:szCs w:val="18"/>
                          </w:rPr>
                        </w:pPr>
                        <w:r w:rsidRPr="00B5705C">
                          <w:rPr>
                            <w:sz w:val="18"/>
                            <w:szCs w:val="18"/>
                          </w:rPr>
                          <w:t>Code 9</w:t>
                        </w:r>
                      </w:p>
                    </w:tc>
                    <w:tc>
                      <w:tcPr>
                        <w:tcW w:w="6281" w:type="dxa"/>
                        <w:gridSpan w:val="2"/>
                        <w:tcBorders>
                          <w:top w:val="nil"/>
                          <w:bottom w:val="nil"/>
                        </w:tcBorders>
                        <w:shd w:val="clear" w:color="auto" w:fill="auto"/>
                      </w:tcPr>
                      <w:p w14:paraId="1DC312D8" w14:textId="3D57C407" w:rsidR="00E114EA" w:rsidRPr="00B5705C" w:rsidRDefault="00E114EA" w:rsidP="00E114EA">
                        <w:pPr>
                          <w:pStyle w:val="Body"/>
                          <w:rPr>
                            <w:sz w:val="18"/>
                            <w:szCs w:val="18"/>
                          </w:rPr>
                        </w:pPr>
                        <w:r w:rsidRPr="00B5705C">
                          <w:rPr>
                            <w:sz w:val="18"/>
                            <w:szCs w:val="18"/>
                          </w:rPr>
                          <w:t>Should be used if unable to attain gender identity or unknown</w:t>
                        </w:r>
                      </w:p>
                    </w:tc>
                  </w:tr>
                </w:tbl>
                <w:p w14:paraId="7B3EA7F2" w14:textId="77777777" w:rsidR="00E114EA" w:rsidRPr="00F63854" w:rsidRDefault="00E114EA" w:rsidP="00E114EA">
                  <w:pPr>
                    <w:spacing w:before="80" w:after="60" w:line="240" w:lineRule="auto"/>
                    <w:rPr>
                      <w:rFonts w:cs="Arial"/>
                      <w:strike/>
                      <w:sz w:val="18"/>
                      <w:szCs w:val="18"/>
                      <w:highlight w:val="yellow"/>
                    </w:rPr>
                  </w:pPr>
                </w:p>
              </w:tc>
            </w:tr>
          </w:tbl>
          <w:p w14:paraId="563CE79F" w14:textId="1CF7ACCC" w:rsidR="00B25DA0" w:rsidRPr="002F1D2A" w:rsidRDefault="00B25DA0" w:rsidP="0081231E">
            <w:pPr>
              <w:pStyle w:val="IMSTemplatecontent"/>
              <w:tabs>
                <w:tab w:val="left" w:pos="1020"/>
              </w:tabs>
              <w:rPr>
                <w:rFonts w:ascii="Arial" w:hAnsi="Arial" w:cs="Arial"/>
                <w:lang w:eastAsia="en-AU"/>
              </w:rPr>
            </w:pPr>
          </w:p>
        </w:tc>
      </w:tr>
      <w:tr w:rsidR="002F1D2A" w:rsidRPr="002F1D2A" w14:paraId="54810D59" w14:textId="77777777" w:rsidTr="008B3418">
        <w:trPr>
          <w:gridAfter w:val="1"/>
          <w:wAfter w:w="60" w:type="dxa"/>
          <w:trHeight w:val="295"/>
        </w:trPr>
        <w:tc>
          <w:tcPr>
            <w:tcW w:w="1843" w:type="dxa"/>
            <w:tcBorders>
              <w:top w:val="nil"/>
            </w:tcBorders>
            <w:shd w:val="clear" w:color="auto" w:fill="auto"/>
          </w:tcPr>
          <w:p w14:paraId="51CFFFDC" w14:textId="77777777" w:rsidR="00E30545" w:rsidRPr="002F1D2A" w:rsidRDefault="00E30545" w:rsidP="008B3418">
            <w:pPr>
              <w:pStyle w:val="IMSTemplateelementheadings"/>
              <w:rPr>
                <w:rFonts w:ascii="Arial" w:hAnsi="Arial" w:cs="Arial"/>
              </w:rPr>
            </w:pPr>
            <w:r w:rsidRPr="002F1D2A">
              <w:rPr>
                <w:rFonts w:ascii="Arial" w:hAnsi="Arial" w:cs="Arial"/>
              </w:rPr>
              <w:t>Purpose/context</w:t>
            </w:r>
          </w:p>
        </w:tc>
        <w:tc>
          <w:tcPr>
            <w:tcW w:w="7877" w:type="dxa"/>
            <w:gridSpan w:val="4"/>
            <w:tcBorders>
              <w:top w:val="nil"/>
            </w:tcBorders>
            <w:shd w:val="clear" w:color="auto" w:fill="auto"/>
          </w:tcPr>
          <w:p w14:paraId="33977570" w14:textId="77777777" w:rsidR="00E30545" w:rsidRPr="002F1D2A" w:rsidRDefault="00E30545" w:rsidP="008B3418">
            <w:pPr>
              <w:pStyle w:val="IMSTemplatecontent"/>
              <w:rPr>
                <w:rFonts w:ascii="Arial" w:hAnsi="Arial" w:cs="Arial"/>
                <w:b/>
              </w:rPr>
            </w:pPr>
            <w:r w:rsidRPr="002F1D2A">
              <w:rPr>
                <w:rFonts w:ascii="Arial" w:hAnsi="Arial" w:cs="Arial"/>
                <w:lang w:eastAsia="en-AU"/>
              </w:rPr>
              <w:t>Program monitoring, service planning.</w:t>
            </w:r>
          </w:p>
        </w:tc>
      </w:tr>
      <w:tr w:rsidR="002F1D2A" w:rsidRPr="002F1D2A" w14:paraId="29C2AD3C" w14:textId="77777777" w:rsidTr="008B3418">
        <w:trPr>
          <w:gridAfter w:val="1"/>
          <w:wAfter w:w="60" w:type="dxa"/>
          <w:trHeight w:val="294"/>
        </w:trPr>
        <w:tc>
          <w:tcPr>
            <w:tcW w:w="9720" w:type="dxa"/>
            <w:gridSpan w:val="5"/>
            <w:tcBorders>
              <w:top w:val="single" w:sz="4" w:space="0" w:color="auto"/>
            </w:tcBorders>
            <w:shd w:val="clear" w:color="auto" w:fill="auto"/>
          </w:tcPr>
          <w:p w14:paraId="75E9E9FE" w14:textId="77777777" w:rsidR="00E30545" w:rsidRPr="002F1D2A" w:rsidRDefault="00E30545" w:rsidP="008B3418">
            <w:pPr>
              <w:pStyle w:val="IMSTemplateSectionHeading"/>
              <w:rPr>
                <w:rFonts w:ascii="Arial" w:hAnsi="Arial" w:cs="Arial"/>
                <w:color w:val="auto"/>
              </w:rPr>
            </w:pPr>
            <w:r w:rsidRPr="002F1D2A">
              <w:rPr>
                <w:rFonts w:ascii="Arial" w:hAnsi="Arial" w:cs="Arial"/>
                <w:color w:val="auto"/>
              </w:rPr>
              <w:t>Source and reference attributes</w:t>
            </w:r>
          </w:p>
        </w:tc>
      </w:tr>
      <w:tr w:rsidR="002F1D2A" w:rsidRPr="002F1D2A" w14:paraId="59279313" w14:textId="77777777" w:rsidTr="008B3418">
        <w:trPr>
          <w:gridAfter w:val="1"/>
          <w:wAfter w:w="60" w:type="dxa"/>
          <w:trHeight w:val="295"/>
        </w:trPr>
        <w:tc>
          <w:tcPr>
            <w:tcW w:w="2520" w:type="dxa"/>
            <w:gridSpan w:val="2"/>
            <w:shd w:val="clear" w:color="auto" w:fill="auto"/>
          </w:tcPr>
          <w:p w14:paraId="15BE52EA" w14:textId="77777777" w:rsidR="00E30545" w:rsidRPr="002F1D2A" w:rsidRDefault="00E30545" w:rsidP="008B3418">
            <w:pPr>
              <w:pStyle w:val="IMSTemplateelementheadings"/>
              <w:rPr>
                <w:rFonts w:ascii="Arial" w:hAnsi="Arial" w:cs="Arial"/>
              </w:rPr>
            </w:pPr>
            <w:r w:rsidRPr="002F1D2A">
              <w:rPr>
                <w:rFonts w:ascii="Arial" w:hAnsi="Arial" w:cs="Arial"/>
              </w:rPr>
              <w:t>Definition source</w:t>
            </w:r>
          </w:p>
        </w:tc>
        <w:tc>
          <w:tcPr>
            <w:tcW w:w="7200" w:type="dxa"/>
            <w:gridSpan w:val="3"/>
            <w:shd w:val="clear" w:color="auto" w:fill="auto"/>
          </w:tcPr>
          <w:p w14:paraId="417FA69C" w14:textId="4A39892D" w:rsidR="00E30545" w:rsidRPr="002F1D2A" w:rsidRDefault="006E58EA" w:rsidP="008B3418">
            <w:pPr>
              <w:pStyle w:val="IMSTemplatecontent"/>
              <w:rPr>
                <w:rFonts w:ascii="Arial" w:hAnsi="Arial" w:cs="Arial"/>
                <w:lang w:eastAsia="en-AU"/>
              </w:rPr>
            </w:pPr>
            <w:r w:rsidRPr="005D6618">
              <w:rPr>
                <w:rFonts w:ascii="Arial" w:hAnsi="Arial"/>
              </w:rPr>
              <w:t>METEOR</w:t>
            </w:r>
          </w:p>
        </w:tc>
      </w:tr>
      <w:tr w:rsidR="002F1D2A" w:rsidRPr="002F1D2A" w14:paraId="6F9A6ABF" w14:textId="77777777" w:rsidTr="008B3418">
        <w:trPr>
          <w:gridAfter w:val="1"/>
          <w:wAfter w:w="60" w:type="dxa"/>
          <w:trHeight w:val="295"/>
        </w:trPr>
        <w:tc>
          <w:tcPr>
            <w:tcW w:w="2520" w:type="dxa"/>
            <w:gridSpan w:val="2"/>
            <w:shd w:val="clear" w:color="auto" w:fill="auto"/>
          </w:tcPr>
          <w:p w14:paraId="5E422906" w14:textId="77777777" w:rsidR="00E30545" w:rsidRPr="001E7F5C" w:rsidRDefault="00E30545" w:rsidP="00F30AE0">
            <w:pPr>
              <w:pStyle w:val="IMSTemplateelementheadings"/>
              <w:rPr>
                <w:rStyle w:val="Hyperlink"/>
                <w:lang w:eastAsia="en-AU"/>
              </w:rPr>
            </w:pPr>
            <w:r w:rsidRPr="00F30AE0">
              <w:rPr>
                <w:rFonts w:ascii="Arial" w:hAnsi="Arial" w:cs="Arial"/>
              </w:rPr>
              <w:t>Definition source identifier</w:t>
            </w:r>
          </w:p>
        </w:tc>
        <w:tc>
          <w:tcPr>
            <w:tcW w:w="7200" w:type="dxa"/>
            <w:gridSpan w:val="3"/>
            <w:shd w:val="clear" w:color="auto" w:fill="auto"/>
          </w:tcPr>
          <w:p w14:paraId="2B2CC550" w14:textId="468131D1" w:rsidR="00E30545" w:rsidRPr="00147C28" w:rsidRDefault="002106C0" w:rsidP="001D01E7">
            <w:pPr>
              <w:pStyle w:val="IMSTemplatecontent"/>
              <w:rPr>
                <w:rStyle w:val="Hyperlink"/>
              </w:rPr>
            </w:pPr>
            <w:hyperlink r:id="rId52" w:history="1">
              <w:r w:rsidRPr="00F30AE0">
                <w:rPr>
                  <w:rStyle w:val="Hyperlink"/>
                  <w:rFonts w:ascii="Arial" w:hAnsi="Arial" w:cs="Arial"/>
                  <w:lang w:eastAsia="en-AU"/>
                </w:rPr>
                <w:t>741842- Person</w:t>
              </w:r>
              <w:r w:rsidR="00F30AE0" w:rsidRPr="001E7F5C">
                <w:rPr>
                  <w:rStyle w:val="Hyperlink"/>
                  <w:rFonts w:ascii="Arial" w:hAnsi="Arial" w:cs="Arial"/>
                  <w:lang w:eastAsia="en-AU"/>
                </w:rPr>
                <w:t>—gender, code X</w:t>
              </w:r>
            </w:hyperlink>
          </w:p>
        </w:tc>
      </w:tr>
      <w:tr w:rsidR="002F1D2A" w:rsidRPr="002F1D2A" w14:paraId="1A16A2D2" w14:textId="77777777" w:rsidTr="008B3418">
        <w:trPr>
          <w:gridAfter w:val="1"/>
          <w:wAfter w:w="60" w:type="dxa"/>
          <w:trHeight w:val="295"/>
        </w:trPr>
        <w:tc>
          <w:tcPr>
            <w:tcW w:w="2520" w:type="dxa"/>
            <w:gridSpan w:val="2"/>
            <w:tcBorders>
              <w:bottom w:val="nil"/>
            </w:tcBorders>
            <w:shd w:val="clear" w:color="auto" w:fill="auto"/>
          </w:tcPr>
          <w:p w14:paraId="11FE15AE" w14:textId="77777777" w:rsidR="00E30545" w:rsidRPr="002F1D2A" w:rsidRDefault="00E30545" w:rsidP="008B3418">
            <w:pPr>
              <w:pStyle w:val="IMSTemplateelementheadings"/>
              <w:rPr>
                <w:rFonts w:ascii="Arial" w:hAnsi="Arial" w:cs="Arial"/>
              </w:rPr>
            </w:pPr>
            <w:r w:rsidRPr="002F1D2A">
              <w:rPr>
                <w:rFonts w:ascii="Arial" w:hAnsi="Arial" w:cs="Arial"/>
              </w:rPr>
              <w:lastRenderedPageBreak/>
              <w:t>Value domain source</w:t>
            </w:r>
          </w:p>
        </w:tc>
        <w:tc>
          <w:tcPr>
            <w:tcW w:w="7200" w:type="dxa"/>
            <w:gridSpan w:val="3"/>
            <w:tcBorders>
              <w:bottom w:val="nil"/>
            </w:tcBorders>
            <w:shd w:val="clear" w:color="auto" w:fill="auto"/>
          </w:tcPr>
          <w:p w14:paraId="5B926417" w14:textId="1145C653" w:rsidR="00E30545" w:rsidRPr="002F1D2A" w:rsidRDefault="006E58EA" w:rsidP="008B3418">
            <w:pPr>
              <w:pStyle w:val="IMSTemplatecontent"/>
              <w:rPr>
                <w:rFonts w:ascii="Arial" w:hAnsi="Arial" w:cs="Arial"/>
                <w:lang w:eastAsia="en-AU"/>
              </w:rPr>
            </w:pPr>
            <w:r w:rsidRPr="005D6618">
              <w:rPr>
                <w:rFonts w:ascii="Arial" w:hAnsi="Arial"/>
              </w:rPr>
              <w:t>METEOR</w:t>
            </w:r>
          </w:p>
        </w:tc>
      </w:tr>
      <w:tr w:rsidR="002F1D2A" w:rsidRPr="002F1D2A" w14:paraId="5A6A63AC" w14:textId="77777777" w:rsidTr="008B3418">
        <w:trPr>
          <w:gridAfter w:val="1"/>
          <w:wAfter w:w="60" w:type="dxa"/>
          <w:trHeight w:val="295"/>
        </w:trPr>
        <w:tc>
          <w:tcPr>
            <w:tcW w:w="2520" w:type="dxa"/>
            <w:gridSpan w:val="2"/>
            <w:tcBorders>
              <w:top w:val="nil"/>
              <w:bottom w:val="single" w:sz="4" w:space="0" w:color="auto"/>
            </w:tcBorders>
            <w:shd w:val="clear" w:color="auto" w:fill="auto"/>
          </w:tcPr>
          <w:p w14:paraId="71710B4F" w14:textId="77777777" w:rsidR="00E30545" w:rsidRPr="002F1D2A" w:rsidRDefault="00E30545" w:rsidP="008B3418">
            <w:pPr>
              <w:pStyle w:val="IMSTemplateelementheadings"/>
              <w:rPr>
                <w:rFonts w:ascii="Arial" w:hAnsi="Arial" w:cs="Arial"/>
              </w:rPr>
            </w:pPr>
            <w:r w:rsidRPr="002F1D2A">
              <w:rPr>
                <w:rFonts w:ascii="Arial" w:hAnsi="Arial" w:cs="Arial"/>
              </w:rPr>
              <w:t>Value domain identifier</w:t>
            </w:r>
          </w:p>
        </w:tc>
        <w:tc>
          <w:tcPr>
            <w:tcW w:w="7200" w:type="dxa"/>
            <w:gridSpan w:val="3"/>
            <w:tcBorders>
              <w:top w:val="nil"/>
              <w:bottom w:val="single" w:sz="4" w:space="0" w:color="auto"/>
            </w:tcBorders>
            <w:shd w:val="clear" w:color="auto" w:fill="auto"/>
          </w:tcPr>
          <w:p w14:paraId="18CBB84F" w14:textId="5032DBE9" w:rsidR="00E30545" w:rsidRPr="00DB1AB5" w:rsidRDefault="00273271" w:rsidP="008B3418">
            <w:pPr>
              <w:pStyle w:val="IMSTemplatecontent"/>
              <w:rPr>
                <w:rStyle w:val="Hyperlink"/>
              </w:rPr>
            </w:pPr>
            <w:hyperlink r:id="rId53" w:history="1">
              <w:r w:rsidRPr="00DB1AB5">
                <w:rPr>
                  <w:rStyle w:val="Hyperlink"/>
                  <w:rFonts w:ascii="Arial" w:hAnsi="Arial" w:cs="Arial"/>
                  <w:lang w:eastAsia="en-AU"/>
                </w:rPr>
                <w:t>741825 - Gender code X</w:t>
              </w:r>
            </w:hyperlink>
          </w:p>
        </w:tc>
      </w:tr>
      <w:tr w:rsidR="002F1D2A" w:rsidRPr="002F1D2A" w14:paraId="1BEA2106" w14:textId="77777777" w:rsidTr="008B3418">
        <w:trPr>
          <w:gridAfter w:val="1"/>
          <w:wAfter w:w="60" w:type="dxa"/>
          <w:trHeight w:val="295"/>
        </w:trPr>
        <w:tc>
          <w:tcPr>
            <w:tcW w:w="9720" w:type="dxa"/>
            <w:gridSpan w:val="5"/>
            <w:tcBorders>
              <w:top w:val="single" w:sz="4" w:space="0" w:color="auto"/>
            </w:tcBorders>
            <w:shd w:val="clear" w:color="auto" w:fill="auto"/>
          </w:tcPr>
          <w:p w14:paraId="3E7EA76F" w14:textId="77777777" w:rsidR="00E30545" w:rsidRPr="002F1D2A" w:rsidRDefault="00E30545" w:rsidP="008B3418">
            <w:pPr>
              <w:pStyle w:val="IMSTemplateSectionHeading"/>
              <w:rPr>
                <w:rFonts w:ascii="Arial" w:hAnsi="Arial" w:cs="Arial"/>
                <w:color w:val="auto"/>
              </w:rPr>
            </w:pPr>
            <w:r w:rsidRPr="002F1D2A">
              <w:rPr>
                <w:rFonts w:ascii="Arial" w:hAnsi="Arial" w:cs="Arial"/>
                <w:color w:val="auto"/>
              </w:rPr>
              <w:t xml:space="preserve">Relational attributes </w:t>
            </w:r>
          </w:p>
        </w:tc>
      </w:tr>
      <w:tr w:rsidR="002F1D2A" w:rsidRPr="002F1D2A" w14:paraId="01851ECD" w14:textId="77777777" w:rsidTr="008B3418">
        <w:trPr>
          <w:trHeight w:val="294"/>
        </w:trPr>
        <w:tc>
          <w:tcPr>
            <w:tcW w:w="2520" w:type="dxa"/>
            <w:gridSpan w:val="2"/>
            <w:shd w:val="clear" w:color="auto" w:fill="auto"/>
          </w:tcPr>
          <w:p w14:paraId="0001928A" w14:textId="77777777" w:rsidR="00E30545" w:rsidRPr="002F1D2A" w:rsidRDefault="00E30545" w:rsidP="008B3418">
            <w:pPr>
              <w:pStyle w:val="IMSTemplateelementheadings"/>
              <w:rPr>
                <w:rFonts w:ascii="Arial" w:hAnsi="Arial" w:cs="Arial"/>
              </w:rPr>
            </w:pPr>
            <w:r w:rsidRPr="002F1D2A">
              <w:rPr>
                <w:rFonts w:ascii="Arial" w:hAnsi="Arial" w:cs="Arial"/>
              </w:rPr>
              <w:t>Related concepts</w:t>
            </w:r>
          </w:p>
        </w:tc>
        <w:tc>
          <w:tcPr>
            <w:tcW w:w="7260" w:type="dxa"/>
            <w:gridSpan w:val="4"/>
            <w:shd w:val="clear" w:color="auto" w:fill="auto"/>
          </w:tcPr>
          <w:p w14:paraId="575F63D1" w14:textId="77777777" w:rsidR="00E30545" w:rsidRPr="002F1D2A" w:rsidRDefault="00E30545" w:rsidP="008B3418">
            <w:pPr>
              <w:pStyle w:val="IMSTemplatecontent"/>
              <w:rPr>
                <w:rFonts w:ascii="Arial" w:hAnsi="Arial" w:cs="Arial"/>
                <w:lang w:eastAsia="en-AU"/>
              </w:rPr>
            </w:pPr>
          </w:p>
        </w:tc>
      </w:tr>
      <w:tr w:rsidR="002F1D2A" w:rsidRPr="002F1D2A" w14:paraId="3A920012" w14:textId="77777777" w:rsidTr="008B3418">
        <w:trPr>
          <w:trHeight w:val="194"/>
        </w:trPr>
        <w:tc>
          <w:tcPr>
            <w:tcW w:w="2520" w:type="dxa"/>
            <w:gridSpan w:val="2"/>
            <w:shd w:val="clear" w:color="auto" w:fill="auto"/>
          </w:tcPr>
          <w:p w14:paraId="6AFB3F97" w14:textId="77777777" w:rsidR="00E30545" w:rsidRPr="002F1D2A" w:rsidRDefault="00E30545" w:rsidP="008B3418">
            <w:pPr>
              <w:pStyle w:val="IMSTemplateelementheadings"/>
              <w:rPr>
                <w:rFonts w:ascii="Arial" w:hAnsi="Arial" w:cs="Arial"/>
              </w:rPr>
            </w:pPr>
            <w:r w:rsidRPr="002F1D2A">
              <w:rPr>
                <w:rFonts w:ascii="Arial" w:hAnsi="Arial" w:cs="Arial"/>
              </w:rPr>
              <w:t>Related data elements</w:t>
            </w:r>
          </w:p>
        </w:tc>
        <w:tc>
          <w:tcPr>
            <w:tcW w:w="7260" w:type="dxa"/>
            <w:gridSpan w:val="4"/>
            <w:shd w:val="clear" w:color="auto" w:fill="auto"/>
          </w:tcPr>
          <w:p w14:paraId="43C368A3" w14:textId="77777777" w:rsidR="00E30545" w:rsidRPr="006B5276" w:rsidRDefault="00E30545" w:rsidP="008B3418">
            <w:pPr>
              <w:pStyle w:val="IMSTemplatecontent"/>
              <w:rPr>
                <w:rStyle w:val="Hyperlink"/>
              </w:rPr>
            </w:pPr>
            <w:hyperlink w:anchor="_Service—initial_contact_date—DDMMYY" w:history="1">
              <w:r w:rsidRPr="00147C28">
                <w:rPr>
                  <w:rStyle w:val="Hyperlink"/>
                  <w:rFonts w:ascii="Arial" w:hAnsi="Arial" w:cs="Arial"/>
                  <w:lang w:eastAsia="en-AU"/>
                </w:rPr>
                <w:t>Service—initial contact date</w:t>
              </w:r>
            </w:hyperlink>
          </w:p>
        </w:tc>
      </w:tr>
      <w:tr w:rsidR="002F1D2A" w:rsidRPr="002F1D2A" w14:paraId="13B5CE53" w14:textId="77777777" w:rsidTr="008B3418">
        <w:trPr>
          <w:trHeight w:val="294"/>
        </w:trPr>
        <w:tc>
          <w:tcPr>
            <w:tcW w:w="2520" w:type="dxa"/>
            <w:gridSpan w:val="2"/>
            <w:shd w:val="clear" w:color="auto" w:fill="auto"/>
          </w:tcPr>
          <w:p w14:paraId="0E1977A0" w14:textId="77777777" w:rsidR="00E30545" w:rsidRPr="002F1D2A" w:rsidRDefault="00E30545" w:rsidP="008B3418">
            <w:pPr>
              <w:pStyle w:val="IMSTemplateelementheadings"/>
              <w:rPr>
                <w:rFonts w:ascii="Arial" w:hAnsi="Arial" w:cs="Arial"/>
              </w:rPr>
            </w:pPr>
            <w:r w:rsidRPr="002F1D2A">
              <w:rPr>
                <w:rFonts w:ascii="Arial" w:hAnsi="Arial" w:cs="Arial"/>
              </w:rPr>
              <w:t>Edit/validation rules</w:t>
            </w:r>
          </w:p>
        </w:tc>
        <w:tc>
          <w:tcPr>
            <w:tcW w:w="7260" w:type="dxa"/>
            <w:gridSpan w:val="4"/>
            <w:shd w:val="clear" w:color="auto" w:fill="auto"/>
          </w:tcPr>
          <w:p w14:paraId="020EFABD" w14:textId="77777777" w:rsidR="00E30545" w:rsidRPr="006B5276" w:rsidRDefault="00E30545" w:rsidP="008B3418">
            <w:pPr>
              <w:pStyle w:val="IMSTemplatecontent"/>
              <w:rPr>
                <w:rStyle w:val="Hyperlink"/>
              </w:rPr>
            </w:pPr>
          </w:p>
        </w:tc>
      </w:tr>
      <w:tr w:rsidR="002F1D2A" w:rsidRPr="002F1D2A" w14:paraId="65D43A04" w14:textId="77777777" w:rsidTr="008B3418">
        <w:trPr>
          <w:gridAfter w:val="1"/>
          <w:wAfter w:w="60" w:type="dxa"/>
          <w:trHeight w:val="294"/>
        </w:trPr>
        <w:tc>
          <w:tcPr>
            <w:tcW w:w="2520" w:type="dxa"/>
            <w:gridSpan w:val="2"/>
            <w:shd w:val="clear" w:color="auto" w:fill="auto"/>
          </w:tcPr>
          <w:p w14:paraId="40B8F955" w14:textId="77777777" w:rsidR="00E30545" w:rsidRPr="002F1D2A" w:rsidRDefault="00E30545" w:rsidP="008B3418">
            <w:pPr>
              <w:pStyle w:val="IMSTemplateelementheadings"/>
              <w:rPr>
                <w:rFonts w:ascii="Arial" w:hAnsi="Arial" w:cs="Arial"/>
              </w:rPr>
            </w:pPr>
            <w:r w:rsidRPr="002F1D2A">
              <w:rPr>
                <w:rFonts w:ascii="Arial" w:hAnsi="Arial" w:cs="Arial"/>
              </w:rPr>
              <w:t>Other related information</w:t>
            </w:r>
          </w:p>
        </w:tc>
        <w:tc>
          <w:tcPr>
            <w:tcW w:w="7200" w:type="dxa"/>
            <w:gridSpan w:val="3"/>
            <w:shd w:val="clear" w:color="auto" w:fill="auto"/>
          </w:tcPr>
          <w:p w14:paraId="1341FEAF" w14:textId="37883166" w:rsidR="00E30545" w:rsidRPr="006B5276" w:rsidRDefault="00AB6F95" w:rsidP="008B3418">
            <w:pPr>
              <w:pStyle w:val="IMSTemplatecontent"/>
              <w:rPr>
                <w:rStyle w:val="Hyperlink"/>
              </w:rPr>
            </w:pPr>
            <w:hyperlink r:id="rId54" w:history="1">
              <w:r w:rsidRPr="006B5276">
                <w:rPr>
                  <w:rStyle w:val="Hyperlink"/>
                  <w:rFonts w:ascii="Arial" w:hAnsi="Arial" w:cs="Arial"/>
                  <w:lang w:eastAsia="en-AU"/>
                </w:rPr>
                <w:t>https://www.abs.gov.au/statistics/standards/standard-sex-gender-variations-sex-characteristics-and-sexual-orientation-variables/latest-release</w:t>
              </w:r>
            </w:hyperlink>
          </w:p>
        </w:tc>
      </w:tr>
    </w:tbl>
    <w:p w14:paraId="1986CAEF" w14:textId="77777777" w:rsidR="00F96DCB" w:rsidRPr="002F1D2A" w:rsidRDefault="00F96DCB" w:rsidP="00F96DCB">
      <w:bookmarkStart w:id="318" w:name="_Toc12870122"/>
    </w:p>
    <w:p w14:paraId="6323EA58" w14:textId="77777777" w:rsidR="00F96DCB" w:rsidRPr="002F1D2A" w:rsidRDefault="00F96DCB" w:rsidP="00F96DCB">
      <w:pPr>
        <w:rPr>
          <w:rFonts w:eastAsia="MS Gothic"/>
          <w:b/>
          <w:bCs/>
          <w:sz w:val="24"/>
          <w:szCs w:val="26"/>
        </w:rPr>
      </w:pPr>
      <w:r w:rsidRPr="002F1D2A">
        <w:br w:type="page"/>
      </w:r>
    </w:p>
    <w:p w14:paraId="19C29F5F" w14:textId="4E1DAB16" w:rsidR="00E30545" w:rsidRPr="005C07BC" w:rsidRDefault="00E30545" w:rsidP="009B2785">
      <w:pPr>
        <w:pStyle w:val="Heading3"/>
        <w:numPr>
          <w:ilvl w:val="2"/>
          <w:numId w:val="23"/>
        </w:numPr>
        <w:ind w:left="993" w:hanging="993"/>
        <w:rPr>
          <w:color w:val="auto"/>
        </w:rPr>
      </w:pPr>
      <w:bookmarkStart w:id="319" w:name="_Client—health_conditions—1—N—NNNN"/>
      <w:bookmarkStart w:id="320" w:name="_Toc161992974"/>
      <w:bookmarkEnd w:id="319"/>
      <w:r w:rsidRPr="005C07BC">
        <w:rPr>
          <w:color w:val="auto"/>
        </w:rPr>
        <w:lastRenderedPageBreak/>
        <w:t>Client—health conditions—1—N—</w:t>
      </w:r>
      <w:r w:rsidR="00A027C9" w:rsidRPr="005C07BC">
        <w:rPr>
          <w:color w:val="auto"/>
        </w:rPr>
        <w:t>NNNN</w:t>
      </w:r>
      <w:bookmarkEnd w:id="314"/>
      <w:bookmarkEnd w:id="318"/>
      <w:bookmarkEnd w:id="320"/>
    </w:p>
    <w:tbl>
      <w:tblPr>
        <w:tblW w:w="978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400"/>
        <w:gridCol w:w="1920"/>
        <w:gridCol w:w="2880"/>
        <w:gridCol w:w="2520"/>
        <w:gridCol w:w="60"/>
      </w:tblGrid>
      <w:tr w:rsidR="002F1D2A" w:rsidRPr="005C07BC" w14:paraId="7DA485B5" w14:textId="77777777" w:rsidTr="008B3418">
        <w:trPr>
          <w:gridAfter w:val="1"/>
          <w:wAfter w:w="60" w:type="dxa"/>
          <w:trHeight w:val="295"/>
        </w:trPr>
        <w:tc>
          <w:tcPr>
            <w:tcW w:w="9720" w:type="dxa"/>
            <w:gridSpan w:val="4"/>
            <w:tcBorders>
              <w:top w:val="single" w:sz="4" w:space="0" w:color="auto"/>
              <w:bottom w:val="nil"/>
            </w:tcBorders>
            <w:shd w:val="clear" w:color="auto" w:fill="auto"/>
          </w:tcPr>
          <w:p w14:paraId="5A68B2E9" w14:textId="77777777" w:rsidR="00E30545" w:rsidRPr="005C07BC" w:rsidRDefault="00E30545" w:rsidP="008B3418">
            <w:pPr>
              <w:pStyle w:val="IMSTemplateSectionHeading"/>
              <w:rPr>
                <w:rFonts w:ascii="Arial" w:hAnsi="Arial" w:cs="Arial"/>
                <w:color w:val="auto"/>
                <w:lang w:val="en-US"/>
              </w:rPr>
            </w:pPr>
            <w:r w:rsidRPr="005C07BC">
              <w:rPr>
                <w:rFonts w:ascii="Arial" w:hAnsi="Arial" w:cs="Arial"/>
                <w:color w:val="auto"/>
              </w:rPr>
              <w:t>Identifying and definitional attributes</w:t>
            </w:r>
          </w:p>
        </w:tc>
      </w:tr>
      <w:tr w:rsidR="002F1D2A" w:rsidRPr="005C07BC" w14:paraId="1F5162E2" w14:textId="77777777" w:rsidTr="008B3418">
        <w:trPr>
          <w:gridAfter w:val="1"/>
          <w:wAfter w:w="60" w:type="dxa"/>
          <w:trHeight w:val="294"/>
        </w:trPr>
        <w:tc>
          <w:tcPr>
            <w:tcW w:w="2400" w:type="dxa"/>
            <w:tcBorders>
              <w:top w:val="nil"/>
              <w:bottom w:val="single" w:sz="4" w:space="0" w:color="auto"/>
            </w:tcBorders>
            <w:shd w:val="clear" w:color="auto" w:fill="auto"/>
          </w:tcPr>
          <w:p w14:paraId="2BAA74A1" w14:textId="77777777" w:rsidR="00E30545" w:rsidRPr="005C07BC" w:rsidRDefault="00E30545" w:rsidP="008B3418">
            <w:pPr>
              <w:pStyle w:val="IMSTemplateelementheadings"/>
              <w:rPr>
                <w:rFonts w:ascii="Arial" w:hAnsi="Arial" w:cs="Arial"/>
              </w:rPr>
            </w:pPr>
            <w:r w:rsidRPr="005C07BC">
              <w:rPr>
                <w:rFonts w:ascii="Arial" w:hAnsi="Arial" w:cs="Arial"/>
              </w:rPr>
              <w:t>Definition</w:t>
            </w:r>
          </w:p>
        </w:tc>
        <w:tc>
          <w:tcPr>
            <w:tcW w:w="7320" w:type="dxa"/>
            <w:gridSpan w:val="3"/>
            <w:tcBorders>
              <w:top w:val="nil"/>
              <w:bottom w:val="single" w:sz="4" w:space="0" w:color="auto"/>
            </w:tcBorders>
            <w:shd w:val="clear" w:color="auto" w:fill="auto"/>
          </w:tcPr>
          <w:p w14:paraId="45491257" w14:textId="77777777" w:rsidR="00E30545" w:rsidRPr="005C07BC" w:rsidRDefault="00E30545" w:rsidP="008B3418">
            <w:pPr>
              <w:pStyle w:val="IMSTemplatecontent"/>
              <w:rPr>
                <w:rFonts w:ascii="Arial" w:hAnsi="Arial" w:cs="Arial"/>
              </w:rPr>
            </w:pPr>
            <w:r w:rsidRPr="005C07BC">
              <w:rPr>
                <w:rFonts w:ascii="Arial" w:hAnsi="Arial" w:cs="Arial"/>
                <w:lang w:eastAsia="en-AU"/>
              </w:rPr>
              <w:t>The client’s health condition or diagnosis</w:t>
            </w:r>
          </w:p>
        </w:tc>
      </w:tr>
      <w:tr w:rsidR="002F1D2A" w:rsidRPr="005C07BC" w14:paraId="2FD652CD" w14:textId="77777777" w:rsidTr="008B3418">
        <w:trPr>
          <w:gridAfter w:val="1"/>
          <w:wAfter w:w="60" w:type="dxa"/>
          <w:trHeight w:val="295"/>
        </w:trPr>
        <w:tc>
          <w:tcPr>
            <w:tcW w:w="9720" w:type="dxa"/>
            <w:gridSpan w:val="4"/>
            <w:tcBorders>
              <w:top w:val="single" w:sz="4" w:space="0" w:color="auto"/>
            </w:tcBorders>
            <w:shd w:val="clear" w:color="auto" w:fill="auto"/>
          </w:tcPr>
          <w:p w14:paraId="104B3253" w14:textId="77777777" w:rsidR="00E30545" w:rsidRPr="005C07BC" w:rsidRDefault="00E30545" w:rsidP="008B3418">
            <w:pPr>
              <w:pStyle w:val="IMSTemplateMainSectionHeading"/>
              <w:rPr>
                <w:rFonts w:ascii="Arial" w:hAnsi="Arial" w:cs="Arial"/>
              </w:rPr>
            </w:pPr>
            <w:r w:rsidRPr="005C07BC">
              <w:rPr>
                <w:rFonts w:ascii="Arial" w:hAnsi="Arial" w:cs="Arial"/>
              </w:rPr>
              <w:t>Value domain attributes</w:t>
            </w:r>
          </w:p>
        </w:tc>
      </w:tr>
      <w:tr w:rsidR="002F1D2A" w:rsidRPr="005C07BC" w14:paraId="6580E7BD" w14:textId="77777777" w:rsidTr="008B3418">
        <w:trPr>
          <w:gridAfter w:val="1"/>
          <w:wAfter w:w="60" w:type="dxa"/>
          <w:cantSplit/>
          <w:trHeight w:val="295"/>
        </w:trPr>
        <w:tc>
          <w:tcPr>
            <w:tcW w:w="9720" w:type="dxa"/>
            <w:gridSpan w:val="4"/>
            <w:shd w:val="clear" w:color="auto" w:fill="auto"/>
          </w:tcPr>
          <w:p w14:paraId="4C33423C" w14:textId="77777777" w:rsidR="00E30545" w:rsidRPr="005C07BC" w:rsidRDefault="00E30545" w:rsidP="008B3418">
            <w:pPr>
              <w:pStyle w:val="IMSTemplateSectionHeading"/>
              <w:rPr>
                <w:rFonts w:ascii="Arial" w:hAnsi="Arial" w:cs="Arial"/>
                <w:color w:val="auto"/>
              </w:rPr>
            </w:pPr>
            <w:r w:rsidRPr="005C07BC">
              <w:rPr>
                <w:rFonts w:ascii="Arial" w:hAnsi="Arial" w:cs="Arial"/>
                <w:color w:val="auto"/>
              </w:rPr>
              <w:t>Representational attributes</w:t>
            </w:r>
          </w:p>
        </w:tc>
      </w:tr>
      <w:tr w:rsidR="002F1D2A" w:rsidRPr="005C07BC" w14:paraId="3D32D64F" w14:textId="77777777" w:rsidTr="008B3418">
        <w:trPr>
          <w:gridAfter w:val="1"/>
          <w:wAfter w:w="60" w:type="dxa"/>
          <w:trHeight w:val="295"/>
        </w:trPr>
        <w:tc>
          <w:tcPr>
            <w:tcW w:w="2400" w:type="dxa"/>
            <w:shd w:val="clear" w:color="auto" w:fill="auto"/>
          </w:tcPr>
          <w:p w14:paraId="1D4725BD" w14:textId="77777777" w:rsidR="00E30545" w:rsidRPr="005C07BC" w:rsidRDefault="00E30545" w:rsidP="008B3418">
            <w:pPr>
              <w:pStyle w:val="IMSTemplateelementheadings"/>
              <w:rPr>
                <w:rFonts w:ascii="Arial" w:hAnsi="Arial" w:cs="Arial"/>
              </w:rPr>
            </w:pPr>
            <w:r w:rsidRPr="005C07BC">
              <w:rPr>
                <w:rFonts w:ascii="Arial" w:hAnsi="Arial" w:cs="Arial"/>
              </w:rPr>
              <w:t>Representation class</w:t>
            </w:r>
          </w:p>
        </w:tc>
        <w:tc>
          <w:tcPr>
            <w:tcW w:w="1920" w:type="dxa"/>
            <w:shd w:val="clear" w:color="auto" w:fill="auto"/>
          </w:tcPr>
          <w:p w14:paraId="4D7F8299" w14:textId="77777777" w:rsidR="00E30545" w:rsidRPr="005C07BC" w:rsidRDefault="00E30545" w:rsidP="008B3418">
            <w:pPr>
              <w:pStyle w:val="IMSTemplatecontent"/>
              <w:rPr>
                <w:rFonts w:ascii="Arial" w:hAnsi="Arial" w:cs="Arial"/>
                <w:lang w:eastAsia="en-AU"/>
              </w:rPr>
            </w:pPr>
            <w:r w:rsidRPr="005C07BC">
              <w:rPr>
                <w:rFonts w:ascii="Arial" w:hAnsi="Arial" w:cs="Arial"/>
                <w:lang w:eastAsia="en-AU"/>
              </w:rPr>
              <w:t>Code</w:t>
            </w:r>
          </w:p>
        </w:tc>
        <w:tc>
          <w:tcPr>
            <w:tcW w:w="2880" w:type="dxa"/>
            <w:shd w:val="clear" w:color="auto" w:fill="auto"/>
          </w:tcPr>
          <w:p w14:paraId="2FC2179A" w14:textId="77777777" w:rsidR="00E30545" w:rsidRPr="005C07BC" w:rsidRDefault="00E30545" w:rsidP="008B3418">
            <w:pPr>
              <w:pStyle w:val="IMSTemplateelementheadings"/>
              <w:rPr>
                <w:rFonts w:ascii="Arial" w:hAnsi="Arial" w:cs="Arial"/>
              </w:rPr>
            </w:pPr>
            <w:r w:rsidRPr="005C07BC">
              <w:rPr>
                <w:rFonts w:ascii="Arial" w:hAnsi="Arial" w:cs="Arial"/>
              </w:rPr>
              <w:t>Data type</w:t>
            </w:r>
          </w:p>
        </w:tc>
        <w:tc>
          <w:tcPr>
            <w:tcW w:w="2520" w:type="dxa"/>
            <w:shd w:val="clear" w:color="auto" w:fill="auto"/>
          </w:tcPr>
          <w:p w14:paraId="441037A0" w14:textId="77777777" w:rsidR="00E30545" w:rsidRPr="005C07BC" w:rsidRDefault="00E30545" w:rsidP="008B3418">
            <w:pPr>
              <w:pStyle w:val="IMSTemplatecontent"/>
              <w:rPr>
                <w:rFonts w:ascii="Arial" w:hAnsi="Arial" w:cs="Arial"/>
                <w:lang w:eastAsia="en-AU"/>
              </w:rPr>
            </w:pPr>
            <w:r w:rsidRPr="005C07BC">
              <w:rPr>
                <w:rFonts w:ascii="Arial" w:hAnsi="Arial" w:cs="Arial"/>
                <w:lang w:eastAsia="en-AU"/>
              </w:rPr>
              <w:t>Number</w:t>
            </w:r>
          </w:p>
        </w:tc>
      </w:tr>
      <w:tr w:rsidR="002F1D2A" w:rsidRPr="002F1D2A" w14:paraId="6F6A9080" w14:textId="77777777" w:rsidTr="008B3418">
        <w:trPr>
          <w:gridAfter w:val="1"/>
          <w:wAfter w:w="60" w:type="dxa"/>
          <w:trHeight w:val="295"/>
        </w:trPr>
        <w:tc>
          <w:tcPr>
            <w:tcW w:w="2400" w:type="dxa"/>
            <w:shd w:val="clear" w:color="auto" w:fill="auto"/>
          </w:tcPr>
          <w:p w14:paraId="62545EBA" w14:textId="77777777" w:rsidR="00E30545" w:rsidRPr="005C07BC" w:rsidRDefault="00E30545" w:rsidP="008B3418">
            <w:pPr>
              <w:pStyle w:val="IMSTemplateelementheadings"/>
              <w:rPr>
                <w:rFonts w:ascii="Arial" w:hAnsi="Arial" w:cs="Arial"/>
              </w:rPr>
            </w:pPr>
            <w:r w:rsidRPr="005C07BC">
              <w:rPr>
                <w:rFonts w:ascii="Arial" w:hAnsi="Arial" w:cs="Arial"/>
              </w:rPr>
              <w:t>Format</w:t>
            </w:r>
          </w:p>
        </w:tc>
        <w:tc>
          <w:tcPr>
            <w:tcW w:w="1920" w:type="dxa"/>
            <w:shd w:val="clear" w:color="auto" w:fill="auto"/>
          </w:tcPr>
          <w:p w14:paraId="59C2F117" w14:textId="1123695F" w:rsidR="00E30545" w:rsidRPr="005C07BC" w:rsidRDefault="00E559D6" w:rsidP="008B3418">
            <w:pPr>
              <w:pStyle w:val="IMSTemplatecontent"/>
              <w:rPr>
                <w:rFonts w:ascii="Arial" w:hAnsi="Arial" w:cs="Arial"/>
                <w:lang w:eastAsia="en-AU"/>
              </w:rPr>
            </w:pPr>
            <w:r w:rsidRPr="005C07BC">
              <w:rPr>
                <w:rFonts w:ascii="Arial" w:hAnsi="Arial" w:cs="Arial"/>
                <w:lang w:eastAsia="en-AU"/>
              </w:rPr>
              <w:t>NNNN</w:t>
            </w:r>
          </w:p>
        </w:tc>
        <w:tc>
          <w:tcPr>
            <w:tcW w:w="2880" w:type="dxa"/>
            <w:shd w:val="clear" w:color="auto" w:fill="auto"/>
          </w:tcPr>
          <w:p w14:paraId="26A7F24C" w14:textId="77777777" w:rsidR="00E30545" w:rsidRPr="005C07BC" w:rsidRDefault="00E30545" w:rsidP="008B3418">
            <w:pPr>
              <w:pStyle w:val="IMSTemplateelementheadings"/>
              <w:rPr>
                <w:rFonts w:ascii="Arial" w:hAnsi="Arial" w:cs="Arial"/>
              </w:rPr>
            </w:pPr>
            <w:r w:rsidRPr="005C07BC">
              <w:rPr>
                <w:rFonts w:ascii="Arial" w:hAnsi="Arial" w:cs="Arial"/>
              </w:rPr>
              <w:t>Maximum character length</w:t>
            </w:r>
          </w:p>
        </w:tc>
        <w:tc>
          <w:tcPr>
            <w:tcW w:w="2520" w:type="dxa"/>
            <w:shd w:val="clear" w:color="auto" w:fill="auto"/>
          </w:tcPr>
          <w:p w14:paraId="14071984" w14:textId="168E18F6" w:rsidR="00E30545" w:rsidRPr="002F1D2A" w:rsidRDefault="00E559D6" w:rsidP="008B3418">
            <w:pPr>
              <w:pStyle w:val="IMSTemplatecontent"/>
              <w:rPr>
                <w:rFonts w:ascii="Arial" w:hAnsi="Arial" w:cs="Arial"/>
                <w:lang w:eastAsia="en-AU"/>
              </w:rPr>
            </w:pPr>
            <w:r w:rsidRPr="005C07BC">
              <w:rPr>
                <w:rFonts w:ascii="Arial" w:hAnsi="Arial" w:cs="Arial"/>
                <w:lang w:eastAsia="en-AU"/>
              </w:rPr>
              <w:t>4</w:t>
            </w:r>
          </w:p>
        </w:tc>
      </w:tr>
      <w:tr w:rsidR="002F1D2A" w:rsidRPr="002F1D2A" w14:paraId="0017BBC4" w14:textId="77777777" w:rsidTr="008B3418">
        <w:trPr>
          <w:gridAfter w:val="1"/>
          <w:wAfter w:w="60" w:type="dxa"/>
          <w:trHeight w:val="294"/>
        </w:trPr>
        <w:tc>
          <w:tcPr>
            <w:tcW w:w="2400" w:type="dxa"/>
            <w:shd w:val="clear" w:color="auto" w:fill="auto"/>
          </w:tcPr>
          <w:p w14:paraId="66367D80" w14:textId="77777777" w:rsidR="00E30545" w:rsidRPr="002F1D2A" w:rsidRDefault="00E30545" w:rsidP="008B3418">
            <w:pPr>
              <w:pStyle w:val="IMSTemplateelementheadings"/>
              <w:rPr>
                <w:rFonts w:ascii="Arial" w:hAnsi="Arial" w:cs="Arial"/>
              </w:rPr>
            </w:pPr>
            <w:r w:rsidRPr="002F1D2A">
              <w:rPr>
                <w:rFonts w:ascii="Arial" w:hAnsi="Arial" w:cs="Arial"/>
              </w:rPr>
              <w:t>Permissible values instructions</w:t>
            </w:r>
          </w:p>
        </w:tc>
        <w:tc>
          <w:tcPr>
            <w:tcW w:w="7320" w:type="dxa"/>
            <w:gridSpan w:val="3"/>
            <w:shd w:val="clear" w:color="auto" w:fill="auto"/>
          </w:tcPr>
          <w:p w14:paraId="53799335"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 xml:space="preserve">Refer to Appendix </w:t>
            </w:r>
            <w:r w:rsidRPr="002F1D2A">
              <w:rPr>
                <w:rFonts w:ascii="Arial" w:hAnsi="Arial" w:cs="Arial"/>
                <w:lang w:eastAsia="en-AU"/>
              </w:rPr>
              <w:fldChar w:fldCharType="begin"/>
            </w:r>
            <w:r w:rsidRPr="002F1D2A">
              <w:rPr>
                <w:rFonts w:ascii="Arial" w:hAnsi="Arial" w:cs="Arial"/>
                <w:lang w:eastAsia="en-AU"/>
              </w:rPr>
              <w:instrText xml:space="preserve"> REF _Ref487028383 \w \h  \* MERGEFORMAT </w:instrText>
            </w:r>
            <w:r w:rsidRPr="002F1D2A">
              <w:rPr>
                <w:rFonts w:ascii="Arial" w:hAnsi="Arial" w:cs="Arial"/>
                <w:lang w:eastAsia="en-AU"/>
              </w:rPr>
            </w:r>
            <w:r w:rsidRPr="002F1D2A">
              <w:rPr>
                <w:rFonts w:ascii="Arial" w:hAnsi="Arial" w:cs="Arial"/>
                <w:lang w:eastAsia="en-AU"/>
              </w:rPr>
              <w:fldChar w:fldCharType="separate"/>
            </w:r>
            <w:r w:rsidRPr="002F1D2A">
              <w:rPr>
                <w:rFonts w:ascii="Arial" w:hAnsi="Arial" w:cs="Arial"/>
                <w:lang w:eastAsia="en-AU"/>
              </w:rPr>
              <w:t>6.3</w:t>
            </w:r>
            <w:r w:rsidRPr="002F1D2A">
              <w:rPr>
                <w:rFonts w:ascii="Arial" w:hAnsi="Arial" w:cs="Arial"/>
                <w:lang w:eastAsia="en-AU"/>
              </w:rPr>
              <w:fldChar w:fldCharType="end"/>
            </w:r>
            <w:r w:rsidRPr="002F1D2A">
              <w:rPr>
                <w:rFonts w:ascii="Arial" w:hAnsi="Arial" w:cs="Arial"/>
                <w:lang w:eastAsia="en-AU"/>
              </w:rPr>
              <w:t xml:space="preserve"> : </w:t>
            </w:r>
            <w:hyperlink w:anchor="_Large-value_domains" w:history="1">
              <w:r w:rsidRPr="006B5276">
                <w:rPr>
                  <w:rStyle w:val="Hyperlink"/>
                  <w:rFonts w:ascii="Arial" w:hAnsi="Arial" w:cs="Arial"/>
                  <w:lang w:eastAsia="en-AU"/>
                </w:rPr>
                <w:t>Large-value domains</w:t>
              </w:r>
            </w:hyperlink>
            <w:r w:rsidRPr="006B5276">
              <w:rPr>
                <w:rStyle w:val="Hyperlink"/>
              </w:rPr>
              <w:t>.</w:t>
            </w:r>
            <w:r w:rsidRPr="002F1D2A">
              <w:rPr>
                <w:rFonts w:ascii="Arial" w:hAnsi="Arial" w:cs="Arial"/>
                <w:lang w:eastAsia="en-AU"/>
              </w:rPr>
              <w:t xml:space="preserve"> </w:t>
            </w:r>
          </w:p>
          <w:p w14:paraId="7A112DD2" w14:textId="77777777" w:rsidR="00E30545" w:rsidRPr="002F1D2A" w:rsidRDefault="00E30545" w:rsidP="008B3418">
            <w:pPr>
              <w:pStyle w:val="IMSTemplatecontent"/>
              <w:rPr>
                <w:rFonts w:ascii="Arial" w:hAnsi="Arial" w:cs="Arial"/>
                <w:b/>
                <w:w w:val="90"/>
                <w:szCs w:val="18"/>
              </w:rPr>
            </w:pPr>
            <w:r w:rsidRPr="002F1D2A">
              <w:rPr>
                <w:rFonts w:ascii="Arial" w:hAnsi="Arial" w:cs="Arial"/>
                <w:lang w:eastAsia="en-AU"/>
              </w:rPr>
              <w:t>Examples from the full list:</w:t>
            </w:r>
          </w:p>
        </w:tc>
      </w:tr>
      <w:tr w:rsidR="002F1D2A" w:rsidRPr="002F1D2A" w14:paraId="0AF3883A" w14:textId="77777777" w:rsidTr="008B3418">
        <w:trPr>
          <w:gridAfter w:val="1"/>
          <w:wAfter w:w="60" w:type="dxa"/>
          <w:trHeight w:val="294"/>
        </w:trPr>
        <w:tc>
          <w:tcPr>
            <w:tcW w:w="2400" w:type="dxa"/>
            <w:shd w:val="clear" w:color="auto" w:fill="auto"/>
          </w:tcPr>
          <w:p w14:paraId="298B0607" w14:textId="77777777" w:rsidR="00E30545" w:rsidRPr="002F1D2A" w:rsidRDefault="00E30545" w:rsidP="008B3418">
            <w:pPr>
              <w:pStyle w:val="IMSTemplateelementheadings"/>
              <w:rPr>
                <w:rFonts w:ascii="Arial" w:hAnsi="Arial" w:cs="Arial"/>
              </w:rPr>
            </w:pPr>
            <w:r w:rsidRPr="002F1D2A">
              <w:rPr>
                <w:rFonts w:ascii="Arial" w:hAnsi="Arial" w:cs="Arial"/>
              </w:rPr>
              <w:t>Permissible values</w:t>
            </w:r>
          </w:p>
        </w:tc>
        <w:tc>
          <w:tcPr>
            <w:tcW w:w="1920" w:type="dxa"/>
            <w:shd w:val="clear" w:color="auto" w:fill="auto"/>
          </w:tcPr>
          <w:p w14:paraId="5572FA62" w14:textId="77777777" w:rsidR="00E30545" w:rsidRPr="002F1D2A" w:rsidRDefault="00E30545" w:rsidP="008B3418">
            <w:pPr>
              <w:pStyle w:val="IMSTemplateVDHeading"/>
              <w:rPr>
                <w:rFonts w:ascii="Arial" w:hAnsi="Arial" w:cs="Arial"/>
              </w:rPr>
            </w:pPr>
            <w:r w:rsidRPr="002F1D2A">
              <w:rPr>
                <w:rFonts w:ascii="Arial" w:hAnsi="Arial" w:cs="Arial"/>
              </w:rPr>
              <w:t>Value</w:t>
            </w:r>
          </w:p>
        </w:tc>
        <w:tc>
          <w:tcPr>
            <w:tcW w:w="5400" w:type="dxa"/>
            <w:gridSpan w:val="2"/>
            <w:shd w:val="clear" w:color="auto" w:fill="auto"/>
          </w:tcPr>
          <w:p w14:paraId="36FC5FCA" w14:textId="77777777" w:rsidR="00E30545" w:rsidRPr="002F1D2A" w:rsidRDefault="00E30545" w:rsidP="008B3418">
            <w:pPr>
              <w:pStyle w:val="IMSTemplateVDHeading"/>
              <w:rPr>
                <w:rFonts w:ascii="Arial" w:hAnsi="Arial" w:cs="Arial"/>
              </w:rPr>
            </w:pPr>
            <w:r w:rsidRPr="002F1D2A">
              <w:rPr>
                <w:rFonts w:ascii="Arial" w:hAnsi="Arial" w:cs="Arial"/>
              </w:rPr>
              <w:t>Meaning</w:t>
            </w:r>
          </w:p>
        </w:tc>
      </w:tr>
      <w:tr w:rsidR="002F1D2A" w:rsidRPr="002F1D2A" w14:paraId="571CC144" w14:textId="77777777" w:rsidTr="008B3418">
        <w:trPr>
          <w:gridAfter w:val="1"/>
          <w:wAfter w:w="60" w:type="dxa"/>
          <w:trHeight w:val="294"/>
        </w:trPr>
        <w:tc>
          <w:tcPr>
            <w:tcW w:w="2400" w:type="dxa"/>
            <w:shd w:val="clear" w:color="auto" w:fill="auto"/>
          </w:tcPr>
          <w:p w14:paraId="3BBDC341" w14:textId="77777777" w:rsidR="00E30545" w:rsidRPr="002F1D2A" w:rsidRDefault="00E30545" w:rsidP="008B3418">
            <w:pPr>
              <w:pStyle w:val="IMSTemplateelementheadings"/>
              <w:rPr>
                <w:rFonts w:ascii="Arial" w:hAnsi="Arial" w:cs="Arial"/>
              </w:rPr>
            </w:pPr>
          </w:p>
        </w:tc>
        <w:tc>
          <w:tcPr>
            <w:tcW w:w="1920" w:type="dxa"/>
            <w:shd w:val="clear" w:color="auto" w:fill="auto"/>
            <w:vAlign w:val="bottom"/>
          </w:tcPr>
          <w:p w14:paraId="79F87890"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1001</w:t>
            </w:r>
          </w:p>
        </w:tc>
        <w:tc>
          <w:tcPr>
            <w:tcW w:w="5400" w:type="dxa"/>
            <w:gridSpan w:val="2"/>
            <w:shd w:val="clear" w:color="auto" w:fill="auto"/>
            <w:vAlign w:val="bottom"/>
          </w:tcPr>
          <w:p w14:paraId="4C36385A"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Hepatitis</w:t>
            </w:r>
          </w:p>
        </w:tc>
      </w:tr>
      <w:tr w:rsidR="002F1D2A" w:rsidRPr="002F1D2A" w14:paraId="2FAA3DF2" w14:textId="77777777" w:rsidTr="008B3418">
        <w:trPr>
          <w:gridAfter w:val="1"/>
          <w:wAfter w:w="60" w:type="dxa"/>
          <w:trHeight w:val="294"/>
        </w:trPr>
        <w:tc>
          <w:tcPr>
            <w:tcW w:w="2400" w:type="dxa"/>
            <w:shd w:val="clear" w:color="auto" w:fill="auto"/>
          </w:tcPr>
          <w:p w14:paraId="052F2F1D" w14:textId="77777777" w:rsidR="00E30545" w:rsidRPr="002F1D2A" w:rsidRDefault="00E30545" w:rsidP="008B3418">
            <w:pPr>
              <w:pStyle w:val="IMSTemplatecontent"/>
              <w:rPr>
                <w:rFonts w:ascii="Arial" w:hAnsi="Arial" w:cs="Arial"/>
              </w:rPr>
            </w:pPr>
          </w:p>
        </w:tc>
        <w:tc>
          <w:tcPr>
            <w:tcW w:w="1920" w:type="dxa"/>
            <w:shd w:val="clear" w:color="auto" w:fill="auto"/>
            <w:vAlign w:val="bottom"/>
          </w:tcPr>
          <w:p w14:paraId="7E2F241A"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1002</w:t>
            </w:r>
          </w:p>
        </w:tc>
        <w:tc>
          <w:tcPr>
            <w:tcW w:w="5400" w:type="dxa"/>
            <w:gridSpan w:val="2"/>
            <w:shd w:val="clear" w:color="auto" w:fill="auto"/>
            <w:vAlign w:val="bottom"/>
          </w:tcPr>
          <w:p w14:paraId="7188FEF7"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HIV/AIDS</w:t>
            </w:r>
          </w:p>
        </w:tc>
      </w:tr>
      <w:tr w:rsidR="002F1D2A" w:rsidRPr="002F1D2A" w14:paraId="0A3F88FC" w14:textId="77777777" w:rsidTr="008B3418">
        <w:trPr>
          <w:gridAfter w:val="1"/>
          <w:wAfter w:w="60" w:type="dxa"/>
          <w:trHeight w:val="294"/>
        </w:trPr>
        <w:tc>
          <w:tcPr>
            <w:tcW w:w="2400" w:type="dxa"/>
            <w:shd w:val="clear" w:color="auto" w:fill="auto"/>
          </w:tcPr>
          <w:p w14:paraId="31173C44" w14:textId="77777777" w:rsidR="00E30545" w:rsidRPr="002F1D2A" w:rsidRDefault="00E30545" w:rsidP="008B3418">
            <w:pPr>
              <w:pStyle w:val="IMSTemplatecontent"/>
              <w:rPr>
                <w:rFonts w:ascii="Arial" w:hAnsi="Arial" w:cs="Arial"/>
              </w:rPr>
            </w:pPr>
          </w:p>
        </w:tc>
        <w:tc>
          <w:tcPr>
            <w:tcW w:w="1920" w:type="dxa"/>
            <w:shd w:val="clear" w:color="auto" w:fill="auto"/>
            <w:vAlign w:val="bottom"/>
          </w:tcPr>
          <w:p w14:paraId="636FBDE4"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1101</w:t>
            </w:r>
          </w:p>
        </w:tc>
        <w:tc>
          <w:tcPr>
            <w:tcW w:w="5400" w:type="dxa"/>
            <w:gridSpan w:val="2"/>
            <w:shd w:val="clear" w:color="auto" w:fill="auto"/>
            <w:vAlign w:val="bottom"/>
          </w:tcPr>
          <w:p w14:paraId="50D4AEB7"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Cancer(s)</w:t>
            </w:r>
          </w:p>
        </w:tc>
      </w:tr>
      <w:tr w:rsidR="002F1D2A" w:rsidRPr="002F1D2A" w14:paraId="4C9BF901" w14:textId="77777777" w:rsidTr="008B3418">
        <w:trPr>
          <w:gridAfter w:val="1"/>
          <w:wAfter w:w="60" w:type="dxa"/>
          <w:trHeight w:val="294"/>
        </w:trPr>
        <w:tc>
          <w:tcPr>
            <w:tcW w:w="2400" w:type="dxa"/>
            <w:shd w:val="clear" w:color="auto" w:fill="auto"/>
          </w:tcPr>
          <w:p w14:paraId="4276F19B" w14:textId="77777777" w:rsidR="00E30545" w:rsidRPr="002F1D2A" w:rsidRDefault="00E30545" w:rsidP="008B3418">
            <w:pPr>
              <w:pStyle w:val="IMSTemplatecontent"/>
              <w:rPr>
                <w:rFonts w:ascii="Arial" w:hAnsi="Arial" w:cs="Arial"/>
              </w:rPr>
            </w:pPr>
          </w:p>
        </w:tc>
        <w:tc>
          <w:tcPr>
            <w:tcW w:w="1920" w:type="dxa"/>
            <w:shd w:val="clear" w:color="auto" w:fill="auto"/>
            <w:vAlign w:val="bottom"/>
          </w:tcPr>
          <w:p w14:paraId="681F9AC7"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1201</w:t>
            </w:r>
          </w:p>
        </w:tc>
        <w:tc>
          <w:tcPr>
            <w:tcW w:w="5400" w:type="dxa"/>
            <w:gridSpan w:val="2"/>
            <w:shd w:val="clear" w:color="auto" w:fill="auto"/>
            <w:vAlign w:val="bottom"/>
          </w:tcPr>
          <w:p w14:paraId="1F81AB79"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Cholesterol (lipid metabolism disorder)</w:t>
            </w:r>
          </w:p>
        </w:tc>
      </w:tr>
      <w:tr w:rsidR="002F1D2A" w:rsidRPr="002F1D2A" w14:paraId="2CB2D7E7" w14:textId="77777777" w:rsidTr="008B3418">
        <w:trPr>
          <w:gridAfter w:val="1"/>
          <w:wAfter w:w="60" w:type="dxa"/>
          <w:trHeight w:val="294"/>
        </w:trPr>
        <w:tc>
          <w:tcPr>
            <w:tcW w:w="2400" w:type="dxa"/>
            <w:shd w:val="clear" w:color="auto" w:fill="auto"/>
          </w:tcPr>
          <w:p w14:paraId="16AC701C" w14:textId="77777777" w:rsidR="00E30545" w:rsidRPr="002F1D2A" w:rsidRDefault="00E30545" w:rsidP="008B3418">
            <w:pPr>
              <w:pStyle w:val="IMSTemplatecontent"/>
              <w:rPr>
                <w:rFonts w:ascii="Arial" w:hAnsi="Arial" w:cs="Arial"/>
              </w:rPr>
            </w:pPr>
          </w:p>
        </w:tc>
        <w:tc>
          <w:tcPr>
            <w:tcW w:w="1920" w:type="dxa"/>
            <w:shd w:val="clear" w:color="auto" w:fill="auto"/>
            <w:vAlign w:val="bottom"/>
          </w:tcPr>
          <w:p w14:paraId="7055A65B" w14:textId="646058BA" w:rsidR="00E30545" w:rsidRPr="002F1D2A" w:rsidRDefault="00E30545" w:rsidP="008B3418">
            <w:pPr>
              <w:pStyle w:val="IMSTemplatecontent"/>
              <w:rPr>
                <w:rFonts w:ascii="Arial" w:hAnsi="Arial" w:cs="Arial"/>
                <w:lang w:eastAsia="en-AU"/>
              </w:rPr>
            </w:pPr>
          </w:p>
        </w:tc>
        <w:tc>
          <w:tcPr>
            <w:tcW w:w="5400" w:type="dxa"/>
            <w:gridSpan w:val="2"/>
            <w:shd w:val="clear" w:color="auto" w:fill="auto"/>
            <w:vAlign w:val="bottom"/>
          </w:tcPr>
          <w:p w14:paraId="20DBD624" w14:textId="5F38BCB9" w:rsidR="00E30545" w:rsidRPr="002F1D2A" w:rsidRDefault="00E30545" w:rsidP="008B3418">
            <w:pPr>
              <w:pStyle w:val="IMSTemplatecontent"/>
              <w:rPr>
                <w:rFonts w:ascii="Arial" w:hAnsi="Arial" w:cs="Arial"/>
                <w:lang w:eastAsia="en-AU"/>
              </w:rPr>
            </w:pPr>
          </w:p>
        </w:tc>
      </w:tr>
      <w:tr w:rsidR="002F1D2A" w:rsidRPr="002F1D2A" w14:paraId="72B7BF44" w14:textId="77777777" w:rsidTr="008B3418">
        <w:trPr>
          <w:gridAfter w:val="1"/>
          <w:wAfter w:w="60" w:type="dxa"/>
          <w:trHeight w:val="294"/>
        </w:trPr>
        <w:tc>
          <w:tcPr>
            <w:tcW w:w="2400" w:type="dxa"/>
            <w:shd w:val="clear" w:color="auto" w:fill="auto"/>
          </w:tcPr>
          <w:p w14:paraId="641194EE" w14:textId="77777777" w:rsidR="00E30545" w:rsidRPr="002F1D2A" w:rsidRDefault="00E30545" w:rsidP="008B3418">
            <w:pPr>
              <w:pStyle w:val="IMSTemplatecontent"/>
              <w:rPr>
                <w:rFonts w:ascii="Arial" w:hAnsi="Arial" w:cs="Arial"/>
              </w:rPr>
            </w:pPr>
          </w:p>
        </w:tc>
        <w:tc>
          <w:tcPr>
            <w:tcW w:w="1920" w:type="dxa"/>
            <w:shd w:val="clear" w:color="auto" w:fill="auto"/>
            <w:vAlign w:val="bottom"/>
          </w:tcPr>
          <w:p w14:paraId="118B4A67"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1203</w:t>
            </w:r>
          </w:p>
        </w:tc>
        <w:tc>
          <w:tcPr>
            <w:tcW w:w="5400" w:type="dxa"/>
            <w:gridSpan w:val="2"/>
            <w:shd w:val="clear" w:color="auto" w:fill="auto"/>
            <w:vAlign w:val="bottom"/>
          </w:tcPr>
          <w:p w14:paraId="27B20006"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Diabetes, gestational</w:t>
            </w:r>
          </w:p>
        </w:tc>
      </w:tr>
      <w:tr w:rsidR="002F1D2A" w:rsidRPr="002F1D2A" w14:paraId="6F71AC16" w14:textId="77777777" w:rsidTr="008B3418">
        <w:trPr>
          <w:gridAfter w:val="1"/>
          <w:wAfter w:w="60" w:type="dxa"/>
          <w:trHeight w:val="294"/>
        </w:trPr>
        <w:tc>
          <w:tcPr>
            <w:tcW w:w="2400" w:type="dxa"/>
            <w:shd w:val="clear" w:color="auto" w:fill="auto"/>
          </w:tcPr>
          <w:p w14:paraId="0E3192C9" w14:textId="77777777" w:rsidR="00E30545" w:rsidRPr="002F1D2A" w:rsidRDefault="00E30545" w:rsidP="008B3418">
            <w:pPr>
              <w:pStyle w:val="IMSTemplatecontent"/>
              <w:rPr>
                <w:rFonts w:ascii="Arial" w:hAnsi="Arial" w:cs="Arial"/>
              </w:rPr>
            </w:pPr>
          </w:p>
        </w:tc>
        <w:tc>
          <w:tcPr>
            <w:tcW w:w="1920" w:type="dxa"/>
            <w:shd w:val="clear" w:color="auto" w:fill="auto"/>
            <w:vAlign w:val="bottom"/>
          </w:tcPr>
          <w:p w14:paraId="1ED8DEE5"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1204</w:t>
            </w:r>
          </w:p>
        </w:tc>
        <w:tc>
          <w:tcPr>
            <w:tcW w:w="5400" w:type="dxa"/>
            <w:gridSpan w:val="2"/>
            <w:shd w:val="clear" w:color="auto" w:fill="auto"/>
            <w:vAlign w:val="bottom"/>
          </w:tcPr>
          <w:p w14:paraId="00EBC1AD"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Obesity</w:t>
            </w:r>
          </w:p>
        </w:tc>
      </w:tr>
      <w:tr w:rsidR="00550146" w:rsidRPr="002F1D2A" w14:paraId="344E7953" w14:textId="77777777" w:rsidTr="008B3418">
        <w:trPr>
          <w:gridAfter w:val="1"/>
          <w:wAfter w:w="60" w:type="dxa"/>
          <w:trHeight w:val="294"/>
        </w:trPr>
        <w:tc>
          <w:tcPr>
            <w:tcW w:w="2400" w:type="dxa"/>
            <w:shd w:val="clear" w:color="auto" w:fill="auto"/>
          </w:tcPr>
          <w:p w14:paraId="26FC5568" w14:textId="77777777" w:rsidR="00550146" w:rsidRPr="002F1D2A" w:rsidRDefault="00550146" w:rsidP="008B3418">
            <w:pPr>
              <w:pStyle w:val="IMSTemplatecontent"/>
              <w:rPr>
                <w:rFonts w:ascii="Arial" w:hAnsi="Arial" w:cs="Arial"/>
              </w:rPr>
            </w:pPr>
          </w:p>
        </w:tc>
        <w:tc>
          <w:tcPr>
            <w:tcW w:w="1920" w:type="dxa"/>
            <w:shd w:val="clear" w:color="auto" w:fill="auto"/>
            <w:vAlign w:val="bottom"/>
          </w:tcPr>
          <w:p w14:paraId="3965320D" w14:textId="519FC92E" w:rsidR="00550146" w:rsidRPr="002F1D2A" w:rsidRDefault="00550146" w:rsidP="008B3418">
            <w:pPr>
              <w:pStyle w:val="IMSTemplatecontent"/>
              <w:rPr>
                <w:rFonts w:ascii="Arial" w:hAnsi="Arial" w:cs="Arial"/>
                <w:lang w:eastAsia="en-AU"/>
              </w:rPr>
            </w:pPr>
            <w:r>
              <w:rPr>
                <w:rFonts w:ascii="Arial" w:hAnsi="Arial" w:cs="Arial"/>
                <w:lang w:eastAsia="en-AU"/>
              </w:rPr>
              <w:t>120</w:t>
            </w:r>
            <w:r w:rsidR="006C5DFA">
              <w:rPr>
                <w:rFonts w:ascii="Arial" w:hAnsi="Arial" w:cs="Arial"/>
                <w:lang w:eastAsia="en-AU"/>
              </w:rPr>
              <w:t>5</w:t>
            </w:r>
          </w:p>
        </w:tc>
        <w:tc>
          <w:tcPr>
            <w:tcW w:w="5400" w:type="dxa"/>
            <w:gridSpan w:val="2"/>
            <w:shd w:val="clear" w:color="auto" w:fill="auto"/>
            <w:vAlign w:val="bottom"/>
          </w:tcPr>
          <w:p w14:paraId="7A3DEA32" w14:textId="7AE96C07" w:rsidR="00550146" w:rsidRPr="002F1D2A" w:rsidRDefault="006C5DFA" w:rsidP="008B3418">
            <w:pPr>
              <w:pStyle w:val="IMSTemplatecontent"/>
              <w:rPr>
                <w:rFonts w:ascii="Arial" w:hAnsi="Arial" w:cs="Arial"/>
                <w:lang w:eastAsia="en-AU"/>
              </w:rPr>
            </w:pPr>
            <w:r>
              <w:rPr>
                <w:rFonts w:ascii="Arial" w:hAnsi="Arial" w:cs="Arial"/>
                <w:lang w:eastAsia="en-AU"/>
              </w:rPr>
              <w:t>D</w:t>
            </w:r>
            <w:r w:rsidR="008864EB">
              <w:rPr>
                <w:rFonts w:ascii="Arial" w:hAnsi="Arial" w:cs="Arial"/>
                <w:lang w:eastAsia="en-AU"/>
              </w:rPr>
              <w:t>iabetes, type 1</w:t>
            </w:r>
          </w:p>
        </w:tc>
      </w:tr>
      <w:tr w:rsidR="00550146" w:rsidRPr="002F1D2A" w14:paraId="5B145167" w14:textId="77777777" w:rsidTr="008B3418">
        <w:trPr>
          <w:gridAfter w:val="1"/>
          <w:wAfter w:w="60" w:type="dxa"/>
          <w:trHeight w:val="294"/>
        </w:trPr>
        <w:tc>
          <w:tcPr>
            <w:tcW w:w="2400" w:type="dxa"/>
            <w:shd w:val="clear" w:color="auto" w:fill="auto"/>
          </w:tcPr>
          <w:p w14:paraId="3B1D1922" w14:textId="77777777" w:rsidR="00550146" w:rsidRPr="002F1D2A" w:rsidRDefault="00550146" w:rsidP="008B3418">
            <w:pPr>
              <w:pStyle w:val="IMSTemplatecontent"/>
              <w:rPr>
                <w:rFonts w:ascii="Arial" w:hAnsi="Arial" w:cs="Arial"/>
              </w:rPr>
            </w:pPr>
          </w:p>
        </w:tc>
        <w:tc>
          <w:tcPr>
            <w:tcW w:w="1920" w:type="dxa"/>
            <w:shd w:val="clear" w:color="auto" w:fill="auto"/>
            <w:vAlign w:val="bottom"/>
          </w:tcPr>
          <w:p w14:paraId="665A004C" w14:textId="758D2C7C" w:rsidR="00550146" w:rsidRPr="002F1D2A" w:rsidRDefault="008864EB" w:rsidP="008B3418">
            <w:pPr>
              <w:pStyle w:val="IMSTemplatecontent"/>
              <w:rPr>
                <w:rFonts w:ascii="Arial" w:hAnsi="Arial" w:cs="Arial"/>
                <w:lang w:eastAsia="en-AU"/>
              </w:rPr>
            </w:pPr>
            <w:r>
              <w:rPr>
                <w:rFonts w:ascii="Arial" w:hAnsi="Arial" w:cs="Arial"/>
                <w:lang w:eastAsia="en-AU"/>
              </w:rPr>
              <w:t>1206</w:t>
            </w:r>
          </w:p>
        </w:tc>
        <w:tc>
          <w:tcPr>
            <w:tcW w:w="5400" w:type="dxa"/>
            <w:gridSpan w:val="2"/>
            <w:shd w:val="clear" w:color="auto" w:fill="auto"/>
            <w:vAlign w:val="bottom"/>
          </w:tcPr>
          <w:p w14:paraId="25CA405F" w14:textId="7ACB71CB" w:rsidR="00550146" w:rsidRPr="002F1D2A" w:rsidRDefault="0045046E" w:rsidP="008B3418">
            <w:pPr>
              <w:pStyle w:val="IMSTemplatecontent"/>
              <w:rPr>
                <w:rFonts w:ascii="Arial" w:hAnsi="Arial" w:cs="Arial"/>
                <w:lang w:eastAsia="en-AU"/>
              </w:rPr>
            </w:pPr>
            <w:r>
              <w:rPr>
                <w:rFonts w:ascii="Arial" w:hAnsi="Arial" w:cs="Arial"/>
                <w:lang w:eastAsia="en-AU"/>
              </w:rPr>
              <w:t>D</w:t>
            </w:r>
            <w:r w:rsidR="00E14D2F">
              <w:rPr>
                <w:rFonts w:ascii="Arial" w:hAnsi="Arial" w:cs="Arial"/>
                <w:lang w:eastAsia="en-AU"/>
              </w:rPr>
              <w:t>iabetes, type 2</w:t>
            </w:r>
          </w:p>
        </w:tc>
      </w:tr>
      <w:tr w:rsidR="00550146" w:rsidRPr="002F1D2A" w14:paraId="3B0BA33F" w14:textId="77777777" w:rsidTr="008B3418">
        <w:trPr>
          <w:gridAfter w:val="1"/>
          <w:wAfter w:w="60" w:type="dxa"/>
          <w:trHeight w:val="294"/>
        </w:trPr>
        <w:tc>
          <w:tcPr>
            <w:tcW w:w="2400" w:type="dxa"/>
            <w:shd w:val="clear" w:color="auto" w:fill="auto"/>
          </w:tcPr>
          <w:p w14:paraId="101810F7" w14:textId="77777777" w:rsidR="00550146" w:rsidRPr="002F1D2A" w:rsidRDefault="00550146" w:rsidP="008B3418">
            <w:pPr>
              <w:pStyle w:val="IMSTemplatecontent"/>
              <w:rPr>
                <w:rFonts w:ascii="Arial" w:hAnsi="Arial" w:cs="Arial"/>
              </w:rPr>
            </w:pPr>
          </w:p>
        </w:tc>
        <w:tc>
          <w:tcPr>
            <w:tcW w:w="1920" w:type="dxa"/>
            <w:shd w:val="clear" w:color="auto" w:fill="auto"/>
            <w:vAlign w:val="bottom"/>
          </w:tcPr>
          <w:p w14:paraId="064F9466" w14:textId="362E49A9" w:rsidR="00550146" w:rsidRPr="002F1D2A" w:rsidRDefault="003C7F0E" w:rsidP="008B3418">
            <w:pPr>
              <w:pStyle w:val="IMSTemplatecontent"/>
              <w:rPr>
                <w:rFonts w:ascii="Arial" w:hAnsi="Arial" w:cs="Arial"/>
                <w:lang w:eastAsia="en-AU"/>
              </w:rPr>
            </w:pPr>
            <w:r>
              <w:rPr>
                <w:rFonts w:ascii="Arial" w:hAnsi="Arial" w:cs="Arial"/>
                <w:lang w:eastAsia="en-AU"/>
              </w:rPr>
              <w:t>1207</w:t>
            </w:r>
          </w:p>
        </w:tc>
        <w:tc>
          <w:tcPr>
            <w:tcW w:w="5400" w:type="dxa"/>
            <w:gridSpan w:val="2"/>
            <w:shd w:val="clear" w:color="auto" w:fill="auto"/>
            <w:vAlign w:val="bottom"/>
          </w:tcPr>
          <w:p w14:paraId="35FCB72A" w14:textId="04D9DB3B" w:rsidR="00550146" w:rsidRPr="002F1D2A" w:rsidRDefault="003C7F0E" w:rsidP="008B3418">
            <w:pPr>
              <w:pStyle w:val="IMSTemplatecontent"/>
              <w:rPr>
                <w:rFonts w:ascii="Arial" w:hAnsi="Arial" w:cs="Arial"/>
                <w:lang w:eastAsia="en-AU"/>
              </w:rPr>
            </w:pPr>
            <w:r w:rsidRPr="00A96F74">
              <w:rPr>
                <w:rFonts w:ascii="Arial" w:hAnsi="Arial" w:cs="Arial"/>
                <w:lang w:eastAsia="en-AU"/>
              </w:rPr>
              <w:t>Diabetes, Maturity onset diabetes of the young (MODY)</w:t>
            </w:r>
          </w:p>
        </w:tc>
      </w:tr>
      <w:tr w:rsidR="00B0394A" w:rsidRPr="002F1D2A" w14:paraId="69F7B4DD" w14:textId="77777777" w:rsidTr="008B3418">
        <w:trPr>
          <w:gridAfter w:val="1"/>
          <w:wAfter w:w="60" w:type="dxa"/>
          <w:trHeight w:val="294"/>
        </w:trPr>
        <w:tc>
          <w:tcPr>
            <w:tcW w:w="2400" w:type="dxa"/>
            <w:shd w:val="clear" w:color="auto" w:fill="auto"/>
          </w:tcPr>
          <w:p w14:paraId="064665C1" w14:textId="77777777" w:rsidR="00B0394A" w:rsidRPr="002F1D2A" w:rsidRDefault="00B0394A" w:rsidP="008B3418">
            <w:pPr>
              <w:pStyle w:val="IMSTemplatecontent"/>
              <w:rPr>
                <w:rFonts w:ascii="Arial" w:hAnsi="Arial" w:cs="Arial"/>
              </w:rPr>
            </w:pPr>
          </w:p>
        </w:tc>
        <w:tc>
          <w:tcPr>
            <w:tcW w:w="1920" w:type="dxa"/>
            <w:shd w:val="clear" w:color="auto" w:fill="auto"/>
            <w:vAlign w:val="bottom"/>
          </w:tcPr>
          <w:p w14:paraId="55BA46B3" w14:textId="4AA60122" w:rsidR="00B0394A" w:rsidRPr="002F1D2A" w:rsidRDefault="00362F1D" w:rsidP="008B3418">
            <w:pPr>
              <w:pStyle w:val="IMSTemplatecontent"/>
              <w:rPr>
                <w:rFonts w:ascii="Arial" w:hAnsi="Arial" w:cs="Arial"/>
                <w:lang w:eastAsia="en-AU"/>
              </w:rPr>
            </w:pPr>
            <w:r>
              <w:rPr>
                <w:rFonts w:ascii="Arial" w:hAnsi="Arial" w:cs="Arial"/>
                <w:lang w:eastAsia="en-AU"/>
              </w:rPr>
              <w:t>1208</w:t>
            </w:r>
          </w:p>
        </w:tc>
        <w:tc>
          <w:tcPr>
            <w:tcW w:w="5400" w:type="dxa"/>
            <w:gridSpan w:val="2"/>
            <w:shd w:val="clear" w:color="auto" w:fill="auto"/>
            <w:vAlign w:val="bottom"/>
          </w:tcPr>
          <w:p w14:paraId="66371399" w14:textId="3B8D7359" w:rsidR="00B0394A" w:rsidRPr="002F1D2A" w:rsidRDefault="00362F1D" w:rsidP="008B3418">
            <w:pPr>
              <w:pStyle w:val="IMSTemplatecontent"/>
              <w:rPr>
                <w:rFonts w:ascii="Arial" w:hAnsi="Arial" w:cs="Arial"/>
                <w:lang w:eastAsia="en-AU"/>
              </w:rPr>
            </w:pPr>
            <w:r w:rsidRPr="00A96F74">
              <w:rPr>
                <w:rFonts w:ascii="Arial" w:hAnsi="Arial" w:cs="Arial"/>
                <w:lang w:eastAsia="en-AU"/>
              </w:rPr>
              <w:t>Pre-diabetes</w:t>
            </w:r>
          </w:p>
        </w:tc>
      </w:tr>
      <w:tr w:rsidR="002F1D2A" w:rsidRPr="002F1D2A" w14:paraId="5D19589F" w14:textId="77777777" w:rsidTr="008B3418">
        <w:trPr>
          <w:gridAfter w:val="1"/>
          <w:wAfter w:w="60" w:type="dxa"/>
          <w:trHeight w:val="294"/>
        </w:trPr>
        <w:tc>
          <w:tcPr>
            <w:tcW w:w="2400" w:type="dxa"/>
            <w:shd w:val="clear" w:color="auto" w:fill="auto"/>
          </w:tcPr>
          <w:p w14:paraId="76E3C891" w14:textId="77777777" w:rsidR="00E30545" w:rsidRPr="002F1D2A" w:rsidRDefault="00E30545" w:rsidP="008B3418">
            <w:pPr>
              <w:pStyle w:val="IMSTemplatecontent"/>
              <w:rPr>
                <w:rFonts w:ascii="Arial" w:hAnsi="Arial" w:cs="Arial"/>
              </w:rPr>
            </w:pPr>
          </w:p>
        </w:tc>
        <w:tc>
          <w:tcPr>
            <w:tcW w:w="1920" w:type="dxa"/>
            <w:shd w:val="clear" w:color="auto" w:fill="auto"/>
            <w:vAlign w:val="bottom"/>
          </w:tcPr>
          <w:p w14:paraId="1B9262BB"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1301</w:t>
            </w:r>
          </w:p>
        </w:tc>
        <w:tc>
          <w:tcPr>
            <w:tcW w:w="5400" w:type="dxa"/>
            <w:gridSpan w:val="2"/>
            <w:shd w:val="clear" w:color="auto" w:fill="auto"/>
            <w:vAlign w:val="bottom"/>
          </w:tcPr>
          <w:p w14:paraId="59E263BE"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Anxiety</w:t>
            </w:r>
          </w:p>
        </w:tc>
      </w:tr>
      <w:tr w:rsidR="002F1D2A" w:rsidRPr="002F1D2A" w14:paraId="4A9742D1" w14:textId="77777777" w:rsidTr="008B3418">
        <w:trPr>
          <w:gridAfter w:val="1"/>
          <w:wAfter w:w="60" w:type="dxa"/>
          <w:trHeight w:val="294"/>
        </w:trPr>
        <w:tc>
          <w:tcPr>
            <w:tcW w:w="2400" w:type="dxa"/>
            <w:shd w:val="clear" w:color="auto" w:fill="auto"/>
          </w:tcPr>
          <w:p w14:paraId="3069BB7B" w14:textId="77777777" w:rsidR="00E30545" w:rsidRPr="002F1D2A" w:rsidRDefault="00E30545" w:rsidP="008B3418">
            <w:pPr>
              <w:pStyle w:val="IMSTemplatecontent"/>
              <w:rPr>
                <w:rFonts w:ascii="Arial" w:hAnsi="Arial" w:cs="Arial"/>
              </w:rPr>
            </w:pPr>
          </w:p>
        </w:tc>
        <w:tc>
          <w:tcPr>
            <w:tcW w:w="1920" w:type="dxa"/>
            <w:shd w:val="clear" w:color="auto" w:fill="auto"/>
            <w:vAlign w:val="bottom"/>
          </w:tcPr>
          <w:p w14:paraId="634A30DA"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1302</w:t>
            </w:r>
          </w:p>
        </w:tc>
        <w:tc>
          <w:tcPr>
            <w:tcW w:w="5400" w:type="dxa"/>
            <w:gridSpan w:val="2"/>
            <w:shd w:val="clear" w:color="auto" w:fill="auto"/>
            <w:vAlign w:val="bottom"/>
          </w:tcPr>
          <w:p w14:paraId="30410CDD"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Dementia</w:t>
            </w:r>
          </w:p>
        </w:tc>
      </w:tr>
      <w:tr w:rsidR="002F1D2A" w:rsidRPr="002F1D2A" w14:paraId="01968697" w14:textId="77777777" w:rsidTr="008B3418">
        <w:trPr>
          <w:gridAfter w:val="1"/>
          <w:wAfter w:w="60" w:type="dxa"/>
          <w:trHeight w:val="294"/>
        </w:trPr>
        <w:tc>
          <w:tcPr>
            <w:tcW w:w="2400" w:type="dxa"/>
            <w:shd w:val="clear" w:color="auto" w:fill="auto"/>
          </w:tcPr>
          <w:p w14:paraId="27EB1F2C" w14:textId="77777777" w:rsidR="00E30545" w:rsidRPr="002F1D2A" w:rsidRDefault="00E30545" w:rsidP="008B3418">
            <w:pPr>
              <w:pStyle w:val="IMSTemplatecontent"/>
              <w:rPr>
                <w:rFonts w:ascii="Arial" w:hAnsi="Arial" w:cs="Arial"/>
              </w:rPr>
            </w:pPr>
          </w:p>
        </w:tc>
        <w:tc>
          <w:tcPr>
            <w:tcW w:w="1920" w:type="dxa"/>
            <w:shd w:val="clear" w:color="auto" w:fill="auto"/>
            <w:vAlign w:val="bottom"/>
          </w:tcPr>
          <w:p w14:paraId="0217AD42"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1303</w:t>
            </w:r>
          </w:p>
        </w:tc>
        <w:tc>
          <w:tcPr>
            <w:tcW w:w="5400" w:type="dxa"/>
            <w:gridSpan w:val="2"/>
            <w:shd w:val="clear" w:color="auto" w:fill="auto"/>
            <w:vAlign w:val="bottom"/>
          </w:tcPr>
          <w:p w14:paraId="615E8162"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Depression</w:t>
            </w:r>
          </w:p>
        </w:tc>
      </w:tr>
      <w:tr w:rsidR="002F1D2A" w:rsidRPr="002F1D2A" w14:paraId="34F33332" w14:textId="77777777" w:rsidTr="008B3418">
        <w:trPr>
          <w:gridAfter w:val="1"/>
          <w:wAfter w:w="60" w:type="dxa"/>
          <w:trHeight w:val="294"/>
        </w:trPr>
        <w:tc>
          <w:tcPr>
            <w:tcW w:w="2400" w:type="dxa"/>
            <w:shd w:val="clear" w:color="auto" w:fill="auto"/>
          </w:tcPr>
          <w:p w14:paraId="724BB7F8" w14:textId="77777777" w:rsidR="00E30545" w:rsidRPr="002F1D2A" w:rsidRDefault="00E30545" w:rsidP="008B3418">
            <w:pPr>
              <w:pStyle w:val="IMSTemplatecontent"/>
              <w:rPr>
                <w:rFonts w:ascii="Arial" w:hAnsi="Arial" w:cs="Arial"/>
              </w:rPr>
            </w:pPr>
          </w:p>
        </w:tc>
        <w:tc>
          <w:tcPr>
            <w:tcW w:w="1920" w:type="dxa"/>
            <w:shd w:val="clear" w:color="auto" w:fill="auto"/>
            <w:vAlign w:val="bottom"/>
          </w:tcPr>
          <w:p w14:paraId="5DDD9BDB"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NNNN</w:t>
            </w:r>
          </w:p>
        </w:tc>
        <w:tc>
          <w:tcPr>
            <w:tcW w:w="5400" w:type="dxa"/>
            <w:gridSpan w:val="2"/>
            <w:shd w:val="clear" w:color="auto" w:fill="auto"/>
            <w:vAlign w:val="bottom"/>
          </w:tcPr>
          <w:p w14:paraId="19B0F6A7"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and so on</w:t>
            </w:r>
          </w:p>
        </w:tc>
      </w:tr>
      <w:tr w:rsidR="002F1D2A" w:rsidRPr="002F1D2A" w14:paraId="11775BDB" w14:textId="77777777" w:rsidTr="008B3418">
        <w:trPr>
          <w:gridAfter w:val="1"/>
          <w:wAfter w:w="60" w:type="dxa"/>
          <w:trHeight w:val="294"/>
        </w:trPr>
        <w:tc>
          <w:tcPr>
            <w:tcW w:w="2400" w:type="dxa"/>
            <w:shd w:val="clear" w:color="auto" w:fill="auto"/>
          </w:tcPr>
          <w:p w14:paraId="70FFC66D" w14:textId="77777777" w:rsidR="00E30545" w:rsidRPr="002F1D2A" w:rsidRDefault="00E30545" w:rsidP="008B3418">
            <w:pPr>
              <w:pStyle w:val="IMSTemplateelementheadings"/>
              <w:rPr>
                <w:rFonts w:ascii="Arial" w:hAnsi="Arial" w:cs="Arial"/>
              </w:rPr>
            </w:pPr>
            <w:r w:rsidRPr="002F1D2A">
              <w:rPr>
                <w:rFonts w:ascii="Arial" w:hAnsi="Arial" w:cs="Arial"/>
              </w:rPr>
              <w:t>Supplementary values</w:t>
            </w:r>
          </w:p>
        </w:tc>
        <w:tc>
          <w:tcPr>
            <w:tcW w:w="1920" w:type="dxa"/>
            <w:shd w:val="clear" w:color="auto" w:fill="auto"/>
          </w:tcPr>
          <w:p w14:paraId="1F6C2575" w14:textId="77777777" w:rsidR="00E30545" w:rsidRPr="002F1D2A" w:rsidRDefault="00E30545" w:rsidP="008B3418">
            <w:pPr>
              <w:pStyle w:val="IMSTemplateelementheadings"/>
              <w:rPr>
                <w:rFonts w:ascii="Arial" w:hAnsi="Arial" w:cs="Arial"/>
                <w:i/>
              </w:rPr>
            </w:pPr>
            <w:r w:rsidRPr="002F1D2A">
              <w:rPr>
                <w:rFonts w:ascii="Arial" w:hAnsi="Arial" w:cs="Arial"/>
                <w:i/>
              </w:rPr>
              <w:t>Value</w:t>
            </w:r>
          </w:p>
        </w:tc>
        <w:tc>
          <w:tcPr>
            <w:tcW w:w="5400" w:type="dxa"/>
            <w:gridSpan w:val="2"/>
            <w:shd w:val="clear" w:color="auto" w:fill="auto"/>
          </w:tcPr>
          <w:p w14:paraId="12E5B5AD" w14:textId="77777777" w:rsidR="00E30545" w:rsidRPr="002F1D2A" w:rsidRDefault="00E30545" w:rsidP="008B3418">
            <w:pPr>
              <w:pStyle w:val="IMSTemplateelementheadings"/>
              <w:rPr>
                <w:rFonts w:ascii="Arial" w:hAnsi="Arial" w:cs="Arial"/>
                <w:i/>
              </w:rPr>
            </w:pPr>
            <w:r w:rsidRPr="002F1D2A">
              <w:rPr>
                <w:rFonts w:ascii="Arial" w:hAnsi="Arial" w:cs="Arial"/>
                <w:i/>
              </w:rPr>
              <w:t>Meaning</w:t>
            </w:r>
          </w:p>
        </w:tc>
      </w:tr>
      <w:tr w:rsidR="002F1D2A" w:rsidRPr="002F1D2A" w14:paraId="22F5BE9A" w14:textId="77777777" w:rsidTr="008B3418">
        <w:trPr>
          <w:gridAfter w:val="1"/>
          <w:wAfter w:w="60" w:type="dxa"/>
          <w:trHeight w:val="294"/>
        </w:trPr>
        <w:tc>
          <w:tcPr>
            <w:tcW w:w="2400" w:type="dxa"/>
            <w:shd w:val="clear" w:color="auto" w:fill="auto"/>
          </w:tcPr>
          <w:p w14:paraId="2B0BA844" w14:textId="77777777" w:rsidR="00E30545" w:rsidRPr="002F1D2A" w:rsidRDefault="00E30545" w:rsidP="008B3418">
            <w:pPr>
              <w:pStyle w:val="IMSTemplateelementheadings"/>
              <w:rPr>
                <w:rFonts w:ascii="Arial" w:hAnsi="Arial" w:cs="Arial"/>
                <w:i/>
              </w:rPr>
            </w:pPr>
          </w:p>
        </w:tc>
        <w:tc>
          <w:tcPr>
            <w:tcW w:w="1920" w:type="dxa"/>
            <w:shd w:val="clear" w:color="auto" w:fill="auto"/>
          </w:tcPr>
          <w:p w14:paraId="79430C05"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9098</w:t>
            </w:r>
          </w:p>
        </w:tc>
        <w:tc>
          <w:tcPr>
            <w:tcW w:w="5400" w:type="dxa"/>
            <w:gridSpan w:val="2"/>
            <w:shd w:val="clear" w:color="auto" w:fill="auto"/>
          </w:tcPr>
          <w:p w14:paraId="1C311B6C"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Other health condition</w:t>
            </w:r>
          </w:p>
        </w:tc>
      </w:tr>
      <w:tr w:rsidR="002F1D2A" w:rsidRPr="002F1D2A" w14:paraId="1B3B51C1" w14:textId="77777777" w:rsidTr="008B3418">
        <w:trPr>
          <w:gridAfter w:val="1"/>
          <w:wAfter w:w="60" w:type="dxa"/>
          <w:trHeight w:val="294"/>
        </w:trPr>
        <w:tc>
          <w:tcPr>
            <w:tcW w:w="2400" w:type="dxa"/>
            <w:shd w:val="clear" w:color="auto" w:fill="auto"/>
          </w:tcPr>
          <w:p w14:paraId="489DCE8B" w14:textId="77777777" w:rsidR="00E30545" w:rsidRPr="002F1D2A" w:rsidRDefault="00E30545" w:rsidP="008B3418">
            <w:pPr>
              <w:pStyle w:val="IMSTemplateelementheadings"/>
              <w:rPr>
                <w:rFonts w:ascii="Arial" w:hAnsi="Arial" w:cs="Arial"/>
                <w:i/>
              </w:rPr>
            </w:pPr>
          </w:p>
        </w:tc>
        <w:tc>
          <w:tcPr>
            <w:tcW w:w="1920" w:type="dxa"/>
            <w:shd w:val="clear" w:color="auto" w:fill="auto"/>
          </w:tcPr>
          <w:p w14:paraId="690997F7"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9099</w:t>
            </w:r>
          </w:p>
        </w:tc>
        <w:tc>
          <w:tcPr>
            <w:tcW w:w="5400" w:type="dxa"/>
            <w:gridSpan w:val="2"/>
            <w:shd w:val="clear" w:color="auto" w:fill="auto"/>
          </w:tcPr>
          <w:p w14:paraId="3017C708"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No health conditions/healthy</w:t>
            </w:r>
          </w:p>
        </w:tc>
      </w:tr>
      <w:tr w:rsidR="002F1D2A" w:rsidRPr="002F1D2A" w14:paraId="69317D1C" w14:textId="77777777" w:rsidTr="008B3418">
        <w:trPr>
          <w:gridAfter w:val="1"/>
          <w:wAfter w:w="60" w:type="dxa"/>
          <w:trHeight w:val="294"/>
        </w:trPr>
        <w:tc>
          <w:tcPr>
            <w:tcW w:w="2400" w:type="dxa"/>
            <w:shd w:val="clear" w:color="auto" w:fill="auto"/>
          </w:tcPr>
          <w:p w14:paraId="4DBC1667" w14:textId="77777777" w:rsidR="00E30545" w:rsidRPr="002F1D2A" w:rsidRDefault="00E30545" w:rsidP="008B3418">
            <w:pPr>
              <w:pStyle w:val="IMSTemplateelementheadings"/>
              <w:rPr>
                <w:rFonts w:ascii="Arial" w:hAnsi="Arial" w:cs="Arial"/>
                <w:i/>
              </w:rPr>
            </w:pPr>
          </w:p>
        </w:tc>
        <w:tc>
          <w:tcPr>
            <w:tcW w:w="1920" w:type="dxa"/>
            <w:shd w:val="clear" w:color="auto" w:fill="auto"/>
          </w:tcPr>
          <w:p w14:paraId="43B45D96" w14:textId="1EACE74A" w:rsidR="00E30545" w:rsidRPr="002F1D2A" w:rsidRDefault="00E30545" w:rsidP="008B3418">
            <w:pPr>
              <w:pStyle w:val="IMSTemplatecontent"/>
              <w:rPr>
                <w:rFonts w:ascii="Arial" w:hAnsi="Arial" w:cs="Arial"/>
                <w:lang w:eastAsia="en-AU"/>
              </w:rPr>
            </w:pPr>
          </w:p>
        </w:tc>
        <w:tc>
          <w:tcPr>
            <w:tcW w:w="5400" w:type="dxa"/>
            <w:gridSpan w:val="2"/>
            <w:shd w:val="clear" w:color="auto" w:fill="auto"/>
          </w:tcPr>
          <w:p w14:paraId="79771A1B" w14:textId="6A31D2CE" w:rsidR="00E30545" w:rsidRPr="002F1D2A" w:rsidRDefault="00E30545" w:rsidP="008B3418">
            <w:pPr>
              <w:pStyle w:val="IMSTemplatecontent"/>
              <w:rPr>
                <w:rFonts w:ascii="Arial" w:hAnsi="Arial" w:cs="Arial"/>
                <w:lang w:eastAsia="en-AU"/>
              </w:rPr>
            </w:pPr>
          </w:p>
        </w:tc>
      </w:tr>
      <w:tr w:rsidR="002F1D2A" w:rsidRPr="002F1D2A" w14:paraId="5FAB9D69" w14:textId="77777777" w:rsidTr="008B3418">
        <w:trPr>
          <w:gridAfter w:val="1"/>
          <w:wAfter w:w="60" w:type="dxa"/>
          <w:trHeight w:val="295"/>
        </w:trPr>
        <w:tc>
          <w:tcPr>
            <w:tcW w:w="9720" w:type="dxa"/>
            <w:gridSpan w:val="4"/>
            <w:tcBorders>
              <w:top w:val="single" w:sz="4" w:space="0" w:color="auto"/>
              <w:bottom w:val="nil"/>
            </w:tcBorders>
            <w:shd w:val="clear" w:color="auto" w:fill="auto"/>
          </w:tcPr>
          <w:p w14:paraId="2A998C64" w14:textId="77777777" w:rsidR="00E30545" w:rsidRPr="002F1D2A" w:rsidRDefault="00E30545" w:rsidP="008B3418">
            <w:pPr>
              <w:pStyle w:val="IMSTemplateMainSectionHeading"/>
              <w:rPr>
                <w:rFonts w:ascii="Arial" w:hAnsi="Arial" w:cs="Arial"/>
              </w:rPr>
            </w:pPr>
            <w:r w:rsidRPr="002F1D2A">
              <w:rPr>
                <w:rFonts w:ascii="Arial" w:hAnsi="Arial" w:cs="Arial"/>
              </w:rPr>
              <w:t>Data element attributes</w:t>
            </w:r>
          </w:p>
        </w:tc>
      </w:tr>
      <w:tr w:rsidR="002F1D2A" w:rsidRPr="002F1D2A" w14:paraId="29119BEC" w14:textId="77777777" w:rsidTr="008B3418">
        <w:trPr>
          <w:gridAfter w:val="1"/>
          <w:wAfter w:w="60" w:type="dxa"/>
          <w:trHeight w:val="295"/>
        </w:trPr>
        <w:tc>
          <w:tcPr>
            <w:tcW w:w="9720" w:type="dxa"/>
            <w:gridSpan w:val="4"/>
            <w:tcBorders>
              <w:top w:val="nil"/>
            </w:tcBorders>
            <w:shd w:val="clear" w:color="auto" w:fill="auto"/>
          </w:tcPr>
          <w:p w14:paraId="55C2B11D" w14:textId="77777777" w:rsidR="00E30545" w:rsidRPr="002F1D2A" w:rsidRDefault="00E30545" w:rsidP="008B3418">
            <w:pPr>
              <w:pStyle w:val="IMSTemplateSectionHeading"/>
              <w:rPr>
                <w:rFonts w:ascii="Arial" w:hAnsi="Arial" w:cs="Arial"/>
                <w:color w:val="auto"/>
              </w:rPr>
            </w:pPr>
            <w:r w:rsidRPr="002F1D2A">
              <w:rPr>
                <w:rFonts w:ascii="Arial" w:hAnsi="Arial" w:cs="Arial"/>
                <w:color w:val="auto"/>
              </w:rPr>
              <w:t xml:space="preserve">Reporting attributes </w:t>
            </w:r>
          </w:p>
        </w:tc>
      </w:tr>
      <w:tr w:rsidR="002F1D2A" w:rsidRPr="002F1D2A" w14:paraId="33BB15BB" w14:textId="77777777" w:rsidTr="008B3418">
        <w:trPr>
          <w:gridAfter w:val="1"/>
          <w:wAfter w:w="60" w:type="dxa"/>
          <w:trHeight w:val="294"/>
        </w:trPr>
        <w:tc>
          <w:tcPr>
            <w:tcW w:w="2400" w:type="dxa"/>
            <w:shd w:val="clear" w:color="auto" w:fill="auto"/>
          </w:tcPr>
          <w:p w14:paraId="23978647" w14:textId="77777777" w:rsidR="00E30545" w:rsidRPr="002F1D2A" w:rsidRDefault="00E30545" w:rsidP="008B3418">
            <w:pPr>
              <w:pStyle w:val="IMSTemplateelementheadings"/>
              <w:rPr>
                <w:rFonts w:ascii="Arial" w:hAnsi="Arial" w:cs="Arial"/>
              </w:rPr>
            </w:pPr>
            <w:r w:rsidRPr="002F1D2A">
              <w:rPr>
                <w:rFonts w:ascii="Arial" w:hAnsi="Arial" w:cs="Arial"/>
              </w:rPr>
              <w:t>Reported by</w:t>
            </w:r>
          </w:p>
        </w:tc>
        <w:tc>
          <w:tcPr>
            <w:tcW w:w="7320" w:type="dxa"/>
            <w:gridSpan w:val="3"/>
            <w:shd w:val="clear" w:color="auto" w:fill="auto"/>
          </w:tcPr>
          <w:p w14:paraId="07070798"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All service providers</w:t>
            </w:r>
          </w:p>
        </w:tc>
      </w:tr>
      <w:tr w:rsidR="002F1D2A" w:rsidRPr="002F1D2A" w14:paraId="40C87378" w14:textId="77777777" w:rsidTr="008B3418">
        <w:trPr>
          <w:gridAfter w:val="1"/>
          <w:wAfter w:w="60" w:type="dxa"/>
          <w:cantSplit/>
          <w:trHeight w:val="295"/>
        </w:trPr>
        <w:tc>
          <w:tcPr>
            <w:tcW w:w="2400" w:type="dxa"/>
            <w:tcBorders>
              <w:bottom w:val="nil"/>
            </w:tcBorders>
            <w:shd w:val="clear" w:color="auto" w:fill="auto"/>
          </w:tcPr>
          <w:p w14:paraId="2B3D73A9" w14:textId="77777777" w:rsidR="00E30545" w:rsidRPr="002F1D2A" w:rsidRDefault="00E30545" w:rsidP="008B3418">
            <w:pPr>
              <w:pStyle w:val="IMSTemplateelementheadings"/>
              <w:rPr>
                <w:rFonts w:ascii="Arial" w:hAnsi="Arial" w:cs="Arial"/>
              </w:rPr>
            </w:pPr>
            <w:r w:rsidRPr="002F1D2A">
              <w:rPr>
                <w:rFonts w:ascii="Arial" w:hAnsi="Arial" w:cs="Arial"/>
              </w:rPr>
              <w:t>Reported for</w:t>
            </w:r>
          </w:p>
        </w:tc>
        <w:tc>
          <w:tcPr>
            <w:tcW w:w="7320" w:type="dxa"/>
            <w:gridSpan w:val="3"/>
            <w:tcBorders>
              <w:bottom w:val="nil"/>
            </w:tcBorders>
            <w:shd w:val="clear" w:color="auto" w:fill="auto"/>
          </w:tcPr>
          <w:p w14:paraId="6F8AF43B" w14:textId="77777777" w:rsidR="00E30545" w:rsidRPr="002F1D2A" w:rsidRDefault="00E30545" w:rsidP="008B3418">
            <w:pPr>
              <w:pStyle w:val="IMSTemplatecontent"/>
              <w:rPr>
                <w:rFonts w:ascii="Arial" w:hAnsi="Arial" w:cs="Arial"/>
                <w:lang w:eastAsia="en-AU"/>
              </w:rPr>
            </w:pPr>
          </w:p>
        </w:tc>
      </w:tr>
      <w:tr w:rsidR="002F1D2A" w:rsidRPr="002F1D2A" w14:paraId="3B16AB77" w14:textId="77777777" w:rsidTr="008B3418">
        <w:trPr>
          <w:gridAfter w:val="1"/>
          <w:wAfter w:w="60" w:type="dxa"/>
          <w:trHeight w:val="294"/>
        </w:trPr>
        <w:tc>
          <w:tcPr>
            <w:tcW w:w="2400" w:type="dxa"/>
            <w:tcBorders>
              <w:top w:val="nil"/>
              <w:bottom w:val="single" w:sz="4" w:space="0" w:color="auto"/>
            </w:tcBorders>
            <w:shd w:val="clear" w:color="auto" w:fill="auto"/>
          </w:tcPr>
          <w:p w14:paraId="65029C22" w14:textId="77777777" w:rsidR="00E30545" w:rsidRPr="002F1D2A" w:rsidRDefault="00E30545" w:rsidP="008B3418">
            <w:pPr>
              <w:pStyle w:val="IMSTemplateelementheadings"/>
              <w:rPr>
                <w:rFonts w:ascii="Arial" w:hAnsi="Arial" w:cs="Arial"/>
              </w:rPr>
            </w:pPr>
            <w:r w:rsidRPr="002F1D2A">
              <w:rPr>
                <w:rFonts w:ascii="Arial" w:hAnsi="Arial" w:cs="Arial"/>
              </w:rPr>
              <w:t>Reported when</w:t>
            </w:r>
          </w:p>
        </w:tc>
        <w:tc>
          <w:tcPr>
            <w:tcW w:w="7320" w:type="dxa"/>
            <w:gridSpan w:val="3"/>
            <w:tcBorders>
              <w:top w:val="nil"/>
              <w:bottom w:val="single" w:sz="4" w:space="0" w:color="auto"/>
            </w:tcBorders>
            <w:shd w:val="clear" w:color="auto" w:fill="auto"/>
          </w:tcPr>
          <w:p w14:paraId="302CA084"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Visit—date is present</w:t>
            </w:r>
          </w:p>
        </w:tc>
      </w:tr>
      <w:tr w:rsidR="002F1D2A" w:rsidRPr="002F1D2A" w14:paraId="374350D8" w14:textId="77777777" w:rsidTr="008B3418">
        <w:trPr>
          <w:gridAfter w:val="1"/>
          <w:wAfter w:w="60" w:type="dxa"/>
          <w:trHeight w:val="295"/>
        </w:trPr>
        <w:tc>
          <w:tcPr>
            <w:tcW w:w="9720" w:type="dxa"/>
            <w:gridSpan w:val="4"/>
            <w:tcBorders>
              <w:top w:val="single" w:sz="4" w:space="0" w:color="auto"/>
              <w:bottom w:val="nil"/>
            </w:tcBorders>
            <w:shd w:val="clear" w:color="auto" w:fill="auto"/>
          </w:tcPr>
          <w:p w14:paraId="6FBCC0F4" w14:textId="77777777" w:rsidR="00E30545" w:rsidRPr="002F1D2A" w:rsidRDefault="00E30545" w:rsidP="008B3418">
            <w:pPr>
              <w:pStyle w:val="IMSTemplateSectionHeading"/>
              <w:rPr>
                <w:rFonts w:ascii="Arial" w:hAnsi="Arial" w:cs="Arial"/>
                <w:color w:val="auto"/>
              </w:rPr>
            </w:pPr>
            <w:r w:rsidRPr="002F1D2A">
              <w:rPr>
                <w:rFonts w:ascii="Arial" w:hAnsi="Arial" w:cs="Arial"/>
                <w:color w:val="auto"/>
              </w:rPr>
              <w:t>Collection and usage attributes</w:t>
            </w:r>
          </w:p>
        </w:tc>
      </w:tr>
      <w:tr w:rsidR="002F1D2A" w:rsidRPr="002F1D2A" w14:paraId="7E9B107F" w14:textId="77777777" w:rsidTr="008B3418">
        <w:trPr>
          <w:gridAfter w:val="1"/>
          <w:wAfter w:w="60" w:type="dxa"/>
          <w:trHeight w:val="295"/>
        </w:trPr>
        <w:tc>
          <w:tcPr>
            <w:tcW w:w="2400" w:type="dxa"/>
            <w:tcBorders>
              <w:top w:val="nil"/>
              <w:bottom w:val="nil"/>
            </w:tcBorders>
            <w:shd w:val="clear" w:color="auto" w:fill="auto"/>
          </w:tcPr>
          <w:p w14:paraId="2C814038" w14:textId="77777777" w:rsidR="00E30545" w:rsidRPr="002F1D2A" w:rsidRDefault="00E30545" w:rsidP="008B3418">
            <w:pPr>
              <w:pStyle w:val="IMSTemplateelementheadings"/>
              <w:rPr>
                <w:rFonts w:ascii="Arial" w:hAnsi="Arial" w:cs="Arial"/>
              </w:rPr>
            </w:pPr>
            <w:r w:rsidRPr="002F1D2A">
              <w:rPr>
                <w:rFonts w:ascii="Arial" w:hAnsi="Arial" w:cs="Arial"/>
              </w:rPr>
              <w:t>Guide for use</w:t>
            </w:r>
          </w:p>
        </w:tc>
        <w:tc>
          <w:tcPr>
            <w:tcW w:w="7320" w:type="dxa"/>
            <w:gridSpan w:val="3"/>
            <w:tcBorders>
              <w:top w:val="nil"/>
              <w:bottom w:val="nil"/>
            </w:tcBorders>
            <w:shd w:val="clear" w:color="auto" w:fill="auto"/>
          </w:tcPr>
          <w:p w14:paraId="75895E56"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Report the client’s health conditions starting with the most severe condition. This will help to gain an understanding of the disease/condition profile.</w:t>
            </w:r>
          </w:p>
          <w:p w14:paraId="31F4F9B6"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Up to 10 health conditions may be reported from the most severe to the least severe.</w:t>
            </w:r>
          </w:p>
          <w:tbl>
            <w:tblPr>
              <w:tblW w:w="0" w:type="auto"/>
              <w:tblLayout w:type="fixed"/>
              <w:tblLook w:val="01E0" w:firstRow="1" w:lastRow="1" w:firstColumn="1" w:lastColumn="1" w:noHBand="0" w:noVBand="0"/>
            </w:tblPr>
            <w:tblGrid>
              <w:gridCol w:w="1256"/>
              <w:gridCol w:w="5884"/>
            </w:tblGrid>
            <w:tr w:rsidR="002F1D2A" w:rsidRPr="002F1D2A" w14:paraId="19FA1A24" w14:textId="77777777" w:rsidTr="008B3418">
              <w:tc>
                <w:tcPr>
                  <w:tcW w:w="1256" w:type="dxa"/>
                </w:tcPr>
                <w:p w14:paraId="1E1C8752"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Code 9098</w:t>
                  </w:r>
                </w:p>
              </w:tc>
              <w:tc>
                <w:tcPr>
                  <w:tcW w:w="5884" w:type="dxa"/>
                </w:tcPr>
                <w:p w14:paraId="47802437" w14:textId="14710946" w:rsidR="00E30545" w:rsidRPr="002F1D2A" w:rsidRDefault="00E30545" w:rsidP="008B3418">
                  <w:pPr>
                    <w:pStyle w:val="IMSTemplatecontent"/>
                    <w:rPr>
                      <w:rFonts w:ascii="Arial" w:hAnsi="Arial" w:cs="Arial"/>
                      <w:lang w:eastAsia="en-AU"/>
                    </w:rPr>
                  </w:pPr>
                  <w:r w:rsidRPr="002F1D2A">
                    <w:rPr>
                      <w:rFonts w:ascii="Arial" w:hAnsi="Arial" w:cs="Arial"/>
                      <w:lang w:eastAsia="en-AU"/>
                    </w:rPr>
                    <w:t xml:space="preserve">Should be used if the health condition is not covered by the Health condition master code set </w:t>
                  </w:r>
                </w:p>
              </w:tc>
            </w:tr>
            <w:tr w:rsidR="002F1D2A" w:rsidRPr="002F1D2A" w14:paraId="360836DA" w14:textId="77777777" w:rsidTr="008B3418">
              <w:tc>
                <w:tcPr>
                  <w:tcW w:w="1256" w:type="dxa"/>
                </w:tcPr>
                <w:p w14:paraId="2AC9877C" w14:textId="4F7D6D23" w:rsidR="00E30545" w:rsidRPr="002F1D2A" w:rsidRDefault="00E30545" w:rsidP="008B3418">
                  <w:pPr>
                    <w:pStyle w:val="IMSTemplatecontent"/>
                    <w:rPr>
                      <w:rFonts w:ascii="Arial" w:hAnsi="Arial" w:cs="Arial"/>
                      <w:lang w:eastAsia="en-AU"/>
                    </w:rPr>
                  </w:pPr>
                </w:p>
              </w:tc>
              <w:tc>
                <w:tcPr>
                  <w:tcW w:w="5884" w:type="dxa"/>
                </w:tcPr>
                <w:p w14:paraId="105F6090" w14:textId="19D0C616" w:rsidR="00E30545" w:rsidRPr="002F1D2A" w:rsidRDefault="00E30545" w:rsidP="008B3418">
                  <w:pPr>
                    <w:pStyle w:val="IMSTemplatecontent"/>
                    <w:rPr>
                      <w:rFonts w:ascii="Arial" w:hAnsi="Arial" w:cs="Arial"/>
                      <w:lang w:eastAsia="en-AU"/>
                    </w:rPr>
                  </w:pPr>
                </w:p>
              </w:tc>
            </w:tr>
          </w:tbl>
          <w:p w14:paraId="742D080F" w14:textId="77777777" w:rsidR="00E30545" w:rsidRPr="002F1D2A" w:rsidRDefault="00E30545" w:rsidP="008B3418">
            <w:pPr>
              <w:pStyle w:val="IMSTemplateContentEditsCodeExplanation"/>
              <w:rPr>
                <w:rFonts w:ascii="Arial" w:hAnsi="Arial" w:cs="Arial"/>
                <w:lang w:eastAsia="en-AU"/>
              </w:rPr>
            </w:pPr>
          </w:p>
        </w:tc>
      </w:tr>
      <w:tr w:rsidR="002F1D2A" w:rsidRPr="002F1D2A" w14:paraId="6A475EDB" w14:textId="77777777" w:rsidTr="008B3418">
        <w:trPr>
          <w:gridAfter w:val="1"/>
          <w:wAfter w:w="60" w:type="dxa"/>
          <w:trHeight w:val="295"/>
        </w:trPr>
        <w:tc>
          <w:tcPr>
            <w:tcW w:w="2400" w:type="dxa"/>
            <w:tcBorders>
              <w:top w:val="nil"/>
            </w:tcBorders>
            <w:shd w:val="clear" w:color="auto" w:fill="auto"/>
          </w:tcPr>
          <w:p w14:paraId="1DD4CB74" w14:textId="77777777" w:rsidR="00E30545" w:rsidRPr="002F1D2A" w:rsidRDefault="00E30545" w:rsidP="008B3418">
            <w:pPr>
              <w:pStyle w:val="IMSTemplateelementheadings"/>
              <w:rPr>
                <w:rFonts w:ascii="Arial" w:hAnsi="Arial" w:cs="Arial"/>
                <w:highlight w:val="yellow"/>
              </w:rPr>
            </w:pPr>
            <w:r w:rsidRPr="002F1D2A">
              <w:rPr>
                <w:rFonts w:ascii="Arial" w:hAnsi="Arial" w:cs="Arial"/>
              </w:rPr>
              <w:t>Purpose/context</w:t>
            </w:r>
          </w:p>
        </w:tc>
        <w:tc>
          <w:tcPr>
            <w:tcW w:w="7320" w:type="dxa"/>
            <w:gridSpan w:val="3"/>
            <w:tcBorders>
              <w:top w:val="nil"/>
            </w:tcBorders>
            <w:shd w:val="clear" w:color="auto" w:fill="auto"/>
          </w:tcPr>
          <w:p w14:paraId="078DE99A"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Program monitoring, service planning</w:t>
            </w:r>
          </w:p>
        </w:tc>
      </w:tr>
      <w:tr w:rsidR="002F1D2A" w:rsidRPr="002F1D2A" w14:paraId="0BBF8B77" w14:textId="77777777" w:rsidTr="008B3418">
        <w:trPr>
          <w:gridAfter w:val="1"/>
          <w:wAfter w:w="60" w:type="dxa"/>
          <w:trHeight w:val="294"/>
        </w:trPr>
        <w:tc>
          <w:tcPr>
            <w:tcW w:w="9720" w:type="dxa"/>
            <w:gridSpan w:val="4"/>
            <w:tcBorders>
              <w:top w:val="single" w:sz="4" w:space="0" w:color="auto"/>
            </w:tcBorders>
            <w:shd w:val="clear" w:color="auto" w:fill="auto"/>
          </w:tcPr>
          <w:p w14:paraId="4F0EF450" w14:textId="77777777" w:rsidR="00E30545" w:rsidRPr="002F1D2A" w:rsidRDefault="00E30545" w:rsidP="008B3418">
            <w:pPr>
              <w:pStyle w:val="IMSTemplateSectionHeading"/>
              <w:rPr>
                <w:rFonts w:ascii="Arial" w:hAnsi="Arial" w:cs="Arial"/>
                <w:color w:val="auto"/>
              </w:rPr>
            </w:pPr>
            <w:r w:rsidRPr="002F1D2A">
              <w:rPr>
                <w:rFonts w:ascii="Arial" w:hAnsi="Arial" w:cs="Arial"/>
                <w:color w:val="auto"/>
              </w:rPr>
              <w:t>Source and reference attributes</w:t>
            </w:r>
          </w:p>
        </w:tc>
      </w:tr>
      <w:tr w:rsidR="002F1D2A" w:rsidRPr="002F1D2A" w14:paraId="144E9B04" w14:textId="77777777" w:rsidTr="008B3418">
        <w:trPr>
          <w:gridAfter w:val="1"/>
          <w:wAfter w:w="60" w:type="dxa"/>
          <w:trHeight w:val="295"/>
        </w:trPr>
        <w:tc>
          <w:tcPr>
            <w:tcW w:w="2400" w:type="dxa"/>
            <w:shd w:val="clear" w:color="auto" w:fill="auto"/>
          </w:tcPr>
          <w:p w14:paraId="735482D5" w14:textId="77777777" w:rsidR="00E30545" w:rsidRPr="002F1D2A" w:rsidRDefault="00E30545" w:rsidP="008B3418">
            <w:pPr>
              <w:pStyle w:val="IMSTemplateelementheadings"/>
              <w:rPr>
                <w:rFonts w:ascii="Arial" w:hAnsi="Arial" w:cs="Arial"/>
              </w:rPr>
            </w:pPr>
            <w:r w:rsidRPr="002F1D2A">
              <w:rPr>
                <w:rFonts w:ascii="Arial" w:hAnsi="Arial" w:cs="Arial"/>
              </w:rPr>
              <w:t>Definition source</w:t>
            </w:r>
          </w:p>
        </w:tc>
        <w:tc>
          <w:tcPr>
            <w:tcW w:w="7320" w:type="dxa"/>
            <w:gridSpan w:val="3"/>
            <w:shd w:val="clear" w:color="auto" w:fill="auto"/>
          </w:tcPr>
          <w:p w14:paraId="0C2C2330" w14:textId="670CBC3C" w:rsidR="00E30545" w:rsidRPr="002F1D2A" w:rsidRDefault="00B27DB2" w:rsidP="008B3418">
            <w:pPr>
              <w:pStyle w:val="IMSTemplatecontent"/>
              <w:rPr>
                <w:rFonts w:ascii="Arial" w:hAnsi="Arial" w:cs="Arial"/>
                <w:lang w:eastAsia="en-AU"/>
              </w:rPr>
            </w:pPr>
            <w:r>
              <w:rPr>
                <w:rFonts w:ascii="Arial" w:hAnsi="Arial" w:cs="Arial"/>
                <w:lang w:eastAsia="en-AU"/>
              </w:rPr>
              <w:t>DH</w:t>
            </w:r>
          </w:p>
        </w:tc>
      </w:tr>
      <w:tr w:rsidR="002F1D2A" w:rsidRPr="002F1D2A" w14:paraId="77CF54BC" w14:textId="77777777" w:rsidTr="008B3418">
        <w:trPr>
          <w:gridAfter w:val="1"/>
          <w:wAfter w:w="60" w:type="dxa"/>
          <w:trHeight w:val="295"/>
        </w:trPr>
        <w:tc>
          <w:tcPr>
            <w:tcW w:w="2400" w:type="dxa"/>
            <w:shd w:val="clear" w:color="auto" w:fill="auto"/>
          </w:tcPr>
          <w:p w14:paraId="269DB33C" w14:textId="77777777" w:rsidR="00E30545" w:rsidRPr="002F1D2A" w:rsidRDefault="00E30545" w:rsidP="008B3418">
            <w:pPr>
              <w:pStyle w:val="IMSTemplateelementheadings"/>
              <w:rPr>
                <w:rFonts w:ascii="Arial" w:hAnsi="Arial" w:cs="Arial"/>
              </w:rPr>
            </w:pPr>
            <w:r w:rsidRPr="002F1D2A">
              <w:rPr>
                <w:rFonts w:ascii="Arial" w:hAnsi="Arial" w:cs="Arial"/>
              </w:rPr>
              <w:t>Definition source identifier</w:t>
            </w:r>
          </w:p>
        </w:tc>
        <w:tc>
          <w:tcPr>
            <w:tcW w:w="7320" w:type="dxa"/>
            <w:gridSpan w:val="3"/>
            <w:shd w:val="clear" w:color="auto" w:fill="auto"/>
          </w:tcPr>
          <w:p w14:paraId="0AF1C2EA"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Master code set</w:t>
            </w:r>
          </w:p>
        </w:tc>
      </w:tr>
      <w:tr w:rsidR="002F1D2A" w:rsidRPr="002F1D2A" w14:paraId="39CA401D" w14:textId="77777777" w:rsidTr="008B3418">
        <w:trPr>
          <w:gridAfter w:val="1"/>
          <w:wAfter w:w="60" w:type="dxa"/>
          <w:trHeight w:val="295"/>
        </w:trPr>
        <w:tc>
          <w:tcPr>
            <w:tcW w:w="2400" w:type="dxa"/>
            <w:tcBorders>
              <w:bottom w:val="nil"/>
            </w:tcBorders>
            <w:shd w:val="clear" w:color="auto" w:fill="auto"/>
          </w:tcPr>
          <w:p w14:paraId="67F2A64F" w14:textId="77777777" w:rsidR="00E30545" w:rsidRPr="002F1D2A" w:rsidRDefault="00E30545" w:rsidP="008B3418">
            <w:pPr>
              <w:pStyle w:val="IMSTemplateelementheadings"/>
              <w:rPr>
                <w:rFonts w:ascii="Arial" w:hAnsi="Arial" w:cs="Arial"/>
              </w:rPr>
            </w:pPr>
            <w:r w:rsidRPr="002F1D2A">
              <w:rPr>
                <w:rFonts w:ascii="Arial" w:hAnsi="Arial" w:cs="Arial"/>
              </w:rPr>
              <w:lastRenderedPageBreak/>
              <w:t>Value domain source</w:t>
            </w:r>
          </w:p>
        </w:tc>
        <w:tc>
          <w:tcPr>
            <w:tcW w:w="7320" w:type="dxa"/>
            <w:gridSpan w:val="3"/>
            <w:tcBorders>
              <w:bottom w:val="nil"/>
            </w:tcBorders>
            <w:shd w:val="clear" w:color="auto" w:fill="auto"/>
          </w:tcPr>
          <w:p w14:paraId="62E301D5" w14:textId="643E96B1" w:rsidR="00E30545" w:rsidRPr="002F1D2A" w:rsidRDefault="00B27DB2" w:rsidP="008B3418">
            <w:pPr>
              <w:pStyle w:val="IMSTemplatecontent"/>
              <w:rPr>
                <w:rFonts w:ascii="Arial" w:hAnsi="Arial" w:cs="Arial"/>
                <w:lang w:eastAsia="en-AU"/>
              </w:rPr>
            </w:pPr>
            <w:r>
              <w:rPr>
                <w:rFonts w:ascii="Arial" w:hAnsi="Arial" w:cs="Arial"/>
                <w:lang w:eastAsia="en-AU"/>
              </w:rPr>
              <w:t>DH</w:t>
            </w:r>
          </w:p>
        </w:tc>
      </w:tr>
      <w:tr w:rsidR="002F1D2A" w:rsidRPr="002F1D2A" w14:paraId="59F4A799" w14:textId="77777777" w:rsidTr="008B3418">
        <w:trPr>
          <w:gridAfter w:val="1"/>
          <w:wAfter w:w="60" w:type="dxa"/>
          <w:trHeight w:val="295"/>
        </w:trPr>
        <w:tc>
          <w:tcPr>
            <w:tcW w:w="2400" w:type="dxa"/>
            <w:tcBorders>
              <w:top w:val="nil"/>
              <w:bottom w:val="nil"/>
            </w:tcBorders>
            <w:shd w:val="clear" w:color="auto" w:fill="auto"/>
          </w:tcPr>
          <w:p w14:paraId="1F0A7C6B" w14:textId="77777777" w:rsidR="00E30545" w:rsidRPr="002F1D2A" w:rsidRDefault="00E30545" w:rsidP="008B3418">
            <w:pPr>
              <w:pStyle w:val="IMSTemplateelementheadings"/>
              <w:rPr>
                <w:rFonts w:ascii="Arial" w:hAnsi="Arial" w:cs="Arial"/>
              </w:rPr>
            </w:pPr>
            <w:r w:rsidRPr="002F1D2A">
              <w:rPr>
                <w:rFonts w:ascii="Arial" w:hAnsi="Arial" w:cs="Arial"/>
              </w:rPr>
              <w:t>Value domain identifier</w:t>
            </w:r>
          </w:p>
        </w:tc>
        <w:tc>
          <w:tcPr>
            <w:tcW w:w="7320" w:type="dxa"/>
            <w:gridSpan w:val="3"/>
            <w:tcBorders>
              <w:top w:val="nil"/>
              <w:bottom w:val="nil"/>
            </w:tcBorders>
            <w:shd w:val="clear" w:color="auto" w:fill="auto"/>
          </w:tcPr>
          <w:p w14:paraId="7053CD37"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Episode Health Conditions-master code set v5.0</w:t>
            </w:r>
          </w:p>
        </w:tc>
      </w:tr>
      <w:tr w:rsidR="002F1D2A" w:rsidRPr="002F1D2A" w14:paraId="2013EA64" w14:textId="77777777" w:rsidTr="008B3418">
        <w:trPr>
          <w:trHeight w:val="295"/>
        </w:trPr>
        <w:tc>
          <w:tcPr>
            <w:tcW w:w="9780" w:type="dxa"/>
            <w:gridSpan w:val="5"/>
            <w:tcBorders>
              <w:top w:val="single" w:sz="4" w:space="0" w:color="auto"/>
            </w:tcBorders>
            <w:shd w:val="clear" w:color="auto" w:fill="auto"/>
          </w:tcPr>
          <w:p w14:paraId="19CE72B9" w14:textId="77777777" w:rsidR="00E30545" w:rsidRPr="002F1D2A" w:rsidRDefault="00E30545" w:rsidP="008B3418">
            <w:pPr>
              <w:pStyle w:val="IMSTemplateSectionHeading"/>
              <w:rPr>
                <w:rFonts w:ascii="Arial" w:hAnsi="Arial" w:cs="Arial"/>
                <w:color w:val="auto"/>
              </w:rPr>
            </w:pPr>
            <w:r w:rsidRPr="002F1D2A">
              <w:rPr>
                <w:rFonts w:ascii="Arial" w:hAnsi="Arial" w:cs="Arial"/>
                <w:color w:val="auto"/>
              </w:rPr>
              <w:t xml:space="preserve">Relational attributes </w:t>
            </w:r>
          </w:p>
        </w:tc>
      </w:tr>
      <w:tr w:rsidR="002F1D2A" w:rsidRPr="002F1D2A" w14:paraId="7FEC8A58" w14:textId="77777777" w:rsidTr="008B3418">
        <w:trPr>
          <w:trHeight w:val="294"/>
        </w:trPr>
        <w:tc>
          <w:tcPr>
            <w:tcW w:w="2400" w:type="dxa"/>
            <w:shd w:val="clear" w:color="auto" w:fill="auto"/>
          </w:tcPr>
          <w:p w14:paraId="3713C73C" w14:textId="77777777" w:rsidR="00E30545" w:rsidRPr="002F1D2A" w:rsidRDefault="00E30545" w:rsidP="008B3418">
            <w:pPr>
              <w:pStyle w:val="IMSTemplateelementheadings"/>
              <w:rPr>
                <w:rFonts w:ascii="Arial" w:hAnsi="Arial" w:cs="Arial"/>
              </w:rPr>
            </w:pPr>
            <w:r w:rsidRPr="002F1D2A">
              <w:rPr>
                <w:rFonts w:ascii="Arial" w:hAnsi="Arial" w:cs="Arial"/>
              </w:rPr>
              <w:t>Related concepts</w:t>
            </w:r>
          </w:p>
        </w:tc>
        <w:tc>
          <w:tcPr>
            <w:tcW w:w="7380" w:type="dxa"/>
            <w:gridSpan w:val="4"/>
            <w:shd w:val="clear" w:color="auto" w:fill="auto"/>
          </w:tcPr>
          <w:p w14:paraId="0CCF1886" w14:textId="77777777" w:rsidR="00E30545" w:rsidRPr="006B5276" w:rsidRDefault="00E30545" w:rsidP="008B3418">
            <w:pPr>
              <w:pStyle w:val="IMSTemplatecontent"/>
              <w:rPr>
                <w:rStyle w:val="Hyperlink"/>
              </w:rPr>
            </w:pPr>
            <w:hyperlink w:anchor="_Referral" w:history="1">
              <w:r w:rsidRPr="006B5276">
                <w:rPr>
                  <w:rStyle w:val="Hyperlink"/>
                  <w:rFonts w:ascii="Arial" w:hAnsi="Arial" w:cs="Arial"/>
                  <w:lang w:eastAsia="en-AU"/>
                </w:rPr>
                <w:t>Referral</w:t>
              </w:r>
            </w:hyperlink>
          </w:p>
        </w:tc>
      </w:tr>
      <w:tr w:rsidR="002F1D2A" w:rsidRPr="002F1D2A" w14:paraId="5B7357B3" w14:textId="77777777" w:rsidTr="008B3418">
        <w:trPr>
          <w:trHeight w:val="194"/>
        </w:trPr>
        <w:tc>
          <w:tcPr>
            <w:tcW w:w="2400" w:type="dxa"/>
            <w:shd w:val="clear" w:color="auto" w:fill="auto"/>
          </w:tcPr>
          <w:p w14:paraId="30843E9E" w14:textId="77777777" w:rsidR="00E30545" w:rsidRPr="002F1D2A" w:rsidRDefault="00E30545" w:rsidP="008B3418">
            <w:pPr>
              <w:pStyle w:val="IMSTemplateelementheadings"/>
              <w:rPr>
                <w:rFonts w:ascii="Arial" w:hAnsi="Arial" w:cs="Arial"/>
              </w:rPr>
            </w:pPr>
            <w:r w:rsidRPr="002F1D2A">
              <w:rPr>
                <w:rFonts w:ascii="Arial" w:hAnsi="Arial" w:cs="Arial"/>
              </w:rPr>
              <w:t>Related data elements</w:t>
            </w:r>
          </w:p>
        </w:tc>
        <w:tc>
          <w:tcPr>
            <w:tcW w:w="7380" w:type="dxa"/>
            <w:gridSpan w:val="4"/>
            <w:shd w:val="clear" w:color="auto" w:fill="auto"/>
          </w:tcPr>
          <w:p w14:paraId="5C62F58F" w14:textId="77777777" w:rsidR="00E30545" w:rsidRPr="006B5276" w:rsidRDefault="00E30545" w:rsidP="008B3418">
            <w:pPr>
              <w:pStyle w:val="IMSTemplatecontent"/>
              <w:rPr>
                <w:rStyle w:val="Hyperlink"/>
              </w:rPr>
            </w:pPr>
            <w:hyperlink w:anchor="_Service—initial_contact_date—DDMMYY" w:history="1">
              <w:r w:rsidRPr="006B5276">
                <w:rPr>
                  <w:rStyle w:val="Hyperlink"/>
                  <w:rFonts w:ascii="Arial" w:hAnsi="Arial" w:cs="Arial"/>
                  <w:lang w:eastAsia="en-AU"/>
                </w:rPr>
                <w:t>Service—initial contact date</w:t>
              </w:r>
            </w:hyperlink>
          </w:p>
        </w:tc>
      </w:tr>
      <w:tr w:rsidR="002F1D2A" w:rsidRPr="002F1D2A" w14:paraId="371BCFE6" w14:textId="77777777" w:rsidTr="008B3418">
        <w:trPr>
          <w:trHeight w:val="294"/>
        </w:trPr>
        <w:tc>
          <w:tcPr>
            <w:tcW w:w="2400" w:type="dxa"/>
            <w:shd w:val="clear" w:color="auto" w:fill="auto"/>
          </w:tcPr>
          <w:p w14:paraId="72F84551" w14:textId="77777777" w:rsidR="00E30545" w:rsidRPr="002F1D2A" w:rsidRDefault="00E30545" w:rsidP="008B3418">
            <w:pPr>
              <w:pStyle w:val="IMSTemplateelementheadings"/>
              <w:rPr>
                <w:rFonts w:ascii="Arial" w:hAnsi="Arial" w:cs="Arial"/>
              </w:rPr>
            </w:pPr>
            <w:r w:rsidRPr="002F1D2A">
              <w:rPr>
                <w:rFonts w:ascii="Arial" w:hAnsi="Arial" w:cs="Arial"/>
              </w:rPr>
              <w:t>Edit/validation rules</w:t>
            </w:r>
          </w:p>
        </w:tc>
        <w:tc>
          <w:tcPr>
            <w:tcW w:w="7380" w:type="dxa"/>
            <w:gridSpan w:val="4"/>
            <w:shd w:val="clear" w:color="auto" w:fill="auto"/>
          </w:tcPr>
          <w:p w14:paraId="398825B8" w14:textId="77777777" w:rsidR="00E30545" w:rsidRPr="002F1D2A" w:rsidRDefault="00E30545" w:rsidP="008B3418">
            <w:pPr>
              <w:pStyle w:val="IMSTemplatecontent"/>
              <w:rPr>
                <w:rFonts w:ascii="Arial" w:hAnsi="Arial" w:cs="Arial"/>
                <w:b/>
                <w:highlight w:val="yellow"/>
              </w:rPr>
            </w:pPr>
          </w:p>
        </w:tc>
      </w:tr>
      <w:tr w:rsidR="002F1D2A" w:rsidRPr="002F1D2A" w14:paraId="3B4CA2B6" w14:textId="77777777" w:rsidTr="008B3418">
        <w:trPr>
          <w:trHeight w:val="294"/>
        </w:trPr>
        <w:tc>
          <w:tcPr>
            <w:tcW w:w="2400" w:type="dxa"/>
            <w:shd w:val="clear" w:color="auto" w:fill="auto"/>
          </w:tcPr>
          <w:p w14:paraId="41036C0B" w14:textId="77777777" w:rsidR="00E30545" w:rsidRPr="002F1D2A" w:rsidRDefault="00E30545" w:rsidP="008B3418">
            <w:pPr>
              <w:pStyle w:val="IMSTemplateelementheadings"/>
              <w:rPr>
                <w:rFonts w:ascii="Arial" w:hAnsi="Arial" w:cs="Arial"/>
              </w:rPr>
            </w:pPr>
            <w:r w:rsidRPr="002F1D2A">
              <w:rPr>
                <w:rFonts w:ascii="Arial" w:hAnsi="Arial" w:cs="Arial"/>
              </w:rPr>
              <w:t>Other related information</w:t>
            </w:r>
          </w:p>
        </w:tc>
        <w:tc>
          <w:tcPr>
            <w:tcW w:w="7380" w:type="dxa"/>
            <w:gridSpan w:val="4"/>
            <w:shd w:val="clear" w:color="auto" w:fill="auto"/>
          </w:tcPr>
          <w:p w14:paraId="3B54B265" w14:textId="77777777" w:rsidR="00E30545" w:rsidRPr="002F1D2A" w:rsidRDefault="00E30545" w:rsidP="008B3418">
            <w:pPr>
              <w:pStyle w:val="IMSTemplatecontent"/>
              <w:rPr>
                <w:rFonts w:ascii="Arial" w:hAnsi="Arial" w:cs="Arial"/>
              </w:rPr>
            </w:pPr>
            <w:r w:rsidRPr="002F1D2A">
              <w:rPr>
                <w:rFonts w:ascii="Arial" w:hAnsi="Arial" w:cs="Arial"/>
                <w:lang w:eastAsia="en-AU"/>
              </w:rPr>
              <w:t>Values for this data element are contained in a master table</w:t>
            </w:r>
          </w:p>
        </w:tc>
      </w:tr>
    </w:tbl>
    <w:p w14:paraId="060AE7AD" w14:textId="77777777" w:rsidR="00E30545" w:rsidRPr="002F1D2A" w:rsidRDefault="00E30545" w:rsidP="00E30545">
      <w:pPr>
        <w:rPr>
          <w:b/>
          <w:sz w:val="28"/>
          <w:szCs w:val="28"/>
        </w:rPr>
      </w:pPr>
      <w:bookmarkStart w:id="321" w:name="_Toc391041653"/>
      <w:r w:rsidRPr="002F1D2A">
        <w:br w:type="page"/>
      </w:r>
    </w:p>
    <w:p w14:paraId="6B669D3B" w14:textId="77777777" w:rsidR="00E30545" w:rsidRPr="002F1D2A" w:rsidRDefault="00E30545" w:rsidP="009B2785">
      <w:pPr>
        <w:pStyle w:val="Heading3"/>
        <w:numPr>
          <w:ilvl w:val="2"/>
          <w:numId w:val="23"/>
        </w:numPr>
        <w:ind w:left="993" w:hanging="993"/>
        <w:rPr>
          <w:color w:val="auto"/>
        </w:rPr>
      </w:pPr>
      <w:bookmarkStart w:id="322" w:name="_Client—Indigenous_status—N"/>
      <w:bookmarkStart w:id="323" w:name="_Toc12870123"/>
      <w:bookmarkStart w:id="324" w:name="_Toc161992975"/>
      <w:bookmarkEnd w:id="322"/>
      <w:r w:rsidRPr="002F1D2A">
        <w:rPr>
          <w:color w:val="auto"/>
        </w:rPr>
        <w:lastRenderedPageBreak/>
        <w:t>Client—Indigenous status—N</w:t>
      </w:r>
      <w:bookmarkEnd w:id="315"/>
      <w:bookmarkEnd w:id="321"/>
      <w:bookmarkEnd w:id="323"/>
      <w:bookmarkEnd w:id="324"/>
    </w:p>
    <w:tbl>
      <w:tblPr>
        <w:tblW w:w="978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800"/>
        <w:gridCol w:w="2880"/>
        <w:gridCol w:w="2520"/>
        <w:gridCol w:w="60"/>
      </w:tblGrid>
      <w:tr w:rsidR="002F1D2A" w:rsidRPr="002F1D2A" w14:paraId="63DE13FC" w14:textId="77777777" w:rsidTr="008B3418">
        <w:trPr>
          <w:gridAfter w:val="1"/>
          <w:wAfter w:w="60" w:type="dxa"/>
          <w:trHeight w:val="295"/>
        </w:trPr>
        <w:tc>
          <w:tcPr>
            <w:tcW w:w="9720" w:type="dxa"/>
            <w:gridSpan w:val="4"/>
            <w:tcBorders>
              <w:top w:val="single" w:sz="4" w:space="0" w:color="auto"/>
              <w:bottom w:val="nil"/>
            </w:tcBorders>
            <w:shd w:val="clear" w:color="auto" w:fill="auto"/>
          </w:tcPr>
          <w:p w14:paraId="5AAAC1EA" w14:textId="77777777" w:rsidR="00E30545" w:rsidRPr="002F1D2A" w:rsidRDefault="00E30545" w:rsidP="008B3418">
            <w:pPr>
              <w:pStyle w:val="IMSTemplateSectionHeading"/>
              <w:rPr>
                <w:rFonts w:ascii="Arial" w:hAnsi="Arial" w:cs="Arial"/>
                <w:color w:val="auto"/>
                <w:lang w:val="en-US"/>
              </w:rPr>
            </w:pPr>
            <w:r w:rsidRPr="002F1D2A">
              <w:rPr>
                <w:rFonts w:ascii="Arial" w:hAnsi="Arial" w:cs="Arial"/>
                <w:color w:val="auto"/>
              </w:rPr>
              <w:t>Identifying and definitional attributes</w:t>
            </w:r>
          </w:p>
        </w:tc>
      </w:tr>
      <w:tr w:rsidR="002F1D2A" w:rsidRPr="002F1D2A" w14:paraId="79CAABAF" w14:textId="77777777" w:rsidTr="008B3418">
        <w:trPr>
          <w:gridAfter w:val="1"/>
          <w:wAfter w:w="60" w:type="dxa"/>
          <w:trHeight w:val="294"/>
        </w:trPr>
        <w:tc>
          <w:tcPr>
            <w:tcW w:w="2520" w:type="dxa"/>
            <w:tcBorders>
              <w:top w:val="nil"/>
              <w:bottom w:val="single" w:sz="4" w:space="0" w:color="auto"/>
            </w:tcBorders>
            <w:shd w:val="clear" w:color="auto" w:fill="auto"/>
          </w:tcPr>
          <w:p w14:paraId="59B18C8D" w14:textId="77777777" w:rsidR="00E30545" w:rsidRPr="002F1D2A" w:rsidRDefault="00E30545" w:rsidP="008B3418">
            <w:pPr>
              <w:pStyle w:val="IMSTemplateelementheadings"/>
              <w:rPr>
                <w:rFonts w:ascii="Arial" w:hAnsi="Arial" w:cs="Arial"/>
              </w:rPr>
            </w:pPr>
            <w:r w:rsidRPr="002F1D2A">
              <w:rPr>
                <w:rFonts w:ascii="Arial" w:hAnsi="Arial" w:cs="Arial"/>
              </w:rPr>
              <w:t>Definition</w:t>
            </w:r>
          </w:p>
        </w:tc>
        <w:tc>
          <w:tcPr>
            <w:tcW w:w="7200" w:type="dxa"/>
            <w:gridSpan w:val="3"/>
            <w:tcBorders>
              <w:top w:val="nil"/>
              <w:bottom w:val="single" w:sz="4" w:space="0" w:color="auto"/>
            </w:tcBorders>
            <w:shd w:val="clear" w:color="auto" w:fill="auto"/>
          </w:tcPr>
          <w:p w14:paraId="0B69ED8B" w14:textId="77777777" w:rsidR="00E30545" w:rsidRPr="002F1D2A" w:rsidRDefault="00E30545" w:rsidP="008B3418">
            <w:pPr>
              <w:pStyle w:val="IMSTemplatecontent"/>
              <w:rPr>
                <w:rFonts w:ascii="Arial" w:hAnsi="Arial" w:cs="Arial"/>
              </w:rPr>
            </w:pPr>
            <w:r w:rsidRPr="002F1D2A">
              <w:rPr>
                <w:rFonts w:ascii="Arial" w:hAnsi="Arial" w:cs="Arial"/>
                <w:lang w:eastAsia="en-AU"/>
              </w:rPr>
              <w:t>Whether the client identifies as being of Aboriginal and/or Torres Strait Islander origin</w:t>
            </w:r>
          </w:p>
        </w:tc>
      </w:tr>
      <w:tr w:rsidR="002F1D2A" w:rsidRPr="002F1D2A" w14:paraId="1EE0EBD2" w14:textId="77777777" w:rsidTr="008B3418">
        <w:trPr>
          <w:gridAfter w:val="1"/>
          <w:wAfter w:w="60" w:type="dxa"/>
          <w:trHeight w:val="295"/>
        </w:trPr>
        <w:tc>
          <w:tcPr>
            <w:tcW w:w="9720" w:type="dxa"/>
            <w:gridSpan w:val="4"/>
            <w:tcBorders>
              <w:top w:val="single" w:sz="4" w:space="0" w:color="auto"/>
            </w:tcBorders>
            <w:shd w:val="clear" w:color="auto" w:fill="auto"/>
          </w:tcPr>
          <w:p w14:paraId="6F294FA2" w14:textId="77777777" w:rsidR="00E30545" w:rsidRPr="002F1D2A" w:rsidRDefault="00E30545" w:rsidP="008B3418">
            <w:pPr>
              <w:pStyle w:val="IMSTemplateMainSectionHeading"/>
              <w:rPr>
                <w:rFonts w:ascii="Arial" w:hAnsi="Arial" w:cs="Arial"/>
              </w:rPr>
            </w:pPr>
            <w:r w:rsidRPr="002F1D2A">
              <w:rPr>
                <w:rFonts w:ascii="Arial" w:hAnsi="Arial" w:cs="Arial"/>
              </w:rPr>
              <w:t>Value domain attributes</w:t>
            </w:r>
          </w:p>
        </w:tc>
      </w:tr>
      <w:tr w:rsidR="002F1D2A" w:rsidRPr="002F1D2A" w14:paraId="2B478083" w14:textId="77777777" w:rsidTr="008B3418">
        <w:trPr>
          <w:gridAfter w:val="1"/>
          <w:wAfter w:w="60" w:type="dxa"/>
          <w:cantSplit/>
          <w:trHeight w:val="295"/>
        </w:trPr>
        <w:tc>
          <w:tcPr>
            <w:tcW w:w="9720" w:type="dxa"/>
            <w:gridSpan w:val="4"/>
            <w:shd w:val="clear" w:color="auto" w:fill="auto"/>
          </w:tcPr>
          <w:p w14:paraId="35C39568" w14:textId="77777777" w:rsidR="00E30545" w:rsidRPr="002F1D2A" w:rsidRDefault="00E30545" w:rsidP="008B3418">
            <w:pPr>
              <w:pStyle w:val="IMSTemplateSectionHeading"/>
              <w:rPr>
                <w:rFonts w:ascii="Arial" w:hAnsi="Arial" w:cs="Arial"/>
                <w:color w:val="auto"/>
              </w:rPr>
            </w:pPr>
            <w:r w:rsidRPr="002F1D2A">
              <w:rPr>
                <w:rFonts w:ascii="Arial" w:hAnsi="Arial" w:cs="Arial"/>
                <w:color w:val="auto"/>
              </w:rPr>
              <w:t>Representational attributes</w:t>
            </w:r>
          </w:p>
        </w:tc>
      </w:tr>
      <w:tr w:rsidR="002F1D2A" w:rsidRPr="002F1D2A" w14:paraId="368E3F40" w14:textId="77777777" w:rsidTr="008B3418">
        <w:trPr>
          <w:gridAfter w:val="1"/>
          <w:wAfter w:w="60" w:type="dxa"/>
          <w:trHeight w:val="295"/>
        </w:trPr>
        <w:tc>
          <w:tcPr>
            <w:tcW w:w="2520" w:type="dxa"/>
            <w:shd w:val="clear" w:color="auto" w:fill="auto"/>
          </w:tcPr>
          <w:p w14:paraId="7119F13C" w14:textId="77777777" w:rsidR="00E30545" w:rsidRPr="002F1D2A" w:rsidRDefault="00E30545" w:rsidP="008B3418">
            <w:pPr>
              <w:pStyle w:val="IMSTemplateelementheadings"/>
              <w:rPr>
                <w:rFonts w:ascii="Arial" w:hAnsi="Arial" w:cs="Arial"/>
              </w:rPr>
            </w:pPr>
            <w:r w:rsidRPr="002F1D2A">
              <w:rPr>
                <w:rFonts w:ascii="Arial" w:hAnsi="Arial" w:cs="Arial"/>
              </w:rPr>
              <w:t>Representation class</w:t>
            </w:r>
          </w:p>
        </w:tc>
        <w:tc>
          <w:tcPr>
            <w:tcW w:w="1800" w:type="dxa"/>
            <w:shd w:val="clear" w:color="auto" w:fill="auto"/>
          </w:tcPr>
          <w:p w14:paraId="0B488E3A"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Code</w:t>
            </w:r>
          </w:p>
        </w:tc>
        <w:tc>
          <w:tcPr>
            <w:tcW w:w="2880" w:type="dxa"/>
            <w:shd w:val="clear" w:color="auto" w:fill="auto"/>
          </w:tcPr>
          <w:p w14:paraId="7984EB42" w14:textId="77777777" w:rsidR="00E30545" w:rsidRPr="002F1D2A" w:rsidRDefault="00E30545" w:rsidP="008B3418">
            <w:pPr>
              <w:pStyle w:val="IMSTemplateelementheadings"/>
              <w:rPr>
                <w:rFonts w:ascii="Arial" w:hAnsi="Arial" w:cs="Arial"/>
              </w:rPr>
            </w:pPr>
            <w:r w:rsidRPr="002F1D2A">
              <w:rPr>
                <w:rFonts w:ascii="Arial" w:hAnsi="Arial" w:cs="Arial"/>
              </w:rPr>
              <w:t>Data type</w:t>
            </w:r>
          </w:p>
        </w:tc>
        <w:tc>
          <w:tcPr>
            <w:tcW w:w="2520" w:type="dxa"/>
            <w:shd w:val="clear" w:color="auto" w:fill="auto"/>
          </w:tcPr>
          <w:p w14:paraId="7B4238E9"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Number</w:t>
            </w:r>
          </w:p>
        </w:tc>
      </w:tr>
      <w:tr w:rsidR="002F1D2A" w:rsidRPr="002F1D2A" w14:paraId="54197FC2" w14:textId="77777777" w:rsidTr="008B3418">
        <w:trPr>
          <w:gridAfter w:val="1"/>
          <w:wAfter w:w="60" w:type="dxa"/>
          <w:trHeight w:val="295"/>
        </w:trPr>
        <w:tc>
          <w:tcPr>
            <w:tcW w:w="2520" w:type="dxa"/>
            <w:shd w:val="clear" w:color="auto" w:fill="auto"/>
          </w:tcPr>
          <w:p w14:paraId="0A1D56CA" w14:textId="77777777" w:rsidR="00E30545" w:rsidRPr="002F1D2A" w:rsidRDefault="00E30545" w:rsidP="008B3418">
            <w:pPr>
              <w:pStyle w:val="IMSTemplateelementheadings"/>
              <w:rPr>
                <w:rFonts w:ascii="Arial" w:hAnsi="Arial" w:cs="Arial"/>
              </w:rPr>
            </w:pPr>
            <w:r w:rsidRPr="002F1D2A">
              <w:rPr>
                <w:rFonts w:ascii="Arial" w:hAnsi="Arial" w:cs="Arial"/>
              </w:rPr>
              <w:t>Format</w:t>
            </w:r>
          </w:p>
        </w:tc>
        <w:tc>
          <w:tcPr>
            <w:tcW w:w="1800" w:type="dxa"/>
            <w:shd w:val="clear" w:color="auto" w:fill="auto"/>
          </w:tcPr>
          <w:p w14:paraId="22974360"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N</w:t>
            </w:r>
          </w:p>
        </w:tc>
        <w:tc>
          <w:tcPr>
            <w:tcW w:w="2880" w:type="dxa"/>
            <w:shd w:val="clear" w:color="auto" w:fill="auto"/>
          </w:tcPr>
          <w:p w14:paraId="20007200" w14:textId="77777777" w:rsidR="00E30545" w:rsidRPr="002F1D2A" w:rsidRDefault="00E30545" w:rsidP="008B3418">
            <w:pPr>
              <w:pStyle w:val="IMSTemplateelementheadings"/>
              <w:rPr>
                <w:rFonts w:ascii="Arial" w:hAnsi="Arial" w:cs="Arial"/>
              </w:rPr>
            </w:pPr>
            <w:r w:rsidRPr="002F1D2A">
              <w:rPr>
                <w:rFonts w:ascii="Arial" w:hAnsi="Arial" w:cs="Arial"/>
              </w:rPr>
              <w:t>Maximum character length</w:t>
            </w:r>
          </w:p>
        </w:tc>
        <w:tc>
          <w:tcPr>
            <w:tcW w:w="2520" w:type="dxa"/>
            <w:shd w:val="clear" w:color="auto" w:fill="auto"/>
          </w:tcPr>
          <w:p w14:paraId="4C221F59"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1</w:t>
            </w:r>
          </w:p>
        </w:tc>
      </w:tr>
      <w:tr w:rsidR="002F1D2A" w:rsidRPr="002F1D2A" w14:paraId="7B823F7A" w14:textId="77777777" w:rsidTr="008B3418">
        <w:trPr>
          <w:gridAfter w:val="1"/>
          <w:wAfter w:w="60" w:type="dxa"/>
          <w:trHeight w:val="294"/>
        </w:trPr>
        <w:tc>
          <w:tcPr>
            <w:tcW w:w="2520" w:type="dxa"/>
            <w:shd w:val="clear" w:color="auto" w:fill="auto"/>
          </w:tcPr>
          <w:p w14:paraId="71471AED" w14:textId="77777777" w:rsidR="00E30545" w:rsidRPr="002F1D2A" w:rsidRDefault="00E30545" w:rsidP="008B3418">
            <w:pPr>
              <w:pStyle w:val="IMSTemplateelementheadings"/>
              <w:rPr>
                <w:rFonts w:ascii="Arial" w:hAnsi="Arial" w:cs="Arial"/>
              </w:rPr>
            </w:pPr>
            <w:r w:rsidRPr="002F1D2A">
              <w:rPr>
                <w:rFonts w:ascii="Arial" w:hAnsi="Arial" w:cs="Arial"/>
              </w:rPr>
              <w:t>Permissible values</w:t>
            </w:r>
          </w:p>
        </w:tc>
        <w:tc>
          <w:tcPr>
            <w:tcW w:w="1800" w:type="dxa"/>
            <w:shd w:val="clear" w:color="auto" w:fill="auto"/>
          </w:tcPr>
          <w:p w14:paraId="4FE0F40D" w14:textId="77777777" w:rsidR="00E30545" w:rsidRPr="002F1D2A" w:rsidRDefault="00E30545" w:rsidP="008B3418">
            <w:pPr>
              <w:pStyle w:val="IMSTemplateVDHeading"/>
              <w:rPr>
                <w:rFonts w:ascii="Arial" w:hAnsi="Arial" w:cs="Arial"/>
              </w:rPr>
            </w:pPr>
            <w:r w:rsidRPr="002F1D2A">
              <w:rPr>
                <w:rFonts w:ascii="Arial" w:hAnsi="Arial" w:cs="Arial"/>
              </w:rPr>
              <w:t>Value</w:t>
            </w:r>
          </w:p>
        </w:tc>
        <w:tc>
          <w:tcPr>
            <w:tcW w:w="5400" w:type="dxa"/>
            <w:gridSpan w:val="2"/>
            <w:shd w:val="clear" w:color="auto" w:fill="auto"/>
          </w:tcPr>
          <w:p w14:paraId="03FF7D9A" w14:textId="77777777" w:rsidR="00E30545" w:rsidRPr="002F1D2A" w:rsidRDefault="00E30545" w:rsidP="008B3418">
            <w:pPr>
              <w:pStyle w:val="IMSTemplateVDHeading"/>
              <w:rPr>
                <w:rFonts w:ascii="Arial" w:hAnsi="Arial" w:cs="Arial"/>
              </w:rPr>
            </w:pPr>
            <w:r w:rsidRPr="002F1D2A">
              <w:rPr>
                <w:rFonts w:ascii="Arial" w:hAnsi="Arial" w:cs="Arial"/>
              </w:rPr>
              <w:t>Meaning</w:t>
            </w:r>
          </w:p>
        </w:tc>
      </w:tr>
      <w:tr w:rsidR="002F1D2A" w:rsidRPr="002F1D2A" w14:paraId="5D28CDED" w14:textId="77777777" w:rsidTr="008B3418">
        <w:trPr>
          <w:gridAfter w:val="1"/>
          <w:wAfter w:w="60" w:type="dxa"/>
          <w:trHeight w:val="294"/>
        </w:trPr>
        <w:tc>
          <w:tcPr>
            <w:tcW w:w="2520" w:type="dxa"/>
            <w:shd w:val="clear" w:color="auto" w:fill="auto"/>
          </w:tcPr>
          <w:p w14:paraId="4ECA36E9" w14:textId="77777777" w:rsidR="00E30545" w:rsidRPr="006B5276" w:rsidRDefault="00E30545" w:rsidP="006B5276">
            <w:pPr>
              <w:pStyle w:val="IMSTemplateelementheadings"/>
              <w:tabs>
                <w:tab w:val="left" w:pos="567"/>
              </w:tabs>
              <w:rPr>
                <w:rFonts w:ascii="Arial" w:hAnsi="Arial" w:cs="Arial"/>
                <w:b w:val="0"/>
                <w:bCs/>
              </w:rPr>
            </w:pPr>
          </w:p>
        </w:tc>
        <w:tc>
          <w:tcPr>
            <w:tcW w:w="1800" w:type="dxa"/>
            <w:shd w:val="clear" w:color="auto" w:fill="auto"/>
          </w:tcPr>
          <w:p w14:paraId="3EA971C5" w14:textId="77777777" w:rsidR="00E30545" w:rsidRPr="006B5276" w:rsidRDefault="00E30545" w:rsidP="006B5276">
            <w:pPr>
              <w:pStyle w:val="IMSTemplatecontent"/>
              <w:tabs>
                <w:tab w:val="left" w:pos="567"/>
              </w:tabs>
              <w:rPr>
                <w:rFonts w:ascii="Arial" w:hAnsi="Arial" w:cs="Arial"/>
                <w:bCs/>
                <w:w w:val="90"/>
                <w:szCs w:val="18"/>
              </w:rPr>
            </w:pPr>
            <w:r w:rsidRPr="006B5276">
              <w:rPr>
                <w:rFonts w:ascii="Arial" w:hAnsi="Arial" w:cs="Arial"/>
                <w:bCs/>
                <w:w w:val="90"/>
                <w:szCs w:val="18"/>
              </w:rPr>
              <w:t>1</w:t>
            </w:r>
          </w:p>
        </w:tc>
        <w:tc>
          <w:tcPr>
            <w:tcW w:w="5400" w:type="dxa"/>
            <w:gridSpan w:val="2"/>
            <w:shd w:val="clear" w:color="auto" w:fill="auto"/>
          </w:tcPr>
          <w:p w14:paraId="057E6657" w14:textId="77777777" w:rsidR="00E30545" w:rsidRPr="001D2D35" w:rsidRDefault="00E30545" w:rsidP="00C7321C">
            <w:pPr>
              <w:pStyle w:val="IMSTemplatecontent"/>
              <w:rPr>
                <w:rFonts w:ascii="Arial" w:hAnsi="Arial" w:cs="Arial"/>
                <w:bCs/>
                <w:w w:val="90"/>
                <w:szCs w:val="18"/>
              </w:rPr>
            </w:pPr>
            <w:r w:rsidRPr="00C7321C">
              <w:rPr>
                <w:rFonts w:ascii="Arial" w:hAnsi="Arial" w:cs="Arial"/>
                <w:lang w:eastAsia="en-AU"/>
              </w:rPr>
              <w:t>Aboriginal but not Torres Strait Islander origin</w:t>
            </w:r>
          </w:p>
        </w:tc>
      </w:tr>
      <w:tr w:rsidR="002F1D2A" w:rsidRPr="002F1D2A" w14:paraId="79579153" w14:textId="77777777" w:rsidTr="006B5276">
        <w:trPr>
          <w:gridAfter w:val="1"/>
          <w:wAfter w:w="60" w:type="dxa"/>
          <w:trHeight w:val="337"/>
        </w:trPr>
        <w:tc>
          <w:tcPr>
            <w:tcW w:w="2520" w:type="dxa"/>
            <w:shd w:val="clear" w:color="auto" w:fill="auto"/>
          </w:tcPr>
          <w:p w14:paraId="0170F164" w14:textId="77777777" w:rsidR="00E30545" w:rsidRPr="00EF5113" w:rsidRDefault="00E30545" w:rsidP="006B5276">
            <w:pPr>
              <w:pStyle w:val="IMSTemplateelementheadings"/>
              <w:tabs>
                <w:tab w:val="left" w:pos="567"/>
              </w:tabs>
              <w:rPr>
                <w:rFonts w:cs="Arial"/>
                <w:bCs/>
              </w:rPr>
            </w:pPr>
          </w:p>
        </w:tc>
        <w:tc>
          <w:tcPr>
            <w:tcW w:w="1800" w:type="dxa"/>
            <w:shd w:val="clear" w:color="auto" w:fill="auto"/>
          </w:tcPr>
          <w:p w14:paraId="64E93935" w14:textId="77777777" w:rsidR="00E30545" w:rsidRPr="00EF5113" w:rsidRDefault="00E30545" w:rsidP="006B5276">
            <w:pPr>
              <w:pStyle w:val="IMSTemplateelementheadings"/>
              <w:tabs>
                <w:tab w:val="left" w:pos="567"/>
              </w:tabs>
              <w:rPr>
                <w:rFonts w:ascii="Arial" w:hAnsi="Arial" w:cs="Arial"/>
                <w:bCs/>
              </w:rPr>
            </w:pPr>
            <w:r w:rsidRPr="006B5276">
              <w:rPr>
                <w:rFonts w:ascii="Arial" w:hAnsi="Arial" w:cs="Arial"/>
                <w:b w:val="0"/>
                <w:bCs/>
              </w:rPr>
              <w:t>2</w:t>
            </w:r>
          </w:p>
        </w:tc>
        <w:tc>
          <w:tcPr>
            <w:tcW w:w="5400" w:type="dxa"/>
            <w:gridSpan w:val="2"/>
            <w:shd w:val="clear" w:color="auto" w:fill="auto"/>
          </w:tcPr>
          <w:p w14:paraId="624482B7" w14:textId="77777777" w:rsidR="00E30545" w:rsidRPr="001D2D35" w:rsidRDefault="00E30545" w:rsidP="00C7321C">
            <w:pPr>
              <w:pStyle w:val="IMSTemplatecontent"/>
              <w:rPr>
                <w:rFonts w:ascii="Arial" w:hAnsi="Arial" w:cs="Arial"/>
                <w:bCs/>
                <w:szCs w:val="18"/>
              </w:rPr>
            </w:pPr>
            <w:r w:rsidRPr="00C7321C">
              <w:rPr>
                <w:rFonts w:ascii="Arial" w:hAnsi="Arial" w:cs="Arial"/>
                <w:lang w:eastAsia="en-AU"/>
              </w:rPr>
              <w:t>Torres Strait Islander but not Aboriginal origin</w:t>
            </w:r>
          </w:p>
        </w:tc>
      </w:tr>
      <w:tr w:rsidR="002F1D2A" w:rsidRPr="002F1D2A" w14:paraId="178A724C" w14:textId="77777777" w:rsidTr="006B5276">
        <w:trPr>
          <w:gridAfter w:val="1"/>
          <w:wAfter w:w="60" w:type="dxa"/>
          <w:trHeight w:val="229"/>
        </w:trPr>
        <w:tc>
          <w:tcPr>
            <w:tcW w:w="2520" w:type="dxa"/>
            <w:shd w:val="clear" w:color="auto" w:fill="auto"/>
          </w:tcPr>
          <w:p w14:paraId="2F6F1E1B" w14:textId="77777777" w:rsidR="00E30545" w:rsidRPr="00EF5113" w:rsidRDefault="00E30545" w:rsidP="006B5276">
            <w:pPr>
              <w:pStyle w:val="IMSTemplateelementheadings"/>
              <w:tabs>
                <w:tab w:val="left" w:pos="567"/>
              </w:tabs>
              <w:rPr>
                <w:rFonts w:cs="Arial"/>
                <w:bCs/>
              </w:rPr>
            </w:pPr>
          </w:p>
        </w:tc>
        <w:tc>
          <w:tcPr>
            <w:tcW w:w="1800" w:type="dxa"/>
            <w:shd w:val="clear" w:color="auto" w:fill="auto"/>
          </w:tcPr>
          <w:p w14:paraId="54E2BC83" w14:textId="77777777" w:rsidR="00E30545" w:rsidRPr="00EF5113" w:rsidRDefault="00E30545" w:rsidP="006B5276">
            <w:pPr>
              <w:pStyle w:val="IMSTemplateelementheadings"/>
              <w:tabs>
                <w:tab w:val="left" w:pos="567"/>
              </w:tabs>
              <w:rPr>
                <w:rFonts w:ascii="Arial" w:hAnsi="Arial" w:cs="Arial"/>
                <w:bCs/>
              </w:rPr>
            </w:pPr>
            <w:r w:rsidRPr="006B5276">
              <w:rPr>
                <w:rFonts w:ascii="Arial" w:hAnsi="Arial" w:cs="Arial"/>
                <w:b w:val="0"/>
                <w:bCs/>
              </w:rPr>
              <w:t>3</w:t>
            </w:r>
          </w:p>
        </w:tc>
        <w:tc>
          <w:tcPr>
            <w:tcW w:w="5400" w:type="dxa"/>
            <w:gridSpan w:val="2"/>
            <w:shd w:val="clear" w:color="auto" w:fill="auto"/>
          </w:tcPr>
          <w:p w14:paraId="1966CB1A" w14:textId="77777777" w:rsidR="00E30545" w:rsidRPr="001D2D35" w:rsidRDefault="00E30545" w:rsidP="00C7321C">
            <w:pPr>
              <w:pStyle w:val="IMSTemplatecontent"/>
              <w:rPr>
                <w:rFonts w:ascii="Arial" w:hAnsi="Arial" w:cs="Arial"/>
                <w:bCs/>
                <w:szCs w:val="18"/>
              </w:rPr>
            </w:pPr>
            <w:r w:rsidRPr="00C7321C">
              <w:rPr>
                <w:rFonts w:ascii="Arial" w:hAnsi="Arial" w:cs="Arial"/>
                <w:lang w:eastAsia="en-AU"/>
              </w:rPr>
              <w:t>Both Aboriginal and Torres Strait Islander origin</w:t>
            </w:r>
          </w:p>
        </w:tc>
      </w:tr>
      <w:tr w:rsidR="002F1D2A" w:rsidRPr="002F1D2A" w14:paraId="324E2C42" w14:textId="77777777" w:rsidTr="008B3418">
        <w:trPr>
          <w:gridAfter w:val="1"/>
          <w:wAfter w:w="60" w:type="dxa"/>
          <w:trHeight w:val="294"/>
        </w:trPr>
        <w:tc>
          <w:tcPr>
            <w:tcW w:w="2520" w:type="dxa"/>
            <w:shd w:val="clear" w:color="auto" w:fill="auto"/>
          </w:tcPr>
          <w:p w14:paraId="354F9CE2" w14:textId="77777777" w:rsidR="00E30545" w:rsidRPr="00EF5113" w:rsidRDefault="00E30545" w:rsidP="006B5276">
            <w:pPr>
              <w:pStyle w:val="IMSTemplateelementheadings"/>
              <w:tabs>
                <w:tab w:val="left" w:pos="567"/>
              </w:tabs>
              <w:rPr>
                <w:rFonts w:cs="Arial"/>
                <w:bCs/>
              </w:rPr>
            </w:pPr>
          </w:p>
        </w:tc>
        <w:tc>
          <w:tcPr>
            <w:tcW w:w="1800" w:type="dxa"/>
            <w:shd w:val="clear" w:color="auto" w:fill="auto"/>
          </w:tcPr>
          <w:p w14:paraId="4A426AAF" w14:textId="77777777" w:rsidR="00E30545" w:rsidRPr="00EF5113" w:rsidRDefault="00E30545" w:rsidP="006B5276">
            <w:pPr>
              <w:pStyle w:val="IMSTemplateelementheadings"/>
              <w:tabs>
                <w:tab w:val="left" w:pos="567"/>
              </w:tabs>
              <w:rPr>
                <w:rFonts w:ascii="Arial" w:hAnsi="Arial" w:cs="Arial"/>
                <w:bCs/>
              </w:rPr>
            </w:pPr>
            <w:r w:rsidRPr="006B5276">
              <w:rPr>
                <w:rFonts w:ascii="Arial" w:hAnsi="Arial" w:cs="Arial"/>
                <w:b w:val="0"/>
                <w:bCs/>
              </w:rPr>
              <w:t>4</w:t>
            </w:r>
          </w:p>
        </w:tc>
        <w:tc>
          <w:tcPr>
            <w:tcW w:w="5400" w:type="dxa"/>
            <w:gridSpan w:val="2"/>
            <w:shd w:val="clear" w:color="auto" w:fill="auto"/>
          </w:tcPr>
          <w:p w14:paraId="71039A95" w14:textId="77777777" w:rsidR="00E30545" w:rsidRPr="00C7321C" w:rsidRDefault="00E30545" w:rsidP="00C7321C">
            <w:pPr>
              <w:pStyle w:val="IMSTemplatecontent"/>
              <w:rPr>
                <w:rFonts w:ascii="Arial" w:hAnsi="Arial" w:cs="Arial"/>
                <w:lang w:eastAsia="en-AU"/>
              </w:rPr>
            </w:pPr>
            <w:r w:rsidRPr="00C7321C">
              <w:rPr>
                <w:rFonts w:ascii="Arial" w:hAnsi="Arial" w:cs="Arial"/>
                <w:lang w:eastAsia="en-AU"/>
              </w:rPr>
              <w:t>Neither Aboriginal nor Torres Strait Islander origin</w:t>
            </w:r>
          </w:p>
        </w:tc>
      </w:tr>
      <w:tr w:rsidR="002F1D2A" w:rsidRPr="002F1D2A" w14:paraId="1E5538A1" w14:textId="77777777" w:rsidTr="008B3418">
        <w:trPr>
          <w:gridAfter w:val="1"/>
          <w:wAfter w:w="60" w:type="dxa"/>
          <w:trHeight w:val="295"/>
        </w:trPr>
        <w:tc>
          <w:tcPr>
            <w:tcW w:w="2520" w:type="dxa"/>
            <w:shd w:val="clear" w:color="auto" w:fill="auto"/>
          </w:tcPr>
          <w:p w14:paraId="7C04A9A1" w14:textId="77777777" w:rsidR="00E30545" w:rsidRPr="002F1D2A" w:rsidRDefault="00E30545" w:rsidP="008B3418">
            <w:pPr>
              <w:pStyle w:val="IMSTemplateelementheadings"/>
              <w:rPr>
                <w:rFonts w:ascii="Arial" w:hAnsi="Arial" w:cs="Arial"/>
              </w:rPr>
            </w:pPr>
            <w:r w:rsidRPr="002F1D2A">
              <w:rPr>
                <w:rFonts w:ascii="Arial" w:hAnsi="Arial" w:cs="Arial"/>
              </w:rPr>
              <w:t>Supplementary values</w:t>
            </w:r>
          </w:p>
        </w:tc>
        <w:tc>
          <w:tcPr>
            <w:tcW w:w="1800" w:type="dxa"/>
            <w:shd w:val="clear" w:color="auto" w:fill="auto"/>
          </w:tcPr>
          <w:p w14:paraId="59EC7488" w14:textId="77777777" w:rsidR="00E30545" w:rsidRPr="002F1D2A" w:rsidRDefault="00E30545" w:rsidP="008B3418">
            <w:pPr>
              <w:pStyle w:val="IMSTemplateVDHeading"/>
              <w:rPr>
                <w:rFonts w:ascii="Arial" w:hAnsi="Arial" w:cs="Arial"/>
              </w:rPr>
            </w:pPr>
            <w:r w:rsidRPr="002F1D2A">
              <w:rPr>
                <w:rFonts w:ascii="Arial" w:hAnsi="Arial" w:cs="Arial"/>
              </w:rPr>
              <w:t>Value</w:t>
            </w:r>
          </w:p>
        </w:tc>
        <w:tc>
          <w:tcPr>
            <w:tcW w:w="5400" w:type="dxa"/>
            <w:gridSpan w:val="2"/>
            <w:shd w:val="clear" w:color="auto" w:fill="auto"/>
          </w:tcPr>
          <w:p w14:paraId="5F3F66BD" w14:textId="77777777" w:rsidR="00E30545" w:rsidRPr="002F1D2A" w:rsidRDefault="00E30545" w:rsidP="008B3418">
            <w:pPr>
              <w:pStyle w:val="IMSTemplateVDHeading"/>
              <w:rPr>
                <w:rFonts w:ascii="Arial" w:hAnsi="Arial" w:cs="Arial"/>
              </w:rPr>
            </w:pPr>
            <w:r w:rsidRPr="002F1D2A">
              <w:rPr>
                <w:rFonts w:ascii="Arial" w:hAnsi="Arial" w:cs="Arial"/>
              </w:rPr>
              <w:t>Meaning</w:t>
            </w:r>
          </w:p>
        </w:tc>
      </w:tr>
      <w:tr w:rsidR="002F1D2A" w:rsidRPr="002F1D2A" w14:paraId="18BD890D" w14:textId="77777777" w:rsidTr="008B3418">
        <w:trPr>
          <w:gridAfter w:val="1"/>
          <w:wAfter w:w="60" w:type="dxa"/>
          <w:trHeight w:val="294"/>
        </w:trPr>
        <w:tc>
          <w:tcPr>
            <w:tcW w:w="2520" w:type="dxa"/>
            <w:tcBorders>
              <w:bottom w:val="nil"/>
            </w:tcBorders>
            <w:shd w:val="clear" w:color="auto" w:fill="auto"/>
          </w:tcPr>
          <w:p w14:paraId="466A3568" w14:textId="77777777" w:rsidR="00E30545" w:rsidRPr="002F1D2A" w:rsidRDefault="00E30545" w:rsidP="004A4618">
            <w:pPr>
              <w:pStyle w:val="TOC9"/>
            </w:pPr>
          </w:p>
        </w:tc>
        <w:tc>
          <w:tcPr>
            <w:tcW w:w="1800" w:type="dxa"/>
            <w:tcBorders>
              <w:bottom w:val="nil"/>
            </w:tcBorders>
            <w:shd w:val="clear" w:color="auto" w:fill="auto"/>
          </w:tcPr>
          <w:p w14:paraId="738FA41B"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9</w:t>
            </w:r>
          </w:p>
        </w:tc>
        <w:tc>
          <w:tcPr>
            <w:tcW w:w="5400" w:type="dxa"/>
            <w:gridSpan w:val="2"/>
            <w:tcBorders>
              <w:bottom w:val="nil"/>
            </w:tcBorders>
            <w:shd w:val="clear" w:color="auto" w:fill="auto"/>
          </w:tcPr>
          <w:p w14:paraId="68978B07"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not stated/inadequately described</w:t>
            </w:r>
          </w:p>
        </w:tc>
      </w:tr>
      <w:tr w:rsidR="002F1D2A" w:rsidRPr="002F1D2A" w14:paraId="2F6D64C7" w14:textId="77777777" w:rsidTr="008B3418">
        <w:trPr>
          <w:gridAfter w:val="1"/>
          <w:wAfter w:w="60" w:type="dxa"/>
          <w:trHeight w:val="295"/>
        </w:trPr>
        <w:tc>
          <w:tcPr>
            <w:tcW w:w="9720" w:type="dxa"/>
            <w:gridSpan w:val="4"/>
            <w:tcBorders>
              <w:top w:val="single" w:sz="4" w:space="0" w:color="auto"/>
              <w:bottom w:val="nil"/>
            </w:tcBorders>
            <w:shd w:val="clear" w:color="auto" w:fill="auto"/>
          </w:tcPr>
          <w:p w14:paraId="3A3F74B7" w14:textId="77777777" w:rsidR="00E30545" w:rsidRPr="002F1D2A" w:rsidRDefault="00E30545" w:rsidP="008B3418">
            <w:pPr>
              <w:pStyle w:val="IMSTemplateMainSectionHeading"/>
              <w:rPr>
                <w:rFonts w:ascii="Arial" w:hAnsi="Arial" w:cs="Arial"/>
              </w:rPr>
            </w:pPr>
            <w:r w:rsidRPr="002F1D2A">
              <w:rPr>
                <w:rFonts w:ascii="Arial" w:hAnsi="Arial" w:cs="Arial"/>
              </w:rPr>
              <w:t>Data element attributes</w:t>
            </w:r>
          </w:p>
        </w:tc>
      </w:tr>
      <w:tr w:rsidR="002F1D2A" w:rsidRPr="002F1D2A" w14:paraId="670EF558" w14:textId="77777777" w:rsidTr="008B3418">
        <w:trPr>
          <w:gridAfter w:val="1"/>
          <w:wAfter w:w="60" w:type="dxa"/>
          <w:trHeight w:val="295"/>
        </w:trPr>
        <w:tc>
          <w:tcPr>
            <w:tcW w:w="9720" w:type="dxa"/>
            <w:gridSpan w:val="4"/>
            <w:tcBorders>
              <w:top w:val="nil"/>
            </w:tcBorders>
            <w:shd w:val="clear" w:color="auto" w:fill="auto"/>
          </w:tcPr>
          <w:p w14:paraId="12BFE709" w14:textId="77777777" w:rsidR="00E30545" w:rsidRPr="002F1D2A" w:rsidRDefault="00E30545" w:rsidP="008B3418">
            <w:pPr>
              <w:pStyle w:val="IMSTemplateSectionHeading"/>
              <w:rPr>
                <w:rFonts w:ascii="Arial" w:hAnsi="Arial" w:cs="Arial"/>
                <w:color w:val="auto"/>
              </w:rPr>
            </w:pPr>
            <w:r w:rsidRPr="002F1D2A">
              <w:rPr>
                <w:rFonts w:ascii="Arial" w:hAnsi="Arial" w:cs="Arial"/>
                <w:color w:val="auto"/>
              </w:rPr>
              <w:t xml:space="preserve">Reporting attributes </w:t>
            </w:r>
          </w:p>
        </w:tc>
      </w:tr>
      <w:tr w:rsidR="002F1D2A" w:rsidRPr="002F1D2A" w14:paraId="47E843D8" w14:textId="77777777" w:rsidTr="008B3418">
        <w:trPr>
          <w:gridAfter w:val="1"/>
          <w:wAfter w:w="60" w:type="dxa"/>
          <w:trHeight w:val="294"/>
        </w:trPr>
        <w:tc>
          <w:tcPr>
            <w:tcW w:w="2520" w:type="dxa"/>
            <w:shd w:val="clear" w:color="auto" w:fill="auto"/>
          </w:tcPr>
          <w:p w14:paraId="43E73032" w14:textId="77777777" w:rsidR="00E30545" w:rsidRPr="002F1D2A" w:rsidRDefault="00E30545" w:rsidP="008B3418">
            <w:pPr>
              <w:pStyle w:val="IMSTemplateelementheadings"/>
              <w:rPr>
                <w:rFonts w:ascii="Arial" w:hAnsi="Arial" w:cs="Arial"/>
              </w:rPr>
            </w:pPr>
            <w:r w:rsidRPr="002F1D2A">
              <w:rPr>
                <w:rFonts w:ascii="Arial" w:hAnsi="Arial" w:cs="Arial"/>
              </w:rPr>
              <w:t>Reported by</w:t>
            </w:r>
          </w:p>
        </w:tc>
        <w:tc>
          <w:tcPr>
            <w:tcW w:w="7200" w:type="dxa"/>
            <w:gridSpan w:val="3"/>
            <w:shd w:val="clear" w:color="auto" w:fill="auto"/>
          </w:tcPr>
          <w:p w14:paraId="1730D857"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All service providers</w:t>
            </w:r>
          </w:p>
        </w:tc>
      </w:tr>
      <w:tr w:rsidR="002F1D2A" w:rsidRPr="002F1D2A" w14:paraId="6D3764F4" w14:textId="77777777" w:rsidTr="008B3418">
        <w:trPr>
          <w:gridAfter w:val="1"/>
          <w:wAfter w:w="60" w:type="dxa"/>
          <w:cantSplit/>
          <w:trHeight w:val="295"/>
        </w:trPr>
        <w:tc>
          <w:tcPr>
            <w:tcW w:w="2520" w:type="dxa"/>
            <w:tcBorders>
              <w:bottom w:val="nil"/>
            </w:tcBorders>
            <w:shd w:val="clear" w:color="auto" w:fill="auto"/>
          </w:tcPr>
          <w:p w14:paraId="347F7ED3" w14:textId="77777777" w:rsidR="00E30545" w:rsidRPr="002F1D2A" w:rsidRDefault="00E30545" w:rsidP="008B3418">
            <w:pPr>
              <w:pStyle w:val="IMSTemplateelementheadings"/>
              <w:rPr>
                <w:rFonts w:ascii="Arial" w:hAnsi="Arial" w:cs="Arial"/>
              </w:rPr>
            </w:pPr>
            <w:r w:rsidRPr="002F1D2A">
              <w:rPr>
                <w:rFonts w:ascii="Arial" w:hAnsi="Arial" w:cs="Arial"/>
              </w:rPr>
              <w:t>Reported for</w:t>
            </w:r>
          </w:p>
        </w:tc>
        <w:tc>
          <w:tcPr>
            <w:tcW w:w="7200" w:type="dxa"/>
            <w:gridSpan w:val="3"/>
            <w:tcBorders>
              <w:bottom w:val="nil"/>
            </w:tcBorders>
            <w:shd w:val="clear" w:color="auto" w:fill="auto"/>
          </w:tcPr>
          <w:p w14:paraId="1A3137D3" w14:textId="77777777" w:rsidR="00E30545" w:rsidRPr="002F1D2A" w:rsidRDefault="00E30545" w:rsidP="008B3418">
            <w:pPr>
              <w:pStyle w:val="IMSTemplatecontent"/>
              <w:rPr>
                <w:rFonts w:ascii="Arial" w:hAnsi="Arial" w:cs="Arial"/>
                <w:lang w:eastAsia="en-AU"/>
              </w:rPr>
            </w:pPr>
          </w:p>
        </w:tc>
      </w:tr>
      <w:tr w:rsidR="002F1D2A" w:rsidRPr="002F1D2A" w14:paraId="638225B9" w14:textId="77777777" w:rsidTr="008B3418">
        <w:trPr>
          <w:gridAfter w:val="1"/>
          <w:wAfter w:w="60" w:type="dxa"/>
          <w:trHeight w:val="294"/>
        </w:trPr>
        <w:tc>
          <w:tcPr>
            <w:tcW w:w="2520" w:type="dxa"/>
            <w:tcBorders>
              <w:top w:val="nil"/>
              <w:bottom w:val="single" w:sz="4" w:space="0" w:color="auto"/>
            </w:tcBorders>
            <w:shd w:val="clear" w:color="auto" w:fill="auto"/>
          </w:tcPr>
          <w:p w14:paraId="0128D38A" w14:textId="77777777" w:rsidR="00E30545" w:rsidRPr="002F1D2A" w:rsidRDefault="00E30545" w:rsidP="008B3418">
            <w:pPr>
              <w:pStyle w:val="IMSTemplateelementheadings"/>
              <w:rPr>
                <w:rFonts w:ascii="Arial" w:hAnsi="Arial" w:cs="Arial"/>
              </w:rPr>
            </w:pPr>
            <w:r w:rsidRPr="002F1D2A">
              <w:rPr>
                <w:rFonts w:ascii="Arial" w:hAnsi="Arial" w:cs="Arial"/>
              </w:rPr>
              <w:t>Reported when</w:t>
            </w:r>
          </w:p>
        </w:tc>
        <w:tc>
          <w:tcPr>
            <w:tcW w:w="7200" w:type="dxa"/>
            <w:gridSpan w:val="3"/>
            <w:tcBorders>
              <w:top w:val="nil"/>
              <w:bottom w:val="single" w:sz="4" w:space="0" w:color="auto"/>
            </w:tcBorders>
            <w:shd w:val="clear" w:color="auto" w:fill="auto"/>
          </w:tcPr>
          <w:p w14:paraId="16480205"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Service—initial contact date is present</w:t>
            </w:r>
          </w:p>
        </w:tc>
      </w:tr>
      <w:tr w:rsidR="002F1D2A" w:rsidRPr="002F1D2A" w14:paraId="5460F0FD" w14:textId="77777777" w:rsidTr="008B3418">
        <w:trPr>
          <w:gridAfter w:val="1"/>
          <w:wAfter w:w="60" w:type="dxa"/>
          <w:trHeight w:val="295"/>
        </w:trPr>
        <w:tc>
          <w:tcPr>
            <w:tcW w:w="9720" w:type="dxa"/>
            <w:gridSpan w:val="4"/>
            <w:tcBorders>
              <w:top w:val="single" w:sz="4" w:space="0" w:color="auto"/>
              <w:bottom w:val="nil"/>
            </w:tcBorders>
            <w:shd w:val="clear" w:color="auto" w:fill="auto"/>
          </w:tcPr>
          <w:p w14:paraId="12EE207C" w14:textId="77777777" w:rsidR="00E30545" w:rsidRPr="002F1D2A" w:rsidRDefault="00E30545" w:rsidP="008B3418">
            <w:pPr>
              <w:pStyle w:val="IMSTemplateSectionHeading"/>
              <w:rPr>
                <w:rFonts w:ascii="Arial" w:hAnsi="Arial" w:cs="Arial"/>
                <w:color w:val="auto"/>
              </w:rPr>
            </w:pPr>
            <w:r w:rsidRPr="002F1D2A">
              <w:rPr>
                <w:rFonts w:ascii="Arial" w:hAnsi="Arial" w:cs="Arial"/>
                <w:color w:val="auto"/>
              </w:rPr>
              <w:t>Collection and usage attributes</w:t>
            </w:r>
          </w:p>
        </w:tc>
      </w:tr>
      <w:tr w:rsidR="002F1D2A" w:rsidRPr="002F1D2A" w14:paraId="12EDF004" w14:textId="77777777" w:rsidTr="008B3418">
        <w:trPr>
          <w:gridAfter w:val="1"/>
          <w:wAfter w:w="60" w:type="dxa"/>
          <w:trHeight w:val="295"/>
        </w:trPr>
        <w:tc>
          <w:tcPr>
            <w:tcW w:w="2520" w:type="dxa"/>
            <w:tcBorders>
              <w:top w:val="nil"/>
              <w:bottom w:val="nil"/>
            </w:tcBorders>
            <w:shd w:val="clear" w:color="auto" w:fill="auto"/>
          </w:tcPr>
          <w:p w14:paraId="2609FFBD" w14:textId="77777777" w:rsidR="00E30545" w:rsidRPr="002F1D2A" w:rsidRDefault="00E30545" w:rsidP="008B3418">
            <w:pPr>
              <w:pStyle w:val="IMSTemplateelementheadings"/>
              <w:rPr>
                <w:rFonts w:ascii="Arial" w:hAnsi="Arial" w:cs="Arial"/>
              </w:rPr>
            </w:pPr>
            <w:r w:rsidRPr="002F1D2A">
              <w:rPr>
                <w:rFonts w:ascii="Arial" w:hAnsi="Arial" w:cs="Arial"/>
              </w:rPr>
              <w:t>Guide for use</w:t>
            </w:r>
          </w:p>
        </w:tc>
        <w:tc>
          <w:tcPr>
            <w:tcW w:w="7200" w:type="dxa"/>
            <w:gridSpan w:val="3"/>
            <w:tcBorders>
              <w:top w:val="nil"/>
              <w:bottom w:val="nil"/>
            </w:tcBorders>
            <w:shd w:val="clear" w:color="auto" w:fill="auto"/>
          </w:tcPr>
          <w:p w14:paraId="68A4C9BA"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Electronic information systems should not use the word “indigenous” or “ATSI”. The words “Aboriginal” and/or “Torres Strait Islander” should be used.</w:t>
            </w:r>
          </w:p>
          <w:p w14:paraId="14DBDD22"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Clients have a right to self-report their Aboriginal and/or Torres Strait Islander origin and staff should therefore always record the response that the client provides; they should not question or comment on the client’s response. The client’s recorded response should not be altered or annotated in any way to reflect the views of the staff member collecting the information.</w:t>
            </w:r>
          </w:p>
          <w:p w14:paraId="51BF1ECB"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Where the question allows for more than one response, the procedure for coding multiple responses is as follows:</w:t>
            </w:r>
          </w:p>
          <w:p w14:paraId="2C0D297D"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If the respondent answers 'Yes, Aboriginal' and 'Yes, Torres Strait Islander', then their response should be coded to 'Yes, both Aboriginal and Torres Strait Islander origin'.</w:t>
            </w:r>
          </w:p>
          <w:p w14:paraId="0FFD6ECA"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If the respondent answers 'No' and one or more of the following: </w:t>
            </w:r>
          </w:p>
          <w:p w14:paraId="088FEEB6"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'Yes, Aboriginal'</w:t>
            </w:r>
          </w:p>
          <w:p w14:paraId="14C57FDB"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‘Yes, Torres Strait Islander'</w:t>
            </w:r>
          </w:p>
          <w:p w14:paraId="77C6AFD3"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'Yes, both Aboriginal and Torres Strait Islander'</w:t>
            </w:r>
          </w:p>
          <w:p w14:paraId="1C54257E"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then the response should be coded to 'not stated/inadequately described' if the response cannot be clarified with the respondent.</w:t>
            </w:r>
          </w:p>
          <w:p w14:paraId="632F25B8"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If the respondent answers ‘Yes’ to Aboriginal and/or Torres Strait Islander origin, and does not provide any more granular information on this, then Code 1 should be reported.</w:t>
            </w:r>
          </w:p>
          <w:p w14:paraId="22C6E09B" w14:textId="63C630AE" w:rsidR="00E30545" w:rsidRPr="002F1D2A" w:rsidRDefault="00E30545" w:rsidP="008B3418">
            <w:pPr>
              <w:pStyle w:val="IMSTemplatecontent"/>
              <w:rPr>
                <w:rFonts w:ascii="Arial" w:hAnsi="Arial" w:cs="Arial"/>
                <w:lang w:eastAsia="en-AU"/>
              </w:rPr>
            </w:pPr>
            <w:r w:rsidRPr="002F1D2A">
              <w:rPr>
                <w:rFonts w:ascii="Arial" w:hAnsi="Arial" w:cs="Arial"/>
                <w:lang w:eastAsia="en-AU"/>
              </w:rPr>
              <w:t>If the respondent is capable of responding but declines to respond, or if the question is unable to be asked, or the response is incomplete, use 'not stated/inadequately described</w:t>
            </w:r>
          </w:p>
          <w:p w14:paraId="42A36F34" w14:textId="63D0788B" w:rsidR="00E30545" w:rsidRPr="002F1D2A" w:rsidRDefault="00E30545" w:rsidP="008B3418">
            <w:pPr>
              <w:pStyle w:val="IMSTemplatecontent"/>
              <w:rPr>
                <w:rFonts w:ascii="Arial" w:hAnsi="Arial" w:cs="Arial"/>
                <w:lang w:eastAsia="en-AU"/>
              </w:rPr>
            </w:pPr>
            <w:r w:rsidRPr="002F1D2A">
              <w:rPr>
                <w:rFonts w:ascii="Arial" w:hAnsi="Arial" w:cs="Arial"/>
                <w:lang w:eastAsia="en-AU"/>
              </w:rPr>
              <w:t xml:space="preserve">Services are encouraged to be familiar with AIHW, best practice guidelines, available here: </w:t>
            </w:r>
            <w:hyperlink r:id="rId55" w:history="1">
              <w:r w:rsidR="000E6F66" w:rsidRPr="000E6F66">
                <w:rPr>
                  <w:rStyle w:val="Hyperlink"/>
                  <w:rFonts w:ascii="Arial" w:hAnsi="Arial" w:cs="Arial"/>
                  <w:lang w:eastAsia="en-AU"/>
                </w:rPr>
                <w:t>https://www.aihw.gov.au/reports-data</w:t>
              </w:r>
            </w:hyperlink>
            <w:r w:rsidR="000E6F66">
              <w:rPr>
                <w:rFonts w:ascii="Arial" w:hAnsi="Arial" w:cs="Arial"/>
                <w:lang w:eastAsia="en-AU"/>
              </w:rPr>
              <w:t xml:space="preserve"> </w:t>
            </w:r>
          </w:p>
        </w:tc>
      </w:tr>
      <w:tr w:rsidR="002F1D2A" w:rsidRPr="002F1D2A" w14:paraId="05712470" w14:textId="77777777" w:rsidTr="008B3418">
        <w:trPr>
          <w:gridAfter w:val="1"/>
          <w:wAfter w:w="60" w:type="dxa"/>
          <w:trHeight w:val="295"/>
        </w:trPr>
        <w:tc>
          <w:tcPr>
            <w:tcW w:w="2520" w:type="dxa"/>
            <w:tcBorders>
              <w:top w:val="nil"/>
            </w:tcBorders>
            <w:shd w:val="clear" w:color="auto" w:fill="auto"/>
          </w:tcPr>
          <w:p w14:paraId="4D1D7FED" w14:textId="77777777" w:rsidR="00E30545" w:rsidRPr="002F1D2A" w:rsidRDefault="00E30545" w:rsidP="008B3418">
            <w:pPr>
              <w:pStyle w:val="IMSTemplateelementheadings"/>
              <w:rPr>
                <w:rFonts w:ascii="Arial" w:hAnsi="Arial" w:cs="Arial"/>
              </w:rPr>
            </w:pPr>
            <w:r w:rsidRPr="002F1D2A">
              <w:rPr>
                <w:rFonts w:ascii="Arial" w:hAnsi="Arial" w:cs="Arial"/>
              </w:rPr>
              <w:t>Purpose/context</w:t>
            </w:r>
          </w:p>
        </w:tc>
        <w:tc>
          <w:tcPr>
            <w:tcW w:w="7200" w:type="dxa"/>
            <w:gridSpan w:val="3"/>
            <w:tcBorders>
              <w:top w:val="nil"/>
            </w:tcBorders>
            <w:shd w:val="clear" w:color="auto" w:fill="auto"/>
          </w:tcPr>
          <w:p w14:paraId="7FC182F5"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Program monitoring, service planning, priority access, funding and accountability.</w:t>
            </w:r>
          </w:p>
          <w:p w14:paraId="3DC9E55E" w14:textId="77777777" w:rsidR="00E30545" w:rsidRPr="002F1D2A" w:rsidRDefault="00E30545" w:rsidP="008B3418">
            <w:pPr>
              <w:pStyle w:val="IMSTemplatecontent"/>
              <w:rPr>
                <w:rFonts w:ascii="Arial" w:hAnsi="Arial" w:cs="Arial"/>
                <w:w w:val="90"/>
                <w:szCs w:val="18"/>
              </w:rPr>
            </w:pPr>
            <w:r w:rsidRPr="002F1D2A">
              <w:rPr>
                <w:rFonts w:ascii="Arial" w:hAnsi="Arial" w:cs="Arial"/>
                <w:lang w:eastAsia="en-AU"/>
              </w:rPr>
              <w:t>Includes understanding of client’s Aboriginality</w:t>
            </w:r>
          </w:p>
        </w:tc>
      </w:tr>
      <w:tr w:rsidR="002F1D2A" w:rsidRPr="002F1D2A" w14:paraId="7F6C437C" w14:textId="77777777" w:rsidTr="008B3418">
        <w:trPr>
          <w:gridAfter w:val="1"/>
          <w:wAfter w:w="60" w:type="dxa"/>
          <w:trHeight w:val="294"/>
        </w:trPr>
        <w:tc>
          <w:tcPr>
            <w:tcW w:w="9720" w:type="dxa"/>
            <w:gridSpan w:val="4"/>
            <w:tcBorders>
              <w:top w:val="single" w:sz="4" w:space="0" w:color="auto"/>
            </w:tcBorders>
            <w:shd w:val="clear" w:color="auto" w:fill="auto"/>
          </w:tcPr>
          <w:p w14:paraId="608F95A2" w14:textId="77777777" w:rsidR="00E30545" w:rsidRPr="002F1D2A" w:rsidRDefault="00E30545" w:rsidP="008B3418">
            <w:pPr>
              <w:pStyle w:val="IMSTemplateSectionHeading"/>
              <w:rPr>
                <w:rFonts w:ascii="Arial" w:hAnsi="Arial" w:cs="Arial"/>
                <w:color w:val="auto"/>
              </w:rPr>
            </w:pPr>
            <w:r w:rsidRPr="002F1D2A">
              <w:rPr>
                <w:rFonts w:ascii="Arial" w:hAnsi="Arial" w:cs="Arial"/>
                <w:color w:val="auto"/>
              </w:rPr>
              <w:t>Source and reference attributes</w:t>
            </w:r>
          </w:p>
        </w:tc>
      </w:tr>
      <w:tr w:rsidR="002F1D2A" w:rsidRPr="002F1D2A" w14:paraId="5A3A452D" w14:textId="77777777" w:rsidTr="008B3418">
        <w:trPr>
          <w:gridAfter w:val="1"/>
          <w:wAfter w:w="60" w:type="dxa"/>
          <w:trHeight w:val="295"/>
        </w:trPr>
        <w:tc>
          <w:tcPr>
            <w:tcW w:w="2520" w:type="dxa"/>
            <w:shd w:val="clear" w:color="auto" w:fill="auto"/>
          </w:tcPr>
          <w:p w14:paraId="58680BB5" w14:textId="77777777" w:rsidR="00E30545" w:rsidRPr="002F1D2A" w:rsidRDefault="00E30545" w:rsidP="008B3418">
            <w:pPr>
              <w:pStyle w:val="IMSTemplateelementheadings"/>
              <w:rPr>
                <w:rFonts w:ascii="Arial" w:hAnsi="Arial" w:cs="Arial"/>
              </w:rPr>
            </w:pPr>
            <w:r w:rsidRPr="002F1D2A">
              <w:rPr>
                <w:rFonts w:ascii="Arial" w:hAnsi="Arial" w:cs="Arial"/>
              </w:rPr>
              <w:t>Definition source</w:t>
            </w:r>
          </w:p>
        </w:tc>
        <w:tc>
          <w:tcPr>
            <w:tcW w:w="7200" w:type="dxa"/>
            <w:gridSpan w:val="3"/>
            <w:shd w:val="clear" w:color="auto" w:fill="auto"/>
          </w:tcPr>
          <w:p w14:paraId="2A9611EC" w14:textId="4C2AB81E" w:rsidR="00E30545" w:rsidRPr="002F1D2A" w:rsidRDefault="006E58EA" w:rsidP="008B3418">
            <w:pPr>
              <w:pStyle w:val="IMSTemplatecontent"/>
              <w:rPr>
                <w:rFonts w:ascii="Arial" w:hAnsi="Arial" w:cs="Arial"/>
                <w:lang w:eastAsia="en-AU"/>
              </w:rPr>
            </w:pPr>
            <w:r w:rsidRPr="005D6618">
              <w:rPr>
                <w:rFonts w:ascii="Arial" w:hAnsi="Arial"/>
              </w:rPr>
              <w:t>METEOR</w:t>
            </w:r>
          </w:p>
        </w:tc>
      </w:tr>
      <w:tr w:rsidR="002F1D2A" w:rsidRPr="002F1D2A" w14:paraId="1B25C584" w14:textId="77777777" w:rsidTr="008B3418">
        <w:trPr>
          <w:gridAfter w:val="1"/>
          <w:wAfter w:w="60" w:type="dxa"/>
          <w:trHeight w:val="295"/>
        </w:trPr>
        <w:tc>
          <w:tcPr>
            <w:tcW w:w="2520" w:type="dxa"/>
            <w:shd w:val="clear" w:color="auto" w:fill="auto"/>
          </w:tcPr>
          <w:p w14:paraId="087CC344" w14:textId="77777777" w:rsidR="00E30545" w:rsidRPr="002F1D2A" w:rsidRDefault="00E30545" w:rsidP="008B3418">
            <w:pPr>
              <w:pStyle w:val="IMSTemplateelementheadings"/>
              <w:rPr>
                <w:rFonts w:ascii="Arial" w:hAnsi="Arial" w:cs="Arial"/>
              </w:rPr>
            </w:pPr>
            <w:r w:rsidRPr="002F1D2A">
              <w:rPr>
                <w:rFonts w:ascii="Arial" w:hAnsi="Arial" w:cs="Arial"/>
              </w:rPr>
              <w:t>Definition source identifier</w:t>
            </w:r>
          </w:p>
        </w:tc>
        <w:tc>
          <w:tcPr>
            <w:tcW w:w="7200" w:type="dxa"/>
            <w:gridSpan w:val="3"/>
            <w:shd w:val="clear" w:color="auto" w:fill="auto"/>
          </w:tcPr>
          <w:p w14:paraId="355BBB1B" w14:textId="77777777" w:rsidR="00E30545" w:rsidRPr="002F1D2A" w:rsidRDefault="00E30545" w:rsidP="008B3418">
            <w:pPr>
              <w:pStyle w:val="IMSTemplatecontent"/>
              <w:rPr>
                <w:rFonts w:ascii="Arial" w:hAnsi="Arial" w:cs="Arial"/>
                <w:lang w:eastAsia="en-AU"/>
              </w:rPr>
            </w:pPr>
            <w:hyperlink r:id="rId56" w:history="1">
              <w:r w:rsidRPr="006B5276">
                <w:rPr>
                  <w:rStyle w:val="Hyperlink"/>
                  <w:rFonts w:ascii="Arial" w:hAnsi="Arial" w:cs="Arial"/>
                  <w:lang w:eastAsia="en-AU"/>
                </w:rPr>
                <w:t>602543 Person—Indigenous status, Code N</w:t>
              </w:r>
            </w:hyperlink>
          </w:p>
        </w:tc>
      </w:tr>
      <w:tr w:rsidR="002F1D2A" w:rsidRPr="002F1D2A" w14:paraId="5EA6C9E2" w14:textId="77777777" w:rsidTr="008B3418">
        <w:trPr>
          <w:gridAfter w:val="1"/>
          <w:wAfter w:w="60" w:type="dxa"/>
          <w:trHeight w:val="295"/>
        </w:trPr>
        <w:tc>
          <w:tcPr>
            <w:tcW w:w="2520" w:type="dxa"/>
            <w:tcBorders>
              <w:bottom w:val="nil"/>
            </w:tcBorders>
            <w:shd w:val="clear" w:color="auto" w:fill="auto"/>
          </w:tcPr>
          <w:p w14:paraId="1317101A" w14:textId="77777777" w:rsidR="00E30545" w:rsidRPr="002F1D2A" w:rsidRDefault="00E30545" w:rsidP="008B3418">
            <w:pPr>
              <w:pStyle w:val="IMSTemplateelementheadings"/>
              <w:rPr>
                <w:rFonts w:ascii="Arial" w:hAnsi="Arial" w:cs="Arial"/>
              </w:rPr>
            </w:pPr>
            <w:r w:rsidRPr="002F1D2A">
              <w:rPr>
                <w:rFonts w:ascii="Arial" w:hAnsi="Arial" w:cs="Arial"/>
              </w:rPr>
              <w:lastRenderedPageBreak/>
              <w:t>Value domain source</w:t>
            </w:r>
          </w:p>
        </w:tc>
        <w:tc>
          <w:tcPr>
            <w:tcW w:w="7200" w:type="dxa"/>
            <w:gridSpan w:val="3"/>
            <w:tcBorders>
              <w:bottom w:val="nil"/>
            </w:tcBorders>
            <w:shd w:val="clear" w:color="auto" w:fill="auto"/>
          </w:tcPr>
          <w:p w14:paraId="76D1834B" w14:textId="3960E014" w:rsidR="00E30545" w:rsidRPr="002F1D2A" w:rsidRDefault="006E58EA" w:rsidP="008B3418">
            <w:pPr>
              <w:pStyle w:val="IMSTemplatecontent"/>
              <w:rPr>
                <w:rFonts w:ascii="Arial" w:hAnsi="Arial" w:cs="Arial"/>
                <w:lang w:eastAsia="en-AU"/>
              </w:rPr>
            </w:pPr>
            <w:r w:rsidRPr="005D6618">
              <w:rPr>
                <w:rFonts w:ascii="Arial" w:hAnsi="Arial"/>
              </w:rPr>
              <w:t>METEOR</w:t>
            </w:r>
          </w:p>
        </w:tc>
      </w:tr>
      <w:tr w:rsidR="002F1D2A" w:rsidRPr="002F1D2A" w14:paraId="0FB6E10A" w14:textId="77777777" w:rsidTr="008B3418">
        <w:trPr>
          <w:gridAfter w:val="1"/>
          <w:wAfter w:w="60" w:type="dxa"/>
          <w:trHeight w:val="295"/>
        </w:trPr>
        <w:tc>
          <w:tcPr>
            <w:tcW w:w="2520" w:type="dxa"/>
            <w:tcBorders>
              <w:top w:val="nil"/>
              <w:bottom w:val="single" w:sz="4" w:space="0" w:color="auto"/>
            </w:tcBorders>
            <w:shd w:val="clear" w:color="auto" w:fill="auto"/>
          </w:tcPr>
          <w:p w14:paraId="3F9BC3D6" w14:textId="77777777" w:rsidR="00E30545" w:rsidRPr="002F1D2A" w:rsidRDefault="00E30545" w:rsidP="008B3418">
            <w:pPr>
              <w:pStyle w:val="IMSTemplateelementheadings"/>
              <w:rPr>
                <w:rFonts w:ascii="Arial" w:hAnsi="Arial" w:cs="Arial"/>
              </w:rPr>
            </w:pPr>
            <w:r w:rsidRPr="002F1D2A">
              <w:rPr>
                <w:rFonts w:ascii="Arial" w:hAnsi="Arial" w:cs="Arial"/>
              </w:rPr>
              <w:t>Value domain identifier</w:t>
            </w:r>
          </w:p>
        </w:tc>
        <w:tc>
          <w:tcPr>
            <w:tcW w:w="7200" w:type="dxa"/>
            <w:gridSpan w:val="3"/>
            <w:tcBorders>
              <w:top w:val="nil"/>
              <w:bottom w:val="single" w:sz="4" w:space="0" w:color="auto"/>
            </w:tcBorders>
            <w:shd w:val="clear" w:color="auto" w:fill="auto"/>
          </w:tcPr>
          <w:p w14:paraId="55B4AF53" w14:textId="77777777" w:rsidR="00E30545" w:rsidRPr="002F1D2A" w:rsidRDefault="00E30545" w:rsidP="008B3418">
            <w:pPr>
              <w:pStyle w:val="IMSTemplatecontent"/>
              <w:rPr>
                <w:rFonts w:ascii="Arial" w:hAnsi="Arial" w:cs="Arial"/>
                <w:lang w:eastAsia="en-AU"/>
              </w:rPr>
            </w:pPr>
            <w:hyperlink r:id="rId57" w:history="1">
              <w:r w:rsidRPr="006B5276">
                <w:rPr>
                  <w:rStyle w:val="Hyperlink"/>
                  <w:rFonts w:ascii="Arial" w:hAnsi="Arial" w:cs="Arial"/>
                  <w:lang w:eastAsia="en-AU"/>
                </w:rPr>
                <w:t>602545 Indigenous status, Code N</w:t>
              </w:r>
            </w:hyperlink>
          </w:p>
        </w:tc>
      </w:tr>
      <w:tr w:rsidR="002F1D2A" w:rsidRPr="002F1D2A" w14:paraId="47EBEC66" w14:textId="77777777" w:rsidTr="008B3418">
        <w:trPr>
          <w:trHeight w:val="295"/>
        </w:trPr>
        <w:tc>
          <w:tcPr>
            <w:tcW w:w="9780" w:type="dxa"/>
            <w:gridSpan w:val="5"/>
            <w:tcBorders>
              <w:top w:val="single" w:sz="4" w:space="0" w:color="auto"/>
            </w:tcBorders>
            <w:shd w:val="clear" w:color="auto" w:fill="auto"/>
          </w:tcPr>
          <w:p w14:paraId="75E406F5" w14:textId="77777777" w:rsidR="00E30545" w:rsidRPr="002F1D2A" w:rsidRDefault="00E30545" w:rsidP="008B3418">
            <w:pPr>
              <w:pStyle w:val="IMSTemplateSectionHeading"/>
              <w:rPr>
                <w:rFonts w:ascii="Arial" w:hAnsi="Arial" w:cs="Arial"/>
                <w:color w:val="auto"/>
              </w:rPr>
            </w:pPr>
            <w:bookmarkStart w:id="325" w:name="_Toc391041654"/>
            <w:r w:rsidRPr="002F1D2A">
              <w:rPr>
                <w:rFonts w:ascii="Arial" w:hAnsi="Arial" w:cs="Arial"/>
                <w:color w:val="auto"/>
              </w:rPr>
              <w:t xml:space="preserve">Relational attributes </w:t>
            </w:r>
          </w:p>
        </w:tc>
      </w:tr>
      <w:tr w:rsidR="002F1D2A" w:rsidRPr="002F1D2A" w14:paraId="1A6D9AFF" w14:textId="77777777" w:rsidTr="008B3418">
        <w:trPr>
          <w:trHeight w:val="294"/>
        </w:trPr>
        <w:tc>
          <w:tcPr>
            <w:tcW w:w="2520" w:type="dxa"/>
            <w:shd w:val="clear" w:color="auto" w:fill="auto"/>
          </w:tcPr>
          <w:p w14:paraId="40D8E796" w14:textId="77777777" w:rsidR="00E30545" w:rsidRPr="002F1D2A" w:rsidRDefault="00E30545" w:rsidP="008B3418">
            <w:pPr>
              <w:pStyle w:val="IMSTemplateelementheadings"/>
              <w:rPr>
                <w:rFonts w:ascii="Arial" w:hAnsi="Arial" w:cs="Arial"/>
              </w:rPr>
            </w:pPr>
            <w:r w:rsidRPr="002F1D2A">
              <w:rPr>
                <w:rFonts w:ascii="Arial" w:hAnsi="Arial" w:cs="Arial"/>
              </w:rPr>
              <w:t>Related concepts</w:t>
            </w:r>
          </w:p>
        </w:tc>
        <w:tc>
          <w:tcPr>
            <w:tcW w:w="7260" w:type="dxa"/>
            <w:gridSpan w:val="4"/>
            <w:shd w:val="clear" w:color="auto" w:fill="auto"/>
          </w:tcPr>
          <w:p w14:paraId="5C3939DC" w14:textId="77777777" w:rsidR="00E30545" w:rsidRPr="009E3D4E" w:rsidRDefault="00E30545" w:rsidP="008B3418">
            <w:pPr>
              <w:pStyle w:val="IMSTemplatecontent"/>
              <w:rPr>
                <w:rStyle w:val="Hyperlink"/>
              </w:rPr>
            </w:pPr>
            <w:hyperlink w:anchor="_Prioritisation" w:history="1">
              <w:r w:rsidRPr="006B5276">
                <w:rPr>
                  <w:rStyle w:val="Hyperlink"/>
                  <w:rFonts w:ascii="Arial" w:hAnsi="Arial" w:cs="Arial"/>
                  <w:lang w:eastAsia="en-AU"/>
                </w:rPr>
                <w:t>Prioritisation</w:t>
              </w:r>
            </w:hyperlink>
          </w:p>
        </w:tc>
      </w:tr>
      <w:tr w:rsidR="002F1D2A" w:rsidRPr="002F1D2A" w14:paraId="1F2BA103" w14:textId="77777777" w:rsidTr="008B3418">
        <w:trPr>
          <w:trHeight w:val="194"/>
        </w:trPr>
        <w:tc>
          <w:tcPr>
            <w:tcW w:w="2520" w:type="dxa"/>
            <w:shd w:val="clear" w:color="auto" w:fill="auto"/>
          </w:tcPr>
          <w:p w14:paraId="79DFD597" w14:textId="77777777" w:rsidR="00E30545" w:rsidRPr="002F1D2A" w:rsidRDefault="00E30545" w:rsidP="008B3418">
            <w:pPr>
              <w:pStyle w:val="IMSTemplateelementheadings"/>
              <w:rPr>
                <w:rFonts w:ascii="Arial" w:hAnsi="Arial" w:cs="Arial"/>
              </w:rPr>
            </w:pPr>
            <w:r w:rsidRPr="002F1D2A">
              <w:rPr>
                <w:rFonts w:ascii="Arial" w:hAnsi="Arial" w:cs="Arial"/>
              </w:rPr>
              <w:t>Related data elements</w:t>
            </w:r>
          </w:p>
        </w:tc>
        <w:tc>
          <w:tcPr>
            <w:tcW w:w="7260" w:type="dxa"/>
            <w:gridSpan w:val="4"/>
            <w:shd w:val="clear" w:color="auto" w:fill="auto"/>
          </w:tcPr>
          <w:p w14:paraId="1B120176" w14:textId="77777777" w:rsidR="00E30545" w:rsidRPr="009E3D4E" w:rsidRDefault="00E30545" w:rsidP="008B3418">
            <w:pPr>
              <w:pStyle w:val="IMSTemplatecontent"/>
              <w:rPr>
                <w:rStyle w:val="Hyperlink"/>
              </w:rPr>
            </w:pPr>
            <w:hyperlink w:anchor="_Client—country_of_birth—NNNN" w:history="1">
              <w:r w:rsidRPr="009E3D4E">
                <w:rPr>
                  <w:rStyle w:val="Hyperlink"/>
                  <w:rFonts w:ascii="Arial" w:hAnsi="Arial" w:cs="Arial"/>
                  <w:lang w:eastAsia="en-AU"/>
                </w:rPr>
                <w:t>Client—country of birth</w:t>
              </w:r>
            </w:hyperlink>
          </w:p>
          <w:p w14:paraId="1CCECC3C" w14:textId="77777777" w:rsidR="00E30545" w:rsidRPr="009E3D4E" w:rsidRDefault="00E30545" w:rsidP="008B3418">
            <w:pPr>
              <w:pStyle w:val="IMSTemplatecontent"/>
              <w:rPr>
                <w:rStyle w:val="Hyperlink"/>
                <w:rFonts w:ascii="Arial" w:hAnsi="Arial" w:cs="Arial"/>
                <w:lang w:eastAsia="en-AU"/>
              </w:rPr>
            </w:pPr>
            <w:hyperlink w:anchor="_Client—need_for_interpreter" w:history="1">
              <w:r w:rsidRPr="009E3D4E">
                <w:rPr>
                  <w:rStyle w:val="Hyperlink"/>
                  <w:rFonts w:ascii="Arial" w:hAnsi="Arial" w:cs="Arial"/>
                  <w:lang w:eastAsia="en-AU"/>
                </w:rPr>
                <w:t>Client—need for interpreter services</w:t>
              </w:r>
            </w:hyperlink>
          </w:p>
          <w:p w14:paraId="447DCE66" w14:textId="77777777" w:rsidR="00E30545" w:rsidRPr="009E3D4E" w:rsidRDefault="00E30545" w:rsidP="008B3418">
            <w:pPr>
              <w:pStyle w:val="IMSTemplatecontent"/>
              <w:rPr>
                <w:rStyle w:val="Hyperlink"/>
                <w:rFonts w:ascii="Arial" w:hAnsi="Arial" w:cs="Arial"/>
                <w:lang w:eastAsia="en-AU"/>
              </w:rPr>
            </w:pPr>
            <w:hyperlink w:anchor="_Client—preferred_language—NNNN" w:history="1">
              <w:r w:rsidRPr="009E3D4E">
                <w:rPr>
                  <w:rStyle w:val="Hyperlink"/>
                  <w:rFonts w:ascii="Arial" w:hAnsi="Arial" w:cs="Arial"/>
                  <w:lang w:eastAsia="en-AU"/>
                </w:rPr>
                <w:t>Client—preferred language</w:t>
              </w:r>
            </w:hyperlink>
          </w:p>
          <w:p w14:paraId="2963E62A" w14:textId="77777777" w:rsidR="00E30545" w:rsidRPr="009E3D4E" w:rsidRDefault="00E30545" w:rsidP="008B3418">
            <w:pPr>
              <w:pStyle w:val="IMSTemplatecontent"/>
              <w:rPr>
                <w:rStyle w:val="Hyperlink"/>
                <w:rFonts w:ascii="Arial" w:hAnsi="Arial" w:cs="Arial"/>
                <w:lang w:eastAsia="en-AU"/>
              </w:rPr>
            </w:pPr>
            <w:hyperlink w:anchor="_Client—refugee_status—N" w:history="1">
              <w:r w:rsidRPr="009E3D4E">
                <w:rPr>
                  <w:rStyle w:val="Hyperlink"/>
                  <w:rFonts w:ascii="Arial" w:hAnsi="Arial" w:cs="Arial"/>
                  <w:lang w:eastAsia="en-AU"/>
                </w:rPr>
                <w:t>Client—refugee status</w:t>
              </w:r>
            </w:hyperlink>
          </w:p>
          <w:p w14:paraId="78819B31" w14:textId="77777777" w:rsidR="00E30545" w:rsidRPr="009E3D4E" w:rsidRDefault="00E30545" w:rsidP="008B3418">
            <w:pPr>
              <w:pStyle w:val="IMSTemplatecontent"/>
              <w:rPr>
                <w:rStyle w:val="Hyperlink"/>
              </w:rPr>
            </w:pPr>
            <w:hyperlink w:anchor="_Client—priority_access—1-N—_N[N]" w:history="1">
              <w:r w:rsidRPr="009E3D4E">
                <w:rPr>
                  <w:rStyle w:val="Hyperlink"/>
                  <w:rFonts w:ascii="Arial" w:hAnsi="Arial" w:cs="Arial"/>
                  <w:lang w:eastAsia="en-AU"/>
                </w:rPr>
                <w:t>Client—priority access</w:t>
              </w:r>
            </w:hyperlink>
          </w:p>
        </w:tc>
      </w:tr>
      <w:tr w:rsidR="002F1D2A" w:rsidRPr="002F1D2A" w14:paraId="24C0A04A" w14:textId="77777777" w:rsidTr="008B3418">
        <w:trPr>
          <w:trHeight w:val="294"/>
        </w:trPr>
        <w:tc>
          <w:tcPr>
            <w:tcW w:w="2520" w:type="dxa"/>
            <w:shd w:val="clear" w:color="auto" w:fill="auto"/>
          </w:tcPr>
          <w:p w14:paraId="67CCAD74" w14:textId="77777777" w:rsidR="00E30545" w:rsidRPr="002F1D2A" w:rsidRDefault="00E30545" w:rsidP="008B3418">
            <w:pPr>
              <w:pStyle w:val="IMSTemplateelementheadings"/>
              <w:rPr>
                <w:rFonts w:ascii="Arial" w:hAnsi="Arial" w:cs="Arial"/>
              </w:rPr>
            </w:pPr>
            <w:r w:rsidRPr="002F1D2A">
              <w:rPr>
                <w:rFonts w:ascii="Arial" w:hAnsi="Arial" w:cs="Arial"/>
              </w:rPr>
              <w:t>Edit/validation rules</w:t>
            </w:r>
          </w:p>
        </w:tc>
        <w:tc>
          <w:tcPr>
            <w:tcW w:w="7260" w:type="dxa"/>
            <w:gridSpan w:val="4"/>
            <w:shd w:val="clear" w:color="auto" w:fill="auto"/>
          </w:tcPr>
          <w:p w14:paraId="32273247"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C35 Aboriginal and/or Torres Strait Islander and country of birth is not Australia</w:t>
            </w:r>
          </w:p>
        </w:tc>
      </w:tr>
      <w:tr w:rsidR="002F1D2A" w:rsidRPr="002F1D2A" w14:paraId="10365DE5" w14:textId="77777777" w:rsidTr="008B3418">
        <w:trPr>
          <w:trHeight w:val="294"/>
        </w:trPr>
        <w:tc>
          <w:tcPr>
            <w:tcW w:w="2520" w:type="dxa"/>
            <w:shd w:val="clear" w:color="auto" w:fill="auto"/>
          </w:tcPr>
          <w:p w14:paraId="0CD21033" w14:textId="77777777" w:rsidR="00E30545" w:rsidRPr="002F1D2A" w:rsidRDefault="00E30545" w:rsidP="008B3418">
            <w:pPr>
              <w:pStyle w:val="IMSTemplateelementheadings"/>
              <w:rPr>
                <w:rFonts w:ascii="Arial" w:hAnsi="Arial" w:cs="Arial"/>
              </w:rPr>
            </w:pPr>
          </w:p>
        </w:tc>
        <w:tc>
          <w:tcPr>
            <w:tcW w:w="7260" w:type="dxa"/>
            <w:gridSpan w:val="4"/>
            <w:shd w:val="clear" w:color="auto" w:fill="auto"/>
          </w:tcPr>
          <w:p w14:paraId="71C43BC8"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C46 Aboriginal and/or Torres Strait Islander and preferred language mismatch</w:t>
            </w:r>
          </w:p>
        </w:tc>
      </w:tr>
      <w:tr w:rsidR="002F1D2A" w:rsidRPr="002F1D2A" w14:paraId="389C4BB6" w14:textId="77777777" w:rsidTr="008B3418">
        <w:trPr>
          <w:trHeight w:val="294"/>
        </w:trPr>
        <w:tc>
          <w:tcPr>
            <w:tcW w:w="2520" w:type="dxa"/>
            <w:shd w:val="clear" w:color="auto" w:fill="auto"/>
          </w:tcPr>
          <w:p w14:paraId="10BCE5F2" w14:textId="77777777" w:rsidR="00E30545" w:rsidRPr="002F1D2A" w:rsidRDefault="00E30545" w:rsidP="008B3418">
            <w:pPr>
              <w:pStyle w:val="IMSTemplateelementheadings"/>
              <w:rPr>
                <w:rFonts w:ascii="Arial" w:hAnsi="Arial" w:cs="Arial"/>
              </w:rPr>
            </w:pPr>
          </w:p>
        </w:tc>
        <w:tc>
          <w:tcPr>
            <w:tcW w:w="7260" w:type="dxa"/>
            <w:gridSpan w:val="4"/>
            <w:shd w:val="clear" w:color="auto" w:fill="auto"/>
          </w:tcPr>
          <w:p w14:paraId="39CE40E4"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D35 Client cannot be both an asylum seeker and Aboriginal and/or Torres Strait Islander</w:t>
            </w:r>
          </w:p>
        </w:tc>
      </w:tr>
      <w:tr w:rsidR="002F1D2A" w:rsidRPr="002F1D2A" w14:paraId="59D69E00" w14:textId="77777777" w:rsidTr="008B3418">
        <w:trPr>
          <w:trHeight w:val="294"/>
        </w:trPr>
        <w:tc>
          <w:tcPr>
            <w:tcW w:w="2520" w:type="dxa"/>
            <w:shd w:val="clear" w:color="auto" w:fill="auto"/>
          </w:tcPr>
          <w:p w14:paraId="5F1159A2" w14:textId="77777777" w:rsidR="00E30545" w:rsidRPr="002F1D2A" w:rsidRDefault="00E30545" w:rsidP="008B3418">
            <w:pPr>
              <w:pStyle w:val="IMSTemplateelementheadings"/>
              <w:rPr>
                <w:rFonts w:ascii="Arial" w:hAnsi="Arial" w:cs="Arial"/>
              </w:rPr>
            </w:pPr>
          </w:p>
        </w:tc>
        <w:tc>
          <w:tcPr>
            <w:tcW w:w="7260" w:type="dxa"/>
            <w:gridSpan w:val="4"/>
            <w:shd w:val="clear" w:color="auto" w:fill="auto"/>
          </w:tcPr>
          <w:p w14:paraId="37A897DC"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D36 Client cannot be both a refugee and Aboriginal and/or Torres Strait Islander</w:t>
            </w:r>
          </w:p>
        </w:tc>
      </w:tr>
      <w:tr w:rsidR="002F1D2A" w:rsidRPr="002F1D2A" w14:paraId="4D563B77" w14:textId="77777777" w:rsidTr="008B3418">
        <w:trPr>
          <w:trHeight w:val="294"/>
        </w:trPr>
        <w:tc>
          <w:tcPr>
            <w:tcW w:w="2520" w:type="dxa"/>
            <w:shd w:val="clear" w:color="auto" w:fill="auto"/>
          </w:tcPr>
          <w:p w14:paraId="19783FFE" w14:textId="77777777" w:rsidR="00E30545" w:rsidRPr="002F1D2A" w:rsidRDefault="00E30545" w:rsidP="008B3418">
            <w:pPr>
              <w:pStyle w:val="IMSTemplateelementheadings"/>
              <w:rPr>
                <w:rFonts w:ascii="Arial" w:hAnsi="Arial" w:cs="Arial"/>
              </w:rPr>
            </w:pPr>
          </w:p>
        </w:tc>
        <w:tc>
          <w:tcPr>
            <w:tcW w:w="7260" w:type="dxa"/>
            <w:gridSpan w:val="4"/>
            <w:shd w:val="clear" w:color="auto" w:fill="auto"/>
          </w:tcPr>
          <w:p w14:paraId="353BAC85"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D41 Where Client—priority access is Aboriginal and/or Torres Strait Islander, Client—Indigenous status must be Aboriginal and/or Torres Strait Islander</w:t>
            </w:r>
          </w:p>
        </w:tc>
      </w:tr>
      <w:tr w:rsidR="002F1D2A" w:rsidRPr="002F1D2A" w14:paraId="4C7F78DD" w14:textId="77777777" w:rsidTr="008B3418">
        <w:trPr>
          <w:trHeight w:val="294"/>
        </w:trPr>
        <w:tc>
          <w:tcPr>
            <w:tcW w:w="2520" w:type="dxa"/>
            <w:shd w:val="clear" w:color="auto" w:fill="auto"/>
          </w:tcPr>
          <w:p w14:paraId="00341336" w14:textId="77777777" w:rsidR="00E30545" w:rsidRPr="002F1D2A" w:rsidRDefault="00E30545" w:rsidP="008B3418">
            <w:pPr>
              <w:pStyle w:val="IMSTemplateelementheadings"/>
              <w:rPr>
                <w:rFonts w:ascii="Arial" w:hAnsi="Arial" w:cs="Arial"/>
              </w:rPr>
            </w:pPr>
            <w:r w:rsidRPr="002F1D2A">
              <w:rPr>
                <w:rFonts w:ascii="Arial" w:hAnsi="Arial" w:cs="Arial"/>
              </w:rPr>
              <w:t>Other related information</w:t>
            </w:r>
          </w:p>
        </w:tc>
        <w:tc>
          <w:tcPr>
            <w:tcW w:w="7260" w:type="dxa"/>
            <w:gridSpan w:val="4"/>
            <w:shd w:val="clear" w:color="auto" w:fill="auto"/>
          </w:tcPr>
          <w:p w14:paraId="68D19CF6" w14:textId="77777777" w:rsidR="00E30545" w:rsidRPr="002F1D2A" w:rsidRDefault="00E30545" w:rsidP="008B3418">
            <w:pPr>
              <w:pStyle w:val="IMSTemplatecontent"/>
              <w:rPr>
                <w:rFonts w:ascii="Arial" w:hAnsi="Arial" w:cs="Arial"/>
                <w:lang w:eastAsia="en-AU"/>
              </w:rPr>
            </w:pPr>
          </w:p>
        </w:tc>
      </w:tr>
    </w:tbl>
    <w:p w14:paraId="514C82F0" w14:textId="77777777" w:rsidR="00E30545" w:rsidRPr="002F1D2A" w:rsidRDefault="00E30545" w:rsidP="00E30545">
      <w:r w:rsidRPr="002F1D2A">
        <w:br w:type="page"/>
      </w:r>
    </w:p>
    <w:p w14:paraId="7F48040E" w14:textId="77777777" w:rsidR="00E30545" w:rsidRPr="002F1D2A" w:rsidRDefault="00E30545" w:rsidP="009B2785">
      <w:pPr>
        <w:pStyle w:val="Heading3"/>
        <w:numPr>
          <w:ilvl w:val="2"/>
          <w:numId w:val="23"/>
        </w:numPr>
        <w:ind w:left="993" w:hanging="993"/>
        <w:rPr>
          <w:color w:val="auto"/>
        </w:rPr>
      </w:pPr>
      <w:bookmarkStart w:id="326" w:name="_Client—individual_health_identifier"/>
      <w:bookmarkStart w:id="327" w:name="_Toc12870124"/>
      <w:bookmarkStart w:id="328" w:name="_Toc161992976"/>
      <w:bookmarkEnd w:id="326"/>
      <w:r w:rsidRPr="002F1D2A">
        <w:rPr>
          <w:color w:val="auto"/>
        </w:rPr>
        <w:lastRenderedPageBreak/>
        <w:t>Client—individual health identifier-N(16)</w:t>
      </w:r>
      <w:bookmarkEnd w:id="327"/>
      <w:bookmarkEnd w:id="328"/>
    </w:p>
    <w:tbl>
      <w:tblPr>
        <w:tblW w:w="978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32"/>
        <w:gridCol w:w="1768"/>
        <w:gridCol w:w="2880"/>
        <w:gridCol w:w="2580"/>
      </w:tblGrid>
      <w:tr w:rsidR="002F1D2A" w:rsidRPr="002F1D2A" w14:paraId="432DE89D" w14:textId="77777777" w:rsidTr="008B3418">
        <w:trPr>
          <w:trHeight w:val="295"/>
        </w:trPr>
        <w:tc>
          <w:tcPr>
            <w:tcW w:w="9780" w:type="dxa"/>
            <w:gridSpan w:val="5"/>
            <w:tcBorders>
              <w:top w:val="single" w:sz="4" w:space="0" w:color="auto"/>
              <w:bottom w:val="nil"/>
            </w:tcBorders>
            <w:shd w:val="clear" w:color="auto" w:fill="auto"/>
          </w:tcPr>
          <w:p w14:paraId="08D0893F" w14:textId="77777777" w:rsidR="00E30545" w:rsidRPr="002F1D2A" w:rsidRDefault="00E30545" w:rsidP="008B3418">
            <w:pPr>
              <w:pStyle w:val="IMSTemplateSectionHeading"/>
              <w:rPr>
                <w:rFonts w:ascii="Arial" w:hAnsi="Arial" w:cs="Arial"/>
                <w:color w:val="auto"/>
                <w:lang w:val="en-US"/>
              </w:rPr>
            </w:pPr>
            <w:r w:rsidRPr="002F1D2A">
              <w:rPr>
                <w:rFonts w:ascii="Arial" w:hAnsi="Arial" w:cs="Arial"/>
                <w:color w:val="auto"/>
              </w:rPr>
              <w:t>Identifying and definitional attributes</w:t>
            </w:r>
          </w:p>
        </w:tc>
      </w:tr>
      <w:tr w:rsidR="002F1D2A" w:rsidRPr="002F1D2A" w14:paraId="170F5064" w14:textId="77777777" w:rsidTr="008B3418">
        <w:trPr>
          <w:trHeight w:val="294"/>
        </w:trPr>
        <w:tc>
          <w:tcPr>
            <w:tcW w:w="2520" w:type="dxa"/>
            <w:tcBorders>
              <w:top w:val="nil"/>
              <w:bottom w:val="single" w:sz="4" w:space="0" w:color="auto"/>
            </w:tcBorders>
            <w:shd w:val="clear" w:color="auto" w:fill="auto"/>
          </w:tcPr>
          <w:p w14:paraId="5341A7C0" w14:textId="77777777" w:rsidR="00E30545" w:rsidRPr="002F1D2A" w:rsidRDefault="00E30545" w:rsidP="008B3418">
            <w:pPr>
              <w:pStyle w:val="IMSTemplateelementheadings"/>
              <w:rPr>
                <w:rFonts w:ascii="Arial" w:hAnsi="Arial" w:cs="Arial"/>
              </w:rPr>
            </w:pPr>
            <w:r w:rsidRPr="002F1D2A">
              <w:rPr>
                <w:rFonts w:ascii="Arial" w:hAnsi="Arial" w:cs="Arial"/>
              </w:rPr>
              <w:t>Definition</w:t>
            </w:r>
          </w:p>
        </w:tc>
        <w:tc>
          <w:tcPr>
            <w:tcW w:w="7260" w:type="dxa"/>
            <w:gridSpan w:val="4"/>
            <w:tcBorders>
              <w:top w:val="nil"/>
              <w:bottom w:val="single" w:sz="4" w:space="0" w:color="auto"/>
            </w:tcBorders>
            <w:shd w:val="clear" w:color="auto" w:fill="auto"/>
          </w:tcPr>
          <w:p w14:paraId="18CD4CFD" w14:textId="77777777" w:rsidR="00E30545" w:rsidRPr="002F1D2A" w:rsidRDefault="00E30545" w:rsidP="008B3418">
            <w:pPr>
              <w:pStyle w:val="IMSTemplatecontent"/>
              <w:rPr>
                <w:rFonts w:ascii="Arial" w:hAnsi="Arial" w:cs="Arial"/>
              </w:rPr>
            </w:pPr>
            <w:r w:rsidRPr="002F1D2A">
              <w:rPr>
                <w:rFonts w:ascii="Arial" w:hAnsi="Arial" w:cs="Arial"/>
                <w:lang w:eastAsia="en-AU"/>
              </w:rPr>
              <w:t>A numerical identifier that uniquely identifies each individual in the Australian healthcare system</w:t>
            </w:r>
          </w:p>
        </w:tc>
      </w:tr>
      <w:tr w:rsidR="002F1D2A" w:rsidRPr="002F1D2A" w14:paraId="2C74AF0A" w14:textId="77777777" w:rsidTr="008B3418">
        <w:trPr>
          <w:trHeight w:val="295"/>
        </w:trPr>
        <w:tc>
          <w:tcPr>
            <w:tcW w:w="9780" w:type="dxa"/>
            <w:gridSpan w:val="5"/>
            <w:tcBorders>
              <w:top w:val="single" w:sz="4" w:space="0" w:color="auto"/>
            </w:tcBorders>
            <w:shd w:val="clear" w:color="auto" w:fill="auto"/>
          </w:tcPr>
          <w:p w14:paraId="418BD4EF" w14:textId="77777777" w:rsidR="00E30545" w:rsidRPr="002F1D2A" w:rsidRDefault="00E30545" w:rsidP="008B3418">
            <w:pPr>
              <w:pStyle w:val="IMSTemplateMainSectionHeading"/>
              <w:rPr>
                <w:rFonts w:ascii="Arial" w:hAnsi="Arial" w:cs="Arial"/>
              </w:rPr>
            </w:pPr>
            <w:r w:rsidRPr="002F1D2A">
              <w:rPr>
                <w:rFonts w:ascii="Arial" w:hAnsi="Arial" w:cs="Arial"/>
              </w:rPr>
              <w:t>Value domain attributes</w:t>
            </w:r>
          </w:p>
        </w:tc>
      </w:tr>
      <w:tr w:rsidR="002F1D2A" w:rsidRPr="002F1D2A" w14:paraId="2C9B43CE" w14:textId="77777777" w:rsidTr="008B3418">
        <w:trPr>
          <w:cantSplit/>
          <w:trHeight w:val="295"/>
        </w:trPr>
        <w:tc>
          <w:tcPr>
            <w:tcW w:w="9780" w:type="dxa"/>
            <w:gridSpan w:val="5"/>
            <w:shd w:val="clear" w:color="auto" w:fill="auto"/>
          </w:tcPr>
          <w:p w14:paraId="136BE0C9" w14:textId="77777777" w:rsidR="00E30545" w:rsidRPr="002F1D2A" w:rsidRDefault="00E30545" w:rsidP="008B3418">
            <w:pPr>
              <w:pStyle w:val="IMSTemplateSectionHeading"/>
              <w:rPr>
                <w:rFonts w:ascii="Arial" w:hAnsi="Arial" w:cs="Arial"/>
                <w:color w:val="auto"/>
              </w:rPr>
            </w:pPr>
            <w:r w:rsidRPr="002F1D2A">
              <w:rPr>
                <w:rFonts w:ascii="Arial" w:hAnsi="Arial" w:cs="Arial"/>
                <w:color w:val="auto"/>
              </w:rPr>
              <w:t>Representational attributes</w:t>
            </w:r>
          </w:p>
        </w:tc>
      </w:tr>
      <w:tr w:rsidR="002F1D2A" w:rsidRPr="002F1D2A" w14:paraId="07B757F9" w14:textId="77777777" w:rsidTr="008B3418">
        <w:trPr>
          <w:trHeight w:val="295"/>
        </w:trPr>
        <w:tc>
          <w:tcPr>
            <w:tcW w:w="2552" w:type="dxa"/>
            <w:gridSpan w:val="2"/>
            <w:shd w:val="clear" w:color="auto" w:fill="auto"/>
          </w:tcPr>
          <w:p w14:paraId="5B8505EF" w14:textId="77777777" w:rsidR="00E30545" w:rsidRPr="002F1D2A" w:rsidRDefault="00E30545" w:rsidP="008B3418">
            <w:pPr>
              <w:pStyle w:val="IMSTemplateelementheadings"/>
              <w:rPr>
                <w:rFonts w:ascii="Arial" w:hAnsi="Arial" w:cs="Arial"/>
              </w:rPr>
            </w:pPr>
            <w:r w:rsidRPr="002F1D2A">
              <w:rPr>
                <w:rFonts w:ascii="Arial" w:hAnsi="Arial" w:cs="Arial"/>
              </w:rPr>
              <w:t>Representation class</w:t>
            </w:r>
          </w:p>
        </w:tc>
        <w:tc>
          <w:tcPr>
            <w:tcW w:w="1768" w:type="dxa"/>
            <w:shd w:val="clear" w:color="auto" w:fill="auto"/>
          </w:tcPr>
          <w:p w14:paraId="19418256"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Identifier</w:t>
            </w:r>
          </w:p>
        </w:tc>
        <w:tc>
          <w:tcPr>
            <w:tcW w:w="2880" w:type="dxa"/>
            <w:shd w:val="clear" w:color="auto" w:fill="auto"/>
          </w:tcPr>
          <w:p w14:paraId="0131CEEC" w14:textId="77777777" w:rsidR="00E30545" w:rsidRPr="002F1D2A" w:rsidRDefault="00E30545" w:rsidP="008B3418">
            <w:pPr>
              <w:pStyle w:val="IMSTemplateelementheadings"/>
              <w:rPr>
                <w:rFonts w:ascii="Arial" w:hAnsi="Arial" w:cs="Arial"/>
              </w:rPr>
            </w:pPr>
            <w:r w:rsidRPr="002F1D2A">
              <w:rPr>
                <w:rFonts w:ascii="Arial" w:hAnsi="Arial" w:cs="Arial"/>
              </w:rPr>
              <w:t>Data type</w:t>
            </w:r>
          </w:p>
        </w:tc>
        <w:tc>
          <w:tcPr>
            <w:tcW w:w="2580" w:type="dxa"/>
            <w:shd w:val="clear" w:color="auto" w:fill="auto"/>
          </w:tcPr>
          <w:p w14:paraId="6EDBF79E"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Number</w:t>
            </w:r>
          </w:p>
        </w:tc>
      </w:tr>
      <w:tr w:rsidR="002F1D2A" w:rsidRPr="002F1D2A" w14:paraId="2059448B" w14:textId="77777777" w:rsidTr="008B3418">
        <w:trPr>
          <w:trHeight w:val="295"/>
        </w:trPr>
        <w:tc>
          <w:tcPr>
            <w:tcW w:w="2552" w:type="dxa"/>
            <w:gridSpan w:val="2"/>
            <w:shd w:val="clear" w:color="auto" w:fill="auto"/>
          </w:tcPr>
          <w:p w14:paraId="1FB695F2" w14:textId="77777777" w:rsidR="00E30545" w:rsidRPr="002F1D2A" w:rsidRDefault="00E30545" w:rsidP="008B3418">
            <w:pPr>
              <w:pStyle w:val="IMSTemplateelementheadings"/>
              <w:rPr>
                <w:rFonts w:ascii="Arial" w:hAnsi="Arial" w:cs="Arial"/>
              </w:rPr>
            </w:pPr>
            <w:r w:rsidRPr="002F1D2A">
              <w:rPr>
                <w:rFonts w:ascii="Arial" w:hAnsi="Arial" w:cs="Arial"/>
              </w:rPr>
              <w:t>Format</w:t>
            </w:r>
          </w:p>
        </w:tc>
        <w:tc>
          <w:tcPr>
            <w:tcW w:w="1768" w:type="dxa"/>
            <w:shd w:val="clear" w:color="auto" w:fill="auto"/>
          </w:tcPr>
          <w:p w14:paraId="3AA31804"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N(16)</w:t>
            </w:r>
          </w:p>
        </w:tc>
        <w:tc>
          <w:tcPr>
            <w:tcW w:w="2880" w:type="dxa"/>
            <w:shd w:val="clear" w:color="auto" w:fill="auto"/>
          </w:tcPr>
          <w:p w14:paraId="1DDD26A6" w14:textId="77777777" w:rsidR="00E30545" w:rsidRPr="002F1D2A" w:rsidRDefault="00E30545" w:rsidP="008B3418">
            <w:pPr>
              <w:pStyle w:val="IMSTemplateelementheadings"/>
              <w:rPr>
                <w:rFonts w:ascii="Arial" w:hAnsi="Arial" w:cs="Arial"/>
              </w:rPr>
            </w:pPr>
            <w:r w:rsidRPr="002F1D2A">
              <w:rPr>
                <w:rFonts w:ascii="Arial" w:hAnsi="Arial" w:cs="Arial"/>
              </w:rPr>
              <w:t>Maximum character length</w:t>
            </w:r>
          </w:p>
        </w:tc>
        <w:tc>
          <w:tcPr>
            <w:tcW w:w="2580" w:type="dxa"/>
            <w:shd w:val="clear" w:color="auto" w:fill="auto"/>
          </w:tcPr>
          <w:p w14:paraId="482075F0"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16</w:t>
            </w:r>
          </w:p>
        </w:tc>
      </w:tr>
      <w:tr w:rsidR="002F1D2A" w:rsidRPr="002F1D2A" w14:paraId="3C89A8FE" w14:textId="77777777" w:rsidTr="008B3418">
        <w:trPr>
          <w:trHeight w:val="294"/>
        </w:trPr>
        <w:tc>
          <w:tcPr>
            <w:tcW w:w="2552" w:type="dxa"/>
            <w:gridSpan w:val="2"/>
            <w:shd w:val="clear" w:color="auto" w:fill="auto"/>
          </w:tcPr>
          <w:p w14:paraId="1BA73F7F" w14:textId="77777777" w:rsidR="00E30545" w:rsidRPr="002F1D2A" w:rsidRDefault="00E30545" w:rsidP="008B3418">
            <w:pPr>
              <w:pStyle w:val="IMSTemplateelementheadings"/>
              <w:rPr>
                <w:rFonts w:ascii="Arial" w:hAnsi="Arial" w:cs="Arial"/>
              </w:rPr>
            </w:pPr>
            <w:r w:rsidRPr="002F1D2A">
              <w:rPr>
                <w:rFonts w:ascii="Arial" w:hAnsi="Arial" w:cs="Arial"/>
              </w:rPr>
              <w:t>Permissible values</w:t>
            </w:r>
          </w:p>
        </w:tc>
        <w:tc>
          <w:tcPr>
            <w:tcW w:w="1768" w:type="dxa"/>
            <w:shd w:val="clear" w:color="auto" w:fill="auto"/>
          </w:tcPr>
          <w:p w14:paraId="7A3BAB0C" w14:textId="77777777" w:rsidR="00E30545" w:rsidRPr="002F1D2A" w:rsidRDefault="00E30545" w:rsidP="008B3418">
            <w:pPr>
              <w:pStyle w:val="IMSTemplateVDHeading"/>
              <w:rPr>
                <w:rFonts w:ascii="Arial" w:hAnsi="Arial" w:cs="Arial"/>
              </w:rPr>
            </w:pPr>
            <w:r w:rsidRPr="002F1D2A">
              <w:rPr>
                <w:rFonts w:ascii="Arial" w:hAnsi="Arial" w:cs="Arial"/>
              </w:rPr>
              <w:t>Value</w:t>
            </w:r>
          </w:p>
        </w:tc>
        <w:tc>
          <w:tcPr>
            <w:tcW w:w="5460" w:type="dxa"/>
            <w:gridSpan w:val="2"/>
            <w:shd w:val="clear" w:color="auto" w:fill="auto"/>
          </w:tcPr>
          <w:p w14:paraId="5E1DE93D" w14:textId="77777777" w:rsidR="00E30545" w:rsidRPr="002F1D2A" w:rsidRDefault="00E30545" w:rsidP="008B3418">
            <w:pPr>
              <w:pStyle w:val="IMSTemplateVDHeading"/>
              <w:rPr>
                <w:rFonts w:ascii="Arial" w:hAnsi="Arial" w:cs="Arial"/>
              </w:rPr>
            </w:pPr>
            <w:r w:rsidRPr="002F1D2A">
              <w:rPr>
                <w:rFonts w:ascii="Arial" w:hAnsi="Arial" w:cs="Arial"/>
              </w:rPr>
              <w:t>Meaning</w:t>
            </w:r>
          </w:p>
        </w:tc>
      </w:tr>
      <w:tr w:rsidR="002F1D2A" w:rsidRPr="002F1D2A" w14:paraId="5F8AAF37" w14:textId="77777777" w:rsidTr="008B3418">
        <w:trPr>
          <w:trHeight w:val="294"/>
        </w:trPr>
        <w:tc>
          <w:tcPr>
            <w:tcW w:w="2552" w:type="dxa"/>
            <w:gridSpan w:val="2"/>
            <w:shd w:val="clear" w:color="auto" w:fill="auto"/>
          </w:tcPr>
          <w:p w14:paraId="0824FE54" w14:textId="77777777" w:rsidR="00E30545" w:rsidRPr="002F1D2A" w:rsidRDefault="00E30545" w:rsidP="008B3418">
            <w:pPr>
              <w:pStyle w:val="IMSTemplateelementheadings"/>
              <w:rPr>
                <w:rFonts w:ascii="Arial" w:hAnsi="Arial" w:cs="Arial"/>
              </w:rPr>
            </w:pPr>
          </w:p>
        </w:tc>
        <w:tc>
          <w:tcPr>
            <w:tcW w:w="1768" w:type="dxa"/>
            <w:shd w:val="clear" w:color="auto" w:fill="auto"/>
          </w:tcPr>
          <w:p w14:paraId="0E3D9F21"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N(16)</w:t>
            </w:r>
          </w:p>
        </w:tc>
        <w:tc>
          <w:tcPr>
            <w:tcW w:w="5460" w:type="dxa"/>
            <w:gridSpan w:val="2"/>
            <w:shd w:val="clear" w:color="auto" w:fill="auto"/>
          </w:tcPr>
          <w:p w14:paraId="6D0E7AD2"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The client’s individual health identifier issued by Medicare Australia.</w:t>
            </w:r>
          </w:p>
        </w:tc>
      </w:tr>
      <w:tr w:rsidR="002F1D2A" w:rsidRPr="002F1D2A" w14:paraId="6D766773" w14:textId="77777777" w:rsidTr="008B3418">
        <w:trPr>
          <w:trHeight w:val="294"/>
        </w:trPr>
        <w:tc>
          <w:tcPr>
            <w:tcW w:w="2552" w:type="dxa"/>
            <w:gridSpan w:val="2"/>
            <w:shd w:val="clear" w:color="auto" w:fill="auto"/>
          </w:tcPr>
          <w:p w14:paraId="6670C498" w14:textId="77777777" w:rsidR="00E30545" w:rsidRPr="002F1D2A" w:rsidRDefault="00E30545" w:rsidP="008B3418">
            <w:pPr>
              <w:pStyle w:val="IMSTemplateelementheadings"/>
              <w:rPr>
                <w:rFonts w:ascii="Arial" w:hAnsi="Arial" w:cs="Arial"/>
                <w:i/>
              </w:rPr>
            </w:pPr>
            <w:r w:rsidRPr="002F1D2A">
              <w:rPr>
                <w:rFonts w:ascii="Arial" w:hAnsi="Arial" w:cs="Arial"/>
              </w:rPr>
              <w:t>Supplementary values</w:t>
            </w:r>
          </w:p>
        </w:tc>
        <w:tc>
          <w:tcPr>
            <w:tcW w:w="1768" w:type="dxa"/>
            <w:shd w:val="clear" w:color="auto" w:fill="auto"/>
          </w:tcPr>
          <w:p w14:paraId="0F32DF7A" w14:textId="77777777" w:rsidR="00E30545" w:rsidRPr="002F1D2A" w:rsidRDefault="00E30545" w:rsidP="008B3418">
            <w:pPr>
              <w:pStyle w:val="IMSTemplateelementheadings"/>
              <w:rPr>
                <w:rFonts w:ascii="Arial" w:hAnsi="Arial" w:cs="Arial"/>
                <w:b w:val="0"/>
                <w:i/>
              </w:rPr>
            </w:pPr>
            <w:r w:rsidRPr="002F1D2A">
              <w:rPr>
                <w:rFonts w:ascii="Arial" w:hAnsi="Arial" w:cs="Arial"/>
                <w:i/>
              </w:rPr>
              <w:t>Value</w:t>
            </w:r>
          </w:p>
        </w:tc>
        <w:tc>
          <w:tcPr>
            <w:tcW w:w="5460" w:type="dxa"/>
            <w:gridSpan w:val="2"/>
            <w:shd w:val="clear" w:color="auto" w:fill="auto"/>
          </w:tcPr>
          <w:p w14:paraId="2DB40025" w14:textId="77777777" w:rsidR="00E30545" w:rsidRPr="002F1D2A" w:rsidRDefault="00E30545" w:rsidP="008B3418">
            <w:pPr>
              <w:pStyle w:val="IMSTemplateelementheadings"/>
              <w:rPr>
                <w:rFonts w:ascii="Arial" w:hAnsi="Arial" w:cs="Arial"/>
                <w:b w:val="0"/>
                <w:i/>
              </w:rPr>
            </w:pPr>
            <w:r w:rsidRPr="002F1D2A">
              <w:rPr>
                <w:rFonts w:ascii="Arial" w:hAnsi="Arial" w:cs="Arial"/>
                <w:i/>
              </w:rPr>
              <w:t>Meaning</w:t>
            </w:r>
          </w:p>
        </w:tc>
      </w:tr>
      <w:tr w:rsidR="002F1D2A" w:rsidRPr="002F1D2A" w14:paraId="5C3EA5F1" w14:textId="77777777" w:rsidTr="008B3418">
        <w:trPr>
          <w:trHeight w:val="294"/>
        </w:trPr>
        <w:tc>
          <w:tcPr>
            <w:tcW w:w="2552" w:type="dxa"/>
            <w:gridSpan w:val="2"/>
            <w:shd w:val="clear" w:color="auto" w:fill="auto"/>
          </w:tcPr>
          <w:p w14:paraId="726BA913" w14:textId="77777777" w:rsidR="00E30545" w:rsidRPr="002F1D2A" w:rsidRDefault="00E30545" w:rsidP="004A4618">
            <w:pPr>
              <w:pStyle w:val="TOC9"/>
            </w:pPr>
          </w:p>
        </w:tc>
        <w:tc>
          <w:tcPr>
            <w:tcW w:w="1768" w:type="dxa"/>
            <w:shd w:val="clear" w:color="auto" w:fill="auto"/>
          </w:tcPr>
          <w:p w14:paraId="27423950"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9</w:t>
            </w:r>
          </w:p>
        </w:tc>
        <w:tc>
          <w:tcPr>
            <w:tcW w:w="5460" w:type="dxa"/>
            <w:gridSpan w:val="2"/>
            <w:shd w:val="clear" w:color="auto" w:fill="auto"/>
          </w:tcPr>
          <w:p w14:paraId="329D6BD5"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not stated/inadequately described</w:t>
            </w:r>
          </w:p>
        </w:tc>
      </w:tr>
      <w:tr w:rsidR="002F1D2A" w:rsidRPr="002F1D2A" w14:paraId="085C5855" w14:textId="77777777" w:rsidTr="008B3418">
        <w:trPr>
          <w:trHeight w:val="295"/>
        </w:trPr>
        <w:tc>
          <w:tcPr>
            <w:tcW w:w="9780" w:type="dxa"/>
            <w:gridSpan w:val="5"/>
            <w:tcBorders>
              <w:top w:val="single" w:sz="4" w:space="0" w:color="auto"/>
              <w:bottom w:val="nil"/>
            </w:tcBorders>
            <w:shd w:val="clear" w:color="auto" w:fill="auto"/>
          </w:tcPr>
          <w:p w14:paraId="6A70E70A" w14:textId="77777777" w:rsidR="00E30545" w:rsidRPr="002F1D2A" w:rsidRDefault="00E30545" w:rsidP="008B3418">
            <w:pPr>
              <w:pStyle w:val="IMSTemplateMainSectionHeading"/>
              <w:rPr>
                <w:rFonts w:ascii="Arial" w:hAnsi="Arial" w:cs="Arial"/>
              </w:rPr>
            </w:pPr>
            <w:r w:rsidRPr="002F1D2A">
              <w:rPr>
                <w:rFonts w:ascii="Arial" w:hAnsi="Arial" w:cs="Arial"/>
              </w:rPr>
              <w:t>Data element attributes</w:t>
            </w:r>
          </w:p>
        </w:tc>
      </w:tr>
      <w:tr w:rsidR="002F1D2A" w:rsidRPr="002F1D2A" w14:paraId="1EFE41E8" w14:textId="77777777" w:rsidTr="008B3418">
        <w:trPr>
          <w:trHeight w:val="295"/>
        </w:trPr>
        <w:tc>
          <w:tcPr>
            <w:tcW w:w="9780" w:type="dxa"/>
            <w:gridSpan w:val="5"/>
            <w:tcBorders>
              <w:top w:val="nil"/>
            </w:tcBorders>
            <w:shd w:val="clear" w:color="auto" w:fill="auto"/>
          </w:tcPr>
          <w:p w14:paraId="59B5655B" w14:textId="77777777" w:rsidR="00E30545" w:rsidRPr="002F1D2A" w:rsidRDefault="00E30545" w:rsidP="008B3418">
            <w:pPr>
              <w:pStyle w:val="IMSTemplateSectionHeading"/>
              <w:rPr>
                <w:rFonts w:ascii="Arial" w:hAnsi="Arial" w:cs="Arial"/>
                <w:color w:val="auto"/>
              </w:rPr>
            </w:pPr>
            <w:r w:rsidRPr="002F1D2A">
              <w:rPr>
                <w:rFonts w:ascii="Arial" w:hAnsi="Arial" w:cs="Arial"/>
                <w:color w:val="auto"/>
              </w:rPr>
              <w:t xml:space="preserve">Reporting attributes </w:t>
            </w:r>
          </w:p>
        </w:tc>
      </w:tr>
      <w:tr w:rsidR="002F1D2A" w:rsidRPr="002F1D2A" w14:paraId="1229773C" w14:textId="77777777" w:rsidTr="008B3418">
        <w:trPr>
          <w:trHeight w:val="294"/>
        </w:trPr>
        <w:tc>
          <w:tcPr>
            <w:tcW w:w="2520" w:type="dxa"/>
            <w:shd w:val="clear" w:color="auto" w:fill="auto"/>
          </w:tcPr>
          <w:p w14:paraId="1B331FB3" w14:textId="77777777" w:rsidR="00E30545" w:rsidRPr="002F1D2A" w:rsidRDefault="00E30545" w:rsidP="008B3418">
            <w:pPr>
              <w:pStyle w:val="IMSTemplateelementheadings"/>
              <w:rPr>
                <w:rFonts w:ascii="Arial" w:hAnsi="Arial" w:cs="Arial"/>
              </w:rPr>
            </w:pPr>
            <w:r w:rsidRPr="002F1D2A">
              <w:rPr>
                <w:rFonts w:ascii="Arial" w:hAnsi="Arial" w:cs="Arial"/>
              </w:rPr>
              <w:t>Reported by</w:t>
            </w:r>
          </w:p>
        </w:tc>
        <w:tc>
          <w:tcPr>
            <w:tcW w:w="7260" w:type="dxa"/>
            <w:gridSpan w:val="4"/>
            <w:shd w:val="clear" w:color="auto" w:fill="auto"/>
          </w:tcPr>
          <w:p w14:paraId="1353D545"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All service providers</w:t>
            </w:r>
          </w:p>
        </w:tc>
      </w:tr>
      <w:tr w:rsidR="002F1D2A" w:rsidRPr="002F1D2A" w14:paraId="3712CCF3" w14:textId="77777777" w:rsidTr="008B3418">
        <w:trPr>
          <w:cantSplit/>
          <w:trHeight w:val="295"/>
        </w:trPr>
        <w:tc>
          <w:tcPr>
            <w:tcW w:w="2520" w:type="dxa"/>
            <w:tcBorders>
              <w:bottom w:val="nil"/>
            </w:tcBorders>
            <w:shd w:val="clear" w:color="auto" w:fill="auto"/>
          </w:tcPr>
          <w:p w14:paraId="5BCFF0FE" w14:textId="77777777" w:rsidR="00E30545" w:rsidRPr="002F1D2A" w:rsidRDefault="00E30545" w:rsidP="008B3418">
            <w:pPr>
              <w:pStyle w:val="IMSTemplateelementheadings"/>
              <w:rPr>
                <w:rFonts w:ascii="Arial" w:hAnsi="Arial" w:cs="Arial"/>
              </w:rPr>
            </w:pPr>
            <w:r w:rsidRPr="002F1D2A">
              <w:rPr>
                <w:rFonts w:ascii="Arial" w:hAnsi="Arial" w:cs="Arial"/>
              </w:rPr>
              <w:t>Reported for</w:t>
            </w:r>
          </w:p>
        </w:tc>
        <w:tc>
          <w:tcPr>
            <w:tcW w:w="7260" w:type="dxa"/>
            <w:gridSpan w:val="4"/>
            <w:tcBorders>
              <w:bottom w:val="nil"/>
            </w:tcBorders>
            <w:shd w:val="clear" w:color="auto" w:fill="auto"/>
          </w:tcPr>
          <w:p w14:paraId="535D22F4" w14:textId="77777777" w:rsidR="00E30545" w:rsidRPr="002F1D2A" w:rsidRDefault="00E30545" w:rsidP="008B3418">
            <w:pPr>
              <w:pStyle w:val="IMSTemplatecontent"/>
              <w:rPr>
                <w:rFonts w:ascii="Arial" w:hAnsi="Arial" w:cs="Arial"/>
                <w:lang w:eastAsia="en-AU"/>
              </w:rPr>
            </w:pPr>
          </w:p>
        </w:tc>
      </w:tr>
      <w:tr w:rsidR="002F1D2A" w:rsidRPr="002F1D2A" w14:paraId="3D1B90EA" w14:textId="77777777" w:rsidTr="008B3418">
        <w:trPr>
          <w:trHeight w:val="294"/>
        </w:trPr>
        <w:tc>
          <w:tcPr>
            <w:tcW w:w="2520" w:type="dxa"/>
            <w:tcBorders>
              <w:top w:val="nil"/>
              <w:bottom w:val="single" w:sz="4" w:space="0" w:color="auto"/>
            </w:tcBorders>
            <w:shd w:val="clear" w:color="auto" w:fill="auto"/>
          </w:tcPr>
          <w:p w14:paraId="674D45BD" w14:textId="77777777" w:rsidR="00E30545" w:rsidRPr="002F1D2A" w:rsidRDefault="00E30545" w:rsidP="008B3418">
            <w:pPr>
              <w:pStyle w:val="IMSTemplateelementheadings"/>
              <w:rPr>
                <w:rFonts w:ascii="Arial" w:hAnsi="Arial" w:cs="Arial"/>
              </w:rPr>
            </w:pPr>
            <w:r w:rsidRPr="002F1D2A">
              <w:rPr>
                <w:rFonts w:ascii="Arial" w:hAnsi="Arial" w:cs="Arial"/>
              </w:rPr>
              <w:t>Reported when</w:t>
            </w:r>
          </w:p>
        </w:tc>
        <w:tc>
          <w:tcPr>
            <w:tcW w:w="7260" w:type="dxa"/>
            <w:gridSpan w:val="4"/>
            <w:tcBorders>
              <w:top w:val="nil"/>
              <w:bottom w:val="single" w:sz="4" w:space="0" w:color="auto"/>
            </w:tcBorders>
            <w:shd w:val="clear" w:color="auto" w:fill="auto"/>
          </w:tcPr>
          <w:p w14:paraId="1A795E18"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 xml:space="preserve">Optional </w:t>
            </w:r>
          </w:p>
        </w:tc>
      </w:tr>
      <w:tr w:rsidR="002F1D2A" w:rsidRPr="002F1D2A" w14:paraId="5DC3B74D" w14:textId="77777777" w:rsidTr="008B3418">
        <w:trPr>
          <w:trHeight w:val="295"/>
        </w:trPr>
        <w:tc>
          <w:tcPr>
            <w:tcW w:w="9780" w:type="dxa"/>
            <w:gridSpan w:val="5"/>
            <w:tcBorders>
              <w:top w:val="single" w:sz="4" w:space="0" w:color="auto"/>
              <w:bottom w:val="nil"/>
            </w:tcBorders>
            <w:shd w:val="clear" w:color="auto" w:fill="auto"/>
          </w:tcPr>
          <w:p w14:paraId="659344CF" w14:textId="77777777" w:rsidR="00E30545" w:rsidRPr="002F1D2A" w:rsidRDefault="00E30545" w:rsidP="008B3418">
            <w:pPr>
              <w:pStyle w:val="IMSTemplateSectionHeading"/>
              <w:rPr>
                <w:rFonts w:ascii="Arial" w:hAnsi="Arial" w:cs="Arial"/>
                <w:color w:val="auto"/>
              </w:rPr>
            </w:pPr>
            <w:r w:rsidRPr="002F1D2A">
              <w:rPr>
                <w:rFonts w:ascii="Arial" w:hAnsi="Arial" w:cs="Arial"/>
                <w:color w:val="auto"/>
              </w:rPr>
              <w:t>Collection and usage attributes</w:t>
            </w:r>
          </w:p>
        </w:tc>
      </w:tr>
      <w:tr w:rsidR="002F1D2A" w:rsidRPr="002F1D2A" w14:paraId="1A2B5C60" w14:textId="77777777" w:rsidTr="008B3418">
        <w:trPr>
          <w:trHeight w:val="295"/>
        </w:trPr>
        <w:tc>
          <w:tcPr>
            <w:tcW w:w="2520" w:type="dxa"/>
            <w:tcBorders>
              <w:top w:val="nil"/>
              <w:bottom w:val="nil"/>
            </w:tcBorders>
            <w:shd w:val="clear" w:color="auto" w:fill="auto"/>
          </w:tcPr>
          <w:p w14:paraId="385BF9B6" w14:textId="77777777" w:rsidR="00E30545" w:rsidRPr="002F1D2A" w:rsidRDefault="00E30545" w:rsidP="008B3418">
            <w:pPr>
              <w:pStyle w:val="IMSTemplateelementheadings"/>
              <w:rPr>
                <w:rFonts w:ascii="Arial" w:hAnsi="Arial" w:cs="Arial"/>
                <w:b w:val="0"/>
              </w:rPr>
            </w:pPr>
            <w:r w:rsidRPr="002F1D2A">
              <w:rPr>
                <w:rFonts w:ascii="Arial" w:hAnsi="Arial" w:cs="Arial"/>
              </w:rPr>
              <w:t>Guide for use</w:t>
            </w:r>
          </w:p>
        </w:tc>
        <w:tc>
          <w:tcPr>
            <w:tcW w:w="7260" w:type="dxa"/>
            <w:gridSpan w:val="4"/>
            <w:tcBorders>
              <w:top w:val="nil"/>
              <w:bottom w:val="nil"/>
            </w:tcBorders>
            <w:shd w:val="clear" w:color="auto" w:fill="auto"/>
          </w:tcPr>
          <w:p w14:paraId="3B8794CF" w14:textId="77777777" w:rsidR="00E30545" w:rsidRPr="002F1D2A" w:rsidRDefault="00E30545" w:rsidP="008B3418">
            <w:pPr>
              <w:pStyle w:val="IMSTemplatehanging"/>
              <w:tabs>
                <w:tab w:val="left" w:pos="567"/>
              </w:tabs>
              <w:ind w:left="0" w:firstLine="0"/>
              <w:rPr>
                <w:b/>
              </w:rPr>
            </w:pPr>
            <w:r w:rsidRPr="002F1D2A">
              <w:rPr>
                <w:rFonts w:ascii="Arial" w:hAnsi="Arial"/>
                <w:szCs w:val="18"/>
              </w:rPr>
              <w:t xml:space="preserve">The mandatory amount of information required to retrieve the client’s IHI from Medicare is a surname, date of birth and sex at birth. Other fields including given name, address and Medicare or DVA number are optional, and will result in improved match results when searching Medicare. </w:t>
            </w:r>
          </w:p>
          <w:p w14:paraId="5B648CEF" w14:textId="77777777" w:rsidR="00E30545" w:rsidRPr="002F1D2A" w:rsidRDefault="00E30545" w:rsidP="008B3418">
            <w:pPr>
              <w:pStyle w:val="IMSTemplatehanging"/>
              <w:tabs>
                <w:tab w:val="left" w:pos="567"/>
              </w:tabs>
              <w:ind w:left="0" w:firstLine="0"/>
              <w:rPr>
                <w:b/>
              </w:rPr>
            </w:pPr>
            <w:r w:rsidRPr="002F1D2A">
              <w:rPr>
                <w:rFonts w:ascii="Arial" w:hAnsi="Arial"/>
                <w:szCs w:val="18"/>
              </w:rPr>
              <w:t>When a client’s IHI is unknown, or unable to be obtained, since unmatched surname, sex and date of birth, report as ‘Not Stated’</w:t>
            </w:r>
          </w:p>
          <w:p w14:paraId="3B7F8E75" w14:textId="77777777" w:rsidR="00E30545" w:rsidRPr="002F1D2A" w:rsidRDefault="00E30545" w:rsidP="008B3418">
            <w:pPr>
              <w:pStyle w:val="IMSTemplatehanging"/>
              <w:tabs>
                <w:tab w:val="left" w:pos="567"/>
              </w:tabs>
              <w:ind w:left="0" w:firstLine="0"/>
              <w:rPr>
                <w:b/>
              </w:rPr>
            </w:pPr>
            <w:r w:rsidRPr="002F1D2A">
              <w:rPr>
                <w:rFonts w:ascii="Arial" w:hAnsi="Arial"/>
                <w:szCs w:val="18"/>
              </w:rPr>
              <w:t>All healthcare identifiers use the International Standard ISO 7812-1:2006 that specifies the numbering system for identification cards.</w:t>
            </w:r>
          </w:p>
          <w:p w14:paraId="2788EBFB" w14:textId="77777777" w:rsidR="00E30545" w:rsidRPr="002F1D2A" w:rsidRDefault="00E30545" w:rsidP="008B3418">
            <w:pPr>
              <w:pStyle w:val="IMSTemplatehanging"/>
              <w:tabs>
                <w:tab w:val="left" w:pos="567"/>
              </w:tabs>
              <w:ind w:left="0" w:firstLine="0"/>
              <w:rPr>
                <w:b/>
              </w:rPr>
            </w:pPr>
            <w:r w:rsidRPr="002F1D2A">
              <w:rPr>
                <w:rFonts w:ascii="Arial" w:hAnsi="Arial"/>
                <w:szCs w:val="18"/>
              </w:rPr>
              <w:t>The format of the number is as follows:</w:t>
            </w:r>
          </w:p>
          <w:p w14:paraId="4AD1CEFB" w14:textId="77777777" w:rsidR="00E30545" w:rsidRPr="002F1D2A" w:rsidRDefault="00E30545" w:rsidP="008B3418">
            <w:pPr>
              <w:pStyle w:val="IMSTemplatehanging"/>
              <w:tabs>
                <w:tab w:val="left" w:pos="567"/>
              </w:tabs>
              <w:ind w:left="0" w:firstLine="0"/>
              <w:rPr>
                <w:b/>
              </w:rPr>
            </w:pPr>
            <w:r w:rsidRPr="002F1D2A">
              <w:rPr>
                <w:rFonts w:ascii="Arial" w:hAnsi="Arial"/>
                <w:szCs w:val="18"/>
              </w:rPr>
              <w:t>Digits N1-N6: The issuer identification number, which in turn is made up of:</w:t>
            </w:r>
          </w:p>
          <w:p w14:paraId="6DFE4201" w14:textId="77777777" w:rsidR="00E30545" w:rsidRPr="002F1D2A" w:rsidRDefault="00E30545" w:rsidP="008B3418">
            <w:pPr>
              <w:pStyle w:val="IMSTemplatehanging"/>
              <w:tabs>
                <w:tab w:val="left" w:pos="567"/>
              </w:tabs>
              <w:ind w:left="144" w:firstLine="0"/>
              <w:rPr>
                <w:rFonts w:ascii="Arial" w:hAnsi="Arial"/>
                <w:szCs w:val="18"/>
              </w:rPr>
            </w:pPr>
            <w:r w:rsidRPr="002F1D2A">
              <w:rPr>
                <w:rFonts w:ascii="Arial" w:hAnsi="Arial"/>
                <w:szCs w:val="18"/>
              </w:rPr>
              <w:t>N1-N2, Major industry identifier: 80 = health</w:t>
            </w:r>
          </w:p>
          <w:p w14:paraId="4E3723DD" w14:textId="77777777" w:rsidR="00E30545" w:rsidRPr="002F1D2A" w:rsidRDefault="00E30545" w:rsidP="008B3418">
            <w:pPr>
              <w:pStyle w:val="IMSTemplatehanging"/>
              <w:tabs>
                <w:tab w:val="left" w:pos="567"/>
              </w:tabs>
              <w:ind w:left="144" w:firstLine="0"/>
              <w:rPr>
                <w:rFonts w:ascii="Arial" w:hAnsi="Arial"/>
                <w:szCs w:val="18"/>
              </w:rPr>
            </w:pPr>
            <w:r w:rsidRPr="002F1D2A">
              <w:rPr>
                <w:rFonts w:ascii="Arial" w:hAnsi="Arial"/>
                <w:szCs w:val="18"/>
              </w:rPr>
              <w:t>N3-N5, Country code: 036 = Australia</w:t>
            </w:r>
          </w:p>
          <w:p w14:paraId="3467A6BC" w14:textId="77777777" w:rsidR="00E30545" w:rsidRPr="002F1D2A" w:rsidRDefault="00E30545" w:rsidP="008B3418">
            <w:pPr>
              <w:pStyle w:val="IMSTemplatehanging"/>
              <w:tabs>
                <w:tab w:val="left" w:pos="567"/>
              </w:tabs>
              <w:ind w:left="144" w:firstLine="0"/>
              <w:rPr>
                <w:b/>
              </w:rPr>
            </w:pPr>
            <w:r w:rsidRPr="002F1D2A">
              <w:rPr>
                <w:rFonts w:ascii="Arial" w:hAnsi="Arial"/>
                <w:szCs w:val="18"/>
              </w:rPr>
              <w:t>N6, Number type: 0 = IHI</w:t>
            </w:r>
          </w:p>
          <w:p w14:paraId="07743EC9" w14:textId="77777777" w:rsidR="00E30545" w:rsidRPr="002F1D2A" w:rsidRDefault="00E30545" w:rsidP="008B3418">
            <w:pPr>
              <w:pStyle w:val="IMSTemplatehanging"/>
              <w:tabs>
                <w:tab w:val="left" w:pos="567"/>
              </w:tabs>
              <w:ind w:left="0" w:firstLine="0"/>
              <w:rPr>
                <w:b/>
              </w:rPr>
            </w:pPr>
            <w:r w:rsidRPr="002F1D2A">
              <w:rPr>
                <w:rFonts w:ascii="Arial" w:hAnsi="Arial"/>
                <w:szCs w:val="18"/>
              </w:rPr>
              <w:t>Digits N7-N15: Individual account identification (9 digits for the unique identifier)</w:t>
            </w:r>
          </w:p>
          <w:p w14:paraId="0C99D255" w14:textId="563CCE06" w:rsidR="0092159F" w:rsidRDefault="00E30545" w:rsidP="008B3418">
            <w:pPr>
              <w:pStyle w:val="IMSTemplatehanging"/>
              <w:tabs>
                <w:tab w:val="left" w:pos="567"/>
              </w:tabs>
              <w:ind w:left="0" w:firstLine="0"/>
              <w:rPr>
                <w:b/>
              </w:rPr>
            </w:pPr>
            <w:r w:rsidRPr="002F1D2A">
              <w:rPr>
                <w:rFonts w:ascii="Arial" w:hAnsi="Arial"/>
                <w:szCs w:val="18"/>
              </w:rPr>
              <w:t>Digit N16: Check digit</w:t>
            </w:r>
          </w:p>
          <w:p w14:paraId="24A99E51" w14:textId="5A7FCB8D" w:rsidR="00E30545" w:rsidRPr="002F1D2A" w:rsidRDefault="00E77BB2" w:rsidP="005C20CB">
            <w:pPr>
              <w:rPr>
                <w:u w:val="dotted"/>
              </w:rPr>
            </w:pPr>
            <w:r w:rsidRPr="0081597C">
              <w:rPr>
                <w:sz w:val="18"/>
                <w:szCs w:val="18"/>
              </w:rPr>
              <w:t>Information regarding the IHI, including information about how health care providers can access the IHI can be obtained from the Commonwealth website located here:</w:t>
            </w:r>
            <w:r w:rsidRPr="0081597C">
              <w:rPr>
                <w:rFonts w:eastAsia="Times"/>
                <w:sz w:val="18"/>
                <w:szCs w:val="18"/>
              </w:rPr>
              <w:t xml:space="preserve"> </w:t>
            </w:r>
            <w:hyperlink r:id="rId58" w:history="1">
              <w:r w:rsidRPr="0081597C">
                <w:rPr>
                  <w:rFonts w:eastAsia="Times"/>
                  <w:color w:val="004C97"/>
                  <w:sz w:val="18"/>
                  <w:szCs w:val="18"/>
                  <w:u w:val="dotted"/>
                </w:rPr>
                <w:t>https://www.servicesaustralia.gov.au/organisations/health-professionals/services/medicare/healthcare-identifiers-service-health-professionals</w:t>
              </w:r>
            </w:hyperlink>
          </w:p>
        </w:tc>
      </w:tr>
      <w:tr w:rsidR="002F1D2A" w:rsidRPr="002F1D2A" w14:paraId="10327947" w14:textId="77777777" w:rsidTr="008B3418">
        <w:trPr>
          <w:trHeight w:val="295"/>
        </w:trPr>
        <w:tc>
          <w:tcPr>
            <w:tcW w:w="2520" w:type="dxa"/>
            <w:tcBorders>
              <w:top w:val="nil"/>
            </w:tcBorders>
            <w:shd w:val="clear" w:color="auto" w:fill="auto"/>
          </w:tcPr>
          <w:p w14:paraId="0C838547" w14:textId="77777777" w:rsidR="00E30545" w:rsidRPr="002F1D2A" w:rsidRDefault="00E30545" w:rsidP="008B3418">
            <w:pPr>
              <w:pStyle w:val="IMSTemplateelementheadings"/>
              <w:rPr>
                <w:rFonts w:ascii="Arial" w:hAnsi="Arial" w:cs="Arial"/>
              </w:rPr>
            </w:pPr>
            <w:r w:rsidRPr="002F1D2A">
              <w:rPr>
                <w:rFonts w:ascii="Arial" w:hAnsi="Arial" w:cs="Arial"/>
              </w:rPr>
              <w:t>Purpose/context</w:t>
            </w:r>
          </w:p>
        </w:tc>
        <w:tc>
          <w:tcPr>
            <w:tcW w:w="7260" w:type="dxa"/>
            <w:gridSpan w:val="4"/>
            <w:tcBorders>
              <w:top w:val="nil"/>
            </w:tcBorders>
            <w:shd w:val="clear" w:color="auto" w:fill="auto"/>
          </w:tcPr>
          <w:p w14:paraId="2C9CA353"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Eligibility, program monitoring, service planning.</w:t>
            </w:r>
          </w:p>
        </w:tc>
      </w:tr>
      <w:tr w:rsidR="002F1D2A" w:rsidRPr="002F1D2A" w14:paraId="2BE4BF91" w14:textId="77777777" w:rsidTr="008B3418">
        <w:trPr>
          <w:trHeight w:val="294"/>
        </w:trPr>
        <w:tc>
          <w:tcPr>
            <w:tcW w:w="9780" w:type="dxa"/>
            <w:gridSpan w:val="5"/>
            <w:tcBorders>
              <w:top w:val="single" w:sz="4" w:space="0" w:color="auto"/>
            </w:tcBorders>
            <w:shd w:val="clear" w:color="auto" w:fill="auto"/>
          </w:tcPr>
          <w:p w14:paraId="7B634F43" w14:textId="77777777" w:rsidR="00E30545" w:rsidRPr="002F1D2A" w:rsidRDefault="00E30545" w:rsidP="008B3418">
            <w:pPr>
              <w:pStyle w:val="IMSTemplateSectionHeading"/>
              <w:rPr>
                <w:rFonts w:ascii="Arial" w:hAnsi="Arial" w:cs="Arial"/>
                <w:color w:val="auto"/>
              </w:rPr>
            </w:pPr>
            <w:r w:rsidRPr="002F1D2A">
              <w:rPr>
                <w:rFonts w:ascii="Arial" w:hAnsi="Arial" w:cs="Arial"/>
                <w:color w:val="auto"/>
              </w:rPr>
              <w:t>Source and reference attributes</w:t>
            </w:r>
          </w:p>
        </w:tc>
      </w:tr>
      <w:tr w:rsidR="002F1D2A" w:rsidRPr="002F1D2A" w14:paraId="5D0061DB" w14:textId="77777777" w:rsidTr="008B3418">
        <w:trPr>
          <w:trHeight w:val="295"/>
        </w:trPr>
        <w:tc>
          <w:tcPr>
            <w:tcW w:w="2520" w:type="dxa"/>
            <w:shd w:val="clear" w:color="auto" w:fill="auto"/>
          </w:tcPr>
          <w:p w14:paraId="36C55D29" w14:textId="77777777" w:rsidR="00E30545" w:rsidRPr="002F1D2A" w:rsidRDefault="00E30545" w:rsidP="008B3418">
            <w:pPr>
              <w:pStyle w:val="IMSTemplateelementheadings"/>
              <w:rPr>
                <w:rFonts w:ascii="Arial" w:hAnsi="Arial" w:cs="Arial"/>
              </w:rPr>
            </w:pPr>
            <w:r w:rsidRPr="002F1D2A">
              <w:rPr>
                <w:rFonts w:ascii="Arial" w:hAnsi="Arial" w:cs="Arial"/>
              </w:rPr>
              <w:t>Definition source</w:t>
            </w:r>
          </w:p>
        </w:tc>
        <w:tc>
          <w:tcPr>
            <w:tcW w:w="7260" w:type="dxa"/>
            <w:gridSpan w:val="4"/>
            <w:shd w:val="clear" w:color="auto" w:fill="auto"/>
          </w:tcPr>
          <w:p w14:paraId="4C93CBDB" w14:textId="479F4B2E" w:rsidR="00E30545" w:rsidRPr="002F1D2A" w:rsidRDefault="006E58EA" w:rsidP="008B3418">
            <w:pPr>
              <w:pStyle w:val="IMSTemplatecontent"/>
              <w:rPr>
                <w:rFonts w:ascii="Arial" w:hAnsi="Arial" w:cs="Arial"/>
                <w:lang w:eastAsia="en-AU"/>
              </w:rPr>
            </w:pPr>
            <w:r w:rsidRPr="005D6618">
              <w:rPr>
                <w:rFonts w:ascii="Arial" w:hAnsi="Arial"/>
              </w:rPr>
              <w:t>METEOR</w:t>
            </w:r>
          </w:p>
        </w:tc>
      </w:tr>
      <w:tr w:rsidR="00E77BB2" w:rsidRPr="002F1D2A" w14:paraId="7C65488C" w14:textId="77777777" w:rsidTr="008B3418">
        <w:trPr>
          <w:trHeight w:val="295"/>
        </w:trPr>
        <w:tc>
          <w:tcPr>
            <w:tcW w:w="2520" w:type="dxa"/>
            <w:shd w:val="clear" w:color="auto" w:fill="auto"/>
          </w:tcPr>
          <w:p w14:paraId="72B6EB78" w14:textId="77777777" w:rsidR="00E77BB2" w:rsidRPr="002F1D2A" w:rsidRDefault="00E77BB2" w:rsidP="00E77BB2">
            <w:pPr>
              <w:pStyle w:val="IMSTemplateelementheadings"/>
              <w:rPr>
                <w:rFonts w:ascii="Arial" w:hAnsi="Arial" w:cs="Arial"/>
              </w:rPr>
            </w:pPr>
            <w:r w:rsidRPr="002F1D2A">
              <w:rPr>
                <w:rFonts w:ascii="Arial" w:hAnsi="Arial" w:cs="Arial"/>
              </w:rPr>
              <w:t>Definition source identifier</w:t>
            </w:r>
          </w:p>
        </w:tc>
        <w:tc>
          <w:tcPr>
            <w:tcW w:w="7260" w:type="dxa"/>
            <w:gridSpan w:val="4"/>
            <w:shd w:val="clear" w:color="auto" w:fill="auto"/>
          </w:tcPr>
          <w:p w14:paraId="6E743D6C" w14:textId="5AD66281" w:rsidR="00E77BB2" w:rsidRPr="002F1D2A" w:rsidRDefault="00E77BB2" w:rsidP="00E77BB2">
            <w:pPr>
              <w:pStyle w:val="IMSTemplatecontent"/>
              <w:rPr>
                <w:rFonts w:ascii="Arial" w:hAnsi="Arial" w:cs="Arial"/>
                <w:lang w:eastAsia="en-AU"/>
              </w:rPr>
            </w:pPr>
            <w:hyperlink r:id="rId59" w:history="1">
              <w:r>
                <w:rPr>
                  <w:rStyle w:val="Hyperlink"/>
                  <w:rFonts w:ascii="Arial" w:hAnsi="Arial"/>
                  <w:szCs w:val="18"/>
                </w:rPr>
                <w:t>743458</w:t>
              </w:r>
              <w:r w:rsidRPr="0081597C">
                <w:rPr>
                  <w:rStyle w:val="Hyperlink"/>
                  <w:rFonts w:ascii="Arial" w:hAnsi="Arial"/>
                  <w:szCs w:val="18"/>
                </w:rPr>
                <w:t xml:space="preserve"> Person—Individual Healthcare</w:t>
              </w:r>
              <w:r w:rsidRPr="005C3345">
                <w:rPr>
                  <w:rStyle w:val="Hyperlink"/>
                  <w:rFonts w:ascii="Arial" w:hAnsi="Arial"/>
                  <w:szCs w:val="18"/>
                </w:rPr>
                <w:t xml:space="preserve"> Identifier, N(16)</w:t>
              </w:r>
            </w:hyperlink>
          </w:p>
        </w:tc>
      </w:tr>
      <w:tr w:rsidR="00E77BB2" w:rsidRPr="002F1D2A" w14:paraId="48A65490" w14:textId="77777777" w:rsidTr="008B3418">
        <w:trPr>
          <w:trHeight w:val="295"/>
        </w:trPr>
        <w:tc>
          <w:tcPr>
            <w:tcW w:w="2520" w:type="dxa"/>
            <w:tcBorders>
              <w:bottom w:val="nil"/>
            </w:tcBorders>
            <w:shd w:val="clear" w:color="auto" w:fill="auto"/>
          </w:tcPr>
          <w:p w14:paraId="549D2DDA" w14:textId="77777777" w:rsidR="00E77BB2" w:rsidRPr="002F1D2A" w:rsidRDefault="00E77BB2" w:rsidP="00E77BB2">
            <w:pPr>
              <w:pStyle w:val="IMSTemplateelementheadings"/>
              <w:rPr>
                <w:rFonts w:ascii="Arial" w:hAnsi="Arial" w:cs="Arial"/>
              </w:rPr>
            </w:pPr>
            <w:r w:rsidRPr="002F1D2A">
              <w:rPr>
                <w:rFonts w:ascii="Arial" w:hAnsi="Arial" w:cs="Arial"/>
              </w:rPr>
              <w:t>Value domain source</w:t>
            </w:r>
          </w:p>
        </w:tc>
        <w:tc>
          <w:tcPr>
            <w:tcW w:w="7260" w:type="dxa"/>
            <w:gridSpan w:val="4"/>
            <w:tcBorders>
              <w:bottom w:val="nil"/>
            </w:tcBorders>
            <w:shd w:val="clear" w:color="auto" w:fill="auto"/>
          </w:tcPr>
          <w:p w14:paraId="2CF4DBF0" w14:textId="664D4447" w:rsidR="00E77BB2" w:rsidRPr="002F1D2A" w:rsidRDefault="006E58EA" w:rsidP="00E77BB2">
            <w:pPr>
              <w:pStyle w:val="IMSTemplatecontent"/>
              <w:rPr>
                <w:rFonts w:ascii="Arial" w:hAnsi="Arial" w:cs="Arial"/>
                <w:lang w:eastAsia="en-AU"/>
              </w:rPr>
            </w:pPr>
            <w:r w:rsidRPr="005D6618">
              <w:rPr>
                <w:rFonts w:ascii="Arial" w:hAnsi="Arial"/>
              </w:rPr>
              <w:t>METEOR</w:t>
            </w:r>
          </w:p>
        </w:tc>
      </w:tr>
      <w:tr w:rsidR="00E77BB2" w:rsidRPr="002F1D2A" w14:paraId="3D9BA4B7" w14:textId="77777777" w:rsidTr="008B3418">
        <w:trPr>
          <w:trHeight w:val="295"/>
        </w:trPr>
        <w:tc>
          <w:tcPr>
            <w:tcW w:w="2520" w:type="dxa"/>
            <w:tcBorders>
              <w:top w:val="nil"/>
              <w:bottom w:val="single" w:sz="4" w:space="0" w:color="auto"/>
            </w:tcBorders>
            <w:shd w:val="clear" w:color="auto" w:fill="auto"/>
          </w:tcPr>
          <w:p w14:paraId="3006F201" w14:textId="77777777" w:rsidR="00E77BB2" w:rsidRPr="00F806BA" w:rsidRDefault="00E77BB2" w:rsidP="00E77BB2">
            <w:pPr>
              <w:pStyle w:val="IMSTemplateelementheadings"/>
              <w:rPr>
                <w:rStyle w:val="Hyperlink"/>
              </w:rPr>
            </w:pPr>
            <w:r w:rsidRPr="00E77BB2">
              <w:rPr>
                <w:rFonts w:ascii="Arial" w:hAnsi="Arial" w:cs="Arial"/>
              </w:rPr>
              <w:t>Value domain identifier</w:t>
            </w:r>
          </w:p>
        </w:tc>
        <w:tc>
          <w:tcPr>
            <w:tcW w:w="7260" w:type="dxa"/>
            <w:gridSpan w:val="4"/>
            <w:tcBorders>
              <w:top w:val="nil"/>
              <w:bottom w:val="single" w:sz="4" w:space="0" w:color="auto"/>
            </w:tcBorders>
            <w:shd w:val="clear" w:color="auto" w:fill="auto"/>
          </w:tcPr>
          <w:p w14:paraId="157ED41A" w14:textId="77777777" w:rsidR="00E77BB2" w:rsidRPr="00F806BA" w:rsidRDefault="00E77BB2" w:rsidP="00E77BB2">
            <w:pPr>
              <w:pStyle w:val="IMSTemplatecontent"/>
              <w:rPr>
                <w:rStyle w:val="Hyperlink"/>
                <w:szCs w:val="18"/>
              </w:rPr>
            </w:pPr>
            <w:hyperlink r:id="rId60" w:history="1">
              <w:r w:rsidRPr="00F806BA">
                <w:rPr>
                  <w:rStyle w:val="Hyperlink"/>
                  <w:rFonts w:ascii="Arial" w:hAnsi="Arial"/>
                  <w:szCs w:val="18"/>
                </w:rPr>
                <w:t>426832 Identifier N(16)</w:t>
              </w:r>
            </w:hyperlink>
          </w:p>
        </w:tc>
      </w:tr>
      <w:tr w:rsidR="00E77BB2" w:rsidRPr="002F1D2A" w14:paraId="148C02CD" w14:textId="77777777" w:rsidTr="008B3418">
        <w:trPr>
          <w:trHeight w:val="295"/>
        </w:trPr>
        <w:tc>
          <w:tcPr>
            <w:tcW w:w="9780" w:type="dxa"/>
            <w:gridSpan w:val="5"/>
            <w:tcBorders>
              <w:top w:val="single" w:sz="4" w:space="0" w:color="auto"/>
            </w:tcBorders>
            <w:shd w:val="clear" w:color="auto" w:fill="auto"/>
          </w:tcPr>
          <w:p w14:paraId="170ACDF6" w14:textId="77777777" w:rsidR="00E77BB2" w:rsidRPr="002F1D2A" w:rsidRDefault="00E77BB2" w:rsidP="00E77BB2">
            <w:pPr>
              <w:pStyle w:val="IMSTemplateSectionHeading"/>
              <w:rPr>
                <w:rFonts w:ascii="Arial" w:hAnsi="Arial" w:cs="Arial"/>
                <w:color w:val="auto"/>
              </w:rPr>
            </w:pPr>
            <w:r w:rsidRPr="002F1D2A">
              <w:rPr>
                <w:rFonts w:ascii="Arial" w:hAnsi="Arial" w:cs="Arial"/>
                <w:color w:val="auto"/>
              </w:rPr>
              <w:t xml:space="preserve">Relational attributes </w:t>
            </w:r>
          </w:p>
        </w:tc>
      </w:tr>
      <w:tr w:rsidR="00E77BB2" w:rsidRPr="002F1D2A" w14:paraId="2B9CB9C3" w14:textId="77777777" w:rsidTr="008B3418">
        <w:trPr>
          <w:trHeight w:val="294"/>
        </w:trPr>
        <w:tc>
          <w:tcPr>
            <w:tcW w:w="2520" w:type="dxa"/>
            <w:shd w:val="clear" w:color="auto" w:fill="auto"/>
          </w:tcPr>
          <w:p w14:paraId="5A54414C" w14:textId="77777777" w:rsidR="00E77BB2" w:rsidRPr="002F1D2A" w:rsidRDefault="00E77BB2" w:rsidP="00E77BB2">
            <w:pPr>
              <w:pStyle w:val="IMSTemplateelementheadings"/>
              <w:rPr>
                <w:rFonts w:ascii="Arial" w:hAnsi="Arial" w:cs="Arial"/>
              </w:rPr>
            </w:pPr>
            <w:r w:rsidRPr="002F1D2A">
              <w:rPr>
                <w:rFonts w:ascii="Arial" w:hAnsi="Arial" w:cs="Arial"/>
              </w:rPr>
              <w:t>Related concepts</w:t>
            </w:r>
          </w:p>
        </w:tc>
        <w:tc>
          <w:tcPr>
            <w:tcW w:w="7260" w:type="dxa"/>
            <w:gridSpan w:val="4"/>
            <w:shd w:val="clear" w:color="auto" w:fill="auto"/>
          </w:tcPr>
          <w:p w14:paraId="6D59DDBE" w14:textId="77777777" w:rsidR="00E77BB2" w:rsidRPr="00F806BA" w:rsidRDefault="00E77BB2" w:rsidP="00E77BB2">
            <w:pPr>
              <w:pStyle w:val="IMSTemplatecontent"/>
              <w:rPr>
                <w:rStyle w:val="Hyperlink"/>
                <w:szCs w:val="18"/>
              </w:rPr>
            </w:pPr>
            <w:hyperlink w:anchor="_Individual_Health_Identifier" w:history="1">
              <w:r w:rsidRPr="00F806BA">
                <w:rPr>
                  <w:rStyle w:val="Hyperlink"/>
                  <w:rFonts w:ascii="Arial" w:hAnsi="Arial"/>
                  <w:szCs w:val="18"/>
                </w:rPr>
                <w:t>Individual Health Identifier</w:t>
              </w:r>
            </w:hyperlink>
          </w:p>
        </w:tc>
      </w:tr>
      <w:tr w:rsidR="00E77BB2" w:rsidRPr="002F1D2A" w14:paraId="31A88303" w14:textId="77777777" w:rsidTr="008B3418">
        <w:trPr>
          <w:trHeight w:val="194"/>
        </w:trPr>
        <w:tc>
          <w:tcPr>
            <w:tcW w:w="2520" w:type="dxa"/>
            <w:shd w:val="clear" w:color="auto" w:fill="auto"/>
          </w:tcPr>
          <w:p w14:paraId="368F2B82" w14:textId="77777777" w:rsidR="00E77BB2" w:rsidRPr="002F1D2A" w:rsidRDefault="00E77BB2" w:rsidP="00E77BB2">
            <w:pPr>
              <w:pStyle w:val="IMSTemplateelementheadings"/>
              <w:rPr>
                <w:rFonts w:ascii="Arial" w:hAnsi="Arial" w:cs="Arial"/>
              </w:rPr>
            </w:pPr>
            <w:r w:rsidRPr="002F1D2A">
              <w:rPr>
                <w:rFonts w:ascii="Arial" w:hAnsi="Arial" w:cs="Arial"/>
              </w:rPr>
              <w:t>Related data elements</w:t>
            </w:r>
          </w:p>
        </w:tc>
        <w:tc>
          <w:tcPr>
            <w:tcW w:w="7260" w:type="dxa"/>
            <w:gridSpan w:val="4"/>
            <w:shd w:val="clear" w:color="auto" w:fill="auto"/>
          </w:tcPr>
          <w:p w14:paraId="2D84E083" w14:textId="77777777" w:rsidR="00E77BB2" w:rsidRPr="00F806BA" w:rsidRDefault="00E77BB2" w:rsidP="00E77BB2">
            <w:pPr>
              <w:pStyle w:val="IMSTemplatecontent"/>
              <w:rPr>
                <w:rStyle w:val="Hyperlink"/>
                <w:szCs w:val="18"/>
              </w:rPr>
            </w:pPr>
            <w:hyperlink w:anchor="_Client—date_of_birth—DDMMYYYY" w:history="1">
              <w:r w:rsidRPr="00F806BA">
                <w:rPr>
                  <w:rStyle w:val="Hyperlink"/>
                  <w:rFonts w:ascii="Arial" w:hAnsi="Arial"/>
                  <w:szCs w:val="18"/>
                </w:rPr>
                <w:t>Client—date of birth</w:t>
              </w:r>
            </w:hyperlink>
          </w:p>
          <w:p w14:paraId="5DA5C39A" w14:textId="77777777" w:rsidR="00E77BB2" w:rsidRPr="00F806BA" w:rsidRDefault="00E77BB2" w:rsidP="00E77BB2">
            <w:pPr>
              <w:pStyle w:val="IMSTemplatecontent"/>
              <w:rPr>
                <w:rStyle w:val="Hyperlink"/>
                <w:rFonts w:ascii="Arial" w:hAnsi="Arial"/>
                <w:szCs w:val="18"/>
              </w:rPr>
            </w:pPr>
            <w:hyperlink w:anchor="_Client—Medicare_card_number—N(11)" w:history="1">
              <w:r w:rsidRPr="00F806BA">
                <w:rPr>
                  <w:rStyle w:val="Hyperlink"/>
                  <w:rFonts w:ascii="Arial" w:hAnsi="Arial"/>
                  <w:szCs w:val="18"/>
                </w:rPr>
                <w:t>Client—Medicare card number</w:t>
              </w:r>
            </w:hyperlink>
          </w:p>
          <w:p w14:paraId="3B4DC5C2" w14:textId="77777777" w:rsidR="00E77BB2" w:rsidRPr="00F806BA" w:rsidRDefault="00E77BB2" w:rsidP="00E77BB2">
            <w:pPr>
              <w:pStyle w:val="IMSTemplatecontent"/>
              <w:rPr>
                <w:rStyle w:val="Hyperlink"/>
                <w:szCs w:val="18"/>
              </w:rPr>
            </w:pPr>
            <w:hyperlink w:anchor="_Client—statistical_linkage_key" w:history="1">
              <w:r w:rsidRPr="00F806BA">
                <w:rPr>
                  <w:rStyle w:val="Hyperlink"/>
                  <w:rFonts w:ascii="Arial" w:hAnsi="Arial"/>
                  <w:szCs w:val="18"/>
                </w:rPr>
                <w:t>Client—statistical linkage key 581 (SLK)</w:t>
              </w:r>
            </w:hyperlink>
          </w:p>
        </w:tc>
      </w:tr>
      <w:tr w:rsidR="00E77BB2" w:rsidRPr="002F1D2A" w14:paraId="00C9C599" w14:textId="77777777" w:rsidTr="008B3418">
        <w:trPr>
          <w:trHeight w:val="294"/>
        </w:trPr>
        <w:tc>
          <w:tcPr>
            <w:tcW w:w="2520" w:type="dxa"/>
            <w:shd w:val="clear" w:color="auto" w:fill="auto"/>
          </w:tcPr>
          <w:p w14:paraId="28B6D445" w14:textId="77777777" w:rsidR="00E77BB2" w:rsidRPr="002F1D2A" w:rsidRDefault="00E77BB2" w:rsidP="00E77BB2">
            <w:pPr>
              <w:pStyle w:val="IMSTemplateelementheadings"/>
              <w:rPr>
                <w:rFonts w:ascii="Arial" w:hAnsi="Arial" w:cs="Arial"/>
              </w:rPr>
            </w:pPr>
            <w:r w:rsidRPr="002F1D2A">
              <w:rPr>
                <w:rFonts w:ascii="Arial" w:hAnsi="Arial" w:cs="Arial"/>
              </w:rPr>
              <w:lastRenderedPageBreak/>
              <w:t>Edit/validation rules</w:t>
            </w:r>
          </w:p>
        </w:tc>
        <w:tc>
          <w:tcPr>
            <w:tcW w:w="7260" w:type="dxa"/>
            <w:gridSpan w:val="4"/>
            <w:shd w:val="clear" w:color="auto" w:fill="auto"/>
          </w:tcPr>
          <w:p w14:paraId="08FA2E2A" w14:textId="650E9512" w:rsidR="00E77BB2" w:rsidRPr="002F1D2A" w:rsidRDefault="00774802" w:rsidP="00E77BB2">
            <w:pPr>
              <w:pStyle w:val="IMSTemplatecontent"/>
              <w:rPr>
                <w:rFonts w:ascii="Arial" w:hAnsi="Arial" w:cs="Arial"/>
                <w:lang w:eastAsia="en-AU"/>
              </w:rPr>
            </w:pPr>
            <w:r>
              <w:rPr>
                <w:rFonts w:ascii="Arial" w:hAnsi="Arial" w:cs="Arial"/>
                <w:lang w:eastAsia="en-AU"/>
              </w:rPr>
              <w:t>AOD</w:t>
            </w:r>
            <w:r w:rsidR="00E77BB2" w:rsidRPr="002F1D2A">
              <w:rPr>
                <w:rFonts w:ascii="Arial" w:hAnsi="Arial" w:cs="Arial"/>
                <w:lang w:eastAsia="en-AU"/>
              </w:rPr>
              <w:t xml:space="preserve">22 </w:t>
            </w:r>
            <w:r w:rsidR="00E77BB2" w:rsidRPr="002F1D2A">
              <w:rPr>
                <w:rFonts w:ascii="Arial" w:hAnsi="Arial"/>
                <w:szCs w:val="18"/>
              </w:rPr>
              <w:t>Client—Individual Healthcare Identifier present when no Medicare number</w:t>
            </w:r>
          </w:p>
        </w:tc>
      </w:tr>
      <w:tr w:rsidR="00E77BB2" w:rsidRPr="002F1D2A" w14:paraId="1C572C5C" w14:textId="77777777" w:rsidTr="008B3418">
        <w:trPr>
          <w:trHeight w:val="294"/>
        </w:trPr>
        <w:tc>
          <w:tcPr>
            <w:tcW w:w="2520" w:type="dxa"/>
            <w:shd w:val="clear" w:color="auto" w:fill="auto"/>
          </w:tcPr>
          <w:p w14:paraId="57AE24DF" w14:textId="77777777" w:rsidR="00E77BB2" w:rsidRPr="002F1D2A" w:rsidRDefault="00E77BB2" w:rsidP="00E77BB2">
            <w:pPr>
              <w:pStyle w:val="IMSTemplateelementheadings"/>
              <w:rPr>
                <w:rFonts w:ascii="Arial" w:hAnsi="Arial" w:cs="Arial"/>
              </w:rPr>
            </w:pPr>
          </w:p>
        </w:tc>
        <w:tc>
          <w:tcPr>
            <w:tcW w:w="7260" w:type="dxa"/>
            <w:gridSpan w:val="4"/>
            <w:shd w:val="clear" w:color="auto" w:fill="auto"/>
          </w:tcPr>
          <w:p w14:paraId="4EC951E2" w14:textId="7ACFC819" w:rsidR="00E77BB2" w:rsidRPr="002F1D2A" w:rsidRDefault="00774802" w:rsidP="00E77BB2">
            <w:pPr>
              <w:pStyle w:val="IMSTemplatecontent"/>
              <w:rPr>
                <w:rFonts w:ascii="Arial" w:hAnsi="Arial" w:cs="Arial"/>
                <w:lang w:eastAsia="en-AU"/>
              </w:rPr>
            </w:pPr>
            <w:r>
              <w:rPr>
                <w:rFonts w:ascii="Arial" w:hAnsi="Arial" w:cs="Arial"/>
                <w:lang w:eastAsia="en-AU"/>
              </w:rPr>
              <w:t>AOD</w:t>
            </w:r>
            <w:r w:rsidR="00E77BB2" w:rsidRPr="002F1D2A">
              <w:rPr>
                <w:rFonts w:ascii="Arial" w:hAnsi="Arial" w:cs="Arial"/>
                <w:lang w:eastAsia="en-AU"/>
              </w:rPr>
              <w:t xml:space="preserve">23 </w:t>
            </w:r>
            <w:r w:rsidR="00E77BB2" w:rsidRPr="002F1D2A">
              <w:rPr>
                <w:rFonts w:ascii="Arial" w:hAnsi="Arial"/>
                <w:szCs w:val="18"/>
              </w:rPr>
              <w:t xml:space="preserve">Client—Individual Healthcare Identifier </w:t>
            </w:r>
            <w:r w:rsidR="00E77BB2" w:rsidRPr="002F1D2A">
              <w:rPr>
                <w:rFonts w:ascii="Arial" w:hAnsi="Arial" w:cs="Arial"/>
                <w:lang w:eastAsia="en-AU"/>
              </w:rPr>
              <w:t>present with no Client—Statistical Linkage Key 581</w:t>
            </w:r>
          </w:p>
        </w:tc>
      </w:tr>
      <w:tr w:rsidR="00E77BB2" w:rsidRPr="002F1D2A" w14:paraId="7DE34061" w14:textId="77777777" w:rsidTr="008B3418">
        <w:trPr>
          <w:trHeight w:val="294"/>
        </w:trPr>
        <w:tc>
          <w:tcPr>
            <w:tcW w:w="2520" w:type="dxa"/>
            <w:shd w:val="clear" w:color="auto" w:fill="auto"/>
          </w:tcPr>
          <w:p w14:paraId="574D966B" w14:textId="77777777" w:rsidR="00E77BB2" w:rsidRPr="002F1D2A" w:rsidRDefault="00E77BB2" w:rsidP="00E77BB2">
            <w:pPr>
              <w:pStyle w:val="IMSTemplateelementheadings"/>
              <w:rPr>
                <w:rFonts w:ascii="Arial" w:hAnsi="Arial" w:cs="Arial"/>
              </w:rPr>
            </w:pPr>
            <w:r w:rsidRPr="002F1D2A">
              <w:rPr>
                <w:rFonts w:ascii="Arial" w:hAnsi="Arial" w:cs="Arial"/>
              </w:rPr>
              <w:t>Other related information</w:t>
            </w:r>
          </w:p>
        </w:tc>
        <w:tc>
          <w:tcPr>
            <w:tcW w:w="7260" w:type="dxa"/>
            <w:gridSpan w:val="4"/>
            <w:shd w:val="clear" w:color="auto" w:fill="auto"/>
          </w:tcPr>
          <w:p w14:paraId="56906E45" w14:textId="77777777" w:rsidR="00E77BB2" w:rsidRPr="002F1D2A" w:rsidRDefault="00E77BB2" w:rsidP="00E77BB2">
            <w:pPr>
              <w:pStyle w:val="IMSTemplatecontent"/>
              <w:rPr>
                <w:rFonts w:ascii="Arial" w:hAnsi="Arial" w:cs="Arial"/>
                <w:lang w:eastAsia="en-AU"/>
              </w:rPr>
            </w:pPr>
          </w:p>
        </w:tc>
      </w:tr>
    </w:tbl>
    <w:p w14:paraId="1229B7FC" w14:textId="77777777" w:rsidR="00E30545" w:rsidRPr="002F1D2A" w:rsidRDefault="00E30545" w:rsidP="00E30545">
      <w:bookmarkStart w:id="329" w:name="_Toc391041655"/>
      <w:bookmarkEnd w:id="325"/>
    </w:p>
    <w:p w14:paraId="65840401" w14:textId="77777777" w:rsidR="00E30545" w:rsidRPr="002F1D2A" w:rsidRDefault="00E30545" w:rsidP="00E30545">
      <w:r w:rsidRPr="002F1D2A">
        <w:br w:type="page"/>
      </w:r>
    </w:p>
    <w:p w14:paraId="149A82D1" w14:textId="77777777" w:rsidR="00E30545" w:rsidRPr="002F1D2A" w:rsidRDefault="00E30545" w:rsidP="009B2785">
      <w:pPr>
        <w:pStyle w:val="Heading3"/>
        <w:numPr>
          <w:ilvl w:val="2"/>
          <w:numId w:val="23"/>
        </w:numPr>
        <w:ind w:left="993" w:hanging="993"/>
        <w:rPr>
          <w:color w:val="auto"/>
        </w:rPr>
      </w:pPr>
      <w:bookmarkStart w:id="330" w:name="_Client—locality_name—A[A(45)])"/>
      <w:bookmarkStart w:id="331" w:name="_Toc12870125"/>
      <w:bookmarkStart w:id="332" w:name="_Toc161992977"/>
      <w:bookmarkEnd w:id="330"/>
      <w:r w:rsidRPr="002F1D2A">
        <w:rPr>
          <w:color w:val="auto"/>
        </w:rPr>
        <w:lastRenderedPageBreak/>
        <w:t>Client—locality name—A[A(45)</w:t>
      </w:r>
      <w:bookmarkEnd w:id="329"/>
      <w:r w:rsidRPr="002F1D2A">
        <w:rPr>
          <w:color w:val="auto"/>
        </w:rPr>
        <w:t>])</w:t>
      </w:r>
      <w:bookmarkEnd w:id="331"/>
      <w:bookmarkEnd w:id="332"/>
    </w:p>
    <w:tbl>
      <w:tblPr>
        <w:tblW w:w="978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800"/>
        <w:gridCol w:w="2880"/>
        <w:gridCol w:w="2520"/>
        <w:gridCol w:w="60"/>
      </w:tblGrid>
      <w:tr w:rsidR="002F1D2A" w:rsidRPr="002F1D2A" w14:paraId="4152D662" w14:textId="77777777" w:rsidTr="008B3418">
        <w:trPr>
          <w:gridAfter w:val="1"/>
          <w:wAfter w:w="60" w:type="dxa"/>
          <w:trHeight w:val="295"/>
        </w:trPr>
        <w:tc>
          <w:tcPr>
            <w:tcW w:w="9720" w:type="dxa"/>
            <w:gridSpan w:val="4"/>
            <w:tcBorders>
              <w:top w:val="single" w:sz="4" w:space="0" w:color="auto"/>
              <w:bottom w:val="nil"/>
            </w:tcBorders>
            <w:shd w:val="clear" w:color="auto" w:fill="auto"/>
          </w:tcPr>
          <w:p w14:paraId="06994759" w14:textId="77777777" w:rsidR="00E30545" w:rsidRPr="002F1D2A" w:rsidRDefault="00E30545" w:rsidP="008B3418">
            <w:pPr>
              <w:pStyle w:val="IMSTemplateSectionHeading"/>
              <w:rPr>
                <w:rFonts w:ascii="Arial" w:hAnsi="Arial" w:cs="Arial"/>
                <w:color w:val="auto"/>
                <w:lang w:val="en-US"/>
              </w:rPr>
            </w:pPr>
            <w:r w:rsidRPr="002F1D2A">
              <w:rPr>
                <w:rFonts w:ascii="Arial" w:hAnsi="Arial" w:cs="Arial"/>
                <w:color w:val="auto"/>
              </w:rPr>
              <w:t>Identifying and definitional attributes</w:t>
            </w:r>
          </w:p>
        </w:tc>
      </w:tr>
      <w:tr w:rsidR="002F1D2A" w:rsidRPr="002F1D2A" w14:paraId="32ECAFE7" w14:textId="77777777" w:rsidTr="008B3418">
        <w:trPr>
          <w:gridAfter w:val="1"/>
          <w:wAfter w:w="60" w:type="dxa"/>
          <w:trHeight w:val="294"/>
        </w:trPr>
        <w:tc>
          <w:tcPr>
            <w:tcW w:w="2520" w:type="dxa"/>
            <w:tcBorders>
              <w:top w:val="nil"/>
              <w:bottom w:val="single" w:sz="4" w:space="0" w:color="auto"/>
            </w:tcBorders>
            <w:shd w:val="clear" w:color="auto" w:fill="auto"/>
          </w:tcPr>
          <w:p w14:paraId="21F73828" w14:textId="77777777" w:rsidR="00E30545" w:rsidRPr="002F1D2A" w:rsidRDefault="00E30545" w:rsidP="008B3418">
            <w:pPr>
              <w:pStyle w:val="IMSTemplateelementheadings"/>
              <w:rPr>
                <w:rFonts w:ascii="Arial" w:hAnsi="Arial" w:cs="Arial"/>
              </w:rPr>
            </w:pPr>
            <w:r w:rsidRPr="002F1D2A">
              <w:rPr>
                <w:rFonts w:ascii="Arial" w:hAnsi="Arial" w:cs="Arial"/>
              </w:rPr>
              <w:t>Definition</w:t>
            </w:r>
          </w:p>
        </w:tc>
        <w:tc>
          <w:tcPr>
            <w:tcW w:w="7200" w:type="dxa"/>
            <w:gridSpan w:val="3"/>
            <w:tcBorders>
              <w:top w:val="nil"/>
              <w:bottom w:val="single" w:sz="4" w:space="0" w:color="auto"/>
            </w:tcBorders>
            <w:shd w:val="clear" w:color="auto" w:fill="auto"/>
          </w:tcPr>
          <w:p w14:paraId="2432261B" w14:textId="77777777" w:rsidR="00E30545" w:rsidRPr="002F1D2A" w:rsidRDefault="00E30545" w:rsidP="008B3418">
            <w:pPr>
              <w:pStyle w:val="IMSTemplatecontent"/>
              <w:rPr>
                <w:rFonts w:ascii="Arial" w:hAnsi="Arial" w:cs="Arial"/>
              </w:rPr>
            </w:pPr>
            <w:r w:rsidRPr="002F1D2A">
              <w:rPr>
                <w:rFonts w:ascii="Arial" w:hAnsi="Arial" w:cs="Arial"/>
                <w:lang w:eastAsia="en-AU"/>
              </w:rPr>
              <w:t>The name of the locality/suburb of the address the client resides at</w:t>
            </w:r>
          </w:p>
        </w:tc>
      </w:tr>
      <w:tr w:rsidR="002F1D2A" w:rsidRPr="002F1D2A" w14:paraId="4F6879AD" w14:textId="77777777" w:rsidTr="008B3418">
        <w:trPr>
          <w:gridAfter w:val="1"/>
          <w:wAfter w:w="60" w:type="dxa"/>
          <w:trHeight w:val="295"/>
        </w:trPr>
        <w:tc>
          <w:tcPr>
            <w:tcW w:w="9720" w:type="dxa"/>
            <w:gridSpan w:val="4"/>
            <w:tcBorders>
              <w:top w:val="single" w:sz="4" w:space="0" w:color="auto"/>
            </w:tcBorders>
            <w:shd w:val="clear" w:color="auto" w:fill="auto"/>
          </w:tcPr>
          <w:p w14:paraId="3D24FF71" w14:textId="77777777" w:rsidR="00E30545" w:rsidRPr="002F1D2A" w:rsidRDefault="00E30545" w:rsidP="008B3418">
            <w:pPr>
              <w:pStyle w:val="IMSTemplateMainSectionHeading"/>
              <w:rPr>
                <w:rFonts w:ascii="Arial" w:hAnsi="Arial" w:cs="Arial"/>
              </w:rPr>
            </w:pPr>
            <w:r w:rsidRPr="002F1D2A">
              <w:rPr>
                <w:rFonts w:ascii="Arial" w:hAnsi="Arial" w:cs="Arial"/>
              </w:rPr>
              <w:t>Value domain attributes</w:t>
            </w:r>
          </w:p>
        </w:tc>
      </w:tr>
      <w:tr w:rsidR="002F1D2A" w:rsidRPr="002F1D2A" w14:paraId="7C30B2C5" w14:textId="77777777" w:rsidTr="008B3418">
        <w:trPr>
          <w:gridAfter w:val="1"/>
          <w:wAfter w:w="60" w:type="dxa"/>
          <w:cantSplit/>
          <w:trHeight w:val="295"/>
        </w:trPr>
        <w:tc>
          <w:tcPr>
            <w:tcW w:w="9720" w:type="dxa"/>
            <w:gridSpan w:val="4"/>
            <w:shd w:val="clear" w:color="auto" w:fill="auto"/>
          </w:tcPr>
          <w:p w14:paraId="7610C3B3" w14:textId="77777777" w:rsidR="00E30545" w:rsidRPr="002F1D2A" w:rsidRDefault="00E30545" w:rsidP="008B3418">
            <w:pPr>
              <w:pStyle w:val="IMSTemplateSectionHeading"/>
              <w:rPr>
                <w:rFonts w:ascii="Arial" w:hAnsi="Arial" w:cs="Arial"/>
                <w:color w:val="auto"/>
              </w:rPr>
            </w:pPr>
            <w:r w:rsidRPr="002F1D2A">
              <w:rPr>
                <w:rFonts w:ascii="Arial" w:hAnsi="Arial" w:cs="Arial"/>
                <w:color w:val="auto"/>
              </w:rPr>
              <w:t>Representational attributes</w:t>
            </w:r>
          </w:p>
        </w:tc>
      </w:tr>
      <w:tr w:rsidR="002F1D2A" w:rsidRPr="002F1D2A" w14:paraId="78443E6B" w14:textId="77777777" w:rsidTr="008B3418">
        <w:trPr>
          <w:gridAfter w:val="1"/>
          <w:wAfter w:w="60" w:type="dxa"/>
          <w:trHeight w:val="295"/>
        </w:trPr>
        <w:tc>
          <w:tcPr>
            <w:tcW w:w="2520" w:type="dxa"/>
            <w:shd w:val="clear" w:color="auto" w:fill="auto"/>
          </w:tcPr>
          <w:p w14:paraId="73471C6F" w14:textId="77777777" w:rsidR="00E30545" w:rsidRPr="002F1D2A" w:rsidRDefault="00E30545" w:rsidP="008B3418">
            <w:pPr>
              <w:pStyle w:val="IMSTemplateelementheadings"/>
              <w:rPr>
                <w:rFonts w:ascii="Arial" w:hAnsi="Arial" w:cs="Arial"/>
              </w:rPr>
            </w:pPr>
            <w:r w:rsidRPr="002F1D2A">
              <w:rPr>
                <w:rFonts w:ascii="Arial" w:hAnsi="Arial" w:cs="Arial"/>
              </w:rPr>
              <w:t>Representation class</w:t>
            </w:r>
          </w:p>
        </w:tc>
        <w:tc>
          <w:tcPr>
            <w:tcW w:w="1800" w:type="dxa"/>
            <w:shd w:val="clear" w:color="auto" w:fill="auto"/>
          </w:tcPr>
          <w:p w14:paraId="0A1ACBAF"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Text</w:t>
            </w:r>
          </w:p>
        </w:tc>
        <w:tc>
          <w:tcPr>
            <w:tcW w:w="2880" w:type="dxa"/>
            <w:shd w:val="clear" w:color="auto" w:fill="auto"/>
          </w:tcPr>
          <w:p w14:paraId="4104A7B4" w14:textId="77777777" w:rsidR="00E30545" w:rsidRPr="002F1D2A" w:rsidRDefault="00E30545" w:rsidP="008B3418">
            <w:pPr>
              <w:pStyle w:val="IMSTemplateelementheadings"/>
              <w:rPr>
                <w:rFonts w:ascii="Arial" w:hAnsi="Arial" w:cs="Arial"/>
              </w:rPr>
            </w:pPr>
            <w:r w:rsidRPr="002F1D2A">
              <w:rPr>
                <w:rFonts w:ascii="Arial" w:hAnsi="Arial" w:cs="Arial"/>
              </w:rPr>
              <w:t>Data type</w:t>
            </w:r>
          </w:p>
        </w:tc>
        <w:tc>
          <w:tcPr>
            <w:tcW w:w="2520" w:type="dxa"/>
            <w:shd w:val="clear" w:color="auto" w:fill="auto"/>
          </w:tcPr>
          <w:p w14:paraId="6AA287E5"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String</w:t>
            </w:r>
          </w:p>
        </w:tc>
      </w:tr>
      <w:tr w:rsidR="002F1D2A" w:rsidRPr="002F1D2A" w14:paraId="2F3C2A3B" w14:textId="77777777" w:rsidTr="008B3418">
        <w:trPr>
          <w:gridAfter w:val="1"/>
          <w:wAfter w:w="60" w:type="dxa"/>
          <w:trHeight w:val="295"/>
        </w:trPr>
        <w:tc>
          <w:tcPr>
            <w:tcW w:w="2520" w:type="dxa"/>
            <w:shd w:val="clear" w:color="auto" w:fill="auto"/>
          </w:tcPr>
          <w:p w14:paraId="6D1B9417" w14:textId="77777777" w:rsidR="00E30545" w:rsidRPr="002F1D2A" w:rsidRDefault="00E30545" w:rsidP="008B3418">
            <w:pPr>
              <w:pStyle w:val="IMSTemplateelementheadings"/>
              <w:rPr>
                <w:rFonts w:ascii="Arial" w:hAnsi="Arial" w:cs="Arial"/>
              </w:rPr>
            </w:pPr>
            <w:r w:rsidRPr="002F1D2A">
              <w:rPr>
                <w:rFonts w:ascii="Arial" w:hAnsi="Arial" w:cs="Arial"/>
              </w:rPr>
              <w:t>Format</w:t>
            </w:r>
          </w:p>
        </w:tc>
        <w:tc>
          <w:tcPr>
            <w:tcW w:w="1800" w:type="dxa"/>
            <w:shd w:val="clear" w:color="auto" w:fill="auto"/>
          </w:tcPr>
          <w:p w14:paraId="560D350F"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A[A(45)]</w:t>
            </w:r>
          </w:p>
        </w:tc>
        <w:tc>
          <w:tcPr>
            <w:tcW w:w="2880" w:type="dxa"/>
            <w:shd w:val="clear" w:color="auto" w:fill="auto"/>
          </w:tcPr>
          <w:p w14:paraId="53B96048" w14:textId="77777777" w:rsidR="00E30545" w:rsidRPr="002F1D2A" w:rsidRDefault="00E30545" w:rsidP="008B3418">
            <w:pPr>
              <w:pStyle w:val="IMSTemplateelementheadings"/>
              <w:rPr>
                <w:rFonts w:ascii="Arial" w:hAnsi="Arial" w:cs="Arial"/>
              </w:rPr>
            </w:pPr>
            <w:r w:rsidRPr="002F1D2A">
              <w:rPr>
                <w:rFonts w:ascii="Arial" w:hAnsi="Arial" w:cs="Arial"/>
              </w:rPr>
              <w:t>Maximum character length</w:t>
            </w:r>
          </w:p>
        </w:tc>
        <w:tc>
          <w:tcPr>
            <w:tcW w:w="2520" w:type="dxa"/>
            <w:shd w:val="clear" w:color="auto" w:fill="auto"/>
          </w:tcPr>
          <w:p w14:paraId="09AF9036"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46</w:t>
            </w:r>
          </w:p>
        </w:tc>
      </w:tr>
      <w:tr w:rsidR="002F1D2A" w:rsidRPr="002F1D2A" w14:paraId="493705FA" w14:textId="77777777" w:rsidTr="008B3418">
        <w:trPr>
          <w:gridAfter w:val="1"/>
          <w:wAfter w:w="60" w:type="dxa"/>
          <w:trHeight w:val="294"/>
        </w:trPr>
        <w:tc>
          <w:tcPr>
            <w:tcW w:w="2520" w:type="dxa"/>
            <w:shd w:val="clear" w:color="auto" w:fill="auto"/>
          </w:tcPr>
          <w:p w14:paraId="322CDF45" w14:textId="77777777" w:rsidR="00E30545" w:rsidRPr="002F1D2A" w:rsidRDefault="00E30545" w:rsidP="008B3418">
            <w:pPr>
              <w:pStyle w:val="IMSTemplateelementheadings"/>
              <w:rPr>
                <w:rFonts w:ascii="Arial" w:hAnsi="Arial" w:cs="Arial"/>
              </w:rPr>
            </w:pPr>
            <w:r w:rsidRPr="002F1D2A">
              <w:rPr>
                <w:rFonts w:ascii="Arial" w:hAnsi="Arial" w:cs="Arial"/>
              </w:rPr>
              <w:t xml:space="preserve">Permissible values instructions </w:t>
            </w:r>
          </w:p>
        </w:tc>
        <w:tc>
          <w:tcPr>
            <w:tcW w:w="7200" w:type="dxa"/>
            <w:gridSpan w:val="3"/>
            <w:shd w:val="clear" w:color="auto" w:fill="auto"/>
          </w:tcPr>
          <w:p w14:paraId="7E7E18A1" w14:textId="0C0EC8AE" w:rsidR="00E30545" w:rsidRPr="002F1D2A" w:rsidRDefault="002F1BB5" w:rsidP="008B3418">
            <w:pPr>
              <w:pStyle w:val="IMSTemplatecontent"/>
              <w:rPr>
                <w:rFonts w:ascii="Arial" w:hAnsi="Arial" w:cs="Arial"/>
                <w:lang w:eastAsia="en-AU"/>
              </w:rPr>
            </w:pPr>
            <w:r>
              <w:rPr>
                <w:rFonts w:ascii="Arial" w:hAnsi="Arial" w:cs="Arial"/>
                <w:lang w:eastAsia="en-AU"/>
              </w:rPr>
              <w:t>Valid residential locality names accepted by Australia Post</w:t>
            </w:r>
          </w:p>
          <w:p w14:paraId="4683CC07" w14:textId="77777777" w:rsidR="00E30545" w:rsidRPr="002F1D2A" w:rsidRDefault="00E30545" w:rsidP="008B3418">
            <w:pPr>
              <w:pStyle w:val="IMSTemplatecontent"/>
              <w:rPr>
                <w:rFonts w:ascii="Arial" w:hAnsi="Arial" w:cs="Arial"/>
              </w:rPr>
            </w:pPr>
            <w:r w:rsidRPr="002F1D2A">
              <w:rPr>
                <w:rFonts w:ascii="Arial" w:hAnsi="Arial" w:cs="Arial"/>
                <w:lang w:eastAsia="en-AU"/>
              </w:rPr>
              <w:t>Examples from the full list are below:</w:t>
            </w:r>
          </w:p>
        </w:tc>
      </w:tr>
      <w:tr w:rsidR="002F1D2A" w:rsidRPr="002F1D2A" w14:paraId="739B106A" w14:textId="77777777" w:rsidTr="008B3418">
        <w:trPr>
          <w:gridAfter w:val="1"/>
          <w:wAfter w:w="60" w:type="dxa"/>
          <w:trHeight w:val="294"/>
        </w:trPr>
        <w:tc>
          <w:tcPr>
            <w:tcW w:w="2520" w:type="dxa"/>
            <w:shd w:val="clear" w:color="auto" w:fill="auto"/>
          </w:tcPr>
          <w:p w14:paraId="5EED3510" w14:textId="77777777" w:rsidR="00E30545" w:rsidRPr="002F1D2A" w:rsidRDefault="00E30545" w:rsidP="008B3418">
            <w:pPr>
              <w:pStyle w:val="IMSTemplateelementheadings"/>
              <w:rPr>
                <w:rFonts w:ascii="Arial" w:hAnsi="Arial" w:cs="Arial"/>
              </w:rPr>
            </w:pPr>
            <w:r w:rsidRPr="002F1D2A">
              <w:rPr>
                <w:rFonts w:ascii="Arial" w:hAnsi="Arial" w:cs="Arial"/>
              </w:rPr>
              <w:t>Permissible values</w:t>
            </w:r>
          </w:p>
        </w:tc>
        <w:tc>
          <w:tcPr>
            <w:tcW w:w="1800" w:type="dxa"/>
            <w:shd w:val="clear" w:color="auto" w:fill="auto"/>
          </w:tcPr>
          <w:p w14:paraId="4D19A092" w14:textId="77777777" w:rsidR="00E30545" w:rsidRPr="002F1D2A" w:rsidRDefault="00E30545" w:rsidP="008B3418">
            <w:pPr>
              <w:pStyle w:val="IMSTemplateVDHeading"/>
              <w:rPr>
                <w:rFonts w:ascii="Arial" w:hAnsi="Arial" w:cs="Arial"/>
              </w:rPr>
            </w:pPr>
            <w:r w:rsidRPr="002F1D2A">
              <w:rPr>
                <w:rFonts w:ascii="Arial" w:hAnsi="Arial" w:cs="Arial"/>
              </w:rPr>
              <w:t>Value</w:t>
            </w:r>
          </w:p>
        </w:tc>
        <w:tc>
          <w:tcPr>
            <w:tcW w:w="5400" w:type="dxa"/>
            <w:gridSpan w:val="2"/>
            <w:shd w:val="clear" w:color="auto" w:fill="auto"/>
          </w:tcPr>
          <w:p w14:paraId="6B31E13F" w14:textId="77777777" w:rsidR="00E30545" w:rsidRPr="002F1D2A" w:rsidRDefault="00E30545" w:rsidP="008B3418">
            <w:pPr>
              <w:pStyle w:val="IMSTemplateVDHeading"/>
              <w:rPr>
                <w:rFonts w:ascii="Arial" w:hAnsi="Arial" w:cs="Arial"/>
              </w:rPr>
            </w:pPr>
            <w:r w:rsidRPr="002F1D2A">
              <w:rPr>
                <w:rFonts w:ascii="Arial" w:hAnsi="Arial" w:cs="Arial"/>
              </w:rPr>
              <w:t>Meaning</w:t>
            </w:r>
          </w:p>
        </w:tc>
      </w:tr>
      <w:tr w:rsidR="002F1D2A" w:rsidRPr="002F1D2A" w14:paraId="18B5C499" w14:textId="77777777" w:rsidTr="008B3418">
        <w:trPr>
          <w:gridAfter w:val="1"/>
          <w:wAfter w:w="60" w:type="dxa"/>
          <w:trHeight w:val="294"/>
        </w:trPr>
        <w:tc>
          <w:tcPr>
            <w:tcW w:w="2520" w:type="dxa"/>
            <w:shd w:val="clear" w:color="auto" w:fill="auto"/>
          </w:tcPr>
          <w:p w14:paraId="1ED1AD51" w14:textId="77777777" w:rsidR="00E30545" w:rsidRPr="002F1D2A" w:rsidRDefault="00E30545" w:rsidP="008B3418">
            <w:pPr>
              <w:pStyle w:val="IMSTemplateelementheadings"/>
              <w:rPr>
                <w:rFonts w:ascii="Arial" w:hAnsi="Arial" w:cs="Arial"/>
              </w:rPr>
            </w:pPr>
          </w:p>
        </w:tc>
        <w:tc>
          <w:tcPr>
            <w:tcW w:w="1800" w:type="dxa"/>
            <w:shd w:val="clear" w:color="auto" w:fill="auto"/>
          </w:tcPr>
          <w:p w14:paraId="6CF2CB2C"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ABBEYARD</w:t>
            </w:r>
          </w:p>
        </w:tc>
        <w:tc>
          <w:tcPr>
            <w:tcW w:w="5400" w:type="dxa"/>
            <w:gridSpan w:val="2"/>
            <w:shd w:val="clear" w:color="auto" w:fill="auto"/>
          </w:tcPr>
          <w:p w14:paraId="39695384"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 xml:space="preserve">Abbeyard </w:t>
            </w:r>
          </w:p>
        </w:tc>
      </w:tr>
      <w:tr w:rsidR="002F1D2A" w:rsidRPr="002F1D2A" w14:paraId="0437CCC5" w14:textId="77777777" w:rsidTr="008B3418">
        <w:trPr>
          <w:gridAfter w:val="1"/>
          <w:wAfter w:w="60" w:type="dxa"/>
          <w:trHeight w:val="294"/>
        </w:trPr>
        <w:tc>
          <w:tcPr>
            <w:tcW w:w="2520" w:type="dxa"/>
            <w:shd w:val="clear" w:color="auto" w:fill="auto"/>
          </w:tcPr>
          <w:p w14:paraId="1043ECAA" w14:textId="77777777" w:rsidR="00E30545" w:rsidRPr="002F1D2A" w:rsidRDefault="00E30545" w:rsidP="008B3418">
            <w:pPr>
              <w:pStyle w:val="IMSTemplateelementheadings"/>
              <w:rPr>
                <w:rFonts w:ascii="Arial" w:hAnsi="Arial" w:cs="Arial"/>
              </w:rPr>
            </w:pPr>
          </w:p>
        </w:tc>
        <w:tc>
          <w:tcPr>
            <w:tcW w:w="1800" w:type="dxa"/>
            <w:shd w:val="clear" w:color="auto" w:fill="auto"/>
          </w:tcPr>
          <w:p w14:paraId="18DAE963"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ABBOTSFORD</w:t>
            </w:r>
          </w:p>
        </w:tc>
        <w:tc>
          <w:tcPr>
            <w:tcW w:w="5400" w:type="dxa"/>
            <w:gridSpan w:val="2"/>
            <w:shd w:val="clear" w:color="auto" w:fill="auto"/>
          </w:tcPr>
          <w:p w14:paraId="21383436"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Abbotsford</w:t>
            </w:r>
          </w:p>
        </w:tc>
      </w:tr>
      <w:tr w:rsidR="002F1D2A" w:rsidRPr="002F1D2A" w14:paraId="690CEF5B" w14:textId="77777777" w:rsidTr="008B3418">
        <w:trPr>
          <w:gridAfter w:val="1"/>
          <w:wAfter w:w="60" w:type="dxa"/>
          <w:trHeight w:val="294"/>
        </w:trPr>
        <w:tc>
          <w:tcPr>
            <w:tcW w:w="2520" w:type="dxa"/>
            <w:shd w:val="clear" w:color="auto" w:fill="auto"/>
          </w:tcPr>
          <w:p w14:paraId="6BB74A2D" w14:textId="77777777" w:rsidR="00E30545" w:rsidRPr="002F1D2A" w:rsidRDefault="00E30545" w:rsidP="008B3418">
            <w:pPr>
              <w:pStyle w:val="IMSTemplateelementheadings"/>
              <w:rPr>
                <w:rFonts w:ascii="Arial" w:hAnsi="Arial" w:cs="Arial"/>
              </w:rPr>
            </w:pPr>
          </w:p>
        </w:tc>
        <w:tc>
          <w:tcPr>
            <w:tcW w:w="1800" w:type="dxa"/>
            <w:shd w:val="clear" w:color="auto" w:fill="auto"/>
          </w:tcPr>
          <w:p w14:paraId="71A58B6B"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w:t>
            </w:r>
          </w:p>
        </w:tc>
        <w:tc>
          <w:tcPr>
            <w:tcW w:w="5400" w:type="dxa"/>
            <w:gridSpan w:val="2"/>
            <w:shd w:val="clear" w:color="auto" w:fill="auto"/>
          </w:tcPr>
          <w:p w14:paraId="76E27770"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w:t>
            </w:r>
          </w:p>
        </w:tc>
      </w:tr>
      <w:tr w:rsidR="002F1D2A" w:rsidRPr="002F1D2A" w14:paraId="5A2B04EF" w14:textId="77777777" w:rsidTr="008B3418">
        <w:trPr>
          <w:gridAfter w:val="1"/>
          <w:wAfter w:w="60" w:type="dxa"/>
          <w:trHeight w:val="294"/>
        </w:trPr>
        <w:tc>
          <w:tcPr>
            <w:tcW w:w="2520" w:type="dxa"/>
            <w:shd w:val="clear" w:color="auto" w:fill="auto"/>
          </w:tcPr>
          <w:p w14:paraId="30477703" w14:textId="77777777" w:rsidR="00E30545" w:rsidRPr="002F1D2A" w:rsidRDefault="00E30545" w:rsidP="008B3418">
            <w:pPr>
              <w:pStyle w:val="IMSTemplateelementheadings"/>
              <w:rPr>
                <w:rFonts w:ascii="Arial" w:hAnsi="Arial" w:cs="Arial"/>
              </w:rPr>
            </w:pPr>
          </w:p>
        </w:tc>
        <w:tc>
          <w:tcPr>
            <w:tcW w:w="1800" w:type="dxa"/>
            <w:shd w:val="clear" w:color="auto" w:fill="auto"/>
          </w:tcPr>
          <w:p w14:paraId="40AD78B8"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MELBOURNE</w:t>
            </w:r>
          </w:p>
        </w:tc>
        <w:tc>
          <w:tcPr>
            <w:tcW w:w="5400" w:type="dxa"/>
            <w:gridSpan w:val="2"/>
            <w:shd w:val="clear" w:color="auto" w:fill="auto"/>
          </w:tcPr>
          <w:p w14:paraId="59FD0162"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Melbourne</w:t>
            </w:r>
          </w:p>
        </w:tc>
      </w:tr>
      <w:tr w:rsidR="002F1D2A" w:rsidRPr="002F1D2A" w14:paraId="28684F22" w14:textId="77777777" w:rsidTr="008B3418">
        <w:trPr>
          <w:gridAfter w:val="1"/>
          <w:wAfter w:w="60" w:type="dxa"/>
          <w:trHeight w:val="294"/>
        </w:trPr>
        <w:tc>
          <w:tcPr>
            <w:tcW w:w="2520" w:type="dxa"/>
            <w:shd w:val="clear" w:color="auto" w:fill="auto"/>
          </w:tcPr>
          <w:p w14:paraId="3F693A16" w14:textId="77777777" w:rsidR="00E30545" w:rsidRPr="002F1D2A" w:rsidRDefault="00E30545" w:rsidP="008B3418">
            <w:pPr>
              <w:pStyle w:val="IMSTemplateelementheadings"/>
              <w:rPr>
                <w:rFonts w:ascii="Arial" w:hAnsi="Arial" w:cs="Arial"/>
              </w:rPr>
            </w:pPr>
          </w:p>
        </w:tc>
        <w:tc>
          <w:tcPr>
            <w:tcW w:w="1800" w:type="dxa"/>
            <w:shd w:val="clear" w:color="auto" w:fill="auto"/>
          </w:tcPr>
          <w:p w14:paraId="42E64219"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w:t>
            </w:r>
          </w:p>
        </w:tc>
        <w:tc>
          <w:tcPr>
            <w:tcW w:w="5400" w:type="dxa"/>
            <w:gridSpan w:val="2"/>
            <w:shd w:val="clear" w:color="auto" w:fill="auto"/>
          </w:tcPr>
          <w:p w14:paraId="16828656"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w:t>
            </w:r>
          </w:p>
        </w:tc>
      </w:tr>
      <w:tr w:rsidR="002F1D2A" w:rsidRPr="002F1D2A" w14:paraId="5D6F6135" w14:textId="77777777" w:rsidTr="008B3418">
        <w:trPr>
          <w:gridAfter w:val="1"/>
          <w:wAfter w:w="60" w:type="dxa"/>
          <w:trHeight w:val="294"/>
        </w:trPr>
        <w:tc>
          <w:tcPr>
            <w:tcW w:w="2520" w:type="dxa"/>
            <w:shd w:val="clear" w:color="auto" w:fill="auto"/>
          </w:tcPr>
          <w:p w14:paraId="44B0A68A" w14:textId="77777777" w:rsidR="00E30545" w:rsidRPr="002F1D2A" w:rsidRDefault="00E30545" w:rsidP="008B3418">
            <w:pPr>
              <w:pStyle w:val="IMSTemplateelementheadings"/>
              <w:rPr>
                <w:rFonts w:ascii="Arial" w:hAnsi="Arial" w:cs="Arial"/>
              </w:rPr>
            </w:pPr>
          </w:p>
        </w:tc>
        <w:tc>
          <w:tcPr>
            <w:tcW w:w="1800" w:type="dxa"/>
            <w:shd w:val="clear" w:color="auto" w:fill="auto"/>
            <w:vAlign w:val="bottom"/>
          </w:tcPr>
          <w:p w14:paraId="47F1D825"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A[A(45)]</w:t>
            </w:r>
          </w:p>
        </w:tc>
        <w:tc>
          <w:tcPr>
            <w:tcW w:w="5400" w:type="dxa"/>
            <w:gridSpan w:val="2"/>
            <w:shd w:val="clear" w:color="auto" w:fill="auto"/>
            <w:vAlign w:val="bottom"/>
          </w:tcPr>
          <w:p w14:paraId="23FDDF61"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and so on</w:t>
            </w:r>
          </w:p>
        </w:tc>
      </w:tr>
      <w:tr w:rsidR="002F1D2A" w:rsidRPr="002F1D2A" w14:paraId="7DB393AE" w14:textId="77777777" w:rsidTr="008B3418">
        <w:trPr>
          <w:gridAfter w:val="1"/>
          <w:wAfter w:w="60" w:type="dxa"/>
          <w:trHeight w:val="295"/>
        </w:trPr>
        <w:tc>
          <w:tcPr>
            <w:tcW w:w="9720" w:type="dxa"/>
            <w:gridSpan w:val="4"/>
            <w:tcBorders>
              <w:top w:val="single" w:sz="4" w:space="0" w:color="auto"/>
              <w:bottom w:val="nil"/>
            </w:tcBorders>
            <w:shd w:val="clear" w:color="auto" w:fill="auto"/>
          </w:tcPr>
          <w:p w14:paraId="14F10759" w14:textId="77777777" w:rsidR="00E30545" w:rsidRPr="002F1D2A" w:rsidRDefault="00E30545" w:rsidP="008B3418">
            <w:pPr>
              <w:pStyle w:val="IMSTemplateMainSectionHeading"/>
              <w:rPr>
                <w:rFonts w:ascii="Arial" w:hAnsi="Arial" w:cs="Arial"/>
              </w:rPr>
            </w:pPr>
            <w:r w:rsidRPr="002F1D2A">
              <w:rPr>
                <w:rFonts w:ascii="Arial" w:hAnsi="Arial" w:cs="Arial"/>
              </w:rPr>
              <w:t>Data element attributes</w:t>
            </w:r>
          </w:p>
        </w:tc>
      </w:tr>
      <w:tr w:rsidR="002F1D2A" w:rsidRPr="002F1D2A" w14:paraId="3802021E" w14:textId="77777777" w:rsidTr="008B3418">
        <w:trPr>
          <w:gridAfter w:val="1"/>
          <w:wAfter w:w="60" w:type="dxa"/>
          <w:trHeight w:val="295"/>
        </w:trPr>
        <w:tc>
          <w:tcPr>
            <w:tcW w:w="9720" w:type="dxa"/>
            <w:gridSpan w:val="4"/>
            <w:tcBorders>
              <w:top w:val="nil"/>
            </w:tcBorders>
            <w:shd w:val="clear" w:color="auto" w:fill="auto"/>
          </w:tcPr>
          <w:p w14:paraId="6D357CCF" w14:textId="77777777" w:rsidR="00E30545" w:rsidRPr="002F1D2A" w:rsidRDefault="00E30545" w:rsidP="008B3418">
            <w:pPr>
              <w:pStyle w:val="IMSTemplateSectionHeading"/>
              <w:rPr>
                <w:rFonts w:ascii="Arial" w:hAnsi="Arial" w:cs="Arial"/>
                <w:color w:val="auto"/>
              </w:rPr>
            </w:pPr>
            <w:r w:rsidRPr="002F1D2A">
              <w:rPr>
                <w:rFonts w:ascii="Arial" w:hAnsi="Arial" w:cs="Arial"/>
                <w:color w:val="auto"/>
              </w:rPr>
              <w:t xml:space="preserve">Reporting attributes </w:t>
            </w:r>
          </w:p>
        </w:tc>
      </w:tr>
      <w:tr w:rsidR="002F1D2A" w:rsidRPr="002F1D2A" w14:paraId="052B8B24" w14:textId="77777777" w:rsidTr="008B3418">
        <w:trPr>
          <w:gridAfter w:val="1"/>
          <w:wAfter w:w="60" w:type="dxa"/>
          <w:trHeight w:val="294"/>
        </w:trPr>
        <w:tc>
          <w:tcPr>
            <w:tcW w:w="2520" w:type="dxa"/>
            <w:shd w:val="clear" w:color="auto" w:fill="auto"/>
          </w:tcPr>
          <w:p w14:paraId="4018088C" w14:textId="77777777" w:rsidR="00E30545" w:rsidRPr="002F1D2A" w:rsidRDefault="00E30545" w:rsidP="008B3418">
            <w:pPr>
              <w:pStyle w:val="IMSTemplateelementheadings"/>
              <w:rPr>
                <w:rFonts w:ascii="Arial" w:hAnsi="Arial" w:cs="Arial"/>
              </w:rPr>
            </w:pPr>
            <w:r w:rsidRPr="002F1D2A">
              <w:rPr>
                <w:rFonts w:ascii="Arial" w:hAnsi="Arial" w:cs="Arial"/>
              </w:rPr>
              <w:t>Reported by</w:t>
            </w:r>
          </w:p>
        </w:tc>
        <w:tc>
          <w:tcPr>
            <w:tcW w:w="7200" w:type="dxa"/>
            <w:gridSpan w:val="3"/>
            <w:shd w:val="clear" w:color="auto" w:fill="auto"/>
          </w:tcPr>
          <w:p w14:paraId="750CBFEB"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All service providers</w:t>
            </w:r>
          </w:p>
        </w:tc>
      </w:tr>
      <w:tr w:rsidR="002F1D2A" w:rsidRPr="002F1D2A" w14:paraId="12D0F898" w14:textId="77777777" w:rsidTr="008B3418">
        <w:trPr>
          <w:gridAfter w:val="1"/>
          <w:wAfter w:w="60" w:type="dxa"/>
          <w:cantSplit/>
          <w:trHeight w:val="295"/>
        </w:trPr>
        <w:tc>
          <w:tcPr>
            <w:tcW w:w="2520" w:type="dxa"/>
            <w:tcBorders>
              <w:bottom w:val="nil"/>
            </w:tcBorders>
            <w:shd w:val="clear" w:color="auto" w:fill="auto"/>
          </w:tcPr>
          <w:p w14:paraId="7285A5CA" w14:textId="77777777" w:rsidR="00E30545" w:rsidRPr="002F1D2A" w:rsidRDefault="00E30545" w:rsidP="008B3418">
            <w:pPr>
              <w:pStyle w:val="IMSTemplateelementheadings"/>
              <w:rPr>
                <w:rFonts w:ascii="Arial" w:hAnsi="Arial" w:cs="Arial"/>
              </w:rPr>
            </w:pPr>
            <w:r w:rsidRPr="002F1D2A">
              <w:rPr>
                <w:rFonts w:ascii="Arial" w:hAnsi="Arial" w:cs="Arial"/>
              </w:rPr>
              <w:t>Reported for</w:t>
            </w:r>
          </w:p>
        </w:tc>
        <w:tc>
          <w:tcPr>
            <w:tcW w:w="7200" w:type="dxa"/>
            <w:gridSpan w:val="3"/>
            <w:tcBorders>
              <w:bottom w:val="nil"/>
            </w:tcBorders>
            <w:shd w:val="clear" w:color="auto" w:fill="auto"/>
          </w:tcPr>
          <w:p w14:paraId="0C361BB0" w14:textId="77777777" w:rsidR="00E30545" w:rsidRPr="002F1D2A" w:rsidRDefault="00E30545" w:rsidP="008B3418">
            <w:pPr>
              <w:pStyle w:val="IMSTemplatecontent"/>
              <w:rPr>
                <w:rFonts w:ascii="Arial" w:hAnsi="Arial" w:cs="Arial"/>
                <w:lang w:eastAsia="en-AU"/>
              </w:rPr>
            </w:pPr>
          </w:p>
        </w:tc>
      </w:tr>
      <w:tr w:rsidR="002F1D2A" w:rsidRPr="002F1D2A" w14:paraId="4ABF33C4" w14:textId="77777777" w:rsidTr="008B3418">
        <w:trPr>
          <w:gridAfter w:val="1"/>
          <w:wAfter w:w="60" w:type="dxa"/>
          <w:trHeight w:val="294"/>
        </w:trPr>
        <w:tc>
          <w:tcPr>
            <w:tcW w:w="2520" w:type="dxa"/>
            <w:tcBorders>
              <w:top w:val="nil"/>
              <w:bottom w:val="single" w:sz="4" w:space="0" w:color="auto"/>
            </w:tcBorders>
            <w:shd w:val="clear" w:color="auto" w:fill="auto"/>
          </w:tcPr>
          <w:p w14:paraId="75DDA7E5" w14:textId="77777777" w:rsidR="00E30545" w:rsidRPr="002F1D2A" w:rsidRDefault="00E30545" w:rsidP="008B3418">
            <w:pPr>
              <w:pStyle w:val="IMSTemplateelementheadings"/>
              <w:rPr>
                <w:rFonts w:ascii="Arial" w:hAnsi="Arial" w:cs="Arial"/>
              </w:rPr>
            </w:pPr>
            <w:r w:rsidRPr="002F1D2A">
              <w:rPr>
                <w:rFonts w:ascii="Arial" w:hAnsi="Arial" w:cs="Arial"/>
              </w:rPr>
              <w:t>Reported when</w:t>
            </w:r>
          </w:p>
        </w:tc>
        <w:tc>
          <w:tcPr>
            <w:tcW w:w="7200" w:type="dxa"/>
            <w:gridSpan w:val="3"/>
            <w:tcBorders>
              <w:top w:val="nil"/>
              <w:bottom w:val="single" w:sz="4" w:space="0" w:color="auto"/>
            </w:tcBorders>
            <w:shd w:val="clear" w:color="auto" w:fill="auto"/>
          </w:tcPr>
          <w:p w14:paraId="537F03BC"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Service—initial contact date is present</w:t>
            </w:r>
          </w:p>
        </w:tc>
      </w:tr>
      <w:tr w:rsidR="002F1D2A" w:rsidRPr="002F1D2A" w14:paraId="21932F56" w14:textId="77777777" w:rsidTr="008B3418">
        <w:trPr>
          <w:gridAfter w:val="1"/>
          <w:wAfter w:w="60" w:type="dxa"/>
          <w:trHeight w:val="295"/>
        </w:trPr>
        <w:tc>
          <w:tcPr>
            <w:tcW w:w="9720" w:type="dxa"/>
            <w:gridSpan w:val="4"/>
            <w:tcBorders>
              <w:top w:val="single" w:sz="4" w:space="0" w:color="auto"/>
              <w:bottom w:val="nil"/>
            </w:tcBorders>
            <w:shd w:val="clear" w:color="auto" w:fill="auto"/>
          </w:tcPr>
          <w:p w14:paraId="2431B255" w14:textId="77777777" w:rsidR="00E30545" w:rsidRPr="002F1D2A" w:rsidRDefault="00E30545" w:rsidP="008B3418">
            <w:pPr>
              <w:pStyle w:val="IMSTemplateSectionHeading"/>
              <w:rPr>
                <w:rFonts w:ascii="Arial" w:hAnsi="Arial" w:cs="Arial"/>
                <w:color w:val="auto"/>
              </w:rPr>
            </w:pPr>
            <w:r w:rsidRPr="002F1D2A">
              <w:rPr>
                <w:rFonts w:ascii="Arial" w:hAnsi="Arial" w:cs="Arial"/>
                <w:color w:val="auto"/>
              </w:rPr>
              <w:t>Collection and usage attributes</w:t>
            </w:r>
          </w:p>
        </w:tc>
      </w:tr>
      <w:tr w:rsidR="002F1D2A" w:rsidRPr="002F1D2A" w14:paraId="031C9028" w14:textId="77777777" w:rsidTr="008B3418">
        <w:trPr>
          <w:gridAfter w:val="1"/>
          <w:wAfter w:w="60" w:type="dxa"/>
          <w:trHeight w:val="295"/>
        </w:trPr>
        <w:tc>
          <w:tcPr>
            <w:tcW w:w="2520" w:type="dxa"/>
            <w:tcBorders>
              <w:top w:val="nil"/>
              <w:bottom w:val="nil"/>
            </w:tcBorders>
            <w:shd w:val="clear" w:color="auto" w:fill="auto"/>
          </w:tcPr>
          <w:p w14:paraId="268BC285" w14:textId="77777777" w:rsidR="00E30545" w:rsidRPr="002F1D2A" w:rsidRDefault="00E30545" w:rsidP="008B3418">
            <w:pPr>
              <w:pStyle w:val="IMSTemplateelementheadings"/>
              <w:rPr>
                <w:rFonts w:ascii="Arial" w:hAnsi="Arial" w:cs="Arial"/>
              </w:rPr>
            </w:pPr>
            <w:r w:rsidRPr="002F1D2A">
              <w:rPr>
                <w:rFonts w:ascii="Arial" w:hAnsi="Arial" w:cs="Arial"/>
              </w:rPr>
              <w:t>Guide for use</w:t>
            </w:r>
          </w:p>
        </w:tc>
        <w:tc>
          <w:tcPr>
            <w:tcW w:w="7200" w:type="dxa"/>
            <w:gridSpan w:val="3"/>
            <w:tcBorders>
              <w:top w:val="nil"/>
              <w:bottom w:val="nil"/>
            </w:tcBorders>
            <w:shd w:val="clear" w:color="auto" w:fill="auto"/>
          </w:tcPr>
          <w:p w14:paraId="5AB23EB5"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All locality names should be provided in capital letters.</w:t>
            </w:r>
          </w:p>
        </w:tc>
      </w:tr>
      <w:tr w:rsidR="002F1D2A" w:rsidRPr="002F1D2A" w14:paraId="4C93CD75" w14:textId="77777777" w:rsidTr="008B3418">
        <w:trPr>
          <w:gridAfter w:val="1"/>
          <w:wAfter w:w="60" w:type="dxa"/>
          <w:trHeight w:val="295"/>
        </w:trPr>
        <w:tc>
          <w:tcPr>
            <w:tcW w:w="2520" w:type="dxa"/>
            <w:tcBorders>
              <w:top w:val="nil"/>
            </w:tcBorders>
            <w:shd w:val="clear" w:color="auto" w:fill="auto"/>
          </w:tcPr>
          <w:p w14:paraId="79D2FF4E" w14:textId="77777777" w:rsidR="00E30545" w:rsidRPr="002F1D2A" w:rsidRDefault="00E30545" w:rsidP="008B3418">
            <w:pPr>
              <w:pStyle w:val="IMSTemplateelementheadings"/>
              <w:rPr>
                <w:rFonts w:ascii="Arial" w:hAnsi="Arial" w:cs="Arial"/>
              </w:rPr>
            </w:pPr>
            <w:r w:rsidRPr="002F1D2A">
              <w:rPr>
                <w:rFonts w:ascii="Arial" w:hAnsi="Arial" w:cs="Arial"/>
              </w:rPr>
              <w:t>Purpose/context</w:t>
            </w:r>
          </w:p>
        </w:tc>
        <w:tc>
          <w:tcPr>
            <w:tcW w:w="7200" w:type="dxa"/>
            <w:gridSpan w:val="3"/>
            <w:tcBorders>
              <w:top w:val="nil"/>
            </w:tcBorders>
            <w:shd w:val="clear" w:color="auto" w:fill="auto"/>
          </w:tcPr>
          <w:p w14:paraId="2E995D0F"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Program monitoring, service planning.</w:t>
            </w:r>
          </w:p>
        </w:tc>
      </w:tr>
      <w:tr w:rsidR="002F1D2A" w:rsidRPr="002F1D2A" w14:paraId="2AC0DD5F" w14:textId="77777777" w:rsidTr="008B3418">
        <w:trPr>
          <w:gridAfter w:val="1"/>
          <w:wAfter w:w="60" w:type="dxa"/>
          <w:trHeight w:val="294"/>
        </w:trPr>
        <w:tc>
          <w:tcPr>
            <w:tcW w:w="9720" w:type="dxa"/>
            <w:gridSpan w:val="4"/>
            <w:tcBorders>
              <w:top w:val="single" w:sz="4" w:space="0" w:color="auto"/>
            </w:tcBorders>
            <w:shd w:val="clear" w:color="auto" w:fill="auto"/>
          </w:tcPr>
          <w:p w14:paraId="5D3DE681" w14:textId="77777777" w:rsidR="00E30545" w:rsidRPr="002F1D2A" w:rsidRDefault="00E30545" w:rsidP="008B3418">
            <w:pPr>
              <w:pStyle w:val="IMSTemplateSectionHeading"/>
              <w:rPr>
                <w:rFonts w:ascii="Arial" w:hAnsi="Arial" w:cs="Arial"/>
                <w:color w:val="auto"/>
              </w:rPr>
            </w:pPr>
            <w:r w:rsidRPr="002F1D2A">
              <w:rPr>
                <w:rFonts w:ascii="Arial" w:hAnsi="Arial" w:cs="Arial"/>
                <w:color w:val="auto"/>
              </w:rPr>
              <w:t>Source and reference attributes</w:t>
            </w:r>
          </w:p>
        </w:tc>
      </w:tr>
      <w:tr w:rsidR="002F1D2A" w:rsidRPr="002F1D2A" w14:paraId="0AD2F92C" w14:textId="77777777" w:rsidTr="008B3418">
        <w:trPr>
          <w:gridAfter w:val="1"/>
          <w:wAfter w:w="60" w:type="dxa"/>
          <w:trHeight w:val="295"/>
        </w:trPr>
        <w:tc>
          <w:tcPr>
            <w:tcW w:w="2520" w:type="dxa"/>
            <w:shd w:val="clear" w:color="auto" w:fill="auto"/>
          </w:tcPr>
          <w:p w14:paraId="2E099689" w14:textId="77777777" w:rsidR="00E30545" w:rsidRPr="002F1D2A" w:rsidRDefault="00E30545" w:rsidP="008B3418">
            <w:pPr>
              <w:pStyle w:val="IMSTemplateelementheadings"/>
              <w:rPr>
                <w:rFonts w:ascii="Arial" w:hAnsi="Arial" w:cs="Arial"/>
              </w:rPr>
            </w:pPr>
            <w:r w:rsidRPr="002F1D2A">
              <w:rPr>
                <w:rFonts w:ascii="Arial" w:hAnsi="Arial" w:cs="Arial"/>
              </w:rPr>
              <w:t>Definition source</w:t>
            </w:r>
          </w:p>
        </w:tc>
        <w:tc>
          <w:tcPr>
            <w:tcW w:w="7200" w:type="dxa"/>
            <w:gridSpan w:val="3"/>
            <w:shd w:val="clear" w:color="auto" w:fill="auto"/>
          </w:tcPr>
          <w:p w14:paraId="40E0CADB" w14:textId="2E358398" w:rsidR="00E30545" w:rsidRPr="002F1D2A" w:rsidRDefault="002F1BB5" w:rsidP="008B3418">
            <w:pPr>
              <w:pStyle w:val="IMSTemplatecontent"/>
              <w:rPr>
                <w:rFonts w:ascii="Arial" w:hAnsi="Arial" w:cs="Arial"/>
                <w:lang w:eastAsia="en-AU"/>
              </w:rPr>
            </w:pPr>
            <w:r>
              <w:rPr>
                <w:rFonts w:ascii="Arial" w:hAnsi="Arial" w:cs="Arial"/>
                <w:lang w:eastAsia="en-AU"/>
              </w:rPr>
              <w:t>Australia Post</w:t>
            </w:r>
          </w:p>
        </w:tc>
      </w:tr>
      <w:tr w:rsidR="002F1D2A" w:rsidRPr="002F1D2A" w14:paraId="475997D8" w14:textId="77777777" w:rsidTr="008B3418">
        <w:trPr>
          <w:gridAfter w:val="1"/>
          <w:wAfter w:w="60" w:type="dxa"/>
          <w:trHeight w:val="295"/>
        </w:trPr>
        <w:tc>
          <w:tcPr>
            <w:tcW w:w="2520" w:type="dxa"/>
            <w:shd w:val="clear" w:color="auto" w:fill="auto"/>
          </w:tcPr>
          <w:p w14:paraId="5AADB6A5" w14:textId="77777777" w:rsidR="00E30545" w:rsidRPr="002F1D2A" w:rsidRDefault="00E30545" w:rsidP="008B3418">
            <w:pPr>
              <w:pStyle w:val="IMSTemplateelementheadings"/>
              <w:rPr>
                <w:rFonts w:ascii="Arial" w:hAnsi="Arial" w:cs="Arial"/>
              </w:rPr>
            </w:pPr>
            <w:r w:rsidRPr="002F1D2A">
              <w:rPr>
                <w:rFonts w:ascii="Arial" w:hAnsi="Arial" w:cs="Arial"/>
              </w:rPr>
              <w:t>Definition source identifier</w:t>
            </w:r>
          </w:p>
        </w:tc>
        <w:tc>
          <w:tcPr>
            <w:tcW w:w="7200" w:type="dxa"/>
            <w:gridSpan w:val="3"/>
            <w:shd w:val="clear" w:color="auto" w:fill="auto"/>
          </w:tcPr>
          <w:p w14:paraId="5544B17B" w14:textId="448DCC8E" w:rsidR="00E30545" w:rsidRPr="002F1D2A" w:rsidRDefault="002F1BB5" w:rsidP="008B3418">
            <w:pPr>
              <w:pStyle w:val="IMSTemplatecontent"/>
              <w:rPr>
                <w:rFonts w:ascii="Arial" w:hAnsi="Arial" w:cs="Arial"/>
                <w:lang w:eastAsia="en-AU"/>
              </w:rPr>
            </w:pPr>
            <w:r>
              <w:rPr>
                <w:rFonts w:ascii="Arial" w:hAnsi="Arial" w:cs="Arial"/>
                <w:lang w:eastAsia="en-AU"/>
              </w:rPr>
              <w:t>Postcode Locality File</w:t>
            </w:r>
          </w:p>
        </w:tc>
      </w:tr>
      <w:tr w:rsidR="002F1D2A" w:rsidRPr="002F1D2A" w14:paraId="236D8D81" w14:textId="77777777" w:rsidTr="008B3418">
        <w:trPr>
          <w:gridAfter w:val="1"/>
          <w:wAfter w:w="60" w:type="dxa"/>
          <w:trHeight w:val="295"/>
        </w:trPr>
        <w:tc>
          <w:tcPr>
            <w:tcW w:w="2520" w:type="dxa"/>
            <w:tcBorders>
              <w:bottom w:val="nil"/>
            </w:tcBorders>
            <w:shd w:val="clear" w:color="auto" w:fill="auto"/>
          </w:tcPr>
          <w:p w14:paraId="53232357" w14:textId="77777777" w:rsidR="00E30545" w:rsidRPr="002F1D2A" w:rsidRDefault="00E30545" w:rsidP="008B3418">
            <w:pPr>
              <w:pStyle w:val="IMSTemplateelementheadings"/>
              <w:rPr>
                <w:rFonts w:ascii="Arial" w:hAnsi="Arial" w:cs="Arial"/>
              </w:rPr>
            </w:pPr>
            <w:r w:rsidRPr="002F1D2A">
              <w:rPr>
                <w:rFonts w:ascii="Arial" w:hAnsi="Arial" w:cs="Arial"/>
              </w:rPr>
              <w:t>Value domain source</w:t>
            </w:r>
          </w:p>
        </w:tc>
        <w:tc>
          <w:tcPr>
            <w:tcW w:w="7200" w:type="dxa"/>
            <w:gridSpan w:val="3"/>
            <w:tcBorders>
              <w:bottom w:val="nil"/>
            </w:tcBorders>
            <w:shd w:val="clear" w:color="auto" w:fill="auto"/>
          </w:tcPr>
          <w:p w14:paraId="060FB3B3" w14:textId="0EED4D9D" w:rsidR="00E30545" w:rsidRPr="002F1D2A" w:rsidRDefault="00D50E69" w:rsidP="008B3418">
            <w:pPr>
              <w:pStyle w:val="IMSTemplatecontent"/>
              <w:rPr>
                <w:rFonts w:ascii="Arial" w:hAnsi="Arial" w:cs="Arial"/>
                <w:lang w:eastAsia="en-AU"/>
              </w:rPr>
            </w:pPr>
            <w:r>
              <w:rPr>
                <w:rFonts w:ascii="Arial" w:hAnsi="Arial" w:cs="Arial"/>
                <w:lang w:eastAsia="en-AU"/>
              </w:rPr>
              <w:t>Australia Post</w:t>
            </w:r>
          </w:p>
        </w:tc>
      </w:tr>
      <w:tr w:rsidR="002F1D2A" w:rsidRPr="002F1D2A" w14:paraId="4B30C71F" w14:textId="77777777" w:rsidTr="008B3418">
        <w:trPr>
          <w:gridAfter w:val="1"/>
          <w:wAfter w:w="60" w:type="dxa"/>
          <w:trHeight w:val="295"/>
        </w:trPr>
        <w:tc>
          <w:tcPr>
            <w:tcW w:w="2520" w:type="dxa"/>
            <w:tcBorders>
              <w:top w:val="nil"/>
              <w:bottom w:val="single" w:sz="4" w:space="0" w:color="auto"/>
            </w:tcBorders>
            <w:shd w:val="clear" w:color="auto" w:fill="auto"/>
          </w:tcPr>
          <w:p w14:paraId="3CDA5F89" w14:textId="77777777" w:rsidR="00E30545" w:rsidRPr="002F1D2A" w:rsidRDefault="00E30545" w:rsidP="008B3418">
            <w:pPr>
              <w:pStyle w:val="IMSTemplateelementheadings"/>
              <w:rPr>
                <w:rFonts w:ascii="Arial" w:hAnsi="Arial" w:cs="Arial"/>
              </w:rPr>
            </w:pPr>
            <w:r w:rsidRPr="002F1D2A">
              <w:rPr>
                <w:rFonts w:ascii="Arial" w:hAnsi="Arial" w:cs="Arial"/>
              </w:rPr>
              <w:t>Value domain identifier</w:t>
            </w:r>
          </w:p>
        </w:tc>
        <w:tc>
          <w:tcPr>
            <w:tcW w:w="7200" w:type="dxa"/>
            <w:gridSpan w:val="3"/>
            <w:tcBorders>
              <w:top w:val="nil"/>
              <w:bottom w:val="single" w:sz="4" w:space="0" w:color="auto"/>
            </w:tcBorders>
            <w:shd w:val="clear" w:color="auto" w:fill="auto"/>
          </w:tcPr>
          <w:p w14:paraId="208FE429" w14:textId="40C73456" w:rsidR="00E30545" w:rsidRPr="002F1D2A" w:rsidRDefault="00D50E69" w:rsidP="008B3418">
            <w:pPr>
              <w:pStyle w:val="IMSTemplatecontent"/>
              <w:rPr>
                <w:rFonts w:ascii="Arial" w:hAnsi="Arial" w:cs="Arial"/>
                <w:lang w:eastAsia="en-AU"/>
              </w:rPr>
            </w:pPr>
            <w:r>
              <w:rPr>
                <w:rFonts w:ascii="Arial" w:hAnsi="Arial" w:cs="Arial"/>
                <w:lang w:eastAsia="en-AU"/>
              </w:rPr>
              <w:t>Postcode Locality File</w:t>
            </w:r>
          </w:p>
        </w:tc>
      </w:tr>
      <w:tr w:rsidR="002F1D2A" w:rsidRPr="002F1D2A" w14:paraId="0C60B16F" w14:textId="77777777" w:rsidTr="008B3418">
        <w:trPr>
          <w:gridAfter w:val="1"/>
          <w:wAfter w:w="60" w:type="dxa"/>
          <w:trHeight w:val="295"/>
        </w:trPr>
        <w:tc>
          <w:tcPr>
            <w:tcW w:w="9720" w:type="dxa"/>
            <w:gridSpan w:val="4"/>
            <w:tcBorders>
              <w:top w:val="single" w:sz="4" w:space="0" w:color="auto"/>
            </w:tcBorders>
            <w:shd w:val="clear" w:color="auto" w:fill="auto"/>
          </w:tcPr>
          <w:p w14:paraId="2953BC04" w14:textId="77777777" w:rsidR="00E30545" w:rsidRPr="002F1D2A" w:rsidRDefault="00E30545" w:rsidP="008B3418">
            <w:pPr>
              <w:pStyle w:val="IMSTemplateSectionHeading"/>
              <w:rPr>
                <w:rFonts w:ascii="Arial" w:hAnsi="Arial" w:cs="Arial"/>
                <w:color w:val="auto"/>
              </w:rPr>
            </w:pPr>
            <w:r w:rsidRPr="002F1D2A">
              <w:rPr>
                <w:rFonts w:ascii="Arial" w:hAnsi="Arial" w:cs="Arial"/>
                <w:color w:val="auto"/>
              </w:rPr>
              <w:t xml:space="preserve">Relational attributes </w:t>
            </w:r>
          </w:p>
        </w:tc>
      </w:tr>
      <w:tr w:rsidR="002F1D2A" w:rsidRPr="002F1D2A" w14:paraId="762E9A8D" w14:textId="77777777" w:rsidTr="008B3418">
        <w:trPr>
          <w:trHeight w:val="294"/>
        </w:trPr>
        <w:tc>
          <w:tcPr>
            <w:tcW w:w="2520" w:type="dxa"/>
            <w:shd w:val="clear" w:color="auto" w:fill="auto"/>
          </w:tcPr>
          <w:p w14:paraId="7483A9D7" w14:textId="77777777" w:rsidR="00E30545" w:rsidRPr="002F1D2A" w:rsidRDefault="00E30545" w:rsidP="008B3418">
            <w:pPr>
              <w:pStyle w:val="IMSTemplateelementheadings"/>
              <w:rPr>
                <w:rFonts w:ascii="Arial" w:hAnsi="Arial" w:cs="Arial"/>
              </w:rPr>
            </w:pPr>
            <w:r w:rsidRPr="002F1D2A">
              <w:rPr>
                <w:rFonts w:ascii="Arial" w:hAnsi="Arial" w:cs="Arial"/>
              </w:rPr>
              <w:t>Related concepts</w:t>
            </w:r>
          </w:p>
        </w:tc>
        <w:tc>
          <w:tcPr>
            <w:tcW w:w="7260" w:type="dxa"/>
            <w:gridSpan w:val="4"/>
            <w:shd w:val="clear" w:color="auto" w:fill="auto"/>
          </w:tcPr>
          <w:p w14:paraId="7A1797FC" w14:textId="77777777" w:rsidR="00E30545" w:rsidRPr="002F1D2A" w:rsidRDefault="00E30545" w:rsidP="008B3418">
            <w:pPr>
              <w:pStyle w:val="IMSTemplatecontent"/>
              <w:rPr>
                <w:rFonts w:ascii="Arial" w:hAnsi="Arial" w:cs="Arial"/>
                <w:lang w:eastAsia="en-AU"/>
              </w:rPr>
            </w:pPr>
          </w:p>
        </w:tc>
      </w:tr>
      <w:tr w:rsidR="002F1D2A" w:rsidRPr="002F1D2A" w14:paraId="14A9A6C0" w14:textId="77777777" w:rsidTr="008B3418">
        <w:trPr>
          <w:trHeight w:val="194"/>
        </w:trPr>
        <w:tc>
          <w:tcPr>
            <w:tcW w:w="2520" w:type="dxa"/>
            <w:shd w:val="clear" w:color="auto" w:fill="auto"/>
          </w:tcPr>
          <w:p w14:paraId="74EC04BC" w14:textId="77777777" w:rsidR="00E30545" w:rsidRPr="002F1D2A" w:rsidRDefault="00E30545" w:rsidP="008B3418">
            <w:pPr>
              <w:pStyle w:val="IMSTemplateelementheadings"/>
              <w:rPr>
                <w:rFonts w:ascii="Arial" w:hAnsi="Arial" w:cs="Arial"/>
              </w:rPr>
            </w:pPr>
            <w:r w:rsidRPr="002F1D2A">
              <w:rPr>
                <w:rFonts w:ascii="Arial" w:hAnsi="Arial" w:cs="Arial"/>
              </w:rPr>
              <w:t>Related data elements</w:t>
            </w:r>
          </w:p>
        </w:tc>
        <w:tc>
          <w:tcPr>
            <w:tcW w:w="7260" w:type="dxa"/>
            <w:gridSpan w:val="4"/>
            <w:shd w:val="clear" w:color="auto" w:fill="auto"/>
          </w:tcPr>
          <w:p w14:paraId="1D7EA7B2" w14:textId="77777777" w:rsidR="00E30545" w:rsidRPr="00F806BA" w:rsidRDefault="00E30545" w:rsidP="008B3418">
            <w:pPr>
              <w:pStyle w:val="IMSTemplatecontent"/>
              <w:rPr>
                <w:rStyle w:val="Hyperlink"/>
                <w:rFonts w:ascii="Arial" w:hAnsi="Arial"/>
                <w:szCs w:val="18"/>
              </w:rPr>
            </w:pPr>
            <w:hyperlink w:anchor="_Client—postcode—NNNN" w:history="1">
              <w:r w:rsidRPr="00F806BA">
                <w:rPr>
                  <w:rStyle w:val="Hyperlink"/>
                  <w:rFonts w:ascii="Arial" w:hAnsi="Arial"/>
                  <w:szCs w:val="18"/>
                </w:rPr>
                <w:t>Client—postcode</w:t>
              </w:r>
            </w:hyperlink>
          </w:p>
          <w:p w14:paraId="1EF413D5" w14:textId="77777777" w:rsidR="00E30545" w:rsidRPr="002F1D2A" w:rsidRDefault="00E30545" w:rsidP="008B3418">
            <w:pPr>
              <w:pStyle w:val="IMSTemplatecontent"/>
              <w:rPr>
                <w:rFonts w:ascii="Arial" w:hAnsi="Arial" w:cs="Arial"/>
                <w:lang w:eastAsia="en-AU"/>
              </w:rPr>
            </w:pPr>
            <w:hyperlink w:anchor="_Service—initial_contact_date—DDMMYY" w:history="1">
              <w:r w:rsidRPr="00F806BA">
                <w:rPr>
                  <w:rStyle w:val="Hyperlink"/>
                  <w:rFonts w:ascii="Arial" w:hAnsi="Arial"/>
                  <w:szCs w:val="18"/>
                </w:rPr>
                <w:t>Service—initial contact date</w:t>
              </w:r>
            </w:hyperlink>
          </w:p>
        </w:tc>
      </w:tr>
      <w:tr w:rsidR="002F1D2A" w:rsidRPr="002F1D2A" w14:paraId="6D6E79E4" w14:textId="77777777" w:rsidTr="008B3418">
        <w:trPr>
          <w:trHeight w:val="294"/>
        </w:trPr>
        <w:tc>
          <w:tcPr>
            <w:tcW w:w="2520" w:type="dxa"/>
            <w:shd w:val="clear" w:color="auto" w:fill="auto"/>
          </w:tcPr>
          <w:p w14:paraId="4B6EDB75" w14:textId="77777777" w:rsidR="00E30545" w:rsidRPr="002F1D2A" w:rsidRDefault="00E30545" w:rsidP="008B3418">
            <w:pPr>
              <w:pStyle w:val="IMSTemplateelementheadings"/>
              <w:rPr>
                <w:rFonts w:ascii="Arial" w:hAnsi="Arial" w:cs="Arial"/>
              </w:rPr>
            </w:pPr>
            <w:r w:rsidRPr="002F1D2A">
              <w:rPr>
                <w:rFonts w:ascii="Arial" w:hAnsi="Arial" w:cs="Arial"/>
              </w:rPr>
              <w:t>Edit/validation rules</w:t>
            </w:r>
          </w:p>
        </w:tc>
        <w:tc>
          <w:tcPr>
            <w:tcW w:w="7260" w:type="dxa"/>
            <w:gridSpan w:val="4"/>
            <w:shd w:val="clear" w:color="auto" w:fill="auto"/>
          </w:tcPr>
          <w:p w14:paraId="76E5EAD2"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AD16 incorrect combination of postcode and locality name</w:t>
            </w:r>
          </w:p>
        </w:tc>
      </w:tr>
      <w:tr w:rsidR="002F1D2A" w:rsidRPr="002F1D2A" w14:paraId="061B00B6" w14:textId="77777777" w:rsidTr="008B3418">
        <w:trPr>
          <w:gridAfter w:val="1"/>
          <w:wAfter w:w="60" w:type="dxa"/>
          <w:trHeight w:val="294"/>
        </w:trPr>
        <w:tc>
          <w:tcPr>
            <w:tcW w:w="2520" w:type="dxa"/>
            <w:shd w:val="clear" w:color="auto" w:fill="auto"/>
          </w:tcPr>
          <w:p w14:paraId="4247068E" w14:textId="77777777" w:rsidR="00E30545" w:rsidRPr="002F1D2A" w:rsidRDefault="00E30545" w:rsidP="008B3418">
            <w:pPr>
              <w:pStyle w:val="IMSTemplateelementheadings"/>
              <w:rPr>
                <w:rFonts w:ascii="Arial" w:hAnsi="Arial" w:cs="Arial"/>
              </w:rPr>
            </w:pPr>
            <w:r w:rsidRPr="002F1D2A">
              <w:rPr>
                <w:rFonts w:ascii="Arial" w:hAnsi="Arial" w:cs="Arial"/>
              </w:rPr>
              <w:t>Other related information</w:t>
            </w:r>
          </w:p>
        </w:tc>
        <w:tc>
          <w:tcPr>
            <w:tcW w:w="7200" w:type="dxa"/>
            <w:gridSpan w:val="3"/>
            <w:shd w:val="clear" w:color="auto" w:fill="auto"/>
          </w:tcPr>
          <w:p w14:paraId="39D350A0" w14:textId="300E2065" w:rsidR="00E30545" w:rsidRPr="00F806BA" w:rsidRDefault="006E58EA" w:rsidP="008B3418">
            <w:pPr>
              <w:pStyle w:val="IMSTemplatecontent"/>
              <w:rPr>
                <w:rStyle w:val="Hyperlink"/>
                <w:szCs w:val="18"/>
              </w:rPr>
            </w:pPr>
            <w:r w:rsidRPr="005D6618">
              <w:rPr>
                <w:rFonts w:ascii="Arial" w:hAnsi="Arial"/>
              </w:rPr>
              <w:t>METEOR</w:t>
            </w:r>
            <w:r w:rsidR="00E30545" w:rsidRPr="002F1D2A">
              <w:rPr>
                <w:rFonts w:ascii="Arial" w:hAnsi="Arial" w:cs="Arial"/>
                <w:lang w:eastAsia="en-AU"/>
              </w:rPr>
              <w:t xml:space="preserve">: </w:t>
            </w:r>
            <w:hyperlink r:id="rId61" w:history="1">
              <w:r w:rsidR="00E30545" w:rsidRPr="00F806BA">
                <w:rPr>
                  <w:rStyle w:val="Hyperlink"/>
                  <w:rFonts w:ascii="Arial" w:hAnsi="Arial"/>
                  <w:szCs w:val="18"/>
                </w:rPr>
                <w:t>429889—Person (address)—suburb/town/locality name, text X[X(45)]</w:t>
              </w:r>
            </w:hyperlink>
          </w:p>
          <w:p w14:paraId="7AC8D832"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Values for this data element are contained in a master table.</w:t>
            </w:r>
          </w:p>
        </w:tc>
      </w:tr>
    </w:tbl>
    <w:p w14:paraId="54F6F40C" w14:textId="77777777" w:rsidR="00E30545" w:rsidRPr="002F1D2A" w:rsidRDefault="00E30545" w:rsidP="00E30545">
      <w:pPr>
        <w:rPr>
          <w:b/>
          <w:sz w:val="28"/>
          <w:szCs w:val="28"/>
        </w:rPr>
      </w:pPr>
      <w:bookmarkStart w:id="333" w:name="_Toc391041656"/>
      <w:bookmarkStart w:id="334" w:name="_Toc234815208"/>
      <w:r w:rsidRPr="002F1D2A">
        <w:br w:type="page"/>
      </w:r>
    </w:p>
    <w:p w14:paraId="20FD5777" w14:textId="77777777" w:rsidR="00E30545" w:rsidRPr="002F1D2A" w:rsidRDefault="00E30545" w:rsidP="009B2785">
      <w:pPr>
        <w:pStyle w:val="Heading3"/>
        <w:numPr>
          <w:ilvl w:val="2"/>
          <w:numId w:val="23"/>
        </w:numPr>
        <w:ind w:left="993" w:hanging="993"/>
        <w:rPr>
          <w:color w:val="auto"/>
        </w:rPr>
      </w:pPr>
      <w:bookmarkStart w:id="335" w:name="_Client—Medicare_card_number—N(11)"/>
      <w:bookmarkStart w:id="336" w:name="_Toc12870126"/>
      <w:bookmarkStart w:id="337" w:name="_Toc161992978"/>
      <w:bookmarkEnd w:id="335"/>
      <w:r w:rsidRPr="002F1D2A">
        <w:rPr>
          <w:color w:val="auto"/>
        </w:rPr>
        <w:lastRenderedPageBreak/>
        <w:t>Client—Medicare card number—N(11)</w:t>
      </w:r>
      <w:bookmarkEnd w:id="336"/>
      <w:bookmarkEnd w:id="337"/>
    </w:p>
    <w:tbl>
      <w:tblPr>
        <w:tblW w:w="9721" w:type="dxa"/>
        <w:tblInd w:w="29"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32"/>
        <w:gridCol w:w="1768"/>
        <w:gridCol w:w="2880"/>
        <w:gridCol w:w="2490"/>
        <w:gridCol w:w="31"/>
      </w:tblGrid>
      <w:tr w:rsidR="002F1D2A" w:rsidRPr="002F1D2A" w14:paraId="5637AC90" w14:textId="77777777" w:rsidTr="008B3418">
        <w:trPr>
          <w:trHeight w:val="295"/>
        </w:trPr>
        <w:tc>
          <w:tcPr>
            <w:tcW w:w="9721" w:type="dxa"/>
            <w:gridSpan w:val="6"/>
            <w:tcBorders>
              <w:top w:val="single" w:sz="4" w:space="0" w:color="auto"/>
              <w:bottom w:val="nil"/>
            </w:tcBorders>
            <w:shd w:val="clear" w:color="auto" w:fill="auto"/>
          </w:tcPr>
          <w:p w14:paraId="3211214F" w14:textId="77777777" w:rsidR="00E30545" w:rsidRPr="002F1D2A" w:rsidRDefault="00E30545" w:rsidP="008B3418">
            <w:pPr>
              <w:pStyle w:val="IMSTemplateSectionHeading"/>
              <w:rPr>
                <w:rFonts w:ascii="Arial" w:hAnsi="Arial" w:cs="Arial"/>
                <w:color w:val="auto"/>
                <w:lang w:val="en-US"/>
              </w:rPr>
            </w:pPr>
            <w:r w:rsidRPr="002F1D2A">
              <w:rPr>
                <w:rFonts w:ascii="Arial" w:hAnsi="Arial" w:cs="Arial"/>
                <w:color w:val="auto"/>
              </w:rPr>
              <w:t>Identifying and definitional attributes</w:t>
            </w:r>
          </w:p>
        </w:tc>
      </w:tr>
      <w:tr w:rsidR="002F1D2A" w:rsidRPr="002F1D2A" w14:paraId="5AB55CA8" w14:textId="77777777" w:rsidTr="008B3418">
        <w:trPr>
          <w:trHeight w:val="294"/>
        </w:trPr>
        <w:tc>
          <w:tcPr>
            <w:tcW w:w="2520" w:type="dxa"/>
            <w:tcBorders>
              <w:top w:val="nil"/>
              <w:bottom w:val="single" w:sz="4" w:space="0" w:color="auto"/>
            </w:tcBorders>
            <w:shd w:val="clear" w:color="auto" w:fill="auto"/>
          </w:tcPr>
          <w:p w14:paraId="30E3FA7D" w14:textId="77777777" w:rsidR="00E30545" w:rsidRPr="002F1D2A" w:rsidRDefault="00E30545" w:rsidP="008B3418">
            <w:pPr>
              <w:pStyle w:val="IMSTemplateelementheadings"/>
              <w:rPr>
                <w:rFonts w:ascii="Arial" w:hAnsi="Arial" w:cs="Arial"/>
              </w:rPr>
            </w:pPr>
            <w:r w:rsidRPr="002F1D2A">
              <w:rPr>
                <w:rFonts w:ascii="Arial" w:hAnsi="Arial" w:cs="Arial"/>
              </w:rPr>
              <w:t>Definition</w:t>
            </w:r>
          </w:p>
        </w:tc>
        <w:tc>
          <w:tcPr>
            <w:tcW w:w="7201" w:type="dxa"/>
            <w:gridSpan w:val="5"/>
            <w:tcBorders>
              <w:top w:val="nil"/>
              <w:bottom w:val="single" w:sz="4" w:space="0" w:color="auto"/>
            </w:tcBorders>
            <w:shd w:val="clear" w:color="auto" w:fill="auto"/>
          </w:tcPr>
          <w:p w14:paraId="350D4FA6" w14:textId="77777777" w:rsidR="00E30545" w:rsidRPr="002F1D2A" w:rsidRDefault="00E30545" w:rsidP="008B3418">
            <w:pPr>
              <w:pStyle w:val="IMSTemplatecontent"/>
              <w:rPr>
                <w:rFonts w:ascii="Arial" w:hAnsi="Arial" w:cs="Arial"/>
                <w:b/>
              </w:rPr>
            </w:pPr>
            <w:r w:rsidRPr="002F1D2A">
              <w:rPr>
                <w:rFonts w:ascii="Arial" w:hAnsi="Arial" w:cs="Arial"/>
                <w:lang w:eastAsia="en-AU"/>
              </w:rPr>
              <w:t>Client identifier, allocated by the Health Insurance Commission to eligible persons under the Medicare scheme that appears on a Medicare card</w:t>
            </w:r>
          </w:p>
        </w:tc>
      </w:tr>
      <w:tr w:rsidR="002F1D2A" w:rsidRPr="002F1D2A" w14:paraId="62F38FFA" w14:textId="77777777" w:rsidTr="008B3418">
        <w:trPr>
          <w:trHeight w:val="295"/>
        </w:trPr>
        <w:tc>
          <w:tcPr>
            <w:tcW w:w="9721" w:type="dxa"/>
            <w:gridSpan w:val="6"/>
            <w:tcBorders>
              <w:top w:val="single" w:sz="4" w:space="0" w:color="auto"/>
            </w:tcBorders>
            <w:shd w:val="clear" w:color="auto" w:fill="auto"/>
          </w:tcPr>
          <w:p w14:paraId="7AB09290" w14:textId="77777777" w:rsidR="00E30545" w:rsidRPr="002F1D2A" w:rsidRDefault="00E30545" w:rsidP="008B3418">
            <w:pPr>
              <w:pStyle w:val="IMSTemplateMainSectionHeading"/>
              <w:rPr>
                <w:rFonts w:ascii="Arial" w:hAnsi="Arial" w:cs="Arial"/>
              </w:rPr>
            </w:pPr>
            <w:r w:rsidRPr="002F1D2A">
              <w:rPr>
                <w:rFonts w:ascii="Arial" w:hAnsi="Arial" w:cs="Arial"/>
              </w:rPr>
              <w:t>Value domain attributes</w:t>
            </w:r>
          </w:p>
        </w:tc>
      </w:tr>
      <w:tr w:rsidR="002F1D2A" w:rsidRPr="002F1D2A" w14:paraId="2A461799" w14:textId="77777777" w:rsidTr="008B3418">
        <w:trPr>
          <w:cantSplit/>
          <w:trHeight w:val="295"/>
        </w:trPr>
        <w:tc>
          <w:tcPr>
            <w:tcW w:w="9721" w:type="dxa"/>
            <w:gridSpan w:val="6"/>
            <w:shd w:val="clear" w:color="auto" w:fill="auto"/>
          </w:tcPr>
          <w:p w14:paraId="34E758CA" w14:textId="77777777" w:rsidR="00E30545" w:rsidRPr="002F1D2A" w:rsidRDefault="00E30545" w:rsidP="008B3418">
            <w:pPr>
              <w:pStyle w:val="IMSTemplateSectionHeading"/>
              <w:rPr>
                <w:rFonts w:ascii="Arial" w:hAnsi="Arial" w:cs="Arial"/>
                <w:color w:val="auto"/>
              </w:rPr>
            </w:pPr>
            <w:r w:rsidRPr="002F1D2A">
              <w:rPr>
                <w:rFonts w:ascii="Arial" w:hAnsi="Arial" w:cs="Arial"/>
                <w:color w:val="auto"/>
              </w:rPr>
              <w:t>Representational attributes</w:t>
            </w:r>
          </w:p>
        </w:tc>
      </w:tr>
      <w:tr w:rsidR="002F1D2A" w:rsidRPr="002F1D2A" w14:paraId="250A9F4F" w14:textId="77777777" w:rsidTr="008B3418">
        <w:trPr>
          <w:trHeight w:val="295"/>
        </w:trPr>
        <w:tc>
          <w:tcPr>
            <w:tcW w:w="2552" w:type="dxa"/>
            <w:gridSpan w:val="2"/>
            <w:shd w:val="clear" w:color="auto" w:fill="auto"/>
          </w:tcPr>
          <w:p w14:paraId="5E0416BB" w14:textId="77777777" w:rsidR="00E30545" w:rsidRPr="002F1D2A" w:rsidRDefault="00E30545" w:rsidP="008B3418">
            <w:pPr>
              <w:pStyle w:val="IMSTemplateelementheadings"/>
              <w:rPr>
                <w:rFonts w:ascii="Arial" w:hAnsi="Arial" w:cs="Arial"/>
              </w:rPr>
            </w:pPr>
            <w:r w:rsidRPr="002F1D2A">
              <w:rPr>
                <w:rFonts w:ascii="Arial" w:hAnsi="Arial" w:cs="Arial"/>
              </w:rPr>
              <w:t>Representation class</w:t>
            </w:r>
          </w:p>
        </w:tc>
        <w:tc>
          <w:tcPr>
            <w:tcW w:w="1768" w:type="dxa"/>
            <w:shd w:val="clear" w:color="auto" w:fill="auto"/>
          </w:tcPr>
          <w:p w14:paraId="5DE8EF14"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Identifier</w:t>
            </w:r>
          </w:p>
        </w:tc>
        <w:tc>
          <w:tcPr>
            <w:tcW w:w="2880" w:type="dxa"/>
            <w:shd w:val="clear" w:color="auto" w:fill="auto"/>
          </w:tcPr>
          <w:p w14:paraId="4C28C8BA" w14:textId="77777777" w:rsidR="00E30545" w:rsidRPr="002F1D2A" w:rsidRDefault="00E30545" w:rsidP="008B3418">
            <w:pPr>
              <w:pStyle w:val="IMSTemplateelementheadings"/>
              <w:rPr>
                <w:rFonts w:ascii="Arial" w:hAnsi="Arial" w:cs="Arial"/>
              </w:rPr>
            </w:pPr>
            <w:r w:rsidRPr="002F1D2A">
              <w:rPr>
                <w:rFonts w:ascii="Arial" w:hAnsi="Arial" w:cs="Arial"/>
              </w:rPr>
              <w:t>Data type</w:t>
            </w:r>
          </w:p>
        </w:tc>
        <w:tc>
          <w:tcPr>
            <w:tcW w:w="2521" w:type="dxa"/>
            <w:gridSpan w:val="2"/>
            <w:shd w:val="clear" w:color="auto" w:fill="auto"/>
          </w:tcPr>
          <w:p w14:paraId="53A96814"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Number</w:t>
            </w:r>
          </w:p>
        </w:tc>
      </w:tr>
      <w:tr w:rsidR="002F1D2A" w:rsidRPr="002F1D2A" w14:paraId="0846A940" w14:textId="77777777" w:rsidTr="008B3418">
        <w:trPr>
          <w:trHeight w:val="295"/>
        </w:trPr>
        <w:tc>
          <w:tcPr>
            <w:tcW w:w="2552" w:type="dxa"/>
            <w:gridSpan w:val="2"/>
            <w:shd w:val="clear" w:color="auto" w:fill="auto"/>
          </w:tcPr>
          <w:p w14:paraId="238E5D96" w14:textId="77777777" w:rsidR="00E30545" w:rsidRPr="002F1D2A" w:rsidRDefault="00E30545" w:rsidP="008B3418">
            <w:pPr>
              <w:pStyle w:val="IMSTemplateelementheadings"/>
              <w:rPr>
                <w:rFonts w:ascii="Arial" w:hAnsi="Arial" w:cs="Arial"/>
              </w:rPr>
            </w:pPr>
            <w:r w:rsidRPr="002F1D2A">
              <w:rPr>
                <w:rFonts w:ascii="Arial" w:hAnsi="Arial" w:cs="Arial"/>
              </w:rPr>
              <w:t>Format</w:t>
            </w:r>
          </w:p>
        </w:tc>
        <w:tc>
          <w:tcPr>
            <w:tcW w:w="1768" w:type="dxa"/>
            <w:shd w:val="clear" w:color="auto" w:fill="auto"/>
          </w:tcPr>
          <w:p w14:paraId="27A90CB3"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N(11)</w:t>
            </w:r>
          </w:p>
        </w:tc>
        <w:tc>
          <w:tcPr>
            <w:tcW w:w="2880" w:type="dxa"/>
            <w:shd w:val="clear" w:color="auto" w:fill="auto"/>
          </w:tcPr>
          <w:p w14:paraId="1B58F443" w14:textId="77777777" w:rsidR="00E30545" w:rsidRPr="002F1D2A" w:rsidRDefault="00E30545" w:rsidP="008B3418">
            <w:pPr>
              <w:pStyle w:val="IMSTemplateelementheadings"/>
              <w:rPr>
                <w:rFonts w:ascii="Arial" w:hAnsi="Arial" w:cs="Arial"/>
              </w:rPr>
            </w:pPr>
            <w:r w:rsidRPr="002F1D2A">
              <w:rPr>
                <w:rFonts w:ascii="Arial" w:hAnsi="Arial" w:cs="Arial"/>
              </w:rPr>
              <w:t>Maximum character length</w:t>
            </w:r>
          </w:p>
        </w:tc>
        <w:tc>
          <w:tcPr>
            <w:tcW w:w="2521" w:type="dxa"/>
            <w:gridSpan w:val="2"/>
            <w:shd w:val="clear" w:color="auto" w:fill="auto"/>
          </w:tcPr>
          <w:p w14:paraId="3E9F81E3"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11</w:t>
            </w:r>
          </w:p>
        </w:tc>
      </w:tr>
      <w:tr w:rsidR="002F1D2A" w:rsidRPr="002F1D2A" w14:paraId="076E7171" w14:textId="77777777" w:rsidTr="008B3418">
        <w:trPr>
          <w:trHeight w:val="295"/>
        </w:trPr>
        <w:tc>
          <w:tcPr>
            <w:tcW w:w="2552" w:type="dxa"/>
            <w:gridSpan w:val="2"/>
            <w:shd w:val="clear" w:color="auto" w:fill="auto"/>
          </w:tcPr>
          <w:p w14:paraId="19D7B02E" w14:textId="77777777" w:rsidR="00E30545" w:rsidRPr="002F1D2A" w:rsidRDefault="00E30545" w:rsidP="008B3418">
            <w:pPr>
              <w:pStyle w:val="IMSTemplateelementheadings"/>
              <w:rPr>
                <w:rFonts w:ascii="Arial" w:hAnsi="Arial" w:cs="Arial"/>
              </w:rPr>
            </w:pPr>
            <w:r w:rsidRPr="002F1D2A">
              <w:rPr>
                <w:rFonts w:ascii="Arial" w:hAnsi="Arial" w:cs="Arial"/>
              </w:rPr>
              <w:t>Permissible values instructions</w:t>
            </w:r>
          </w:p>
        </w:tc>
        <w:tc>
          <w:tcPr>
            <w:tcW w:w="7169" w:type="dxa"/>
            <w:gridSpan w:val="4"/>
            <w:shd w:val="clear" w:color="auto" w:fill="auto"/>
          </w:tcPr>
          <w:p w14:paraId="028E8378" w14:textId="77777777" w:rsidR="00E30545" w:rsidRPr="002F1D2A" w:rsidRDefault="00E30545" w:rsidP="008B3418">
            <w:pPr>
              <w:pStyle w:val="ABullet"/>
              <w:tabs>
                <w:tab w:val="left" w:pos="567"/>
              </w:tabs>
            </w:pPr>
            <w:r w:rsidRPr="002F1D2A">
              <w:rPr>
                <w:rFonts w:ascii="Arial" w:hAnsi="Arial" w:cs="Arial"/>
                <w:sz w:val="18"/>
                <w:szCs w:val="18"/>
              </w:rPr>
              <w:t>Valid:</w:t>
            </w:r>
          </w:p>
          <w:p w14:paraId="30565342" w14:textId="77777777" w:rsidR="00E30545" w:rsidRPr="002F1D2A" w:rsidRDefault="00E30545" w:rsidP="009B2785">
            <w:pPr>
              <w:pStyle w:val="IMSTemplatehanging"/>
              <w:numPr>
                <w:ilvl w:val="0"/>
                <w:numId w:val="19"/>
              </w:numPr>
              <w:tabs>
                <w:tab w:val="left" w:pos="567"/>
              </w:tabs>
            </w:pPr>
            <w:r w:rsidRPr="002F1D2A">
              <w:rPr>
                <w:rFonts w:ascii="Arial" w:hAnsi="Arial"/>
                <w:szCs w:val="18"/>
              </w:rPr>
              <w:t>First character can only be a: 2, 3, 4, 5, or 6</w:t>
            </w:r>
          </w:p>
          <w:p w14:paraId="7AC4DB73" w14:textId="77777777" w:rsidR="00E30545" w:rsidRPr="002F1D2A" w:rsidRDefault="00E30545" w:rsidP="009B2785">
            <w:pPr>
              <w:pStyle w:val="IMSTemplatehanging"/>
              <w:numPr>
                <w:ilvl w:val="0"/>
                <w:numId w:val="19"/>
              </w:numPr>
              <w:tabs>
                <w:tab w:val="left" w:pos="567"/>
              </w:tabs>
            </w:pPr>
            <w:r w:rsidRPr="002F1D2A">
              <w:rPr>
                <w:rFonts w:ascii="Arial" w:hAnsi="Arial"/>
                <w:szCs w:val="18"/>
              </w:rPr>
              <w:t>Numeric or all blanks</w:t>
            </w:r>
          </w:p>
          <w:p w14:paraId="6D23BEC4" w14:textId="77777777" w:rsidR="00E30545" w:rsidRPr="002F1D2A" w:rsidRDefault="00E30545" w:rsidP="009B2785">
            <w:pPr>
              <w:pStyle w:val="IMSTemplatehanging"/>
              <w:numPr>
                <w:ilvl w:val="0"/>
                <w:numId w:val="19"/>
              </w:numPr>
              <w:tabs>
                <w:tab w:val="left" w:pos="567"/>
              </w:tabs>
            </w:pPr>
            <w:r w:rsidRPr="002F1D2A">
              <w:rPr>
                <w:rFonts w:ascii="Arial" w:hAnsi="Arial"/>
                <w:szCs w:val="18"/>
              </w:rPr>
              <w:t>Check digit (ninth character) is the remainder of the following equation:</w:t>
            </w:r>
          </w:p>
          <w:p w14:paraId="0F5A45F0" w14:textId="77777777" w:rsidR="00E30545" w:rsidRPr="002F1D2A" w:rsidRDefault="00E30545" w:rsidP="008B3418">
            <w:pPr>
              <w:pStyle w:val="IMSTemplatehanging"/>
              <w:tabs>
                <w:tab w:val="left" w:pos="567"/>
              </w:tabs>
              <w:ind w:left="720" w:firstLine="0"/>
            </w:pPr>
            <w:r w:rsidRPr="002F1D2A">
              <w:rPr>
                <w:rFonts w:ascii="Arial" w:hAnsi="Arial"/>
                <w:szCs w:val="18"/>
              </w:rPr>
              <w:t>[(1st digit * 1) + (2nd digit * 3) + (3rd digit * 7) + (4th digit * 9) +(5th digit * 1) + (6th digit * 3) + (7th digit * 7) + (8th digit * 9)]/10.</w:t>
            </w:r>
          </w:p>
          <w:p w14:paraId="1539CED9" w14:textId="77777777" w:rsidR="00E30545" w:rsidRPr="002F1D2A" w:rsidRDefault="00E30545" w:rsidP="009B2785">
            <w:pPr>
              <w:pStyle w:val="IMSTemplatehanging"/>
              <w:numPr>
                <w:ilvl w:val="0"/>
                <w:numId w:val="19"/>
              </w:numPr>
              <w:tabs>
                <w:tab w:val="left" w:pos="567"/>
              </w:tabs>
            </w:pPr>
            <w:r w:rsidRPr="002F1D2A">
              <w:rPr>
                <w:rFonts w:ascii="Arial" w:hAnsi="Arial"/>
                <w:szCs w:val="18"/>
              </w:rPr>
              <w:t>11th character is the Individual Reference Number (IRN)</w:t>
            </w:r>
          </w:p>
          <w:p w14:paraId="65C11952" w14:textId="77777777" w:rsidR="00E30545" w:rsidRPr="002F1D2A" w:rsidRDefault="00E30545" w:rsidP="008B3418">
            <w:pPr>
              <w:pStyle w:val="IMSTemplatehanging"/>
              <w:tabs>
                <w:tab w:val="left" w:pos="567"/>
              </w:tabs>
              <w:ind w:left="0" w:firstLine="0"/>
            </w:pPr>
            <w:r w:rsidRPr="002F1D2A">
              <w:rPr>
                <w:rFonts w:ascii="Arial" w:hAnsi="Arial"/>
                <w:szCs w:val="18"/>
              </w:rPr>
              <w:t>Invalid codes:</w:t>
            </w:r>
          </w:p>
          <w:p w14:paraId="3BF54B5C" w14:textId="77777777" w:rsidR="00E30545" w:rsidRPr="002F1D2A" w:rsidRDefault="00E30545" w:rsidP="009B2785">
            <w:pPr>
              <w:pStyle w:val="IMSTemplatehanging"/>
              <w:numPr>
                <w:ilvl w:val="0"/>
                <w:numId w:val="19"/>
              </w:numPr>
              <w:tabs>
                <w:tab w:val="left" w:pos="567"/>
              </w:tabs>
            </w:pPr>
            <w:r w:rsidRPr="002F1D2A">
              <w:rPr>
                <w:rFonts w:ascii="Arial" w:hAnsi="Arial"/>
                <w:szCs w:val="18"/>
              </w:rPr>
              <w:t>Special characters (for example, $, #)</w:t>
            </w:r>
          </w:p>
          <w:p w14:paraId="4C58E9D4" w14:textId="77777777" w:rsidR="00E30545" w:rsidRPr="002F1D2A" w:rsidRDefault="00E30545" w:rsidP="009B2785">
            <w:pPr>
              <w:pStyle w:val="IMSTemplatehanging"/>
              <w:numPr>
                <w:ilvl w:val="0"/>
                <w:numId w:val="19"/>
              </w:numPr>
              <w:tabs>
                <w:tab w:val="left" w:pos="567"/>
              </w:tabs>
              <w:rPr>
                <w:rFonts w:ascii="Arial" w:hAnsi="Arial"/>
                <w:szCs w:val="18"/>
              </w:rPr>
            </w:pPr>
            <w:r w:rsidRPr="002F1D2A">
              <w:rPr>
                <w:rFonts w:ascii="Arial" w:hAnsi="Arial"/>
                <w:szCs w:val="18"/>
              </w:rPr>
              <w:t>Alphabetic characters</w:t>
            </w:r>
          </w:p>
          <w:p w14:paraId="0A0F48F4" w14:textId="77777777" w:rsidR="00E30545" w:rsidRPr="002F1D2A" w:rsidRDefault="00E30545" w:rsidP="009B2785">
            <w:pPr>
              <w:pStyle w:val="IMSTemplatehanging"/>
              <w:numPr>
                <w:ilvl w:val="0"/>
                <w:numId w:val="19"/>
              </w:numPr>
              <w:tabs>
                <w:tab w:val="left" w:pos="567"/>
              </w:tabs>
              <w:rPr>
                <w:rFonts w:cs="Arial"/>
                <w:b/>
              </w:rPr>
            </w:pPr>
            <w:r w:rsidRPr="002F1D2A">
              <w:rPr>
                <w:rFonts w:ascii="Arial" w:hAnsi="Arial"/>
                <w:szCs w:val="18"/>
              </w:rPr>
              <w:t>Zero-filled (if the Medicare Number is not available or not applicable, supplementary values must be used)</w:t>
            </w:r>
          </w:p>
        </w:tc>
      </w:tr>
      <w:tr w:rsidR="002F1D2A" w:rsidRPr="002F1D2A" w14:paraId="58566063" w14:textId="77777777" w:rsidTr="008B3418">
        <w:trPr>
          <w:trHeight w:val="294"/>
        </w:trPr>
        <w:tc>
          <w:tcPr>
            <w:tcW w:w="2552" w:type="dxa"/>
            <w:gridSpan w:val="2"/>
            <w:shd w:val="clear" w:color="auto" w:fill="auto"/>
          </w:tcPr>
          <w:p w14:paraId="3302A364" w14:textId="77777777" w:rsidR="00E30545" w:rsidRPr="002F1D2A" w:rsidRDefault="00E30545" w:rsidP="008B3418">
            <w:pPr>
              <w:pStyle w:val="IMSTemplateelementheadings"/>
              <w:rPr>
                <w:rFonts w:ascii="Arial" w:hAnsi="Arial" w:cs="Arial"/>
              </w:rPr>
            </w:pPr>
            <w:r w:rsidRPr="002F1D2A">
              <w:rPr>
                <w:rFonts w:ascii="Arial" w:hAnsi="Arial" w:cs="Arial"/>
              </w:rPr>
              <w:t>Permissible values</w:t>
            </w:r>
          </w:p>
        </w:tc>
        <w:tc>
          <w:tcPr>
            <w:tcW w:w="1768" w:type="dxa"/>
            <w:shd w:val="clear" w:color="auto" w:fill="auto"/>
          </w:tcPr>
          <w:p w14:paraId="0742F4AB" w14:textId="77777777" w:rsidR="00E30545" w:rsidRPr="002F1D2A" w:rsidRDefault="00E30545" w:rsidP="008B3418">
            <w:pPr>
              <w:pStyle w:val="IMSTemplateVDHeading"/>
              <w:rPr>
                <w:rFonts w:ascii="Arial" w:hAnsi="Arial" w:cs="Arial"/>
              </w:rPr>
            </w:pPr>
            <w:r w:rsidRPr="002F1D2A">
              <w:rPr>
                <w:rFonts w:ascii="Arial" w:hAnsi="Arial" w:cs="Arial"/>
              </w:rPr>
              <w:t>Value</w:t>
            </w:r>
          </w:p>
        </w:tc>
        <w:tc>
          <w:tcPr>
            <w:tcW w:w="5401" w:type="dxa"/>
            <w:gridSpan w:val="3"/>
            <w:shd w:val="clear" w:color="auto" w:fill="auto"/>
          </w:tcPr>
          <w:p w14:paraId="2EB10695" w14:textId="77777777" w:rsidR="00E30545" w:rsidRPr="002F1D2A" w:rsidRDefault="00E30545" w:rsidP="008B3418">
            <w:pPr>
              <w:pStyle w:val="IMSTemplateVDHeading"/>
              <w:rPr>
                <w:rFonts w:ascii="Arial" w:hAnsi="Arial" w:cs="Arial"/>
              </w:rPr>
            </w:pPr>
            <w:r w:rsidRPr="002F1D2A">
              <w:rPr>
                <w:rFonts w:ascii="Arial" w:hAnsi="Arial" w:cs="Arial"/>
              </w:rPr>
              <w:t>Meaning</w:t>
            </w:r>
          </w:p>
        </w:tc>
      </w:tr>
      <w:tr w:rsidR="002F1D2A" w:rsidRPr="002F1D2A" w14:paraId="3FE7CEF0" w14:textId="77777777" w:rsidTr="008B3418">
        <w:trPr>
          <w:trHeight w:val="294"/>
        </w:trPr>
        <w:tc>
          <w:tcPr>
            <w:tcW w:w="2552" w:type="dxa"/>
            <w:gridSpan w:val="2"/>
            <w:shd w:val="clear" w:color="auto" w:fill="auto"/>
          </w:tcPr>
          <w:p w14:paraId="04BCA324" w14:textId="77777777" w:rsidR="00E30545" w:rsidRPr="002F1D2A" w:rsidRDefault="00E30545" w:rsidP="008B3418">
            <w:pPr>
              <w:pStyle w:val="IMSTemplateelementheadings"/>
              <w:rPr>
                <w:rFonts w:ascii="Arial" w:hAnsi="Arial" w:cs="Arial"/>
              </w:rPr>
            </w:pPr>
          </w:p>
        </w:tc>
        <w:tc>
          <w:tcPr>
            <w:tcW w:w="1768" w:type="dxa"/>
            <w:shd w:val="clear" w:color="auto" w:fill="auto"/>
          </w:tcPr>
          <w:p w14:paraId="53CB4224" w14:textId="77777777" w:rsidR="00E30545" w:rsidRPr="002F1D2A" w:rsidRDefault="00E30545" w:rsidP="008B3418">
            <w:pPr>
              <w:pStyle w:val="IMSTemplatehanging"/>
              <w:tabs>
                <w:tab w:val="left" w:pos="567"/>
              </w:tabs>
              <w:ind w:left="0" w:firstLine="0"/>
              <w:rPr>
                <w:rFonts w:ascii="Arial" w:hAnsi="Arial" w:cs="Arial"/>
                <w:b/>
              </w:rPr>
            </w:pPr>
            <w:r w:rsidRPr="002F1D2A">
              <w:rPr>
                <w:rFonts w:ascii="Arial" w:hAnsi="Arial"/>
                <w:szCs w:val="18"/>
              </w:rPr>
              <w:t>N(11)</w:t>
            </w:r>
          </w:p>
        </w:tc>
        <w:tc>
          <w:tcPr>
            <w:tcW w:w="5401" w:type="dxa"/>
            <w:gridSpan w:val="3"/>
            <w:shd w:val="clear" w:color="auto" w:fill="auto"/>
          </w:tcPr>
          <w:p w14:paraId="37B54368" w14:textId="77777777" w:rsidR="00E30545" w:rsidRPr="002F1D2A" w:rsidRDefault="00E30545" w:rsidP="008B3418">
            <w:pPr>
              <w:pStyle w:val="IMSTemplatehanging"/>
              <w:tabs>
                <w:tab w:val="left" w:pos="567"/>
              </w:tabs>
              <w:ind w:left="0" w:firstLine="0"/>
              <w:rPr>
                <w:rFonts w:ascii="Arial" w:hAnsi="Arial" w:cs="Arial"/>
                <w:b/>
              </w:rPr>
            </w:pPr>
            <w:r w:rsidRPr="002F1D2A">
              <w:rPr>
                <w:rFonts w:ascii="Arial" w:hAnsi="Arial"/>
                <w:szCs w:val="18"/>
              </w:rPr>
              <w:t>The client’s Medicare number and individual reference number (IRN), issued by Medicare Australia</w:t>
            </w:r>
          </w:p>
        </w:tc>
      </w:tr>
      <w:tr w:rsidR="002F1D2A" w:rsidRPr="002F1D2A" w14:paraId="7894D176" w14:textId="77777777" w:rsidTr="008B3418">
        <w:trPr>
          <w:trHeight w:val="294"/>
        </w:trPr>
        <w:tc>
          <w:tcPr>
            <w:tcW w:w="2552" w:type="dxa"/>
            <w:gridSpan w:val="2"/>
            <w:shd w:val="clear" w:color="auto" w:fill="auto"/>
          </w:tcPr>
          <w:p w14:paraId="3AFAA514" w14:textId="77777777" w:rsidR="00E30545" w:rsidRPr="002F1D2A" w:rsidRDefault="00E30545" w:rsidP="008B3418">
            <w:pPr>
              <w:pStyle w:val="IMSTemplateelementheadings"/>
              <w:rPr>
                <w:rFonts w:ascii="Arial" w:hAnsi="Arial" w:cs="Arial"/>
                <w:i/>
              </w:rPr>
            </w:pPr>
            <w:r w:rsidRPr="002F1D2A">
              <w:rPr>
                <w:rFonts w:ascii="Arial" w:hAnsi="Arial" w:cs="Arial"/>
              </w:rPr>
              <w:t>Supplementary values</w:t>
            </w:r>
          </w:p>
        </w:tc>
        <w:tc>
          <w:tcPr>
            <w:tcW w:w="1768" w:type="dxa"/>
            <w:shd w:val="clear" w:color="auto" w:fill="auto"/>
          </w:tcPr>
          <w:p w14:paraId="3C9BCC94" w14:textId="77777777" w:rsidR="00E30545" w:rsidRPr="002F1D2A" w:rsidRDefault="00E30545" w:rsidP="008B3418">
            <w:pPr>
              <w:pStyle w:val="IMSTemplateelementheadings"/>
              <w:rPr>
                <w:rFonts w:ascii="Arial" w:hAnsi="Arial" w:cs="Arial"/>
                <w:b w:val="0"/>
                <w:i/>
              </w:rPr>
            </w:pPr>
            <w:r w:rsidRPr="002F1D2A">
              <w:rPr>
                <w:rFonts w:ascii="Arial" w:hAnsi="Arial" w:cs="Arial"/>
                <w:i/>
              </w:rPr>
              <w:t>Value</w:t>
            </w:r>
          </w:p>
        </w:tc>
        <w:tc>
          <w:tcPr>
            <w:tcW w:w="5401" w:type="dxa"/>
            <w:gridSpan w:val="3"/>
            <w:shd w:val="clear" w:color="auto" w:fill="auto"/>
          </w:tcPr>
          <w:p w14:paraId="40041B37" w14:textId="77777777" w:rsidR="00E30545" w:rsidRPr="002F1D2A" w:rsidRDefault="00E30545" w:rsidP="008B3418">
            <w:pPr>
              <w:pStyle w:val="IMSTemplateelementheadings"/>
              <w:rPr>
                <w:rFonts w:ascii="Arial" w:hAnsi="Arial" w:cs="Arial"/>
                <w:b w:val="0"/>
                <w:i/>
              </w:rPr>
            </w:pPr>
            <w:r w:rsidRPr="002F1D2A">
              <w:rPr>
                <w:rFonts w:ascii="Arial" w:hAnsi="Arial" w:cs="Arial"/>
                <w:i/>
              </w:rPr>
              <w:t>Meaning</w:t>
            </w:r>
          </w:p>
        </w:tc>
      </w:tr>
      <w:tr w:rsidR="002F1D2A" w:rsidRPr="002F1D2A" w14:paraId="7B39F241" w14:textId="77777777" w:rsidTr="008B3418">
        <w:trPr>
          <w:trHeight w:val="294"/>
        </w:trPr>
        <w:tc>
          <w:tcPr>
            <w:tcW w:w="2552" w:type="dxa"/>
            <w:gridSpan w:val="2"/>
            <w:shd w:val="clear" w:color="auto" w:fill="auto"/>
          </w:tcPr>
          <w:p w14:paraId="00349CD3" w14:textId="77777777" w:rsidR="00E30545" w:rsidRPr="002F1D2A" w:rsidRDefault="00E30545" w:rsidP="008B3418">
            <w:pPr>
              <w:pStyle w:val="IMSTemplateelementheadings"/>
              <w:rPr>
                <w:rFonts w:ascii="Arial" w:hAnsi="Arial" w:cs="Arial"/>
              </w:rPr>
            </w:pPr>
          </w:p>
        </w:tc>
        <w:tc>
          <w:tcPr>
            <w:tcW w:w="1768" w:type="dxa"/>
            <w:shd w:val="clear" w:color="auto" w:fill="auto"/>
          </w:tcPr>
          <w:p w14:paraId="7D70EEFD"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8</w:t>
            </w:r>
          </w:p>
        </w:tc>
        <w:tc>
          <w:tcPr>
            <w:tcW w:w="5401" w:type="dxa"/>
            <w:gridSpan w:val="3"/>
            <w:shd w:val="clear" w:color="auto" w:fill="auto"/>
          </w:tcPr>
          <w:p w14:paraId="708D63C8"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no Medicare card</w:t>
            </w:r>
          </w:p>
        </w:tc>
      </w:tr>
      <w:tr w:rsidR="002F1D2A" w:rsidRPr="002F1D2A" w14:paraId="59532B14" w14:textId="77777777" w:rsidTr="008B3418">
        <w:trPr>
          <w:trHeight w:val="294"/>
        </w:trPr>
        <w:tc>
          <w:tcPr>
            <w:tcW w:w="2552" w:type="dxa"/>
            <w:gridSpan w:val="2"/>
            <w:shd w:val="clear" w:color="auto" w:fill="auto"/>
          </w:tcPr>
          <w:p w14:paraId="790F9887" w14:textId="77777777" w:rsidR="00E30545" w:rsidRPr="002F1D2A" w:rsidRDefault="00E30545" w:rsidP="004A4618">
            <w:pPr>
              <w:pStyle w:val="TOC9"/>
            </w:pPr>
          </w:p>
        </w:tc>
        <w:tc>
          <w:tcPr>
            <w:tcW w:w="1768" w:type="dxa"/>
            <w:shd w:val="clear" w:color="auto" w:fill="auto"/>
          </w:tcPr>
          <w:p w14:paraId="665B690E"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9</w:t>
            </w:r>
          </w:p>
        </w:tc>
        <w:tc>
          <w:tcPr>
            <w:tcW w:w="5401" w:type="dxa"/>
            <w:gridSpan w:val="3"/>
            <w:shd w:val="clear" w:color="auto" w:fill="auto"/>
          </w:tcPr>
          <w:p w14:paraId="5BDA1B38"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not stated/inadequately described</w:t>
            </w:r>
          </w:p>
        </w:tc>
      </w:tr>
      <w:tr w:rsidR="002F1D2A" w:rsidRPr="002F1D2A" w14:paraId="6995A426" w14:textId="77777777" w:rsidTr="008B3418">
        <w:trPr>
          <w:trHeight w:val="295"/>
        </w:trPr>
        <w:tc>
          <w:tcPr>
            <w:tcW w:w="9721" w:type="dxa"/>
            <w:gridSpan w:val="6"/>
            <w:tcBorders>
              <w:top w:val="single" w:sz="4" w:space="0" w:color="auto"/>
              <w:bottom w:val="nil"/>
            </w:tcBorders>
            <w:shd w:val="clear" w:color="auto" w:fill="auto"/>
          </w:tcPr>
          <w:p w14:paraId="66A88225" w14:textId="77777777" w:rsidR="00E30545" w:rsidRPr="002F1D2A" w:rsidRDefault="00E30545" w:rsidP="008B3418">
            <w:pPr>
              <w:pStyle w:val="IMSTemplateMainSectionHeading"/>
              <w:rPr>
                <w:rFonts w:ascii="Arial" w:hAnsi="Arial" w:cs="Arial"/>
              </w:rPr>
            </w:pPr>
            <w:r w:rsidRPr="002F1D2A">
              <w:rPr>
                <w:rFonts w:ascii="Arial" w:hAnsi="Arial" w:cs="Arial"/>
              </w:rPr>
              <w:t>Data element attributes</w:t>
            </w:r>
          </w:p>
        </w:tc>
      </w:tr>
      <w:tr w:rsidR="002F1D2A" w:rsidRPr="002F1D2A" w14:paraId="717FA74C" w14:textId="77777777" w:rsidTr="008B3418">
        <w:trPr>
          <w:trHeight w:val="295"/>
        </w:trPr>
        <w:tc>
          <w:tcPr>
            <w:tcW w:w="9721" w:type="dxa"/>
            <w:gridSpan w:val="6"/>
            <w:tcBorders>
              <w:top w:val="nil"/>
            </w:tcBorders>
            <w:shd w:val="clear" w:color="auto" w:fill="auto"/>
          </w:tcPr>
          <w:p w14:paraId="2CC7366C" w14:textId="77777777" w:rsidR="00E30545" w:rsidRPr="002F1D2A" w:rsidRDefault="00E30545" w:rsidP="008B3418">
            <w:pPr>
              <w:pStyle w:val="IMSTemplateSectionHeading"/>
              <w:rPr>
                <w:rFonts w:ascii="Arial" w:hAnsi="Arial" w:cs="Arial"/>
                <w:color w:val="auto"/>
              </w:rPr>
            </w:pPr>
            <w:r w:rsidRPr="002F1D2A">
              <w:rPr>
                <w:rFonts w:ascii="Arial" w:hAnsi="Arial" w:cs="Arial"/>
                <w:color w:val="auto"/>
              </w:rPr>
              <w:t xml:space="preserve">Reporting attributes </w:t>
            </w:r>
          </w:p>
        </w:tc>
      </w:tr>
      <w:tr w:rsidR="002F1D2A" w:rsidRPr="002F1D2A" w14:paraId="6AC32773" w14:textId="77777777" w:rsidTr="008B3418">
        <w:trPr>
          <w:trHeight w:val="294"/>
        </w:trPr>
        <w:tc>
          <w:tcPr>
            <w:tcW w:w="2520" w:type="dxa"/>
            <w:shd w:val="clear" w:color="auto" w:fill="auto"/>
          </w:tcPr>
          <w:p w14:paraId="4941F530" w14:textId="77777777" w:rsidR="00E30545" w:rsidRPr="002F1D2A" w:rsidRDefault="00E30545" w:rsidP="008B3418">
            <w:pPr>
              <w:pStyle w:val="IMSTemplateelementheadings"/>
              <w:rPr>
                <w:rFonts w:ascii="Arial" w:hAnsi="Arial" w:cs="Arial"/>
              </w:rPr>
            </w:pPr>
            <w:r w:rsidRPr="002F1D2A">
              <w:rPr>
                <w:rFonts w:ascii="Arial" w:hAnsi="Arial" w:cs="Arial"/>
              </w:rPr>
              <w:t>Reported by</w:t>
            </w:r>
          </w:p>
        </w:tc>
        <w:tc>
          <w:tcPr>
            <w:tcW w:w="7201" w:type="dxa"/>
            <w:gridSpan w:val="5"/>
            <w:shd w:val="clear" w:color="auto" w:fill="auto"/>
          </w:tcPr>
          <w:p w14:paraId="0267FF8B"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All service providers</w:t>
            </w:r>
          </w:p>
        </w:tc>
      </w:tr>
      <w:tr w:rsidR="002F1D2A" w:rsidRPr="002F1D2A" w14:paraId="653A593A" w14:textId="77777777" w:rsidTr="008B3418">
        <w:trPr>
          <w:cantSplit/>
          <w:trHeight w:val="295"/>
        </w:trPr>
        <w:tc>
          <w:tcPr>
            <w:tcW w:w="2520" w:type="dxa"/>
            <w:tcBorders>
              <w:bottom w:val="nil"/>
            </w:tcBorders>
            <w:shd w:val="clear" w:color="auto" w:fill="auto"/>
          </w:tcPr>
          <w:p w14:paraId="5BCD4A35" w14:textId="77777777" w:rsidR="00E30545" w:rsidRPr="002F1D2A" w:rsidRDefault="00E30545" w:rsidP="008B3418">
            <w:pPr>
              <w:pStyle w:val="IMSTemplateelementheadings"/>
              <w:rPr>
                <w:rFonts w:ascii="Arial" w:hAnsi="Arial" w:cs="Arial"/>
              </w:rPr>
            </w:pPr>
            <w:r w:rsidRPr="002F1D2A">
              <w:rPr>
                <w:rFonts w:ascii="Arial" w:hAnsi="Arial" w:cs="Arial"/>
              </w:rPr>
              <w:t>Reported for</w:t>
            </w:r>
          </w:p>
        </w:tc>
        <w:tc>
          <w:tcPr>
            <w:tcW w:w="7201" w:type="dxa"/>
            <w:gridSpan w:val="5"/>
            <w:tcBorders>
              <w:bottom w:val="nil"/>
            </w:tcBorders>
            <w:shd w:val="clear" w:color="auto" w:fill="auto"/>
          </w:tcPr>
          <w:p w14:paraId="6DA4C584" w14:textId="77777777" w:rsidR="00E30545" w:rsidRPr="002F1D2A" w:rsidRDefault="00E30545" w:rsidP="008B3418">
            <w:pPr>
              <w:pStyle w:val="IMSTemplatehanging"/>
              <w:tabs>
                <w:tab w:val="left" w:pos="567"/>
              </w:tabs>
              <w:ind w:left="0" w:firstLine="0"/>
              <w:rPr>
                <w:rFonts w:ascii="Arial" w:hAnsi="Arial"/>
                <w:szCs w:val="18"/>
              </w:rPr>
            </w:pPr>
          </w:p>
        </w:tc>
      </w:tr>
      <w:tr w:rsidR="002F1D2A" w:rsidRPr="002F1D2A" w14:paraId="453C8996" w14:textId="77777777" w:rsidTr="008B3418">
        <w:trPr>
          <w:trHeight w:val="294"/>
        </w:trPr>
        <w:tc>
          <w:tcPr>
            <w:tcW w:w="2520" w:type="dxa"/>
            <w:tcBorders>
              <w:top w:val="nil"/>
              <w:bottom w:val="single" w:sz="4" w:space="0" w:color="auto"/>
            </w:tcBorders>
            <w:shd w:val="clear" w:color="auto" w:fill="auto"/>
          </w:tcPr>
          <w:p w14:paraId="0A7E0514" w14:textId="77777777" w:rsidR="00E30545" w:rsidRPr="002F1D2A" w:rsidRDefault="00E30545" w:rsidP="008B3418">
            <w:pPr>
              <w:pStyle w:val="IMSTemplateelementheadings"/>
              <w:rPr>
                <w:rFonts w:ascii="Arial" w:hAnsi="Arial" w:cs="Arial"/>
              </w:rPr>
            </w:pPr>
            <w:r w:rsidRPr="002F1D2A">
              <w:rPr>
                <w:rFonts w:ascii="Arial" w:hAnsi="Arial" w:cs="Arial"/>
              </w:rPr>
              <w:t>Reported when</w:t>
            </w:r>
          </w:p>
        </w:tc>
        <w:tc>
          <w:tcPr>
            <w:tcW w:w="7201" w:type="dxa"/>
            <w:gridSpan w:val="5"/>
            <w:tcBorders>
              <w:top w:val="nil"/>
              <w:bottom w:val="single" w:sz="4" w:space="0" w:color="auto"/>
            </w:tcBorders>
            <w:shd w:val="clear" w:color="auto" w:fill="auto"/>
          </w:tcPr>
          <w:p w14:paraId="1F957F2C"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Optional when Service—initial contact date is present</w:t>
            </w:r>
          </w:p>
        </w:tc>
      </w:tr>
      <w:tr w:rsidR="002F1D2A" w:rsidRPr="002F1D2A" w14:paraId="777021F0" w14:textId="77777777" w:rsidTr="008B3418">
        <w:trPr>
          <w:cantSplit/>
          <w:trHeight w:val="295"/>
        </w:trPr>
        <w:tc>
          <w:tcPr>
            <w:tcW w:w="9721" w:type="dxa"/>
            <w:gridSpan w:val="6"/>
            <w:tcBorders>
              <w:bottom w:val="nil"/>
            </w:tcBorders>
            <w:shd w:val="clear" w:color="auto" w:fill="auto"/>
          </w:tcPr>
          <w:p w14:paraId="3E7707B9" w14:textId="77777777" w:rsidR="00E30545" w:rsidRPr="002F1D2A" w:rsidRDefault="00E30545" w:rsidP="008B3418">
            <w:pPr>
              <w:pStyle w:val="IMSTemplateSectionHeading"/>
              <w:rPr>
                <w:color w:val="auto"/>
              </w:rPr>
            </w:pPr>
            <w:r w:rsidRPr="002F1D2A">
              <w:rPr>
                <w:color w:val="auto"/>
              </w:rPr>
              <w:lastRenderedPageBreak/>
              <w:t>Collection and usage attributes</w:t>
            </w:r>
          </w:p>
        </w:tc>
      </w:tr>
      <w:tr w:rsidR="002F1D2A" w:rsidRPr="002F1D2A" w14:paraId="78A698FD" w14:textId="77777777" w:rsidTr="008B3418">
        <w:trPr>
          <w:cantSplit/>
          <w:trHeight w:val="295"/>
        </w:trPr>
        <w:tc>
          <w:tcPr>
            <w:tcW w:w="2520" w:type="dxa"/>
            <w:tcBorders>
              <w:top w:val="nil"/>
              <w:bottom w:val="nil"/>
            </w:tcBorders>
            <w:shd w:val="clear" w:color="auto" w:fill="auto"/>
          </w:tcPr>
          <w:p w14:paraId="23D2FD4F" w14:textId="77777777" w:rsidR="00E30545" w:rsidRPr="002F1D2A" w:rsidRDefault="00E30545" w:rsidP="008B3418">
            <w:pPr>
              <w:pStyle w:val="IMSTemplateelementheadings"/>
            </w:pPr>
            <w:r w:rsidRPr="002F1D2A">
              <w:rPr>
                <w:rFonts w:ascii="Arial" w:hAnsi="Arial" w:cs="Arial"/>
                <w:noProof/>
                <w:lang w:eastAsia="en-AU"/>
              </w:rPr>
              <mc:AlternateContent>
                <mc:Choice Requires="wps">
                  <w:drawing>
                    <wp:anchor distT="0" distB="0" distL="114300" distR="114300" simplePos="0" relativeHeight="251658752" behindDoc="0" locked="0" layoutInCell="1" allowOverlap="1" wp14:anchorId="19C2750C" wp14:editId="54110122">
                      <wp:simplePos x="0" y="0"/>
                      <wp:positionH relativeFrom="column">
                        <wp:posOffset>421005</wp:posOffset>
                      </wp:positionH>
                      <wp:positionV relativeFrom="paragraph">
                        <wp:posOffset>614045</wp:posOffset>
                      </wp:positionV>
                      <wp:extent cx="1447800" cy="342900"/>
                      <wp:effectExtent l="0" t="0" r="838200" b="19050"/>
                      <wp:wrapNone/>
                      <wp:docPr id="287" name="Callout: Bent Line 2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7800" cy="342900"/>
                              </a:xfrm>
                              <a:prstGeom prst="borderCallout2">
                                <a:avLst>
                                  <a:gd name="adj1" fmla="val 33333"/>
                                  <a:gd name="adj2" fmla="val 105264"/>
                                  <a:gd name="adj3" fmla="val 33333"/>
                                  <a:gd name="adj4" fmla="val 130394"/>
                                  <a:gd name="adj5" fmla="val 83532"/>
                                  <a:gd name="adj6" fmla="val 155833"/>
                                </a:avLst>
                              </a:prstGeom>
                              <a:solidFill>
                                <a:srgbClr val="FFFFFF"/>
                              </a:solidFill>
                              <a:ln w="9525">
                                <a:solidFill>
                                  <a:srgbClr val="000000"/>
                                </a:solidFill>
                                <a:miter lim="800000"/>
                                <a:headEnd/>
                                <a:tailEnd/>
                              </a:ln>
                            </wps:spPr>
                            <wps:txbx>
                              <w:txbxContent>
                                <w:p w14:paraId="36A36D1D" w14:textId="77777777" w:rsidR="00E30545" w:rsidRPr="00C37829" w:rsidRDefault="00E30545" w:rsidP="00E30545">
                                  <w:pPr>
                                    <w:jc w:val="center"/>
                                    <w:rPr>
                                      <w:rFonts w:cs="Arial"/>
                                      <w:i/>
                                      <w:sz w:val="18"/>
                                      <w:szCs w:val="18"/>
                                    </w:rPr>
                                  </w:pPr>
                                  <w:r>
                                    <w:rPr>
                                      <w:rFonts w:cs="Arial"/>
                                      <w:i/>
                                      <w:sz w:val="18"/>
                                      <w:szCs w:val="18"/>
                                    </w:rPr>
                                    <w:t>IRN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C2750C"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Callout: Bent Line 287" o:spid="_x0000_s1026" type="#_x0000_t48" style="position:absolute;margin-left:33.15pt;margin-top:48.35pt;width:114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" adj="33660,18043,28165,7200,22737,7200">
                      <v:textbox>
                        <w:txbxContent>
                          <w:p w14:paraId="36A36D1D" w14:textId="77777777" w:rsidR="00E30545" w:rsidRPr="00C37829" w:rsidRDefault="00E30545" w:rsidP="00E30545">
                            <w:pPr>
                              <w:jc w:val="center"/>
                              <w:rPr>
                                <w:rFonts w:cs="Arial"/>
                                <w:i/>
                                <w:sz w:val="18"/>
                                <w:szCs w:val="18"/>
                              </w:rPr>
                            </w:pPr>
                            <w:r>
                              <w:rPr>
                                <w:rFonts w:cs="Arial"/>
                                <w:i/>
                                <w:sz w:val="18"/>
                                <w:szCs w:val="18"/>
                              </w:rPr>
                              <w:t>IRN</w:t>
                            </w:r>
                          </w:p>
                        </w:txbxContent>
                      </v:textbox>
                      <o:callout v:ext="edit" minusx="t" minusy="t"/>
                    </v:shape>
                  </w:pict>
                </mc:Fallback>
              </mc:AlternateContent>
            </w:r>
            <w:r w:rsidRPr="002F1D2A">
              <w:rPr>
                <w:rFonts w:ascii="Arial" w:hAnsi="Arial" w:cs="Arial"/>
              </w:rPr>
              <w:t>Guide for use</w:t>
            </w:r>
          </w:p>
        </w:tc>
        <w:tc>
          <w:tcPr>
            <w:tcW w:w="7201" w:type="dxa"/>
            <w:gridSpan w:val="5"/>
            <w:tcBorders>
              <w:top w:val="nil"/>
              <w:bottom w:val="nil"/>
            </w:tcBorders>
            <w:shd w:val="clear" w:color="auto" w:fill="auto"/>
          </w:tcPr>
          <w:p w14:paraId="704C82C2" w14:textId="77777777" w:rsidR="00E30545" w:rsidRPr="002F1D2A" w:rsidRDefault="00E30545" w:rsidP="008B3418">
            <w:pPr>
              <w:pStyle w:val="IMSTemplatehanging"/>
              <w:tabs>
                <w:tab w:val="left" w:pos="567"/>
              </w:tabs>
              <w:ind w:left="0" w:firstLine="0"/>
              <w:rPr>
                <w:rFonts w:ascii="Arial" w:hAnsi="Arial"/>
                <w:szCs w:val="18"/>
              </w:rPr>
            </w:pPr>
          </w:p>
          <w:p w14:paraId="42413C1F"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noProof/>
                <w:szCs w:val="18"/>
                <w:lang w:eastAsia="en-AU"/>
              </w:rPr>
              <mc:AlternateContent>
                <mc:Choice Requires="wps">
                  <w:drawing>
                    <wp:anchor distT="0" distB="0" distL="114300" distR="114300" simplePos="0" relativeHeight="251661824" behindDoc="0" locked="0" layoutInCell="1" allowOverlap="1" wp14:anchorId="2B6562E6" wp14:editId="6B8FDA75">
                      <wp:simplePos x="0" y="0"/>
                      <wp:positionH relativeFrom="column">
                        <wp:posOffset>941705</wp:posOffset>
                      </wp:positionH>
                      <wp:positionV relativeFrom="paragraph">
                        <wp:posOffset>-1270</wp:posOffset>
                      </wp:positionV>
                      <wp:extent cx="2590800" cy="1295400"/>
                      <wp:effectExtent l="0" t="0" r="19050" b="190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1295400"/>
                              </a:xfrm>
                              <a:prstGeom prst="rect">
                                <a:avLst/>
                              </a:prstGeom>
                              <a:solidFill>
                                <a:srgbClr val="FFFFFF"/>
                              </a:solidFill>
                              <a:ln w="9525">
                                <a:solidFill>
                                  <a:srgbClr val="000000"/>
                                </a:solidFill>
                                <a:miter lim="800000"/>
                                <a:headEnd/>
                                <a:tailEnd/>
                              </a:ln>
                            </wps:spPr>
                            <wps:txbx>
                              <w:txbxContent>
                                <w:p w14:paraId="5DF79A66" w14:textId="77777777" w:rsidR="00E30545" w:rsidRPr="004154B9" w:rsidRDefault="00E30545" w:rsidP="00E30545">
                                  <w:pPr>
                                    <w:jc w:val="right"/>
                                    <w:rPr>
                                      <w:rFonts w:cs="Arial"/>
                                      <w:sz w:val="18"/>
                                      <w:szCs w:val="18"/>
                                    </w:rPr>
                                  </w:pPr>
                                  <w:r w:rsidRPr="004154B9">
                                    <w:rPr>
                                      <w:rFonts w:cs="Arial"/>
                                      <w:sz w:val="18"/>
                                      <w:szCs w:val="18"/>
                                    </w:rPr>
                                    <w:t>Medicare</w:t>
                                  </w:r>
                                </w:p>
                                <w:p w14:paraId="7EEB2F0A" w14:textId="77777777" w:rsidR="00E30545" w:rsidRPr="007972F6" w:rsidRDefault="00E30545" w:rsidP="00E30545">
                                  <w:pPr>
                                    <w:jc w:val="center"/>
                                    <w:rPr>
                                      <w:sz w:val="18"/>
                                      <w:szCs w:val="18"/>
                                    </w:rPr>
                                  </w:pPr>
                                </w:p>
                                <w:p w14:paraId="1F7899BB" w14:textId="77777777" w:rsidR="00E30545" w:rsidRPr="004154B9" w:rsidRDefault="00E30545" w:rsidP="00E30545">
                                  <w:pPr>
                                    <w:jc w:val="center"/>
                                    <w:rPr>
                                      <w:rFonts w:cs="Arial"/>
                                      <w:sz w:val="18"/>
                                      <w:szCs w:val="18"/>
                                    </w:rPr>
                                  </w:pPr>
                                  <w:r w:rsidRPr="004154B9">
                                    <w:rPr>
                                      <w:rFonts w:cs="Arial"/>
                                      <w:sz w:val="18"/>
                                      <w:szCs w:val="18"/>
                                    </w:rPr>
                                    <w:t>3256112837</w:t>
                                  </w:r>
                                </w:p>
                                <w:p w14:paraId="70AE6197" w14:textId="77777777" w:rsidR="00E30545" w:rsidRPr="007972F6" w:rsidRDefault="00E30545" w:rsidP="00E30545">
                                  <w:pPr>
                                    <w:jc w:val="center"/>
                                    <w:rPr>
                                      <w:sz w:val="18"/>
                                      <w:szCs w:val="18"/>
                                    </w:rPr>
                                  </w:pPr>
                                </w:p>
                                <w:p w14:paraId="6CE2C2B5" w14:textId="77777777" w:rsidR="00E30545" w:rsidRPr="004154B9" w:rsidRDefault="00E30545" w:rsidP="009B2785">
                                  <w:pPr>
                                    <w:pStyle w:val="IMSTemplatecontent"/>
                                    <w:keepLines/>
                                    <w:numPr>
                                      <w:ilvl w:val="0"/>
                                      <w:numId w:val="15"/>
                                    </w:numPr>
                                    <w:tabs>
                                      <w:tab w:val="clear" w:pos="930"/>
                                      <w:tab w:val="num" w:pos="426"/>
                                    </w:tabs>
                                    <w:spacing w:before="60" w:after="60"/>
                                    <w:ind w:left="426" w:hanging="284"/>
                                    <w:rPr>
                                      <w:rFonts w:ascii="Arial" w:hAnsi="Arial" w:cs="Arial"/>
                                      <w:szCs w:val="18"/>
                                    </w:rPr>
                                  </w:pPr>
                                  <w:r w:rsidRPr="004154B9">
                                    <w:rPr>
                                      <w:rFonts w:ascii="Arial" w:hAnsi="Arial" w:cs="Arial"/>
                                      <w:szCs w:val="18"/>
                                    </w:rPr>
                                    <w:t>Jane A Citizen</w:t>
                                  </w:r>
                                </w:p>
                                <w:p w14:paraId="52548679" w14:textId="77777777" w:rsidR="00E30545" w:rsidRPr="004154B9" w:rsidRDefault="00E30545" w:rsidP="009B2785">
                                  <w:pPr>
                                    <w:pStyle w:val="IMSTemplatecontent"/>
                                    <w:keepLines/>
                                    <w:numPr>
                                      <w:ilvl w:val="0"/>
                                      <w:numId w:val="15"/>
                                    </w:numPr>
                                    <w:tabs>
                                      <w:tab w:val="clear" w:pos="930"/>
                                      <w:tab w:val="num" w:pos="426"/>
                                    </w:tabs>
                                    <w:spacing w:before="60" w:after="60"/>
                                    <w:ind w:left="426" w:hanging="284"/>
                                    <w:rPr>
                                      <w:rFonts w:ascii="Arial" w:hAnsi="Arial" w:cs="Arial"/>
                                      <w:szCs w:val="18"/>
                                    </w:rPr>
                                  </w:pPr>
                                  <w:r w:rsidRPr="004154B9">
                                    <w:rPr>
                                      <w:rFonts w:ascii="Arial" w:hAnsi="Arial" w:cs="Arial"/>
                                      <w:szCs w:val="18"/>
                                    </w:rPr>
                                    <w:t>John A Citizen</w:t>
                                  </w:r>
                                </w:p>
                                <w:p w14:paraId="0FB7BF61" w14:textId="77777777" w:rsidR="00E30545" w:rsidRPr="004154B9" w:rsidRDefault="00E30545" w:rsidP="00E30545">
                                  <w:pPr>
                                    <w:pStyle w:val="IMSTemplatecontent"/>
                                    <w:jc w:val="right"/>
                                    <w:rPr>
                                      <w:rFonts w:ascii="Arial" w:hAnsi="Arial" w:cs="Arial"/>
                                      <w:szCs w:val="18"/>
                                    </w:rPr>
                                  </w:pPr>
                                  <w:r w:rsidRPr="004154B9">
                                    <w:rPr>
                                      <w:rFonts w:ascii="Arial" w:hAnsi="Arial" w:cs="Arial"/>
                                      <w:szCs w:val="18"/>
                                    </w:rPr>
                                    <w:t>Valid to 08/09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6562E6" id="_x0000_t202" coordsize="21600,21600" o:spt="202" path="m,l,21600r21600,l21600,xe">
                      <v:stroke joinstyle="miter"/>
                      <v:path gradientshapeok="t" o:connecttype="rect"/>
                    </v:shapetype>
                    <v:shape id="Text Box 8" o:spid="_x0000_s1027" type="#_x0000_t202" style="position:absolute;margin-left:74.15pt;margin-top:-.1pt;width:204pt;height:10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">
                      <v:textbox>
                        <w:txbxContent>
                          <w:p w14:paraId="5DF79A66" w14:textId="77777777" w:rsidR="00E30545" w:rsidRPr="004154B9" w:rsidRDefault="00E30545" w:rsidP="00E30545">
                            <w:pPr>
                              <w:jc w:val="right"/>
                              <w:rPr>
                                <w:rFonts w:cs="Arial"/>
                                <w:sz w:val="18"/>
                                <w:szCs w:val="18"/>
                              </w:rPr>
                            </w:pPr>
                            <w:r w:rsidRPr="004154B9">
                              <w:rPr>
                                <w:rFonts w:cs="Arial"/>
                                <w:sz w:val="18"/>
                                <w:szCs w:val="18"/>
                              </w:rPr>
                              <w:t>Medicare</w:t>
                            </w:r>
                          </w:p>
                          <w:p w14:paraId="7EEB2F0A" w14:textId="77777777" w:rsidR="00E30545" w:rsidRPr="007972F6" w:rsidRDefault="00E30545" w:rsidP="00E30545">
                            <w:pPr>
                              <w:jc w:val="center"/>
                              <w:rPr>
                                <w:sz w:val="18"/>
                                <w:szCs w:val="18"/>
                              </w:rPr>
                            </w:pPr>
                          </w:p>
                          <w:p w14:paraId="1F7899BB" w14:textId="77777777" w:rsidR="00E30545" w:rsidRPr="004154B9" w:rsidRDefault="00E30545" w:rsidP="00E30545">
                            <w:pPr>
                              <w:jc w:val="center"/>
                              <w:rPr>
                                <w:rFonts w:cs="Arial"/>
                                <w:sz w:val="18"/>
                                <w:szCs w:val="18"/>
                              </w:rPr>
                            </w:pPr>
                            <w:r w:rsidRPr="004154B9">
                              <w:rPr>
                                <w:rFonts w:cs="Arial"/>
                                <w:sz w:val="18"/>
                                <w:szCs w:val="18"/>
                              </w:rPr>
                              <w:t>3256112837</w:t>
                            </w:r>
                          </w:p>
                          <w:p w14:paraId="70AE6197" w14:textId="77777777" w:rsidR="00E30545" w:rsidRPr="007972F6" w:rsidRDefault="00E30545" w:rsidP="00E30545">
                            <w:pPr>
                              <w:jc w:val="center"/>
                              <w:rPr>
                                <w:sz w:val="18"/>
                                <w:szCs w:val="18"/>
                              </w:rPr>
                            </w:pPr>
                          </w:p>
                          <w:p w14:paraId="6CE2C2B5" w14:textId="77777777" w:rsidR="00E30545" w:rsidRPr="004154B9" w:rsidRDefault="00E30545" w:rsidP="009B2785">
                            <w:pPr>
                              <w:pStyle w:val="IMSTemplatecontent"/>
                              <w:keepLines/>
                              <w:numPr>
                                <w:ilvl w:val="0"/>
                                <w:numId w:val="15"/>
                              </w:numPr>
                              <w:tabs>
                                <w:tab w:val="clear" w:pos="930"/>
                                <w:tab w:val="num" w:pos="426"/>
                              </w:tabs>
                              <w:spacing w:before="60" w:after="60"/>
                              <w:ind w:left="426" w:hanging="284"/>
                              <w:rPr>
                                <w:rFonts w:ascii="Arial" w:hAnsi="Arial" w:cs="Arial"/>
                                <w:szCs w:val="18"/>
                              </w:rPr>
                            </w:pPr>
                            <w:r w:rsidRPr="004154B9">
                              <w:rPr>
                                <w:rFonts w:ascii="Arial" w:hAnsi="Arial" w:cs="Arial"/>
                                <w:szCs w:val="18"/>
                              </w:rPr>
                              <w:t>Jane A Citizen</w:t>
                            </w:r>
                          </w:p>
                          <w:p w14:paraId="52548679" w14:textId="77777777" w:rsidR="00E30545" w:rsidRPr="004154B9" w:rsidRDefault="00E30545" w:rsidP="009B2785">
                            <w:pPr>
                              <w:pStyle w:val="IMSTemplatecontent"/>
                              <w:keepLines/>
                              <w:numPr>
                                <w:ilvl w:val="0"/>
                                <w:numId w:val="15"/>
                              </w:numPr>
                              <w:tabs>
                                <w:tab w:val="clear" w:pos="930"/>
                                <w:tab w:val="num" w:pos="426"/>
                              </w:tabs>
                              <w:spacing w:before="60" w:after="60"/>
                              <w:ind w:left="426" w:hanging="284"/>
                              <w:rPr>
                                <w:rFonts w:ascii="Arial" w:hAnsi="Arial" w:cs="Arial"/>
                                <w:szCs w:val="18"/>
                              </w:rPr>
                            </w:pPr>
                            <w:r w:rsidRPr="004154B9">
                              <w:rPr>
                                <w:rFonts w:ascii="Arial" w:hAnsi="Arial" w:cs="Arial"/>
                                <w:szCs w:val="18"/>
                              </w:rPr>
                              <w:t>John A Citizen</w:t>
                            </w:r>
                          </w:p>
                          <w:p w14:paraId="0FB7BF61" w14:textId="77777777" w:rsidR="00E30545" w:rsidRPr="004154B9" w:rsidRDefault="00E30545" w:rsidP="00E30545">
                            <w:pPr>
                              <w:pStyle w:val="IMSTemplatecontent"/>
                              <w:jc w:val="right"/>
                              <w:rPr>
                                <w:rFonts w:ascii="Arial" w:hAnsi="Arial" w:cs="Arial"/>
                                <w:szCs w:val="18"/>
                              </w:rPr>
                            </w:pPr>
                            <w:r w:rsidRPr="004154B9">
                              <w:rPr>
                                <w:rFonts w:ascii="Arial" w:hAnsi="Arial" w:cs="Arial"/>
                                <w:szCs w:val="18"/>
                              </w:rPr>
                              <w:t>Valid to 08/09</w:t>
                            </w:r>
                          </w:p>
                        </w:txbxContent>
                      </v:textbox>
                    </v:shape>
                  </w:pict>
                </mc:Fallback>
              </mc:AlternateContent>
            </w:r>
          </w:p>
          <w:p w14:paraId="5BAC3D9D" w14:textId="77777777" w:rsidR="00E30545" w:rsidRPr="002F1D2A" w:rsidRDefault="00E30545" w:rsidP="008B3418">
            <w:pPr>
              <w:pStyle w:val="IMSTemplatehanging"/>
              <w:tabs>
                <w:tab w:val="left" w:pos="567"/>
              </w:tabs>
              <w:ind w:left="0" w:firstLine="0"/>
              <w:rPr>
                <w:rFonts w:ascii="Arial" w:hAnsi="Arial"/>
                <w:szCs w:val="18"/>
              </w:rPr>
            </w:pPr>
          </w:p>
          <w:p w14:paraId="79C48D65"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noProof/>
                <w:szCs w:val="18"/>
                <w:lang w:eastAsia="en-AU"/>
              </w:rPr>
              <mc:AlternateContent>
                <mc:Choice Requires="wps">
                  <w:drawing>
                    <wp:anchor distT="0" distB="0" distL="114300" distR="114300" simplePos="0" relativeHeight="251664896" behindDoc="0" locked="0" layoutInCell="1" allowOverlap="1" wp14:anchorId="08BCB098" wp14:editId="49CF74E2">
                      <wp:simplePos x="0" y="0"/>
                      <wp:positionH relativeFrom="column">
                        <wp:posOffset>3004820</wp:posOffset>
                      </wp:positionH>
                      <wp:positionV relativeFrom="paragraph">
                        <wp:posOffset>104775</wp:posOffset>
                      </wp:positionV>
                      <wp:extent cx="1447800" cy="342900"/>
                      <wp:effectExtent l="419100" t="19050" r="19050" b="19050"/>
                      <wp:wrapNone/>
                      <wp:docPr id="96" name="Callout: Bent Line 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7800" cy="342900"/>
                              </a:xfrm>
                              <a:prstGeom prst="borderCallout2">
                                <a:avLst>
                                  <a:gd name="adj1" fmla="val 33333"/>
                                  <a:gd name="adj2" fmla="val -5264"/>
                                  <a:gd name="adj3" fmla="val 33333"/>
                                  <a:gd name="adj4" fmla="val -15042"/>
                                  <a:gd name="adj5" fmla="val -1447"/>
                                  <a:gd name="adj6" fmla="val -27937"/>
                                </a:avLst>
                              </a:prstGeom>
                              <a:solidFill>
                                <a:srgbClr val="FFFFFF"/>
                              </a:solidFill>
                              <a:ln w="9525">
                                <a:solidFill>
                                  <a:srgbClr val="000000"/>
                                </a:solidFill>
                                <a:miter lim="800000"/>
                                <a:headEnd/>
                                <a:tailEnd/>
                              </a:ln>
                            </wps:spPr>
                            <wps:txbx>
                              <w:txbxContent>
                                <w:p w14:paraId="7FCF9A8E" w14:textId="77777777" w:rsidR="00E30545" w:rsidRPr="001C0854" w:rsidRDefault="00E30545" w:rsidP="00E30545">
                                  <w:pPr>
                                    <w:jc w:val="center"/>
                                    <w:rPr>
                                      <w:rFonts w:cs="Arial"/>
                                      <w:i/>
                                      <w:sz w:val="18"/>
                                      <w:szCs w:val="18"/>
                                    </w:rPr>
                                  </w:pPr>
                                  <w:r w:rsidRPr="001C0854">
                                    <w:rPr>
                                      <w:rFonts w:cs="Arial"/>
                                      <w:i/>
                                      <w:sz w:val="18"/>
                                      <w:szCs w:val="18"/>
                                    </w:rPr>
                                    <w:t>Medicare number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BCB098" id="Callout: Bent Line 96" o:spid="_x0000_s1028" type="#_x0000_t48" style="position:absolute;margin-left:236.6pt;margin-top:8.25pt;width:114pt;height:27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" adj="-6034,-313,-3249,7200,-1137,7200">
                      <v:textbox>
                        <w:txbxContent>
                          <w:p w14:paraId="7FCF9A8E" w14:textId="77777777" w:rsidR="00E30545" w:rsidRPr="001C0854" w:rsidRDefault="00E30545" w:rsidP="00E30545">
                            <w:pPr>
                              <w:jc w:val="center"/>
                              <w:rPr>
                                <w:rFonts w:cs="Arial"/>
                                <w:i/>
                                <w:sz w:val="18"/>
                                <w:szCs w:val="18"/>
                              </w:rPr>
                            </w:pPr>
                            <w:r w:rsidRPr="001C0854">
                              <w:rPr>
                                <w:rFonts w:cs="Arial"/>
                                <w:i/>
                                <w:sz w:val="18"/>
                                <w:szCs w:val="18"/>
                              </w:rPr>
                              <w:t>Medicare number</w:t>
                            </w:r>
                          </w:p>
                        </w:txbxContent>
                      </v:textbox>
                    </v:shape>
                  </w:pict>
                </mc:Fallback>
              </mc:AlternateContent>
            </w:r>
          </w:p>
          <w:p w14:paraId="047141F9" w14:textId="77777777" w:rsidR="00E30545" w:rsidRPr="002F1D2A" w:rsidRDefault="00E30545" w:rsidP="008B3418">
            <w:pPr>
              <w:pStyle w:val="IMSTemplatehanging"/>
              <w:tabs>
                <w:tab w:val="left" w:pos="567"/>
              </w:tabs>
              <w:ind w:left="0" w:firstLine="0"/>
              <w:rPr>
                <w:rFonts w:ascii="Arial" w:hAnsi="Arial"/>
                <w:szCs w:val="18"/>
              </w:rPr>
            </w:pPr>
          </w:p>
          <w:p w14:paraId="07FC9EB0" w14:textId="77777777" w:rsidR="00E30545" w:rsidRPr="002F1D2A" w:rsidRDefault="00E30545" w:rsidP="008B3418">
            <w:pPr>
              <w:pStyle w:val="IMSTemplatehanging"/>
              <w:tabs>
                <w:tab w:val="left" w:pos="567"/>
              </w:tabs>
              <w:ind w:left="0" w:firstLine="0"/>
              <w:rPr>
                <w:rFonts w:ascii="Arial" w:hAnsi="Arial"/>
                <w:szCs w:val="18"/>
              </w:rPr>
            </w:pPr>
          </w:p>
          <w:p w14:paraId="01608661" w14:textId="77777777" w:rsidR="00E30545" w:rsidRPr="002F1D2A" w:rsidRDefault="00E30545" w:rsidP="008B3418">
            <w:pPr>
              <w:pStyle w:val="IMSTemplatehanging"/>
              <w:tabs>
                <w:tab w:val="left" w:pos="567"/>
              </w:tabs>
              <w:ind w:left="0" w:firstLine="0"/>
              <w:rPr>
                <w:rFonts w:ascii="Arial" w:hAnsi="Arial"/>
                <w:szCs w:val="18"/>
              </w:rPr>
            </w:pPr>
          </w:p>
          <w:p w14:paraId="6F0FF2CE" w14:textId="77777777" w:rsidR="00E30545" w:rsidRPr="002F1D2A" w:rsidRDefault="00E30545" w:rsidP="008B3418">
            <w:pPr>
              <w:pStyle w:val="IMSTemplatehanging"/>
              <w:tabs>
                <w:tab w:val="left" w:pos="567"/>
              </w:tabs>
              <w:ind w:left="0" w:firstLine="0"/>
              <w:rPr>
                <w:rFonts w:ascii="Arial" w:hAnsi="Arial"/>
                <w:szCs w:val="18"/>
              </w:rPr>
            </w:pPr>
          </w:p>
          <w:p w14:paraId="51E2B22F" w14:textId="77777777" w:rsidR="00E30545" w:rsidRPr="002F1D2A" w:rsidRDefault="00E30545" w:rsidP="008B3418">
            <w:pPr>
              <w:pStyle w:val="IMSTemplatehanging"/>
              <w:tabs>
                <w:tab w:val="left" w:pos="567"/>
              </w:tabs>
              <w:ind w:left="0" w:firstLine="0"/>
              <w:rPr>
                <w:rFonts w:ascii="Arial" w:hAnsi="Arial"/>
                <w:szCs w:val="18"/>
              </w:rPr>
            </w:pPr>
          </w:p>
          <w:p w14:paraId="00DAA94B" w14:textId="77777777" w:rsidR="00E30545" w:rsidRPr="002F1D2A" w:rsidRDefault="00E30545" w:rsidP="008B3418">
            <w:pPr>
              <w:pStyle w:val="IMSTemplatehanging"/>
              <w:tabs>
                <w:tab w:val="left" w:pos="567"/>
              </w:tabs>
              <w:ind w:left="0" w:firstLine="0"/>
              <w:rPr>
                <w:rFonts w:ascii="Arial" w:hAnsi="Arial"/>
                <w:szCs w:val="18"/>
              </w:rPr>
            </w:pPr>
          </w:p>
          <w:p w14:paraId="5F9D4B28"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Medicare number from the Medicare card, the eleventh character being the Medicare code (the number printed on the Medicare card, to the left of the printed name of the person).</w:t>
            </w:r>
          </w:p>
          <w:p w14:paraId="30591E1E" w14:textId="77777777" w:rsidR="00E30545" w:rsidRPr="002F1D2A" w:rsidRDefault="00E30545" w:rsidP="008B3418">
            <w:pPr>
              <w:pStyle w:val="IMSTemplatehanging"/>
              <w:tabs>
                <w:tab w:val="left" w:pos="567"/>
              </w:tabs>
              <w:ind w:left="0" w:firstLine="0"/>
              <w:rPr>
                <w:rFonts w:ascii="Arial" w:hAnsi="Arial"/>
                <w:szCs w:val="18"/>
              </w:rPr>
            </w:pPr>
          </w:p>
          <w:p w14:paraId="65E52902"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Neonates:</w:t>
            </w:r>
          </w:p>
          <w:p w14:paraId="23630FD7"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For neonates who have not yet been added to the family Medicare Card, and therefore have no IRN, there are two reporting options:</w:t>
            </w:r>
          </w:p>
          <w:p w14:paraId="2A6363FA" w14:textId="77777777" w:rsidR="00E30545" w:rsidRPr="002F1D2A" w:rsidRDefault="00E30545" w:rsidP="009B2785">
            <w:pPr>
              <w:pStyle w:val="IMSTemplatehanging"/>
              <w:numPr>
                <w:ilvl w:val="0"/>
                <w:numId w:val="20"/>
              </w:numPr>
              <w:tabs>
                <w:tab w:val="left" w:pos="570"/>
              </w:tabs>
              <w:ind w:left="570" w:hanging="210"/>
              <w:rPr>
                <w:szCs w:val="18"/>
              </w:rPr>
            </w:pPr>
            <w:r w:rsidRPr="002F1D2A">
              <w:rPr>
                <w:rFonts w:ascii="Arial" w:hAnsi="Arial"/>
                <w:szCs w:val="18"/>
              </w:rPr>
              <w:t>Mother’s/family’s Medicare Number in the first ten characters and a zero (0) as the eleventh character</w:t>
            </w:r>
          </w:p>
          <w:p w14:paraId="41FF427D" w14:textId="77777777" w:rsidR="00E30545" w:rsidRPr="002F1D2A" w:rsidRDefault="00E30545" w:rsidP="008B3418">
            <w:pPr>
              <w:pStyle w:val="IMSTemplatehanging"/>
              <w:tabs>
                <w:tab w:val="left" w:pos="567"/>
              </w:tabs>
              <w:ind w:left="0" w:firstLine="0"/>
            </w:pPr>
            <w:r w:rsidRPr="002F1D2A">
              <w:rPr>
                <w:rFonts w:ascii="Arial" w:hAnsi="Arial"/>
                <w:szCs w:val="18"/>
              </w:rPr>
              <w:t>Mother/family Medicare Number in the first ten characters and the mother’s IRN as the eleventh character.</w:t>
            </w:r>
          </w:p>
        </w:tc>
      </w:tr>
      <w:tr w:rsidR="002F1D2A" w:rsidRPr="002F1D2A" w14:paraId="0FD8C237" w14:textId="77777777" w:rsidTr="008B3418">
        <w:trPr>
          <w:trHeight w:val="295"/>
        </w:trPr>
        <w:tc>
          <w:tcPr>
            <w:tcW w:w="2520" w:type="dxa"/>
            <w:tcBorders>
              <w:top w:val="nil"/>
              <w:bottom w:val="single" w:sz="4" w:space="0" w:color="auto"/>
            </w:tcBorders>
            <w:shd w:val="clear" w:color="auto" w:fill="auto"/>
          </w:tcPr>
          <w:p w14:paraId="2A480B1C" w14:textId="77777777" w:rsidR="00E30545" w:rsidRPr="002F1D2A" w:rsidRDefault="00E30545" w:rsidP="008B3418">
            <w:pPr>
              <w:pStyle w:val="IMSTemplateelementheadings"/>
              <w:rPr>
                <w:rFonts w:ascii="Arial" w:hAnsi="Arial" w:cs="Arial"/>
              </w:rPr>
            </w:pPr>
            <w:r w:rsidRPr="002F1D2A">
              <w:rPr>
                <w:rFonts w:ascii="Arial" w:hAnsi="Arial" w:cs="Arial"/>
              </w:rPr>
              <w:t>Purpose/context</w:t>
            </w:r>
          </w:p>
        </w:tc>
        <w:tc>
          <w:tcPr>
            <w:tcW w:w="7201" w:type="dxa"/>
            <w:gridSpan w:val="5"/>
            <w:tcBorders>
              <w:top w:val="nil"/>
              <w:bottom w:val="single" w:sz="4" w:space="0" w:color="auto"/>
            </w:tcBorders>
            <w:shd w:val="clear" w:color="auto" w:fill="auto"/>
          </w:tcPr>
          <w:p w14:paraId="28DF0BE9" w14:textId="77777777" w:rsidR="00E30545" w:rsidRPr="002F1D2A" w:rsidRDefault="00E30545" w:rsidP="008B3418">
            <w:pPr>
              <w:pStyle w:val="IMSTemplatehanging"/>
              <w:tabs>
                <w:tab w:val="left" w:pos="567"/>
              </w:tabs>
              <w:ind w:left="0" w:firstLine="0"/>
              <w:rPr>
                <w:rFonts w:ascii="Arial" w:hAnsi="Arial" w:cs="Arial"/>
                <w:b/>
              </w:rPr>
            </w:pPr>
            <w:r w:rsidRPr="002F1D2A">
              <w:rPr>
                <w:rFonts w:ascii="Arial" w:hAnsi="Arial"/>
                <w:szCs w:val="18"/>
              </w:rPr>
              <w:t>Program monitoring, service planning, funding and accountability.</w:t>
            </w:r>
          </w:p>
        </w:tc>
      </w:tr>
      <w:tr w:rsidR="002F1D2A" w:rsidRPr="002F1D2A" w14:paraId="422F8D18" w14:textId="77777777" w:rsidTr="008B3418">
        <w:trPr>
          <w:trHeight w:val="294"/>
        </w:trPr>
        <w:tc>
          <w:tcPr>
            <w:tcW w:w="9721" w:type="dxa"/>
            <w:gridSpan w:val="6"/>
            <w:tcBorders>
              <w:top w:val="single" w:sz="4" w:space="0" w:color="auto"/>
            </w:tcBorders>
            <w:shd w:val="clear" w:color="auto" w:fill="auto"/>
          </w:tcPr>
          <w:p w14:paraId="099F5FEC" w14:textId="77777777" w:rsidR="00E30545" w:rsidRPr="002F1D2A" w:rsidRDefault="00E30545" w:rsidP="008B3418">
            <w:pPr>
              <w:pStyle w:val="IMSTemplateSectionHeading"/>
              <w:rPr>
                <w:rFonts w:ascii="Arial" w:hAnsi="Arial" w:cs="Arial"/>
                <w:color w:val="auto"/>
              </w:rPr>
            </w:pPr>
            <w:r w:rsidRPr="002F1D2A">
              <w:rPr>
                <w:rFonts w:ascii="Arial" w:hAnsi="Arial" w:cs="Arial"/>
                <w:color w:val="auto"/>
              </w:rPr>
              <w:t>Source and reference attributes</w:t>
            </w:r>
          </w:p>
        </w:tc>
      </w:tr>
      <w:tr w:rsidR="002F1D2A" w:rsidRPr="002F1D2A" w14:paraId="263F12D9" w14:textId="77777777" w:rsidTr="008B3418">
        <w:trPr>
          <w:trHeight w:val="295"/>
        </w:trPr>
        <w:tc>
          <w:tcPr>
            <w:tcW w:w="2520" w:type="dxa"/>
            <w:shd w:val="clear" w:color="auto" w:fill="auto"/>
          </w:tcPr>
          <w:p w14:paraId="09DE1CBC" w14:textId="77777777" w:rsidR="00E30545" w:rsidRPr="002F1D2A" w:rsidRDefault="00E30545" w:rsidP="008B3418">
            <w:pPr>
              <w:pStyle w:val="IMSTemplateelementheadings"/>
              <w:rPr>
                <w:rFonts w:ascii="Arial" w:hAnsi="Arial" w:cs="Arial"/>
              </w:rPr>
            </w:pPr>
            <w:r w:rsidRPr="002F1D2A">
              <w:rPr>
                <w:rFonts w:ascii="Arial" w:hAnsi="Arial" w:cs="Arial"/>
              </w:rPr>
              <w:t>Definition source</w:t>
            </w:r>
          </w:p>
        </w:tc>
        <w:tc>
          <w:tcPr>
            <w:tcW w:w="7201" w:type="dxa"/>
            <w:gridSpan w:val="5"/>
            <w:shd w:val="clear" w:color="auto" w:fill="auto"/>
          </w:tcPr>
          <w:p w14:paraId="2900FEE3" w14:textId="262B88FD" w:rsidR="00E30545" w:rsidRPr="002F1D2A" w:rsidRDefault="006E58EA" w:rsidP="008B3418">
            <w:pPr>
              <w:pStyle w:val="IMSTemplatehanging"/>
              <w:tabs>
                <w:tab w:val="left" w:pos="567"/>
              </w:tabs>
              <w:ind w:left="0" w:firstLine="0"/>
              <w:rPr>
                <w:rFonts w:ascii="Arial" w:hAnsi="Arial"/>
                <w:szCs w:val="18"/>
              </w:rPr>
            </w:pPr>
            <w:r w:rsidRPr="005D6618">
              <w:rPr>
                <w:rFonts w:ascii="Arial" w:hAnsi="Arial"/>
              </w:rPr>
              <w:t>METEOR</w:t>
            </w:r>
          </w:p>
        </w:tc>
      </w:tr>
      <w:tr w:rsidR="002F1D2A" w:rsidRPr="002F1D2A" w14:paraId="7D9AE1E0" w14:textId="77777777" w:rsidTr="008B3418">
        <w:trPr>
          <w:trHeight w:val="295"/>
        </w:trPr>
        <w:tc>
          <w:tcPr>
            <w:tcW w:w="2520" w:type="dxa"/>
            <w:shd w:val="clear" w:color="auto" w:fill="auto"/>
          </w:tcPr>
          <w:p w14:paraId="5CC2D424" w14:textId="77777777" w:rsidR="00E30545" w:rsidRPr="002F1D2A" w:rsidRDefault="00E30545" w:rsidP="008B3418">
            <w:pPr>
              <w:pStyle w:val="IMSTemplateelementheadings"/>
              <w:rPr>
                <w:rFonts w:ascii="Arial" w:hAnsi="Arial" w:cs="Arial"/>
              </w:rPr>
            </w:pPr>
            <w:r w:rsidRPr="002F1D2A">
              <w:rPr>
                <w:rFonts w:ascii="Arial" w:hAnsi="Arial" w:cs="Arial"/>
              </w:rPr>
              <w:t>Definition source identifier</w:t>
            </w:r>
          </w:p>
        </w:tc>
        <w:tc>
          <w:tcPr>
            <w:tcW w:w="7201" w:type="dxa"/>
            <w:gridSpan w:val="5"/>
            <w:shd w:val="clear" w:color="auto" w:fill="auto"/>
          </w:tcPr>
          <w:p w14:paraId="39514398" w14:textId="77777777" w:rsidR="00E30545" w:rsidRPr="002F1D2A" w:rsidRDefault="00E30545" w:rsidP="00BA49EB">
            <w:pPr>
              <w:pStyle w:val="IMSTemplatecontent"/>
              <w:rPr>
                <w:rFonts w:ascii="Arial" w:hAnsi="Arial"/>
                <w:szCs w:val="18"/>
              </w:rPr>
            </w:pPr>
            <w:hyperlink r:id="rId62" w:history="1">
              <w:r w:rsidRPr="00D62DB7">
                <w:rPr>
                  <w:rStyle w:val="Hyperlink"/>
                  <w:rFonts w:ascii="Arial" w:hAnsi="Arial"/>
                  <w:szCs w:val="18"/>
                </w:rPr>
                <w:t>270101 Person—government funding identifier, Medicare card number N(11)</w:t>
              </w:r>
            </w:hyperlink>
          </w:p>
        </w:tc>
      </w:tr>
      <w:tr w:rsidR="002F1D2A" w:rsidRPr="002F1D2A" w14:paraId="3425CF9E" w14:textId="77777777" w:rsidTr="008B3418">
        <w:trPr>
          <w:trHeight w:val="295"/>
        </w:trPr>
        <w:tc>
          <w:tcPr>
            <w:tcW w:w="2520" w:type="dxa"/>
            <w:tcBorders>
              <w:bottom w:val="nil"/>
            </w:tcBorders>
            <w:shd w:val="clear" w:color="auto" w:fill="auto"/>
          </w:tcPr>
          <w:p w14:paraId="39D84F67" w14:textId="77777777" w:rsidR="00E30545" w:rsidRPr="002F1D2A" w:rsidRDefault="00E30545" w:rsidP="008B3418">
            <w:pPr>
              <w:pStyle w:val="IMSTemplateelementheadings"/>
              <w:rPr>
                <w:rFonts w:ascii="Arial" w:hAnsi="Arial" w:cs="Arial"/>
              </w:rPr>
            </w:pPr>
            <w:r w:rsidRPr="002F1D2A">
              <w:rPr>
                <w:rFonts w:ascii="Arial" w:hAnsi="Arial" w:cs="Arial"/>
              </w:rPr>
              <w:t>Value domain source</w:t>
            </w:r>
          </w:p>
        </w:tc>
        <w:tc>
          <w:tcPr>
            <w:tcW w:w="7201" w:type="dxa"/>
            <w:gridSpan w:val="5"/>
            <w:tcBorders>
              <w:bottom w:val="nil"/>
            </w:tcBorders>
            <w:shd w:val="clear" w:color="auto" w:fill="auto"/>
          </w:tcPr>
          <w:p w14:paraId="3A6AF42A" w14:textId="0C216248" w:rsidR="00E30545" w:rsidRPr="002F1D2A" w:rsidRDefault="006E58EA" w:rsidP="008B3418">
            <w:pPr>
              <w:pStyle w:val="IMSTemplatehanging"/>
              <w:tabs>
                <w:tab w:val="left" w:pos="567"/>
              </w:tabs>
              <w:ind w:left="0" w:firstLine="0"/>
              <w:rPr>
                <w:rFonts w:ascii="Arial" w:hAnsi="Arial"/>
                <w:szCs w:val="18"/>
              </w:rPr>
            </w:pPr>
            <w:r w:rsidRPr="005D6618">
              <w:rPr>
                <w:rFonts w:ascii="Arial" w:hAnsi="Arial"/>
              </w:rPr>
              <w:t>METEOR</w:t>
            </w:r>
          </w:p>
        </w:tc>
      </w:tr>
      <w:tr w:rsidR="002F1D2A" w:rsidRPr="002F1D2A" w14:paraId="6A8FF2BA" w14:textId="77777777" w:rsidTr="008B3418">
        <w:trPr>
          <w:trHeight w:val="295"/>
        </w:trPr>
        <w:tc>
          <w:tcPr>
            <w:tcW w:w="2520" w:type="dxa"/>
            <w:tcBorders>
              <w:bottom w:val="nil"/>
            </w:tcBorders>
            <w:shd w:val="clear" w:color="auto" w:fill="auto"/>
          </w:tcPr>
          <w:p w14:paraId="299AAA81" w14:textId="77777777" w:rsidR="00E30545" w:rsidRPr="002F1D2A" w:rsidRDefault="00E30545" w:rsidP="008B3418">
            <w:pPr>
              <w:pStyle w:val="IMSTemplateelementheadings"/>
              <w:rPr>
                <w:rFonts w:ascii="Arial" w:hAnsi="Arial" w:cs="Arial"/>
              </w:rPr>
            </w:pPr>
            <w:r w:rsidRPr="002F1D2A">
              <w:rPr>
                <w:rFonts w:ascii="Arial" w:hAnsi="Arial" w:cs="Arial"/>
              </w:rPr>
              <w:t>Value domain identifier</w:t>
            </w:r>
          </w:p>
        </w:tc>
        <w:tc>
          <w:tcPr>
            <w:tcW w:w="7201" w:type="dxa"/>
            <w:gridSpan w:val="5"/>
            <w:tcBorders>
              <w:bottom w:val="nil"/>
            </w:tcBorders>
            <w:shd w:val="clear" w:color="auto" w:fill="auto"/>
          </w:tcPr>
          <w:p w14:paraId="2D8BE2FE"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 xml:space="preserve">Based on </w:t>
            </w:r>
            <w:hyperlink r:id="rId63" w:history="1">
              <w:r w:rsidRPr="00BA49EB">
                <w:rPr>
                  <w:rStyle w:val="Hyperlink"/>
                  <w:rFonts w:ascii="Arial" w:hAnsi="Arial"/>
                  <w:szCs w:val="18"/>
                </w:rPr>
                <w:t>270694 Medicare card number identifier N(11)</w:t>
              </w:r>
            </w:hyperlink>
          </w:p>
        </w:tc>
      </w:tr>
      <w:tr w:rsidR="002F1D2A" w:rsidRPr="002F1D2A" w14:paraId="06C43A03" w14:textId="77777777" w:rsidTr="008B3418">
        <w:trPr>
          <w:gridAfter w:val="1"/>
          <w:wAfter w:w="31" w:type="dxa"/>
          <w:trHeight w:val="295"/>
        </w:trPr>
        <w:tc>
          <w:tcPr>
            <w:tcW w:w="9690" w:type="dxa"/>
            <w:gridSpan w:val="5"/>
            <w:tcBorders>
              <w:top w:val="single" w:sz="4" w:space="0" w:color="auto"/>
            </w:tcBorders>
            <w:shd w:val="clear" w:color="auto" w:fill="auto"/>
          </w:tcPr>
          <w:p w14:paraId="2F5FBC36" w14:textId="77777777" w:rsidR="00E30545" w:rsidRPr="002F1D2A" w:rsidRDefault="00E30545" w:rsidP="008B3418">
            <w:pPr>
              <w:pStyle w:val="IMSTemplateSectionHeading"/>
              <w:rPr>
                <w:rFonts w:ascii="Arial" w:hAnsi="Arial" w:cs="Arial"/>
                <w:color w:val="auto"/>
              </w:rPr>
            </w:pPr>
            <w:r w:rsidRPr="002F1D2A">
              <w:rPr>
                <w:rFonts w:ascii="Arial" w:hAnsi="Arial" w:cs="Arial"/>
                <w:color w:val="auto"/>
              </w:rPr>
              <w:t xml:space="preserve">Relational attributes </w:t>
            </w:r>
          </w:p>
        </w:tc>
      </w:tr>
      <w:tr w:rsidR="002F1D2A" w:rsidRPr="002F1D2A" w14:paraId="53BE6D8F" w14:textId="77777777" w:rsidTr="008B3418">
        <w:trPr>
          <w:gridAfter w:val="1"/>
          <w:wAfter w:w="31" w:type="dxa"/>
          <w:trHeight w:val="294"/>
        </w:trPr>
        <w:tc>
          <w:tcPr>
            <w:tcW w:w="2520" w:type="dxa"/>
            <w:shd w:val="clear" w:color="auto" w:fill="auto"/>
          </w:tcPr>
          <w:p w14:paraId="30F24920" w14:textId="77777777" w:rsidR="00E30545" w:rsidRPr="002F1D2A" w:rsidRDefault="00E30545" w:rsidP="008B3418">
            <w:pPr>
              <w:pStyle w:val="IMSTemplateelementheadings"/>
              <w:rPr>
                <w:rFonts w:ascii="Arial" w:hAnsi="Arial" w:cs="Arial"/>
              </w:rPr>
            </w:pPr>
            <w:r w:rsidRPr="002F1D2A">
              <w:rPr>
                <w:rFonts w:ascii="Arial" w:hAnsi="Arial" w:cs="Arial"/>
              </w:rPr>
              <w:t>Related concepts</w:t>
            </w:r>
          </w:p>
        </w:tc>
        <w:tc>
          <w:tcPr>
            <w:tcW w:w="7170" w:type="dxa"/>
            <w:gridSpan w:val="4"/>
            <w:shd w:val="clear" w:color="auto" w:fill="auto"/>
          </w:tcPr>
          <w:p w14:paraId="59EC27C4" w14:textId="77777777" w:rsidR="00E30545" w:rsidRPr="002F1D2A" w:rsidRDefault="00E30545" w:rsidP="008B3418">
            <w:pPr>
              <w:pStyle w:val="IMSTemplatehanging"/>
              <w:tabs>
                <w:tab w:val="left" w:pos="567"/>
              </w:tabs>
              <w:ind w:left="0" w:firstLine="0"/>
              <w:rPr>
                <w:rFonts w:ascii="Arial" w:hAnsi="Arial"/>
                <w:szCs w:val="18"/>
              </w:rPr>
            </w:pPr>
          </w:p>
        </w:tc>
      </w:tr>
      <w:tr w:rsidR="002F1D2A" w:rsidRPr="002F1D2A" w14:paraId="6B4BD84E" w14:textId="77777777" w:rsidTr="008B3418">
        <w:trPr>
          <w:gridAfter w:val="1"/>
          <w:wAfter w:w="31" w:type="dxa"/>
          <w:trHeight w:val="194"/>
        </w:trPr>
        <w:tc>
          <w:tcPr>
            <w:tcW w:w="2520" w:type="dxa"/>
            <w:shd w:val="clear" w:color="auto" w:fill="auto"/>
          </w:tcPr>
          <w:p w14:paraId="4B7DDB3E" w14:textId="77777777" w:rsidR="00E30545" w:rsidRPr="002F1D2A" w:rsidRDefault="00E30545" w:rsidP="008B3418">
            <w:pPr>
              <w:pStyle w:val="IMSTemplateelementheadings"/>
              <w:rPr>
                <w:rFonts w:ascii="Arial" w:hAnsi="Arial" w:cs="Arial"/>
              </w:rPr>
            </w:pPr>
            <w:r w:rsidRPr="002F1D2A">
              <w:rPr>
                <w:rFonts w:ascii="Arial" w:hAnsi="Arial" w:cs="Arial"/>
              </w:rPr>
              <w:t>Related data elements</w:t>
            </w:r>
          </w:p>
        </w:tc>
        <w:tc>
          <w:tcPr>
            <w:tcW w:w="7170" w:type="dxa"/>
            <w:gridSpan w:val="4"/>
            <w:shd w:val="clear" w:color="auto" w:fill="auto"/>
          </w:tcPr>
          <w:p w14:paraId="3650C0A0" w14:textId="77777777" w:rsidR="00E30545" w:rsidRPr="00D62DB7" w:rsidRDefault="00E30545" w:rsidP="00BA49EB">
            <w:pPr>
              <w:pStyle w:val="IMSTemplatecontent"/>
              <w:rPr>
                <w:rStyle w:val="Hyperlink"/>
                <w:rFonts w:ascii="Arial" w:hAnsi="Arial"/>
                <w:b/>
                <w:w w:val="90"/>
                <w:szCs w:val="18"/>
              </w:rPr>
            </w:pPr>
            <w:hyperlink w:anchor="_Client—date_of_birth—DDMMYYYY" w:history="1">
              <w:r w:rsidRPr="00D62DB7">
                <w:rPr>
                  <w:rStyle w:val="Hyperlink"/>
                  <w:rFonts w:ascii="Arial" w:hAnsi="Arial"/>
                  <w:szCs w:val="18"/>
                </w:rPr>
                <w:t>Client—date of birth</w:t>
              </w:r>
            </w:hyperlink>
          </w:p>
          <w:p w14:paraId="52FA9191" w14:textId="77777777" w:rsidR="00E30545" w:rsidRPr="00D62DB7" w:rsidRDefault="00E30545" w:rsidP="00BA49EB">
            <w:pPr>
              <w:pStyle w:val="IMSTemplatecontent"/>
              <w:rPr>
                <w:rStyle w:val="Hyperlink"/>
                <w:rFonts w:ascii="Arial" w:hAnsi="Arial"/>
                <w:szCs w:val="18"/>
              </w:rPr>
            </w:pPr>
            <w:hyperlink w:anchor="_Client—individual_health_identifier" w:history="1">
              <w:r w:rsidRPr="00D62DB7">
                <w:rPr>
                  <w:rStyle w:val="Hyperlink"/>
                  <w:rFonts w:ascii="Arial" w:hAnsi="Arial"/>
                  <w:szCs w:val="18"/>
                </w:rPr>
                <w:t>Client—individual health identifier</w:t>
              </w:r>
            </w:hyperlink>
          </w:p>
          <w:p w14:paraId="71AF408A" w14:textId="77777777" w:rsidR="00E30545" w:rsidRPr="002F1D2A" w:rsidRDefault="00E30545" w:rsidP="00BA49EB">
            <w:pPr>
              <w:pStyle w:val="IMSTemplatecontent"/>
              <w:rPr>
                <w:rFonts w:ascii="Arial" w:hAnsi="Arial"/>
                <w:szCs w:val="18"/>
              </w:rPr>
            </w:pPr>
            <w:hyperlink w:anchor="_Client—statistical_linkage_key" w:history="1">
              <w:r w:rsidRPr="00D62DB7">
                <w:rPr>
                  <w:rStyle w:val="Hyperlink"/>
                  <w:rFonts w:ascii="Arial" w:hAnsi="Arial"/>
                  <w:szCs w:val="18"/>
                </w:rPr>
                <w:t>Client—statistical linkage key 581 (SLK)</w:t>
              </w:r>
            </w:hyperlink>
          </w:p>
        </w:tc>
      </w:tr>
      <w:tr w:rsidR="002F1D2A" w:rsidRPr="002F1D2A" w14:paraId="5E63416D" w14:textId="77777777" w:rsidTr="008B3418">
        <w:trPr>
          <w:gridAfter w:val="1"/>
          <w:wAfter w:w="31" w:type="dxa"/>
          <w:trHeight w:val="294"/>
        </w:trPr>
        <w:tc>
          <w:tcPr>
            <w:tcW w:w="2520" w:type="dxa"/>
            <w:shd w:val="clear" w:color="auto" w:fill="auto"/>
          </w:tcPr>
          <w:p w14:paraId="57B61102" w14:textId="77777777" w:rsidR="00E30545" w:rsidRPr="002F1D2A" w:rsidRDefault="00E30545" w:rsidP="008B3418">
            <w:pPr>
              <w:pStyle w:val="IMSTemplateelementheadings"/>
              <w:rPr>
                <w:rFonts w:ascii="Arial" w:hAnsi="Arial" w:cs="Arial"/>
              </w:rPr>
            </w:pPr>
            <w:r w:rsidRPr="002F1D2A">
              <w:rPr>
                <w:rFonts w:ascii="Arial" w:hAnsi="Arial" w:cs="Arial"/>
              </w:rPr>
              <w:t>Edit/validation rules</w:t>
            </w:r>
          </w:p>
        </w:tc>
        <w:tc>
          <w:tcPr>
            <w:tcW w:w="7170" w:type="dxa"/>
            <w:gridSpan w:val="4"/>
            <w:shd w:val="clear" w:color="auto" w:fill="auto"/>
          </w:tcPr>
          <w:p w14:paraId="7EB7707C"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C21 Medicare code is zero and age is not less than 1 year</w:t>
            </w:r>
          </w:p>
        </w:tc>
      </w:tr>
      <w:tr w:rsidR="002F1D2A" w:rsidRPr="002F1D2A" w14:paraId="27C39B83" w14:textId="77777777" w:rsidTr="008B3418">
        <w:trPr>
          <w:gridAfter w:val="1"/>
          <w:wAfter w:w="31" w:type="dxa"/>
          <w:trHeight w:val="294"/>
        </w:trPr>
        <w:tc>
          <w:tcPr>
            <w:tcW w:w="2520" w:type="dxa"/>
            <w:shd w:val="clear" w:color="auto" w:fill="auto"/>
          </w:tcPr>
          <w:p w14:paraId="20D1E085" w14:textId="77777777" w:rsidR="00E30545" w:rsidRPr="002F1D2A" w:rsidRDefault="00E30545" w:rsidP="008B3418">
            <w:pPr>
              <w:pStyle w:val="IMSTemplateelementheadings"/>
              <w:rPr>
                <w:rFonts w:ascii="Arial" w:hAnsi="Arial" w:cs="Arial"/>
              </w:rPr>
            </w:pPr>
            <w:r w:rsidRPr="002F1D2A">
              <w:rPr>
                <w:rFonts w:ascii="Arial" w:hAnsi="Arial" w:cs="Arial"/>
              </w:rPr>
              <w:t>Other related information</w:t>
            </w:r>
          </w:p>
        </w:tc>
        <w:tc>
          <w:tcPr>
            <w:tcW w:w="7170" w:type="dxa"/>
            <w:gridSpan w:val="4"/>
            <w:shd w:val="clear" w:color="auto" w:fill="auto"/>
          </w:tcPr>
          <w:p w14:paraId="2E9F13B4" w14:textId="77777777" w:rsidR="00E30545" w:rsidRPr="002F1D2A" w:rsidRDefault="00E30545" w:rsidP="008B3418">
            <w:pPr>
              <w:pStyle w:val="IMSTemplatehanging"/>
              <w:tabs>
                <w:tab w:val="left" w:pos="567"/>
              </w:tabs>
              <w:ind w:left="0" w:firstLine="0"/>
              <w:rPr>
                <w:rFonts w:ascii="Arial" w:hAnsi="Arial"/>
                <w:szCs w:val="18"/>
              </w:rPr>
            </w:pPr>
          </w:p>
        </w:tc>
      </w:tr>
    </w:tbl>
    <w:p w14:paraId="1631B022" w14:textId="77777777" w:rsidR="00E30545" w:rsidRPr="002F1D2A" w:rsidRDefault="00E30545" w:rsidP="009B2785">
      <w:pPr>
        <w:pStyle w:val="Heading3"/>
        <w:numPr>
          <w:ilvl w:val="2"/>
          <w:numId w:val="23"/>
        </w:numPr>
        <w:ind w:left="993" w:hanging="993"/>
        <w:rPr>
          <w:color w:val="auto"/>
        </w:rPr>
      </w:pPr>
      <w:bookmarkStart w:id="338" w:name="_Client—missing_teeth,_deciduous—N[N"/>
      <w:bookmarkEnd w:id="338"/>
      <w:r w:rsidRPr="002F1D2A">
        <w:rPr>
          <w:color w:val="auto"/>
        </w:rPr>
        <w:br w:type="page"/>
      </w:r>
      <w:bookmarkStart w:id="339" w:name="_Toc12870127"/>
      <w:bookmarkStart w:id="340" w:name="_Toc161992979"/>
      <w:r w:rsidRPr="002F1D2A">
        <w:rPr>
          <w:color w:val="auto"/>
        </w:rPr>
        <w:lastRenderedPageBreak/>
        <w:t>Client—missing teeth, deciduous—N[N]</w:t>
      </w:r>
      <w:bookmarkEnd w:id="333"/>
      <w:bookmarkEnd w:id="339"/>
      <w:bookmarkEnd w:id="340"/>
    </w:p>
    <w:tbl>
      <w:tblPr>
        <w:tblW w:w="969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800"/>
        <w:gridCol w:w="2880"/>
        <w:gridCol w:w="2490"/>
      </w:tblGrid>
      <w:tr w:rsidR="002F1D2A" w:rsidRPr="002F1D2A" w14:paraId="00E6839F" w14:textId="77777777" w:rsidTr="008B3418">
        <w:trPr>
          <w:trHeight w:val="295"/>
        </w:trPr>
        <w:tc>
          <w:tcPr>
            <w:tcW w:w="9690" w:type="dxa"/>
            <w:gridSpan w:val="4"/>
            <w:tcBorders>
              <w:top w:val="single" w:sz="4" w:space="0" w:color="auto"/>
              <w:bottom w:val="nil"/>
            </w:tcBorders>
            <w:shd w:val="clear" w:color="auto" w:fill="auto"/>
          </w:tcPr>
          <w:p w14:paraId="0B3EBD08" w14:textId="77777777" w:rsidR="00E30545" w:rsidRPr="002F1D2A" w:rsidRDefault="00E30545" w:rsidP="008B3418">
            <w:pPr>
              <w:pStyle w:val="IMSTemplateSectionHeading"/>
              <w:rPr>
                <w:rFonts w:ascii="Arial" w:hAnsi="Arial" w:cs="Arial"/>
                <w:color w:val="auto"/>
                <w:lang w:val="en-US"/>
              </w:rPr>
            </w:pPr>
            <w:r w:rsidRPr="002F1D2A">
              <w:rPr>
                <w:rFonts w:ascii="Arial" w:hAnsi="Arial" w:cs="Arial"/>
                <w:color w:val="auto"/>
              </w:rPr>
              <w:t>Identifying and definitional attributes</w:t>
            </w:r>
          </w:p>
        </w:tc>
      </w:tr>
      <w:tr w:rsidR="002F1D2A" w:rsidRPr="002F1D2A" w14:paraId="3AAB742F" w14:textId="77777777" w:rsidTr="008B3418">
        <w:trPr>
          <w:trHeight w:val="294"/>
        </w:trPr>
        <w:tc>
          <w:tcPr>
            <w:tcW w:w="2520" w:type="dxa"/>
            <w:tcBorders>
              <w:top w:val="nil"/>
              <w:bottom w:val="single" w:sz="4" w:space="0" w:color="auto"/>
            </w:tcBorders>
            <w:shd w:val="clear" w:color="auto" w:fill="auto"/>
          </w:tcPr>
          <w:p w14:paraId="26542894" w14:textId="77777777" w:rsidR="00E30545" w:rsidRPr="002F1D2A" w:rsidRDefault="00E30545" w:rsidP="008B3418">
            <w:pPr>
              <w:pStyle w:val="IMSTemplateelementheadings"/>
              <w:rPr>
                <w:rFonts w:ascii="Arial" w:hAnsi="Arial" w:cs="Arial"/>
              </w:rPr>
            </w:pPr>
            <w:r w:rsidRPr="002F1D2A">
              <w:rPr>
                <w:rFonts w:ascii="Arial" w:hAnsi="Arial" w:cs="Arial"/>
              </w:rPr>
              <w:t>Definition</w:t>
            </w:r>
          </w:p>
        </w:tc>
        <w:tc>
          <w:tcPr>
            <w:tcW w:w="7170" w:type="dxa"/>
            <w:gridSpan w:val="3"/>
            <w:tcBorders>
              <w:top w:val="nil"/>
              <w:bottom w:val="single" w:sz="4" w:space="0" w:color="auto"/>
            </w:tcBorders>
            <w:shd w:val="clear" w:color="auto" w:fill="auto"/>
          </w:tcPr>
          <w:p w14:paraId="05A589FD" w14:textId="77777777" w:rsidR="00E30545" w:rsidRPr="002F1D2A" w:rsidRDefault="00E30545" w:rsidP="008B3418">
            <w:pPr>
              <w:pStyle w:val="IMSTemplatehanging"/>
              <w:tabs>
                <w:tab w:val="left" w:pos="567"/>
              </w:tabs>
              <w:ind w:left="0" w:firstLine="0"/>
              <w:rPr>
                <w:rFonts w:ascii="Arial" w:hAnsi="Arial" w:cs="Arial"/>
              </w:rPr>
            </w:pPr>
            <w:r w:rsidRPr="002F1D2A">
              <w:rPr>
                <w:rFonts w:ascii="Arial" w:hAnsi="Arial"/>
                <w:szCs w:val="18"/>
              </w:rPr>
              <w:t>Number of deciduous teeth that are missing due to dental caries</w:t>
            </w:r>
          </w:p>
        </w:tc>
      </w:tr>
      <w:tr w:rsidR="002F1D2A" w:rsidRPr="002F1D2A" w14:paraId="1338209A" w14:textId="77777777" w:rsidTr="008B3418">
        <w:trPr>
          <w:trHeight w:val="295"/>
        </w:trPr>
        <w:tc>
          <w:tcPr>
            <w:tcW w:w="9690" w:type="dxa"/>
            <w:gridSpan w:val="4"/>
            <w:tcBorders>
              <w:top w:val="single" w:sz="4" w:space="0" w:color="auto"/>
            </w:tcBorders>
            <w:shd w:val="clear" w:color="auto" w:fill="auto"/>
          </w:tcPr>
          <w:p w14:paraId="5E94F2EC" w14:textId="77777777" w:rsidR="00E30545" w:rsidRPr="002F1D2A" w:rsidRDefault="00E30545" w:rsidP="008B3418">
            <w:pPr>
              <w:pStyle w:val="IMSTemplateMainSectionHeading"/>
              <w:rPr>
                <w:rFonts w:ascii="Arial" w:hAnsi="Arial" w:cs="Arial"/>
              </w:rPr>
            </w:pPr>
            <w:r w:rsidRPr="002F1D2A">
              <w:rPr>
                <w:rFonts w:ascii="Arial" w:hAnsi="Arial" w:cs="Arial"/>
              </w:rPr>
              <w:t>Value domain attributes</w:t>
            </w:r>
          </w:p>
        </w:tc>
      </w:tr>
      <w:tr w:rsidR="002F1D2A" w:rsidRPr="002F1D2A" w14:paraId="2FCA0FB7" w14:textId="77777777" w:rsidTr="008B3418">
        <w:trPr>
          <w:cantSplit/>
          <w:trHeight w:val="295"/>
        </w:trPr>
        <w:tc>
          <w:tcPr>
            <w:tcW w:w="9690" w:type="dxa"/>
            <w:gridSpan w:val="4"/>
            <w:shd w:val="clear" w:color="auto" w:fill="auto"/>
          </w:tcPr>
          <w:p w14:paraId="6B4777C1" w14:textId="77777777" w:rsidR="00E30545" w:rsidRPr="002F1D2A" w:rsidRDefault="00E30545" w:rsidP="008B3418">
            <w:pPr>
              <w:pStyle w:val="IMSTemplateSectionHeading"/>
              <w:rPr>
                <w:rFonts w:ascii="Arial" w:hAnsi="Arial" w:cs="Arial"/>
                <w:color w:val="auto"/>
              </w:rPr>
            </w:pPr>
            <w:r w:rsidRPr="002F1D2A">
              <w:rPr>
                <w:rFonts w:ascii="Arial" w:hAnsi="Arial" w:cs="Arial"/>
                <w:color w:val="auto"/>
              </w:rPr>
              <w:t>Representational attributes</w:t>
            </w:r>
          </w:p>
        </w:tc>
      </w:tr>
      <w:tr w:rsidR="002F1D2A" w:rsidRPr="002F1D2A" w14:paraId="2128573F" w14:textId="77777777" w:rsidTr="008B3418">
        <w:trPr>
          <w:trHeight w:val="295"/>
        </w:trPr>
        <w:tc>
          <w:tcPr>
            <w:tcW w:w="2520" w:type="dxa"/>
            <w:shd w:val="clear" w:color="auto" w:fill="auto"/>
          </w:tcPr>
          <w:p w14:paraId="75C9A8D5" w14:textId="77777777" w:rsidR="00E30545" w:rsidRPr="002F1D2A" w:rsidRDefault="00E30545" w:rsidP="008B3418">
            <w:pPr>
              <w:pStyle w:val="IMSTemplateelementheadings"/>
              <w:rPr>
                <w:rFonts w:ascii="Arial" w:hAnsi="Arial" w:cs="Arial"/>
              </w:rPr>
            </w:pPr>
            <w:r w:rsidRPr="002F1D2A">
              <w:rPr>
                <w:rFonts w:ascii="Arial" w:hAnsi="Arial" w:cs="Arial"/>
              </w:rPr>
              <w:t>Representation class</w:t>
            </w:r>
          </w:p>
        </w:tc>
        <w:tc>
          <w:tcPr>
            <w:tcW w:w="1800" w:type="dxa"/>
            <w:shd w:val="clear" w:color="auto" w:fill="auto"/>
          </w:tcPr>
          <w:p w14:paraId="545EECE9"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Total</w:t>
            </w:r>
          </w:p>
        </w:tc>
        <w:tc>
          <w:tcPr>
            <w:tcW w:w="2880" w:type="dxa"/>
            <w:shd w:val="clear" w:color="auto" w:fill="auto"/>
          </w:tcPr>
          <w:p w14:paraId="58B39876" w14:textId="77777777" w:rsidR="00E30545" w:rsidRPr="002F1D2A" w:rsidRDefault="00E30545" w:rsidP="008B3418">
            <w:pPr>
              <w:pStyle w:val="IMSTemplateelementheadings"/>
              <w:rPr>
                <w:rFonts w:ascii="Arial" w:hAnsi="Arial" w:cs="Arial"/>
              </w:rPr>
            </w:pPr>
            <w:r w:rsidRPr="002F1D2A">
              <w:rPr>
                <w:rFonts w:ascii="Arial" w:hAnsi="Arial" w:cs="Arial"/>
              </w:rPr>
              <w:t>Data type</w:t>
            </w:r>
          </w:p>
        </w:tc>
        <w:tc>
          <w:tcPr>
            <w:tcW w:w="2490" w:type="dxa"/>
            <w:shd w:val="clear" w:color="auto" w:fill="auto"/>
          </w:tcPr>
          <w:p w14:paraId="7CECBD55"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Number</w:t>
            </w:r>
          </w:p>
        </w:tc>
      </w:tr>
      <w:tr w:rsidR="002F1D2A" w:rsidRPr="002F1D2A" w14:paraId="798BDA35" w14:textId="77777777" w:rsidTr="008B3418">
        <w:trPr>
          <w:trHeight w:val="295"/>
        </w:trPr>
        <w:tc>
          <w:tcPr>
            <w:tcW w:w="2520" w:type="dxa"/>
            <w:shd w:val="clear" w:color="auto" w:fill="auto"/>
          </w:tcPr>
          <w:p w14:paraId="23A7DEFC" w14:textId="77777777" w:rsidR="00E30545" w:rsidRPr="002F1D2A" w:rsidRDefault="00E30545" w:rsidP="008B3418">
            <w:pPr>
              <w:pStyle w:val="IMSTemplateelementheadings"/>
              <w:rPr>
                <w:rFonts w:ascii="Arial" w:hAnsi="Arial" w:cs="Arial"/>
              </w:rPr>
            </w:pPr>
            <w:r w:rsidRPr="002F1D2A">
              <w:rPr>
                <w:rFonts w:ascii="Arial" w:hAnsi="Arial" w:cs="Arial"/>
              </w:rPr>
              <w:t>Format</w:t>
            </w:r>
          </w:p>
        </w:tc>
        <w:tc>
          <w:tcPr>
            <w:tcW w:w="1800" w:type="dxa"/>
            <w:shd w:val="clear" w:color="auto" w:fill="auto"/>
          </w:tcPr>
          <w:p w14:paraId="7A222DE1"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N[N]</w:t>
            </w:r>
          </w:p>
        </w:tc>
        <w:tc>
          <w:tcPr>
            <w:tcW w:w="2880" w:type="dxa"/>
            <w:shd w:val="clear" w:color="auto" w:fill="auto"/>
          </w:tcPr>
          <w:p w14:paraId="0C4703C2" w14:textId="77777777" w:rsidR="00E30545" w:rsidRPr="002F1D2A" w:rsidRDefault="00E30545" w:rsidP="008B3418">
            <w:pPr>
              <w:pStyle w:val="IMSTemplateelementheadings"/>
              <w:rPr>
                <w:rFonts w:ascii="Arial" w:hAnsi="Arial" w:cs="Arial"/>
              </w:rPr>
            </w:pPr>
            <w:r w:rsidRPr="002F1D2A">
              <w:rPr>
                <w:rFonts w:ascii="Arial" w:hAnsi="Arial" w:cs="Arial"/>
              </w:rPr>
              <w:t>Maximum character length</w:t>
            </w:r>
          </w:p>
        </w:tc>
        <w:tc>
          <w:tcPr>
            <w:tcW w:w="2490" w:type="dxa"/>
            <w:shd w:val="clear" w:color="auto" w:fill="auto"/>
          </w:tcPr>
          <w:p w14:paraId="1B67D610"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2</w:t>
            </w:r>
          </w:p>
        </w:tc>
      </w:tr>
      <w:tr w:rsidR="002F1D2A" w:rsidRPr="002F1D2A" w14:paraId="618259C9" w14:textId="77777777" w:rsidTr="008B3418">
        <w:trPr>
          <w:trHeight w:val="295"/>
        </w:trPr>
        <w:tc>
          <w:tcPr>
            <w:tcW w:w="9690" w:type="dxa"/>
            <w:gridSpan w:val="4"/>
            <w:tcBorders>
              <w:top w:val="single" w:sz="4" w:space="0" w:color="auto"/>
              <w:bottom w:val="nil"/>
            </w:tcBorders>
            <w:shd w:val="clear" w:color="auto" w:fill="auto"/>
          </w:tcPr>
          <w:p w14:paraId="053F1E84" w14:textId="77777777" w:rsidR="00E30545" w:rsidRPr="002F1D2A" w:rsidRDefault="00E30545" w:rsidP="008B3418">
            <w:pPr>
              <w:pStyle w:val="IMSTemplateMainSectionHeading"/>
              <w:rPr>
                <w:rFonts w:ascii="Arial" w:hAnsi="Arial" w:cs="Arial"/>
              </w:rPr>
            </w:pPr>
            <w:r w:rsidRPr="002F1D2A">
              <w:rPr>
                <w:rFonts w:ascii="Arial" w:hAnsi="Arial" w:cs="Arial"/>
              </w:rPr>
              <w:t>Data element attributes</w:t>
            </w:r>
          </w:p>
        </w:tc>
      </w:tr>
      <w:tr w:rsidR="002F1D2A" w:rsidRPr="002F1D2A" w14:paraId="0E251166" w14:textId="77777777" w:rsidTr="008B3418">
        <w:trPr>
          <w:trHeight w:val="295"/>
        </w:trPr>
        <w:tc>
          <w:tcPr>
            <w:tcW w:w="9690" w:type="dxa"/>
            <w:gridSpan w:val="4"/>
            <w:tcBorders>
              <w:top w:val="nil"/>
            </w:tcBorders>
            <w:shd w:val="clear" w:color="auto" w:fill="auto"/>
          </w:tcPr>
          <w:p w14:paraId="60BB57D3" w14:textId="77777777" w:rsidR="00E30545" w:rsidRPr="002F1D2A" w:rsidRDefault="00E30545" w:rsidP="008B3418">
            <w:pPr>
              <w:pStyle w:val="IMSTemplateSectionHeading"/>
              <w:rPr>
                <w:rFonts w:ascii="Arial" w:hAnsi="Arial" w:cs="Arial"/>
                <w:color w:val="auto"/>
              </w:rPr>
            </w:pPr>
            <w:r w:rsidRPr="002F1D2A">
              <w:rPr>
                <w:rFonts w:ascii="Arial" w:hAnsi="Arial" w:cs="Arial"/>
                <w:color w:val="auto"/>
              </w:rPr>
              <w:t xml:space="preserve">Reporting attributes </w:t>
            </w:r>
          </w:p>
        </w:tc>
      </w:tr>
      <w:tr w:rsidR="002F1D2A" w:rsidRPr="002F1D2A" w14:paraId="30A24763" w14:textId="77777777" w:rsidTr="008B3418">
        <w:trPr>
          <w:trHeight w:val="294"/>
        </w:trPr>
        <w:tc>
          <w:tcPr>
            <w:tcW w:w="2520" w:type="dxa"/>
            <w:shd w:val="clear" w:color="auto" w:fill="auto"/>
          </w:tcPr>
          <w:p w14:paraId="3F191E11" w14:textId="77777777" w:rsidR="00E30545" w:rsidRPr="002F1D2A" w:rsidRDefault="00E30545" w:rsidP="008B3418">
            <w:pPr>
              <w:pStyle w:val="IMSTemplateelementheadings"/>
              <w:rPr>
                <w:rFonts w:ascii="Arial" w:hAnsi="Arial" w:cs="Arial"/>
              </w:rPr>
            </w:pPr>
            <w:r w:rsidRPr="002F1D2A">
              <w:rPr>
                <w:rFonts w:ascii="Arial" w:hAnsi="Arial" w:cs="Arial"/>
              </w:rPr>
              <w:t>Reported by</w:t>
            </w:r>
          </w:p>
        </w:tc>
        <w:tc>
          <w:tcPr>
            <w:tcW w:w="7170" w:type="dxa"/>
            <w:gridSpan w:val="3"/>
            <w:shd w:val="clear" w:color="auto" w:fill="auto"/>
          </w:tcPr>
          <w:p w14:paraId="41A34BDD"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All service providers</w:t>
            </w:r>
          </w:p>
        </w:tc>
      </w:tr>
      <w:tr w:rsidR="002F1D2A" w:rsidRPr="002F1D2A" w14:paraId="3F794B3A" w14:textId="77777777" w:rsidTr="008B3418">
        <w:trPr>
          <w:cantSplit/>
          <w:trHeight w:val="295"/>
        </w:trPr>
        <w:tc>
          <w:tcPr>
            <w:tcW w:w="2520" w:type="dxa"/>
            <w:tcBorders>
              <w:bottom w:val="nil"/>
            </w:tcBorders>
            <w:shd w:val="clear" w:color="auto" w:fill="auto"/>
          </w:tcPr>
          <w:p w14:paraId="5C995C3B" w14:textId="77777777" w:rsidR="00E30545" w:rsidRPr="002F1D2A" w:rsidRDefault="00E30545" w:rsidP="008B3418">
            <w:pPr>
              <w:pStyle w:val="IMSTemplateelementheadings"/>
              <w:rPr>
                <w:rFonts w:ascii="Arial" w:hAnsi="Arial" w:cs="Arial"/>
              </w:rPr>
            </w:pPr>
            <w:r w:rsidRPr="002F1D2A">
              <w:rPr>
                <w:rFonts w:ascii="Arial" w:hAnsi="Arial" w:cs="Arial"/>
              </w:rPr>
              <w:t>Reported for</w:t>
            </w:r>
          </w:p>
        </w:tc>
        <w:tc>
          <w:tcPr>
            <w:tcW w:w="7170" w:type="dxa"/>
            <w:gridSpan w:val="3"/>
            <w:tcBorders>
              <w:bottom w:val="nil"/>
            </w:tcBorders>
            <w:shd w:val="clear" w:color="auto" w:fill="auto"/>
          </w:tcPr>
          <w:p w14:paraId="02743747"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Where a course of care (except emergency course of care) and an internal attended visit is present and Campus—campus code is not a specialist clinic. Optional where campus is a specialist clinic.</w:t>
            </w:r>
          </w:p>
        </w:tc>
      </w:tr>
      <w:tr w:rsidR="002F1D2A" w:rsidRPr="002F1D2A" w14:paraId="341DC430" w14:textId="77777777" w:rsidTr="008B3418">
        <w:trPr>
          <w:trHeight w:val="294"/>
        </w:trPr>
        <w:tc>
          <w:tcPr>
            <w:tcW w:w="2520" w:type="dxa"/>
            <w:tcBorders>
              <w:top w:val="nil"/>
              <w:bottom w:val="single" w:sz="4" w:space="0" w:color="auto"/>
            </w:tcBorders>
            <w:shd w:val="clear" w:color="auto" w:fill="auto"/>
          </w:tcPr>
          <w:p w14:paraId="2B47BEE6" w14:textId="77777777" w:rsidR="00E30545" w:rsidRPr="002F1D2A" w:rsidRDefault="00E30545" w:rsidP="008B3418">
            <w:pPr>
              <w:pStyle w:val="IMSTemplateelementheadings"/>
              <w:rPr>
                <w:rFonts w:ascii="Arial" w:hAnsi="Arial" w:cs="Arial"/>
              </w:rPr>
            </w:pPr>
            <w:r w:rsidRPr="002F1D2A">
              <w:rPr>
                <w:rFonts w:ascii="Arial" w:hAnsi="Arial" w:cs="Arial"/>
              </w:rPr>
              <w:t>Reported when</w:t>
            </w:r>
          </w:p>
        </w:tc>
        <w:tc>
          <w:tcPr>
            <w:tcW w:w="7170" w:type="dxa"/>
            <w:gridSpan w:val="3"/>
            <w:tcBorders>
              <w:top w:val="nil"/>
              <w:bottom w:val="single" w:sz="4" w:space="0" w:color="auto"/>
            </w:tcBorders>
            <w:shd w:val="clear" w:color="auto" w:fill="auto"/>
          </w:tcPr>
          <w:p w14:paraId="7A734B54"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Visit—date is present and Visit—service delivery setting is not code 6 (private dental setting)</w:t>
            </w:r>
          </w:p>
        </w:tc>
      </w:tr>
      <w:tr w:rsidR="002F1D2A" w:rsidRPr="002F1D2A" w14:paraId="07F847CD" w14:textId="77777777" w:rsidTr="008B3418">
        <w:trPr>
          <w:trHeight w:val="295"/>
        </w:trPr>
        <w:tc>
          <w:tcPr>
            <w:tcW w:w="9690" w:type="dxa"/>
            <w:gridSpan w:val="4"/>
            <w:tcBorders>
              <w:top w:val="single" w:sz="4" w:space="0" w:color="auto"/>
              <w:bottom w:val="nil"/>
            </w:tcBorders>
            <w:shd w:val="clear" w:color="auto" w:fill="auto"/>
          </w:tcPr>
          <w:p w14:paraId="74FC23DA" w14:textId="77777777" w:rsidR="00E30545" w:rsidRPr="002F1D2A" w:rsidRDefault="00E30545" w:rsidP="008B3418">
            <w:pPr>
              <w:pStyle w:val="IMSTemplateSectionHeading"/>
              <w:rPr>
                <w:rFonts w:ascii="Arial" w:hAnsi="Arial" w:cs="Arial"/>
                <w:color w:val="auto"/>
              </w:rPr>
            </w:pPr>
            <w:r w:rsidRPr="002F1D2A">
              <w:rPr>
                <w:rFonts w:ascii="Arial" w:hAnsi="Arial" w:cs="Arial"/>
                <w:color w:val="auto"/>
              </w:rPr>
              <w:t>Collection and usage attributes</w:t>
            </w:r>
          </w:p>
        </w:tc>
      </w:tr>
      <w:tr w:rsidR="002F1D2A" w:rsidRPr="002F1D2A" w14:paraId="6A857743" w14:textId="77777777" w:rsidTr="008B3418">
        <w:trPr>
          <w:trHeight w:val="295"/>
        </w:trPr>
        <w:tc>
          <w:tcPr>
            <w:tcW w:w="2520" w:type="dxa"/>
            <w:tcBorders>
              <w:top w:val="nil"/>
              <w:bottom w:val="nil"/>
            </w:tcBorders>
            <w:shd w:val="clear" w:color="auto" w:fill="auto"/>
          </w:tcPr>
          <w:p w14:paraId="5AE742A3" w14:textId="77777777" w:rsidR="00E30545" w:rsidRPr="002F1D2A" w:rsidRDefault="00E30545" w:rsidP="008B3418">
            <w:pPr>
              <w:pStyle w:val="IMSTemplateelementheadings"/>
              <w:rPr>
                <w:rFonts w:ascii="Arial" w:hAnsi="Arial" w:cs="Arial"/>
              </w:rPr>
            </w:pPr>
            <w:r w:rsidRPr="002F1D2A">
              <w:rPr>
                <w:rFonts w:ascii="Arial" w:hAnsi="Arial" w:cs="Arial"/>
              </w:rPr>
              <w:t>Guide for use</w:t>
            </w:r>
          </w:p>
        </w:tc>
        <w:tc>
          <w:tcPr>
            <w:tcW w:w="7170" w:type="dxa"/>
            <w:gridSpan w:val="3"/>
            <w:tcBorders>
              <w:top w:val="nil"/>
              <w:bottom w:val="nil"/>
            </w:tcBorders>
            <w:shd w:val="clear" w:color="auto" w:fill="auto"/>
          </w:tcPr>
          <w:p w14:paraId="74F445C5"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Measuring missing teeth is a means to numerically express the caries prevalence and is obtained by calculating the number of missing teeth.</w:t>
            </w:r>
          </w:p>
          <w:p w14:paraId="5A259F9C"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For missing teeth, only count those known to be missing due to caries, not other reasons such as exfoliation, un-eruption or orthodontic extraction.</w:t>
            </w:r>
          </w:p>
          <w:p w14:paraId="7069060D"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Maximum score is 20, meaning all deciduous teeth are missing.</w:t>
            </w:r>
          </w:p>
          <w:p w14:paraId="081A0D86"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For further information, refer to WHO Oral Health Surveys – Basic methods, 4th edition.</w:t>
            </w:r>
          </w:p>
        </w:tc>
      </w:tr>
      <w:tr w:rsidR="002F1D2A" w:rsidRPr="002F1D2A" w14:paraId="5C5ACBA5" w14:textId="77777777" w:rsidTr="008B3418">
        <w:trPr>
          <w:trHeight w:val="295"/>
        </w:trPr>
        <w:tc>
          <w:tcPr>
            <w:tcW w:w="2520" w:type="dxa"/>
            <w:tcBorders>
              <w:top w:val="nil"/>
            </w:tcBorders>
            <w:shd w:val="clear" w:color="auto" w:fill="auto"/>
          </w:tcPr>
          <w:p w14:paraId="1D3D3E47" w14:textId="77777777" w:rsidR="00E30545" w:rsidRPr="002F1D2A" w:rsidRDefault="00E30545" w:rsidP="008B3418">
            <w:pPr>
              <w:pStyle w:val="IMSTemplateelementheadings"/>
              <w:rPr>
                <w:rFonts w:ascii="Arial" w:hAnsi="Arial" w:cs="Arial"/>
              </w:rPr>
            </w:pPr>
            <w:r w:rsidRPr="002F1D2A">
              <w:rPr>
                <w:rFonts w:ascii="Arial" w:hAnsi="Arial" w:cs="Arial"/>
              </w:rPr>
              <w:t>Purpose/context</w:t>
            </w:r>
          </w:p>
        </w:tc>
        <w:tc>
          <w:tcPr>
            <w:tcW w:w="7170" w:type="dxa"/>
            <w:gridSpan w:val="3"/>
            <w:tcBorders>
              <w:top w:val="nil"/>
            </w:tcBorders>
            <w:shd w:val="clear" w:color="auto" w:fill="auto"/>
          </w:tcPr>
          <w:p w14:paraId="518AE3B6"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Epidemiology, program monitoring, service planning.</w:t>
            </w:r>
          </w:p>
          <w:p w14:paraId="584EA69D"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Describes the prevalence of dental caries in an individual.</w:t>
            </w:r>
          </w:p>
        </w:tc>
      </w:tr>
      <w:tr w:rsidR="002F1D2A" w:rsidRPr="002F1D2A" w14:paraId="0EE210C4" w14:textId="77777777" w:rsidTr="008B3418">
        <w:trPr>
          <w:trHeight w:val="294"/>
        </w:trPr>
        <w:tc>
          <w:tcPr>
            <w:tcW w:w="9690" w:type="dxa"/>
            <w:gridSpan w:val="4"/>
            <w:tcBorders>
              <w:top w:val="single" w:sz="4" w:space="0" w:color="auto"/>
            </w:tcBorders>
            <w:shd w:val="clear" w:color="auto" w:fill="auto"/>
          </w:tcPr>
          <w:p w14:paraId="22436763" w14:textId="77777777" w:rsidR="00E30545" w:rsidRPr="002F1D2A" w:rsidRDefault="00E30545" w:rsidP="008B3418">
            <w:pPr>
              <w:pStyle w:val="IMSTemplateSectionHeading"/>
              <w:rPr>
                <w:rFonts w:ascii="Arial" w:hAnsi="Arial" w:cs="Arial"/>
                <w:color w:val="auto"/>
              </w:rPr>
            </w:pPr>
            <w:r w:rsidRPr="002F1D2A">
              <w:rPr>
                <w:rFonts w:ascii="Arial" w:hAnsi="Arial" w:cs="Arial"/>
                <w:color w:val="auto"/>
              </w:rPr>
              <w:t>Source and reference attributes</w:t>
            </w:r>
          </w:p>
        </w:tc>
      </w:tr>
      <w:tr w:rsidR="002F1D2A" w:rsidRPr="002F1D2A" w14:paraId="7DD871A9" w14:textId="77777777" w:rsidTr="008B3418">
        <w:trPr>
          <w:trHeight w:val="295"/>
        </w:trPr>
        <w:tc>
          <w:tcPr>
            <w:tcW w:w="2520" w:type="dxa"/>
            <w:shd w:val="clear" w:color="auto" w:fill="auto"/>
          </w:tcPr>
          <w:p w14:paraId="5844576E" w14:textId="77777777" w:rsidR="00E30545" w:rsidRPr="002F1D2A" w:rsidRDefault="00E30545" w:rsidP="008B3418">
            <w:pPr>
              <w:pStyle w:val="IMSTemplateelementheadings"/>
              <w:rPr>
                <w:rFonts w:ascii="Arial" w:hAnsi="Arial" w:cs="Arial"/>
              </w:rPr>
            </w:pPr>
            <w:r w:rsidRPr="002F1D2A">
              <w:rPr>
                <w:rFonts w:ascii="Arial" w:hAnsi="Arial" w:cs="Arial"/>
              </w:rPr>
              <w:t>Definition source</w:t>
            </w:r>
          </w:p>
        </w:tc>
        <w:tc>
          <w:tcPr>
            <w:tcW w:w="7170" w:type="dxa"/>
            <w:gridSpan w:val="3"/>
            <w:shd w:val="clear" w:color="auto" w:fill="auto"/>
          </w:tcPr>
          <w:p w14:paraId="50DB0840"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World Health Organisation</w:t>
            </w:r>
          </w:p>
        </w:tc>
      </w:tr>
      <w:tr w:rsidR="002F1D2A" w:rsidRPr="002F1D2A" w14:paraId="0CC27360" w14:textId="77777777" w:rsidTr="008B3418">
        <w:trPr>
          <w:trHeight w:val="295"/>
        </w:trPr>
        <w:tc>
          <w:tcPr>
            <w:tcW w:w="2520" w:type="dxa"/>
            <w:shd w:val="clear" w:color="auto" w:fill="auto"/>
          </w:tcPr>
          <w:p w14:paraId="738D6E9B" w14:textId="77777777" w:rsidR="00E30545" w:rsidRPr="002F1D2A" w:rsidRDefault="00E30545" w:rsidP="008B3418">
            <w:pPr>
              <w:pStyle w:val="IMSTemplateelementheadings"/>
              <w:rPr>
                <w:rFonts w:ascii="Arial" w:hAnsi="Arial" w:cs="Arial"/>
              </w:rPr>
            </w:pPr>
            <w:r w:rsidRPr="002F1D2A">
              <w:rPr>
                <w:rFonts w:ascii="Arial" w:hAnsi="Arial" w:cs="Arial"/>
              </w:rPr>
              <w:t>Definition source identifier</w:t>
            </w:r>
          </w:p>
        </w:tc>
        <w:tc>
          <w:tcPr>
            <w:tcW w:w="7170" w:type="dxa"/>
            <w:gridSpan w:val="3"/>
            <w:shd w:val="clear" w:color="auto" w:fill="auto"/>
          </w:tcPr>
          <w:p w14:paraId="13D92739"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 xml:space="preserve">Based on </w:t>
            </w:r>
            <w:hyperlink r:id="rId64" w:history="1">
              <w:r w:rsidRPr="00BA49EB">
                <w:rPr>
                  <w:rStyle w:val="Hyperlink"/>
                  <w:rFonts w:ascii="Arial" w:hAnsi="Arial"/>
                  <w:szCs w:val="18"/>
                </w:rPr>
                <w:t>WHO Oral Health Surveys – Basic methods, 4th edition</w:t>
              </w:r>
            </w:hyperlink>
          </w:p>
        </w:tc>
      </w:tr>
      <w:tr w:rsidR="002F1D2A" w:rsidRPr="002F1D2A" w14:paraId="1E6D9D19" w14:textId="77777777" w:rsidTr="008B3418">
        <w:trPr>
          <w:trHeight w:val="295"/>
        </w:trPr>
        <w:tc>
          <w:tcPr>
            <w:tcW w:w="2520" w:type="dxa"/>
            <w:tcBorders>
              <w:bottom w:val="nil"/>
            </w:tcBorders>
            <w:shd w:val="clear" w:color="auto" w:fill="auto"/>
          </w:tcPr>
          <w:p w14:paraId="1AD0F029" w14:textId="77777777" w:rsidR="00E30545" w:rsidRPr="002F1D2A" w:rsidRDefault="00E30545" w:rsidP="008B3418">
            <w:pPr>
              <w:pStyle w:val="IMSTemplateelementheadings"/>
              <w:rPr>
                <w:rFonts w:ascii="Arial" w:hAnsi="Arial" w:cs="Arial"/>
              </w:rPr>
            </w:pPr>
            <w:r w:rsidRPr="002F1D2A">
              <w:rPr>
                <w:rFonts w:ascii="Arial" w:hAnsi="Arial" w:cs="Arial"/>
              </w:rPr>
              <w:t>Value domain source</w:t>
            </w:r>
          </w:p>
        </w:tc>
        <w:tc>
          <w:tcPr>
            <w:tcW w:w="7170" w:type="dxa"/>
            <w:gridSpan w:val="3"/>
            <w:tcBorders>
              <w:bottom w:val="nil"/>
            </w:tcBorders>
            <w:shd w:val="clear" w:color="auto" w:fill="auto"/>
          </w:tcPr>
          <w:p w14:paraId="5C9A16E8"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World Health Organisation</w:t>
            </w:r>
          </w:p>
        </w:tc>
      </w:tr>
      <w:tr w:rsidR="002F1D2A" w:rsidRPr="002F1D2A" w14:paraId="5CB692FD" w14:textId="77777777" w:rsidTr="008B3418">
        <w:trPr>
          <w:trHeight w:val="295"/>
        </w:trPr>
        <w:tc>
          <w:tcPr>
            <w:tcW w:w="2520" w:type="dxa"/>
            <w:tcBorders>
              <w:top w:val="nil"/>
              <w:bottom w:val="single" w:sz="4" w:space="0" w:color="auto"/>
            </w:tcBorders>
            <w:shd w:val="clear" w:color="auto" w:fill="auto"/>
          </w:tcPr>
          <w:p w14:paraId="6E308140" w14:textId="77777777" w:rsidR="00E30545" w:rsidRPr="002F1D2A" w:rsidRDefault="00E30545" w:rsidP="008B3418">
            <w:pPr>
              <w:pStyle w:val="IMSTemplateelementheadings"/>
              <w:rPr>
                <w:rFonts w:ascii="Arial" w:hAnsi="Arial" w:cs="Arial"/>
              </w:rPr>
            </w:pPr>
            <w:r w:rsidRPr="002F1D2A">
              <w:rPr>
                <w:rFonts w:ascii="Arial" w:hAnsi="Arial" w:cs="Arial"/>
              </w:rPr>
              <w:t>Value domain identifier</w:t>
            </w:r>
          </w:p>
        </w:tc>
        <w:tc>
          <w:tcPr>
            <w:tcW w:w="7170" w:type="dxa"/>
            <w:gridSpan w:val="3"/>
            <w:tcBorders>
              <w:top w:val="nil"/>
              <w:bottom w:val="single" w:sz="4" w:space="0" w:color="auto"/>
            </w:tcBorders>
            <w:shd w:val="clear" w:color="auto" w:fill="auto"/>
          </w:tcPr>
          <w:p w14:paraId="55DB64CB"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 xml:space="preserve">Based on </w:t>
            </w:r>
            <w:hyperlink r:id="rId65" w:history="1">
              <w:r w:rsidRPr="00BA49EB">
                <w:rPr>
                  <w:rStyle w:val="Hyperlink"/>
                  <w:rFonts w:ascii="Arial" w:hAnsi="Arial"/>
                  <w:szCs w:val="18"/>
                </w:rPr>
                <w:t>WHO Oral Health Surveys – Basic methods, 4th edition</w:t>
              </w:r>
            </w:hyperlink>
          </w:p>
        </w:tc>
      </w:tr>
      <w:tr w:rsidR="002F1D2A" w:rsidRPr="002F1D2A" w14:paraId="0D4C7B46" w14:textId="77777777" w:rsidTr="008B3418">
        <w:trPr>
          <w:trHeight w:val="295"/>
        </w:trPr>
        <w:tc>
          <w:tcPr>
            <w:tcW w:w="9690" w:type="dxa"/>
            <w:gridSpan w:val="4"/>
            <w:tcBorders>
              <w:top w:val="single" w:sz="4" w:space="0" w:color="auto"/>
            </w:tcBorders>
            <w:shd w:val="clear" w:color="auto" w:fill="auto"/>
          </w:tcPr>
          <w:p w14:paraId="6331EC8B" w14:textId="77777777" w:rsidR="00E30545" w:rsidRPr="002F1D2A" w:rsidRDefault="00E30545" w:rsidP="008B3418">
            <w:pPr>
              <w:pStyle w:val="IMSTemplateSectionHeading"/>
              <w:rPr>
                <w:rFonts w:ascii="Arial" w:hAnsi="Arial" w:cs="Arial"/>
                <w:color w:val="auto"/>
              </w:rPr>
            </w:pPr>
            <w:bookmarkStart w:id="341" w:name="_Toc391041657"/>
            <w:r w:rsidRPr="002F1D2A">
              <w:rPr>
                <w:rFonts w:ascii="Arial" w:hAnsi="Arial" w:cs="Arial"/>
                <w:color w:val="auto"/>
              </w:rPr>
              <w:t xml:space="preserve">Relational attributes </w:t>
            </w:r>
          </w:p>
        </w:tc>
      </w:tr>
      <w:tr w:rsidR="002F1D2A" w:rsidRPr="002F1D2A" w14:paraId="61FF4D1A" w14:textId="77777777" w:rsidTr="008B3418">
        <w:trPr>
          <w:trHeight w:val="294"/>
        </w:trPr>
        <w:tc>
          <w:tcPr>
            <w:tcW w:w="2520" w:type="dxa"/>
            <w:shd w:val="clear" w:color="auto" w:fill="auto"/>
          </w:tcPr>
          <w:p w14:paraId="4A21D9B0" w14:textId="77777777" w:rsidR="00E30545" w:rsidRPr="002F1D2A" w:rsidRDefault="00E30545" w:rsidP="008B3418">
            <w:pPr>
              <w:pStyle w:val="IMSTemplateelementheadings"/>
              <w:rPr>
                <w:rFonts w:ascii="Arial" w:hAnsi="Arial" w:cs="Arial"/>
              </w:rPr>
            </w:pPr>
            <w:r w:rsidRPr="002F1D2A">
              <w:rPr>
                <w:rFonts w:ascii="Arial" w:hAnsi="Arial" w:cs="Arial"/>
              </w:rPr>
              <w:t>Related concepts</w:t>
            </w:r>
          </w:p>
        </w:tc>
        <w:tc>
          <w:tcPr>
            <w:tcW w:w="7170" w:type="dxa"/>
            <w:gridSpan w:val="3"/>
            <w:shd w:val="clear" w:color="auto" w:fill="auto"/>
          </w:tcPr>
          <w:p w14:paraId="0FA903B1" w14:textId="77777777" w:rsidR="00E30545" w:rsidRPr="002F1D2A" w:rsidRDefault="00E30545" w:rsidP="008B3418">
            <w:pPr>
              <w:pStyle w:val="IMSTemplatehanging"/>
              <w:tabs>
                <w:tab w:val="left" w:pos="567"/>
              </w:tabs>
              <w:ind w:left="0" w:firstLine="0"/>
              <w:rPr>
                <w:rFonts w:ascii="Arial" w:hAnsi="Arial"/>
                <w:szCs w:val="18"/>
              </w:rPr>
            </w:pPr>
          </w:p>
        </w:tc>
      </w:tr>
      <w:tr w:rsidR="002F1D2A" w:rsidRPr="002F1D2A" w14:paraId="06C41DE4" w14:textId="77777777" w:rsidTr="008B3418">
        <w:trPr>
          <w:trHeight w:val="194"/>
        </w:trPr>
        <w:tc>
          <w:tcPr>
            <w:tcW w:w="2520" w:type="dxa"/>
            <w:shd w:val="clear" w:color="auto" w:fill="auto"/>
          </w:tcPr>
          <w:p w14:paraId="1A3DDA4E" w14:textId="77777777" w:rsidR="00E30545" w:rsidRPr="002F1D2A" w:rsidRDefault="00E30545" w:rsidP="008B3418">
            <w:pPr>
              <w:pStyle w:val="IMSTemplateelementheadings"/>
              <w:rPr>
                <w:rFonts w:ascii="Arial" w:hAnsi="Arial" w:cs="Arial"/>
              </w:rPr>
            </w:pPr>
            <w:r w:rsidRPr="002F1D2A">
              <w:rPr>
                <w:rFonts w:ascii="Arial" w:hAnsi="Arial" w:cs="Arial"/>
              </w:rPr>
              <w:t>Related data elements</w:t>
            </w:r>
          </w:p>
        </w:tc>
        <w:tc>
          <w:tcPr>
            <w:tcW w:w="7170" w:type="dxa"/>
            <w:gridSpan w:val="3"/>
            <w:shd w:val="clear" w:color="auto" w:fill="auto"/>
          </w:tcPr>
          <w:p w14:paraId="51EC9F7A" w14:textId="77777777" w:rsidR="00E30545" w:rsidRPr="00BA49EB" w:rsidRDefault="00E30545" w:rsidP="00BA49EB">
            <w:pPr>
              <w:pStyle w:val="IMSTemplatehanging"/>
              <w:tabs>
                <w:tab w:val="left" w:pos="567"/>
              </w:tabs>
              <w:ind w:left="0" w:firstLine="0"/>
              <w:rPr>
                <w:rStyle w:val="Hyperlink"/>
                <w:rFonts w:ascii="Arial" w:hAnsi="Arial"/>
                <w:szCs w:val="18"/>
              </w:rPr>
            </w:pPr>
            <w:hyperlink w:anchor="_Campus—campus_code—NNNN[N](9)-NN_1" w:history="1">
              <w:r w:rsidRPr="00BA49EB">
                <w:rPr>
                  <w:rStyle w:val="Hyperlink"/>
                  <w:rFonts w:ascii="Arial" w:hAnsi="Arial"/>
                  <w:szCs w:val="18"/>
                </w:rPr>
                <w:t>Campus—campus code</w:t>
              </w:r>
            </w:hyperlink>
          </w:p>
          <w:p w14:paraId="7DAEED8C" w14:textId="77777777" w:rsidR="00E30545" w:rsidRPr="00BA49EB" w:rsidRDefault="00E30545" w:rsidP="00BA49EB">
            <w:pPr>
              <w:pStyle w:val="IMSTemplatehanging"/>
              <w:tabs>
                <w:tab w:val="left" w:pos="567"/>
              </w:tabs>
              <w:ind w:left="0" w:firstLine="0"/>
              <w:rPr>
                <w:rStyle w:val="Hyperlink"/>
                <w:szCs w:val="18"/>
              </w:rPr>
            </w:pPr>
            <w:hyperlink w:anchor="_Client—caries_risk_status—N" w:history="1">
              <w:r w:rsidRPr="00BA49EB">
                <w:rPr>
                  <w:rStyle w:val="Hyperlink"/>
                  <w:rFonts w:ascii="Arial" w:hAnsi="Arial"/>
                  <w:szCs w:val="18"/>
                </w:rPr>
                <w:t>Client—caries risk status</w:t>
              </w:r>
            </w:hyperlink>
          </w:p>
          <w:p w14:paraId="3ADC1915" w14:textId="77777777" w:rsidR="00E30545" w:rsidRPr="00D62DB7" w:rsidRDefault="00E30545" w:rsidP="00BA49EB">
            <w:pPr>
              <w:pStyle w:val="IMSTemplatehanging"/>
              <w:tabs>
                <w:tab w:val="left" w:pos="567"/>
              </w:tabs>
              <w:ind w:left="0" w:firstLine="0"/>
              <w:rPr>
                <w:rStyle w:val="Hyperlink"/>
                <w:rFonts w:ascii="Arial" w:hAnsi="Arial"/>
                <w:szCs w:val="18"/>
              </w:rPr>
            </w:pPr>
            <w:hyperlink w:anchor="_Client—missing_teeth,_permanent—N[N" w:history="1">
              <w:r w:rsidRPr="00D62DB7">
                <w:rPr>
                  <w:rStyle w:val="Hyperlink"/>
                  <w:rFonts w:ascii="Arial" w:hAnsi="Arial"/>
                  <w:szCs w:val="18"/>
                </w:rPr>
                <w:t>Client—missing teeth, permanent</w:t>
              </w:r>
            </w:hyperlink>
          </w:p>
          <w:p w14:paraId="28BB12F9" w14:textId="77777777" w:rsidR="00E30545" w:rsidRPr="00BA49EB" w:rsidRDefault="00E30545" w:rsidP="00BA49EB">
            <w:pPr>
              <w:pStyle w:val="IMSTemplatehanging"/>
              <w:tabs>
                <w:tab w:val="left" w:pos="567"/>
              </w:tabs>
              <w:ind w:left="0" w:firstLine="0"/>
              <w:rPr>
                <w:rStyle w:val="Hyperlink"/>
                <w:rFonts w:ascii="Arial" w:hAnsi="Arial"/>
                <w:szCs w:val="18"/>
              </w:rPr>
            </w:pPr>
            <w:hyperlink w:anchor="_Course_of_care—type—N" w:history="1">
              <w:r w:rsidRPr="00BA49EB">
                <w:rPr>
                  <w:rStyle w:val="Hyperlink"/>
                  <w:rFonts w:ascii="Arial" w:hAnsi="Arial"/>
                  <w:szCs w:val="18"/>
                </w:rPr>
                <w:t>Course of care—type</w:t>
              </w:r>
            </w:hyperlink>
          </w:p>
          <w:p w14:paraId="2BD393DB" w14:textId="77777777" w:rsidR="00E30545" w:rsidRPr="00BA49EB" w:rsidRDefault="00E30545" w:rsidP="00BA49EB">
            <w:pPr>
              <w:pStyle w:val="IMSTemplatehanging"/>
              <w:tabs>
                <w:tab w:val="left" w:pos="567"/>
              </w:tabs>
              <w:ind w:left="0" w:firstLine="0"/>
              <w:rPr>
                <w:rStyle w:val="Hyperlink"/>
                <w:rFonts w:ascii="Arial" w:hAnsi="Arial"/>
                <w:szCs w:val="18"/>
              </w:rPr>
            </w:pPr>
            <w:hyperlink w:anchor="_Visit—date—DDMMYYYY" w:history="1">
              <w:r w:rsidRPr="00BA49EB">
                <w:rPr>
                  <w:rStyle w:val="Hyperlink"/>
                  <w:rFonts w:ascii="Arial" w:hAnsi="Arial"/>
                  <w:szCs w:val="18"/>
                </w:rPr>
                <w:t>Visit—date</w:t>
              </w:r>
            </w:hyperlink>
          </w:p>
          <w:p w14:paraId="6EDBF147" w14:textId="77777777" w:rsidR="00E30545" w:rsidRPr="002F1D2A" w:rsidRDefault="00E30545" w:rsidP="008B3418">
            <w:pPr>
              <w:pStyle w:val="IMSTemplatehanging"/>
              <w:tabs>
                <w:tab w:val="left" w:pos="567"/>
              </w:tabs>
              <w:ind w:left="0" w:firstLine="0"/>
              <w:rPr>
                <w:rFonts w:ascii="Arial" w:hAnsi="Arial"/>
                <w:szCs w:val="18"/>
              </w:rPr>
            </w:pPr>
            <w:hyperlink w:anchor="_Visit—service_delivery_setting—N" w:history="1">
              <w:r w:rsidRPr="00BA49EB">
                <w:rPr>
                  <w:rStyle w:val="Hyperlink"/>
                  <w:rFonts w:ascii="Arial" w:hAnsi="Arial"/>
                  <w:szCs w:val="18"/>
                </w:rPr>
                <w:t>Visit—service delivery setting</w:t>
              </w:r>
            </w:hyperlink>
          </w:p>
        </w:tc>
      </w:tr>
      <w:tr w:rsidR="002F1D2A" w:rsidRPr="002F1D2A" w14:paraId="4B7284E0" w14:textId="77777777" w:rsidTr="008B3418">
        <w:trPr>
          <w:trHeight w:val="294"/>
        </w:trPr>
        <w:tc>
          <w:tcPr>
            <w:tcW w:w="2520" w:type="dxa"/>
            <w:shd w:val="clear" w:color="auto" w:fill="auto"/>
          </w:tcPr>
          <w:p w14:paraId="2CBB794A" w14:textId="77777777" w:rsidR="00E30545" w:rsidRPr="002F1D2A" w:rsidRDefault="00E30545" w:rsidP="008B3418">
            <w:pPr>
              <w:pStyle w:val="IMSTemplateelementheadings"/>
              <w:rPr>
                <w:rFonts w:ascii="Arial" w:hAnsi="Arial" w:cs="Arial"/>
              </w:rPr>
            </w:pPr>
            <w:r w:rsidRPr="002F1D2A">
              <w:rPr>
                <w:rFonts w:ascii="Arial" w:hAnsi="Arial" w:cs="Arial"/>
              </w:rPr>
              <w:t>Edit/validation rules</w:t>
            </w:r>
          </w:p>
        </w:tc>
        <w:tc>
          <w:tcPr>
            <w:tcW w:w="7170" w:type="dxa"/>
            <w:gridSpan w:val="3"/>
            <w:shd w:val="clear" w:color="auto" w:fill="auto"/>
          </w:tcPr>
          <w:p w14:paraId="2F28CDF9"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D62 Sum of decayed, filled and missing deciduous teeth must be less than or equal to 20</w:t>
            </w:r>
          </w:p>
        </w:tc>
      </w:tr>
      <w:tr w:rsidR="002F1D2A" w:rsidRPr="002F1D2A" w14:paraId="4B9A99C3" w14:textId="77777777" w:rsidTr="008B3418">
        <w:trPr>
          <w:trHeight w:val="294"/>
        </w:trPr>
        <w:tc>
          <w:tcPr>
            <w:tcW w:w="2520" w:type="dxa"/>
            <w:shd w:val="clear" w:color="auto" w:fill="auto"/>
          </w:tcPr>
          <w:p w14:paraId="036060CB" w14:textId="77777777" w:rsidR="00E30545" w:rsidRPr="002F1D2A" w:rsidRDefault="00E30545" w:rsidP="008B3418">
            <w:pPr>
              <w:pStyle w:val="IMSTemplateelementheadings"/>
              <w:rPr>
                <w:rFonts w:ascii="Arial" w:hAnsi="Arial" w:cs="Arial"/>
              </w:rPr>
            </w:pPr>
            <w:r w:rsidRPr="002F1D2A">
              <w:rPr>
                <w:rFonts w:ascii="Arial" w:hAnsi="Arial" w:cs="Arial"/>
              </w:rPr>
              <w:t>Other related information</w:t>
            </w:r>
          </w:p>
        </w:tc>
        <w:tc>
          <w:tcPr>
            <w:tcW w:w="7170" w:type="dxa"/>
            <w:gridSpan w:val="3"/>
            <w:shd w:val="clear" w:color="auto" w:fill="auto"/>
          </w:tcPr>
          <w:p w14:paraId="236DEFF0" w14:textId="77777777" w:rsidR="00E30545" w:rsidRPr="002F1D2A" w:rsidRDefault="00E30545" w:rsidP="008B3418">
            <w:pPr>
              <w:pStyle w:val="IMSTemplatehanging"/>
              <w:tabs>
                <w:tab w:val="left" w:pos="567"/>
              </w:tabs>
              <w:ind w:left="0" w:firstLine="0"/>
              <w:rPr>
                <w:rFonts w:ascii="Arial" w:hAnsi="Arial"/>
                <w:szCs w:val="18"/>
              </w:rPr>
            </w:pPr>
          </w:p>
        </w:tc>
      </w:tr>
    </w:tbl>
    <w:p w14:paraId="0509A3F0" w14:textId="77777777" w:rsidR="00E30545" w:rsidRPr="002F1D2A" w:rsidRDefault="00E30545" w:rsidP="00E30545"/>
    <w:p w14:paraId="5DE2D659" w14:textId="77777777" w:rsidR="00E30545" w:rsidRPr="002F1D2A" w:rsidRDefault="00E30545" w:rsidP="00E30545">
      <w:r w:rsidRPr="002F1D2A">
        <w:br w:type="page"/>
      </w:r>
    </w:p>
    <w:p w14:paraId="6245FBF5" w14:textId="77777777" w:rsidR="00E30545" w:rsidRPr="002F1D2A" w:rsidRDefault="00E30545" w:rsidP="009B2785">
      <w:pPr>
        <w:pStyle w:val="Heading3"/>
        <w:numPr>
          <w:ilvl w:val="2"/>
          <w:numId w:val="23"/>
        </w:numPr>
        <w:ind w:left="993" w:hanging="993"/>
        <w:rPr>
          <w:color w:val="auto"/>
        </w:rPr>
      </w:pPr>
      <w:bookmarkStart w:id="342" w:name="_Client—missing_teeth,_permanent—N[N"/>
      <w:bookmarkStart w:id="343" w:name="_Toc12870128"/>
      <w:bookmarkStart w:id="344" w:name="_Toc161992980"/>
      <w:bookmarkEnd w:id="342"/>
      <w:r w:rsidRPr="002F1D2A">
        <w:rPr>
          <w:color w:val="auto"/>
        </w:rPr>
        <w:lastRenderedPageBreak/>
        <w:t>Client—missing teeth, permanent—N[N]</w:t>
      </w:r>
      <w:bookmarkEnd w:id="341"/>
      <w:bookmarkEnd w:id="343"/>
      <w:bookmarkEnd w:id="344"/>
    </w:p>
    <w:tbl>
      <w:tblPr>
        <w:tblW w:w="978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800"/>
        <w:gridCol w:w="2880"/>
        <w:gridCol w:w="2580"/>
      </w:tblGrid>
      <w:tr w:rsidR="002F1D2A" w:rsidRPr="002F1D2A" w14:paraId="7103254D" w14:textId="77777777" w:rsidTr="008B3418">
        <w:trPr>
          <w:trHeight w:val="295"/>
        </w:trPr>
        <w:tc>
          <w:tcPr>
            <w:tcW w:w="9780" w:type="dxa"/>
            <w:gridSpan w:val="4"/>
            <w:tcBorders>
              <w:top w:val="single" w:sz="4" w:space="0" w:color="auto"/>
              <w:bottom w:val="nil"/>
            </w:tcBorders>
            <w:shd w:val="clear" w:color="auto" w:fill="auto"/>
          </w:tcPr>
          <w:p w14:paraId="31DFC7DD" w14:textId="77777777" w:rsidR="00E30545" w:rsidRPr="002F1D2A" w:rsidRDefault="00E30545" w:rsidP="008B3418">
            <w:pPr>
              <w:pStyle w:val="IMSTemplateSectionHeading"/>
              <w:rPr>
                <w:rFonts w:ascii="Arial" w:hAnsi="Arial" w:cs="Arial"/>
                <w:color w:val="auto"/>
                <w:lang w:val="en-US"/>
              </w:rPr>
            </w:pPr>
            <w:r w:rsidRPr="002F1D2A">
              <w:rPr>
                <w:rFonts w:ascii="Arial" w:hAnsi="Arial" w:cs="Arial"/>
                <w:color w:val="auto"/>
              </w:rPr>
              <w:t>Identifying and definitional attributes</w:t>
            </w:r>
          </w:p>
        </w:tc>
      </w:tr>
      <w:tr w:rsidR="002F1D2A" w:rsidRPr="002F1D2A" w14:paraId="4A69DA86" w14:textId="77777777" w:rsidTr="008B3418">
        <w:trPr>
          <w:trHeight w:val="294"/>
        </w:trPr>
        <w:tc>
          <w:tcPr>
            <w:tcW w:w="2520" w:type="dxa"/>
            <w:tcBorders>
              <w:top w:val="nil"/>
              <w:bottom w:val="single" w:sz="4" w:space="0" w:color="auto"/>
            </w:tcBorders>
            <w:shd w:val="clear" w:color="auto" w:fill="auto"/>
          </w:tcPr>
          <w:p w14:paraId="20BAE7C5" w14:textId="77777777" w:rsidR="00E30545" w:rsidRPr="002F1D2A" w:rsidRDefault="00E30545" w:rsidP="008B3418">
            <w:pPr>
              <w:pStyle w:val="IMSTemplateelementheadings"/>
              <w:rPr>
                <w:rFonts w:ascii="Arial" w:hAnsi="Arial" w:cs="Arial"/>
              </w:rPr>
            </w:pPr>
            <w:r w:rsidRPr="002F1D2A">
              <w:rPr>
                <w:rFonts w:ascii="Arial" w:hAnsi="Arial" w:cs="Arial"/>
              </w:rPr>
              <w:t>Definition</w:t>
            </w:r>
          </w:p>
        </w:tc>
        <w:tc>
          <w:tcPr>
            <w:tcW w:w="7260" w:type="dxa"/>
            <w:gridSpan w:val="3"/>
            <w:tcBorders>
              <w:top w:val="nil"/>
              <w:bottom w:val="single" w:sz="4" w:space="0" w:color="auto"/>
            </w:tcBorders>
            <w:shd w:val="clear" w:color="auto" w:fill="auto"/>
          </w:tcPr>
          <w:p w14:paraId="3D5A4084" w14:textId="77777777" w:rsidR="00E30545" w:rsidRPr="002F1D2A" w:rsidRDefault="00E30545" w:rsidP="008B3418">
            <w:pPr>
              <w:pStyle w:val="IMSTemplatehanging"/>
              <w:tabs>
                <w:tab w:val="left" w:pos="567"/>
              </w:tabs>
              <w:ind w:left="0" w:firstLine="0"/>
              <w:rPr>
                <w:rFonts w:ascii="Arial" w:hAnsi="Arial" w:cs="Arial"/>
              </w:rPr>
            </w:pPr>
            <w:r w:rsidRPr="002F1D2A">
              <w:rPr>
                <w:rFonts w:ascii="Arial" w:hAnsi="Arial"/>
                <w:szCs w:val="18"/>
              </w:rPr>
              <w:t>Number of permanent teeth that are missing due to dental caries</w:t>
            </w:r>
          </w:p>
        </w:tc>
      </w:tr>
      <w:tr w:rsidR="002F1D2A" w:rsidRPr="002F1D2A" w14:paraId="137094DF" w14:textId="77777777" w:rsidTr="008B3418">
        <w:trPr>
          <w:trHeight w:val="295"/>
        </w:trPr>
        <w:tc>
          <w:tcPr>
            <w:tcW w:w="9780" w:type="dxa"/>
            <w:gridSpan w:val="4"/>
            <w:tcBorders>
              <w:top w:val="single" w:sz="4" w:space="0" w:color="auto"/>
            </w:tcBorders>
            <w:shd w:val="clear" w:color="auto" w:fill="auto"/>
          </w:tcPr>
          <w:p w14:paraId="59F126F6" w14:textId="77777777" w:rsidR="00E30545" w:rsidRPr="002F1D2A" w:rsidRDefault="00E30545" w:rsidP="008B3418">
            <w:pPr>
              <w:pStyle w:val="IMSTemplateMainSectionHeading"/>
              <w:rPr>
                <w:rFonts w:ascii="Arial" w:hAnsi="Arial" w:cs="Arial"/>
              </w:rPr>
            </w:pPr>
            <w:r w:rsidRPr="002F1D2A">
              <w:rPr>
                <w:rFonts w:ascii="Arial" w:hAnsi="Arial" w:cs="Arial"/>
              </w:rPr>
              <w:t>Value domain attributes</w:t>
            </w:r>
          </w:p>
        </w:tc>
      </w:tr>
      <w:tr w:rsidR="002F1D2A" w:rsidRPr="002F1D2A" w14:paraId="1E8CB7A3" w14:textId="77777777" w:rsidTr="008B3418">
        <w:trPr>
          <w:cantSplit/>
          <w:trHeight w:val="295"/>
        </w:trPr>
        <w:tc>
          <w:tcPr>
            <w:tcW w:w="9780" w:type="dxa"/>
            <w:gridSpan w:val="4"/>
            <w:shd w:val="clear" w:color="auto" w:fill="auto"/>
          </w:tcPr>
          <w:p w14:paraId="610BD8E5" w14:textId="77777777" w:rsidR="00E30545" w:rsidRPr="002F1D2A" w:rsidRDefault="00E30545" w:rsidP="008B3418">
            <w:pPr>
              <w:pStyle w:val="IMSTemplateSectionHeading"/>
              <w:rPr>
                <w:rFonts w:ascii="Arial" w:hAnsi="Arial" w:cs="Arial"/>
                <w:color w:val="auto"/>
              </w:rPr>
            </w:pPr>
            <w:r w:rsidRPr="002F1D2A">
              <w:rPr>
                <w:rFonts w:ascii="Arial" w:hAnsi="Arial" w:cs="Arial"/>
                <w:color w:val="auto"/>
              </w:rPr>
              <w:t>Representational attributes</w:t>
            </w:r>
          </w:p>
        </w:tc>
      </w:tr>
      <w:tr w:rsidR="002F1D2A" w:rsidRPr="002F1D2A" w14:paraId="0A92A2B0" w14:textId="77777777" w:rsidTr="008B3418">
        <w:trPr>
          <w:trHeight w:val="295"/>
        </w:trPr>
        <w:tc>
          <w:tcPr>
            <w:tcW w:w="2520" w:type="dxa"/>
            <w:shd w:val="clear" w:color="auto" w:fill="auto"/>
          </w:tcPr>
          <w:p w14:paraId="176DB804" w14:textId="77777777" w:rsidR="00E30545" w:rsidRPr="002F1D2A" w:rsidRDefault="00E30545" w:rsidP="008B3418">
            <w:pPr>
              <w:pStyle w:val="IMSTemplateelementheadings"/>
              <w:rPr>
                <w:rFonts w:ascii="Arial" w:hAnsi="Arial" w:cs="Arial"/>
              </w:rPr>
            </w:pPr>
            <w:r w:rsidRPr="002F1D2A">
              <w:rPr>
                <w:rFonts w:ascii="Arial" w:hAnsi="Arial" w:cs="Arial"/>
              </w:rPr>
              <w:t>Representation class</w:t>
            </w:r>
          </w:p>
        </w:tc>
        <w:tc>
          <w:tcPr>
            <w:tcW w:w="1800" w:type="dxa"/>
            <w:shd w:val="clear" w:color="auto" w:fill="auto"/>
          </w:tcPr>
          <w:p w14:paraId="67393616"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Total</w:t>
            </w:r>
          </w:p>
        </w:tc>
        <w:tc>
          <w:tcPr>
            <w:tcW w:w="2880" w:type="dxa"/>
            <w:shd w:val="clear" w:color="auto" w:fill="auto"/>
          </w:tcPr>
          <w:p w14:paraId="18DCD285" w14:textId="77777777" w:rsidR="00E30545" w:rsidRPr="002F1D2A" w:rsidRDefault="00E30545" w:rsidP="008B3418">
            <w:pPr>
              <w:pStyle w:val="IMSTemplateelementheadings"/>
              <w:rPr>
                <w:rFonts w:ascii="Arial" w:hAnsi="Arial" w:cs="Arial"/>
              </w:rPr>
            </w:pPr>
            <w:r w:rsidRPr="002F1D2A">
              <w:rPr>
                <w:rFonts w:ascii="Arial" w:hAnsi="Arial" w:cs="Arial"/>
              </w:rPr>
              <w:t>Data type</w:t>
            </w:r>
          </w:p>
        </w:tc>
        <w:tc>
          <w:tcPr>
            <w:tcW w:w="2580" w:type="dxa"/>
            <w:shd w:val="clear" w:color="auto" w:fill="auto"/>
          </w:tcPr>
          <w:p w14:paraId="6A84FAB3"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Number</w:t>
            </w:r>
          </w:p>
        </w:tc>
      </w:tr>
      <w:tr w:rsidR="002F1D2A" w:rsidRPr="002F1D2A" w14:paraId="03FB5DD0" w14:textId="77777777" w:rsidTr="008B3418">
        <w:trPr>
          <w:trHeight w:val="295"/>
        </w:trPr>
        <w:tc>
          <w:tcPr>
            <w:tcW w:w="2520" w:type="dxa"/>
            <w:shd w:val="clear" w:color="auto" w:fill="auto"/>
          </w:tcPr>
          <w:p w14:paraId="3677DE81" w14:textId="77777777" w:rsidR="00E30545" w:rsidRPr="002F1D2A" w:rsidRDefault="00E30545" w:rsidP="008B3418">
            <w:pPr>
              <w:pStyle w:val="IMSTemplateelementheadings"/>
              <w:rPr>
                <w:rFonts w:ascii="Arial" w:hAnsi="Arial" w:cs="Arial"/>
              </w:rPr>
            </w:pPr>
            <w:r w:rsidRPr="002F1D2A">
              <w:rPr>
                <w:rFonts w:ascii="Arial" w:hAnsi="Arial" w:cs="Arial"/>
              </w:rPr>
              <w:t>Format</w:t>
            </w:r>
          </w:p>
        </w:tc>
        <w:tc>
          <w:tcPr>
            <w:tcW w:w="1800" w:type="dxa"/>
            <w:shd w:val="clear" w:color="auto" w:fill="auto"/>
          </w:tcPr>
          <w:p w14:paraId="2F9FC6EB"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N[N]</w:t>
            </w:r>
          </w:p>
        </w:tc>
        <w:tc>
          <w:tcPr>
            <w:tcW w:w="2880" w:type="dxa"/>
            <w:shd w:val="clear" w:color="auto" w:fill="auto"/>
          </w:tcPr>
          <w:p w14:paraId="1F9EE6DC" w14:textId="77777777" w:rsidR="00E30545" w:rsidRPr="002F1D2A" w:rsidRDefault="00E30545" w:rsidP="008B3418">
            <w:pPr>
              <w:pStyle w:val="IMSTemplateelementheadings"/>
              <w:rPr>
                <w:rFonts w:ascii="Arial" w:hAnsi="Arial" w:cs="Arial"/>
              </w:rPr>
            </w:pPr>
            <w:r w:rsidRPr="002F1D2A">
              <w:rPr>
                <w:rFonts w:ascii="Arial" w:hAnsi="Arial" w:cs="Arial"/>
              </w:rPr>
              <w:t>Maximum character length</w:t>
            </w:r>
          </w:p>
        </w:tc>
        <w:tc>
          <w:tcPr>
            <w:tcW w:w="2580" w:type="dxa"/>
            <w:shd w:val="clear" w:color="auto" w:fill="auto"/>
          </w:tcPr>
          <w:p w14:paraId="2E0B5652"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2</w:t>
            </w:r>
          </w:p>
        </w:tc>
      </w:tr>
      <w:tr w:rsidR="002F1D2A" w:rsidRPr="002F1D2A" w14:paraId="115FF8DD" w14:textId="77777777" w:rsidTr="008B3418">
        <w:trPr>
          <w:trHeight w:val="295"/>
        </w:trPr>
        <w:tc>
          <w:tcPr>
            <w:tcW w:w="9780" w:type="dxa"/>
            <w:gridSpan w:val="4"/>
            <w:tcBorders>
              <w:top w:val="single" w:sz="4" w:space="0" w:color="auto"/>
              <w:bottom w:val="nil"/>
            </w:tcBorders>
            <w:shd w:val="clear" w:color="auto" w:fill="auto"/>
          </w:tcPr>
          <w:p w14:paraId="5D4A95C1" w14:textId="77777777" w:rsidR="00E30545" w:rsidRPr="002F1D2A" w:rsidRDefault="00E30545" w:rsidP="008B3418">
            <w:pPr>
              <w:pStyle w:val="IMSTemplateMainSectionHeading"/>
              <w:rPr>
                <w:rFonts w:ascii="Arial" w:hAnsi="Arial" w:cs="Arial"/>
              </w:rPr>
            </w:pPr>
            <w:r w:rsidRPr="002F1D2A">
              <w:rPr>
                <w:rFonts w:ascii="Arial" w:hAnsi="Arial" w:cs="Arial"/>
              </w:rPr>
              <w:t>Data element attributes</w:t>
            </w:r>
          </w:p>
        </w:tc>
      </w:tr>
      <w:tr w:rsidR="002F1D2A" w:rsidRPr="002F1D2A" w14:paraId="4F6BE252" w14:textId="77777777" w:rsidTr="008B3418">
        <w:trPr>
          <w:trHeight w:val="295"/>
        </w:trPr>
        <w:tc>
          <w:tcPr>
            <w:tcW w:w="9780" w:type="dxa"/>
            <w:gridSpan w:val="4"/>
            <w:tcBorders>
              <w:top w:val="nil"/>
            </w:tcBorders>
            <w:shd w:val="clear" w:color="auto" w:fill="auto"/>
          </w:tcPr>
          <w:p w14:paraId="29DAF168" w14:textId="77777777" w:rsidR="00E30545" w:rsidRPr="002F1D2A" w:rsidRDefault="00E30545" w:rsidP="008B3418">
            <w:pPr>
              <w:pStyle w:val="IMSTemplateSectionHeading"/>
              <w:rPr>
                <w:rFonts w:ascii="Arial" w:hAnsi="Arial" w:cs="Arial"/>
                <w:color w:val="auto"/>
              </w:rPr>
            </w:pPr>
            <w:r w:rsidRPr="002F1D2A">
              <w:rPr>
                <w:rFonts w:ascii="Arial" w:hAnsi="Arial" w:cs="Arial"/>
                <w:color w:val="auto"/>
              </w:rPr>
              <w:t xml:space="preserve">Reporting attributes </w:t>
            </w:r>
          </w:p>
        </w:tc>
      </w:tr>
      <w:tr w:rsidR="002F1D2A" w:rsidRPr="002F1D2A" w14:paraId="66106BAF" w14:textId="77777777" w:rsidTr="008B3418">
        <w:trPr>
          <w:trHeight w:val="294"/>
        </w:trPr>
        <w:tc>
          <w:tcPr>
            <w:tcW w:w="2520" w:type="dxa"/>
            <w:shd w:val="clear" w:color="auto" w:fill="auto"/>
          </w:tcPr>
          <w:p w14:paraId="78D63ED3" w14:textId="77777777" w:rsidR="00E30545" w:rsidRPr="002F1D2A" w:rsidRDefault="00E30545" w:rsidP="008B3418">
            <w:pPr>
              <w:pStyle w:val="IMSTemplateelementheadings"/>
              <w:rPr>
                <w:rFonts w:ascii="Arial" w:hAnsi="Arial" w:cs="Arial"/>
              </w:rPr>
            </w:pPr>
            <w:r w:rsidRPr="002F1D2A">
              <w:rPr>
                <w:rFonts w:ascii="Arial" w:hAnsi="Arial" w:cs="Arial"/>
              </w:rPr>
              <w:t>Reported by</w:t>
            </w:r>
          </w:p>
        </w:tc>
        <w:tc>
          <w:tcPr>
            <w:tcW w:w="7260" w:type="dxa"/>
            <w:gridSpan w:val="3"/>
            <w:shd w:val="clear" w:color="auto" w:fill="auto"/>
          </w:tcPr>
          <w:p w14:paraId="4E351917"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All service providers</w:t>
            </w:r>
          </w:p>
        </w:tc>
      </w:tr>
      <w:tr w:rsidR="002F1D2A" w:rsidRPr="002F1D2A" w14:paraId="62600DF6" w14:textId="77777777" w:rsidTr="008B3418">
        <w:trPr>
          <w:cantSplit/>
          <w:trHeight w:val="295"/>
        </w:trPr>
        <w:tc>
          <w:tcPr>
            <w:tcW w:w="2520" w:type="dxa"/>
            <w:tcBorders>
              <w:bottom w:val="nil"/>
            </w:tcBorders>
            <w:shd w:val="clear" w:color="auto" w:fill="auto"/>
          </w:tcPr>
          <w:p w14:paraId="1EFFFABC" w14:textId="77777777" w:rsidR="00E30545" w:rsidRPr="002F1D2A" w:rsidRDefault="00E30545" w:rsidP="008B3418">
            <w:pPr>
              <w:pStyle w:val="IMSTemplateelementheadings"/>
              <w:rPr>
                <w:rFonts w:ascii="Arial" w:hAnsi="Arial" w:cs="Arial"/>
              </w:rPr>
            </w:pPr>
            <w:r w:rsidRPr="002F1D2A">
              <w:rPr>
                <w:rFonts w:ascii="Arial" w:hAnsi="Arial" w:cs="Arial"/>
              </w:rPr>
              <w:t>Reported for</w:t>
            </w:r>
          </w:p>
        </w:tc>
        <w:tc>
          <w:tcPr>
            <w:tcW w:w="7260" w:type="dxa"/>
            <w:gridSpan w:val="3"/>
            <w:tcBorders>
              <w:bottom w:val="nil"/>
            </w:tcBorders>
            <w:shd w:val="clear" w:color="auto" w:fill="auto"/>
          </w:tcPr>
          <w:p w14:paraId="5D42AFD3"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Where a course of care (except emergency course of care) and an internal attended visit is present and Campus—campus code is not a specialist clinic. Optional where Campus is a specialist clinic.</w:t>
            </w:r>
          </w:p>
        </w:tc>
      </w:tr>
      <w:tr w:rsidR="002F1D2A" w:rsidRPr="002F1D2A" w14:paraId="18B83BC1" w14:textId="77777777" w:rsidTr="008B3418">
        <w:trPr>
          <w:trHeight w:val="294"/>
        </w:trPr>
        <w:tc>
          <w:tcPr>
            <w:tcW w:w="2520" w:type="dxa"/>
            <w:tcBorders>
              <w:top w:val="nil"/>
              <w:bottom w:val="single" w:sz="4" w:space="0" w:color="auto"/>
            </w:tcBorders>
            <w:shd w:val="clear" w:color="auto" w:fill="auto"/>
          </w:tcPr>
          <w:p w14:paraId="1A048E2E" w14:textId="77777777" w:rsidR="00E30545" w:rsidRPr="002F1D2A" w:rsidRDefault="00E30545" w:rsidP="008B3418">
            <w:pPr>
              <w:pStyle w:val="IMSTemplateelementheadings"/>
              <w:rPr>
                <w:rFonts w:ascii="Arial" w:hAnsi="Arial" w:cs="Arial"/>
              </w:rPr>
            </w:pPr>
            <w:r w:rsidRPr="002F1D2A">
              <w:rPr>
                <w:rFonts w:ascii="Arial" w:hAnsi="Arial" w:cs="Arial"/>
              </w:rPr>
              <w:t>Reported when</w:t>
            </w:r>
          </w:p>
        </w:tc>
        <w:tc>
          <w:tcPr>
            <w:tcW w:w="7260" w:type="dxa"/>
            <w:gridSpan w:val="3"/>
            <w:tcBorders>
              <w:top w:val="nil"/>
              <w:bottom w:val="single" w:sz="4" w:space="0" w:color="auto"/>
            </w:tcBorders>
            <w:shd w:val="clear" w:color="auto" w:fill="auto"/>
          </w:tcPr>
          <w:p w14:paraId="3BCF3F32"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Visit—date is present and Visit—service delivery setting is not code 6 (private dental setting)</w:t>
            </w:r>
          </w:p>
        </w:tc>
      </w:tr>
      <w:tr w:rsidR="002F1D2A" w:rsidRPr="002F1D2A" w14:paraId="1B89C091" w14:textId="77777777" w:rsidTr="008B3418">
        <w:trPr>
          <w:trHeight w:val="295"/>
        </w:trPr>
        <w:tc>
          <w:tcPr>
            <w:tcW w:w="9780" w:type="dxa"/>
            <w:gridSpan w:val="4"/>
            <w:tcBorders>
              <w:top w:val="single" w:sz="4" w:space="0" w:color="auto"/>
              <w:bottom w:val="nil"/>
            </w:tcBorders>
            <w:shd w:val="clear" w:color="auto" w:fill="auto"/>
          </w:tcPr>
          <w:p w14:paraId="6ED925BD" w14:textId="77777777" w:rsidR="00E30545" w:rsidRPr="002F1D2A" w:rsidRDefault="00E30545" w:rsidP="008B3418">
            <w:pPr>
              <w:pStyle w:val="IMSTemplateSectionHeading"/>
              <w:rPr>
                <w:rFonts w:ascii="Arial" w:hAnsi="Arial" w:cs="Arial"/>
                <w:color w:val="auto"/>
              </w:rPr>
            </w:pPr>
            <w:r w:rsidRPr="002F1D2A">
              <w:rPr>
                <w:rFonts w:ascii="Arial" w:hAnsi="Arial" w:cs="Arial"/>
                <w:color w:val="auto"/>
              </w:rPr>
              <w:t>Collection and usage attributes</w:t>
            </w:r>
          </w:p>
        </w:tc>
      </w:tr>
      <w:tr w:rsidR="002F1D2A" w:rsidRPr="002F1D2A" w14:paraId="4A10F4F0" w14:textId="77777777" w:rsidTr="008B3418">
        <w:trPr>
          <w:trHeight w:val="295"/>
        </w:trPr>
        <w:tc>
          <w:tcPr>
            <w:tcW w:w="2520" w:type="dxa"/>
            <w:tcBorders>
              <w:top w:val="nil"/>
              <w:bottom w:val="nil"/>
            </w:tcBorders>
            <w:shd w:val="clear" w:color="auto" w:fill="auto"/>
          </w:tcPr>
          <w:p w14:paraId="0EAD4CBA" w14:textId="77777777" w:rsidR="00E30545" w:rsidRPr="002F1D2A" w:rsidRDefault="00E30545" w:rsidP="008B3418">
            <w:pPr>
              <w:pStyle w:val="IMSTemplateelementheadings"/>
              <w:rPr>
                <w:rFonts w:ascii="Arial" w:hAnsi="Arial" w:cs="Arial"/>
              </w:rPr>
            </w:pPr>
            <w:r w:rsidRPr="002F1D2A">
              <w:rPr>
                <w:rFonts w:ascii="Arial" w:hAnsi="Arial" w:cs="Arial"/>
              </w:rPr>
              <w:t>Guide for use</w:t>
            </w:r>
          </w:p>
        </w:tc>
        <w:tc>
          <w:tcPr>
            <w:tcW w:w="7260" w:type="dxa"/>
            <w:gridSpan w:val="3"/>
            <w:tcBorders>
              <w:top w:val="nil"/>
              <w:bottom w:val="nil"/>
            </w:tcBorders>
            <w:shd w:val="clear" w:color="auto" w:fill="auto"/>
          </w:tcPr>
          <w:p w14:paraId="29652B14"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Measuring missing teeth is a means to numerically express the caries prevalence and is obtained by calculating the number of missing teeth.</w:t>
            </w:r>
          </w:p>
          <w:p w14:paraId="293257E3"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For missing teeth, only count those known to be missing due to caries, not other reasons such as exfoliation, un-eruption or orthodontic extraction.</w:t>
            </w:r>
          </w:p>
          <w:p w14:paraId="0B626D18"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Maximum score is 32, meaning all permanent teeth are missing.</w:t>
            </w:r>
          </w:p>
          <w:p w14:paraId="59FFEC16"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For further information, refer to WHO Oral Health Surveys – Basic methods, 4th edition.</w:t>
            </w:r>
          </w:p>
        </w:tc>
      </w:tr>
      <w:tr w:rsidR="002F1D2A" w:rsidRPr="002F1D2A" w14:paraId="1A4FE7C4" w14:textId="77777777" w:rsidTr="008B3418">
        <w:trPr>
          <w:trHeight w:val="295"/>
        </w:trPr>
        <w:tc>
          <w:tcPr>
            <w:tcW w:w="2520" w:type="dxa"/>
            <w:tcBorders>
              <w:top w:val="nil"/>
            </w:tcBorders>
            <w:shd w:val="clear" w:color="auto" w:fill="auto"/>
          </w:tcPr>
          <w:p w14:paraId="07917914" w14:textId="77777777" w:rsidR="00E30545" w:rsidRPr="002F1D2A" w:rsidRDefault="00E30545" w:rsidP="008B3418">
            <w:pPr>
              <w:pStyle w:val="IMSTemplateelementheadings"/>
              <w:rPr>
                <w:rFonts w:ascii="Arial" w:hAnsi="Arial" w:cs="Arial"/>
              </w:rPr>
            </w:pPr>
            <w:r w:rsidRPr="002F1D2A">
              <w:rPr>
                <w:rFonts w:ascii="Arial" w:hAnsi="Arial" w:cs="Arial"/>
              </w:rPr>
              <w:t>Purpose/context</w:t>
            </w:r>
          </w:p>
        </w:tc>
        <w:tc>
          <w:tcPr>
            <w:tcW w:w="7260" w:type="dxa"/>
            <w:gridSpan w:val="3"/>
            <w:tcBorders>
              <w:top w:val="nil"/>
            </w:tcBorders>
            <w:shd w:val="clear" w:color="auto" w:fill="auto"/>
          </w:tcPr>
          <w:p w14:paraId="72DE983A"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Program monitoring, service planning, epidemiology.</w:t>
            </w:r>
          </w:p>
          <w:p w14:paraId="6082F077"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Describes the prevalence of dental caries in an individual.</w:t>
            </w:r>
          </w:p>
        </w:tc>
      </w:tr>
      <w:tr w:rsidR="002F1D2A" w:rsidRPr="002F1D2A" w14:paraId="3690F753" w14:textId="77777777" w:rsidTr="008B3418">
        <w:trPr>
          <w:trHeight w:val="294"/>
        </w:trPr>
        <w:tc>
          <w:tcPr>
            <w:tcW w:w="9780" w:type="dxa"/>
            <w:gridSpan w:val="4"/>
            <w:tcBorders>
              <w:top w:val="single" w:sz="4" w:space="0" w:color="auto"/>
            </w:tcBorders>
            <w:shd w:val="clear" w:color="auto" w:fill="auto"/>
          </w:tcPr>
          <w:p w14:paraId="067AF837" w14:textId="77777777" w:rsidR="00E30545" w:rsidRPr="002F1D2A" w:rsidRDefault="00E30545" w:rsidP="008B3418">
            <w:pPr>
              <w:pStyle w:val="IMSTemplateSectionHeading"/>
              <w:rPr>
                <w:rFonts w:ascii="Arial" w:hAnsi="Arial" w:cs="Arial"/>
                <w:color w:val="auto"/>
              </w:rPr>
            </w:pPr>
            <w:r w:rsidRPr="002F1D2A">
              <w:rPr>
                <w:rFonts w:ascii="Arial" w:hAnsi="Arial" w:cs="Arial"/>
                <w:color w:val="auto"/>
              </w:rPr>
              <w:t>Source and reference attributes</w:t>
            </w:r>
          </w:p>
        </w:tc>
      </w:tr>
      <w:tr w:rsidR="002F1D2A" w:rsidRPr="002F1D2A" w14:paraId="2723AF7F" w14:textId="77777777" w:rsidTr="008B3418">
        <w:trPr>
          <w:trHeight w:val="295"/>
        </w:trPr>
        <w:tc>
          <w:tcPr>
            <w:tcW w:w="2520" w:type="dxa"/>
            <w:shd w:val="clear" w:color="auto" w:fill="auto"/>
          </w:tcPr>
          <w:p w14:paraId="24A262CB" w14:textId="77777777" w:rsidR="00E30545" w:rsidRPr="002F1D2A" w:rsidRDefault="00E30545" w:rsidP="008B3418">
            <w:pPr>
              <w:pStyle w:val="IMSTemplateelementheadings"/>
              <w:rPr>
                <w:rFonts w:ascii="Arial" w:hAnsi="Arial" w:cs="Arial"/>
              </w:rPr>
            </w:pPr>
            <w:r w:rsidRPr="002F1D2A">
              <w:rPr>
                <w:rFonts w:ascii="Arial" w:hAnsi="Arial" w:cs="Arial"/>
              </w:rPr>
              <w:t>Definition source</w:t>
            </w:r>
          </w:p>
        </w:tc>
        <w:tc>
          <w:tcPr>
            <w:tcW w:w="7260" w:type="dxa"/>
            <w:gridSpan w:val="3"/>
            <w:shd w:val="clear" w:color="auto" w:fill="auto"/>
          </w:tcPr>
          <w:p w14:paraId="04B4CCDB"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World Health Organisation</w:t>
            </w:r>
          </w:p>
        </w:tc>
      </w:tr>
      <w:tr w:rsidR="002F1D2A" w:rsidRPr="002F1D2A" w14:paraId="12A1DFEA" w14:textId="77777777" w:rsidTr="008B3418">
        <w:trPr>
          <w:trHeight w:val="295"/>
        </w:trPr>
        <w:tc>
          <w:tcPr>
            <w:tcW w:w="2520" w:type="dxa"/>
            <w:shd w:val="clear" w:color="auto" w:fill="auto"/>
          </w:tcPr>
          <w:p w14:paraId="1F106EFC" w14:textId="77777777" w:rsidR="00E30545" w:rsidRPr="002F1D2A" w:rsidRDefault="00E30545" w:rsidP="008B3418">
            <w:pPr>
              <w:pStyle w:val="IMSTemplateelementheadings"/>
              <w:rPr>
                <w:rFonts w:ascii="Arial" w:hAnsi="Arial" w:cs="Arial"/>
              </w:rPr>
            </w:pPr>
            <w:r w:rsidRPr="002F1D2A">
              <w:rPr>
                <w:rFonts w:ascii="Arial" w:hAnsi="Arial" w:cs="Arial"/>
              </w:rPr>
              <w:t>Definition source identifier</w:t>
            </w:r>
          </w:p>
        </w:tc>
        <w:tc>
          <w:tcPr>
            <w:tcW w:w="7260" w:type="dxa"/>
            <w:gridSpan w:val="3"/>
            <w:shd w:val="clear" w:color="auto" w:fill="auto"/>
          </w:tcPr>
          <w:p w14:paraId="547E76D6"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 xml:space="preserve">Based on </w:t>
            </w:r>
            <w:hyperlink r:id="rId66" w:history="1">
              <w:r w:rsidRPr="009254A9">
                <w:rPr>
                  <w:rStyle w:val="Hyperlink"/>
                  <w:rFonts w:ascii="Arial" w:hAnsi="Arial"/>
                  <w:szCs w:val="18"/>
                </w:rPr>
                <w:t>WHO Oral Health Surveys – Basic methods, 4th edition</w:t>
              </w:r>
            </w:hyperlink>
          </w:p>
        </w:tc>
      </w:tr>
      <w:tr w:rsidR="002F1D2A" w:rsidRPr="002F1D2A" w14:paraId="1176EFF0" w14:textId="77777777" w:rsidTr="008B3418">
        <w:trPr>
          <w:trHeight w:val="295"/>
        </w:trPr>
        <w:tc>
          <w:tcPr>
            <w:tcW w:w="2520" w:type="dxa"/>
            <w:tcBorders>
              <w:bottom w:val="nil"/>
            </w:tcBorders>
            <w:shd w:val="clear" w:color="auto" w:fill="auto"/>
          </w:tcPr>
          <w:p w14:paraId="6717C442" w14:textId="77777777" w:rsidR="00E30545" w:rsidRPr="002F1D2A" w:rsidRDefault="00E30545" w:rsidP="008B3418">
            <w:pPr>
              <w:pStyle w:val="IMSTemplateelementheadings"/>
              <w:rPr>
                <w:rFonts w:ascii="Arial" w:hAnsi="Arial" w:cs="Arial"/>
              </w:rPr>
            </w:pPr>
            <w:r w:rsidRPr="002F1D2A">
              <w:rPr>
                <w:rFonts w:ascii="Arial" w:hAnsi="Arial" w:cs="Arial"/>
              </w:rPr>
              <w:t>Value domain source</w:t>
            </w:r>
          </w:p>
        </w:tc>
        <w:tc>
          <w:tcPr>
            <w:tcW w:w="7260" w:type="dxa"/>
            <w:gridSpan w:val="3"/>
            <w:tcBorders>
              <w:bottom w:val="nil"/>
            </w:tcBorders>
            <w:shd w:val="clear" w:color="auto" w:fill="auto"/>
          </w:tcPr>
          <w:p w14:paraId="15D11748"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World Health Organisation</w:t>
            </w:r>
          </w:p>
        </w:tc>
      </w:tr>
      <w:tr w:rsidR="002F1D2A" w:rsidRPr="002F1D2A" w14:paraId="2DF975D3" w14:textId="77777777" w:rsidTr="008B3418">
        <w:trPr>
          <w:trHeight w:val="295"/>
        </w:trPr>
        <w:tc>
          <w:tcPr>
            <w:tcW w:w="2520" w:type="dxa"/>
            <w:tcBorders>
              <w:top w:val="nil"/>
              <w:bottom w:val="single" w:sz="4" w:space="0" w:color="auto"/>
            </w:tcBorders>
            <w:shd w:val="clear" w:color="auto" w:fill="auto"/>
          </w:tcPr>
          <w:p w14:paraId="1ADF884E" w14:textId="77777777" w:rsidR="00E30545" w:rsidRPr="002F1D2A" w:rsidRDefault="00E30545" w:rsidP="008B3418">
            <w:pPr>
              <w:pStyle w:val="IMSTemplateelementheadings"/>
              <w:rPr>
                <w:rFonts w:ascii="Arial" w:hAnsi="Arial" w:cs="Arial"/>
              </w:rPr>
            </w:pPr>
            <w:r w:rsidRPr="002F1D2A">
              <w:rPr>
                <w:rFonts w:ascii="Arial" w:hAnsi="Arial" w:cs="Arial"/>
              </w:rPr>
              <w:t>Value domain identifier</w:t>
            </w:r>
          </w:p>
        </w:tc>
        <w:tc>
          <w:tcPr>
            <w:tcW w:w="7260" w:type="dxa"/>
            <w:gridSpan w:val="3"/>
            <w:tcBorders>
              <w:top w:val="nil"/>
              <w:bottom w:val="single" w:sz="4" w:space="0" w:color="auto"/>
            </w:tcBorders>
            <w:shd w:val="clear" w:color="auto" w:fill="auto"/>
          </w:tcPr>
          <w:p w14:paraId="0C7CE212"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 xml:space="preserve">Based on </w:t>
            </w:r>
            <w:hyperlink r:id="rId67" w:history="1">
              <w:r w:rsidRPr="009254A9">
                <w:rPr>
                  <w:rStyle w:val="Hyperlink"/>
                  <w:rFonts w:ascii="Arial" w:hAnsi="Arial"/>
                  <w:szCs w:val="18"/>
                </w:rPr>
                <w:t>WHO Oral Health Surveys – Basic methods, 4th edition</w:t>
              </w:r>
            </w:hyperlink>
          </w:p>
        </w:tc>
      </w:tr>
      <w:tr w:rsidR="002F1D2A" w:rsidRPr="002F1D2A" w14:paraId="23D0C2E3" w14:textId="77777777" w:rsidTr="008B3418">
        <w:trPr>
          <w:trHeight w:val="295"/>
        </w:trPr>
        <w:tc>
          <w:tcPr>
            <w:tcW w:w="9780" w:type="dxa"/>
            <w:gridSpan w:val="4"/>
            <w:tcBorders>
              <w:top w:val="single" w:sz="4" w:space="0" w:color="auto"/>
            </w:tcBorders>
            <w:shd w:val="clear" w:color="auto" w:fill="auto"/>
          </w:tcPr>
          <w:p w14:paraId="5629FCB6" w14:textId="77777777" w:rsidR="00E30545" w:rsidRPr="002F1D2A" w:rsidRDefault="00E30545" w:rsidP="008B3418">
            <w:pPr>
              <w:pStyle w:val="IMSTemplateSectionHeading"/>
              <w:rPr>
                <w:rFonts w:ascii="Arial" w:hAnsi="Arial" w:cs="Arial"/>
                <w:color w:val="auto"/>
              </w:rPr>
            </w:pPr>
            <w:bookmarkStart w:id="345" w:name="_Toc391041658"/>
            <w:r w:rsidRPr="002F1D2A">
              <w:rPr>
                <w:rFonts w:ascii="Arial" w:hAnsi="Arial" w:cs="Arial"/>
                <w:color w:val="auto"/>
              </w:rPr>
              <w:t xml:space="preserve">Relational attributes </w:t>
            </w:r>
          </w:p>
        </w:tc>
      </w:tr>
      <w:tr w:rsidR="002F1D2A" w:rsidRPr="002F1D2A" w14:paraId="37BEDD6F" w14:textId="77777777" w:rsidTr="008B3418">
        <w:trPr>
          <w:trHeight w:val="294"/>
        </w:trPr>
        <w:tc>
          <w:tcPr>
            <w:tcW w:w="2520" w:type="dxa"/>
            <w:shd w:val="clear" w:color="auto" w:fill="auto"/>
          </w:tcPr>
          <w:p w14:paraId="1AD1401B" w14:textId="77777777" w:rsidR="00E30545" w:rsidRPr="002F1D2A" w:rsidRDefault="00E30545" w:rsidP="008B3418">
            <w:pPr>
              <w:pStyle w:val="IMSTemplateelementheadings"/>
              <w:rPr>
                <w:rFonts w:ascii="Arial" w:hAnsi="Arial" w:cs="Arial"/>
              </w:rPr>
            </w:pPr>
            <w:r w:rsidRPr="002F1D2A">
              <w:rPr>
                <w:rFonts w:ascii="Arial" w:hAnsi="Arial" w:cs="Arial"/>
              </w:rPr>
              <w:t>Related concepts</w:t>
            </w:r>
          </w:p>
        </w:tc>
        <w:tc>
          <w:tcPr>
            <w:tcW w:w="7260" w:type="dxa"/>
            <w:gridSpan w:val="3"/>
            <w:shd w:val="clear" w:color="auto" w:fill="auto"/>
          </w:tcPr>
          <w:p w14:paraId="689503C7" w14:textId="77777777" w:rsidR="00E30545" w:rsidRPr="002F1D2A" w:rsidRDefault="00E30545" w:rsidP="008B3418">
            <w:pPr>
              <w:pStyle w:val="IMSTemplatehanging"/>
              <w:tabs>
                <w:tab w:val="left" w:pos="567"/>
              </w:tabs>
              <w:ind w:left="0" w:firstLine="0"/>
              <w:rPr>
                <w:rFonts w:ascii="Arial" w:hAnsi="Arial" w:cs="Arial"/>
              </w:rPr>
            </w:pPr>
          </w:p>
        </w:tc>
      </w:tr>
      <w:tr w:rsidR="002F1D2A" w:rsidRPr="002F1D2A" w14:paraId="4DD93FD8" w14:textId="77777777" w:rsidTr="008B3418">
        <w:trPr>
          <w:trHeight w:val="194"/>
        </w:trPr>
        <w:tc>
          <w:tcPr>
            <w:tcW w:w="2520" w:type="dxa"/>
            <w:shd w:val="clear" w:color="auto" w:fill="auto"/>
          </w:tcPr>
          <w:p w14:paraId="3041B3A2" w14:textId="77777777" w:rsidR="00E30545" w:rsidRPr="002F1D2A" w:rsidRDefault="00E30545" w:rsidP="008B3418">
            <w:pPr>
              <w:pStyle w:val="IMSTemplateelementheadings"/>
              <w:rPr>
                <w:rFonts w:ascii="Arial" w:hAnsi="Arial" w:cs="Arial"/>
              </w:rPr>
            </w:pPr>
            <w:r w:rsidRPr="002F1D2A">
              <w:rPr>
                <w:rFonts w:ascii="Arial" w:hAnsi="Arial" w:cs="Arial"/>
              </w:rPr>
              <w:t>Related data elements</w:t>
            </w:r>
          </w:p>
        </w:tc>
        <w:tc>
          <w:tcPr>
            <w:tcW w:w="7260" w:type="dxa"/>
            <w:gridSpan w:val="3"/>
            <w:shd w:val="clear" w:color="auto" w:fill="auto"/>
          </w:tcPr>
          <w:p w14:paraId="63950C31" w14:textId="77777777" w:rsidR="00E30545" w:rsidRPr="009254A9" w:rsidRDefault="00E30545" w:rsidP="009254A9">
            <w:pPr>
              <w:pStyle w:val="IMSTemplatehanging"/>
              <w:tabs>
                <w:tab w:val="left" w:pos="567"/>
              </w:tabs>
              <w:ind w:left="0" w:firstLine="0"/>
              <w:rPr>
                <w:rStyle w:val="Hyperlink"/>
                <w:rFonts w:ascii="Arial" w:hAnsi="Arial"/>
                <w:szCs w:val="18"/>
              </w:rPr>
            </w:pPr>
            <w:hyperlink w:anchor="_Campus—campus_code—NNNN[N](9)-NN_1" w:history="1">
              <w:r w:rsidRPr="009254A9">
                <w:rPr>
                  <w:rStyle w:val="Hyperlink"/>
                  <w:rFonts w:ascii="Arial" w:hAnsi="Arial"/>
                  <w:szCs w:val="18"/>
                </w:rPr>
                <w:t>Campus—campus code</w:t>
              </w:r>
            </w:hyperlink>
          </w:p>
          <w:p w14:paraId="6801926F" w14:textId="77777777" w:rsidR="00E30545" w:rsidRPr="009254A9" w:rsidRDefault="00E30545" w:rsidP="009254A9">
            <w:pPr>
              <w:pStyle w:val="IMSTemplatehanging"/>
              <w:tabs>
                <w:tab w:val="left" w:pos="567"/>
              </w:tabs>
              <w:ind w:left="0" w:firstLine="0"/>
              <w:rPr>
                <w:rStyle w:val="Hyperlink"/>
                <w:szCs w:val="18"/>
              </w:rPr>
            </w:pPr>
            <w:hyperlink w:anchor="_Client—caries_risk_status—N" w:history="1">
              <w:r w:rsidRPr="009254A9">
                <w:rPr>
                  <w:rStyle w:val="Hyperlink"/>
                  <w:rFonts w:ascii="Arial" w:hAnsi="Arial"/>
                  <w:szCs w:val="18"/>
                </w:rPr>
                <w:t>Client—caries risk status</w:t>
              </w:r>
            </w:hyperlink>
          </w:p>
          <w:p w14:paraId="1F5B95FA" w14:textId="77777777" w:rsidR="00E30545" w:rsidRPr="00D62DB7" w:rsidRDefault="00E30545" w:rsidP="009254A9">
            <w:pPr>
              <w:pStyle w:val="IMSTemplatehanging"/>
              <w:tabs>
                <w:tab w:val="left" w:pos="567"/>
              </w:tabs>
              <w:ind w:left="0" w:firstLine="0"/>
              <w:rPr>
                <w:rStyle w:val="Hyperlink"/>
                <w:rFonts w:ascii="Arial" w:hAnsi="Arial"/>
                <w:szCs w:val="18"/>
              </w:rPr>
            </w:pPr>
            <w:hyperlink w:anchor="_Client—missing_teeth,_deciduous—N[N" w:history="1">
              <w:r w:rsidRPr="00D62DB7">
                <w:rPr>
                  <w:rStyle w:val="Hyperlink"/>
                  <w:rFonts w:ascii="Arial" w:hAnsi="Arial"/>
                  <w:szCs w:val="18"/>
                </w:rPr>
                <w:t>Client—missing teeth, deciduous</w:t>
              </w:r>
            </w:hyperlink>
          </w:p>
          <w:p w14:paraId="17954FA5" w14:textId="77777777" w:rsidR="00E30545" w:rsidRPr="009254A9" w:rsidRDefault="00E30545" w:rsidP="009254A9">
            <w:pPr>
              <w:pStyle w:val="IMSTemplatehanging"/>
              <w:tabs>
                <w:tab w:val="left" w:pos="567"/>
              </w:tabs>
              <w:ind w:left="0" w:firstLine="0"/>
              <w:rPr>
                <w:rStyle w:val="Hyperlink"/>
                <w:rFonts w:ascii="Arial" w:hAnsi="Arial"/>
                <w:szCs w:val="18"/>
              </w:rPr>
            </w:pPr>
            <w:hyperlink w:anchor="_Course_of_care—type—N" w:history="1">
              <w:r w:rsidRPr="009254A9">
                <w:rPr>
                  <w:rStyle w:val="Hyperlink"/>
                  <w:rFonts w:ascii="Arial" w:hAnsi="Arial"/>
                  <w:szCs w:val="18"/>
                </w:rPr>
                <w:t>Course of care—type</w:t>
              </w:r>
            </w:hyperlink>
          </w:p>
          <w:p w14:paraId="561D2CC7" w14:textId="77777777" w:rsidR="00E30545" w:rsidRPr="009254A9" w:rsidRDefault="00E30545" w:rsidP="009254A9">
            <w:pPr>
              <w:pStyle w:val="IMSTemplatehanging"/>
              <w:tabs>
                <w:tab w:val="left" w:pos="567"/>
              </w:tabs>
              <w:ind w:left="0" w:firstLine="0"/>
              <w:rPr>
                <w:rStyle w:val="Hyperlink"/>
                <w:rFonts w:ascii="Arial" w:hAnsi="Arial"/>
                <w:szCs w:val="18"/>
              </w:rPr>
            </w:pPr>
            <w:hyperlink w:anchor="_Visit—date—DDMMYYYY" w:history="1">
              <w:r w:rsidRPr="009254A9">
                <w:rPr>
                  <w:rStyle w:val="Hyperlink"/>
                  <w:rFonts w:ascii="Arial" w:hAnsi="Arial"/>
                  <w:szCs w:val="18"/>
                </w:rPr>
                <w:t>Visit—date</w:t>
              </w:r>
            </w:hyperlink>
          </w:p>
          <w:p w14:paraId="384BC534" w14:textId="77777777" w:rsidR="00E30545" w:rsidRPr="002F1D2A" w:rsidRDefault="00E30545" w:rsidP="009254A9">
            <w:pPr>
              <w:pStyle w:val="IMSTemplatehanging"/>
              <w:tabs>
                <w:tab w:val="left" w:pos="567"/>
              </w:tabs>
              <w:ind w:left="0" w:firstLine="0"/>
              <w:rPr>
                <w:rFonts w:ascii="Arial" w:hAnsi="Arial"/>
                <w:szCs w:val="18"/>
              </w:rPr>
            </w:pPr>
            <w:hyperlink w:anchor="_Visit—service_delivery_setting—N" w:history="1">
              <w:r w:rsidRPr="009254A9">
                <w:rPr>
                  <w:rStyle w:val="Hyperlink"/>
                  <w:rFonts w:ascii="Arial" w:hAnsi="Arial"/>
                  <w:szCs w:val="18"/>
                </w:rPr>
                <w:t>Visit—service delivery setting</w:t>
              </w:r>
            </w:hyperlink>
          </w:p>
        </w:tc>
      </w:tr>
      <w:tr w:rsidR="002F1D2A" w:rsidRPr="002F1D2A" w14:paraId="57C4ABA0" w14:textId="77777777" w:rsidTr="008B3418">
        <w:trPr>
          <w:trHeight w:val="294"/>
        </w:trPr>
        <w:tc>
          <w:tcPr>
            <w:tcW w:w="2520" w:type="dxa"/>
            <w:shd w:val="clear" w:color="auto" w:fill="auto"/>
          </w:tcPr>
          <w:p w14:paraId="22732726" w14:textId="77777777" w:rsidR="00E30545" w:rsidRPr="002F1D2A" w:rsidRDefault="00E30545" w:rsidP="008B3418">
            <w:pPr>
              <w:pStyle w:val="IMSTemplateelementheadings"/>
              <w:rPr>
                <w:rFonts w:ascii="Arial" w:hAnsi="Arial" w:cs="Arial"/>
              </w:rPr>
            </w:pPr>
            <w:r w:rsidRPr="002F1D2A">
              <w:rPr>
                <w:rFonts w:ascii="Arial" w:hAnsi="Arial" w:cs="Arial"/>
              </w:rPr>
              <w:t>Edit/validation rules</w:t>
            </w:r>
          </w:p>
        </w:tc>
        <w:tc>
          <w:tcPr>
            <w:tcW w:w="7260" w:type="dxa"/>
            <w:gridSpan w:val="3"/>
            <w:shd w:val="clear" w:color="auto" w:fill="auto"/>
          </w:tcPr>
          <w:p w14:paraId="36B1A2F0"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D63 Sum of decayed, filled and missing permanent teeth must be less than or equal to 32</w:t>
            </w:r>
          </w:p>
        </w:tc>
      </w:tr>
      <w:tr w:rsidR="002F1D2A" w:rsidRPr="002F1D2A" w14:paraId="17C98C5D" w14:textId="77777777" w:rsidTr="008B3418">
        <w:trPr>
          <w:trHeight w:val="294"/>
        </w:trPr>
        <w:tc>
          <w:tcPr>
            <w:tcW w:w="2520" w:type="dxa"/>
            <w:shd w:val="clear" w:color="auto" w:fill="auto"/>
          </w:tcPr>
          <w:p w14:paraId="2EF8FC2E" w14:textId="77777777" w:rsidR="00E30545" w:rsidRPr="002F1D2A" w:rsidRDefault="00E30545" w:rsidP="008B3418">
            <w:pPr>
              <w:pStyle w:val="IMSTemplateelementheadings"/>
              <w:rPr>
                <w:rFonts w:ascii="Arial" w:hAnsi="Arial" w:cs="Arial"/>
              </w:rPr>
            </w:pPr>
            <w:r w:rsidRPr="002F1D2A">
              <w:rPr>
                <w:rFonts w:ascii="Arial" w:hAnsi="Arial" w:cs="Arial"/>
              </w:rPr>
              <w:t>Other related information</w:t>
            </w:r>
          </w:p>
        </w:tc>
        <w:tc>
          <w:tcPr>
            <w:tcW w:w="7260" w:type="dxa"/>
            <w:gridSpan w:val="3"/>
            <w:shd w:val="clear" w:color="auto" w:fill="auto"/>
          </w:tcPr>
          <w:p w14:paraId="20EF4F7F" w14:textId="77777777" w:rsidR="00E30545" w:rsidRPr="002F1D2A" w:rsidRDefault="00E30545" w:rsidP="008B3418">
            <w:pPr>
              <w:pStyle w:val="IMSTemplatehanging"/>
              <w:tabs>
                <w:tab w:val="left" w:pos="567"/>
              </w:tabs>
              <w:ind w:left="0" w:firstLine="0"/>
              <w:rPr>
                <w:rFonts w:ascii="Arial" w:hAnsi="Arial"/>
                <w:szCs w:val="18"/>
              </w:rPr>
            </w:pPr>
          </w:p>
        </w:tc>
      </w:tr>
    </w:tbl>
    <w:p w14:paraId="2A1A7B5E" w14:textId="77777777" w:rsidR="00E30545" w:rsidRPr="002F1D2A" w:rsidRDefault="00E30545" w:rsidP="00E30545"/>
    <w:p w14:paraId="54FB85BC" w14:textId="77777777" w:rsidR="00E30545" w:rsidRPr="002F1D2A" w:rsidRDefault="00E30545" w:rsidP="00E30545">
      <w:r w:rsidRPr="002F1D2A">
        <w:br w:type="page"/>
      </w:r>
    </w:p>
    <w:p w14:paraId="50466D2A" w14:textId="77777777" w:rsidR="00E30545" w:rsidRPr="002F1D2A" w:rsidRDefault="00E30545" w:rsidP="009B2785">
      <w:pPr>
        <w:pStyle w:val="Heading3"/>
        <w:numPr>
          <w:ilvl w:val="2"/>
          <w:numId w:val="23"/>
        </w:numPr>
        <w:ind w:left="993" w:hanging="993"/>
        <w:rPr>
          <w:color w:val="auto"/>
        </w:rPr>
      </w:pPr>
      <w:bookmarkStart w:id="346" w:name="_Client—need_for_interpreter"/>
      <w:bookmarkStart w:id="347" w:name="_Toc12870129"/>
      <w:bookmarkStart w:id="348" w:name="_Toc161992981"/>
      <w:bookmarkEnd w:id="346"/>
      <w:r w:rsidRPr="002F1D2A">
        <w:rPr>
          <w:color w:val="auto"/>
        </w:rPr>
        <w:lastRenderedPageBreak/>
        <w:t>Client—need for interpreter services—N</w:t>
      </w:r>
      <w:bookmarkEnd w:id="334"/>
      <w:bookmarkEnd w:id="345"/>
      <w:bookmarkEnd w:id="347"/>
      <w:bookmarkEnd w:id="348"/>
    </w:p>
    <w:tbl>
      <w:tblPr>
        <w:tblW w:w="978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800"/>
        <w:gridCol w:w="2880"/>
        <w:gridCol w:w="2580"/>
      </w:tblGrid>
      <w:tr w:rsidR="002F1D2A" w:rsidRPr="002F1D2A" w14:paraId="225E6A36" w14:textId="77777777" w:rsidTr="008B3418">
        <w:trPr>
          <w:trHeight w:val="295"/>
        </w:trPr>
        <w:tc>
          <w:tcPr>
            <w:tcW w:w="9780" w:type="dxa"/>
            <w:gridSpan w:val="4"/>
            <w:tcBorders>
              <w:top w:val="single" w:sz="4" w:space="0" w:color="auto"/>
              <w:bottom w:val="nil"/>
            </w:tcBorders>
            <w:shd w:val="clear" w:color="auto" w:fill="auto"/>
          </w:tcPr>
          <w:p w14:paraId="38D6C55E" w14:textId="77777777" w:rsidR="00E30545" w:rsidRPr="002F1D2A" w:rsidRDefault="00E30545" w:rsidP="008B3418">
            <w:pPr>
              <w:pStyle w:val="IMSTemplateSectionHeading"/>
              <w:rPr>
                <w:rFonts w:ascii="Arial" w:hAnsi="Arial" w:cs="Arial"/>
                <w:color w:val="auto"/>
                <w:lang w:val="en-US"/>
              </w:rPr>
            </w:pPr>
            <w:r w:rsidRPr="002F1D2A">
              <w:rPr>
                <w:rFonts w:ascii="Arial" w:hAnsi="Arial" w:cs="Arial"/>
                <w:color w:val="auto"/>
              </w:rPr>
              <w:t>Identifying and definitional attributes</w:t>
            </w:r>
          </w:p>
        </w:tc>
      </w:tr>
      <w:tr w:rsidR="002F1D2A" w:rsidRPr="002F1D2A" w14:paraId="18B32AE7" w14:textId="77777777" w:rsidTr="008B3418">
        <w:trPr>
          <w:trHeight w:val="294"/>
        </w:trPr>
        <w:tc>
          <w:tcPr>
            <w:tcW w:w="2520" w:type="dxa"/>
            <w:tcBorders>
              <w:top w:val="nil"/>
              <w:bottom w:val="single" w:sz="4" w:space="0" w:color="auto"/>
            </w:tcBorders>
            <w:shd w:val="clear" w:color="auto" w:fill="auto"/>
          </w:tcPr>
          <w:p w14:paraId="1B1D62E6" w14:textId="77777777" w:rsidR="00E30545" w:rsidRPr="002F1D2A" w:rsidRDefault="00E30545" w:rsidP="008B3418">
            <w:pPr>
              <w:pStyle w:val="IMSTemplateelementheadings"/>
              <w:rPr>
                <w:rFonts w:ascii="Arial" w:hAnsi="Arial" w:cs="Arial"/>
              </w:rPr>
            </w:pPr>
            <w:r w:rsidRPr="002F1D2A">
              <w:rPr>
                <w:rFonts w:ascii="Arial" w:hAnsi="Arial" w:cs="Arial"/>
              </w:rPr>
              <w:t>Definition</w:t>
            </w:r>
          </w:p>
        </w:tc>
        <w:tc>
          <w:tcPr>
            <w:tcW w:w="7260" w:type="dxa"/>
            <w:gridSpan w:val="3"/>
            <w:tcBorders>
              <w:top w:val="nil"/>
              <w:bottom w:val="single" w:sz="4" w:space="0" w:color="auto"/>
            </w:tcBorders>
            <w:shd w:val="clear" w:color="auto" w:fill="auto"/>
          </w:tcPr>
          <w:p w14:paraId="5167DDC2" w14:textId="77777777" w:rsidR="00E30545" w:rsidRPr="002F1D2A" w:rsidRDefault="00E30545" w:rsidP="008B3418">
            <w:pPr>
              <w:pStyle w:val="IMSTemplatehanging"/>
              <w:tabs>
                <w:tab w:val="left" w:pos="567"/>
              </w:tabs>
              <w:ind w:left="0" w:firstLine="0"/>
              <w:rPr>
                <w:rFonts w:ascii="Arial" w:hAnsi="Arial" w:cs="Arial"/>
              </w:rPr>
            </w:pPr>
            <w:r w:rsidRPr="002F1D2A">
              <w:rPr>
                <w:rFonts w:ascii="Arial" w:hAnsi="Arial"/>
                <w:szCs w:val="18"/>
              </w:rPr>
              <w:t>Whether an interpreter service is required by or for the client</w:t>
            </w:r>
          </w:p>
        </w:tc>
      </w:tr>
      <w:tr w:rsidR="002F1D2A" w:rsidRPr="002F1D2A" w14:paraId="0519B7AC" w14:textId="77777777" w:rsidTr="008B3418">
        <w:trPr>
          <w:trHeight w:val="295"/>
        </w:trPr>
        <w:tc>
          <w:tcPr>
            <w:tcW w:w="9780" w:type="dxa"/>
            <w:gridSpan w:val="4"/>
            <w:tcBorders>
              <w:top w:val="single" w:sz="4" w:space="0" w:color="auto"/>
            </w:tcBorders>
            <w:shd w:val="clear" w:color="auto" w:fill="auto"/>
          </w:tcPr>
          <w:p w14:paraId="2C81A813" w14:textId="77777777" w:rsidR="00E30545" w:rsidRPr="002F1D2A" w:rsidRDefault="00E30545" w:rsidP="008B3418">
            <w:pPr>
              <w:pStyle w:val="IMSTemplateMainSectionHeading"/>
              <w:rPr>
                <w:rFonts w:ascii="Arial" w:hAnsi="Arial" w:cs="Arial"/>
              </w:rPr>
            </w:pPr>
            <w:r w:rsidRPr="002F1D2A">
              <w:rPr>
                <w:rFonts w:ascii="Arial" w:hAnsi="Arial" w:cs="Arial"/>
              </w:rPr>
              <w:t>Value domain attributes</w:t>
            </w:r>
          </w:p>
        </w:tc>
      </w:tr>
      <w:tr w:rsidR="002F1D2A" w:rsidRPr="002F1D2A" w14:paraId="36617C8A" w14:textId="77777777" w:rsidTr="008B3418">
        <w:trPr>
          <w:cantSplit/>
          <w:trHeight w:val="295"/>
        </w:trPr>
        <w:tc>
          <w:tcPr>
            <w:tcW w:w="9780" w:type="dxa"/>
            <w:gridSpan w:val="4"/>
            <w:shd w:val="clear" w:color="auto" w:fill="auto"/>
          </w:tcPr>
          <w:p w14:paraId="46A801FF" w14:textId="77777777" w:rsidR="00E30545" w:rsidRPr="002F1D2A" w:rsidRDefault="00E30545" w:rsidP="008B3418">
            <w:pPr>
              <w:pStyle w:val="IMSTemplateSectionHeading"/>
              <w:rPr>
                <w:rFonts w:ascii="Arial" w:hAnsi="Arial" w:cs="Arial"/>
                <w:color w:val="auto"/>
              </w:rPr>
            </w:pPr>
            <w:r w:rsidRPr="002F1D2A">
              <w:rPr>
                <w:rFonts w:ascii="Arial" w:hAnsi="Arial" w:cs="Arial"/>
                <w:color w:val="auto"/>
              </w:rPr>
              <w:t>Representational attributes</w:t>
            </w:r>
          </w:p>
        </w:tc>
      </w:tr>
      <w:tr w:rsidR="002F1D2A" w:rsidRPr="002F1D2A" w14:paraId="7D2A6F24" w14:textId="77777777" w:rsidTr="008B3418">
        <w:trPr>
          <w:trHeight w:val="295"/>
        </w:trPr>
        <w:tc>
          <w:tcPr>
            <w:tcW w:w="2520" w:type="dxa"/>
            <w:shd w:val="clear" w:color="auto" w:fill="auto"/>
          </w:tcPr>
          <w:p w14:paraId="54F378FF" w14:textId="77777777" w:rsidR="00E30545" w:rsidRPr="002F1D2A" w:rsidRDefault="00E30545" w:rsidP="008B3418">
            <w:pPr>
              <w:pStyle w:val="IMSTemplateelementheadings"/>
              <w:rPr>
                <w:rFonts w:ascii="Arial" w:hAnsi="Arial" w:cs="Arial"/>
              </w:rPr>
            </w:pPr>
            <w:r w:rsidRPr="002F1D2A">
              <w:rPr>
                <w:rFonts w:ascii="Arial" w:hAnsi="Arial" w:cs="Arial"/>
              </w:rPr>
              <w:t>Representation class</w:t>
            </w:r>
          </w:p>
        </w:tc>
        <w:tc>
          <w:tcPr>
            <w:tcW w:w="1800" w:type="dxa"/>
            <w:shd w:val="clear" w:color="auto" w:fill="auto"/>
          </w:tcPr>
          <w:p w14:paraId="1B75B7B0"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Code</w:t>
            </w:r>
          </w:p>
        </w:tc>
        <w:tc>
          <w:tcPr>
            <w:tcW w:w="2880" w:type="dxa"/>
            <w:shd w:val="clear" w:color="auto" w:fill="auto"/>
          </w:tcPr>
          <w:p w14:paraId="0E14A7BE" w14:textId="77777777" w:rsidR="00E30545" w:rsidRPr="002F1D2A" w:rsidRDefault="00E30545" w:rsidP="008B3418">
            <w:pPr>
              <w:pStyle w:val="IMSTemplateelementheadings"/>
              <w:rPr>
                <w:rFonts w:ascii="Arial" w:hAnsi="Arial" w:cs="Arial"/>
              </w:rPr>
            </w:pPr>
            <w:r w:rsidRPr="002F1D2A">
              <w:rPr>
                <w:rFonts w:ascii="Arial" w:hAnsi="Arial" w:cs="Arial"/>
              </w:rPr>
              <w:t>Data type</w:t>
            </w:r>
          </w:p>
        </w:tc>
        <w:tc>
          <w:tcPr>
            <w:tcW w:w="2580" w:type="dxa"/>
            <w:shd w:val="clear" w:color="auto" w:fill="auto"/>
          </w:tcPr>
          <w:p w14:paraId="4973DE78"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Number</w:t>
            </w:r>
          </w:p>
        </w:tc>
      </w:tr>
      <w:tr w:rsidR="002F1D2A" w:rsidRPr="002F1D2A" w14:paraId="29DD8284" w14:textId="77777777" w:rsidTr="008B3418">
        <w:trPr>
          <w:trHeight w:val="295"/>
        </w:trPr>
        <w:tc>
          <w:tcPr>
            <w:tcW w:w="2520" w:type="dxa"/>
            <w:shd w:val="clear" w:color="auto" w:fill="auto"/>
          </w:tcPr>
          <w:p w14:paraId="5FF6B834" w14:textId="77777777" w:rsidR="00E30545" w:rsidRPr="002F1D2A" w:rsidRDefault="00E30545" w:rsidP="008B3418">
            <w:pPr>
              <w:pStyle w:val="IMSTemplateelementheadings"/>
              <w:rPr>
                <w:rFonts w:ascii="Arial" w:hAnsi="Arial" w:cs="Arial"/>
              </w:rPr>
            </w:pPr>
            <w:r w:rsidRPr="002F1D2A">
              <w:rPr>
                <w:rFonts w:ascii="Arial" w:hAnsi="Arial" w:cs="Arial"/>
              </w:rPr>
              <w:t>Format</w:t>
            </w:r>
          </w:p>
        </w:tc>
        <w:tc>
          <w:tcPr>
            <w:tcW w:w="1800" w:type="dxa"/>
            <w:shd w:val="clear" w:color="auto" w:fill="auto"/>
          </w:tcPr>
          <w:p w14:paraId="1705941C"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N</w:t>
            </w:r>
          </w:p>
        </w:tc>
        <w:tc>
          <w:tcPr>
            <w:tcW w:w="2880" w:type="dxa"/>
            <w:shd w:val="clear" w:color="auto" w:fill="auto"/>
          </w:tcPr>
          <w:p w14:paraId="4C0FBB41" w14:textId="77777777" w:rsidR="00E30545" w:rsidRPr="002F1D2A" w:rsidRDefault="00E30545" w:rsidP="008B3418">
            <w:pPr>
              <w:pStyle w:val="IMSTemplateelementheadings"/>
              <w:rPr>
                <w:rFonts w:ascii="Arial" w:hAnsi="Arial" w:cs="Arial"/>
              </w:rPr>
            </w:pPr>
            <w:r w:rsidRPr="002F1D2A">
              <w:rPr>
                <w:rFonts w:ascii="Arial" w:hAnsi="Arial" w:cs="Arial"/>
              </w:rPr>
              <w:t>Maximum character length</w:t>
            </w:r>
          </w:p>
        </w:tc>
        <w:tc>
          <w:tcPr>
            <w:tcW w:w="2580" w:type="dxa"/>
            <w:shd w:val="clear" w:color="auto" w:fill="auto"/>
          </w:tcPr>
          <w:p w14:paraId="128F9897"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1</w:t>
            </w:r>
          </w:p>
        </w:tc>
      </w:tr>
      <w:tr w:rsidR="002F1D2A" w:rsidRPr="002F1D2A" w14:paraId="3A7BDDC1" w14:textId="77777777" w:rsidTr="008B3418">
        <w:trPr>
          <w:trHeight w:val="294"/>
        </w:trPr>
        <w:tc>
          <w:tcPr>
            <w:tcW w:w="2520" w:type="dxa"/>
            <w:shd w:val="clear" w:color="auto" w:fill="auto"/>
          </w:tcPr>
          <w:p w14:paraId="31E4DB7E" w14:textId="77777777" w:rsidR="00E30545" w:rsidRPr="002F1D2A" w:rsidRDefault="00E30545" w:rsidP="008B3418">
            <w:pPr>
              <w:pStyle w:val="IMSTemplateelementheadings"/>
              <w:rPr>
                <w:rFonts w:ascii="Arial" w:hAnsi="Arial" w:cs="Arial"/>
              </w:rPr>
            </w:pPr>
            <w:r w:rsidRPr="002F1D2A">
              <w:rPr>
                <w:rFonts w:ascii="Arial" w:hAnsi="Arial" w:cs="Arial"/>
              </w:rPr>
              <w:t>Permissible values</w:t>
            </w:r>
          </w:p>
        </w:tc>
        <w:tc>
          <w:tcPr>
            <w:tcW w:w="1800" w:type="dxa"/>
            <w:shd w:val="clear" w:color="auto" w:fill="auto"/>
          </w:tcPr>
          <w:p w14:paraId="33C54CF0" w14:textId="77777777" w:rsidR="00E30545" w:rsidRPr="002F1D2A" w:rsidRDefault="00E30545" w:rsidP="008B3418">
            <w:pPr>
              <w:pStyle w:val="IMSTemplateVDHeading"/>
              <w:rPr>
                <w:rFonts w:ascii="Arial" w:hAnsi="Arial" w:cs="Arial"/>
              </w:rPr>
            </w:pPr>
            <w:r w:rsidRPr="002F1D2A">
              <w:rPr>
                <w:rFonts w:ascii="Arial" w:hAnsi="Arial" w:cs="Arial"/>
              </w:rPr>
              <w:t>Value</w:t>
            </w:r>
          </w:p>
        </w:tc>
        <w:tc>
          <w:tcPr>
            <w:tcW w:w="5460" w:type="dxa"/>
            <w:gridSpan w:val="2"/>
            <w:shd w:val="clear" w:color="auto" w:fill="auto"/>
          </w:tcPr>
          <w:p w14:paraId="332556B3" w14:textId="77777777" w:rsidR="00E30545" w:rsidRPr="002F1D2A" w:rsidRDefault="00E30545" w:rsidP="008B3418">
            <w:pPr>
              <w:pStyle w:val="IMSTemplateVDHeading"/>
              <w:rPr>
                <w:rFonts w:ascii="Arial" w:hAnsi="Arial" w:cs="Arial"/>
              </w:rPr>
            </w:pPr>
            <w:r w:rsidRPr="002F1D2A">
              <w:rPr>
                <w:rFonts w:ascii="Arial" w:hAnsi="Arial" w:cs="Arial"/>
              </w:rPr>
              <w:t>Meaning</w:t>
            </w:r>
          </w:p>
        </w:tc>
      </w:tr>
      <w:tr w:rsidR="002F1D2A" w:rsidRPr="002F1D2A" w14:paraId="4DCB2671" w14:textId="77777777" w:rsidTr="008B3418">
        <w:trPr>
          <w:trHeight w:val="294"/>
        </w:trPr>
        <w:tc>
          <w:tcPr>
            <w:tcW w:w="2520" w:type="dxa"/>
            <w:shd w:val="clear" w:color="auto" w:fill="auto"/>
          </w:tcPr>
          <w:p w14:paraId="3CF70EF4" w14:textId="77777777" w:rsidR="00E30545" w:rsidRPr="002F1D2A" w:rsidRDefault="00E30545" w:rsidP="008B3418">
            <w:pPr>
              <w:pStyle w:val="IMSTemplateelementheadings"/>
              <w:rPr>
                <w:rFonts w:ascii="Arial" w:hAnsi="Arial" w:cs="Arial"/>
              </w:rPr>
            </w:pPr>
          </w:p>
        </w:tc>
        <w:tc>
          <w:tcPr>
            <w:tcW w:w="1800" w:type="dxa"/>
            <w:shd w:val="clear" w:color="auto" w:fill="auto"/>
          </w:tcPr>
          <w:p w14:paraId="6D05784F"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1</w:t>
            </w:r>
          </w:p>
        </w:tc>
        <w:tc>
          <w:tcPr>
            <w:tcW w:w="5460" w:type="dxa"/>
            <w:gridSpan w:val="2"/>
            <w:shd w:val="clear" w:color="auto" w:fill="auto"/>
          </w:tcPr>
          <w:p w14:paraId="05E56E75"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Interpreter services required</w:t>
            </w:r>
          </w:p>
        </w:tc>
      </w:tr>
      <w:tr w:rsidR="002F1D2A" w:rsidRPr="002F1D2A" w14:paraId="2C728ACB" w14:textId="77777777" w:rsidTr="008B3418">
        <w:trPr>
          <w:trHeight w:val="294"/>
        </w:trPr>
        <w:tc>
          <w:tcPr>
            <w:tcW w:w="2520" w:type="dxa"/>
            <w:shd w:val="clear" w:color="auto" w:fill="auto"/>
          </w:tcPr>
          <w:p w14:paraId="058E8FC7" w14:textId="77777777" w:rsidR="00E30545" w:rsidRPr="002F1D2A" w:rsidRDefault="00E30545" w:rsidP="004A4618">
            <w:pPr>
              <w:pStyle w:val="TOC9"/>
            </w:pPr>
          </w:p>
        </w:tc>
        <w:tc>
          <w:tcPr>
            <w:tcW w:w="1800" w:type="dxa"/>
            <w:shd w:val="clear" w:color="auto" w:fill="auto"/>
          </w:tcPr>
          <w:p w14:paraId="492E66C9"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2</w:t>
            </w:r>
          </w:p>
        </w:tc>
        <w:tc>
          <w:tcPr>
            <w:tcW w:w="5460" w:type="dxa"/>
            <w:gridSpan w:val="2"/>
            <w:shd w:val="clear" w:color="auto" w:fill="auto"/>
          </w:tcPr>
          <w:p w14:paraId="142A0E48"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Interpreter services not required</w:t>
            </w:r>
          </w:p>
        </w:tc>
      </w:tr>
      <w:tr w:rsidR="002F1D2A" w:rsidRPr="002F1D2A" w14:paraId="6A61BE69" w14:textId="77777777" w:rsidTr="008B3418">
        <w:trPr>
          <w:trHeight w:val="294"/>
        </w:trPr>
        <w:tc>
          <w:tcPr>
            <w:tcW w:w="2520" w:type="dxa"/>
            <w:shd w:val="clear" w:color="auto" w:fill="auto"/>
          </w:tcPr>
          <w:p w14:paraId="41434EC9" w14:textId="77777777" w:rsidR="00E30545" w:rsidRPr="002F1D2A" w:rsidRDefault="00E30545" w:rsidP="008B3418">
            <w:pPr>
              <w:pStyle w:val="IMSTemplateelementheadings"/>
              <w:rPr>
                <w:rFonts w:ascii="Arial" w:hAnsi="Arial" w:cs="Arial"/>
              </w:rPr>
            </w:pPr>
            <w:r w:rsidRPr="002F1D2A">
              <w:rPr>
                <w:rFonts w:ascii="Arial" w:hAnsi="Arial" w:cs="Arial"/>
              </w:rPr>
              <w:t>Supplementary values</w:t>
            </w:r>
          </w:p>
        </w:tc>
        <w:tc>
          <w:tcPr>
            <w:tcW w:w="1800" w:type="dxa"/>
            <w:shd w:val="clear" w:color="auto" w:fill="auto"/>
          </w:tcPr>
          <w:p w14:paraId="4E3241F8" w14:textId="77777777" w:rsidR="00E30545" w:rsidRPr="002F1D2A" w:rsidRDefault="00E30545" w:rsidP="008B3418">
            <w:pPr>
              <w:pStyle w:val="IMSTemplatecontent"/>
              <w:rPr>
                <w:rFonts w:ascii="Arial" w:hAnsi="Arial" w:cs="Arial"/>
                <w:w w:val="90"/>
                <w:szCs w:val="18"/>
              </w:rPr>
            </w:pPr>
            <w:r w:rsidRPr="002F1D2A">
              <w:rPr>
                <w:rFonts w:ascii="Arial" w:hAnsi="Arial" w:cs="Arial"/>
                <w:b/>
                <w:i/>
                <w:w w:val="90"/>
                <w:szCs w:val="18"/>
              </w:rPr>
              <w:t>Value</w:t>
            </w:r>
          </w:p>
        </w:tc>
        <w:tc>
          <w:tcPr>
            <w:tcW w:w="5460" w:type="dxa"/>
            <w:gridSpan w:val="2"/>
            <w:shd w:val="clear" w:color="auto" w:fill="auto"/>
          </w:tcPr>
          <w:p w14:paraId="7919B5D6" w14:textId="77777777" w:rsidR="00E30545" w:rsidRPr="002F1D2A" w:rsidRDefault="00E30545" w:rsidP="008B3418">
            <w:pPr>
              <w:pStyle w:val="IMSTemplatecontent"/>
              <w:rPr>
                <w:rFonts w:ascii="Arial" w:hAnsi="Arial" w:cs="Arial"/>
                <w:w w:val="90"/>
                <w:szCs w:val="18"/>
              </w:rPr>
            </w:pPr>
            <w:r w:rsidRPr="002F1D2A">
              <w:rPr>
                <w:rFonts w:ascii="Arial" w:hAnsi="Arial" w:cs="Arial"/>
                <w:b/>
                <w:i/>
                <w:w w:val="90"/>
                <w:szCs w:val="18"/>
              </w:rPr>
              <w:t>Meaning</w:t>
            </w:r>
          </w:p>
        </w:tc>
      </w:tr>
      <w:tr w:rsidR="002F1D2A" w:rsidRPr="002F1D2A" w14:paraId="4876B15E" w14:textId="77777777" w:rsidTr="008B3418">
        <w:trPr>
          <w:trHeight w:val="294"/>
        </w:trPr>
        <w:tc>
          <w:tcPr>
            <w:tcW w:w="2520" w:type="dxa"/>
            <w:shd w:val="clear" w:color="auto" w:fill="auto"/>
          </w:tcPr>
          <w:p w14:paraId="42D2C319" w14:textId="77777777" w:rsidR="00E30545" w:rsidRPr="002F1D2A" w:rsidRDefault="00E30545" w:rsidP="004A4618">
            <w:pPr>
              <w:pStyle w:val="TOC9"/>
            </w:pPr>
          </w:p>
        </w:tc>
        <w:tc>
          <w:tcPr>
            <w:tcW w:w="1800" w:type="dxa"/>
            <w:shd w:val="clear" w:color="auto" w:fill="auto"/>
          </w:tcPr>
          <w:p w14:paraId="2A9360B6"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9</w:t>
            </w:r>
          </w:p>
        </w:tc>
        <w:tc>
          <w:tcPr>
            <w:tcW w:w="5460" w:type="dxa"/>
            <w:gridSpan w:val="2"/>
            <w:shd w:val="clear" w:color="auto" w:fill="auto"/>
          </w:tcPr>
          <w:p w14:paraId="72F1FCA8"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not stated/inadequately described</w:t>
            </w:r>
          </w:p>
        </w:tc>
      </w:tr>
      <w:tr w:rsidR="002F1D2A" w:rsidRPr="002F1D2A" w14:paraId="06B59A35" w14:textId="77777777" w:rsidTr="008B3418">
        <w:trPr>
          <w:trHeight w:val="295"/>
        </w:trPr>
        <w:tc>
          <w:tcPr>
            <w:tcW w:w="9780" w:type="dxa"/>
            <w:gridSpan w:val="4"/>
            <w:tcBorders>
              <w:top w:val="single" w:sz="4" w:space="0" w:color="auto"/>
              <w:bottom w:val="nil"/>
            </w:tcBorders>
            <w:shd w:val="clear" w:color="auto" w:fill="auto"/>
          </w:tcPr>
          <w:p w14:paraId="0C7F3234" w14:textId="77777777" w:rsidR="00E30545" w:rsidRPr="002F1D2A" w:rsidRDefault="00E30545" w:rsidP="008B3418">
            <w:pPr>
              <w:pStyle w:val="IMSTemplateMainSectionHeading"/>
              <w:rPr>
                <w:rFonts w:ascii="Arial" w:hAnsi="Arial" w:cs="Arial"/>
              </w:rPr>
            </w:pPr>
            <w:r w:rsidRPr="002F1D2A">
              <w:rPr>
                <w:rFonts w:ascii="Arial" w:hAnsi="Arial" w:cs="Arial"/>
              </w:rPr>
              <w:t>Data element attributes</w:t>
            </w:r>
          </w:p>
        </w:tc>
      </w:tr>
      <w:tr w:rsidR="002F1D2A" w:rsidRPr="002F1D2A" w14:paraId="41E8F758" w14:textId="77777777" w:rsidTr="008B3418">
        <w:trPr>
          <w:trHeight w:val="295"/>
        </w:trPr>
        <w:tc>
          <w:tcPr>
            <w:tcW w:w="9780" w:type="dxa"/>
            <w:gridSpan w:val="4"/>
            <w:tcBorders>
              <w:top w:val="nil"/>
            </w:tcBorders>
            <w:shd w:val="clear" w:color="auto" w:fill="auto"/>
          </w:tcPr>
          <w:p w14:paraId="7FE9A842" w14:textId="77777777" w:rsidR="00E30545" w:rsidRPr="002F1D2A" w:rsidRDefault="00E30545" w:rsidP="008B3418">
            <w:pPr>
              <w:pStyle w:val="IMSTemplateSectionHeading"/>
              <w:rPr>
                <w:rFonts w:ascii="Arial" w:hAnsi="Arial" w:cs="Arial"/>
                <w:color w:val="auto"/>
              </w:rPr>
            </w:pPr>
            <w:r w:rsidRPr="002F1D2A">
              <w:rPr>
                <w:rFonts w:ascii="Arial" w:hAnsi="Arial" w:cs="Arial"/>
                <w:color w:val="auto"/>
              </w:rPr>
              <w:t xml:space="preserve">Reporting attributes </w:t>
            </w:r>
          </w:p>
        </w:tc>
      </w:tr>
      <w:tr w:rsidR="002F1D2A" w:rsidRPr="002F1D2A" w14:paraId="559276B6" w14:textId="77777777" w:rsidTr="008B3418">
        <w:trPr>
          <w:trHeight w:val="294"/>
        </w:trPr>
        <w:tc>
          <w:tcPr>
            <w:tcW w:w="2520" w:type="dxa"/>
            <w:shd w:val="clear" w:color="auto" w:fill="auto"/>
          </w:tcPr>
          <w:p w14:paraId="2165BF1E" w14:textId="77777777" w:rsidR="00E30545" w:rsidRPr="002F1D2A" w:rsidRDefault="00E30545" w:rsidP="008B3418">
            <w:pPr>
              <w:pStyle w:val="IMSTemplateelementheadings"/>
              <w:rPr>
                <w:rFonts w:ascii="Arial" w:hAnsi="Arial" w:cs="Arial"/>
              </w:rPr>
            </w:pPr>
            <w:r w:rsidRPr="002F1D2A">
              <w:rPr>
                <w:rFonts w:ascii="Arial" w:hAnsi="Arial" w:cs="Arial"/>
              </w:rPr>
              <w:t>Reported by</w:t>
            </w:r>
          </w:p>
        </w:tc>
        <w:tc>
          <w:tcPr>
            <w:tcW w:w="7260" w:type="dxa"/>
            <w:gridSpan w:val="3"/>
            <w:shd w:val="clear" w:color="auto" w:fill="auto"/>
          </w:tcPr>
          <w:p w14:paraId="576194B3"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All service providers</w:t>
            </w:r>
          </w:p>
        </w:tc>
      </w:tr>
      <w:tr w:rsidR="002F1D2A" w:rsidRPr="002F1D2A" w14:paraId="5A714FD3" w14:textId="77777777" w:rsidTr="008B3418">
        <w:trPr>
          <w:cantSplit/>
          <w:trHeight w:val="295"/>
        </w:trPr>
        <w:tc>
          <w:tcPr>
            <w:tcW w:w="2520" w:type="dxa"/>
            <w:tcBorders>
              <w:bottom w:val="nil"/>
            </w:tcBorders>
            <w:shd w:val="clear" w:color="auto" w:fill="auto"/>
          </w:tcPr>
          <w:p w14:paraId="6EE0FC3B" w14:textId="77777777" w:rsidR="00E30545" w:rsidRPr="002F1D2A" w:rsidRDefault="00E30545" w:rsidP="008B3418">
            <w:pPr>
              <w:pStyle w:val="IMSTemplateelementheadings"/>
              <w:rPr>
                <w:rFonts w:ascii="Arial" w:hAnsi="Arial" w:cs="Arial"/>
              </w:rPr>
            </w:pPr>
            <w:r w:rsidRPr="002F1D2A">
              <w:rPr>
                <w:rFonts w:ascii="Arial" w:hAnsi="Arial" w:cs="Arial"/>
              </w:rPr>
              <w:t>Reported for</w:t>
            </w:r>
          </w:p>
        </w:tc>
        <w:tc>
          <w:tcPr>
            <w:tcW w:w="7260" w:type="dxa"/>
            <w:gridSpan w:val="3"/>
            <w:tcBorders>
              <w:bottom w:val="nil"/>
            </w:tcBorders>
            <w:shd w:val="clear" w:color="auto" w:fill="auto"/>
          </w:tcPr>
          <w:p w14:paraId="483954A6" w14:textId="77777777" w:rsidR="00E30545" w:rsidRPr="002F1D2A" w:rsidRDefault="00E30545" w:rsidP="008B3418">
            <w:pPr>
              <w:pStyle w:val="IMSTemplatehanging"/>
              <w:tabs>
                <w:tab w:val="left" w:pos="567"/>
              </w:tabs>
              <w:ind w:left="0" w:firstLine="0"/>
              <w:rPr>
                <w:rFonts w:ascii="Arial" w:hAnsi="Arial"/>
                <w:szCs w:val="18"/>
              </w:rPr>
            </w:pPr>
          </w:p>
        </w:tc>
      </w:tr>
      <w:tr w:rsidR="002F1D2A" w:rsidRPr="002F1D2A" w14:paraId="11C94A2E" w14:textId="77777777" w:rsidTr="008B3418">
        <w:trPr>
          <w:trHeight w:val="294"/>
        </w:trPr>
        <w:tc>
          <w:tcPr>
            <w:tcW w:w="2520" w:type="dxa"/>
            <w:tcBorders>
              <w:top w:val="nil"/>
              <w:bottom w:val="single" w:sz="4" w:space="0" w:color="auto"/>
            </w:tcBorders>
            <w:shd w:val="clear" w:color="auto" w:fill="auto"/>
          </w:tcPr>
          <w:p w14:paraId="48104498" w14:textId="77777777" w:rsidR="00E30545" w:rsidRPr="002F1D2A" w:rsidRDefault="00E30545" w:rsidP="008B3418">
            <w:pPr>
              <w:pStyle w:val="IMSTemplateelementheadings"/>
              <w:rPr>
                <w:rFonts w:ascii="Arial" w:hAnsi="Arial" w:cs="Arial"/>
              </w:rPr>
            </w:pPr>
            <w:r w:rsidRPr="002F1D2A">
              <w:rPr>
                <w:rFonts w:ascii="Arial" w:hAnsi="Arial" w:cs="Arial"/>
              </w:rPr>
              <w:t>Reported when</w:t>
            </w:r>
          </w:p>
        </w:tc>
        <w:tc>
          <w:tcPr>
            <w:tcW w:w="7260" w:type="dxa"/>
            <w:gridSpan w:val="3"/>
            <w:tcBorders>
              <w:top w:val="nil"/>
              <w:bottom w:val="single" w:sz="4" w:space="0" w:color="auto"/>
            </w:tcBorders>
            <w:shd w:val="clear" w:color="auto" w:fill="auto"/>
          </w:tcPr>
          <w:p w14:paraId="3324471F"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Service—initial contact date is present</w:t>
            </w:r>
          </w:p>
        </w:tc>
      </w:tr>
      <w:tr w:rsidR="002F1D2A" w:rsidRPr="002F1D2A" w14:paraId="2241572E" w14:textId="77777777" w:rsidTr="008B3418">
        <w:trPr>
          <w:trHeight w:val="295"/>
        </w:trPr>
        <w:tc>
          <w:tcPr>
            <w:tcW w:w="9780" w:type="dxa"/>
            <w:gridSpan w:val="4"/>
            <w:tcBorders>
              <w:top w:val="single" w:sz="4" w:space="0" w:color="auto"/>
              <w:bottom w:val="nil"/>
            </w:tcBorders>
            <w:shd w:val="clear" w:color="auto" w:fill="auto"/>
          </w:tcPr>
          <w:p w14:paraId="722F78FC" w14:textId="77777777" w:rsidR="00E30545" w:rsidRPr="002F1D2A" w:rsidRDefault="00E30545" w:rsidP="008B3418">
            <w:pPr>
              <w:pStyle w:val="IMSTemplateSectionHeading"/>
              <w:rPr>
                <w:rFonts w:ascii="Arial" w:hAnsi="Arial" w:cs="Arial"/>
                <w:color w:val="auto"/>
              </w:rPr>
            </w:pPr>
            <w:r w:rsidRPr="002F1D2A">
              <w:rPr>
                <w:rFonts w:ascii="Arial" w:hAnsi="Arial" w:cs="Arial"/>
                <w:color w:val="auto"/>
              </w:rPr>
              <w:t>Collection and usage attributes</w:t>
            </w:r>
          </w:p>
        </w:tc>
      </w:tr>
      <w:tr w:rsidR="002F1D2A" w:rsidRPr="002F1D2A" w14:paraId="3734EE96" w14:textId="77777777" w:rsidTr="008B3418">
        <w:trPr>
          <w:trHeight w:val="295"/>
        </w:trPr>
        <w:tc>
          <w:tcPr>
            <w:tcW w:w="2520" w:type="dxa"/>
            <w:tcBorders>
              <w:top w:val="nil"/>
              <w:bottom w:val="nil"/>
            </w:tcBorders>
            <w:shd w:val="clear" w:color="auto" w:fill="auto"/>
          </w:tcPr>
          <w:p w14:paraId="3FBA4E76" w14:textId="77777777" w:rsidR="00E30545" w:rsidRPr="002F1D2A" w:rsidRDefault="00E30545" w:rsidP="008B3418">
            <w:pPr>
              <w:pStyle w:val="IMSTemplateelementheadings"/>
              <w:rPr>
                <w:rFonts w:ascii="Arial" w:hAnsi="Arial" w:cs="Arial"/>
              </w:rPr>
            </w:pPr>
            <w:r w:rsidRPr="002F1D2A">
              <w:rPr>
                <w:rFonts w:ascii="Arial" w:hAnsi="Arial" w:cs="Arial"/>
              </w:rPr>
              <w:t>Guide for use</w:t>
            </w:r>
          </w:p>
        </w:tc>
        <w:tc>
          <w:tcPr>
            <w:tcW w:w="7260" w:type="dxa"/>
            <w:gridSpan w:val="3"/>
            <w:tcBorders>
              <w:top w:val="nil"/>
              <w:bottom w:val="nil"/>
            </w:tcBorders>
            <w:shd w:val="clear" w:color="auto" w:fill="auto"/>
          </w:tcPr>
          <w:tbl>
            <w:tblPr>
              <w:tblW w:w="0" w:type="auto"/>
              <w:tblLayout w:type="fixed"/>
              <w:tblLook w:val="01E0" w:firstRow="1" w:lastRow="1" w:firstColumn="1" w:lastColumn="1" w:noHBand="0" w:noVBand="0"/>
            </w:tblPr>
            <w:tblGrid>
              <w:gridCol w:w="994"/>
              <w:gridCol w:w="6146"/>
            </w:tblGrid>
            <w:tr w:rsidR="002F1D2A" w:rsidRPr="002F1D2A" w14:paraId="2DDFC559" w14:textId="77777777" w:rsidTr="008B3418">
              <w:tc>
                <w:tcPr>
                  <w:tcW w:w="994" w:type="dxa"/>
                </w:tcPr>
                <w:p w14:paraId="6960DB08" w14:textId="77777777" w:rsidR="00E30545" w:rsidRPr="009254A9" w:rsidRDefault="00E30545" w:rsidP="00234776">
                  <w:pPr>
                    <w:pStyle w:val="IMSTemplatehanging"/>
                    <w:tabs>
                      <w:tab w:val="left" w:pos="567"/>
                    </w:tabs>
                    <w:ind w:left="0" w:firstLine="0"/>
                    <w:rPr>
                      <w:rFonts w:ascii="Arial" w:hAnsi="Arial"/>
                      <w:szCs w:val="18"/>
                    </w:rPr>
                  </w:pPr>
                  <w:r w:rsidRPr="009254A9">
                    <w:rPr>
                      <w:rFonts w:ascii="Arial" w:hAnsi="Arial"/>
                      <w:szCs w:val="18"/>
                    </w:rPr>
                    <w:t>Code 1</w:t>
                  </w:r>
                </w:p>
              </w:tc>
              <w:tc>
                <w:tcPr>
                  <w:tcW w:w="6146" w:type="dxa"/>
                </w:tcPr>
                <w:p w14:paraId="43BFBDC3"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Use this code where interpreter services are required. The interpreter service relates to language, including verbal language, nonverbal language and languages other than English. Persons requiring interpreter services for any form of sign language should be coded as ‘interpreter required’.</w:t>
                  </w:r>
                </w:p>
              </w:tc>
            </w:tr>
            <w:tr w:rsidR="002F1D2A" w:rsidRPr="002F1D2A" w14:paraId="080A404F" w14:textId="77777777" w:rsidTr="008B3418">
              <w:tc>
                <w:tcPr>
                  <w:tcW w:w="994" w:type="dxa"/>
                </w:tcPr>
                <w:p w14:paraId="7CA2A332" w14:textId="1663A0E5" w:rsidR="00E30545" w:rsidRPr="009254A9" w:rsidRDefault="00E30545" w:rsidP="00234776">
                  <w:pPr>
                    <w:pStyle w:val="IMSTemplatehanging"/>
                    <w:tabs>
                      <w:tab w:val="left" w:pos="567"/>
                    </w:tabs>
                    <w:ind w:left="0" w:firstLine="0"/>
                    <w:rPr>
                      <w:rFonts w:ascii="Arial" w:hAnsi="Arial"/>
                      <w:szCs w:val="18"/>
                    </w:rPr>
                  </w:pPr>
                  <w:r w:rsidRPr="009254A9">
                    <w:rPr>
                      <w:rFonts w:ascii="Arial" w:hAnsi="Arial"/>
                      <w:szCs w:val="18"/>
                    </w:rPr>
                    <w:t>Code 2</w:t>
                  </w:r>
                </w:p>
              </w:tc>
              <w:tc>
                <w:tcPr>
                  <w:tcW w:w="6146" w:type="dxa"/>
                </w:tcPr>
                <w:p w14:paraId="065BBA64"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Use this code where interpreter services are not required.</w:t>
                  </w:r>
                </w:p>
              </w:tc>
            </w:tr>
            <w:tr w:rsidR="002F1D2A" w:rsidRPr="002F1D2A" w14:paraId="249D3092" w14:textId="77777777" w:rsidTr="008B3418">
              <w:tc>
                <w:tcPr>
                  <w:tcW w:w="994" w:type="dxa"/>
                </w:tcPr>
                <w:p w14:paraId="0C51D019" w14:textId="264FC9A3" w:rsidR="00E30545" w:rsidRPr="009254A9" w:rsidRDefault="00E30545" w:rsidP="00234776">
                  <w:pPr>
                    <w:pStyle w:val="IMSTemplatehanging"/>
                    <w:tabs>
                      <w:tab w:val="left" w:pos="567"/>
                    </w:tabs>
                    <w:ind w:left="0" w:firstLine="0"/>
                    <w:rPr>
                      <w:rFonts w:ascii="Arial" w:hAnsi="Arial"/>
                      <w:szCs w:val="18"/>
                    </w:rPr>
                  </w:pPr>
                  <w:r w:rsidRPr="009254A9">
                    <w:rPr>
                      <w:rFonts w:ascii="Arial" w:hAnsi="Arial"/>
                      <w:szCs w:val="18"/>
                    </w:rPr>
                    <w:t xml:space="preserve">Code 9 </w:t>
                  </w:r>
                </w:p>
              </w:tc>
              <w:tc>
                <w:tcPr>
                  <w:tcW w:w="6146" w:type="dxa"/>
                </w:tcPr>
                <w:p w14:paraId="39A907CE"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Should only be used when interpreter services requirement is unknown or unable to be obtained.</w:t>
                  </w:r>
                </w:p>
              </w:tc>
            </w:tr>
          </w:tbl>
          <w:p w14:paraId="3D5D1680" w14:textId="77777777" w:rsidR="00E30545" w:rsidRPr="002F1D2A" w:rsidRDefault="00E30545" w:rsidP="008B3418">
            <w:pPr>
              <w:pStyle w:val="IMSTemplatecontent"/>
              <w:rPr>
                <w:rFonts w:ascii="Arial" w:hAnsi="Arial" w:cs="Arial"/>
                <w:w w:val="90"/>
                <w:szCs w:val="18"/>
              </w:rPr>
            </w:pPr>
          </w:p>
        </w:tc>
      </w:tr>
      <w:tr w:rsidR="002F1D2A" w:rsidRPr="002F1D2A" w14:paraId="7160CCC0" w14:textId="77777777" w:rsidTr="008B3418">
        <w:trPr>
          <w:trHeight w:val="295"/>
        </w:trPr>
        <w:tc>
          <w:tcPr>
            <w:tcW w:w="2520" w:type="dxa"/>
            <w:tcBorders>
              <w:top w:val="nil"/>
            </w:tcBorders>
            <w:shd w:val="clear" w:color="auto" w:fill="auto"/>
          </w:tcPr>
          <w:p w14:paraId="04B1D247" w14:textId="77777777" w:rsidR="00E30545" w:rsidRPr="002F1D2A" w:rsidRDefault="00E30545" w:rsidP="008B3418">
            <w:pPr>
              <w:pStyle w:val="IMSTemplateelementheadings"/>
              <w:rPr>
                <w:rFonts w:ascii="Arial" w:hAnsi="Arial" w:cs="Arial"/>
              </w:rPr>
            </w:pPr>
            <w:r w:rsidRPr="002F1D2A">
              <w:rPr>
                <w:rFonts w:ascii="Arial" w:hAnsi="Arial" w:cs="Arial"/>
              </w:rPr>
              <w:t>Purpose/context</w:t>
            </w:r>
          </w:p>
        </w:tc>
        <w:tc>
          <w:tcPr>
            <w:tcW w:w="7260" w:type="dxa"/>
            <w:gridSpan w:val="3"/>
            <w:tcBorders>
              <w:top w:val="nil"/>
            </w:tcBorders>
            <w:shd w:val="clear" w:color="auto" w:fill="auto"/>
          </w:tcPr>
          <w:p w14:paraId="34DCA2D8"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 xml:space="preserve">Program monitoring, service planning, funding and accountability. </w:t>
            </w:r>
          </w:p>
          <w:p w14:paraId="0F600307" w14:textId="77777777" w:rsidR="00E30545" w:rsidRPr="002F1D2A" w:rsidRDefault="00E30545" w:rsidP="008B3418">
            <w:pPr>
              <w:pStyle w:val="IMSTemplatehanging"/>
              <w:tabs>
                <w:tab w:val="left" w:pos="567"/>
              </w:tabs>
              <w:ind w:left="0" w:firstLine="0"/>
              <w:rPr>
                <w:rFonts w:ascii="Arial" w:hAnsi="Arial" w:cs="Arial"/>
                <w:w w:val="90"/>
                <w:szCs w:val="18"/>
              </w:rPr>
            </w:pPr>
            <w:r w:rsidRPr="002F1D2A">
              <w:rPr>
                <w:rFonts w:ascii="Arial" w:hAnsi="Arial"/>
                <w:szCs w:val="18"/>
              </w:rPr>
              <w:t>Includes understanding culturally and linguistically diverse (CALD) characteristics of clients</w:t>
            </w:r>
          </w:p>
        </w:tc>
      </w:tr>
      <w:tr w:rsidR="002F1D2A" w:rsidRPr="002F1D2A" w14:paraId="5BA865DA" w14:textId="77777777" w:rsidTr="008B3418">
        <w:trPr>
          <w:trHeight w:val="294"/>
        </w:trPr>
        <w:tc>
          <w:tcPr>
            <w:tcW w:w="9780" w:type="dxa"/>
            <w:gridSpan w:val="4"/>
            <w:tcBorders>
              <w:top w:val="single" w:sz="4" w:space="0" w:color="auto"/>
            </w:tcBorders>
            <w:shd w:val="clear" w:color="auto" w:fill="auto"/>
          </w:tcPr>
          <w:p w14:paraId="299BDE35" w14:textId="77777777" w:rsidR="00E30545" w:rsidRPr="002F1D2A" w:rsidRDefault="00E30545" w:rsidP="008B3418">
            <w:pPr>
              <w:pStyle w:val="IMSTemplateSectionHeading"/>
              <w:rPr>
                <w:rFonts w:ascii="Arial" w:hAnsi="Arial" w:cs="Arial"/>
                <w:color w:val="auto"/>
              </w:rPr>
            </w:pPr>
            <w:r w:rsidRPr="002F1D2A">
              <w:rPr>
                <w:rFonts w:ascii="Arial" w:hAnsi="Arial" w:cs="Arial"/>
                <w:color w:val="auto"/>
              </w:rPr>
              <w:t>Source and reference attributes</w:t>
            </w:r>
          </w:p>
        </w:tc>
      </w:tr>
      <w:tr w:rsidR="002F1D2A" w:rsidRPr="002F1D2A" w14:paraId="3E78FC6C" w14:textId="77777777" w:rsidTr="008B3418">
        <w:trPr>
          <w:trHeight w:val="295"/>
        </w:trPr>
        <w:tc>
          <w:tcPr>
            <w:tcW w:w="2520" w:type="dxa"/>
            <w:shd w:val="clear" w:color="auto" w:fill="auto"/>
          </w:tcPr>
          <w:p w14:paraId="471B19F1" w14:textId="77777777" w:rsidR="00E30545" w:rsidRPr="002F1D2A" w:rsidRDefault="00E30545" w:rsidP="008B3418">
            <w:pPr>
              <w:pStyle w:val="IMSTemplateelementheadings"/>
              <w:rPr>
                <w:rFonts w:ascii="Arial" w:hAnsi="Arial" w:cs="Arial"/>
              </w:rPr>
            </w:pPr>
            <w:r w:rsidRPr="002F1D2A">
              <w:rPr>
                <w:rFonts w:ascii="Arial" w:hAnsi="Arial" w:cs="Arial"/>
              </w:rPr>
              <w:t>Definition source</w:t>
            </w:r>
          </w:p>
        </w:tc>
        <w:tc>
          <w:tcPr>
            <w:tcW w:w="7260" w:type="dxa"/>
            <w:gridSpan w:val="3"/>
            <w:shd w:val="clear" w:color="auto" w:fill="auto"/>
          </w:tcPr>
          <w:p w14:paraId="75BF1441" w14:textId="7C8FABFA" w:rsidR="00E30545" w:rsidRPr="002F1D2A" w:rsidRDefault="006E58EA" w:rsidP="008B3418">
            <w:pPr>
              <w:pStyle w:val="IMSTemplatehanging"/>
              <w:tabs>
                <w:tab w:val="left" w:pos="567"/>
              </w:tabs>
              <w:ind w:left="0" w:firstLine="0"/>
              <w:rPr>
                <w:rFonts w:ascii="Arial" w:hAnsi="Arial"/>
                <w:szCs w:val="18"/>
              </w:rPr>
            </w:pPr>
            <w:r w:rsidRPr="005D6618">
              <w:rPr>
                <w:rFonts w:ascii="Arial" w:hAnsi="Arial"/>
              </w:rPr>
              <w:t>METEOR</w:t>
            </w:r>
          </w:p>
        </w:tc>
      </w:tr>
      <w:tr w:rsidR="002F1D2A" w:rsidRPr="002F1D2A" w14:paraId="640867F9" w14:textId="77777777" w:rsidTr="008B3418">
        <w:trPr>
          <w:trHeight w:val="295"/>
        </w:trPr>
        <w:tc>
          <w:tcPr>
            <w:tcW w:w="2520" w:type="dxa"/>
            <w:shd w:val="clear" w:color="auto" w:fill="auto"/>
          </w:tcPr>
          <w:p w14:paraId="427889FC" w14:textId="77777777" w:rsidR="00E30545" w:rsidRPr="002F1D2A" w:rsidRDefault="00E30545" w:rsidP="008B3418">
            <w:pPr>
              <w:pStyle w:val="IMSTemplateelementheadings"/>
              <w:rPr>
                <w:rFonts w:ascii="Arial" w:hAnsi="Arial" w:cs="Arial"/>
              </w:rPr>
            </w:pPr>
            <w:r w:rsidRPr="002F1D2A">
              <w:rPr>
                <w:rFonts w:ascii="Arial" w:hAnsi="Arial" w:cs="Arial"/>
              </w:rPr>
              <w:t>Definition source identifier</w:t>
            </w:r>
          </w:p>
        </w:tc>
        <w:tc>
          <w:tcPr>
            <w:tcW w:w="7260" w:type="dxa"/>
            <w:gridSpan w:val="3"/>
            <w:shd w:val="clear" w:color="auto" w:fill="auto"/>
          </w:tcPr>
          <w:p w14:paraId="25525EB7" w14:textId="5B2D90BA" w:rsidR="00E30545" w:rsidRPr="002F1D2A" w:rsidRDefault="00E30545" w:rsidP="008B3418">
            <w:pPr>
              <w:pStyle w:val="IMSTemplatehanging"/>
              <w:tabs>
                <w:tab w:val="left" w:pos="567"/>
              </w:tabs>
              <w:ind w:left="0" w:firstLine="0"/>
              <w:rPr>
                <w:rFonts w:ascii="Arial" w:hAnsi="Arial"/>
                <w:szCs w:val="18"/>
              </w:rPr>
            </w:pPr>
            <w:hyperlink r:id="rId68" w:history="1">
              <w:r w:rsidRPr="009254A9">
                <w:rPr>
                  <w:rStyle w:val="Hyperlink"/>
                  <w:rFonts w:ascii="Arial" w:hAnsi="Arial"/>
                  <w:szCs w:val="18"/>
                </w:rPr>
                <w:t xml:space="preserve">304294 Person—interpreter service required, yes/no </w:t>
              </w:r>
              <w:r w:rsidR="00FB1A46">
                <w:rPr>
                  <w:rStyle w:val="Hyperlink"/>
                  <w:rFonts w:ascii="Arial" w:hAnsi="Arial"/>
                  <w:szCs w:val="18"/>
                </w:rPr>
                <w:t>c</w:t>
              </w:r>
              <w:r w:rsidRPr="009254A9">
                <w:rPr>
                  <w:rStyle w:val="Hyperlink"/>
                  <w:rFonts w:ascii="Arial" w:hAnsi="Arial"/>
                  <w:szCs w:val="18"/>
                </w:rPr>
                <w:t>ode N</w:t>
              </w:r>
            </w:hyperlink>
          </w:p>
        </w:tc>
      </w:tr>
      <w:tr w:rsidR="002F1D2A" w:rsidRPr="002F1D2A" w14:paraId="3F433D71" w14:textId="77777777" w:rsidTr="008B3418">
        <w:trPr>
          <w:trHeight w:val="295"/>
        </w:trPr>
        <w:tc>
          <w:tcPr>
            <w:tcW w:w="2520" w:type="dxa"/>
            <w:tcBorders>
              <w:bottom w:val="nil"/>
            </w:tcBorders>
            <w:shd w:val="clear" w:color="auto" w:fill="auto"/>
          </w:tcPr>
          <w:p w14:paraId="31899EF7" w14:textId="77777777" w:rsidR="00E30545" w:rsidRPr="002F1D2A" w:rsidRDefault="00E30545" w:rsidP="008B3418">
            <w:pPr>
              <w:pStyle w:val="IMSTemplateelementheadings"/>
              <w:rPr>
                <w:rFonts w:ascii="Arial" w:hAnsi="Arial" w:cs="Arial"/>
              </w:rPr>
            </w:pPr>
            <w:r w:rsidRPr="002F1D2A">
              <w:rPr>
                <w:rFonts w:ascii="Arial" w:hAnsi="Arial" w:cs="Arial"/>
              </w:rPr>
              <w:t>Value domain source</w:t>
            </w:r>
          </w:p>
        </w:tc>
        <w:tc>
          <w:tcPr>
            <w:tcW w:w="7260" w:type="dxa"/>
            <w:gridSpan w:val="3"/>
            <w:tcBorders>
              <w:bottom w:val="nil"/>
            </w:tcBorders>
            <w:shd w:val="clear" w:color="auto" w:fill="auto"/>
          </w:tcPr>
          <w:p w14:paraId="07A4259A" w14:textId="5C12B040" w:rsidR="00E30545" w:rsidRPr="002F1D2A" w:rsidRDefault="006E58EA" w:rsidP="008B3418">
            <w:pPr>
              <w:pStyle w:val="IMSTemplatehanging"/>
              <w:tabs>
                <w:tab w:val="left" w:pos="567"/>
              </w:tabs>
              <w:ind w:left="0" w:firstLine="0"/>
              <w:rPr>
                <w:rFonts w:ascii="Arial" w:hAnsi="Arial"/>
                <w:szCs w:val="18"/>
              </w:rPr>
            </w:pPr>
            <w:r w:rsidRPr="005D6618">
              <w:rPr>
                <w:rFonts w:ascii="Arial" w:hAnsi="Arial"/>
              </w:rPr>
              <w:t>METEOR</w:t>
            </w:r>
          </w:p>
        </w:tc>
      </w:tr>
      <w:tr w:rsidR="002F1D2A" w:rsidRPr="002F1D2A" w14:paraId="048EB34C" w14:textId="77777777" w:rsidTr="008B3418">
        <w:trPr>
          <w:trHeight w:val="295"/>
        </w:trPr>
        <w:tc>
          <w:tcPr>
            <w:tcW w:w="2520" w:type="dxa"/>
            <w:tcBorders>
              <w:top w:val="nil"/>
              <w:bottom w:val="single" w:sz="4" w:space="0" w:color="auto"/>
            </w:tcBorders>
            <w:shd w:val="clear" w:color="auto" w:fill="auto"/>
          </w:tcPr>
          <w:p w14:paraId="1198F03F" w14:textId="77777777" w:rsidR="00E30545" w:rsidRPr="002F1D2A" w:rsidRDefault="00E30545" w:rsidP="008B3418">
            <w:pPr>
              <w:pStyle w:val="IMSTemplateelementheadings"/>
              <w:rPr>
                <w:rFonts w:ascii="Arial" w:hAnsi="Arial" w:cs="Arial"/>
              </w:rPr>
            </w:pPr>
            <w:r w:rsidRPr="002F1D2A">
              <w:rPr>
                <w:rFonts w:ascii="Arial" w:hAnsi="Arial" w:cs="Arial"/>
              </w:rPr>
              <w:t>Value domain identifier</w:t>
            </w:r>
          </w:p>
        </w:tc>
        <w:tc>
          <w:tcPr>
            <w:tcW w:w="7260" w:type="dxa"/>
            <w:gridSpan w:val="3"/>
            <w:tcBorders>
              <w:top w:val="nil"/>
              <w:bottom w:val="single" w:sz="4" w:space="0" w:color="auto"/>
            </w:tcBorders>
            <w:shd w:val="clear" w:color="auto" w:fill="auto"/>
          </w:tcPr>
          <w:p w14:paraId="33454C59" w14:textId="291891F2"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 xml:space="preserve">Based on </w:t>
            </w:r>
            <w:hyperlink r:id="rId69" w:history="1">
              <w:r w:rsidRPr="00CA3BBE">
                <w:rPr>
                  <w:rStyle w:val="Hyperlink"/>
                  <w:rFonts w:ascii="Arial" w:hAnsi="Arial"/>
                  <w:szCs w:val="18"/>
                </w:rPr>
                <w:t xml:space="preserve">270732 yes/no </w:t>
              </w:r>
              <w:r w:rsidR="00FB1A46">
                <w:rPr>
                  <w:rStyle w:val="Hyperlink"/>
                  <w:rFonts w:ascii="Arial" w:hAnsi="Arial"/>
                  <w:szCs w:val="18"/>
                </w:rPr>
                <w:t>c</w:t>
              </w:r>
              <w:r w:rsidRPr="00CA3BBE">
                <w:rPr>
                  <w:rStyle w:val="Hyperlink"/>
                  <w:rFonts w:ascii="Arial" w:hAnsi="Arial"/>
                  <w:szCs w:val="18"/>
                </w:rPr>
                <w:t>ode N</w:t>
              </w:r>
            </w:hyperlink>
          </w:p>
        </w:tc>
      </w:tr>
      <w:tr w:rsidR="002F1D2A" w:rsidRPr="002F1D2A" w14:paraId="043203B9" w14:textId="77777777" w:rsidTr="008B3418">
        <w:trPr>
          <w:trHeight w:val="295"/>
        </w:trPr>
        <w:tc>
          <w:tcPr>
            <w:tcW w:w="9780" w:type="dxa"/>
            <w:gridSpan w:val="4"/>
            <w:tcBorders>
              <w:top w:val="single" w:sz="4" w:space="0" w:color="auto"/>
            </w:tcBorders>
            <w:shd w:val="clear" w:color="auto" w:fill="auto"/>
          </w:tcPr>
          <w:p w14:paraId="71813097" w14:textId="77777777" w:rsidR="00E30545" w:rsidRPr="002F1D2A" w:rsidRDefault="00E30545" w:rsidP="008B3418">
            <w:pPr>
              <w:pStyle w:val="IMSTemplateSectionHeading"/>
              <w:rPr>
                <w:rFonts w:ascii="Arial" w:hAnsi="Arial" w:cs="Arial"/>
                <w:color w:val="auto"/>
              </w:rPr>
            </w:pPr>
            <w:bookmarkStart w:id="349" w:name="_Toc391041659"/>
            <w:r w:rsidRPr="002F1D2A">
              <w:rPr>
                <w:rFonts w:ascii="Arial" w:hAnsi="Arial" w:cs="Arial"/>
                <w:color w:val="auto"/>
              </w:rPr>
              <w:t xml:space="preserve">Relational attributes </w:t>
            </w:r>
          </w:p>
        </w:tc>
      </w:tr>
      <w:tr w:rsidR="002F1D2A" w:rsidRPr="002F1D2A" w14:paraId="6F0EEEB0" w14:textId="77777777" w:rsidTr="008B3418">
        <w:trPr>
          <w:trHeight w:val="294"/>
        </w:trPr>
        <w:tc>
          <w:tcPr>
            <w:tcW w:w="2520" w:type="dxa"/>
            <w:shd w:val="clear" w:color="auto" w:fill="auto"/>
          </w:tcPr>
          <w:p w14:paraId="0DC59538" w14:textId="77777777" w:rsidR="00E30545" w:rsidRPr="002F1D2A" w:rsidRDefault="00E30545" w:rsidP="008B3418">
            <w:pPr>
              <w:pStyle w:val="IMSTemplateelementheadings"/>
              <w:rPr>
                <w:rFonts w:ascii="Arial" w:hAnsi="Arial" w:cs="Arial"/>
              </w:rPr>
            </w:pPr>
            <w:r w:rsidRPr="002F1D2A">
              <w:rPr>
                <w:rFonts w:ascii="Arial" w:hAnsi="Arial" w:cs="Arial"/>
              </w:rPr>
              <w:t>Related concepts</w:t>
            </w:r>
          </w:p>
        </w:tc>
        <w:tc>
          <w:tcPr>
            <w:tcW w:w="7260" w:type="dxa"/>
            <w:gridSpan w:val="3"/>
            <w:shd w:val="clear" w:color="auto" w:fill="auto"/>
          </w:tcPr>
          <w:p w14:paraId="6FFA43FB" w14:textId="77777777" w:rsidR="00E30545" w:rsidRPr="002F1D2A" w:rsidRDefault="00E30545" w:rsidP="008B3418">
            <w:pPr>
              <w:pStyle w:val="IMSTemplateelementheadings"/>
              <w:rPr>
                <w:rFonts w:ascii="Arial" w:hAnsi="Arial" w:cs="Arial"/>
              </w:rPr>
            </w:pPr>
          </w:p>
        </w:tc>
      </w:tr>
      <w:tr w:rsidR="002F1D2A" w:rsidRPr="002F1D2A" w14:paraId="1AE87382" w14:textId="77777777" w:rsidTr="008B3418">
        <w:trPr>
          <w:trHeight w:val="194"/>
        </w:trPr>
        <w:tc>
          <w:tcPr>
            <w:tcW w:w="2520" w:type="dxa"/>
            <w:shd w:val="clear" w:color="auto" w:fill="auto"/>
          </w:tcPr>
          <w:p w14:paraId="2AE7D58B" w14:textId="77777777" w:rsidR="00E30545" w:rsidRPr="002F1D2A" w:rsidRDefault="00E30545" w:rsidP="008B3418">
            <w:pPr>
              <w:pStyle w:val="IMSTemplateelementheadings"/>
              <w:rPr>
                <w:rFonts w:ascii="Arial" w:hAnsi="Arial" w:cs="Arial"/>
              </w:rPr>
            </w:pPr>
            <w:r w:rsidRPr="002F1D2A">
              <w:rPr>
                <w:rFonts w:ascii="Arial" w:hAnsi="Arial" w:cs="Arial"/>
              </w:rPr>
              <w:t>Related data elements</w:t>
            </w:r>
          </w:p>
        </w:tc>
        <w:tc>
          <w:tcPr>
            <w:tcW w:w="7260" w:type="dxa"/>
            <w:gridSpan w:val="3"/>
            <w:shd w:val="clear" w:color="auto" w:fill="auto"/>
          </w:tcPr>
          <w:p w14:paraId="1AF7F5DD" w14:textId="77777777" w:rsidR="00E30545" w:rsidRPr="003357D4" w:rsidRDefault="00E30545" w:rsidP="008B3418">
            <w:pPr>
              <w:pStyle w:val="IMSTemplatehanging"/>
              <w:tabs>
                <w:tab w:val="left" w:pos="567"/>
              </w:tabs>
              <w:ind w:left="0" w:firstLine="0"/>
              <w:rPr>
                <w:rStyle w:val="Hyperlink"/>
              </w:rPr>
            </w:pPr>
            <w:hyperlink w:anchor="_Client—country_of_birth—NNNN" w:history="1">
              <w:r w:rsidRPr="003357D4">
                <w:rPr>
                  <w:rStyle w:val="Hyperlink"/>
                  <w:rFonts w:ascii="Arial" w:hAnsi="Arial"/>
                  <w:szCs w:val="18"/>
                </w:rPr>
                <w:t>Client—country of birth</w:t>
              </w:r>
            </w:hyperlink>
          </w:p>
          <w:p w14:paraId="359FD3E3" w14:textId="77777777" w:rsidR="00E30545" w:rsidRPr="003357D4" w:rsidRDefault="00E30545" w:rsidP="008B3418">
            <w:pPr>
              <w:pStyle w:val="IMSTemplatehanging"/>
              <w:tabs>
                <w:tab w:val="left" w:pos="567"/>
              </w:tabs>
              <w:ind w:left="0" w:firstLine="0"/>
              <w:rPr>
                <w:rStyle w:val="Hyperlink"/>
              </w:rPr>
            </w:pPr>
            <w:hyperlink w:anchor="_Client—Indigenous_status—N" w:history="1">
              <w:r w:rsidRPr="003357D4">
                <w:rPr>
                  <w:rStyle w:val="Hyperlink"/>
                  <w:rFonts w:ascii="Arial" w:hAnsi="Arial"/>
                  <w:szCs w:val="18"/>
                </w:rPr>
                <w:t>Client—Indigenous status</w:t>
              </w:r>
            </w:hyperlink>
          </w:p>
          <w:p w14:paraId="4F907292" w14:textId="77777777" w:rsidR="00E30545" w:rsidRPr="003357D4" w:rsidRDefault="00E30545" w:rsidP="008B3418">
            <w:pPr>
              <w:pStyle w:val="IMSTemplatehanging"/>
              <w:tabs>
                <w:tab w:val="left" w:pos="567"/>
              </w:tabs>
              <w:ind w:left="0" w:firstLine="0"/>
              <w:rPr>
                <w:rStyle w:val="Hyperlink"/>
              </w:rPr>
            </w:pPr>
            <w:hyperlink w:anchor="_Client—preferred_language—NNNN" w:history="1">
              <w:r w:rsidRPr="003357D4">
                <w:rPr>
                  <w:rStyle w:val="Hyperlink"/>
                  <w:rFonts w:ascii="Arial" w:hAnsi="Arial"/>
                  <w:szCs w:val="18"/>
                </w:rPr>
                <w:t>Client—preferred language</w:t>
              </w:r>
            </w:hyperlink>
          </w:p>
          <w:p w14:paraId="73883356" w14:textId="77777777" w:rsidR="00E30545" w:rsidRPr="003357D4" w:rsidRDefault="00E30545" w:rsidP="008B3418">
            <w:pPr>
              <w:pStyle w:val="IMSTemplatehanging"/>
              <w:tabs>
                <w:tab w:val="left" w:pos="567"/>
              </w:tabs>
              <w:ind w:left="0" w:firstLine="0"/>
              <w:rPr>
                <w:rStyle w:val="Hyperlink"/>
                <w:rFonts w:ascii="Arial" w:hAnsi="Arial"/>
                <w:szCs w:val="18"/>
              </w:rPr>
            </w:pPr>
            <w:hyperlink w:anchor="_Client—refugee_status—N" w:history="1">
              <w:r w:rsidRPr="003357D4">
                <w:rPr>
                  <w:rStyle w:val="Hyperlink"/>
                  <w:rFonts w:ascii="Arial" w:hAnsi="Arial"/>
                  <w:szCs w:val="18"/>
                </w:rPr>
                <w:t>Client—refugee status</w:t>
              </w:r>
            </w:hyperlink>
          </w:p>
          <w:p w14:paraId="4B266473" w14:textId="77777777" w:rsidR="00E30545" w:rsidRPr="002F1D2A" w:rsidRDefault="00E30545" w:rsidP="008B3418">
            <w:pPr>
              <w:pStyle w:val="IMSTemplatehanging"/>
              <w:tabs>
                <w:tab w:val="left" w:pos="567"/>
              </w:tabs>
              <w:ind w:left="0" w:firstLine="0"/>
            </w:pPr>
            <w:hyperlink w:anchor="_Service—initial_contact_date—DDMMYY" w:history="1">
              <w:r w:rsidRPr="003357D4">
                <w:rPr>
                  <w:rStyle w:val="Hyperlink"/>
                  <w:rFonts w:ascii="Arial" w:hAnsi="Arial"/>
                  <w:szCs w:val="18"/>
                </w:rPr>
                <w:t>Service—initial contact date</w:t>
              </w:r>
            </w:hyperlink>
          </w:p>
        </w:tc>
      </w:tr>
      <w:tr w:rsidR="002F1D2A" w:rsidRPr="002F1D2A" w14:paraId="17CE1674" w14:textId="77777777" w:rsidTr="008B3418">
        <w:trPr>
          <w:trHeight w:val="294"/>
        </w:trPr>
        <w:tc>
          <w:tcPr>
            <w:tcW w:w="2520" w:type="dxa"/>
            <w:shd w:val="clear" w:color="auto" w:fill="auto"/>
          </w:tcPr>
          <w:p w14:paraId="62A412FF" w14:textId="77777777" w:rsidR="00E30545" w:rsidRPr="002F1D2A" w:rsidRDefault="00E30545" w:rsidP="008B3418">
            <w:pPr>
              <w:pStyle w:val="IMSTemplateelementheadings"/>
              <w:rPr>
                <w:rFonts w:ascii="Arial" w:hAnsi="Arial" w:cs="Arial"/>
              </w:rPr>
            </w:pPr>
            <w:r w:rsidRPr="002F1D2A">
              <w:rPr>
                <w:rFonts w:ascii="Arial" w:hAnsi="Arial" w:cs="Arial"/>
              </w:rPr>
              <w:t>Edit/validation rules</w:t>
            </w:r>
          </w:p>
        </w:tc>
        <w:tc>
          <w:tcPr>
            <w:tcW w:w="7260" w:type="dxa"/>
            <w:gridSpan w:val="3"/>
            <w:shd w:val="clear" w:color="auto" w:fill="auto"/>
          </w:tcPr>
          <w:p w14:paraId="4B79B97F"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C47 Client—preferred language is English yet stated as needing interpreter</w:t>
            </w:r>
          </w:p>
        </w:tc>
      </w:tr>
      <w:tr w:rsidR="002F1D2A" w:rsidRPr="002F1D2A" w14:paraId="601ECD10" w14:textId="77777777" w:rsidTr="008B3418">
        <w:trPr>
          <w:trHeight w:val="294"/>
        </w:trPr>
        <w:tc>
          <w:tcPr>
            <w:tcW w:w="2520" w:type="dxa"/>
            <w:shd w:val="clear" w:color="auto" w:fill="auto"/>
          </w:tcPr>
          <w:p w14:paraId="58402765" w14:textId="77777777" w:rsidR="00E30545" w:rsidRPr="002F1D2A" w:rsidRDefault="00E30545" w:rsidP="008B3418">
            <w:pPr>
              <w:pStyle w:val="IMSTemplateelementheadings"/>
              <w:rPr>
                <w:rFonts w:ascii="Arial" w:hAnsi="Arial" w:cs="Arial"/>
              </w:rPr>
            </w:pPr>
            <w:r w:rsidRPr="002F1D2A">
              <w:rPr>
                <w:rFonts w:ascii="Arial" w:hAnsi="Arial" w:cs="Arial"/>
              </w:rPr>
              <w:t>Other related information</w:t>
            </w:r>
          </w:p>
        </w:tc>
        <w:tc>
          <w:tcPr>
            <w:tcW w:w="7260" w:type="dxa"/>
            <w:gridSpan w:val="3"/>
            <w:shd w:val="clear" w:color="auto" w:fill="auto"/>
          </w:tcPr>
          <w:p w14:paraId="303443EE" w14:textId="77777777" w:rsidR="00E30545" w:rsidRPr="002F1D2A" w:rsidRDefault="00E30545" w:rsidP="008B3418">
            <w:pPr>
              <w:pStyle w:val="IMSTemplatehanging"/>
              <w:tabs>
                <w:tab w:val="left" w:pos="567"/>
              </w:tabs>
              <w:ind w:left="0" w:firstLine="0"/>
              <w:rPr>
                <w:rFonts w:ascii="Arial" w:hAnsi="Arial"/>
                <w:szCs w:val="18"/>
              </w:rPr>
            </w:pPr>
          </w:p>
        </w:tc>
      </w:tr>
    </w:tbl>
    <w:p w14:paraId="18ADC338" w14:textId="77777777" w:rsidR="00E30545" w:rsidRPr="002F1D2A" w:rsidRDefault="00E30545" w:rsidP="009B2785">
      <w:pPr>
        <w:pStyle w:val="Heading3"/>
        <w:numPr>
          <w:ilvl w:val="2"/>
          <w:numId w:val="23"/>
        </w:numPr>
        <w:ind w:left="993" w:hanging="993"/>
        <w:rPr>
          <w:color w:val="auto"/>
        </w:rPr>
      </w:pPr>
      <w:bookmarkStart w:id="350" w:name="_Client—postcode—NNNN"/>
      <w:bookmarkEnd w:id="350"/>
      <w:r w:rsidRPr="002F1D2A">
        <w:rPr>
          <w:color w:val="auto"/>
        </w:rPr>
        <w:br w:type="page"/>
      </w:r>
      <w:bookmarkStart w:id="351" w:name="_Toc12870130"/>
      <w:bookmarkStart w:id="352" w:name="_Toc161992982"/>
      <w:r w:rsidRPr="002F1D2A">
        <w:rPr>
          <w:color w:val="auto"/>
        </w:rPr>
        <w:lastRenderedPageBreak/>
        <w:t>Client—postcode—N</w:t>
      </w:r>
      <w:bookmarkEnd w:id="349"/>
      <w:r w:rsidRPr="002F1D2A">
        <w:rPr>
          <w:color w:val="auto"/>
        </w:rPr>
        <w:t>NNN</w:t>
      </w:r>
      <w:bookmarkEnd w:id="351"/>
      <w:bookmarkEnd w:id="352"/>
    </w:p>
    <w:tbl>
      <w:tblPr>
        <w:tblW w:w="9780" w:type="dxa"/>
        <w:tblInd w:w="30"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2520"/>
        <w:gridCol w:w="1800"/>
        <w:gridCol w:w="2880"/>
        <w:gridCol w:w="2520"/>
        <w:gridCol w:w="60"/>
      </w:tblGrid>
      <w:tr w:rsidR="002F1D2A" w:rsidRPr="002F1D2A" w14:paraId="3BEF2594" w14:textId="77777777" w:rsidTr="008B3418">
        <w:trPr>
          <w:gridAfter w:val="1"/>
          <w:wAfter w:w="60" w:type="dxa"/>
          <w:trHeight w:val="295"/>
        </w:trPr>
        <w:tc>
          <w:tcPr>
            <w:tcW w:w="9720" w:type="dxa"/>
            <w:gridSpan w:val="4"/>
            <w:tcBorders>
              <w:top w:val="single" w:sz="4" w:space="0" w:color="auto"/>
              <w:bottom w:val="nil"/>
            </w:tcBorders>
            <w:shd w:val="clear" w:color="auto" w:fill="auto"/>
          </w:tcPr>
          <w:p w14:paraId="5D26FE1A" w14:textId="77777777" w:rsidR="00E30545" w:rsidRPr="002F1D2A" w:rsidRDefault="00E30545" w:rsidP="008B3418">
            <w:pPr>
              <w:pStyle w:val="IMSTemplateSectionHeading"/>
              <w:rPr>
                <w:rFonts w:ascii="Arial" w:hAnsi="Arial" w:cs="Arial"/>
                <w:color w:val="auto"/>
                <w:lang w:val="en-US"/>
              </w:rPr>
            </w:pPr>
            <w:r w:rsidRPr="002F1D2A">
              <w:rPr>
                <w:rFonts w:ascii="Arial" w:hAnsi="Arial" w:cs="Arial"/>
                <w:color w:val="auto"/>
              </w:rPr>
              <w:t>Identifying and definitional attributes</w:t>
            </w:r>
          </w:p>
        </w:tc>
      </w:tr>
      <w:tr w:rsidR="002F1D2A" w:rsidRPr="002F1D2A" w14:paraId="129F656C" w14:textId="77777777" w:rsidTr="008B3418">
        <w:trPr>
          <w:gridAfter w:val="1"/>
          <w:wAfter w:w="60" w:type="dxa"/>
          <w:trHeight w:val="294"/>
        </w:trPr>
        <w:tc>
          <w:tcPr>
            <w:tcW w:w="2520" w:type="dxa"/>
            <w:tcBorders>
              <w:top w:val="nil"/>
              <w:bottom w:val="single" w:sz="4" w:space="0" w:color="auto"/>
            </w:tcBorders>
            <w:shd w:val="clear" w:color="auto" w:fill="auto"/>
          </w:tcPr>
          <w:p w14:paraId="60817B73" w14:textId="77777777" w:rsidR="00E30545" w:rsidRPr="002F1D2A" w:rsidRDefault="00E30545" w:rsidP="008B3418">
            <w:pPr>
              <w:pStyle w:val="IMSTemplateelementheadings"/>
              <w:rPr>
                <w:rFonts w:ascii="Arial" w:hAnsi="Arial" w:cs="Arial"/>
              </w:rPr>
            </w:pPr>
            <w:r w:rsidRPr="002F1D2A">
              <w:rPr>
                <w:rFonts w:ascii="Arial" w:hAnsi="Arial" w:cs="Arial"/>
              </w:rPr>
              <w:t>Definition</w:t>
            </w:r>
          </w:p>
        </w:tc>
        <w:tc>
          <w:tcPr>
            <w:tcW w:w="7200" w:type="dxa"/>
            <w:gridSpan w:val="3"/>
            <w:tcBorders>
              <w:top w:val="nil"/>
              <w:bottom w:val="single" w:sz="4" w:space="0" w:color="auto"/>
            </w:tcBorders>
            <w:shd w:val="clear" w:color="auto" w:fill="auto"/>
          </w:tcPr>
          <w:p w14:paraId="6269DF10" w14:textId="77777777" w:rsidR="00E30545" w:rsidRPr="002F1D2A" w:rsidRDefault="00E30545" w:rsidP="008B3418">
            <w:pPr>
              <w:pStyle w:val="IMSTemplatehanging"/>
              <w:tabs>
                <w:tab w:val="left" w:pos="567"/>
              </w:tabs>
              <w:ind w:left="0" w:firstLine="0"/>
              <w:rPr>
                <w:rFonts w:ascii="Arial" w:hAnsi="Arial" w:cs="Arial"/>
              </w:rPr>
            </w:pPr>
            <w:r w:rsidRPr="002F1D2A">
              <w:rPr>
                <w:rFonts w:ascii="Arial" w:hAnsi="Arial"/>
                <w:szCs w:val="18"/>
              </w:rPr>
              <w:t>The Australian numeric descriptor for the postal delivery area, aligned with locality, suburb or place the client resides at</w:t>
            </w:r>
          </w:p>
        </w:tc>
      </w:tr>
      <w:tr w:rsidR="002F1D2A" w:rsidRPr="002F1D2A" w14:paraId="664E1A43" w14:textId="77777777" w:rsidTr="008B3418">
        <w:trPr>
          <w:gridAfter w:val="1"/>
          <w:wAfter w:w="60" w:type="dxa"/>
          <w:trHeight w:val="295"/>
        </w:trPr>
        <w:tc>
          <w:tcPr>
            <w:tcW w:w="9720" w:type="dxa"/>
            <w:gridSpan w:val="4"/>
            <w:tcBorders>
              <w:top w:val="single" w:sz="4" w:space="0" w:color="auto"/>
            </w:tcBorders>
            <w:shd w:val="clear" w:color="auto" w:fill="auto"/>
          </w:tcPr>
          <w:p w14:paraId="08029656" w14:textId="77777777" w:rsidR="00E30545" w:rsidRPr="002F1D2A" w:rsidRDefault="00E30545" w:rsidP="008B3418">
            <w:pPr>
              <w:pStyle w:val="IMSTemplateMainSectionHeading"/>
              <w:rPr>
                <w:rFonts w:ascii="Arial" w:hAnsi="Arial" w:cs="Arial"/>
              </w:rPr>
            </w:pPr>
            <w:r w:rsidRPr="002F1D2A">
              <w:rPr>
                <w:rFonts w:ascii="Arial" w:hAnsi="Arial" w:cs="Arial"/>
              </w:rPr>
              <w:t>Value domain attributes</w:t>
            </w:r>
          </w:p>
        </w:tc>
      </w:tr>
      <w:tr w:rsidR="002F1D2A" w:rsidRPr="002F1D2A" w14:paraId="3C114541" w14:textId="77777777" w:rsidTr="008B3418">
        <w:trPr>
          <w:gridAfter w:val="1"/>
          <w:wAfter w:w="60" w:type="dxa"/>
          <w:cantSplit/>
          <w:trHeight w:val="295"/>
        </w:trPr>
        <w:tc>
          <w:tcPr>
            <w:tcW w:w="9720" w:type="dxa"/>
            <w:gridSpan w:val="4"/>
            <w:shd w:val="clear" w:color="auto" w:fill="auto"/>
          </w:tcPr>
          <w:p w14:paraId="5D525EF2" w14:textId="77777777" w:rsidR="00E30545" w:rsidRPr="002F1D2A" w:rsidRDefault="00E30545" w:rsidP="008B3418">
            <w:pPr>
              <w:pStyle w:val="IMSTemplateSectionHeading"/>
              <w:rPr>
                <w:rFonts w:ascii="Arial" w:hAnsi="Arial" w:cs="Arial"/>
                <w:color w:val="auto"/>
              </w:rPr>
            </w:pPr>
            <w:r w:rsidRPr="002F1D2A">
              <w:rPr>
                <w:rFonts w:ascii="Arial" w:hAnsi="Arial" w:cs="Arial"/>
                <w:color w:val="auto"/>
              </w:rPr>
              <w:t>Representational attributes</w:t>
            </w:r>
          </w:p>
        </w:tc>
      </w:tr>
      <w:tr w:rsidR="002F1D2A" w:rsidRPr="002F1D2A" w14:paraId="4B8B0EB3" w14:textId="77777777" w:rsidTr="008B3418">
        <w:trPr>
          <w:gridAfter w:val="1"/>
          <w:wAfter w:w="60" w:type="dxa"/>
          <w:trHeight w:val="295"/>
        </w:trPr>
        <w:tc>
          <w:tcPr>
            <w:tcW w:w="2520" w:type="dxa"/>
            <w:shd w:val="clear" w:color="auto" w:fill="auto"/>
          </w:tcPr>
          <w:p w14:paraId="7D9A9232" w14:textId="77777777" w:rsidR="00E30545" w:rsidRPr="002F1D2A" w:rsidRDefault="00E30545" w:rsidP="008B3418">
            <w:pPr>
              <w:pStyle w:val="IMSTemplateelementheadings"/>
              <w:rPr>
                <w:rFonts w:ascii="Arial" w:hAnsi="Arial" w:cs="Arial"/>
              </w:rPr>
            </w:pPr>
            <w:r w:rsidRPr="002F1D2A">
              <w:rPr>
                <w:rFonts w:ascii="Arial" w:hAnsi="Arial" w:cs="Arial"/>
              </w:rPr>
              <w:t>Representation class</w:t>
            </w:r>
          </w:p>
        </w:tc>
        <w:tc>
          <w:tcPr>
            <w:tcW w:w="1800" w:type="dxa"/>
            <w:shd w:val="clear" w:color="auto" w:fill="auto"/>
          </w:tcPr>
          <w:p w14:paraId="2DE78239"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Identifier</w:t>
            </w:r>
          </w:p>
        </w:tc>
        <w:tc>
          <w:tcPr>
            <w:tcW w:w="2880" w:type="dxa"/>
            <w:shd w:val="clear" w:color="auto" w:fill="auto"/>
          </w:tcPr>
          <w:p w14:paraId="257B9A80" w14:textId="77777777" w:rsidR="00E30545" w:rsidRPr="002F1D2A" w:rsidRDefault="00E30545" w:rsidP="008B3418">
            <w:pPr>
              <w:pStyle w:val="IMSTemplateelementheadings"/>
              <w:rPr>
                <w:rFonts w:ascii="Arial" w:hAnsi="Arial" w:cs="Arial"/>
              </w:rPr>
            </w:pPr>
            <w:r w:rsidRPr="002F1D2A">
              <w:rPr>
                <w:rFonts w:ascii="Arial" w:hAnsi="Arial" w:cs="Arial"/>
              </w:rPr>
              <w:t>Data type</w:t>
            </w:r>
          </w:p>
        </w:tc>
        <w:tc>
          <w:tcPr>
            <w:tcW w:w="2520" w:type="dxa"/>
            <w:shd w:val="clear" w:color="auto" w:fill="auto"/>
          </w:tcPr>
          <w:p w14:paraId="11E2F985"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Number</w:t>
            </w:r>
          </w:p>
        </w:tc>
      </w:tr>
      <w:tr w:rsidR="002F1D2A" w:rsidRPr="002F1D2A" w14:paraId="6FB2E90A" w14:textId="77777777" w:rsidTr="008B3418">
        <w:trPr>
          <w:gridAfter w:val="1"/>
          <w:wAfter w:w="60" w:type="dxa"/>
          <w:trHeight w:val="295"/>
        </w:trPr>
        <w:tc>
          <w:tcPr>
            <w:tcW w:w="2520" w:type="dxa"/>
            <w:shd w:val="clear" w:color="auto" w:fill="auto"/>
          </w:tcPr>
          <w:p w14:paraId="30BFC963" w14:textId="77777777" w:rsidR="00E30545" w:rsidRPr="002F1D2A" w:rsidRDefault="00E30545" w:rsidP="008B3418">
            <w:pPr>
              <w:pStyle w:val="IMSTemplateelementheadings"/>
              <w:rPr>
                <w:rFonts w:ascii="Arial" w:hAnsi="Arial" w:cs="Arial"/>
              </w:rPr>
            </w:pPr>
            <w:r w:rsidRPr="002F1D2A">
              <w:rPr>
                <w:rFonts w:ascii="Arial" w:hAnsi="Arial" w:cs="Arial"/>
              </w:rPr>
              <w:t>Format</w:t>
            </w:r>
          </w:p>
        </w:tc>
        <w:tc>
          <w:tcPr>
            <w:tcW w:w="1800" w:type="dxa"/>
            <w:shd w:val="clear" w:color="auto" w:fill="auto"/>
          </w:tcPr>
          <w:p w14:paraId="489DA512"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N(4)</w:t>
            </w:r>
          </w:p>
        </w:tc>
        <w:tc>
          <w:tcPr>
            <w:tcW w:w="2880" w:type="dxa"/>
            <w:shd w:val="clear" w:color="auto" w:fill="auto"/>
          </w:tcPr>
          <w:p w14:paraId="62D26FAA" w14:textId="77777777" w:rsidR="00E30545" w:rsidRPr="002F1D2A" w:rsidRDefault="00E30545" w:rsidP="008B3418">
            <w:pPr>
              <w:pStyle w:val="IMSTemplateelementheadings"/>
              <w:rPr>
                <w:rFonts w:ascii="Arial" w:hAnsi="Arial" w:cs="Arial"/>
              </w:rPr>
            </w:pPr>
            <w:r w:rsidRPr="002F1D2A">
              <w:rPr>
                <w:rFonts w:ascii="Arial" w:hAnsi="Arial" w:cs="Arial"/>
              </w:rPr>
              <w:t>Maximum character length</w:t>
            </w:r>
          </w:p>
        </w:tc>
        <w:tc>
          <w:tcPr>
            <w:tcW w:w="2520" w:type="dxa"/>
            <w:shd w:val="clear" w:color="auto" w:fill="auto"/>
          </w:tcPr>
          <w:p w14:paraId="3E12BB94"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4</w:t>
            </w:r>
          </w:p>
        </w:tc>
      </w:tr>
      <w:tr w:rsidR="002F1D2A" w:rsidRPr="002F1D2A" w14:paraId="06244FCD" w14:textId="77777777" w:rsidTr="008B3418">
        <w:trPr>
          <w:gridAfter w:val="1"/>
          <w:wAfter w:w="60" w:type="dxa"/>
          <w:trHeight w:val="294"/>
        </w:trPr>
        <w:tc>
          <w:tcPr>
            <w:tcW w:w="2520" w:type="dxa"/>
            <w:shd w:val="clear" w:color="auto" w:fill="auto"/>
          </w:tcPr>
          <w:p w14:paraId="3DA32164" w14:textId="77777777" w:rsidR="00E30545" w:rsidRPr="002F1D2A" w:rsidRDefault="00E30545" w:rsidP="008B3418">
            <w:pPr>
              <w:pStyle w:val="IMSTemplateelementheadings"/>
              <w:rPr>
                <w:rFonts w:ascii="Arial" w:hAnsi="Arial" w:cs="Arial"/>
              </w:rPr>
            </w:pPr>
            <w:r w:rsidRPr="002F1D2A">
              <w:rPr>
                <w:rFonts w:ascii="Arial" w:hAnsi="Arial" w:cs="Arial"/>
              </w:rPr>
              <w:t xml:space="preserve">Permissible values instructions </w:t>
            </w:r>
          </w:p>
        </w:tc>
        <w:tc>
          <w:tcPr>
            <w:tcW w:w="7200" w:type="dxa"/>
            <w:gridSpan w:val="3"/>
            <w:shd w:val="clear" w:color="auto" w:fill="auto"/>
          </w:tcPr>
          <w:p w14:paraId="3644BD70" w14:textId="6B7852C7" w:rsidR="00E30545" w:rsidRPr="002F1D2A" w:rsidRDefault="00EA06D5" w:rsidP="008B3418">
            <w:pPr>
              <w:pStyle w:val="IMSTemplatehanging"/>
              <w:tabs>
                <w:tab w:val="left" w:pos="567"/>
              </w:tabs>
              <w:ind w:left="0" w:firstLine="0"/>
              <w:rPr>
                <w:rFonts w:ascii="Arial" w:hAnsi="Arial" w:cs="Arial"/>
              </w:rPr>
            </w:pPr>
            <w:r>
              <w:rPr>
                <w:rFonts w:ascii="Arial" w:hAnsi="Arial"/>
                <w:szCs w:val="18"/>
              </w:rPr>
              <w:t>Valid residential postcodes accepted by Australia Post</w:t>
            </w:r>
          </w:p>
        </w:tc>
      </w:tr>
      <w:tr w:rsidR="002F1D2A" w:rsidRPr="002F1D2A" w14:paraId="14893D06" w14:textId="77777777" w:rsidTr="008B3418">
        <w:trPr>
          <w:gridAfter w:val="1"/>
          <w:wAfter w:w="60" w:type="dxa"/>
          <w:trHeight w:val="295"/>
        </w:trPr>
        <w:tc>
          <w:tcPr>
            <w:tcW w:w="2520" w:type="dxa"/>
            <w:shd w:val="clear" w:color="auto" w:fill="auto"/>
          </w:tcPr>
          <w:p w14:paraId="3A162458" w14:textId="77777777" w:rsidR="00E30545" w:rsidRPr="002F1D2A" w:rsidRDefault="00E30545" w:rsidP="008B3418">
            <w:pPr>
              <w:pStyle w:val="IMSTemplateelementheadings"/>
              <w:rPr>
                <w:rFonts w:ascii="Arial" w:hAnsi="Arial" w:cs="Arial"/>
              </w:rPr>
            </w:pPr>
            <w:r w:rsidRPr="002F1D2A">
              <w:rPr>
                <w:rFonts w:ascii="Arial" w:hAnsi="Arial" w:cs="Arial"/>
              </w:rPr>
              <w:t>Supplementary values</w:t>
            </w:r>
          </w:p>
        </w:tc>
        <w:tc>
          <w:tcPr>
            <w:tcW w:w="1800" w:type="dxa"/>
            <w:shd w:val="clear" w:color="auto" w:fill="auto"/>
          </w:tcPr>
          <w:p w14:paraId="7E7D18A2" w14:textId="77777777" w:rsidR="00E30545" w:rsidRPr="002F1D2A" w:rsidRDefault="00E30545" w:rsidP="008B3418">
            <w:pPr>
              <w:pStyle w:val="IMSTemplatecontent"/>
              <w:rPr>
                <w:rFonts w:ascii="Arial" w:hAnsi="Arial" w:cs="Arial"/>
                <w:w w:val="90"/>
                <w:szCs w:val="18"/>
              </w:rPr>
            </w:pPr>
            <w:r w:rsidRPr="002F1D2A">
              <w:rPr>
                <w:rFonts w:ascii="Arial" w:hAnsi="Arial" w:cs="Arial"/>
                <w:b/>
                <w:w w:val="90"/>
                <w:szCs w:val="18"/>
              </w:rPr>
              <w:t>Value</w:t>
            </w:r>
          </w:p>
        </w:tc>
        <w:tc>
          <w:tcPr>
            <w:tcW w:w="5400" w:type="dxa"/>
            <w:gridSpan w:val="2"/>
            <w:shd w:val="clear" w:color="auto" w:fill="auto"/>
          </w:tcPr>
          <w:p w14:paraId="202708CC" w14:textId="77777777" w:rsidR="00E30545" w:rsidRPr="002F1D2A" w:rsidRDefault="00E30545" w:rsidP="008B3418">
            <w:pPr>
              <w:pStyle w:val="IMSTemplateelementheadings"/>
              <w:rPr>
                <w:rFonts w:ascii="Arial" w:hAnsi="Arial" w:cs="Arial"/>
              </w:rPr>
            </w:pPr>
            <w:r w:rsidRPr="002F1D2A">
              <w:rPr>
                <w:rFonts w:ascii="Arial" w:hAnsi="Arial" w:cs="Arial"/>
              </w:rPr>
              <w:t>Meaning</w:t>
            </w:r>
          </w:p>
        </w:tc>
      </w:tr>
      <w:tr w:rsidR="002F1D2A" w:rsidRPr="002F1D2A" w14:paraId="78DA0E0A" w14:textId="77777777" w:rsidTr="008B3418">
        <w:trPr>
          <w:gridAfter w:val="1"/>
          <w:wAfter w:w="60" w:type="dxa"/>
          <w:trHeight w:val="295"/>
        </w:trPr>
        <w:tc>
          <w:tcPr>
            <w:tcW w:w="2520" w:type="dxa"/>
            <w:shd w:val="clear" w:color="auto" w:fill="auto"/>
          </w:tcPr>
          <w:p w14:paraId="6FF6CA85" w14:textId="77777777" w:rsidR="00E30545" w:rsidRPr="002F1D2A" w:rsidRDefault="00E30545" w:rsidP="008B3418">
            <w:pPr>
              <w:pStyle w:val="IMSTemplateelementheadings"/>
              <w:rPr>
                <w:rFonts w:ascii="Arial" w:hAnsi="Arial" w:cs="Arial"/>
              </w:rPr>
            </w:pPr>
          </w:p>
        </w:tc>
        <w:tc>
          <w:tcPr>
            <w:tcW w:w="1800" w:type="dxa"/>
            <w:shd w:val="clear" w:color="auto" w:fill="auto"/>
          </w:tcPr>
          <w:p w14:paraId="69C44B1F"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0097</w:t>
            </w:r>
          </w:p>
        </w:tc>
        <w:tc>
          <w:tcPr>
            <w:tcW w:w="5400" w:type="dxa"/>
            <w:gridSpan w:val="2"/>
            <w:shd w:val="clear" w:color="auto" w:fill="auto"/>
          </w:tcPr>
          <w:p w14:paraId="2A82D960"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no fixed abode</w:t>
            </w:r>
          </w:p>
        </w:tc>
      </w:tr>
      <w:tr w:rsidR="002F1D2A" w:rsidRPr="002F1D2A" w14:paraId="6B5A96E8" w14:textId="77777777" w:rsidTr="008B3418">
        <w:trPr>
          <w:gridAfter w:val="1"/>
          <w:wAfter w:w="60" w:type="dxa"/>
          <w:trHeight w:val="295"/>
        </w:trPr>
        <w:tc>
          <w:tcPr>
            <w:tcW w:w="2520" w:type="dxa"/>
            <w:shd w:val="clear" w:color="auto" w:fill="auto"/>
          </w:tcPr>
          <w:p w14:paraId="6059917D" w14:textId="77777777" w:rsidR="00E30545" w:rsidRPr="002F1D2A" w:rsidRDefault="00E30545" w:rsidP="008B3418">
            <w:pPr>
              <w:pStyle w:val="IMSTemplateelementheadings"/>
              <w:rPr>
                <w:rFonts w:ascii="Arial" w:hAnsi="Arial" w:cs="Arial"/>
              </w:rPr>
            </w:pPr>
          </w:p>
        </w:tc>
        <w:tc>
          <w:tcPr>
            <w:tcW w:w="1800" w:type="dxa"/>
            <w:shd w:val="clear" w:color="auto" w:fill="auto"/>
          </w:tcPr>
          <w:p w14:paraId="672F4BFD"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9988</w:t>
            </w:r>
          </w:p>
        </w:tc>
        <w:tc>
          <w:tcPr>
            <w:tcW w:w="5400" w:type="dxa"/>
            <w:gridSpan w:val="2"/>
            <w:shd w:val="clear" w:color="auto" w:fill="auto"/>
          </w:tcPr>
          <w:p w14:paraId="1C83121D"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unknown</w:t>
            </w:r>
          </w:p>
        </w:tc>
      </w:tr>
      <w:tr w:rsidR="002F1D2A" w:rsidRPr="002F1D2A" w14:paraId="273E8312" w14:textId="77777777" w:rsidTr="008B3418">
        <w:trPr>
          <w:gridAfter w:val="1"/>
          <w:wAfter w:w="60" w:type="dxa"/>
          <w:trHeight w:val="295"/>
        </w:trPr>
        <w:tc>
          <w:tcPr>
            <w:tcW w:w="9720" w:type="dxa"/>
            <w:gridSpan w:val="4"/>
            <w:tcBorders>
              <w:top w:val="single" w:sz="4" w:space="0" w:color="auto"/>
              <w:bottom w:val="nil"/>
            </w:tcBorders>
            <w:shd w:val="clear" w:color="auto" w:fill="auto"/>
          </w:tcPr>
          <w:p w14:paraId="0D5C4137" w14:textId="77777777" w:rsidR="00E30545" w:rsidRPr="002F1D2A" w:rsidRDefault="00E30545" w:rsidP="008B3418">
            <w:pPr>
              <w:pStyle w:val="IMSTemplateMainSectionHeading"/>
              <w:rPr>
                <w:rFonts w:ascii="Arial" w:hAnsi="Arial" w:cs="Arial"/>
              </w:rPr>
            </w:pPr>
            <w:r w:rsidRPr="002F1D2A">
              <w:rPr>
                <w:rFonts w:ascii="Arial" w:hAnsi="Arial" w:cs="Arial"/>
              </w:rPr>
              <w:t>Data element attributes</w:t>
            </w:r>
          </w:p>
        </w:tc>
      </w:tr>
      <w:tr w:rsidR="002F1D2A" w:rsidRPr="002F1D2A" w14:paraId="6D9AE85B" w14:textId="77777777" w:rsidTr="008B3418">
        <w:trPr>
          <w:gridAfter w:val="1"/>
          <w:wAfter w:w="60" w:type="dxa"/>
          <w:trHeight w:val="295"/>
        </w:trPr>
        <w:tc>
          <w:tcPr>
            <w:tcW w:w="9720" w:type="dxa"/>
            <w:gridSpan w:val="4"/>
            <w:tcBorders>
              <w:top w:val="nil"/>
            </w:tcBorders>
            <w:shd w:val="clear" w:color="auto" w:fill="auto"/>
          </w:tcPr>
          <w:p w14:paraId="243703D6" w14:textId="77777777" w:rsidR="00E30545" w:rsidRPr="002F1D2A" w:rsidRDefault="00E30545" w:rsidP="008B3418">
            <w:pPr>
              <w:pStyle w:val="IMSTemplateSectionHeading"/>
              <w:rPr>
                <w:rFonts w:ascii="Arial" w:hAnsi="Arial" w:cs="Arial"/>
                <w:color w:val="auto"/>
              </w:rPr>
            </w:pPr>
            <w:r w:rsidRPr="002F1D2A">
              <w:rPr>
                <w:rFonts w:ascii="Arial" w:hAnsi="Arial" w:cs="Arial"/>
                <w:color w:val="auto"/>
              </w:rPr>
              <w:t xml:space="preserve">Reporting attributes </w:t>
            </w:r>
          </w:p>
        </w:tc>
      </w:tr>
      <w:tr w:rsidR="002F1D2A" w:rsidRPr="002F1D2A" w14:paraId="2EB2099E" w14:textId="77777777" w:rsidTr="008B3418">
        <w:trPr>
          <w:gridAfter w:val="1"/>
          <w:wAfter w:w="60" w:type="dxa"/>
          <w:trHeight w:val="294"/>
        </w:trPr>
        <w:tc>
          <w:tcPr>
            <w:tcW w:w="2520" w:type="dxa"/>
            <w:shd w:val="clear" w:color="auto" w:fill="auto"/>
          </w:tcPr>
          <w:p w14:paraId="6AD0CD10" w14:textId="77777777" w:rsidR="00E30545" w:rsidRPr="002F1D2A" w:rsidRDefault="00E30545" w:rsidP="008B3418">
            <w:pPr>
              <w:pStyle w:val="IMSTemplateelementheadings"/>
              <w:rPr>
                <w:rFonts w:ascii="Arial" w:hAnsi="Arial" w:cs="Arial"/>
              </w:rPr>
            </w:pPr>
            <w:r w:rsidRPr="002F1D2A">
              <w:rPr>
                <w:rFonts w:ascii="Arial" w:hAnsi="Arial" w:cs="Arial"/>
              </w:rPr>
              <w:t>Reported by</w:t>
            </w:r>
          </w:p>
        </w:tc>
        <w:tc>
          <w:tcPr>
            <w:tcW w:w="7200" w:type="dxa"/>
            <w:gridSpan w:val="3"/>
            <w:shd w:val="clear" w:color="auto" w:fill="auto"/>
          </w:tcPr>
          <w:p w14:paraId="6757CF21"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All service providers</w:t>
            </w:r>
          </w:p>
        </w:tc>
      </w:tr>
      <w:tr w:rsidR="002F1D2A" w:rsidRPr="002F1D2A" w14:paraId="2265F304" w14:textId="77777777" w:rsidTr="008B3418">
        <w:trPr>
          <w:gridAfter w:val="1"/>
          <w:wAfter w:w="60" w:type="dxa"/>
          <w:cantSplit/>
          <w:trHeight w:val="295"/>
        </w:trPr>
        <w:tc>
          <w:tcPr>
            <w:tcW w:w="2520" w:type="dxa"/>
            <w:tcBorders>
              <w:bottom w:val="nil"/>
            </w:tcBorders>
            <w:shd w:val="clear" w:color="auto" w:fill="auto"/>
          </w:tcPr>
          <w:p w14:paraId="7F27CA10" w14:textId="77777777" w:rsidR="00E30545" w:rsidRPr="002F1D2A" w:rsidRDefault="00E30545" w:rsidP="008B3418">
            <w:pPr>
              <w:pStyle w:val="IMSTemplateelementheadings"/>
              <w:rPr>
                <w:rFonts w:ascii="Arial" w:hAnsi="Arial" w:cs="Arial"/>
              </w:rPr>
            </w:pPr>
            <w:r w:rsidRPr="002F1D2A">
              <w:rPr>
                <w:rFonts w:ascii="Arial" w:hAnsi="Arial" w:cs="Arial"/>
              </w:rPr>
              <w:t>Reported for</w:t>
            </w:r>
          </w:p>
        </w:tc>
        <w:tc>
          <w:tcPr>
            <w:tcW w:w="7200" w:type="dxa"/>
            <w:gridSpan w:val="3"/>
            <w:tcBorders>
              <w:bottom w:val="nil"/>
            </w:tcBorders>
            <w:shd w:val="clear" w:color="auto" w:fill="auto"/>
          </w:tcPr>
          <w:p w14:paraId="347FB595" w14:textId="77777777" w:rsidR="00E30545" w:rsidRPr="002F1D2A" w:rsidRDefault="00E30545" w:rsidP="008B3418">
            <w:pPr>
              <w:pStyle w:val="IMSTemplatehanging"/>
              <w:tabs>
                <w:tab w:val="left" w:pos="567"/>
              </w:tabs>
              <w:ind w:left="0" w:firstLine="0"/>
              <w:rPr>
                <w:rFonts w:ascii="Arial" w:hAnsi="Arial"/>
                <w:szCs w:val="18"/>
              </w:rPr>
            </w:pPr>
          </w:p>
        </w:tc>
      </w:tr>
      <w:tr w:rsidR="002F1D2A" w:rsidRPr="002F1D2A" w14:paraId="6D5D9164" w14:textId="77777777" w:rsidTr="008B3418">
        <w:trPr>
          <w:gridAfter w:val="1"/>
          <w:wAfter w:w="60" w:type="dxa"/>
          <w:trHeight w:val="294"/>
        </w:trPr>
        <w:tc>
          <w:tcPr>
            <w:tcW w:w="2520" w:type="dxa"/>
            <w:tcBorders>
              <w:top w:val="nil"/>
              <w:bottom w:val="single" w:sz="4" w:space="0" w:color="auto"/>
            </w:tcBorders>
            <w:shd w:val="clear" w:color="auto" w:fill="auto"/>
          </w:tcPr>
          <w:p w14:paraId="3C28AAC8" w14:textId="77777777" w:rsidR="00E30545" w:rsidRPr="002F1D2A" w:rsidRDefault="00E30545" w:rsidP="008B3418">
            <w:pPr>
              <w:pStyle w:val="IMSTemplateelementheadings"/>
              <w:rPr>
                <w:rFonts w:ascii="Arial" w:hAnsi="Arial" w:cs="Arial"/>
              </w:rPr>
            </w:pPr>
            <w:r w:rsidRPr="002F1D2A">
              <w:rPr>
                <w:rFonts w:ascii="Arial" w:hAnsi="Arial" w:cs="Arial"/>
              </w:rPr>
              <w:t>Reported when</w:t>
            </w:r>
          </w:p>
        </w:tc>
        <w:tc>
          <w:tcPr>
            <w:tcW w:w="7200" w:type="dxa"/>
            <w:gridSpan w:val="3"/>
            <w:tcBorders>
              <w:top w:val="nil"/>
              <w:bottom w:val="single" w:sz="4" w:space="0" w:color="auto"/>
            </w:tcBorders>
            <w:shd w:val="clear" w:color="auto" w:fill="auto"/>
          </w:tcPr>
          <w:p w14:paraId="7F2C9BAF"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Service—initial contact date is present</w:t>
            </w:r>
          </w:p>
        </w:tc>
      </w:tr>
      <w:tr w:rsidR="002F1D2A" w:rsidRPr="002F1D2A" w14:paraId="3B602D5D" w14:textId="77777777" w:rsidTr="008B3418">
        <w:trPr>
          <w:gridAfter w:val="1"/>
          <w:wAfter w:w="60" w:type="dxa"/>
          <w:trHeight w:val="295"/>
        </w:trPr>
        <w:tc>
          <w:tcPr>
            <w:tcW w:w="9720" w:type="dxa"/>
            <w:gridSpan w:val="4"/>
            <w:tcBorders>
              <w:top w:val="single" w:sz="4" w:space="0" w:color="auto"/>
              <w:bottom w:val="nil"/>
            </w:tcBorders>
            <w:shd w:val="clear" w:color="auto" w:fill="auto"/>
          </w:tcPr>
          <w:p w14:paraId="399F9D3E" w14:textId="77777777" w:rsidR="00E30545" w:rsidRPr="002F1D2A" w:rsidRDefault="00E30545" w:rsidP="008B3418">
            <w:pPr>
              <w:pStyle w:val="IMSTemplateSectionHeading"/>
              <w:rPr>
                <w:rFonts w:ascii="Arial" w:hAnsi="Arial" w:cs="Arial"/>
                <w:color w:val="auto"/>
              </w:rPr>
            </w:pPr>
            <w:r w:rsidRPr="002F1D2A">
              <w:rPr>
                <w:rFonts w:ascii="Arial" w:hAnsi="Arial" w:cs="Arial"/>
                <w:color w:val="auto"/>
              </w:rPr>
              <w:t>Collection and usage attributes</w:t>
            </w:r>
          </w:p>
        </w:tc>
      </w:tr>
      <w:tr w:rsidR="002F1D2A" w:rsidRPr="002F1D2A" w14:paraId="6225C67D" w14:textId="77777777" w:rsidTr="008B3418">
        <w:trPr>
          <w:gridAfter w:val="1"/>
          <w:wAfter w:w="60" w:type="dxa"/>
          <w:trHeight w:val="417"/>
        </w:trPr>
        <w:tc>
          <w:tcPr>
            <w:tcW w:w="2520" w:type="dxa"/>
            <w:tcBorders>
              <w:top w:val="nil"/>
              <w:bottom w:val="nil"/>
            </w:tcBorders>
            <w:shd w:val="clear" w:color="auto" w:fill="auto"/>
          </w:tcPr>
          <w:p w14:paraId="73B91A74" w14:textId="77777777" w:rsidR="00E30545" w:rsidRPr="002F1D2A" w:rsidRDefault="00E30545" w:rsidP="008B3418">
            <w:pPr>
              <w:pStyle w:val="IMSTemplateelementheadings"/>
              <w:rPr>
                <w:rFonts w:ascii="Arial" w:hAnsi="Arial" w:cs="Arial"/>
              </w:rPr>
            </w:pPr>
            <w:r w:rsidRPr="002F1D2A">
              <w:rPr>
                <w:rFonts w:ascii="Arial" w:hAnsi="Arial" w:cs="Arial"/>
              </w:rPr>
              <w:t>Guide for use</w:t>
            </w:r>
          </w:p>
        </w:tc>
        <w:tc>
          <w:tcPr>
            <w:tcW w:w="7200" w:type="dxa"/>
            <w:gridSpan w:val="3"/>
            <w:tcBorders>
              <w:top w:val="nil"/>
              <w:bottom w:val="nil"/>
            </w:tcBorders>
            <w:shd w:val="clear" w:color="auto" w:fill="auto"/>
          </w:tcPr>
          <w:p w14:paraId="1F38D3E5" w14:textId="77777777" w:rsidR="00E30545" w:rsidRPr="002F1D2A" w:rsidRDefault="00E30545" w:rsidP="008B3418">
            <w:pPr>
              <w:pStyle w:val="DHHStabletext"/>
              <w:rPr>
                <w:noProof/>
                <w:sz w:val="18"/>
                <w:szCs w:val="18"/>
              </w:rPr>
            </w:pPr>
            <w:r w:rsidRPr="002F1D2A">
              <w:rPr>
                <w:noProof/>
                <w:sz w:val="18"/>
                <w:szCs w:val="18"/>
              </w:rPr>
              <w:t>All postcodes should be represented using four digits. Any three-digit postcodes should include a leading zero (see the Darwin example below). Examples include:</w:t>
            </w:r>
          </w:p>
        </w:tc>
      </w:tr>
      <w:tr w:rsidR="002F1D2A" w:rsidRPr="002F1D2A" w14:paraId="4DB05688" w14:textId="77777777" w:rsidTr="008B3418">
        <w:trPr>
          <w:gridAfter w:val="1"/>
          <w:wAfter w:w="60" w:type="dxa"/>
        </w:trPr>
        <w:tc>
          <w:tcPr>
            <w:tcW w:w="2520" w:type="dxa"/>
            <w:tcBorders>
              <w:top w:val="nil"/>
              <w:bottom w:val="nil"/>
            </w:tcBorders>
            <w:shd w:val="clear" w:color="auto" w:fill="auto"/>
          </w:tcPr>
          <w:p w14:paraId="5E3CA27E" w14:textId="77777777" w:rsidR="00E30545" w:rsidRPr="002F1D2A" w:rsidRDefault="00E30545" w:rsidP="008B3418">
            <w:pPr>
              <w:pStyle w:val="IMSTemplateelementheadings"/>
              <w:rPr>
                <w:rFonts w:ascii="Arial" w:hAnsi="Arial" w:cs="Arial"/>
              </w:rPr>
            </w:pPr>
          </w:p>
        </w:tc>
        <w:tc>
          <w:tcPr>
            <w:tcW w:w="7200" w:type="dxa"/>
            <w:gridSpan w:val="3"/>
            <w:tcBorders>
              <w:top w:val="nil"/>
              <w:bottom w:val="nil"/>
            </w:tcBorders>
            <w:shd w:val="clear" w:color="auto" w:fill="auto"/>
          </w:tcPr>
          <w:p w14:paraId="5732A9FE" w14:textId="77777777" w:rsidR="00E30545" w:rsidRPr="002F1D2A" w:rsidRDefault="00E30545" w:rsidP="008B3418">
            <w:pPr>
              <w:pStyle w:val="DHHStabletext"/>
              <w:tabs>
                <w:tab w:val="left" w:pos="1136"/>
              </w:tabs>
              <w:rPr>
                <w:b/>
                <w:noProof/>
                <w:sz w:val="18"/>
                <w:szCs w:val="18"/>
              </w:rPr>
            </w:pPr>
            <w:r w:rsidRPr="002F1D2A">
              <w:rPr>
                <w:b/>
                <w:noProof/>
                <w:sz w:val="18"/>
                <w:szCs w:val="18"/>
              </w:rPr>
              <w:t>Code</w:t>
            </w:r>
            <w:r w:rsidRPr="002F1D2A">
              <w:rPr>
                <w:b/>
                <w:noProof/>
                <w:sz w:val="18"/>
                <w:szCs w:val="18"/>
              </w:rPr>
              <w:tab/>
              <w:t>Description</w:t>
            </w:r>
          </w:p>
        </w:tc>
      </w:tr>
      <w:tr w:rsidR="002F1D2A" w:rsidRPr="002F1D2A" w14:paraId="6FD7733D" w14:textId="77777777" w:rsidTr="008B3418">
        <w:trPr>
          <w:gridAfter w:val="1"/>
          <w:wAfter w:w="60" w:type="dxa"/>
        </w:trPr>
        <w:tc>
          <w:tcPr>
            <w:tcW w:w="2520" w:type="dxa"/>
            <w:tcBorders>
              <w:top w:val="nil"/>
              <w:bottom w:val="nil"/>
            </w:tcBorders>
            <w:shd w:val="clear" w:color="auto" w:fill="auto"/>
          </w:tcPr>
          <w:p w14:paraId="00F47068" w14:textId="77777777" w:rsidR="00E30545" w:rsidRPr="002F1D2A" w:rsidRDefault="00E30545" w:rsidP="008B3418">
            <w:pPr>
              <w:pStyle w:val="IMSTemplateelementheadings"/>
              <w:rPr>
                <w:rFonts w:ascii="Arial" w:hAnsi="Arial" w:cs="Arial"/>
              </w:rPr>
            </w:pPr>
          </w:p>
        </w:tc>
        <w:tc>
          <w:tcPr>
            <w:tcW w:w="7200" w:type="dxa"/>
            <w:gridSpan w:val="3"/>
            <w:tcBorders>
              <w:top w:val="nil"/>
              <w:bottom w:val="nil"/>
            </w:tcBorders>
            <w:shd w:val="clear" w:color="auto" w:fill="auto"/>
          </w:tcPr>
          <w:p w14:paraId="3C8906D2" w14:textId="77777777" w:rsidR="00E30545" w:rsidRPr="002F1D2A" w:rsidRDefault="00E30545" w:rsidP="008B3418">
            <w:pPr>
              <w:pStyle w:val="DHHStabletext"/>
              <w:tabs>
                <w:tab w:val="left" w:pos="1136"/>
              </w:tabs>
              <w:rPr>
                <w:noProof/>
                <w:sz w:val="18"/>
                <w:szCs w:val="18"/>
              </w:rPr>
            </w:pPr>
            <w:r w:rsidRPr="002F1D2A">
              <w:rPr>
                <w:noProof/>
                <w:sz w:val="18"/>
                <w:szCs w:val="18"/>
              </w:rPr>
              <w:t>3056</w:t>
            </w:r>
            <w:r w:rsidRPr="002F1D2A">
              <w:rPr>
                <w:noProof/>
                <w:sz w:val="18"/>
                <w:szCs w:val="18"/>
              </w:rPr>
              <w:tab/>
              <w:t>postcode for BRUNSWICK, VIC</w:t>
            </w:r>
          </w:p>
        </w:tc>
      </w:tr>
      <w:tr w:rsidR="002F1D2A" w:rsidRPr="002F1D2A" w14:paraId="3981CA83" w14:textId="77777777" w:rsidTr="008B3418">
        <w:trPr>
          <w:gridAfter w:val="1"/>
          <w:wAfter w:w="60" w:type="dxa"/>
        </w:trPr>
        <w:tc>
          <w:tcPr>
            <w:tcW w:w="2520" w:type="dxa"/>
            <w:tcBorders>
              <w:top w:val="nil"/>
              <w:bottom w:val="nil"/>
            </w:tcBorders>
            <w:shd w:val="clear" w:color="auto" w:fill="auto"/>
          </w:tcPr>
          <w:p w14:paraId="376CE55E" w14:textId="77777777" w:rsidR="00E30545" w:rsidRPr="002F1D2A" w:rsidRDefault="00E30545" w:rsidP="008B3418">
            <w:pPr>
              <w:pStyle w:val="IMSTemplateelementheadings"/>
              <w:rPr>
                <w:rFonts w:ascii="Arial" w:hAnsi="Arial" w:cs="Arial"/>
              </w:rPr>
            </w:pPr>
          </w:p>
        </w:tc>
        <w:tc>
          <w:tcPr>
            <w:tcW w:w="7200" w:type="dxa"/>
            <w:gridSpan w:val="3"/>
            <w:tcBorders>
              <w:top w:val="nil"/>
              <w:bottom w:val="nil"/>
            </w:tcBorders>
            <w:shd w:val="clear" w:color="auto" w:fill="auto"/>
          </w:tcPr>
          <w:p w14:paraId="67A82AE0" w14:textId="77777777" w:rsidR="00E30545" w:rsidRPr="002F1D2A" w:rsidRDefault="00E30545" w:rsidP="008B3418">
            <w:pPr>
              <w:pStyle w:val="DHHStabletext"/>
              <w:tabs>
                <w:tab w:val="left" w:pos="1136"/>
              </w:tabs>
              <w:rPr>
                <w:noProof/>
                <w:sz w:val="18"/>
                <w:szCs w:val="18"/>
              </w:rPr>
            </w:pPr>
            <w:r w:rsidRPr="002F1D2A">
              <w:rPr>
                <w:noProof/>
                <w:sz w:val="18"/>
                <w:szCs w:val="18"/>
              </w:rPr>
              <w:t>0800</w:t>
            </w:r>
            <w:r w:rsidRPr="002F1D2A">
              <w:rPr>
                <w:noProof/>
                <w:sz w:val="18"/>
                <w:szCs w:val="18"/>
              </w:rPr>
              <w:tab/>
              <w:t>postcode for DARWIN, NT</w:t>
            </w:r>
          </w:p>
        </w:tc>
      </w:tr>
      <w:tr w:rsidR="002F1D2A" w:rsidRPr="002F1D2A" w14:paraId="26EC14F5" w14:textId="77777777" w:rsidTr="008B3418">
        <w:trPr>
          <w:gridAfter w:val="1"/>
          <w:wAfter w:w="60" w:type="dxa"/>
        </w:trPr>
        <w:tc>
          <w:tcPr>
            <w:tcW w:w="2520" w:type="dxa"/>
            <w:tcBorders>
              <w:top w:val="nil"/>
              <w:bottom w:val="nil"/>
            </w:tcBorders>
            <w:shd w:val="clear" w:color="auto" w:fill="auto"/>
          </w:tcPr>
          <w:p w14:paraId="4342D616" w14:textId="77777777" w:rsidR="00E30545" w:rsidRPr="002F1D2A" w:rsidRDefault="00E30545" w:rsidP="008B3418">
            <w:pPr>
              <w:pStyle w:val="IMSTemplateelementheadings"/>
              <w:rPr>
                <w:rFonts w:ascii="Arial" w:hAnsi="Arial" w:cs="Arial"/>
              </w:rPr>
            </w:pPr>
          </w:p>
        </w:tc>
        <w:tc>
          <w:tcPr>
            <w:tcW w:w="7200" w:type="dxa"/>
            <w:gridSpan w:val="3"/>
            <w:tcBorders>
              <w:top w:val="nil"/>
              <w:bottom w:val="nil"/>
            </w:tcBorders>
            <w:shd w:val="clear" w:color="auto" w:fill="auto"/>
          </w:tcPr>
          <w:p w14:paraId="761BE34E" w14:textId="77777777" w:rsidR="00E30545" w:rsidRPr="002F1D2A" w:rsidRDefault="00E30545" w:rsidP="008B3418">
            <w:pPr>
              <w:pStyle w:val="DHHStabletext"/>
              <w:tabs>
                <w:tab w:val="left" w:pos="1158"/>
              </w:tabs>
              <w:rPr>
                <w:noProof/>
                <w:sz w:val="18"/>
                <w:szCs w:val="18"/>
              </w:rPr>
            </w:pPr>
            <w:r w:rsidRPr="002F1D2A">
              <w:rPr>
                <w:noProof/>
                <w:sz w:val="18"/>
                <w:szCs w:val="18"/>
              </w:rPr>
              <w:t>1000</w:t>
            </w:r>
            <w:r w:rsidRPr="002F1D2A">
              <w:rPr>
                <w:noProof/>
                <w:sz w:val="18"/>
                <w:szCs w:val="18"/>
              </w:rPr>
              <w:tab/>
              <w:t>should be used for clients that are homeless</w:t>
            </w:r>
          </w:p>
        </w:tc>
      </w:tr>
      <w:tr w:rsidR="002F1D2A" w:rsidRPr="002F1D2A" w14:paraId="62C488E6" w14:textId="77777777" w:rsidTr="008B3418">
        <w:trPr>
          <w:gridAfter w:val="1"/>
          <w:wAfter w:w="60" w:type="dxa"/>
          <w:trHeight w:val="295"/>
        </w:trPr>
        <w:tc>
          <w:tcPr>
            <w:tcW w:w="2520" w:type="dxa"/>
            <w:tcBorders>
              <w:top w:val="nil"/>
            </w:tcBorders>
            <w:shd w:val="clear" w:color="auto" w:fill="auto"/>
          </w:tcPr>
          <w:p w14:paraId="49ECCAF4" w14:textId="77777777" w:rsidR="00E30545" w:rsidRPr="002F1D2A" w:rsidRDefault="00E30545" w:rsidP="008B3418">
            <w:pPr>
              <w:pStyle w:val="IMSTemplateelementheadings"/>
              <w:rPr>
                <w:rFonts w:ascii="Arial" w:hAnsi="Arial" w:cs="Arial"/>
              </w:rPr>
            </w:pPr>
            <w:r w:rsidRPr="002F1D2A">
              <w:rPr>
                <w:rFonts w:ascii="Arial" w:hAnsi="Arial" w:cs="Arial"/>
              </w:rPr>
              <w:t>Purpose/context</w:t>
            </w:r>
          </w:p>
        </w:tc>
        <w:tc>
          <w:tcPr>
            <w:tcW w:w="7200" w:type="dxa"/>
            <w:gridSpan w:val="3"/>
            <w:tcBorders>
              <w:top w:val="nil"/>
            </w:tcBorders>
            <w:shd w:val="clear" w:color="auto" w:fill="auto"/>
          </w:tcPr>
          <w:p w14:paraId="1C32C537" w14:textId="77777777" w:rsidR="00E30545" w:rsidRPr="002F1D2A" w:rsidRDefault="00E30545" w:rsidP="008B3418">
            <w:pPr>
              <w:pStyle w:val="IMSTemplatehanging"/>
              <w:tabs>
                <w:tab w:val="left" w:pos="567"/>
              </w:tabs>
              <w:ind w:left="0" w:firstLine="0"/>
              <w:rPr>
                <w:rFonts w:ascii="Arial" w:hAnsi="Arial" w:cs="Arial"/>
              </w:rPr>
            </w:pPr>
            <w:r w:rsidRPr="002F1D2A">
              <w:rPr>
                <w:rFonts w:ascii="Arial" w:hAnsi="Arial"/>
                <w:szCs w:val="18"/>
              </w:rPr>
              <w:t>Program monitoring, service planning.</w:t>
            </w:r>
          </w:p>
        </w:tc>
      </w:tr>
      <w:tr w:rsidR="002F1D2A" w:rsidRPr="002F1D2A" w14:paraId="2061EE56" w14:textId="77777777" w:rsidTr="008B3418">
        <w:trPr>
          <w:gridAfter w:val="1"/>
          <w:wAfter w:w="60" w:type="dxa"/>
          <w:trHeight w:val="294"/>
        </w:trPr>
        <w:tc>
          <w:tcPr>
            <w:tcW w:w="9720" w:type="dxa"/>
            <w:gridSpan w:val="4"/>
            <w:tcBorders>
              <w:top w:val="single" w:sz="4" w:space="0" w:color="auto"/>
            </w:tcBorders>
            <w:shd w:val="clear" w:color="auto" w:fill="auto"/>
          </w:tcPr>
          <w:p w14:paraId="28C4C90E" w14:textId="77777777" w:rsidR="00E30545" w:rsidRPr="002F1D2A" w:rsidRDefault="00E30545" w:rsidP="008B3418">
            <w:pPr>
              <w:pStyle w:val="IMSTemplateSectionHeading"/>
              <w:rPr>
                <w:rFonts w:ascii="Arial" w:hAnsi="Arial" w:cs="Arial"/>
                <w:color w:val="auto"/>
              </w:rPr>
            </w:pPr>
            <w:r w:rsidRPr="002F1D2A">
              <w:rPr>
                <w:rFonts w:ascii="Arial" w:hAnsi="Arial" w:cs="Arial"/>
                <w:color w:val="auto"/>
              </w:rPr>
              <w:t>Source and reference attributes</w:t>
            </w:r>
          </w:p>
        </w:tc>
      </w:tr>
      <w:tr w:rsidR="002F1D2A" w:rsidRPr="002F1D2A" w14:paraId="0E95BA9F" w14:textId="77777777" w:rsidTr="008B3418">
        <w:trPr>
          <w:gridAfter w:val="1"/>
          <w:wAfter w:w="60" w:type="dxa"/>
          <w:trHeight w:val="295"/>
        </w:trPr>
        <w:tc>
          <w:tcPr>
            <w:tcW w:w="2520" w:type="dxa"/>
            <w:shd w:val="clear" w:color="auto" w:fill="auto"/>
          </w:tcPr>
          <w:p w14:paraId="56C462F4" w14:textId="77777777" w:rsidR="00E30545" w:rsidRPr="002F1D2A" w:rsidRDefault="00E30545" w:rsidP="008B3418">
            <w:pPr>
              <w:pStyle w:val="IMSTemplateelementheadings"/>
              <w:rPr>
                <w:rFonts w:ascii="Arial" w:hAnsi="Arial" w:cs="Arial"/>
              </w:rPr>
            </w:pPr>
            <w:r w:rsidRPr="002F1D2A">
              <w:rPr>
                <w:rFonts w:ascii="Arial" w:hAnsi="Arial" w:cs="Arial"/>
              </w:rPr>
              <w:t>Definition source</w:t>
            </w:r>
          </w:p>
        </w:tc>
        <w:tc>
          <w:tcPr>
            <w:tcW w:w="7200" w:type="dxa"/>
            <w:gridSpan w:val="3"/>
            <w:shd w:val="clear" w:color="auto" w:fill="auto"/>
          </w:tcPr>
          <w:p w14:paraId="47151364" w14:textId="020C9934" w:rsidR="00E30545" w:rsidRPr="002F1D2A" w:rsidRDefault="00EA06D5" w:rsidP="008B3418">
            <w:pPr>
              <w:pStyle w:val="IMSTemplatehanging"/>
              <w:tabs>
                <w:tab w:val="left" w:pos="567"/>
              </w:tabs>
              <w:ind w:left="0" w:firstLine="0"/>
              <w:rPr>
                <w:rFonts w:ascii="Arial" w:hAnsi="Arial"/>
                <w:szCs w:val="18"/>
              </w:rPr>
            </w:pPr>
            <w:r>
              <w:rPr>
                <w:rFonts w:ascii="Arial" w:hAnsi="Arial"/>
                <w:szCs w:val="18"/>
              </w:rPr>
              <w:t>Australia Post</w:t>
            </w:r>
          </w:p>
        </w:tc>
      </w:tr>
      <w:tr w:rsidR="002F1D2A" w:rsidRPr="002F1D2A" w14:paraId="1931DE8C" w14:textId="77777777" w:rsidTr="008B3418">
        <w:trPr>
          <w:gridAfter w:val="1"/>
          <w:wAfter w:w="60" w:type="dxa"/>
          <w:trHeight w:val="295"/>
        </w:trPr>
        <w:tc>
          <w:tcPr>
            <w:tcW w:w="2520" w:type="dxa"/>
            <w:shd w:val="clear" w:color="auto" w:fill="auto"/>
          </w:tcPr>
          <w:p w14:paraId="212530B1" w14:textId="77777777" w:rsidR="00E30545" w:rsidRPr="002F1D2A" w:rsidRDefault="00E30545" w:rsidP="008B3418">
            <w:pPr>
              <w:pStyle w:val="IMSTemplateelementheadings"/>
              <w:rPr>
                <w:rFonts w:ascii="Arial" w:hAnsi="Arial" w:cs="Arial"/>
              </w:rPr>
            </w:pPr>
            <w:r w:rsidRPr="002F1D2A">
              <w:rPr>
                <w:rFonts w:ascii="Arial" w:hAnsi="Arial" w:cs="Arial"/>
              </w:rPr>
              <w:t>Definition source identifier</w:t>
            </w:r>
          </w:p>
        </w:tc>
        <w:tc>
          <w:tcPr>
            <w:tcW w:w="7200" w:type="dxa"/>
            <w:gridSpan w:val="3"/>
            <w:shd w:val="clear" w:color="auto" w:fill="auto"/>
          </w:tcPr>
          <w:p w14:paraId="2AC9C25B" w14:textId="0AEEDC47" w:rsidR="00E30545" w:rsidRPr="002F1D2A" w:rsidRDefault="00F94A75" w:rsidP="008B3418">
            <w:pPr>
              <w:pStyle w:val="IMSTemplatehanging"/>
              <w:tabs>
                <w:tab w:val="left" w:pos="567"/>
              </w:tabs>
              <w:ind w:left="0" w:firstLine="0"/>
              <w:rPr>
                <w:rFonts w:ascii="Arial" w:hAnsi="Arial"/>
                <w:szCs w:val="18"/>
              </w:rPr>
            </w:pPr>
            <w:r>
              <w:rPr>
                <w:rFonts w:ascii="Arial" w:hAnsi="Arial"/>
                <w:szCs w:val="18"/>
              </w:rPr>
              <w:t>Postcode locality file</w:t>
            </w:r>
          </w:p>
        </w:tc>
      </w:tr>
      <w:tr w:rsidR="002F1D2A" w:rsidRPr="002F1D2A" w14:paraId="74BAEC31" w14:textId="77777777" w:rsidTr="008B3418">
        <w:trPr>
          <w:gridAfter w:val="1"/>
          <w:wAfter w:w="60" w:type="dxa"/>
          <w:trHeight w:val="295"/>
        </w:trPr>
        <w:tc>
          <w:tcPr>
            <w:tcW w:w="2520" w:type="dxa"/>
            <w:tcBorders>
              <w:bottom w:val="nil"/>
            </w:tcBorders>
            <w:shd w:val="clear" w:color="auto" w:fill="auto"/>
          </w:tcPr>
          <w:p w14:paraId="29337142" w14:textId="77777777" w:rsidR="00E30545" w:rsidRPr="002F1D2A" w:rsidRDefault="00E30545" w:rsidP="008B3418">
            <w:pPr>
              <w:pStyle w:val="IMSTemplateelementheadings"/>
              <w:rPr>
                <w:rFonts w:ascii="Arial" w:hAnsi="Arial" w:cs="Arial"/>
              </w:rPr>
            </w:pPr>
            <w:r w:rsidRPr="002F1D2A">
              <w:rPr>
                <w:rFonts w:ascii="Arial" w:hAnsi="Arial" w:cs="Arial"/>
              </w:rPr>
              <w:t>Value domain source</w:t>
            </w:r>
          </w:p>
        </w:tc>
        <w:tc>
          <w:tcPr>
            <w:tcW w:w="7200" w:type="dxa"/>
            <w:gridSpan w:val="3"/>
            <w:tcBorders>
              <w:bottom w:val="nil"/>
            </w:tcBorders>
            <w:shd w:val="clear" w:color="auto" w:fill="auto"/>
          </w:tcPr>
          <w:p w14:paraId="358CC6FF" w14:textId="08853A0E" w:rsidR="00E30545" w:rsidRPr="002F1D2A" w:rsidRDefault="00F94A75" w:rsidP="008B3418">
            <w:pPr>
              <w:pStyle w:val="IMSTemplatehanging"/>
              <w:tabs>
                <w:tab w:val="left" w:pos="567"/>
              </w:tabs>
              <w:ind w:left="0" w:firstLine="0"/>
              <w:rPr>
                <w:rFonts w:ascii="Arial" w:hAnsi="Arial"/>
                <w:szCs w:val="18"/>
              </w:rPr>
            </w:pPr>
            <w:r>
              <w:rPr>
                <w:rFonts w:ascii="Arial" w:hAnsi="Arial"/>
                <w:szCs w:val="18"/>
              </w:rPr>
              <w:t>Australia Post</w:t>
            </w:r>
          </w:p>
        </w:tc>
      </w:tr>
      <w:tr w:rsidR="002F1D2A" w:rsidRPr="002F1D2A" w14:paraId="067AD241" w14:textId="77777777" w:rsidTr="008B3418">
        <w:trPr>
          <w:gridAfter w:val="1"/>
          <w:wAfter w:w="60" w:type="dxa"/>
          <w:trHeight w:val="226"/>
        </w:trPr>
        <w:tc>
          <w:tcPr>
            <w:tcW w:w="2520" w:type="dxa"/>
            <w:tcBorders>
              <w:top w:val="nil"/>
              <w:bottom w:val="single" w:sz="4" w:space="0" w:color="auto"/>
            </w:tcBorders>
            <w:shd w:val="clear" w:color="auto" w:fill="auto"/>
          </w:tcPr>
          <w:p w14:paraId="4203FF8C" w14:textId="77777777" w:rsidR="00E30545" w:rsidRPr="002F1D2A" w:rsidRDefault="00E30545" w:rsidP="008B3418">
            <w:pPr>
              <w:pStyle w:val="IMSTemplateelementheadings"/>
              <w:rPr>
                <w:rFonts w:ascii="Arial" w:hAnsi="Arial" w:cs="Arial"/>
              </w:rPr>
            </w:pPr>
            <w:r w:rsidRPr="002F1D2A">
              <w:rPr>
                <w:rFonts w:ascii="Arial" w:hAnsi="Arial" w:cs="Arial"/>
              </w:rPr>
              <w:t>Value domain identifier</w:t>
            </w:r>
          </w:p>
        </w:tc>
        <w:tc>
          <w:tcPr>
            <w:tcW w:w="7200" w:type="dxa"/>
            <w:gridSpan w:val="3"/>
            <w:tcBorders>
              <w:top w:val="nil"/>
              <w:bottom w:val="single" w:sz="4" w:space="0" w:color="auto"/>
            </w:tcBorders>
            <w:shd w:val="clear" w:color="auto" w:fill="auto"/>
          </w:tcPr>
          <w:p w14:paraId="2E6F7F7E" w14:textId="3589EB29" w:rsidR="00E30545" w:rsidRPr="002F1D2A" w:rsidRDefault="00F94A75" w:rsidP="008B3418">
            <w:pPr>
              <w:pStyle w:val="IMSTemplatehanging"/>
              <w:tabs>
                <w:tab w:val="left" w:pos="567"/>
              </w:tabs>
              <w:ind w:left="0" w:firstLine="0"/>
              <w:rPr>
                <w:rFonts w:ascii="Arial" w:hAnsi="Arial"/>
                <w:szCs w:val="18"/>
              </w:rPr>
            </w:pPr>
            <w:r>
              <w:rPr>
                <w:rFonts w:ascii="Arial" w:hAnsi="Arial"/>
                <w:szCs w:val="18"/>
              </w:rPr>
              <w:t>Postcode Locality file</w:t>
            </w:r>
          </w:p>
        </w:tc>
      </w:tr>
      <w:tr w:rsidR="002F1D2A" w:rsidRPr="002F1D2A" w14:paraId="3767FF2F" w14:textId="77777777" w:rsidTr="008B3418">
        <w:trPr>
          <w:gridAfter w:val="1"/>
          <w:wAfter w:w="60" w:type="dxa"/>
          <w:trHeight w:val="295"/>
        </w:trPr>
        <w:tc>
          <w:tcPr>
            <w:tcW w:w="9720" w:type="dxa"/>
            <w:gridSpan w:val="4"/>
            <w:tcBorders>
              <w:top w:val="single" w:sz="4" w:space="0" w:color="auto"/>
            </w:tcBorders>
            <w:shd w:val="clear" w:color="auto" w:fill="auto"/>
          </w:tcPr>
          <w:p w14:paraId="30E0B40C" w14:textId="77777777" w:rsidR="00E30545" w:rsidRPr="002F1D2A" w:rsidRDefault="00E30545" w:rsidP="008B3418">
            <w:pPr>
              <w:pStyle w:val="IMSTemplateSectionHeading"/>
              <w:rPr>
                <w:rFonts w:ascii="Arial" w:hAnsi="Arial" w:cs="Arial"/>
                <w:color w:val="auto"/>
              </w:rPr>
            </w:pPr>
            <w:r w:rsidRPr="002F1D2A">
              <w:rPr>
                <w:rFonts w:ascii="Arial" w:hAnsi="Arial" w:cs="Arial"/>
                <w:color w:val="auto"/>
              </w:rPr>
              <w:t xml:space="preserve">Relational attributes </w:t>
            </w:r>
          </w:p>
        </w:tc>
      </w:tr>
      <w:tr w:rsidR="002F1D2A" w:rsidRPr="002F1D2A" w14:paraId="1A6438CB" w14:textId="77777777" w:rsidTr="008B3418">
        <w:trPr>
          <w:trHeight w:val="294"/>
        </w:trPr>
        <w:tc>
          <w:tcPr>
            <w:tcW w:w="2520" w:type="dxa"/>
            <w:shd w:val="clear" w:color="auto" w:fill="auto"/>
          </w:tcPr>
          <w:p w14:paraId="2BB58B36" w14:textId="77777777" w:rsidR="00E30545" w:rsidRPr="002F1D2A" w:rsidRDefault="00E30545" w:rsidP="008B3418">
            <w:pPr>
              <w:pStyle w:val="IMSTemplateelementheadings"/>
              <w:rPr>
                <w:rFonts w:ascii="Arial" w:hAnsi="Arial" w:cs="Arial"/>
              </w:rPr>
            </w:pPr>
            <w:r w:rsidRPr="002F1D2A">
              <w:rPr>
                <w:rFonts w:ascii="Arial" w:hAnsi="Arial" w:cs="Arial"/>
              </w:rPr>
              <w:t>Related concepts</w:t>
            </w:r>
          </w:p>
        </w:tc>
        <w:tc>
          <w:tcPr>
            <w:tcW w:w="7260" w:type="dxa"/>
            <w:gridSpan w:val="4"/>
            <w:shd w:val="clear" w:color="auto" w:fill="auto"/>
          </w:tcPr>
          <w:p w14:paraId="6EAA67FD" w14:textId="77777777" w:rsidR="00E30545" w:rsidRPr="002F1D2A" w:rsidRDefault="00E30545" w:rsidP="008B3418">
            <w:pPr>
              <w:pStyle w:val="IMSTemplatehanging"/>
              <w:tabs>
                <w:tab w:val="left" w:pos="567"/>
              </w:tabs>
              <w:ind w:left="0" w:firstLine="0"/>
              <w:rPr>
                <w:rFonts w:ascii="Arial" w:hAnsi="Arial"/>
                <w:szCs w:val="18"/>
              </w:rPr>
            </w:pPr>
          </w:p>
        </w:tc>
      </w:tr>
      <w:tr w:rsidR="002F1D2A" w:rsidRPr="002F1D2A" w14:paraId="2E6AC519" w14:textId="77777777" w:rsidTr="008B3418">
        <w:trPr>
          <w:trHeight w:val="194"/>
        </w:trPr>
        <w:tc>
          <w:tcPr>
            <w:tcW w:w="2520" w:type="dxa"/>
            <w:shd w:val="clear" w:color="auto" w:fill="auto"/>
          </w:tcPr>
          <w:p w14:paraId="11E37C2C" w14:textId="77777777" w:rsidR="00E30545" w:rsidRPr="002F1D2A" w:rsidRDefault="00E30545" w:rsidP="008B3418">
            <w:pPr>
              <w:pStyle w:val="IMSTemplateelementheadings"/>
              <w:rPr>
                <w:rFonts w:ascii="Arial" w:hAnsi="Arial" w:cs="Arial"/>
              </w:rPr>
            </w:pPr>
            <w:r w:rsidRPr="002F1D2A">
              <w:rPr>
                <w:rFonts w:ascii="Arial" w:hAnsi="Arial" w:cs="Arial"/>
              </w:rPr>
              <w:t>Related data elements</w:t>
            </w:r>
          </w:p>
        </w:tc>
        <w:tc>
          <w:tcPr>
            <w:tcW w:w="7260" w:type="dxa"/>
            <w:gridSpan w:val="4"/>
            <w:shd w:val="clear" w:color="auto" w:fill="auto"/>
          </w:tcPr>
          <w:p w14:paraId="5F1F4ED7" w14:textId="77777777" w:rsidR="00E30545" w:rsidRPr="003357D4" w:rsidRDefault="00E30545" w:rsidP="008B3418">
            <w:pPr>
              <w:pStyle w:val="IMSTemplatehanging"/>
              <w:tabs>
                <w:tab w:val="left" w:pos="567"/>
              </w:tabs>
              <w:ind w:left="0" w:firstLine="0"/>
              <w:rPr>
                <w:rStyle w:val="Hyperlink"/>
                <w:rFonts w:ascii="Arial" w:hAnsi="Arial"/>
                <w:szCs w:val="18"/>
              </w:rPr>
            </w:pPr>
            <w:hyperlink w:anchor="_Client—locality_name—A[A(45)])" w:history="1">
              <w:r w:rsidRPr="003357D4">
                <w:rPr>
                  <w:rStyle w:val="Hyperlink"/>
                  <w:rFonts w:ascii="Arial" w:hAnsi="Arial"/>
                  <w:szCs w:val="18"/>
                </w:rPr>
                <w:t>Client—locality name</w:t>
              </w:r>
            </w:hyperlink>
          </w:p>
          <w:p w14:paraId="4F208A69" w14:textId="77777777" w:rsidR="00E30545" w:rsidRPr="002F1D2A" w:rsidRDefault="00E30545" w:rsidP="008B3418">
            <w:pPr>
              <w:pStyle w:val="IMSTemplatehanging"/>
              <w:tabs>
                <w:tab w:val="left" w:pos="567"/>
              </w:tabs>
              <w:ind w:left="0" w:firstLine="0"/>
              <w:rPr>
                <w:rFonts w:ascii="Arial" w:hAnsi="Arial"/>
                <w:szCs w:val="18"/>
              </w:rPr>
            </w:pPr>
            <w:hyperlink w:anchor="_Service—initial_contact_date—DDMMYY" w:history="1">
              <w:r w:rsidRPr="003357D4">
                <w:rPr>
                  <w:rStyle w:val="Hyperlink"/>
                  <w:rFonts w:ascii="Arial" w:hAnsi="Arial"/>
                  <w:szCs w:val="18"/>
                </w:rPr>
                <w:t>Service—initial contact date</w:t>
              </w:r>
            </w:hyperlink>
          </w:p>
        </w:tc>
      </w:tr>
      <w:tr w:rsidR="002F1D2A" w:rsidRPr="002F1D2A" w14:paraId="53DE8701" w14:textId="77777777" w:rsidTr="008B3418">
        <w:trPr>
          <w:trHeight w:val="294"/>
        </w:trPr>
        <w:tc>
          <w:tcPr>
            <w:tcW w:w="2520" w:type="dxa"/>
            <w:shd w:val="clear" w:color="auto" w:fill="auto"/>
          </w:tcPr>
          <w:p w14:paraId="51181996" w14:textId="77777777" w:rsidR="00E30545" w:rsidRPr="002F1D2A" w:rsidRDefault="00E30545" w:rsidP="008B3418">
            <w:pPr>
              <w:pStyle w:val="IMSTemplateelementheadings"/>
              <w:rPr>
                <w:rFonts w:ascii="Arial" w:hAnsi="Arial" w:cs="Arial"/>
              </w:rPr>
            </w:pPr>
            <w:r w:rsidRPr="002F1D2A">
              <w:rPr>
                <w:rFonts w:ascii="Arial" w:hAnsi="Arial" w:cs="Arial"/>
              </w:rPr>
              <w:t>Edit/validation rules</w:t>
            </w:r>
          </w:p>
        </w:tc>
        <w:tc>
          <w:tcPr>
            <w:tcW w:w="7260" w:type="dxa"/>
            <w:gridSpan w:val="4"/>
            <w:shd w:val="clear" w:color="auto" w:fill="auto"/>
          </w:tcPr>
          <w:p w14:paraId="249A709A"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AD16 incorrect combination of postcode and locality name</w:t>
            </w:r>
            <w:r w:rsidRPr="002F1D2A" w:rsidDel="002641B0">
              <w:rPr>
                <w:rFonts w:ascii="Arial" w:hAnsi="Arial"/>
                <w:szCs w:val="18"/>
              </w:rPr>
              <w:t xml:space="preserve"> </w:t>
            </w:r>
          </w:p>
        </w:tc>
      </w:tr>
      <w:tr w:rsidR="002F1D2A" w:rsidRPr="002F1D2A" w14:paraId="4C82309A" w14:textId="77777777" w:rsidTr="008B3418">
        <w:trPr>
          <w:gridAfter w:val="1"/>
          <w:wAfter w:w="60" w:type="dxa"/>
          <w:trHeight w:val="294"/>
        </w:trPr>
        <w:tc>
          <w:tcPr>
            <w:tcW w:w="2520" w:type="dxa"/>
            <w:shd w:val="clear" w:color="auto" w:fill="auto"/>
          </w:tcPr>
          <w:p w14:paraId="1AEE2102" w14:textId="77777777" w:rsidR="00E30545" w:rsidRPr="002F1D2A" w:rsidRDefault="00E30545" w:rsidP="008B3418">
            <w:pPr>
              <w:pStyle w:val="IMSTemplateelementheadings"/>
              <w:rPr>
                <w:rFonts w:ascii="Arial" w:hAnsi="Arial" w:cs="Arial"/>
              </w:rPr>
            </w:pPr>
            <w:r w:rsidRPr="002F1D2A">
              <w:rPr>
                <w:rFonts w:ascii="Arial" w:hAnsi="Arial" w:cs="Arial"/>
              </w:rPr>
              <w:t>Other related information</w:t>
            </w:r>
          </w:p>
        </w:tc>
        <w:tc>
          <w:tcPr>
            <w:tcW w:w="7200" w:type="dxa"/>
            <w:gridSpan w:val="3"/>
            <w:shd w:val="clear" w:color="auto" w:fill="auto"/>
          </w:tcPr>
          <w:p w14:paraId="3C7515EE" w14:textId="3D117ED6" w:rsidR="00E30545" w:rsidRPr="002A13A5" w:rsidRDefault="006E58EA" w:rsidP="008B3418">
            <w:pPr>
              <w:pStyle w:val="IMSTemplatehanging"/>
              <w:tabs>
                <w:tab w:val="left" w:pos="567"/>
              </w:tabs>
              <w:ind w:left="0" w:firstLine="0"/>
              <w:rPr>
                <w:rStyle w:val="Hyperlink"/>
              </w:rPr>
            </w:pPr>
            <w:r w:rsidRPr="005D6618">
              <w:rPr>
                <w:rFonts w:ascii="Arial" w:hAnsi="Arial"/>
              </w:rPr>
              <w:t>METEOR</w:t>
            </w:r>
            <w:r w:rsidR="00E30545" w:rsidRPr="002F1D2A">
              <w:rPr>
                <w:rFonts w:ascii="Arial" w:hAnsi="Arial"/>
                <w:szCs w:val="18"/>
              </w:rPr>
              <w:t xml:space="preserve">: </w:t>
            </w:r>
            <w:hyperlink r:id="rId70" w:history="1">
              <w:r w:rsidR="007247E7" w:rsidRPr="00384474">
                <w:rPr>
                  <w:rStyle w:val="Hyperlink"/>
                  <w:rFonts w:ascii="Arial" w:hAnsi="Arial"/>
                  <w:szCs w:val="18"/>
                </w:rPr>
                <w:t>611398 - Address—Australian postcode, code (Postcode data file) {NNNN}</w:t>
              </w:r>
            </w:hyperlink>
          </w:p>
          <w:p w14:paraId="72D71AE2" w14:textId="7BF93D4A" w:rsidR="00E30545" w:rsidRPr="002A13A5" w:rsidRDefault="006E58EA" w:rsidP="008B3418">
            <w:pPr>
              <w:pStyle w:val="IMSTemplatehanging"/>
              <w:tabs>
                <w:tab w:val="left" w:pos="567"/>
              </w:tabs>
              <w:ind w:left="0" w:firstLine="0"/>
              <w:rPr>
                <w:rStyle w:val="Hyperlink"/>
              </w:rPr>
            </w:pPr>
            <w:r w:rsidRPr="005D6618">
              <w:rPr>
                <w:rFonts w:ascii="Arial" w:hAnsi="Arial"/>
              </w:rPr>
              <w:t>METEOR</w:t>
            </w:r>
            <w:r w:rsidR="00E30545" w:rsidRPr="002F1D2A">
              <w:rPr>
                <w:rFonts w:ascii="Arial" w:hAnsi="Arial"/>
                <w:szCs w:val="18"/>
              </w:rPr>
              <w:t xml:space="preserve">: </w:t>
            </w:r>
            <w:hyperlink r:id="rId71" w:history="1">
              <w:r w:rsidR="00692272" w:rsidRPr="00384474">
                <w:rPr>
                  <w:rStyle w:val="Hyperlink"/>
                  <w:rFonts w:ascii="Arial" w:hAnsi="Arial"/>
                  <w:szCs w:val="18"/>
                </w:rPr>
                <w:t>611391 - Address—Australian postcode, code (Postcode data file) {NNNN}</w:t>
              </w:r>
            </w:hyperlink>
          </w:p>
          <w:p w14:paraId="412F3E9F" w14:textId="6F75760A" w:rsidR="00E30545" w:rsidRPr="002F1D2A" w:rsidRDefault="00E30545" w:rsidP="008B3418">
            <w:pPr>
              <w:pStyle w:val="IMSTemplatehanging"/>
              <w:tabs>
                <w:tab w:val="left" w:pos="567"/>
              </w:tabs>
              <w:ind w:left="0" w:firstLine="0"/>
              <w:rPr>
                <w:rFonts w:ascii="Arial" w:hAnsi="Arial"/>
                <w:szCs w:val="18"/>
              </w:rPr>
            </w:pPr>
          </w:p>
        </w:tc>
      </w:tr>
    </w:tbl>
    <w:p w14:paraId="6E079330" w14:textId="010A119F" w:rsidR="529734E4" w:rsidRDefault="529734E4">
      <w:bookmarkStart w:id="353" w:name="_Client—preferred_language—NNNN"/>
      <w:bookmarkEnd w:id="353"/>
      <w:r>
        <w:br w:type="page"/>
      </w:r>
    </w:p>
    <w:p w14:paraId="398F71CA" w14:textId="30DF645D" w:rsidR="00E30545" w:rsidRPr="002F1D2A" w:rsidRDefault="00E30545" w:rsidP="009B2785">
      <w:pPr>
        <w:pStyle w:val="Heading3"/>
        <w:numPr>
          <w:ilvl w:val="2"/>
          <w:numId w:val="23"/>
        </w:numPr>
        <w:ind w:left="993" w:hanging="993"/>
        <w:rPr>
          <w:color w:val="auto"/>
        </w:rPr>
      </w:pPr>
      <w:bookmarkStart w:id="354" w:name="_Toc12870131"/>
      <w:bookmarkStart w:id="355" w:name="_Toc161992983"/>
      <w:r w:rsidRPr="002F1D2A">
        <w:rPr>
          <w:color w:val="auto"/>
        </w:rPr>
        <w:lastRenderedPageBreak/>
        <w:t>Client—preferred language—NNNN</w:t>
      </w:r>
      <w:bookmarkEnd w:id="354"/>
      <w:bookmarkEnd w:id="355"/>
    </w:p>
    <w:tbl>
      <w:tblPr>
        <w:tblW w:w="978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800"/>
        <w:gridCol w:w="2880"/>
        <w:gridCol w:w="2580"/>
      </w:tblGrid>
      <w:tr w:rsidR="002F1D2A" w:rsidRPr="002F1D2A" w14:paraId="490A057F" w14:textId="77777777" w:rsidTr="008B3418">
        <w:trPr>
          <w:trHeight w:val="295"/>
        </w:trPr>
        <w:tc>
          <w:tcPr>
            <w:tcW w:w="9780" w:type="dxa"/>
            <w:gridSpan w:val="4"/>
            <w:tcBorders>
              <w:top w:val="single" w:sz="4" w:space="0" w:color="auto"/>
              <w:bottom w:val="nil"/>
            </w:tcBorders>
            <w:shd w:val="clear" w:color="auto" w:fill="auto"/>
          </w:tcPr>
          <w:p w14:paraId="4F0D3729" w14:textId="77777777" w:rsidR="00E30545" w:rsidRPr="002F1D2A" w:rsidRDefault="00E30545" w:rsidP="008B3418">
            <w:pPr>
              <w:pStyle w:val="IMSTemplateSectionHeading"/>
              <w:rPr>
                <w:rFonts w:ascii="Arial" w:hAnsi="Arial" w:cs="Arial"/>
                <w:color w:val="auto"/>
                <w:lang w:val="en-US"/>
              </w:rPr>
            </w:pPr>
            <w:r w:rsidRPr="002F1D2A">
              <w:rPr>
                <w:rFonts w:ascii="Arial" w:hAnsi="Arial" w:cs="Arial"/>
                <w:color w:val="auto"/>
              </w:rPr>
              <w:t>Identifying and definitional attributes</w:t>
            </w:r>
          </w:p>
        </w:tc>
      </w:tr>
      <w:tr w:rsidR="002F1D2A" w:rsidRPr="002F1D2A" w14:paraId="3A3B2C1B" w14:textId="77777777" w:rsidTr="008B3418">
        <w:trPr>
          <w:trHeight w:val="294"/>
        </w:trPr>
        <w:tc>
          <w:tcPr>
            <w:tcW w:w="2520" w:type="dxa"/>
            <w:tcBorders>
              <w:top w:val="nil"/>
              <w:bottom w:val="single" w:sz="4" w:space="0" w:color="auto"/>
            </w:tcBorders>
            <w:shd w:val="clear" w:color="auto" w:fill="auto"/>
          </w:tcPr>
          <w:p w14:paraId="2081BEAB" w14:textId="77777777" w:rsidR="00E30545" w:rsidRPr="002F1D2A" w:rsidRDefault="00E30545" w:rsidP="008B3418">
            <w:pPr>
              <w:pStyle w:val="IMSTemplateelementheadings"/>
              <w:rPr>
                <w:rFonts w:ascii="Arial" w:hAnsi="Arial" w:cs="Arial"/>
              </w:rPr>
            </w:pPr>
            <w:r w:rsidRPr="002F1D2A">
              <w:rPr>
                <w:rFonts w:ascii="Arial" w:hAnsi="Arial" w:cs="Arial"/>
              </w:rPr>
              <w:t>Definition</w:t>
            </w:r>
          </w:p>
        </w:tc>
        <w:tc>
          <w:tcPr>
            <w:tcW w:w="7260" w:type="dxa"/>
            <w:gridSpan w:val="3"/>
            <w:tcBorders>
              <w:top w:val="nil"/>
              <w:bottom w:val="single" w:sz="4" w:space="0" w:color="auto"/>
            </w:tcBorders>
            <w:shd w:val="clear" w:color="auto" w:fill="auto"/>
          </w:tcPr>
          <w:p w14:paraId="2C7C5E52" w14:textId="77777777" w:rsidR="00E30545" w:rsidRPr="002F1D2A" w:rsidRDefault="00E30545" w:rsidP="008B3418">
            <w:pPr>
              <w:pStyle w:val="IMSTemplatehanging"/>
              <w:tabs>
                <w:tab w:val="left" w:pos="567"/>
              </w:tabs>
              <w:ind w:left="0" w:firstLine="0"/>
              <w:rPr>
                <w:rFonts w:ascii="Arial" w:hAnsi="Arial" w:cs="Arial"/>
              </w:rPr>
            </w:pPr>
            <w:r w:rsidRPr="002F1D2A">
              <w:rPr>
                <w:rFonts w:ascii="Arial" w:hAnsi="Arial"/>
                <w:szCs w:val="18"/>
              </w:rPr>
              <w:t>The language (including sign language) most preferred by the client for communication</w:t>
            </w:r>
          </w:p>
        </w:tc>
      </w:tr>
      <w:tr w:rsidR="002F1D2A" w:rsidRPr="002F1D2A" w14:paraId="2F7D405D" w14:textId="77777777" w:rsidTr="008B3418">
        <w:trPr>
          <w:trHeight w:val="295"/>
        </w:trPr>
        <w:tc>
          <w:tcPr>
            <w:tcW w:w="9780" w:type="dxa"/>
            <w:gridSpan w:val="4"/>
            <w:tcBorders>
              <w:top w:val="single" w:sz="4" w:space="0" w:color="auto"/>
            </w:tcBorders>
            <w:shd w:val="clear" w:color="auto" w:fill="auto"/>
          </w:tcPr>
          <w:p w14:paraId="0B17EA1E" w14:textId="77777777" w:rsidR="00E30545" w:rsidRPr="002F1D2A" w:rsidRDefault="00E30545" w:rsidP="008B3418">
            <w:pPr>
              <w:pStyle w:val="IMSTemplateMainSectionHeading"/>
              <w:rPr>
                <w:rFonts w:ascii="Arial" w:hAnsi="Arial" w:cs="Arial"/>
              </w:rPr>
            </w:pPr>
            <w:r w:rsidRPr="002F1D2A">
              <w:rPr>
                <w:rFonts w:ascii="Arial" w:hAnsi="Arial" w:cs="Arial"/>
              </w:rPr>
              <w:t>Value domain attributes</w:t>
            </w:r>
          </w:p>
        </w:tc>
      </w:tr>
      <w:tr w:rsidR="002F1D2A" w:rsidRPr="002F1D2A" w14:paraId="6E6FBAC1" w14:textId="77777777" w:rsidTr="008B3418">
        <w:trPr>
          <w:cantSplit/>
          <w:trHeight w:val="295"/>
        </w:trPr>
        <w:tc>
          <w:tcPr>
            <w:tcW w:w="9780" w:type="dxa"/>
            <w:gridSpan w:val="4"/>
            <w:shd w:val="clear" w:color="auto" w:fill="auto"/>
          </w:tcPr>
          <w:p w14:paraId="731B03DA" w14:textId="77777777" w:rsidR="00E30545" w:rsidRPr="002F1D2A" w:rsidRDefault="00E30545" w:rsidP="008B3418">
            <w:pPr>
              <w:pStyle w:val="IMSTemplateSectionHeading"/>
              <w:rPr>
                <w:rFonts w:ascii="Arial" w:hAnsi="Arial" w:cs="Arial"/>
                <w:color w:val="auto"/>
              </w:rPr>
            </w:pPr>
            <w:r w:rsidRPr="002F1D2A">
              <w:rPr>
                <w:rFonts w:ascii="Arial" w:hAnsi="Arial" w:cs="Arial"/>
                <w:color w:val="auto"/>
              </w:rPr>
              <w:t>Representational attributes</w:t>
            </w:r>
          </w:p>
        </w:tc>
      </w:tr>
      <w:tr w:rsidR="002F1D2A" w:rsidRPr="002F1D2A" w14:paraId="6618549F" w14:textId="77777777" w:rsidTr="008B3418">
        <w:trPr>
          <w:trHeight w:val="295"/>
        </w:trPr>
        <w:tc>
          <w:tcPr>
            <w:tcW w:w="2520" w:type="dxa"/>
            <w:shd w:val="clear" w:color="auto" w:fill="auto"/>
          </w:tcPr>
          <w:p w14:paraId="4F5C61FE" w14:textId="77777777" w:rsidR="00E30545" w:rsidRPr="002F1D2A" w:rsidRDefault="00E30545" w:rsidP="008B3418">
            <w:pPr>
              <w:pStyle w:val="IMSTemplateelementheadings"/>
              <w:rPr>
                <w:rFonts w:ascii="Arial" w:hAnsi="Arial" w:cs="Arial"/>
              </w:rPr>
            </w:pPr>
            <w:r w:rsidRPr="002F1D2A">
              <w:rPr>
                <w:rFonts w:ascii="Arial" w:hAnsi="Arial" w:cs="Arial"/>
              </w:rPr>
              <w:t>Representation class</w:t>
            </w:r>
          </w:p>
        </w:tc>
        <w:tc>
          <w:tcPr>
            <w:tcW w:w="1800" w:type="dxa"/>
            <w:shd w:val="clear" w:color="auto" w:fill="auto"/>
          </w:tcPr>
          <w:p w14:paraId="26282C0F"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Code</w:t>
            </w:r>
          </w:p>
        </w:tc>
        <w:tc>
          <w:tcPr>
            <w:tcW w:w="2880" w:type="dxa"/>
            <w:shd w:val="clear" w:color="auto" w:fill="auto"/>
          </w:tcPr>
          <w:p w14:paraId="6E2F0CAB" w14:textId="77777777" w:rsidR="00E30545" w:rsidRPr="002F1D2A" w:rsidRDefault="00E30545" w:rsidP="008B3418">
            <w:pPr>
              <w:pStyle w:val="IMSTemplateelementheadings"/>
              <w:rPr>
                <w:rFonts w:ascii="Arial" w:hAnsi="Arial" w:cs="Arial"/>
              </w:rPr>
            </w:pPr>
            <w:r w:rsidRPr="002F1D2A">
              <w:rPr>
                <w:rFonts w:ascii="Arial" w:hAnsi="Arial" w:cs="Arial"/>
              </w:rPr>
              <w:t>Data type</w:t>
            </w:r>
          </w:p>
        </w:tc>
        <w:tc>
          <w:tcPr>
            <w:tcW w:w="2580" w:type="dxa"/>
            <w:shd w:val="clear" w:color="auto" w:fill="auto"/>
          </w:tcPr>
          <w:p w14:paraId="1E05F86E"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Number</w:t>
            </w:r>
          </w:p>
        </w:tc>
      </w:tr>
      <w:tr w:rsidR="002F1D2A" w:rsidRPr="002F1D2A" w14:paraId="7ABA5739" w14:textId="77777777" w:rsidTr="008B3418">
        <w:trPr>
          <w:trHeight w:val="295"/>
        </w:trPr>
        <w:tc>
          <w:tcPr>
            <w:tcW w:w="2520" w:type="dxa"/>
            <w:shd w:val="clear" w:color="auto" w:fill="auto"/>
          </w:tcPr>
          <w:p w14:paraId="4E734E99" w14:textId="77777777" w:rsidR="00E30545" w:rsidRPr="002F1D2A" w:rsidRDefault="00E30545" w:rsidP="008B3418">
            <w:pPr>
              <w:pStyle w:val="IMSTemplateelementheadings"/>
              <w:rPr>
                <w:rFonts w:ascii="Arial" w:hAnsi="Arial" w:cs="Arial"/>
              </w:rPr>
            </w:pPr>
            <w:r w:rsidRPr="002F1D2A">
              <w:rPr>
                <w:rFonts w:ascii="Arial" w:hAnsi="Arial" w:cs="Arial"/>
              </w:rPr>
              <w:t>Format</w:t>
            </w:r>
          </w:p>
        </w:tc>
        <w:tc>
          <w:tcPr>
            <w:tcW w:w="1800" w:type="dxa"/>
            <w:shd w:val="clear" w:color="auto" w:fill="auto"/>
          </w:tcPr>
          <w:p w14:paraId="389B2092"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NNNN</w:t>
            </w:r>
          </w:p>
        </w:tc>
        <w:tc>
          <w:tcPr>
            <w:tcW w:w="2880" w:type="dxa"/>
            <w:shd w:val="clear" w:color="auto" w:fill="auto"/>
          </w:tcPr>
          <w:p w14:paraId="323D447A" w14:textId="77777777" w:rsidR="00E30545" w:rsidRPr="002F1D2A" w:rsidRDefault="00E30545" w:rsidP="008B3418">
            <w:pPr>
              <w:pStyle w:val="IMSTemplateelementheadings"/>
              <w:rPr>
                <w:rFonts w:ascii="Arial" w:hAnsi="Arial" w:cs="Arial"/>
              </w:rPr>
            </w:pPr>
            <w:r w:rsidRPr="002F1D2A">
              <w:rPr>
                <w:rFonts w:ascii="Arial" w:hAnsi="Arial" w:cs="Arial"/>
              </w:rPr>
              <w:t>Maximum character length</w:t>
            </w:r>
          </w:p>
        </w:tc>
        <w:tc>
          <w:tcPr>
            <w:tcW w:w="2580" w:type="dxa"/>
            <w:shd w:val="clear" w:color="auto" w:fill="auto"/>
          </w:tcPr>
          <w:p w14:paraId="7378C213"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4</w:t>
            </w:r>
          </w:p>
        </w:tc>
      </w:tr>
      <w:tr w:rsidR="002F1D2A" w:rsidRPr="002F1D2A" w14:paraId="242F547C" w14:textId="77777777" w:rsidTr="008B3418">
        <w:trPr>
          <w:trHeight w:val="294"/>
        </w:trPr>
        <w:tc>
          <w:tcPr>
            <w:tcW w:w="2520" w:type="dxa"/>
            <w:shd w:val="clear" w:color="auto" w:fill="auto"/>
          </w:tcPr>
          <w:p w14:paraId="59B11D84" w14:textId="77777777" w:rsidR="00E30545" w:rsidRPr="002F1D2A" w:rsidRDefault="00E30545" w:rsidP="008B3418">
            <w:pPr>
              <w:pStyle w:val="IMSTemplateelementheadings"/>
              <w:rPr>
                <w:rFonts w:ascii="Arial" w:hAnsi="Arial" w:cs="Arial"/>
              </w:rPr>
            </w:pPr>
            <w:r w:rsidRPr="002F1D2A">
              <w:rPr>
                <w:rFonts w:ascii="Arial" w:hAnsi="Arial" w:cs="Arial"/>
              </w:rPr>
              <w:t xml:space="preserve">Permissible values instructions </w:t>
            </w:r>
          </w:p>
        </w:tc>
        <w:tc>
          <w:tcPr>
            <w:tcW w:w="7260" w:type="dxa"/>
            <w:gridSpan w:val="3"/>
            <w:shd w:val="clear" w:color="auto" w:fill="auto"/>
          </w:tcPr>
          <w:p w14:paraId="7AC63BDF"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 xml:space="preserve">Refer to Appendix </w:t>
            </w:r>
            <w:r w:rsidRPr="002F1D2A">
              <w:rPr>
                <w:rFonts w:ascii="Arial" w:hAnsi="Arial"/>
                <w:szCs w:val="18"/>
              </w:rPr>
              <w:fldChar w:fldCharType="begin"/>
            </w:r>
            <w:r w:rsidRPr="002F1D2A">
              <w:rPr>
                <w:rFonts w:ascii="Arial" w:hAnsi="Arial"/>
                <w:szCs w:val="18"/>
              </w:rPr>
              <w:instrText xml:space="preserve"> REF _Ref487028383 \w \h  \* MERGEFORMAT </w:instrText>
            </w:r>
            <w:r w:rsidRPr="002F1D2A">
              <w:rPr>
                <w:rFonts w:ascii="Arial" w:hAnsi="Arial"/>
                <w:szCs w:val="18"/>
              </w:rPr>
            </w:r>
            <w:r w:rsidRPr="002F1D2A">
              <w:rPr>
                <w:rFonts w:ascii="Arial" w:hAnsi="Arial"/>
                <w:szCs w:val="18"/>
              </w:rPr>
              <w:fldChar w:fldCharType="separate"/>
            </w:r>
            <w:r w:rsidRPr="002F1D2A">
              <w:rPr>
                <w:rFonts w:ascii="Arial" w:hAnsi="Arial"/>
                <w:szCs w:val="18"/>
              </w:rPr>
              <w:t>6.3</w:t>
            </w:r>
            <w:r w:rsidRPr="002F1D2A">
              <w:rPr>
                <w:rFonts w:ascii="Arial" w:hAnsi="Arial"/>
                <w:szCs w:val="18"/>
              </w:rPr>
              <w:fldChar w:fldCharType="end"/>
            </w:r>
            <w:r w:rsidRPr="002F1D2A">
              <w:rPr>
                <w:rFonts w:ascii="Arial" w:hAnsi="Arial"/>
                <w:szCs w:val="18"/>
              </w:rPr>
              <w:t xml:space="preserve">: </w:t>
            </w:r>
            <w:hyperlink w:anchor="_Large-value_domains" w:history="1">
              <w:r w:rsidRPr="00384474">
                <w:rPr>
                  <w:rStyle w:val="Hyperlink"/>
                  <w:rFonts w:ascii="Arial" w:hAnsi="Arial"/>
                  <w:szCs w:val="18"/>
                </w:rPr>
                <w:t>Large-value domains</w:t>
              </w:r>
            </w:hyperlink>
            <w:r w:rsidRPr="00384474">
              <w:rPr>
                <w:rStyle w:val="Hyperlink"/>
              </w:rPr>
              <w:t>.</w:t>
            </w:r>
          </w:p>
          <w:p w14:paraId="21F3E1EF" w14:textId="77777777" w:rsidR="00E30545" w:rsidRPr="002F1D2A" w:rsidRDefault="00E30545" w:rsidP="008B3418">
            <w:pPr>
              <w:pStyle w:val="IMSTemplatehanging"/>
              <w:tabs>
                <w:tab w:val="left" w:pos="567"/>
              </w:tabs>
              <w:ind w:left="0" w:firstLine="0"/>
              <w:rPr>
                <w:rFonts w:ascii="Arial" w:hAnsi="Arial" w:cs="Arial"/>
              </w:rPr>
            </w:pPr>
            <w:r w:rsidRPr="002F1D2A">
              <w:rPr>
                <w:rFonts w:ascii="Arial" w:hAnsi="Arial"/>
                <w:szCs w:val="18"/>
              </w:rPr>
              <w:t>Examples from the list hierarchy to Level 3:</w:t>
            </w:r>
          </w:p>
        </w:tc>
      </w:tr>
      <w:tr w:rsidR="002F1D2A" w:rsidRPr="002F1D2A" w14:paraId="5725F806" w14:textId="77777777" w:rsidTr="008B3418">
        <w:trPr>
          <w:trHeight w:val="294"/>
        </w:trPr>
        <w:tc>
          <w:tcPr>
            <w:tcW w:w="2520" w:type="dxa"/>
            <w:shd w:val="clear" w:color="auto" w:fill="auto"/>
          </w:tcPr>
          <w:p w14:paraId="46C8D789" w14:textId="77777777" w:rsidR="00E30545" w:rsidRPr="002F1D2A" w:rsidRDefault="00E30545" w:rsidP="008B3418">
            <w:pPr>
              <w:pStyle w:val="IMSTemplateelementheadings"/>
              <w:rPr>
                <w:rFonts w:ascii="Arial" w:hAnsi="Arial" w:cs="Arial"/>
              </w:rPr>
            </w:pPr>
            <w:r w:rsidRPr="002F1D2A">
              <w:rPr>
                <w:rFonts w:ascii="Arial" w:hAnsi="Arial" w:cs="Arial"/>
              </w:rPr>
              <w:t>Permissible values</w:t>
            </w:r>
          </w:p>
        </w:tc>
        <w:tc>
          <w:tcPr>
            <w:tcW w:w="1800" w:type="dxa"/>
            <w:shd w:val="clear" w:color="auto" w:fill="auto"/>
          </w:tcPr>
          <w:p w14:paraId="22018F58" w14:textId="77777777" w:rsidR="00E30545" w:rsidRPr="002F1D2A" w:rsidRDefault="00E30545" w:rsidP="008B3418">
            <w:pPr>
              <w:pStyle w:val="IMSTemplateVDHeading"/>
              <w:rPr>
                <w:rFonts w:ascii="Arial" w:hAnsi="Arial" w:cs="Arial"/>
              </w:rPr>
            </w:pPr>
            <w:r w:rsidRPr="002F1D2A">
              <w:rPr>
                <w:rFonts w:ascii="Arial" w:hAnsi="Arial" w:cs="Arial"/>
              </w:rPr>
              <w:t>Value</w:t>
            </w:r>
          </w:p>
        </w:tc>
        <w:tc>
          <w:tcPr>
            <w:tcW w:w="5460" w:type="dxa"/>
            <w:gridSpan w:val="2"/>
            <w:shd w:val="clear" w:color="auto" w:fill="auto"/>
          </w:tcPr>
          <w:p w14:paraId="30E4DE03" w14:textId="77777777" w:rsidR="00E30545" w:rsidRPr="002F1D2A" w:rsidRDefault="00E30545" w:rsidP="008B3418">
            <w:pPr>
              <w:pStyle w:val="IMSTemplateVDHeading"/>
              <w:rPr>
                <w:rFonts w:ascii="Arial" w:hAnsi="Arial" w:cs="Arial"/>
              </w:rPr>
            </w:pPr>
            <w:r w:rsidRPr="002F1D2A">
              <w:rPr>
                <w:rFonts w:ascii="Arial" w:hAnsi="Arial" w:cs="Arial"/>
              </w:rPr>
              <w:t>Meaning</w:t>
            </w:r>
          </w:p>
        </w:tc>
      </w:tr>
      <w:tr w:rsidR="002F1D2A" w:rsidRPr="002F1D2A" w14:paraId="72869A17" w14:textId="77777777" w:rsidTr="008B3418">
        <w:trPr>
          <w:trHeight w:val="294"/>
        </w:trPr>
        <w:tc>
          <w:tcPr>
            <w:tcW w:w="2520" w:type="dxa"/>
            <w:shd w:val="clear" w:color="auto" w:fill="auto"/>
          </w:tcPr>
          <w:p w14:paraId="66A8DD56" w14:textId="77777777" w:rsidR="00E30545" w:rsidRPr="002F1D2A" w:rsidRDefault="00E30545" w:rsidP="008B3418">
            <w:pPr>
              <w:pStyle w:val="IMSTemplateelementheadings"/>
              <w:rPr>
                <w:rFonts w:ascii="Arial" w:hAnsi="Arial" w:cs="Arial"/>
              </w:rPr>
            </w:pPr>
          </w:p>
        </w:tc>
        <w:tc>
          <w:tcPr>
            <w:tcW w:w="1800" w:type="dxa"/>
            <w:shd w:val="clear" w:color="auto" w:fill="auto"/>
          </w:tcPr>
          <w:p w14:paraId="7740204E" w14:textId="77777777" w:rsidR="00E30545" w:rsidRPr="002F1D2A" w:rsidRDefault="00E30545" w:rsidP="008B3418">
            <w:pPr>
              <w:pStyle w:val="IMSTemplatehanging"/>
              <w:tabs>
                <w:tab w:val="left" w:pos="567"/>
              </w:tabs>
              <w:ind w:left="0" w:firstLine="0"/>
              <w:rPr>
                <w:rFonts w:ascii="Arial" w:hAnsi="Arial"/>
                <w:b/>
                <w:szCs w:val="18"/>
              </w:rPr>
            </w:pPr>
            <w:r w:rsidRPr="002F1D2A">
              <w:rPr>
                <w:rFonts w:ascii="Arial" w:hAnsi="Arial"/>
                <w:b/>
                <w:szCs w:val="18"/>
              </w:rPr>
              <w:t>1000</w:t>
            </w:r>
          </w:p>
        </w:tc>
        <w:tc>
          <w:tcPr>
            <w:tcW w:w="5460" w:type="dxa"/>
            <w:gridSpan w:val="2"/>
            <w:shd w:val="clear" w:color="auto" w:fill="auto"/>
          </w:tcPr>
          <w:p w14:paraId="72243809" w14:textId="77777777" w:rsidR="00E30545" w:rsidRPr="002F1D2A" w:rsidRDefault="00E30545" w:rsidP="008B3418">
            <w:pPr>
              <w:pStyle w:val="IMSTemplatehanging"/>
              <w:tabs>
                <w:tab w:val="left" w:pos="567"/>
              </w:tabs>
              <w:ind w:left="0" w:firstLine="0"/>
              <w:rPr>
                <w:rFonts w:ascii="Arial" w:hAnsi="Arial"/>
                <w:b/>
                <w:szCs w:val="18"/>
              </w:rPr>
            </w:pPr>
            <w:r w:rsidRPr="002F1D2A">
              <w:rPr>
                <w:rFonts w:ascii="Arial" w:hAnsi="Arial"/>
                <w:b/>
                <w:szCs w:val="18"/>
              </w:rPr>
              <w:t>NORTHERN EUROPEAN LANGUAGES</w:t>
            </w:r>
          </w:p>
        </w:tc>
      </w:tr>
      <w:tr w:rsidR="002F1D2A" w:rsidRPr="002F1D2A" w14:paraId="72DF2072" w14:textId="77777777" w:rsidTr="008B3418">
        <w:trPr>
          <w:trHeight w:val="294"/>
        </w:trPr>
        <w:tc>
          <w:tcPr>
            <w:tcW w:w="2520" w:type="dxa"/>
            <w:shd w:val="clear" w:color="auto" w:fill="auto"/>
          </w:tcPr>
          <w:p w14:paraId="30D2690E" w14:textId="77777777" w:rsidR="00E30545" w:rsidRPr="002F1D2A" w:rsidRDefault="00E30545" w:rsidP="008B3418">
            <w:pPr>
              <w:pStyle w:val="IMSTemplateelementheadings"/>
              <w:rPr>
                <w:rFonts w:ascii="Arial" w:hAnsi="Arial" w:cs="Arial"/>
              </w:rPr>
            </w:pPr>
          </w:p>
        </w:tc>
        <w:tc>
          <w:tcPr>
            <w:tcW w:w="1800" w:type="dxa"/>
            <w:shd w:val="clear" w:color="auto" w:fill="auto"/>
            <w:vAlign w:val="bottom"/>
          </w:tcPr>
          <w:p w14:paraId="13150BF1" w14:textId="77777777" w:rsidR="00E30545" w:rsidRPr="002F1D2A" w:rsidRDefault="00E30545" w:rsidP="008B3418">
            <w:pPr>
              <w:pStyle w:val="IMSTemplatehanging"/>
              <w:tabs>
                <w:tab w:val="left" w:pos="567"/>
              </w:tabs>
              <w:ind w:left="0" w:firstLine="0"/>
              <w:rPr>
                <w:rFonts w:ascii="Arial" w:hAnsi="Arial"/>
                <w:b/>
                <w:szCs w:val="18"/>
              </w:rPr>
            </w:pPr>
            <w:r w:rsidRPr="002F1D2A">
              <w:rPr>
                <w:rFonts w:ascii="Arial" w:hAnsi="Arial"/>
                <w:b/>
                <w:szCs w:val="18"/>
              </w:rPr>
              <w:t>1100</w:t>
            </w:r>
          </w:p>
        </w:tc>
        <w:tc>
          <w:tcPr>
            <w:tcW w:w="5460" w:type="dxa"/>
            <w:gridSpan w:val="2"/>
            <w:shd w:val="clear" w:color="auto" w:fill="auto"/>
            <w:vAlign w:val="bottom"/>
          </w:tcPr>
          <w:p w14:paraId="2977C577" w14:textId="77777777" w:rsidR="00E30545" w:rsidRPr="002F1D2A" w:rsidRDefault="00E30545" w:rsidP="008B3418">
            <w:pPr>
              <w:pStyle w:val="IMSTemplatehanging"/>
              <w:tabs>
                <w:tab w:val="left" w:pos="567"/>
              </w:tabs>
              <w:ind w:left="0" w:firstLine="0"/>
              <w:rPr>
                <w:rFonts w:ascii="Arial" w:hAnsi="Arial"/>
                <w:b/>
                <w:szCs w:val="18"/>
              </w:rPr>
            </w:pPr>
            <w:r w:rsidRPr="002F1D2A">
              <w:rPr>
                <w:rFonts w:ascii="Arial" w:hAnsi="Arial"/>
                <w:b/>
                <w:szCs w:val="18"/>
              </w:rPr>
              <w:t>Celtic</w:t>
            </w:r>
          </w:p>
        </w:tc>
      </w:tr>
      <w:tr w:rsidR="002F1D2A" w:rsidRPr="002F1D2A" w14:paraId="097EB58D" w14:textId="77777777" w:rsidTr="008B3418">
        <w:trPr>
          <w:trHeight w:val="294"/>
        </w:trPr>
        <w:tc>
          <w:tcPr>
            <w:tcW w:w="2520" w:type="dxa"/>
            <w:shd w:val="clear" w:color="auto" w:fill="auto"/>
          </w:tcPr>
          <w:p w14:paraId="74ECBAC9" w14:textId="77777777" w:rsidR="00E30545" w:rsidRPr="002F1D2A" w:rsidRDefault="00E30545" w:rsidP="004A4618">
            <w:pPr>
              <w:pStyle w:val="TOC9"/>
            </w:pPr>
          </w:p>
        </w:tc>
        <w:tc>
          <w:tcPr>
            <w:tcW w:w="1800" w:type="dxa"/>
            <w:shd w:val="clear" w:color="auto" w:fill="auto"/>
            <w:vAlign w:val="bottom"/>
          </w:tcPr>
          <w:p w14:paraId="38C69726"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1101</w:t>
            </w:r>
          </w:p>
        </w:tc>
        <w:tc>
          <w:tcPr>
            <w:tcW w:w="5460" w:type="dxa"/>
            <w:gridSpan w:val="2"/>
            <w:shd w:val="clear" w:color="auto" w:fill="auto"/>
            <w:vAlign w:val="bottom"/>
          </w:tcPr>
          <w:p w14:paraId="35A15676"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Gaelic (Scotland)</w:t>
            </w:r>
          </w:p>
        </w:tc>
      </w:tr>
      <w:tr w:rsidR="002F1D2A" w:rsidRPr="002F1D2A" w14:paraId="1E06B3F8" w14:textId="77777777" w:rsidTr="008B3418">
        <w:trPr>
          <w:trHeight w:val="294"/>
        </w:trPr>
        <w:tc>
          <w:tcPr>
            <w:tcW w:w="2520" w:type="dxa"/>
            <w:shd w:val="clear" w:color="auto" w:fill="auto"/>
          </w:tcPr>
          <w:p w14:paraId="5D079D0A" w14:textId="77777777" w:rsidR="00E30545" w:rsidRPr="002F1D2A" w:rsidRDefault="00E30545" w:rsidP="004A4618">
            <w:pPr>
              <w:pStyle w:val="TOC9"/>
            </w:pPr>
          </w:p>
        </w:tc>
        <w:tc>
          <w:tcPr>
            <w:tcW w:w="1800" w:type="dxa"/>
            <w:shd w:val="clear" w:color="auto" w:fill="auto"/>
            <w:vAlign w:val="bottom"/>
          </w:tcPr>
          <w:p w14:paraId="08207907"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1102</w:t>
            </w:r>
          </w:p>
        </w:tc>
        <w:tc>
          <w:tcPr>
            <w:tcW w:w="5460" w:type="dxa"/>
            <w:gridSpan w:val="2"/>
            <w:shd w:val="clear" w:color="auto" w:fill="auto"/>
            <w:vAlign w:val="bottom"/>
          </w:tcPr>
          <w:p w14:paraId="60CFC6B3"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Irish</w:t>
            </w:r>
          </w:p>
        </w:tc>
      </w:tr>
      <w:tr w:rsidR="002F1D2A" w:rsidRPr="002F1D2A" w14:paraId="1341FB8F" w14:textId="77777777" w:rsidTr="008B3418">
        <w:trPr>
          <w:trHeight w:val="294"/>
        </w:trPr>
        <w:tc>
          <w:tcPr>
            <w:tcW w:w="2520" w:type="dxa"/>
            <w:shd w:val="clear" w:color="auto" w:fill="auto"/>
          </w:tcPr>
          <w:p w14:paraId="0232FD00" w14:textId="77777777" w:rsidR="00E30545" w:rsidRPr="002F1D2A" w:rsidRDefault="00E30545" w:rsidP="004A4618">
            <w:pPr>
              <w:pStyle w:val="TOC9"/>
            </w:pPr>
          </w:p>
        </w:tc>
        <w:tc>
          <w:tcPr>
            <w:tcW w:w="1800" w:type="dxa"/>
            <w:shd w:val="clear" w:color="auto" w:fill="auto"/>
            <w:vAlign w:val="bottom"/>
          </w:tcPr>
          <w:p w14:paraId="79209C8C"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1103</w:t>
            </w:r>
          </w:p>
        </w:tc>
        <w:tc>
          <w:tcPr>
            <w:tcW w:w="5460" w:type="dxa"/>
            <w:gridSpan w:val="2"/>
            <w:shd w:val="clear" w:color="auto" w:fill="auto"/>
            <w:vAlign w:val="bottom"/>
          </w:tcPr>
          <w:p w14:paraId="7322A5DD"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Welsh</w:t>
            </w:r>
          </w:p>
        </w:tc>
      </w:tr>
      <w:tr w:rsidR="002F1D2A" w:rsidRPr="002F1D2A" w14:paraId="73CAC6CC" w14:textId="77777777" w:rsidTr="008B3418">
        <w:trPr>
          <w:trHeight w:val="294"/>
        </w:trPr>
        <w:tc>
          <w:tcPr>
            <w:tcW w:w="2520" w:type="dxa"/>
            <w:shd w:val="clear" w:color="auto" w:fill="auto"/>
          </w:tcPr>
          <w:p w14:paraId="655C628E" w14:textId="77777777" w:rsidR="00E30545" w:rsidRPr="002F1D2A" w:rsidRDefault="00E30545" w:rsidP="004A4618">
            <w:pPr>
              <w:pStyle w:val="TOC9"/>
            </w:pPr>
          </w:p>
        </w:tc>
        <w:tc>
          <w:tcPr>
            <w:tcW w:w="1800" w:type="dxa"/>
            <w:shd w:val="clear" w:color="auto" w:fill="auto"/>
            <w:vAlign w:val="bottom"/>
          </w:tcPr>
          <w:p w14:paraId="243DD7FA"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1199</w:t>
            </w:r>
          </w:p>
        </w:tc>
        <w:tc>
          <w:tcPr>
            <w:tcW w:w="5460" w:type="dxa"/>
            <w:gridSpan w:val="2"/>
            <w:shd w:val="clear" w:color="auto" w:fill="auto"/>
            <w:vAlign w:val="bottom"/>
          </w:tcPr>
          <w:p w14:paraId="739344FE"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Celtic, nec</w:t>
            </w:r>
          </w:p>
        </w:tc>
      </w:tr>
      <w:tr w:rsidR="002F1D2A" w:rsidRPr="002F1D2A" w14:paraId="3C84EB09" w14:textId="77777777" w:rsidTr="008B3418">
        <w:trPr>
          <w:trHeight w:val="294"/>
        </w:trPr>
        <w:tc>
          <w:tcPr>
            <w:tcW w:w="2520" w:type="dxa"/>
            <w:shd w:val="clear" w:color="auto" w:fill="auto"/>
          </w:tcPr>
          <w:p w14:paraId="45396A22" w14:textId="77777777" w:rsidR="00E30545" w:rsidRPr="002F1D2A" w:rsidRDefault="00E30545" w:rsidP="004A4618">
            <w:pPr>
              <w:pStyle w:val="TOC9"/>
            </w:pPr>
          </w:p>
        </w:tc>
        <w:tc>
          <w:tcPr>
            <w:tcW w:w="1800" w:type="dxa"/>
            <w:shd w:val="clear" w:color="auto" w:fill="auto"/>
            <w:vAlign w:val="bottom"/>
          </w:tcPr>
          <w:p w14:paraId="46A97517"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b/>
                <w:szCs w:val="18"/>
              </w:rPr>
              <w:t>1200</w:t>
            </w:r>
          </w:p>
        </w:tc>
        <w:tc>
          <w:tcPr>
            <w:tcW w:w="5460" w:type="dxa"/>
            <w:gridSpan w:val="2"/>
            <w:shd w:val="clear" w:color="auto" w:fill="auto"/>
            <w:vAlign w:val="bottom"/>
          </w:tcPr>
          <w:p w14:paraId="6DFDCBEB"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b/>
                <w:szCs w:val="18"/>
              </w:rPr>
              <w:t>English</w:t>
            </w:r>
          </w:p>
        </w:tc>
      </w:tr>
      <w:tr w:rsidR="002F1D2A" w:rsidRPr="002F1D2A" w14:paraId="72818316" w14:textId="77777777" w:rsidTr="008B3418">
        <w:trPr>
          <w:trHeight w:val="294"/>
        </w:trPr>
        <w:tc>
          <w:tcPr>
            <w:tcW w:w="2520" w:type="dxa"/>
            <w:shd w:val="clear" w:color="auto" w:fill="auto"/>
          </w:tcPr>
          <w:p w14:paraId="52398B11" w14:textId="77777777" w:rsidR="00E30545" w:rsidRPr="002F1D2A" w:rsidRDefault="00E30545" w:rsidP="004A4618">
            <w:pPr>
              <w:pStyle w:val="TOC9"/>
            </w:pPr>
          </w:p>
        </w:tc>
        <w:tc>
          <w:tcPr>
            <w:tcW w:w="1800" w:type="dxa"/>
            <w:shd w:val="clear" w:color="auto" w:fill="auto"/>
            <w:vAlign w:val="bottom"/>
          </w:tcPr>
          <w:p w14:paraId="0498DA01"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1201</w:t>
            </w:r>
          </w:p>
        </w:tc>
        <w:tc>
          <w:tcPr>
            <w:tcW w:w="5460" w:type="dxa"/>
            <w:gridSpan w:val="2"/>
            <w:shd w:val="clear" w:color="auto" w:fill="auto"/>
            <w:vAlign w:val="bottom"/>
          </w:tcPr>
          <w:p w14:paraId="76F00F22"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English</w:t>
            </w:r>
          </w:p>
        </w:tc>
      </w:tr>
      <w:tr w:rsidR="002F1D2A" w:rsidRPr="002F1D2A" w14:paraId="4BE03919" w14:textId="77777777" w:rsidTr="008B3418">
        <w:trPr>
          <w:trHeight w:val="294"/>
        </w:trPr>
        <w:tc>
          <w:tcPr>
            <w:tcW w:w="2520" w:type="dxa"/>
            <w:shd w:val="clear" w:color="auto" w:fill="auto"/>
          </w:tcPr>
          <w:p w14:paraId="6D8EC705" w14:textId="77777777" w:rsidR="00E30545" w:rsidRPr="002F1D2A" w:rsidRDefault="00E30545" w:rsidP="004A4618">
            <w:pPr>
              <w:pStyle w:val="TOC9"/>
            </w:pPr>
          </w:p>
        </w:tc>
        <w:tc>
          <w:tcPr>
            <w:tcW w:w="1800" w:type="dxa"/>
            <w:shd w:val="clear" w:color="auto" w:fill="auto"/>
            <w:vAlign w:val="bottom"/>
          </w:tcPr>
          <w:p w14:paraId="1975F78A"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NNNN</w:t>
            </w:r>
          </w:p>
        </w:tc>
        <w:tc>
          <w:tcPr>
            <w:tcW w:w="5460" w:type="dxa"/>
            <w:gridSpan w:val="2"/>
            <w:shd w:val="clear" w:color="auto" w:fill="auto"/>
            <w:vAlign w:val="bottom"/>
          </w:tcPr>
          <w:p w14:paraId="5DA63230"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and so on</w:t>
            </w:r>
          </w:p>
        </w:tc>
      </w:tr>
      <w:tr w:rsidR="002F1D2A" w:rsidRPr="002F1D2A" w14:paraId="0E3A467C" w14:textId="77777777" w:rsidTr="008B3418">
        <w:trPr>
          <w:trHeight w:val="295"/>
        </w:trPr>
        <w:tc>
          <w:tcPr>
            <w:tcW w:w="2520" w:type="dxa"/>
            <w:shd w:val="clear" w:color="auto" w:fill="auto"/>
          </w:tcPr>
          <w:p w14:paraId="73FB4FDE" w14:textId="77777777" w:rsidR="00E30545" w:rsidRPr="002F1D2A" w:rsidRDefault="00E30545" w:rsidP="008B3418">
            <w:pPr>
              <w:pStyle w:val="IMSTemplateelementheadings"/>
              <w:rPr>
                <w:rFonts w:ascii="Arial" w:hAnsi="Arial" w:cs="Arial"/>
              </w:rPr>
            </w:pPr>
            <w:r w:rsidRPr="002F1D2A">
              <w:rPr>
                <w:rFonts w:ascii="Arial" w:hAnsi="Arial" w:cs="Arial"/>
              </w:rPr>
              <w:t>Supplementary values</w:t>
            </w:r>
          </w:p>
        </w:tc>
        <w:tc>
          <w:tcPr>
            <w:tcW w:w="1800" w:type="dxa"/>
            <w:shd w:val="clear" w:color="auto" w:fill="auto"/>
          </w:tcPr>
          <w:p w14:paraId="0B33E50C" w14:textId="77777777" w:rsidR="00E30545" w:rsidRPr="002F1D2A" w:rsidRDefault="00E30545" w:rsidP="008B3418">
            <w:pPr>
              <w:pStyle w:val="IMSTemplateVDHeading"/>
              <w:rPr>
                <w:rFonts w:ascii="Arial" w:hAnsi="Arial" w:cs="Arial"/>
              </w:rPr>
            </w:pPr>
            <w:r w:rsidRPr="002F1D2A">
              <w:rPr>
                <w:rFonts w:ascii="Arial" w:hAnsi="Arial" w:cs="Arial"/>
              </w:rPr>
              <w:t>Value</w:t>
            </w:r>
          </w:p>
        </w:tc>
        <w:tc>
          <w:tcPr>
            <w:tcW w:w="5460" w:type="dxa"/>
            <w:gridSpan w:val="2"/>
            <w:shd w:val="clear" w:color="auto" w:fill="auto"/>
          </w:tcPr>
          <w:p w14:paraId="60E6B854" w14:textId="77777777" w:rsidR="00E30545" w:rsidRPr="002F1D2A" w:rsidRDefault="00E30545" w:rsidP="008B3418">
            <w:pPr>
              <w:pStyle w:val="IMSTemplateVDHeading"/>
              <w:rPr>
                <w:rFonts w:ascii="Arial" w:hAnsi="Arial" w:cs="Arial"/>
              </w:rPr>
            </w:pPr>
            <w:r w:rsidRPr="002F1D2A">
              <w:rPr>
                <w:rFonts w:ascii="Arial" w:hAnsi="Arial" w:cs="Arial"/>
              </w:rPr>
              <w:t>Meaning</w:t>
            </w:r>
          </w:p>
        </w:tc>
      </w:tr>
      <w:tr w:rsidR="002F1D2A" w:rsidRPr="002F1D2A" w14:paraId="4C30F5C4" w14:textId="77777777" w:rsidTr="008B3418">
        <w:trPr>
          <w:trHeight w:val="295"/>
        </w:trPr>
        <w:tc>
          <w:tcPr>
            <w:tcW w:w="2520" w:type="dxa"/>
            <w:shd w:val="clear" w:color="auto" w:fill="auto"/>
          </w:tcPr>
          <w:p w14:paraId="6CAEBFF6" w14:textId="77777777" w:rsidR="00E30545" w:rsidRPr="002F1D2A" w:rsidRDefault="00E30545" w:rsidP="008B3418">
            <w:pPr>
              <w:pStyle w:val="IMSTemplateelementheadings"/>
              <w:rPr>
                <w:rFonts w:ascii="Arial" w:hAnsi="Arial" w:cs="Arial"/>
              </w:rPr>
            </w:pPr>
          </w:p>
        </w:tc>
        <w:tc>
          <w:tcPr>
            <w:tcW w:w="1800" w:type="dxa"/>
            <w:shd w:val="clear" w:color="auto" w:fill="auto"/>
          </w:tcPr>
          <w:p w14:paraId="0707340F"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0000</w:t>
            </w:r>
          </w:p>
        </w:tc>
        <w:tc>
          <w:tcPr>
            <w:tcW w:w="5460" w:type="dxa"/>
            <w:gridSpan w:val="2"/>
            <w:shd w:val="clear" w:color="auto" w:fill="auto"/>
          </w:tcPr>
          <w:p w14:paraId="3A64E84F"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inadequately described</w:t>
            </w:r>
          </w:p>
        </w:tc>
      </w:tr>
      <w:tr w:rsidR="002F1D2A" w:rsidRPr="002F1D2A" w14:paraId="594F9CB6" w14:textId="77777777" w:rsidTr="008B3418">
        <w:trPr>
          <w:trHeight w:val="294"/>
        </w:trPr>
        <w:tc>
          <w:tcPr>
            <w:tcW w:w="2520" w:type="dxa"/>
            <w:tcBorders>
              <w:bottom w:val="nil"/>
            </w:tcBorders>
            <w:shd w:val="clear" w:color="auto" w:fill="auto"/>
          </w:tcPr>
          <w:p w14:paraId="0D513C98" w14:textId="77777777" w:rsidR="00E30545" w:rsidRPr="002F1D2A" w:rsidRDefault="00E30545" w:rsidP="008B3418">
            <w:pPr>
              <w:pStyle w:val="IMSTemplateelementheadings"/>
              <w:rPr>
                <w:rFonts w:ascii="Arial" w:hAnsi="Arial" w:cs="Arial"/>
              </w:rPr>
            </w:pPr>
          </w:p>
        </w:tc>
        <w:tc>
          <w:tcPr>
            <w:tcW w:w="1800" w:type="dxa"/>
            <w:tcBorders>
              <w:bottom w:val="nil"/>
            </w:tcBorders>
            <w:shd w:val="clear" w:color="auto" w:fill="auto"/>
          </w:tcPr>
          <w:p w14:paraId="008E4546"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0002</w:t>
            </w:r>
          </w:p>
        </w:tc>
        <w:tc>
          <w:tcPr>
            <w:tcW w:w="5460" w:type="dxa"/>
            <w:gridSpan w:val="2"/>
            <w:tcBorders>
              <w:bottom w:val="nil"/>
            </w:tcBorders>
            <w:shd w:val="clear" w:color="auto" w:fill="auto"/>
          </w:tcPr>
          <w:p w14:paraId="6D044ECA"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not stated</w:t>
            </w:r>
          </w:p>
        </w:tc>
      </w:tr>
      <w:tr w:rsidR="002F1D2A" w:rsidRPr="002F1D2A" w14:paraId="35F85418" w14:textId="77777777" w:rsidTr="008B3418">
        <w:trPr>
          <w:trHeight w:val="295"/>
        </w:trPr>
        <w:tc>
          <w:tcPr>
            <w:tcW w:w="9780" w:type="dxa"/>
            <w:gridSpan w:val="4"/>
            <w:tcBorders>
              <w:top w:val="single" w:sz="4" w:space="0" w:color="auto"/>
              <w:bottom w:val="nil"/>
            </w:tcBorders>
            <w:shd w:val="clear" w:color="auto" w:fill="auto"/>
          </w:tcPr>
          <w:p w14:paraId="5E3BC4C3" w14:textId="77777777" w:rsidR="00E30545" w:rsidRPr="002F1D2A" w:rsidRDefault="00E30545" w:rsidP="008B3418">
            <w:pPr>
              <w:pStyle w:val="IMSTemplateMainSectionHeading"/>
              <w:rPr>
                <w:rFonts w:ascii="Arial" w:hAnsi="Arial" w:cs="Arial"/>
              </w:rPr>
            </w:pPr>
            <w:r w:rsidRPr="002F1D2A">
              <w:rPr>
                <w:rFonts w:ascii="Arial" w:hAnsi="Arial" w:cs="Arial"/>
              </w:rPr>
              <w:t>Data element attributes</w:t>
            </w:r>
          </w:p>
        </w:tc>
      </w:tr>
      <w:tr w:rsidR="002F1D2A" w:rsidRPr="002F1D2A" w14:paraId="3F008BEC" w14:textId="77777777" w:rsidTr="008B3418">
        <w:trPr>
          <w:trHeight w:val="295"/>
        </w:trPr>
        <w:tc>
          <w:tcPr>
            <w:tcW w:w="9780" w:type="dxa"/>
            <w:gridSpan w:val="4"/>
            <w:tcBorders>
              <w:top w:val="nil"/>
            </w:tcBorders>
            <w:shd w:val="clear" w:color="auto" w:fill="auto"/>
          </w:tcPr>
          <w:p w14:paraId="12BEDBBD" w14:textId="77777777" w:rsidR="00E30545" w:rsidRPr="002F1D2A" w:rsidRDefault="00E30545" w:rsidP="008B3418">
            <w:pPr>
              <w:pStyle w:val="IMSTemplateSectionHeading"/>
              <w:rPr>
                <w:rFonts w:ascii="Arial" w:hAnsi="Arial" w:cs="Arial"/>
                <w:color w:val="auto"/>
              </w:rPr>
            </w:pPr>
            <w:r w:rsidRPr="002F1D2A">
              <w:rPr>
                <w:rFonts w:ascii="Arial" w:hAnsi="Arial" w:cs="Arial"/>
                <w:color w:val="auto"/>
              </w:rPr>
              <w:t xml:space="preserve">Reporting attributes </w:t>
            </w:r>
          </w:p>
        </w:tc>
      </w:tr>
      <w:tr w:rsidR="002F1D2A" w:rsidRPr="002F1D2A" w14:paraId="7FE1F457" w14:textId="77777777" w:rsidTr="008B3418">
        <w:trPr>
          <w:trHeight w:val="294"/>
        </w:trPr>
        <w:tc>
          <w:tcPr>
            <w:tcW w:w="2520" w:type="dxa"/>
            <w:shd w:val="clear" w:color="auto" w:fill="auto"/>
          </w:tcPr>
          <w:p w14:paraId="1304A14C" w14:textId="77777777" w:rsidR="00E30545" w:rsidRPr="002F1D2A" w:rsidRDefault="00E30545" w:rsidP="008B3418">
            <w:pPr>
              <w:pStyle w:val="IMSTemplateelementheadings"/>
              <w:rPr>
                <w:rFonts w:ascii="Arial" w:hAnsi="Arial" w:cs="Arial"/>
              </w:rPr>
            </w:pPr>
            <w:r w:rsidRPr="002F1D2A">
              <w:rPr>
                <w:rFonts w:ascii="Arial" w:hAnsi="Arial" w:cs="Arial"/>
              </w:rPr>
              <w:t>Reported by</w:t>
            </w:r>
          </w:p>
        </w:tc>
        <w:tc>
          <w:tcPr>
            <w:tcW w:w="7260" w:type="dxa"/>
            <w:gridSpan w:val="3"/>
            <w:shd w:val="clear" w:color="auto" w:fill="auto"/>
          </w:tcPr>
          <w:p w14:paraId="33AC9BCE"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All service providers</w:t>
            </w:r>
          </w:p>
        </w:tc>
      </w:tr>
      <w:tr w:rsidR="002F1D2A" w:rsidRPr="002F1D2A" w14:paraId="0844B5AB" w14:textId="77777777" w:rsidTr="008B3418">
        <w:trPr>
          <w:cantSplit/>
          <w:trHeight w:val="295"/>
        </w:trPr>
        <w:tc>
          <w:tcPr>
            <w:tcW w:w="2520" w:type="dxa"/>
            <w:tcBorders>
              <w:bottom w:val="nil"/>
            </w:tcBorders>
            <w:shd w:val="clear" w:color="auto" w:fill="auto"/>
          </w:tcPr>
          <w:p w14:paraId="1A67AAE3" w14:textId="77777777" w:rsidR="00E30545" w:rsidRPr="002F1D2A" w:rsidRDefault="00E30545" w:rsidP="008B3418">
            <w:pPr>
              <w:pStyle w:val="IMSTemplateelementheadings"/>
              <w:rPr>
                <w:rFonts w:ascii="Arial" w:hAnsi="Arial" w:cs="Arial"/>
              </w:rPr>
            </w:pPr>
            <w:r w:rsidRPr="002F1D2A">
              <w:rPr>
                <w:rFonts w:ascii="Arial" w:hAnsi="Arial" w:cs="Arial"/>
              </w:rPr>
              <w:t>Reported for</w:t>
            </w:r>
          </w:p>
        </w:tc>
        <w:tc>
          <w:tcPr>
            <w:tcW w:w="7260" w:type="dxa"/>
            <w:gridSpan w:val="3"/>
            <w:tcBorders>
              <w:bottom w:val="nil"/>
            </w:tcBorders>
            <w:shd w:val="clear" w:color="auto" w:fill="auto"/>
          </w:tcPr>
          <w:p w14:paraId="161394EB" w14:textId="77777777" w:rsidR="00E30545" w:rsidRPr="002F1D2A" w:rsidRDefault="00E30545" w:rsidP="008B3418">
            <w:pPr>
              <w:pStyle w:val="IMSTemplatehanging"/>
              <w:tabs>
                <w:tab w:val="left" w:pos="567"/>
              </w:tabs>
              <w:ind w:left="0" w:firstLine="0"/>
              <w:rPr>
                <w:rFonts w:ascii="Arial" w:hAnsi="Arial"/>
                <w:szCs w:val="18"/>
              </w:rPr>
            </w:pPr>
          </w:p>
        </w:tc>
      </w:tr>
      <w:tr w:rsidR="002F1D2A" w:rsidRPr="002F1D2A" w14:paraId="1D19B04B" w14:textId="77777777" w:rsidTr="008B3418">
        <w:trPr>
          <w:trHeight w:val="294"/>
        </w:trPr>
        <w:tc>
          <w:tcPr>
            <w:tcW w:w="2520" w:type="dxa"/>
            <w:tcBorders>
              <w:top w:val="nil"/>
              <w:bottom w:val="single" w:sz="4" w:space="0" w:color="auto"/>
            </w:tcBorders>
            <w:shd w:val="clear" w:color="auto" w:fill="auto"/>
          </w:tcPr>
          <w:p w14:paraId="4EFA20BC" w14:textId="77777777" w:rsidR="00E30545" w:rsidRPr="002F1D2A" w:rsidRDefault="00E30545" w:rsidP="008B3418">
            <w:pPr>
              <w:pStyle w:val="IMSTemplateelementheadings"/>
              <w:rPr>
                <w:rFonts w:ascii="Arial" w:hAnsi="Arial" w:cs="Arial"/>
              </w:rPr>
            </w:pPr>
            <w:r w:rsidRPr="002F1D2A">
              <w:rPr>
                <w:rFonts w:ascii="Arial" w:hAnsi="Arial" w:cs="Arial"/>
              </w:rPr>
              <w:t>Reported when</w:t>
            </w:r>
          </w:p>
        </w:tc>
        <w:tc>
          <w:tcPr>
            <w:tcW w:w="7260" w:type="dxa"/>
            <w:gridSpan w:val="3"/>
            <w:tcBorders>
              <w:top w:val="nil"/>
              <w:bottom w:val="single" w:sz="4" w:space="0" w:color="auto"/>
            </w:tcBorders>
            <w:shd w:val="clear" w:color="auto" w:fill="auto"/>
          </w:tcPr>
          <w:p w14:paraId="6CC6AE4D"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Service—initial contact date is present</w:t>
            </w:r>
          </w:p>
        </w:tc>
      </w:tr>
      <w:tr w:rsidR="002F1D2A" w:rsidRPr="002F1D2A" w14:paraId="2233D842" w14:textId="77777777" w:rsidTr="008B3418">
        <w:trPr>
          <w:trHeight w:val="295"/>
        </w:trPr>
        <w:tc>
          <w:tcPr>
            <w:tcW w:w="9780" w:type="dxa"/>
            <w:gridSpan w:val="4"/>
            <w:tcBorders>
              <w:top w:val="single" w:sz="4" w:space="0" w:color="auto"/>
              <w:bottom w:val="nil"/>
            </w:tcBorders>
            <w:shd w:val="clear" w:color="auto" w:fill="auto"/>
          </w:tcPr>
          <w:p w14:paraId="7D8CEB82" w14:textId="77777777" w:rsidR="00E30545" w:rsidRPr="002F1D2A" w:rsidRDefault="00E30545" w:rsidP="008B3418">
            <w:pPr>
              <w:pStyle w:val="IMSTemplateSectionHeading"/>
              <w:rPr>
                <w:rFonts w:ascii="Arial" w:hAnsi="Arial" w:cs="Arial"/>
                <w:color w:val="auto"/>
              </w:rPr>
            </w:pPr>
            <w:r w:rsidRPr="002F1D2A">
              <w:rPr>
                <w:rFonts w:ascii="Arial" w:hAnsi="Arial" w:cs="Arial"/>
                <w:color w:val="auto"/>
              </w:rPr>
              <w:t>Collection and usage attributes</w:t>
            </w:r>
          </w:p>
        </w:tc>
      </w:tr>
      <w:tr w:rsidR="002F1D2A" w:rsidRPr="002F1D2A" w14:paraId="04AC1F36" w14:textId="77777777" w:rsidTr="008B3418">
        <w:trPr>
          <w:trHeight w:val="295"/>
        </w:trPr>
        <w:tc>
          <w:tcPr>
            <w:tcW w:w="2520" w:type="dxa"/>
            <w:tcBorders>
              <w:top w:val="nil"/>
              <w:bottom w:val="nil"/>
            </w:tcBorders>
            <w:shd w:val="clear" w:color="auto" w:fill="auto"/>
          </w:tcPr>
          <w:p w14:paraId="39FC2389" w14:textId="77777777" w:rsidR="00E30545" w:rsidRPr="002F1D2A" w:rsidRDefault="00E30545" w:rsidP="008B3418">
            <w:pPr>
              <w:pStyle w:val="IMSTemplateelementheadings"/>
              <w:rPr>
                <w:rFonts w:ascii="Arial" w:hAnsi="Arial" w:cs="Arial"/>
              </w:rPr>
            </w:pPr>
            <w:r w:rsidRPr="002F1D2A">
              <w:rPr>
                <w:rFonts w:ascii="Arial" w:hAnsi="Arial" w:cs="Arial"/>
              </w:rPr>
              <w:t>Guide for use</w:t>
            </w:r>
          </w:p>
        </w:tc>
        <w:tc>
          <w:tcPr>
            <w:tcW w:w="7260" w:type="dxa"/>
            <w:gridSpan w:val="3"/>
            <w:tcBorders>
              <w:top w:val="nil"/>
              <w:bottom w:val="nil"/>
            </w:tcBorders>
            <w:shd w:val="clear" w:color="auto" w:fill="auto"/>
          </w:tcPr>
          <w:p w14:paraId="18EC0428"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The Australian Standard Classification of Languages (ASCL) has a three-level hierarchical structure. The most detailed level of the classification consists of base units (languages) which are represented by four-digit codes. The second level of the classification comprises narrow groups of languages (the Narrow group level), identified by the first two digits. The most general level of the classification consists of broad groups of languages (the Broad group level) and is identified by the first digit. The classification includes Australian Indigenous languages and sign languages.</w:t>
            </w:r>
          </w:p>
          <w:p w14:paraId="31682DA7"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Preferred language should be captured at the most appropriate detailed level based on the information given by the client.</w:t>
            </w:r>
          </w:p>
        </w:tc>
      </w:tr>
      <w:tr w:rsidR="002F1D2A" w:rsidRPr="002F1D2A" w14:paraId="46CB4550" w14:textId="77777777" w:rsidTr="008B3418">
        <w:trPr>
          <w:trHeight w:val="295"/>
        </w:trPr>
        <w:tc>
          <w:tcPr>
            <w:tcW w:w="2520" w:type="dxa"/>
            <w:tcBorders>
              <w:top w:val="nil"/>
            </w:tcBorders>
            <w:shd w:val="clear" w:color="auto" w:fill="auto"/>
          </w:tcPr>
          <w:p w14:paraId="5A360F4A" w14:textId="77777777" w:rsidR="00E30545" w:rsidRPr="002F1D2A" w:rsidRDefault="00E30545" w:rsidP="008B3418">
            <w:pPr>
              <w:pStyle w:val="IMSTemplateelementheadings"/>
              <w:rPr>
                <w:rFonts w:ascii="Arial" w:hAnsi="Arial" w:cs="Arial"/>
              </w:rPr>
            </w:pPr>
            <w:r w:rsidRPr="002F1D2A">
              <w:rPr>
                <w:rFonts w:ascii="Arial" w:hAnsi="Arial" w:cs="Arial"/>
              </w:rPr>
              <w:t>Purpose/context</w:t>
            </w:r>
          </w:p>
        </w:tc>
        <w:tc>
          <w:tcPr>
            <w:tcW w:w="7260" w:type="dxa"/>
            <w:gridSpan w:val="3"/>
            <w:tcBorders>
              <w:top w:val="nil"/>
            </w:tcBorders>
            <w:shd w:val="clear" w:color="auto" w:fill="auto"/>
          </w:tcPr>
          <w:p w14:paraId="66F57E52"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 xml:space="preserve">Program monitoring, service planning, service provision. </w:t>
            </w:r>
          </w:p>
          <w:p w14:paraId="72FBF3F7"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Includes understanding culturally and linguistically diverse (CALD) characteristics of clients</w:t>
            </w:r>
          </w:p>
        </w:tc>
      </w:tr>
      <w:tr w:rsidR="002F1D2A" w:rsidRPr="002F1D2A" w14:paraId="4674CFBA" w14:textId="77777777" w:rsidTr="008B3418">
        <w:trPr>
          <w:trHeight w:val="294"/>
        </w:trPr>
        <w:tc>
          <w:tcPr>
            <w:tcW w:w="9780" w:type="dxa"/>
            <w:gridSpan w:val="4"/>
            <w:tcBorders>
              <w:top w:val="single" w:sz="4" w:space="0" w:color="auto"/>
            </w:tcBorders>
            <w:shd w:val="clear" w:color="auto" w:fill="auto"/>
          </w:tcPr>
          <w:p w14:paraId="7F2EEE31" w14:textId="77777777" w:rsidR="00E30545" w:rsidRPr="002F1D2A" w:rsidRDefault="00E30545" w:rsidP="008B3418">
            <w:pPr>
              <w:pStyle w:val="IMSTemplateSectionHeading"/>
              <w:rPr>
                <w:rFonts w:ascii="Arial" w:hAnsi="Arial" w:cs="Arial"/>
                <w:color w:val="auto"/>
              </w:rPr>
            </w:pPr>
            <w:r w:rsidRPr="002F1D2A">
              <w:rPr>
                <w:rFonts w:ascii="Arial" w:hAnsi="Arial" w:cs="Arial"/>
                <w:color w:val="auto"/>
              </w:rPr>
              <w:t>Source and reference attributes</w:t>
            </w:r>
          </w:p>
        </w:tc>
      </w:tr>
      <w:tr w:rsidR="002F1D2A" w:rsidRPr="002F1D2A" w14:paraId="66CABFB5" w14:textId="77777777" w:rsidTr="008B3418">
        <w:trPr>
          <w:trHeight w:val="295"/>
        </w:trPr>
        <w:tc>
          <w:tcPr>
            <w:tcW w:w="2520" w:type="dxa"/>
            <w:shd w:val="clear" w:color="auto" w:fill="auto"/>
          </w:tcPr>
          <w:p w14:paraId="1C3EDE69" w14:textId="77777777" w:rsidR="00E30545" w:rsidRPr="002F1D2A" w:rsidRDefault="00E30545" w:rsidP="008B3418">
            <w:pPr>
              <w:pStyle w:val="IMSTemplateelementheadings"/>
              <w:rPr>
                <w:rFonts w:ascii="Arial" w:hAnsi="Arial" w:cs="Arial"/>
              </w:rPr>
            </w:pPr>
            <w:r w:rsidRPr="002F1D2A">
              <w:rPr>
                <w:rFonts w:ascii="Arial" w:hAnsi="Arial" w:cs="Arial"/>
              </w:rPr>
              <w:t>Definition source</w:t>
            </w:r>
          </w:p>
        </w:tc>
        <w:tc>
          <w:tcPr>
            <w:tcW w:w="7260" w:type="dxa"/>
            <w:gridSpan w:val="3"/>
            <w:shd w:val="clear" w:color="auto" w:fill="auto"/>
          </w:tcPr>
          <w:p w14:paraId="32E71985" w14:textId="04D4469B" w:rsidR="00E30545" w:rsidRPr="002F1D2A" w:rsidRDefault="006E58EA" w:rsidP="008B3418">
            <w:pPr>
              <w:pStyle w:val="IMSTemplatehanging"/>
              <w:tabs>
                <w:tab w:val="left" w:pos="567"/>
              </w:tabs>
              <w:ind w:left="0" w:firstLine="0"/>
              <w:rPr>
                <w:rFonts w:ascii="Arial" w:hAnsi="Arial"/>
                <w:szCs w:val="18"/>
              </w:rPr>
            </w:pPr>
            <w:r w:rsidRPr="005D6618">
              <w:rPr>
                <w:rFonts w:ascii="Arial" w:hAnsi="Arial"/>
              </w:rPr>
              <w:t>METEOR</w:t>
            </w:r>
          </w:p>
        </w:tc>
      </w:tr>
      <w:tr w:rsidR="002F1D2A" w:rsidRPr="002F1D2A" w14:paraId="6CBBADB1" w14:textId="77777777" w:rsidTr="008B3418">
        <w:trPr>
          <w:trHeight w:val="295"/>
        </w:trPr>
        <w:tc>
          <w:tcPr>
            <w:tcW w:w="2520" w:type="dxa"/>
            <w:shd w:val="clear" w:color="auto" w:fill="auto"/>
          </w:tcPr>
          <w:p w14:paraId="0B296C08" w14:textId="77777777" w:rsidR="00E30545" w:rsidRPr="002F1D2A" w:rsidRDefault="00E30545" w:rsidP="008B3418">
            <w:pPr>
              <w:pStyle w:val="IMSTemplateelementheadings"/>
              <w:rPr>
                <w:rFonts w:ascii="Arial" w:hAnsi="Arial" w:cs="Arial"/>
              </w:rPr>
            </w:pPr>
            <w:r w:rsidRPr="002F1D2A">
              <w:rPr>
                <w:rFonts w:ascii="Arial" w:hAnsi="Arial" w:cs="Arial"/>
              </w:rPr>
              <w:t>Definition source identifier</w:t>
            </w:r>
          </w:p>
        </w:tc>
        <w:tc>
          <w:tcPr>
            <w:tcW w:w="7260" w:type="dxa"/>
            <w:gridSpan w:val="3"/>
            <w:shd w:val="clear" w:color="auto" w:fill="auto"/>
          </w:tcPr>
          <w:p w14:paraId="4F222A40"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 xml:space="preserve">Based on </w:t>
            </w:r>
            <w:hyperlink r:id="rId72" w:history="1">
              <w:r w:rsidRPr="00757751">
                <w:rPr>
                  <w:rStyle w:val="Hyperlink"/>
                  <w:rFonts w:ascii="Arial" w:hAnsi="Arial"/>
                  <w:szCs w:val="18"/>
                </w:rPr>
                <w:t>659407 Person—preferred language, code (ASCL 2016) N{NNN}</w:t>
              </w:r>
            </w:hyperlink>
          </w:p>
        </w:tc>
      </w:tr>
      <w:tr w:rsidR="002F1D2A" w:rsidRPr="002F1D2A" w14:paraId="5C45E444" w14:textId="77777777" w:rsidTr="008B3418">
        <w:trPr>
          <w:trHeight w:val="295"/>
        </w:trPr>
        <w:tc>
          <w:tcPr>
            <w:tcW w:w="2520" w:type="dxa"/>
            <w:tcBorders>
              <w:bottom w:val="nil"/>
            </w:tcBorders>
            <w:shd w:val="clear" w:color="auto" w:fill="auto"/>
          </w:tcPr>
          <w:p w14:paraId="77035456" w14:textId="77777777" w:rsidR="00E30545" w:rsidRPr="002F1D2A" w:rsidRDefault="00E30545" w:rsidP="008B3418">
            <w:pPr>
              <w:pStyle w:val="IMSTemplateelementheadings"/>
              <w:rPr>
                <w:rFonts w:ascii="Arial" w:hAnsi="Arial" w:cs="Arial"/>
              </w:rPr>
            </w:pPr>
            <w:r w:rsidRPr="002F1D2A">
              <w:rPr>
                <w:rFonts w:ascii="Arial" w:hAnsi="Arial" w:cs="Arial"/>
              </w:rPr>
              <w:t>Value domain source</w:t>
            </w:r>
          </w:p>
        </w:tc>
        <w:tc>
          <w:tcPr>
            <w:tcW w:w="7260" w:type="dxa"/>
            <w:gridSpan w:val="3"/>
            <w:tcBorders>
              <w:bottom w:val="nil"/>
            </w:tcBorders>
            <w:shd w:val="clear" w:color="auto" w:fill="auto"/>
          </w:tcPr>
          <w:p w14:paraId="55C75CF4" w14:textId="4D3D0523" w:rsidR="00E30545" w:rsidRPr="002F1D2A" w:rsidRDefault="006E58EA" w:rsidP="008B3418">
            <w:pPr>
              <w:pStyle w:val="IMSTemplatehanging"/>
              <w:tabs>
                <w:tab w:val="left" w:pos="567"/>
              </w:tabs>
              <w:ind w:left="0" w:firstLine="0"/>
              <w:rPr>
                <w:rFonts w:ascii="Arial" w:hAnsi="Arial"/>
                <w:szCs w:val="18"/>
              </w:rPr>
            </w:pPr>
            <w:r w:rsidRPr="005D6618">
              <w:rPr>
                <w:rFonts w:ascii="Arial" w:hAnsi="Arial"/>
              </w:rPr>
              <w:t>METEOR</w:t>
            </w:r>
          </w:p>
        </w:tc>
      </w:tr>
      <w:tr w:rsidR="002F1D2A" w:rsidRPr="002F1D2A" w14:paraId="1D552951" w14:textId="77777777" w:rsidTr="008B3418">
        <w:trPr>
          <w:trHeight w:val="295"/>
        </w:trPr>
        <w:tc>
          <w:tcPr>
            <w:tcW w:w="2520" w:type="dxa"/>
            <w:tcBorders>
              <w:top w:val="nil"/>
              <w:bottom w:val="nil"/>
            </w:tcBorders>
            <w:shd w:val="clear" w:color="auto" w:fill="auto"/>
          </w:tcPr>
          <w:p w14:paraId="0052E690" w14:textId="77777777" w:rsidR="00E30545" w:rsidRPr="002F1D2A" w:rsidRDefault="00E30545" w:rsidP="008B3418">
            <w:pPr>
              <w:pStyle w:val="IMSTemplateelementheadings"/>
              <w:rPr>
                <w:rFonts w:ascii="Arial" w:hAnsi="Arial" w:cs="Arial"/>
              </w:rPr>
            </w:pPr>
            <w:r w:rsidRPr="002F1D2A">
              <w:rPr>
                <w:rFonts w:ascii="Arial" w:hAnsi="Arial" w:cs="Arial"/>
              </w:rPr>
              <w:lastRenderedPageBreak/>
              <w:t>Value domain identifier</w:t>
            </w:r>
          </w:p>
        </w:tc>
        <w:tc>
          <w:tcPr>
            <w:tcW w:w="7260" w:type="dxa"/>
            <w:gridSpan w:val="3"/>
            <w:tcBorders>
              <w:top w:val="nil"/>
              <w:bottom w:val="nil"/>
            </w:tcBorders>
            <w:shd w:val="clear" w:color="auto" w:fill="auto"/>
          </w:tcPr>
          <w:p w14:paraId="0763DE55"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 xml:space="preserve">Based on </w:t>
            </w:r>
            <w:hyperlink r:id="rId73" w:history="1">
              <w:r w:rsidRPr="00757751">
                <w:rPr>
                  <w:rStyle w:val="Hyperlink"/>
                  <w:rFonts w:ascii="Arial" w:hAnsi="Arial"/>
                  <w:szCs w:val="18"/>
                </w:rPr>
                <w:t>659404 Language code (ASCL 2016) N{NNN}</w:t>
              </w:r>
            </w:hyperlink>
          </w:p>
        </w:tc>
      </w:tr>
      <w:tr w:rsidR="002F1D2A" w:rsidRPr="002F1D2A" w14:paraId="21C77ADC" w14:textId="77777777" w:rsidTr="008B3418">
        <w:trPr>
          <w:trHeight w:val="295"/>
        </w:trPr>
        <w:tc>
          <w:tcPr>
            <w:tcW w:w="9780" w:type="dxa"/>
            <w:gridSpan w:val="4"/>
            <w:tcBorders>
              <w:top w:val="single" w:sz="4" w:space="0" w:color="auto"/>
            </w:tcBorders>
            <w:shd w:val="clear" w:color="auto" w:fill="auto"/>
          </w:tcPr>
          <w:p w14:paraId="671EC063" w14:textId="77777777" w:rsidR="00E30545" w:rsidRPr="002F1D2A" w:rsidRDefault="00E30545" w:rsidP="008B3418">
            <w:pPr>
              <w:pStyle w:val="IMSTemplateSectionHeading"/>
              <w:rPr>
                <w:rFonts w:ascii="Arial" w:hAnsi="Arial" w:cs="Arial"/>
                <w:color w:val="auto"/>
              </w:rPr>
            </w:pPr>
            <w:r w:rsidRPr="002F1D2A">
              <w:rPr>
                <w:rFonts w:ascii="Arial" w:hAnsi="Arial" w:cs="Arial"/>
                <w:color w:val="auto"/>
              </w:rPr>
              <w:t xml:space="preserve">Relational attributes </w:t>
            </w:r>
          </w:p>
        </w:tc>
      </w:tr>
      <w:tr w:rsidR="002F1D2A" w:rsidRPr="002F1D2A" w14:paraId="7AD0C58C" w14:textId="77777777" w:rsidTr="008B3418">
        <w:trPr>
          <w:trHeight w:val="294"/>
        </w:trPr>
        <w:tc>
          <w:tcPr>
            <w:tcW w:w="2520" w:type="dxa"/>
            <w:shd w:val="clear" w:color="auto" w:fill="auto"/>
          </w:tcPr>
          <w:p w14:paraId="7CC10077" w14:textId="77777777" w:rsidR="00E30545" w:rsidRPr="002F1D2A" w:rsidRDefault="00E30545" w:rsidP="008B3418">
            <w:pPr>
              <w:pStyle w:val="IMSTemplateelementheadings"/>
              <w:rPr>
                <w:rFonts w:ascii="Arial" w:hAnsi="Arial" w:cs="Arial"/>
              </w:rPr>
            </w:pPr>
            <w:r w:rsidRPr="002F1D2A">
              <w:rPr>
                <w:rFonts w:ascii="Arial" w:hAnsi="Arial" w:cs="Arial"/>
              </w:rPr>
              <w:t>Related concepts</w:t>
            </w:r>
          </w:p>
        </w:tc>
        <w:tc>
          <w:tcPr>
            <w:tcW w:w="7260" w:type="dxa"/>
            <w:gridSpan w:val="3"/>
            <w:shd w:val="clear" w:color="auto" w:fill="auto"/>
          </w:tcPr>
          <w:p w14:paraId="133BDE6D" w14:textId="77777777" w:rsidR="00E30545" w:rsidRPr="002F1D2A" w:rsidRDefault="00E30545" w:rsidP="008B3418">
            <w:pPr>
              <w:pStyle w:val="IMSTemplatehanging"/>
              <w:tabs>
                <w:tab w:val="left" w:pos="567"/>
              </w:tabs>
              <w:ind w:left="0" w:firstLine="0"/>
              <w:rPr>
                <w:rFonts w:ascii="Arial" w:hAnsi="Arial"/>
                <w:szCs w:val="18"/>
              </w:rPr>
            </w:pPr>
          </w:p>
        </w:tc>
      </w:tr>
      <w:tr w:rsidR="002F1D2A" w:rsidRPr="002F1D2A" w14:paraId="017905F0" w14:textId="77777777" w:rsidTr="008B3418">
        <w:trPr>
          <w:trHeight w:val="194"/>
        </w:trPr>
        <w:tc>
          <w:tcPr>
            <w:tcW w:w="2520" w:type="dxa"/>
            <w:shd w:val="clear" w:color="auto" w:fill="auto"/>
          </w:tcPr>
          <w:p w14:paraId="363796C7" w14:textId="77777777" w:rsidR="00E30545" w:rsidRPr="002F1D2A" w:rsidRDefault="00E30545" w:rsidP="008B3418">
            <w:pPr>
              <w:pStyle w:val="IMSTemplateelementheadings"/>
              <w:rPr>
                <w:rFonts w:ascii="Arial" w:hAnsi="Arial" w:cs="Arial"/>
              </w:rPr>
            </w:pPr>
            <w:r w:rsidRPr="002F1D2A">
              <w:rPr>
                <w:rFonts w:ascii="Arial" w:hAnsi="Arial" w:cs="Arial"/>
              </w:rPr>
              <w:t>Related data elements</w:t>
            </w:r>
          </w:p>
        </w:tc>
        <w:tc>
          <w:tcPr>
            <w:tcW w:w="7260" w:type="dxa"/>
            <w:gridSpan w:val="3"/>
            <w:shd w:val="clear" w:color="auto" w:fill="auto"/>
          </w:tcPr>
          <w:p w14:paraId="0DA02125" w14:textId="77777777" w:rsidR="00E30545" w:rsidRPr="00757751" w:rsidRDefault="00E30545" w:rsidP="008B3418">
            <w:pPr>
              <w:pStyle w:val="IMSTemplatehanging"/>
              <w:tabs>
                <w:tab w:val="left" w:pos="567"/>
              </w:tabs>
              <w:ind w:left="0" w:firstLine="0"/>
              <w:rPr>
                <w:rStyle w:val="Hyperlink"/>
              </w:rPr>
            </w:pPr>
            <w:hyperlink w:anchor="_Client—Indigenous_status—N" w:history="1">
              <w:r w:rsidRPr="00757751">
                <w:rPr>
                  <w:rStyle w:val="Hyperlink"/>
                  <w:rFonts w:ascii="Arial" w:hAnsi="Arial"/>
                  <w:szCs w:val="18"/>
                </w:rPr>
                <w:t>Client—Indigenous status</w:t>
              </w:r>
            </w:hyperlink>
          </w:p>
          <w:p w14:paraId="53243B8B" w14:textId="77777777" w:rsidR="00E30545" w:rsidRPr="00757751" w:rsidRDefault="00E30545" w:rsidP="008B3418">
            <w:pPr>
              <w:pStyle w:val="IMSTemplatehanging"/>
              <w:tabs>
                <w:tab w:val="left" w:pos="567"/>
              </w:tabs>
              <w:ind w:left="0" w:firstLine="0"/>
              <w:rPr>
                <w:rStyle w:val="Hyperlink"/>
              </w:rPr>
            </w:pPr>
            <w:hyperlink w:anchor="_Client—need_for_interpreter" w:history="1">
              <w:r w:rsidRPr="00757751">
                <w:rPr>
                  <w:rStyle w:val="Hyperlink"/>
                  <w:rFonts w:ascii="Arial" w:hAnsi="Arial"/>
                  <w:szCs w:val="18"/>
                </w:rPr>
                <w:t>Client—need for interpreter services</w:t>
              </w:r>
            </w:hyperlink>
          </w:p>
          <w:p w14:paraId="300D18B1" w14:textId="77777777" w:rsidR="00E30545" w:rsidRPr="002F1D2A" w:rsidRDefault="00E30545" w:rsidP="008B3418">
            <w:pPr>
              <w:pStyle w:val="IMSTemplatehanging"/>
              <w:tabs>
                <w:tab w:val="left" w:pos="567"/>
              </w:tabs>
              <w:ind w:left="0" w:firstLine="0"/>
              <w:rPr>
                <w:rFonts w:ascii="Arial" w:hAnsi="Arial"/>
                <w:szCs w:val="18"/>
              </w:rPr>
            </w:pPr>
            <w:hyperlink w:anchor="_Service—initial_contact_date—DDMMYY" w:history="1">
              <w:r w:rsidRPr="00757751">
                <w:rPr>
                  <w:rStyle w:val="Hyperlink"/>
                  <w:rFonts w:ascii="Arial" w:hAnsi="Arial"/>
                  <w:szCs w:val="18"/>
                </w:rPr>
                <w:t>Service—initial contact date</w:t>
              </w:r>
            </w:hyperlink>
          </w:p>
        </w:tc>
      </w:tr>
      <w:tr w:rsidR="002F1D2A" w:rsidRPr="002F1D2A" w14:paraId="6CA2BE88" w14:textId="77777777" w:rsidTr="008B3418">
        <w:trPr>
          <w:trHeight w:val="294"/>
        </w:trPr>
        <w:tc>
          <w:tcPr>
            <w:tcW w:w="2520" w:type="dxa"/>
            <w:shd w:val="clear" w:color="auto" w:fill="auto"/>
          </w:tcPr>
          <w:p w14:paraId="1AE56E2E" w14:textId="77777777" w:rsidR="00E30545" w:rsidRPr="002F1D2A" w:rsidRDefault="00E30545" w:rsidP="008B3418">
            <w:pPr>
              <w:pStyle w:val="IMSTemplateelementheadings"/>
              <w:rPr>
                <w:rFonts w:ascii="Arial" w:hAnsi="Arial" w:cs="Arial"/>
              </w:rPr>
            </w:pPr>
            <w:r w:rsidRPr="002F1D2A">
              <w:rPr>
                <w:rFonts w:ascii="Arial" w:hAnsi="Arial" w:cs="Arial"/>
              </w:rPr>
              <w:t>Edit/validation rules</w:t>
            </w:r>
          </w:p>
        </w:tc>
        <w:tc>
          <w:tcPr>
            <w:tcW w:w="7260" w:type="dxa"/>
            <w:gridSpan w:val="3"/>
            <w:shd w:val="clear" w:color="auto" w:fill="auto"/>
          </w:tcPr>
          <w:p w14:paraId="6EC091B5"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C46 Aboriginal and/or Torres Strait Islander and preferred language mismatch</w:t>
            </w:r>
          </w:p>
        </w:tc>
      </w:tr>
      <w:tr w:rsidR="002F1D2A" w:rsidRPr="002F1D2A" w14:paraId="79F3D40E" w14:textId="77777777" w:rsidTr="008B3418">
        <w:trPr>
          <w:trHeight w:val="294"/>
        </w:trPr>
        <w:tc>
          <w:tcPr>
            <w:tcW w:w="2520" w:type="dxa"/>
            <w:shd w:val="clear" w:color="auto" w:fill="auto"/>
          </w:tcPr>
          <w:p w14:paraId="3A744DAF" w14:textId="77777777" w:rsidR="00E30545" w:rsidRPr="002F1D2A" w:rsidRDefault="00E30545" w:rsidP="008B3418">
            <w:pPr>
              <w:pStyle w:val="IMSTemplateelementheadings"/>
              <w:rPr>
                <w:rFonts w:ascii="Arial" w:hAnsi="Arial" w:cs="Arial"/>
              </w:rPr>
            </w:pPr>
          </w:p>
        </w:tc>
        <w:tc>
          <w:tcPr>
            <w:tcW w:w="7260" w:type="dxa"/>
            <w:gridSpan w:val="3"/>
            <w:shd w:val="clear" w:color="auto" w:fill="auto"/>
          </w:tcPr>
          <w:p w14:paraId="1AD50A2B"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C47 Client—preferred language is English yet stated as needing interpreter</w:t>
            </w:r>
          </w:p>
        </w:tc>
      </w:tr>
      <w:tr w:rsidR="002F1D2A" w:rsidRPr="002F1D2A" w14:paraId="2BABBA0A" w14:textId="77777777" w:rsidTr="008B3418">
        <w:trPr>
          <w:trHeight w:val="294"/>
        </w:trPr>
        <w:tc>
          <w:tcPr>
            <w:tcW w:w="2520" w:type="dxa"/>
            <w:shd w:val="clear" w:color="auto" w:fill="auto"/>
          </w:tcPr>
          <w:p w14:paraId="1A1B2562" w14:textId="77777777" w:rsidR="00E30545" w:rsidRPr="002F1D2A" w:rsidRDefault="00E30545" w:rsidP="008B3418">
            <w:pPr>
              <w:pStyle w:val="IMSTemplateelementheadings"/>
              <w:rPr>
                <w:rFonts w:ascii="Arial" w:hAnsi="Arial" w:cs="Arial"/>
              </w:rPr>
            </w:pPr>
            <w:r w:rsidRPr="002F1D2A">
              <w:rPr>
                <w:rFonts w:ascii="Arial" w:hAnsi="Arial" w:cs="Arial"/>
              </w:rPr>
              <w:t>Other related information</w:t>
            </w:r>
          </w:p>
        </w:tc>
        <w:tc>
          <w:tcPr>
            <w:tcW w:w="7260" w:type="dxa"/>
            <w:gridSpan w:val="3"/>
            <w:shd w:val="clear" w:color="auto" w:fill="auto"/>
          </w:tcPr>
          <w:p w14:paraId="1E75E3AA"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Values for this data elements are contained in a master table</w:t>
            </w:r>
          </w:p>
        </w:tc>
      </w:tr>
    </w:tbl>
    <w:p w14:paraId="760CDDD5" w14:textId="77777777" w:rsidR="00E30545" w:rsidRPr="002F1D2A" w:rsidRDefault="00E30545" w:rsidP="00E30545">
      <w:pPr>
        <w:rPr>
          <w:b/>
          <w:sz w:val="28"/>
          <w:szCs w:val="28"/>
        </w:rPr>
      </w:pPr>
      <w:bookmarkStart w:id="356" w:name="_Toc391041661"/>
      <w:r w:rsidRPr="002F1D2A">
        <w:br w:type="page"/>
      </w:r>
    </w:p>
    <w:p w14:paraId="66A72A2A" w14:textId="77777777" w:rsidR="00E30545" w:rsidRPr="002F1D2A" w:rsidRDefault="00E30545" w:rsidP="009B2785">
      <w:pPr>
        <w:pStyle w:val="Heading3"/>
        <w:numPr>
          <w:ilvl w:val="2"/>
          <w:numId w:val="23"/>
        </w:numPr>
        <w:ind w:left="993" w:hanging="993"/>
        <w:rPr>
          <w:color w:val="auto"/>
        </w:rPr>
      </w:pPr>
      <w:bookmarkStart w:id="357" w:name="_Client—priority_access—1-N—_N[N]"/>
      <w:bookmarkStart w:id="358" w:name="_Toc12870132"/>
      <w:bookmarkStart w:id="359" w:name="_Toc161992984"/>
      <w:bookmarkEnd w:id="357"/>
      <w:r w:rsidRPr="002F1D2A">
        <w:rPr>
          <w:color w:val="auto"/>
        </w:rPr>
        <w:lastRenderedPageBreak/>
        <w:t>Client—priority access—1-N— N[N]</w:t>
      </w:r>
      <w:bookmarkEnd w:id="356"/>
      <w:bookmarkEnd w:id="358"/>
      <w:bookmarkEnd w:id="359"/>
    </w:p>
    <w:tbl>
      <w:tblPr>
        <w:tblW w:w="978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800"/>
        <w:gridCol w:w="2880"/>
        <w:gridCol w:w="2520"/>
        <w:gridCol w:w="60"/>
      </w:tblGrid>
      <w:tr w:rsidR="002F1D2A" w:rsidRPr="002F1D2A" w14:paraId="24DE5810" w14:textId="77777777" w:rsidTr="008B3418">
        <w:trPr>
          <w:gridAfter w:val="1"/>
          <w:wAfter w:w="60" w:type="dxa"/>
          <w:trHeight w:val="295"/>
        </w:trPr>
        <w:tc>
          <w:tcPr>
            <w:tcW w:w="9720" w:type="dxa"/>
            <w:gridSpan w:val="4"/>
            <w:tcBorders>
              <w:top w:val="single" w:sz="4" w:space="0" w:color="auto"/>
              <w:bottom w:val="nil"/>
            </w:tcBorders>
            <w:shd w:val="clear" w:color="auto" w:fill="auto"/>
          </w:tcPr>
          <w:p w14:paraId="36097BC7" w14:textId="77777777" w:rsidR="00E30545" w:rsidRPr="002F1D2A" w:rsidRDefault="00E30545" w:rsidP="008B3418">
            <w:pPr>
              <w:pStyle w:val="IMSTemplateSectionHeading"/>
              <w:rPr>
                <w:rFonts w:ascii="Arial" w:hAnsi="Arial" w:cs="Arial"/>
                <w:color w:val="auto"/>
                <w:lang w:val="en-US"/>
              </w:rPr>
            </w:pPr>
            <w:r w:rsidRPr="002F1D2A">
              <w:rPr>
                <w:rFonts w:ascii="Arial" w:hAnsi="Arial" w:cs="Arial"/>
                <w:color w:val="auto"/>
              </w:rPr>
              <w:t>Identifying and definitional attributes</w:t>
            </w:r>
          </w:p>
        </w:tc>
      </w:tr>
      <w:tr w:rsidR="002F1D2A" w:rsidRPr="002F1D2A" w14:paraId="7384BAF3" w14:textId="77777777" w:rsidTr="008B3418">
        <w:trPr>
          <w:gridAfter w:val="1"/>
          <w:wAfter w:w="60" w:type="dxa"/>
          <w:trHeight w:val="294"/>
        </w:trPr>
        <w:tc>
          <w:tcPr>
            <w:tcW w:w="2520" w:type="dxa"/>
            <w:tcBorders>
              <w:top w:val="nil"/>
              <w:bottom w:val="single" w:sz="4" w:space="0" w:color="auto"/>
            </w:tcBorders>
            <w:shd w:val="clear" w:color="auto" w:fill="auto"/>
          </w:tcPr>
          <w:p w14:paraId="00E51E54" w14:textId="77777777" w:rsidR="00E30545" w:rsidRPr="002F1D2A" w:rsidRDefault="00E30545" w:rsidP="008B3418">
            <w:pPr>
              <w:pStyle w:val="IMSTemplateelementheadings"/>
              <w:rPr>
                <w:rFonts w:ascii="Arial" w:hAnsi="Arial" w:cs="Arial"/>
              </w:rPr>
            </w:pPr>
            <w:r w:rsidRPr="002F1D2A">
              <w:rPr>
                <w:rFonts w:ascii="Arial" w:hAnsi="Arial" w:cs="Arial"/>
              </w:rPr>
              <w:t>Definition</w:t>
            </w:r>
          </w:p>
        </w:tc>
        <w:tc>
          <w:tcPr>
            <w:tcW w:w="7200" w:type="dxa"/>
            <w:gridSpan w:val="3"/>
            <w:tcBorders>
              <w:top w:val="nil"/>
              <w:bottom w:val="single" w:sz="4" w:space="0" w:color="auto"/>
            </w:tcBorders>
            <w:shd w:val="clear" w:color="auto" w:fill="auto"/>
          </w:tcPr>
          <w:p w14:paraId="70C93F0D" w14:textId="77777777" w:rsidR="00E30545" w:rsidRPr="002F1D2A" w:rsidRDefault="00E30545" w:rsidP="008B3418">
            <w:pPr>
              <w:pStyle w:val="IMSTemplatehanging"/>
              <w:tabs>
                <w:tab w:val="left" w:pos="567"/>
              </w:tabs>
              <w:ind w:left="0" w:firstLine="0"/>
              <w:rPr>
                <w:rFonts w:ascii="Arial" w:hAnsi="Arial" w:cs="Arial"/>
              </w:rPr>
            </w:pPr>
            <w:r w:rsidRPr="002F1D2A">
              <w:rPr>
                <w:rFonts w:ascii="Arial" w:hAnsi="Arial"/>
                <w:szCs w:val="18"/>
              </w:rPr>
              <w:t>Identifies clients who have priority access to dental care</w:t>
            </w:r>
          </w:p>
        </w:tc>
      </w:tr>
      <w:tr w:rsidR="002F1D2A" w:rsidRPr="002F1D2A" w14:paraId="469C2059" w14:textId="77777777" w:rsidTr="008B3418">
        <w:trPr>
          <w:gridAfter w:val="1"/>
          <w:wAfter w:w="60" w:type="dxa"/>
          <w:trHeight w:val="295"/>
        </w:trPr>
        <w:tc>
          <w:tcPr>
            <w:tcW w:w="9720" w:type="dxa"/>
            <w:gridSpan w:val="4"/>
            <w:tcBorders>
              <w:top w:val="single" w:sz="4" w:space="0" w:color="auto"/>
            </w:tcBorders>
            <w:shd w:val="clear" w:color="auto" w:fill="auto"/>
          </w:tcPr>
          <w:p w14:paraId="4604F0F1" w14:textId="77777777" w:rsidR="00E30545" w:rsidRPr="002F1D2A" w:rsidRDefault="00E30545" w:rsidP="008B3418">
            <w:pPr>
              <w:pStyle w:val="IMSTemplateMainSectionHeading"/>
              <w:rPr>
                <w:rFonts w:ascii="Arial" w:hAnsi="Arial" w:cs="Arial"/>
              </w:rPr>
            </w:pPr>
            <w:r w:rsidRPr="002F1D2A">
              <w:rPr>
                <w:rFonts w:ascii="Arial" w:hAnsi="Arial" w:cs="Arial"/>
              </w:rPr>
              <w:t>Value domain attributes</w:t>
            </w:r>
          </w:p>
        </w:tc>
      </w:tr>
      <w:tr w:rsidR="002F1D2A" w:rsidRPr="002F1D2A" w14:paraId="69456CAA" w14:textId="77777777" w:rsidTr="008B3418">
        <w:trPr>
          <w:gridAfter w:val="1"/>
          <w:wAfter w:w="60" w:type="dxa"/>
          <w:cantSplit/>
          <w:trHeight w:val="295"/>
        </w:trPr>
        <w:tc>
          <w:tcPr>
            <w:tcW w:w="9720" w:type="dxa"/>
            <w:gridSpan w:val="4"/>
            <w:shd w:val="clear" w:color="auto" w:fill="auto"/>
          </w:tcPr>
          <w:p w14:paraId="6E91C527" w14:textId="77777777" w:rsidR="00E30545" w:rsidRPr="002F1D2A" w:rsidRDefault="00E30545" w:rsidP="008B3418">
            <w:pPr>
              <w:pStyle w:val="IMSTemplateSectionHeading"/>
              <w:rPr>
                <w:rFonts w:ascii="Arial" w:hAnsi="Arial" w:cs="Arial"/>
                <w:color w:val="auto"/>
              </w:rPr>
            </w:pPr>
            <w:r w:rsidRPr="002F1D2A">
              <w:rPr>
                <w:rFonts w:ascii="Arial" w:hAnsi="Arial" w:cs="Arial"/>
                <w:color w:val="auto"/>
              </w:rPr>
              <w:t>Representational attributes</w:t>
            </w:r>
          </w:p>
        </w:tc>
      </w:tr>
      <w:tr w:rsidR="002F1D2A" w:rsidRPr="002F1D2A" w14:paraId="01C69D36" w14:textId="77777777" w:rsidTr="008B3418">
        <w:trPr>
          <w:gridAfter w:val="1"/>
          <w:wAfter w:w="60" w:type="dxa"/>
          <w:trHeight w:val="295"/>
        </w:trPr>
        <w:tc>
          <w:tcPr>
            <w:tcW w:w="2520" w:type="dxa"/>
            <w:shd w:val="clear" w:color="auto" w:fill="auto"/>
          </w:tcPr>
          <w:p w14:paraId="2766AD92" w14:textId="77777777" w:rsidR="00E30545" w:rsidRPr="002F1D2A" w:rsidRDefault="00E30545" w:rsidP="008B3418">
            <w:pPr>
              <w:pStyle w:val="IMSTemplateelementheadings"/>
              <w:rPr>
                <w:rFonts w:ascii="Arial" w:hAnsi="Arial" w:cs="Arial"/>
              </w:rPr>
            </w:pPr>
            <w:r w:rsidRPr="002F1D2A">
              <w:rPr>
                <w:rFonts w:ascii="Arial" w:hAnsi="Arial" w:cs="Arial"/>
              </w:rPr>
              <w:t>Representation class</w:t>
            </w:r>
          </w:p>
        </w:tc>
        <w:tc>
          <w:tcPr>
            <w:tcW w:w="1800" w:type="dxa"/>
            <w:shd w:val="clear" w:color="auto" w:fill="auto"/>
          </w:tcPr>
          <w:p w14:paraId="291D7E86"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Code</w:t>
            </w:r>
          </w:p>
        </w:tc>
        <w:tc>
          <w:tcPr>
            <w:tcW w:w="2880" w:type="dxa"/>
            <w:shd w:val="clear" w:color="auto" w:fill="auto"/>
          </w:tcPr>
          <w:p w14:paraId="6B8BB544" w14:textId="77777777" w:rsidR="00E30545" w:rsidRPr="002F1D2A" w:rsidRDefault="00E30545" w:rsidP="008B3418">
            <w:pPr>
              <w:pStyle w:val="IMSTemplateelementheadings"/>
              <w:rPr>
                <w:rFonts w:ascii="Arial" w:hAnsi="Arial" w:cs="Arial"/>
              </w:rPr>
            </w:pPr>
            <w:r w:rsidRPr="002F1D2A">
              <w:rPr>
                <w:rFonts w:ascii="Arial" w:hAnsi="Arial" w:cs="Arial"/>
              </w:rPr>
              <w:t>Data type</w:t>
            </w:r>
          </w:p>
        </w:tc>
        <w:tc>
          <w:tcPr>
            <w:tcW w:w="2520" w:type="dxa"/>
            <w:shd w:val="clear" w:color="auto" w:fill="auto"/>
          </w:tcPr>
          <w:p w14:paraId="69B5E2B1"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Number</w:t>
            </w:r>
          </w:p>
        </w:tc>
      </w:tr>
      <w:tr w:rsidR="002F1D2A" w:rsidRPr="002F1D2A" w14:paraId="05A8C4FC" w14:textId="77777777" w:rsidTr="008B3418">
        <w:trPr>
          <w:gridAfter w:val="1"/>
          <w:wAfter w:w="60" w:type="dxa"/>
          <w:trHeight w:val="295"/>
        </w:trPr>
        <w:tc>
          <w:tcPr>
            <w:tcW w:w="2520" w:type="dxa"/>
            <w:shd w:val="clear" w:color="auto" w:fill="auto"/>
          </w:tcPr>
          <w:p w14:paraId="3B89CC3A" w14:textId="77777777" w:rsidR="00E30545" w:rsidRPr="002F1D2A" w:rsidRDefault="00E30545" w:rsidP="008B3418">
            <w:pPr>
              <w:pStyle w:val="IMSTemplateelementheadings"/>
              <w:rPr>
                <w:rFonts w:ascii="Arial" w:hAnsi="Arial" w:cs="Arial"/>
              </w:rPr>
            </w:pPr>
            <w:r w:rsidRPr="002F1D2A">
              <w:rPr>
                <w:rFonts w:ascii="Arial" w:hAnsi="Arial" w:cs="Arial"/>
              </w:rPr>
              <w:t>Format</w:t>
            </w:r>
          </w:p>
        </w:tc>
        <w:tc>
          <w:tcPr>
            <w:tcW w:w="1800" w:type="dxa"/>
            <w:shd w:val="clear" w:color="auto" w:fill="auto"/>
          </w:tcPr>
          <w:p w14:paraId="306C9BF9"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N[N]</w:t>
            </w:r>
          </w:p>
        </w:tc>
        <w:tc>
          <w:tcPr>
            <w:tcW w:w="2880" w:type="dxa"/>
            <w:shd w:val="clear" w:color="auto" w:fill="auto"/>
          </w:tcPr>
          <w:p w14:paraId="51A87433" w14:textId="77777777" w:rsidR="00E30545" w:rsidRPr="002F1D2A" w:rsidRDefault="00E30545" w:rsidP="008B3418">
            <w:pPr>
              <w:pStyle w:val="IMSTemplateelementheadings"/>
              <w:rPr>
                <w:rFonts w:ascii="Arial" w:hAnsi="Arial" w:cs="Arial"/>
              </w:rPr>
            </w:pPr>
            <w:r w:rsidRPr="002F1D2A">
              <w:rPr>
                <w:rFonts w:ascii="Arial" w:hAnsi="Arial" w:cs="Arial"/>
              </w:rPr>
              <w:t>Maximum character length</w:t>
            </w:r>
          </w:p>
        </w:tc>
        <w:tc>
          <w:tcPr>
            <w:tcW w:w="2520" w:type="dxa"/>
            <w:shd w:val="clear" w:color="auto" w:fill="auto"/>
          </w:tcPr>
          <w:p w14:paraId="467EB313"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2</w:t>
            </w:r>
          </w:p>
        </w:tc>
      </w:tr>
      <w:tr w:rsidR="002F1D2A" w:rsidRPr="002F1D2A" w14:paraId="31E64ABA" w14:textId="77777777" w:rsidTr="008B3418">
        <w:trPr>
          <w:gridAfter w:val="1"/>
          <w:wAfter w:w="60" w:type="dxa"/>
          <w:trHeight w:val="294"/>
        </w:trPr>
        <w:tc>
          <w:tcPr>
            <w:tcW w:w="2520" w:type="dxa"/>
            <w:shd w:val="clear" w:color="auto" w:fill="auto"/>
          </w:tcPr>
          <w:p w14:paraId="3699AC4C" w14:textId="77777777" w:rsidR="00E30545" w:rsidRPr="002F1D2A" w:rsidRDefault="00E30545" w:rsidP="008B3418">
            <w:pPr>
              <w:pStyle w:val="IMSTemplateelementheadings"/>
              <w:rPr>
                <w:rFonts w:ascii="Arial" w:hAnsi="Arial" w:cs="Arial"/>
              </w:rPr>
            </w:pPr>
            <w:r w:rsidRPr="002F1D2A">
              <w:rPr>
                <w:rFonts w:ascii="Arial" w:hAnsi="Arial" w:cs="Arial"/>
              </w:rPr>
              <w:t>Permissible value instructions</w:t>
            </w:r>
          </w:p>
        </w:tc>
        <w:tc>
          <w:tcPr>
            <w:tcW w:w="7200" w:type="dxa"/>
            <w:gridSpan w:val="3"/>
            <w:shd w:val="clear" w:color="auto" w:fill="auto"/>
          </w:tcPr>
          <w:p w14:paraId="4073B4A7" w14:textId="77777777" w:rsidR="00E30545" w:rsidRPr="002F1D2A" w:rsidRDefault="00E30545" w:rsidP="008B3418">
            <w:pPr>
              <w:pStyle w:val="IMSTemplatecontent"/>
              <w:rPr>
                <w:rFonts w:ascii="Arial" w:hAnsi="Arial" w:cs="Arial"/>
              </w:rPr>
            </w:pPr>
            <w:r w:rsidRPr="002F1D2A">
              <w:rPr>
                <w:rFonts w:ascii="Arial" w:hAnsi="Arial"/>
                <w:szCs w:val="18"/>
              </w:rPr>
              <w:t>The permissible values below are arranged in a hierarchical order. Choose all priority access groups that apply.</w:t>
            </w:r>
          </w:p>
        </w:tc>
      </w:tr>
      <w:tr w:rsidR="002F1D2A" w:rsidRPr="002F1D2A" w14:paraId="2A485E89" w14:textId="77777777" w:rsidTr="008B3418">
        <w:trPr>
          <w:gridAfter w:val="1"/>
          <w:wAfter w:w="60" w:type="dxa"/>
          <w:trHeight w:val="294"/>
        </w:trPr>
        <w:tc>
          <w:tcPr>
            <w:tcW w:w="2520" w:type="dxa"/>
            <w:shd w:val="clear" w:color="auto" w:fill="auto"/>
          </w:tcPr>
          <w:p w14:paraId="6ACD9629" w14:textId="77777777" w:rsidR="00E30545" w:rsidRPr="002F1D2A" w:rsidRDefault="00E30545" w:rsidP="008B3418">
            <w:pPr>
              <w:pStyle w:val="IMSTemplateelementheadings"/>
              <w:rPr>
                <w:rFonts w:ascii="Arial" w:hAnsi="Arial" w:cs="Arial"/>
              </w:rPr>
            </w:pPr>
            <w:r w:rsidRPr="002F1D2A">
              <w:rPr>
                <w:rFonts w:ascii="Arial" w:hAnsi="Arial" w:cs="Arial"/>
              </w:rPr>
              <w:t>Permissible values</w:t>
            </w:r>
          </w:p>
        </w:tc>
        <w:tc>
          <w:tcPr>
            <w:tcW w:w="1800" w:type="dxa"/>
            <w:shd w:val="clear" w:color="auto" w:fill="auto"/>
          </w:tcPr>
          <w:p w14:paraId="6C06A5DE" w14:textId="77777777" w:rsidR="00E30545" w:rsidRPr="002F1D2A" w:rsidRDefault="00E30545" w:rsidP="008B3418">
            <w:pPr>
              <w:pStyle w:val="IMSTemplateVDHeading"/>
              <w:rPr>
                <w:rFonts w:ascii="Arial" w:hAnsi="Arial" w:cs="Arial"/>
              </w:rPr>
            </w:pPr>
            <w:r w:rsidRPr="002F1D2A">
              <w:rPr>
                <w:rFonts w:ascii="Arial" w:hAnsi="Arial" w:cs="Arial"/>
              </w:rPr>
              <w:t>Value</w:t>
            </w:r>
          </w:p>
        </w:tc>
        <w:tc>
          <w:tcPr>
            <w:tcW w:w="5400" w:type="dxa"/>
            <w:gridSpan w:val="2"/>
            <w:shd w:val="clear" w:color="auto" w:fill="auto"/>
          </w:tcPr>
          <w:p w14:paraId="561622F8" w14:textId="77777777" w:rsidR="00E30545" w:rsidRPr="002F1D2A" w:rsidRDefault="00E30545" w:rsidP="008B3418">
            <w:pPr>
              <w:pStyle w:val="IMSTemplateVDHeading"/>
              <w:rPr>
                <w:rFonts w:ascii="Arial" w:hAnsi="Arial" w:cs="Arial"/>
              </w:rPr>
            </w:pPr>
            <w:r w:rsidRPr="002F1D2A">
              <w:rPr>
                <w:rFonts w:ascii="Arial" w:hAnsi="Arial" w:cs="Arial"/>
              </w:rPr>
              <w:t>Meaning</w:t>
            </w:r>
          </w:p>
        </w:tc>
      </w:tr>
      <w:tr w:rsidR="002F1D2A" w:rsidRPr="002F1D2A" w14:paraId="159AE2C6" w14:textId="77777777" w:rsidTr="008B3418">
        <w:trPr>
          <w:gridAfter w:val="1"/>
          <w:wAfter w:w="60" w:type="dxa"/>
          <w:trHeight w:val="294"/>
        </w:trPr>
        <w:tc>
          <w:tcPr>
            <w:tcW w:w="2520" w:type="dxa"/>
            <w:shd w:val="clear" w:color="auto" w:fill="auto"/>
          </w:tcPr>
          <w:p w14:paraId="355F6A76" w14:textId="77777777" w:rsidR="00E30545" w:rsidRPr="002F1D2A" w:rsidRDefault="00E30545" w:rsidP="008B3418">
            <w:pPr>
              <w:pStyle w:val="IMSTemplateelementheadings"/>
              <w:rPr>
                <w:rFonts w:ascii="Arial" w:hAnsi="Arial" w:cs="Arial"/>
              </w:rPr>
            </w:pPr>
          </w:p>
        </w:tc>
        <w:tc>
          <w:tcPr>
            <w:tcW w:w="1800" w:type="dxa"/>
            <w:shd w:val="clear" w:color="auto" w:fill="auto"/>
          </w:tcPr>
          <w:p w14:paraId="28840FA7"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0</w:t>
            </w:r>
          </w:p>
        </w:tc>
        <w:tc>
          <w:tcPr>
            <w:tcW w:w="5400" w:type="dxa"/>
            <w:gridSpan w:val="2"/>
            <w:shd w:val="clear" w:color="auto" w:fill="auto"/>
          </w:tcPr>
          <w:p w14:paraId="6D594AE3"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No priority</w:t>
            </w:r>
          </w:p>
        </w:tc>
      </w:tr>
      <w:tr w:rsidR="002F1D2A" w:rsidRPr="002F1D2A" w14:paraId="741FBE0F" w14:textId="77777777" w:rsidTr="008B3418">
        <w:trPr>
          <w:gridAfter w:val="1"/>
          <w:wAfter w:w="60" w:type="dxa"/>
          <w:trHeight w:val="294"/>
        </w:trPr>
        <w:tc>
          <w:tcPr>
            <w:tcW w:w="2520" w:type="dxa"/>
            <w:shd w:val="clear" w:color="auto" w:fill="auto"/>
          </w:tcPr>
          <w:p w14:paraId="71FA8697" w14:textId="77777777" w:rsidR="00E30545" w:rsidRPr="002F1D2A" w:rsidRDefault="00E30545" w:rsidP="004A4618">
            <w:pPr>
              <w:pStyle w:val="TOC9"/>
            </w:pPr>
          </w:p>
        </w:tc>
        <w:tc>
          <w:tcPr>
            <w:tcW w:w="1800" w:type="dxa"/>
            <w:shd w:val="clear" w:color="auto" w:fill="auto"/>
            <w:vAlign w:val="bottom"/>
          </w:tcPr>
          <w:p w14:paraId="330A45B1"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1</w:t>
            </w:r>
          </w:p>
        </w:tc>
        <w:tc>
          <w:tcPr>
            <w:tcW w:w="5400" w:type="dxa"/>
            <w:gridSpan w:val="2"/>
            <w:shd w:val="clear" w:color="auto" w:fill="auto"/>
            <w:vAlign w:val="bottom"/>
          </w:tcPr>
          <w:p w14:paraId="2C207470"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Eligible child or young person</w:t>
            </w:r>
          </w:p>
        </w:tc>
      </w:tr>
      <w:tr w:rsidR="002F1D2A" w:rsidRPr="002F1D2A" w14:paraId="74CD189B" w14:textId="77777777" w:rsidTr="008B3418">
        <w:trPr>
          <w:gridAfter w:val="1"/>
          <w:wAfter w:w="60" w:type="dxa"/>
          <w:trHeight w:val="294"/>
        </w:trPr>
        <w:tc>
          <w:tcPr>
            <w:tcW w:w="2520" w:type="dxa"/>
            <w:shd w:val="clear" w:color="auto" w:fill="auto"/>
          </w:tcPr>
          <w:p w14:paraId="00CB2955" w14:textId="77777777" w:rsidR="00E30545" w:rsidRPr="002F1D2A" w:rsidRDefault="00E30545" w:rsidP="004A4618">
            <w:pPr>
              <w:pStyle w:val="TOC9"/>
            </w:pPr>
          </w:p>
        </w:tc>
        <w:tc>
          <w:tcPr>
            <w:tcW w:w="1800" w:type="dxa"/>
            <w:shd w:val="clear" w:color="auto" w:fill="auto"/>
            <w:vAlign w:val="bottom"/>
          </w:tcPr>
          <w:p w14:paraId="0CFD5A4E"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2</w:t>
            </w:r>
          </w:p>
        </w:tc>
        <w:tc>
          <w:tcPr>
            <w:tcW w:w="5400" w:type="dxa"/>
            <w:gridSpan w:val="2"/>
            <w:shd w:val="clear" w:color="auto" w:fill="auto"/>
            <w:vAlign w:val="bottom"/>
          </w:tcPr>
          <w:p w14:paraId="6E7E0D32"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Child or young person in out-of-home care</w:t>
            </w:r>
          </w:p>
        </w:tc>
      </w:tr>
      <w:tr w:rsidR="002F1D2A" w:rsidRPr="002F1D2A" w14:paraId="0A37BD89" w14:textId="77777777" w:rsidTr="008B3418">
        <w:trPr>
          <w:gridAfter w:val="1"/>
          <w:wAfter w:w="60" w:type="dxa"/>
          <w:trHeight w:val="294"/>
        </w:trPr>
        <w:tc>
          <w:tcPr>
            <w:tcW w:w="2520" w:type="dxa"/>
            <w:shd w:val="clear" w:color="auto" w:fill="auto"/>
          </w:tcPr>
          <w:p w14:paraId="7B35E805" w14:textId="77777777" w:rsidR="00E30545" w:rsidRPr="002F1D2A" w:rsidRDefault="00E30545" w:rsidP="004A4618">
            <w:pPr>
              <w:pStyle w:val="TOC9"/>
            </w:pPr>
          </w:p>
        </w:tc>
        <w:tc>
          <w:tcPr>
            <w:tcW w:w="1800" w:type="dxa"/>
            <w:shd w:val="clear" w:color="auto" w:fill="auto"/>
            <w:vAlign w:val="bottom"/>
          </w:tcPr>
          <w:p w14:paraId="5E12EF71"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3</w:t>
            </w:r>
          </w:p>
        </w:tc>
        <w:tc>
          <w:tcPr>
            <w:tcW w:w="5400" w:type="dxa"/>
            <w:gridSpan w:val="2"/>
            <w:shd w:val="clear" w:color="auto" w:fill="auto"/>
            <w:vAlign w:val="bottom"/>
          </w:tcPr>
          <w:p w14:paraId="1778A3FC"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Youth justice client in custodial care</w:t>
            </w:r>
          </w:p>
        </w:tc>
      </w:tr>
      <w:tr w:rsidR="002F1D2A" w:rsidRPr="002F1D2A" w14:paraId="0E9BF0FB" w14:textId="77777777" w:rsidTr="008B3418">
        <w:trPr>
          <w:gridAfter w:val="1"/>
          <w:wAfter w:w="60" w:type="dxa"/>
          <w:trHeight w:val="294"/>
        </w:trPr>
        <w:tc>
          <w:tcPr>
            <w:tcW w:w="2520" w:type="dxa"/>
            <w:shd w:val="clear" w:color="auto" w:fill="auto"/>
          </w:tcPr>
          <w:p w14:paraId="176EF315" w14:textId="77777777" w:rsidR="00E30545" w:rsidRPr="002F1D2A" w:rsidRDefault="00E30545" w:rsidP="004A4618">
            <w:pPr>
              <w:pStyle w:val="TOC9"/>
            </w:pPr>
          </w:p>
        </w:tc>
        <w:tc>
          <w:tcPr>
            <w:tcW w:w="1800" w:type="dxa"/>
            <w:shd w:val="clear" w:color="auto" w:fill="auto"/>
            <w:vAlign w:val="bottom"/>
          </w:tcPr>
          <w:p w14:paraId="16703CF4"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4</w:t>
            </w:r>
          </w:p>
        </w:tc>
        <w:tc>
          <w:tcPr>
            <w:tcW w:w="5400" w:type="dxa"/>
            <w:gridSpan w:val="2"/>
            <w:shd w:val="clear" w:color="auto" w:fill="auto"/>
            <w:vAlign w:val="bottom"/>
          </w:tcPr>
          <w:p w14:paraId="6ADF2BB0"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Aboriginal and/or Torres Strait Islander person</w:t>
            </w:r>
          </w:p>
        </w:tc>
      </w:tr>
      <w:tr w:rsidR="002F1D2A" w:rsidRPr="002F1D2A" w14:paraId="49B0B6C1" w14:textId="77777777" w:rsidTr="008B3418">
        <w:trPr>
          <w:gridAfter w:val="1"/>
          <w:wAfter w:w="60" w:type="dxa"/>
          <w:trHeight w:val="294"/>
        </w:trPr>
        <w:tc>
          <w:tcPr>
            <w:tcW w:w="2520" w:type="dxa"/>
            <w:shd w:val="clear" w:color="auto" w:fill="auto"/>
          </w:tcPr>
          <w:p w14:paraId="0F789258" w14:textId="77777777" w:rsidR="00E30545" w:rsidRPr="002F1D2A" w:rsidRDefault="00E30545" w:rsidP="004A4618">
            <w:pPr>
              <w:pStyle w:val="TOC9"/>
            </w:pPr>
          </w:p>
        </w:tc>
        <w:tc>
          <w:tcPr>
            <w:tcW w:w="1800" w:type="dxa"/>
            <w:shd w:val="clear" w:color="auto" w:fill="auto"/>
            <w:vAlign w:val="bottom"/>
          </w:tcPr>
          <w:p w14:paraId="1F93068C"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5</w:t>
            </w:r>
          </w:p>
        </w:tc>
        <w:tc>
          <w:tcPr>
            <w:tcW w:w="5400" w:type="dxa"/>
            <w:gridSpan w:val="2"/>
            <w:shd w:val="clear" w:color="auto" w:fill="auto"/>
            <w:vAlign w:val="bottom"/>
          </w:tcPr>
          <w:p w14:paraId="666EF4C2"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Asylum seeker</w:t>
            </w:r>
          </w:p>
        </w:tc>
      </w:tr>
      <w:tr w:rsidR="002F1D2A" w:rsidRPr="002F1D2A" w14:paraId="667A4C1F" w14:textId="77777777" w:rsidTr="008B3418">
        <w:trPr>
          <w:gridAfter w:val="1"/>
          <w:wAfter w:w="60" w:type="dxa"/>
          <w:trHeight w:val="294"/>
        </w:trPr>
        <w:tc>
          <w:tcPr>
            <w:tcW w:w="2520" w:type="dxa"/>
            <w:shd w:val="clear" w:color="auto" w:fill="auto"/>
          </w:tcPr>
          <w:p w14:paraId="1B5FE2C2" w14:textId="77777777" w:rsidR="00E30545" w:rsidRPr="002F1D2A" w:rsidRDefault="00E30545" w:rsidP="004A4618">
            <w:pPr>
              <w:pStyle w:val="TOC9"/>
            </w:pPr>
          </w:p>
        </w:tc>
        <w:tc>
          <w:tcPr>
            <w:tcW w:w="1800" w:type="dxa"/>
            <w:shd w:val="clear" w:color="auto" w:fill="auto"/>
            <w:vAlign w:val="bottom"/>
          </w:tcPr>
          <w:p w14:paraId="488ADB62"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6</w:t>
            </w:r>
          </w:p>
        </w:tc>
        <w:tc>
          <w:tcPr>
            <w:tcW w:w="5400" w:type="dxa"/>
            <w:gridSpan w:val="2"/>
            <w:shd w:val="clear" w:color="auto" w:fill="auto"/>
            <w:vAlign w:val="bottom"/>
          </w:tcPr>
          <w:p w14:paraId="120F0D34"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Refugee</w:t>
            </w:r>
          </w:p>
        </w:tc>
      </w:tr>
      <w:tr w:rsidR="002F1D2A" w:rsidRPr="002F1D2A" w14:paraId="0D311D79" w14:textId="77777777" w:rsidTr="008B3418">
        <w:trPr>
          <w:gridAfter w:val="1"/>
          <w:wAfter w:w="60" w:type="dxa"/>
          <w:trHeight w:val="294"/>
        </w:trPr>
        <w:tc>
          <w:tcPr>
            <w:tcW w:w="2520" w:type="dxa"/>
            <w:shd w:val="clear" w:color="auto" w:fill="auto"/>
          </w:tcPr>
          <w:p w14:paraId="7CC71EFE" w14:textId="77777777" w:rsidR="00E30545" w:rsidRPr="002F1D2A" w:rsidRDefault="00E30545" w:rsidP="004A4618">
            <w:pPr>
              <w:pStyle w:val="TOC9"/>
            </w:pPr>
          </w:p>
        </w:tc>
        <w:tc>
          <w:tcPr>
            <w:tcW w:w="1800" w:type="dxa"/>
            <w:shd w:val="clear" w:color="auto" w:fill="auto"/>
            <w:vAlign w:val="bottom"/>
          </w:tcPr>
          <w:p w14:paraId="7DFCFF64"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7</w:t>
            </w:r>
          </w:p>
        </w:tc>
        <w:tc>
          <w:tcPr>
            <w:tcW w:w="5400" w:type="dxa"/>
            <w:gridSpan w:val="2"/>
            <w:shd w:val="clear" w:color="auto" w:fill="auto"/>
            <w:vAlign w:val="bottom"/>
          </w:tcPr>
          <w:p w14:paraId="6DDE88C0"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Registered client of mental health services</w:t>
            </w:r>
          </w:p>
        </w:tc>
      </w:tr>
      <w:tr w:rsidR="002F1D2A" w:rsidRPr="002F1D2A" w14:paraId="188B39ED" w14:textId="77777777" w:rsidTr="008B3418">
        <w:trPr>
          <w:gridAfter w:val="1"/>
          <w:wAfter w:w="60" w:type="dxa"/>
          <w:trHeight w:val="294"/>
        </w:trPr>
        <w:tc>
          <w:tcPr>
            <w:tcW w:w="2520" w:type="dxa"/>
            <w:shd w:val="clear" w:color="auto" w:fill="auto"/>
          </w:tcPr>
          <w:p w14:paraId="304457D7" w14:textId="77777777" w:rsidR="00E30545" w:rsidRPr="002F1D2A" w:rsidRDefault="00E30545" w:rsidP="004A4618">
            <w:pPr>
              <w:pStyle w:val="TOC9"/>
            </w:pPr>
          </w:p>
        </w:tc>
        <w:tc>
          <w:tcPr>
            <w:tcW w:w="1800" w:type="dxa"/>
            <w:shd w:val="clear" w:color="auto" w:fill="auto"/>
            <w:vAlign w:val="bottom"/>
          </w:tcPr>
          <w:p w14:paraId="48EAA560"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8</w:t>
            </w:r>
          </w:p>
        </w:tc>
        <w:tc>
          <w:tcPr>
            <w:tcW w:w="5400" w:type="dxa"/>
            <w:gridSpan w:val="2"/>
            <w:shd w:val="clear" w:color="auto" w:fill="auto"/>
            <w:vAlign w:val="bottom"/>
          </w:tcPr>
          <w:p w14:paraId="6CD73EA5"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Registered client of intellectual disability services</w:t>
            </w:r>
          </w:p>
        </w:tc>
      </w:tr>
      <w:tr w:rsidR="002F1D2A" w:rsidRPr="002F1D2A" w14:paraId="19CCBC48" w14:textId="77777777" w:rsidTr="008B3418">
        <w:trPr>
          <w:gridAfter w:val="1"/>
          <w:wAfter w:w="60" w:type="dxa"/>
          <w:trHeight w:val="294"/>
        </w:trPr>
        <w:tc>
          <w:tcPr>
            <w:tcW w:w="2520" w:type="dxa"/>
            <w:shd w:val="clear" w:color="auto" w:fill="auto"/>
          </w:tcPr>
          <w:p w14:paraId="303A07D9" w14:textId="77777777" w:rsidR="00E30545" w:rsidRPr="002F1D2A" w:rsidRDefault="00E30545" w:rsidP="004A4618">
            <w:pPr>
              <w:pStyle w:val="TOC9"/>
            </w:pPr>
          </w:p>
        </w:tc>
        <w:tc>
          <w:tcPr>
            <w:tcW w:w="1800" w:type="dxa"/>
            <w:shd w:val="clear" w:color="auto" w:fill="auto"/>
            <w:vAlign w:val="bottom"/>
          </w:tcPr>
          <w:p w14:paraId="3D4BE600"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9</w:t>
            </w:r>
          </w:p>
        </w:tc>
        <w:tc>
          <w:tcPr>
            <w:tcW w:w="5400" w:type="dxa"/>
            <w:gridSpan w:val="2"/>
            <w:shd w:val="clear" w:color="auto" w:fill="auto"/>
            <w:vAlign w:val="bottom"/>
          </w:tcPr>
          <w:p w14:paraId="23C3637F"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Homeless person</w:t>
            </w:r>
          </w:p>
        </w:tc>
      </w:tr>
      <w:tr w:rsidR="002F1D2A" w:rsidRPr="002F1D2A" w14:paraId="3D7BD279" w14:textId="77777777" w:rsidTr="008B3418">
        <w:trPr>
          <w:gridAfter w:val="1"/>
          <w:wAfter w:w="60" w:type="dxa"/>
          <w:trHeight w:val="294"/>
        </w:trPr>
        <w:tc>
          <w:tcPr>
            <w:tcW w:w="2520" w:type="dxa"/>
            <w:shd w:val="clear" w:color="auto" w:fill="auto"/>
          </w:tcPr>
          <w:p w14:paraId="5E5FD206" w14:textId="77777777" w:rsidR="00E30545" w:rsidRPr="002F1D2A" w:rsidRDefault="00E30545" w:rsidP="004A4618">
            <w:pPr>
              <w:pStyle w:val="TOC9"/>
            </w:pPr>
          </w:p>
        </w:tc>
        <w:tc>
          <w:tcPr>
            <w:tcW w:w="1800" w:type="dxa"/>
            <w:shd w:val="clear" w:color="auto" w:fill="auto"/>
            <w:vAlign w:val="bottom"/>
          </w:tcPr>
          <w:p w14:paraId="1D090F0B"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10</w:t>
            </w:r>
          </w:p>
        </w:tc>
        <w:tc>
          <w:tcPr>
            <w:tcW w:w="5400" w:type="dxa"/>
            <w:gridSpan w:val="2"/>
            <w:shd w:val="clear" w:color="auto" w:fill="auto"/>
            <w:vAlign w:val="bottom"/>
          </w:tcPr>
          <w:p w14:paraId="7F92CAD2"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Eligible pregnant woman</w:t>
            </w:r>
          </w:p>
        </w:tc>
      </w:tr>
      <w:tr w:rsidR="002F1D2A" w:rsidRPr="002F1D2A" w14:paraId="6EF5DD80" w14:textId="77777777" w:rsidTr="008B3418">
        <w:trPr>
          <w:gridAfter w:val="1"/>
          <w:wAfter w:w="60" w:type="dxa"/>
          <w:trHeight w:val="295"/>
        </w:trPr>
        <w:tc>
          <w:tcPr>
            <w:tcW w:w="9720" w:type="dxa"/>
            <w:gridSpan w:val="4"/>
            <w:tcBorders>
              <w:top w:val="single" w:sz="4" w:space="0" w:color="auto"/>
              <w:bottom w:val="nil"/>
            </w:tcBorders>
            <w:shd w:val="clear" w:color="auto" w:fill="auto"/>
          </w:tcPr>
          <w:p w14:paraId="52465348" w14:textId="77777777" w:rsidR="00E30545" w:rsidRPr="002F1D2A" w:rsidRDefault="00E30545" w:rsidP="008B3418">
            <w:pPr>
              <w:pStyle w:val="IMSTemplateMainSectionHeading"/>
              <w:rPr>
                <w:rFonts w:ascii="Arial" w:hAnsi="Arial" w:cs="Arial"/>
              </w:rPr>
            </w:pPr>
            <w:r w:rsidRPr="002F1D2A">
              <w:rPr>
                <w:rFonts w:ascii="Arial" w:hAnsi="Arial" w:cs="Arial"/>
              </w:rPr>
              <w:t>Data element attributes</w:t>
            </w:r>
          </w:p>
        </w:tc>
      </w:tr>
      <w:tr w:rsidR="002F1D2A" w:rsidRPr="002F1D2A" w14:paraId="40E05D28" w14:textId="77777777" w:rsidTr="008B3418">
        <w:trPr>
          <w:gridAfter w:val="1"/>
          <w:wAfter w:w="60" w:type="dxa"/>
          <w:trHeight w:val="295"/>
        </w:trPr>
        <w:tc>
          <w:tcPr>
            <w:tcW w:w="9720" w:type="dxa"/>
            <w:gridSpan w:val="4"/>
            <w:tcBorders>
              <w:top w:val="nil"/>
            </w:tcBorders>
            <w:shd w:val="clear" w:color="auto" w:fill="auto"/>
          </w:tcPr>
          <w:p w14:paraId="693F6A5D" w14:textId="77777777" w:rsidR="00E30545" w:rsidRPr="002F1D2A" w:rsidRDefault="00E30545" w:rsidP="008B3418">
            <w:pPr>
              <w:pStyle w:val="IMSTemplateSectionHeading"/>
              <w:rPr>
                <w:rFonts w:ascii="Arial" w:hAnsi="Arial" w:cs="Arial"/>
                <w:color w:val="auto"/>
              </w:rPr>
            </w:pPr>
            <w:r w:rsidRPr="002F1D2A">
              <w:rPr>
                <w:rFonts w:ascii="Arial" w:hAnsi="Arial" w:cs="Arial"/>
                <w:color w:val="auto"/>
              </w:rPr>
              <w:t xml:space="preserve">Reporting attributes </w:t>
            </w:r>
          </w:p>
        </w:tc>
      </w:tr>
      <w:tr w:rsidR="002F1D2A" w:rsidRPr="002F1D2A" w14:paraId="2E450540" w14:textId="77777777" w:rsidTr="008B3418">
        <w:trPr>
          <w:gridAfter w:val="1"/>
          <w:wAfter w:w="60" w:type="dxa"/>
          <w:trHeight w:val="342"/>
        </w:trPr>
        <w:tc>
          <w:tcPr>
            <w:tcW w:w="2520" w:type="dxa"/>
            <w:shd w:val="clear" w:color="auto" w:fill="auto"/>
          </w:tcPr>
          <w:p w14:paraId="7A62AC88" w14:textId="77777777" w:rsidR="00E30545" w:rsidRPr="002F1D2A" w:rsidRDefault="00E30545" w:rsidP="008B3418">
            <w:pPr>
              <w:pStyle w:val="IMSTemplateelementheadings"/>
              <w:rPr>
                <w:rFonts w:ascii="Arial" w:hAnsi="Arial" w:cs="Arial"/>
              </w:rPr>
            </w:pPr>
            <w:r w:rsidRPr="002F1D2A">
              <w:rPr>
                <w:rFonts w:ascii="Arial" w:hAnsi="Arial" w:cs="Arial"/>
              </w:rPr>
              <w:t>Reported by</w:t>
            </w:r>
          </w:p>
        </w:tc>
        <w:tc>
          <w:tcPr>
            <w:tcW w:w="7200" w:type="dxa"/>
            <w:gridSpan w:val="3"/>
            <w:shd w:val="clear" w:color="auto" w:fill="auto"/>
          </w:tcPr>
          <w:p w14:paraId="3681D7EA"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All service providers</w:t>
            </w:r>
          </w:p>
        </w:tc>
      </w:tr>
      <w:tr w:rsidR="002F1D2A" w:rsidRPr="002F1D2A" w14:paraId="0D905F38" w14:textId="77777777" w:rsidTr="008B3418">
        <w:trPr>
          <w:gridAfter w:val="1"/>
          <w:wAfter w:w="60" w:type="dxa"/>
          <w:cantSplit/>
          <w:trHeight w:val="295"/>
        </w:trPr>
        <w:tc>
          <w:tcPr>
            <w:tcW w:w="2520" w:type="dxa"/>
            <w:tcBorders>
              <w:bottom w:val="nil"/>
            </w:tcBorders>
            <w:shd w:val="clear" w:color="auto" w:fill="auto"/>
          </w:tcPr>
          <w:p w14:paraId="28E7288A" w14:textId="77777777" w:rsidR="00E30545" w:rsidRPr="002F1D2A" w:rsidRDefault="00E30545" w:rsidP="008B3418">
            <w:pPr>
              <w:pStyle w:val="IMSTemplateelementheadings"/>
              <w:rPr>
                <w:rFonts w:ascii="Arial" w:hAnsi="Arial" w:cs="Arial"/>
              </w:rPr>
            </w:pPr>
            <w:r w:rsidRPr="002F1D2A">
              <w:rPr>
                <w:rFonts w:ascii="Arial" w:hAnsi="Arial" w:cs="Arial"/>
              </w:rPr>
              <w:t>Reported for</w:t>
            </w:r>
          </w:p>
        </w:tc>
        <w:tc>
          <w:tcPr>
            <w:tcW w:w="7200" w:type="dxa"/>
            <w:gridSpan w:val="3"/>
            <w:tcBorders>
              <w:bottom w:val="nil"/>
            </w:tcBorders>
            <w:shd w:val="clear" w:color="auto" w:fill="auto"/>
          </w:tcPr>
          <w:p w14:paraId="470B0A21" w14:textId="77777777" w:rsidR="00E30545" w:rsidRPr="002F1D2A" w:rsidRDefault="00E30545" w:rsidP="008B3418">
            <w:pPr>
              <w:pStyle w:val="IMSTemplatehanging"/>
              <w:tabs>
                <w:tab w:val="left" w:pos="567"/>
              </w:tabs>
              <w:ind w:left="0" w:firstLine="0"/>
              <w:rPr>
                <w:rFonts w:ascii="Arial" w:hAnsi="Arial"/>
                <w:szCs w:val="18"/>
              </w:rPr>
            </w:pPr>
          </w:p>
        </w:tc>
      </w:tr>
      <w:tr w:rsidR="002F1D2A" w:rsidRPr="002F1D2A" w14:paraId="6267E959" w14:textId="77777777" w:rsidTr="008B3418">
        <w:trPr>
          <w:gridAfter w:val="1"/>
          <w:wAfter w:w="60" w:type="dxa"/>
          <w:trHeight w:val="294"/>
        </w:trPr>
        <w:tc>
          <w:tcPr>
            <w:tcW w:w="2520" w:type="dxa"/>
            <w:tcBorders>
              <w:top w:val="nil"/>
              <w:bottom w:val="single" w:sz="4" w:space="0" w:color="auto"/>
            </w:tcBorders>
            <w:shd w:val="clear" w:color="auto" w:fill="auto"/>
          </w:tcPr>
          <w:p w14:paraId="76A1A8E7" w14:textId="77777777" w:rsidR="00E30545" w:rsidRPr="002F1D2A" w:rsidRDefault="00E30545" w:rsidP="008B3418">
            <w:pPr>
              <w:pStyle w:val="IMSTemplateelementheadings"/>
              <w:rPr>
                <w:rFonts w:ascii="Arial" w:hAnsi="Arial" w:cs="Arial"/>
              </w:rPr>
            </w:pPr>
            <w:r w:rsidRPr="002F1D2A">
              <w:rPr>
                <w:rFonts w:ascii="Arial" w:hAnsi="Arial" w:cs="Arial"/>
              </w:rPr>
              <w:t>Reported when</w:t>
            </w:r>
          </w:p>
        </w:tc>
        <w:tc>
          <w:tcPr>
            <w:tcW w:w="7200" w:type="dxa"/>
            <w:gridSpan w:val="3"/>
            <w:tcBorders>
              <w:top w:val="nil"/>
              <w:bottom w:val="single" w:sz="4" w:space="0" w:color="auto"/>
            </w:tcBorders>
            <w:shd w:val="clear" w:color="auto" w:fill="auto"/>
          </w:tcPr>
          <w:p w14:paraId="32D9A3A6"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Service—initial contact date is present</w:t>
            </w:r>
          </w:p>
        </w:tc>
      </w:tr>
      <w:tr w:rsidR="002F1D2A" w:rsidRPr="002F1D2A" w14:paraId="2D792F4C" w14:textId="77777777" w:rsidTr="008B3418">
        <w:trPr>
          <w:gridAfter w:val="1"/>
          <w:wAfter w:w="60" w:type="dxa"/>
          <w:trHeight w:val="295"/>
        </w:trPr>
        <w:tc>
          <w:tcPr>
            <w:tcW w:w="9720" w:type="dxa"/>
            <w:gridSpan w:val="4"/>
            <w:tcBorders>
              <w:top w:val="single" w:sz="4" w:space="0" w:color="auto"/>
              <w:bottom w:val="nil"/>
            </w:tcBorders>
            <w:shd w:val="clear" w:color="auto" w:fill="auto"/>
          </w:tcPr>
          <w:p w14:paraId="476FF790" w14:textId="77777777" w:rsidR="00E30545" w:rsidRPr="002F1D2A" w:rsidRDefault="00E30545" w:rsidP="008B3418">
            <w:pPr>
              <w:pStyle w:val="IMSTemplateSectionHeading"/>
              <w:rPr>
                <w:rFonts w:ascii="Arial" w:hAnsi="Arial" w:cs="Arial"/>
                <w:color w:val="auto"/>
              </w:rPr>
            </w:pPr>
            <w:r w:rsidRPr="002F1D2A">
              <w:rPr>
                <w:rFonts w:ascii="Arial" w:hAnsi="Arial" w:cs="Arial"/>
                <w:color w:val="auto"/>
              </w:rPr>
              <w:t>Collection and usage attributes</w:t>
            </w:r>
          </w:p>
        </w:tc>
      </w:tr>
      <w:tr w:rsidR="002F1D2A" w:rsidRPr="002F1D2A" w14:paraId="30E84A9F" w14:textId="77777777" w:rsidTr="008B3418">
        <w:trPr>
          <w:gridAfter w:val="1"/>
          <w:wAfter w:w="60" w:type="dxa"/>
          <w:trHeight w:val="295"/>
        </w:trPr>
        <w:tc>
          <w:tcPr>
            <w:tcW w:w="2520" w:type="dxa"/>
            <w:tcBorders>
              <w:top w:val="nil"/>
              <w:bottom w:val="nil"/>
            </w:tcBorders>
            <w:shd w:val="clear" w:color="auto" w:fill="auto"/>
          </w:tcPr>
          <w:p w14:paraId="1D18443D" w14:textId="77777777" w:rsidR="00E30545" w:rsidRPr="002F1D2A" w:rsidRDefault="00E30545" w:rsidP="008B3418">
            <w:pPr>
              <w:pStyle w:val="IMSTemplateelementheadings"/>
              <w:rPr>
                <w:rFonts w:ascii="Arial" w:hAnsi="Arial" w:cs="Arial"/>
              </w:rPr>
            </w:pPr>
            <w:r w:rsidRPr="002F1D2A">
              <w:rPr>
                <w:rFonts w:ascii="Arial" w:hAnsi="Arial" w:cs="Arial"/>
              </w:rPr>
              <w:t>Guide for use</w:t>
            </w:r>
          </w:p>
        </w:tc>
        <w:tc>
          <w:tcPr>
            <w:tcW w:w="7200" w:type="dxa"/>
            <w:gridSpan w:val="3"/>
            <w:tcBorders>
              <w:top w:val="nil"/>
              <w:bottom w:val="nil"/>
            </w:tcBorders>
            <w:shd w:val="clear" w:color="auto" w:fill="auto"/>
          </w:tcPr>
          <w:p w14:paraId="46FE9287"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In the event the client identifies with more than one priority access group, choose all priority access groups that apply.</w:t>
            </w:r>
          </w:p>
          <w:tbl>
            <w:tblPr>
              <w:tblW w:w="0" w:type="auto"/>
              <w:tblLayout w:type="fixed"/>
              <w:tblLook w:val="01E0" w:firstRow="1" w:lastRow="1" w:firstColumn="1" w:lastColumn="1" w:noHBand="0" w:noVBand="0"/>
            </w:tblPr>
            <w:tblGrid>
              <w:gridCol w:w="994"/>
              <w:gridCol w:w="6146"/>
            </w:tblGrid>
            <w:tr w:rsidR="002F1D2A" w:rsidRPr="002F1D2A" w14:paraId="01032071" w14:textId="77777777" w:rsidTr="008B3418">
              <w:tc>
                <w:tcPr>
                  <w:tcW w:w="994" w:type="dxa"/>
                </w:tcPr>
                <w:p w14:paraId="2F4831FD"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Code 1</w:t>
                  </w:r>
                </w:p>
              </w:tc>
              <w:tc>
                <w:tcPr>
                  <w:tcW w:w="6146" w:type="dxa"/>
                </w:tcPr>
                <w:p w14:paraId="7FB294CB"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Applies to all children aged 0 – 12 years; and young people aged 13 – 17 years who are health care or pensioner concession card holders or dependants of concession card holders or receiving treatment under the Child Dental Benefits Schedule (CDBS)</w:t>
                  </w:r>
                </w:p>
              </w:tc>
            </w:tr>
            <w:tr w:rsidR="002F1D2A" w:rsidRPr="002F1D2A" w14:paraId="174734EA" w14:textId="77777777" w:rsidTr="008B3418">
              <w:tc>
                <w:tcPr>
                  <w:tcW w:w="994" w:type="dxa"/>
                </w:tcPr>
                <w:p w14:paraId="700049B8"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Code 2</w:t>
                  </w:r>
                </w:p>
              </w:tc>
              <w:tc>
                <w:tcPr>
                  <w:tcW w:w="6146" w:type="dxa"/>
                </w:tcPr>
                <w:p w14:paraId="5618FA4D" w14:textId="210813C2"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 xml:space="preserve">Applies to children and young people up to 18 years of age in out-of-home care provided by </w:t>
                  </w:r>
                  <w:r w:rsidR="00B27DB2">
                    <w:rPr>
                      <w:rFonts w:ascii="Arial" w:hAnsi="Arial"/>
                      <w:szCs w:val="18"/>
                    </w:rPr>
                    <w:t>D</w:t>
                  </w:r>
                  <w:r w:rsidR="0034095E">
                    <w:rPr>
                      <w:rFonts w:ascii="Arial" w:hAnsi="Arial"/>
                      <w:szCs w:val="18"/>
                    </w:rPr>
                    <w:t>FF</w:t>
                  </w:r>
                  <w:r w:rsidR="00B27DB2">
                    <w:rPr>
                      <w:rFonts w:ascii="Arial" w:hAnsi="Arial"/>
                      <w:szCs w:val="18"/>
                    </w:rPr>
                    <w:t>H</w:t>
                  </w:r>
                </w:p>
              </w:tc>
            </w:tr>
            <w:tr w:rsidR="002F1D2A" w:rsidRPr="002F1D2A" w14:paraId="5F78063A" w14:textId="77777777" w:rsidTr="008B3418">
              <w:tc>
                <w:tcPr>
                  <w:tcW w:w="994" w:type="dxa"/>
                </w:tcPr>
                <w:p w14:paraId="21C5BFCA"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Code 3</w:t>
                  </w:r>
                </w:p>
              </w:tc>
              <w:tc>
                <w:tcPr>
                  <w:tcW w:w="6146" w:type="dxa"/>
                </w:tcPr>
                <w:p w14:paraId="3A5B6680" w14:textId="2BD744D0"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Applies to youth justice clients in custodial care</w:t>
                  </w:r>
                </w:p>
              </w:tc>
            </w:tr>
            <w:tr w:rsidR="002F1D2A" w:rsidRPr="002F1D2A" w14:paraId="3D9747B4" w14:textId="77777777" w:rsidTr="008B3418">
              <w:tc>
                <w:tcPr>
                  <w:tcW w:w="994" w:type="dxa"/>
                </w:tcPr>
                <w:p w14:paraId="1A93D516"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 xml:space="preserve">Code 7 </w:t>
                  </w:r>
                </w:p>
              </w:tc>
              <w:tc>
                <w:tcPr>
                  <w:tcW w:w="6146" w:type="dxa"/>
                </w:tcPr>
                <w:p w14:paraId="346263B1"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Applies to registered clients of mental health services, supported by a letter of recommendation from their case manager</w:t>
                  </w:r>
                </w:p>
              </w:tc>
            </w:tr>
            <w:tr w:rsidR="002F1D2A" w:rsidRPr="002F1D2A" w14:paraId="2179859C" w14:textId="77777777" w:rsidTr="008B3418">
              <w:tc>
                <w:tcPr>
                  <w:tcW w:w="994" w:type="dxa"/>
                </w:tcPr>
                <w:p w14:paraId="6FA6AC63"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Code 8</w:t>
                  </w:r>
                </w:p>
              </w:tc>
              <w:tc>
                <w:tcPr>
                  <w:tcW w:w="6146" w:type="dxa"/>
                </w:tcPr>
                <w:p w14:paraId="683056A9"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Applies to registered clients of intellectual disability services, supported by a letter of recommendation from their case manager or staff of special developmental schools</w:t>
                  </w:r>
                </w:p>
              </w:tc>
            </w:tr>
            <w:tr w:rsidR="002F1D2A" w:rsidRPr="002F1D2A" w14:paraId="14B57B26" w14:textId="77777777" w:rsidTr="008B3418">
              <w:tc>
                <w:tcPr>
                  <w:tcW w:w="994" w:type="dxa"/>
                </w:tcPr>
                <w:p w14:paraId="4E0780F2"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Code 9</w:t>
                  </w:r>
                </w:p>
              </w:tc>
              <w:tc>
                <w:tcPr>
                  <w:tcW w:w="6146" w:type="dxa"/>
                </w:tcPr>
                <w:p w14:paraId="10EAA480"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Applies to homeless people and people at risk of homelessness. Determining whether a client is at risk of homelessness may require some discretion and judgement by organisation staff</w:t>
                  </w:r>
                </w:p>
              </w:tc>
            </w:tr>
          </w:tbl>
          <w:p w14:paraId="11422092" w14:textId="77777777" w:rsidR="00E30545" w:rsidRPr="002F1D2A" w:rsidRDefault="00E30545" w:rsidP="008B3418">
            <w:pPr>
              <w:pStyle w:val="IMSTemplatecontent"/>
              <w:rPr>
                <w:rFonts w:ascii="Arial" w:hAnsi="Arial" w:cs="Arial"/>
              </w:rPr>
            </w:pPr>
          </w:p>
        </w:tc>
      </w:tr>
      <w:tr w:rsidR="002F1D2A" w:rsidRPr="002F1D2A" w14:paraId="50E07851" w14:textId="77777777" w:rsidTr="008B3418">
        <w:trPr>
          <w:gridAfter w:val="1"/>
          <w:wAfter w:w="60" w:type="dxa"/>
          <w:trHeight w:val="295"/>
        </w:trPr>
        <w:tc>
          <w:tcPr>
            <w:tcW w:w="2520" w:type="dxa"/>
            <w:tcBorders>
              <w:top w:val="nil"/>
            </w:tcBorders>
            <w:shd w:val="clear" w:color="auto" w:fill="auto"/>
          </w:tcPr>
          <w:p w14:paraId="5A837779" w14:textId="77777777" w:rsidR="00E30545" w:rsidRPr="002F1D2A" w:rsidRDefault="00E30545" w:rsidP="008B3418">
            <w:pPr>
              <w:pStyle w:val="IMSTemplateelementheadings"/>
              <w:rPr>
                <w:rFonts w:ascii="Arial" w:hAnsi="Arial" w:cs="Arial"/>
              </w:rPr>
            </w:pPr>
            <w:r w:rsidRPr="002F1D2A">
              <w:rPr>
                <w:rFonts w:ascii="Arial" w:hAnsi="Arial" w:cs="Arial"/>
              </w:rPr>
              <w:lastRenderedPageBreak/>
              <w:t>Purpose/context</w:t>
            </w:r>
          </w:p>
        </w:tc>
        <w:tc>
          <w:tcPr>
            <w:tcW w:w="7200" w:type="dxa"/>
            <w:gridSpan w:val="3"/>
            <w:tcBorders>
              <w:top w:val="nil"/>
            </w:tcBorders>
            <w:shd w:val="clear" w:color="auto" w:fill="auto"/>
          </w:tcPr>
          <w:p w14:paraId="008B4244"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Priority access, program monitoring, service planning.</w:t>
            </w:r>
          </w:p>
          <w:p w14:paraId="7979CDFE" w14:textId="77777777" w:rsidR="00E30545" w:rsidRPr="002F1D2A" w:rsidRDefault="00E30545" w:rsidP="008B3418">
            <w:pPr>
              <w:pStyle w:val="IMSTemplatehanging"/>
              <w:tabs>
                <w:tab w:val="left" w:pos="567"/>
              </w:tabs>
              <w:ind w:left="0" w:firstLine="0"/>
              <w:rPr>
                <w:rFonts w:ascii="Arial" w:hAnsi="Arial" w:cs="Arial"/>
              </w:rPr>
            </w:pPr>
            <w:r w:rsidRPr="002F1D2A">
              <w:rPr>
                <w:rFonts w:ascii="Arial" w:hAnsi="Arial"/>
                <w:szCs w:val="18"/>
              </w:rPr>
              <w:t>Determines whether a client should be placed on a waitlist or be offered the next available appointment for dental care.</w:t>
            </w:r>
          </w:p>
        </w:tc>
      </w:tr>
      <w:tr w:rsidR="002F1D2A" w:rsidRPr="002F1D2A" w14:paraId="6C6382C8" w14:textId="77777777" w:rsidTr="008B3418">
        <w:trPr>
          <w:gridAfter w:val="1"/>
          <w:wAfter w:w="60" w:type="dxa"/>
          <w:trHeight w:val="294"/>
        </w:trPr>
        <w:tc>
          <w:tcPr>
            <w:tcW w:w="9720" w:type="dxa"/>
            <w:gridSpan w:val="4"/>
            <w:tcBorders>
              <w:top w:val="single" w:sz="4" w:space="0" w:color="auto"/>
            </w:tcBorders>
            <w:shd w:val="clear" w:color="auto" w:fill="auto"/>
          </w:tcPr>
          <w:p w14:paraId="4E74A825" w14:textId="77777777" w:rsidR="00E30545" w:rsidRPr="002F1D2A" w:rsidRDefault="00E30545" w:rsidP="008B3418">
            <w:pPr>
              <w:pStyle w:val="IMSTemplateSectionHeading"/>
              <w:rPr>
                <w:rFonts w:ascii="Arial" w:hAnsi="Arial" w:cs="Arial"/>
                <w:color w:val="auto"/>
              </w:rPr>
            </w:pPr>
            <w:r w:rsidRPr="002F1D2A">
              <w:rPr>
                <w:rFonts w:ascii="Arial" w:hAnsi="Arial" w:cs="Arial"/>
                <w:color w:val="auto"/>
              </w:rPr>
              <w:t>Source and reference attributes</w:t>
            </w:r>
          </w:p>
        </w:tc>
      </w:tr>
      <w:tr w:rsidR="002F1D2A" w:rsidRPr="002F1D2A" w14:paraId="339F77FA" w14:textId="77777777" w:rsidTr="008B3418">
        <w:trPr>
          <w:gridAfter w:val="1"/>
          <w:wAfter w:w="60" w:type="dxa"/>
          <w:trHeight w:val="295"/>
        </w:trPr>
        <w:tc>
          <w:tcPr>
            <w:tcW w:w="2520" w:type="dxa"/>
            <w:shd w:val="clear" w:color="auto" w:fill="auto"/>
          </w:tcPr>
          <w:p w14:paraId="08105B46" w14:textId="77777777" w:rsidR="00E30545" w:rsidRPr="002F1D2A" w:rsidRDefault="00E30545" w:rsidP="008B3418">
            <w:pPr>
              <w:pStyle w:val="IMSTemplateelementheadings"/>
              <w:rPr>
                <w:rFonts w:ascii="Arial" w:hAnsi="Arial" w:cs="Arial"/>
              </w:rPr>
            </w:pPr>
            <w:r w:rsidRPr="002F1D2A">
              <w:rPr>
                <w:rFonts w:ascii="Arial" w:hAnsi="Arial" w:cs="Arial"/>
              </w:rPr>
              <w:t>Definition source</w:t>
            </w:r>
          </w:p>
        </w:tc>
        <w:tc>
          <w:tcPr>
            <w:tcW w:w="7200" w:type="dxa"/>
            <w:gridSpan w:val="3"/>
            <w:shd w:val="clear" w:color="auto" w:fill="auto"/>
          </w:tcPr>
          <w:p w14:paraId="768A5302" w14:textId="49CAE761" w:rsidR="00E30545" w:rsidRPr="002F1D2A" w:rsidRDefault="00B27DB2" w:rsidP="008B3418">
            <w:pPr>
              <w:pStyle w:val="IMSTemplatehanging"/>
              <w:tabs>
                <w:tab w:val="left" w:pos="567"/>
              </w:tabs>
              <w:ind w:left="0" w:firstLine="0"/>
              <w:rPr>
                <w:rFonts w:ascii="Arial" w:hAnsi="Arial"/>
                <w:szCs w:val="18"/>
              </w:rPr>
            </w:pPr>
            <w:r>
              <w:rPr>
                <w:rFonts w:ascii="Arial" w:hAnsi="Arial"/>
                <w:szCs w:val="18"/>
              </w:rPr>
              <w:t>DH</w:t>
            </w:r>
          </w:p>
        </w:tc>
      </w:tr>
      <w:tr w:rsidR="002F1D2A" w:rsidRPr="002F1D2A" w14:paraId="4065C417" w14:textId="77777777" w:rsidTr="008B3418">
        <w:trPr>
          <w:gridAfter w:val="1"/>
          <w:wAfter w:w="60" w:type="dxa"/>
          <w:trHeight w:val="295"/>
        </w:trPr>
        <w:tc>
          <w:tcPr>
            <w:tcW w:w="2520" w:type="dxa"/>
            <w:shd w:val="clear" w:color="auto" w:fill="auto"/>
          </w:tcPr>
          <w:p w14:paraId="07CA7C3A" w14:textId="77777777" w:rsidR="00E30545" w:rsidRPr="002F1D2A" w:rsidRDefault="00E30545" w:rsidP="008B3418">
            <w:pPr>
              <w:pStyle w:val="IMSTemplateelementheadings"/>
              <w:rPr>
                <w:rFonts w:ascii="Arial" w:hAnsi="Arial" w:cs="Arial"/>
              </w:rPr>
            </w:pPr>
            <w:r w:rsidRPr="002F1D2A">
              <w:rPr>
                <w:rFonts w:ascii="Arial" w:hAnsi="Arial" w:cs="Arial"/>
              </w:rPr>
              <w:t>Definition source identifier</w:t>
            </w:r>
          </w:p>
        </w:tc>
        <w:tc>
          <w:tcPr>
            <w:tcW w:w="7200" w:type="dxa"/>
            <w:gridSpan w:val="3"/>
            <w:shd w:val="clear" w:color="auto" w:fill="auto"/>
          </w:tcPr>
          <w:p w14:paraId="7E0C7EB4" w14:textId="77777777" w:rsidR="00E30545" w:rsidRPr="002F1D2A" w:rsidRDefault="00E30545" w:rsidP="008B3418">
            <w:pPr>
              <w:pStyle w:val="IMSTemplatehanging"/>
              <w:tabs>
                <w:tab w:val="left" w:pos="567"/>
              </w:tabs>
              <w:ind w:left="0" w:firstLine="0"/>
              <w:rPr>
                <w:rFonts w:ascii="Arial" w:hAnsi="Arial"/>
                <w:szCs w:val="18"/>
              </w:rPr>
            </w:pPr>
          </w:p>
        </w:tc>
      </w:tr>
      <w:tr w:rsidR="002F1D2A" w:rsidRPr="002F1D2A" w14:paraId="5449EFA0" w14:textId="77777777" w:rsidTr="008B3418">
        <w:trPr>
          <w:gridAfter w:val="1"/>
          <w:wAfter w:w="60" w:type="dxa"/>
          <w:trHeight w:val="295"/>
        </w:trPr>
        <w:tc>
          <w:tcPr>
            <w:tcW w:w="2520" w:type="dxa"/>
            <w:tcBorders>
              <w:bottom w:val="nil"/>
            </w:tcBorders>
            <w:shd w:val="clear" w:color="auto" w:fill="auto"/>
          </w:tcPr>
          <w:p w14:paraId="1B207435" w14:textId="77777777" w:rsidR="00E30545" w:rsidRPr="002F1D2A" w:rsidRDefault="00E30545" w:rsidP="008B3418">
            <w:pPr>
              <w:pStyle w:val="IMSTemplateelementheadings"/>
              <w:rPr>
                <w:rFonts w:ascii="Arial" w:hAnsi="Arial" w:cs="Arial"/>
              </w:rPr>
            </w:pPr>
            <w:r w:rsidRPr="002F1D2A">
              <w:rPr>
                <w:rFonts w:ascii="Arial" w:hAnsi="Arial" w:cs="Arial"/>
              </w:rPr>
              <w:t>Value domain source</w:t>
            </w:r>
          </w:p>
        </w:tc>
        <w:tc>
          <w:tcPr>
            <w:tcW w:w="7200" w:type="dxa"/>
            <w:gridSpan w:val="3"/>
            <w:tcBorders>
              <w:bottom w:val="nil"/>
            </w:tcBorders>
            <w:shd w:val="clear" w:color="auto" w:fill="auto"/>
          </w:tcPr>
          <w:p w14:paraId="4716E487" w14:textId="5D5F4BE6" w:rsidR="00E30545" w:rsidRPr="002F1D2A" w:rsidRDefault="00B27DB2" w:rsidP="008B3418">
            <w:pPr>
              <w:pStyle w:val="IMSTemplatehanging"/>
              <w:tabs>
                <w:tab w:val="left" w:pos="567"/>
              </w:tabs>
              <w:ind w:left="0" w:firstLine="0"/>
              <w:rPr>
                <w:rFonts w:ascii="Arial" w:hAnsi="Arial"/>
                <w:szCs w:val="18"/>
              </w:rPr>
            </w:pPr>
            <w:r>
              <w:rPr>
                <w:rFonts w:ascii="Arial" w:hAnsi="Arial"/>
                <w:szCs w:val="18"/>
              </w:rPr>
              <w:t>DH</w:t>
            </w:r>
          </w:p>
        </w:tc>
      </w:tr>
      <w:tr w:rsidR="002F1D2A" w:rsidRPr="002F1D2A" w14:paraId="6CA98A43" w14:textId="77777777" w:rsidTr="008B3418">
        <w:trPr>
          <w:gridAfter w:val="1"/>
          <w:wAfter w:w="60" w:type="dxa"/>
          <w:trHeight w:val="295"/>
        </w:trPr>
        <w:tc>
          <w:tcPr>
            <w:tcW w:w="2520" w:type="dxa"/>
            <w:tcBorders>
              <w:top w:val="nil"/>
              <w:bottom w:val="nil"/>
            </w:tcBorders>
            <w:shd w:val="clear" w:color="auto" w:fill="auto"/>
          </w:tcPr>
          <w:p w14:paraId="337AAC23" w14:textId="77777777" w:rsidR="00E30545" w:rsidRPr="002F1D2A" w:rsidRDefault="00E30545" w:rsidP="008B3418">
            <w:pPr>
              <w:pStyle w:val="IMSTemplateelementheadings"/>
              <w:rPr>
                <w:rFonts w:ascii="Arial" w:hAnsi="Arial" w:cs="Arial"/>
              </w:rPr>
            </w:pPr>
            <w:r w:rsidRPr="002F1D2A">
              <w:rPr>
                <w:rFonts w:ascii="Arial" w:hAnsi="Arial" w:cs="Arial"/>
              </w:rPr>
              <w:t>Value domain identifier</w:t>
            </w:r>
          </w:p>
        </w:tc>
        <w:tc>
          <w:tcPr>
            <w:tcW w:w="7200" w:type="dxa"/>
            <w:gridSpan w:val="3"/>
            <w:tcBorders>
              <w:top w:val="nil"/>
              <w:bottom w:val="nil"/>
            </w:tcBorders>
            <w:shd w:val="clear" w:color="auto" w:fill="auto"/>
          </w:tcPr>
          <w:p w14:paraId="042A7A7C" w14:textId="77777777" w:rsidR="00E30545" w:rsidRPr="002F1D2A" w:rsidRDefault="00E30545" w:rsidP="008B3418">
            <w:pPr>
              <w:pStyle w:val="IMSTemplatehanging"/>
              <w:tabs>
                <w:tab w:val="left" w:pos="567"/>
              </w:tabs>
              <w:ind w:left="0" w:firstLine="0"/>
              <w:rPr>
                <w:rFonts w:ascii="Arial" w:hAnsi="Arial"/>
                <w:szCs w:val="18"/>
              </w:rPr>
            </w:pPr>
          </w:p>
        </w:tc>
      </w:tr>
      <w:tr w:rsidR="002F1D2A" w:rsidRPr="002F1D2A" w14:paraId="4C5E0BE3" w14:textId="77777777" w:rsidTr="008B3418">
        <w:trPr>
          <w:trHeight w:val="295"/>
        </w:trPr>
        <w:tc>
          <w:tcPr>
            <w:tcW w:w="9780" w:type="dxa"/>
            <w:gridSpan w:val="5"/>
            <w:tcBorders>
              <w:top w:val="single" w:sz="4" w:space="0" w:color="auto"/>
            </w:tcBorders>
            <w:shd w:val="clear" w:color="auto" w:fill="auto"/>
          </w:tcPr>
          <w:p w14:paraId="3F2A146A" w14:textId="77777777" w:rsidR="00E30545" w:rsidRPr="002F1D2A" w:rsidRDefault="00E30545" w:rsidP="008B3418">
            <w:pPr>
              <w:pStyle w:val="IMSTemplateSectionHeading"/>
              <w:rPr>
                <w:rFonts w:ascii="Arial" w:hAnsi="Arial" w:cs="Arial"/>
                <w:color w:val="auto"/>
              </w:rPr>
            </w:pPr>
            <w:r w:rsidRPr="002F1D2A">
              <w:rPr>
                <w:rFonts w:ascii="Arial" w:hAnsi="Arial" w:cs="Arial"/>
                <w:color w:val="auto"/>
              </w:rPr>
              <w:t xml:space="preserve">Relational attributes </w:t>
            </w:r>
          </w:p>
        </w:tc>
      </w:tr>
      <w:tr w:rsidR="002F1D2A" w:rsidRPr="002F1D2A" w14:paraId="34AFB1F1" w14:textId="77777777" w:rsidTr="008B3418">
        <w:trPr>
          <w:trHeight w:val="294"/>
        </w:trPr>
        <w:tc>
          <w:tcPr>
            <w:tcW w:w="2520" w:type="dxa"/>
            <w:shd w:val="clear" w:color="auto" w:fill="auto"/>
          </w:tcPr>
          <w:p w14:paraId="4EFAD416" w14:textId="77777777" w:rsidR="00E30545" w:rsidRPr="002F1D2A" w:rsidRDefault="00E30545" w:rsidP="008B3418">
            <w:pPr>
              <w:pStyle w:val="IMSTemplateelementheadings"/>
              <w:rPr>
                <w:rFonts w:ascii="Arial" w:hAnsi="Arial" w:cs="Arial"/>
              </w:rPr>
            </w:pPr>
            <w:r w:rsidRPr="002F1D2A">
              <w:rPr>
                <w:rFonts w:ascii="Arial" w:hAnsi="Arial" w:cs="Arial"/>
              </w:rPr>
              <w:t>Related concepts</w:t>
            </w:r>
          </w:p>
        </w:tc>
        <w:tc>
          <w:tcPr>
            <w:tcW w:w="7260" w:type="dxa"/>
            <w:gridSpan w:val="4"/>
            <w:shd w:val="clear" w:color="auto" w:fill="auto"/>
          </w:tcPr>
          <w:p w14:paraId="07A73AEB" w14:textId="77777777" w:rsidR="00E30545" w:rsidRPr="00413019" w:rsidRDefault="00E30545" w:rsidP="008B3418">
            <w:pPr>
              <w:pStyle w:val="IMSTemplatehanging"/>
              <w:tabs>
                <w:tab w:val="left" w:pos="567"/>
              </w:tabs>
              <w:ind w:left="0" w:firstLine="0"/>
              <w:rPr>
                <w:rStyle w:val="Hyperlink"/>
              </w:rPr>
            </w:pPr>
            <w:hyperlink w:anchor="_Age" w:history="1">
              <w:r w:rsidRPr="008761EE">
                <w:rPr>
                  <w:rStyle w:val="Hyperlink"/>
                  <w:rFonts w:ascii="Arial" w:hAnsi="Arial"/>
                  <w:szCs w:val="18"/>
                </w:rPr>
                <w:t>Age</w:t>
              </w:r>
            </w:hyperlink>
          </w:p>
          <w:p w14:paraId="358C0491" w14:textId="77777777" w:rsidR="00E30545" w:rsidRPr="00413019" w:rsidRDefault="00E30545" w:rsidP="008B3418">
            <w:pPr>
              <w:pStyle w:val="IMSTemplatehanging"/>
              <w:tabs>
                <w:tab w:val="left" w:pos="567"/>
              </w:tabs>
              <w:ind w:left="0" w:firstLine="0"/>
              <w:rPr>
                <w:rStyle w:val="Hyperlink"/>
              </w:rPr>
            </w:pPr>
            <w:hyperlink w:anchor="_Asylum_seeker" w:history="1">
              <w:r w:rsidRPr="00413019">
                <w:rPr>
                  <w:rStyle w:val="Hyperlink"/>
                  <w:rFonts w:ascii="Arial" w:hAnsi="Arial"/>
                  <w:szCs w:val="18"/>
                </w:rPr>
                <w:t>Asylum seeker</w:t>
              </w:r>
            </w:hyperlink>
          </w:p>
          <w:p w14:paraId="5797F52F" w14:textId="77777777" w:rsidR="00E30545" w:rsidRPr="00413019" w:rsidRDefault="00E30545" w:rsidP="008B3418">
            <w:pPr>
              <w:pStyle w:val="IMSTemplatehanging"/>
              <w:tabs>
                <w:tab w:val="left" w:pos="567"/>
              </w:tabs>
              <w:ind w:left="0" w:firstLine="0"/>
              <w:rPr>
                <w:rStyle w:val="Hyperlink"/>
              </w:rPr>
            </w:pPr>
            <w:hyperlink w:anchor="_Homeless" w:history="1">
              <w:r w:rsidRPr="00413019">
                <w:rPr>
                  <w:rStyle w:val="Hyperlink"/>
                  <w:rFonts w:ascii="Arial" w:hAnsi="Arial"/>
                  <w:szCs w:val="18"/>
                </w:rPr>
                <w:t>Homeless</w:t>
              </w:r>
            </w:hyperlink>
          </w:p>
          <w:p w14:paraId="7BA5E2FD" w14:textId="77777777" w:rsidR="00E30545" w:rsidRPr="00413019" w:rsidRDefault="00E30545" w:rsidP="008B3418">
            <w:pPr>
              <w:pStyle w:val="IMSTemplatehanging"/>
              <w:tabs>
                <w:tab w:val="left" w:pos="567"/>
              </w:tabs>
              <w:ind w:left="0" w:firstLine="0"/>
              <w:rPr>
                <w:rStyle w:val="Hyperlink"/>
              </w:rPr>
            </w:pPr>
            <w:hyperlink w:anchor="_Prioritisation" w:history="1">
              <w:r w:rsidRPr="00413019">
                <w:rPr>
                  <w:rStyle w:val="Hyperlink"/>
                  <w:rFonts w:ascii="Arial" w:hAnsi="Arial"/>
                  <w:szCs w:val="18"/>
                </w:rPr>
                <w:t>Prioritisation</w:t>
              </w:r>
            </w:hyperlink>
          </w:p>
          <w:p w14:paraId="2601F8BA" w14:textId="77777777" w:rsidR="00E30545" w:rsidRPr="00413019" w:rsidRDefault="00E30545" w:rsidP="008B3418">
            <w:pPr>
              <w:pStyle w:val="IMSTemplatehanging"/>
              <w:tabs>
                <w:tab w:val="left" w:pos="567"/>
              </w:tabs>
              <w:ind w:left="0" w:firstLine="0"/>
              <w:rPr>
                <w:rStyle w:val="Hyperlink"/>
                <w:rFonts w:ascii="Arial" w:hAnsi="Arial"/>
                <w:szCs w:val="18"/>
              </w:rPr>
            </w:pPr>
            <w:hyperlink w:anchor="_Refugee" w:history="1">
              <w:r w:rsidRPr="00413019">
                <w:rPr>
                  <w:rStyle w:val="Hyperlink"/>
                  <w:rFonts w:ascii="Arial" w:hAnsi="Arial"/>
                  <w:szCs w:val="18"/>
                </w:rPr>
                <w:t>Refugee</w:t>
              </w:r>
            </w:hyperlink>
          </w:p>
        </w:tc>
      </w:tr>
      <w:tr w:rsidR="002F1D2A" w:rsidRPr="002F1D2A" w14:paraId="7568EC3D" w14:textId="77777777" w:rsidTr="008B3418">
        <w:trPr>
          <w:trHeight w:val="194"/>
        </w:trPr>
        <w:tc>
          <w:tcPr>
            <w:tcW w:w="2520" w:type="dxa"/>
            <w:shd w:val="clear" w:color="auto" w:fill="auto"/>
          </w:tcPr>
          <w:p w14:paraId="534A3122" w14:textId="77777777" w:rsidR="00E30545" w:rsidRPr="002F1D2A" w:rsidRDefault="00E30545" w:rsidP="008B3418">
            <w:pPr>
              <w:pStyle w:val="IMSTemplateelementheadings"/>
              <w:rPr>
                <w:rFonts w:ascii="Arial" w:hAnsi="Arial" w:cs="Arial"/>
              </w:rPr>
            </w:pPr>
            <w:r w:rsidRPr="002F1D2A">
              <w:rPr>
                <w:rFonts w:ascii="Arial" w:hAnsi="Arial" w:cs="Arial"/>
              </w:rPr>
              <w:t>Related data elements</w:t>
            </w:r>
          </w:p>
        </w:tc>
        <w:tc>
          <w:tcPr>
            <w:tcW w:w="7260" w:type="dxa"/>
            <w:gridSpan w:val="4"/>
            <w:shd w:val="clear" w:color="auto" w:fill="auto"/>
          </w:tcPr>
          <w:p w14:paraId="604BC33C" w14:textId="77777777" w:rsidR="00E30545" w:rsidRPr="00413019" w:rsidRDefault="00E30545" w:rsidP="008B3418">
            <w:pPr>
              <w:pStyle w:val="IMSTemplatehanging"/>
              <w:tabs>
                <w:tab w:val="left" w:pos="567"/>
              </w:tabs>
              <w:ind w:left="0" w:firstLine="0"/>
              <w:rPr>
                <w:rStyle w:val="Hyperlink"/>
              </w:rPr>
            </w:pPr>
            <w:hyperlink w:anchor="_Client—accommodation_type—N[N]" w:history="1">
              <w:r w:rsidRPr="00413019">
                <w:rPr>
                  <w:rStyle w:val="Hyperlink"/>
                  <w:rFonts w:ascii="Arial" w:hAnsi="Arial"/>
                  <w:szCs w:val="18"/>
                </w:rPr>
                <w:t>Client—accommodation type</w:t>
              </w:r>
            </w:hyperlink>
          </w:p>
          <w:p w14:paraId="558DC57D" w14:textId="77777777" w:rsidR="00E30545" w:rsidRPr="00413019" w:rsidRDefault="00E30545" w:rsidP="008B3418">
            <w:pPr>
              <w:pStyle w:val="IMSTemplatehanging"/>
              <w:tabs>
                <w:tab w:val="left" w:pos="567"/>
              </w:tabs>
              <w:ind w:left="0" w:firstLine="0"/>
              <w:rPr>
                <w:rStyle w:val="Hyperlink"/>
              </w:rPr>
            </w:pPr>
            <w:hyperlink w:anchor="_Client—concession_card_type—N" w:history="1">
              <w:r w:rsidRPr="00413019">
                <w:rPr>
                  <w:rStyle w:val="Hyperlink"/>
                  <w:rFonts w:ascii="Arial" w:hAnsi="Arial"/>
                  <w:szCs w:val="18"/>
                </w:rPr>
                <w:t>Client—concession card type</w:t>
              </w:r>
            </w:hyperlink>
          </w:p>
          <w:p w14:paraId="3ADE2D71" w14:textId="77777777" w:rsidR="00E30545" w:rsidRPr="00413019" w:rsidRDefault="00E30545" w:rsidP="008B3418">
            <w:pPr>
              <w:pStyle w:val="IMSTemplatehanging"/>
              <w:tabs>
                <w:tab w:val="left" w:pos="567"/>
              </w:tabs>
              <w:ind w:left="0" w:firstLine="0"/>
              <w:rPr>
                <w:rStyle w:val="Hyperlink"/>
              </w:rPr>
            </w:pPr>
            <w:hyperlink w:anchor="_Client—date_of_birth—DDMMYYYY" w:history="1">
              <w:r w:rsidRPr="00413019">
                <w:rPr>
                  <w:rStyle w:val="Hyperlink"/>
                  <w:rFonts w:ascii="Arial" w:hAnsi="Arial"/>
                  <w:szCs w:val="18"/>
                </w:rPr>
                <w:t>Client—date of birth</w:t>
              </w:r>
            </w:hyperlink>
          </w:p>
          <w:p w14:paraId="78822A81" w14:textId="77777777" w:rsidR="00E30545" w:rsidRPr="00413019" w:rsidRDefault="00E30545" w:rsidP="008B3418">
            <w:pPr>
              <w:pStyle w:val="IMSTemplatehanging"/>
              <w:tabs>
                <w:tab w:val="left" w:pos="567"/>
              </w:tabs>
              <w:ind w:left="0" w:firstLine="0"/>
              <w:rPr>
                <w:rStyle w:val="Hyperlink"/>
              </w:rPr>
            </w:pPr>
            <w:hyperlink w:anchor="_Client—Indigenous_status—N" w:history="1">
              <w:r w:rsidRPr="00413019">
                <w:rPr>
                  <w:rStyle w:val="Hyperlink"/>
                  <w:rFonts w:ascii="Arial" w:hAnsi="Arial"/>
                  <w:szCs w:val="18"/>
                </w:rPr>
                <w:t>Client—Indigenous status</w:t>
              </w:r>
            </w:hyperlink>
          </w:p>
          <w:p w14:paraId="34A58AA1" w14:textId="77777777" w:rsidR="00E30545" w:rsidRPr="00413019" w:rsidRDefault="00E30545" w:rsidP="008B3418">
            <w:pPr>
              <w:pStyle w:val="IMSTemplatehanging"/>
              <w:tabs>
                <w:tab w:val="left" w:pos="567"/>
              </w:tabs>
              <w:ind w:left="0" w:firstLine="0"/>
              <w:rPr>
                <w:rStyle w:val="Hyperlink"/>
                <w:rFonts w:ascii="Arial" w:hAnsi="Arial"/>
                <w:szCs w:val="18"/>
              </w:rPr>
            </w:pPr>
            <w:hyperlink w:anchor="_Client—refugee_status—N" w:history="1">
              <w:r w:rsidRPr="00413019">
                <w:rPr>
                  <w:rStyle w:val="Hyperlink"/>
                  <w:rFonts w:ascii="Arial" w:hAnsi="Arial"/>
                  <w:szCs w:val="18"/>
                </w:rPr>
                <w:t>Client—refugee status</w:t>
              </w:r>
            </w:hyperlink>
          </w:p>
          <w:p w14:paraId="4DC40E64" w14:textId="77777777" w:rsidR="00E30545" w:rsidRPr="00413019" w:rsidRDefault="00E30545" w:rsidP="008B3418">
            <w:pPr>
              <w:pStyle w:val="IMSTemplatehanging"/>
              <w:tabs>
                <w:tab w:val="left" w:pos="567"/>
              </w:tabs>
              <w:ind w:left="0" w:firstLine="0"/>
              <w:rPr>
                <w:rStyle w:val="Hyperlink"/>
                <w:rFonts w:ascii="Arial" w:hAnsi="Arial"/>
                <w:szCs w:val="18"/>
              </w:rPr>
            </w:pPr>
            <w:hyperlink w:anchor="_Service—initial_contact_date—DDMMYY" w:history="1">
              <w:r w:rsidRPr="00413019">
                <w:rPr>
                  <w:rStyle w:val="Hyperlink"/>
                  <w:rFonts w:ascii="Arial" w:hAnsi="Arial"/>
                  <w:szCs w:val="18"/>
                </w:rPr>
                <w:t>Service—initial contact date</w:t>
              </w:r>
            </w:hyperlink>
          </w:p>
        </w:tc>
      </w:tr>
      <w:tr w:rsidR="002F1D2A" w:rsidRPr="002F1D2A" w14:paraId="487BA083" w14:textId="77777777" w:rsidTr="008B3418">
        <w:trPr>
          <w:trHeight w:val="294"/>
        </w:trPr>
        <w:tc>
          <w:tcPr>
            <w:tcW w:w="2520" w:type="dxa"/>
            <w:shd w:val="clear" w:color="auto" w:fill="auto"/>
          </w:tcPr>
          <w:p w14:paraId="553BDF2A" w14:textId="77777777" w:rsidR="00E30545" w:rsidRPr="002F1D2A" w:rsidRDefault="00E30545" w:rsidP="008B3418">
            <w:pPr>
              <w:pStyle w:val="IMSTemplateelementheadings"/>
              <w:rPr>
                <w:rFonts w:ascii="Arial" w:hAnsi="Arial" w:cs="Arial"/>
              </w:rPr>
            </w:pPr>
            <w:r w:rsidRPr="002F1D2A">
              <w:rPr>
                <w:rFonts w:ascii="Arial" w:hAnsi="Arial" w:cs="Arial"/>
              </w:rPr>
              <w:t>Edit/validation rules</w:t>
            </w:r>
          </w:p>
        </w:tc>
        <w:tc>
          <w:tcPr>
            <w:tcW w:w="7260" w:type="dxa"/>
            <w:gridSpan w:val="4"/>
            <w:shd w:val="clear" w:color="auto" w:fill="auto"/>
          </w:tcPr>
          <w:p w14:paraId="74ED2399"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D38 Where Client—priority access is refugee, Client—refugee status must be refugee.</w:t>
            </w:r>
          </w:p>
        </w:tc>
      </w:tr>
      <w:tr w:rsidR="002F1D2A" w:rsidRPr="002F1D2A" w14:paraId="378E73C0" w14:textId="77777777" w:rsidTr="008B3418">
        <w:trPr>
          <w:trHeight w:val="294"/>
        </w:trPr>
        <w:tc>
          <w:tcPr>
            <w:tcW w:w="2520" w:type="dxa"/>
            <w:shd w:val="clear" w:color="auto" w:fill="auto"/>
          </w:tcPr>
          <w:p w14:paraId="49C9AC36" w14:textId="77777777" w:rsidR="00E30545" w:rsidRPr="002F1D2A" w:rsidRDefault="00E30545" w:rsidP="008B3418">
            <w:pPr>
              <w:pStyle w:val="IMSTemplateelementheadings"/>
              <w:rPr>
                <w:rFonts w:ascii="Arial" w:hAnsi="Arial" w:cs="Arial"/>
              </w:rPr>
            </w:pPr>
          </w:p>
        </w:tc>
        <w:tc>
          <w:tcPr>
            <w:tcW w:w="7260" w:type="dxa"/>
            <w:gridSpan w:val="4"/>
            <w:shd w:val="clear" w:color="auto" w:fill="auto"/>
          </w:tcPr>
          <w:p w14:paraId="58E07FAA"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D39 Where Client—priority access is asylum seeker, Client—refugee status must be asylum seeker.</w:t>
            </w:r>
          </w:p>
        </w:tc>
      </w:tr>
      <w:tr w:rsidR="002F1D2A" w:rsidRPr="002F1D2A" w14:paraId="27642CF6" w14:textId="77777777" w:rsidTr="008B3418">
        <w:trPr>
          <w:trHeight w:val="294"/>
        </w:trPr>
        <w:tc>
          <w:tcPr>
            <w:tcW w:w="2520" w:type="dxa"/>
            <w:shd w:val="clear" w:color="auto" w:fill="auto"/>
          </w:tcPr>
          <w:p w14:paraId="6EFB622A" w14:textId="77777777" w:rsidR="00E30545" w:rsidRPr="002F1D2A" w:rsidRDefault="00E30545" w:rsidP="008B3418">
            <w:pPr>
              <w:pStyle w:val="IMSTemplateelementheadings"/>
              <w:rPr>
                <w:rFonts w:ascii="Arial" w:hAnsi="Arial" w:cs="Arial"/>
              </w:rPr>
            </w:pPr>
          </w:p>
        </w:tc>
        <w:tc>
          <w:tcPr>
            <w:tcW w:w="7260" w:type="dxa"/>
            <w:gridSpan w:val="4"/>
            <w:shd w:val="clear" w:color="auto" w:fill="auto"/>
          </w:tcPr>
          <w:p w14:paraId="3CF1E828"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 xml:space="preserve">D40 Where Client—priority access is homeless person, Client—accommodation type must be Homeless </w:t>
            </w:r>
            <w:r w:rsidRPr="002F1D2A">
              <w:rPr>
                <w:rFonts w:ascii="Arial" w:hAnsi="Arial" w:cs="Arial"/>
                <w:lang w:eastAsia="en-AU"/>
              </w:rPr>
              <w:t>or Emergency accommodation/short term crisis/shelter</w:t>
            </w:r>
          </w:p>
        </w:tc>
      </w:tr>
      <w:tr w:rsidR="002F1D2A" w:rsidRPr="002F1D2A" w14:paraId="20CDB786" w14:textId="77777777" w:rsidTr="008B3418">
        <w:trPr>
          <w:trHeight w:val="294"/>
        </w:trPr>
        <w:tc>
          <w:tcPr>
            <w:tcW w:w="2520" w:type="dxa"/>
            <w:shd w:val="clear" w:color="auto" w:fill="auto"/>
          </w:tcPr>
          <w:p w14:paraId="491D9875" w14:textId="77777777" w:rsidR="00E30545" w:rsidRPr="002F1D2A" w:rsidRDefault="00E30545" w:rsidP="008B3418">
            <w:pPr>
              <w:pStyle w:val="IMSTemplateelementheadings"/>
              <w:rPr>
                <w:rFonts w:ascii="Arial" w:hAnsi="Arial" w:cs="Arial"/>
              </w:rPr>
            </w:pPr>
          </w:p>
        </w:tc>
        <w:tc>
          <w:tcPr>
            <w:tcW w:w="7260" w:type="dxa"/>
            <w:gridSpan w:val="4"/>
            <w:shd w:val="clear" w:color="auto" w:fill="auto"/>
          </w:tcPr>
          <w:p w14:paraId="0F6E9819"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 xml:space="preserve">D41 </w:t>
            </w:r>
            <w:r w:rsidRPr="002F1D2A">
              <w:rPr>
                <w:rFonts w:ascii="Arial" w:hAnsi="Arial" w:cs="Arial"/>
                <w:lang w:eastAsia="en-AU"/>
              </w:rPr>
              <w:t>Where Client—priority access is Aboriginal and/or Torres Strait Islander, Client—Indigenous status must be Aboriginal and/or Torres Strait Islander</w:t>
            </w:r>
          </w:p>
        </w:tc>
      </w:tr>
      <w:tr w:rsidR="002F1D2A" w:rsidRPr="002F1D2A" w14:paraId="23EDA15B" w14:textId="77777777" w:rsidTr="008B3418">
        <w:trPr>
          <w:trHeight w:val="294"/>
        </w:trPr>
        <w:tc>
          <w:tcPr>
            <w:tcW w:w="2520" w:type="dxa"/>
            <w:shd w:val="clear" w:color="auto" w:fill="auto"/>
          </w:tcPr>
          <w:p w14:paraId="0F064B40" w14:textId="77777777" w:rsidR="00E30545" w:rsidRPr="002F1D2A" w:rsidRDefault="00E30545" w:rsidP="008B3418">
            <w:pPr>
              <w:pStyle w:val="IMSTemplateelementheadings"/>
              <w:rPr>
                <w:rFonts w:ascii="Arial" w:hAnsi="Arial" w:cs="Arial"/>
              </w:rPr>
            </w:pPr>
            <w:r w:rsidRPr="002F1D2A">
              <w:rPr>
                <w:rFonts w:ascii="Arial" w:hAnsi="Arial" w:cs="Arial"/>
              </w:rPr>
              <w:t>Other related information</w:t>
            </w:r>
          </w:p>
        </w:tc>
        <w:tc>
          <w:tcPr>
            <w:tcW w:w="7260" w:type="dxa"/>
            <w:gridSpan w:val="4"/>
            <w:shd w:val="clear" w:color="auto" w:fill="auto"/>
          </w:tcPr>
          <w:p w14:paraId="7F81993B"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Values for this data element are contained in a master table</w:t>
            </w:r>
          </w:p>
          <w:p w14:paraId="29E07B79" w14:textId="09BF675E"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 xml:space="preserve">For further information on the priority access policy, please refer to the Dental Health website: </w:t>
            </w:r>
            <w:hyperlink r:id="rId74" w:history="1">
              <w:r w:rsidR="00247E5B" w:rsidRPr="00247E5B">
                <w:rPr>
                  <w:rStyle w:val="Hyperlink"/>
                  <w:rFonts w:ascii="Arial" w:hAnsi="Arial"/>
                  <w:szCs w:val="18"/>
                </w:rPr>
                <w:t>https://www.health.vic.gov.au/dental-health/access-to-victorias-public-dental-care-services</w:t>
              </w:r>
            </w:hyperlink>
          </w:p>
        </w:tc>
      </w:tr>
    </w:tbl>
    <w:p w14:paraId="6E53F613" w14:textId="77777777" w:rsidR="00E30545" w:rsidRPr="002F1D2A" w:rsidRDefault="00E30545" w:rsidP="00E30545">
      <w:bookmarkStart w:id="360" w:name="_Toc234815211"/>
    </w:p>
    <w:p w14:paraId="261424D3" w14:textId="77777777" w:rsidR="00E30545" w:rsidRPr="002F1D2A" w:rsidRDefault="00E30545" w:rsidP="00E30545">
      <w:pPr>
        <w:rPr>
          <w:rFonts w:eastAsia="MS Gothic"/>
          <w:b/>
          <w:bCs/>
          <w:sz w:val="24"/>
          <w:szCs w:val="26"/>
        </w:rPr>
      </w:pPr>
      <w:r w:rsidRPr="002F1D2A">
        <w:br w:type="page"/>
      </w:r>
    </w:p>
    <w:p w14:paraId="6DD5781C" w14:textId="77777777" w:rsidR="00E30545" w:rsidRPr="002F1D2A" w:rsidRDefault="00E30545" w:rsidP="009B2785">
      <w:pPr>
        <w:pStyle w:val="Heading3"/>
        <w:numPr>
          <w:ilvl w:val="2"/>
          <w:numId w:val="23"/>
        </w:numPr>
        <w:ind w:left="993" w:hanging="993"/>
        <w:rPr>
          <w:color w:val="auto"/>
        </w:rPr>
      </w:pPr>
      <w:bookmarkStart w:id="361" w:name="_Client—refugee_status—N"/>
      <w:bookmarkStart w:id="362" w:name="_Toc12870133"/>
      <w:bookmarkStart w:id="363" w:name="_Toc161992985"/>
      <w:bookmarkEnd w:id="361"/>
      <w:r w:rsidRPr="002F1D2A">
        <w:rPr>
          <w:color w:val="auto"/>
        </w:rPr>
        <w:lastRenderedPageBreak/>
        <w:t>Client—refugee status—N</w:t>
      </w:r>
      <w:bookmarkEnd w:id="362"/>
      <w:bookmarkEnd w:id="363"/>
    </w:p>
    <w:tbl>
      <w:tblPr>
        <w:tblW w:w="978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800"/>
        <w:gridCol w:w="2880"/>
        <w:gridCol w:w="2520"/>
        <w:gridCol w:w="60"/>
      </w:tblGrid>
      <w:tr w:rsidR="002F1D2A" w:rsidRPr="002F1D2A" w14:paraId="586A5FB1" w14:textId="77777777" w:rsidTr="008B3418">
        <w:trPr>
          <w:gridAfter w:val="1"/>
          <w:wAfter w:w="60" w:type="dxa"/>
          <w:trHeight w:val="295"/>
        </w:trPr>
        <w:tc>
          <w:tcPr>
            <w:tcW w:w="9720" w:type="dxa"/>
            <w:gridSpan w:val="4"/>
            <w:tcBorders>
              <w:top w:val="single" w:sz="4" w:space="0" w:color="auto"/>
              <w:bottom w:val="nil"/>
            </w:tcBorders>
            <w:shd w:val="clear" w:color="auto" w:fill="auto"/>
          </w:tcPr>
          <w:p w14:paraId="316DB2A0" w14:textId="77777777" w:rsidR="00E30545" w:rsidRPr="002F1D2A" w:rsidRDefault="00E30545" w:rsidP="008B3418">
            <w:pPr>
              <w:pStyle w:val="IMSTemplateSectionHeading"/>
              <w:rPr>
                <w:rFonts w:ascii="Arial" w:hAnsi="Arial" w:cs="Arial"/>
                <w:color w:val="auto"/>
                <w:lang w:val="en-US"/>
              </w:rPr>
            </w:pPr>
            <w:r w:rsidRPr="002F1D2A">
              <w:rPr>
                <w:rFonts w:ascii="Arial" w:hAnsi="Arial" w:cs="Arial"/>
                <w:color w:val="auto"/>
              </w:rPr>
              <w:t>Identifying and definitional attributes</w:t>
            </w:r>
          </w:p>
        </w:tc>
      </w:tr>
      <w:tr w:rsidR="002F1D2A" w:rsidRPr="002F1D2A" w14:paraId="74D11781" w14:textId="77777777" w:rsidTr="008B3418">
        <w:trPr>
          <w:gridAfter w:val="1"/>
          <w:wAfter w:w="60" w:type="dxa"/>
          <w:trHeight w:val="294"/>
        </w:trPr>
        <w:tc>
          <w:tcPr>
            <w:tcW w:w="2520" w:type="dxa"/>
            <w:tcBorders>
              <w:top w:val="nil"/>
              <w:bottom w:val="single" w:sz="4" w:space="0" w:color="auto"/>
            </w:tcBorders>
            <w:shd w:val="clear" w:color="auto" w:fill="auto"/>
          </w:tcPr>
          <w:p w14:paraId="03E5F2A7" w14:textId="77777777" w:rsidR="00E30545" w:rsidRPr="002F1D2A" w:rsidRDefault="00E30545" w:rsidP="008B3418">
            <w:pPr>
              <w:pStyle w:val="IMSTemplateelementheadings"/>
              <w:rPr>
                <w:rFonts w:ascii="Arial" w:hAnsi="Arial" w:cs="Arial"/>
              </w:rPr>
            </w:pPr>
            <w:r w:rsidRPr="002F1D2A">
              <w:rPr>
                <w:rFonts w:ascii="Arial" w:hAnsi="Arial" w:cs="Arial"/>
              </w:rPr>
              <w:t>Definition</w:t>
            </w:r>
          </w:p>
        </w:tc>
        <w:tc>
          <w:tcPr>
            <w:tcW w:w="7200" w:type="dxa"/>
            <w:gridSpan w:val="3"/>
            <w:tcBorders>
              <w:top w:val="nil"/>
              <w:bottom w:val="single" w:sz="4" w:space="0" w:color="auto"/>
            </w:tcBorders>
            <w:shd w:val="clear" w:color="auto" w:fill="auto"/>
          </w:tcPr>
          <w:p w14:paraId="279AB2FB" w14:textId="77777777" w:rsidR="00E30545" w:rsidRPr="002F1D2A" w:rsidRDefault="00E30545" w:rsidP="008B3418">
            <w:pPr>
              <w:pStyle w:val="IMSTemplatehanging"/>
              <w:tabs>
                <w:tab w:val="left" w:pos="567"/>
              </w:tabs>
              <w:ind w:left="0" w:firstLine="0"/>
              <w:rPr>
                <w:rFonts w:ascii="Arial" w:hAnsi="Arial" w:cs="Arial"/>
              </w:rPr>
            </w:pPr>
            <w:r w:rsidRPr="002F1D2A">
              <w:rPr>
                <w:rFonts w:ascii="Arial" w:hAnsi="Arial"/>
                <w:szCs w:val="18"/>
              </w:rPr>
              <w:t>The current refugee status of the client</w:t>
            </w:r>
          </w:p>
        </w:tc>
      </w:tr>
      <w:tr w:rsidR="002F1D2A" w:rsidRPr="002F1D2A" w14:paraId="7FF4608B" w14:textId="77777777" w:rsidTr="008B3418">
        <w:trPr>
          <w:gridAfter w:val="1"/>
          <w:wAfter w:w="60" w:type="dxa"/>
          <w:trHeight w:val="295"/>
        </w:trPr>
        <w:tc>
          <w:tcPr>
            <w:tcW w:w="9720" w:type="dxa"/>
            <w:gridSpan w:val="4"/>
            <w:tcBorders>
              <w:top w:val="single" w:sz="4" w:space="0" w:color="auto"/>
            </w:tcBorders>
            <w:shd w:val="clear" w:color="auto" w:fill="auto"/>
          </w:tcPr>
          <w:p w14:paraId="147FA547" w14:textId="77777777" w:rsidR="00E30545" w:rsidRPr="002F1D2A" w:rsidRDefault="00E30545" w:rsidP="008B3418">
            <w:pPr>
              <w:pStyle w:val="IMSTemplateMainSectionHeading"/>
              <w:rPr>
                <w:rFonts w:ascii="Arial" w:hAnsi="Arial" w:cs="Arial"/>
              </w:rPr>
            </w:pPr>
            <w:r w:rsidRPr="002F1D2A">
              <w:rPr>
                <w:rFonts w:ascii="Arial" w:hAnsi="Arial" w:cs="Arial"/>
              </w:rPr>
              <w:t>Value domain attributes</w:t>
            </w:r>
          </w:p>
        </w:tc>
      </w:tr>
      <w:tr w:rsidR="002F1D2A" w:rsidRPr="002F1D2A" w14:paraId="7B9540C5" w14:textId="77777777" w:rsidTr="008B3418">
        <w:trPr>
          <w:gridAfter w:val="1"/>
          <w:wAfter w:w="60" w:type="dxa"/>
          <w:cantSplit/>
          <w:trHeight w:val="295"/>
        </w:trPr>
        <w:tc>
          <w:tcPr>
            <w:tcW w:w="9720" w:type="dxa"/>
            <w:gridSpan w:val="4"/>
            <w:shd w:val="clear" w:color="auto" w:fill="auto"/>
          </w:tcPr>
          <w:p w14:paraId="5D28A6D6" w14:textId="77777777" w:rsidR="00E30545" w:rsidRPr="002F1D2A" w:rsidRDefault="00E30545" w:rsidP="008B3418">
            <w:pPr>
              <w:pStyle w:val="IMSTemplateSectionHeading"/>
              <w:rPr>
                <w:rFonts w:ascii="Arial" w:hAnsi="Arial" w:cs="Arial"/>
                <w:color w:val="auto"/>
              </w:rPr>
            </w:pPr>
            <w:r w:rsidRPr="002F1D2A">
              <w:rPr>
                <w:rFonts w:ascii="Arial" w:hAnsi="Arial" w:cs="Arial"/>
                <w:color w:val="auto"/>
              </w:rPr>
              <w:t>Representational attributes</w:t>
            </w:r>
          </w:p>
        </w:tc>
      </w:tr>
      <w:tr w:rsidR="002F1D2A" w:rsidRPr="002F1D2A" w14:paraId="02036760" w14:textId="77777777" w:rsidTr="008B3418">
        <w:trPr>
          <w:gridAfter w:val="1"/>
          <w:wAfter w:w="60" w:type="dxa"/>
          <w:trHeight w:val="295"/>
        </w:trPr>
        <w:tc>
          <w:tcPr>
            <w:tcW w:w="2520" w:type="dxa"/>
            <w:shd w:val="clear" w:color="auto" w:fill="auto"/>
          </w:tcPr>
          <w:p w14:paraId="27E2CE63" w14:textId="77777777" w:rsidR="00E30545" w:rsidRPr="002F1D2A" w:rsidRDefault="00E30545" w:rsidP="008B3418">
            <w:pPr>
              <w:pStyle w:val="IMSTemplateelementheadings"/>
              <w:rPr>
                <w:rFonts w:ascii="Arial" w:hAnsi="Arial" w:cs="Arial"/>
              </w:rPr>
            </w:pPr>
            <w:r w:rsidRPr="002F1D2A">
              <w:rPr>
                <w:rFonts w:ascii="Arial" w:hAnsi="Arial" w:cs="Arial"/>
              </w:rPr>
              <w:t>Representation class</w:t>
            </w:r>
          </w:p>
        </w:tc>
        <w:tc>
          <w:tcPr>
            <w:tcW w:w="1800" w:type="dxa"/>
            <w:shd w:val="clear" w:color="auto" w:fill="auto"/>
          </w:tcPr>
          <w:p w14:paraId="43147984"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Code</w:t>
            </w:r>
          </w:p>
        </w:tc>
        <w:tc>
          <w:tcPr>
            <w:tcW w:w="2880" w:type="dxa"/>
            <w:shd w:val="clear" w:color="auto" w:fill="auto"/>
          </w:tcPr>
          <w:p w14:paraId="038696B9" w14:textId="77777777" w:rsidR="00E30545" w:rsidRPr="002F1D2A" w:rsidRDefault="00E30545" w:rsidP="008B3418">
            <w:pPr>
              <w:pStyle w:val="IMSTemplateelementheadings"/>
              <w:rPr>
                <w:rFonts w:ascii="Arial" w:hAnsi="Arial" w:cs="Arial"/>
              </w:rPr>
            </w:pPr>
            <w:r w:rsidRPr="002F1D2A">
              <w:rPr>
                <w:rFonts w:ascii="Arial" w:hAnsi="Arial" w:cs="Arial"/>
              </w:rPr>
              <w:t>Data type</w:t>
            </w:r>
          </w:p>
        </w:tc>
        <w:tc>
          <w:tcPr>
            <w:tcW w:w="2520" w:type="dxa"/>
            <w:shd w:val="clear" w:color="auto" w:fill="auto"/>
          </w:tcPr>
          <w:p w14:paraId="5D50DB8C"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Number</w:t>
            </w:r>
          </w:p>
        </w:tc>
      </w:tr>
      <w:tr w:rsidR="002F1D2A" w:rsidRPr="002F1D2A" w14:paraId="08648093" w14:textId="77777777" w:rsidTr="008B3418">
        <w:trPr>
          <w:gridAfter w:val="1"/>
          <w:wAfter w:w="60" w:type="dxa"/>
          <w:trHeight w:val="295"/>
        </w:trPr>
        <w:tc>
          <w:tcPr>
            <w:tcW w:w="2520" w:type="dxa"/>
            <w:shd w:val="clear" w:color="auto" w:fill="auto"/>
          </w:tcPr>
          <w:p w14:paraId="57A1755C" w14:textId="77777777" w:rsidR="00E30545" w:rsidRPr="002F1D2A" w:rsidRDefault="00E30545" w:rsidP="008B3418">
            <w:pPr>
              <w:pStyle w:val="IMSTemplateelementheadings"/>
              <w:rPr>
                <w:rFonts w:ascii="Arial" w:hAnsi="Arial" w:cs="Arial"/>
              </w:rPr>
            </w:pPr>
            <w:r w:rsidRPr="002F1D2A">
              <w:rPr>
                <w:rFonts w:ascii="Arial" w:hAnsi="Arial" w:cs="Arial"/>
              </w:rPr>
              <w:t>Format</w:t>
            </w:r>
          </w:p>
        </w:tc>
        <w:tc>
          <w:tcPr>
            <w:tcW w:w="1800" w:type="dxa"/>
            <w:shd w:val="clear" w:color="auto" w:fill="auto"/>
          </w:tcPr>
          <w:p w14:paraId="6820400F"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N</w:t>
            </w:r>
          </w:p>
        </w:tc>
        <w:tc>
          <w:tcPr>
            <w:tcW w:w="2880" w:type="dxa"/>
            <w:shd w:val="clear" w:color="auto" w:fill="auto"/>
          </w:tcPr>
          <w:p w14:paraId="38467709" w14:textId="77777777" w:rsidR="00E30545" w:rsidRPr="002F1D2A" w:rsidRDefault="00E30545" w:rsidP="008B3418">
            <w:pPr>
              <w:pStyle w:val="IMSTemplateelementheadings"/>
              <w:rPr>
                <w:rFonts w:ascii="Arial" w:hAnsi="Arial" w:cs="Arial"/>
              </w:rPr>
            </w:pPr>
            <w:r w:rsidRPr="002F1D2A">
              <w:rPr>
                <w:rFonts w:ascii="Arial" w:hAnsi="Arial" w:cs="Arial"/>
              </w:rPr>
              <w:t>Maximum character length</w:t>
            </w:r>
          </w:p>
        </w:tc>
        <w:tc>
          <w:tcPr>
            <w:tcW w:w="2520" w:type="dxa"/>
            <w:shd w:val="clear" w:color="auto" w:fill="auto"/>
          </w:tcPr>
          <w:p w14:paraId="02516A37"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1</w:t>
            </w:r>
          </w:p>
        </w:tc>
      </w:tr>
      <w:tr w:rsidR="002F1D2A" w:rsidRPr="002F1D2A" w14:paraId="3E866903" w14:textId="77777777" w:rsidTr="008B3418">
        <w:trPr>
          <w:gridAfter w:val="1"/>
          <w:wAfter w:w="60" w:type="dxa"/>
          <w:trHeight w:val="294"/>
        </w:trPr>
        <w:tc>
          <w:tcPr>
            <w:tcW w:w="2520" w:type="dxa"/>
            <w:shd w:val="clear" w:color="auto" w:fill="auto"/>
          </w:tcPr>
          <w:p w14:paraId="12A52A8D" w14:textId="77777777" w:rsidR="00E30545" w:rsidRPr="002F1D2A" w:rsidRDefault="00E30545" w:rsidP="008B3418">
            <w:pPr>
              <w:pStyle w:val="IMSTemplateelementheadings"/>
              <w:rPr>
                <w:rFonts w:ascii="Arial" w:hAnsi="Arial" w:cs="Arial"/>
              </w:rPr>
            </w:pPr>
            <w:r w:rsidRPr="002F1D2A">
              <w:rPr>
                <w:rFonts w:ascii="Arial" w:hAnsi="Arial" w:cs="Arial"/>
              </w:rPr>
              <w:t>Permissible values</w:t>
            </w:r>
          </w:p>
        </w:tc>
        <w:tc>
          <w:tcPr>
            <w:tcW w:w="1800" w:type="dxa"/>
            <w:shd w:val="clear" w:color="auto" w:fill="auto"/>
          </w:tcPr>
          <w:p w14:paraId="655E0E98" w14:textId="77777777" w:rsidR="00E30545" w:rsidRPr="002F1D2A" w:rsidRDefault="00E30545" w:rsidP="008B3418">
            <w:pPr>
              <w:pStyle w:val="IMSTemplateVDHeading"/>
              <w:rPr>
                <w:rFonts w:ascii="Arial" w:hAnsi="Arial" w:cs="Arial"/>
              </w:rPr>
            </w:pPr>
            <w:r w:rsidRPr="002F1D2A">
              <w:rPr>
                <w:rFonts w:ascii="Arial" w:hAnsi="Arial" w:cs="Arial"/>
              </w:rPr>
              <w:t>Value</w:t>
            </w:r>
          </w:p>
        </w:tc>
        <w:tc>
          <w:tcPr>
            <w:tcW w:w="5400" w:type="dxa"/>
            <w:gridSpan w:val="2"/>
            <w:shd w:val="clear" w:color="auto" w:fill="auto"/>
          </w:tcPr>
          <w:p w14:paraId="6462D4B1" w14:textId="77777777" w:rsidR="00E30545" w:rsidRPr="002F1D2A" w:rsidRDefault="00E30545" w:rsidP="008B3418">
            <w:pPr>
              <w:pStyle w:val="IMSTemplateVDHeading"/>
              <w:rPr>
                <w:rFonts w:ascii="Arial" w:hAnsi="Arial" w:cs="Arial"/>
              </w:rPr>
            </w:pPr>
            <w:r w:rsidRPr="002F1D2A">
              <w:rPr>
                <w:rFonts w:ascii="Arial" w:hAnsi="Arial" w:cs="Arial"/>
              </w:rPr>
              <w:t>Meaning</w:t>
            </w:r>
          </w:p>
        </w:tc>
      </w:tr>
      <w:tr w:rsidR="002F1D2A" w:rsidRPr="002F1D2A" w14:paraId="63AD3B12" w14:textId="77777777" w:rsidTr="008B3418">
        <w:trPr>
          <w:gridAfter w:val="1"/>
          <w:wAfter w:w="60" w:type="dxa"/>
          <w:trHeight w:val="294"/>
        </w:trPr>
        <w:tc>
          <w:tcPr>
            <w:tcW w:w="2520" w:type="dxa"/>
            <w:shd w:val="clear" w:color="auto" w:fill="auto"/>
          </w:tcPr>
          <w:p w14:paraId="45776258" w14:textId="77777777" w:rsidR="00E30545" w:rsidRPr="002F1D2A" w:rsidRDefault="00E30545" w:rsidP="008B3418">
            <w:pPr>
              <w:pStyle w:val="IMSTemplateelementheadings"/>
              <w:rPr>
                <w:rFonts w:ascii="Arial" w:hAnsi="Arial" w:cs="Arial"/>
              </w:rPr>
            </w:pPr>
          </w:p>
        </w:tc>
        <w:tc>
          <w:tcPr>
            <w:tcW w:w="1800" w:type="dxa"/>
            <w:shd w:val="clear" w:color="auto" w:fill="auto"/>
          </w:tcPr>
          <w:p w14:paraId="1004A409"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1</w:t>
            </w:r>
          </w:p>
        </w:tc>
        <w:tc>
          <w:tcPr>
            <w:tcW w:w="5400" w:type="dxa"/>
            <w:gridSpan w:val="2"/>
            <w:shd w:val="clear" w:color="auto" w:fill="auto"/>
          </w:tcPr>
          <w:p w14:paraId="1D15AD7C"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Client is a current refugee</w:t>
            </w:r>
          </w:p>
        </w:tc>
      </w:tr>
      <w:tr w:rsidR="002F1D2A" w:rsidRPr="002F1D2A" w14:paraId="01287801" w14:textId="77777777" w:rsidTr="008B3418">
        <w:trPr>
          <w:gridAfter w:val="1"/>
          <w:wAfter w:w="60" w:type="dxa"/>
          <w:trHeight w:val="294"/>
        </w:trPr>
        <w:tc>
          <w:tcPr>
            <w:tcW w:w="2520" w:type="dxa"/>
            <w:shd w:val="clear" w:color="auto" w:fill="auto"/>
          </w:tcPr>
          <w:p w14:paraId="07C01741" w14:textId="77777777" w:rsidR="00E30545" w:rsidRPr="002F1D2A" w:rsidRDefault="00E30545" w:rsidP="008B3418">
            <w:pPr>
              <w:pStyle w:val="IMSTemplateelementheadings"/>
              <w:rPr>
                <w:rFonts w:ascii="Arial" w:hAnsi="Arial" w:cs="Arial"/>
              </w:rPr>
            </w:pPr>
          </w:p>
        </w:tc>
        <w:tc>
          <w:tcPr>
            <w:tcW w:w="1800" w:type="dxa"/>
            <w:shd w:val="clear" w:color="auto" w:fill="auto"/>
          </w:tcPr>
          <w:p w14:paraId="6F48D9CC"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2</w:t>
            </w:r>
          </w:p>
        </w:tc>
        <w:tc>
          <w:tcPr>
            <w:tcW w:w="5400" w:type="dxa"/>
            <w:gridSpan w:val="2"/>
            <w:shd w:val="clear" w:color="auto" w:fill="auto"/>
          </w:tcPr>
          <w:p w14:paraId="58D8685C"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Client is not a current refugee nor asylum seeker</w:t>
            </w:r>
          </w:p>
        </w:tc>
      </w:tr>
      <w:tr w:rsidR="002F1D2A" w:rsidRPr="002F1D2A" w14:paraId="0FE41647" w14:textId="77777777" w:rsidTr="008B3418">
        <w:trPr>
          <w:gridAfter w:val="1"/>
          <w:wAfter w:w="60" w:type="dxa"/>
          <w:trHeight w:val="294"/>
        </w:trPr>
        <w:tc>
          <w:tcPr>
            <w:tcW w:w="2520" w:type="dxa"/>
            <w:shd w:val="clear" w:color="auto" w:fill="auto"/>
          </w:tcPr>
          <w:p w14:paraId="08906508" w14:textId="77777777" w:rsidR="00E30545" w:rsidRPr="002F1D2A" w:rsidRDefault="00E30545" w:rsidP="008B3418">
            <w:pPr>
              <w:pStyle w:val="IMSTemplateelementheadings"/>
              <w:rPr>
                <w:rFonts w:ascii="Arial" w:hAnsi="Arial" w:cs="Arial"/>
              </w:rPr>
            </w:pPr>
          </w:p>
        </w:tc>
        <w:tc>
          <w:tcPr>
            <w:tcW w:w="1800" w:type="dxa"/>
            <w:shd w:val="clear" w:color="auto" w:fill="auto"/>
          </w:tcPr>
          <w:p w14:paraId="26808CE5"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3</w:t>
            </w:r>
          </w:p>
        </w:tc>
        <w:tc>
          <w:tcPr>
            <w:tcW w:w="5400" w:type="dxa"/>
            <w:gridSpan w:val="2"/>
            <w:shd w:val="clear" w:color="auto" w:fill="auto"/>
          </w:tcPr>
          <w:p w14:paraId="2CA9F9E2"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Client is currently an asylum seeker</w:t>
            </w:r>
          </w:p>
        </w:tc>
      </w:tr>
      <w:tr w:rsidR="002F1D2A" w:rsidRPr="002F1D2A" w14:paraId="4144E944" w14:textId="77777777" w:rsidTr="008B3418">
        <w:trPr>
          <w:gridAfter w:val="1"/>
          <w:wAfter w:w="60" w:type="dxa"/>
          <w:trHeight w:val="294"/>
        </w:trPr>
        <w:tc>
          <w:tcPr>
            <w:tcW w:w="2520" w:type="dxa"/>
            <w:shd w:val="clear" w:color="auto" w:fill="auto"/>
          </w:tcPr>
          <w:p w14:paraId="3C376258" w14:textId="77777777" w:rsidR="00E30545" w:rsidRPr="002F1D2A" w:rsidRDefault="00E30545" w:rsidP="008B3418">
            <w:pPr>
              <w:pStyle w:val="IMSTemplateelementheadings"/>
              <w:rPr>
                <w:rFonts w:ascii="Arial" w:hAnsi="Arial" w:cs="Arial"/>
              </w:rPr>
            </w:pPr>
            <w:r w:rsidRPr="002F1D2A">
              <w:rPr>
                <w:rFonts w:ascii="Arial" w:hAnsi="Arial" w:cs="Arial"/>
              </w:rPr>
              <w:t>Supplementary values</w:t>
            </w:r>
          </w:p>
        </w:tc>
        <w:tc>
          <w:tcPr>
            <w:tcW w:w="1800" w:type="dxa"/>
            <w:shd w:val="clear" w:color="auto" w:fill="auto"/>
          </w:tcPr>
          <w:p w14:paraId="33C4A32C" w14:textId="77777777" w:rsidR="00E30545" w:rsidRPr="002F1D2A" w:rsidRDefault="00E30545" w:rsidP="008B3418">
            <w:pPr>
              <w:pStyle w:val="IMSTemplatecontent"/>
              <w:rPr>
                <w:rFonts w:ascii="Arial" w:hAnsi="Arial" w:cs="Arial"/>
                <w:w w:val="90"/>
                <w:szCs w:val="18"/>
              </w:rPr>
            </w:pPr>
            <w:r w:rsidRPr="002F1D2A">
              <w:rPr>
                <w:rFonts w:ascii="Arial" w:hAnsi="Arial" w:cs="Arial"/>
                <w:b/>
                <w:i/>
                <w:w w:val="90"/>
                <w:szCs w:val="18"/>
              </w:rPr>
              <w:t>Value</w:t>
            </w:r>
          </w:p>
        </w:tc>
        <w:tc>
          <w:tcPr>
            <w:tcW w:w="5400" w:type="dxa"/>
            <w:gridSpan w:val="2"/>
            <w:shd w:val="clear" w:color="auto" w:fill="auto"/>
          </w:tcPr>
          <w:p w14:paraId="19B49F03" w14:textId="77777777" w:rsidR="00E30545" w:rsidRPr="002F1D2A" w:rsidRDefault="00E30545" w:rsidP="008B3418">
            <w:pPr>
              <w:pStyle w:val="IMSTemplatecontent"/>
              <w:rPr>
                <w:rFonts w:ascii="Arial" w:hAnsi="Arial" w:cs="Arial"/>
                <w:w w:val="90"/>
                <w:szCs w:val="18"/>
              </w:rPr>
            </w:pPr>
            <w:r w:rsidRPr="002F1D2A">
              <w:rPr>
                <w:rFonts w:ascii="Arial" w:hAnsi="Arial" w:cs="Arial"/>
                <w:b/>
                <w:i/>
                <w:w w:val="90"/>
                <w:szCs w:val="18"/>
              </w:rPr>
              <w:t>Meaning</w:t>
            </w:r>
          </w:p>
        </w:tc>
      </w:tr>
      <w:tr w:rsidR="002F1D2A" w:rsidRPr="002F1D2A" w14:paraId="1BACF79A" w14:textId="77777777" w:rsidTr="008B3418">
        <w:trPr>
          <w:gridAfter w:val="1"/>
          <w:wAfter w:w="60" w:type="dxa"/>
          <w:trHeight w:val="294"/>
        </w:trPr>
        <w:tc>
          <w:tcPr>
            <w:tcW w:w="2520" w:type="dxa"/>
            <w:shd w:val="clear" w:color="auto" w:fill="auto"/>
          </w:tcPr>
          <w:p w14:paraId="0BB5B1DE" w14:textId="77777777" w:rsidR="00E30545" w:rsidRPr="002F1D2A" w:rsidRDefault="00E30545" w:rsidP="008B3418">
            <w:pPr>
              <w:pStyle w:val="IMSTemplateelementheadings"/>
              <w:rPr>
                <w:rFonts w:ascii="Arial" w:hAnsi="Arial" w:cs="Arial"/>
              </w:rPr>
            </w:pPr>
          </w:p>
        </w:tc>
        <w:tc>
          <w:tcPr>
            <w:tcW w:w="1800" w:type="dxa"/>
            <w:shd w:val="clear" w:color="auto" w:fill="auto"/>
          </w:tcPr>
          <w:p w14:paraId="54755528"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9</w:t>
            </w:r>
          </w:p>
        </w:tc>
        <w:tc>
          <w:tcPr>
            <w:tcW w:w="5400" w:type="dxa"/>
            <w:gridSpan w:val="2"/>
            <w:shd w:val="clear" w:color="auto" w:fill="auto"/>
          </w:tcPr>
          <w:p w14:paraId="3450D29F"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not stated/inadequately described</w:t>
            </w:r>
          </w:p>
        </w:tc>
      </w:tr>
      <w:tr w:rsidR="002F1D2A" w:rsidRPr="002F1D2A" w14:paraId="0155A6CB" w14:textId="77777777" w:rsidTr="008B3418">
        <w:trPr>
          <w:gridAfter w:val="1"/>
          <w:wAfter w:w="60" w:type="dxa"/>
          <w:trHeight w:val="295"/>
        </w:trPr>
        <w:tc>
          <w:tcPr>
            <w:tcW w:w="9720" w:type="dxa"/>
            <w:gridSpan w:val="4"/>
            <w:tcBorders>
              <w:top w:val="single" w:sz="4" w:space="0" w:color="auto"/>
              <w:bottom w:val="nil"/>
            </w:tcBorders>
            <w:shd w:val="clear" w:color="auto" w:fill="auto"/>
          </w:tcPr>
          <w:p w14:paraId="55A3A09E" w14:textId="77777777" w:rsidR="00E30545" w:rsidRPr="002F1D2A" w:rsidRDefault="00E30545" w:rsidP="008B3418">
            <w:pPr>
              <w:pStyle w:val="IMSTemplateMainSectionHeading"/>
              <w:rPr>
                <w:rFonts w:ascii="Arial" w:hAnsi="Arial" w:cs="Arial"/>
              </w:rPr>
            </w:pPr>
            <w:r w:rsidRPr="002F1D2A">
              <w:rPr>
                <w:rFonts w:ascii="Arial" w:hAnsi="Arial" w:cs="Arial"/>
              </w:rPr>
              <w:t>Data element attributes</w:t>
            </w:r>
          </w:p>
        </w:tc>
      </w:tr>
      <w:tr w:rsidR="002F1D2A" w:rsidRPr="002F1D2A" w14:paraId="0069696E" w14:textId="77777777" w:rsidTr="008B3418">
        <w:trPr>
          <w:gridAfter w:val="1"/>
          <w:wAfter w:w="60" w:type="dxa"/>
          <w:trHeight w:val="295"/>
        </w:trPr>
        <w:tc>
          <w:tcPr>
            <w:tcW w:w="9720" w:type="dxa"/>
            <w:gridSpan w:val="4"/>
            <w:tcBorders>
              <w:top w:val="nil"/>
            </w:tcBorders>
            <w:shd w:val="clear" w:color="auto" w:fill="auto"/>
          </w:tcPr>
          <w:p w14:paraId="4DEC619C" w14:textId="77777777" w:rsidR="00E30545" w:rsidRPr="002F1D2A" w:rsidRDefault="00E30545" w:rsidP="008B3418">
            <w:pPr>
              <w:pStyle w:val="IMSTemplateSectionHeading"/>
              <w:rPr>
                <w:rFonts w:ascii="Arial" w:hAnsi="Arial" w:cs="Arial"/>
                <w:color w:val="auto"/>
              </w:rPr>
            </w:pPr>
            <w:r w:rsidRPr="002F1D2A">
              <w:rPr>
                <w:rFonts w:ascii="Arial" w:hAnsi="Arial" w:cs="Arial"/>
                <w:color w:val="auto"/>
              </w:rPr>
              <w:t xml:space="preserve">Reporting attributes </w:t>
            </w:r>
          </w:p>
        </w:tc>
      </w:tr>
      <w:tr w:rsidR="002F1D2A" w:rsidRPr="002F1D2A" w14:paraId="5E9E5AB2" w14:textId="77777777" w:rsidTr="008B3418">
        <w:trPr>
          <w:gridAfter w:val="1"/>
          <w:wAfter w:w="60" w:type="dxa"/>
          <w:trHeight w:val="294"/>
        </w:trPr>
        <w:tc>
          <w:tcPr>
            <w:tcW w:w="2520" w:type="dxa"/>
            <w:shd w:val="clear" w:color="auto" w:fill="auto"/>
          </w:tcPr>
          <w:p w14:paraId="66FE5209" w14:textId="77777777" w:rsidR="00E30545" w:rsidRPr="002F1D2A" w:rsidRDefault="00E30545" w:rsidP="008B3418">
            <w:pPr>
              <w:pStyle w:val="IMSTemplateelementheadings"/>
              <w:rPr>
                <w:rFonts w:ascii="Arial" w:hAnsi="Arial" w:cs="Arial"/>
              </w:rPr>
            </w:pPr>
            <w:r w:rsidRPr="002F1D2A">
              <w:rPr>
                <w:rFonts w:ascii="Arial" w:hAnsi="Arial" w:cs="Arial"/>
              </w:rPr>
              <w:t>Reported by</w:t>
            </w:r>
          </w:p>
        </w:tc>
        <w:tc>
          <w:tcPr>
            <w:tcW w:w="7200" w:type="dxa"/>
            <w:gridSpan w:val="3"/>
            <w:shd w:val="clear" w:color="auto" w:fill="auto"/>
          </w:tcPr>
          <w:p w14:paraId="459E2280"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All service providers</w:t>
            </w:r>
          </w:p>
        </w:tc>
      </w:tr>
      <w:tr w:rsidR="002F1D2A" w:rsidRPr="002F1D2A" w14:paraId="3D662AB1" w14:textId="77777777" w:rsidTr="008B3418">
        <w:trPr>
          <w:gridAfter w:val="1"/>
          <w:wAfter w:w="60" w:type="dxa"/>
          <w:cantSplit/>
          <w:trHeight w:val="295"/>
        </w:trPr>
        <w:tc>
          <w:tcPr>
            <w:tcW w:w="2520" w:type="dxa"/>
            <w:tcBorders>
              <w:bottom w:val="nil"/>
            </w:tcBorders>
            <w:shd w:val="clear" w:color="auto" w:fill="auto"/>
          </w:tcPr>
          <w:p w14:paraId="7C0A4277" w14:textId="77777777" w:rsidR="00E30545" w:rsidRPr="002F1D2A" w:rsidRDefault="00E30545" w:rsidP="008B3418">
            <w:pPr>
              <w:pStyle w:val="IMSTemplateelementheadings"/>
              <w:rPr>
                <w:rFonts w:ascii="Arial" w:hAnsi="Arial" w:cs="Arial"/>
              </w:rPr>
            </w:pPr>
            <w:r w:rsidRPr="002F1D2A">
              <w:rPr>
                <w:rFonts w:ascii="Arial" w:hAnsi="Arial" w:cs="Arial"/>
              </w:rPr>
              <w:t>Reported for</w:t>
            </w:r>
          </w:p>
        </w:tc>
        <w:tc>
          <w:tcPr>
            <w:tcW w:w="7200" w:type="dxa"/>
            <w:gridSpan w:val="3"/>
            <w:tcBorders>
              <w:bottom w:val="nil"/>
            </w:tcBorders>
            <w:shd w:val="clear" w:color="auto" w:fill="auto"/>
          </w:tcPr>
          <w:p w14:paraId="30A4CD56" w14:textId="77777777" w:rsidR="00E30545" w:rsidRPr="002F1D2A" w:rsidRDefault="00E30545" w:rsidP="008B3418">
            <w:pPr>
              <w:pStyle w:val="IMSTemplatehanging"/>
              <w:tabs>
                <w:tab w:val="left" w:pos="567"/>
              </w:tabs>
              <w:ind w:left="0" w:firstLine="0"/>
              <w:rPr>
                <w:rFonts w:ascii="Arial" w:hAnsi="Arial"/>
                <w:szCs w:val="18"/>
              </w:rPr>
            </w:pPr>
          </w:p>
        </w:tc>
      </w:tr>
      <w:tr w:rsidR="002F1D2A" w:rsidRPr="002F1D2A" w14:paraId="7D6C1330" w14:textId="77777777" w:rsidTr="008B3418">
        <w:trPr>
          <w:gridAfter w:val="1"/>
          <w:wAfter w:w="60" w:type="dxa"/>
          <w:trHeight w:val="294"/>
        </w:trPr>
        <w:tc>
          <w:tcPr>
            <w:tcW w:w="2520" w:type="dxa"/>
            <w:tcBorders>
              <w:top w:val="nil"/>
              <w:bottom w:val="single" w:sz="4" w:space="0" w:color="auto"/>
            </w:tcBorders>
            <w:shd w:val="clear" w:color="auto" w:fill="auto"/>
          </w:tcPr>
          <w:p w14:paraId="1380A8F6" w14:textId="77777777" w:rsidR="00E30545" w:rsidRPr="002F1D2A" w:rsidRDefault="00E30545" w:rsidP="008B3418">
            <w:pPr>
              <w:pStyle w:val="IMSTemplateelementheadings"/>
              <w:rPr>
                <w:rFonts w:ascii="Arial" w:hAnsi="Arial" w:cs="Arial"/>
              </w:rPr>
            </w:pPr>
            <w:r w:rsidRPr="002F1D2A">
              <w:rPr>
                <w:rFonts w:ascii="Arial" w:hAnsi="Arial" w:cs="Arial"/>
              </w:rPr>
              <w:t>Reported when</w:t>
            </w:r>
          </w:p>
        </w:tc>
        <w:tc>
          <w:tcPr>
            <w:tcW w:w="7200" w:type="dxa"/>
            <w:gridSpan w:val="3"/>
            <w:tcBorders>
              <w:top w:val="nil"/>
              <w:bottom w:val="single" w:sz="4" w:space="0" w:color="auto"/>
            </w:tcBorders>
            <w:shd w:val="clear" w:color="auto" w:fill="auto"/>
          </w:tcPr>
          <w:p w14:paraId="49DEA4FB"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Service—initial contact date is present</w:t>
            </w:r>
          </w:p>
        </w:tc>
      </w:tr>
      <w:tr w:rsidR="002F1D2A" w:rsidRPr="002F1D2A" w14:paraId="5F41B8BE" w14:textId="77777777" w:rsidTr="008B3418">
        <w:trPr>
          <w:gridAfter w:val="1"/>
          <w:wAfter w:w="60" w:type="dxa"/>
          <w:trHeight w:val="295"/>
        </w:trPr>
        <w:tc>
          <w:tcPr>
            <w:tcW w:w="9720" w:type="dxa"/>
            <w:gridSpan w:val="4"/>
            <w:tcBorders>
              <w:top w:val="single" w:sz="4" w:space="0" w:color="auto"/>
              <w:bottom w:val="nil"/>
            </w:tcBorders>
            <w:shd w:val="clear" w:color="auto" w:fill="auto"/>
          </w:tcPr>
          <w:p w14:paraId="362908C2" w14:textId="77777777" w:rsidR="00E30545" w:rsidRPr="002F1D2A" w:rsidRDefault="00E30545" w:rsidP="008B3418">
            <w:pPr>
              <w:pStyle w:val="IMSTemplateSectionHeading"/>
              <w:rPr>
                <w:rFonts w:ascii="Arial" w:hAnsi="Arial" w:cs="Arial"/>
                <w:color w:val="auto"/>
              </w:rPr>
            </w:pPr>
            <w:r w:rsidRPr="002F1D2A">
              <w:rPr>
                <w:rFonts w:ascii="Arial" w:hAnsi="Arial" w:cs="Arial"/>
                <w:color w:val="auto"/>
              </w:rPr>
              <w:t>Collection and usage attributes</w:t>
            </w:r>
          </w:p>
        </w:tc>
      </w:tr>
      <w:tr w:rsidR="002F1D2A" w:rsidRPr="002F1D2A" w14:paraId="4E87892F" w14:textId="77777777" w:rsidTr="008B3418">
        <w:trPr>
          <w:gridAfter w:val="1"/>
          <w:wAfter w:w="60" w:type="dxa"/>
          <w:trHeight w:val="295"/>
        </w:trPr>
        <w:tc>
          <w:tcPr>
            <w:tcW w:w="2520" w:type="dxa"/>
            <w:tcBorders>
              <w:top w:val="nil"/>
              <w:bottom w:val="nil"/>
            </w:tcBorders>
            <w:shd w:val="clear" w:color="auto" w:fill="auto"/>
          </w:tcPr>
          <w:p w14:paraId="775928B0" w14:textId="77777777" w:rsidR="00E30545" w:rsidRPr="002F1D2A" w:rsidRDefault="00E30545" w:rsidP="008B3418">
            <w:pPr>
              <w:pStyle w:val="IMSTemplateelementheadings"/>
              <w:rPr>
                <w:rFonts w:ascii="Arial" w:hAnsi="Arial" w:cs="Arial"/>
              </w:rPr>
            </w:pPr>
            <w:r w:rsidRPr="002F1D2A">
              <w:rPr>
                <w:rFonts w:ascii="Arial" w:hAnsi="Arial" w:cs="Arial"/>
              </w:rPr>
              <w:t>Guide for use</w:t>
            </w:r>
          </w:p>
        </w:tc>
        <w:tc>
          <w:tcPr>
            <w:tcW w:w="7200" w:type="dxa"/>
            <w:gridSpan w:val="3"/>
            <w:tcBorders>
              <w:top w:val="nil"/>
              <w:bottom w:val="nil"/>
            </w:tcBorders>
            <w:shd w:val="clear" w:color="auto" w:fill="auto"/>
          </w:tcPr>
          <w:p w14:paraId="327AD5B5" w14:textId="454663A5"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 xml:space="preserve">Refugee status is determined by the Australian Government Department of </w:t>
            </w:r>
            <w:r w:rsidR="00EB3CFF">
              <w:rPr>
                <w:rFonts w:ascii="Arial" w:hAnsi="Arial"/>
                <w:szCs w:val="18"/>
              </w:rPr>
              <w:t>Home Affairs</w:t>
            </w:r>
            <w:r w:rsidRPr="002F1D2A">
              <w:rPr>
                <w:rFonts w:ascii="Arial" w:hAnsi="Arial"/>
                <w:szCs w:val="18"/>
              </w:rPr>
              <w:t xml:space="preserve"> and relates to people who are subject to persecution in their home country and have been identified in conjunction with the United Nations High Commissioner for Refugees (UNHCR) as in need of resettlement (Population Flows: Immigration Aspects, 2004–05 Edition).</w:t>
            </w:r>
          </w:p>
          <w:tbl>
            <w:tblPr>
              <w:tblW w:w="0" w:type="auto"/>
              <w:tblLayout w:type="fixed"/>
              <w:tblLook w:val="01E0" w:firstRow="1" w:lastRow="1" w:firstColumn="1" w:lastColumn="1" w:noHBand="0" w:noVBand="0"/>
            </w:tblPr>
            <w:tblGrid>
              <w:gridCol w:w="994"/>
              <w:gridCol w:w="6146"/>
            </w:tblGrid>
            <w:tr w:rsidR="002F1D2A" w:rsidRPr="002F1D2A" w14:paraId="654FAB84" w14:textId="77777777" w:rsidTr="008B3418">
              <w:tc>
                <w:tcPr>
                  <w:tcW w:w="994" w:type="dxa"/>
                </w:tcPr>
                <w:p w14:paraId="2D655EA4"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Code 1</w:t>
                  </w:r>
                </w:p>
              </w:tc>
              <w:tc>
                <w:tcPr>
                  <w:tcW w:w="6146" w:type="dxa"/>
                </w:tcPr>
                <w:p w14:paraId="24EC83E9"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 xml:space="preserve">To be used if client currently is a refugee. </w:t>
                  </w:r>
                </w:p>
                <w:p w14:paraId="208D3C51"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A refugee is a person who is outside their country of origin (or habitual residence in the case of stateless persons) and who, owing to a well-founded fear of persecution for reasons of race, religion, nationality, membership of a particular social group or political opinion, is unable or unwilling to avail themselves of the protection to which they are entitled</w:t>
                  </w:r>
                </w:p>
              </w:tc>
            </w:tr>
            <w:tr w:rsidR="002F1D2A" w:rsidRPr="002F1D2A" w14:paraId="1BACE96F" w14:textId="77777777" w:rsidTr="008B3418">
              <w:tc>
                <w:tcPr>
                  <w:tcW w:w="994" w:type="dxa"/>
                </w:tcPr>
                <w:p w14:paraId="3C73DAB8"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Code 2</w:t>
                  </w:r>
                </w:p>
              </w:tc>
              <w:tc>
                <w:tcPr>
                  <w:tcW w:w="6146" w:type="dxa"/>
                </w:tcPr>
                <w:p w14:paraId="439A90AC"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To be used when client is not currently a refugee nor asylum seeker</w:t>
                  </w:r>
                </w:p>
              </w:tc>
            </w:tr>
            <w:tr w:rsidR="002F1D2A" w:rsidRPr="002F1D2A" w14:paraId="639D5A73" w14:textId="77777777" w:rsidTr="008B3418">
              <w:tc>
                <w:tcPr>
                  <w:tcW w:w="994" w:type="dxa"/>
                </w:tcPr>
                <w:p w14:paraId="5383FDB9"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Code 3</w:t>
                  </w:r>
                </w:p>
              </w:tc>
              <w:tc>
                <w:tcPr>
                  <w:tcW w:w="6146" w:type="dxa"/>
                </w:tcPr>
                <w:p w14:paraId="09A9771B"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To be used if the person seeking protection as a refugee is still waiting to have his/her claim assessed</w:t>
                  </w:r>
                </w:p>
                <w:p w14:paraId="454AF291"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An asylum seeker is deemed to be any person who:</w:t>
                  </w:r>
                </w:p>
                <w:p w14:paraId="67488183"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has a current request for protection which is being assessed by the Commonwealth Government or being deemed by the Commonwealth not to be a person owed protection, is seeking either a judicial review (through the courts) or is making a humanitarian claim (to Commonwealth minister) for residence.</w:t>
                  </w:r>
                </w:p>
              </w:tc>
            </w:tr>
            <w:tr w:rsidR="002F1D2A" w:rsidRPr="002F1D2A" w14:paraId="190C5B3A" w14:textId="77777777" w:rsidTr="008B3418">
              <w:tc>
                <w:tcPr>
                  <w:tcW w:w="994" w:type="dxa"/>
                </w:tcPr>
                <w:p w14:paraId="26A3E225"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 xml:space="preserve">Code 9 </w:t>
                  </w:r>
                </w:p>
              </w:tc>
              <w:tc>
                <w:tcPr>
                  <w:tcW w:w="6146" w:type="dxa"/>
                </w:tcPr>
                <w:p w14:paraId="78275C49"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Should be used when refugee status is unknown or unable to be obtained.</w:t>
                  </w:r>
                </w:p>
              </w:tc>
            </w:tr>
          </w:tbl>
          <w:p w14:paraId="0A14798B" w14:textId="5847927F" w:rsidR="00E30545" w:rsidRPr="002F1D2A" w:rsidRDefault="00E30545" w:rsidP="008B3418">
            <w:pPr>
              <w:pStyle w:val="IMSTemplatecontent"/>
              <w:spacing w:before="120"/>
              <w:rPr>
                <w:rFonts w:ascii="Arial" w:hAnsi="Arial"/>
                <w:szCs w:val="18"/>
              </w:rPr>
            </w:pPr>
            <w:r w:rsidRPr="002F1D2A">
              <w:rPr>
                <w:rFonts w:ascii="Arial" w:hAnsi="Arial"/>
                <w:szCs w:val="18"/>
              </w:rPr>
              <w:t xml:space="preserve">Dental care may be complicated by past experiences of torture or trauma that impacts on oral healthcare before arrival in Australia, for example torture involving the mouth and teeth, and sexual assault. For information on refugee oral health, refer to the Refugee Health Network fact sheet: </w:t>
            </w:r>
            <w:hyperlink r:id="rId75" w:history="1">
              <w:r w:rsidR="00F529CD" w:rsidRPr="00F529CD">
                <w:rPr>
                  <w:rStyle w:val="Hyperlink"/>
                  <w:rFonts w:ascii="Arial" w:hAnsi="Arial"/>
                  <w:szCs w:val="18"/>
                </w:rPr>
                <w:t>https://refugeehealthnetwork.org.au/resources-referrals-2/?_sft_health_and_wellbeing=dental-oral-health</w:t>
              </w:r>
            </w:hyperlink>
          </w:p>
        </w:tc>
      </w:tr>
      <w:tr w:rsidR="002F1D2A" w:rsidRPr="002F1D2A" w14:paraId="6C42A620" w14:textId="77777777" w:rsidTr="008B3418">
        <w:trPr>
          <w:gridAfter w:val="1"/>
          <w:wAfter w:w="60" w:type="dxa"/>
          <w:trHeight w:val="295"/>
        </w:trPr>
        <w:tc>
          <w:tcPr>
            <w:tcW w:w="2520" w:type="dxa"/>
            <w:tcBorders>
              <w:top w:val="nil"/>
            </w:tcBorders>
            <w:shd w:val="clear" w:color="auto" w:fill="auto"/>
          </w:tcPr>
          <w:p w14:paraId="40A6B90D" w14:textId="77777777" w:rsidR="00E30545" w:rsidRPr="002F1D2A" w:rsidRDefault="00E30545" w:rsidP="008B3418">
            <w:pPr>
              <w:pStyle w:val="IMSTemplateelementheadings"/>
              <w:rPr>
                <w:rFonts w:ascii="Arial" w:hAnsi="Arial" w:cs="Arial"/>
              </w:rPr>
            </w:pPr>
            <w:r w:rsidRPr="002F1D2A">
              <w:rPr>
                <w:rFonts w:ascii="Arial" w:hAnsi="Arial" w:cs="Arial"/>
              </w:rPr>
              <w:t>Purpose/context</w:t>
            </w:r>
          </w:p>
        </w:tc>
        <w:tc>
          <w:tcPr>
            <w:tcW w:w="7200" w:type="dxa"/>
            <w:gridSpan w:val="3"/>
            <w:tcBorders>
              <w:top w:val="nil"/>
            </w:tcBorders>
            <w:shd w:val="clear" w:color="auto" w:fill="auto"/>
          </w:tcPr>
          <w:p w14:paraId="5715ED8E"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 xml:space="preserve">Priority access, program monitoring, service planning, </w:t>
            </w:r>
            <w:r w:rsidRPr="002F1D2A" w:rsidDel="002F635D">
              <w:rPr>
                <w:rFonts w:ascii="Arial" w:hAnsi="Arial"/>
                <w:szCs w:val="18"/>
              </w:rPr>
              <w:t xml:space="preserve">priority access, </w:t>
            </w:r>
            <w:r w:rsidRPr="002F1D2A">
              <w:rPr>
                <w:rFonts w:ascii="Arial" w:hAnsi="Arial"/>
                <w:szCs w:val="18"/>
              </w:rPr>
              <w:t>funding and accountability.</w:t>
            </w:r>
          </w:p>
          <w:p w14:paraId="7F474583" w14:textId="77777777" w:rsidR="00E30545" w:rsidRPr="002F1D2A" w:rsidRDefault="00E30545" w:rsidP="008B3418">
            <w:pPr>
              <w:pStyle w:val="IMSTemplatehanging"/>
              <w:tabs>
                <w:tab w:val="left" w:pos="567"/>
              </w:tabs>
              <w:ind w:left="0" w:firstLine="0"/>
              <w:rPr>
                <w:rFonts w:ascii="Arial" w:hAnsi="Arial" w:cs="Arial"/>
                <w:w w:val="90"/>
                <w:szCs w:val="18"/>
              </w:rPr>
            </w:pPr>
            <w:r w:rsidRPr="002F1D2A">
              <w:rPr>
                <w:rFonts w:ascii="Arial" w:hAnsi="Arial"/>
                <w:szCs w:val="18"/>
              </w:rPr>
              <w:t>Includes understanding culturally and linguistically diverse (CALD) characteristics of clients</w:t>
            </w:r>
          </w:p>
        </w:tc>
      </w:tr>
      <w:tr w:rsidR="002F1D2A" w:rsidRPr="002F1D2A" w14:paraId="2431A58F" w14:textId="77777777" w:rsidTr="008B3418">
        <w:trPr>
          <w:gridAfter w:val="1"/>
          <w:wAfter w:w="60" w:type="dxa"/>
          <w:trHeight w:val="294"/>
        </w:trPr>
        <w:tc>
          <w:tcPr>
            <w:tcW w:w="9720" w:type="dxa"/>
            <w:gridSpan w:val="4"/>
            <w:tcBorders>
              <w:top w:val="single" w:sz="4" w:space="0" w:color="auto"/>
            </w:tcBorders>
            <w:shd w:val="clear" w:color="auto" w:fill="auto"/>
          </w:tcPr>
          <w:p w14:paraId="53EC1D6C" w14:textId="77777777" w:rsidR="00E30545" w:rsidRPr="002F1D2A" w:rsidRDefault="00E30545" w:rsidP="008B3418">
            <w:pPr>
              <w:pStyle w:val="IMSTemplateSectionHeading"/>
              <w:rPr>
                <w:rFonts w:ascii="Arial" w:hAnsi="Arial" w:cs="Arial"/>
                <w:color w:val="auto"/>
              </w:rPr>
            </w:pPr>
            <w:r w:rsidRPr="002F1D2A">
              <w:rPr>
                <w:rFonts w:ascii="Arial" w:hAnsi="Arial" w:cs="Arial"/>
                <w:color w:val="auto"/>
              </w:rPr>
              <w:lastRenderedPageBreak/>
              <w:t>Source and reference attributes</w:t>
            </w:r>
          </w:p>
        </w:tc>
      </w:tr>
      <w:tr w:rsidR="002F1D2A" w:rsidRPr="002F1D2A" w14:paraId="044BE46A" w14:textId="77777777" w:rsidTr="008B3418">
        <w:trPr>
          <w:gridAfter w:val="1"/>
          <w:wAfter w:w="60" w:type="dxa"/>
          <w:trHeight w:val="295"/>
        </w:trPr>
        <w:tc>
          <w:tcPr>
            <w:tcW w:w="2520" w:type="dxa"/>
            <w:shd w:val="clear" w:color="auto" w:fill="auto"/>
          </w:tcPr>
          <w:p w14:paraId="6DCCF125" w14:textId="77777777" w:rsidR="00E30545" w:rsidRPr="002F1D2A" w:rsidRDefault="00E30545" w:rsidP="008B3418">
            <w:pPr>
              <w:pStyle w:val="IMSTemplateelementheadings"/>
              <w:rPr>
                <w:rFonts w:ascii="Arial" w:hAnsi="Arial" w:cs="Arial"/>
              </w:rPr>
            </w:pPr>
            <w:r w:rsidRPr="002F1D2A">
              <w:rPr>
                <w:rFonts w:ascii="Arial" w:hAnsi="Arial" w:cs="Arial"/>
              </w:rPr>
              <w:t>Definition source</w:t>
            </w:r>
          </w:p>
        </w:tc>
        <w:tc>
          <w:tcPr>
            <w:tcW w:w="7200" w:type="dxa"/>
            <w:gridSpan w:val="3"/>
            <w:shd w:val="clear" w:color="auto" w:fill="auto"/>
          </w:tcPr>
          <w:p w14:paraId="6A4C1844" w14:textId="715BA410"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i/>
                <w:szCs w:val="18"/>
              </w:rPr>
              <w:t>Migration Act 1958</w:t>
            </w:r>
            <w:r w:rsidRPr="002F1D2A">
              <w:rPr>
                <w:rFonts w:ascii="Arial" w:hAnsi="Arial"/>
                <w:szCs w:val="18"/>
              </w:rPr>
              <w:t xml:space="preserve"> (Cth), Compilation number 134, Section 5H, page 49</w:t>
            </w:r>
          </w:p>
        </w:tc>
      </w:tr>
      <w:tr w:rsidR="002F1D2A" w:rsidRPr="002F1D2A" w14:paraId="4AF33C0A" w14:textId="77777777" w:rsidTr="008B3418">
        <w:trPr>
          <w:gridAfter w:val="1"/>
          <w:wAfter w:w="60" w:type="dxa"/>
          <w:trHeight w:val="295"/>
        </w:trPr>
        <w:tc>
          <w:tcPr>
            <w:tcW w:w="2520" w:type="dxa"/>
            <w:shd w:val="clear" w:color="auto" w:fill="auto"/>
          </w:tcPr>
          <w:p w14:paraId="6E8665B6" w14:textId="77777777" w:rsidR="00E30545" w:rsidRPr="002F1D2A" w:rsidRDefault="00E30545" w:rsidP="008B3418">
            <w:pPr>
              <w:pStyle w:val="IMSTemplateelementheadings"/>
              <w:rPr>
                <w:rFonts w:ascii="Arial" w:hAnsi="Arial" w:cs="Arial"/>
              </w:rPr>
            </w:pPr>
            <w:r w:rsidRPr="002F1D2A">
              <w:rPr>
                <w:rFonts w:ascii="Arial" w:hAnsi="Arial" w:cs="Arial"/>
              </w:rPr>
              <w:t>Definition source identifier</w:t>
            </w:r>
          </w:p>
        </w:tc>
        <w:tc>
          <w:tcPr>
            <w:tcW w:w="7200" w:type="dxa"/>
            <w:gridSpan w:val="3"/>
            <w:shd w:val="clear" w:color="auto" w:fill="auto"/>
          </w:tcPr>
          <w:p w14:paraId="34F8E197"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Federal Register of Legislation</w:t>
            </w:r>
          </w:p>
        </w:tc>
      </w:tr>
      <w:tr w:rsidR="002F1D2A" w:rsidRPr="002F1D2A" w14:paraId="4F708DE9" w14:textId="77777777" w:rsidTr="008B3418">
        <w:trPr>
          <w:gridAfter w:val="1"/>
          <w:wAfter w:w="60" w:type="dxa"/>
          <w:trHeight w:val="295"/>
        </w:trPr>
        <w:tc>
          <w:tcPr>
            <w:tcW w:w="2520" w:type="dxa"/>
            <w:tcBorders>
              <w:bottom w:val="nil"/>
            </w:tcBorders>
            <w:shd w:val="clear" w:color="auto" w:fill="auto"/>
          </w:tcPr>
          <w:p w14:paraId="705331D5" w14:textId="77777777" w:rsidR="00E30545" w:rsidRPr="002F1D2A" w:rsidRDefault="00E30545" w:rsidP="008B3418">
            <w:pPr>
              <w:pStyle w:val="IMSTemplateelementheadings"/>
              <w:rPr>
                <w:rFonts w:ascii="Arial" w:hAnsi="Arial" w:cs="Arial"/>
              </w:rPr>
            </w:pPr>
            <w:r w:rsidRPr="002F1D2A">
              <w:rPr>
                <w:rFonts w:ascii="Arial" w:hAnsi="Arial" w:cs="Arial"/>
              </w:rPr>
              <w:t>Value domain source</w:t>
            </w:r>
          </w:p>
        </w:tc>
        <w:tc>
          <w:tcPr>
            <w:tcW w:w="7200" w:type="dxa"/>
            <w:gridSpan w:val="3"/>
            <w:tcBorders>
              <w:bottom w:val="nil"/>
            </w:tcBorders>
            <w:shd w:val="clear" w:color="auto" w:fill="auto"/>
          </w:tcPr>
          <w:p w14:paraId="42ABAF4A" w14:textId="6F380624" w:rsidR="00E30545" w:rsidRPr="002F1D2A" w:rsidRDefault="00B27DB2" w:rsidP="008B3418">
            <w:pPr>
              <w:pStyle w:val="IMSTemplatehanging"/>
              <w:tabs>
                <w:tab w:val="left" w:pos="567"/>
              </w:tabs>
              <w:ind w:left="0" w:firstLine="0"/>
              <w:rPr>
                <w:rFonts w:ascii="Arial" w:hAnsi="Arial"/>
                <w:szCs w:val="18"/>
              </w:rPr>
            </w:pPr>
            <w:r>
              <w:rPr>
                <w:rFonts w:ascii="Arial" w:hAnsi="Arial"/>
                <w:szCs w:val="18"/>
              </w:rPr>
              <w:t>DH</w:t>
            </w:r>
          </w:p>
        </w:tc>
      </w:tr>
      <w:tr w:rsidR="002F1D2A" w:rsidRPr="002F1D2A" w14:paraId="484DF1CA" w14:textId="77777777" w:rsidTr="008B3418">
        <w:trPr>
          <w:gridAfter w:val="1"/>
          <w:wAfter w:w="60" w:type="dxa"/>
          <w:trHeight w:val="295"/>
        </w:trPr>
        <w:tc>
          <w:tcPr>
            <w:tcW w:w="2520" w:type="dxa"/>
            <w:tcBorders>
              <w:top w:val="nil"/>
              <w:bottom w:val="single" w:sz="4" w:space="0" w:color="auto"/>
            </w:tcBorders>
            <w:shd w:val="clear" w:color="auto" w:fill="auto"/>
          </w:tcPr>
          <w:p w14:paraId="2C01104B" w14:textId="77777777" w:rsidR="00E30545" w:rsidRPr="002F1D2A" w:rsidRDefault="00E30545" w:rsidP="008B3418">
            <w:pPr>
              <w:pStyle w:val="IMSTemplateelementheadings"/>
              <w:rPr>
                <w:rFonts w:ascii="Arial" w:hAnsi="Arial" w:cs="Arial"/>
              </w:rPr>
            </w:pPr>
            <w:r w:rsidRPr="002F1D2A">
              <w:rPr>
                <w:rFonts w:ascii="Arial" w:hAnsi="Arial" w:cs="Arial"/>
              </w:rPr>
              <w:t>Value domain identifier</w:t>
            </w:r>
          </w:p>
        </w:tc>
        <w:tc>
          <w:tcPr>
            <w:tcW w:w="7200" w:type="dxa"/>
            <w:gridSpan w:val="3"/>
            <w:tcBorders>
              <w:top w:val="nil"/>
              <w:bottom w:val="single" w:sz="4" w:space="0" w:color="auto"/>
            </w:tcBorders>
            <w:shd w:val="clear" w:color="auto" w:fill="auto"/>
          </w:tcPr>
          <w:p w14:paraId="3FDACF42"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Not applicable</w:t>
            </w:r>
          </w:p>
        </w:tc>
      </w:tr>
      <w:tr w:rsidR="002F1D2A" w:rsidRPr="002F1D2A" w14:paraId="00534E8E" w14:textId="77777777" w:rsidTr="008B3418">
        <w:trPr>
          <w:trHeight w:val="295"/>
        </w:trPr>
        <w:tc>
          <w:tcPr>
            <w:tcW w:w="9780" w:type="dxa"/>
            <w:gridSpan w:val="5"/>
            <w:tcBorders>
              <w:top w:val="single" w:sz="4" w:space="0" w:color="auto"/>
            </w:tcBorders>
            <w:shd w:val="clear" w:color="auto" w:fill="auto"/>
          </w:tcPr>
          <w:p w14:paraId="7141B1EA" w14:textId="77777777" w:rsidR="00E30545" w:rsidRPr="002F1D2A" w:rsidRDefault="00E30545" w:rsidP="008B3418">
            <w:pPr>
              <w:pStyle w:val="IMSTemplateSectionHeading"/>
              <w:rPr>
                <w:rFonts w:ascii="Arial" w:hAnsi="Arial" w:cs="Arial"/>
                <w:color w:val="auto"/>
              </w:rPr>
            </w:pPr>
            <w:bookmarkStart w:id="364" w:name="_Toc391041665"/>
            <w:r w:rsidRPr="002F1D2A">
              <w:rPr>
                <w:rFonts w:ascii="Arial" w:hAnsi="Arial" w:cs="Arial"/>
                <w:color w:val="auto"/>
              </w:rPr>
              <w:t xml:space="preserve">Relational attributes </w:t>
            </w:r>
          </w:p>
        </w:tc>
      </w:tr>
      <w:tr w:rsidR="002F1D2A" w:rsidRPr="002F1D2A" w14:paraId="007BEE4B" w14:textId="77777777" w:rsidTr="008B3418">
        <w:trPr>
          <w:trHeight w:val="294"/>
        </w:trPr>
        <w:tc>
          <w:tcPr>
            <w:tcW w:w="2520" w:type="dxa"/>
            <w:shd w:val="clear" w:color="auto" w:fill="auto"/>
          </w:tcPr>
          <w:p w14:paraId="16F94A79" w14:textId="77777777" w:rsidR="00E30545" w:rsidRPr="002F1D2A" w:rsidRDefault="00E30545" w:rsidP="008B3418">
            <w:pPr>
              <w:pStyle w:val="IMSTemplateelementheadings"/>
              <w:rPr>
                <w:rFonts w:ascii="Arial" w:hAnsi="Arial" w:cs="Arial"/>
              </w:rPr>
            </w:pPr>
            <w:r w:rsidRPr="002F1D2A">
              <w:rPr>
                <w:rFonts w:ascii="Arial" w:hAnsi="Arial" w:cs="Arial"/>
              </w:rPr>
              <w:t>Related concepts</w:t>
            </w:r>
          </w:p>
        </w:tc>
        <w:tc>
          <w:tcPr>
            <w:tcW w:w="7260" w:type="dxa"/>
            <w:gridSpan w:val="4"/>
            <w:shd w:val="clear" w:color="auto" w:fill="auto"/>
          </w:tcPr>
          <w:p w14:paraId="74AAAFDD" w14:textId="77777777" w:rsidR="00E30545" w:rsidRPr="00413019" w:rsidRDefault="00E30545" w:rsidP="008B3418">
            <w:pPr>
              <w:pStyle w:val="IMSTemplatehanging"/>
              <w:tabs>
                <w:tab w:val="left" w:pos="567"/>
              </w:tabs>
              <w:ind w:left="0" w:firstLine="0"/>
              <w:rPr>
                <w:rStyle w:val="Hyperlink"/>
              </w:rPr>
            </w:pPr>
            <w:hyperlink w:anchor="_Asylum_seeker" w:history="1">
              <w:r w:rsidRPr="00413019">
                <w:rPr>
                  <w:rStyle w:val="Hyperlink"/>
                  <w:rFonts w:ascii="Arial" w:hAnsi="Arial"/>
                  <w:szCs w:val="18"/>
                </w:rPr>
                <w:t>Asylum seeker</w:t>
              </w:r>
            </w:hyperlink>
          </w:p>
          <w:p w14:paraId="5329AA6D" w14:textId="77777777" w:rsidR="00E30545" w:rsidRPr="00413019" w:rsidRDefault="00E30545" w:rsidP="008B3418">
            <w:pPr>
              <w:pStyle w:val="IMSTemplatehanging"/>
              <w:tabs>
                <w:tab w:val="left" w:pos="567"/>
              </w:tabs>
              <w:ind w:left="0" w:firstLine="0"/>
              <w:rPr>
                <w:rStyle w:val="Hyperlink"/>
              </w:rPr>
            </w:pPr>
            <w:hyperlink w:anchor="_Refugee" w:history="1">
              <w:r w:rsidRPr="00413019">
                <w:rPr>
                  <w:rStyle w:val="Hyperlink"/>
                  <w:rFonts w:ascii="Arial" w:hAnsi="Arial"/>
                  <w:szCs w:val="18"/>
                </w:rPr>
                <w:t>Refugee</w:t>
              </w:r>
            </w:hyperlink>
          </w:p>
        </w:tc>
      </w:tr>
      <w:tr w:rsidR="002F1D2A" w:rsidRPr="002F1D2A" w14:paraId="3D07F22D" w14:textId="77777777" w:rsidTr="008B3418">
        <w:trPr>
          <w:trHeight w:val="194"/>
        </w:trPr>
        <w:tc>
          <w:tcPr>
            <w:tcW w:w="2520" w:type="dxa"/>
            <w:shd w:val="clear" w:color="auto" w:fill="auto"/>
          </w:tcPr>
          <w:p w14:paraId="2D716CCB" w14:textId="77777777" w:rsidR="00E30545" w:rsidRPr="002F1D2A" w:rsidRDefault="00E30545" w:rsidP="008B3418">
            <w:pPr>
              <w:pStyle w:val="IMSTemplateelementheadings"/>
              <w:rPr>
                <w:rFonts w:ascii="Arial" w:hAnsi="Arial" w:cs="Arial"/>
              </w:rPr>
            </w:pPr>
            <w:r w:rsidRPr="002F1D2A">
              <w:rPr>
                <w:rFonts w:ascii="Arial" w:hAnsi="Arial" w:cs="Arial"/>
              </w:rPr>
              <w:t>Related data elements</w:t>
            </w:r>
          </w:p>
        </w:tc>
        <w:tc>
          <w:tcPr>
            <w:tcW w:w="7260" w:type="dxa"/>
            <w:gridSpan w:val="4"/>
            <w:shd w:val="clear" w:color="auto" w:fill="auto"/>
          </w:tcPr>
          <w:p w14:paraId="73676E67" w14:textId="77777777" w:rsidR="00E30545" w:rsidRPr="00413019" w:rsidRDefault="00E30545" w:rsidP="008B3418">
            <w:pPr>
              <w:pStyle w:val="IMSTemplatehanging"/>
              <w:tabs>
                <w:tab w:val="left" w:pos="567"/>
              </w:tabs>
              <w:ind w:left="0" w:firstLine="0"/>
              <w:rPr>
                <w:rStyle w:val="Hyperlink"/>
              </w:rPr>
            </w:pPr>
            <w:hyperlink w:anchor="_Client—country_of_birth—NNNN" w:history="1">
              <w:r w:rsidRPr="00413019">
                <w:rPr>
                  <w:rStyle w:val="Hyperlink"/>
                  <w:rFonts w:ascii="Arial" w:hAnsi="Arial"/>
                  <w:szCs w:val="18"/>
                </w:rPr>
                <w:t>Client—country of birth</w:t>
              </w:r>
            </w:hyperlink>
          </w:p>
          <w:p w14:paraId="620355C5" w14:textId="77777777" w:rsidR="00E30545" w:rsidRPr="00413019" w:rsidRDefault="00E30545" w:rsidP="008B3418">
            <w:pPr>
              <w:pStyle w:val="IMSTemplatehanging"/>
              <w:tabs>
                <w:tab w:val="left" w:pos="567"/>
              </w:tabs>
              <w:ind w:left="0" w:firstLine="0"/>
              <w:rPr>
                <w:rStyle w:val="Hyperlink"/>
              </w:rPr>
            </w:pPr>
            <w:hyperlink w:anchor="_Client—Indigenous_status—N" w:history="1">
              <w:r w:rsidRPr="00413019">
                <w:rPr>
                  <w:rStyle w:val="Hyperlink"/>
                  <w:rFonts w:ascii="Arial" w:hAnsi="Arial"/>
                  <w:szCs w:val="18"/>
                </w:rPr>
                <w:t>Client—Indigenous status</w:t>
              </w:r>
            </w:hyperlink>
          </w:p>
          <w:p w14:paraId="34FE61D3" w14:textId="77777777" w:rsidR="00E30545" w:rsidRPr="00413019" w:rsidRDefault="00E30545" w:rsidP="008B3418">
            <w:pPr>
              <w:pStyle w:val="IMSTemplatehanging"/>
              <w:tabs>
                <w:tab w:val="left" w:pos="567"/>
              </w:tabs>
              <w:ind w:left="0" w:firstLine="0"/>
              <w:rPr>
                <w:rStyle w:val="Hyperlink"/>
              </w:rPr>
            </w:pPr>
            <w:hyperlink w:anchor="_Client—need_for_interpreter" w:history="1">
              <w:r w:rsidRPr="00413019">
                <w:rPr>
                  <w:rStyle w:val="Hyperlink"/>
                  <w:rFonts w:ascii="Arial" w:hAnsi="Arial"/>
                  <w:szCs w:val="18"/>
                </w:rPr>
                <w:t>Client—need for interpreter services</w:t>
              </w:r>
            </w:hyperlink>
          </w:p>
          <w:p w14:paraId="1DFBADC7" w14:textId="77777777" w:rsidR="00E30545" w:rsidRPr="00413019" w:rsidRDefault="00E30545" w:rsidP="008B3418">
            <w:pPr>
              <w:pStyle w:val="IMSTemplatehanging"/>
              <w:tabs>
                <w:tab w:val="left" w:pos="567"/>
              </w:tabs>
              <w:ind w:left="0" w:firstLine="0"/>
              <w:rPr>
                <w:rStyle w:val="Hyperlink"/>
              </w:rPr>
            </w:pPr>
            <w:hyperlink w:anchor="_Client—preferred_language—NNNN" w:history="1">
              <w:r w:rsidRPr="00413019">
                <w:rPr>
                  <w:rStyle w:val="Hyperlink"/>
                  <w:rFonts w:ascii="Arial" w:hAnsi="Arial"/>
                  <w:szCs w:val="18"/>
                </w:rPr>
                <w:t>Client—preferred language</w:t>
              </w:r>
            </w:hyperlink>
            <w:r w:rsidRPr="00413019">
              <w:rPr>
                <w:rStyle w:val="Hyperlink"/>
              </w:rPr>
              <w:t xml:space="preserve"> </w:t>
            </w:r>
          </w:p>
          <w:p w14:paraId="5B4661C4" w14:textId="77777777" w:rsidR="00E30545" w:rsidRPr="00413019" w:rsidRDefault="00E30545" w:rsidP="008B3418">
            <w:pPr>
              <w:pStyle w:val="IMSTemplatehanging"/>
              <w:tabs>
                <w:tab w:val="left" w:pos="567"/>
              </w:tabs>
              <w:ind w:left="0" w:firstLine="0"/>
              <w:rPr>
                <w:rStyle w:val="Hyperlink"/>
              </w:rPr>
            </w:pPr>
            <w:hyperlink w:anchor="_Client—priority_access—1-N—_N[N]" w:history="1">
              <w:r w:rsidRPr="00413019">
                <w:rPr>
                  <w:rStyle w:val="Hyperlink"/>
                  <w:rFonts w:ascii="Arial" w:hAnsi="Arial"/>
                  <w:szCs w:val="18"/>
                </w:rPr>
                <w:t>Client—priority access</w:t>
              </w:r>
            </w:hyperlink>
          </w:p>
          <w:p w14:paraId="36217811" w14:textId="77777777" w:rsidR="00E30545" w:rsidRPr="00413019" w:rsidRDefault="00E30545" w:rsidP="008B3418">
            <w:pPr>
              <w:pStyle w:val="IMSTemplatehanging"/>
              <w:tabs>
                <w:tab w:val="left" w:pos="567"/>
              </w:tabs>
              <w:ind w:left="0" w:firstLine="0"/>
              <w:rPr>
                <w:rStyle w:val="Hyperlink"/>
              </w:rPr>
            </w:pPr>
            <w:hyperlink w:anchor="_Service—initial_contact_date—DDMMYY" w:history="1">
              <w:r w:rsidRPr="00413019">
                <w:rPr>
                  <w:rStyle w:val="Hyperlink"/>
                  <w:rFonts w:ascii="Arial" w:hAnsi="Arial"/>
                  <w:szCs w:val="18"/>
                </w:rPr>
                <w:t>Service—initial contact date</w:t>
              </w:r>
            </w:hyperlink>
          </w:p>
        </w:tc>
      </w:tr>
      <w:tr w:rsidR="002F1D2A" w:rsidRPr="002F1D2A" w14:paraId="49FAD1B7" w14:textId="77777777" w:rsidTr="008B3418">
        <w:trPr>
          <w:trHeight w:val="294"/>
        </w:trPr>
        <w:tc>
          <w:tcPr>
            <w:tcW w:w="2520" w:type="dxa"/>
            <w:shd w:val="clear" w:color="auto" w:fill="auto"/>
          </w:tcPr>
          <w:p w14:paraId="74E2858E" w14:textId="77777777" w:rsidR="00E30545" w:rsidRPr="002F1D2A" w:rsidRDefault="00E30545" w:rsidP="008B3418">
            <w:pPr>
              <w:pStyle w:val="IMSTemplateelementheadings"/>
              <w:rPr>
                <w:rFonts w:ascii="Arial" w:hAnsi="Arial" w:cs="Arial"/>
              </w:rPr>
            </w:pPr>
            <w:r w:rsidRPr="002F1D2A">
              <w:rPr>
                <w:rFonts w:ascii="Arial" w:hAnsi="Arial" w:cs="Arial"/>
              </w:rPr>
              <w:t>Edit/validation rules</w:t>
            </w:r>
          </w:p>
        </w:tc>
        <w:tc>
          <w:tcPr>
            <w:tcW w:w="7260" w:type="dxa"/>
            <w:gridSpan w:val="4"/>
            <w:shd w:val="clear" w:color="auto" w:fill="auto"/>
          </w:tcPr>
          <w:p w14:paraId="312A974A"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D33 Client—country of birth cannot be Australia when Client—refugee status is an asylum seeker</w:t>
            </w:r>
          </w:p>
        </w:tc>
      </w:tr>
      <w:tr w:rsidR="002F1D2A" w:rsidRPr="002F1D2A" w14:paraId="548FCE6F" w14:textId="77777777" w:rsidTr="008B3418">
        <w:trPr>
          <w:trHeight w:val="294"/>
        </w:trPr>
        <w:tc>
          <w:tcPr>
            <w:tcW w:w="2520" w:type="dxa"/>
            <w:shd w:val="clear" w:color="auto" w:fill="auto"/>
          </w:tcPr>
          <w:p w14:paraId="364C3F89" w14:textId="77777777" w:rsidR="00E30545" w:rsidRPr="002F1D2A" w:rsidRDefault="00E30545" w:rsidP="008B3418">
            <w:pPr>
              <w:pStyle w:val="IMSTemplateelementheadings"/>
              <w:rPr>
                <w:rFonts w:ascii="Arial" w:hAnsi="Arial" w:cs="Arial"/>
              </w:rPr>
            </w:pPr>
          </w:p>
        </w:tc>
        <w:tc>
          <w:tcPr>
            <w:tcW w:w="7260" w:type="dxa"/>
            <w:gridSpan w:val="4"/>
            <w:shd w:val="clear" w:color="auto" w:fill="auto"/>
          </w:tcPr>
          <w:p w14:paraId="262E2D62"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D34 Client—country of birth cannot be Australia when Client—refugee status is a refugee</w:t>
            </w:r>
          </w:p>
        </w:tc>
      </w:tr>
      <w:tr w:rsidR="002F1D2A" w:rsidRPr="002F1D2A" w14:paraId="647049AB" w14:textId="77777777" w:rsidTr="008B3418">
        <w:trPr>
          <w:trHeight w:val="294"/>
        </w:trPr>
        <w:tc>
          <w:tcPr>
            <w:tcW w:w="2520" w:type="dxa"/>
            <w:shd w:val="clear" w:color="auto" w:fill="auto"/>
          </w:tcPr>
          <w:p w14:paraId="2BEF5D41" w14:textId="77777777" w:rsidR="00E30545" w:rsidRPr="002F1D2A" w:rsidRDefault="00E30545" w:rsidP="008B3418">
            <w:pPr>
              <w:pStyle w:val="IMSTemplateelementheadings"/>
              <w:rPr>
                <w:rFonts w:ascii="Arial" w:hAnsi="Arial" w:cs="Arial"/>
              </w:rPr>
            </w:pPr>
          </w:p>
        </w:tc>
        <w:tc>
          <w:tcPr>
            <w:tcW w:w="7260" w:type="dxa"/>
            <w:gridSpan w:val="4"/>
            <w:shd w:val="clear" w:color="auto" w:fill="auto"/>
          </w:tcPr>
          <w:p w14:paraId="18D953CB"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D35 Client cannot be both an asylum seeker and Aboriginal and/or Torres Strait Islander</w:t>
            </w:r>
          </w:p>
        </w:tc>
      </w:tr>
      <w:tr w:rsidR="002F1D2A" w:rsidRPr="002F1D2A" w14:paraId="27EC8C0B" w14:textId="77777777" w:rsidTr="008B3418">
        <w:trPr>
          <w:trHeight w:val="294"/>
        </w:trPr>
        <w:tc>
          <w:tcPr>
            <w:tcW w:w="2520" w:type="dxa"/>
            <w:shd w:val="clear" w:color="auto" w:fill="auto"/>
          </w:tcPr>
          <w:p w14:paraId="42C7046E" w14:textId="77777777" w:rsidR="00E30545" w:rsidRPr="002F1D2A" w:rsidRDefault="00E30545" w:rsidP="008B3418">
            <w:pPr>
              <w:pStyle w:val="IMSTemplateelementheadings"/>
              <w:rPr>
                <w:rFonts w:ascii="Arial" w:hAnsi="Arial" w:cs="Arial"/>
              </w:rPr>
            </w:pPr>
          </w:p>
        </w:tc>
        <w:tc>
          <w:tcPr>
            <w:tcW w:w="7260" w:type="dxa"/>
            <w:gridSpan w:val="4"/>
            <w:shd w:val="clear" w:color="auto" w:fill="auto"/>
          </w:tcPr>
          <w:p w14:paraId="6801CB99"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 xml:space="preserve">D36 Client cannot be </w:t>
            </w:r>
            <w:r w:rsidRPr="002F1D2A">
              <w:rPr>
                <w:rFonts w:ascii="Arial" w:hAnsi="Arial" w:cs="Arial"/>
                <w:lang w:eastAsia="en-AU"/>
              </w:rPr>
              <w:t>both</w:t>
            </w:r>
            <w:r w:rsidRPr="002F1D2A">
              <w:rPr>
                <w:rFonts w:ascii="Arial" w:hAnsi="Arial"/>
                <w:szCs w:val="18"/>
              </w:rPr>
              <w:t xml:space="preserve"> a refugee and Aboriginal and/or Torres Strait Islander</w:t>
            </w:r>
          </w:p>
        </w:tc>
      </w:tr>
      <w:tr w:rsidR="002F1D2A" w:rsidRPr="002F1D2A" w14:paraId="392FBAEB" w14:textId="77777777" w:rsidTr="008B3418">
        <w:trPr>
          <w:trHeight w:val="294"/>
        </w:trPr>
        <w:tc>
          <w:tcPr>
            <w:tcW w:w="2520" w:type="dxa"/>
            <w:shd w:val="clear" w:color="auto" w:fill="auto"/>
          </w:tcPr>
          <w:p w14:paraId="38C54535" w14:textId="77777777" w:rsidR="00E30545" w:rsidRPr="002F1D2A" w:rsidRDefault="00E30545" w:rsidP="008B3418">
            <w:pPr>
              <w:pStyle w:val="IMSTemplateelementheadings"/>
              <w:rPr>
                <w:rFonts w:ascii="Arial" w:hAnsi="Arial" w:cs="Arial"/>
              </w:rPr>
            </w:pPr>
          </w:p>
        </w:tc>
        <w:tc>
          <w:tcPr>
            <w:tcW w:w="7260" w:type="dxa"/>
            <w:gridSpan w:val="4"/>
            <w:shd w:val="clear" w:color="auto" w:fill="auto"/>
          </w:tcPr>
          <w:p w14:paraId="02FCD979"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D38 Where Client—priority access is refugee, Client—refugee status must be refugee</w:t>
            </w:r>
          </w:p>
        </w:tc>
      </w:tr>
      <w:tr w:rsidR="002F1D2A" w:rsidRPr="002F1D2A" w14:paraId="37C6ACAD" w14:textId="77777777" w:rsidTr="008B3418">
        <w:trPr>
          <w:trHeight w:val="294"/>
        </w:trPr>
        <w:tc>
          <w:tcPr>
            <w:tcW w:w="2520" w:type="dxa"/>
            <w:shd w:val="clear" w:color="auto" w:fill="auto"/>
          </w:tcPr>
          <w:p w14:paraId="7722998B" w14:textId="77777777" w:rsidR="00E30545" w:rsidRPr="002F1D2A" w:rsidRDefault="00E30545" w:rsidP="008B3418">
            <w:pPr>
              <w:pStyle w:val="IMSTemplateelementheadings"/>
              <w:rPr>
                <w:rFonts w:ascii="Arial" w:hAnsi="Arial" w:cs="Arial"/>
              </w:rPr>
            </w:pPr>
            <w:r w:rsidRPr="002F1D2A">
              <w:rPr>
                <w:rFonts w:ascii="Arial" w:hAnsi="Arial" w:cs="Arial"/>
              </w:rPr>
              <w:t>Other related information</w:t>
            </w:r>
          </w:p>
        </w:tc>
        <w:tc>
          <w:tcPr>
            <w:tcW w:w="7260" w:type="dxa"/>
            <w:gridSpan w:val="4"/>
            <w:shd w:val="clear" w:color="auto" w:fill="auto"/>
          </w:tcPr>
          <w:p w14:paraId="056967FB" w14:textId="77777777" w:rsidR="00E30545" w:rsidRPr="002F1D2A" w:rsidRDefault="00E30545" w:rsidP="008B3418">
            <w:pPr>
              <w:pStyle w:val="IMSTemplatehanging"/>
              <w:tabs>
                <w:tab w:val="left" w:pos="567"/>
              </w:tabs>
              <w:ind w:left="0" w:firstLine="0"/>
              <w:rPr>
                <w:rFonts w:ascii="Arial" w:hAnsi="Arial"/>
                <w:szCs w:val="18"/>
              </w:rPr>
            </w:pPr>
          </w:p>
        </w:tc>
      </w:tr>
    </w:tbl>
    <w:p w14:paraId="5BDB2DEE" w14:textId="77777777" w:rsidR="00E30545" w:rsidRPr="002F1D2A" w:rsidRDefault="00E30545" w:rsidP="00E30545">
      <w:bookmarkStart w:id="365" w:name="_Toc285023924"/>
      <w:bookmarkStart w:id="366" w:name="_Toc391041667"/>
      <w:bookmarkEnd w:id="360"/>
      <w:bookmarkEnd w:id="364"/>
    </w:p>
    <w:p w14:paraId="027DEF70" w14:textId="77777777" w:rsidR="00E30545" w:rsidRPr="002F1D2A" w:rsidRDefault="00E30545" w:rsidP="00E30545">
      <w:r w:rsidRPr="002F1D2A">
        <w:br w:type="page"/>
      </w:r>
    </w:p>
    <w:p w14:paraId="34574559" w14:textId="77777777" w:rsidR="00E30545" w:rsidRPr="002F1D2A" w:rsidRDefault="00E30545" w:rsidP="009B2785">
      <w:pPr>
        <w:pStyle w:val="Heading3"/>
        <w:numPr>
          <w:ilvl w:val="2"/>
          <w:numId w:val="23"/>
        </w:numPr>
        <w:ind w:left="993" w:hanging="993"/>
        <w:rPr>
          <w:color w:val="auto"/>
        </w:rPr>
      </w:pPr>
      <w:bookmarkStart w:id="367" w:name="_Client—statistical_linkage_key"/>
      <w:bookmarkStart w:id="368" w:name="_Toc493659194"/>
      <w:bookmarkStart w:id="369" w:name="_Toc12870134"/>
      <w:bookmarkStart w:id="370" w:name="_Toc161992986"/>
      <w:bookmarkEnd w:id="367"/>
      <w:r w:rsidRPr="002F1D2A">
        <w:rPr>
          <w:color w:val="auto"/>
        </w:rPr>
        <w:lastRenderedPageBreak/>
        <w:t>Client—social conditions 1-10—N(4)</w:t>
      </w:r>
      <w:bookmarkEnd w:id="368"/>
      <w:bookmarkEnd w:id="369"/>
      <w:bookmarkEnd w:id="370"/>
    </w:p>
    <w:tbl>
      <w:tblPr>
        <w:tblW w:w="9870" w:type="dxa"/>
        <w:tblInd w:w="30" w:type="dxa"/>
        <w:tblBorders>
          <w:top w:val="single" w:sz="4" w:space="0" w:color="auto"/>
          <w:bottom w:val="single" w:sz="4" w:space="0" w:color="auto"/>
        </w:tblBorders>
        <w:tblCellMar>
          <w:left w:w="30" w:type="dxa"/>
          <w:right w:w="30" w:type="dxa"/>
        </w:tblCellMar>
        <w:tblLook w:val="0000" w:firstRow="0" w:lastRow="0" w:firstColumn="0" w:lastColumn="0" w:noHBand="0" w:noVBand="0"/>
      </w:tblPr>
      <w:tblGrid>
        <w:gridCol w:w="2844"/>
        <w:gridCol w:w="1800"/>
        <w:gridCol w:w="2790"/>
        <w:gridCol w:w="2436"/>
      </w:tblGrid>
      <w:tr w:rsidR="002F1D2A" w:rsidRPr="002F1D2A" w14:paraId="58219E2D" w14:textId="77777777" w:rsidTr="008B3418">
        <w:trPr>
          <w:trHeight w:val="295"/>
        </w:trPr>
        <w:tc>
          <w:tcPr>
            <w:tcW w:w="9870" w:type="dxa"/>
            <w:gridSpan w:val="4"/>
            <w:tcBorders>
              <w:top w:val="single" w:sz="4" w:space="0" w:color="auto"/>
              <w:bottom w:val="nil"/>
            </w:tcBorders>
            <w:shd w:val="clear" w:color="auto" w:fill="auto"/>
          </w:tcPr>
          <w:p w14:paraId="130C40E0" w14:textId="77777777" w:rsidR="00E30545" w:rsidRPr="002F1D2A" w:rsidRDefault="00E30545" w:rsidP="008B3418">
            <w:pPr>
              <w:pStyle w:val="IMSTemplateSectionHeading"/>
              <w:rPr>
                <w:rFonts w:cs="Arial"/>
                <w:color w:val="auto"/>
                <w:sz w:val="18"/>
                <w:szCs w:val="18"/>
                <w:lang w:val="en-US"/>
              </w:rPr>
            </w:pPr>
            <w:r w:rsidRPr="002F1D2A">
              <w:rPr>
                <w:rFonts w:ascii="Arial" w:hAnsi="Arial" w:cs="Arial"/>
                <w:color w:val="auto"/>
              </w:rPr>
              <w:t>Identifying and definitional attributes</w:t>
            </w:r>
          </w:p>
        </w:tc>
      </w:tr>
      <w:tr w:rsidR="002F1D2A" w:rsidRPr="002F1D2A" w14:paraId="510F0864" w14:textId="77777777" w:rsidTr="008B3418">
        <w:trPr>
          <w:trHeight w:val="294"/>
        </w:trPr>
        <w:tc>
          <w:tcPr>
            <w:tcW w:w="2844" w:type="dxa"/>
            <w:tcBorders>
              <w:top w:val="nil"/>
              <w:bottom w:val="single" w:sz="4" w:space="0" w:color="auto"/>
            </w:tcBorders>
            <w:shd w:val="clear" w:color="auto" w:fill="auto"/>
          </w:tcPr>
          <w:p w14:paraId="1CBE0528" w14:textId="77777777" w:rsidR="00E30545" w:rsidRPr="002F1D2A" w:rsidRDefault="00E30545" w:rsidP="008B3418">
            <w:pPr>
              <w:pStyle w:val="IMSTemplateelementheadings"/>
            </w:pPr>
            <w:r w:rsidRPr="002F1D2A">
              <w:rPr>
                <w:rFonts w:ascii="Arial" w:hAnsi="Arial" w:cs="Arial"/>
              </w:rPr>
              <w:t>Definition</w:t>
            </w:r>
          </w:p>
        </w:tc>
        <w:tc>
          <w:tcPr>
            <w:tcW w:w="7026" w:type="dxa"/>
            <w:gridSpan w:val="3"/>
            <w:tcBorders>
              <w:top w:val="nil"/>
              <w:bottom w:val="single" w:sz="4" w:space="0" w:color="auto"/>
            </w:tcBorders>
            <w:shd w:val="clear" w:color="auto" w:fill="auto"/>
          </w:tcPr>
          <w:p w14:paraId="40D89D15" w14:textId="77777777" w:rsidR="00E30545" w:rsidRPr="002F1D2A" w:rsidRDefault="00E30545" w:rsidP="008B3418">
            <w:pPr>
              <w:pStyle w:val="IMSTemplatehanging"/>
              <w:tabs>
                <w:tab w:val="left" w:pos="567"/>
              </w:tabs>
              <w:ind w:left="0" w:firstLine="0"/>
              <w:rPr>
                <w:rFonts w:cs="Arial"/>
                <w:noProof/>
                <w:szCs w:val="18"/>
              </w:rPr>
            </w:pPr>
            <w:r w:rsidRPr="002F1D2A">
              <w:rPr>
                <w:rFonts w:ascii="Arial" w:hAnsi="Arial"/>
                <w:szCs w:val="18"/>
              </w:rPr>
              <w:t>The client’s social condition or diagnosis</w:t>
            </w:r>
          </w:p>
        </w:tc>
      </w:tr>
      <w:tr w:rsidR="002F1D2A" w:rsidRPr="002F1D2A" w14:paraId="4F246134" w14:textId="77777777" w:rsidTr="008B3418">
        <w:trPr>
          <w:trHeight w:val="295"/>
        </w:trPr>
        <w:tc>
          <w:tcPr>
            <w:tcW w:w="9870" w:type="dxa"/>
            <w:gridSpan w:val="4"/>
            <w:tcBorders>
              <w:top w:val="single" w:sz="4" w:space="0" w:color="auto"/>
            </w:tcBorders>
            <w:shd w:val="clear" w:color="auto" w:fill="auto"/>
          </w:tcPr>
          <w:p w14:paraId="48C1D565" w14:textId="77777777" w:rsidR="00E30545" w:rsidRPr="002F1D2A" w:rsidRDefault="00E30545" w:rsidP="008B3418">
            <w:pPr>
              <w:pStyle w:val="IMSTemplateelementheadings"/>
              <w:rPr>
                <w:rFonts w:ascii="Arial" w:hAnsi="Arial" w:cs="Arial"/>
              </w:rPr>
            </w:pPr>
            <w:r w:rsidRPr="002F1D2A">
              <w:rPr>
                <w:rFonts w:ascii="Arial" w:hAnsi="Arial" w:cs="Arial"/>
              </w:rPr>
              <w:t>Value domain attributes</w:t>
            </w:r>
          </w:p>
        </w:tc>
      </w:tr>
      <w:tr w:rsidR="002F1D2A" w:rsidRPr="002F1D2A" w14:paraId="5E61A94C" w14:textId="77777777" w:rsidTr="008B3418">
        <w:trPr>
          <w:cantSplit/>
          <w:trHeight w:val="295"/>
        </w:trPr>
        <w:tc>
          <w:tcPr>
            <w:tcW w:w="9870" w:type="dxa"/>
            <w:gridSpan w:val="4"/>
            <w:shd w:val="clear" w:color="auto" w:fill="auto"/>
          </w:tcPr>
          <w:p w14:paraId="41B1D5BE" w14:textId="77777777" w:rsidR="00E30545" w:rsidRPr="002F1D2A" w:rsidRDefault="00E30545" w:rsidP="008B3418">
            <w:pPr>
              <w:pStyle w:val="IMSTemplateSectionHeading"/>
              <w:rPr>
                <w:rFonts w:cs="Arial"/>
                <w:color w:val="auto"/>
                <w:sz w:val="18"/>
                <w:szCs w:val="18"/>
              </w:rPr>
            </w:pPr>
            <w:r w:rsidRPr="002F1D2A">
              <w:rPr>
                <w:rFonts w:ascii="Arial" w:hAnsi="Arial" w:cs="Arial"/>
                <w:color w:val="auto"/>
              </w:rPr>
              <w:t>Representational attributes</w:t>
            </w:r>
          </w:p>
        </w:tc>
      </w:tr>
      <w:tr w:rsidR="002F1D2A" w:rsidRPr="002F1D2A" w14:paraId="7AC8EACA" w14:textId="77777777" w:rsidTr="008B3418">
        <w:trPr>
          <w:trHeight w:val="295"/>
        </w:trPr>
        <w:tc>
          <w:tcPr>
            <w:tcW w:w="2844" w:type="dxa"/>
            <w:shd w:val="clear" w:color="auto" w:fill="auto"/>
          </w:tcPr>
          <w:p w14:paraId="63A8A931" w14:textId="77777777" w:rsidR="00E30545" w:rsidRPr="002F1D2A" w:rsidRDefault="00E30545" w:rsidP="008B3418">
            <w:pPr>
              <w:pStyle w:val="IMSTemplateelementheadings"/>
              <w:rPr>
                <w:rFonts w:ascii="Arial" w:hAnsi="Arial" w:cs="Arial"/>
              </w:rPr>
            </w:pPr>
            <w:r w:rsidRPr="002F1D2A">
              <w:rPr>
                <w:rFonts w:ascii="Arial" w:hAnsi="Arial" w:cs="Arial"/>
              </w:rPr>
              <w:t>Representation class</w:t>
            </w:r>
          </w:p>
        </w:tc>
        <w:tc>
          <w:tcPr>
            <w:tcW w:w="1800" w:type="dxa"/>
            <w:shd w:val="clear" w:color="auto" w:fill="auto"/>
          </w:tcPr>
          <w:p w14:paraId="586F9BCF"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Code</w:t>
            </w:r>
          </w:p>
        </w:tc>
        <w:tc>
          <w:tcPr>
            <w:tcW w:w="2790" w:type="dxa"/>
            <w:shd w:val="clear" w:color="auto" w:fill="auto"/>
          </w:tcPr>
          <w:p w14:paraId="4CB93A53" w14:textId="77777777" w:rsidR="00E30545" w:rsidRPr="002F1D2A" w:rsidRDefault="00E30545" w:rsidP="008B3418">
            <w:pPr>
              <w:pStyle w:val="IMSTemplateelementheadings"/>
              <w:rPr>
                <w:rFonts w:ascii="Arial" w:hAnsi="Arial" w:cs="Arial"/>
              </w:rPr>
            </w:pPr>
            <w:r w:rsidRPr="002F1D2A">
              <w:rPr>
                <w:rFonts w:ascii="Arial" w:hAnsi="Arial" w:cs="Arial"/>
              </w:rPr>
              <w:t>Data type</w:t>
            </w:r>
          </w:p>
        </w:tc>
        <w:tc>
          <w:tcPr>
            <w:tcW w:w="2436" w:type="dxa"/>
            <w:shd w:val="clear" w:color="auto" w:fill="auto"/>
          </w:tcPr>
          <w:p w14:paraId="78FF7218"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Number</w:t>
            </w:r>
          </w:p>
        </w:tc>
      </w:tr>
      <w:tr w:rsidR="002F1D2A" w:rsidRPr="002F1D2A" w14:paraId="094DF931" w14:textId="77777777" w:rsidTr="008B3418">
        <w:trPr>
          <w:trHeight w:val="295"/>
        </w:trPr>
        <w:tc>
          <w:tcPr>
            <w:tcW w:w="2844" w:type="dxa"/>
            <w:shd w:val="clear" w:color="auto" w:fill="auto"/>
          </w:tcPr>
          <w:p w14:paraId="08E45321" w14:textId="77777777" w:rsidR="00E30545" w:rsidRPr="002F1D2A" w:rsidRDefault="00E30545" w:rsidP="008B3418">
            <w:pPr>
              <w:pStyle w:val="IMSTemplateelementheadings"/>
              <w:rPr>
                <w:rFonts w:ascii="Arial" w:hAnsi="Arial" w:cs="Arial"/>
              </w:rPr>
            </w:pPr>
            <w:r w:rsidRPr="002F1D2A">
              <w:rPr>
                <w:rFonts w:ascii="Arial" w:hAnsi="Arial" w:cs="Arial"/>
              </w:rPr>
              <w:t>Format</w:t>
            </w:r>
          </w:p>
        </w:tc>
        <w:tc>
          <w:tcPr>
            <w:tcW w:w="1800" w:type="dxa"/>
            <w:shd w:val="clear" w:color="auto" w:fill="auto"/>
          </w:tcPr>
          <w:p w14:paraId="3A55C353"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NNNN</w:t>
            </w:r>
          </w:p>
        </w:tc>
        <w:tc>
          <w:tcPr>
            <w:tcW w:w="2790" w:type="dxa"/>
            <w:shd w:val="clear" w:color="auto" w:fill="auto"/>
          </w:tcPr>
          <w:p w14:paraId="073312AF" w14:textId="77777777" w:rsidR="00E30545" w:rsidRPr="002F1D2A" w:rsidRDefault="00E30545" w:rsidP="008B3418">
            <w:pPr>
              <w:pStyle w:val="IMSTemplateelementheadings"/>
              <w:rPr>
                <w:rFonts w:ascii="Arial" w:hAnsi="Arial" w:cs="Arial"/>
              </w:rPr>
            </w:pPr>
            <w:r w:rsidRPr="002F1D2A">
              <w:rPr>
                <w:rFonts w:ascii="Arial" w:hAnsi="Arial" w:cs="Arial"/>
              </w:rPr>
              <w:t>Maximum character length</w:t>
            </w:r>
          </w:p>
        </w:tc>
        <w:tc>
          <w:tcPr>
            <w:tcW w:w="2436" w:type="dxa"/>
            <w:shd w:val="clear" w:color="auto" w:fill="auto"/>
          </w:tcPr>
          <w:p w14:paraId="4D607AA5"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4</w:t>
            </w:r>
          </w:p>
        </w:tc>
      </w:tr>
      <w:tr w:rsidR="002F1D2A" w:rsidRPr="002F1D2A" w14:paraId="221A438D" w14:textId="77777777" w:rsidTr="008B3418">
        <w:trPr>
          <w:trHeight w:val="294"/>
        </w:trPr>
        <w:tc>
          <w:tcPr>
            <w:tcW w:w="2844" w:type="dxa"/>
            <w:shd w:val="clear" w:color="auto" w:fill="auto"/>
          </w:tcPr>
          <w:p w14:paraId="0F5D79D6" w14:textId="77777777" w:rsidR="00E30545" w:rsidRPr="002F1D2A" w:rsidRDefault="00E30545" w:rsidP="008B3418">
            <w:pPr>
              <w:pStyle w:val="IMSTemplateelementheadings"/>
              <w:rPr>
                <w:rFonts w:ascii="Arial" w:hAnsi="Arial" w:cs="Arial"/>
              </w:rPr>
            </w:pPr>
            <w:r w:rsidRPr="002F1D2A">
              <w:rPr>
                <w:rFonts w:ascii="Arial" w:hAnsi="Arial" w:cs="Arial"/>
              </w:rPr>
              <w:t>Permissible values instructions</w:t>
            </w:r>
          </w:p>
        </w:tc>
        <w:tc>
          <w:tcPr>
            <w:tcW w:w="7026" w:type="dxa"/>
            <w:gridSpan w:val="3"/>
            <w:shd w:val="clear" w:color="auto" w:fill="auto"/>
          </w:tcPr>
          <w:p w14:paraId="1017C097" w14:textId="77777777" w:rsidR="00E30545" w:rsidRPr="002F1D2A" w:rsidRDefault="00E30545" w:rsidP="008B3418">
            <w:pPr>
              <w:pStyle w:val="IMSTemplatehanging"/>
              <w:tabs>
                <w:tab w:val="left" w:pos="567"/>
              </w:tabs>
              <w:ind w:left="0" w:firstLine="0"/>
              <w:rPr>
                <w:rStyle w:val="Hyperlink"/>
                <w:rFonts w:ascii="Arial" w:hAnsi="Arial"/>
                <w:color w:val="auto"/>
                <w:szCs w:val="18"/>
              </w:rPr>
            </w:pPr>
            <w:r w:rsidRPr="002F1D2A">
              <w:rPr>
                <w:rFonts w:ascii="Arial" w:hAnsi="Arial"/>
                <w:szCs w:val="18"/>
              </w:rPr>
              <w:t xml:space="preserve">Refer to Appendix </w:t>
            </w:r>
            <w:r w:rsidRPr="002F1D2A">
              <w:rPr>
                <w:rFonts w:ascii="Arial" w:hAnsi="Arial"/>
                <w:szCs w:val="18"/>
              </w:rPr>
              <w:fldChar w:fldCharType="begin"/>
            </w:r>
            <w:r w:rsidRPr="002F1D2A">
              <w:rPr>
                <w:rFonts w:ascii="Arial" w:hAnsi="Arial"/>
                <w:szCs w:val="18"/>
              </w:rPr>
              <w:instrText xml:space="preserve"> REF _Ref487028383 \w \h  \* MERGEFORMAT </w:instrText>
            </w:r>
            <w:r w:rsidRPr="002F1D2A">
              <w:rPr>
                <w:rFonts w:ascii="Arial" w:hAnsi="Arial"/>
                <w:szCs w:val="18"/>
              </w:rPr>
            </w:r>
            <w:r w:rsidRPr="002F1D2A">
              <w:rPr>
                <w:rFonts w:ascii="Arial" w:hAnsi="Arial"/>
                <w:szCs w:val="18"/>
              </w:rPr>
              <w:fldChar w:fldCharType="separate"/>
            </w:r>
            <w:r w:rsidRPr="002F1D2A">
              <w:rPr>
                <w:rFonts w:ascii="Arial" w:hAnsi="Arial"/>
                <w:szCs w:val="18"/>
              </w:rPr>
              <w:t>6.3</w:t>
            </w:r>
            <w:r w:rsidRPr="002F1D2A">
              <w:rPr>
                <w:rFonts w:ascii="Arial" w:hAnsi="Arial"/>
                <w:szCs w:val="18"/>
              </w:rPr>
              <w:fldChar w:fldCharType="end"/>
            </w:r>
            <w:r w:rsidRPr="002F1D2A">
              <w:rPr>
                <w:rFonts w:ascii="Arial" w:hAnsi="Arial"/>
                <w:szCs w:val="18"/>
              </w:rPr>
              <w:t xml:space="preserve">: </w:t>
            </w:r>
            <w:hyperlink w:anchor="_Large-value_domains" w:history="1">
              <w:r w:rsidRPr="00413019">
                <w:rPr>
                  <w:rStyle w:val="Hyperlink"/>
                  <w:rFonts w:ascii="Arial" w:hAnsi="Arial"/>
                  <w:szCs w:val="18"/>
                </w:rPr>
                <w:t>Large-value domains</w:t>
              </w:r>
            </w:hyperlink>
            <w:r w:rsidRPr="002F1D2A">
              <w:rPr>
                <w:rFonts w:ascii="Arial" w:hAnsi="Arial"/>
                <w:szCs w:val="18"/>
              </w:rPr>
              <w:t>.</w:t>
            </w:r>
          </w:p>
          <w:p w14:paraId="7A441D05" w14:textId="77777777" w:rsidR="00E30545" w:rsidRPr="002F1D2A" w:rsidRDefault="00E30545" w:rsidP="008B3418">
            <w:pPr>
              <w:pStyle w:val="IMSTemplatehanging"/>
              <w:tabs>
                <w:tab w:val="left" w:pos="567"/>
              </w:tabs>
              <w:ind w:left="0" w:firstLine="0"/>
              <w:rPr>
                <w:rFonts w:ascii="Arial" w:hAnsi="Arial" w:cs="Arial"/>
                <w:szCs w:val="18"/>
              </w:rPr>
            </w:pPr>
            <w:r w:rsidRPr="002F1D2A">
              <w:rPr>
                <w:rFonts w:ascii="Arial" w:hAnsi="Arial"/>
                <w:szCs w:val="18"/>
              </w:rPr>
              <w:t>Examples from the full list:</w:t>
            </w:r>
          </w:p>
        </w:tc>
      </w:tr>
      <w:tr w:rsidR="002F1D2A" w:rsidRPr="002F1D2A" w14:paraId="49062540" w14:textId="77777777" w:rsidTr="008B3418">
        <w:trPr>
          <w:trHeight w:val="294"/>
        </w:trPr>
        <w:tc>
          <w:tcPr>
            <w:tcW w:w="2844" w:type="dxa"/>
            <w:shd w:val="clear" w:color="auto" w:fill="auto"/>
          </w:tcPr>
          <w:p w14:paraId="649E4014" w14:textId="77777777" w:rsidR="00E30545" w:rsidRPr="002F1D2A" w:rsidRDefault="00E30545" w:rsidP="008B3418">
            <w:pPr>
              <w:pStyle w:val="IMSTemplateelementheadings"/>
              <w:rPr>
                <w:rFonts w:ascii="Arial" w:hAnsi="Arial" w:cs="Arial"/>
              </w:rPr>
            </w:pPr>
            <w:r w:rsidRPr="002F1D2A">
              <w:rPr>
                <w:rFonts w:ascii="Arial" w:hAnsi="Arial" w:cs="Arial"/>
              </w:rPr>
              <w:t>Permissible values</w:t>
            </w:r>
          </w:p>
        </w:tc>
        <w:tc>
          <w:tcPr>
            <w:tcW w:w="1800" w:type="dxa"/>
            <w:shd w:val="clear" w:color="auto" w:fill="auto"/>
          </w:tcPr>
          <w:p w14:paraId="260D2086" w14:textId="77777777" w:rsidR="00E30545" w:rsidRPr="002F1D2A" w:rsidRDefault="00E30545" w:rsidP="008B3418">
            <w:pPr>
              <w:pStyle w:val="IMSTemplateVDHeading"/>
              <w:tabs>
                <w:tab w:val="left" w:pos="567"/>
              </w:tabs>
              <w:rPr>
                <w:rFonts w:ascii="Arial" w:hAnsi="Arial" w:cs="Arial"/>
              </w:rPr>
            </w:pPr>
            <w:r w:rsidRPr="002F1D2A">
              <w:rPr>
                <w:rFonts w:ascii="Arial" w:hAnsi="Arial" w:cs="Arial"/>
              </w:rPr>
              <w:t>Value</w:t>
            </w:r>
          </w:p>
        </w:tc>
        <w:tc>
          <w:tcPr>
            <w:tcW w:w="5226" w:type="dxa"/>
            <w:gridSpan w:val="2"/>
            <w:shd w:val="clear" w:color="auto" w:fill="auto"/>
          </w:tcPr>
          <w:p w14:paraId="60A585AD" w14:textId="77777777" w:rsidR="00E30545" w:rsidRPr="002F1D2A" w:rsidRDefault="00E30545" w:rsidP="008B3418">
            <w:pPr>
              <w:pStyle w:val="IMSTemplateVDHeading"/>
              <w:tabs>
                <w:tab w:val="left" w:pos="567"/>
              </w:tabs>
              <w:rPr>
                <w:rFonts w:ascii="Arial" w:hAnsi="Arial" w:cs="Arial"/>
              </w:rPr>
            </w:pPr>
            <w:r w:rsidRPr="002F1D2A">
              <w:rPr>
                <w:rFonts w:ascii="Arial" w:hAnsi="Arial" w:cs="Arial"/>
              </w:rPr>
              <w:t>Meaning</w:t>
            </w:r>
          </w:p>
        </w:tc>
      </w:tr>
      <w:tr w:rsidR="002F1D2A" w:rsidRPr="002F1D2A" w14:paraId="2F8DBB2D" w14:textId="77777777" w:rsidTr="008B3418">
        <w:trPr>
          <w:trHeight w:val="295"/>
        </w:trPr>
        <w:tc>
          <w:tcPr>
            <w:tcW w:w="2844" w:type="dxa"/>
            <w:shd w:val="clear" w:color="auto" w:fill="auto"/>
          </w:tcPr>
          <w:p w14:paraId="0BCFD534" w14:textId="77777777" w:rsidR="00E30545" w:rsidRPr="002F1D2A" w:rsidRDefault="00E30545" w:rsidP="008B3418">
            <w:pPr>
              <w:pStyle w:val="IMSTemplateelementheadings"/>
            </w:pPr>
          </w:p>
        </w:tc>
        <w:tc>
          <w:tcPr>
            <w:tcW w:w="1800" w:type="dxa"/>
            <w:shd w:val="clear" w:color="auto" w:fill="auto"/>
          </w:tcPr>
          <w:p w14:paraId="3F32F446"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5007</w:t>
            </w:r>
          </w:p>
        </w:tc>
        <w:tc>
          <w:tcPr>
            <w:tcW w:w="5226" w:type="dxa"/>
            <w:gridSpan w:val="2"/>
            <w:shd w:val="clear" w:color="auto" w:fill="auto"/>
          </w:tcPr>
          <w:p w14:paraId="20D1E6BE"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alcohol, tobacco, other drugs - alcohol- other person</w:t>
            </w:r>
          </w:p>
        </w:tc>
      </w:tr>
      <w:tr w:rsidR="002F1D2A" w:rsidRPr="002F1D2A" w14:paraId="44C06343" w14:textId="77777777" w:rsidTr="008B3418">
        <w:trPr>
          <w:trHeight w:val="295"/>
        </w:trPr>
        <w:tc>
          <w:tcPr>
            <w:tcW w:w="2844" w:type="dxa"/>
            <w:shd w:val="clear" w:color="auto" w:fill="auto"/>
          </w:tcPr>
          <w:p w14:paraId="6B527101" w14:textId="77777777" w:rsidR="00E30545" w:rsidRPr="002F1D2A" w:rsidRDefault="00E30545" w:rsidP="008B3418">
            <w:pPr>
              <w:pStyle w:val="IMSTemplateelementheadings"/>
            </w:pPr>
          </w:p>
        </w:tc>
        <w:tc>
          <w:tcPr>
            <w:tcW w:w="1800" w:type="dxa"/>
            <w:shd w:val="clear" w:color="auto" w:fill="auto"/>
          </w:tcPr>
          <w:p w14:paraId="54C63464"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5008</w:t>
            </w:r>
          </w:p>
        </w:tc>
        <w:tc>
          <w:tcPr>
            <w:tcW w:w="5226" w:type="dxa"/>
            <w:gridSpan w:val="2"/>
            <w:shd w:val="clear" w:color="auto" w:fill="auto"/>
          </w:tcPr>
          <w:p w14:paraId="52D4B213"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alcohol, tobacco, other drugs - prescription drugs- other person</w:t>
            </w:r>
          </w:p>
        </w:tc>
      </w:tr>
      <w:tr w:rsidR="002F1D2A" w:rsidRPr="002F1D2A" w14:paraId="2E19A8EB" w14:textId="77777777" w:rsidTr="008B3418">
        <w:trPr>
          <w:trHeight w:val="454"/>
        </w:trPr>
        <w:tc>
          <w:tcPr>
            <w:tcW w:w="2844" w:type="dxa"/>
            <w:shd w:val="clear" w:color="auto" w:fill="auto"/>
          </w:tcPr>
          <w:p w14:paraId="23ACCB72" w14:textId="77777777" w:rsidR="00E30545" w:rsidRPr="002F1D2A" w:rsidRDefault="00E30545" w:rsidP="008B3418">
            <w:pPr>
              <w:pStyle w:val="IMSTemplateelementheadings"/>
            </w:pPr>
          </w:p>
        </w:tc>
        <w:tc>
          <w:tcPr>
            <w:tcW w:w="1800" w:type="dxa"/>
            <w:shd w:val="clear" w:color="auto" w:fill="auto"/>
          </w:tcPr>
          <w:p w14:paraId="3705A08B"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5009</w:t>
            </w:r>
          </w:p>
        </w:tc>
        <w:tc>
          <w:tcPr>
            <w:tcW w:w="5226" w:type="dxa"/>
            <w:gridSpan w:val="2"/>
            <w:shd w:val="clear" w:color="auto" w:fill="auto"/>
          </w:tcPr>
          <w:p w14:paraId="6DECBCF3"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alcohol, tobacco, other drugs - non-prescription drugs- other person</w:t>
            </w:r>
          </w:p>
        </w:tc>
      </w:tr>
      <w:tr w:rsidR="002F1D2A" w:rsidRPr="002F1D2A" w14:paraId="077E20BD" w14:textId="77777777" w:rsidTr="008B3418">
        <w:trPr>
          <w:trHeight w:val="295"/>
        </w:trPr>
        <w:tc>
          <w:tcPr>
            <w:tcW w:w="2844" w:type="dxa"/>
            <w:shd w:val="clear" w:color="auto" w:fill="auto"/>
          </w:tcPr>
          <w:p w14:paraId="297215EA" w14:textId="77777777" w:rsidR="00E30545" w:rsidRPr="002F1D2A" w:rsidRDefault="00E30545" w:rsidP="008B3418">
            <w:pPr>
              <w:pStyle w:val="IMSTemplateelementheadings"/>
            </w:pPr>
          </w:p>
        </w:tc>
        <w:tc>
          <w:tcPr>
            <w:tcW w:w="1800" w:type="dxa"/>
            <w:shd w:val="clear" w:color="auto" w:fill="auto"/>
          </w:tcPr>
          <w:p w14:paraId="18BF83FB"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5010</w:t>
            </w:r>
          </w:p>
        </w:tc>
        <w:tc>
          <w:tcPr>
            <w:tcW w:w="5226" w:type="dxa"/>
            <w:gridSpan w:val="2"/>
            <w:shd w:val="clear" w:color="auto" w:fill="auto"/>
          </w:tcPr>
          <w:p w14:paraId="06370316"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alcohol, tobacco, other drugs - illicit drugs- other person</w:t>
            </w:r>
          </w:p>
        </w:tc>
      </w:tr>
      <w:tr w:rsidR="002F1D2A" w:rsidRPr="002F1D2A" w14:paraId="5062304B" w14:textId="77777777" w:rsidTr="008B3418">
        <w:trPr>
          <w:trHeight w:val="295"/>
        </w:trPr>
        <w:tc>
          <w:tcPr>
            <w:tcW w:w="2844" w:type="dxa"/>
            <w:shd w:val="clear" w:color="auto" w:fill="auto"/>
          </w:tcPr>
          <w:p w14:paraId="0CBA998D" w14:textId="77777777" w:rsidR="00E30545" w:rsidRPr="002F1D2A" w:rsidRDefault="00E30545" w:rsidP="008B3418">
            <w:pPr>
              <w:pStyle w:val="IMSTemplateelementheadings"/>
            </w:pPr>
          </w:p>
        </w:tc>
        <w:tc>
          <w:tcPr>
            <w:tcW w:w="1800" w:type="dxa"/>
            <w:shd w:val="clear" w:color="auto" w:fill="auto"/>
          </w:tcPr>
          <w:p w14:paraId="6DA1741C"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5011</w:t>
            </w:r>
          </w:p>
        </w:tc>
        <w:tc>
          <w:tcPr>
            <w:tcW w:w="5226" w:type="dxa"/>
            <w:gridSpan w:val="2"/>
            <w:shd w:val="clear" w:color="auto" w:fill="auto"/>
          </w:tcPr>
          <w:p w14:paraId="65F057B9"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alcohol, tobacco, other drugs - ice- other person</w:t>
            </w:r>
          </w:p>
        </w:tc>
      </w:tr>
      <w:tr w:rsidR="002F1D2A" w:rsidRPr="002F1D2A" w14:paraId="6F5BF7B6" w14:textId="77777777" w:rsidTr="008B3418">
        <w:trPr>
          <w:trHeight w:val="295"/>
        </w:trPr>
        <w:tc>
          <w:tcPr>
            <w:tcW w:w="2844" w:type="dxa"/>
            <w:shd w:val="clear" w:color="auto" w:fill="auto"/>
          </w:tcPr>
          <w:p w14:paraId="61E39026" w14:textId="77777777" w:rsidR="00E30545" w:rsidRPr="002F1D2A" w:rsidRDefault="00E30545" w:rsidP="008B3418">
            <w:pPr>
              <w:pStyle w:val="IMSTemplateelementheadings"/>
            </w:pPr>
          </w:p>
        </w:tc>
        <w:tc>
          <w:tcPr>
            <w:tcW w:w="1800" w:type="dxa"/>
            <w:shd w:val="clear" w:color="auto" w:fill="auto"/>
          </w:tcPr>
          <w:p w14:paraId="721DF903"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5100</w:t>
            </w:r>
          </w:p>
        </w:tc>
        <w:tc>
          <w:tcPr>
            <w:tcW w:w="5226" w:type="dxa"/>
            <w:gridSpan w:val="2"/>
            <w:shd w:val="clear" w:color="auto" w:fill="auto"/>
          </w:tcPr>
          <w:p w14:paraId="02E6E7EC"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personal relationships - personal relationships, not further defined</w:t>
            </w:r>
          </w:p>
        </w:tc>
      </w:tr>
      <w:tr w:rsidR="002F1D2A" w:rsidRPr="002F1D2A" w14:paraId="5DABDCF7" w14:textId="77777777" w:rsidTr="008B3418">
        <w:trPr>
          <w:trHeight w:val="295"/>
        </w:trPr>
        <w:tc>
          <w:tcPr>
            <w:tcW w:w="2844" w:type="dxa"/>
            <w:shd w:val="clear" w:color="auto" w:fill="auto"/>
          </w:tcPr>
          <w:p w14:paraId="363AFD0D" w14:textId="77777777" w:rsidR="00E30545" w:rsidRPr="002F1D2A" w:rsidRDefault="00E30545" w:rsidP="008B3418">
            <w:pPr>
              <w:pStyle w:val="IMSTemplateelementheadings"/>
            </w:pPr>
          </w:p>
        </w:tc>
        <w:tc>
          <w:tcPr>
            <w:tcW w:w="1800" w:type="dxa"/>
            <w:shd w:val="clear" w:color="auto" w:fill="auto"/>
          </w:tcPr>
          <w:p w14:paraId="100AB6EA"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5101</w:t>
            </w:r>
          </w:p>
        </w:tc>
        <w:tc>
          <w:tcPr>
            <w:tcW w:w="5226" w:type="dxa"/>
            <w:gridSpan w:val="2"/>
            <w:shd w:val="clear" w:color="auto" w:fill="auto"/>
          </w:tcPr>
          <w:p w14:paraId="0617E4A9"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personal relationships - spouse/partner</w:t>
            </w:r>
          </w:p>
        </w:tc>
      </w:tr>
      <w:tr w:rsidR="002F1D2A" w:rsidRPr="002F1D2A" w14:paraId="2BA94617" w14:textId="77777777" w:rsidTr="008B3418">
        <w:trPr>
          <w:trHeight w:val="295"/>
        </w:trPr>
        <w:tc>
          <w:tcPr>
            <w:tcW w:w="2844" w:type="dxa"/>
            <w:shd w:val="clear" w:color="auto" w:fill="auto"/>
          </w:tcPr>
          <w:p w14:paraId="2548EB10" w14:textId="77777777" w:rsidR="00E30545" w:rsidRPr="002F1D2A" w:rsidRDefault="00E30545" w:rsidP="008B3418">
            <w:pPr>
              <w:pStyle w:val="IMSTemplateelementheadings"/>
            </w:pPr>
          </w:p>
        </w:tc>
        <w:tc>
          <w:tcPr>
            <w:tcW w:w="1800" w:type="dxa"/>
            <w:shd w:val="clear" w:color="auto" w:fill="auto"/>
          </w:tcPr>
          <w:p w14:paraId="796E9DE6"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5102</w:t>
            </w:r>
          </w:p>
        </w:tc>
        <w:tc>
          <w:tcPr>
            <w:tcW w:w="5226" w:type="dxa"/>
            <w:gridSpan w:val="2"/>
            <w:shd w:val="clear" w:color="auto" w:fill="auto"/>
          </w:tcPr>
          <w:p w14:paraId="23AC7FA3"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personal relationships - parents and in-laws</w:t>
            </w:r>
          </w:p>
        </w:tc>
      </w:tr>
      <w:tr w:rsidR="002F1D2A" w:rsidRPr="002F1D2A" w14:paraId="1A7BB503" w14:textId="77777777" w:rsidTr="008B3418">
        <w:trPr>
          <w:trHeight w:val="295"/>
        </w:trPr>
        <w:tc>
          <w:tcPr>
            <w:tcW w:w="2844" w:type="dxa"/>
            <w:shd w:val="clear" w:color="auto" w:fill="auto"/>
          </w:tcPr>
          <w:p w14:paraId="17F2AAD6" w14:textId="77777777" w:rsidR="00E30545" w:rsidRPr="002F1D2A" w:rsidRDefault="00E30545" w:rsidP="008B3418">
            <w:pPr>
              <w:pStyle w:val="IMSTemplateelementheadings"/>
            </w:pPr>
          </w:p>
        </w:tc>
        <w:tc>
          <w:tcPr>
            <w:tcW w:w="1800" w:type="dxa"/>
            <w:shd w:val="clear" w:color="auto" w:fill="auto"/>
          </w:tcPr>
          <w:p w14:paraId="53909C59"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5103</w:t>
            </w:r>
          </w:p>
        </w:tc>
        <w:tc>
          <w:tcPr>
            <w:tcW w:w="5226" w:type="dxa"/>
            <w:gridSpan w:val="2"/>
            <w:shd w:val="clear" w:color="auto" w:fill="auto"/>
          </w:tcPr>
          <w:p w14:paraId="6DCADC8B"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personal relationships - children</w:t>
            </w:r>
          </w:p>
        </w:tc>
      </w:tr>
      <w:tr w:rsidR="002F1D2A" w:rsidRPr="002F1D2A" w14:paraId="3B0DB879" w14:textId="77777777" w:rsidTr="008B3418">
        <w:trPr>
          <w:trHeight w:val="295"/>
        </w:trPr>
        <w:tc>
          <w:tcPr>
            <w:tcW w:w="2844" w:type="dxa"/>
            <w:shd w:val="clear" w:color="auto" w:fill="auto"/>
          </w:tcPr>
          <w:p w14:paraId="16DBF8F4" w14:textId="77777777" w:rsidR="00E30545" w:rsidRPr="002F1D2A" w:rsidRDefault="00E30545" w:rsidP="008B3418">
            <w:pPr>
              <w:pStyle w:val="IMSTemplateelementheadings"/>
            </w:pPr>
          </w:p>
        </w:tc>
        <w:tc>
          <w:tcPr>
            <w:tcW w:w="1800" w:type="dxa"/>
            <w:shd w:val="clear" w:color="auto" w:fill="auto"/>
          </w:tcPr>
          <w:p w14:paraId="0FEA5959"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5104</w:t>
            </w:r>
          </w:p>
        </w:tc>
        <w:tc>
          <w:tcPr>
            <w:tcW w:w="5226" w:type="dxa"/>
            <w:gridSpan w:val="2"/>
            <w:shd w:val="clear" w:color="auto" w:fill="auto"/>
          </w:tcPr>
          <w:p w14:paraId="2C72615B"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personal relationships - other family member</w:t>
            </w:r>
          </w:p>
        </w:tc>
      </w:tr>
      <w:tr w:rsidR="002F1D2A" w:rsidRPr="002F1D2A" w14:paraId="1E24A176" w14:textId="77777777" w:rsidTr="008B3418">
        <w:trPr>
          <w:trHeight w:val="295"/>
        </w:trPr>
        <w:tc>
          <w:tcPr>
            <w:tcW w:w="2844" w:type="dxa"/>
            <w:shd w:val="clear" w:color="auto" w:fill="auto"/>
          </w:tcPr>
          <w:p w14:paraId="186AE0B0" w14:textId="77777777" w:rsidR="00E30545" w:rsidRPr="002F1D2A" w:rsidRDefault="00E30545" w:rsidP="008B3418">
            <w:pPr>
              <w:pStyle w:val="IMSTemplateelementheadings"/>
            </w:pPr>
          </w:p>
        </w:tc>
        <w:tc>
          <w:tcPr>
            <w:tcW w:w="1800" w:type="dxa"/>
            <w:shd w:val="clear" w:color="auto" w:fill="auto"/>
          </w:tcPr>
          <w:p w14:paraId="573A7489"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NNNN</w:t>
            </w:r>
          </w:p>
        </w:tc>
        <w:tc>
          <w:tcPr>
            <w:tcW w:w="5226" w:type="dxa"/>
            <w:gridSpan w:val="2"/>
            <w:shd w:val="clear" w:color="auto" w:fill="auto"/>
          </w:tcPr>
          <w:p w14:paraId="7895993D"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And so on</w:t>
            </w:r>
          </w:p>
        </w:tc>
      </w:tr>
      <w:tr w:rsidR="002F1D2A" w:rsidRPr="002F1D2A" w14:paraId="529D6FA8" w14:textId="77777777" w:rsidTr="008B3418">
        <w:trPr>
          <w:trHeight w:val="189"/>
        </w:trPr>
        <w:tc>
          <w:tcPr>
            <w:tcW w:w="2844" w:type="dxa"/>
            <w:shd w:val="clear" w:color="auto" w:fill="auto"/>
          </w:tcPr>
          <w:p w14:paraId="7E52FFB5" w14:textId="77777777" w:rsidR="00E30545" w:rsidRPr="002F1D2A" w:rsidRDefault="00E30545" w:rsidP="008B3418">
            <w:pPr>
              <w:pStyle w:val="IMSTemplateelementheadings"/>
            </w:pPr>
            <w:r w:rsidRPr="002F1D2A">
              <w:rPr>
                <w:rFonts w:ascii="Arial" w:hAnsi="Arial" w:cs="Arial"/>
              </w:rPr>
              <w:t>Supplementary values</w:t>
            </w:r>
          </w:p>
        </w:tc>
        <w:tc>
          <w:tcPr>
            <w:tcW w:w="1800" w:type="dxa"/>
            <w:shd w:val="clear" w:color="auto" w:fill="auto"/>
          </w:tcPr>
          <w:p w14:paraId="5128CCC5" w14:textId="77777777" w:rsidR="00E30545" w:rsidRPr="002F1D2A" w:rsidRDefault="00E30545" w:rsidP="008B3418">
            <w:pPr>
              <w:pStyle w:val="IMSTemplateVDHeading"/>
              <w:tabs>
                <w:tab w:val="left" w:pos="567"/>
              </w:tabs>
              <w:rPr>
                <w:rFonts w:ascii="Arial" w:hAnsi="Arial" w:cs="Arial"/>
              </w:rPr>
            </w:pPr>
            <w:r w:rsidRPr="002F1D2A">
              <w:rPr>
                <w:rFonts w:ascii="Arial" w:hAnsi="Arial" w:cs="Arial"/>
              </w:rPr>
              <w:t>Value</w:t>
            </w:r>
          </w:p>
        </w:tc>
        <w:tc>
          <w:tcPr>
            <w:tcW w:w="5226" w:type="dxa"/>
            <w:gridSpan w:val="2"/>
            <w:shd w:val="clear" w:color="auto" w:fill="auto"/>
          </w:tcPr>
          <w:p w14:paraId="254491E3" w14:textId="77777777" w:rsidR="00E30545" w:rsidRPr="002F1D2A" w:rsidRDefault="00E30545" w:rsidP="008B3418">
            <w:pPr>
              <w:pStyle w:val="IMSTemplateVDHeading"/>
              <w:tabs>
                <w:tab w:val="left" w:pos="567"/>
              </w:tabs>
              <w:rPr>
                <w:rFonts w:ascii="Arial" w:hAnsi="Arial" w:cs="Arial"/>
              </w:rPr>
            </w:pPr>
            <w:r w:rsidRPr="002F1D2A">
              <w:rPr>
                <w:rFonts w:ascii="Arial" w:hAnsi="Arial" w:cs="Arial"/>
              </w:rPr>
              <w:t>Meaning</w:t>
            </w:r>
          </w:p>
        </w:tc>
      </w:tr>
      <w:tr w:rsidR="002F1D2A" w:rsidRPr="002F1D2A" w14:paraId="48E8FC38" w14:textId="77777777" w:rsidTr="008B3418">
        <w:trPr>
          <w:trHeight w:val="295"/>
        </w:trPr>
        <w:tc>
          <w:tcPr>
            <w:tcW w:w="2844" w:type="dxa"/>
            <w:shd w:val="clear" w:color="auto" w:fill="auto"/>
          </w:tcPr>
          <w:p w14:paraId="7CD150BA" w14:textId="77777777" w:rsidR="00E30545" w:rsidRPr="002F1D2A" w:rsidRDefault="00E30545" w:rsidP="008B3418">
            <w:pPr>
              <w:tabs>
                <w:tab w:val="left" w:pos="567"/>
              </w:tabs>
              <w:rPr>
                <w:noProof/>
                <w:sz w:val="18"/>
                <w:szCs w:val="18"/>
              </w:rPr>
            </w:pPr>
          </w:p>
        </w:tc>
        <w:tc>
          <w:tcPr>
            <w:tcW w:w="1800" w:type="dxa"/>
            <w:shd w:val="clear" w:color="auto" w:fill="auto"/>
          </w:tcPr>
          <w:p w14:paraId="0512E177"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9098</w:t>
            </w:r>
          </w:p>
        </w:tc>
        <w:tc>
          <w:tcPr>
            <w:tcW w:w="5226" w:type="dxa"/>
            <w:gridSpan w:val="2"/>
            <w:shd w:val="clear" w:color="auto" w:fill="auto"/>
          </w:tcPr>
          <w:p w14:paraId="4060494E"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Other social condition</w:t>
            </w:r>
          </w:p>
        </w:tc>
      </w:tr>
      <w:tr w:rsidR="002F1D2A" w:rsidRPr="002F1D2A" w14:paraId="12DFF515" w14:textId="77777777" w:rsidTr="008B3418">
        <w:trPr>
          <w:trHeight w:val="294"/>
        </w:trPr>
        <w:tc>
          <w:tcPr>
            <w:tcW w:w="2844" w:type="dxa"/>
            <w:tcBorders>
              <w:bottom w:val="nil"/>
            </w:tcBorders>
            <w:shd w:val="clear" w:color="auto" w:fill="auto"/>
          </w:tcPr>
          <w:p w14:paraId="2D20C3BE" w14:textId="77777777" w:rsidR="00E30545" w:rsidRPr="002F1D2A" w:rsidRDefault="00E30545" w:rsidP="004A4618">
            <w:pPr>
              <w:pStyle w:val="TOC9"/>
              <w:rPr>
                <w:highlight w:val="green"/>
              </w:rPr>
            </w:pPr>
          </w:p>
        </w:tc>
        <w:tc>
          <w:tcPr>
            <w:tcW w:w="1800" w:type="dxa"/>
            <w:tcBorders>
              <w:bottom w:val="nil"/>
            </w:tcBorders>
            <w:shd w:val="clear" w:color="auto" w:fill="auto"/>
          </w:tcPr>
          <w:p w14:paraId="5D0209DE"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9099</w:t>
            </w:r>
          </w:p>
        </w:tc>
        <w:tc>
          <w:tcPr>
            <w:tcW w:w="5226" w:type="dxa"/>
            <w:gridSpan w:val="2"/>
            <w:tcBorders>
              <w:bottom w:val="nil"/>
            </w:tcBorders>
            <w:shd w:val="clear" w:color="auto" w:fill="auto"/>
          </w:tcPr>
          <w:p w14:paraId="32416C2E"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No relevant social conditions</w:t>
            </w:r>
          </w:p>
        </w:tc>
      </w:tr>
      <w:tr w:rsidR="002F1D2A" w:rsidRPr="002F1D2A" w14:paraId="41C92C90" w14:textId="77777777" w:rsidTr="008B3418">
        <w:trPr>
          <w:trHeight w:val="295"/>
        </w:trPr>
        <w:tc>
          <w:tcPr>
            <w:tcW w:w="9870" w:type="dxa"/>
            <w:gridSpan w:val="4"/>
            <w:tcBorders>
              <w:top w:val="single" w:sz="4" w:space="0" w:color="auto"/>
              <w:bottom w:val="nil"/>
            </w:tcBorders>
            <w:shd w:val="clear" w:color="auto" w:fill="auto"/>
          </w:tcPr>
          <w:p w14:paraId="34C9EE56" w14:textId="77777777" w:rsidR="00E30545" w:rsidRPr="002F1D2A" w:rsidRDefault="00E30545" w:rsidP="008B3418">
            <w:pPr>
              <w:pStyle w:val="IMSTemplateMainSectionHeading"/>
              <w:rPr>
                <w:rFonts w:ascii="Arial" w:hAnsi="Arial" w:cs="Arial"/>
                <w:sz w:val="18"/>
                <w:szCs w:val="18"/>
              </w:rPr>
            </w:pPr>
            <w:r w:rsidRPr="002F1D2A">
              <w:rPr>
                <w:rFonts w:ascii="Arial" w:hAnsi="Arial" w:cs="Arial"/>
              </w:rPr>
              <w:t>Data element attributes</w:t>
            </w:r>
          </w:p>
        </w:tc>
      </w:tr>
      <w:tr w:rsidR="002F1D2A" w:rsidRPr="002F1D2A" w14:paraId="13412CE1" w14:textId="77777777" w:rsidTr="008B3418">
        <w:trPr>
          <w:trHeight w:val="342"/>
        </w:trPr>
        <w:tc>
          <w:tcPr>
            <w:tcW w:w="9870" w:type="dxa"/>
            <w:gridSpan w:val="4"/>
            <w:tcBorders>
              <w:top w:val="nil"/>
            </w:tcBorders>
            <w:shd w:val="clear" w:color="auto" w:fill="auto"/>
          </w:tcPr>
          <w:p w14:paraId="5DBF698D" w14:textId="77777777" w:rsidR="00E30545" w:rsidRPr="002F1D2A" w:rsidRDefault="00E30545" w:rsidP="008B3418">
            <w:pPr>
              <w:pStyle w:val="IMSTemplateSectionHeading"/>
              <w:rPr>
                <w:rFonts w:cs="Arial"/>
                <w:color w:val="auto"/>
                <w:sz w:val="18"/>
                <w:szCs w:val="18"/>
              </w:rPr>
            </w:pPr>
            <w:r w:rsidRPr="002F1D2A">
              <w:rPr>
                <w:rFonts w:ascii="Arial" w:hAnsi="Arial" w:cs="Arial"/>
                <w:color w:val="auto"/>
              </w:rPr>
              <w:t>Reporting attributes</w:t>
            </w:r>
            <w:r w:rsidRPr="002F1D2A">
              <w:rPr>
                <w:rFonts w:cs="Arial"/>
                <w:color w:val="auto"/>
                <w:sz w:val="18"/>
                <w:szCs w:val="18"/>
              </w:rPr>
              <w:t xml:space="preserve"> </w:t>
            </w:r>
          </w:p>
        </w:tc>
      </w:tr>
      <w:tr w:rsidR="002F1D2A" w:rsidRPr="002F1D2A" w14:paraId="04892426" w14:textId="77777777" w:rsidTr="008B3418">
        <w:trPr>
          <w:trHeight w:val="294"/>
        </w:trPr>
        <w:tc>
          <w:tcPr>
            <w:tcW w:w="9870" w:type="dxa"/>
            <w:gridSpan w:val="4"/>
            <w:tcBorders>
              <w:top w:val="single" w:sz="4" w:space="0" w:color="auto"/>
            </w:tcBorders>
            <w:shd w:val="clear" w:color="auto" w:fill="auto"/>
          </w:tcPr>
          <w:tbl>
            <w:tblPr>
              <w:tblW w:w="9780" w:type="dxa"/>
              <w:tblInd w:w="30" w:type="dxa"/>
              <w:tblBorders>
                <w:top w:val="single" w:sz="4" w:space="0" w:color="auto"/>
                <w:bottom w:val="single" w:sz="4" w:space="0" w:color="auto"/>
              </w:tblBorders>
              <w:tblCellMar>
                <w:left w:w="30" w:type="dxa"/>
                <w:right w:w="30" w:type="dxa"/>
              </w:tblCellMar>
              <w:tblLook w:val="0000" w:firstRow="0" w:lastRow="0" w:firstColumn="0" w:lastColumn="0" w:noHBand="0" w:noVBand="0"/>
            </w:tblPr>
            <w:tblGrid>
              <w:gridCol w:w="2415"/>
              <w:gridCol w:w="7365"/>
            </w:tblGrid>
            <w:tr w:rsidR="002F1D2A" w:rsidRPr="002F1D2A" w14:paraId="78A8EE95" w14:textId="77777777" w:rsidTr="008B3418">
              <w:trPr>
                <w:trHeight w:val="294"/>
              </w:trPr>
              <w:tc>
                <w:tcPr>
                  <w:tcW w:w="2400" w:type="dxa"/>
                  <w:shd w:val="clear" w:color="auto" w:fill="auto"/>
                </w:tcPr>
                <w:p w14:paraId="4663615F" w14:textId="77777777" w:rsidR="00E30545" w:rsidRPr="002F1D2A" w:rsidRDefault="00E30545" w:rsidP="008B3418">
                  <w:pPr>
                    <w:pStyle w:val="IMSTemplateelementheadings"/>
                    <w:rPr>
                      <w:rFonts w:ascii="Arial" w:hAnsi="Arial" w:cs="Arial"/>
                    </w:rPr>
                  </w:pPr>
                  <w:r w:rsidRPr="002F1D2A">
                    <w:rPr>
                      <w:rFonts w:ascii="Arial" w:hAnsi="Arial" w:cs="Arial"/>
                    </w:rPr>
                    <w:t>Reported by</w:t>
                  </w:r>
                </w:p>
              </w:tc>
              <w:tc>
                <w:tcPr>
                  <w:tcW w:w="7320" w:type="dxa"/>
                  <w:shd w:val="clear" w:color="auto" w:fill="auto"/>
                </w:tcPr>
                <w:p w14:paraId="6D9B44BD"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All service providers</w:t>
                  </w:r>
                </w:p>
              </w:tc>
            </w:tr>
            <w:tr w:rsidR="002F1D2A" w:rsidRPr="002F1D2A" w14:paraId="04B1CDFC" w14:textId="77777777" w:rsidTr="008B3418">
              <w:trPr>
                <w:cantSplit/>
                <w:trHeight w:val="295"/>
              </w:trPr>
              <w:tc>
                <w:tcPr>
                  <w:tcW w:w="2400" w:type="dxa"/>
                  <w:tcBorders>
                    <w:bottom w:val="nil"/>
                  </w:tcBorders>
                  <w:shd w:val="clear" w:color="auto" w:fill="auto"/>
                </w:tcPr>
                <w:p w14:paraId="03D5C7F0" w14:textId="77777777" w:rsidR="00E30545" w:rsidRPr="002F1D2A" w:rsidRDefault="00E30545" w:rsidP="008B3418">
                  <w:pPr>
                    <w:pStyle w:val="IMSTemplateelementheadings"/>
                    <w:rPr>
                      <w:rFonts w:ascii="Arial" w:hAnsi="Arial" w:cs="Arial"/>
                    </w:rPr>
                  </w:pPr>
                  <w:r w:rsidRPr="002F1D2A">
                    <w:rPr>
                      <w:rFonts w:ascii="Arial" w:hAnsi="Arial" w:cs="Arial"/>
                    </w:rPr>
                    <w:t>Reported for</w:t>
                  </w:r>
                </w:p>
              </w:tc>
              <w:tc>
                <w:tcPr>
                  <w:tcW w:w="7320" w:type="dxa"/>
                  <w:tcBorders>
                    <w:bottom w:val="nil"/>
                  </w:tcBorders>
                  <w:shd w:val="clear" w:color="auto" w:fill="auto"/>
                </w:tcPr>
                <w:p w14:paraId="3B63F4C4" w14:textId="77777777" w:rsidR="00E30545" w:rsidRPr="002F1D2A" w:rsidRDefault="00E30545" w:rsidP="008B3418">
                  <w:pPr>
                    <w:pStyle w:val="IMSTemplatecontent"/>
                    <w:rPr>
                      <w:rFonts w:ascii="Arial" w:hAnsi="Arial" w:cs="Arial"/>
                      <w:lang w:eastAsia="en-AU"/>
                    </w:rPr>
                  </w:pPr>
                </w:p>
              </w:tc>
            </w:tr>
            <w:tr w:rsidR="002F1D2A" w:rsidRPr="002F1D2A" w14:paraId="7F7D2C0E" w14:textId="77777777" w:rsidTr="008B3418">
              <w:trPr>
                <w:trHeight w:val="294"/>
              </w:trPr>
              <w:tc>
                <w:tcPr>
                  <w:tcW w:w="2400" w:type="dxa"/>
                  <w:tcBorders>
                    <w:top w:val="nil"/>
                    <w:bottom w:val="single" w:sz="4" w:space="0" w:color="auto"/>
                  </w:tcBorders>
                  <w:shd w:val="clear" w:color="auto" w:fill="auto"/>
                </w:tcPr>
                <w:p w14:paraId="3437FAAA" w14:textId="77777777" w:rsidR="00E30545" w:rsidRPr="002F1D2A" w:rsidRDefault="00E30545" w:rsidP="008B3418">
                  <w:pPr>
                    <w:pStyle w:val="IMSTemplateelementheadings"/>
                    <w:rPr>
                      <w:rFonts w:ascii="Arial" w:hAnsi="Arial" w:cs="Arial"/>
                    </w:rPr>
                  </w:pPr>
                  <w:r w:rsidRPr="002F1D2A">
                    <w:rPr>
                      <w:rFonts w:ascii="Arial" w:hAnsi="Arial" w:cs="Arial"/>
                    </w:rPr>
                    <w:t>Reported when</w:t>
                  </w:r>
                </w:p>
              </w:tc>
              <w:tc>
                <w:tcPr>
                  <w:tcW w:w="7320" w:type="dxa"/>
                  <w:tcBorders>
                    <w:top w:val="nil"/>
                    <w:bottom w:val="single" w:sz="4" w:space="0" w:color="auto"/>
                  </w:tcBorders>
                  <w:shd w:val="clear" w:color="auto" w:fill="auto"/>
                </w:tcPr>
                <w:p w14:paraId="6298157C"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Service—initial contact date is present</w:t>
                  </w:r>
                </w:p>
              </w:tc>
            </w:tr>
          </w:tbl>
          <w:p w14:paraId="00101884" w14:textId="77777777" w:rsidR="00E30545" w:rsidRPr="002F1D2A" w:rsidRDefault="00E30545" w:rsidP="008B3418">
            <w:pPr>
              <w:pStyle w:val="IMSTemplateSectionHeading"/>
              <w:rPr>
                <w:rFonts w:ascii="Arial" w:hAnsi="Arial" w:cs="Arial"/>
                <w:color w:val="auto"/>
              </w:rPr>
            </w:pPr>
          </w:p>
        </w:tc>
      </w:tr>
      <w:tr w:rsidR="002F1D2A" w:rsidRPr="002F1D2A" w14:paraId="557BD033" w14:textId="77777777" w:rsidTr="008B3418">
        <w:trPr>
          <w:trHeight w:val="294"/>
        </w:trPr>
        <w:tc>
          <w:tcPr>
            <w:tcW w:w="9870" w:type="dxa"/>
            <w:gridSpan w:val="4"/>
            <w:tcBorders>
              <w:top w:val="single" w:sz="4" w:space="0" w:color="auto"/>
            </w:tcBorders>
            <w:shd w:val="clear" w:color="auto" w:fill="auto"/>
          </w:tcPr>
          <w:p w14:paraId="1C3C6F05" w14:textId="77777777" w:rsidR="00E30545" w:rsidRPr="002F1D2A" w:rsidRDefault="00E30545" w:rsidP="008B3418">
            <w:pPr>
              <w:pStyle w:val="IMSTemplateSectionHeading"/>
              <w:rPr>
                <w:rFonts w:cs="Arial"/>
                <w:color w:val="auto"/>
                <w:sz w:val="18"/>
                <w:szCs w:val="18"/>
              </w:rPr>
            </w:pPr>
            <w:r w:rsidRPr="002F1D2A">
              <w:rPr>
                <w:rFonts w:ascii="Arial" w:hAnsi="Arial" w:cs="Arial"/>
                <w:color w:val="auto"/>
              </w:rPr>
              <w:t>Source and reference attributes</w:t>
            </w:r>
          </w:p>
        </w:tc>
      </w:tr>
      <w:tr w:rsidR="002F1D2A" w:rsidRPr="002F1D2A" w14:paraId="225C0946" w14:textId="77777777" w:rsidTr="008B3418">
        <w:trPr>
          <w:trHeight w:val="295"/>
        </w:trPr>
        <w:tc>
          <w:tcPr>
            <w:tcW w:w="2844" w:type="dxa"/>
            <w:shd w:val="clear" w:color="auto" w:fill="auto"/>
          </w:tcPr>
          <w:p w14:paraId="39CD8D6E" w14:textId="77777777" w:rsidR="00E30545" w:rsidRPr="002F1D2A" w:rsidRDefault="00E30545" w:rsidP="008B3418">
            <w:pPr>
              <w:pStyle w:val="IMSTemplateelementheadings"/>
              <w:rPr>
                <w:rFonts w:ascii="Arial" w:hAnsi="Arial" w:cs="Arial"/>
              </w:rPr>
            </w:pPr>
            <w:r w:rsidRPr="002F1D2A">
              <w:rPr>
                <w:rFonts w:ascii="Arial" w:hAnsi="Arial" w:cs="Arial"/>
              </w:rPr>
              <w:t>Definition source</w:t>
            </w:r>
          </w:p>
        </w:tc>
        <w:tc>
          <w:tcPr>
            <w:tcW w:w="7026" w:type="dxa"/>
            <w:gridSpan w:val="3"/>
            <w:shd w:val="clear" w:color="auto" w:fill="auto"/>
          </w:tcPr>
          <w:p w14:paraId="1DB776FA" w14:textId="3EB20DB5" w:rsidR="00E30545" w:rsidRPr="002F1D2A" w:rsidRDefault="00B27DB2" w:rsidP="008B3418">
            <w:pPr>
              <w:pStyle w:val="IMSTemplatecontent"/>
              <w:rPr>
                <w:rFonts w:ascii="Arial" w:hAnsi="Arial" w:cs="Arial"/>
                <w:lang w:eastAsia="en-AU"/>
              </w:rPr>
            </w:pPr>
            <w:r>
              <w:rPr>
                <w:rFonts w:ascii="Arial" w:hAnsi="Arial" w:cs="Arial"/>
                <w:lang w:eastAsia="en-AU"/>
              </w:rPr>
              <w:t>DH</w:t>
            </w:r>
          </w:p>
        </w:tc>
      </w:tr>
      <w:tr w:rsidR="002F1D2A" w:rsidRPr="002F1D2A" w14:paraId="79F8D7B8" w14:textId="77777777" w:rsidTr="008B3418">
        <w:trPr>
          <w:trHeight w:val="295"/>
        </w:trPr>
        <w:tc>
          <w:tcPr>
            <w:tcW w:w="2844" w:type="dxa"/>
            <w:shd w:val="clear" w:color="auto" w:fill="auto"/>
          </w:tcPr>
          <w:p w14:paraId="3FDC7B9A" w14:textId="77777777" w:rsidR="00E30545" w:rsidRPr="002F1D2A" w:rsidRDefault="00E30545" w:rsidP="008B3418">
            <w:pPr>
              <w:pStyle w:val="IMSTemplateelementheadings"/>
              <w:rPr>
                <w:rFonts w:ascii="Arial" w:hAnsi="Arial" w:cs="Arial"/>
              </w:rPr>
            </w:pPr>
            <w:r w:rsidRPr="002F1D2A">
              <w:rPr>
                <w:rFonts w:ascii="Arial" w:hAnsi="Arial" w:cs="Arial"/>
              </w:rPr>
              <w:t>Definition source identifier</w:t>
            </w:r>
          </w:p>
        </w:tc>
        <w:tc>
          <w:tcPr>
            <w:tcW w:w="7026" w:type="dxa"/>
            <w:gridSpan w:val="3"/>
            <w:shd w:val="clear" w:color="auto" w:fill="auto"/>
          </w:tcPr>
          <w:p w14:paraId="087E8D21"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Social conditions-draft list</w:t>
            </w:r>
          </w:p>
        </w:tc>
      </w:tr>
      <w:tr w:rsidR="002F1D2A" w:rsidRPr="002F1D2A" w14:paraId="6D1759AC" w14:textId="77777777" w:rsidTr="008B3418">
        <w:trPr>
          <w:trHeight w:val="295"/>
        </w:trPr>
        <w:tc>
          <w:tcPr>
            <w:tcW w:w="2844" w:type="dxa"/>
            <w:shd w:val="clear" w:color="auto" w:fill="auto"/>
          </w:tcPr>
          <w:p w14:paraId="5A78988A" w14:textId="77777777" w:rsidR="00E30545" w:rsidRPr="002F1D2A" w:rsidRDefault="00E30545" w:rsidP="008B3418">
            <w:pPr>
              <w:pStyle w:val="IMSTemplateelementheadings"/>
              <w:rPr>
                <w:rFonts w:ascii="Arial" w:hAnsi="Arial" w:cs="Arial"/>
              </w:rPr>
            </w:pPr>
            <w:r w:rsidRPr="002F1D2A">
              <w:rPr>
                <w:rFonts w:ascii="Arial" w:hAnsi="Arial" w:cs="Arial"/>
              </w:rPr>
              <w:t>Value domain source</w:t>
            </w:r>
          </w:p>
        </w:tc>
        <w:tc>
          <w:tcPr>
            <w:tcW w:w="7026" w:type="dxa"/>
            <w:gridSpan w:val="3"/>
            <w:shd w:val="clear" w:color="auto" w:fill="auto"/>
          </w:tcPr>
          <w:p w14:paraId="5F80D925" w14:textId="5486E763" w:rsidR="00E30545" w:rsidRPr="002F1D2A" w:rsidRDefault="00B27DB2" w:rsidP="008B3418">
            <w:pPr>
              <w:pStyle w:val="IMSTemplatecontent"/>
              <w:rPr>
                <w:rFonts w:ascii="Arial" w:hAnsi="Arial" w:cs="Arial"/>
                <w:lang w:eastAsia="en-AU"/>
              </w:rPr>
            </w:pPr>
            <w:r>
              <w:rPr>
                <w:rFonts w:ascii="Arial" w:hAnsi="Arial" w:cs="Arial"/>
                <w:lang w:eastAsia="en-AU"/>
              </w:rPr>
              <w:t>DH</w:t>
            </w:r>
          </w:p>
        </w:tc>
      </w:tr>
      <w:tr w:rsidR="002F1D2A" w:rsidRPr="002F1D2A" w14:paraId="6C6BC3D5" w14:textId="77777777" w:rsidTr="008B3418">
        <w:trPr>
          <w:trHeight w:val="295"/>
        </w:trPr>
        <w:tc>
          <w:tcPr>
            <w:tcW w:w="2844" w:type="dxa"/>
            <w:tcBorders>
              <w:bottom w:val="single" w:sz="4" w:space="0" w:color="auto"/>
            </w:tcBorders>
            <w:shd w:val="clear" w:color="auto" w:fill="auto"/>
          </w:tcPr>
          <w:p w14:paraId="33D817A4" w14:textId="77777777" w:rsidR="00E30545" w:rsidRPr="002F1D2A" w:rsidRDefault="00E30545" w:rsidP="008B3418">
            <w:pPr>
              <w:pStyle w:val="IMSTemplateelementheadings"/>
            </w:pPr>
            <w:r w:rsidRPr="002F1D2A">
              <w:rPr>
                <w:rFonts w:ascii="Arial" w:hAnsi="Arial" w:cs="Arial"/>
              </w:rPr>
              <w:t>Value domain identifier</w:t>
            </w:r>
          </w:p>
        </w:tc>
        <w:tc>
          <w:tcPr>
            <w:tcW w:w="7026" w:type="dxa"/>
            <w:gridSpan w:val="3"/>
            <w:tcBorders>
              <w:bottom w:val="single" w:sz="4" w:space="0" w:color="auto"/>
            </w:tcBorders>
            <w:shd w:val="clear" w:color="auto" w:fill="auto"/>
          </w:tcPr>
          <w:p w14:paraId="040FC7AC" w14:textId="77777777" w:rsidR="00E30545" w:rsidRPr="002F1D2A" w:rsidRDefault="00E30545" w:rsidP="008B3418">
            <w:pPr>
              <w:pStyle w:val="IMSTemplatecontent"/>
              <w:rPr>
                <w:rFonts w:ascii="Arial" w:hAnsi="Arial" w:cs="Arial"/>
                <w:lang w:eastAsia="en-AU"/>
              </w:rPr>
            </w:pPr>
            <w:r w:rsidRPr="002F1D2A">
              <w:rPr>
                <w:rFonts w:ascii="Arial" w:hAnsi="Arial" w:cs="Arial"/>
                <w:lang w:eastAsia="en-AU"/>
              </w:rPr>
              <w:t>Episode Health Conditions-master code set v5.0</w:t>
            </w:r>
          </w:p>
        </w:tc>
      </w:tr>
      <w:tr w:rsidR="002F1D2A" w:rsidRPr="002F1D2A" w14:paraId="52459BBD" w14:textId="77777777" w:rsidTr="008B3418">
        <w:trPr>
          <w:trHeight w:val="295"/>
        </w:trPr>
        <w:tc>
          <w:tcPr>
            <w:tcW w:w="9870" w:type="dxa"/>
            <w:gridSpan w:val="4"/>
            <w:tcBorders>
              <w:top w:val="single" w:sz="4" w:space="0" w:color="auto"/>
              <w:bottom w:val="nil"/>
            </w:tcBorders>
            <w:shd w:val="clear" w:color="auto" w:fill="auto"/>
          </w:tcPr>
          <w:p w14:paraId="7D44C4FA" w14:textId="77777777" w:rsidR="00E30545" w:rsidRPr="002F1D2A" w:rsidRDefault="00E30545" w:rsidP="008B3418">
            <w:pPr>
              <w:pStyle w:val="IMSTemplateSectionHeading"/>
              <w:rPr>
                <w:rFonts w:cs="Arial"/>
                <w:color w:val="auto"/>
                <w:sz w:val="18"/>
                <w:szCs w:val="18"/>
              </w:rPr>
            </w:pPr>
            <w:r w:rsidRPr="002F1D2A">
              <w:rPr>
                <w:rFonts w:ascii="Arial" w:hAnsi="Arial" w:cs="Arial"/>
                <w:color w:val="auto"/>
              </w:rPr>
              <w:t>Relational attributes</w:t>
            </w:r>
          </w:p>
        </w:tc>
      </w:tr>
      <w:tr w:rsidR="002F1D2A" w:rsidRPr="002F1D2A" w14:paraId="6A8EC33E" w14:textId="77777777" w:rsidTr="008B3418">
        <w:trPr>
          <w:trHeight w:val="295"/>
        </w:trPr>
        <w:tc>
          <w:tcPr>
            <w:tcW w:w="2844" w:type="dxa"/>
            <w:tcBorders>
              <w:top w:val="nil"/>
            </w:tcBorders>
            <w:shd w:val="clear" w:color="auto" w:fill="auto"/>
          </w:tcPr>
          <w:p w14:paraId="5374714F" w14:textId="77777777" w:rsidR="00E30545" w:rsidRPr="002F1D2A" w:rsidRDefault="00E30545" w:rsidP="008B3418">
            <w:pPr>
              <w:pStyle w:val="IMSTemplateelementheadings"/>
              <w:rPr>
                <w:rFonts w:ascii="Arial" w:hAnsi="Arial" w:cs="Arial"/>
              </w:rPr>
            </w:pPr>
            <w:r w:rsidRPr="002F1D2A">
              <w:rPr>
                <w:rFonts w:ascii="Arial" w:hAnsi="Arial" w:cs="Arial"/>
              </w:rPr>
              <w:t>Related concepts</w:t>
            </w:r>
          </w:p>
        </w:tc>
        <w:tc>
          <w:tcPr>
            <w:tcW w:w="7026" w:type="dxa"/>
            <w:gridSpan w:val="3"/>
            <w:tcBorders>
              <w:top w:val="nil"/>
            </w:tcBorders>
            <w:shd w:val="clear" w:color="auto" w:fill="auto"/>
          </w:tcPr>
          <w:p w14:paraId="352BC0C3" w14:textId="77777777" w:rsidR="00E30545" w:rsidRPr="00413019" w:rsidRDefault="00E30545" w:rsidP="00413019">
            <w:pPr>
              <w:pStyle w:val="IMSTemplatehanging"/>
              <w:tabs>
                <w:tab w:val="left" w:pos="567"/>
              </w:tabs>
              <w:ind w:left="0" w:firstLine="0"/>
              <w:rPr>
                <w:rStyle w:val="Hyperlink"/>
                <w:rFonts w:ascii="Arial" w:hAnsi="Arial"/>
                <w:szCs w:val="18"/>
              </w:rPr>
            </w:pPr>
            <w:hyperlink w:anchor="_Referral" w:history="1">
              <w:r w:rsidRPr="00413019">
                <w:rPr>
                  <w:rStyle w:val="Hyperlink"/>
                  <w:rFonts w:ascii="Arial" w:hAnsi="Arial"/>
                  <w:szCs w:val="18"/>
                </w:rPr>
                <w:t>Referral</w:t>
              </w:r>
            </w:hyperlink>
          </w:p>
        </w:tc>
      </w:tr>
      <w:tr w:rsidR="002F1D2A" w:rsidRPr="002F1D2A" w14:paraId="2590BF3C" w14:textId="77777777" w:rsidTr="008B3418">
        <w:trPr>
          <w:trHeight w:val="295"/>
        </w:trPr>
        <w:tc>
          <w:tcPr>
            <w:tcW w:w="2844" w:type="dxa"/>
            <w:shd w:val="clear" w:color="auto" w:fill="auto"/>
          </w:tcPr>
          <w:p w14:paraId="01E50987" w14:textId="77777777" w:rsidR="00E30545" w:rsidRPr="002F1D2A" w:rsidRDefault="00E30545" w:rsidP="008B3418">
            <w:pPr>
              <w:pStyle w:val="IMSTemplateelementheadings"/>
              <w:rPr>
                <w:rFonts w:ascii="Arial" w:hAnsi="Arial" w:cs="Arial"/>
              </w:rPr>
            </w:pPr>
            <w:r w:rsidRPr="002F1D2A">
              <w:rPr>
                <w:rFonts w:ascii="Arial" w:hAnsi="Arial" w:cs="Arial"/>
              </w:rPr>
              <w:t>Related data elements</w:t>
            </w:r>
          </w:p>
        </w:tc>
        <w:tc>
          <w:tcPr>
            <w:tcW w:w="7026" w:type="dxa"/>
            <w:gridSpan w:val="3"/>
            <w:shd w:val="clear" w:color="auto" w:fill="auto"/>
          </w:tcPr>
          <w:p w14:paraId="4AAB3804" w14:textId="77777777" w:rsidR="00E30545" w:rsidRPr="00413019" w:rsidRDefault="00E30545" w:rsidP="00413019">
            <w:pPr>
              <w:pStyle w:val="IMSTemplatehanging"/>
              <w:tabs>
                <w:tab w:val="left" w:pos="567"/>
              </w:tabs>
              <w:ind w:left="0" w:firstLine="0"/>
              <w:rPr>
                <w:rStyle w:val="Hyperlink"/>
                <w:rFonts w:ascii="Arial" w:hAnsi="Arial"/>
                <w:szCs w:val="18"/>
              </w:rPr>
            </w:pPr>
            <w:hyperlink w:anchor="_Service—initial_contact_date—DDMMYY" w:history="1">
              <w:r w:rsidRPr="00413019">
                <w:rPr>
                  <w:rStyle w:val="Hyperlink"/>
                  <w:rFonts w:ascii="Arial" w:hAnsi="Arial"/>
                  <w:szCs w:val="18"/>
                </w:rPr>
                <w:t>Service—initial contact date</w:t>
              </w:r>
            </w:hyperlink>
          </w:p>
        </w:tc>
      </w:tr>
      <w:tr w:rsidR="002F1D2A" w:rsidRPr="002F1D2A" w14:paraId="6F1757DA" w14:textId="77777777" w:rsidTr="008B3418">
        <w:trPr>
          <w:trHeight w:val="295"/>
        </w:trPr>
        <w:tc>
          <w:tcPr>
            <w:tcW w:w="2844" w:type="dxa"/>
            <w:shd w:val="clear" w:color="auto" w:fill="auto"/>
          </w:tcPr>
          <w:p w14:paraId="3D0519BE" w14:textId="77777777" w:rsidR="00E30545" w:rsidRPr="002F1D2A" w:rsidRDefault="00E30545" w:rsidP="008B3418">
            <w:pPr>
              <w:pStyle w:val="IMSTemplateelementheadings"/>
              <w:rPr>
                <w:rFonts w:ascii="Arial" w:hAnsi="Arial" w:cs="Arial"/>
              </w:rPr>
            </w:pPr>
            <w:r w:rsidRPr="002F1D2A">
              <w:rPr>
                <w:rFonts w:ascii="Arial" w:hAnsi="Arial" w:cs="Arial"/>
              </w:rPr>
              <w:t>Edit/validation rules</w:t>
            </w:r>
          </w:p>
        </w:tc>
        <w:tc>
          <w:tcPr>
            <w:tcW w:w="7026" w:type="dxa"/>
            <w:gridSpan w:val="3"/>
            <w:shd w:val="clear" w:color="auto" w:fill="auto"/>
          </w:tcPr>
          <w:p w14:paraId="07B969AA" w14:textId="77777777" w:rsidR="00E30545" w:rsidRPr="002F1D2A" w:rsidRDefault="00E30545" w:rsidP="008B3418">
            <w:pPr>
              <w:pStyle w:val="IMSTemplatehanging"/>
              <w:tabs>
                <w:tab w:val="left" w:pos="567"/>
              </w:tabs>
              <w:ind w:left="0" w:firstLine="0"/>
              <w:rPr>
                <w:rFonts w:ascii="Arial" w:hAnsi="Arial"/>
                <w:szCs w:val="18"/>
              </w:rPr>
            </w:pPr>
          </w:p>
        </w:tc>
      </w:tr>
      <w:tr w:rsidR="002F1D2A" w:rsidRPr="002F1D2A" w14:paraId="48B315ED" w14:textId="77777777" w:rsidTr="008B3418">
        <w:trPr>
          <w:trHeight w:val="295"/>
        </w:trPr>
        <w:tc>
          <w:tcPr>
            <w:tcW w:w="2844" w:type="dxa"/>
            <w:shd w:val="clear" w:color="auto" w:fill="auto"/>
          </w:tcPr>
          <w:p w14:paraId="6D922FC4" w14:textId="77777777" w:rsidR="00E30545" w:rsidRPr="002F1D2A" w:rsidRDefault="00E30545" w:rsidP="008B3418">
            <w:pPr>
              <w:pStyle w:val="IMSTemplateelementheadings"/>
              <w:rPr>
                <w:rFonts w:ascii="Arial" w:hAnsi="Arial" w:cs="Arial"/>
              </w:rPr>
            </w:pPr>
            <w:r w:rsidRPr="002F1D2A">
              <w:rPr>
                <w:rFonts w:ascii="Arial" w:hAnsi="Arial" w:cs="Arial"/>
              </w:rPr>
              <w:t>Other related information</w:t>
            </w:r>
          </w:p>
        </w:tc>
        <w:tc>
          <w:tcPr>
            <w:tcW w:w="7026" w:type="dxa"/>
            <w:gridSpan w:val="3"/>
            <w:shd w:val="clear" w:color="auto" w:fill="auto"/>
          </w:tcPr>
          <w:p w14:paraId="1C3F6FDC"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Values for this data element are contained in a master table</w:t>
            </w:r>
          </w:p>
        </w:tc>
      </w:tr>
    </w:tbl>
    <w:p w14:paraId="195CF81F" w14:textId="77777777" w:rsidR="00E30545" w:rsidRPr="002F1D2A" w:rsidRDefault="00E30545" w:rsidP="00E30545">
      <w:pPr>
        <w:pStyle w:val="DHHSbodynospace"/>
      </w:pPr>
    </w:p>
    <w:p w14:paraId="1EA77AA1" w14:textId="77777777" w:rsidR="00E30545" w:rsidRPr="002F1D2A" w:rsidRDefault="00E30545" w:rsidP="009B2785">
      <w:pPr>
        <w:pStyle w:val="Heading3"/>
        <w:numPr>
          <w:ilvl w:val="2"/>
          <w:numId w:val="23"/>
        </w:numPr>
        <w:ind w:left="993" w:hanging="993"/>
        <w:rPr>
          <w:color w:val="auto"/>
        </w:rPr>
      </w:pPr>
      <w:bookmarkStart w:id="371" w:name="_Client—statistical_linkage_key_1"/>
      <w:bookmarkStart w:id="372" w:name="_Toc12870135"/>
      <w:bookmarkStart w:id="373" w:name="_Toc161992987"/>
      <w:bookmarkEnd w:id="371"/>
      <w:r w:rsidRPr="002F1D2A">
        <w:rPr>
          <w:color w:val="auto"/>
        </w:rPr>
        <w:lastRenderedPageBreak/>
        <w:t>Client—statistical linkage key 581 (SLK)—AAAAADDMMYYYYN</w:t>
      </w:r>
      <w:bookmarkEnd w:id="365"/>
      <w:bookmarkEnd w:id="366"/>
      <w:bookmarkEnd w:id="372"/>
      <w:bookmarkEnd w:id="373"/>
    </w:p>
    <w:tbl>
      <w:tblPr>
        <w:tblW w:w="978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1701"/>
        <w:gridCol w:w="819"/>
        <w:gridCol w:w="16"/>
        <w:gridCol w:w="1784"/>
        <w:gridCol w:w="27"/>
        <w:gridCol w:w="2853"/>
        <w:gridCol w:w="2520"/>
        <w:gridCol w:w="60"/>
      </w:tblGrid>
      <w:tr w:rsidR="002F1D2A" w:rsidRPr="002F1D2A" w14:paraId="2FD933D6" w14:textId="77777777" w:rsidTr="008B3418">
        <w:trPr>
          <w:gridAfter w:val="1"/>
          <w:wAfter w:w="60" w:type="dxa"/>
          <w:trHeight w:val="295"/>
        </w:trPr>
        <w:tc>
          <w:tcPr>
            <w:tcW w:w="9720" w:type="dxa"/>
            <w:gridSpan w:val="7"/>
            <w:tcBorders>
              <w:top w:val="single" w:sz="4" w:space="0" w:color="auto"/>
              <w:bottom w:val="nil"/>
            </w:tcBorders>
            <w:shd w:val="clear" w:color="auto" w:fill="auto"/>
          </w:tcPr>
          <w:p w14:paraId="1A184343" w14:textId="77777777" w:rsidR="00E30545" w:rsidRPr="002F1D2A" w:rsidRDefault="00E30545" w:rsidP="008B3418">
            <w:pPr>
              <w:pStyle w:val="IMSTemplateSectionHeading"/>
              <w:rPr>
                <w:rFonts w:ascii="Arial" w:hAnsi="Arial" w:cs="Arial"/>
                <w:color w:val="auto"/>
                <w:lang w:val="en-US"/>
              </w:rPr>
            </w:pPr>
            <w:r w:rsidRPr="002F1D2A">
              <w:rPr>
                <w:rFonts w:ascii="Arial" w:hAnsi="Arial" w:cs="Arial"/>
                <w:color w:val="auto"/>
              </w:rPr>
              <w:t>Identifying and definitional attributes</w:t>
            </w:r>
          </w:p>
        </w:tc>
      </w:tr>
      <w:tr w:rsidR="002F1D2A" w:rsidRPr="002F1D2A" w14:paraId="275A9FA1" w14:textId="77777777" w:rsidTr="008B3418">
        <w:trPr>
          <w:gridAfter w:val="1"/>
          <w:wAfter w:w="60" w:type="dxa"/>
          <w:trHeight w:val="294"/>
        </w:trPr>
        <w:tc>
          <w:tcPr>
            <w:tcW w:w="2520" w:type="dxa"/>
            <w:gridSpan w:val="2"/>
            <w:tcBorders>
              <w:top w:val="nil"/>
              <w:bottom w:val="single" w:sz="4" w:space="0" w:color="auto"/>
            </w:tcBorders>
            <w:shd w:val="clear" w:color="auto" w:fill="auto"/>
          </w:tcPr>
          <w:p w14:paraId="3AA6720F" w14:textId="77777777" w:rsidR="00E30545" w:rsidRPr="002F1D2A" w:rsidRDefault="00E30545" w:rsidP="008B3418">
            <w:pPr>
              <w:pStyle w:val="IMSTemplateelementheadings"/>
              <w:rPr>
                <w:rFonts w:ascii="Arial" w:hAnsi="Arial" w:cs="Arial"/>
              </w:rPr>
            </w:pPr>
            <w:r w:rsidRPr="002F1D2A">
              <w:rPr>
                <w:rFonts w:ascii="Arial" w:hAnsi="Arial" w:cs="Arial"/>
              </w:rPr>
              <w:t>Definition</w:t>
            </w:r>
          </w:p>
        </w:tc>
        <w:tc>
          <w:tcPr>
            <w:tcW w:w="7200" w:type="dxa"/>
            <w:gridSpan w:val="5"/>
            <w:tcBorders>
              <w:top w:val="nil"/>
              <w:bottom w:val="single" w:sz="4" w:space="0" w:color="auto"/>
            </w:tcBorders>
            <w:shd w:val="clear" w:color="auto" w:fill="auto"/>
          </w:tcPr>
          <w:p w14:paraId="1E7270B5" w14:textId="77777777" w:rsidR="00E30545" w:rsidRPr="002F1D2A" w:rsidRDefault="00E30545" w:rsidP="008B3418">
            <w:pPr>
              <w:pStyle w:val="IMSTemplatehanging"/>
              <w:tabs>
                <w:tab w:val="left" w:pos="567"/>
              </w:tabs>
              <w:ind w:left="0" w:firstLine="0"/>
              <w:rPr>
                <w:rFonts w:ascii="Arial" w:hAnsi="Arial" w:cs="Arial"/>
              </w:rPr>
            </w:pPr>
            <w:r w:rsidRPr="002F1D2A">
              <w:rPr>
                <w:rFonts w:ascii="Arial" w:hAnsi="Arial"/>
                <w:szCs w:val="18"/>
              </w:rPr>
              <w:t>A key that enables two or more records belonging to the same client to be brought together</w:t>
            </w:r>
          </w:p>
        </w:tc>
      </w:tr>
      <w:tr w:rsidR="002F1D2A" w:rsidRPr="002F1D2A" w14:paraId="610BE9C2" w14:textId="77777777" w:rsidTr="008B3418">
        <w:trPr>
          <w:gridAfter w:val="1"/>
          <w:wAfter w:w="60" w:type="dxa"/>
          <w:trHeight w:val="295"/>
        </w:trPr>
        <w:tc>
          <w:tcPr>
            <w:tcW w:w="9720" w:type="dxa"/>
            <w:gridSpan w:val="7"/>
            <w:tcBorders>
              <w:top w:val="single" w:sz="4" w:space="0" w:color="auto"/>
            </w:tcBorders>
            <w:shd w:val="clear" w:color="auto" w:fill="auto"/>
          </w:tcPr>
          <w:p w14:paraId="5AAAAF17" w14:textId="77777777" w:rsidR="00E30545" w:rsidRPr="002F1D2A" w:rsidRDefault="00E30545" w:rsidP="008B3418">
            <w:pPr>
              <w:pStyle w:val="IMSTemplateMainSectionHeading"/>
              <w:rPr>
                <w:rFonts w:ascii="Arial" w:hAnsi="Arial" w:cs="Arial"/>
              </w:rPr>
            </w:pPr>
            <w:r w:rsidRPr="002F1D2A">
              <w:rPr>
                <w:rFonts w:ascii="Arial" w:hAnsi="Arial" w:cs="Arial"/>
              </w:rPr>
              <w:t>Value domain attributes</w:t>
            </w:r>
          </w:p>
        </w:tc>
      </w:tr>
      <w:tr w:rsidR="002F1D2A" w:rsidRPr="002F1D2A" w14:paraId="090507B8" w14:textId="77777777" w:rsidTr="008B3418">
        <w:trPr>
          <w:gridAfter w:val="1"/>
          <w:wAfter w:w="60" w:type="dxa"/>
          <w:cantSplit/>
          <w:trHeight w:val="295"/>
        </w:trPr>
        <w:tc>
          <w:tcPr>
            <w:tcW w:w="9720" w:type="dxa"/>
            <w:gridSpan w:val="7"/>
            <w:shd w:val="clear" w:color="auto" w:fill="auto"/>
          </w:tcPr>
          <w:p w14:paraId="2113A09A" w14:textId="77777777" w:rsidR="00E30545" w:rsidRPr="002F1D2A" w:rsidRDefault="00E30545" w:rsidP="008B3418">
            <w:pPr>
              <w:pStyle w:val="IMSTemplateSectionHeading"/>
              <w:rPr>
                <w:rFonts w:ascii="Arial" w:hAnsi="Arial" w:cs="Arial"/>
                <w:color w:val="auto"/>
              </w:rPr>
            </w:pPr>
            <w:r w:rsidRPr="002F1D2A">
              <w:rPr>
                <w:rFonts w:ascii="Arial" w:hAnsi="Arial" w:cs="Arial"/>
                <w:color w:val="auto"/>
              </w:rPr>
              <w:t>Representational attributes</w:t>
            </w:r>
          </w:p>
        </w:tc>
      </w:tr>
      <w:tr w:rsidR="002F1D2A" w:rsidRPr="002F1D2A" w14:paraId="6C6F0889" w14:textId="77777777" w:rsidTr="008B3418">
        <w:trPr>
          <w:gridAfter w:val="1"/>
          <w:wAfter w:w="60" w:type="dxa"/>
          <w:trHeight w:val="295"/>
        </w:trPr>
        <w:tc>
          <w:tcPr>
            <w:tcW w:w="2520" w:type="dxa"/>
            <w:gridSpan w:val="2"/>
            <w:shd w:val="clear" w:color="auto" w:fill="auto"/>
          </w:tcPr>
          <w:p w14:paraId="2105D42B" w14:textId="77777777" w:rsidR="00E30545" w:rsidRPr="002F1D2A" w:rsidRDefault="00E30545" w:rsidP="008B3418">
            <w:pPr>
              <w:pStyle w:val="IMSTemplateelementheadings"/>
              <w:rPr>
                <w:rFonts w:ascii="Arial" w:hAnsi="Arial" w:cs="Arial"/>
              </w:rPr>
            </w:pPr>
            <w:r w:rsidRPr="002F1D2A">
              <w:rPr>
                <w:rFonts w:ascii="Arial" w:hAnsi="Arial" w:cs="Arial"/>
              </w:rPr>
              <w:t>Representation class</w:t>
            </w:r>
          </w:p>
        </w:tc>
        <w:tc>
          <w:tcPr>
            <w:tcW w:w="1800" w:type="dxa"/>
            <w:gridSpan w:val="2"/>
            <w:shd w:val="clear" w:color="auto" w:fill="auto"/>
          </w:tcPr>
          <w:p w14:paraId="77A9438B"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Code</w:t>
            </w:r>
          </w:p>
        </w:tc>
        <w:tc>
          <w:tcPr>
            <w:tcW w:w="2880" w:type="dxa"/>
            <w:gridSpan w:val="2"/>
            <w:shd w:val="clear" w:color="auto" w:fill="auto"/>
          </w:tcPr>
          <w:p w14:paraId="3391281A" w14:textId="77777777" w:rsidR="00E30545" w:rsidRPr="002F1D2A" w:rsidRDefault="00E30545" w:rsidP="008B3418">
            <w:pPr>
              <w:pStyle w:val="IMSTemplateelementheadings"/>
              <w:rPr>
                <w:rFonts w:ascii="Arial" w:hAnsi="Arial" w:cs="Arial"/>
              </w:rPr>
            </w:pPr>
            <w:r w:rsidRPr="002F1D2A">
              <w:rPr>
                <w:rFonts w:ascii="Arial" w:hAnsi="Arial" w:cs="Arial"/>
              </w:rPr>
              <w:t>Data type</w:t>
            </w:r>
          </w:p>
        </w:tc>
        <w:tc>
          <w:tcPr>
            <w:tcW w:w="2520" w:type="dxa"/>
            <w:shd w:val="clear" w:color="auto" w:fill="auto"/>
          </w:tcPr>
          <w:p w14:paraId="62BC49FB"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String</w:t>
            </w:r>
          </w:p>
        </w:tc>
      </w:tr>
      <w:tr w:rsidR="002F1D2A" w:rsidRPr="002F1D2A" w14:paraId="3F8EEDE6" w14:textId="77777777" w:rsidTr="008B3418">
        <w:trPr>
          <w:gridAfter w:val="1"/>
          <w:wAfter w:w="60" w:type="dxa"/>
          <w:trHeight w:val="295"/>
        </w:trPr>
        <w:tc>
          <w:tcPr>
            <w:tcW w:w="2520" w:type="dxa"/>
            <w:gridSpan w:val="2"/>
            <w:shd w:val="clear" w:color="auto" w:fill="auto"/>
          </w:tcPr>
          <w:p w14:paraId="7AA74E40" w14:textId="77777777" w:rsidR="00E30545" w:rsidRPr="002F1D2A" w:rsidRDefault="00E30545" w:rsidP="008B3418">
            <w:pPr>
              <w:pStyle w:val="IMSTemplateelementheadings"/>
              <w:rPr>
                <w:rFonts w:ascii="Arial" w:hAnsi="Arial" w:cs="Arial"/>
              </w:rPr>
            </w:pPr>
            <w:r w:rsidRPr="002F1D2A">
              <w:rPr>
                <w:rFonts w:ascii="Arial" w:hAnsi="Arial" w:cs="Arial"/>
              </w:rPr>
              <w:t>Format</w:t>
            </w:r>
          </w:p>
        </w:tc>
        <w:tc>
          <w:tcPr>
            <w:tcW w:w="1800" w:type="dxa"/>
            <w:gridSpan w:val="2"/>
            <w:shd w:val="clear" w:color="auto" w:fill="auto"/>
          </w:tcPr>
          <w:p w14:paraId="7F71EF66"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AAAAADDMMYYYYN</w:t>
            </w:r>
          </w:p>
        </w:tc>
        <w:tc>
          <w:tcPr>
            <w:tcW w:w="2880" w:type="dxa"/>
            <w:gridSpan w:val="2"/>
            <w:shd w:val="clear" w:color="auto" w:fill="auto"/>
          </w:tcPr>
          <w:p w14:paraId="50FA0986" w14:textId="77777777" w:rsidR="00E30545" w:rsidRPr="002F1D2A" w:rsidRDefault="00E30545" w:rsidP="008B3418">
            <w:pPr>
              <w:pStyle w:val="IMSTemplateelementheadings"/>
              <w:rPr>
                <w:rFonts w:ascii="Arial" w:hAnsi="Arial" w:cs="Arial"/>
              </w:rPr>
            </w:pPr>
            <w:r w:rsidRPr="002F1D2A">
              <w:rPr>
                <w:rFonts w:ascii="Arial" w:hAnsi="Arial" w:cs="Arial"/>
              </w:rPr>
              <w:t>Maximum character length</w:t>
            </w:r>
          </w:p>
        </w:tc>
        <w:tc>
          <w:tcPr>
            <w:tcW w:w="2520" w:type="dxa"/>
            <w:shd w:val="clear" w:color="auto" w:fill="auto"/>
          </w:tcPr>
          <w:p w14:paraId="234C420F"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14</w:t>
            </w:r>
          </w:p>
        </w:tc>
      </w:tr>
      <w:tr w:rsidR="002F1D2A" w:rsidRPr="002F1D2A" w14:paraId="27A206FC" w14:textId="77777777" w:rsidTr="008B3418">
        <w:trPr>
          <w:gridAfter w:val="1"/>
          <w:wAfter w:w="60" w:type="dxa"/>
          <w:trHeight w:val="294"/>
        </w:trPr>
        <w:tc>
          <w:tcPr>
            <w:tcW w:w="2520" w:type="dxa"/>
            <w:gridSpan w:val="2"/>
            <w:shd w:val="clear" w:color="auto" w:fill="auto"/>
          </w:tcPr>
          <w:p w14:paraId="69497016" w14:textId="77777777" w:rsidR="00E30545" w:rsidRPr="002F1D2A" w:rsidRDefault="00E30545" w:rsidP="008B3418">
            <w:pPr>
              <w:pStyle w:val="IMSTemplateelementheadings"/>
              <w:rPr>
                <w:rFonts w:ascii="Arial" w:hAnsi="Arial" w:cs="Arial"/>
              </w:rPr>
            </w:pPr>
            <w:r w:rsidRPr="002F1D2A">
              <w:rPr>
                <w:rFonts w:ascii="Arial" w:hAnsi="Arial" w:cs="Arial"/>
              </w:rPr>
              <w:t>Permissible values</w:t>
            </w:r>
          </w:p>
        </w:tc>
        <w:tc>
          <w:tcPr>
            <w:tcW w:w="1800" w:type="dxa"/>
            <w:gridSpan w:val="2"/>
            <w:shd w:val="clear" w:color="auto" w:fill="auto"/>
          </w:tcPr>
          <w:p w14:paraId="415DEC89" w14:textId="77777777" w:rsidR="00E30545" w:rsidRPr="002F1D2A" w:rsidRDefault="00E30545" w:rsidP="008B3418">
            <w:pPr>
              <w:pStyle w:val="IMSTemplateVDHeading"/>
              <w:rPr>
                <w:rFonts w:ascii="Arial" w:hAnsi="Arial" w:cs="Arial"/>
              </w:rPr>
            </w:pPr>
            <w:r w:rsidRPr="002F1D2A">
              <w:rPr>
                <w:rFonts w:ascii="Arial" w:hAnsi="Arial" w:cs="Arial"/>
              </w:rPr>
              <w:t>Value</w:t>
            </w:r>
          </w:p>
        </w:tc>
        <w:tc>
          <w:tcPr>
            <w:tcW w:w="5400" w:type="dxa"/>
            <w:gridSpan w:val="3"/>
            <w:shd w:val="clear" w:color="auto" w:fill="auto"/>
          </w:tcPr>
          <w:p w14:paraId="4B4816DD" w14:textId="77777777" w:rsidR="00E30545" w:rsidRPr="002F1D2A" w:rsidRDefault="00E30545" w:rsidP="008B3418">
            <w:pPr>
              <w:pStyle w:val="IMSTemplateVDHeading"/>
              <w:rPr>
                <w:rFonts w:ascii="Arial" w:hAnsi="Arial" w:cs="Arial"/>
              </w:rPr>
            </w:pPr>
            <w:r w:rsidRPr="002F1D2A">
              <w:rPr>
                <w:rFonts w:ascii="Arial" w:hAnsi="Arial" w:cs="Arial"/>
              </w:rPr>
              <w:t>Meaning</w:t>
            </w:r>
          </w:p>
        </w:tc>
      </w:tr>
      <w:tr w:rsidR="002F1D2A" w:rsidRPr="002F1D2A" w14:paraId="4CF268D9" w14:textId="77777777" w:rsidTr="008B3418">
        <w:trPr>
          <w:gridAfter w:val="1"/>
          <w:wAfter w:w="60" w:type="dxa"/>
          <w:trHeight w:val="294"/>
        </w:trPr>
        <w:tc>
          <w:tcPr>
            <w:tcW w:w="2520" w:type="dxa"/>
            <w:gridSpan w:val="2"/>
            <w:shd w:val="clear" w:color="auto" w:fill="auto"/>
          </w:tcPr>
          <w:p w14:paraId="0DF2BE34" w14:textId="77777777" w:rsidR="00E30545" w:rsidRPr="002F1D2A" w:rsidRDefault="00E30545" w:rsidP="008B3418">
            <w:pPr>
              <w:pStyle w:val="IMSTemplateelementheadings"/>
              <w:rPr>
                <w:rFonts w:ascii="Arial" w:hAnsi="Arial" w:cs="Arial"/>
              </w:rPr>
            </w:pPr>
          </w:p>
        </w:tc>
        <w:tc>
          <w:tcPr>
            <w:tcW w:w="1800" w:type="dxa"/>
            <w:gridSpan w:val="2"/>
            <w:shd w:val="clear" w:color="auto" w:fill="auto"/>
          </w:tcPr>
          <w:p w14:paraId="34777D66"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 xml:space="preserve">characters 1–3 </w:t>
            </w:r>
          </w:p>
        </w:tc>
        <w:tc>
          <w:tcPr>
            <w:tcW w:w="5400" w:type="dxa"/>
            <w:gridSpan w:val="3"/>
            <w:shd w:val="clear" w:color="auto" w:fill="auto"/>
          </w:tcPr>
          <w:p w14:paraId="671287D8"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2nd, 3rd and 5th letters of surname/family name</w:t>
            </w:r>
          </w:p>
        </w:tc>
      </w:tr>
      <w:tr w:rsidR="000C2EDD" w:rsidRPr="002F1D2A" w14:paraId="5EF922E4" w14:textId="77777777" w:rsidTr="000C2EDD">
        <w:trPr>
          <w:trHeight w:val="294"/>
        </w:trPr>
        <w:tc>
          <w:tcPr>
            <w:tcW w:w="2536" w:type="dxa"/>
            <w:gridSpan w:val="3"/>
            <w:shd w:val="clear" w:color="auto" w:fill="auto"/>
          </w:tcPr>
          <w:p w14:paraId="02047499" w14:textId="77777777" w:rsidR="000C2EDD" w:rsidRPr="002F1D2A" w:rsidRDefault="000C2EDD" w:rsidP="000C2EDD">
            <w:pPr>
              <w:pStyle w:val="IMSTemplateelementheadings"/>
              <w:rPr>
                <w:rFonts w:ascii="Arial" w:hAnsi="Arial" w:cs="Arial"/>
              </w:rPr>
            </w:pPr>
          </w:p>
        </w:tc>
        <w:tc>
          <w:tcPr>
            <w:tcW w:w="1811" w:type="dxa"/>
            <w:gridSpan w:val="2"/>
            <w:shd w:val="clear" w:color="auto" w:fill="auto"/>
          </w:tcPr>
          <w:p w14:paraId="7FF9D098" w14:textId="26E7B19C" w:rsidR="000C2EDD" w:rsidRPr="002F1D2A" w:rsidRDefault="000C2EDD" w:rsidP="000C2EDD">
            <w:pPr>
              <w:pStyle w:val="IMSTemplatehanging"/>
              <w:tabs>
                <w:tab w:val="left" w:pos="567"/>
              </w:tabs>
              <w:ind w:left="0" w:firstLine="0"/>
              <w:rPr>
                <w:rFonts w:ascii="Arial" w:hAnsi="Arial"/>
                <w:szCs w:val="18"/>
              </w:rPr>
            </w:pPr>
            <w:r w:rsidRPr="002F1D2A">
              <w:rPr>
                <w:rFonts w:ascii="Arial" w:hAnsi="Arial"/>
                <w:szCs w:val="18"/>
              </w:rPr>
              <w:t>characters 4–5</w:t>
            </w:r>
          </w:p>
        </w:tc>
        <w:tc>
          <w:tcPr>
            <w:tcW w:w="5433" w:type="dxa"/>
            <w:gridSpan w:val="3"/>
            <w:shd w:val="clear" w:color="auto" w:fill="auto"/>
          </w:tcPr>
          <w:p w14:paraId="2DC44E35" w14:textId="25337B0E" w:rsidR="000C2EDD" w:rsidRPr="002F1D2A" w:rsidRDefault="000C2EDD" w:rsidP="000C2EDD">
            <w:pPr>
              <w:pStyle w:val="IMSTemplatehanging"/>
              <w:tabs>
                <w:tab w:val="left" w:pos="567"/>
              </w:tabs>
              <w:ind w:left="0" w:firstLine="0"/>
              <w:rPr>
                <w:rFonts w:ascii="Arial" w:hAnsi="Arial"/>
                <w:szCs w:val="18"/>
              </w:rPr>
            </w:pPr>
            <w:r w:rsidRPr="002F1D2A">
              <w:rPr>
                <w:rFonts w:ascii="Arial" w:hAnsi="Arial"/>
                <w:szCs w:val="18"/>
              </w:rPr>
              <w:t>2nd and 3rd letters of first given name</w:t>
            </w:r>
          </w:p>
        </w:tc>
      </w:tr>
      <w:tr w:rsidR="000C2EDD" w:rsidRPr="002F1D2A" w14:paraId="6FBB5337" w14:textId="77777777" w:rsidTr="000C2EDD">
        <w:trPr>
          <w:trHeight w:val="294"/>
        </w:trPr>
        <w:tc>
          <w:tcPr>
            <w:tcW w:w="2536" w:type="dxa"/>
            <w:gridSpan w:val="3"/>
            <w:shd w:val="clear" w:color="auto" w:fill="auto"/>
          </w:tcPr>
          <w:p w14:paraId="238C485D" w14:textId="77777777" w:rsidR="000C2EDD" w:rsidRPr="002F1D2A" w:rsidRDefault="000C2EDD" w:rsidP="000C2EDD">
            <w:pPr>
              <w:pStyle w:val="IMSTemplateelementheadings"/>
              <w:rPr>
                <w:rFonts w:ascii="Arial" w:hAnsi="Arial" w:cs="Arial"/>
              </w:rPr>
            </w:pPr>
          </w:p>
        </w:tc>
        <w:tc>
          <w:tcPr>
            <w:tcW w:w="1811" w:type="dxa"/>
            <w:gridSpan w:val="2"/>
            <w:shd w:val="clear" w:color="auto" w:fill="auto"/>
          </w:tcPr>
          <w:p w14:paraId="57C0EF13" w14:textId="1ED4E0D2" w:rsidR="000C2EDD" w:rsidRPr="002F1D2A" w:rsidRDefault="000C2EDD" w:rsidP="000C2EDD">
            <w:pPr>
              <w:pStyle w:val="IMSTemplatehanging"/>
              <w:tabs>
                <w:tab w:val="left" w:pos="567"/>
              </w:tabs>
              <w:ind w:left="0" w:firstLine="0"/>
              <w:rPr>
                <w:rFonts w:ascii="Arial" w:hAnsi="Arial"/>
                <w:szCs w:val="18"/>
              </w:rPr>
            </w:pPr>
            <w:r w:rsidRPr="002F1D2A">
              <w:rPr>
                <w:rFonts w:ascii="Arial" w:hAnsi="Arial"/>
                <w:szCs w:val="18"/>
              </w:rPr>
              <w:t>characters 6–13</w:t>
            </w:r>
          </w:p>
        </w:tc>
        <w:tc>
          <w:tcPr>
            <w:tcW w:w="5433" w:type="dxa"/>
            <w:gridSpan w:val="3"/>
            <w:shd w:val="clear" w:color="auto" w:fill="auto"/>
          </w:tcPr>
          <w:p w14:paraId="1FA09D32" w14:textId="2AEBA2D3" w:rsidR="000C2EDD" w:rsidRPr="002F1D2A" w:rsidRDefault="000C2EDD" w:rsidP="000C2EDD">
            <w:pPr>
              <w:pStyle w:val="IMSTemplatehanging"/>
              <w:tabs>
                <w:tab w:val="left" w:pos="567"/>
              </w:tabs>
              <w:ind w:left="0" w:firstLine="0"/>
              <w:rPr>
                <w:rFonts w:ascii="Arial" w:hAnsi="Arial"/>
                <w:szCs w:val="18"/>
              </w:rPr>
            </w:pPr>
            <w:r w:rsidRPr="002F1D2A">
              <w:rPr>
                <w:rFonts w:ascii="Arial" w:hAnsi="Arial"/>
                <w:szCs w:val="18"/>
              </w:rPr>
              <w:t>date of birth</w:t>
            </w:r>
          </w:p>
        </w:tc>
      </w:tr>
      <w:tr w:rsidR="000C2EDD" w:rsidRPr="002F1D2A" w14:paraId="5D57870F" w14:textId="77777777" w:rsidTr="008B3418">
        <w:trPr>
          <w:gridAfter w:val="1"/>
          <w:wAfter w:w="60" w:type="dxa"/>
          <w:trHeight w:val="294"/>
        </w:trPr>
        <w:tc>
          <w:tcPr>
            <w:tcW w:w="2520" w:type="dxa"/>
            <w:gridSpan w:val="2"/>
            <w:shd w:val="clear" w:color="auto" w:fill="auto"/>
          </w:tcPr>
          <w:p w14:paraId="0AAD1E95" w14:textId="77777777" w:rsidR="000C2EDD" w:rsidRPr="002F1D2A" w:rsidRDefault="000C2EDD" w:rsidP="004A4618">
            <w:pPr>
              <w:pStyle w:val="TOC9"/>
            </w:pPr>
          </w:p>
        </w:tc>
        <w:tc>
          <w:tcPr>
            <w:tcW w:w="1800" w:type="dxa"/>
            <w:gridSpan w:val="2"/>
            <w:shd w:val="clear" w:color="auto" w:fill="auto"/>
          </w:tcPr>
          <w:p w14:paraId="2E7AF420" w14:textId="54C66167" w:rsidR="000C2EDD" w:rsidRPr="002F1D2A" w:rsidRDefault="000C2EDD" w:rsidP="000C2EDD">
            <w:pPr>
              <w:pStyle w:val="IMSTemplatehanging"/>
              <w:tabs>
                <w:tab w:val="left" w:pos="567"/>
              </w:tabs>
              <w:ind w:left="0" w:firstLine="0"/>
              <w:rPr>
                <w:rFonts w:ascii="Arial" w:hAnsi="Arial"/>
                <w:szCs w:val="18"/>
              </w:rPr>
            </w:pPr>
            <w:r w:rsidRPr="002F1D2A">
              <w:rPr>
                <w:rFonts w:ascii="Arial" w:hAnsi="Arial"/>
                <w:szCs w:val="18"/>
              </w:rPr>
              <w:t>character 14</w:t>
            </w:r>
          </w:p>
        </w:tc>
        <w:tc>
          <w:tcPr>
            <w:tcW w:w="5400" w:type="dxa"/>
            <w:gridSpan w:val="3"/>
            <w:shd w:val="clear" w:color="auto" w:fill="auto"/>
          </w:tcPr>
          <w:p w14:paraId="3DF439BB" w14:textId="1102222E" w:rsidR="000C2EDD" w:rsidRPr="002F1D2A" w:rsidRDefault="000C2EDD" w:rsidP="000C2EDD">
            <w:pPr>
              <w:pStyle w:val="IMSTemplatehanging"/>
              <w:tabs>
                <w:tab w:val="left" w:pos="567"/>
              </w:tabs>
              <w:ind w:left="0" w:firstLine="0"/>
              <w:rPr>
                <w:rFonts w:ascii="Arial" w:hAnsi="Arial"/>
                <w:szCs w:val="18"/>
              </w:rPr>
            </w:pPr>
            <w:r w:rsidRPr="002F1D2A">
              <w:rPr>
                <w:rFonts w:ascii="Arial" w:hAnsi="Arial"/>
                <w:szCs w:val="18"/>
              </w:rPr>
              <w:t>sex at birth code</w:t>
            </w:r>
            <w:r w:rsidRPr="002F1D2A" w:rsidDel="000C2EDD">
              <w:rPr>
                <w:rFonts w:ascii="Arial" w:hAnsi="Arial"/>
                <w:szCs w:val="18"/>
              </w:rPr>
              <w:t xml:space="preserve"> </w:t>
            </w:r>
          </w:p>
        </w:tc>
      </w:tr>
      <w:tr w:rsidR="000C2EDD" w:rsidRPr="002F1D2A" w14:paraId="3B87F137" w14:textId="77777777" w:rsidTr="008B3418">
        <w:trPr>
          <w:gridAfter w:val="1"/>
          <w:wAfter w:w="60" w:type="dxa"/>
          <w:trHeight w:val="295"/>
        </w:trPr>
        <w:tc>
          <w:tcPr>
            <w:tcW w:w="9720" w:type="dxa"/>
            <w:gridSpan w:val="7"/>
            <w:tcBorders>
              <w:top w:val="single" w:sz="4" w:space="0" w:color="auto"/>
              <w:bottom w:val="nil"/>
            </w:tcBorders>
            <w:shd w:val="clear" w:color="auto" w:fill="auto"/>
          </w:tcPr>
          <w:p w14:paraId="01BC9AB6" w14:textId="77777777" w:rsidR="000C2EDD" w:rsidRPr="002F1D2A" w:rsidRDefault="000C2EDD" w:rsidP="000C2EDD">
            <w:pPr>
              <w:pStyle w:val="IMSTemplateMainSectionHeading"/>
              <w:rPr>
                <w:rFonts w:ascii="Arial" w:hAnsi="Arial" w:cs="Arial"/>
              </w:rPr>
            </w:pPr>
            <w:r w:rsidRPr="002F1D2A">
              <w:rPr>
                <w:rFonts w:ascii="Arial" w:hAnsi="Arial" w:cs="Arial"/>
              </w:rPr>
              <w:t>Data element attributes</w:t>
            </w:r>
          </w:p>
        </w:tc>
      </w:tr>
      <w:tr w:rsidR="000C2EDD" w:rsidRPr="002F1D2A" w14:paraId="7984DC04" w14:textId="77777777" w:rsidTr="008B3418">
        <w:trPr>
          <w:gridAfter w:val="1"/>
          <w:wAfter w:w="60" w:type="dxa"/>
          <w:trHeight w:val="295"/>
        </w:trPr>
        <w:tc>
          <w:tcPr>
            <w:tcW w:w="9720" w:type="dxa"/>
            <w:gridSpan w:val="7"/>
            <w:tcBorders>
              <w:top w:val="nil"/>
            </w:tcBorders>
            <w:shd w:val="clear" w:color="auto" w:fill="auto"/>
          </w:tcPr>
          <w:p w14:paraId="693D8E31" w14:textId="77777777" w:rsidR="000C2EDD" w:rsidRPr="002F1D2A" w:rsidRDefault="000C2EDD" w:rsidP="000C2EDD">
            <w:pPr>
              <w:pStyle w:val="IMSTemplateSectionHeading"/>
              <w:rPr>
                <w:rFonts w:ascii="Arial" w:hAnsi="Arial" w:cs="Arial"/>
                <w:color w:val="auto"/>
              </w:rPr>
            </w:pPr>
            <w:r w:rsidRPr="002F1D2A">
              <w:rPr>
                <w:rFonts w:ascii="Arial" w:hAnsi="Arial" w:cs="Arial"/>
                <w:color w:val="auto"/>
              </w:rPr>
              <w:t xml:space="preserve">Reporting attributes </w:t>
            </w:r>
          </w:p>
        </w:tc>
      </w:tr>
      <w:tr w:rsidR="000C2EDD" w:rsidRPr="002F1D2A" w14:paraId="2F0438C6" w14:textId="77777777" w:rsidTr="008B3418">
        <w:trPr>
          <w:gridAfter w:val="1"/>
          <w:wAfter w:w="60" w:type="dxa"/>
          <w:trHeight w:val="294"/>
        </w:trPr>
        <w:tc>
          <w:tcPr>
            <w:tcW w:w="2520" w:type="dxa"/>
            <w:gridSpan w:val="2"/>
            <w:shd w:val="clear" w:color="auto" w:fill="auto"/>
          </w:tcPr>
          <w:p w14:paraId="78F98D12" w14:textId="77777777" w:rsidR="000C2EDD" w:rsidRPr="002F1D2A" w:rsidRDefault="000C2EDD" w:rsidP="000C2EDD">
            <w:pPr>
              <w:pStyle w:val="IMSTemplateelementheadings"/>
              <w:rPr>
                <w:rFonts w:ascii="Arial" w:hAnsi="Arial" w:cs="Arial"/>
              </w:rPr>
            </w:pPr>
            <w:r w:rsidRPr="002F1D2A">
              <w:rPr>
                <w:rFonts w:ascii="Arial" w:hAnsi="Arial" w:cs="Arial"/>
              </w:rPr>
              <w:t>Reported by</w:t>
            </w:r>
          </w:p>
        </w:tc>
        <w:tc>
          <w:tcPr>
            <w:tcW w:w="7200" w:type="dxa"/>
            <w:gridSpan w:val="5"/>
            <w:shd w:val="clear" w:color="auto" w:fill="auto"/>
          </w:tcPr>
          <w:p w14:paraId="18A5E30D" w14:textId="77777777" w:rsidR="000C2EDD" w:rsidRPr="002F1D2A" w:rsidRDefault="000C2EDD" w:rsidP="000C2EDD">
            <w:pPr>
              <w:pStyle w:val="IMSTemplatehanging"/>
              <w:tabs>
                <w:tab w:val="left" w:pos="567"/>
              </w:tabs>
              <w:ind w:left="0" w:firstLine="0"/>
              <w:rPr>
                <w:rFonts w:ascii="Arial" w:hAnsi="Arial"/>
                <w:szCs w:val="18"/>
              </w:rPr>
            </w:pPr>
            <w:r w:rsidRPr="002F1D2A">
              <w:rPr>
                <w:rFonts w:ascii="Arial" w:hAnsi="Arial"/>
                <w:szCs w:val="18"/>
              </w:rPr>
              <w:t>All service providers</w:t>
            </w:r>
          </w:p>
        </w:tc>
      </w:tr>
      <w:tr w:rsidR="000C2EDD" w:rsidRPr="002F1D2A" w14:paraId="2ACDF037" w14:textId="77777777" w:rsidTr="008B3418">
        <w:trPr>
          <w:gridAfter w:val="1"/>
          <w:wAfter w:w="60" w:type="dxa"/>
          <w:cantSplit/>
          <w:trHeight w:val="295"/>
        </w:trPr>
        <w:tc>
          <w:tcPr>
            <w:tcW w:w="2520" w:type="dxa"/>
            <w:gridSpan w:val="2"/>
            <w:tcBorders>
              <w:bottom w:val="nil"/>
            </w:tcBorders>
            <w:shd w:val="clear" w:color="auto" w:fill="auto"/>
          </w:tcPr>
          <w:p w14:paraId="5002CF9B" w14:textId="77777777" w:rsidR="000C2EDD" w:rsidRPr="002F1D2A" w:rsidRDefault="000C2EDD" w:rsidP="000C2EDD">
            <w:pPr>
              <w:pStyle w:val="IMSTemplateelementheadings"/>
              <w:rPr>
                <w:rFonts w:ascii="Arial" w:hAnsi="Arial" w:cs="Arial"/>
              </w:rPr>
            </w:pPr>
            <w:r w:rsidRPr="002F1D2A">
              <w:rPr>
                <w:rFonts w:ascii="Arial" w:hAnsi="Arial" w:cs="Arial"/>
              </w:rPr>
              <w:t>Reported for</w:t>
            </w:r>
          </w:p>
        </w:tc>
        <w:tc>
          <w:tcPr>
            <w:tcW w:w="7200" w:type="dxa"/>
            <w:gridSpan w:val="5"/>
            <w:tcBorders>
              <w:bottom w:val="nil"/>
            </w:tcBorders>
            <w:shd w:val="clear" w:color="auto" w:fill="auto"/>
          </w:tcPr>
          <w:p w14:paraId="16E358AF" w14:textId="77777777" w:rsidR="000C2EDD" w:rsidRPr="002F1D2A" w:rsidRDefault="000C2EDD" w:rsidP="000C2EDD">
            <w:pPr>
              <w:pStyle w:val="IMSTemplatehanging"/>
              <w:tabs>
                <w:tab w:val="left" w:pos="567"/>
              </w:tabs>
              <w:ind w:left="0" w:firstLine="0"/>
              <w:rPr>
                <w:rFonts w:ascii="Arial" w:hAnsi="Arial"/>
                <w:szCs w:val="18"/>
              </w:rPr>
            </w:pPr>
          </w:p>
        </w:tc>
      </w:tr>
      <w:tr w:rsidR="000C2EDD" w:rsidRPr="002F1D2A" w14:paraId="58468B11" w14:textId="77777777" w:rsidTr="008B3418">
        <w:trPr>
          <w:gridAfter w:val="1"/>
          <w:wAfter w:w="60" w:type="dxa"/>
          <w:trHeight w:val="294"/>
        </w:trPr>
        <w:tc>
          <w:tcPr>
            <w:tcW w:w="2520" w:type="dxa"/>
            <w:gridSpan w:val="2"/>
            <w:tcBorders>
              <w:top w:val="nil"/>
              <w:bottom w:val="single" w:sz="4" w:space="0" w:color="auto"/>
            </w:tcBorders>
            <w:shd w:val="clear" w:color="auto" w:fill="auto"/>
          </w:tcPr>
          <w:p w14:paraId="39854220" w14:textId="77777777" w:rsidR="000C2EDD" w:rsidRPr="002F1D2A" w:rsidRDefault="000C2EDD" w:rsidP="000C2EDD">
            <w:pPr>
              <w:pStyle w:val="IMSTemplateelementheadings"/>
              <w:rPr>
                <w:rFonts w:ascii="Arial" w:hAnsi="Arial" w:cs="Arial"/>
              </w:rPr>
            </w:pPr>
            <w:r w:rsidRPr="002F1D2A">
              <w:rPr>
                <w:rFonts w:ascii="Arial" w:hAnsi="Arial" w:cs="Arial"/>
              </w:rPr>
              <w:t>Reported when</w:t>
            </w:r>
          </w:p>
        </w:tc>
        <w:tc>
          <w:tcPr>
            <w:tcW w:w="7200" w:type="dxa"/>
            <w:gridSpan w:val="5"/>
            <w:tcBorders>
              <w:top w:val="nil"/>
              <w:bottom w:val="single" w:sz="4" w:space="0" w:color="auto"/>
            </w:tcBorders>
            <w:shd w:val="clear" w:color="auto" w:fill="auto"/>
          </w:tcPr>
          <w:p w14:paraId="48469ECA" w14:textId="77777777" w:rsidR="000C2EDD" w:rsidRPr="002F1D2A" w:rsidRDefault="000C2EDD" w:rsidP="000C2EDD">
            <w:pPr>
              <w:pStyle w:val="IMSTemplatehanging"/>
              <w:tabs>
                <w:tab w:val="left" w:pos="567"/>
              </w:tabs>
              <w:ind w:left="0" w:firstLine="0"/>
              <w:rPr>
                <w:rFonts w:ascii="Arial" w:hAnsi="Arial"/>
                <w:szCs w:val="18"/>
              </w:rPr>
            </w:pPr>
          </w:p>
        </w:tc>
      </w:tr>
      <w:tr w:rsidR="000C2EDD" w:rsidRPr="002F1D2A" w14:paraId="51897F19" w14:textId="77777777" w:rsidTr="008B3418">
        <w:trPr>
          <w:gridAfter w:val="1"/>
          <w:wAfter w:w="60" w:type="dxa"/>
          <w:trHeight w:val="295"/>
        </w:trPr>
        <w:tc>
          <w:tcPr>
            <w:tcW w:w="9720" w:type="dxa"/>
            <w:gridSpan w:val="7"/>
            <w:tcBorders>
              <w:top w:val="single" w:sz="4" w:space="0" w:color="auto"/>
              <w:bottom w:val="nil"/>
            </w:tcBorders>
            <w:shd w:val="clear" w:color="auto" w:fill="auto"/>
          </w:tcPr>
          <w:p w14:paraId="2551E34B" w14:textId="77777777" w:rsidR="000C2EDD" w:rsidRPr="002F1D2A" w:rsidRDefault="000C2EDD" w:rsidP="000C2EDD">
            <w:pPr>
              <w:pStyle w:val="IMSTemplateSectionHeading"/>
              <w:rPr>
                <w:rFonts w:ascii="Arial" w:hAnsi="Arial" w:cs="Arial"/>
                <w:color w:val="auto"/>
              </w:rPr>
            </w:pPr>
            <w:r w:rsidRPr="002F1D2A">
              <w:rPr>
                <w:rFonts w:ascii="Arial" w:hAnsi="Arial" w:cs="Arial"/>
                <w:color w:val="auto"/>
              </w:rPr>
              <w:t>Collection and usage attributes</w:t>
            </w:r>
          </w:p>
        </w:tc>
      </w:tr>
      <w:tr w:rsidR="000C2EDD" w:rsidRPr="002F1D2A" w14:paraId="25DECDF2" w14:textId="77777777" w:rsidTr="008B3418">
        <w:trPr>
          <w:gridAfter w:val="1"/>
          <w:wAfter w:w="60" w:type="dxa"/>
          <w:trHeight w:val="295"/>
        </w:trPr>
        <w:tc>
          <w:tcPr>
            <w:tcW w:w="1701" w:type="dxa"/>
            <w:tcBorders>
              <w:top w:val="nil"/>
              <w:bottom w:val="nil"/>
            </w:tcBorders>
            <w:shd w:val="clear" w:color="auto" w:fill="auto"/>
          </w:tcPr>
          <w:p w14:paraId="22DDCD88" w14:textId="77777777" w:rsidR="000C2EDD" w:rsidRPr="002F1D2A" w:rsidRDefault="000C2EDD" w:rsidP="000C2EDD">
            <w:pPr>
              <w:pStyle w:val="IMSTemplateelementheadings"/>
              <w:rPr>
                <w:rFonts w:ascii="Arial" w:hAnsi="Arial" w:cs="Arial"/>
              </w:rPr>
            </w:pPr>
            <w:r w:rsidRPr="002F1D2A">
              <w:rPr>
                <w:rFonts w:ascii="Arial" w:hAnsi="Arial" w:cs="Arial"/>
              </w:rPr>
              <w:t>Guide for use</w:t>
            </w:r>
          </w:p>
        </w:tc>
        <w:tc>
          <w:tcPr>
            <w:tcW w:w="8019" w:type="dxa"/>
            <w:gridSpan w:val="6"/>
            <w:tcBorders>
              <w:top w:val="nil"/>
              <w:bottom w:val="nil"/>
            </w:tcBorders>
            <w:shd w:val="clear" w:color="auto" w:fill="auto"/>
          </w:tcPr>
          <w:p w14:paraId="3222A004" w14:textId="77777777" w:rsidR="000C2EDD" w:rsidRPr="005C07BC" w:rsidRDefault="000C2EDD" w:rsidP="000C2EDD">
            <w:pPr>
              <w:pStyle w:val="IMSTemplatehanging"/>
              <w:tabs>
                <w:tab w:val="left" w:pos="567"/>
              </w:tabs>
              <w:ind w:left="0" w:firstLine="0"/>
              <w:rPr>
                <w:rFonts w:ascii="Arial" w:hAnsi="Arial"/>
                <w:szCs w:val="18"/>
              </w:rPr>
            </w:pPr>
            <w:r w:rsidRPr="005C07BC">
              <w:rPr>
                <w:rFonts w:ascii="Arial" w:hAnsi="Arial"/>
                <w:szCs w:val="18"/>
              </w:rPr>
              <w:t>The statistical linkage key should be generated using the second, third and fifth characters of a person’s family name, the second and third letters of the person’s given name, the day, month and year when the person was born and the sex of the person at birth, concatenated in that order.</w:t>
            </w:r>
          </w:p>
          <w:p w14:paraId="391DA8CB" w14:textId="77777777" w:rsidR="00361EA1" w:rsidRPr="005C07BC" w:rsidRDefault="00361EA1" w:rsidP="00361EA1">
            <w:pPr>
              <w:spacing w:before="80" w:after="60" w:line="240" w:lineRule="auto"/>
              <w:rPr>
                <w:noProof/>
                <w:sz w:val="18"/>
                <w:szCs w:val="18"/>
              </w:rPr>
            </w:pPr>
            <w:r w:rsidRPr="005C07BC">
              <w:rPr>
                <w:noProof/>
                <w:sz w:val="18"/>
                <w:szCs w:val="18"/>
              </w:rPr>
              <w:t>Sex at birth code: use only 1 Male, 2 Female, 3 Another term or 9 Not stated/inadequately described.</w:t>
            </w:r>
          </w:p>
          <w:p w14:paraId="208288F0" w14:textId="77777777" w:rsidR="003B7815" w:rsidRPr="005C07BC" w:rsidRDefault="000C2EDD" w:rsidP="003B7815">
            <w:pPr>
              <w:spacing w:before="80" w:after="60" w:line="240" w:lineRule="auto"/>
              <w:rPr>
                <w:noProof/>
                <w:sz w:val="18"/>
                <w:szCs w:val="18"/>
              </w:rPr>
            </w:pPr>
            <w:r w:rsidRPr="005C07BC">
              <w:rPr>
                <w:sz w:val="18"/>
                <w:szCs w:val="18"/>
              </w:rPr>
              <w:t>*Note: Sex at birth code used in the SLK is distinct and not to be confused with gender.</w:t>
            </w:r>
            <w:r w:rsidR="00F5569C" w:rsidRPr="005C07BC">
              <w:rPr>
                <w:szCs w:val="18"/>
              </w:rPr>
              <w:t xml:space="preserve"> </w:t>
            </w:r>
            <w:r w:rsidR="003B7815" w:rsidRPr="005C07BC">
              <w:rPr>
                <w:noProof/>
                <w:sz w:val="18"/>
                <w:szCs w:val="18"/>
              </w:rPr>
              <w:t>However, it should be recognised that in some cases an individual may choose to report their gender when sex at birth is being requested.</w:t>
            </w:r>
          </w:p>
          <w:p w14:paraId="771C6228" w14:textId="77777777" w:rsidR="000C2EDD" w:rsidRPr="005C07BC" w:rsidRDefault="000C2EDD" w:rsidP="000C2EDD">
            <w:pPr>
              <w:pStyle w:val="IMSTemplatehanging"/>
              <w:tabs>
                <w:tab w:val="left" w:pos="567"/>
              </w:tabs>
              <w:ind w:left="0" w:firstLine="0"/>
              <w:rPr>
                <w:rFonts w:ascii="Arial" w:hAnsi="Arial"/>
                <w:szCs w:val="18"/>
              </w:rPr>
            </w:pPr>
            <w:r w:rsidRPr="005C07BC">
              <w:rPr>
                <w:rFonts w:ascii="Arial" w:hAnsi="Arial"/>
                <w:szCs w:val="18"/>
              </w:rPr>
              <w:t>When the client’s first name or surname is three letters or less in length, use the number 2 instead.</w:t>
            </w:r>
          </w:p>
          <w:p w14:paraId="16EE8960" w14:textId="1E131400" w:rsidR="000C2EDD" w:rsidRPr="005C07BC" w:rsidRDefault="000C2EDD" w:rsidP="000C2EDD">
            <w:pPr>
              <w:pStyle w:val="IMSTemplatehanging"/>
              <w:tabs>
                <w:tab w:val="left" w:pos="567"/>
              </w:tabs>
              <w:ind w:left="0" w:firstLine="0"/>
              <w:rPr>
                <w:rFonts w:ascii="Arial" w:hAnsi="Arial"/>
                <w:szCs w:val="18"/>
              </w:rPr>
            </w:pPr>
            <w:r w:rsidRPr="005C07BC">
              <w:rPr>
                <w:rFonts w:ascii="Arial" w:hAnsi="Arial"/>
                <w:szCs w:val="18"/>
              </w:rPr>
              <w:t>Example: Jane To,</w:t>
            </w:r>
            <w:r w:rsidR="00F1287C" w:rsidRPr="005C07BC">
              <w:rPr>
                <w:rFonts w:ascii="Arial" w:hAnsi="Arial"/>
                <w:szCs w:val="18"/>
              </w:rPr>
              <w:t xml:space="preserve"> female,</w:t>
            </w:r>
            <w:r w:rsidRPr="005C07BC">
              <w:rPr>
                <w:rFonts w:ascii="Arial" w:hAnsi="Arial"/>
                <w:szCs w:val="18"/>
              </w:rPr>
              <w:t xml:space="preserve"> born 3/12/1980 has the SLK of </w:t>
            </w:r>
            <w:r w:rsidR="003E7810" w:rsidRPr="005C07BC">
              <w:rPr>
                <w:rFonts w:ascii="Arial" w:hAnsi="Arial"/>
                <w:szCs w:val="18"/>
              </w:rPr>
              <w:t>O22AN031219802</w:t>
            </w:r>
          </w:p>
          <w:p w14:paraId="36A87197" w14:textId="77777777" w:rsidR="00455A97" w:rsidRPr="005C07BC" w:rsidRDefault="00455A97" w:rsidP="00455A97">
            <w:pPr>
              <w:spacing w:before="80" w:after="60" w:line="240" w:lineRule="auto"/>
              <w:rPr>
                <w:noProof/>
                <w:sz w:val="18"/>
                <w:szCs w:val="18"/>
              </w:rPr>
            </w:pPr>
            <w:r w:rsidRPr="005C07BC">
              <w:rPr>
                <w:noProof/>
                <w:sz w:val="18"/>
                <w:szCs w:val="18"/>
              </w:rPr>
              <w:t>When the client’s first name or surname is missing altogether, use the number 9 instead.</w:t>
            </w:r>
          </w:p>
          <w:p w14:paraId="771A70EA" w14:textId="77777777" w:rsidR="00455A97" w:rsidRPr="005C07BC" w:rsidRDefault="00455A97" w:rsidP="00455A97">
            <w:pPr>
              <w:spacing w:before="80" w:after="60" w:line="240" w:lineRule="auto"/>
              <w:rPr>
                <w:noProof/>
                <w:sz w:val="18"/>
                <w:szCs w:val="18"/>
              </w:rPr>
            </w:pPr>
            <w:r w:rsidRPr="005C07BC">
              <w:rPr>
                <w:noProof/>
                <w:sz w:val="18"/>
                <w:szCs w:val="18"/>
              </w:rPr>
              <w:t>Example: David (surname unknown), male, born 25/03/1995 has the SLK of 999AV250319951</w:t>
            </w:r>
          </w:p>
          <w:p w14:paraId="5818F0A1" w14:textId="77777777" w:rsidR="000C2EDD" w:rsidRPr="005C07BC" w:rsidRDefault="000C2EDD" w:rsidP="000C2EDD">
            <w:pPr>
              <w:pStyle w:val="IMSTemplatehanging"/>
              <w:tabs>
                <w:tab w:val="left" w:pos="567"/>
              </w:tabs>
              <w:ind w:left="0" w:firstLine="0"/>
              <w:rPr>
                <w:rFonts w:ascii="Arial" w:hAnsi="Arial"/>
                <w:szCs w:val="18"/>
              </w:rPr>
            </w:pPr>
            <w:r w:rsidRPr="005C07BC">
              <w:rPr>
                <w:rFonts w:ascii="Arial" w:hAnsi="Arial"/>
                <w:szCs w:val="18"/>
              </w:rPr>
              <w:t>If date of birth is not known or cannot be obtained, provision should be made to collect or estimate age. Collected or estimated age would usually be in years for adults and to the nearest three months (or less) for children aged less than two years. Additionally, a date accuracy indicator should be reported in conjunction with all estimated dates of birth.</w:t>
            </w:r>
          </w:p>
          <w:p w14:paraId="1B8DB17D" w14:textId="6EE8BC93" w:rsidR="000C2EDD" w:rsidRPr="005C07BC" w:rsidRDefault="000C2EDD" w:rsidP="000C2EDD">
            <w:pPr>
              <w:pStyle w:val="IMSTemplatehanging"/>
              <w:tabs>
                <w:tab w:val="left" w:pos="567"/>
              </w:tabs>
              <w:ind w:left="0" w:firstLine="0"/>
              <w:rPr>
                <w:rFonts w:ascii="Arial" w:hAnsi="Arial"/>
                <w:szCs w:val="18"/>
              </w:rPr>
            </w:pPr>
            <w:r w:rsidRPr="005C07BC">
              <w:rPr>
                <w:rFonts w:ascii="Arial" w:hAnsi="Arial"/>
                <w:szCs w:val="18"/>
              </w:rPr>
              <w:t xml:space="preserve"> </w:t>
            </w:r>
          </w:p>
        </w:tc>
      </w:tr>
      <w:tr w:rsidR="000C2EDD" w:rsidRPr="002F1D2A" w14:paraId="3140C00D" w14:textId="77777777" w:rsidTr="008B3418">
        <w:trPr>
          <w:gridAfter w:val="1"/>
          <w:wAfter w:w="60" w:type="dxa"/>
          <w:trHeight w:val="295"/>
        </w:trPr>
        <w:tc>
          <w:tcPr>
            <w:tcW w:w="1701" w:type="dxa"/>
            <w:tcBorders>
              <w:top w:val="nil"/>
            </w:tcBorders>
            <w:shd w:val="clear" w:color="auto" w:fill="auto"/>
          </w:tcPr>
          <w:p w14:paraId="6F8F85F7" w14:textId="77777777" w:rsidR="000C2EDD" w:rsidRPr="002F1D2A" w:rsidRDefault="000C2EDD" w:rsidP="000C2EDD">
            <w:pPr>
              <w:pStyle w:val="IMSTemplateelementheadings"/>
              <w:rPr>
                <w:rFonts w:ascii="Arial" w:hAnsi="Arial" w:cs="Arial"/>
              </w:rPr>
            </w:pPr>
            <w:r w:rsidRPr="002F1D2A">
              <w:rPr>
                <w:rFonts w:ascii="Arial" w:hAnsi="Arial" w:cs="Arial"/>
              </w:rPr>
              <w:t>Purpose/context</w:t>
            </w:r>
          </w:p>
        </w:tc>
        <w:tc>
          <w:tcPr>
            <w:tcW w:w="8019" w:type="dxa"/>
            <w:gridSpan w:val="6"/>
            <w:tcBorders>
              <w:top w:val="nil"/>
            </w:tcBorders>
            <w:shd w:val="clear" w:color="auto" w:fill="auto"/>
          </w:tcPr>
          <w:p w14:paraId="701358C0" w14:textId="77777777" w:rsidR="000C2EDD" w:rsidRPr="005C07BC" w:rsidRDefault="000C2EDD" w:rsidP="000C2EDD">
            <w:pPr>
              <w:pStyle w:val="IMSTemplatehanging"/>
              <w:tabs>
                <w:tab w:val="left" w:pos="567"/>
              </w:tabs>
              <w:ind w:left="0" w:firstLine="0"/>
              <w:rPr>
                <w:rFonts w:ascii="Arial" w:hAnsi="Arial"/>
                <w:szCs w:val="18"/>
              </w:rPr>
            </w:pPr>
            <w:r w:rsidRPr="005C07BC">
              <w:rPr>
                <w:rFonts w:ascii="Arial" w:hAnsi="Arial"/>
                <w:szCs w:val="18"/>
              </w:rPr>
              <w:t>Supports statistical linkage through anonymous linking of client and service data.</w:t>
            </w:r>
          </w:p>
        </w:tc>
      </w:tr>
      <w:tr w:rsidR="000C2EDD" w:rsidRPr="002F1D2A" w14:paraId="5AA94A43" w14:textId="77777777" w:rsidTr="008B3418">
        <w:trPr>
          <w:gridAfter w:val="1"/>
          <w:wAfter w:w="60" w:type="dxa"/>
          <w:trHeight w:val="294"/>
        </w:trPr>
        <w:tc>
          <w:tcPr>
            <w:tcW w:w="9720" w:type="dxa"/>
            <w:gridSpan w:val="7"/>
            <w:tcBorders>
              <w:top w:val="single" w:sz="4" w:space="0" w:color="auto"/>
            </w:tcBorders>
            <w:shd w:val="clear" w:color="auto" w:fill="auto"/>
          </w:tcPr>
          <w:p w14:paraId="1C1487C5" w14:textId="77777777" w:rsidR="000C2EDD" w:rsidRPr="005C07BC" w:rsidRDefault="000C2EDD" w:rsidP="000C2EDD">
            <w:pPr>
              <w:pStyle w:val="IMSTemplateSectionHeading"/>
              <w:rPr>
                <w:rFonts w:ascii="Arial" w:hAnsi="Arial" w:cs="Arial"/>
                <w:color w:val="auto"/>
              </w:rPr>
            </w:pPr>
            <w:r w:rsidRPr="005C07BC">
              <w:rPr>
                <w:rFonts w:ascii="Arial" w:hAnsi="Arial" w:cs="Arial"/>
                <w:color w:val="auto"/>
              </w:rPr>
              <w:t>Source and reference attributes</w:t>
            </w:r>
          </w:p>
        </w:tc>
      </w:tr>
      <w:tr w:rsidR="000C2EDD" w:rsidRPr="002F1D2A" w14:paraId="1314EA38" w14:textId="77777777" w:rsidTr="008B3418">
        <w:trPr>
          <w:gridAfter w:val="1"/>
          <w:wAfter w:w="60" w:type="dxa"/>
          <w:trHeight w:val="295"/>
        </w:trPr>
        <w:tc>
          <w:tcPr>
            <w:tcW w:w="2520" w:type="dxa"/>
            <w:gridSpan w:val="2"/>
            <w:shd w:val="clear" w:color="auto" w:fill="auto"/>
          </w:tcPr>
          <w:p w14:paraId="73EB1C4D" w14:textId="77777777" w:rsidR="000C2EDD" w:rsidRPr="002F1D2A" w:rsidRDefault="000C2EDD" w:rsidP="000C2EDD">
            <w:pPr>
              <w:pStyle w:val="IMSTemplateelementheadings"/>
              <w:rPr>
                <w:rFonts w:ascii="Arial" w:hAnsi="Arial" w:cs="Arial"/>
              </w:rPr>
            </w:pPr>
            <w:r w:rsidRPr="002F1D2A">
              <w:rPr>
                <w:rFonts w:ascii="Arial" w:hAnsi="Arial" w:cs="Arial"/>
              </w:rPr>
              <w:t>Definition source</w:t>
            </w:r>
          </w:p>
        </w:tc>
        <w:tc>
          <w:tcPr>
            <w:tcW w:w="7200" w:type="dxa"/>
            <w:gridSpan w:val="5"/>
            <w:shd w:val="clear" w:color="auto" w:fill="auto"/>
          </w:tcPr>
          <w:p w14:paraId="1DA9B86D" w14:textId="1BEE62F3" w:rsidR="000C2EDD" w:rsidRPr="005C07BC" w:rsidRDefault="006E58EA" w:rsidP="000C2EDD">
            <w:pPr>
              <w:pStyle w:val="IMSTemplatehanging"/>
              <w:tabs>
                <w:tab w:val="left" w:pos="567"/>
              </w:tabs>
              <w:ind w:left="0" w:firstLine="0"/>
              <w:rPr>
                <w:rFonts w:ascii="Arial" w:hAnsi="Arial"/>
                <w:szCs w:val="18"/>
              </w:rPr>
            </w:pPr>
            <w:r w:rsidRPr="005C07BC">
              <w:rPr>
                <w:rFonts w:ascii="Arial" w:hAnsi="Arial"/>
              </w:rPr>
              <w:t>METEOR</w:t>
            </w:r>
          </w:p>
        </w:tc>
      </w:tr>
      <w:tr w:rsidR="000C2EDD" w:rsidRPr="002F1D2A" w14:paraId="7E73B1B5" w14:textId="77777777" w:rsidTr="008B3418">
        <w:trPr>
          <w:gridAfter w:val="1"/>
          <w:wAfter w:w="60" w:type="dxa"/>
          <w:trHeight w:val="295"/>
        </w:trPr>
        <w:tc>
          <w:tcPr>
            <w:tcW w:w="2520" w:type="dxa"/>
            <w:gridSpan w:val="2"/>
            <w:shd w:val="clear" w:color="auto" w:fill="auto"/>
          </w:tcPr>
          <w:p w14:paraId="246A17CC" w14:textId="77777777" w:rsidR="000C2EDD" w:rsidRPr="002F1D2A" w:rsidRDefault="000C2EDD" w:rsidP="000C2EDD">
            <w:pPr>
              <w:pStyle w:val="IMSTemplateelementheadings"/>
              <w:rPr>
                <w:rFonts w:ascii="Arial" w:hAnsi="Arial" w:cs="Arial"/>
              </w:rPr>
            </w:pPr>
            <w:r w:rsidRPr="002F1D2A">
              <w:rPr>
                <w:rFonts w:ascii="Arial" w:hAnsi="Arial" w:cs="Arial"/>
              </w:rPr>
              <w:t>Definition source identifier</w:t>
            </w:r>
          </w:p>
        </w:tc>
        <w:tc>
          <w:tcPr>
            <w:tcW w:w="7200" w:type="dxa"/>
            <w:gridSpan w:val="5"/>
            <w:shd w:val="clear" w:color="auto" w:fill="auto"/>
          </w:tcPr>
          <w:p w14:paraId="151FC275" w14:textId="5BFBBBBF" w:rsidR="000C2EDD" w:rsidRPr="005C07BC" w:rsidRDefault="00B0289E" w:rsidP="000C2EDD">
            <w:pPr>
              <w:pStyle w:val="IMSTemplatehanging"/>
              <w:tabs>
                <w:tab w:val="left" w:pos="567"/>
              </w:tabs>
              <w:ind w:left="0" w:firstLine="0"/>
              <w:rPr>
                <w:rFonts w:ascii="Arial" w:hAnsi="Arial" w:cs="Arial"/>
                <w:szCs w:val="18"/>
              </w:rPr>
            </w:pPr>
            <w:hyperlink r:id="rId76" w:history="1">
              <w:r w:rsidRPr="006B5C4B">
                <w:rPr>
                  <w:rFonts w:ascii="Arial" w:hAnsi="Arial"/>
                </w:rPr>
                <w:t>Based on</w:t>
              </w:r>
              <w:r w:rsidRPr="005C07BC">
                <w:rPr>
                  <w:rFonts w:ascii="Arial" w:hAnsi="Arial" w:cs="Arial"/>
                  <w:noProof/>
                  <w:color w:val="004C97"/>
                  <w:szCs w:val="18"/>
                  <w:u w:val="dotted"/>
                </w:rPr>
                <w:t xml:space="preserve"> 686241 Record—linkage key, code 581 XXXXXDDMMYYYY</w:t>
              </w:r>
            </w:hyperlink>
            <w:r w:rsidRPr="005C07BC">
              <w:rPr>
                <w:rFonts w:ascii="Arial" w:hAnsi="Arial" w:cs="Arial"/>
                <w:noProof/>
                <w:color w:val="004C97"/>
                <w:szCs w:val="18"/>
                <w:u w:val="dotted"/>
              </w:rPr>
              <w:t>X</w:t>
            </w:r>
          </w:p>
        </w:tc>
      </w:tr>
      <w:tr w:rsidR="000C2EDD" w:rsidRPr="002F1D2A" w14:paraId="3A81E5D1" w14:textId="77777777" w:rsidTr="008B3418">
        <w:trPr>
          <w:gridAfter w:val="1"/>
          <w:wAfter w:w="60" w:type="dxa"/>
          <w:trHeight w:val="295"/>
        </w:trPr>
        <w:tc>
          <w:tcPr>
            <w:tcW w:w="2520" w:type="dxa"/>
            <w:gridSpan w:val="2"/>
            <w:tcBorders>
              <w:bottom w:val="nil"/>
            </w:tcBorders>
            <w:shd w:val="clear" w:color="auto" w:fill="auto"/>
          </w:tcPr>
          <w:p w14:paraId="3775573A" w14:textId="77777777" w:rsidR="000C2EDD" w:rsidRPr="002F1D2A" w:rsidRDefault="000C2EDD" w:rsidP="000C2EDD">
            <w:pPr>
              <w:pStyle w:val="IMSTemplateelementheadings"/>
              <w:rPr>
                <w:rFonts w:ascii="Arial" w:hAnsi="Arial" w:cs="Arial"/>
              </w:rPr>
            </w:pPr>
            <w:r w:rsidRPr="002F1D2A">
              <w:rPr>
                <w:rFonts w:ascii="Arial" w:hAnsi="Arial" w:cs="Arial"/>
              </w:rPr>
              <w:t>Value domain source</w:t>
            </w:r>
          </w:p>
        </w:tc>
        <w:tc>
          <w:tcPr>
            <w:tcW w:w="7200" w:type="dxa"/>
            <w:gridSpan w:val="5"/>
            <w:tcBorders>
              <w:bottom w:val="nil"/>
            </w:tcBorders>
            <w:shd w:val="clear" w:color="auto" w:fill="auto"/>
          </w:tcPr>
          <w:p w14:paraId="2BA02A42" w14:textId="163094A1" w:rsidR="000C2EDD" w:rsidRPr="005C07BC" w:rsidRDefault="006E58EA" w:rsidP="000C2EDD">
            <w:pPr>
              <w:pStyle w:val="IMSTemplatehanging"/>
              <w:tabs>
                <w:tab w:val="left" w:pos="567"/>
              </w:tabs>
              <w:ind w:left="0" w:firstLine="0"/>
              <w:rPr>
                <w:rFonts w:ascii="Arial" w:hAnsi="Arial"/>
                <w:szCs w:val="18"/>
              </w:rPr>
            </w:pPr>
            <w:r w:rsidRPr="005C07BC">
              <w:rPr>
                <w:rFonts w:ascii="Arial" w:hAnsi="Arial"/>
              </w:rPr>
              <w:t>METEOR</w:t>
            </w:r>
          </w:p>
        </w:tc>
      </w:tr>
      <w:tr w:rsidR="000C2EDD" w:rsidRPr="002F1D2A" w14:paraId="3764CC53" w14:textId="77777777" w:rsidTr="008B3418">
        <w:trPr>
          <w:gridAfter w:val="1"/>
          <w:wAfter w:w="60" w:type="dxa"/>
          <w:trHeight w:val="295"/>
        </w:trPr>
        <w:tc>
          <w:tcPr>
            <w:tcW w:w="2520" w:type="dxa"/>
            <w:gridSpan w:val="2"/>
            <w:tcBorders>
              <w:top w:val="nil"/>
              <w:bottom w:val="single" w:sz="4" w:space="0" w:color="auto"/>
            </w:tcBorders>
            <w:shd w:val="clear" w:color="auto" w:fill="auto"/>
          </w:tcPr>
          <w:p w14:paraId="245A537A" w14:textId="77777777" w:rsidR="000C2EDD" w:rsidRPr="002F1D2A" w:rsidRDefault="000C2EDD" w:rsidP="000C2EDD">
            <w:pPr>
              <w:pStyle w:val="IMSTemplateelementheadings"/>
              <w:rPr>
                <w:rFonts w:ascii="Arial" w:hAnsi="Arial" w:cs="Arial"/>
              </w:rPr>
            </w:pPr>
            <w:r w:rsidRPr="002F1D2A">
              <w:rPr>
                <w:rFonts w:ascii="Arial" w:hAnsi="Arial" w:cs="Arial"/>
              </w:rPr>
              <w:t>Value domain identifier</w:t>
            </w:r>
          </w:p>
        </w:tc>
        <w:tc>
          <w:tcPr>
            <w:tcW w:w="7200" w:type="dxa"/>
            <w:gridSpan w:val="5"/>
            <w:tcBorders>
              <w:top w:val="nil"/>
              <w:bottom w:val="single" w:sz="4" w:space="0" w:color="auto"/>
            </w:tcBorders>
            <w:shd w:val="clear" w:color="auto" w:fill="auto"/>
          </w:tcPr>
          <w:p w14:paraId="38412CEA" w14:textId="379EB590" w:rsidR="000C2EDD" w:rsidRPr="005C07BC" w:rsidRDefault="00BE27E5" w:rsidP="000C2EDD">
            <w:pPr>
              <w:pStyle w:val="IMSTemplatehanging"/>
              <w:tabs>
                <w:tab w:val="left" w:pos="567"/>
              </w:tabs>
              <w:ind w:left="0" w:firstLine="0"/>
              <w:rPr>
                <w:rFonts w:ascii="Arial" w:hAnsi="Arial" w:cs="Arial"/>
                <w:szCs w:val="18"/>
              </w:rPr>
            </w:pPr>
            <w:r w:rsidRPr="00DF40EB">
              <w:rPr>
                <w:rFonts w:ascii="Arial" w:hAnsi="Arial"/>
              </w:rPr>
              <w:t>Based on</w:t>
            </w:r>
            <w:r w:rsidRPr="005C07BC">
              <w:rPr>
                <w:rFonts w:ascii="Arial" w:hAnsi="Arial" w:cs="Arial"/>
                <w:noProof/>
                <w:color w:val="004C97"/>
                <w:szCs w:val="18"/>
                <w:u w:val="dotted"/>
              </w:rPr>
              <w:t xml:space="preserve"> </w:t>
            </w:r>
            <w:hyperlink r:id="rId77" w:history="1">
              <w:r w:rsidRPr="00DF40EB">
                <w:rPr>
                  <w:rStyle w:val="Hyperlink"/>
                  <w:rFonts w:ascii="Arial" w:hAnsi="Arial" w:cs="Arial"/>
                  <w:noProof/>
                  <w:szCs w:val="18"/>
                </w:rPr>
                <w:t>750410 Statistical linkage key 581 cluster</w:t>
              </w:r>
            </w:hyperlink>
          </w:p>
        </w:tc>
      </w:tr>
      <w:tr w:rsidR="000C2EDD" w:rsidRPr="002F1D2A" w14:paraId="4E0494F5" w14:textId="77777777" w:rsidTr="008B3418">
        <w:trPr>
          <w:trHeight w:val="295"/>
        </w:trPr>
        <w:tc>
          <w:tcPr>
            <w:tcW w:w="9780" w:type="dxa"/>
            <w:gridSpan w:val="8"/>
            <w:tcBorders>
              <w:top w:val="single" w:sz="4" w:space="0" w:color="auto"/>
            </w:tcBorders>
            <w:shd w:val="clear" w:color="auto" w:fill="auto"/>
          </w:tcPr>
          <w:p w14:paraId="30FF5249" w14:textId="77777777" w:rsidR="000C2EDD" w:rsidRPr="002F1D2A" w:rsidRDefault="000C2EDD" w:rsidP="000C2EDD">
            <w:pPr>
              <w:pStyle w:val="IMSTemplateSectionHeading"/>
              <w:rPr>
                <w:rFonts w:ascii="Arial" w:hAnsi="Arial" w:cs="Arial"/>
                <w:color w:val="auto"/>
              </w:rPr>
            </w:pPr>
            <w:r w:rsidRPr="002F1D2A">
              <w:rPr>
                <w:rFonts w:ascii="Arial" w:hAnsi="Arial" w:cs="Arial"/>
                <w:color w:val="auto"/>
              </w:rPr>
              <w:t xml:space="preserve">Relational attributes </w:t>
            </w:r>
          </w:p>
        </w:tc>
      </w:tr>
      <w:tr w:rsidR="000C2EDD" w:rsidRPr="002F1D2A" w14:paraId="22628305" w14:textId="77777777" w:rsidTr="008B3418">
        <w:trPr>
          <w:trHeight w:val="294"/>
        </w:trPr>
        <w:tc>
          <w:tcPr>
            <w:tcW w:w="2520" w:type="dxa"/>
            <w:gridSpan w:val="2"/>
            <w:shd w:val="clear" w:color="auto" w:fill="auto"/>
          </w:tcPr>
          <w:p w14:paraId="20D35E10" w14:textId="77777777" w:rsidR="000C2EDD" w:rsidRPr="002F1D2A" w:rsidRDefault="000C2EDD" w:rsidP="000C2EDD">
            <w:pPr>
              <w:pStyle w:val="IMSTemplateelementheadings"/>
              <w:rPr>
                <w:rFonts w:ascii="Arial" w:hAnsi="Arial" w:cs="Arial"/>
              </w:rPr>
            </w:pPr>
            <w:r w:rsidRPr="002F1D2A">
              <w:rPr>
                <w:rFonts w:ascii="Arial" w:hAnsi="Arial" w:cs="Arial"/>
              </w:rPr>
              <w:t>Related concepts</w:t>
            </w:r>
          </w:p>
        </w:tc>
        <w:tc>
          <w:tcPr>
            <w:tcW w:w="7260" w:type="dxa"/>
            <w:gridSpan w:val="6"/>
            <w:shd w:val="clear" w:color="auto" w:fill="auto"/>
          </w:tcPr>
          <w:p w14:paraId="67CC443B" w14:textId="77777777" w:rsidR="000C2EDD" w:rsidRPr="00413019" w:rsidRDefault="000C2EDD" w:rsidP="000C2EDD">
            <w:pPr>
              <w:pStyle w:val="IMSTemplatehanging"/>
              <w:tabs>
                <w:tab w:val="left" w:pos="567"/>
              </w:tabs>
              <w:ind w:left="0" w:firstLine="0"/>
              <w:rPr>
                <w:rStyle w:val="Hyperlink"/>
              </w:rPr>
            </w:pPr>
            <w:hyperlink w:anchor="_Statistical_Linkage_Key" w:history="1">
              <w:r w:rsidRPr="00413019">
                <w:rPr>
                  <w:rStyle w:val="Hyperlink"/>
                  <w:rFonts w:ascii="Arial" w:hAnsi="Arial"/>
                  <w:szCs w:val="18"/>
                </w:rPr>
                <w:t>Statistical Linkage Key 581 (SLK)</w:t>
              </w:r>
            </w:hyperlink>
          </w:p>
        </w:tc>
      </w:tr>
      <w:tr w:rsidR="000C2EDD" w:rsidRPr="002F1D2A" w14:paraId="6C962456" w14:textId="77777777" w:rsidTr="008B3418">
        <w:trPr>
          <w:trHeight w:val="194"/>
        </w:trPr>
        <w:tc>
          <w:tcPr>
            <w:tcW w:w="2520" w:type="dxa"/>
            <w:gridSpan w:val="2"/>
            <w:shd w:val="clear" w:color="auto" w:fill="auto"/>
          </w:tcPr>
          <w:p w14:paraId="38492CC3" w14:textId="77777777" w:rsidR="000C2EDD" w:rsidRPr="002F1D2A" w:rsidRDefault="000C2EDD" w:rsidP="000C2EDD">
            <w:pPr>
              <w:pStyle w:val="IMSTemplateelementheadings"/>
              <w:rPr>
                <w:rFonts w:ascii="Arial" w:hAnsi="Arial" w:cs="Arial"/>
              </w:rPr>
            </w:pPr>
            <w:r w:rsidRPr="002F1D2A">
              <w:rPr>
                <w:rFonts w:ascii="Arial" w:hAnsi="Arial" w:cs="Arial"/>
              </w:rPr>
              <w:lastRenderedPageBreak/>
              <w:t>Related data elements</w:t>
            </w:r>
          </w:p>
        </w:tc>
        <w:tc>
          <w:tcPr>
            <w:tcW w:w="7260" w:type="dxa"/>
            <w:gridSpan w:val="6"/>
            <w:shd w:val="clear" w:color="auto" w:fill="auto"/>
          </w:tcPr>
          <w:p w14:paraId="6A46F56D" w14:textId="77777777" w:rsidR="000C2EDD" w:rsidRPr="00413019" w:rsidRDefault="000C2EDD" w:rsidP="000C2EDD">
            <w:pPr>
              <w:pStyle w:val="IMSTemplatehanging"/>
              <w:tabs>
                <w:tab w:val="left" w:pos="567"/>
              </w:tabs>
              <w:ind w:left="0" w:firstLine="0"/>
              <w:rPr>
                <w:rStyle w:val="Hyperlink"/>
                <w:szCs w:val="18"/>
              </w:rPr>
            </w:pPr>
            <w:hyperlink w:anchor="_Client—date_of_birth—DDMMYYYY" w:history="1">
              <w:r w:rsidRPr="00413019">
                <w:rPr>
                  <w:rStyle w:val="Hyperlink"/>
                  <w:rFonts w:ascii="Arial" w:hAnsi="Arial"/>
                  <w:szCs w:val="18"/>
                </w:rPr>
                <w:t>Client—date of birth</w:t>
              </w:r>
            </w:hyperlink>
          </w:p>
          <w:p w14:paraId="3F424677" w14:textId="77777777" w:rsidR="000C2EDD" w:rsidRPr="00413019" w:rsidRDefault="000C2EDD" w:rsidP="000C2EDD">
            <w:pPr>
              <w:pStyle w:val="IMSTemplatehanging"/>
              <w:tabs>
                <w:tab w:val="left" w:pos="567"/>
              </w:tabs>
              <w:ind w:left="0" w:firstLine="0"/>
              <w:rPr>
                <w:rStyle w:val="Hyperlink"/>
                <w:szCs w:val="18"/>
              </w:rPr>
            </w:pPr>
            <w:hyperlink w:anchor="_Client—date_of_birth" w:history="1">
              <w:r w:rsidRPr="00413019">
                <w:rPr>
                  <w:rStyle w:val="Hyperlink"/>
                  <w:rFonts w:ascii="Arial" w:hAnsi="Arial"/>
                  <w:szCs w:val="18"/>
                </w:rPr>
                <w:t>Client—date of birth accuracy</w:t>
              </w:r>
            </w:hyperlink>
          </w:p>
        </w:tc>
      </w:tr>
      <w:tr w:rsidR="000C2EDD" w:rsidRPr="002F1D2A" w14:paraId="4995207E" w14:textId="77777777" w:rsidTr="008B3418">
        <w:trPr>
          <w:trHeight w:val="294"/>
        </w:trPr>
        <w:tc>
          <w:tcPr>
            <w:tcW w:w="2520" w:type="dxa"/>
            <w:gridSpan w:val="2"/>
            <w:shd w:val="clear" w:color="auto" w:fill="auto"/>
          </w:tcPr>
          <w:p w14:paraId="56FCE0AA" w14:textId="77777777" w:rsidR="000C2EDD" w:rsidRPr="002F1D2A" w:rsidRDefault="000C2EDD" w:rsidP="000C2EDD">
            <w:pPr>
              <w:pStyle w:val="IMSTemplateelementheadings"/>
              <w:rPr>
                <w:rFonts w:ascii="Arial" w:hAnsi="Arial" w:cs="Arial"/>
              </w:rPr>
            </w:pPr>
            <w:r w:rsidRPr="002F1D2A">
              <w:rPr>
                <w:rFonts w:ascii="Arial" w:hAnsi="Arial" w:cs="Arial"/>
              </w:rPr>
              <w:t>Edit/validation rules</w:t>
            </w:r>
          </w:p>
        </w:tc>
        <w:tc>
          <w:tcPr>
            <w:tcW w:w="7260" w:type="dxa"/>
            <w:gridSpan w:val="6"/>
            <w:shd w:val="clear" w:color="auto" w:fill="auto"/>
          </w:tcPr>
          <w:p w14:paraId="3E43C97A" w14:textId="77777777" w:rsidR="000C2EDD" w:rsidRPr="002F1D2A" w:rsidRDefault="000C2EDD" w:rsidP="000C2EDD">
            <w:pPr>
              <w:pStyle w:val="IMSTemplatehanging"/>
              <w:tabs>
                <w:tab w:val="left" w:pos="567"/>
              </w:tabs>
              <w:ind w:left="0" w:firstLine="0"/>
              <w:rPr>
                <w:rFonts w:ascii="Arial" w:hAnsi="Arial"/>
                <w:szCs w:val="18"/>
              </w:rPr>
            </w:pPr>
          </w:p>
        </w:tc>
      </w:tr>
      <w:tr w:rsidR="000C2EDD" w:rsidRPr="002F1D2A" w14:paraId="59F2255A" w14:textId="77777777" w:rsidTr="008B3418">
        <w:trPr>
          <w:trHeight w:val="294"/>
        </w:trPr>
        <w:tc>
          <w:tcPr>
            <w:tcW w:w="2520" w:type="dxa"/>
            <w:gridSpan w:val="2"/>
            <w:shd w:val="clear" w:color="auto" w:fill="auto"/>
          </w:tcPr>
          <w:p w14:paraId="790C4D13" w14:textId="77777777" w:rsidR="000C2EDD" w:rsidRPr="002F1D2A" w:rsidRDefault="000C2EDD" w:rsidP="000C2EDD">
            <w:pPr>
              <w:pStyle w:val="IMSTemplateelementheadings"/>
              <w:rPr>
                <w:rFonts w:ascii="Arial" w:hAnsi="Arial" w:cs="Arial"/>
              </w:rPr>
            </w:pPr>
            <w:r w:rsidRPr="002F1D2A">
              <w:rPr>
                <w:rFonts w:ascii="Arial" w:hAnsi="Arial" w:cs="Arial"/>
              </w:rPr>
              <w:t>Other related information</w:t>
            </w:r>
          </w:p>
        </w:tc>
        <w:tc>
          <w:tcPr>
            <w:tcW w:w="7260" w:type="dxa"/>
            <w:gridSpan w:val="6"/>
            <w:shd w:val="clear" w:color="auto" w:fill="auto"/>
          </w:tcPr>
          <w:p w14:paraId="67F5C0CB" w14:textId="77777777" w:rsidR="000C2EDD" w:rsidRPr="002F1D2A" w:rsidRDefault="000C2EDD" w:rsidP="000C2EDD">
            <w:pPr>
              <w:pStyle w:val="IMSTemplateelementheadings"/>
              <w:rPr>
                <w:rFonts w:ascii="Arial" w:hAnsi="Arial" w:cs="Arial"/>
              </w:rPr>
            </w:pPr>
          </w:p>
        </w:tc>
      </w:tr>
    </w:tbl>
    <w:p w14:paraId="13A9E5EA" w14:textId="002258C9" w:rsidR="00AD711A" w:rsidRDefault="00AD711A" w:rsidP="00413019">
      <w:pPr>
        <w:pStyle w:val="Body"/>
      </w:pPr>
      <w:bookmarkStart w:id="374" w:name="_Toc488055602"/>
      <w:bookmarkStart w:id="375" w:name="_Toc12870136"/>
      <w:bookmarkStart w:id="376" w:name="_Toc391041668"/>
    </w:p>
    <w:p w14:paraId="40B4D656" w14:textId="61B27634" w:rsidR="00AD711A" w:rsidRPr="00413019" w:rsidRDefault="00AD711A" w:rsidP="004A06F8">
      <w:pPr>
        <w:pStyle w:val="Body"/>
      </w:pPr>
      <w:r>
        <w:br w:type="page"/>
      </w:r>
    </w:p>
    <w:p w14:paraId="398FE655" w14:textId="4FEB5F0A" w:rsidR="00E30545" w:rsidRPr="002F1D2A" w:rsidRDefault="00E30545" w:rsidP="009B2785">
      <w:pPr>
        <w:pStyle w:val="Heading2"/>
        <w:numPr>
          <w:ilvl w:val="1"/>
          <w:numId w:val="23"/>
        </w:numPr>
        <w:ind w:left="709"/>
        <w:rPr>
          <w:color w:val="auto"/>
        </w:rPr>
      </w:pPr>
      <w:bookmarkStart w:id="377" w:name="_Toc161992988"/>
      <w:r w:rsidRPr="002F1D2A">
        <w:rPr>
          <w:color w:val="auto"/>
        </w:rPr>
        <w:lastRenderedPageBreak/>
        <w:t>Course of care</w:t>
      </w:r>
      <w:bookmarkEnd w:id="374"/>
      <w:bookmarkEnd w:id="375"/>
      <w:bookmarkEnd w:id="377"/>
    </w:p>
    <w:p w14:paraId="60840F49" w14:textId="2B3F0BB9" w:rsidR="00E30545" w:rsidRPr="002F1D2A" w:rsidRDefault="005915C8" w:rsidP="009B2785">
      <w:pPr>
        <w:pStyle w:val="Heading3"/>
        <w:numPr>
          <w:ilvl w:val="2"/>
          <w:numId w:val="24"/>
        </w:numPr>
        <w:ind w:left="993" w:hanging="993"/>
        <w:rPr>
          <w:color w:val="auto"/>
        </w:rPr>
      </w:pPr>
      <w:bookmarkStart w:id="378" w:name="_Course_of_care—end"/>
      <w:bookmarkStart w:id="379" w:name="_Toc12870137"/>
      <w:bookmarkEnd w:id="378"/>
      <w:r w:rsidRPr="002F1D2A">
        <w:rPr>
          <w:color w:val="auto"/>
        </w:rPr>
        <w:t xml:space="preserve"> </w:t>
      </w:r>
      <w:bookmarkStart w:id="380" w:name="_Toc161992989"/>
      <w:r w:rsidR="00E30545" w:rsidRPr="002F1D2A">
        <w:rPr>
          <w:color w:val="auto"/>
        </w:rPr>
        <w:t>Course of care—end reason—N[N]</w:t>
      </w:r>
      <w:bookmarkEnd w:id="379"/>
      <w:bookmarkEnd w:id="380"/>
    </w:p>
    <w:tbl>
      <w:tblPr>
        <w:tblW w:w="972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04"/>
        <w:gridCol w:w="1789"/>
        <w:gridCol w:w="2862"/>
        <w:gridCol w:w="2505"/>
        <w:gridCol w:w="60"/>
      </w:tblGrid>
      <w:tr w:rsidR="002F1D2A" w:rsidRPr="002F1D2A" w14:paraId="774EEC9C" w14:textId="77777777" w:rsidTr="008B3418">
        <w:trPr>
          <w:gridAfter w:val="1"/>
          <w:wAfter w:w="60" w:type="dxa"/>
          <w:trHeight w:val="295"/>
        </w:trPr>
        <w:tc>
          <w:tcPr>
            <w:tcW w:w="9660" w:type="dxa"/>
            <w:gridSpan w:val="4"/>
            <w:tcBorders>
              <w:top w:val="single" w:sz="4" w:space="0" w:color="auto"/>
              <w:bottom w:val="nil"/>
            </w:tcBorders>
            <w:shd w:val="clear" w:color="auto" w:fill="auto"/>
          </w:tcPr>
          <w:p w14:paraId="454B5D81" w14:textId="77777777" w:rsidR="00E30545" w:rsidRPr="002F1D2A" w:rsidRDefault="00E30545" w:rsidP="008B3418">
            <w:pPr>
              <w:pStyle w:val="IMSTemplateSectionHeading"/>
              <w:rPr>
                <w:rFonts w:ascii="Arial" w:hAnsi="Arial" w:cs="Arial"/>
                <w:color w:val="auto"/>
                <w:lang w:val="en-US"/>
              </w:rPr>
            </w:pPr>
            <w:r w:rsidRPr="002F1D2A">
              <w:rPr>
                <w:rFonts w:ascii="Arial" w:hAnsi="Arial" w:cs="Arial"/>
                <w:color w:val="auto"/>
              </w:rPr>
              <w:t>Identifying and definitional attributes</w:t>
            </w:r>
          </w:p>
        </w:tc>
      </w:tr>
      <w:tr w:rsidR="002F1D2A" w:rsidRPr="002F1D2A" w14:paraId="0D8013DA" w14:textId="77777777" w:rsidTr="008B3418">
        <w:trPr>
          <w:gridAfter w:val="1"/>
          <w:wAfter w:w="60" w:type="dxa"/>
          <w:trHeight w:val="294"/>
        </w:trPr>
        <w:tc>
          <w:tcPr>
            <w:tcW w:w="2504" w:type="dxa"/>
            <w:tcBorders>
              <w:top w:val="nil"/>
              <w:bottom w:val="single" w:sz="4" w:space="0" w:color="auto"/>
            </w:tcBorders>
            <w:shd w:val="clear" w:color="auto" w:fill="auto"/>
          </w:tcPr>
          <w:p w14:paraId="29D81934" w14:textId="77777777" w:rsidR="00E30545" w:rsidRPr="002F1D2A" w:rsidRDefault="00E30545" w:rsidP="008B3418">
            <w:pPr>
              <w:pStyle w:val="IMSTemplateelementheadings"/>
              <w:rPr>
                <w:rFonts w:ascii="Arial" w:hAnsi="Arial" w:cs="Arial"/>
              </w:rPr>
            </w:pPr>
            <w:r w:rsidRPr="002F1D2A">
              <w:rPr>
                <w:rFonts w:ascii="Arial" w:hAnsi="Arial" w:cs="Arial"/>
              </w:rPr>
              <w:t>Definition</w:t>
            </w:r>
          </w:p>
        </w:tc>
        <w:tc>
          <w:tcPr>
            <w:tcW w:w="7156" w:type="dxa"/>
            <w:gridSpan w:val="3"/>
            <w:tcBorders>
              <w:top w:val="nil"/>
              <w:bottom w:val="single" w:sz="4" w:space="0" w:color="auto"/>
            </w:tcBorders>
            <w:shd w:val="clear" w:color="auto" w:fill="auto"/>
          </w:tcPr>
          <w:p w14:paraId="624BB588" w14:textId="77777777" w:rsidR="00E30545" w:rsidRPr="002F1D2A" w:rsidRDefault="00E30545" w:rsidP="008B3418">
            <w:pPr>
              <w:pStyle w:val="IMSTemplatehanging"/>
              <w:tabs>
                <w:tab w:val="left" w:pos="567"/>
              </w:tabs>
              <w:ind w:left="0" w:firstLine="0"/>
              <w:rPr>
                <w:rFonts w:ascii="Arial" w:hAnsi="Arial" w:cs="Arial"/>
              </w:rPr>
            </w:pPr>
            <w:r w:rsidRPr="002F1D2A">
              <w:rPr>
                <w:rFonts w:ascii="Arial" w:hAnsi="Arial"/>
                <w:szCs w:val="18"/>
              </w:rPr>
              <w:t>The main reason the client’s current services have ended</w:t>
            </w:r>
            <w:r w:rsidRPr="002F1D2A">
              <w:rPr>
                <w:rFonts w:ascii="Arial" w:hAnsi="Arial" w:cs="Arial"/>
              </w:rPr>
              <w:t xml:space="preserve"> </w:t>
            </w:r>
          </w:p>
        </w:tc>
      </w:tr>
      <w:tr w:rsidR="002F1D2A" w:rsidRPr="002F1D2A" w14:paraId="0B3168E7" w14:textId="77777777" w:rsidTr="008B3418">
        <w:trPr>
          <w:gridAfter w:val="1"/>
          <w:wAfter w:w="60" w:type="dxa"/>
          <w:trHeight w:val="295"/>
        </w:trPr>
        <w:tc>
          <w:tcPr>
            <w:tcW w:w="9660" w:type="dxa"/>
            <w:gridSpan w:val="4"/>
            <w:tcBorders>
              <w:top w:val="single" w:sz="4" w:space="0" w:color="auto"/>
            </w:tcBorders>
            <w:shd w:val="clear" w:color="auto" w:fill="auto"/>
          </w:tcPr>
          <w:p w14:paraId="058645D3" w14:textId="77777777" w:rsidR="00E30545" w:rsidRPr="002F1D2A" w:rsidRDefault="00E30545" w:rsidP="008B3418">
            <w:pPr>
              <w:pStyle w:val="IMSTemplateMainSectionHeading"/>
              <w:rPr>
                <w:rFonts w:ascii="Arial" w:hAnsi="Arial" w:cs="Arial"/>
              </w:rPr>
            </w:pPr>
            <w:r w:rsidRPr="002F1D2A">
              <w:rPr>
                <w:rFonts w:ascii="Arial" w:hAnsi="Arial" w:cs="Arial"/>
              </w:rPr>
              <w:t>Value domain attributes</w:t>
            </w:r>
          </w:p>
        </w:tc>
      </w:tr>
      <w:tr w:rsidR="002F1D2A" w:rsidRPr="002F1D2A" w14:paraId="5B97985D" w14:textId="77777777" w:rsidTr="008B3418">
        <w:trPr>
          <w:gridAfter w:val="1"/>
          <w:wAfter w:w="60" w:type="dxa"/>
          <w:cantSplit/>
          <w:trHeight w:val="295"/>
        </w:trPr>
        <w:tc>
          <w:tcPr>
            <w:tcW w:w="9660" w:type="dxa"/>
            <w:gridSpan w:val="4"/>
            <w:shd w:val="clear" w:color="auto" w:fill="auto"/>
          </w:tcPr>
          <w:p w14:paraId="019210B5" w14:textId="77777777" w:rsidR="00E30545" w:rsidRPr="002F1D2A" w:rsidRDefault="00E30545" w:rsidP="008B3418">
            <w:pPr>
              <w:pStyle w:val="IMSTemplateSectionHeading"/>
              <w:rPr>
                <w:rFonts w:ascii="Arial" w:hAnsi="Arial" w:cs="Arial"/>
                <w:color w:val="auto"/>
              </w:rPr>
            </w:pPr>
            <w:r w:rsidRPr="002F1D2A">
              <w:rPr>
                <w:rFonts w:ascii="Arial" w:hAnsi="Arial" w:cs="Arial"/>
                <w:color w:val="auto"/>
              </w:rPr>
              <w:t>Representational attributes</w:t>
            </w:r>
          </w:p>
        </w:tc>
      </w:tr>
      <w:tr w:rsidR="002F1D2A" w:rsidRPr="002F1D2A" w14:paraId="68677037" w14:textId="77777777" w:rsidTr="008B3418">
        <w:trPr>
          <w:gridAfter w:val="1"/>
          <w:wAfter w:w="60" w:type="dxa"/>
          <w:trHeight w:val="295"/>
        </w:trPr>
        <w:tc>
          <w:tcPr>
            <w:tcW w:w="2504" w:type="dxa"/>
            <w:shd w:val="clear" w:color="auto" w:fill="auto"/>
          </w:tcPr>
          <w:p w14:paraId="61BD12DB" w14:textId="77777777" w:rsidR="00E30545" w:rsidRPr="002F1D2A" w:rsidRDefault="00E30545" w:rsidP="008B3418">
            <w:pPr>
              <w:pStyle w:val="IMSTemplateelementheadings"/>
              <w:rPr>
                <w:rFonts w:ascii="Arial" w:hAnsi="Arial" w:cs="Arial"/>
              </w:rPr>
            </w:pPr>
            <w:r w:rsidRPr="002F1D2A">
              <w:rPr>
                <w:rFonts w:ascii="Arial" w:hAnsi="Arial" w:cs="Arial"/>
              </w:rPr>
              <w:t>Representation class</w:t>
            </w:r>
          </w:p>
        </w:tc>
        <w:tc>
          <w:tcPr>
            <w:tcW w:w="1789" w:type="dxa"/>
            <w:shd w:val="clear" w:color="auto" w:fill="auto"/>
          </w:tcPr>
          <w:p w14:paraId="2D895684"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Code</w:t>
            </w:r>
          </w:p>
        </w:tc>
        <w:tc>
          <w:tcPr>
            <w:tcW w:w="2862" w:type="dxa"/>
            <w:shd w:val="clear" w:color="auto" w:fill="auto"/>
          </w:tcPr>
          <w:p w14:paraId="08C8E291" w14:textId="77777777" w:rsidR="00E30545" w:rsidRPr="002F1D2A" w:rsidRDefault="00E30545" w:rsidP="008B3418">
            <w:pPr>
              <w:pStyle w:val="IMSTemplateelementheadings"/>
              <w:rPr>
                <w:rFonts w:ascii="Arial" w:hAnsi="Arial" w:cs="Arial"/>
              </w:rPr>
            </w:pPr>
            <w:r w:rsidRPr="002F1D2A">
              <w:rPr>
                <w:rFonts w:ascii="Arial" w:hAnsi="Arial" w:cs="Arial"/>
              </w:rPr>
              <w:t>Data type</w:t>
            </w:r>
          </w:p>
        </w:tc>
        <w:tc>
          <w:tcPr>
            <w:tcW w:w="2505" w:type="dxa"/>
            <w:shd w:val="clear" w:color="auto" w:fill="auto"/>
          </w:tcPr>
          <w:p w14:paraId="1DA89BA3"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Number</w:t>
            </w:r>
          </w:p>
        </w:tc>
      </w:tr>
      <w:tr w:rsidR="002F1D2A" w:rsidRPr="002F1D2A" w14:paraId="51410C15" w14:textId="77777777" w:rsidTr="008B3418">
        <w:trPr>
          <w:gridAfter w:val="1"/>
          <w:wAfter w:w="60" w:type="dxa"/>
          <w:trHeight w:val="295"/>
        </w:trPr>
        <w:tc>
          <w:tcPr>
            <w:tcW w:w="2504" w:type="dxa"/>
            <w:shd w:val="clear" w:color="auto" w:fill="auto"/>
          </w:tcPr>
          <w:p w14:paraId="6348CA11" w14:textId="77777777" w:rsidR="00E30545" w:rsidRPr="002F1D2A" w:rsidRDefault="00E30545" w:rsidP="008B3418">
            <w:pPr>
              <w:pStyle w:val="IMSTemplateelementheadings"/>
              <w:rPr>
                <w:rFonts w:ascii="Arial" w:hAnsi="Arial" w:cs="Arial"/>
              </w:rPr>
            </w:pPr>
            <w:r w:rsidRPr="002F1D2A">
              <w:rPr>
                <w:rFonts w:ascii="Arial" w:hAnsi="Arial" w:cs="Arial"/>
              </w:rPr>
              <w:t>Format</w:t>
            </w:r>
          </w:p>
        </w:tc>
        <w:tc>
          <w:tcPr>
            <w:tcW w:w="1789" w:type="dxa"/>
            <w:shd w:val="clear" w:color="auto" w:fill="auto"/>
          </w:tcPr>
          <w:p w14:paraId="7A7CD114"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N[N]</w:t>
            </w:r>
          </w:p>
        </w:tc>
        <w:tc>
          <w:tcPr>
            <w:tcW w:w="2862" w:type="dxa"/>
            <w:shd w:val="clear" w:color="auto" w:fill="auto"/>
          </w:tcPr>
          <w:p w14:paraId="216DE37B" w14:textId="77777777" w:rsidR="00E30545" w:rsidRPr="002F1D2A" w:rsidRDefault="00E30545" w:rsidP="008B3418">
            <w:pPr>
              <w:pStyle w:val="IMSTemplateelementheadings"/>
              <w:rPr>
                <w:rFonts w:ascii="Arial" w:hAnsi="Arial" w:cs="Arial"/>
              </w:rPr>
            </w:pPr>
            <w:r w:rsidRPr="002F1D2A">
              <w:rPr>
                <w:rFonts w:ascii="Arial" w:hAnsi="Arial" w:cs="Arial"/>
              </w:rPr>
              <w:t>Maximum character length</w:t>
            </w:r>
          </w:p>
        </w:tc>
        <w:tc>
          <w:tcPr>
            <w:tcW w:w="2505" w:type="dxa"/>
            <w:shd w:val="clear" w:color="auto" w:fill="auto"/>
          </w:tcPr>
          <w:p w14:paraId="0FBC98DD"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2</w:t>
            </w:r>
          </w:p>
        </w:tc>
      </w:tr>
      <w:tr w:rsidR="002F1D2A" w:rsidRPr="002F1D2A" w14:paraId="50B4D056" w14:textId="77777777" w:rsidTr="008B3418">
        <w:trPr>
          <w:gridAfter w:val="1"/>
          <w:wAfter w:w="60" w:type="dxa"/>
          <w:trHeight w:val="294"/>
        </w:trPr>
        <w:tc>
          <w:tcPr>
            <w:tcW w:w="2504" w:type="dxa"/>
            <w:shd w:val="clear" w:color="auto" w:fill="auto"/>
          </w:tcPr>
          <w:p w14:paraId="47796B81" w14:textId="77777777" w:rsidR="00E30545" w:rsidRPr="002F1D2A" w:rsidRDefault="00E30545" w:rsidP="008B3418">
            <w:pPr>
              <w:pStyle w:val="IMSTemplateelementheadings"/>
              <w:rPr>
                <w:rFonts w:ascii="Arial" w:hAnsi="Arial" w:cs="Arial"/>
              </w:rPr>
            </w:pPr>
            <w:r w:rsidRPr="002F1D2A">
              <w:rPr>
                <w:rFonts w:ascii="Arial" w:hAnsi="Arial" w:cs="Arial"/>
              </w:rPr>
              <w:t>Permissible values</w:t>
            </w:r>
          </w:p>
        </w:tc>
        <w:tc>
          <w:tcPr>
            <w:tcW w:w="1789" w:type="dxa"/>
            <w:shd w:val="clear" w:color="auto" w:fill="auto"/>
          </w:tcPr>
          <w:p w14:paraId="181E0098" w14:textId="77777777" w:rsidR="00E30545" w:rsidRPr="002F1D2A" w:rsidRDefault="00E30545" w:rsidP="008B3418">
            <w:pPr>
              <w:pStyle w:val="IMSTemplateVDHeading"/>
              <w:rPr>
                <w:rFonts w:ascii="Arial" w:hAnsi="Arial" w:cs="Arial"/>
              </w:rPr>
            </w:pPr>
            <w:r w:rsidRPr="002F1D2A">
              <w:rPr>
                <w:rFonts w:ascii="Arial" w:hAnsi="Arial" w:cs="Arial"/>
              </w:rPr>
              <w:t>Value</w:t>
            </w:r>
          </w:p>
        </w:tc>
        <w:tc>
          <w:tcPr>
            <w:tcW w:w="5367" w:type="dxa"/>
            <w:gridSpan w:val="2"/>
            <w:shd w:val="clear" w:color="auto" w:fill="auto"/>
          </w:tcPr>
          <w:p w14:paraId="52097AB2" w14:textId="77777777" w:rsidR="00E30545" w:rsidRPr="002F1D2A" w:rsidRDefault="00E30545" w:rsidP="008B3418">
            <w:pPr>
              <w:pStyle w:val="IMSTemplateVDHeading"/>
              <w:rPr>
                <w:rFonts w:ascii="Arial" w:hAnsi="Arial" w:cs="Arial"/>
              </w:rPr>
            </w:pPr>
            <w:r w:rsidRPr="002F1D2A">
              <w:rPr>
                <w:rFonts w:ascii="Arial" w:hAnsi="Arial" w:cs="Arial"/>
              </w:rPr>
              <w:t>Meaning</w:t>
            </w:r>
          </w:p>
        </w:tc>
      </w:tr>
      <w:tr w:rsidR="002F1D2A" w:rsidRPr="002F1D2A" w14:paraId="5D3943CB" w14:textId="77777777" w:rsidTr="008B3418">
        <w:trPr>
          <w:gridAfter w:val="1"/>
          <w:wAfter w:w="60" w:type="dxa"/>
          <w:trHeight w:val="294"/>
        </w:trPr>
        <w:tc>
          <w:tcPr>
            <w:tcW w:w="2504" w:type="dxa"/>
            <w:shd w:val="clear" w:color="auto" w:fill="auto"/>
          </w:tcPr>
          <w:p w14:paraId="43A94CA2" w14:textId="77777777" w:rsidR="00E30545" w:rsidRPr="002F1D2A" w:rsidRDefault="00E30545" w:rsidP="008B3418">
            <w:pPr>
              <w:pStyle w:val="IMSTemplateelementheadings"/>
              <w:rPr>
                <w:rFonts w:ascii="Arial" w:hAnsi="Arial" w:cs="Arial"/>
              </w:rPr>
            </w:pPr>
          </w:p>
        </w:tc>
        <w:tc>
          <w:tcPr>
            <w:tcW w:w="1789" w:type="dxa"/>
            <w:shd w:val="clear" w:color="auto" w:fill="auto"/>
          </w:tcPr>
          <w:p w14:paraId="50EDB113"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1</w:t>
            </w:r>
          </w:p>
        </w:tc>
        <w:tc>
          <w:tcPr>
            <w:tcW w:w="5367" w:type="dxa"/>
            <w:gridSpan w:val="2"/>
            <w:shd w:val="clear" w:color="auto" w:fill="auto"/>
          </w:tcPr>
          <w:p w14:paraId="49AF1805"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care plan/proposed treatment completed</w:t>
            </w:r>
          </w:p>
        </w:tc>
      </w:tr>
      <w:tr w:rsidR="002F1D2A" w:rsidRPr="002F1D2A" w14:paraId="4ABEED97" w14:textId="77777777" w:rsidTr="008B3418">
        <w:trPr>
          <w:gridAfter w:val="1"/>
          <w:wAfter w:w="60" w:type="dxa"/>
          <w:trHeight w:val="294"/>
        </w:trPr>
        <w:tc>
          <w:tcPr>
            <w:tcW w:w="2504" w:type="dxa"/>
            <w:shd w:val="clear" w:color="auto" w:fill="auto"/>
          </w:tcPr>
          <w:p w14:paraId="78EAA3A0" w14:textId="77777777" w:rsidR="00E30545" w:rsidRPr="002F1D2A" w:rsidRDefault="00E30545" w:rsidP="008B3418">
            <w:pPr>
              <w:pStyle w:val="IMSTemplateelementheadings"/>
              <w:rPr>
                <w:rFonts w:ascii="Arial" w:hAnsi="Arial" w:cs="Arial"/>
              </w:rPr>
            </w:pPr>
          </w:p>
        </w:tc>
        <w:tc>
          <w:tcPr>
            <w:tcW w:w="1789" w:type="dxa"/>
            <w:shd w:val="clear" w:color="auto" w:fill="auto"/>
          </w:tcPr>
          <w:p w14:paraId="5C942C02"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2</w:t>
            </w:r>
          </w:p>
        </w:tc>
        <w:tc>
          <w:tcPr>
            <w:tcW w:w="5367" w:type="dxa"/>
            <w:gridSpan w:val="2"/>
            <w:shd w:val="clear" w:color="auto" w:fill="auto"/>
          </w:tcPr>
          <w:p w14:paraId="3B691E5F"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change in main treatment type</w:t>
            </w:r>
            <w:r w:rsidRPr="002F1D2A" w:rsidDel="003A227F">
              <w:rPr>
                <w:rFonts w:ascii="Arial" w:hAnsi="Arial"/>
                <w:szCs w:val="18"/>
              </w:rPr>
              <w:t xml:space="preserve"> </w:t>
            </w:r>
          </w:p>
        </w:tc>
      </w:tr>
      <w:tr w:rsidR="002F1D2A" w:rsidRPr="002F1D2A" w14:paraId="0C42CE7C" w14:textId="77777777" w:rsidTr="008B3418">
        <w:trPr>
          <w:gridAfter w:val="1"/>
          <w:wAfter w:w="60" w:type="dxa"/>
          <w:trHeight w:val="294"/>
        </w:trPr>
        <w:tc>
          <w:tcPr>
            <w:tcW w:w="2504" w:type="dxa"/>
            <w:shd w:val="clear" w:color="auto" w:fill="auto"/>
          </w:tcPr>
          <w:p w14:paraId="19AD93D9" w14:textId="77777777" w:rsidR="00E30545" w:rsidRPr="002F1D2A" w:rsidRDefault="00E30545" w:rsidP="008B3418">
            <w:pPr>
              <w:pStyle w:val="IMSTemplateelementheadings"/>
              <w:rPr>
                <w:rFonts w:ascii="Arial" w:hAnsi="Arial" w:cs="Arial"/>
              </w:rPr>
            </w:pPr>
          </w:p>
        </w:tc>
        <w:tc>
          <w:tcPr>
            <w:tcW w:w="1789" w:type="dxa"/>
            <w:shd w:val="clear" w:color="auto" w:fill="auto"/>
          </w:tcPr>
          <w:p w14:paraId="330DA514"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3</w:t>
            </w:r>
          </w:p>
        </w:tc>
        <w:tc>
          <w:tcPr>
            <w:tcW w:w="5367" w:type="dxa"/>
            <w:gridSpan w:val="2"/>
            <w:shd w:val="clear" w:color="auto" w:fill="auto"/>
          </w:tcPr>
          <w:p w14:paraId="2D82C16A"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change in the delivery setting</w:t>
            </w:r>
            <w:r w:rsidRPr="002F1D2A" w:rsidDel="003A227F">
              <w:rPr>
                <w:rFonts w:ascii="Arial" w:hAnsi="Arial"/>
                <w:szCs w:val="18"/>
              </w:rPr>
              <w:t xml:space="preserve"> </w:t>
            </w:r>
          </w:p>
        </w:tc>
      </w:tr>
      <w:tr w:rsidR="002F1D2A" w:rsidRPr="002F1D2A" w14:paraId="76E092DA" w14:textId="77777777" w:rsidTr="008B3418">
        <w:trPr>
          <w:gridAfter w:val="1"/>
          <w:wAfter w:w="60" w:type="dxa"/>
          <w:trHeight w:val="294"/>
        </w:trPr>
        <w:tc>
          <w:tcPr>
            <w:tcW w:w="2504" w:type="dxa"/>
            <w:shd w:val="clear" w:color="auto" w:fill="auto"/>
          </w:tcPr>
          <w:p w14:paraId="79F82FC1" w14:textId="77777777" w:rsidR="00E30545" w:rsidRPr="002F1D2A" w:rsidRDefault="00E30545" w:rsidP="008B3418">
            <w:pPr>
              <w:pStyle w:val="IMSTemplateelementheadings"/>
              <w:rPr>
                <w:rFonts w:ascii="Arial" w:hAnsi="Arial" w:cs="Arial"/>
              </w:rPr>
            </w:pPr>
          </w:p>
        </w:tc>
        <w:tc>
          <w:tcPr>
            <w:tcW w:w="1789" w:type="dxa"/>
            <w:shd w:val="clear" w:color="auto" w:fill="auto"/>
          </w:tcPr>
          <w:p w14:paraId="414CEE9B"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5</w:t>
            </w:r>
          </w:p>
        </w:tc>
        <w:tc>
          <w:tcPr>
            <w:tcW w:w="5367" w:type="dxa"/>
            <w:gridSpan w:val="2"/>
            <w:shd w:val="clear" w:color="auto" w:fill="auto"/>
          </w:tcPr>
          <w:p w14:paraId="3F6A94F0"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transferred to another service provider</w:t>
            </w:r>
            <w:r w:rsidRPr="002F1D2A" w:rsidDel="003A227F">
              <w:rPr>
                <w:rFonts w:ascii="Arial" w:hAnsi="Arial"/>
                <w:szCs w:val="18"/>
              </w:rPr>
              <w:t xml:space="preserve"> </w:t>
            </w:r>
          </w:p>
        </w:tc>
      </w:tr>
      <w:tr w:rsidR="002F1D2A" w:rsidRPr="002F1D2A" w14:paraId="0411CE9B" w14:textId="77777777" w:rsidTr="008B3418">
        <w:trPr>
          <w:gridAfter w:val="1"/>
          <w:wAfter w:w="60" w:type="dxa"/>
          <w:trHeight w:val="294"/>
        </w:trPr>
        <w:tc>
          <w:tcPr>
            <w:tcW w:w="2504" w:type="dxa"/>
            <w:shd w:val="clear" w:color="auto" w:fill="auto"/>
          </w:tcPr>
          <w:p w14:paraId="206EA2F8" w14:textId="77777777" w:rsidR="00E30545" w:rsidRPr="002F1D2A" w:rsidRDefault="00E30545" w:rsidP="008B3418">
            <w:pPr>
              <w:pStyle w:val="IMSTemplateelementheadings"/>
              <w:rPr>
                <w:rFonts w:ascii="Arial" w:hAnsi="Arial" w:cs="Arial"/>
              </w:rPr>
            </w:pPr>
          </w:p>
        </w:tc>
        <w:tc>
          <w:tcPr>
            <w:tcW w:w="1789" w:type="dxa"/>
            <w:shd w:val="clear" w:color="auto" w:fill="auto"/>
          </w:tcPr>
          <w:p w14:paraId="4F6EBB9D"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6</w:t>
            </w:r>
          </w:p>
        </w:tc>
        <w:tc>
          <w:tcPr>
            <w:tcW w:w="5367" w:type="dxa"/>
            <w:gridSpan w:val="2"/>
            <w:shd w:val="clear" w:color="auto" w:fill="auto"/>
          </w:tcPr>
          <w:p w14:paraId="662066BA"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ceased to participate against advice</w:t>
            </w:r>
            <w:r w:rsidRPr="002F1D2A" w:rsidDel="003A227F">
              <w:rPr>
                <w:rFonts w:ascii="Arial" w:hAnsi="Arial"/>
                <w:szCs w:val="18"/>
              </w:rPr>
              <w:t xml:space="preserve"> </w:t>
            </w:r>
          </w:p>
        </w:tc>
      </w:tr>
      <w:tr w:rsidR="002F1D2A" w:rsidRPr="002F1D2A" w14:paraId="10041DD9" w14:textId="77777777" w:rsidTr="008B3418">
        <w:trPr>
          <w:gridAfter w:val="1"/>
          <w:wAfter w:w="60" w:type="dxa"/>
          <w:trHeight w:val="294"/>
        </w:trPr>
        <w:tc>
          <w:tcPr>
            <w:tcW w:w="2504" w:type="dxa"/>
            <w:shd w:val="clear" w:color="auto" w:fill="auto"/>
          </w:tcPr>
          <w:p w14:paraId="3A2FCC67" w14:textId="77777777" w:rsidR="00E30545" w:rsidRPr="002F1D2A" w:rsidRDefault="00E30545" w:rsidP="008B3418">
            <w:pPr>
              <w:pStyle w:val="IMSTemplateelementheadings"/>
              <w:rPr>
                <w:rFonts w:ascii="Arial" w:hAnsi="Arial" w:cs="Arial"/>
              </w:rPr>
            </w:pPr>
          </w:p>
        </w:tc>
        <w:tc>
          <w:tcPr>
            <w:tcW w:w="1789" w:type="dxa"/>
            <w:shd w:val="clear" w:color="auto" w:fill="auto"/>
          </w:tcPr>
          <w:p w14:paraId="56C158D1"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7</w:t>
            </w:r>
          </w:p>
        </w:tc>
        <w:tc>
          <w:tcPr>
            <w:tcW w:w="5367" w:type="dxa"/>
            <w:gridSpan w:val="2"/>
            <w:shd w:val="clear" w:color="auto" w:fill="auto"/>
          </w:tcPr>
          <w:p w14:paraId="52793C1E"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ceased to participate without notice</w:t>
            </w:r>
          </w:p>
        </w:tc>
      </w:tr>
      <w:tr w:rsidR="002F1D2A" w:rsidRPr="002F1D2A" w14:paraId="2AD0F20D" w14:textId="77777777" w:rsidTr="008B3418">
        <w:trPr>
          <w:gridAfter w:val="1"/>
          <w:wAfter w:w="60" w:type="dxa"/>
          <w:trHeight w:val="294"/>
        </w:trPr>
        <w:tc>
          <w:tcPr>
            <w:tcW w:w="2504" w:type="dxa"/>
            <w:shd w:val="clear" w:color="auto" w:fill="auto"/>
          </w:tcPr>
          <w:p w14:paraId="08F9C43C" w14:textId="77777777" w:rsidR="00E30545" w:rsidRPr="002F1D2A" w:rsidRDefault="00E30545" w:rsidP="008B3418">
            <w:pPr>
              <w:pStyle w:val="IMSTemplateelementheadings"/>
              <w:rPr>
                <w:rFonts w:ascii="Arial" w:hAnsi="Arial" w:cs="Arial"/>
              </w:rPr>
            </w:pPr>
          </w:p>
        </w:tc>
        <w:tc>
          <w:tcPr>
            <w:tcW w:w="1789" w:type="dxa"/>
            <w:shd w:val="clear" w:color="auto" w:fill="auto"/>
          </w:tcPr>
          <w:p w14:paraId="70E9E053"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8</w:t>
            </w:r>
          </w:p>
        </w:tc>
        <w:tc>
          <w:tcPr>
            <w:tcW w:w="5367" w:type="dxa"/>
            <w:gridSpan w:val="2"/>
            <w:shd w:val="clear" w:color="auto" w:fill="auto"/>
          </w:tcPr>
          <w:p w14:paraId="574FC8A3"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ceased to participate involuntary (service requested they leave)</w:t>
            </w:r>
          </w:p>
        </w:tc>
      </w:tr>
      <w:tr w:rsidR="002F1D2A" w:rsidRPr="002F1D2A" w14:paraId="66F7C1E3" w14:textId="77777777" w:rsidTr="008B3418">
        <w:trPr>
          <w:gridAfter w:val="1"/>
          <w:wAfter w:w="60" w:type="dxa"/>
          <w:trHeight w:val="294"/>
        </w:trPr>
        <w:tc>
          <w:tcPr>
            <w:tcW w:w="2504" w:type="dxa"/>
            <w:shd w:val="clear" w:color="auto" w:fill="auto"/>
          </w:tcPr>
          <w:p w14:paraId="2CE2B896" w14:textId="77777777" w:rsidR="00E30545" w:rsidRPr="002F1D2A" w:rsidRDefault="00E30545" w:rsidP="008B3418">
            <w:pPr>
              <w:pStyle w:val="IMSTemplateelementheadings"/>
              <w:rPr>
                <w:rFonts w:ascii="Arial" w:hAnsi="Arial" w:cs="Arial"/>
              </w:rPr>
            </w:pPr>
          </w:p>
        </w:tc>
        <w:tc>
          <w:tcPr>
            <w:tcW w:w="1789" w:type="dxa"/>
            <w:shd w:val="clear" w:color="auto" w:fill="auto"/>
          </w:tcPr>
          <w:p w14:paraId="10D0207F"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9</w:t>
            </w:r>
          </w:p>
        </w:tc>
        <w:tc>
          <w:tcPr>
            <w:tcW w:w="5367" w:type="dxa"/>
            <w:gridSpan w:val="2"/>
            <w:shd w:val="clear" w:color="auto" w:fill="auto"/>
          </w:tcPr>
          <w:p w14:paraId="1B7B5EFD"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ceased to participate at expiation</w:t>
            </w:r>
          </w:p>
        </w:tc>
      </w:tr>
      <w:tr w:rsidR="002F1D2A" w:rsidRPr="002F1D2A" w14:paraId="4186D424" w14:textId="77777777" w:rsidTr="008B3418">
        <w:trPr>
          <w:gridAfter w:val="1"/>
          <w:wAfter w:w="60" w:type="dxa"/>
          <w:trHeight w:val="294"/>
        </w:trPr>
        <w:tc>
          <w:tcPr>
            <w:tcW w:w="2504" w:type="dxa"/>
            <w:shd w:val="clear" w:color="auto" w:fill="auto"/>
          </w:tcPr>
          <w:p w14:paraId="49D60139" w14:textId="77777777" w:rsidR="00E30545" w:rsidRPr="002F1D2A" w:rsidRDefault="00E30545" w:rsidP="008B3418">
            <w:pPr>
              <w:pStyle w:val="IMSTemplateelementheadings"/>
              <w:rPr>
                <w:rFonts w:ascii="Arial" w:hAnsi="Arial" w:cs="Arial"/>
              </w:rPr>
            </w:pPr>
          </w:p>
        </w:tc>
        <w:tc>
          <w:tcPr>
            <w:tcW w:w="1789" w:type="dxa"/>
            <w:shd w:val="clear" w:color="auto" w:fill="auto"/>
          </w:tcPr>
          <w:p w14:paraId="31F9C6CB"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10</w:t>
            </w:r>
          </w:p>
        </w:tc>
        <w:tc>
          <w:tcPr>
            <w:tcW w:w="5367" w:type="dxa"/>
            <w:gridSpan w:val="2"/>
            <w:shd w:val="clear" w:color="auto" w:fill="auto"/>
          </w:tcPr>
          <w:p w14:paraId="564C207A"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ceased to participate by mutual agreement</w:t>
            </w:r>
          </w:p>
        </w:tc>
      </w:tr>
      <w:tr w:rsidR="002F1D2A" w:rsidRPr="002F1D2A" w14:paraId="3FE4199A" w14:textId="77777777" w:rsidTr="008B3418">
        <w:trPr>
          <w:gridAfter w:val="1"/>
          <w:wAfter w:w="60" w:type="dxa"/>
          <w:trHeight w:val="294"/>
        </w:trPr>
        <w:tc>
          <w:tcPr>
            <w:tcW w:w="2504" w:type="dxa"/>
            <w:shd w:val="clear" w:color="auto" w:fill="auto"/>
          </w:tcPr>
          <w:p w14:paraId="6C855187" w14:textId="77777777" w:rsidR="00E30545" w:rsidRPr="002F1D2A" w:rsidRDefault="00E30545" w:rsidP="008B3418">
            <w:pPr>
              <w:pStyle w:val="IMSTemplateelementheadings"/>
              <w:rPr>
                <w:rFonts w:ascii="Arial" w:hAnsi="Arial" w:cs="Arial"/>
              </w:rPr>
            </w:pPr>
          </w:p>
        </w:tc>
        <w:tc>
          <w:tcPr>
            <w:tcW w:w="1789" w:type="dxa"/>
            <w:shd w:val="clear" w:color="auto" w:fill="auto"/>
          </w:tcPr>
          <w:p w14:paraId="519589D3"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11</w:t>
            </w:r>
          </w:p>
        </w:tc>
        <w:tc>
          <w:tcPr>
            <w:tcW w:w="5367" w:type="dxa"/>
            <w:gridSpan w:val="2"/>
            <w:shd w:val="clear" w:color="auto" w:fill="auto"/>
          </w:tcPr>
          <w:p w14:paraId="70D53F23"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drug court and/or sanctioned by court diversion service</w:t>
            </w:r>
          </w:p>
        </w:tc>
      </w:tr>
      <w:tr w:rsidR="002F1D2A" w:rsidRPr="002F1D2A" w14:paraId="6E5C2A98" w14:textId="77777777" w:rsidTr="008B3418">
        <w:trPr>
          <w:gridAfter w:val="1"/>
          <w:wAfter w:w="60" w:type="dxa"/>
          <w:trHeight w:val="294"/>
        </w:trPr>
        <w:tc>
          <w:tcPr>
            <w:tcW w:w="2504" w:type="dxa"/>
            <w:shd w:val="clear" w:color="auto" w:fill="auto"/>
          </w:tcPr>
          <w:p w14:paraId="2CB6F466" w14:textId="77777777" w:rsidR="00E30545" w:rsidRPr="002F1D2A" w:rsidRDefault="00E30545" w:rsidP="008B3418">
            <w:pPr>
              <w:pStyle w:val="IMSTemplateelementheadings"/>
              <w:rPr>
                <w:rFonts w:ascii="Arial" w:hAnsi="Arial" w:cs="Arial"/>
              </w:rPr>
            </w:pPr>
          </w:p>
        </w:tc>
        <w:tc>
          <w:tcPr>
            <w:tcW w:w="1789" w:type="dxa"/>
            <w:shd w:val="clear" w:color="auto" w:fill="auto"/>
          </w:tcPr>
          <w:p w14:paraId="01CAC387"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12</w:t>
            </w:r>
          </w:p>
        </w:tc>
        <w:tc>
          <w:tcPr>
            <w:tcW w:w="5367" w:type="dxa"/>
            <w:gridSpan w:val="2"/>
            <w:shd w:val="clear" w:color="auto" w:fill="auto"/>
          </w:tcPr>
          <w:p w14:paraId="5ABBB6AE"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imprisoned, other than drug court sanctioned</w:t>
            </w:r>
          </w:p>
        </w:tc>
      </w:tr>
      <w:tr w:rsidR="002F1D2A" w:rsidRPr="002F1D2A" w14:paraId="199EBFB1" w14:textId="77777777" w:rsidTr="008B3418">
        <w:trPr>
          <w:gridAfter w:val="1"/>
          <w:wAfter w:w="60" w:type="dxa"/>
          <w:trHeight w:val="294"/>
        </w:trPr>
        <w:tc>
          <w:tcPr>
            <w:tcW w:w="2504" w:type="dxa"/>
            <w:shd w:val="clear" w:color="auto" w:fill="auto"/>
          </w:tcPr>
          <w:p w14:paraId="60DB03F3" w14:textId="77777777" w:rsidR="00E30545" w:rsidRPr="002F1D2A" w:rsidRDefault="00E30545" w:rsidP="008B3418">
            <w:pPr>
              <w:pStyle w:val="IMSTemplateelementheadings"/>
              <w:rPr>
                <w:rFonts w:ascii="Arial" w:hAnsi="Arial" w:cs="Arial"/>
              </w:rPr>
            </w:pPr>
          </w:p>
        </w:tc>
        <w:tc>
          <w:tcPr>
            <w:tcW w:w="1789" w:type="dxa"/>
            <w:shd w:val="clear" w:color="auto" w:fill="auto"/>
          </w:tcPr>
          <w:p w14:paraId="4D336F7F"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13</w:t>
            </w:r>
          </w:p>
        </w:tc>
        <w:tc>
          <w:tcPr>
            <w:tcW w:w="5367" w:type="dxa"/>
            <w:gridSpan w:val="2"/>
            <w:shd w:val="clear" w:color="auto" w:fill="auto"/>
          </w:tcPr>
          <w:p w14:paraId="49493C65"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client died</w:t>
            </w:r>
          </w:p>
        </w:tc>
      </w:tr>
      <w:tr w:rsidR="002F1D2A" w:rsidRPr="002F1D2A" w14:paraId="7484580E" w14:textId="77777777" w:rsidTr="008B3418">
        <w:trPr>
          <w:gridAfter w:val="1"/>
          <w:wAfter w:w="60" w:type="dxa"/>
          <w:trHeight w:val="294"/>
        </w:trPr>
        <w:tc>
          <w:tcPr>
            <w:tcW w:w="2504" w:type="dxa"/>
            <w:shd w:val="clear" w:color="auto" w:fill="auto"/>
          </w:tcPr>
          <w:p w14:paraId="7A2CAA56" w14:textId="77777777" w:rsidR="00E30545" w:rsidRPr="002F1D2A" w:rsidRDefault="00E30545" w:rsidP="008B3418">
            <w:pPr>
              <w:pStyle w:val="IMSTemplateelementheadings"/>
              <w:rPr>
                <w:rFonts w:ascii="Arial" w:hAnsi="Arial" w:cs="Arial"/>
              </w:rPr>
            </w:pPr>
          </w:p>
        </w:tc>
        <w:tc>
          <w:tcPr>
            <w:tcW w:w="1789" w:type="dxa"/>
            <w:shd w:val="clear" w:color="auto" w:fill="auto"/>
          </w:tcPr>
          <w:p w14:paraId="1E8F988F"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51</w:t>
            </w:r>
          </w:p>
        </w:tc>
        <w:tc>
          <w:tcPr>
            <w:tcW w:w="5367" w:type="dxa"/>
            <w:gridSpan w:val="2"/>
            <w:shd w:val="clear" w:color="auto" w:fill="auto"/>
          </w:tcPr>
          <w:p w14:paraId="05DC6E69"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hospitalised/medical condition</w:t>
            </w:r>
            <w:r w:rsidRPr="002F1D2A" w:rsidDel="003A227F">
              <w:rPr>
                <w:rFonts w:ascii="Arial" w:hAnsi="Arial"/>
                <w:szCs w:val="18"/>
              </w:rPr>
              <w:t xml:space="preserve"> </w:t>
            </w:r>
          </w:p>
        </w:tc>
      </w:tr>
      <w:tr w:rsidR="002F1D2A" w:rsidRPr="002F1D2A" w14:paraId="2F3C629C" w14:textId="77777777" w:rsidTr="008B3418">
        <w:trPr>
          <w:gridAfter w:val="1"/>
          <w:wAfter w:w="60" w:type="dxa"/>
          <w:trHeight w:val="294"/>
        </w:trPr>
        <w:tc>
          <w:tcPr>
            <w:tcW w:w="2504" w:type="dxa"/>
            <w:shd w:val="clear" w:color="auto" w:fill="auto"/>
          </w:tcPr>
          <w:p w14:paraId="14330DD8" w14:textId="77777777" w:rsidR="00E30545" w:rsidRPr="002F1D2A" w:rsidRDefault="00E30545" w:rsidP="008B3418">
            <w:pPr>
              <w:pStyle w:val="IMSTemplateelementheadings"/>
              <w:rPr>
                <w:rFonts w:ascii="Arial" w:hAnsi="Arial" w:cs="Arial"/>
              </w:rPr>
            </w:pPr>
            <w:r w:rsidRPr="002F1D2A">
              <w:rPr>
                <w:rFonts w:ascii="Arial" w:hAnsi="Arial" w:cs="Arial"/>
              </w:rPr>
              <w:t>Supplementary values</w:t>
            </w:r>
          </w:p>
        </w:tc>
        <w:tc>
          <w:tcPr>
            <w:tcW w:w="1789" w:type="dxa"/>
            <w:shd w:val="clear" w:color="auto" w:fill="auto"/>
          </w:tcPr>
          <w:p w14:paraId="05A6DB95" w14:textId="77777777" w:rsidR="00E30545" w:rsidRPr="002F1D2A" w:rsidRDefault="00E30545" w:rsidP="008B3418">
            <w:pPr>
              <w:pStyle w:val="IMSTemplatecontent"/>
              <w:rPr>
                <w:rFonts w:ascii="Arial" w:hAnsi="Arial" w:cs="Arial"/>
                <w:b/>
                <w:i/>
                <w:w w:val="90"/>
                <w:szCs w:val="18"/>
              </w:rPr>
            </w:pPr>
            <w:r w:rsidRPr="002F1D2A">
              <w:rPr>
                <w:rFonts w:ascii="Arial" w:hAnsi="Arial" w:cs="Arial"/>
                <w:b/>
                <w:i/>
                <w:w w:val="90"/>
                <w:szCs w:val="18"/>
              </w:rPr>
              <w:t>Value</w:t>
            </w:r>
          </w:p>
        </w:tc>
        <w:tc>
          <w:tcPr>
            <w:tcW w:w="5367" w:type="dxa"/>
            <w:gridSpan w:val="2"/>
            <w:shd w:val="clear" w:color="auto" w:fill="auto"/>
          </w:tcPr>
          <w:p w14:paraId="6D429AE0" w14:textId="77777777" w:rsidR="00E30545" w:rsidRPr="002F1D2A" w:rsidRDefault="00E30545" w:rsidP="008B3418">
            <w:pPr>
              <w:pStyle w:val="IMSTemplatecontent"/>
              <w:rPr>
                <w:rFonts w:ascii="Arial" w:hAnsi="Arial" w:cs="Arial"/>
                <w:b/>
                <w:i/>
                <w:w w:val="90"/>
                <w:szCs w:val="18"/>
              </w:rPr>
            </w:pPr>
            <w:r w:rsidRPr="002F1D2A">
              <w:rPr>
                <w:rFonts w:ascii="Arial" w:hAnsi="Arial" w:cs="Arial"/>
                <w:b/>
                <w:i/>
                <w:w w:val="90"/>
                <w:szCs w:val="18"/>
              </w:rPr>
              <w:t>Meaning</w:t>
            </w:r>
          </w:p>
        </w:tc>
      </w:tr>
      <w:tr w:rsidR="002F1D2A" w:rsidRPr="002F1D2A" w14:paraId="45066C5F" w14:textId="77777777" w:rsidTr="008B3418">
        <w:trPr>
          <w:gridAfter w:val="1"/>
          <w:wAfter w:w="60" w:type="dxa"/>
          <w:trHeight w:val="294"/>
        </w:trPr>
        <w:tc>
          <w:tcPr>
            <w:tcW w:w="2504" w:type="dxa"/>
            <w:shd w:val="clear" w:color="auto" w:fill="auto"/>
          </w:tcPr>
          <w:p w14:paraId="3A9FCF6B" w14:textId="77777777" w:rsidR="00E30545" w:rsidRPr="002F1D2A" w:rsidRDefault="00E30545" w:rsidP="008B3418">
            <w:pPr>
              <w:pStyle w:val="IMSTemplateelementheadings"/>
              <w:rPr>
                <w:rFonts w:ascii="Arial" w:hAnsi="Arial" w:cs="Arial"/>
              </w:rPr>
            </w:pPr>
          </w:p>
        </w:tc>
        <w:tc>
          <w:tcPr>
            <w:tcW w:w="1789" w:type="dxa"/>
            <w:shd w:val="clear" w:color="auto" w:fill="auto"/>
          </w:tcPr>
          <w:p w14:paraId="1FE5000F"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98</w:t>
            </w:r>
          </w:p>
        </w:tc>
        <w:tc>
          <w:tcPr>
            <w:tcW w:w="5367" w:type="dxa"/>
            <w:gridSpan w:val="2"/>
            <w:shd w:val="clear" w:color="auto" w:fill="auto"/>
          </w:tcPr>
          <w:p w14:paraId="2F3FFE2A"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other</w:t>
            </w:r>
          </w:p>
        </w:tc>
      </w:tr>
      <w:tr w:rsidR="002F1D2A" w:rsidRPr="002F1D2A" w14:paraId="47F71A75" w14:textId="77777777" w:rsidTr="008B3418">
        <w:trPr>
          <w:gridAfter w:val="1"/>
          <w:wAfter w:w="60" w:type="dxa"/>
          <w:trHeight w:val="294"/>
        </w:trPr>
        <w:tc>
          <w:tcPr>
            <w:tcW w:w="2504" w:type="dxa"/>
            <w:shd w:val="clear" w:color="auto" w:fill="auto"/>
          </w:tcPr>
          <w:p w14:paraId="22784D8F" w14:textId="77777777" w:rsidR="00E30545" w:rsidRPr="002F1D2A" w:rsidRDefault="00E30545" w:rsidP="008B3418">
            <w:pPr>
              <w:pStyle w:val="IMSTemplateelementheadings"/>
              <w:rPr>
                <w:rFonts w:ascii="Arial" w:hAnsi="Arial" w:cs="Arial"/>
              </w:rPr>
            </w:pPr>
          </w:p>
        </w:tc>
        <w:tc>
          <w:tcPr>
            <w:tcW w:w="1789" w:type="dxa"/>
            <w:shd w:val="clear" w:color="auto" w:fill="auto"/>
          </w:tcPr>
          <w:p w14:paraId="7C4420A4"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99</w:t>
            </w:r>
          </w:p>
        </w:tc>
        <w:tc>
          <w:tcPr>
            <w:tcW w:w="5367" w:type="dxa"/>
            <w:gridSpan w:val="2"/>
            <w:shd w:val="clear" w:color="auto" w:fill="auto"/>
          </w:tcPr>
          <w:p w14:paraId="5CA52E89"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not stated/inadequately described</w:t>
            </w:r>
          </w:p>
        </w:tc>
      </w:tr>
      <w:tr w:rsidR="002F1D2A" w:rsidRPr="002F1D2A" w14:paraId="4B1BFA34" w14:textId="77777777" w:rsidTr="008B3418">
        <w:trPr>
          <w:gridAfter w:val="1"/>
          <w:wAfter w:w="60" w:type="dxa"/>
          <w:trHeight w:val="295"/>
        </w:trPr>
        <w:tc>
          <w:tcPr>
            <w:tcW w:w="9660" w:type="dxa"/>
            <w:gridSpan w:val="4"/>
            <w:tcBorders>
              <w:top w:val="single" w:sz="4" w:space="0" w:color="auto"/>
              <w:bottom w:val="nil"/>
            </w:tcBorders>
            <w:shd w:val="clear" w:color="auto" w:fill="auto"/>
          </w:tcPr>
          <w:p w14:paraId="6DBEC86D" w14:textId="77777777" w:rsidR="00E30545" w:rsidRPr="002F1D2A" w:rsidRDefault="00E30545" w:rsidP="008B3418">
            <w:pPr>
              <w:pStyle w:val="IMSTemplateMainSectionHeading"/>
              <w:rPr>
                <w:rFonts w:ascii="Arial" w:hAnsi="Arial" w:cs="Arial"/>
              </w:rPr>
            </w:pPr>
            <w:r w:rsidRPr="002F1D2A">
              <w:rPr>
                <w:rFonts w:ascii="Arial" w:hAnsi="Arial" w:cs="Arial"/>
              </w:rPr>
              <w:t>Data element attributes</w:t>
            </w:r>
          </w:p>
        </w:tc>
      </w:tr>
      <w:tr w:rsidR="002F1D2A" w:rsidRPr="002F1D2A" w14:paraId="28F130F4" w14:textId="77777777" w:rsidTr="008B3418">
        <w:trPr>
          <w:gridAfter w:val="1"/>
          <w:wAfter w:w="60" w:type="dxa"/>
          <w:trHeight w:val="295"/>
        </w:trPr>
        <w:tc>
          <w:tcPr>
            <w:tcW w:w="9660" w:type="dxa"/>
            <w:gridSpan w:val="4"/>
            <w:tcBorders>
              <w:top w:val="nil"/>
            </w:tcBorders>
            <w:shd w:val="clear" w:color="auto" w:fill="auto"/>
          </w:tcPr>
          <w:p w14:paraId="0B5A796E" w14:textId="77777777" w:rsidR="00E30545" w:rsidRPr="002F1D2A" w:rsidRDefault="00E30545" w:rsidP="008B3418">
            <w:pPr>
              <w:pStyle w:val="IMSTemplateSectionHeading"/>
              <w:rPr>
                <w:rFonts w:ascii="Arial" w:hAnsi="Arial" w:cs="Arial"/>
                <w:color w:val="auto"/>
              </w:rPr>
            </w:pPr>
            <w:r w:rsidRPr="002F1D2A">
              <w:rPr>
                <w:rFonts w:ascii="Arial" w:hAnsi="Arial" w:cs="Arial"/>
                <w:color w:val="auto"/>
              </w:rPr>
              <w:t xml:space="preserve">Reporting attributes </w:t>
            </w:r>
          </w:p>
        </w:tc>
      </w:tr>
      <w:tr w:rsidR="002F1D2A" w:rsidRPr="002F1D2A" w14:paraId="7672C3A6" w14:textId="77777777" w:rsidTr="008B3418">
        <w:trPr>
          <w:gridAfter w:val="1"/>
          <w:wAfter w:w="60" w:type="dxa"/>
          <w:trHeight w:val="294"/>
        </w:trPr>
        <w:tc>
          <w:tcPr>
            <w:tcW w:w="2504" w:type="dxa"/>
            <w:shd w:val="clear" w:color="auto" w:fill="auto"/>
          </w:tcPr>
          <w:p w14:paraId="47EFB8C3" w14:textId="77777777" w:rsidR="00E30545" w:rsidRPr="002F1D2A" w:rsidRDefault="00E30545" w:rsidP="008B3418">
            <w:pPr>
              <w:pStyle w:val="IMSTemplateelementheadings"/>
              <w:rPr>
                <w:rFonts w:ascii="Arial" w:hAnsi="Arial" w:cs="Arial"/>
              </w:rPr>
            </w:pPr>
            <w:r w:rsidRPr="002F1D2A">
              <w:rPr>
                <w:rFonts w:ascii="Arial" w:hAnsi="Arial" w:cs="Arial"/>
              </w:rPr>
              <w:t>Reported by</w:t>
            </w:r>
          </w:p>
        </w:tc>
        <w:tc>
          <w:tcPr>
            <w:tcW w:w="7156" w:type="dxa"/>
            <w:gridSpan w:val="3"/>
            <w:shd w:val="clear" w:color="auto" w:fill="auto"/>
          </w:tcPr>
          <w:p w14:paraId="528FEC8D"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All service providers</w:t>
            </w:r>
          </w:p>
        </w:tc>
      </w:tr>
      <w:tr w:rsidR="002F1D2A" w:rsidRPr="002F1D2A" w14:paraId="11B9B0B9" w14:textId="77777777" w:rsidTr="008B3418">
        <w:trPr>
          <w:gridAfter w:val="1"/>
          <w:wAfter w:w="60" w:type="dxa"/>
          <w:cantSplit/>
          <w:trHeight w:val="295"/>
        </w:trPr>
        <w:tc>
          <w:tcPr>
            <w:tcW w:w="2504" w:type="dxa"/>
            <w:tcBorders>
              <w:bottom w:val="nil"/>
            </w:tcBorders>
            <w:shd w:val="clear" w:color="auto" w:fill="auto"/>
          </w:tcPr>
          <w:p w14:paraId="2BC89CC2" w14:textId="77777777" w:rsidR="00E30545" w:rsidRPr="002F1D2A" w:rsidRDefault="00E30545" w:rsidP="008B3418">
            <w:pPr>
              <w:pStyle w:val="IMSTemplateelementheadings"/>
              <w:rPr>
                <w:rFonts w:ascii="Arial" w:hAnsi="Arial" w:cs="Arial"/>
              </w:rPr>
            </w:pPr>
            <w:r w:rsidRPr="002F1D2A">
              <w:rPr>
                <w:rFonts w:ascii="Arial" w:hAnsi="Arial" w:cs="Arial"/>
              </w:rPr>
              <w:t>Reported for</w:t>
            </w:r>
          </w:p>
        </w:tc>
        <w:tc>
          <w:tcPr>
            <w:tcW w:w="7156" w:type="dxa"/>
            <w:gridSpan w:val="3"/>
            <w:tcBorders>
              <w:bottom w:val="nil"/>
            </w:tcBorders>
            <w:shd w:val="clear" w:color="auto" w:fill="auto"/>
          </w:tcPr>
          <w:p w14:paraId="4A329638"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All clients that have stopped receiving services</w:t>
            </w:r>
          </w:p>
        </w:tc>
      </w:tr>
      <w:tr w:rsidR="002F1D2A" w:rsidRPr="002F1D2A" w14:paraId="1FF3B17F" w14:textId="77777777" w:rsidTr="008B3418">
        <w:trPr>
          <w:gridAfter w:val="1"/>
          <w:wAfter w:w="60" w:type="dxa"/>
          <w:trHeight w:val="294"/>
        </w:trPr>
        <w:tc>
          <w:tcPr>
            <w:tcW w:w="2504" w:type="dxa"/>
            <w:tcBorders>
              <w:top w:val="nil"/>
              <w:bottom w:val="single" w:sz="4" w:space="0" w:color="auto"/>
            </w:tcBorders>
            <w:shd w:val="clear" w:color="auto" w:fill="auto"/>
          </w:tcPr>
          <w:p w14:paraId="1BBD5C89" w14:textId="77777777" w:rsidR="00E30545" w:rsidRPr="002F1D2A" w:rsidRDefault="00E30545" w:rsidP="008B3418">
            <w:pPr>
              <w:pStyle w:val="IMSTemplateelementheadings"/>
              <w:rPr>
                <w:rFonts w:ascii="Arial" w:hAnsi="Arial" w:cs="Arial"/>
              </w:rPr>
            </w:pPr>
            <w:r w:rsidRPr="002F1D2A">
              <w:rPr>
                <w:rFonts w:ascii="Arial" w:hAnsi="Arial" w:cs="Arial"/>
              </w:rPr>
              <w:t>Reported when</w:t>
            </w:r>
          </w:p>
        </w:tc>
        <w:tc>
          <w:tcPr>
            <w:tcW w:w="7156" w:type="dxa"/>
            <w:gridSpan w:val="3"/>
            <w:tcBorders>
              <w:top w:val="nil"/>
              <w:bottom w:val="single" w:sz="4" w:space="0" w:color="auto"/>
            </w:tcBorders>
            <w:shd w:val="clear" w:color="auto" w:fill="auto"/>
          </w:tcPr>
          <w:p w14:paraId="4A93B781"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Course of care—service end date is present</w:t>
            </w:r>
          </w:p>
        </w:tc>
      </w:tr>
      <w:tr w:rsidR="002F1D2A" w:rsidRPr="002F1D2A" w14:paraId="3E55B3D5" w14:textId="77777777" w:rsidTr="008B3418">
        <w:trPr>
          <w:gridAfter w:val="1"/>
          <w:wAfter w:w="60" w:type="dxa"/>
          <w:trHeight w:val="295"/>
        </w:trPr>
        <w:tc>
          <w:tcPr>
            <w:tcW w:w="9660" w:type="dxa"/>
            <w:gridSpan w:val="4"/>
            <w:tcBorders>
              <w:top w:val="single" w:sz="4" w:space="0" w:color="auto"/>
              <w:bottom w:val="nil"/>
            </w:tcBorders>
            <w:shd w:val="clear" w:color="auto" w:fill="auto"/>
          </w:tcPr>
          <w:p w14:paraId="62ED229C" w14:textId="77777777" w:rsidR="00E30545" w:rsidRPr="002F1D2A" w:rsidRDefault="00E30545" w:rsidP="008B3418">
            <w:pPr>
              <w:pStyle w:val="IMSTemplateSectionHeading"/>
              <w:rPr>
                <w:rFonts w:ascii="Arial" w:hAnsi="Arial" w:cs="Arial"/>
                <w:color w:val="auto"/>
              </w:rPr>
            </w:pPr>
            <w:r w:rsidRPr="002F1D2A">
              <w:rPr>
                <w:rFonts w:ascii="Arial" w:hAnsi="Arial" w:cs="Arial"/>
                <w:color w:val="auto"/>
              </w:rPr>
              <w:t>Collection and usage attributes</w:t>
            </w:r>
          </w:p>
        </w:tc>
      </w:tr>
      <w:tr w:rsidR="002F1D2A" w:rsidRPr="002F1D2A" w14:paraId="0F86D7AB" w14:textId="77777777" w:rsidTr="008B3418">
        <w:trPr>
          <w:gridAfter w:val="1"/>
          <w:wAfter w:w="60" w:type="dxa"/>
          <w:trHeight w:val="295"/>
        </w:trPr>
        <w:tc>
          <w:tcPr>
            <w:tcW w:w="2504" w:type="dxa"/>
            <w:tcBorders>
              <w:top w:val="nil"/>
              <w:bottom w:val="nil"/>
            </w:tcBorders>
            <w:shd w:val="clear" w:color="auto" w:fill="auto"/>
          </w:tcPr>
          <w:p w14:paraId="78E0C133" w14:textId="77777777" w:rsidR="00E30545" w:rsidRPr="002F1D2A" w:rsidRDefault="00E30545" w:rsidP="008B3418">
            <w:pPr>
              <w:pStyle w:val="IMSTemplateelementheadings"/>
              <w:rPr>
                <w:rFonts w:ascii="Arial" w:hAnsi="Arial" w:cs="Arial"/>
              </w:rPr>
            </w:pPr>
            <w:r w:rsidRPr="002F1D2A">
              <w:rPr>
                <w:rFonts w:ascii="Arial" w:hAnsi="Arial" w:cs="Arial"/>
              </w:rPr>
              <w:t>Guide for use</w:t>
            </w:r>
          </w:p>
        </w:tc>
        <w:tc>
          <w:tcPr>
            <w:tcW w:w="7156" w:type="dxa"/>
            <w:gridSpan w:val="3"/>
            <w:tcBorders>
              <w:top w:val="nil"/>
              <w:bottom w:val="nil"/>
            </w:tcBorders>
            <w:shd w:val="clear" w:color="auto" w:fill="auto"/>
          </w:tcPr>
          <w:p w14:paraId="6160C506"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This</w:t>
            </w:r>
            <w:r w:rsidRPr="002F1D2A">
              <w:rPr>
                <w:rFonts w:ascii="Arial" w:hAnsi="Arial" w:cs="Arial"/>
                <w:w w:val="90"/>
                <w:szCs w:val="18"/>
              </w:rPr>
              <w:t xml:space="preserve"> </w:t>
            </w:r>
            <w:r w:rsidRPr="002F1D2A">
              <w:rPr>
                <w:rFonts w:ascii="Arial" w:hAnsi="Arial"/>
                <w:szCs w:val="18"/>
              </w:rPr>
              <w:t>element should be reported for all clients who have stopped receiving services. That is, it should be reported for all clients with a recorded Service—service end date.</w:t>
            </w:r>
          </w:p>
          <w:p w14:paraId="58736EFD"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Where the client ceased to receive services for more than one reason, the agency should record the main or primary reason for the cessation of service.</w:t>
            </w:r>
          </w:p>
          <w:p w14:paraId="5F75CAC2" w14:textId="77777777" w:rsidR="00E30545" w:rsidRPr="002F1D2A" w:rsidRDefault="00E30545" w:rsidP="008B3418">
            <w:pPr>
              <w:pStyle w:val="IMSTemplatehanging"/>
              <w:tabs>
                <w:tab w:val="left" w:pos="567"/>
              </w:tabs>
              <w:ind w:left="0" w:firstLine="0"/>
              <w:rPr>
                <w:rFonts w:ascii="Arial" w:hAnsi="Arial"/>
                <w:sz w:val="12"/>
                <w:szCs w:val="12"/>
              </w:rPr>
            </w:pPr>
          </w:p>
          <w:tbl>
            <w:tblPr>
              <w:tblW w:w="13286" w:type="dxa"/>
              <w:tblLayout w:type="fixed"/>
              <w:tblLook w:val="01E0" w:firstRow="1" w:lastRow="1" w:firstColumn="1" w:lastColumn="1" w:noHBand="0" w:noVBand="0"/>
            </w:tblPr>
            <w:tblGrid>
              <w:gridCol w:w="994"/>
              <w:gridCol w:w="6146"/>
              <w:gridCol w:w="6146"/>
            </w:tblGrid>
            <w:tr w:rsidR="002F1D2A" w:rsidRPr="002F1D2A" w14:paraId="3282FA61" w14:textId="77777777" w:rsidTr="008B3418">
              <w:trPr>
                <w:gridAfter w:val="1"/>
                <w:wAfter w:w="6146" w:type="dxa"/>
              </w:trPr>
              <w:tc>
                <w:tcPr>
                  <w:tcW w:w="994" w:type="dxa"/>
                </w:tcPr>
                <w:p w14:paraId="44F04F11"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Code 1</w:t>
                  </w:r>
                </w:p>
              </w:tc>
              <w:tc>
                <w:tcPr>
                  <w:tcW w:w="6146" w:type="dxa"/>
                </w:tcPr>
                <w:p w14:paraId="521609CE"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To be used when all of the immediate goals of the Care Plan/Proposed treatment have been fulfilled.</w:t>
                  </w:r>
                </w:p>
              </w:tc>
            </w:tr>
            <w:tr w:rsidR="002F1D2A" w:rsidRPr="002F1D2A" w14:paraId="49648F0F" w14:textId="77777777" w:rsidTr="008B3418">
              <w:trPr>
                <w:gridAfter w:val="1"/>
                <w:wAfter w:w="6146" w:type="dxa"/>
              </w:trPr>
              <w:tc>
                <w:tcPr>
                  <w:tcW w:w="994" w:type="dxa"/>
                </w:tcPr>
                <w:p w14:paraId="65CC2D35"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Code 2</w:t>
                  </w:r>
                </w:p>
              </w:tc>
              <w:tc>
                <w:tcPr>
                  <w:tcW w:w="6146" w:type="dxa"/>
                </w:tcPr>
                <w:p w14:paraId="64EF3F84"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A treatment service event will end if, prior to the completion of the existing treatment, there is a change in the main treatment type</w:t>
                  </w:r>
                </w:p>
              </w:tc>
            </w:tr>
            <w:tr w:rsidR="002F1D2A" w:rsidRPr="002F1D2A" w14:paraId="0FC5A6FC" w14:textId="77777777" w:rsidTr="008B3418">
              <w:tc>
                <w:tcPr>
                  <w:tcW w:w="994" w:type="dxa"/>
                </w:tcPr>
                <w:p w14:paraId="31D0FFB4"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Code 3</w:t>
                  </w:r>
                </w:p>
              </w:tc>
              <w:tc>
                <w:tcPr>
                  <w:tcW w:w="6146" w:type="dxa"/>
                </w:tcPr>
                <w:p w14:paraId="39EE5A48"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A course of care may end if, prior to the completion of the existing treatment, there is a change in the service delivery setting.</w:t>
                  </w:r>
                </w:p>
              </w:tc>
              <w:tc>
                <w:tcPr>
                  <w:tcW w:w="6146" w:type="dxa"/>
                </w:tcPr>
                <w:p w14:paraId="080A5759" w14:textId="77777777" w:rsidR="00E30545" w:rsidRPr="002F1D2A" w:rsidRDefault="00E30545" w:rsidP="008B3418">
                  <w:r w:rsidRPr="002F1D2A">
                    <w:t>To be completed</w:t>
                  </w:r>
                </w:p>
              </w:tc>
            </w:tr>
            <w:tr w:rsidR="002F1D2A" w:rsidRPr="002F1D2A" w14:paraId="780D4185" w14:textId="77777777" w:rsidTr="008B3418">
              <w:trPr>
                <w:gridAfter w:val="1"/>
                <w:wAfter w:w="6146" w:type="dxa"/>
              </w:trPr>
              <w:tc>
                <w:tcPr>
                  <w:tcW w:w="994" w:type="dxa"/>
                </w:tcPr>
                <w:p w14:paraId="2CA3C71F"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lastRenderedPageBreak/>
                    <w:t>Code 5</w:t>
                  </w:r>
                </w:p>
              </w:tc>
              <w:tc>
                <w:tcPr>
                  <w:tcW w:w="6146" w:type="dxa"/>
                </w:tcPr>
                <w:p w14:paraId="221AC53C"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The service provider is no longer the most appropriate and the client is transferred/referred to another service. For example, transfers could occur for clients between non-residential and residential services or between residential services and a hospital. Excludes situations where the original treatment was completed before the client transferred to a different provider for other treatment (use Code 1).</w:t>
                  </w:r>
                </w:p>
              </w:tc>
            </w:tr>
            <w:tr w:rsidR="002F1D2A" w:rsidRPr="002F1D2A" w14:paraId="50ED14F0" w14:textId="77777777" w:rsidTr="008B3418">
              <w:trPr>
                <w:gridAfter w:val="1"/>
                <w:wAfter w:w="6146" w:type="dxa"/>
              </w:trPr>
              <w:tc>
                <w:tcPr>
                  <w:tcW w:w="994" w:type="dxa"/>
                </w:tcPr>
                <w:p w14:paraId="2F978A65"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Code 51</w:t>
                  </w:r>
                </w:p>
              </w:tc>
              <w:tc>
                <w:tcPr>
                  <w:tcW w:w="6146" w:type="dxa"/>
                </w:tcPr>
                <w:p w14:paraId="63A520ED"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The client ceases to receive services because of a medical condition or hospitalisation.</w:t>
                  </w:r>
                </w:p>
              </w:tc>
            </w:tr>
            <w:tr w:rsidR="002F1D2A" w:rsidRPr="002F1D2A" w14:paraId="1285DF8A" w14:textId="77777777" w:rsidTr="008B3418">
              <w:trPr>
                <w:gridAfter w:val="1"/>
                <w:wAfter w:w="6146" w:type="dxa"/>
              </w:trPr>
              <w:tc>
                <w:tcPr>
                  <w:tcW w:w="994" w:type="dxa"/>
                </w:tcPr>
                <w:p w14:paraId="32492A28"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Code 6</w:t>
                  </w:r>
                </w:p>
              </w:tc>
              <w:tc>
                <w:tcPr>
                  <w:tcW w:w="6146" w:type="dxa"/>
                </w:tcPr>
                <w:p w14:paraId="3BE31ABF"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The client ceases to participate in the course of care despite advice from staff that such an action is against the client’s best interest.</w:t>
                  </w:r>
                </w:p>
              </w:tc>
            </w:tr>
            <w:tr w:rsidR="002F1D2A" w:rsidRPr="002F1D2A" w14:paraId="68DD4419" w14:textId="77777777" w:rsidTr="008B3418">
              <w:trPr>
                <w:gridAfter w:val="1"/>
                <w:wAfter w:w="6146" w:type="dxa"/>
              </w:trPr>
              <w:tc>
                <w:tcPr>
                  <w:tcW w:w="994" w:type="dxa"/>
                </w:tcPr>
                <w:p w14:paraId="34DD75EB"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Code 7</w:t>
                  </w:r>
                </w:p>
              </w:tc>
              <w:tc>
                <w:tcPr>
                  <w:tcW w:w="6146" w:type="dxa"/>
                </w:tcPr>
                <w:p w14:paraId="2F018879"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The client ceases to receive services without notifying the service provider of their intention to no longer participate.</w:t>
                  </w:r>
                </w:p>
              </w:tc>
            </w:tr>
            <w:tr w:rsidR="002F1D2A" w:rsidRPr="002F1D2A" w14:paraId="368308D1" w14:textId="77777777" w:rsidTr="008B3418">
              <w:trPr>
                <w:gridAfter w:val="1"/>
                <w:wAfter w:w="6146" w:type="dxa"/>
              </w:trPr>
              <w:tc>
                <w:tcPr>
                  <w:tcW w:w="994" w:type="dxa"/>
                </w:tcPr>
                <w:p w14:paraId="0B8A717D"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Code 8</w:t>
                  </w:r>
                </w:p>
              </w:tc>
              <w:tc>
                <w:tcPr>
                  <w:tcW w:w="6146" w:type="dxa"/>
                </w:tcPr>
                <w:p w14:paraId="59308C4B"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The client’s participation is ceased by the service provider due to non-compliance with the rules or conditions of the program.</w:t>
                  </w:r>
                </w:p>
              </w:tc>
            </w:tr>
            <w:tr w:rsidR="002F1D2A" w:rsidRPr="002F1D2A" w14:paraId="543A05D5" w14:textId="77777777" w:rsidTr="008B3418">
              <w:trPr>
                <w:gridAfter w:val="1"/>
                <w:wAfter w:w="6146" w:type="dxa"/>
              </w:trPr>
              <w:tc>
                <w:tcPr>
                  <w:tcW w:w="994" w:type="dxa"/>
                </w:tcPr>
                <w:p w14:paraId="5BF5FF28"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Code 9</w:t>
                  </w:r>
                </w:p>
              </w:tc>
              <w:tc>
                <w:tcPr>
                  <w:tcW w:w="6146" w:type="dxa"/>
                </w:tcPr>
                <w:p w14:paraId="074A9B72"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The client has fulfilled their obligation to satisfy expiation requirements as part of a police diversion scheme and chooses not to continue with the course of care.</w:t>
                  </w:r>
                </w:p>
              </w:tc>
            </w:tr>
            <w:tr w:rsidR="002F1D2A" w:rsidRPr="002F1D2A" w14:paraId="240E5230" w14:textId="77777777" w:rsidTr="008B3418">
              <w:trPr>
                <w:gridAfter w:val="1"/>
                <w:wAfter w:w="6146" w:type="dxa"/>
              </w:trPr>
              <w:tc>
                <w:tcPr>
                  <w:tcW w:w="994" w:type="dxa"/>
                </w:tcPr>
                <w:p w14:paraId="50FE96AB"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Code 10</w:t>
                  </w:r>
                </w:p>
              </w:tc>
              <w:tc>
                <w:tcPr>
                  <w:tcW w:w="6146" w:type="dxa"/>
                </w:tcPr>
                <w:p w14:paraId="51E6F33D"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The client ceases to participate by mutual agreement with the service provider even though the Care plan/Proposed treatment has not been completed. This may include situations where the client has moved out of the area.</w:t>
                  </w:r>
                </w:p>
              </w:tc>
            </w:tr>
            <w:tr w:rsidR="002F1D2A" w:rsidRPr="002F1D2A" w14:paraId="53D3B849" w14:textId="77777777" w:rsidTr="008B3418">
              <w:trPr>
                <w:gridAfter w:val="1"/>
                <w:wAfter w:w="6146" w:type="dxa"/>
              </w:trPr>
              <w:tc>
                <w:tcPr>
                  <w:tcW w:w="994" w:type="dxa"/>
                </w:tcPr>
                <w:p w14:paraId="5473CBE9"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Code 11</w:t>
                  </w:r>
                </w:p>
              </w:tc>
              <w:tc>
                <w:tcPr>
                  <w:tcW w:w="6146" w:type="dxa"/>
                </w:tcPr>
                <w:p w14:paraId="796286A1"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Applies to drug court and/or court diversion service clients who are sanctioned back into jail for non-compliance with the program.</w:t>
                  </w:r>
                </w:p>
              </w:tc>
            </w:tr>
            <w:tr w:rsidR="002F1D2A" w:rsidRPr="002F1D2A" w14:paraId="408BE095" w14:textId="77777777" w:rsidTr="008B3418">
              <w:trPr>
                <w:gridAfter w:val="1"/>
                <w:wAfter w:w="6146" w:type="dxa"/>
              </w:trPr>
              <w:tc>
                <w:tcPr>
                  <w:tcW w:w="994" w:type="dxa"/>
                </w:tcPr>
                <w:p w14:paraId="7C51B4A3"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Code 12</w:t>
                  </w:r>
                </w:p>
              </w:tc>
              <w:tc>
                <w:tcPr>
                  <w:tcW w:w="6146" w:type="dxa"/>
                </w:tcPr>
                <w:p w14:paraId="658BD589"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Applies to clients who are imprisoned for reasons other than Code 11.</w:t>
                  </w:r>
                </w:p>
              </w:tc>
            </w:tr>
            <w:tr w:rsidR="002F1D2A" w:rsidRPr="002F1D2A" w14:paraId="26C339C1" w14:textId="77777777" w:rsidTr="008B3418">
              <w:trPr>
                <w:gridAfter w:val="1"/>
                <w:wAfter w:w="6146" w:type="dxa"/>
              </w:trPr>
              <w:tc>
                <w:tcPr>
                  <w:tcW w:w="994" w:type="dxa"/>
                </w:tcPr>
                <w:p w14:paraId="5133789D"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Code 13</w:t>
                  </w:r>
                </w:p>
              </w:tc>
              <w:tc>
                <w:tcPr>
                  <w:tcW w:w="6146" w:type="dxa"/>
                </w:tcPr>
                <w:p w14:paraId="3EA6F9A0"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The client was deceased.</w:t>
                  </w:r>
                </w:p>
              </w:tc>
            </w:tr>
            <w:tr w:rsidR="002F1D2A" w:rsidRPr="002F1D2A" w14:paraId="43100743" w14:textId="77777777" w:rsidTr="008B3418">
              <w:trPr>
                <w:gridAfter w:val="1"/>
                <w:wAfter w:w="6146" w:type="dxa"/>
              </w:trPr>
              <w:tc>
                <w:tcPr>
                  <w:tcW w:w="994" w:type="dxa"/>
                </w:tcPr>
                <w:p w14:paraId="2A8B77A8" w14:textId="2D20ABDC"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 xml:space="preserve">Code 98 </w:t>
                  </w:r>
                </w:p>
              </w:tc>
              <w:tc>
                <w:tcPr>
                  <w:tcW w:w="6146" w:type="dxa"/>
                </w:tcPr>
                <w:p w14:paraId="437A3A01"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Other than one of the categories provided here.</w:t>
                  </w:r>
                </w:p>
              </w:tc>
            </w:tr>
          </w:tbl>
          <w:p w14:paraId="58F37971" w14:textId="77777777" w:rsidR="00E30545" w:rsidRPr="002F1D2A" w:rsidRDefault="00E30545" w:rsidP="008B3418">
            <w:pPr>
              <w:pStyle w:val="IMSTemplatecontent"/>
              <w:tabs>
                <w:tab w:val="left" w:pos="852"/>
              </w:tabs>
              <w:rPr>
                <w:rFonts w:ascii="Arial" w:hAnsi="Arial" w:cs="Arial"/>
                <w:w w:val="90"/>
                <w:szCs w:val="18"/>
              </w:rPr>
            </w:pPr>
          </w:p>
        </w:tc>
      </w:tr>
      <w:tr w:rsidR="002F1D2A" w:rsidRPr="002F1D2A" w14:paraId="09A0D6CF" w14:textId="77777777" w:rsidTr="008B3418">
        <w:trPr>
          <w:gridAfter w:val="1"/>
          <w:wAfter w:w="60" w:type="dxa"/>
          <w:trHeight w:val="295"/>
        </w:trPr>
        <w:tc>
          <w:tcPr>
            <w:tcW w:w="2504" w:type="dxa"/>
            <w:tcBorders>
              <w:top w:val="nil"/>
            </w:tcBorders>
            <w:shd w:val="clear" w:color="auto" w:fill="auto"/>
          </w:tcPr>
          <w:p w14:paraId="430C7903" w14:textId="77777777" w:rsidR="00E30545" w:rsidRPr="002F1D2A" w:rsidRDefault="00E30545" w:rsidP="008B3418">
            <w:pPr>
              <w:pStyle w:val="IMSTemplateelementheadings"/>
              <w:rPr>
                <w:rFonts w:ascii="Arial" w:hAnsi="Arial" w:cs="Arial"/>
              </w:rPr>
            </w:pPr>
            <w:r w:rsidRPr="002F1D2A">
              <w:rPr>
                <w:rFonts w:ascii="Arial" w:hAnsi="Arial" w:cs="Arial"/>
              </w:rPr>
              <w:lastRenderedPageBreak/>
              <w:t>Purpose/context</w:t>
            </w:r>
          </w:p>
        </w:tc>
        <w:tc>
          <w:tcPr>
            <w:tcW w:w="7156" w:type="dxa"/>
            <w:gridSpan w:val="3"/>
            <w:tcBorders>
              <w:top w:val="nil"/>
            </w:tcBorders>
            <w:shd w:val="clear" w:color="auto" w:fill="auto"/>
          </w:tcPr>
          <w:p w14:paraId="508B4347" w14:textId="77777777" w:rsidR="00E30545" w:rsidRPr="002F1D2A" w:rsidRDefault="00E30545" w:rsidP="008B3418">
            <w:pPr>
              <w:pStyle w:val="IMSTemplatehanging"/>
              <w:tabs>
                <w:tab w:val="left" w:pos="567"/>
              </w:tabs>
              <w:ind w:left="0" w:firstLine="0"/>
              <w:rPr>
                <w:rFonts w:ascii="Arial" w:hAnsi="Arial" w:cs="Arial"/>
                <w:w w:val="90"/>
                <w:szCs w:val="18"/>
              </w:rPr>
            </w:pPr>
            <w:r w:rsidRPr="002F1D2A">
              <w:rPr>
                <w:rFonts w:ascii="Arial" w:hAnsi="Arial"/>
                <w:szCs w:val="18"/>
              </w:rPr>
              <w:t>Program monitoring, service planning.</w:t>
            </w:r>
          </w:p>
        </w:tc>
      </w:tr>
      <w:tr w:rsidR="002F1D2A" w:rsidRPr="002F1D2A" w14:paraId="6EEF18E5" w14:textId="77777777" w:rsidTr="008B3418">
        <w:trPr>
          <w:trHeight w:val="294"/>
        </w:trPr>
        <w:tc>
          <w:tcPr>
            <w:tcW w:w="9720" w:type="dxa"/>
            <w:gridSpan w:val="5"/>
            <w:tcBorders>
              <w:top w:val="single" w:sz="4" w:space="0" w:color="auto"/>
            </w:tcBorders>
            <w:shd w:val="clear" w:color="auto" w:fill="auto"/>
          </w:tcPr>
          <w:p w14:paraId="7A5D78C5" w14:textId="77777777" w:rsidR="00E30545" w:rsidRPr="002F1D2A" w:rsidRDefault="00E30545" w:rsidP="008B3418">
            <w:pPr>
              <w:pStyle w:val="IMSTemplateSectionHeading"/>
              <w:rPr>
                <w:rFonts w:ascii="Arial" w:hAnsi="Arial" w:cs="Arial"/>
                <w:color w:val="auto"/>
              </w:rPr>
            </w:pPr>
            <w:r w:rsidRPr="002F1D2A">
              <w:rPr>
                <w:rFonts w:ascii="Arial" w:hAnsi="Arial" w:cs="Arial"/>
                <w:color w:val="auto"/>
              </w:rPr>
              <w:t>Source and reference attributes</w:t>
            </w:r>
          </w:p>
        </w:tc>
      </w:tr>
      <w:tr w:rsidR="002F1D2A" w:rsidRPr="002F1D2A" w14:paraId="13DE93A1" w14:textId="77777777" w:rsidTr="008B3418">
        <w:trPr>
          <w:trHeight w:val="295"/>
        </w:trPr>
        <w:tc>
          <w:tcPr>
            <w:tcW w:w="2504" w:type="dxa"/>
            <w:shd w:val="clear" w:color="auto" w:fill="auto"/>
          </w:tcPr>
          <w:p w14:paraId="3FAE3AD7" w14:textId="77777777" w:rsidR="00E30545" w:rsidRPr="002F1D2A" w:rsidRDefault="00E30545" w:rsidP="008B3418">
            <w:pPr>
              <w:pStyle w:val="IMSTemplateelementheadings"/>
              <w:rPr>
                <w:rFonts w:ascii="Arial" w:hAnsi="Arial" w:cs="Arial"/>
              </w:rPr>
            </w:pPr>
            <w:r w:rsidRPr="002F1D2A">
              <w:rPr>
                <w:rFonts w:ascii="Arial" w:hAnsi="Arial" w:cs="Arial"/>
              </w:rPr>
              <w:t>Definition source</w:t>
            </w:r>
          </w:p>
        </w:tc>
        <w:tc>
          <w:tcPr>
            <w:tcW w:w="7216" w:type="dxa"/>
            <w:gridSpan w:val="4"/>
            <w:shd w:val="clear" w:color="auto" w:fill="auto"/>
          </w:tcPr>
          <w:p w14:paraId="1A143269" w14:textId="2E39A369" w:rsidR="00E30545" w:rsidRPr="002F1D2A" w:rsidRDefault="00B27DB2" w:rsidP="008B3418">
            <w:pPr>
              <w:pStyle w:val="IMSTemplatehanging"/>
              <w:tabs>
                <w:tab w:val="left" w:pos="567"/>
              </w:tabs>
              <w:ind w:left="0" w:firstLine="0"/>
              <w:rPr>
                <w:rFonts w:ascii="Arial" w:hAnsi="Arial"/>
                <w:szCs w:val="18"/>
              </w:rPr>
            </w:pPr>
            <w:r>
              <w:rPr>
                <w:rFonts w:ascii="Arial" w:hAnsi="Arial"/>
                <w:szCs w:val="18"/>
              </w:rPr>
              <w:t>DH</w:t>
            </w:r>
          </w:p>
        </w:tc>
      </w:tr>
      <w:tr w:rsidR="002F1D2A" w:rsidRPr="002F1D2A" w14:paraId="2BBE637C" w14:textId="77777777" w:rsidTr="008B3418">
        <w:trPr>
          <w:trHeight w:val="295"/>
        </w:trPr>
        <w:tc>
          <w:tcPr>
            <w:tcW w:w="2504" w:type="dxa"/>
            <w:shd w:val="clear" w:color="auto" w:fill="auto"/>
          </w:tcPr>
          <w:p w14:paraId="5CD244C7" w14:textId="77777777" w:rsidR="00E30545" w:rsidRPr="002F1D2A" w:rsidRDefault="00E30545" w:rsidP="008B3418">
            <w:pPr>
              <w:pStyle w:val="IMSTemplateelementheadings"/>
              <w:rPr>
                <w:rFonts w:ascii="Arial" w:hAnsi="Arial" w:cs="Arial"/>
              </w:rPr>
            </w:pPr>
            <w:r w:rsidRPr="002F1D2A">
              <w:rPr>
                <w:rFonts w:ascii="Arial" w:hAnsi="Arial" w:cs="Arial"/>
              </w:rPr>
              <w:t>Definition source identifier</w:t>
            </w:r>
          </w:p>
        </w:tc>
        <w:tc>
          <w:tcPr>
            <w:tcW w:w="7216" w:type="dxa"/>
            <w:gridSpan w:val="4"/>
            <w:shd w:val="clear" w:color="auto" w:fill="auto"/>
          </w:tcPr>
          <w:p w14:paraId="09A57677"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Master code set</w:t>
            </w:r>
          </w:p>
        </w:tc>
      </w:tr>
      <w:tr w:rsidR="002F1D2A" w:rsidRPr="002F1D2A" w14:paraId="06802C6C" w14:textId="77777777" w:rsidTr="008B3418">
        <w:trPr>
          <w:trHeight w:val="295"/>
        </w:trPr>
        <w:tc>
          <w:tcPr>
            <w:tcW w:w="2504" w:type="dxa"/>
            <w:tcBorders>
              <w:bottom w:val="nil"/>
            </w:tcBorders>
            <w:shd w:val="clear" w:color="auto" w:fill="auto"/>
          </w:tcPr>
          <w:p w14:paraId="41FB64FD" w14:textId="77777777" w:rsidR="00E30545" w:rsidRPr="002F1D2A" w:rsidRDefault="00E30545" w:rsidP="008B3418">
            <w:pPr>
              <w:pStyle w:val="IMSTemplateelementheadings"/>
              <w:rPr>
                <w:rFonts w:ascii="Arial" w:hAnsi="Arial" w:cs="Arial"/>
              </w:rPr>
            </w:pPr>
            <w:r w:rsidRPr="002F1D2A">
              <w:rPr>
                <w:rFonts w:ascii="Arial" w:hAnsi="Arial" w:cs="Arial"/>
              </w:rPr>
              <w:t>Value domain source</w:t>
            </w:r>
          </w:p>
        </w:tc>
        <w:tc>
          <w:tcPr>
            <w:tcW w:w="7216" w:type="dxa"/>
            <w:gridSpan w:val="4"/>
            <w:tcBorders>
              <w:bottom w:val="nil"/>
            </w:tcBorders>
            <w:shd w:val="clear" w:color="auto" w:fill="auto"/>
          </w:tcPr>
          <w:p w14:paraId="645E08B0" w14:textId="0114412C" w:rsidR="00E30545" w:rsidRPr="002F1D2A" w:rsidRDefault="00B27DB2" w:rsidP="008B3418">
            <w:pPr>
              <w:pStyle w:val="IMSTemplatehanging"/>
              <w:tabs>
                <w:tab w:val="left" w:pos="567"/>
              </w:tabs>
              <w:ind w:left="0" w:firstLine="0"/>
              <w:rPr>
                <w:rFonts w:ascii="Arial" w:hAnsi="Arial"/>
                <w:szCs w:val="18"/>
              </w:rPr>
            </w:pPr>
            <w:r>
              <w:rPr>
                <w:rFonts w:ascii="Arial" w:hAnsi="Arial"/>
                <w:szCs w:val="18"/>
              </w:rPr>
              <w:t>DH</w:t>
            </w:r>
          </w:p>
        </w:tc>
      </w:tr>
      <w:tr w:rsidR="002F1D2A" w:rsidRPr="002F1D2A" w14:paraId="106AD95C" w14:textId="77777777" w:rsidTr="008B3418">
        <w:trPr>
          <w:trHeight w:val="295"/>
        </w:trPr>
        <w:tc>
          <w:tcPr>
            <w:tcW w:w="2504" w:type="dxa"/>
            <w:tcBorders>
              <w:top w:val="nil"/>
              <w:bottom w:val="nil"/>
            </w:tcBorders>
            <w:shd w:val="clear" w:color="auto" w:fill="auto"/>
          </w:tcPr>
          <w:p w14:paraId="7E34CE99" w14:textId="77777777" w:rsidR="00E30545" w:rsidRPr="002F1D2A" w:rsidRDefault="00E30545" w:rsidP="008B3418">
            <w:pPr>
              <w:pStyle w:val="IMSTemplateelementheadings"/>
              <w:rPr>
                <w:rFonts w:ascii="Arial" w:hAnsi="Arial" w:cs="Arial"/>
              </w:rPr>
            </w:pPr>
            <w:r w:rsidRPr="002F1D2A">
              <w:rPr>
                <w:rFonts w:ascii="Arial" w:hAnsi="Arial" w:cs="Arial"/>
              </w:rPr>
              <w:t>Value domain identifier</w:t>
            </w:r>
          </w:p>
        </w:tc>
        <w:tc>
          <w:tcPr>
            <w:tcW w:w="7216" w:type="dxa"/>
            <w:gridSpan w:val="4"/>
            <w:tcBorders>
              <w:top w:val="nil"/>
              <w:bottom w:val="nil"/>
            </w:tcBorders>
            <w:shd w:val="clear" w:color="auto" w:fill="auto"/>
          </w:tcPr>
          <w:p w14:paraId="4AE6B998" w14:textId="77777777" w:rsidR="00E30545" w:rsidRPr="002F1D2A" w:rsidRDefault="00E30545" w:rsidP="008B3418">
            <w:pPr>
              <w:pStyle w:val="IMSTemplatehanging"/>
              <w:tabs>
                <w:tab w:val="left" w:pos="567"/>
              </w:tabs>
              <w:ind w:left="0" w:firstLine="0"/>
              <w:rPr>
                <w:rFonts w:ascii="Arial" w:hAnsi="Arial"/>
                <w:szCs w:val="18"/>
              </w:rPr>
            </w:pPr>
          </w:p>
        </w:tc>
      </w:tr>
      <w:tr w:rsidR="002F1D2A" w:rsidRPr="002F1D2A" w14:paraId="0E0AE4D8" w14:textId="77777777" w:rsidTr="008B3418">
        <w:trPr>
          <w:trHeight w:val="295"/>
        </w:trPr>
        <w:tc>
          <w:tcPr>
            <w:tcW w:w="9720" w:type="dxa"/>
            <w:gridSpan w:val="5"/>
            <w:tcBorders>
              <w:top w:val="single" w:sz="4" w:space="0" w:color="auto"/>
            </w:tcBorders>
            <w:shd w:val="clear" w:color="auto" w:fill="auto"/>
          </w:tcPr>
          <w:p w14:paraId="6E21496E" w14:textId="77777777" w:rsidR="00E30545" w:rsidRPr="002F1D2A" w:rsidRDefault="00E30545" w:rsidP="008B3418">
            <w:pPr>
              <w:pStyle w:val="IMSTemplateSectionHeading"/>
              <w:rPr>
                <w:rFonts w:ascii="Arial" w:hAnsi="Arial" w:cs="Arial"/>
                <w:color w:val="auto"/>
              </w:rPr>
            </w:pPr>
            <w:r w:rsidRPr="002F1D2A">
              <w:rPr>
                <w:rFonts w:ascii="Arial" w:hAnsi="Arial" w:cs="Arial"/>
                <w:color w:val="auto"/>
              </w:rPr>
              <w:t xml:space="preserve">Relational attributes </w:t>
            </w:r>
          </w:p>
        </w:tc>
      </w:tr>
      <w:tr w:rsidR="002F1D2A" w:rsidRPr="002F1D2A" w14:paraId="32830EAB" w14:textId="77777777" w:rsidTr="008B3418">
        <w:trPr>
          <w:trHeight w:val="294"/>
        </w:trPr>
        <w:tc>
          <w:tcPr>
            <w:tcW w:w="2504" w:type="dxa"/>
            <w:shd w:val="clear" w:color="auto" w:fill="auto"/>
          </w:tcPr>
          <w:p w14:paraId="52F9EAE4" w14:textId="77777777" w:rsidR="00E30545" w:rsidRPr="002F1D2A" w:rsidRDefault="00E30545" w:rsidP="008B3418">
            <w:pPr>
              <w:pStyle w:val="IMSTemplateelementheadings"/>
              <w:rPr>
                <w:rFonts w:ascii="Arial" w:hAnsi="Arial" w:cs="Arial"/>
              </w:rPr>
            </w:pPr>
            <w:r w:rsidRPr="002F1D2A">
              <w:rPr>
                <w:rFonts w:ascii="Arial" w:hAnsi="Arial" w:cs="Arial"/>
              </w:rPr>
              <w:t>Related concepts</w:t>
            </w:r>
          </w:p>
        </w:tc>
        <w:tc>
          <w:tcPr>
            <w:tcW w:w="7216" w:type="dxa"/>
            <w:gridSpan w:val="4"/>
            <w:shd w:val="clear" w:color="auto" w:fill="auto"/>
          </w:tcPr>
          <w:p w14:paraId="58B4FE0D" w14:textId="77777777" w:rsidR="00E30545" w:rsidRPr="00413019" w:rsidRDefault="00E30545" w:rsidP="008B3418">
            <w:pPr>
              <w:pStyle w:val="IMSTemplatehanging"/>
              <w:tabs>
                <w:tab w:val="left" w:pos="567"/>
              </w:tabs>
              <w:ind w:left="0" w:firstLine="0"/>
              <w:rPr>
                <w:rStyle w:val="Hyperlink"/>
              </w:rPr>
            </w:pPr>
            <w:hyperlink w:anchor="_Course" w:history="1">
              <w:r w:rsidRPr="00413019">
                <w:rPr>
                  <w:rStyle w:val="Hyperlink"/>
                  <w:rFonts w:ascii="Arial" w:hAnsi="Arial"/>
                  <w:szCs w:val="18"/>
                </w:rPr>
                <w:t>Course</w:t>
              </w:r>
            </w:hyperlink>
          </w:p>
        </w:tc>
      </w:tr>
      <w:tr w:rsidR="002F1D2A" w:rsidRPr="002F1D2A" w14:paraId="1A6CCDDF" w14:textId="77777777" w:rsidTr="008B3418">
        <w:trPr>
          <w:trHeight w:val="194"/>
        </w:trPr>
        <w:tc>
          <w:tcPr>
            <w:tcW w:w="2504" w:type="dxa"/>
            <w:shd w:val="clear" w:color="auto" w:fill="auto"/>
          </w:tcPr>
          <w:p w14:paraId="68D676B5" w14:textId="77777777" w:rsidR="00E30545" w:rsidRPr="002F1D2A" w:rsidRDefault="00E30545" w:rsidP="008B3418">
            <w:pPr>
              <w:pStyle w:val="IMSTemplateelementheadings"/>
              <w:rPr>
                <w:rFonts w:ascii="Arial" w:hAnsi="Arial" w:cs="Arial"/>
              </w:rPr>
            </w:pPr>
            <w:r w:rsidRPr="002F1D2A">
              <w:rPr>
                <w:rFonts w:ascii="Arial" w:hAnsi="Arial" w:cs="Arial"/>
              </w:rPr>
              <w:t>Related data elements</w:t>
            </w:r>
          </w:p>
        </w:tc>
        <w:tc>
          <w:tcPr>
            <w:tcW w:w="7216" w:type="dxa"/>
            <w:gridSpan w:val="4"/>
            <w:shd w:val="clear" w:color="auto" w:fill="auto"/>
          </w:tcPr>
          <w:p w14:paraId="0694EDA0" w14:textId="77777777" w:rsidR="00E30545" w:rsidRPr="00413019" w:rsidRDefault="00E30545" w:rsidP="008B3418">
            <w:pPr>
              <w:pStyle w:val="IMSTemplatehanging"/>
              <w:tabs>
                <w:tab w:val="left" w:pos="567"/>
              </w:tabs>
              <w:ind w:left="0" w:firstLine="0"/>
              <w:rPr>
                <w:rStyle w:val="Hyperlink"/>
              </w:rPr>
            </w:pPr>
            <w:hyperlink w:anchor="_Course_of_care—service" w:history="1">
              <w:r w:rsidRPr="00413019">
                <w:rPr>
                  <w:rStyle w:val="Hyperlink"/>
                  <w:rFonts w:ascii="Arial" w:hAnsi="Arial"/>
                  <w:szCs w:val="18"/>
                </w:rPr>
                <w:t>Course of care—service end date</w:t>
              </w:r>
            </w:hyperlink>
          </w:p>
        </w:tc>
      </w:tr>
      <w:tr w:rsidR="002F1D2A" w:rsidRPr="002F1D2A" w14:paraId="7E4DD046" w14:textId="77777777" w:rsidTr="008B3418">
        <w:trPr>
          <w:trHeight w:val="294"/>
        </w:trPr>
        <w:tc>
          <w:tcPr>
            <w:tcW w:w="2504" w:type="dxa"/>
            <w:shd w:val="clear" w:color="auto" w:fill="auto"/>
          </w:tcPr>
          <w:p w14:paraId="5B22A712" w14:textId="77777777" w:rsidR="00E30545" w:rsidRPr="002F1D2A" w:rsidRDefault="00E30545" w:rsidP="008B3418">
            <w:pPr>
              <w:pStyle w:val="IMSTemplateelementheadings"/>
              <w:rPr>
                <w:rFonts w:ascii="Arial" w:hAnsi="Arial" w:cs="Arial"/>
              </w:rPr>
            </w:pPr>
            <w:r w:rsidRPr="002F1D2A">
              <w:rPr>
                <w:rFonts w:ascii="Arial" w:hAnsi="Arial" w:cs="Arial"/>
              </w:rPr>
              <w:t>Edit/validation rules</w:t>
            </w:r>
          </w:p>
        </w:tc>
        <w:tc>
          <w:tcPr>
            <w:tcW w:w="7216" w:type="dxa"/>
            <w:gridSpan w:val="4"/>
            <w:shd w:val="clear" w:color="auto" w:fill="auto"/>
          </w:tcPr>
          <w:p w14:paraId="5B704D2E"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D64 Course of care—end reason is present, but there is no Course of care—service end date</w:t>
            </w:r>
          </w:p>
        </w:tc>
      </w:tr>
      <w:tr w:rsidR="002F1D2A" w:rsidRPr="002F1D2A" w14:paraId="2AAE5C45" w14:textId="77777777" w:rsidTr="008B3418">
        <w:trPr>
          <w:trHeight w:val="294"/>
        </w:trPr>
        <w:tc>
          <w:tcPr>
            <w:tcW w:w="2504" w:type="dxa"/>
            <w:shd w:val="clear" w:color="auto" w:fill="auto"/>
          </w:tcPr>
          <w:p w14:paraId="0A3C0338" w14:textId="77777777" w:rsidR="00E30545" w:rsidRPr="002F1D2A" w:rsidRDefault="00E30545" w:rsidP="008B3418">
            <w:pPr>
              <w:pStyle w:val="IMSTemplateelementheadings"/>
              <w:rPr>
                <w:rFonts w:ascii="Arial" w:hAnsi="Arial" w:cs="Arial"/>
              </w:rPr>
            </w:pPr>
          </w:p>
        </w:tc>
        <w:tc>
          <w:tcPr>
            <w:tcW w:w="7216" w:type="dxa"/>
            <w:gridSpan w:val="4"/>
            <w:shd w:val="clear" w:color="auto" w:fill="auto"/>
          </w:tcPr>
          <w:p w14:paraId="3B544380"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D65 Course of care—service end date is present, but there is no Course of care—end reason</w:t>
            </w:r>
          </w:p>
        </w:tc>
      </w:tr>
      <w:tr w:rsidR="002F1D2A" w:rsidRPr="002F1D2A" w14:paraId="078D37FD" w14:textId="77777777" w:rsidTr="008B3418">
        <w:trPr>
          <w:trHeight w:val="294"/>
        </w:trPr>
        <w:tc>
          <w:tcPr>
            <w:tcW w:w="2504" w:type="dxa"/>
            <w:shd w:val="clear" w:color="auto" w:fill="auto"/>
          </w:tcPr>
          <w:p w14:paraId="7E168394" w14:textId="77777777" w:rsidR="00E30545" w:rsidRPr="002F1D2A" w:rsidRDefault="00E30545" w:rsidP="008B3418">
            <w:pPr>
              <w:pStyle w:val="IMSTemplateelementheadings"/>
              <w:rPr>
                <w:rFonts w:ascii="Arial" w:hAnsi="Arial" w:cs="Arial"/>
              </w:rPr>
            </w:pPr>
            <w:r w:rsidRPr="002F1D2A">
              <w:rPr>
                <w:rFonts w:ascii="Arial" w:hAnsi="Arial" w:cs="Arial"/>
              </w:rPr>
              <w:t>Other related information</w:t>
            </w:r>
          </w:p>
        </w:tc>
        <w:tc>
          <w:tcPr>
            <w:tcW w:w="7216" w:type="dxa"/>
            <w:gridSpan w:val="4"/>
            <w:shd w:val="clear" w:color="auto" w:fill="auto"/>
          </w:tcPr>
          <w:p w14:paraId="40C2ADAA"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Values for this data element are contained in a master table</w:t>
            </w:r>
          </w:p>
        </w:tc>
      </w:tr>
    </w:tbl>
    <w:p w14:paraId="4FA9A799" w14:textId="77777777" w:rsidR="00E30545" w:rsidRPr="002F1D2A" w:rsidRDefault="00E30545" w:rsidP="00E30545">
      <w:pPr>
        <w:pStyle w:val="DHHSbody"/>
      </w:pPr>
      <w:r w:rsidRPr="002F1D2A">
        <w:br w:type="page"/>
      </w:r>
    </w:p>
    <w:p w14:paraId="3A8F6562" w14:textId="77777777" w:rsidR="00E30545" w:rsidRPr="002F1D2A" w:rsidRDefault="00E30545" w:rsidP="009B2785">
      <w:pPr>
        <w:pStyle w:val="Heading3"/>
        <w:numPr>
          <w:ilvl w:val="2"/>
          <w:numId w:val="24"/>
        </w:numPr>
        <w:ind w:left="993" w:hanging="993"/>
        <w:rPr>
          <w:color w:val="auto"/>
        </w:rPr>
      </w:pPr>
      <w:bookmarkStart w:id="381" w:name="_Toc12870138"/>
      <w:bookmarkStart w:id="382" w:name="_Toc161992990"/>
      <w:r w:rsidRPr="002F1D2A">
        <w:rPr>
          <w:color w:val="auto"/>
        </w:rPr>
        <w:lastRenderedPageBreak/>
        <w:t>Course of care—identifier—N[N(14)]</w:t>
      </w:r>
      <w:bookmarkEnd w:id="381"/>
      <w:bookmarkEnd w:id="382"/>
    </w:p>
    <w:tbl>
      <w:tblPr>
        <w:tblW w:w="978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800"/>
        <w:gridCol w:w="2880"/>
        <w:gridCol w:w="2580"/>
      </w:tblGrid>
      <w:tr w:rsidR="002F1D2A" w:rsidRPr="002F1D2A" w14:paraId="3EA726B2" w14:textId="77777777" w:rsidTr="008B3418">
        <w:trPr>
          <w:trHeight w:val="295"/>
        </w:trPr>
        <w:tc>
          <w:tcPr>
            <w:tcW w:w="9780" w:type="dxa"/>
            <w:gridSpan w:val="4"/>
            <w:tcBorders>
              <w:top w:val="single" w:sz="4" w:space="0" w:color="auto"/>
              <w:bottom w:val="nil"/>
            </w:tcBorders>
            <w:shd w:val="clear" w:color="auto" w:fill="auto"/>
          </w:tcPr>
          <w:p w14:paraId="2A314169" w14:textId="77777777" w:rsidR="00E30545" w:rsidRPr="002F1D2A" w:rsidRDefault="00E30545" w:rsidP="008B3418">
            <w:pPr>
              <w:pStyle w:val="IMSTemplateSectionHeading"/>
              <w:rPr>
                <w:rFonts w:ascii="Arial" w:hAnsi="Arial" w:cs="Arial"/>
                <w:color w:val="auto"/>
                <w:lang w:val="en-US"/>
              </w:rPr>
            </w:pPr>
            <w:r w:rsidRPr="002F1D2A">
              <w:rPr>
                <w:rFonts w:ascii="Arial" w:hAnsi="Arial" w:cs="Arial"/>
                <w:color w:val="auto"/>
              </w:rPr>
              <w:t>Identifying and definitional attributes</w:t>
            </w:r>
          </w:p>
        </w:tc>
      </w:tr>
      <w:tr w:rsidR="002F1D2A" w:rsidRPr="002F1D2A" w14:paraId="6816B944" w14:textId="77777777" w:rsidTr="008B3418">
        <w:trPr>
          <w:trHeight w:val="294"/>
        </w:trPr>
        <w:tc>
          <w:tcPr>
            <w:tcW w:w="2520" w:type="dxa"/>
            <w:tcBorders>
              <w:top w:val="nil"/>
              <w:bottom w:val="single" w:sz="4" w:space="0" w:color="auto"/>
            </w:tcBorders>
            <w:shd w:val="clear" w:color="auto" w:fill="auto"/>
          </w:tcPr>
          <w:p w14:paraId="2D84546E" w14:textId="77777777" w:rsidR="00E30545" w:rsidRPr="002F1D2A" w:rsidRDefault="00E30545" w:rsidP="008B3418">
            <w:pPr>
              <w:pStyle w:val="IMSTemplateelementheadings"/>
              <w:rPr>
                <w:rFonts w:ascii="Arial" w:hAnsi="Arial" w:cs="Arial"/>
              </w:rPr>
            </w:pPr>
            <w:r w:rsidRPr="002F1D2A">
              <w:rPr>
                <w:rFonts w:ascii="Arial" w:hAnsi="Arial" w:cs="Arial"/>
              </w:rPr>
              <w:t>Definition</w:t>
            </w:r>
          </w:p>
        </w:tc>
        <w:tc>
          <w:tcPr>
            <w:tcW w:w="7260" w:type="dxa"/>
            <w:gridSpan w:val="3"/>
            <w:tcBorders>
              <w:top w:val="nil"/>
              <w:bottom w:val="single" w:sz="4" w:space="0" w:color="auto"/>
            </w:tcBorders>
            <w:shd w:val="clear" w:color="auto" w:fill="auto"/>
          </w:tcPr>
          <w:p w14:paraId="48A7CAAA" w14:textId="77777777" w:rsidR="00E30545" w:rsidRPr="002F1D2A" w:rsidRDefault="00E30545" w:rsidP="008B3418">
            <w:pPr>
              <w:pStyle w:val="IMSTemplatehanging"/>
              <w:tabs>
                <w:tab w:val="left" w:pos="567"/>
              </w:tabs>
              <w:ind w:left="0" w:firstLine="0"/>
              <w:rPr>
                <w:rFonts w:ascii="Arial" w:hAnsi="Arial" w:cs="Arial"/>
              </w:rPr>
            </w:pPr>
            <w:r w:rsidRPr="002F1D2A">
              <w:rPr>
                <w:rFonts w:ascii="Arial" w:hAnsi="Arial"/>
                <w:szCs w:val="18"/>
              </w:rPr>
              <w:t>A unique identifier used to distinguish one client course of care from another</w:t>
            </w:r>
          </w:p>
        </w:tc>
      </w:tr>
      <w:tr w:rsidR="002F1D2A" w:rsidRPr="002F1D2A" w14:paraId="695C5BA5" w14:textId="77777777" w:rsidTr="008B3418">
        <w:trPr>
          <w:trHeight w:val="295"/>
        </w:trPr>
        <w:tc>
          <w:tcPr>
            <w:tcW w:w="9780" w:type="dxa"/>
            <w:gridSpan w:val="4"/>
            <w:tcBorders>
              <w:top w:val="single" w:sz="4" w:space="0" w:color="auto"/>
            </w:tcBorders>
            <w:shd w:val="clear" w:color="auto" w:fill="auto"/>
          </w:tcPr>
          <w:p w14:paraId="4ACE59EB" w14:textId="77777777" w:rsidR="00E30545" w:rsidRPr="002F1D2A" w:rsidRDefault="00E30545" w:rsidP="008B3418">
            <w:pPr>
              <w:pStyle w:val="IMSTemplateMainSectionHeading"/>
              <w:rPr>
                <w:rFonts w:ascii="Arial" w:hAnsi="Arial" w:cs="Arial"/>
              </w:rPr>
            </w:pPr>
            <w:r w:rsidRPr="002F1D2A">
              <w:rPr>
                <w:rFonts w:ascii="Arial" w:hAnsi="Arial" w:cs="Arial"/>
              </w:rPr>
              <w:t>Value domain attributes</w:t>
            </w:r>
          </w:p>
        </w:tc>
      </w:tr>
      <w:tr w:rsidR="002F1D2A" w:rsidRPr="002F1D2A" w14:paraId="5A5858B0" w14:textId="77777777" w:rsidTr="008B3418">
        <w:trPr>
          <w:cantSplit/>
          <w:trHeight w:val="295"/>
        </w:trPr>
        <w:tc>
          <w:tcPr>
            <w:tcW w:w="9780" w:type="dxa"/>
            <w:gridSpan w:val="4"/>
            <w:shd w:val="clear" w:color="auto" w:fill="auto"/>
          </w:tcPr>
          <w:p w14:paraId="1734A987" w14:textId="77777777" w:rsidR="00E30545" w:rsidRPr="002F1D2A" w:rsidRDefault="00E30545" w:rsidP="008B3418">
            <w:pPr>
              <w:pStyle w:val="IMSTemplateSectionHeading"/>
              <w:rPr>
                <w:rFonts w:ascii="Arial" w:hAnsi="Arial" w:cs="Arial"/>
                <w:color w:val="auto"/>
              </w:rPr>
            </w:pPr>
            <w:r w:rsidRPr="002F1D2A">
              <w:rPr>
                <w:rFonts w:ascii="Arial" w:hAnsi="Arial" w:cs="Arial"/>
                <w:color w:val="auto"/>
              </w:rPr>
              <w:t>Representational attributes</w:t>
            </w:r>
          </w:p>
        </w:tc>
      </w:tr>
      <w:tr w:rsidR="002F1D2A" w:rsidRPr="002F1D2A" w14:paraId="6B6CFBAD" w14:textId="77777777" w:rsidTr="008B3418">
        <w:trPr>
          <w:trHeight w:val="295"/>
        </w:trPr>
        <w:tc>
          <w:tcPr>
            <w:tcW w:w="2520" w:type="dxa"/>
            <w:shd w:val="clear" w:color="auto" w:fill="auto"/>
          </w:tcPr>
          <w:p w14:paraId="0A4F3E12" w14:textId="77777777" w:rsidR="00E30545" w:rsidRPr="002F1D2A" w:rsidRDefault="00E30545" w:rsidP="008B3418">
            <w:pPr>
              <w:pStyle w:val="IMSTemplateelementheadings"/>
              <w:rPr>
                <w:rFonts w:ascii="Arial" w:hAnsi="Arial" w:cs="Arial"/>
              </w:rPr>
            </w:pPr>
            <w:r w:rsidRPr="002F1D2A">
              <w:rPr>
                <w:rFonts w:ascii="Arial" w:hAnsi="Arial" w:cs="Arial"/>
              </w:rPr>
              <w:t>Representation class</w:t>
            </w:r>
          </w:p>
        </w:tc>
        <w:tc>
          <w:tcPr>
            <w:tcW w:w="1800" w:type="dxa"/>
            <w:shd w:val="clear" w:color="auto" w:fill="auto"/>
          </w:tcPr>
          <w:p w14:paraId="1D0CDBC2"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Identifier</w:t>
            </w:r>
          </w:p>
        </w:tc>
        <w:tc>
          <w:tcPr>
            <w:tcW w:w="2880" w:type="dxa"/>
            <w:shd w:val="clear" w:color="auto" w:fill="auto"/>
          </w:tcPr>
          <w:p w14:paraId="11576331" w14:textId="77777777" w:rsidR="00E30545" w:rsidRPr="002F1D2A" w:rsidRDefault="00E30545" w:rsidP="008B3418">
            <w:pPr>
              <w:pStyle w:val="IMSTemplateelementheadings"/>
              <w:rPr>
                <w:rFonts w:ascii="Arial" w:hAnsi="Arial" w:cs="Arial"/>
              </w:rPr>
            </w:pPr>
            <w:r w:rsidRPr="002F1D2A">
              <w:rPr>
                <w:rFonts w:ascii="Arial" w:hAnsi="Arial" w:cs="Arial"/>
              </w:rPr>
              <w:t>Data type</w:t>
            </w:r>
          </w:p>
        </w:tc>
        <w:tc>
          <w:tcPr>
            <w:tcW w:w="2580" w:type="dxa"/>
            <w:shd w:val="clear" w:color="auto" w:fill="auto"/>
          </w:tcPr>
          <w:p w14:paraId="60850DBD"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Number</w:t>
            </w:r>
          </w:p>
        </w:tc>
      </w:tr>
      <w:tr w:rsidR="002F1D2A" w:rsidRPr="002F1D2A" w14:paraId="038C694C" w14:textId="77777777" w:rsidTr="008B3418">
        <w:trPr>
          <w:trHeight w:val="295"/>
        </w:trPr>
        <w:tc>
          <w:tcPr>
            <w:tcW w:w="2520" w:type="dxa"/>
            <w:shd w:val="clear" w:color="auto" w:fill="auto"/>
          </w:tcPr>
          <w:p w14:paraId="4F000AE4" w14:textId="77777777" w:rsidR="00E30545" w:rsidRPr="002F1D2A" w:rsidRDefault="00E30545" w:rsidP="008B3418">
            <w:pPr>
              <w:pStyle w:val="IMSTemplateelementheadings"/>
              <w:rPr>
                <w:rFonts w:ascii="Arial" w:hAnsi="Arial" w:cs="Arial"/>
              </w:rPr>
            </w:pPr>
            <w:r w:rsidRPr="002F1D2A">
              <w:rPr>
                <w:rFonts w:ascii="Arial" w:hAnsi="Arial" w:cs="Arial"/>
              </w:rPr>
              <w:t>Format</w:t>
            </w:r>
          </w:p>
        </w:tc>
        <w:tc>
          <w:tcPr>
            <w:tcW w:w="1800" w:type="dxa"/>
            <w:shd w:val="clear" w:color="auto" w:fill="auto"/>
          </w:tcPr>
          <w:p w14:paraId="4FAEAE29"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N[N(14)]</w:t>
            </w:r>
          </w:p>
        </w:tc>
        <w:tc>
          <w:tcPr>
            <w:tcW w:w="2880" w:type="dxa"/>
            <w:shd w:val="clear" w:color="auto" w:fill="auto"/>
          </w:tcPr>
          <w:p w14:paraId="7B5C32DB" w14:textId="77777777" w:rsidR="00E30545" w:rsidRPr="002F1D2A" w:rsidRDefault="00E30545" w:rsidP="008B3418">
            <w:pPr>
              <w:pStyle w:val="IMSTemplateelementheadings"/>
              <w:rPr>
                <w:rFonts w:ascii="Arial" w:hAnsi="Arial" w:cs="Arial"/>
              </w:rPr>
            </w:pPr>
            <w:r w:rsidRPr="002F1D2A">
              <w:rPr>
                <w:rFonts w:ascii="Arial" w:hAnsi="Arial" w:cs="Arial"/>
              </w:rPr>
              <w:t>Maximum character length</w:t>
            </w:r>
          </w:p>
        </w:tc>
        <w:tc>
          <w:tcPr>
            <w:tcW w:w="2580" w:type="dxa"/>
            <w:shd w:val="clear" w:color="auto" w:fill="auto"/>
          </w:tcPr>
          <w:p w14:paraId="1B180534"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15</w:t>
            </w:r>
          </w:p>
        </w:tc>
      </w:tr>
      <w:tr w:rsidR="002F1D2A" w:rsidRPr="002F1D2A" w14:paraId="4DE461D9" w14:textId="77777777" w:rsidTr="008B3418">
        <w:trPr>
          <w:trHeight w:val="295"/>
        </w:trPr>
        <w:tc>
          <w:tcPr>
            <w:tcW w:w="9780" w:type="dxa"/>
            <w:gridSpan w:val="4"/>
            <w:tcBorders>
              <w:top w:val="single" w:sz="4" w:space="0" w:color="auto"/>
              <w:bottom w:val="nil"/>
            </w:tcBorders>
            <w:shd w:val="clear" w:color="auto" w:fill="auto"/>
          </w:tcPr>
          <w:p w14:paraId="3CB02E13" w14:textId="77777777" w:rsidR="00E30545" w:rsidRPr="002F1D2A" w:rsidRDefault="00E30545" w:rsidP="008B3418">
            <w:pPr>
              <w:pStyle w:val="IMSTemplateMainSectionHeading"/>
              <w:rPr>
                <w:rFonts w:ascii="Arial" w:hAnsi="Arial" w:cs="Arial"/>
              </w:rPr>
            </w:pPr>
            <w:r w:rsidRPr="002F1D2A">
              <w:rPr>
                <w:rFonts w:ascii="Arial" w:hAnsi="Arial" w:cs="Arial"/>
              </w:rPr>
              <w:t>Data element attributes</w:t>
            </w:r>
          </w:p>
        </w:tc>
      </w:tr>
      <w:tr w:rsidR="002F1D2A" w:rsidRPr="002F1D2A" w14:paraId="59F3021C" w14:textId="77777777" w:rsidTr="008B3418">
        <w:trPr>
          <w:trHeight w:val="295"/>
        </w:trPr>
        <w:tc>
          <w:tcPr>
            <w:tcW w:w="9780" w:type="dxa"/>
            <w:gridSpan w:val="4"/>
            <w:tcBorders>
              <w:top w:val="nil"/>
            </w:tcBorders>
            <w:shd w:val="clear" w:color="auto" w:fill="auto"/>
          </w:tcPr>
          <w:p w14:paraId="4D8A9E98" w14:textId="77777777" w:rsidR="00E30545" w:rsidRPr="002F1D2A" w:rsidRDefault="00E30545" w:rsidP="008B3418">
            <w:pPr>
              <w:pStyle w:val="IMSTemplateSectionHeading"/>
              <w:rPr>
                <w:rFonts w:ascii="Arial" w:hAnsi="Arial" w:cs="Arial"/>
                <w:color w:val="auto"/>
              </w:rPr>
            </w:pPr>
            <w:r w:rsidRPr="002F1D2A">
              <w:rPr>
                <w:rFonts w:ascii="Arial" w:hAnsi="Arial" w:cs="Arial"/>
                <w:color w:val="auto"/>
              </w:rPr>
              <w:t xml:space="preserve">Reporting attributes </w:t>
            </w:r>
          </w:p>
        </w:tc>
      </w:tr>
      <w:tr w:rsidR="002F1D2A" w:rsidRPr="002F1D2A" w14:paraId="21206983" w14:textId="77777777" w:rsidTr="008B3418">
        <w:trPr>
          <w:trHeight w:val="80"/>
        </w:trPr>
        <w:tc>
          <w:tcPr>
            <w:tcW w:w="2520" w:type="dxa"/>
            <w:shd w:val="clear" w:color="auto" w:fill="auto"/>
          </w:tcPr>
          <w:p w14:paraId="5AA4E4A8" w14:textId="77777777" w:rsidR="00E30545" w:rsidRPr="002F1D2A" w:rsidRDefault="00E30545" w:rsidP="008B3418">
            <w:pPr>
              <w:pStyle w:val="IMSTemplateelementheadings"/>
              <w:rPr>
                <w:rFonts w:ascii="Arial" w:hAnsi="Arial" w:cs="Arial"/>
              </w:rPr>
            </w:pPr>
            <w:r w:rsidRPr="002F1D2A">
              <w:rPr>
                <w:rFonts w:ascii="Arial" w:hAnsi="Arial" w:cs="Arial"/>
              </w:rPr>
              <w:t>Reported by</w:t>
            </w:r>
          </w:p>
        </w:tc>
        <w:tc>
          <w:tcPr>
            <w:tcW w:w="7260" w:type="dxa"/>
            <w:gridSpan w:val="3"/>
            <w:shd w:val="clear" w:color="auto" w:fill="auto"/>
          </w:tcPr>
          <w:p w14:paraId="02E4DDDF"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All service providers</w:t>
            </w:r>
          </w:p>
        </w:tc>
      </w:tr>
      <w:tr w:rsidR="002F1D2A" w:rsidRPr="002F1D2A" w14:paraId="512ED6E3" w14:textId="77777777" w:rsidTr="008B3418">
        <w:trPr>
          <w:cantSplit/>
          <w:trHeight w:val="295"/>
        </w:trPr>
        <w:tc>
          <w:tcPr>
            <w:tcW w:w="2520" w:type="dxa"/>
            <w:tcBorders>
              <w:bottom w:val="nil"/>
            </w:tcBorders>
            <w:shd w:val="clear" w:color="auto" w:fill="auto"/>
          </w:tcPr>
          <w:p w14:paraId="737C9497" w14:textId="77777777" w:rsidR="00E30545" w:rsidRPr="002F1D2A" w:rsidRDefault="00E30545" w:rsidP="008B3418">
            <w:pPr>
              <w:pStyle w:val="IMSTemplateelementheadings"/>
              <w:rPr>
                <w:rFonts w:ascii="Arial" w:hAnsi="Arial" w:cs="Arial"/>
              </w:rPr>
            </w:pPr>
            <w:r w:rsidRPr="002F1D2A">
              <w:rPr>
                <w:rFonts w:ascii="Arial" w:hAnsi="Arial" w:cs="Arial"/>
              </w:rPr>
              <w:t>Reported for</w:t>
            </w:r>
          </w:p>
        </w:tc>
        <w:tc>
          <w:tcPr>
            <w:tcW w:w="7260" w:type="dxa"/>
            <w:gridSpan w:val="3"/>
            <w:tcBorders>
              <w:bottom w:val="nil"/>
            </w:tcBorders>
            <w:shd w:val="clear" w:color="auto" w:fill="auto"/>
          </w:tcPr>
          <w:p w14:paraId="0D5D5913"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All clients who have a course of care opened</w:t>
            </w:r>
          </w:p>
        </w:tc>
      </w:tr>
      <w:tr w:rsidR="002F1D2A" w:rsidRPr="002F1D2A" w14:paraId="0D628E1C" w14:textId="77777777" w:rsidTr="008B3418">
        <w:trPr>
          <w:trHeight w:val="294"/>
        </w:trPr>
        <w:tc>
          <w:tcPr>
            <w:tcW w:w="2520" w:type="dxa"/>
            <w:tcBorders>
              <w:top w:val="nil"/>
              <w:bottom w:val="single" w:sz="4" w:space="0" w:color="auto"/>
            </w:tcBorders>
            <w:shd w:val="clear" w:color="auto" w:fill="auto"/>
          </w:tcPr>
          <w:p w14:paraId="0CF6AA05" w14:textId="77777777" w:rsidR="00E30545" w:rsidRPr="002F1D2A" w:rsidRDefault="00E30545" w:rsidP="008B3418">
            <w:pPr>
              <w:pStyle w:val="IMSTemplateelementheadings"/>
              <w:rPr>
                <w:rFonts w:ascii="Arial" w:hAnsi="Arial" w:cs="Arial"/>
              </w:rPr>
            </w:pPr>
            <w:r w:rsidRPr="002F1D2A">
              <w:rPr>
                <w:rFonts w:ascii="Arial" w:hAnsi="Arial" w:cs="Arial"/>
              </w:rPr>
              <w:t>Reported when</w:t>
            </w:r>
          </w:p>
        </w:tc>
        <w:tc>
          <w:tcPr>
            <w:tcW w:w="7260" w:type="dxa"/>
            <w:gridSpan w:val="3"/>
            <w:tcBorders>
              <w:top w:val="nil"/>
              <w:bottom w:val="single" w:sz="4" w:space="0" w:color="auto"/>
            </w:tcBorders>
            <w:shd w:val="clear" w:color="auto" w:fill="auto"/>
          </w:tcPr>
          <w:p w14:paraId="6DE53657"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Course of care—start date is present</w:t>
            </w:r>
          </w:p>
        </w:tc>
      </w:tr>
      <w:tr w:rsidR="002F1D2A" w:rsidRPr="002F1D2A" w14:paraId="2C4740E8" w14:textId="77777777" w:rsidTr="008B3418">
        <w:trPr>
          <w:trHeight w:val="295"/>
        </w:trPr>
        <w:tc>
          <w:tcPr>
            <w:tcW w:w="9780" w:type="dxa"/>
            <w:gridSpan w:val="4"/>
            <w:tcBorders>
              <w:top w:val="single" w:sz="4" w:space="0" w:color="auto"/>
              <w:bottom w:val="nil"/>
            </w:tcBorders>
            <w:shd w:val="clear" w:color="auto" w:fill="auto"/>
          </w:tcPr>
          <w:p w14:paraId="18F28E3C" w14:textId="77777777" w:rsidR="00E30545" w:rsidRPr="002F1D2A" w:rsidRDefault="00E30545" w:rsidP="008B3418">
            <w:pPr>
              <w:pStyle w:val="IMSTemplateSectionHeading"/>
              <w:rPr>
                <w:rFonts w:ascii="Arial" w:hAnsi="Arial" w:cs="Arial"/>
                <w:color w:val="auto"/>
              </w:rPr>
            </w:pPr>
            <w:r w:rsidRPr="002F1D2A">
              <w:rPr>
                <w:rFonts w:ascii="Arial" w:hAnsi="Arial" w:cs="Arial"/>
                <w:color w:val="auto"/>
              </w:rPr>
              <w:t>Collection and usage attributes</w:t>
            </w:r>
          </w:p>
        </w:tc>
      </w:tr>
      <w:tr w:rsidR="002F1D2A" w:rsidRPr="002F1D2A" w14:paraId="519BAEBB" w14:textId="77777777" w:rsidTr="008B3418">
        <w:trPr>
          <w:trHeight w:val="295"/>
        </w:trPr>
        <w:tc>
          <w:tcPr>
            <w:tcW w:w="2520" w:type="dxa"/>
            <w:tcBorders>
              <w:top w:val="nil"/>
              <w:bottom w:val="nil"/>
            </w:tcBorders>
            <w:shd w:val="clear" w:color="auto" w:fill="auto"/>
          </w:tcPr>
          <w:p w14:paraId="4491C518" w14:textId="77777777" w:rsidR="00E30545" w:rsidRPr="002F1D2A" w:rsidRDefault="00E30545" w:rsidP="008B3418">
            <w:pPr>
              <w:pStyle w:val="IMSTemplateelementheadings"/>
              <w:rPr>
                <w:rFonts w:ascii="Arial" w:hAnsi="Arial" w:cs="Arial"/>
              </w:rPr>
            </w:pPr>
            <w:r w:rsidRPr="002F1D2A">
              <w:rPr>
                <w:rFonts w:ascii="Arial" w:hAnsi="Arial" w:cs="Arial"/>
              </w:rPr>
              <w:t>Guide for use</w:t>
            </w:r>
          </w:p>
        </w:tc>
        <w:tc>
          <w:tcPr>
            <w:tcW w:w="7260" w:type="dxa"/>
            <w:gridSpan w:val="3"/>
            <w:tcBorders>
              <w:top w:val="nil"/>
              <w:bottom w:val="nil"/>
            </w:tcBorders>
            <w:shd w:val="clear" w:color="auto" w:fill="auto"/>
          </w:tcPr>
          <w:p w14:paraId="27430821" w14:textId="77777777" w:rsidR="00E30545" w:rsidRPr="002F1D2A" w:rsidRDefault="00E30545" w:rsidP="008B3418">
            <w:pPr>
              <w:pStyle w:val="IMSTemplatehanging"/>
              <w:tabs>
                <w:tab w:val="left" w:pos="567"/>
              </w:tabs>
              <w:ind w:left="0" w:firstLine="0"/>
              <w:rPr>
                <w:rFonts w:ascii="Arial" w:hAnsi="Arial"/>
                <w:szCs w:val="18"/>
              </w:rPr>
            </w:pPr>
          </w:p>
        </w:tc>
      </w:tr>
      <w:tr w:rsidR="002F1D2A" w:rsidRPr="002F1D2A" w14:paraId="5A2C10F4" w14:textId="77777777" w:rsidTr="008B3418">
        <w:trPr>
          <w:trHeight w:val="295"/>
        </w:trPr>
        <w:tc>
          <w:tcPr>
            <w:tcW w:w="2520" w:type="dxa"/>
            <w:tcBorders>
              <w:top w:val="nil"/>
            </w:tcBorders>
            <w:shd w:val="clear" w:color="auto" w:fill="auto"/>
          </w:tcPr>
          <w:p w14:paraId="5C8B267B" w14:textId="77777777" w:rsidR="00E30545" w:rsidRPr="002F1D2A" w:rsidRDefault="00E30545" w:rsidP="008B3418">
            <w:pPr>
              <w:pStyle w:val="IMSTemplateelementheadings"/>
              <w:rPr>
                <w:rFonts w:ascii="Arial" w:hAnsi="Arial" w:cs="Arial"/>
              </w:rPr>
            </w:pPr>
            <w:r w:rsidRPr="002F1D2A">
              <w:rPr>
                <w:rFonts w:ascii="Arial" w:hAnsi="Arial" w:cs="Arial"/>
              </w:rPr>
              <w:t>Purpose/context</w:t>
            </w:r>
          </w:p>
        </w:tc>
        <w:tc>
          <w:tcPr>
            <w:tcW w:w="7260" w:type="dxa"/>
            <w:gridSpan w:val="3"/>
            <w:tcBorders>
              <w:top w:val="nil"/>
            </w:tcBorders>
            <w:shd w:val="clear" w:color="auto" w:fill="auto"/>
          </w:tcPr>
          <w:p w14:paraId="615021C3"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Program monitoring, service planning.</w:t>
            </w:r>
          </w:p>
        </w:tc>
      </w:tr>
      <w:tr w:rsidR="002F1D2A" w:rsidRPr="002F1D2A" w14:paraId="157F5AA3" w14:textId="77777777" w:rsidTr="008B3418">
        <w:trPr>
          <w:trHeight w:val="294"/>
        </w:trPr>
        <w:tc>
          <w:tcPr>
            <w:tcW w:w="9780" w:type="dxa"/>
            <w:gridSpan w:val="4"/>
            <w:tcBorders>
              <w:top w:val="single" w:sz="4" w:space="0" w:color="auto"/>
            </w:tcBorders>
            <w:shd w:val="clear" w:color="auto" w:fill="auto"/>
          </w:tcPr>
          <w:p w14:paraId="679335AF" w14:textId="77777777" w:rsidR="00E30545" w:rsidRPr="002F1D2A" w:rsidRDefault="00E30545" w:rsidP="008B3418">
            <w:pPr>
              <w:pStyle w:val="IMSTemplateSectionHeading"/>
              <w:rPr>
                <w:rFonts w:ascii="Arial" w:hAnsi="Arial" w:cs="Arial"/>
                <w:color w:val="auto"/>
              </w:rPr>
            </w:pPr>
            <w:r w:rsidRPr="002F1D2A">
              <w:rPr>
                <w:rFonts w:ascii="Arial" w:hAnsi="Arial" w:cs="Arial"/>
                <w:color w:val="auto"/>
              </w:rPr>
              <w:t>Source and reference attributes</w:t>
            </w:r>
          </w:p>
        </w:tc>
      </w:tr>
      <w:tr w:rsidR="002F1D2A" w:rsidRPr="002F1D2A" w14:paraId="6D83E0B7" w14:textId="77777777" w:rsidTr="008B3418">
        <w:trPr>
          <w:trHeight w:val="295"/>
        </w:trPr>
        <w:tc>
          <w:tcPr>
            <w:tcW w:w="2520" w:type="dxa"/>
            <w:shd w:val="clear" w:color="auto" w:fill="auto"/>
          </w:tcPr>
          <w:p w14:paraId="096EA460" w14:textId="77777777" w:rsidR="00E30545" w:rsidRPr="002F1D2A" w:rsidRDefault="00E30545" w:rsidP="008B3418">
            <w:pPr>
              <w:pStyle w:val="IMSTemplateelementheadings"/>
              <w:rPr>
                <w:rFonts w:ascii="Arial" w:hAnsi="Arial" w:cs="Arial"/>
              </w:rPr>
            </w:pPr>
            <w:r w:rsidRPr="002F1D2A">
              <w:rPr>
                <w:rFonts w:ascii="Arial" w:hAnsi="Arial" w:cs="Arial"/>
              </w:rPr>
              <w:t>Definition source</w:t>
            </w:r>
          </w:p>
        </w:tc>
        <w:tc>
          <w:tcPr>
            <w:tcW w:w="7260" w:type="dxa"/>
            <w:gridSpan w:val="3"/>
            <w:shd w:val="clear" w:color="auto" w:fill="auto"/>
          </w:tcPr>
          <w:p w14:paraId="74A4B36A" w14:textId="232083C4" w:rsidR="00E30545" w:rsidRPr="002F1D2A" w:rsidRDefault="00741B18" w:rsidP="008B3418">
            <w:pPr>
              <w:pStyle w:val="IMSTemplatehanging"/>
              <w:tabs>
                <w:tab w:val="left" w:pos="567"/>
              </w:tabs>
              <w:ind w:left="0" w:firstLine="0"/>
              <w:rPr>
                <w:rFonts w:ascii="Arial" w:hAnsi="Arial"/>
                <w:szCs w:val="18"/>
              </w:rPr>
            </w:pPr>
            <w:r>
              <w:rPr>
                <w:rFonts w:ascii="Arial" w:hAnsi="Arial"/>
                <w:szCs w:val="18"/>
              </w:rPr>
              <w:t>DH</w:t>
            </w:r>
          </w:p>
        </w:tc>
      </w:tr>
      <w:tr w:rsidR="002F1D2A" w:rsidRPr="002F1D2A" w14:paraId="13DCADAA" w14:textId="77777777" w:rsidTr="008B3418">
        <w:trPr>
          <w:trHeight w:val="295"/>
        </w:trPr>
        <w:tc>
          <w:tcPr>
            <w:tcW w:w="2520" w:type="dxa"/>
            <w:shd w:val="clear" w:color="auto" w:fill="auto"/>
          </w:tcPr>
          <w:p w14:paraId="7750CC61" w14:textId="77777777" w:rsidR="00E30545" w:rsidRPr="002F1D2A" w:rsidRDefault="00E30545" w:rsidP="008B3418">
            <w:pPr>
              <w:pStyle w:val="IMSTemplateelementheadings"/>
              <w:rPr>
                <w:rFonts w:ascii="Arial" w:hAnsi="Arial" w:cs="Arial"/>
              </w:rPr>
            </w:pPr>
            <w:r w:rsidRPr="002F1D2A">
              <w:rPr>
                <w:rFonts w:ascii="Arial" w:hAnsi="Arial" w:cs="Arial"/>
              </w:rPr>
              <w:t>Definition source identifier</w:t>
            </w:r>
          </w:p>
        </w:tc>
        <w:tc>
          <w:tcPr>
            <w:tcW w:w="7260" w:type="dxa"/>
            <w:gridSpan w:val="3"/>
            <w:shd w:val="clear" w:color="auto" w:fill="auto"/>
          </w:tcPr>
          <w:p w14:paraId="71BDA7D6" w14:textId="45B20E18" w:rsidR="00E30545" w:rsidRPr="002F1D2A" w:rsidRDefault="006B6495" w:rsidP="008B3418">
            <w:pPr>
              <w:pStyle w:val="IMSTemplatehanging"/>
              <w:tabs>
                <w:tab w:val="left" w:pos="567"/>
              </w:tabs>
              <w:ind w:left="0" w:firstLine="0"/>
              <w:rPr>
                <w:rFonts w:ascii="Arial" w:hAnsi="Arial"/>
                <w:szCs w:val="18"/>
              </w:rPr>
            </w:pPr>
            <w:r w:rsidRPr="002F1D2A">
              <w:rPr>
                <w:rFonts w:ascii="Arial" w:hAnsi="Arial"/>
                <w:szCs w:val="18"/>
              </w:rPr>
              <w:t xml:space="preserve">Based on Episode identifier, </w:t>
            </w:r>
            <w:hyperlink r:id="rId78" w:history="1">
              <w:r w:rsidRPr="002F1D2A">
                <w:rPr>
                  <w:rFonts w:ascii="Arial" w:hAnsi="Arial"/>
                  <w:szCs w:val="18"/>
                </w:rPr>
                <w:t xml:space="preserve">VINAH manual 11th edition, Section 3: Data Definitions, pp. </w:t>
              </w:r>
            </w:hyperlink>
            <w:r w:rsidRPr="002F1D2A">
              <w:rPr>
                <w:rFonts w:ascii="Arial" w:hAnsi="Arial"/>
                <w:szCs w:val="18"/>
              </w:rPr>
              <w:t>180-181</w:t>
            </w:r>
          </w:p>
        </w:tc>
      </w:tr>
      <w:tr w:rsidR="002F1D2A" w:rsidRPr="002F1D2A" w14:paraId="0E067CDB" w14:textId="77777777" w:rsidTr="008B3418">
        <w:trPr>
          <w:trHeight w:val="295"/>
        </w:trPr>
        <w:tc>
          <w:tcPr>
            <w:tcW w:w="2520" w:type="dxa"/>
            <w:tcBorders>
              <w:bottom w:val="nil"/>
            </w:tcBorders>
            <w:shd w:val="clear" w:color="auto" w:fill="auto"/>
          </w:tcPr>
          <w:p w14:paraId="13FEFC0C" w14:textId="77777777" w:rsidR="00E30545" w:rsidRPr="002F1D2A" w:rsidRDefault="00E30545" w:rsidP="008B3418">
            <w:pPr>
              <w:pStyle w:val="IMSTemplateelementheadings"/>
              <w:rPr>
                <w:rFonts w:ascii="Arial" w:hAnsi="Arial" w:cs="Arial"/>
              </w:rPr>
            </w:pPr>
            <w:r w:rsidRPr="002F1D2A">
              <w:rPr>
                <w:rFonts w:ascii="Arial" w:hAnsi="Arial" w:cs="Arial"/>
              </w:rPr>
              <w:t>Value domain source</w:t>
            </w:r>
          </w:p>
        </w:tc>
        <w:tc>
          <w:tcPr>
            <w:tcW w:w="7260" w:type="dxa"/>
            <w:gridSpan w:val="3"/>
            <w:tcBorders>
              <w:bottom w:val="nil"/>
            </w:tcBorders>
            <w:shd w:val="clear" w:color="auto" w:fill="auto"/>
          </w:tcPr>
          <w:p w14:paraId="38180F0F" w14:textId="4EADF996" w:rsidR="00E30545" w:rsidRPr="002F1D2A" w:rsidRDefault="00A669CC" w:rsidP="008B3418">
            <w:pPr>
              <w:pStyle w:val="IMSTemplatehanging"/>
              <w:tabs>
                <w:tab w:val="left" w:pos="567"/>
              </w:tabs>
              <w:ind w:left="0" w:firstLine="0"/>
              <w:rPr>
                <w:rFonts w:ascii="Arial" w:hAnsi="Arial"/>
                <w:szCs w:val="18"/>
              </w:rPr>
            </w:pPr>
            <w:r>
              <w:rPr>
                <w:rFonts w:ascii="Arial" w:hAnsi="Arial"/>
                <w:szCs w:val="18"/>
              </w:rPr>
              <w:t>Organisation</w:t>
            </w:r>
          </w:p>
        </w:tc>
      </w:tr>
      <w:tr w:rsidR="002F1D2A" w:rsidRPr="002F1D2A" w14:paraId="2B7D3F47" w14:textId="77777777" w:rsidTr="008B3418">
        <w:trPr>
          <w:trHeight w:val="295"/>
        </w:trPr>
        <w:tc>
          <w:tcPr>
            <w:tcW w:w="2520" w:type="dxa"/>
            <w:tcBorders>
              <w:top w:val="nil"/>
              <w:bottom w:val="single" w:sz="4" w:space="0" w:color="auto"/>
            </w:tcBorders>
            <w:shd w:val="clear" w:color="auto" w:fill="auto"/>
          </w:tcPr>
          <w:p w14:paraId="29F09F33" w14:textId="77777777" w:rsidR="00E30545" w:rsidRPr="002F1D2A" w:rsidRDefault="00E30545" w:rsidP="008B3418">
            <w:pPr>
              <w:pStyle w:val="IMSTemplateelementheadings"/>
              <w:rPr>
                <w:rFonts w:ascii="Arial" w:hAnsi="Arial" w:cs="Arial"/>
              </w:rPr>
            </w:pPr>
            <w:r w:rsidRPr="002F1D2A">
              <w:rPr>
                <w:rFonts w:ascii="Arial" w:hAnsi="Arial" w:cs="Arial"/>
              </w:rPr>
              <w:t>Value domain identifier</w:t>
            </w:r>
          </w:p>
        </w:tc>
        <w:tc>
          <w:tcPr>
            <w:tcW w:w="7260" w:type="dxa"/>
            <w:gridSpan w:val="3"/>
            <w:tcBorders>
              <w:top w:val="nil"/>
              <w:bottom w:val="single" w:sz="4" w:space="0" w:color="auto"/>
            </w:tcBorders>
            <w:shd w:val="clear" w:color="auto" w:fill="auto"/>
          </w:tcPr>
          <w:p w14:paraId="0F181F81"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 xml:space="preserve">Based on Episode identifier, </w:t>
            </w:r>
            <w:hyperlink r:id="rId79" w:history="1">
              <w:r w:rsidRPr="002F1D2A">
                <w:rPr>
                  <w:rFonts w:ascii="Arial" w:hAnsi="Arial"/>
                  <w:szCs w:val="18"/>
                </w:rPr>
                <w:t xml:space="preserve">VINAH manual 11th edition, Section 3: Data Definitions, pp. </w:t>
              </w:r>
            </w:hyperlink>
            <w:r w:rsidRPr="002F1D2A">
              <w:rPr>
                <w:rFonts w:ascii="Arial" w:hAnsi="Arial"/>
                <w:szCs w:val="18"/>
              </w:rPr>
              <w:t>180-181</w:t>
            </w:r>
          </w:p>
        </w:tc>
      </w:tr>
      <w:tr w:rsidR="002F1D2A" w:rsidRPr="002F1D2A" w14:paraId="0A7456CA" w14:textId="77777777" w:rsidTr="008B3418">
        <w:trPr>
          <w:trHeight w:val="295"/>
        </w:trPr>
        <w:tc>
          <w:tcPr>
            <w:tcW w:w="9780" w:type="dxa"/>
            <w:gridSpan w:val="4"/>
            <w:tcBorders>
              <w:top w:val="single" w:sz="4" w:space="0" w:color="auto"/>
            </w:tcBorders>
            <w:shd w:val="clear" w:color="auto" w:fill="auto"/>
          </w:tcPr>
          <w:p w14:paraId="7EF14F18" w14:textId="77777777" w:rsidR="00E30545" w:rsidRPr="002F1D2A" w:rsidRDefault="00E30545" w:rsidP="008B3418">
            <w:pPr>
              <w:pStyle w:val="IMSTemplateSectionHeading"/>
              <w:rPr>
                <w:rFonts w:ascii="Arial" w:hAnsi="Arial" w:cs="Arial"/>
                <w:color w:val="auto"/>
              </w:rPr>
            </w:pPr>
            <w:r w:rsidRPr="002F1D2A">
              <w:rPr>
                <w:rFonts w:ascii="Arial" w:hAnsi="Arial" w:cs="Arial"/>
                <w:color w:val="auto"/>
              </w:rPr>
              <w:t xml:space="preserve">Relational attributes </w:t>
            </w:r>
          </w:p>
        </w:tc>
      </w:tr>
      <w:tr w:rsidR="002F1D2A" w:rsidRPr="002F1D2A" w14:paraId="6780849C" w14:textId="77777777" w:rsidTr="008B3418">
        <w:trPr>
          <w:trHeight w:val="294"/>
        </w:trPr>
        <w:tc>
          <w:tcPr>
            <w:tcW w:w="2520" w:type="dxa"/>
            <w:shd w:val="clear" w:color="auto" w:fill="auto"/>
          </w:tcPr>
          <w:p w14:paraId="2C323BA8" w14:textId="77777777" w:rsidR="00E30545" w:rsidRPr="002F1D2A" w:rsidRDefault="00E30545" w:rsidP="008B3418">
            <w:pPr>
              <w:pStyle w:val="IMSTemplateelementheadings"/>
              <w:rPr>
                <w:rFonts w:ascii="Arial" w:hAnsi="Arial" w:cs="Arial"/>
              </w:rPr>
            </w:pPr>
            <w:r w:rsidRPr="002F1D2A">
              <w:rPr>
                <w:rFonts w:ascii="Arial" w:hAnsi="Arial" w:cs="Arial"/>
              </w:rPr>
              <w:t>Related concepts</w:t>
            </w:r>
          </w:p>
        </w:tc>
        <w:tc>
          <w:tcPr>
            <w:tcW w:w="7260" w:type="dxa"/>
            <w:gridSpan w:val="3"/>
            <w:shd w:val="clear" w:color="auto" w:fill="auto"/>
          </w:tcPr>
          <w:p w14:paraId="1E275F52" w14:textId="77777777" w:rsidR="00E30545" w:rsidRPr="00413019" w:rsidRDefault="00E30545" w:rsidP="008B3418">
            <w:pPr>
              <w:pStyle w:val="IMSTemplatehanging"/>
              <w:tabs>
                <w:tab w:val="left" w:pos="567"/>
              </w:tabs>
              <w:ind w:left="0" w:firstLine="0"/>
              <w:rPr>
                <w:rStyle w:val="Hyperlink"/>
              </w:rPr>
            </w:pPr>
            <w:hyperlink w:anchor="_Course" w:history="1">
              <w:r w:rsidRPr="00413019">
                <w:rPr>
                  <w:rStyle w:val="Hyperlink"/>
                  <w:rFonts w:ascii="Arial" w:hAnsi="Arial"/>
                  <w:szCs w:val="18"/>
                </w:rPr>
                <w:t>Course</w:t>
              </w:r>
            </w:hyperlink>
          </w:p>
        </w:tc>
      </w:tr>
      <w:tr w:rsidR="002F1D2A" w:rsidRPr="002F1D2A" w14:paraId="673B08B0" w14:textId="77777777" w:rsidTr="008B3418">
        <w:trPr>
          <w:trHeight w:val="194"/>
        </w:trPr>
        <w:tc>
          <w:tcPr>
            <w:tcW w:w="2520" w:type="dxa"/>
            <w:shd w:val="clear" w:color="auto" w:fill="auto"/>
          </w:tcPr>
          <w:p w14:paraId="486C3AE0" w14:textId="77777777" w:rsidR="00E30545" w:rsidRPr="002F1D2A" w:rsidRDefault="00E30545" w:rsidP="008B3418">
            <w:pPr>
              <w:pStyle w:val="IMSTemplateelementheadings"/>
              <w:rPr>
                <w:rFonts w:ascii="Arial" w:hAnsi="Arial" w:cs="Arial"/>
              </w:rPr>
            </w:pPr>
            <w:r w:rsidRPr="002F1D2A">
              <w:rPr>
                <w:rFonts w:ascii="Arial" w:hAnsi="Arial" w:cs="Arial"/>
              </w:rPr>
              <w:t>Related data elements</w:t>
            </w:r>
          </w:p>
        </w:tc>
        <w:tc>
          <w:tcPr>
            <w:tcW w:w="7260" w:type="dxa"/>
            <w:gridSpan w:val="3"/>
            <w:shd w:val="clear" w:color="auto" w:fill="auto"/>
          </w:tcPr>
          <w:p w14:paraId="7B1B73EB" w14:textId="77777777" w:rsidR="00E30545" w:rsidRPr="00413019" w:rsidRDefault="00E30545" w:rsidP="008B3418">
            <w:pPr>
              <w:pStyle w:val="IMSTemplatehanging"/>
              <w:tabs>
                <w:tab w:val="left" w:pos="567"/>
              </w:tabs>
              <w:ind w:left="0" w:firstLine="0"/>
              <w:rPr>
                <w:rStyle w:val="Hyperlink"/>
              </w:rPr>
            </w:pPr>
            <w:hyperlink w:anchor="_Course_of_care—start" w:history="1">
              <w:r w:rsidRPr="00413019">
                <w:rPr>
                  <w:rStyle w:val="Hyperlink"/>
                  <w:rFonts w:ascii="Arial" w:hAnsi="Arial"/>
                  <w:szCs w:val="18"/>
                </w:rPr>
                <w:t>Course of care—start date</w:t>
              </w:r>
            </w:hyperlink>
          </w:p>
        </w:tc>
      </w:tr>
      <w:tr w:rsidR="002F1D2A" w:rsidRPr="002F1D2A" w14:paraId="422B2BA0" w14:textId="77777777" w:rsidTr="008B3418">
        <w:trPr>
          <w:trHeight w:val="294"/>
        </w:trPr>
        <w:tc>
          <w:tcPr>
            <w:tcW w:w="2520" w:type="dxa"/>
            <w:shd w:val="clear" w:color="auto" w:fill="auto"/>
          </w:tcPr>
          <w:p w14:paraId="5EC92DC3" w14:textId="77777777" w:rsidR="00E30545" w:rsidRPr="002F1D2A" w:rsidRDefault="00E30545" w:rsidP="008B3418">
            <w:pPr>
              <w:pStyle w:val="IMSTemplateelementheadings"/>
              <w:rPr>
                <w:rFonts w:ascii="Arial" w:hAnsi="Arial" w:cs="Arial"/>
              </w:rPr>
            </w:pPr>
            <w:r w:rsidRPr="002F1D2A">
              <w:rPr>
                <w:rFonts w:ascii="Arial" w:hAnsi="Arial" w:cs="Arial"/>
              </w:rPr>
              <w:t>Edit/validation rules</w:t>
            </w:r>
          </w:p>
        </w:tc>
        <w:tc>
          <w:tcPr>
            <w:tcW w:w="7260" w:type="dxa"/>
            <w:gridSpan w:val="3"/>
            <w:shd w:val="clear" w:color="auto" w:fill="auto"/>
          </w:tcPr>
          <w:p w14:paraId="66ED8C45" w14:textId="77777777" w:rsidR="00E30545" w:rsidRPr="002F1D2A" w:rsidRDefault="00E30545" w:rsidP="008B3418">
            <w:pPr>
              <w:pStyle w:val="IMSTemplatehanging"/>
              <w:tabs>
                <w:tab w:val="left" w:pos="567"/>
              </w:tabs>
              <w:ind w:left="0" w:firstLine="0"/>
              <w:rPr>
                <w:rFonts w:ascii="Arial" w:hAnsi="Arial"/>
                <w:szCs w:val="18"/>
              </w:rPr>
            </w:pPr>
          </w:p>
        </w:tc>
      </w:tr>
      <w:tr w:rsidR="002F1D2A" w:rsidRPr="002F1D2A" w14:paraId="0E8A2F45" w14:textId="77777777" w:rsidTr="008B3418">
        <w:trPr>
          <w:trHeight w:val="294"/>
        </w:trPr>
        <w:tc>
          <w:tcPr>
            <w:tcW w:w="2520" w:type="dxa"/>
            <w:shd w:val="clear" w:color="auto" w:fill="auto"/>
          </w:tcPr>
          <w:p w14:paraId="0D357CEF" w14:textId="77777777" w:rsidR="00E30545" w:rsidRPr="002F1D2A" w:rsidRDefault="00E30545" w:rsidP="008B3418">
            <w:pPr>
              <w:pStyle w:val="IMSTemplateelementheadings"/>
              <w:rPr>
                <w:rFonts w:ascii="Arial" w:hAnsi="Arial" w:cs="Arial"/>
              </w:rPr>
            </w:pPr>
            <w:r w:rsidRPr="002F1D2A">
              <w:rPr>
                <w:rFonts w:ascii="Arial" w:hAnsi="Arial" w:cs="Arial"/>
              </w:rPr>
              <w:t>Other related information</w:t>
            </w:r>
          </w:p>
        </w:tc>
        <w:tc>
          <w:tcPr>
            <w:tcW w:w="7260" w:type="dxa"/>
            <w:gridSpan w:val="3"/>
            <w:shd w:val="clear" w:color="auto" w:fill="auto"/>
          </w:tcPr>
          <w:p w14:paraId="58068E33" w14:textId="77777777" w:rsidR="00E30545" w:rsidRPr="002F1D2A" w:rsidRDefault="00E30545" w:rsidP="008B3418">
            <w:pPr>
              <w:pStyle w:val="IMSTemplatehanging"/>
              <w:tabs>
                <w:tab w:val="left" w:pos="567"/>
              </w:tabs>
              <w:ind w:left="0" w:firstLine="0"/>
              <w:rPr>
                <w:rFonts w:ascii="Arial" w:hAnsi="Arial"/>
                <w:szCs w:val="18"/>
              </w:rPr>
            </w:pPr>
          </w:p>
        </w:tc>
      </w:tr>
    </w:tbl>
    <w:p w14:paraId="66441D64" w14:textId="77777777" w:rsidR="00E30545" w:rsidRPr="002F1D2A" w:rsidRDefault="00E30545" w:rsidP="00E30545">
      <w:pPr>
        <w:rPr>
          <w:rFonts w:eastAsia="MS Gothic"/>
          <w:b/>
          <w:bCs/>
          <w:sz w:val="24"/>
          <w:szCs w:val="26"/>
        </w:rPr>
      </w:pPr>
      <w:r w:rsidRPr="002F1D2A">
        <w:br w:type="page"/>
      </w:r>
    </w:p>
    <w:p w14:paraId="5E286F6D" w14:textId="77777777" w:rsidR="00E30545" w:rsidRPr="002F1D2A" w:rsidRDefault="00E30545" w:rsidP="009B2785">
      <w:pPr>
        <w:pStyle w:val="Heading3"/>
        <w:numPr>
          <w:ilvl w:val="2"/>
          <w:numId w:val="24"/>
        </w:numPr>
        <w:ind w:left="993" w:hanging="993"/>
        <w:rPr>
          <w:color w:val="auto"/>
        </w:rPr>
      </w:pPr>
      <w:bookmarkStart w:id="383" w:name="_Course_of_care—service"/>
      <w:bookmarkStart w:id="384" w:name="_Toc12870139"/>
      <w:bookmarkStart w:id="385" w:name="_Toc161992991"/>
      <w:bookmarkEnd w:id="383"/>
      <w:r w:rsidRPr="002F1D2A">
        <w:rPr>
          <w:color w:val="auto"/>
        </w:rPr>
        <w:lastRenderedPageBreak/>
        <w:t>Course of care—service end date—DDMMYYYY</w:t>
      </w:r>
      <w:bookmarkEnd w:id="384"/>
      <w:bookmarkEnd w:id="385"/>
    </w:p>
    <w:tbl>
      <w:tblPr>
        <w:tblW w:w="978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800"/>
        <w:gridCol w:w="2880"/>
        <w:gridCol w:w="2580"/>
      </w:tblGrid>
      <w:tr w:rsidR="002F1D2A" w:rsidRPr="002F1D2A" w14:paraId="638EC6E8" w14:textId="77777777" w:rsidTr="008B3418">
        <w:trPr>
          <w:trHeight w:val="295"/>
        </w:trPr>
        <w:tc>
          <w:tcPr>
            <w:tcW w:w="9780" w:type="dxa"/>
            <w:gridSpan w:val="4"/>
            <w:tcBorders>
              <w:top w:val="single" w:sz="4" w:space="0" w:color="auto"/>
              <w:bottom w:val="nil"/>
            </w:tcBorders>
            <w:shd w:val="clear" w:color="auto" w:fill="auto"/>
          </w:tcPr>
          <w:p w14:paraId="50478A3B" w14:textId="77777777" w:rsidR="00E30545" w:rsidRPr="002F1D2A" w:rsidRDefault="00E30545" w:rsidP="008B3418">
            <w:pPr>
              <w:pStyle w:val="IMSTemplateSectionHeading"/>
              <w:rPr>
                <w:rFonts w:ascii="Arial" w:hAnsi="Arial" w:cs="Arial"/>
                <w:color w:val="auto"/>
                <w:lang w:val="en-US"/>
              </w:rPr>
            </w:pPr>
            <w:r w:rsidRPr="002F1D2A">
              <w:rPr>
                <w:rFonts w:ascii="Arial" w:hAnsi="Arial" w:cs="Arial"/>
                <w:color w:val="auto"/>
              </w:rPr>
              <w:t>Identifying and definitional attributes</w:t>
            </w:r>
          </w:p>
        </w:tc>
      </w:tr>
      <w:tr w:rsidR="002F1D2A" w:rsidRPr="002F1D2A" w14:paraId="27885A83" w14:textId="77777777" w:rsidTr="008B3418">
        <w:trPr>
          <w:trHeight w:val="294"/>
        </w:trPr>
        <w:tc>
          <w:tcPr>
            <w:tcW w:w="2520" w:type="dxa"/>
            <w:tcBorders>
              <w:top w:val="nil"/>
              <w:bottom w:val="single" w:sz="4" w:space="0" w:color="auto"/>
            </w:tcBorders>
            <w:shd w:val="clear" w:color="auto" w:fill="auto"/>
          </w:tcPr>
          <w:p w14:paraId="7771AB70" w14:textId="77777777" w:rsidR="00E30545" w:rsidRPr="002F1D2A" w:rsidRDefault="00E30545" w:rsidP="008B3418">
            <w:pPr>
              <w:pStyle w:val="IMSTemplateelementheadings"/>
              <w:rPr>
                <w:rFonts w:ascii="Arial" w:hAnsi="Arial" w:cs="Arial"/>
              </w:rPr>
            </w:pPr>
            <w:r w:rsidRPr="002F1D2A">
              <w:rPr>
                <w:rFonts w:ascii="Arial" w:hAnsi="Arial" w:cs="Arial"/>
              </w:rPr>
              <w:t>Definition</w:t>
            </w:r>
          </w:p>
        </w:tc>
        <w:tc>
          <w:tcPr>
            <w:tcW w:w="7260" w:type="dxa"/>
            <w:gridSpan w:val="3"/>
            <w:tcBorders>
              <w:top w:val="nil"/>
              <w:bottom w:val="single" w:sz="4" w:space="0" w:color="auto"/>
            </w:tcBorders>
            <w:shd w:val="clear" w:color="auto" w:fill="auto"/>
          </w:tcPr>
          <w:p w14:paraId="5ECADCE0" w14:textId="77777777" w:rsidR="00E30545" w:rsidRPr="002F1D2A" w:rsidRDefault="00E30545" w:rsidP="008B3418">
            <w:pPr>
              <w:pStyle w:val="IMSTemplatehanging"/>
              <w:tabs>
                <w:tab w:val="left" w:pos="567"/>
              </w:tabs>
              <w:ind w:left="0" w:firstLine="0"/>
              <w:rPr>
                <w:rFonts w:ascii="Arial" w:hAnsi="Arial" w:cs="Arial"/>
              </w:rPr>
            </w:pPr>
            <w:r w:rsidRPr="002F1D2A">
              <w:rPr>
                <w:rFonts w:ascii="Arial" w:hAnsi="Arial"/>
                <w:szCs w:val="18"/>
              </w:rPr>
              <w:t>The date when the client’s services ended for the identified need</w:t>
            </w:r>
          </w:p>
        </w:tc>
      </w:tr>
      <w:tr w:rsidR="002F1D2A" w:rsidRPr="002F1D2A" w14:paraId="2167D540" w14:textId="77777777" w:rsidTr="008B3418">
        <w:trPr>
          <w:trHeight w:val="295"/>
        </w:trPr>
        <w:tc>
          <w:tcPr>
            <w:tcW w:w="9780" w:type="dxa"/>
            <w:gridSpan w:val="4"/>
            <w:tcBorders>
              <w:top w:val="single" w:sz="4" w:space="0" w:color="auto"/>
            </w:tcBorders>
            <w:shd w:val="clear" w:color="auto" w:fill="auto"/>
          </w:tcPr>
          <w:p w14:paraId="350524F7" w14:textId="77777777" w:rsidR="00E30545" w:rsidRPr="002F1D2A" w:rsidRDefault="00E30545" w:rsidP="008B3418">
            <w:pPr>
              <w:pStyle w:val="IMSTemplateMainSectionHeading"/>
              <w:rPr>
                <w:rFonts w:ascii="Arial" w:hAnsi="Arial" w:cs="Arial"/>
              </w:rPr>
            </w:pPr>
            <w:r w:rsidRPr="002F1D2A">
              <w:rPr>
                <w:rFonts w:ascii="Arial" w:hAnsi="Arial" w:cs="Arial"/>
              </w:rPr>
              <w:t>Value domain attributes</w:t>
            </w:r>
          </w:p>
        </w:tc>
      </w:tr>
      <w:tr w:rsidR="002F1D2A" w:rsidRPr="002F1D2A" w14:paraId="0FBFA7D7" w14:textId="77777777" w:rsidTr="008B3418">
        <w:trPr>
          <w:cantSplit/>
          <w:trHeight w:val="295"/>
        </w:trPr>
        <w:tc>
          <w:tcPr>
            <w:tcW w:w="9780" w:type="dxa"/>
            <w:gridSpan w:val="4"/>
            <w:shd w:val="clear" w:color="auto" w:fill="auto"/>
          </w:tcPr>
          <w:p w14:paraId="276CB099" w14:textId="77777777" w:rsidR="00E30545" w:rsidRPr="002F1D2A" w:rsidRDefault="00E30545" w:rsidP="008B3418">
            <w:pPr>
              <w:pStyle w:val="IMSTemplateSectionHeading"/>
              <w:rPr>
                <w:rFonts w:ascii="Arial" w:hAnsi="Arial" w:cs="Arial"/>
                <w:color w:val="auto"/>
              </w:rPr>
            </w:pPr>
            <w:r w:rsidRPr="002F1D2A">
              <w:rPr>
                <w:rFonts w:ascii="Arial" w:hAnsi="Arial" w:cs="Arial"/>
                <w:color w:val="auto"/>
              </w:rPr>
              <w:t>Representational attributes</w:t>
            </w:r>
          </w:p>
        </w:tc>
      </w:tr>
      <w:tr w:rsidR="002F1D2A" w:rsidRPr="002F1D2A" w14:paraId="00DDB787" w14:textId="77777777" w:rsidTr="008B3418">
        <w:trPr>
          <w:trHeight w:val="295"/>
        </w:trPr>
        <w:tc>
          <w:tcPr>
            <w:tcW w:w="2520" w:type="dxa"/>
            <w:shd w:val="clear" w:color="auto" w:fill="auto"/>
          </w:tcPr>
          <w:p w14:paraId="469696CE" w14:textId="77777777" w:rsidR="00E30545" w:rsidRPr="002F1D2A" w:rsidRDefault="00E30545" w:rsidP="008B3418">
            <w:pPr>
              <w:pStyle w:val="IMSTemplateelementheadings"/>
              <w:rPr>
                <w:rFonts w:ascii="Arial" w:hAnsi="Arial" w:cs="Arial"/>
              </w:rPr>
            </w:pPr>
            <w:r w:rsidRPr="002F1D2A">
              <w:rPr>
                <w:rFonts w:ascii="Arial" w:hAnsi="Arial" w:cs="Arial"/>
              </w:rPr>
              <w:t>Representation class</w:t>
            </w:r>
          </w:p>
        </w:tc>
        <w:tc>
          <w:tcPr>
            <w:tcW w:w="1800" w:type="dxa"/>
            <w:shd w:val="clear" w:color="auto" w:fill="auto"/>
          </w:tcPr>
          <w:p w14:paraId="1A24436A"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 xml:space="preserve">Date </w:t>
            </w:r>
          </w:p>
        </w:tc>
        <w:tc>
          <w:tcPr>
            <w:tcW w:w="2880" w:type="dxa"/>
            <w:shd w:val="clear" w:color="auto" w:fill="auto"/>
          </w:tcPr>
          <w:p w14:paraId="7C3B0688" w14:textId="77777777" w:rsidR="00E30545" w:rsidRPr="002F1D2A" w:rsidRDefault="00E30545" w:rsidP="008B3418">
            <w:pPr>
              <w:pStyle w:val="IMSTemplateelementheadings"/>
              <w:rPr>
                <w:rFonts w:ascii="Arial" w:hAnsi="Arial" w:cs="Arial"/>
              </w:rPr>
            </w:pPr>
            <w:r w:rsidRPr="002F1D2A">
              <w:rPr>
                <w:rFonts w:ascii="Arial" w:hAnsi="Arial" w:cs="Arial"/>
              </w:rPr>
              <w:t>Data type</w:t>
            </w:r>
          </w:p>
        </w:tc>
        <w:tc>
          <w:tcPr>
            <w:tcW w:w="2580" w:type="dxa"/>
            <w:shd w:val="clear" w:color="auto" w:fill="auto"/>
          </w:tcPr>
          <w:p w14:paraId="7F76851D"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Date/time</w:t>
            </w:r>
          </w:p>
        </w:tc>
      </w:tr>
      <w:tr w:rsidR="002F1D2A" w:rsidRPr="002F1D2A" w14:paraId="46E51C67" w14:textId="77777777" w:rsidTr="008B3418">
        <w:trPr>
          <w:trHeight w:val="295"/>
        </w:trPr>
        <w:tc>
          <w:tcPr>
            <w:tcW w:w="2520" w:type="dxa"/>
            <w:shd w:val="clear" w:color="auto" w:fill="auto"/>
          </w:tcPr>
          <w:p w14:paraId="54D6719C" w14:textId="77777777" w:rsidR="00E30545" w:rsidRPr="002F1D2A" w:rsidRDefault="00E30545" w:rsidP="008B3418">
            <w:pPr>
              <w:pStyle w:val="IMSTemplateelementheadings"/>
              <w:rPr>
                <w:rFonts w:ascii="Arial" w:hAnsi="Arial" w:cs="Arial"/>
              </w:rPr>
            </w:pPr>
            <w:r w:rsidRPr="002F1D2A">
              <w:rPr>
                <w:rFonts w:ascii="Arial" w:hAnsi="Arial" w:cs="Arial"/>
              </w:rPr>
              <w:t>Format</w:t>
            </w:r>
          </w:p>
        </w:tc>
        <w:tc>
          <w:tcPr>
            <w:tcW w:w="1800" w:type="dxa"/>
            <w:shd w:val="clear" w:color="auto" w:fill="auto"/>
          </w:tcPr>
          <w:p w14:paraId="41D15706"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DDMMYYYY</w:t>
            </w:r>
          </w:p>
        </w:tc>
        <w:tc>
          <w:tcPr>
            <w:tcW w:w="2880" w:type="dxa"/>
            <w:shd w:val="clear" w:color="auto" w:fill="auto"/>
          </w:tcPr>
          <w:p w14:paraId="17044EF5" w14:textId="77777777" w:rsidR="00E30545" w:rsidRPr="002F1D2A" w:rsidRDefault="00E30545" w:rsidP="008B3418">
            <w:pPr>
              <w:pStyle w:val="IMSTemplateelementheadings"/>
              <w:rPr>
                <w:rFonts w:ascii="Arial" w:hAnsi="Arial" w:cs="Arial"/>
              </w:rPr>
            </w:pPr>
            <w:r w:rsidRPr="002F1D2A">
              <w:rPr>
                <w:rFonts w:ascii="Arial" w:hAnsi="Arial" w:cs="Arial"/>
              </w:rPr>
              <w:t>Maximum character length</w:t>
            </w:r>
          </w:p>
        </w:tc>
        <w:tc>
          <w:tcPr>
            <w:tcW w:w="2580" w:type="dxa"/>
            <w:shd w:val="clear" w:color="auto" w:fill="auto"/>
          </w:tcPr>
          <w:p w14:paraId="1B55D550"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8</w:t>
            </w:r>
          </w:p>
        </w:tc>
      </w:tr>
      <w:tr w:rsidR="002F1D2A" w:rsidRPr="002F1D2A" w14:paraId="5B7A2E5F" w14:textId="77777777" w:rsidTr="008B3418">
        <w:trPr>
          <w:trHeight w:val="295"/>
        </w:trPr>
        <w:tc>
          <w:tcPr>
            <w:tcW w:w="9780" w:type="dxa"/>
            <w:gridSpan w:val="4"/>
            <w:tcBorders>
              <w:top w:val="single" w:sz="4" w:space="0" w:color="auto"/>
              <w:bottom w:val="nil"/>
            </w:tcBorders>
            <w:shd w:val="clear" w:color="auto" w:fill="auto"/>
          </w:tcPr>
          <w:p w14:paraId="5E7F7A0D" w14:textId="77777777" w:rsidR="00E30545" w:rsidRPr="002F1D2A" w:rsidRDefault="00E30545" w:rsidP="008B3418">
            <w:pPr>
              <w:pStyle w:val="IMSTemplateMainSectionHeading"/>
              <w:rPr>
                <w:rFonts w:ascii="Arial" w:hAnsi="Arial" w:cs="Arial"/>
              </w:rPr>
            </w:pPr>
            <w:r w:rsidRPr="002F1D2A">
              <w:rPr>
                <w:rFonts w:ascii="Arial" w:hAnsi="Arial" w:cs="Arial"/>
              </w:rPr>
              <w:t>Data element attributes</w:t>
            </w:r>
          </w:p>
        </w:tc>
      </w:tr>
      <w:tr w:rsidR="002F1D2A" w:rsidRPr="002F1D2A" w14:paraId="52C022DE" w14:textId="77777777" w:rsidTr="008B3418">
        <w:trPr>
          <w:trHeight w:val="295"/>
        </w:trPr>
        <w:tc>
          <w:tcPr>
            <w:tcW w:w="9780" w:type="dxa"/>
            <w:gridSpan w:val="4"/>
            <w:tcBorders>
              <w:top w:val="nil"/>
            </w:tcBorders>
            <w:shd w:val="clear" w:color="auto" w:fill="auto"/>
          </w:tcPr>
          <w:p w14:paraId="7951D0B2" w14:textId="77777777" w:rsidR="00E30545" w:rsidRPr="002F1D2A" w:rsidRDefault="00E30545" w:rsidP="008B3418">
            <w:pPr>
              <w:pStyle w:val="IMSTemplateSectionHeading"/>
              <w:rPr>
                <w:rFonts w:ascii="Arial" w:hAnsi="Arial" w:cs="Arial"/>
                <w:color w:val="auto"/>
              </w:rPr>
            </w:pPr>
            <w:r w:rsidRPr="002F1D2A">
              <w:rPr>
                <w:rFonts w:ascii="Arial" w:hAnsi="Arial" w:cs="Arial"/>
                <w:color w:val="auto"/>
              </w:rPr>
              <w:t xml:space="preserve">Reporting attributes </w:t>
            </w:r>
          </w:p>
        </w:tc>
      </w:tr>
      <w:tr w:rsidR="002F1D2A" w:rsidRPr="002F1D2A" w14:paraId="3E052594" w14:textId="77777777" w:rsidTr="008B3418">
        <w:trPr>
          <w:trHeight w:val="294"/>
        </w:trPr>
        <w:tc>
          <w:tcPr>
            <w:tcW w:w="2520" w:type="dxa"/>
            <w:shd w:val="clear" w:color="auto" w:fill="auto"/>
          </w:tcPr>
          <w:p w14:paraId="30066F33" w14:textId="77777777" w:rsidR="00E30545" w:rsidRPr="002F1D2A" w:rsidRDefault="00E30545" w:rsidP="008B3418">
            <w:pPr>
              <w:pStyle w:val="IMSTemplateelementheadings"/>
              <w:rPr>
                <w:rFonts w:ascii="Arial" w:hAnsi="Arial" w:cs="Arial"/>
              </w:rPr>
            </w:pPr>
            <w:r w:rsidRPr="002F1D2A">
              <w:rPr>
                <w:rFonts w:ascii="Arial" w:hAnsi="Arial" w:cs="Arial"/>
              </w:rPr>
              <w:t>Reported by</w:t>
            </w:r>
          </w:p>
        </w:tc>
        <w:tc>
          <w:tcPr>
            <w:tcW w:w="7260" w:type="dxa"/>
            <w:gridSpan w:val="3"/>
            <w:shd w:val="clear" w:color="auto" w:fill="auto"/>
          </w:tcPr>
          <w:p w14:paraId="01E4B51F"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All service providers</w:t>
            </w:r>
          </w:p>
        </w:tc>
      </w:tr>
      <w:tr w:rsidR="002F1D2A" w:rsidRPr="002F1D2A" w14:paraId="27B55CA1" w14:textId="77777777" w:rsidTr="008B3418">
        <w:trPr>
          <w:cantSplit/>
          <w:trHeight w:val="295"/>
        </w:trPr>
        <w:tc>
          <w:tcPr>
            <w:tcW w:w="2520" w:type="dxa"/>
            <w:tcBorders>
              <w:bottom w:val="nil"/>
            </w:tcBorders>
            <w:shd w:val="clear" w:color="auto" w:fill="auto"/>
          </w:tcPr>
          <w:p w14:paraId="667F64E6" w14:textId="77777777" w:rsidR="00E30545" w:rsidRPr="002F1D2A" w:rsidRDefault="00E30545" w:rsidP="008B3418">
            <w:pPr>
              <w:pStyle w:val="IMSTemplateelementheadings"/>
              <w:rPr>
                <w:rFonts w:ascii="Arial" w:hAnsi="Arial" w:cs="Arial"/>
              </w:rPr>
            </w:pPr>
            <w:r w:rsidRPr="002F1D2A">
              <w:rPr>
                <w:rFonts w:ascii="Arial" w:hAnsi="Arial" w:cs="Arial"/>
              </w:rPr>
              <w:t>Reported for</w:t>
            </w:r>
          </w:p>
        </w:tc>
        <w:tc>
          <w:tcPr>
            <w:tcW w:w="7260" w:type="dxa"/>
            <w:gridSpan w:val="3"/>
            <w:tcBorders>
              <w:bottom w:val="nil"/>
            </w:tcBorders>
            <w:shd w:val="clear" w:color="auto" w:fill="auto"/>
          </w:tcPr>
          <w:p w14:paraId="404EBCFF"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All clients who have a course of care opened</w:t>
            </w:r>
          </w:p>
        </w:tc>
      </w:tr>
      <w:tr w:rsidR="002F1D2A" w:rsidRPr="002F1D2A" w14:paraId="441DFA77" w14:textId="77777777" w:rsidTr="008B3418">
        <w:trPr>
          <w:trHeight w:val="294"/>
        </w:trPr>
        <w:tc>
          <w:tcPr>
            <w:tcW w:w="2520" w:type="dxa"/>
            <w:tcBorders>
              <w:top w:val="nil"/>
              <w:bottom w:val="single" w:sz="4" w:space="0" w:color="auto"/>
            </w:tcBorders>
            <w:shd w:val="clear" w:color="auto" w:fill="auto"/>
          </w:tcPr>
          <w:p w14:paraId="73AF45BB" w14:textId="77777777" w:rsidR="00E30545" w:rsidRPr="002F1D2A" w:rsidRDefault="00E30545" w:rsidP="008B3418">
            <w:pPr>
              <w:pStyle w:val="IMSTemplateelementheadings"/>
              <w:rPr>
                <w:rFonts w:ascii="Arial" w:hAnsi="Arial" w:cs="Arial"/>
              </w:rPr>
            </w:pPr>
            <w:r w:rsidRPr="002F1D2A">
              <w:rPr>
                <w:rFonts w:ascii="Arial" w:hAnsi="Arial" w:cs="Arial"/>
              </w:rPr>
              <w:t>Reported when</w:t>
            </w:r>
          </w:p>
        </w:tc>
        <w:tc>
          <w:tcPr>
            <w:tcW w:w="7260" w:type="dxa"/>
            <w:gridSpan w:val="3"/>
            <w:tcBorders>
              <w:top w:val="nil"/>
              <w:bottom w:val="single" w:sz="4" w:space="0" w:color="auto"/>
            </w:tcBorders>
            <w:shd w:val="clear" w:color="auto" w:fill="auto"/>
          </w:tcPr>
          <w:p w14:paraId="26130E72"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Course of care—service end date has occurred</w:t>
            </w:r>
          </w:p>
        </w:tc>
      </w:tr>
      <w:tr w:rsidR="002F1D2A" w:rsidRPr="002F1D2A" w14:paraId="242B19A8" w14:textId="77777777" w:rsidTr="008B3418">
        <w:trPr>
          <w:trHeight w:val="295"/>
        </w:trPr>
        <w:tc>
          <w:tcPr>
            <w:tcW w:w="9780" w:type="dxa"/>
            <w:gridSpan w:val="4"/>
            <w:tcBorders>
              <w:top w:val="single" w:sz="4" w:space="0" w:color="auto"/>
              <w:bottom w:val="nil"/>
            </w:tcBorders>
            <w:shd w:val="clear" w:color="auto" w:fill="auto"/>
          </w:tcPr>
          <w:p w14:paraId="4D1E72E8" w14:textId="77777777" w:rsidR="00E30545" w:rsidRPr="002F1D2A" w:rsidRDefault="00E30545" w:rsidP="008B3418">
            <w:pPr>
              <w:pStyle w:val="IMSTemplateSectionHeading"/>
              <w:rPr>
                <w:rFonts w:ascii="Arial" w:hAnsi="Arial" w:cs="Arial"/>
                <w:color w:val="auto"/>
              </w:rPr>
            </w:pPr>
            <w:r w:rsidRPr="002F1D2A">
              <w:rPr>
                <w:rFonts w:ascii="Arial" w:hAnsi="Arial" w:cs="Arial"/>
                <w:color w:val="auto"/>
              </w:rPr>
              <w:t>Collection and usage attributes</w:t>
            </w:r>
          </w:p>
        </w:tc>
      </w:tr>
      <w:tr w:rsidR="002F1D2A" w:rsidRPr="002F1D2A" w14:paraId="04BA258E" w14:textId="77777777" w:rsidTr="008B3418">
        <w:trPr>
          <w:trHeight w:val="295"/>
        </w:trPr>
        <w:tc>
          <w:tcPr>
            <w:tcW w:w="2520" w:type="dxa"/>
            <w:tcBorders>
              <w:top w:val="nil"/>
              <w:bottom w:val="nil"/>
            </w:tcBorders>
            <w:shd w:val="clear" w:color="auto" w:fill="auto"/>
          </w:tcPr>
          <w:p w14:paraId="248400AC" w14:textId="77777777" w:rsidR="00E30545" w:rsidRPr="002F1D2A" w:rsidRDefault="00E30545" w:rsidP="008B3418">
            <w:pPr>
              <w:pStyle w:val="IMSTemplateelementheadings"/>
              <w:rPr>
                <w:rFonts w:ascii="Arial" w:hAnsi="Arial" w:cs="Arial"/>
              </w:rPr>
            </w:pPr>
            <w:r w:rsidRPr="002F1D2A">
              <w:rPr>
                <w:rFonts w:ascii="Arial" w:hAnsi="Arial" w:cs="Arial"/>
              </w:rPr>
              <w:t>Guide for use</w:t>
            </w:r>
          </w:p>
        </w:tc>
        <w:tc>
          <w:tcPr>
            <w:tcW w:w="7260" w:type="dxa"/>
            <w:gridSpan w:val="3"/>
            <w:tcBorders>
              <w:top w:val="nil"/>
              <w:bottom w:val="nil"/>
            </w:tcBorders>
            <w:shd w:val="clear" w:color="auto" w:fill="auto"/>
          </w:tcPr>
          <w:p w14:paraId="771A9AA0"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To end a course of care, a Course of care—end reason must be entered.</w:t>
            </w:r>
          </w:p>
          <w:p w14:paraId="52AAEBA7"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The end date applies to the completion of the last interaction with the client.</w:t>
            </w:r>
          </w:p>
          <w:p w14:paraId="021F4581" w14:textId="77777777" w:rsidR="00E30545" w:rsidRPr="002F1D2A" w:rsidRDefault="00E30545" w:rsidP="008B3418">
            <w:pPr>
              <w:pStyle w:val="IMSTemplatehanging"/>
              <w:tabs>
                <w:tab w:val="left" w:pos="567"/>
              </w:tabs>
              <w:ind w:left="0" w:firstLine="0"/>
              <w:rPr>
                <w:rFonts w:ascii="Arial" w:hAnsi="Arial" w:cs="Arial"/>
                <w:w w:val="90"/>
                <w:szCs w:val="18"/>
              </w:rPr>
            </w:pPr>
            <w:r w:rsidRPr="002F1D2A">
              <w:rPr>
                <w:rFonts w:ascii="Arial" w:hAnsi="Arial"/>
                <w:szCs w:val="18"/>
              </w:rPr>
              <w:t>In situations where the client has had no contact with the service provider for three months, nor is there a plan in place for further contact, the date of the last visit should be used.</w:t>
            </w:r>
          </w:p>
        </w:tc>
      </w:tr>
      <w:tr w:rsidR="002F1D2A" w:rsidRPr="002F1D2A" w14:paraId="6559DFB5" w14:textId="77777777" w:rsidTr="008B3418">
        <w:trPr>
          <w:trHeight w:val="295"/>
        </w:trPr>
        <w:tc>
          <w:tcPr>
            <w:tcW w:w="2520" w:type="dxa"/>
            <w:tcBorders>
              <w:top w:val="nil"/>
            </w:tcBorders>
            <w:shd w:val="clear" w:color="auto" w:fill="auto"/>
          </w:tcPr>
          <w:p w14:paraId="743F7B32" w14:textId="77777777" w:rsidR="00E30545" w:rsidRPr="002F1D2A" w:rsidRDefault="00E30545" w:rsidP="008B3418">
            <w:pPr>
              <w:pStyle w:val="IMSTemplateelementheadings"/>
              <w:rPr>
                <w:rFonts w:ascii="Arial" w:hAnsi="Arial" w:cs="Arial"/>
              </w:rPr>
            </w:pPr>
            <w:r w:rsidRPr="002F1D2A">
              <w:rPr>
                <w:rFonts w:ascii="Arial" w:hAnsi="Arial" w:cs="Arial"/>
              </w:rPr>
              <w:t>Purpose/context</w:t>
            </w:r>
          </w:p>
        </w:tc>
        <w:tc>
          <w:tcPr>
            <w:tcW w:w="7260" w:type="dxa"/>
            <w:gridSpan w:val="3"/>
            <w:tcBorders>
              <w:top w:val="nil"/>
            </w:tcBorders>
            <w:shd w:val="clear" w:color="auto" w:fill="auto"/>
          </w:tcPr>
          <w:p w14:paraId="4266305B" w14:textId="77777777" w:rsidR="00E30545" w:rsidRPr="002F1D2A" w:rsidRDefault="00E30545" w:rsidP="008B3418">
            <w:pPr>
              <w:pStyle w:val="IMSTemplatehanging"/>
              <w:tabs>
                <w:tab w:val="left" w:pos="567"/>
              </w:tabs>
              <w:ind w:left="0" w:firstLine="0"/>
              <w:rPr>
                <w:rFonts w:ascii="Arial" w:hAnsi="Arial" w:cs="Arial"/>
                <w:w w:val="90"/>
                <w:szCs w:val="18"/>
              </w:rPr>
            </w:pPr>
            <w:r w:rsidRPr="002F1D2A">
              <w:rPr>
                <w:rFonts w:ascii="Arial" w:hAnsi="Arial"/>
                <w:szCs w:val="18"/>
              </w:rPr>
              <w:t>Program monitoring, service planning</w:t>
            </w:r>
          </w:p>
        </w:tc>
      </w:tr>
      <w:tr w:rsidR="002F1D2A" w:rsidRPr="002F1D2A" w14:paraId="3A868EB4" w14:textId="77777777" w:rsidTr="008B3418">
        <w:trPr>
          <w:trHeight w:val="294"/>
        </w:trPr>
        <w:tc>
          <w:tcPr>
            <w:tcW w:w="9780" w:type="dxa"/>
            <w:gridSpan w:val="4"/>
            <w:tcBorders>
              <w:top w:val="single" w:sz="4" w:space="0" w:color="auto"/>
            </w:tcBorders>
            <w:shd w:val="clear" w:color="auto" w:fill="auto"/>
          </w:tcPr>
          <w:p w14:paraId="43E81BFD" w14:textId="77777777" w:rsidR="00E30545" w:rsidRPr="002F1D2A" w:rsidRDefault="00E30545" w:rsidP="008B3418">
            <w:pPr>
              <w:pStyle w:val="IMSTemplateSectionHeading"/>
              <w:rPr>
                <w:rFonts w:ascii="Arial" w:hAnsi="Arial" w:cs="Arial"/>
                <w:color w:val="auto"/>
              </w:rPr>
            </w:pPr>
            <w:r w:rsidRPr="002F1D2A">
              <w:rPr>
                <w:rFonts w:ascii="Arial" w:hAnsi="Arial" w:cs="Arial"/>
                <w:color w:val="auto"/>
              </w:rPr>
              <w:t>Source and reference attributes</w:t>
            </w:r>
          </w:p>
        </w:tc>
      </w:tr>
      <w:tr w:rsidR="002F1D2A" w:rsidRPr="002F1D2A" w14:paraId="78F4FD4E" w14:textId="77777777" w:rsidTr="008B3418">
        <w:trPr>
          <w:trHeight w:val="295"/>
        </w:trPr>
        <w:tc>
          <w:tcPr>
            <w:tcW w:w="2520" w:type="dxa"/>
            <w:shd w:val="clear" w:color="auto" w:fill="auto"/>
          </w:tcPr>
          <w:p w14:paraId="18A4B3CF" w14:textId="77777777" w:rsidR="00E30545" w:rsidRPr="002F1D2A" w:rsidRDefault="00E30545" w:rsidP="008B3418">
            <w:pPr>
              <w:pStyle w:val="IMSTemplateelementheadings"/>
              <w:rPr>
                <w:rFonts w:ascii="Arial" w:hAnsi="Arial" w:cs="Arial"/>
              </w:rPr>
            </w:pPr>
            <w:r w:rsidRPr="002F1D2A">
              <w:rPr>
                <w:rFonts w:ascii="Arial" w:hAnsi="Arial" w:cs="Arial"/>
              </w:rPr>
              <w:t>Definition source</w:t>
            </w:r>
          </w:p>
        </w:tc>
        <w:tc>
          <w:tcPr>
            <w:tcW w:w="7260" w:type="dxa"/>
            <w:gridSpan w:val="3"/>
            <w:shd w:val="clear" w:color="auto" w:fill="auto"/>
          </w:tcPr>
          <w:p w14:paraId="0192D4A9" w14:textId="12A0243D" w:rsidR="00E30545" w:rsidRPr="002F1D2A" w:rsidRDefault="006E58EA" w:rsidP="008B3418">
            <w:pPr>
              <w:pStyle w:val="IMSTemplatehanging"/>
              <w:tabs>
                <w:tab w:val="left" w:pos="567"/>
              </w:tabs>
              <w:ind w:left="0" w:firstLine="0"/>
              <w:rPr>
                <w:rFonts w:ascii="Arial" w:hAnsi="Arial"/>
                <w:szCs w:val="18"/>
              </w:rPr>
            </w:pPr>
            <w:r w:rsidRPr="005D6618">
              <w:rPr>
                <w:rFonts w:ascii="Arial" w:hAnsi="Arial"/>
              </w:rPr>
              <w:t>METEOR</w:t>
            </w:r>
          </w:p>
        </w:tc>
      </w:tr>
      <w:tr w:rsidR="002F1D2A" w:rsidRPr="002F1D2A" w14:paraId="3A0A8136" w14:textId="77777777" w:rsidTr="008B3418">
        <w:trPr>
          <w:trHeight w:val="295"/>
        </w:trPr>
        <w:tc>
          <w:tcPr>
            <w:tcW w:w="2520" w:type="dxa"/>
            <w:shd w:val="clear" w:color="auto" w:fill="auto"/>
          </w:tcPr>
          <w:p w14:paraId="69A69617" w14:textId="77777777" w:rsidR="00E30545" w:rsidRPr="002F1D2A" w:rsidRDefault="00E30545" w:rsidP="008B3418">
            <w:pPr>
              <w:pStyle w:val="IMSTemplateelementheadings"/>
              <w:rPr>
                <w:rFonts w:ascii="Arial" w:hAnsi="Arial" w:cs="Arial"/>
              </w:rPr>
            </w:pPr>
            <w:r w:rsidRPr="002F1D2A">
              <w:rPr>
                <w:rFonts w:ascii="Arial" w:hAnsi="Arial" w:cs="Arial"/>
              </w:rPr>
              <w:t>Definition source identifier</w:t>
            </w:r>
          </w:p>
        </w:tc>
        <w:tc>
          <w:tcPr>
            <w:tcW w:w="7260" w:type="dxa"/>
            <w:gridSpan w:val="3"/>
            <w:shd w:val="clear" w:color="auto" w:fill="auto"/>
          </w:tcPr>
          <w:p w14:paraId="36D8E65E" w14:textId="67081A38" w:rsidR="00E30545" w:rsidRPr="002F1D2A" w:rsidRDefault="00002BA1" w:rsidP="008B3418">
            <w:pPr>
              <w:pStyle w:val="IMSTemplatehanging"/>
              <w:tabs>
                <w:tab w:val="left" w:pos="567"/>
              </w:tabs>
              <w:ind w:left="0" w:firstLine="0"/>
              <w:rPr>
                <w:rFonts w:ascii="Arial" w:hAnsi="Arial"/>
                <w:szCs w:val="18"/>
              </w:rPr>
            </w:pPr>
            <w:hyperlink r:id="rId80" w:history="1">
              <w:r w:rsidRPr="00413019">
                <w:rPr>
                  <w:rStyle w:val="Hyperlink"/>
                  <w:rFonts w:ascii="Arial" w:hAnsi="Arial"/>
                  <w:szCs w:val="18"/>
                </w:rPr>
                <w:t>270160 Service episode-episode end date, DDMMYYYY</w:t>
              </w:r>
            </w:hyperlink>
          </w:p>
        </w:tc>
      </w:tr>
      <w:tr w:rsidR="002F1D2A" w:rsidRPr="002F1D2A" w14:paraId="6C27D242" w14:textId="77777777" w:rsidTr="008B3418">
        <w:trPr>
          <w:trHeight w:val="295"/>
        </w:trPr>
        <w:tc>
          <w:tcPr>
            <w:tcW w:w="2520" w:type="dxa"/>
            <w:tcBorders>
              <w:bottom w:val="nil"/>
            </w:tcBorders>
            <w:shd w:val="clear" w:color="auto" w:fill="auto"/>
          </w:tcPr>
          <w:p w14:paraId="400BBF05" w14:textId="77777777" w:rsidR="00E30545" w:rsidRPr="002F1D2A" w:rsidRDefault="00E30545" w:rsidP="008B3418">
            <w:pPr>
              <w:pStyle w:val="IMSTemplateelementheadings"/>
              <w:rPr>
                <w:rFonts w:ascii="Arial" w:hAnsi="Arial" w:cs="Arial"/>
              </w:rPr>
            </w:pPr>
            <w:r w:rsidRPr="002F1D2A">
              <w:rPr>
                <w:rFonts w:ascii="Arial" w:hAnsi="Arial" w:cs="Arial"/>
              </w:rPr>
              <w:t>Value domain source</w:t>
            </w:r>
          </w:p>
        </w:tc>
        <w:tc>
          <w:tcPr>
            <w:tcW w:w="7260" w:type="dxa"/>
            <w:gridSpan w:val="3"/>
            <w:tcBorders>
              <w:bottom w:val="nil"/>
            </w:tcBorders>
            <w:shd w:val="clear" w:color="auto" w:fill="auto"/>
          </w:tcPr>
          <w:p w14:paraId="1DAC0AD2" w14:textId="452FF076" w:rsidR="00E30545" w:rsidRPr="002F1D2A" w:rsidRDefault="006E58EA" w:rsidP="008B3418">
            <w:pPr>
              <w:pStyle w:val="IMSTemplatehanging"/>
              <w:tabs>
                <w:tab w:val="left" w:pos="567"/>
              </w:tabs>
              <w:ind w:left="0" w:firstLine="0"/>
              <w:rPr>
                <w:rFonts w:ascii="Arial" w:hAnsi="Arial"/>
                <w:szCs w:val="18"/>
              </w:rPr>
            </w:pPr>
            <w:r w:rsidRPr="005D6618">
              <w:rPr>
                <w:rFonts w:ascii="Arial" w:hAnsi="Arial"/>
              </w:rPr>
              <w:t>METEOR</w:t>
            </w:r>
          </w:p>
        </w:tc>
      </w:tr>
      <w:tr w:rsidR="002F1D2A" w:rsidRPr="002F1D2A" w14:paraId="1A29EC57" w14:textId="77777777" w:rsidTr="008B3418">
        <w:trPr>
          <w:trHeight w:val="295"/>
        </w:trPr>
        <w:tc>
          <w:tcPr>
            <w:tcW w:w="2520" w:type="dxa"/>
            <w:tcBorders>
              <w:top w:val="nil"/>
              <w:bottom w:val="single" w:sz="4" w:space="0" w:color="auto"/>
            </w:tcBorders>
            <w:shd w:val="clear" w:color="auto" w:fill="auto"/>
          </w:tcPr>
          <w:p w14:paraId="4EBA221D" w14:textId="77777777" w:rsidR="00E30545" w:rsidRPr="002F1D2A" w:rsidRDefault="00E30545" w:rsidP="008B3418">
            <w:pPr>
              <w:pStyle w:val="IMSTemplateelementheadings"/>
              <w:rPr>
                <w:rFonts w:ascii="Arial" w:hAnsi="Arial" w:cs="Arial"/>
              </w:rPr>
            </w:pPr>
            <w:r w:rsidRPr="002F1D2A">
              <w:rPr>
                <w:rFonts w:ascii="Arial" w:hAnsi="Arial" w:cs="Arial"/>
              </w:rPr>
              <w:t>Value domain identifier</w:t>
            </w:r>
          </w:p>
        </w:tc>
        <w:tc>
          <w:tcPr>
            <w:tcW w:w="7260" w:type="dxa"/>
            <w:gridSpan w:val="3"/>
            <w:tcBorders>
              <w:top w:val="nil"/>
              <w:bottom w:val="single" w:sz="4" w:space="0" w:color="auto"/>
            </w:tcBorders>
            <w:shd w:val="clear" w:color="auto" w:fill="auto"/>
          </w:tcPr>
          <w:p w14:paraId="55BBA15A" w14:textId="77777777" w:rsidR="00E30545" w:rsidRPr="002F1D2A" w:rsidRDefault="00E30545" w:rsidP="008B3418">
            <w:pPr>
              <w:pStyle w:val="IMSTemplatehanging"/>
              <w:tabs>
                <w:tab w:val="left" w:pos="567"/>
              </w:tabs>
              <w:ind w:left="0" w:firstLine="0"/>
              <w:rPr>
                <w:rFonts w:ascii="Arial" w:hAnsi="Arial"/>
                <w:szCs w:val="18"/>
              </w:rPr>
            </w:pPr>
            <w:hyperlink r:id="rId81" w:history="1">
              <w:hyperlink r:id="rId82" w:history="1">
                <w:r w:rsidRPr="00413019">
                  <w:rPr>
                    <w:rStyle w:val="Hyperlink"/>
                    <w:rFonts w:ascii="Arial" w:hAnsi="Arial"/>
                    <w:szCs w:val="18"/>
                  </w:rPr>
                  <w:t>270566 Date DDMMYYYY</w:t>
                </w:r>
              </w:hyperlink>
            </w:hyperlink>
          </w:p>
        </w:tc>
      </w:tr>
      <w:tr w:rsidR="002F1D2A" w:rsidRPr="002F1D2A" w14:paraId="5719B240" w14:textId="77777777" w:rsidTr="008B3418">
        <w:trPr>
          <w:trHeight w:val="295"/>
        </w:trPr>
        <w:tc>
          <w:tcPr>
            <w:tcW w:w="9780" w:type="dxa"/>
            <w:gridSpan w:val="4"/>
            <w:tcBorders>
              <w:top w:val="single" w:sz="4" w:space="0" w:color="auto"/>
            </w:tcBorders>
            <w:shd w:val="clear" w:color="auto" w:fill="auto"/>
          </w:tcPr>
          <w:p w14:paraId="555C75A2" w14:textId="77777777" w:rsidR="00E30545" w:rsidRPr="002F1D2A" w:rsidRDefault="00E30545" w:rsidP="008B3418">
            <w:pPr>
              <w:pStyle w:val="IMSTemplateSectionHeading"/>
              <w:rPr>
                <w:rFonts w:ascii="Arial" w:hAnsi="Arial" w:cs="Arial"/>
                <w:color w:val="auto"/>
              </w:rPr>
            </w:pPr>
            <w:r w:rsidRPr="002F1D2A">
              <w:rPr>
                <w:rFonts w:ascii="Arial" w:hAnsi="Arial" w:cs="Arial"/>
                <w:color w:val="auto"/>
              </w:rPr>
              <w:t xml:space="preserve">Relational attributes </w:t>
            </w:r>
          </w:p>
        </w:tc>
      </w:tr>
      <w:tr w:rsidR="002F1D2A" w:rsidRPr="002F1D2A" w14:paraId="79C3E8DE" w14:textId="77777777" w:rsidTr="008B3418">
        <w:trPr>
          <w:trHeight w:val="294"/>
        </w:trPr>
        <w:tc>
          <w:tcPr>
            <w:tcW w:w="2520" w:type="dxa"/>
            <w:shd w:val="clear" w:color="auto" w:fill="auto"/>
          </w:tcPr>
          <w:p w14:paraId="0FD81865" w14:textId="77777777" w:rsidR="00E30545" w:rsidRPr="002F1D2A" w:rsidRDefault="00E30545" w:rsidP="008B3418">
            <w:pPr>
              <w:pStyle w:val="IMSTemplateelementheadings"/>
              <w:rPr>
                <w:rFonts w:ascii="Arial" w:hAnsi="Arial" w:cs="Arial"/>
              </w:rPr>
            </w:pPr>
            <w:r w:rsidRPr="002F1D2A">
              <w:rPr>
                <w:rFonts w:ascii="Arial" w:hAnsi="Arial" w:cs="Arial"/>
              </w:rPr>
              <w:t>Related concepts</w:t>
            </w:r>
          </w:p>
        </w:tc>
        <w:tc>
          <w:tcPr>
            <w:tcW w:w="7260" w:type="dxa"/>
            <w:gridSpan w:val="3"/>
            <w:shd w:val="clear" w:color="auto" w:fill="auto"/>
          </w:tcPr>
          <w:p w14:paraId="702C97AE" w14:textId="77777777" w:rsidR="00E30545" w:rsidRPr="00413019" w:rsidRDefault="00E30545" w:rsidP="008B3418">
            <w:pPr>
              <w:pStyle w:val="IMSTemplatehanging"/>
              <w:tabs>
                <w:tab w:val="left" w:pos="567"/>
              </w:tabs>
              <w:ind w:left="0" w:firstLine="0"/>
              <w:rPr>
                <w:rStyle w:val="Hyperlink"/>
              </w:rPr>
            </w:pPr>
            <w:hyperlink w:anchor="_Course" w:history="1">
              <w:r w:rsidRPr="00413019">
                <w:rPr>
                  <w:rStyle w:val="Hyperlink"/>
                  <w:rFonts w:ascii="Arial" w:hAnsi="Arial"/>
                  <w:szCs w:val="18"/>
                </w:rPr>
                <w:t>Course</w:t>
              </w:r>
            </w:hyperlink>
          </w:p>
        </w:tc>
      </w:tr>
      <w:tr w:rsidR="002F1D2A" w:rsidRPr="002F1D2A" w14:paraId="3CDBCE81" w14:textId="77777777" w:rsidTr="008B3418">
        <w:trPr>
          <w:trHeight w:val="194"/>
        </w:trPr>
        <w:tc>
          <w:tcPr>
            <w:tcW w:w="2520" w:type="dxa"/>
            <w:shd w:val="clear" w:color="auto" w:fill="auto"/>
          </w:tcPr>
          <w:p w14:paraId="6BC973D3" w14:textId="77777777" w:rsidR="00E30545" w:rsidRPr="002F1D2A" w:rsidRDefault="00E30545" w:rsidP="008B3418">
            <w:pPr>
              <w:pStyle w:val="IMSTemplateelementheadings"/>
              <w:rPr>
                <w:rFonts w:ascii="Arial" w:hAnsi="Arial" w:cs="Arial"/>
              </w:rPr>
            </w:pPr>
            <w:r w:rsidRPr="002F1D2A">
              <w:rPr>
                <w:rFonts w:ascii="Arial" w:hAnsi="Arial" w:cs="Arial"/>
              </w:rPr>
              <w:t>Related data elements</w:t>
            </w:r>
          </w:p>
        </w:tc>
        <w:tc>
          <w:tcPr>
            <w:tcW w:w="7260" w:type="dxa"/>
            <w:gridSpan w:val="3"/>
            <w:shd w:val="clear" w:color="auto" w:fill="auto"/>
          </w:tcPr>
          <w:p w14:paraId="2A6D4423" w14:textId="77777777" w:rsidR="00E30545" w:rsidRPr="00413019" w:rsidRDefault="00E30545" w:rsidP="008B3418">
            <w:pPr>
              <w:pStyle w:val="IMSTemplatehanging"/>
              <w:tabs>
                <w:tab w:val="left" w:pos="567"/>
              </w:tabs>
              <w:ind w:left="0" w:firstLine="0"/>
              <w:rPr>
                <w:rStyle w:val="Hyperlink"/>
              </w:rPr>
            </w:pPr>
            <w:hyperlink w:anchor="_Course_of_care—end" w:history="1">
              <w:r w:rsidRPr="00413019">
                <w:rPr>
                  <w:rStyle w:val="Hyperlink"/>
                  <w:rFonts w:ascii="Arial" w:hAnsi="Arial"/>
                  <w:szCs w:val="18"/>
                </w:rPr>
                <w:t>Course of care—end reason</w:t>
              </w:r>
            </w:hyperlink>
          </w:p>
        </w:tc>
      </w:tr>
      <w:tr w:rsidR="002F1D2A" w:rsidRPr="002F1D2A" w14:paraId="55114FA5" w14:textId="77777777" w:rsidTr="008B3418">
        <w:trPr>
          <w:trHeight w:val="294"/>
        </w:trPr>
        <w:tc>
          <w:tcPr>
            <w:tcW w:w="2520" w:type="dxa"/>
            <w:shd w:val="clear" w:color="auto" w:fill="auto"/>
          </w:tcPr>
          <w:p w14:paraId="578DF1E5" w14:textId="77777777" w:rsidR="00E30545" w:rsidRPr="002F1D2A" w:rsidRDefault="00E30545" w:rsidP="008B3418">
            <w:pPr>
              <w:pStyle w:val="IMSTemplateelementheadings"/>
              <w:rPr>
                <w:rFonts w:ascii="Arial" w:hAnsi="Arial" w:cs="Arial"/>
              </w:rPr>
            </w:pPr>
            <w:r w:rsidRPr="002F1D2A">
              <w:rPr>
                <w:rFonts w:ascii="Arial" w:hAnsi="Arial" w:cs="Arial"/>
              </w:rPr>
              <w:t>Edit/validation rules</w:t>
            </w:r>
          </w:p>
        </w:tc>
        <w:tc>
          <w:tcPr>
            <w:tcW w:w="7260" w:type="dxa"/>
            <w:gridSpan w:val="3"/>
            <w:shd w:val="clear" w:color="auto" w:fill="auto"/>
          </w:tcPr>
          <w:p w14:paraId="7B85BF85"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D03 Course of care—service end date cannot be in the future</w:t>
            </w:r>
          </w:p>
        </w:tc>
      </w:tr>
      <w:tr w:rsidR="002F1D2A" w:rsidRPr="002F1D2A" w14:paraId="7DEBB9E8" w14:textId="77777777" w:rsidTr="008B3418">
        <w:trPr>
          <w:trHeight w:val="294"/>
        </w:trPr>
        <w:tc>
          <w:tcPr>
            <w:tcW w:w="2520" w:type="dxa"/>
            <w:shd w:val="clear" w:color="auto" w:fill="auto"/>
          </w:tcPr>
          <w:p w14:paraId="14295060" w14:textId="77777777" w:rsidR="00E30545" w:rsidRPr="002F1D2A" w:rsidRDefault="00E30545" w:rsidP="008B3418">
            <w:pPr>
              <w:pStyle w:val="IMSTemplateelementheadings"/>
              <w:rPr>
                <w:rFonts w:ascii="Arial" w:hAnsi="Arial" w:cs="Arial"/>
              </w:rPr>
            </w:pPr>
          </w:p>
        </w:tc>
        <w:tc>
          <w:tcPr>
            <w:tcW w:w="7260" w:type="dxa"/>
            <w:gridSpan w:val="3"/>
            <w:shd w:val="clear" w:color="auto" w:fill="auto"/>
          </w:tcPr>
          <w:p w14:paraId="0FFD27C7"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D31 For each Course of care, Visit—date cannot be after Course of care—service end date</w:t>
            </w:r>
          </w:p>
        </w:tc>
      </w:tr>
      <w:tr w:rsidR="002F1D2A" w:rsidRPr="002F1D2A" w14:paraId="6E9ED02F" w14:textId="77777777" w:rsidTr="008B3418">
        <w:trPr>
          <w:trHeight w:val="294"/>
        </w:trPr>
        <w:tc>
          <w:tcPr>
            <w:tcW w:w="2520" w:type="dxa"/>
            <w:shd w:val="clear" w:color="auto" w:fill="auto"/>
          </w:tcPr>
          <w:p w14:paraId="5747F776" w14:textId="77777777" w:rsidR="00E30545" w:rsidRPr="002F1D2A" w:rsidRDefault="00E30545" w:rsidP="008B3418">
            <w:pPr>
              <w:pStyle w:val="IMSTemplateelementheadings"/>
              <w:rPr>
                <w:rFonts w:ascii="Arial" w:hAnsi="Arial" w:cs="Arial"/>
              </w:rPr>
            </w:pPr>
          </w:p>
        </w:tc>
        <w:tc>
          <w:tcPr>
            <w:tcW w:w="7260" w:type="dxa"/>
            <w:gridSpan w:val="3"/>
            <w:shd w:val="clear" w:color="auto" w:fill="auto"/>
          </w:tcPr>
          <w:p w14:paraId="7EED3F35"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D64 Course of care—end reason is present, but there is no Course of care—service end date</w:t>
            </w:r>
          </w:p>
        </w:tc>
      </w:tr>
      <w:tr w:rsidR="002F1D2A" w:rsidRPr="002F1D2A" w14:paraId="4E43A1FB" w14:textId="77777777" w:rsidTr="008B3418">
        <w:trPr>
          <w:trHeight w:val="294"/>
        </w:trPr>
        <w:tc>
          <w:tcPr>
            <w:tcW w:w="2520" w:type="dxa"/>
            <w:shd w:val="clear" w:color="auto" w:fill="auto"/>
          </w:tcPr>
          <w:p w14:paraId="5DA585B2" w14:textId="77777777" w:rsidR="00E30545" w:rsidRPr="002F1D2A" w:rsidRDefault="00E30545" w:rsidP="008B3418">
            <w:pPr>
              <w:pStyle w:val="IMSTemplateelementheadings"/>
              <w:rPr>
                <w:rFonts w:ascii="Arial" w:hAnsi="Arial" w:cs="Arial"/>
              </w:rPr>
            </w:pPr>
          </w:p>
        </w:tc>
        <w:tc>
          <w:tcPr>
            <w:tcW w:w="7260" w:type="dxa"/>
            <w:gridSpan w:val="3"/>
            <w:shd w:val="clear" w:color="auto" w:fill="auto"/>
          </w:tcPr>
          <w:p w14:paraId="3206E9C9"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D65 Course of care—service end date is present, but there is no Course of care—end reason</w:t>
            </w:r>
          </w:p>
        </w:tc>
      </w:tr>
      <w:tr w:rsidR="002F1D2A" w:rsidRPr="002F1D2A" w14:paraId="528C6C0C" w14:textId="77777777" w:rsidTr="008B3418">
        <w:trPr>
          <w:trHeight w:val="294"/>
        </w:trPr>
        <w:tc>
          <w:tcPr>
            <w:tcW w:w="2520" w:type="dxa"/>
            <w:shd w:val="clear" w:color="auto" w:fill="auto"/>
          </w:tcPr>
          <w:p w14:paraId="13A9EB7C" w14:textId="77777777" w:rsidR="00E30545" w:rsidRPr="002F1D2A" w:rsidRDefault="00E30545" w:rsidP="008B3418">
            <w:pPr>
              <w:pStyle w:val="IMSTemplateelementheadings"/>
              <w:rPr>
                <w:rFonts w:ascii="Arial" w:hAnsi="Arial" w:cs="Arial"/>
              </w:rPr>
            </w:pPr>
          </w:p>
        </w:tc>
        <w:tc>
          <w:tcPr>
            <w:tcW w:w="7260" w:type="dxa"/>
            <w:gridSpan w:val="3"/>
            <w:shd w:val="clear" w:color="auto" w:fill="auto"/>
          </w:tcPr>
          <w:p w14:paraId="78BBAA97"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S11 Course of care—service end date cannot be before Course of care—start date</w:t>
            </w:r>
          </w:p>
        </w:tc>
      </w:tr>
      <w:tr w:rsidR="002F1D2A" w:rsidRPr="002F1D2A" w14:paraId="73B7E543" w14:textId="77777777" w:rsidTr="008B3418">
        <w:trPr>
          <w:trHeight w:val="294"/>
        </w:trPr>
        <w:tc>
          <w:tcPr>
            <w:tcW w:w="2520" w:type="dxa"/>
            <w:shd w:val="clear" w:color="auto" w:fill="auto"/>
          </w:tcPr>
          <w:p w14:paraId="7019F8AD" w14:textId="77777777" w:rsidR="00E30545" w:rsidRPr="002F1D2A" w:rsidRDefault="00E30545" w:rsidP="008B3418">
            <w:pPr>
              <w:pStyle w:val="IMSTemplateelementheadings"/>
              <w:rPr>
                <w:rFonts w:ascii="Arial" w:hAnsi="Arial" w:cs="Arial"/>
              </w:rPr>
            </w:pPr>
            <w:r w:rsidRPr="002F1D2A">
              <w:rPr>
                <w:rFonts w:ascii="Arial" w:hAnsi="Arial" w:cs="Arial"/>
              </w:rPr>
              <w:t>Other related information</w:t>
            </w:r>
          </w:p>
        </w:tc>
        <w:tc>
          <w:tcPr>
            <w:tcW w:w="7260" w:type="dxa"/>
            <w:gridSpan w:val="3"/>
            <w:shd w:val="clear" w:color="auto" w:fill="auto"/>
          </w:tcPr>
          <w:p w14:paraId="2F65E967" w14:textId="77777777" w:rsidR="00E30545" w:rsidRPr="002F1D2A" w:rsidRDefault="00E30545" w:rsidP="008B3418">
            <w:pPr>
              <w:pStyle w:val="IMSTemplatehanging"/>
              <w:tabs>
                <w:tab w:val="left" w:pos="567"/>
              </w:tabs>
              <w:ind w:left="0" w:firstLine="0"/>
              <w:rPr>
                <w:rFonts w:ascii="Arial" w:hAnsi="Arial"/>
                <w:szCs w:val="18"/>
              </w:rPr>
            </w:pPr>
          </w:p>
        </w:tc>
      </w:tr>
    </w:tbl>
    <w:p w14:paraId="70E33B2A" w14:textId="77777777" w:rsidR="00E30545" w:rsidRPr="002F1D2A" w:rsidRDefault="00E30545" w:rsidP="00E30545">
      <w:pPr>
        <w:rPr>
          <w:rFonts w:eastAsia="MS Gothic"/>
          <w:b/>
          <w:bCs/>
          <w:sz w:val="24"/>
          <w:szCs w:val="26"/>
        </w:rPr>
      </w:pPr>
      <w:r w:rsidRPr="002F1D2A">
        <w:br w:type="page"/>
      </w:r>
    </w:p>
    <w:p w14:paraId="5861B5F7" w14:textId="77777777" w:rsidR="00E30545" w:rsidRPr="002F1D2A" w:rsidRDefault="00E30545" w:rsidP="009B2785">
      <w:pPr>
        <w:pStyle w:val="Heading3"/>
        <w:numPr>
          <w:ilvl w:val="2"/>
          <w:numId w:val="24"/>
        </w:numPr>
        <w:ind w:left="993" w:hanging="993"/>
        <w:rPr>
          <w:color w:val="auto"/>
        </w:rPr>
      </w:pPr>
      <w:bookmarkStart w:id="386" w:name="_Course_of_care—start"/>
      <w:bookmarkStart w:id="387" w:name="_Toc12870140"/>
      <w:bookmarkStart w:id="388" w:name="_Toc161992992"/>
      <w:bookmarkEnd w:id="386"/>
      <w:r w:rsidRPr="002F1D2A">
        <w:rPr>
          <w:color w:val="auto"/>
        </w:rPr>
        <w:lastRenderedPageBreak/>
        <w:t>Course of care—start date—DDMMYYYY</w:t>
      </w:r>
      <w:bookmarkEnd w:id="387"/>
      <w:bookmarkEnd w:id="388"/>
    </w:p>
    <w:tbl>
      <w:tblPr>
        <w:tblW w:w="978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800"/>
        <w:gridCol w:w="2880"/>
        <w:gridCol w:w="2580"/>
      </w:tblGrid>
      <w:tr w:rsidR="002F1D2A" w:rsidRPr="002F1D2A" w14:paraId="74C51FF3" w14:textId="77777777" w:rsidTr="008B3418">
        <w:trPr>
          <w:trHeight w:val="295"/>
        </w:trPr>
        <w:tc>
          <w:tcPr>
            <w:tcW w:w="9780" w:type="dxa"/>
            <w:gridSpan w:val="4"/>
            <w:tcBorders>
              <w:top w:val="single" w:sz="4" w:space="0" w:color="auto"/>
              <w:bottom w:val="nil"/>
            </w:tcBorders>
            <w:shd w:val="clear" w:color="auto" w:fill="auto"/>
          </w:tcPr>
          <w:p w14:paraId="378E9A60" w14:textId="77777777" w:rsidR="00E30545" w:rsidRPr="002F1D2A" w:rsidRDefault="00E30545" w:rsidP="008B3418">
            <w:pPr>
              <w:pStyle w:val="IMSTemplateSectionHeading"/>
              <w:rPr>
                <w:rFonts w:ascii="Arial" w:hAnsi="Arial" w:cs="Arial"/>
                <w:color w:val="auto"/>
                <w:lang w:val="en-US"/>
              </w:rPr>
            </w:pPr>
            <w:r w:rsidRPr="002F1D2A">
              <w:rPr>
                <w:rFonts w:ascii="Arial" w:hAnsi="Arial" w:cs="Arial"/>
                <w:color w:val="auto"/>
              </w:rPr>
              <w:t>Identifying and definitional attributes</w:t>
            </w:r>
          </w:p>
        </w:tc>
      </w:tr>
      <w:tr w:rsidR="002F1D2A" w:rsidRPr="002F1D2A" w14:paraId="35A4451A" w14:textId="77777777" w:rsidTr="008B3418">
        <w:trPr>
          <w:trHeight w:val="294"/>
        </w:trPr>
        <w:tc>
          <w:tcPr>
            <w:tcW w:w="2520" w:type="dxa"/>
            <w:tcBorders>
              <w:top w:val="nil"/>
              <w:bottom w:val="single" w:sz="4" w:space="0" w:color="auto"/>
            </w:tcBorders>
            <w:shd w:val="clear" w:color="auto" w:fill="auto"/>
          </w:tcPr>
          <w:p w14:paraId="4967ADA1" w14:textId="77777777" w:rsidR="00E30545" w:rsidRPr="002F1D2A" w:rsidRDefault="00E30545" w:rsidP="008B3418">
            <w:pPr>
              <w:pStyle w:val="IMSTemplateelementheadings"/>
              <w:rPr>
                <w:rFonts w:ascii="Arial" w:hAnsi="Arial" w:cs="Arial"/>
              </w:rPr>
            </w:pPr>
            <w:r w:rsidRPr="002F1D2A">
              <w:rPr>
                <w:rFonts w:ascii="Arial" w:hAnsi="Arial" w:cs="Arial"/>
              </w:rPr>
              <w:t>Definition</w:t>
            </w:r>
          </w:p>
        </w:tc>
        <w:tc>
          <w:tcPr>
            <w:tcW w:w="7260" w:type="dxa"/>
            <w:gridSpan w:val="3"/>
            <w:tcBorders>
              <w:top w:val="nil"/>
              <w:bottom w:val="single" w:sz="4" w:space="0" w:color="auto"/>
            </w:tcBorders>
            <w:shd w:val="clear" w:color="auto" w:fill="auto"/>
          </w:tcPr>
          <w:p w14:paraId="297CD92C" w14:textId="77777777" w:rsidR="00E30545" w:rsidRPr="002F1D2A" w:rsidRDefault="00E30545" w:rsidP="008B3418">
            <w:pPr>
              <w:pStyle w:val="IMSTemplatehanging"/>
              <w:tabs>
                <w:tab w:val="left" w:pos="567"/>
              </w:tabs>
              <w:ind w:left="0" w:firstLine="0"/>
              <w:rPr>
                <w:rFonts w:ascii="Arial" w:hAnsi="Arial" w:cs="Arial"/>
              </w:rPr>
            </w:pPr>
            <w:r w:rsidRPr="002F1D2A">
              <w:rPr>
                <w:rFonts w:ascii="Arial" w:hAnsi="Arial"/>
                <w:szCs w:val="18"/>
              </w:rPr>
              <w:t>The date when the course of care is opened</w:t>
            </w:r>
          </w:p>
        </w:tc>
      </w:tr>
      <w:tr w:rsidR="002F1D2A" w:rsidRPr="002F1D2A" w14:paraId="4A336C0E" w14:textId="77777777" w:rsidTr="008B3418">
        <w:trPr>
          <w:trHeight w:val="295"/>
        </w:trPr>
        <w:tc>
          <w:tcPr>
            <w:tcW w:w="9780" w:type="dxa"/>
            <w:gridSpan w:val="4"/>
            <w:tcBorders>
              <w:top w:val="single" w:sz="4" w:space="0" w:color="auto"/>
            </w:tcBorders>
            <w:shd w:val="clear" w:color="auto" w:fill="auto"/>
          </w:tcPr>
          <w:p w14:paraId="79FBC14C" w14:textId="77777777" w:rsidR="00E30545" w:rsidRPr="002F1D2A" w:rsidRDefault="00E30545" w:rsidP="008B3418">
            <w:pPr>
              <w:pStyle w:val="IMSTemplateMainSectionHeading"/>
              <w:rPr>
                <w:rFonts w:ascii="Arial" w:hAnsi="Arial" w:cs="Arial"/>
              </w:rPr>
            </w:pPr>
            <w:r w:rsidRPr="002F1D2A">
              <w:rPr>
                <w:rFonts w:ascii="Arial" w:hAnsi="Arial" w:cs="Arial"/>
              </w:rPr>
              <w:t>Value domain attributes</w:t>
            </w:r>
          </w:p>
        </w:tc>
      </w:tr>
      <w:tr w:rsidR="002F1D2A" w:rsidRPr="002F1D2A" w14:paraId="77636C36" w14:textId="77777777" w:rsidTr="008B3418">
        <w:trPr>
          <w:cantSplit/>
          <w:trHeight w:val="295"/>
        </w:trPr>
        <w:tc>
          <w:tcPr>
            <w:tcW w:w="9780" w:type="dxa"/>
            <w:gridSpan w:val="4"/>
            <w:shd w:val="clear" w:color="auto" w:fill="auto"/>
          </w:tcPr>
          <w:p w14:paraId="31C54135" w14:textId="77777777" w:rsidR="00E30545" w:rsidRPr="002F1D2A" w:rsidRDefault="00E30545" w:rsidP="008B3418">
            <w:pPr>
              <w:pStyle w:val="IMSTemplateSectionHeading"/>
              <w:rPr>
                <w:rFonts w:ascii="Arial" w:hAnsi="Arial" w:cs="Arial"/>
                <w:color w:val="auto"/>
              </w:rPr>
            </w:pPr>
            <w:r w:rsidRPr="002F1D2A">
              <w:rPr>
                <w:rFonts w:ascii="Arial" w:hAnsi="Arial" w:cs="Arial"/>
                <w:color w:val="auto"/>
              </w:rPr>
              <w:t>Representational attributes</w:t>
            </w:r>
          </w:p>
        </w:tc>
      </w:tr>
      <w:tr w:rsidR="002F1D2A" w:rsidRPr="002F1D2A" w14:paraId="4E69A35B" w14:textId="77777777" w:rsidTr="008B3418">
        <w:trPr>
          <w:trHeight w:val="295"/>
        </w:trPr>
        <w:tc>
          <w:tcPr>
            <w:tcW w:w="2520" w:type="dxa"/>
            <w:shd w:val="clear" w:color="auto" w:fill="auto"/>
          </w:tcPr>
          <w:p w14:paraId="3C3B4B47" w14:textId="77777777" w:rsidR="00E30545" w:rsidRPr="002F1D2A" w:rsidRDefault="00E30545" w:rsidP="008B3418">
            <w:pPr>
              <w:pStyle w:val="IMSTemplateelementheadings"/>
              <w:rPr>
                <w:rFonts w:ascii="Arial" w:hAnsi="Arial" w:cs="Arial"/>
              </w:rPr>
            </w:pPr>
            <w:r w:rsidRPr="002F1D2A">
              <w:rPr>
                <w:rFonts w:ascii="Arial" w:hAnsi="Arial" w:cs="Arial"/>
              </w:rPr>
              <w:t>Representation class</w:t>
            </w:r>
          </w:p>
        </w:tc>
        <w:tc>
          <w:tcPr>
            <w:tcW w:w="1800" w:type="dxa"/>
            <w:shd w:val="clear" w:color="auto" w:fill="auto"/>
          </w:tcPr>
          <w:p w14:paraId="49C3BFC7"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Date</w:t>
            </w:r>
          </w:p>
        </w:tc>
        <w:tc>
          <w:tcPr>
            <w:tcW w:w="2880" w:type="dxa"/>
            <w:shd w:val="clear" w:color="auto" w:fill="auto"/>
          </w:tcPr>
          <w:p w14:paraId="75A11F17" w14:textId="77777777" w:rsidR="00E30545" w:rsidRPr="002F1D2A" w:rsidRDefault="00E30545" w:rsidP="008B3418">
            <w:pPr>
              <w:pStyle w:val="IMSTemplateelementheadings"/>
              <w:rPr>
                <w:rFonts w:ascii="Arial" w:hAnsi="Arial" w:cs="Arial"/>
              </w:rPr>
            </w:pPr>
            <w:r w:rsidRPr="002F1D2A">
              <w:rPr>
                <w:rFonts w:ascii="Arial" w:hAnsi="Arial" w:cs="Arial"/>
              </w:rPr>
              <w:t>Data type</w:t>
            </w:r>
          </w:p>
        </w:tc>
        <w:tc>
          <w:tcPr>
            <w:tcW w:w="2580" w:type="dxa"/>
            <w:shd w:val="clear" w:color="auto" w:fill="auto"/>
          </w:tcPr>
          <w:p w14:paraId="4132A17A"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Date/time</w:t>
            </w:r>
          </w:p>
        </w:tc>
      </w:tr>
      <w:tr w:rsidR="002F1D2A" w:rsidRPr="002F1D2A" w14:paraId="73430CB8" w14:textId="77777777" w:rsidTr="008B3418">
        <w:trPr>
          <w:trHeight w:val="295"/>
        </w:trPr>
        <w:tc>
          <w:tcPr>
            <w:tcW w:w="2520" w:type="dxa"/>
            <w:shd w:val="clear" w:color="auto" w:fill="auto"/>
          </w:tcPr>
          <w:p w14:paraId="45ACB253" w14:textId="77777777" w:rsidR="00E30545" w:rsidRPr="002F1D2A" w:rsidRDefault="00E30545" w:rsidP="008B3418">
            <w:pPr>
              <w:pStyle w:val="IMSTemplateelementheadings"/>
              <w:rPr>
                <w:rFonts w:ascii="Arial" w:hAnsi="Arial" w:cs="Arial"/>
              </w:rPr>
            </w:pPr>
            <w:r w:rsidRPr="002F1D2A">
              <w:rPr>
                <w:rFonts w:ascii="Arial" w:hAnsi="Arial" w:cs="Arial"/>
              </w:rPr>
              <w:t>Format</w:t>
            </w:r>
          </w:p>
        </w:tc>
        <w:tc>
          <w:tcPr>
            <w:tcW w:w="1800" w:type="dxa"/>
            <w:shd w:val="clear" w:color="auto" w:fill="auto"/>
          </w:tcPr>
          <w:p w14:paraId="0D41F2F2"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DDMMYYYY</w:t>
            </w:r>
          </w:p>
        </w:tc>
        <w:tc>
          <w:tcPr>
            <w:tcW w:w="2880" w:type="dxa"/>
            <w:shd w:val="clear" w:color="auto" w:fill="auto"/>
          </w:tcPr>
          <w:p w14:paraId="3611EAC2" w14:textId="77777777" w:rsidR="00E30545" w:rsidRPr="002F1D2A" w:rsidRDefault="00E30545" w:rsidP="008B3418">
            <w:pPr>
              <w:pStyle w:val="IMSTemplateelementheadings"/>
              <w:rPr>
                <w:rFonts w:ascii="Arial" w:hAnsi="Arial" w:cs="Arial"/>
              </w:rPr>
            </w:pPr>
            <w:r w:rsidRPr="002F1D2A">
              <w:rPr>
                <w:rFonts w:ascii="Arial" w:hAnsi="Arial" w:cs="Arial"/>
              </w:rPr>
              <w:t>Maximum character length</w:t>
            </w:r>
          </w:p>
        </w:tc>
        <w:tc>
          <w:tcPr>
            <w:tcW w:w="2580" w:type="dxa"/>
            <w:shd w:val="clear" w:color="auto" w:fill="auto"/>
          </w:tcPr>
          <w:p w14:paraId="6867DAD5"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8</w:t>
            </w:r>
          </w:p>
        </w:tc>
      </w:tr>
      <w:tr w:rsidR="002F1D2A" w:rsidRPr="002F1D2A" w14:paraId="71A5B689" w14:textId="77777777" w:rsidTr="008B3418">
        <w:trPr>
          <w:trHeight w:val="295"/>
        </w:trPr>
        <w:tc>
          <w:tcPr>
            <w:tcW w:w="9780" w:type="dxa"/>
            <w:gridSpan w:val="4"/>
            <w:tcBorders>
              <w:top w:val="single" w:sz="4" w:space="0" w:color="auto"/>
              <w:bottom w:val="nil"/>
            </w:tcBorders>
            <w:shd w:val="clear" w:color="auto" w:fill="auto"/>
          </w:tcPr>
          <w:p w14:paraId="6E4BEBE6" w14:textId="77777777" w:rsidR="00E30545" w:rsidRPr="002F1D2A" w:rsidRDefault="00E30545" w:rsidP="008B3418">
            <w:pPr>
              <w:pStyle w:val="IMSTemplateMainSectionHeading"/>
              <w:rPr>
                <w:rFonts w:ascii="Arial" w:hAnsi="Arial" w:cs="Arial"/>
              </w:rPr>
            </w:pPr>
            <w:r w:rsidRPr="002F1D2A">
              <w:rPr>
                <w:rFonts w:ascii="Arial" w:hAnsi="Arial" w:cs="Arial"/>
              </w:rPr>
              <w:t>Data element attributes</w:t>
            </w:r>
          </w:p>
        </w:tc>
      </w:tr>
      <w:tr w:rsidR="002F1D2A" w:rsidRPr="002F1D2A" w14:paraId="4B126827" w14:textId="77777777" w:rsidTr="008B3418">
        <w:trPr>
          <w:trHeight w:val="295"/>
        </w:trPr>
        <w:tc>
          <w:tcPr>
            <w:tcW w:w="9780" w:type="dxa"/>
            <w:gridSpan w:val="4"/>
            <w:tcBorders>
              <w:top w:val="nil"/>
            </w:tcBorders>
            <w:shd w:val="clear" w:color="auto" w:fill="auto"/>
          </w:tcPr>
          <w:p w14:paraId="7D5899D4" w14:textId="77777777" w:rsidR="00E30545" w:rsidRPr="002F1D2A" w:rsidRDefault="00E30545" w:rsidP="008B3418">
            <w:pPr>
              <w:pStyle w:val="IMSTemplateSectionHeading"/>
              <w:rPr>
                <w:rFonts w:ascii="Arial" w:hAnsi="Arial" w:cs="Arial"/>
                <w:color w:val="auto"/>
              </w:rPr>
            </w:pPr>
            <w:r w:rsidRPr="002F1D2A">
              <w:rPr>
                <w:rFonts w:ascii="Arial" w:hAnsi="Arial" w:cs="Arial"/>
                <w:color w:val="auto"/>
              </w:rPr>
              <w:t xml:space="preserve">Reporting attributes </w:t>
            </w:r>
          </w:p>
        </w:tc>
      </w:tr>
      <w:tr w:rsidR="002F1D2A" w:rsidRPr="002F1D2A" w14:paraId="73E56E4C" w14:textId="77777777" w:rsidTr="008B3418">
        <w:trPr>
          <w:trHeight w:val="294"/>
        </w:trPr>
        <w:tc>
          <w:tcPr>
            <w:tcW w:w="2520" w:type="dxa"/>
            <w:shd w:val="clear" w:color="auto" w:fill="auto"/>
          </w:tcPr>
          <w:p w14:paraId="1C32900A" w14:textId="77777777" w:rsidR="00E30545" w:rsidRPr="002F1D2A" w:rsidRDefault="00E30545" w:rsidP="008B3418">
            <w:pPr>
              <w:pStyle w:val="IMSTemplateelementheadings"/>
              <w:rPr>
                <w:rFonts w:ascii="Arial" w:hAnsi="Arial" w:cs="Arial"/>
              </w:rPr>
            </w:pPr>
            <w:r w:rsidRPr="002F1D2A">
              <w:rPr>
                <w:rFonts w:ascii="Arial" w:hAnsi="Arial" w:cs="Arial"/>
              </w:rPr>
              <w:t>Reported by</w:t>
            </w:r>
          </w:p>
        </w:tc>
        <w:tc>
          <w:tcPr>
            <w:tcW w:w="7260" w:type="dxa"/>
            <w:gridSpan w:val="3"/>
            <w:shd w:val="clear" w:color="auto" w:fill="auto"/>
          </w:tcPr>
          <w:p w14:paraId="5ACC8A60"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All service providers</w:t>
            </w:r>
          </w:p>
        </w:tc>
      </w:tr>
      <w:tr w:rsidR="002F1D2A" w:rsidRPr="002F1D2A" w14:paraId="1E82F718" w14:textId="77777777" w:rsidTr="008B3418">
        <w:trPr>
          <w:cantSplit/>
          <w:trHeight w:val="295"/>
        </w:trPr>
        <w:tc>
          <w:tcPr>
            <w:tcW w:w="2520" w:type="dxa"/>
            <w:tcBorders>
              <w:bottom w:val="nil"/>
            </w:tcBorders>
            <w:shd w:val="clear" w:color="auto" w:fill="auto"/>
          </w:tcPr>
          <w:p w14:paraId="43C54941" w14:textId="77777777" w:rsidR="00E30545" w:rsidRPr="002F1D2A" w:rsidRDefault="00E30545" w:rsidP="008B3418">
            <w:pPr>
              <w:pStyle w:val="IMSTemplateelementheadings"/>
              <w:rPr>
                <w:rFonts w:ascii="Arial" w:hAnsi="Arial" w:cs="Arial"/>
              </w:rPr>
            </w:pPr>
            <w:r w:rsidRPr="002F1D2A">
              <w:rPr>
                <w:rFonts w:ascii="Arial" w:hAnsi="Arial" w:cs="Arial"/>
              </w:rPr>
              <w:t>Reported for</w:t>
            </w:r>
          </w:p>
        </w:tc>
        <w:tc>
          <w:tcPr>
            <w:tcW w:w="7260" w:type="dxa"/>
            <w:gridSpan w:val="3"/>
            <w:tcBorders>
              <w:bottom w:val="nil"/>
            </w:tcBorders>
            <w:shd w:val="clear" w:color="auto" w:fill="auto"/>
          </w:tcPr>
          <w:p w14:paraId="02980EF8"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All clients who have a course of care opened</w:t>
            </w:r>
          </w:p>
        </w:tc>
      </w:tr>
      <w:tr w:rsidR="002F1D2A" w:rsidRPr="002F1D2A" w14:paraId="74D13F47" w14:textId="77777777" w:rsidTr="008B3418">
        <w:trPr>
          <w:trHeight w:val="294"/>
        </w:trPr>
        <w:tc>
          <w:tcPr>
            <w:tcW w:w="2520" w:type="dxa"/>
            <w:tcBorders>
              <w:top w:val="nil"/>
              <w:bottom w:val="single" w:sz="4" w:space="0" w:color="auto"/>
            </w:tcBorders>
            <w:shd w:val="clear" w:color="auto" w:fill="auto"/>
          </w:tcPr>
          <w:p w14:paraId="214E13A3" w14:textId="77777777" w:rsidR="00E30545" w:rsidRPr="002F1D2A" w:rsidRDefault="00E30545" w:rsidP="008B3418">
            <w:pPr>
              <w:pStyle w:val="IMSTemplateelementheadings"/>
              <w:rPr>
                <w:rFonts w:ascii="Arial" w:hAnsi="Arial" w:cs="Arial"/>
              </w:rPr>
            </w:pPr>
            <w:r w:rsidRPr="002F1D2A">
              <w:rPr>
                <w:rFonts w:ascii="Arial" w:hAnsi="Arial" w:cs="Arial"/>
              </w:rPr>
              <w:t>Reported when</w:t>
            </w:r>
          </w:p>
        </w:tc>
        <w:tc>
          <w:tcPr>
            <w:tcW w:w="7260" w:type="dxa"/>
            <w:gridSpan w:val="3"/>
            <w:tcBorders>
              <w:top w:val="nil"/>
              <w:bottom w:val="single" w:sz="4" w:space="0" w:color="auto"/>
            </w:tcBorders>
            <w:shd w:val="clear" w:color="auto" w:fill="auto"/>
          </w:tcPr>
          <w:p w14:paraId="4B541C5F"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Course of care—start date and Visit—date are present</w:t>
            </w:r>
          </w:p>
        </w:tc>
      </w:tr>
      <w:tr w:rsidR="002F1D2A" w:rsidRPr="002F1D2A" w14:paraId="25FD2219" w14:textId="77777777" w:rsidTr="008B3418">
        <w:trPr>
          <w:trHeight w:val="295"/>
        </w:trPr>
        <w:tc>
          <w:tcPr>
            <w:tcW w:w="9780" w:type="dxa"/>
            <w:gridSpan w:val="4"/>
            <w:tcBorders>
              <w:top w:val="single" w:sz="4" w:space="0" w:color="auto"/>
              <w:bottom w:val="nil"/>
            </w:tcBorders>
            <w:shd w:val="clear" w:color="auto" w:fill="auto"/>
          </w:tcPr>
          <w:p w14:paraId="1A756DAC" w14:textId="77777777" w:rsidR="00E30545" w:rsidRPr="002F1D2A" w:rsidRDefault="00E30545" w:rsidP="008B3418">
            <w:pPr>
              <w:pStyle w:val="IMSTemplateSectionHeading"/>
              <w:rPr>
                <w:rFonts w:ascii="Arial" w:hAnsi="Arial" w:cs="Arial"/>
                <w:color w:val="auto"/>
              </w:rPr>
            </w:pPr>
            <w:r w:rsidRPr="002F1D2A">
              <w:rPr>
                <w:rFonts w:ascii="Arial" w:hAnsi="Arial" w:cs="Arial"/>
                <w:color w:val="auto"/>
              </w:rPr>
              <w:t>Collection and usage attributes</w:t>
            </w:r>
          </w:p>
        </w:tc>
      </w:tr>
      <w:tr w:rsidR="002F1D2A" w:rsidRPr="002F1D2A" w14:paraId="0DE81371" w14:textId="77777777" w:rsidTr="008B3418">
        <w:trPr>
          <w:trHeight w:val="295"/>
        </w:trPr>
        <w:tc>
          <w:tcPr>
            <w:tcW w:w="2520" w:type="dxa"/>
            <w:tcBorders>
              <w:top w:val="nil"/>
              <w:bottom w:val="nil"/>
            </w:tcBorders>
            <w:shd w:val="clear" w:color="auto" w:fill="auto"/>
          </w:tcPr>
          <w:p w14:paraId="7B11DEE9" w14:textId="77777777" w:rsidR="00E30545" w:rsidRPr="002F1D2A" w:rsidRDefault="00E30545" w:rsidP="008B3418">
            <w:pPr>
              <w:pStyle w:val="IMSTemplateelementheadings"/>
              <w:rPr>
                <w:rFonts w:ascii="Arial" w:hAnsi="Arial" w:cs="Arial"/>
              </w:rPr>
            </w:pPr>
            <w:r w:rsidRPr="002F1D2A">
              <w:rPr>
                <w:rFonts w:ascii="Arial" w:hAnsi="Arial" w:cs="Arial"/>
              </w:rPr>
              <w:t>Guide for use</w:t>
            </w:r>
          </w:p>
        </w:tc>
        <w:tc>
          <w:tcPr>
            <w:tcW w:w="7260" w:type="dxa"/>
            <w:gridSpan w:val="3"/>
            <w:tcBorders>
              <w:top w:val="nil"/>
              <w:bottom w:val="nil"/>
            </w:tcBorders>
            <w:shd w:val="clear" w:color="auto" w:fill="auto"/>
          </w:tcPr>
          <w:p w14:paraId="77A19BEF"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The Course of care—start date equals the first Visit—date</w:t>
            </w:r>
          </w:p>
        </w:tc>
      </w:tr>
      <w:tr w:rsidR="002F1D2A" w:rsidRPr="002F1D2A" w14:paraId="72B21B8F" w14:textId="77777777" w:rsidTr="008B3418">
        <w:trPr>
          <w:trHeight w:val="295"/>
        </w:trPr>
        <w:tc>
          <w:tcPr>
            <w:tcW w:w="2520" w:type="dxa"/>
            <w:tcBorders>
              <w:top w:val="nil"/>
            </w:tcBorders>
            <w:shd w:val="clear" w:color="auto" w:fill="auto"/>
          </w:tcPr>
          <w:p w14:paraId="1B3E9405" w14:textId="77777777" w:rsidR="00E30545" w:rsidRPr="002F1D2A" w:rsidRDefault="00E30545" w:rsidP="008B3418">
            <w:pPr>
              <w:pStyle w:val="IMSTemplateelementheadings"/>
              <w:rPr>
                <w:rFonts w:ascii="Arial" w:hAnsi="Arial" w:cs="Arial"/>
              </w:rPr>
            </w:pPr>
            <w:r w:rsidRPr="002F1D2A">
              <w:rPr>
                <w:rFonts w:ascii="Arial" w:hAnsi="Arial" w:cs="Arial"/>
              </w:rPr>
              <w:t>Purpose/context</w:t>
            </w:r>
          </w:p>
        </w:tc>
        <w:tc>
          <w:tcPr>
            <w:tcW w:w="7260" w:type="dxa"/>
            <w:gridSpan w:val="3"/>
            <w:tcBorders>
              <w:top w:val="nil"/>
            </w:tcBorders>
            <w:shd w:val="clear" w:color="auto" w:fill="auto"/>
          </w:tcPr>
          <w:p w14:paraId="4AC13F9C"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Program monitoring, service planning, client management.</w:t>
            </w:r>
          </w:p>
        </w:tc>
      </w:tr>
      <w:tr w:rsidR="002F1D2A" w:rsidRPr="002F1D2A" w14:paraId="440DAE92" w14:textId="77777777" w:rsidTr="008B3418">
        <w:trPr>
          <w:trHeight w:val="294"/>
        </w:trPr>
        <w:tc>
          <w:tcPr>
            <w:tcW w:w="9780" w:type="dxa"/>
            <w:gridSpan w:val="4"/>
            <w:tcBorders>
              <w:top w:val="single" w:sz="4" w:space="0" w:color="auto"/>
            </w:tcBorders>
            <w:shd w:val="clear" w:color="auto" w:fill="auto"/>
          </w:tcPr>
          <w:p w14:paraId="35D83FA0" w14:textId="77777777" w:rsidR="00E30545" w:rsidRPr="002F1D2A" w:rsidRDefault="00E30545" w:rsidP="008B3418">
            <w:pPr>
              <w:pStyle w:val="IMSTemplateSectionHeading"/>
              <w:rPr>
                <w:rFonts w:ascii="Arial" w:hAnsi="Arial" w:cs="Arial"/>
                <w:color w:val="auto"/>
              </w:rPr>
            </w:pPr>
            <w:r w:rsidRPr="002F1D2A">
              <w:rPr>
                <w:rFonts w:ascii="Arial" w:hAnsi="Arial" w:cs="Arial"/>
                <w:color w:val="auto"/>
              </w:rPr>
              <w:t>Source and reference attributes</w:t>
            </w:r>
          </w:p>
        </w:tc>
      </w:tr>
      <w:tr w:rsidR="002F1D2A" w:rsidRPr="002F1D2A" w14:paraId="5025D606" w14:textId="77777777" w:rsidTr="008B3418">
        <w:trPr>
          <w:trHeight w:val="295"/>
        </w:trPr>
        <w:tc>
          <w:tcPr>
            <w:tcW w:w="2520" w:type="dxa"/>
            <w:shd w:val="clear" w:color="auto" w:fill="auto"/>
          </w:tcPr>
          <w:p w14:paraId="5BEF01E3" w14:textId="3FB4E02C" w:rsidR="00E30545" w:rsidRPr="002F1D2A" w:rsidRDefault="00E30545" w:rsidP="008B3418">
            <w:pPr>
              <w:pStyle w:val="IMSTemplateelementheadings"/>
              <w:keepNext/>
              <w:keepLines/>
              <w:rPr>
                <w:rFonts w:ascii="Arial" w:hAnsi="Arial" w:cs="Arial"/>
              </w:rPr>
            </w:pPr>
          </w:p>
        </w:tc>
        <w:tc>
          <w:tcPr>
            <w:tcW w:w="7260" w:type="dxa"/>
            <w:gridSpan w:val="3"/>
            <w:shd w:val="clear" w:color="auto" w:fill="auto"/>
          </w:tcPr>
          <w:p w14:paraId="5194AFB7" w14:textId="118626F2" w:rsidR="00E30545" w:rsidRPr="002F1D2A" w:rsidRDefault="00E30545" w:rsidP="008B3418">
            <w:pPr>
              <w:pStyle w:val="IMSTemplatehanging"/>
              <w:tabs>
                <w:tab w:val="left" w:pos="567"/>
              </w:tabs>
              <w:ind w:left="0" w:firstLine="0"/>
              <w:rPr>
                <w:rFonts w:ascii="Arial" w:hAnsi="Arial"/>
                <w:szCs w:val="18"/>
              </w:rPr>
            </w:pPr>
          </w:p>
        </w:tc>
      </w:tr>
      <w:tr w:rsidR="002F1D2A" w:rsidRPr="002F1D2A" w14:paraId="5E2AC147" w14:textId="77777777" w:rsidTr="008B3418">
        <w:trPr>
          <w:trHeight w:val="295"/>
        </w:trPr>
        <w:tc>
          <w:tcPr>
            <w:tcW w:w="2520" w:type="dxa"/>
            <w:shd w:val="clear" w:color="auto" w:fill="auto"/>
          </w:tcPr>
          <w:p w14:paraId="56907626" w14:textId="77777777" w:rsidR="00E30545" w:rsidRPr="002F1D2A" w:rsidRDefault="00E30545" w:rsidP="008B3418">
            <w:pPr>
              <w:pStyle w:val="IMSTemplateelementheadings"/>
              <w:rPr>
                <w:rFonts w:ascii="Arial" w:hAnsi="Arial" w:cs="Arial"/>
              </w:rPr>
            </w:pPr>
            <w:r w:rsidRPr="002F1D2A">
              <w:rPr>
                <w:rFonts w:ascii="Arial" w:hAnsi="Arial" w:cs="Arial"/>
              </w:rPr>
              <w:t>Definition source</w:t>
            </w:r>
          </w:p>
        </w:tc>
        <w:tc>
          <w:tcPr>
            <w:tcW w:w="7260" w:type="dxa"/>
            <w:gridSpan w:val="3"/>
            <w:shd w:val="clear" w:color="auto" w:fill="auto"/>
          </w:tcPr>
          <w:p w14:paraId="7F118510" w14:textId="761232FB" w:rsidR="00E30545" w:rsidRPr="002F1D2A" w:rsidRDefault="00B27DB2" w:rsidP="008B3418">
            <w:pPr>
              <w:pStyle w:val="IMSTemplatehanging"/>
              <w:tabs>
                <w:tab w:val="left" w:pos="567"/>
              </w:tabs>
              <w:ind w:left="0" w:firstLine="0"/>
              <w:rPr>
                <w:rFonts w:ascii="Arial" w:hAnsi="Arial"/>
                <w:szCs w:val="18"/>
              </w:rPr>
            </w:pPr>
            <w:r>
              <w:rPr>
                <w:rFonts w:ascii="Arial" w:hAnsi="Arial"/>
                <w:szCs w:val="18"/>
              </w:rPr>
              <w:t>DH</w:t>
            </w:r>
          </w:p>
        </w:tc>
      </w:tr>
      <w:tr w:rsidR="002F1D2A" w:rsidRPr="002F1D2A" w14:paraId="5820DA75" w14:textId="77777777" w:rsidTr="008B3418">
        <w:trPr>
          <w:trHeight w:val="295"/>
        </w:trPr>
        <w:tc>
          <w:tcPr>
            <w:tcW w:w="2520" w:type="dxa"/>
            <w:shd w:val="clear" w:color="auto" w:fill="auto"/>
          </w:tcPr>
          <w:p w14:paraId="2945B469" w14:textId="77777777" w:rsidR="00E30545" w:rsidRPr="002F1D2A" w:rsidRDefault="00E30545" w:rsidP="008B3418">
            <w:pPr>
              <w:pStyle w:val="IMSTemplateelementheadings"/>
              <w:rPr>
                <w:rFonts w:ascii="Arial" w:hAnsi="Arial" w:cs="Arial"/>
              </w:rPr>
            </w:pPr>
            <w:r w:rsidRPr="002F1D2A">
              <w:rPr>
                <w:rFonts w:ascii="Arial" w:hAnsi="Arial" w:cs="Arial"/>
              </w:rPr>
              <w:t>Definition source identifier</w:t>
            </w:r>
          </w:p>
        </w:tc>
        <w:tc>
          <w:tcPr>
            <w:tcW w:w="7260" w:type="dxa"/>
            <w:gridSpan w:val="3"/>
            <w:shd w:val="clear" w:color="auto" w:fill="auto"/>
          </w:tcPr>
          <w:p w14:paraId="7226DE08" w14:textId="77777777" w:rsidR="00E30545" w:rsidRPr="002F1D2A" w:rsidRDefault="00E30545" w:rsidP="008B3418">
            <w:pPr>
              <w:pStyle w:val="IMSTemplatehanging"/>
              <w:tabs>
                <w:tab w:val="left" w:pos="567"/>
              </w:tabs>
              <w:ind w:left="0" w:firstLine="0"/>
              <w:rPr>
                <w:rFonts w:ascii="Arial" w:hAnsi="Arial"/>
                <w:szCs w:val="18"/>
              </w:rPr>
            </w:pPr>
          </w:p>
        </w:tc>
      </w:tr>
      <w:tr w:rsidR="002F1D2A" w:rsidRPr="002F1D2A" w14:paraId="242766B1" w14:textId="77777777" w:rsidTr="008B3418">
        <w:trPr>
          <w:trHeight w:val="295"/>
        </w:trPr>
        <w:tc>
          <w:tcPr>
            <w:tcW w:w="2520" w:type="dxa"/>
            <w:tcBorders>
              <w:bottom w:val="nil"/>
            </w:tcBorders>
            <w:shd w:val="clear" w:color="auto" w:fill="auto"/>
          </w:tcPr>
          <w:p w14:paraId="7F699696" w14:textId="77777777" w:rsidR="00E30545" w:rsidRPr="002F1D2A" w:rsidRDefault="00E30545" w:rsidP="008B3418">
            <w:pPr>
              <w:pStyle w:val="IMSTemplateelementheadings"/>
              <w:rPr>
                <w:rFonts w:ascii="Arial" w:hAnsi="Arial" w:cs="Arial"/>
              </w:rPr>
            </w:pPr>
            <w:r w:rsidRPr="002F1D2A">
              <w:rPr>
                <w:rFonts w:ascii="Arial" w:hAnsi="Arial" w:cs="Arial"/>
              </w:rPr>
              <w:t>Value domain source</w:t>
            </w:r>
          </w:p>
        </w:tc>
        <w:tc>
          <w:tcPr>
            <w:tcW w:w="7260" w:type="dxa"/>
            <w:gridSpan w:val="3"/>
            <w:tcBorders>
              <w:bottom w:val="nil"/>
            </w:tcBorders>
            <w:shd w:val="clear" w:color="auto" w:fill="auto"/>
          </w:tcPr>
          <w:p w14:paraId="10C301C4" w14:textId="658484C4" w:rsidR="00E30545" w:rsidRPr="002F1D2A" w:rsidRDefault="006E58EA" w:rsidP="008B3418">
            <w:pPr>
              <w:pStyle w:val="IMSTemplatehanging"/>
              <w:tabs>
                <w:tab w:val="left" w:pos="567"/>
              </w:tabs>
              <w:ind w:left="0" w:firstLine="0"/>
              <w:rPr>
                <w:rFonts w:ascii="Arial" w:hAnsi="Arial"/>
                <w:szCs w:val="18"/>
              </w:rPr>
            </w:pPr>
            <w:r w:rsidRPr="005D6618">
              <w:rPr>
                <w:rFonts w:ascii="Arial" w:hAnsi="Arial"/>
              </w:rPr>
              <w:t>METEOR</w:t>
            </w:r>
          </w:p>
        </w:tc>
      </w:tr>
      <w:tr w:rsidR="002F1D2A" w:rsidRPr="002F1D2A" w14:paraId="02D6C1AC" w14:textId="77777777" w:rsidTr="008B3418">
        <w:trPr>
          <w:trHeight w:val="295"/>
        </w:trPr>
        <w:tc>
          <w:tcPr>
            <w:tcW w:w="2520" w:type="dxa"/>
            <w:tcBorders>
              <w:top w:val="nil"/>
              <w:bottom w:val="single" w:sz="4" w:space="0" w:color="auto"/>
            </w:tcBorders>
            <w:shd w:val="clear" w:color="auto" w:fill="auto"/>
          </w:tcPr>
          <w:p w14:paraId="169B4768" w14:textId="77777777" w:rsidR="00E30545" w:rsidRPr="002F1D2A" w:rsidRDefault="00E30545" w:rsidP="008B3418">
            <w:pPr>
              <w:pStyle w:val="IMSTemplateelementheadings"/>
              <w:rPr>
                <w:rFonts w:ascii="Arial" w:hAnsi="Arial" w:cs="Arial"/>
              </w:rPr>
            </w:pPr>
            <w:r w:rsidRPr="002F1D2A">
              <w:rPr>
                <w:rFonts w:ascii="Arial" w:hAnsi="Arial" w:cs="Arial"/>
              </w:rPr>
              <w:t>Value domain identifier</w:t>
            </w:r>
          </w:p>
        </w:tc>
        <w:tc>
          <w:tcPr>
            <w:tcW w:w="7260" w:type="dxa"/>
            <w:gridSpan w:val="3"/>
            <w:tcBorders>
              <w:top w:val="nil"/>
              <w:bottom w:val="single" w:sz="4" w:space="0" w:color="auto"/>
            </w:tcBorders>
            <w:shd w:val="clear" w:color="auto" w:fill="auto"/>
          </w:tcPr>
          <w:p w14:paraId="5E0F0F9C" w14:textId="77777777" w:rsidR="00E30545" w:rsidRPr="002F1D2A" w:rsidRDefault="00E30545" w:rsidP="008B3418">
            <w:pPr>
              <w:pStyle w:val="IMSTemplatehanging"/>
              <w:tabs>
                <w:tab w:val="left" w:pos="567"/>
              </w:tabs>
              <w:ind w:left="0" w:firstLine="0"/>
              <w:rPr>
                <w:rFonts w:ascii="Arial" w:hAnsi="Arial"/>
                <w:szCs w:val="18"/>
              </w:rPr>
            </w:pPr>
            <w:hyperlink r:id="rId83" w:history="1">
              <w:r w:rsidRPr="00413019">
                <w:rPr>
                  <w:rStyle w:val="Hyperlink"/>
                  <w:rFonts w:ascii="Arial" w:hAnsi="Arial"/>
                  <w:szCs w:val="18"/>
                </w:rPr>
                <w:t>270566 Date DDMMYYYY</w:t>
              </w:r>
            </w:hyperlink>
          </w:p>
        </w:tc>
      </w:tr>
      <w:tr w:rsidR="002F1D2A" w:rsidRPr="002F1D2A" w14:paraId="7236C451" w14:textId="77777777" w:rsidTr="008B3418">
        <w:trPr>
          <w:trHeight w:val="295"/>
        </w:trPr>
        <w:tc>
          <w:tcPr>
            <w:tcW w:w="9780" w:type="dxa"/>
            <w:gridSpan w:val="4"/>
            <w:tcBorders>
              <w:top w:val="single" w:sz="4" w:space="0" w:color="auto"/>
            </w:tcBorders>
            <w:shd w:val="clear" w:color="auto" w:fill="auto"/>
          </w:tcPr>
          <w:p w14:paraId="03D0897A" w14:textId="77777777" w:rsidR="00E30545" w:rsidRPr="002F1D2A" w:rsidRDefault="00E30545" w:rsidP="008B3418">
            <w:pPr>
              <w:pStyle w:val="IMSTemplateSectionHeading"/>
              <w:rPr>
                <w:rFonts w:ascii="Arial" w:hAnsi="Arial" w:cs="Arial"/>
                <w:color w:val="auto"/>
              </w:rPr>
            </w:pPr>
            <w:r w:rsidRPr="002F1D2A">
              <w:rPr>
                <w:rFonts w:ascii="Arial" w:hAnsi="Arial" w:cs="Arial"/>
                <w:color w:val="auto"/>
              </w:rPr>
              <w:t xml:space="preserve">Relational attributes </w:t>
            </w:r>
          </w:p>
        </w:tc>
      </w:tr>
      <w:tr w:rsidR="002F1D2A" w:rsidRPr="002F1D2A" w14:paraId="1BB1F41B" w14:textId="77777777" w:rsidTr="008B3418">
        <w:trPr>
          <w:trHeight w:val="294"/>
        </w:trPr>
        <w:tc>
          <w:tcPr>
            <w:tcW w:w="2520" w:type="dxa"/>
            <w:shd w:val="clear" w:color="auto" w:fill="auto"/>
          </w:tcPr>
          <w:p w14:paraId="3A1654B2" w14:textId="77777777" w:rsidR="00E30545" w:rsidRPr="002F1D2A" w:rsidRDefault="00E30545" w:rsidP="008B3418">
            <w:pPr>
              <w:pStyle w:val="IMSTemplateelementheadings"/>
              <w:rPr>
                <w:rFonts w:ascii="Arial" w:hAnsi="Arial" w:cs="Arial"/>
              </w:rPr>
            </w:pPr>
            <w:r w:rsidRPr="002F1D2A">
              <w:rPr>
                <w:rFonts w:ascii="Arial" w:hAnsi="Arial" w:cs="Arial"/>
              </w:rPr>
              <w:t>Related concepts</w:t>
            </w:r>
          </w:p>
        </w:tc>
        <w:tc>
          <w:tcPr>
            <w:tcW w:w="7260" w:type="dxa"/>
            <w:gridSpan w:val="3"/>
            <w:shd w:val="clear" w:color="auto" w:fill="auto"/>
          </w:tcPr>
          <w:p w14:paraId="05BC1658" w14:textId="77777777" w:rsidR="00E30545" w:rsidRPr="00413019" w:rsidRDefault="00E30545" w:rsidP="008B3418">
            <w:pPr>
              <w:pStyle w:val="IMSTemplatehanging"/>
              <w:tabs>
                <w:tab w:val="left" w:pos="567"/>
              </w:tabs>
              <w:ind w:left="0" w:firstLine="0"/>
              <w:rPr>
                <w:rStyle w:val="Hyperlink"/>
              </w:rPr>
            </w:pPr>
            <w:hyperlink w:anchor="_Course" w:history="1">
              <w:r w:rsidRPr="00413019">
                <w:rPr>
                  <w:rStyle w:val="Hyperlink"/>
                  <w:rFonts w:ascii="Arial" w:hAnsi="Arial"/>
                  <w:szCs w:val="18"/>
                </w:rPr>
                <w:t>Course</w:t>
              </w:r>
            </w:hyperlink>
          </w:p>
        </w:tc>
      </w:tr>
      <w:tr w:rsidR="002F1D2A" w:rsidRPr="002F1D2A" w14:paraId="3B8C773F" w14:textId="77777777" w:rsidTr="008B3418">
        <w:trPr>
          <w:trHeight w:val="194"/>
        </w:trPr>
        <w:tc>
          <w:tcPr>
            <w:tcW w:w="2520" w:type="dxa"/>
            <w:shd w:val="clear" w:color="auto" w:fill="auto"/>
          </w:tcPr>
          <w:p w14:paraId="14EE63E3" w14:textId="77777777" w:rsidR="00E30545" w:rsidRPr="002F1D2A" w:rsidRDefault="00E30545" w:rsidP="008B3418">
            <w:pPr>
              <w:pStyle w:val="IMSTemplateelementheadings"/>
              <w:rPr>
                <w:rFonts w:ascii="Arial" w:hAnsi="Arial" w:cs="Arial"/>
              </w:rPr>
            </w:pPr>
            <w:r w:rsidRPr="002F1D2A">
              <w:rPr>
                <w:rFonts w:ascii="Arial" w:hAnsi="Arial" w:cs="Arial"/>
              </w:rPr>
              <w:t>Related data elements</w:t>
            </w:r>
          </w:p>
        </w:tc>
        <w:tc>
          <w:tcPr>
            <w:tcW w:w="7260" w:type="dxa"/>
            <w:gridSpan w:val="3"/>
            <w:shd w:val="clear" w:color="auto" w:fill="auto"/>
          </w:tcPr>
          <w:p w14:paraId="187AB829" w14:textId="77777777" w:rsidR="00E30545" w:rsidRPr="00413019" w:rsidRDefault="00E30545" w:rsidP="008B3418">
            <w:pPr>
              <w:pStyle w:val="IMSTemplatehanging"/>
              <w:tabs>
                <w:tab w:val="left" w:pos="567"/>
              </w:tabs>
              <w:ind w:left="0" w:firstLine="0"/>
              <w:rPr>
                <w:rStyle w:val="Hyperlink"/>
                <w:rFonts w:ascii="Arial" w:hAnsi="Arial"/>
                <w:szCs w:val="18"/>
              </w:rPr>
            </w:pPr>
            <w:hyperlink w:anchor="_Course_of_care—service" w:history="1">
              <w:r w:rsidRPr="00413019">
                <w:rPr>
                  <w:rStyle w:val="Hyperlink"/>
                  <w:rFonts w:ascii="Arial" w:hAnsi="Arial"/>
                  <w:szCs w:val="18"/>
                </w:rPr>
                <w:t>Course of care—service end date</w:t>
              </w:r>
            </w:hyperlink>
          </w:p>
          <w:p w14:paraId="36F7B551" w14:textId="77777777" w:rsidR="00E30545" w:rsidRPr="00413019" w:rsidRDefault="00E30545" w:rsidP="008B3418">
            <w:pPr>
              <w:pStyle w:val="IMSTemplatehanging"/>
              <w:tabs>
                <w:tab w:val="left" w:pos="567"/>
              </w:tabs>
              <w:ind w:left="0" w:firstLine="0"/>
              <w:rPr>
                <w:rStyle w:val="Hyperlink"/>
                <w:rFonts w:ascii="Arial" w:hAnsi="Arial"/>
                <w:szCs w:val="18"/>
              </w:rPr>
            </w:pPr>
            <w:hyperlink w:anchor="_Service—date_of_offer—DDMMYYYY" w:history="1">
              <w:r w:rsidRPr="00413019">
                <w:rPr>
                  <w:rStyle w:val="Hyperlink"/>
                  <w:rFonts w:ascii="Arial" w:hAnsi="Arial"/>
                  <w:szCs w:val="18"/>
                </w:rPr>
                <w:t>Service—date of offer</w:t>
              </w:r>
            </w:hyperlink>
          </w:p>
          <w:p w14:paraId="57F3B5A6" w14:textId="77777777" w:rsidR="00E30545" w:rsidRPr="00413019" w:rsidRDefault="00E30545" w:rsidP="008B3418">
            <w:pPr>
              <w:pStyle w:val="IMSTemplatehanging"/>
              <w:tabs>
                <w:tab w:val="left" w:pos="567"/>
              </w:tabs>
              <w:ind w:left="0" w:firstLine="0"/>
              <w:rPr>
                <w:rStyle w:val="Hyperlink"/>
              </w:rPr>
            </w:pPr>
            <w:hyperlink w:anchor="_Visit—date—DDMMYYYY" w:history="1">
              <w:r w:rsidRPr="00413019">
                <w:rPr>
                  <w:rStyle w:val="Hyperlink"/>
                  <w:rFonts w:ascii="Arial" w:hAnsi="Arial"/>
                  <w:szCs w:val="18"/>
                </w:rPr>
                <w:t>Visit—date</w:t>
              </w:r>
            </w:hyperlink>
          </w:p>
        </w:tc>
      </w:tr>
      <w:tr w:rsidR="002F1D2A" w:rsidRPr="002F1D2A" w14:paraId="501F40C7" w14:textId="77777777" w:rsidTr="008B3418">
        <w:trPr>
          <w:trHeight w:val="294"/>
        </w:trPr>
        <w:tc>
          <w:tcPr>
            <w:tcW w:w="2520" w:type="dxa"/>
            <w:shd w:val="clear" w:color="auto" w:fill="auto"/>
          </w:tcPr>
          <w:p w14:paraId="16C792D7" w14:textId="77777777" w:rsidR="00E30545" w:rsidRPr="002F1D2A" w:rsidRDefault="00E30545" w:rsidP="008B3418">
            <w:pPr>
              <w:pStyle w:val="IMSTemplateelementheadings"/>
              <w:rPr>
                <w:rFonts w:ascii="Arial" w:hAnsi="Arial" w:cs="Arial"/>
              </w:rPr>
            </w:pPr>
            <w:r w:rsidRPr="002F1D2A">
              <w:rPr>
                <w:rFonts w:ascii="Arial" w:hAnsi="Arial" w:cs="Arial"/>
              </w:rPr>
              <w:t>Edit/validation rules</w:t>
            </w:r>
          </w:p>
        </w:tc>
        <w:tc>
          <w:tcPr>
            <w:tcW w:w="7260" w:type="dxa"/>
            <w:gridSpan w:val="3"/>
            <w:shd w:val="clear" w:color="auto" w:fill="auto"/>
          </w:tcPr>
          <w:p w14:paraId="01590B9D"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D26 For each course of care, Course of care—start date cannot be before Service—date of offer</w:t>
            </w:r>
          </w:p>
        </w:tc>
      </w:tr>
      <w:tr w:rsidR="002F1D2A" w:rsidRPr="002F1D2A" w14:paraId="1852E30B" w14:textId="77777777" w:rsidTr="008B3418">
        <w:trPr>
          <w:trHeight w:val="294"/>
        </w:trPr>
        <w:tc>
          <w:tcPr>
            <w:tcW w:w="2520" w:type="dxa"/>
            <w:shd w:val="clear" w:color="auto" w:fill="auto"/>
          </w:tcPr>
          <w:p w14:paraId="5A04FBB8" w14:textId="77777777" w:rsidR="00E30545" w:rsidRPr="002F1D2A" w:rsidRDefault="00E30545" w:rsidP="008B3418">
            <w:pPr>
              <w:pStyle w:val="IMSTemplateelementheadings"/>
              <w:rPr>
                <w:rFonts w:ascii="Arial" w:hAnsi="Arial" w:cs="Arial"/>
              </w:rPr>
            </w:pPr>
          </w:p>
        </w:tc>
        <w:tc>
          <w:tcPr>
            <w:tcW w:w="7260" w:type="dxa"/>
            <w:gridSpan w:val="3"/>
            <w:shd w:val="clear" w:color="auto" w:fill="auto"/>
          </w:tcPr>
          <w:p w14:paraId="0C399697"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D29 For each course of care, Visit—date cannot be before Course of care—start date</w:t>
            </w:r>
          </w:p>
        </w:tc>
      </w:tr>
      <w:tr w:rsidR="002F1D2A" w:rsidRPr="002F1D2A" w14:paraId="3BA69C7A" w14:textId="77777777" w:rsidTr="008B3418">
        <w:trPr>
          <w:trHeight w:val="294"/>
        </w:trPr>
        <w:tc>
          <w:tcPr>
            <w:tcW w:w="2520" w:type="dxa"/>
            <w:shd w:val="clear" w:color="auto" w:fill="auto"/>
          </w:tcPr>
          <w:p w14:paraId="3EDCDBB6" w14:textId="77777777" w:rsidR="00E30545" w:rsidRPr="002F1D2A" w:rsidRDefault="00E30545" w:rsidP="008B3418">
            <w:pPr>
              <w:pStyle w:val="IMSTemplateelementheadings"/>
              <w:rPr>
                <w:rFonts w:ascii="Arial" w:hAnsi="Arial" w:cs="Arial"/>
              </w:rPr>
            </w:pPr>
          </w:p>
        </w:tc>
        <w:tc>
          <w:tcPr>
            <w:tcW w:w="7260" w:type="dxa"/>
            <w:gridSpan w:val="3"/>
            <w:shd w:val="clear" w:color="auto" w:fill="auto"/>
          </w:tcPr>
          <w:p w14:paraId="39E5B03B"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D55 Course of care—start date cannot occur unless a Visit—date is present</w:t>
            </w:r>
          </w:p>
        </w:tc>
      </w:tr>
      <w:tr w:rsidR="002F1D2A" w:rsidRPr="002F1D2A" w14:paraId="100B04FF" w14:textId="77777777" w:rsidTr="008B3418">
        <w:trPr>
          <w:trHeight w:val="294"/>
        </w:trPr>
        <w:tc>
          <w:tcPr>
            <w:tcW w:w="2520" w:type="dxa"/>
            <w:shd w:val="clear" w:color="auto" w:fill="auto"/>
          </w:tcPr>
          <w:p w14:paraId="01CDD462" w14:textId="77777777" w:rsidR="00E30545" w:rsidRPr="002F1D2A" w:rsidRDefault="00E30545" w:rsidP="008B3418">
            <w:pPr>
              <w:pStyle w:val="IMSTemplateelementheadings"/>
              <w:rPr>
                <w:rFonts w:ascii="Arial" w:hAnsi="Arial" w:cs="Arial"/>
              </w:rPr>
            </w:pPr>
          </w:p>
        </w:tc>
        <w:tc>
          <w:tcPr>
            <w:tcW w:w="7260" w:type="dxa"/>
            <w:gridSpan w:val="3"/>
            <w:shd w:val="clear" w:color="auto" w:fill="auto"/>
          </w:tcPr>
          <w:p w14:paraId="505961D5"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S13 Course of care—start date cannot be in the future</w:t>
            </w:r>
          </w:p>
        </w:tc>
      </w:tr>
      <w:tr w:rsidR="002F1D2A" w:rsidRPr="002F1D2A" w14:paraId="6CC09AA1" w14:textId="77777777" w:rsidTr="008B3418">
        <w:trPr>
          <w:trHeight w:val="294"/>
        </w:trPr>
        <w:tc>
          <w:tcPr>
            <w:tcW w:w="2520" w:type="dxa"/>
            <w:shd w:val="clear" w:color="auto" w:fill="auto"/>
          </w:tcPr>
          <w:p w14:paraId="11CB623D" w14:textId="77777777" w:rsidR="00E30545" w:rsidRPr="002F1D2A" w:rsidRDefault="00E30545" w:rsidP="008B3418">
            <w:pPr>
              <w:pStyle w:val="IMSTemplateelementheadings"/>
              <w:rPr>
                <w:rFonts w:ascii="Arial" w:hAnsi="Arial" w:cs="Arial"/>
              </w:rPr>
            </w:pPr>
            <w:r w:rsidRPr="002F1D2A">
              <w:rPr>
                <w:rFonts w:ascii="Arial" w:hAnsi="Arial" w:cs="Arial"/>
              </w:rPr>
              <w:t>Other related information</w:t>
            </w:r>
          </w:p>
        </w:tc>
        <w:tc>
          <w:tcPr>
            <w:tcW w:w="7260" w:type="dxa"/>
            <w:gridSpan w:val="3"/>
            <w:shd w:val="clear" w:color="auto" w:fill="auto"/>
          </w:tcPr>
          <w:p w14:paraId="42846918" w14:textId="77777777" w:rsidR="00E30545" w:rsidRPr="002F1D2A" w:rsidRDefault="00E30545" w:rsidP="008B3418">
            <w:pPr>
              <w:pStyle w:val="IMSTemplatehanging"/>
              <w:tabs>
                <w:tab w:val="left" w:pos="567"/>
              </w:tabs>
              <w:ind w:left="0" w:firstLine="0"/>
              <w:rPr>
                <w:rFonts w:ascii="Arial" w:hAnsi="Arial"/>
                <w:szCs w:val="18"/>
              </w:rPr>
            </w:pPr>
          </w:p>
        </w:tc>
      </w:tr>
    </w:tbl>
    <w:p w14:paraId="33F8F552" w14:textId="77777777" w:rsidR="00E30545" w:rsidRPr="002F1D2A" w:rsidRDefault="00E30545" w:rsidP="009B2785">
      <w:pPr>
        <w:pStyle w:val="Heading3"/>
        <w:numPr>
          <w:ilvl w:val="2"/>
          <w:numId w:val="24"/>
        </w:numPr>
        <w:ind w:left="993" w:hanging="993"/>
        <w:rPr>
          <w:color w:val="auto"/>
        </w:rPr>
      </w:pPr>
      <w:bookmarkStart w:id="389" w:name="_Course_of_care—type—N"/>
      <w:bookmarkEnd w:id="389"/>
      <w:r w:rsidRPr="002F1D2A">
        <w:rPr>
          <w:color w:val="auto"/>
        </w:rPr>
        <w:br w:type="page"/>
      </w:r>
      <w:bookmarkStart w:id="390" w:name="_Toc12870141"/>
      <w:bookmarkStart w:id="391" w:name="_Toc161992993"/>
      <w:r w:rsidRPr="002F1D2A">
        <w:rPr>
          <w:color w:val="auto"/>
        </w:rPr>
        <w:lastRenderedPageBreak/>
        <w:t>Course of care—type—N</w:t>
      </w:r>
      <w:bookmarkEnd w:id="390"/>
      <w:bookmarkEnd w:id="391"/>
    </w:p>
    <w:tbl>
      <w:tblPr>
        <w:tblW w:w="978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800"/>
        <w:gridCol w:w="2880"/>
        <w:gridCol w:w="2580"/>
      </w:tblGrid>
      <w:tr w:rsidR="002F1D2A" w:rsidRPr="002F1D2A" w14:paraId="1270A195" w14:textId="77777777" w:rsidTr="008B3418">
        <w:trPr>
          <w:trHeight w:val="295"/>
        </w:trPr>
        <w:tc>
          <w:tcPr>
            <w:tcW w:w="9780" w:type="dxa"/>
            <w:gridSpan w:val="4"/>
            <w:tcBorders>
              <w:top w:val="single" w:sz="4" w:space="0" w:color="auto"/>
              <w:bottom w:val="nil"/>
            </w:tcBorders>
            <w:shd w:val="clear" w:color="auto" w:fill="auto"/>
          </w:tcPr>
          <w:p w14:paraId="70E814BE" w14:textId="77777777" w:rsidR="00E30545" w:rsidRPr="002F1D2A" w:rsidRDefault="00E30545" w:rsidP="008B3418">
            <w:pPr>
              <w:pStyle w:val="IMSTemplateSectionHeading"/>
              <w:rPr>
                <w:rFonts w:ascii="Arial" w:hAnsi="Arial" w:cs="Arial"/>
                <w:color w:val="auto"/>
                <w:lang w:val="en-US"/>
              </w:rPr>
            </w:pPr>
            <w:r w:rsidRPr="002F1D2A">
              <w:rPr>
                <w:rFonts w:ascii="Arial" w:hAnsi="Arial" w:cs="Arial"/>
                <w:color w:val="auto"/>
              </w:rPr>
              <w:t>Identifying and definitional attributes</w:t>
            </w:r>
          </w:p>
        </w:tc>
      </w:tr>
      <w:tr w:rsidR="002F1D2A" w:rsidRPr="002F1D2A" w14:paraId="109176B2" w14:textId="77777777" w:rsidTr="008B3418">
        <w:trPr>
          <w:trHeight w:val="294"/>
        </w:trPr>
        <w:tc>
          <w:tcPr>
            <w:tcW w:w="2520" w:type="dxa"/>
            <w:tcBorders>
              <w:top w:val="nil"/>
              <w:bottom w:val="single" w:sz="4" w:space="0" w:color="auto"/>
            </w:tcBorders>
            <w:shd w:val="clear" w:color="auto" w:fill="auto"/>
          </w:tcPr>
          <w:p w14:paraId="05F37B9E" w14:textId="77777777" w:rsidR="00E30545" w:rsidRPr="002F1D2A" w:rsidRDefault="00E30545" w:rsidP="008B3418">
            <w:pPr>
              <w:pStyle w:val="IMSTemplateelementheadings"/>
              <w:rPr>
                <w:rFonts w:ascii="Arial" w:hAnsi="Arial" w:cs="Arial"/>
              </w:rPr>
            </w:pPr>
            <w:r w:rsidRPr="002F1D2A">
              <w:rPr>
                <w:rFonts w:ascii="Arial" w:hAnsi="Arial" w:cs="Arial"/>
              </w:rPr>
              <w:t>Definition</w:t>
            </w:r>
          </w:p>
        </w:tc>
        <w:tc>
          <w:tcPr>
            <w:tcW w:w="7260" w:type="dxa"/>
            <w:gridSpan w:val="3"/>
            <w:tcBorders>
              <w:top w:val="nil"/>
              <w:bottom w:val="single" w:sz="4" w:space="0" w:color="auto"/>
            </w:tcBorders>
            <w:shd w:val="clear" w:color="auto" w:fill="auto"/>
          </w:tcPr>
          <w:p w14:paraId="68DA0F7F" w14:textId="77777777" w:rsidR="00E30545" w:rsidRPr="002F1D2A" w:rsidRDefault="00E30545" w:rsidP="008B3418">
            <w:pPr>
              <w:pStyle w:val="IMSTemplatecontent"/>
              <w:rPr>
                <w:rFonts w:ascii="Arial" w:hAnsi="Arial" w:cs="Arial"/>
              </w:rPr>
            </w:pPr>
            <w:r w:rsidRPr="002F1D2A">
              <w:rPr>
                <w:rFonts w:ascii="Arial" w:hAnsi="Arial"/>
                <w:szCs w:val="18"/>
              </w:rPr>
              <w:t>The nature of the course of care to be provided to the client</w:t>
            </w:r>
          </w:p>
        </w:tc>
      </w:tr>
      <w:tr w:rsidR="002F1D2A" w:rsidRPr="002F1D2A" w14:paraId="43F8F9F6" w14:textId="77777777" w:rsidTr="008B3418">
        <w:trPr>
          <w:trHeight w:val="295"/>
        </w:trPr>
        <w:tc>
          <w:tcPr>
            <w:tcW w:w="9780" w:type="dxa"/>
            <w:gridSpan w:val="4"/>
            <w:tcBorders>
              <w:top w:val="single" w:sz="4" w:space="0" w:color="auto"/>
            </w:tcBorders>
            <w:shd w:val="clear" w:color="auto" w:fill="auto"/>
          </w:tcPr>
          <w:p w14:paraId="3783524C" w14:textId="77777777" w:rsidR="00E30545" w:rsidRPr="002F1D2A" w:rsidRDefault="00E30545" w:rsidP="008B3418">
            <w:pPr>
              <w:pStyle w:val="IMSTemplateMainSectionHeading"/>
              <w:rPr>
                <w:rFonts w:ascii="Arial" w:hAnsi="Arial" w:cs="Arial"/>
              </w:rPr>
            </w:pPr>
            <w:r w:rsidRPr="002F1D2A">
              <w:rPr>
                <w:rFonts w:ascii="Arial" w:hAnsi="Arial" w:cs="Arial"/>
              </w:rPr>
              <w:t>Value domain attributes</w:t>
            </w:r>
          </w:p>
        </w:tc>
      </w:tr>
      <w:tr w:rsidR="002F1D2A" w:rsidRPr="002F1D2A" w14:paraId="5325D8D9" w14:textId="77777777" w:rsidTr="008B3418">
        <w:trPr>
          <w:cantSplit/>
          <w:trHeight w:val="295"/>
        </w:trPr>
        <w:tc>
          <w:tcPr>
            <w:tcW w:w="9780" w:type="dxa"/>
            <w:gridSpan w:val="4"/>
            <w:shd w:val="clear" w:color="auto" w:fill="auto"/>
          </w:tcPr>
          <w:p w14:paraId="419A2FBA" w14:textId="77777777" w:rsidR="00E30545" w:rsidRPr="002F1D2A" w:rsidRDefault="00E30545" w:rsidP="008B3418">
            <w:pPr>
              <w:pStyle w:val="IMSTemplateSectionHeading"/>
              <w:rPr>
                <w:rFonts w:ascii="Arial" w:hAnsi="Arial" w:cs="Arial"/>
                <w:color w:val="auto"/>
              </w:rPr>
            </w:pPr>
            <w:r w:rsidRPr="002F1D2A">
              <w:rPr>
                <w:rFonts w:ascii="Arial" w:hAnsi="Arial" w:cs="Arial"/>
                <w:color w:val="auto"/>
              </w:rPr>
              <w:t>Representational attributes</w:t>
            </w:r>
          </w:p>
        </w:tc>
      </w:tr>
      <w:tr w:rsidR="002F1D2A" w:rsidRPr="002F1D2A" w14:paraId="126B1A93" w14:textId="77777777" w:rsidTr="008B3418">
        <w:trPr>
          <w:trHeight w:val="295"/>
        </w:trPr>
        <w:tc>
          <w:tcPr>
            <w:tcW w:w="2520" w:type="dxa"/>
            <w:shd w:val="clear" w:color="auto" w:fill="auto"/>
          </w:tcPr>
          <w:p w14:paraId="6DFCD459" w14:textId="77777777" w:rsidR="00E30545" w:rsidRPr="002F1D2A" w:rsidRDefault="00E30545" w:rsidP="008B3418">
            <w:pPr>
              <w:pStyle w:val="IMSTemplateelementheadings"/>
              <w:rPr>
                <w:rFonts w:ascii="Arial" w:hAnsi="Arial" w:cs="Arial"/>
              </w:rPr>
            </w:pPr>
            <w:r w:rsidRPr="002F1D2A">
              <w:rPr>
                <w:rFonts w:ascii="Arial" w:hAnsi="Arial" w:cs="Arial"/>
              </w:rPr>
              <w:t>Representation class</w:t>
            </w:r>
          </w:p>
        </w:tc>
        <w:tc>
          <w:tcPr>
            <w:tcW w:w="1800" w:type="dxa"/>
            <w:shd w:val="clear" w:color="auto" w:fill="auto"/>
          </w:tcPr>
          <w:p w14:paraId="176B3A2B"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Code</w:t>
            </w:r>
          </w:p>
        </w:tc>
        <w:tc>
          <w:tcPr>
            <w:tcW w:w="2880" w:type="dxa"/>
            <w:shd w:val="clear" w:color="auto" w:fill="auto"/>
          </w:tcPr>
          <w:p w14:paraId="07A34364" w14:textId="77777777" w:rsidR="00E30545" w:rsidRPr="002F1D2A" w:rsidRDefault="00E30545" w:rsidP="008B3418">
            <w:pPr>
              <w:pStyle w:val="IMSTemplateelementheadings"/>
              <w:rPr>
                <w:rFonts w:ascii="Arial" w:hAnsi="Arial" w:cs="Arial"/>
              </w:rPr>
            </w:pPr>
            <w:r w:rsidRPr="002F1D2A">
              <w:rPr>
                <w:rFonts w:ascii="Arial" w:hAnsi="Arial" w:cs="Arial"/>
              </w:rPr>
              <w:t>Data type</w:t>
            </w:r>
          </w:p>
        </w:tc>
        <w:tc>
          <w:tcPr>
            <w:tcW w:w="2580" w:type="dxa"/>
            <w:shd w:val="clear" w:color="auto" w:fill="auto"/>
          </w:tcPr>
          <w:p w14:paraId="1D5CF68C"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Number</w:t>
            </w:r>
          </w:p>
        </w:tc>
      </w:tr>
      <w:tr w:rsidR="002F1D2A" w:rsidRPr="002F1D2A" w14:paraId="7BDF30EB" w14:textId="77777777" w:rsidTr="008B3418">
        <w:trPr>
          <w:trHeight w:val="295"/>
        </w:trPr>
        <w:tc>
          <w:tcPr>
            <w:tcW w:w="2520" w:type="dxa"/>
            <w:shd w:val="clear" w:color="auto" w:fill="auto"/>
          </w:tcPr>
          <w:p w14:paraId="31E73858" w14:textId="77777777" w:rsidR="00E30545" w:rsidRPr="002F1D2A" w:rsidRDefault="00E30545" w:rsidP="008B3418">
            <w:pPr>
              <w:pStyle w:val="IMSTemplateelementheadings"/>
              <w:rPr>
                <w:rFonts w:ascii="Arial" w:hAnsi="Arial" w:cs="Arial"/>
              </w:rPr>
            </w:pPr>
            <w:r w:rsidRPr="002F1D2A">
              <w:rPr>
                <w:rFonts w:ascii="Arial" w:hAnsi="Arial" w:cs="Arial"/>
              </w:rPr>
              <w:t>Format</w:t>
            </w:r>
          </w:p>
        </w:tc>
        <w:tc>
          <w:tcPr>
            <w:tcW w:w="1800" w:type="dxa"/>
            <w:shd w:val="clear" w:color="auto" w:fill="auto"/>
          </w:tcPr>
          <w:p w14:paraId="0E6951A0"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N</w:t>
            </w:r>
          </w:p>
        </w:tc>
        <w:tc>
          <w:tcPr>
            <w:tcW w:w="2880" w:type="dxa"/>
            <w:shd w:val="clear" w:color="auto" w:fill="auto"/>
          </w:tcPr>
          <w:p w14:paraId="796D2FCD" w14:textId="77777777" w:rsidR="00E30545" w:rsidRPr="002F1D2A" w:rsidRDefault="00E30545" w:rsidP="008B3418">
            <w:pPr>
              <w:pStyle w:val="IMSTemplateelementheadings"/>
              <w:rPr>
                <w:rFonts w:ascii="Arial" w:hAnsi="Arial" w:cs="Arial"/>
              </w:rPr>
            </w:pPr>
            <w:r w:rsidRPr="002F1D2A">
              <w:rPr>
                <w:rFonts w:ascii="Arial" w:hAnsi="Arial" w:cs="Arial"/>
              </w:rPr>
              <w:t>Maximum character length</w:t>
            </w:r>
          </w:p>
        </w:tc>
        <w:tc>
          <w:tcPr>
            <w:tcW w:w="2580" w:type="dxa"/>
            <w:shd w:val="clear" w:color="auto" w:fill="auto"/>
          </w:tcPr>
          <w:p w14:paraId="6CCFD304"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1</w:t>
            </w:r>
          </w:p>
        </w:tc>
      </w:tr>
      <w:tr w:rsidR="002F1D2A" w:rsidRPr="002F1D2A" w14:paraId="3F3DBE75" w14:textId="77777777" w:rsidTr="008B3418">
        <w:trPr>
          <w:trHeight w:val="294"/>
        </w:trPr>
        <w:tc>
          <w:tcPr>
            <w:tcW w:w="2520" w:type="dxa"/>
            <w:shd w:val="clear" w:color="auto" w:fill="auto"/>
          </w:tcPr>
          <w:p w14:paraId="3C6499F0" w14:textId="77777777" w:rsidR="00E30545" w:rsidRPr="002F1D2A" w:rsidRDefault="00E30545" w:rsidP="008B3418">
            <w:pPr>
              <w:pStyle w:val="IMSTemplateelementheadings"/>
              <w:rPr>
                <w:rFonts w:ascii="Arial" w:hAnsi="Arial" w:cs="Arial"/>
              </w:rPr>
            </w:pPr>
            <w:r w:rsidRPr="002F1D2A">
              <w:rPr>
                <w:rFonts w:ascii="Arial" w:hAnsi="Arial" w:cs="Arial"/>
              </w:rPr>
              <w:t>Permissible values</w:t>
            </w:r>
          </w:p>
        </w:tc>
        <w:tc>
          <w:tcPr>
            <w:tcW w:w="1800" w:type="dxa"/>
            <w:shd w:val="clear" w:color="auto" w:fill="auto"/>
          </w:tcPr>
          <w:p w14:paraId="7A725BAF" w14:textId="77777777" w:rsidR="00E30545" w:rsidRPr="002F1D2A" w:rsidRDefault="00E30545" w:rsidP="008B3418">
            <w:pPr>
              <w:pStyle w:val="IMSTemplateVDHeading"/>
              <w:rPr>
                <w:rFonts w:ascii="Arial" w:hAnsi="Arial" w:cs="Arial"/>
              </w:rPr>
            </w:pPr>
            <w:r w:rsidRPr="002F1D2A">
              <w:rPr>
                <w:rFonts w:ascii="Arial" w:hAnsi="Arial" w:cs="Arial"/>
              </w:rPr>
              <w:t>Value</w:t>
            </w:r>
          </w:p>
        </w:tc>
        <w:tc>
          <w:tcPr>
            <w:tcW w:w="5460" w:type="dxa"/>
            <w:gridSpan w:val="2"/>
            <w:shd w:val="clear" w:color="auto" w:fill="auto"/>
          </w:tcPr>
          <w:p w14:paraId="10343E11" w14:textId="77777777" w:rsidR="00E30545" w:rsidRPr="002F1D2A" w:rsidRDefault="00E30545" w:rsidP="008B3418">
            <w:pPr>
              <w:pStyle w:val="IMSTemplateVDHeading"/>
              <w:rPr>
                <w:rFonts w:ascii="Arial" w:hAnsi="Arial" w:cs="Arial"/>
              </w:rPr>
            </w:pPr>
            <w:r w:rsidRPr="002F1D2A">
              <w:rPr>
                <w:rFonts w:ascii="Arial" w:hAnsi="Arial" w:cs="Arial"/>
              </w:rPr>
              <w:t>Meaning</w:t>
            </w:r>
          </w:p>
        </w:tc>
      </w:tr>
      <w:tr w:rsidR="002F1D2A" w:rsidRPr="002F1D2A" w14:paraId="5058199D" w14:textId="77777777" w:rsidTr="008B3418">
        <w:trPr>
          <w:trHeight w:val="294"/>
        </w:trPr>
        <w:tc>
          <w:tcPr>
            <w:tcW w:w="2520" w:type="dxa"/>
            <w:shd w:val="clear" w:color="auto" w:fill="auto"/>
          </w:tcPr>
          <w:p w14:paraId="3EC075C1" w14:textId="77777777" w:rsidR="00E30545" w:rsidRPr="002F1D2A" w:rsidRDefault="00E30545" w:rsidP="008B3418">
            <w:pPr>
              <w:pStyle w:val="IMSTemplateelementheadings"/>
              <w:rPr>
                <w:rFonts w:ascii="Arial" w:hAnsi="Arial" w:cs="Arial"/>
              </w:rPr>
            </w:pPr>
          </w:p>
        </w:tc>
        <w:tc>
          <w:tcPr>
            <w:tcW w:w="1800" w:type="dxa"/>
            <w:shd w:val="clear" w:color="auto" w:fill="auto"/>
          </w:tcPr>
          <w:p w14:paraId="7872527D"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1</w:t>
            </w:r>
          </w:p>
        </w:tc>
        <w:tc>
          <w:tcPr>
            <w:tcW w:w="5460" w:type="dxa"/>
            <w:gridSpan w:val="2"/>
            <w:shd w:val="clear" w:color="auto" w:fill="auto"/>
          </w:tcPr>
          <w:p w14:paraId="54D37C65"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General</w:t>
            </w:r>
          </w:p>
        </w:tc>
      </w:tr>
      <w:tr w:rsidR="002F1D2A" w:rsidRPr="002F1D2A" w14:paraId="1FE1CDDD" w14:textId="77777777" w:rsidTr="008B3418">
        <w:trPr>
          <w:trHeight w:val="294"/>
        </w:trPr>
        <w:tc>
          <w:tcPr>
            <w:tcW w:w="2520" w:type="dxa"/>
            <w:shd w:val="clear" w:color="auto" w:fill="auto"/>
          </w:tcPr>
          <w:p w14:paraId="5EDB7D97" w14:textId="77777777" w:rsidR="00E30545" w:rsidRPr="002F1D2A" w:rsidRDefault="00E30545" w:rsidP="008B3418">
            <w:pPr>
              <w:pStyle w:val="IMSTemplateelementheadings"/>
              <w:rPr>
                <w:rFonts w:ascii="Arial" w:hAnsi="Arial" w:cs="Arial"/>
              </w:rPr>
            </w:pPr>
          </w:p>
        </w:tc>
        <w:tc>
          <w:tcPr>
            <w:tcW w:w="1800" w:type="dxa"/>
            <w:shd w:val="clear" w:color="auto" w:fill="auto"/>
          </w:tcPr>
          <w:p w14:paraId="256DF6BA"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2</w:t>
            </w:r>
          </w:p>
        </w:tc>
        <w:tc>
          <w:tcPr>
            <w:tcW w:w="5460" w:type="dxa"/>
            <w:gridSpan w:val="2"/>
            <w:shd w:val="clear" w:color="auto" w:fill="auto"/>
          </w:tcPr>
          <w:p w14:paraId="069F147E"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Emergency</w:t>
            </w:r>
          </w:p>
        </w:tc>
      </w:tr>
      <w:tr w:rsidR="002F1D2A" w:rsidRPr="002F1D2A" w14:paraId="5E9F8BDC" w14:textId="77777777" w:rsidTr="008B3418">
        <w:trPr>
          <w:trHeight w:val="294"/>
        </w:trPr>
        <w:tc>
          <w:tcPr>
            <w:tcW w:w="2520" w:type="dxa"/>
            <w:shd w:val="clear" w:color="auto" w:fill="auto"/>
          </w:tcPr>
          <w:p w14:paraId="34A35195" w14:textId="77777777" w:rsidR="00E30545" w:rsidRPr="002F1D2A" w:rsidRDefault="00E30545" w:rsidP="008B3418">
            <w:pPr>
              <w:pStyle w:val="IMSTemplateelementheadings"/>
              <w:rPr>
                <w:rFonts w:ascii="Arial" w:hAnsi="Arial" w:cs="Arial"/>
              </w:rPr>
            </w:pPr>
          </w:p>
        </w:tc>
        <w:tc>
          <w:tcPr>
            <w:tcW w:w="1800" w:type="dxa"/>
            <w:shd w:val="clear" w:color="auto" w:fill="auto"/>
          </w:tcPr>
          <w:p w14:paraId="787D80BD"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3</w:t>
            </w:r>
          </w:p>
        </w:tc>
        <w:tc>
          <w:tcPr>
            <w:tcW w:w="5460" w:type="dxa"/>
            <w:gridSpan w:val="2"/>
            <w:shd w:val="clear" w:color="auto" w:fill="auto"/>
          </w:tcPr>
          <w:p w14:paraId="01C0DB09"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Denture</w:t>
            </w:r>
          </w:p>
        </w:tc>
      </w:tr>
      <w:tr w:rsidR="002F1D2A" w:rsidRPr="002F1D2A" w14:paraId="13533F06" w14:textId="77777777" w:rsidTr="008B3418">
        <w:trPr>
          <w:trHeight w:val="295"/>
        </w:trPr>
        <w:tc>
          <w:tcPr>
            <w:tcW w:w="9780" w:type="dxa"/>
            <w:gridSpan w:val="4"/>
            <w:tcBorders>
              <w:top w:val="single" w:sz="4" w:space="0" w:color="auto"/>
              <w:bottom w:val="nil"/>
            </w:tcBorders>
            <w:shd w:val="clear" w:color="auto" w:fill="auto"/>
          </w:tcPr>
          <w:p w14:paraId="29C55B7B" w14:textId="77777777" w:rsidR="00E30545" w:rsidRPr="002F1D2A" w:rsidRDefault="00E30545" w:rsidP="008B3418">
            <w:pPr>
              <w:pStyle w:val="IMSTemplateMainSectionHeading"/>
              <w:rPr>
                <w:rFonts w:ascii="Arial" w:hAnsi="Arial" w:cs="Arial"/>
              </w:rPr>
            </w:pPr>
            <w:r w:rsidRPr="002F1D2A">
              <w:rPr>
                <w:rFonts w:ascii="Arial" w:hAnsi="Arial" w:cs="Arial"/>
              </w:rPr>
              <w:t>Data element attributes</w:t>
            </w:r>
          </w:p>
        </w:tc>
      </w:tr>
      <w:tr w:rsidR="002F1D2A" w:rsidRPr="002F1D2A" w14:paraId="18EAF0D7" w14:textId="77777777" w:rsidTr="008B3418">
        <w:trPr>
          <w:trHeight w:val="295"/>
        </w:trPr>
        <w:tc>
          <w:tcPr>
            <w:tcW w:w="9780" w:type="dxa"/>
            <w:gridSpan w:val="4"/>
            <w:tcBorders>
              <w:top w:val="nil"/>
            </w:tcBorders>
            <w:shd w:val="clear" w:color="auto" w:fill="auto"/>
          </w:tcPr>
          <w:p w14:paraId="7BA58BA3" w14:textId="77777777" w:rsidR="00E30545" w:rsidRPr="002F1D2A" w:rsidRDefault="00E30545" w:rsidP="008B3418">
            <w:pPr>
              <w:pStyle w:val="IMSTemplateSectionHeading"/>
              <w:rPr>
                <w:rFonts w:ascii="Arial" w:hAnsi="Arial" w:cs="Arial"/>
                <w:color w:val="auto"/>
              </w:rPr>
            </w:pPr>
            <w:r w:rsidRPr="002F1D2A">
              <w:rPr>
                <w:rFonts w:ascii="Arial" w:hAnsi="Arial" w:cs="Arial"/>
                <w:color w:val="auto"/>
              </w:rPr>
              <w:t xml:space="preserve">Reporting attributes </w:t>
            </w:r>
          </w:p>
        </w:tc>
      </w:tr>
      <w:tr w:rsidR="002F1D2A" w:rsidRPr="002F1D2A" w14:paraId="5ACBC16F" w14:textId="77777777" w:rsidTr="008B3418">
        <w:trPr>
          <w:trHeight w:val="294"/>
        </w:trPr>
        <w:tc>
          <w:tcPr>
            <w:tcW w:w="2520" w:type="dxa"/>
            <w:shd w:val="clear" w:color="auto" w:fill="auto"/>
          </w:tcPr>
          <w:p w14:paraId="08262F11" w14:textId="77777777" w:rsidR="00E30545" w:rsidRPr="002F1D2A" w:rsidRDefault="00E30545" w:rsidP="008B3418">
            <w:pPr>
              <w:pStyle w:val="IMSTemplateelementheadings"/>
              <w:rPr>
                <w:rFonts w:ascii="Arial" w:hAnsi="Arial" w:cs="Arial"/>
              </w:rPr>
            </w:pPr>
            <w:r w:rsidRPr="002F1D2A">
              <w:rPr>
                <w:rFonts w:ascii="Arial" w:hAnsi="Arial" w:cs="Arial"/>
              </w:rPr>
              <w:t>Reported by</w:t>
            </w:r>
          </w:p>
        </w:tc>
        <w:tc>
          <w:tcPr>
            <w:tcW w:w="7260" w:type="dxa"/>
            <w:gridSpan w:val="3"/>
            <w:shd w:val="clear" w:color="auto" w:fill="auto"/>
          </w:tcPr>
          <w:p w14:paraId="3BE8532D"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All service providers</w:t>
            </w:r>
          </w:p>
        </w:tc>
      </w:tr>
      <w:tr w:rsidR="002F1D2A" w:rsidRPr="002F1D2A" w14:paraId="0106DDA0" w14:textId="77777777" w:rsidTr="008B3418">
        <w:trPr>
          <w:cantSplit/>
          <w:trHeight w:val="295"/>
        </w:trPr>
        <w:tc>
          <w:tcPr>
            <w:tcW w:w="2520" w:type="dxa"/>
            <w:tcBorders>
              <w:bottom w:val="nil"/>
            </w:tcBorders>
            <w:shd w:val="clear" w:color="auto" w:fill="auto"/>
          </w:tcPr>
          <w:p w14:paraId="55C8A23B" w14:textId="77777777" w:rsidR="00E30545" w:rsidRPr="002F1D2A" w:rsidRDefault="00E30545" w:rsidP="008B3418">
            <w:pPr>
              <w:pStyle w:val="IMSTemplateelementheadings"/>
              <w:rPr>
                <w:rFonts w:ascii="Arial" w:hAnsi="Arial" w:cs="Arial"/>
              </w:rPr>
            </w:pPr>
            <w:r w:rsidRPr="002F1D2A">
              <w:rPr>
                <w:rFonts w:ascii="Arial" w:hAnsi="Arial" w:cs="Arial"/>
              </w:rPr>
              <w:t>Reported for</w:t>
            </w:r>
          </w:p>
        </w:tc>
        <w:tc>
          <w:tcPr>
            <w:tcW w:w="7260" w:type="dxa"/>
            <w:gridSpan w:val="3"/>
            <w:tcBorders>
              <w:bottom w:val="nil"/>
            </w:tcBorders>
            <w:shd w:val="clear" w:color="auto" w:fill="auto"/>
          </w:tcPr>
          <w:p w14:paraId="0D048249"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All clients who have a course of care opened</w:t>
            </w:r>
          </w:p>
        </w:tc>
      </w:tr>
      <w:tr w:rsidR="002F1D2A" w:rsidRPr="002F1D2A" w14:paraId="156E441C" w14:textId="77777777" w:rsidTr="008B3418">
        <w:trPr>
          <w:trHeight w:val="294"/>
        </w:trPr>
        <w:tc>
          <w:tcPr>
            <w:tcW w:w="2520" w:type="dxa"/>
            <w:tcBorders>
              <w:top w:val="nil"/>
              <w:bottom w:val="single" w:sz="4" w:space="0" w:color="auto"/>
            </w:tcBorders>
            <w:shd w:val="clear" w:color="auto" w:fill="auto"/>
          </w:tcPr>
          <w:p w14:paraId="7F70F1F4" w14:textId="77777777" w:rsidR="00E30545" w:rsidRPr="002F1D2A" w:rsidRDefault="00E30545" w:rsidP="008B3418">
            <w:pPr>
              <w:pStyle w:val="IMSTemplateelementheadings"/>
              <w:rPr>
                <w:rFonts w:ascii="Arial" w:hAnsi="Arial" w:cs="Arial"/>
              </w:rPr>
            </w:pPr>
            <w:r w:rsidRPr="002F1D2A">
              <w:rPr>
                <w:rFonts w:ascii="Arial" w:hAnsi="Arial" w:cs="Arial"/>
              </w:rPr>
              <w:t>Reported when</w:t>
            </w:r>
          </w:p>
        </w:tc>
        <w:tc>
          <w:tcPr>
            <w:tcW w:w="7260" w:type="dxa"/>
            <w:gridSpan w:val="3"/>
            <w:tcBorders>
              <w:top w:val="nil"/>
              <w:bottom w:val="single" w:sz="4" w:space="0" w:color="auto"/>
            </w:tcBorders>
            <w:shd w:val="clear" w:color="auto" w:fill="auto"/>
          </w:tcPr>
          <w:p w14:paraId="2AFF0BA3"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Course of care—start date is present</w:t>
            </w:r>
          </w:p>
        </w:tc>
      </w:tr>
      <w:tr w:rsidR="002F1D2A" w:rsidRPr="002F1D2A" w14:paraId="6A6D22B5" w14:textId="77777777" w:rsidTr="008B3418">
        <w:trPr>
          <w:trHeight w:val="295"/>
        </w:trPr>
        <w:tc>
          <w:tcPr>
            <w:tcW w:w="9780" w:type="dxa"/>
            <w:gridSpan w:val="4"/>
            <w:tcBorders>
              <w:top w:val="single" w:sz="4" w:space="0" w:color="auto"/>
              <w:bottom w:val="nil"/>
            </w:tcBorders>
            <w:shd w:val="clear" w:color="auto" w:fill="auto"/>
          </w:tcPr>
          <w:p w14:paraId="42379C1F" w14:textId="77777777" w:rsidR="00E30545" w:rsidRPr="002F1D2A" w:rsidRDefault="00E30545" w:rsidP="008B3418">
            <w:pPr>
              <w:pStyle w:val="IMSTemplateSectionHeading"/>
              <w:rPr>
                <w:rFonts w:ascii="Arial" w:hAnsi="Arial" w:cs="Arial"/>
                <w:color w:val="auto"/>
              </w:rPr>
            </w:pPr>
            <w:r w:rsidRPr="002F1D2A">
              <w:rPr>
                <w:rFonts w:ascii="Arial" w:hAnsi="Arial" w:cs="Arial"/>
                <w:color w:val="auto"/>
              </w:rPr>
              <w:t>Collection and usage attributes</w:t>
            </w:r>
          </w:p>
        </w:tc>
      </w:tr>
      <w:tr w:rsidR="002F1D2A" w:rsidRPr="002F1D2A" w14:paraId="27B3CF8F" w14:textId="77777777" w:rsidTr="008B3418">
        <w:trPr>
          <w:trHeight w:val="295"/>
        </w:trPr>
        <w:tc>
          <w:tcPr>
            <w:tcW w:w="2520" w:type="dxa"/>
            <w:tcBorders>
              <w:top w:val="nil"/>
              <w:bottom w:val="nil"/>
            </w:tcBorders>
            <w:shd w:val="clear" w:color="auto" w:fill="auto"/>
          </w:tcPr>
          <w:p w14:paraId="77D96499" w14:textId="77777777" w:rsidR="00E30545" w:rsidRPr="002F1D2A" w:rsidRDefault="00E30545" w:rsidP="008B3418">
            <w:pPr>
              <w:pStyle w:val="IMSTemplateelementheadings"/>
              <w:rPr>
                <w:rFonts w:ascii="Arial" w:hAnsi="Arial" w:cs="Arial"/>
              </w:rPr>
            </w:pPr>
            <w:r w:rsidRPr="002F1D2A">
              <w:rPr>
                <w:rFonts w:ascii="Arial" w:hAnsi="Arial" w:cs="Arial"/>
              </w:rPr>
              <w:t>Guide for use</w:t>
            </w:r>
          </w:p>
        </w:tc>
        <w:tc>
          <w:tcPr>
            <w:tcW w:w="7260" w:type="dxa"/>
            <w:gridSpan w:val="3"/>
            <w:tcBorders>
              <w:top w:val="nil"/>
              <w:bottom w:val="nil"/>
            </w:tcBorders>
            <w:shd w:val="clear" w:color="auto" w:fill="auto"/>
          </w:tcPr>
          <w:p w14:paraId="69F54288"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The course of care type is determined by the care needs of the client.</w:t>
            </w:r>
          </w:p>
          <w:tbl>
            <w:tblPr>
              <w:tblW w:w="0" w:type="auto"/>
              <w:tblLayout w:type="fixed"/>
              <w:tblLook w:val="01E0" w:firstRow="1" w:lastRow="1" w:firstColumn="1" w:lastColumn="1" w:noHBand="0" w:noVBand="0"/>
            </w:tblPr>
            <w:tblGrid>
              <w:gridCol w:w="994"/>
              <w:gridCol w:w="6146"/>
            </w:tblGrid>
            <w:tr w:rsidR="002F1D2A" w:rsidRPr="002F1D2A" w14:paraId="37491872" w14:textId="77777777" w:rsidTr="008B3418">
              <w:tc>
                <w:tcPr>
                  <w:tcW w:w="994" w:type="dxa"/>
                </w:tcPr>
                <w:p w14:paraId="01064C7A"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Code 1</w:t>
                  </w:r>
                </w:p>
              </w:tc>
              <w:tc>
                <w:tcPr>
                  <w:tcW w:w="6146" w:type="dxa"/>
                </w:tcPr>
                <w:p w14:paraId="69B09B77"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General course of care is for treatment provided on natural teeth and soft tissues, where a comprehensive examination is undertaken and a care plan is developed.</w:t>
                  </w:r>
                </w:p>
              </w:tc>
            </w:tr>
            <w:tr w:rsidR="002F1D2A" w:rsidRPr="002F1D2A" w14:paraId="22F1D299" w14:textId="77777777" w:rsidTr="008B3418">
              <w:tc>
                <w:tcPr>
                  <w:tcW w:w="994" w:type="dxa"/>
                </w:tcPr>
                <w:p w14:paraId="0A3BA828"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Code 2</w:t>
                  </w:r>
                </w:p>
              </w:tc>
              <w:tc>
                <w:tcPr>
                  <w:tcW w:w="6146" w:type="dxa"/>
                </w:tcPr>
                <w:p w14:paraId="2DAEB8BC"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Emergency course of care is for treatment provided for an unplanned presentation by the client for emergency care, where the client has been triaged as requiring emergency care. This includes unplanned presentations in between scheduled appointments for another course of care and during the defined period following a course of care.</w:t>
                  </w:r>
                </w:p>
              </w:tc>
            </w:tr>
            <w:tr w:rsidR="002F1D2A" w:rsidRPr="002F1D2A" w14:paraId="3962AB0F" w14:textId="77777777" w:rsidTr="008B3418">
              <w:tc>
                <w:tcPr>
                  <w:tcW w:w="994" w:type="dxa"/>
                </w:tcPr>
                <w:p w14:paraId="32290A4E"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Code 3</w:t>
                  </w:r>
                </w:p>
              </w:tc>
              <w:tc>
                <w:tcPr>
                  <w:tcW w:w="6146" w:type="dxa"/>
                </w:tcPr>
                <w:p w14:paraId="6B7D1A31"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Denture course of care is for prosthetic treatment provided.</w:t>
                  </w:r>
                </w:p>
              </w:tc>
            </w:tr>
          </w:tbl>
          <w:p w14:paraId="19492F99" w14:textId="77777777" w:rsidR="00E30545" w:rsidRPr="002F1D2A" w:rsidRDefault="00E30545" w:rsidP="008B3418">
            <w:pPr>
              <w:pStyle w:val="IMSTemplatehanging"/>
              <w:tabs>
                <w:tab w:val="left" w:pos="1278"/>
              </w:tabs>
              <w:ind w:left="1278" w:hanging="1278"/>
              <w:rPr>
                <w:rFonts w:ascii="Arial" w:hAnsi="Arial" w:cs="Arial"/>
                <w:w w:val="90"/>
                <w:szCs w:val="18"/>
              </w:rPr>
            </w:pPr>
          </w:p>
        </w:tc>
      </w:tr>
      <w:tr w:rsidR="002F1D2A" w:rsidRPr="002F1D2A" w14:paraId="581F724F" w14:textId="77777777" w:rsidTr="008B3418">
        <w:trPr>
          <w:trHeight w:val="295"/>
        </w:trPr>
        <w:tc>
          <w:tcPr>
            <w:tcW w:w="2520" w:type="dxa"/>
            <w:tcBorders>
              <w:top w:val="nil"/>
            </w:tcBorders>
            <w:shd w:val="clear" w:color="auto" w:fill="auto"/>
          </w:tcPr>
          <w:p w14:paraId="382E65A9" w14:textId="77777777" w:rsidR="00E30545" w:rsidRPr="002F1D2A" w:rsidRDefault="00E30545" w:rsidP="008B3418">
            <w:pPr>
              <w:pStyle w:val="IMSTemplateelementheadings"/>
              <w:rPr>
                <w:rFonts w:ascii="Arial" w:hAnsi="Arial" w:cs="Arial"/>
              </w:rPr>
            </w:pPr>
            <w:r w:rsidRPr="002F1D2A">
              <w:rPr>
                <w:rFonts w:ascii="Arial" w:hAnsi="Arial" w:cs="Arial"/>
              </w:rPr>
              <w:t>Purpose/context</w:t>
            </w:r>
          </w:p>
        </w:tc>
        <w:tc>
          <w:tcPr>
            <w:tcW w:w="7260" w:type="dxa"/>
            <w:gridSpan w:val="3"/>
            <w:tcBorders>
              <w:top w:val="nil"/>
            </w:tcBorders>
            <w:shd w:val="clear" w:color="auto" w:fill="auto"/>
          </w:tcPr>
          <w:p w14:paraId="66FECD86" w14:textId="77777777" w:rsidR="00E30545" w:rsidRPr="002F1D2A" w:rsidRDefault="00E30545" w:rsidP="008B3418">
            <w:pPr>
              <w:pStyle w:val="IMSTemplatecontent"/>
              <w:rPr>
                <w:rFonts w:ascii="Arial" w:hAnsi="Arial" w:cs="Arial"/>
                <w:w w:val="90"/>
                <w:szCs w:val="18"/>
              </w:rPr>
            </w:pPr>
            <w:r w:rsidRPr="002F1D2A">
              <w:rPr>
                <w:rFonts w:ascii="Arial" w:hAnsi="Arial"/>
                <w:szCs w:val="18"/>
              </w:rPr>
              <w:t>Program monitoring, service planning, client management</w:t>
            </w:r>
            <w:r w:rsidRPr="002F1D2A">
              <w:rPr>
                <w:rFonts w:ascii="Arial" w:hAnsi="Arial" w:cs="Arial"/>
                <w:w w:val="90"/>
                <w:szCs w:val="18"/>
              </w:rPr>
              <w:t>.</w:t>
            </w:r>
          </w:p>
        </w:tc>
      </w:tr>
      <w:tr w:rsidR="002F1D2A" w:rsidRPr="002F1D2A" w14:paraId="12C0958F" w14:textId="77777777" w:rsidTr="008B3418">
        <w:trPr>
          <w:trHeight w:val="294"/>
        </w:trPr>
        <w:tc>
          <w:tcPr>
            <w:tcW w:w="9780" w:type="dxa"/>
            <w:gridSpan w:val="4"/>
            <w:tcBorders>
              <w:top w:val="single" w:sz="4" w:space="0" w:color="auto"/>
            </w:tcBorders>
            <w:shd w:val="clear" w:color="auto" w:fill="auto"/>
          </w:tcPr>
          <w:p w14:paraId="4971185D" w14:textId="77777777" w:rsidR="00E30545" w:rsidRPr="002F1D2A" w:rsidRDefault="00E30545" w:rsidP="008B3418">
            <w:pPr>
              <w:pStyle w:val="IMSTemplateSectionHeading"/>
              <w:rPr>
                <w:rFonts w:ascii="Arial" w:hAnsi="Arial" w:cs="Arial"/>
                <w:color w:val="auto"/>
              </w:rPr>
            </w:pPr>
            <w:r w:rsidRPr="002F1D2A">
              <w:rPr>
                <w:rFonts w:ascii="Arial" w:hAnsi="Arial" w:cs="Arial"/>
                <w:color w:val="auto"/>
              </w:rPr>
              <w:t>Source and reference attributes</w:t>
            </w:r>
          </w:p>
        </w:tc>
      </w:tr>
      <w:tr w:rsidR="002F1D2A" w:rsidRPr="002F1D2A" w14:paraId="44DB481C" w14:textId="77777777" w:rsidTr="008B3418">
        <w:trPr>
          <w:trHeight w:val="295"/>
        </w:trPr>
        <w:tc>
          <w:tcPr>
            <w:tcW w:w="2520" w:type="dxa"/>
            <w:shd w:val="clear" w:color="auto" w:fill="auto"/>
          </w:tcPr>
          <w:p w14:paraId="4AC555FA" w14:textId="77777777" w:rsidR="00E30545" w:rsidRPr="002F1D2A" w:rsidRDefault="00E30545" w:rsidP="008B3418">
            <w:pPr>
              <w:pStyle w:val="IMSTemplateelementheadings"/>
              <w:rPr>
                <w:rFonts w:ascii="Arial" w:hAnsi="Arial" w:cs="Arial"/>
              </w:rPr>
            </w:pPr>
            <w:r w:rsidRPr="002F1D2A">
              <w:rPr>
                <w:rFonts w:ascii="Arial" w:hAnsi="Arial" w:cs="Arial"/>
              </w:rPr>
              <w:t>Definition source</w:t>
            </w:r>
          </w:p>
        </w:tc>
        <w:tc>
          <w:tcPr>
            <w:tcW w:w="7260" w:type="dxa"/>
            <w:gridSpan w:val="3"/>
            <w:shd w:val="clear" w:color="auto" w:fill="auto"/>
          </w:tcPr>
          <w:p w14:paraId="0F80376F" w14:textId="2B88F625" w:rsidR="00E30545" w:rsidRPr="002F1D2A" w:rsidRDefault="00B27DB2" w:rsidP="008B3418">
            <w:pPr>
              <w:pStyle w:val="IMSTemplatehanging"/>
              <w:tabs>
                <w:tab w:val="left" w:pos="567"/>
              </w:tabs>
              <w:ind w:left="0" w:firstLine="0"/>
              <w:rPr>
                <w:rFonts w:ascii="Arial" w:hAnsi="Arial"/>
                <w:szCs w:val="18"/>
              </w:rPr>
            </w:pPr>
            <w:r>
              <w:rPr>
                <w:rFonts w:ascii="Arial" w:hAnsi="Arial"/>
                <w:szCs w:val="18"/>
              </w:rPr>
              <w:t>DH</w:t>
            </w:r>
          </w:p>
        </w:tc>
      </w:tr>
      <w:tr w:rsidR="002F1D2A" w:rsidRPr="002F1D2A" w14:paraId="3BF8A015" w14:textId="77777777" w:rsidTr="008B3418">
        <w:trPr>
          <w:trHeight w:val="295"/>
        </w:trPr>
        <w:tc>
          <w:tcPr>
            <w:tcW w:w="2520" w:type="dxa"/>
            <w:shd w:val="clear" w:color="auto" w:fill="auto"/>
          </w:tcPr>
          <w:p w14:paraId="2B6A2926" w14:textId="77777777" w:rsidR="00E30545" w:rsidRPr="002F1D2A" w:rsidRDefault="00E30545" w:rsidP="008B3418">
            <w:pPr>
              <w:pStyle w:val="IMSTemplateelementheadings"/>
              <w:rPr>
                <w:rFonts w:ascii="Arial" w:hAnsi="Arial" w:cs="Arial"/>
              </w:rPr>
            </w:pPr>
            <w:r w:rsidRPr="002F1D2A">
              <w:rPr>
                <w:rFonts w:ascii="Arial" w:hAnsi="Arial" w:cs="Arial"/>
              </w:rPr>
              <w:t>Definition source identifier</w:t>
            </w:r>
          </w:p>
        </w:tc>
        <w:tc>
          <w:tcPr>
            <w:tcW w:w="7260" w:type="dxa"/>
            <w:gridSpan w:val="3"/>
            <w:shd w:val="clear" w:color="auto" w:fill="auto"/>
          </w:tcPr>
          <w:p w14:paraId="22B95B84" w14:textId="77777777" w:rsidR="00E30545" w:rsidRPr="002F1D2A" w:rsidRDefault="00E30545" w:rsidP="008B3418">
            <w:pPr>
              <w:pStyle w:val="IMSTemplatehanging"/>
              <w:tabs>
                <w:tab w:val="left" w:pos="567"/>
              </w:tabs>
              <w:ind w:left="0" w:firstLine="0"/>
              <w:rPr>
                <w:rFonts w:ascii="Arial" w:hAnsi="Arial"/>
                <w:szCs w:val="18"/>
              </w:rPr>
            </w:pPr>
          </w:p>
        </w:tc>
      </w:tr>
      <w:tr w:rsidR="002F1D2A" w:rsidRPr="002F1D2A" w14:paraId="27FE6A5A" w14:textId="77777777" w:rsidTr="008B3418">
        <w:trPr>
          <w:trHeight w:val="295"/>
        </w:trPr>
        <w:tc>
          <w:tcPr>
            <w:tcW w:w="2520" w:type="dxa"/>
            <w:tcBorders>
              <w:bottom w:val="nil"/>
            </w:tcBorders>
            <w:shd w:val="clear" w:color="auto" w:fill="auto"/>
          </w:tcPr>
          <w:p w14:paraId="4C222A42" w14:textId="77777777" w:rsidR="00E30545" w:rsidRPr="002F1D2A" w:rsidRDefault="00E30545" w:rsidP="008B3418">
            <w:pPr>
              <w:pStyle w:val="IMSTemplateelementheadings"/>
              <w:rPr>
                <w:rFonts w:ascii="Arial" w:hAnsi="Arial" w:cs="Arial"/>
              </w:rPr>
            </w:pPr>
            <w:r w:rsidRPr="002F1D2A">
              <w:rPr>
                <w:rFonts w:ascii="Arial" w:hAnsi="Arial" w:cs="Arial"/>
              </w:rPr>
              <w:t>Value domain source</w:t>
            </w:r>
          </w:p>
        </w:tc>
        <w:tc>
          <w:tcPr>
            <w:tcW w:w="7260" w:type="dxa"/>
            <w:gridSpan w:val="3"/>
            <w:tcBorders>
              <w:bottom w:val="nil"/>
            </w:tcBorders>
            <w:shd w:val="clear" w:color="auto" w:fill="auto"/>
          </w:tcPr>
          <w:p w14:paraId="55BBFDA4" w14:textId="35045039" w:rsidR="00E30545" w:rsidRPr="002F1D2A" w:rsidRDefault="00B27DB2" w:rsidP="008B3418">
            <w:pPr>
              <w:pStyle w:val="IMSTemplatehanging"/>
              <w:tabs>
                <w:tab w:val="left" w:pos="567"/>
              </w:tabs>
              <w:ind w:left="0" w:firstLine="0"/>
              <w:rPr>
                <w:rFonts w:ascii="Arial" w:hAnsi="Arial"/>
                <w:szCs w:val="18"/>
              </w:rPr>
            </w:pPr>
            <w:r>
              <w:rPr>
                <w:rFonts w:ascii="Arial" w:hAnsi="Arial"/>
                <w:szCs w:val="18"/>
              </w:rPr>
              <w:t>DH</w:t>
            </w:r>
          </w:p>
        </w:tc>
      </w:tr>
      <w:tr w:rsidR="002F1D2A" w:rsidRPr="002F1D2A" w14:paraId="7D24D99F" w14:textId="77777777" w:rsidTr="008B3418">
        <w:trPr>
          <w:trHeight w:val="295"/>
        </w:trPr>
        <w:tc>
          <w:tcPr>
            <w:tcW w:w="2520" w:type="dxa"/>
            <w:tcBorders>
              <w:top w:val="nil"/>
              <w:bottom w:val="nil"/>
            </w:tcBorders>
            <w:shd w:val="clear" w:color="auto" w:fill="auto"/>
          </w:tcPr>
          <w:p w14:paraId="6642B624" w14:textId="77777777" w:rsidR="00E30545" w:rsidRPr="002F1D2A" w:rsidRDefault="00E30545" w:rsidP="008B3418">
            <w:pPr>
              <w:pStyle w:val="IMSTemplateelementheadings"/>
              <w:rPr>
                <w:rFonts w:ascii="Arial" w:hAnsi="Arial" w:cs="Arial"/>
              </w:rPr>
            </w:pPr>
            <w:r w:rsidRPr="002F1D2A">
              <w:rPr>
                <w:rFonts w:ascii="Arial" w:hAnsi="Arial" w:cs="Arial"/>
              </w:rPr>
              <w:t>Value domain identifier</w:t>
            </w:r>
          </w:p>
        </w:tc>
        <w:tc>
          <w:tcPr>
            <w:tcW w:w="7260" w:type="dxa"/>
            <w:gridSpan w:val="3"/>
            <w:tcBorders>
              <w:top w:val="nil"/>
              <w:bottom w:val="nil"/>
            </w:tcBorders>
            <w:shd w:val="clear" w:color="auto" w:fill="auto"/>
          </w:tcPr>
          <w:p w14:paraId="28526CCE" w14:textId="77777777" w:rsidR="00E30545" w:rsidRPr="002F1D2A" w:rsidRDefault="00E30545" w:rsidP="008B3418">
            <w:pPr>
              <w:pStyle w:val="IMSTemplatehanging"/>
              <w:tabs>
                <w:tab w:val="left" w:pos="567"/>
              </w:tabs>
              <w:ind w:left="0" w:firstLine="0"/>
              <w:rPr>
                <w:rFonts w:ascii="Arial" w:hAnsi="Arial"/>
                <w:szCs w:val="18"/>
              </w:rPr>
            </w:pPr>
          </w:p>
        </w:tc>
      </w:tr>
      <w:tr w:rsidR="002F1D2A" w:rsidRPr="002F1D2A" w14:paraId="4D440F40" w14:textId="77777777" w:rsidTr="008B3418">
        <w:trPr>
          <w:trHeight w:val="295"/>
        </w:trPr>
        <w:tc>
          <w:tcPr>
            <w:tcW w:w="9780" w:type="dxa"/>
            <w:gridSpan w:val="4"/>
            <w:tcBorders>
              <w:top w:val="single" w:sz="4" w:space="0" w:color="auto"/>
            </w:tcBorders>
            <w:shd w:val="clear" w:color="auto" w:fill="auto"/>
          </w:tcPr>
          <w:p w14:paraId="09BDB136" w14:textId="77777777" w:rsidR="00E30545" w:rsidRPr="002F1D2A" w:rsidRDefault="00E30545" w:rsidP="008B3418">
            <w:pPr>
              <w:pStyle w:val="IMSTemplateSectionHeading"/>
              <w:rPr>
                <w:rFonts w:ascii="Arial" w:hAnsi="Arial" w:cs="Arial"/>
                <w:color w:val="auto"/>
              </w:rPr>
            </w:pPr>
            <w:r w:rsidRPr="002F1D2A">
              <w:rPr>
                <w:rFonts w:ascii="Arial" w:hAnsi="Arial" w:cs="Arial"/>
                <w:color w:val="auto"/>
              </w:rPr>
              <w:t xml:space="preserve">Relational attributes </w:t>
            </w:r>
          </w:p>
        </w:tc>
      </w:tr>
      <w:tr w:rsidR="002F1D2A" w:rsidRPr="002F1D2A" w14:paraId="01EF7C26" w14:textId="77777777" w:rsidTr="008B3418">
        <w:trPr>
          <w:trHeight w:val="294"/>
        </w:trPr>
        <w:tc>
          <w:tcPr>
            <w:tcW w:w="2520" w:type="dxa"/>
            <w:shd w:val="clear" w:color="auto" w:fill="auto"/>
          </w:tcPr>
          <w:p w14:paraId="4709F1A7" w14:textId="77777777" w:rsidR="00E30545" w:rsidRPr="002F1D2A" w:rsidRDefault="00E30545" w:rsidP="008B3418">
            <w:pPr>
              <w:pStyle w:val="IMSTemplateelementheadings"/>
              <w:rPr>
                <w:rFonts w:ascii="Arial" w:hAnsi="Arial" w:cs="Arial"/>
              </w:rPr>
            </w:pPr>
            <w:r w:rsidRPr="002F1D2A">
              <w:rPr>
                <w:rFonts w:ascii="Arial" w:hAnsi="Arial" w:cs="Arial"/>
              </w:rPr>
              <w:t>Related concepts</w:t>
            </w:r>
          </w:p>
        </w:tc>
        <w:tc>
          <w:tcPr>
            <w:tcW w:w="7260" w:type="dxa"/>
            <w:gridSpan w:val="3"/>
            <w:shd w:val="clear" w:color="auto" w:fill="auto"/>
          </w:tcPr>
          <w:p w14:paraId="6388609E" w14:textId="77777777" w:rsidR="00E30545" w:rsidRPr="00413019" w:rsidRDefault="00E30545" w:rsidP="008B3418">
            <w:pPr>
              <w:pStyle w:val="IMSTemplatehanging"/>
              <w:tabs>
                <w:tab w:val="left" w:pos="567"/>
              </w:tabs>
              <w:ind w:left="0" w:firstLine="0"/>
              <w:rPr>
                <w:rStyle w:val="Hyperlink"/>
              </w:rPr>
            </w:pPr>
            <w:hyperlink w:anchor="_Course" w:history="1">
              <w:r w:rsidRPr="00413019">
                <w:rPr>
                  <w:rStyle w:val="Hyperlink"/>
                  <w:rFonts w:ascii="Arial" w:hAnsi="Arial"/>
                  <w:szCs w:val="18"/>
                </w:rPr>
                <w:t>Course</w:t>
              </w:r>
            </w:hyperlink>
          </w:p>
        </w:tc>
      </w:tr>
      <w:tr w:rsidR="002F1D2A" w:rsidRPr="002F1D2A" w14:paraId="46294A45" w14:textId="77777777" w:rsidTr="008B3418">
        <w:trPr>
          <w:trHeight w:val="194"/>
        </w:trPr>
        <w:tc>
          <w:tcPr>
            <w:tcW w:w="2520" w:type="dxa"/>
            <w:shd w:val="clear" w:color="auto" w:fill="auto"/>
          </w:tcPr>
          <w:p w14:paraId="5B7A5CC0" w14:textId="77777777" w:rsidR="00E30545" w:rsidRPr="002F1D2A" w:rsidRDefault="00E30545" w:rsidP="008B3418">
            <w:pPr>
              <w:pStyle w:val="IMSTemplateelementheadings"/>
              <w:rPr>
                <w:rFonts w:ascii="Arial" w:hAnsi="Arial" w:cs="Arial"/>
              </w:rPr>
            </w:pPr>
            <w:r w:rsidRPr="002F1D2A">
              <w:rPr>
                <w:rFonts w:ascii="Arial" w:hAnsi="Arial" w:cs="Arial"/>
              </w:rPr>
              <w:t>Related data elements</w:t>
            </w:r>
          </w:p>
        </w:tc>
        <w:tc>
          <w:tcPr>
            <w:tcW w:w="7260" w:type="dxa"/>
            <w:gridSpan w:val="3"/>
            <w:shd w:val="clear" w:color="auto" w:fill="auto"/>
          </w:tcPr>
          <w:p w14:paraId="00450C45" w14:textId="77777777" w:rsidR="00E30545" w:rsidRPr="00413019" w:rsidRDefault="00E30545" w:rsidP="008B3418">
            <w:pPr>
              <w:pStyle w:val="IMSTemplatehanging"/>
              <w:tabs>
                <w:tab w:val="left" w:pos="567"/>
              </w:tabs>
              <w:ind w:left="0" w:firstLine="0"/>
              <w:rPr>
                <w:rStyle w:val="Hyperlink"/>
              </w:rPr>
            </w:pPr>
            <w:hyperlink w:anchor="_Course_of_care—start" w:history="1">
              <w:r w:rsidRPr="00413019">
                <w:rPr>
                  <w:rStyle w:val="Hyperlink"/>
                  <w:rFonts w:ascii="Arial" w:hAnsi="Arial"/>
                  <w:szCs w:val="18"/>
                </w:rPr>
                <w:t>Course of care—start date</w:t>
              </w:r>
            </w:hyperlink>
            <w:r w:rsidRPr="00413019">
              <w:rPr>
                <w:rStyle w:val="Hyperlink"/>
              </w:rPr>
              <w:t xml:space="preserve"> </w:t>
            </w:r>
          </w:p>
          <w:p w14:paraId="73F4675D" w14:textId="77777777" w:rsidR="00E30545" w:rsidRPr="00413019" w:rsidRDefault="00E30545" w:rsidP="008B3418">
            <w:pPr>
              <w:pStyle w:val="IMSTemplatehanging"/>
              <w:tabs>
                <w:tab w:val="left" w:pos="567"/>
              </w:tabs>
              <w:ind w:left="0" w:firstLine="0"/>
              <w:rPr>
                <w:rStyle w:val="Hyperlink"/>
              </w:rPr>
            </w:pPr>
            <w:hyperlink w:anchor="_Dental_triage—date—DDMMYYYY" w:history="1">
              <w:r w:rsidRPr="00413019">
                <w:rPr>
                  <w:rStyle w:val="Hyperlink"/>
                  <w:rFonts w:ascii="Arial" w:hAnsi="Arial"/>
                  <w:szCs w:val="18"/>
                </w:rPr>
                <w:t>Dental triage—date</w:t>
              </w:r>
            </w:hyperlink>
            <w:r w:rsidRPr="00413019">
              <w:rPr>
                <w:rStyle w:val="Hyperlink"/>
              </w:rPr>
              <w:t xml:space="preserve"> </w:t>
            </w:r>
          </w:p>
          <w:p w14:paraId="022E52C0" w14:textId="77777777" w:rsidR="00E30545" w:rsidRPr="00413019" w:rsidRDefault="00E30545" w:rsidP="008B3418">
            <w:pPr>
              <w:pStyle w:val="IMSTemplatehanging"/>
              <w:tabs>
                <w:tab w:val="left" w:pos="567"/>
              </w:tabs>
              <w:ind w:left="0" w:firstLine="0"/>
              <w:rPr>
                <w:rStyle w:val="Hyperlink"/>
              </w:rPr>
            </w:pPr>
            <w:hyperlink w:anchor="_List—list_start_date—DDMMYYYY" w:history="1">
              <w:r w:rsidRPr="00413019">
                <w:rPr>
                  <w:rStyle w:val="Hyperlink"/>
                  <w:rFonts w:ascii="Arial" w:hAnsi="Arial"/>
                  <w:szCs w:val="18"/>
                </w:rPr>
                <w:t>List—list start date</w:t>
              </w:r>
            </w:hyperlink>
          </w:p>
        </w:tc>
      </w:tr>
      <w:tr w:rsidR="002F1D2A" w:rsidRPr="002F1D2A" w14:paraId="4BC6C717" w14:textId="77777777" w:rsidTr="008B3418">
        <w:trPr>
          <w:trHeight w:val="294"/>
        </w:trPr>
        <w:tc>
          <w:tcPr>
            <w:tcW w:w="2520" w:type="dxa"/>
            <w:shd w:val="clear" w:color="auto" w:fill="auto"/>
          </w:tcPr>
          <w:p w14:paraId="39130D97" w14:textId="77777777" w:rsidR="00E30545" w:rsidRPr="002F1D2A" w:rsidRDefault="00E30545" w:rsidP="008B3418">
            <w:pPr>
              <w:pStyle w:val="IMSTemplateelementheadings"/>
              <w:rPr>
                <w:rFonts w:ascii="Arial" w:hAnsi="Arial" w:cs="Arial"/>
              </w:rPr>
            </w:pPr>
            <w:r w:rsidRPr="002F1D2A">
              <w:rPr>
                <w:rFonts w:ascii="Arial" w:hAnsi="Arial" w:cs="Arial"/>
              </w:rPr>
              <w:t>Edit/validation rules</w:t>
            </w:r>
          </w:p>
        </w:tc>
        <w:tc>
          <w:tcPr>
            <w:tcW w:w="7260" w:type="dxa"/>
            <w:gridSpan w:val="3"/>
            <w:shd w:val="clear" w:color="auto" w:fill="auto"/>
          </w:tcPr>
          <w:p w14:paraId="2AFD2024"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D67 There cannot be List—list start date present when Course of care—type is emergency</w:t>
            </w:r>
          </w:p>
        </w:tc>
      </w:tr>
      <w:tr w:rsidR="002F1D2A" w:rsidRPr="002F1D2A" w14:paraId="561C8DB6" w14:textId="77777777" w:rsidTr="008B3418">
        <w:trPr>
          <w:trHeight w:val="294"/>
        </w:trPr>
        <w:tc>
          <w:tcPr>
            <w:tcW w:w="2520" w:type="dxa"/>
            <w:shd w:val="clear" w:color="auto" w:fill="auto"/>
          </w:tcPr>
          <w:p w14:paraId="23D0982C" w14:textId="77777777" w:rsidR="00E30545" w:rsidRPr="002F1D2A" w:rsidRDefault="00E30545" w:rsidP="008B3418">
            <w:pPr>
              <w:pStyle w:val="IMSTemplateelementheadings"/>
              <w:rPr>
                <w:rFonts w:ascii="Arial" w:hAnsi="Arial" w:cs="Arial"/>
              </w:rPr>
            </w:pPr>
          </w:p>
        </w:tc>
        <w:tc>
          <w:tcPr>
            <w:tcW w:w="7260" w:type="dxa"/>
            <w:gridSpan w:val="3"/>
            <w:shd w:val="clear" w:color="auto" w:fill="auto"/>
          </w:tcPr>
          <w:p w14:paraId="146A8928"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D72 Where Dental triage—date is present, Course of care—type must be emergency.</w:t>
            </w:r>
          </w:p>
        </w:tc>
      </w:tr>
      <w:tr w:rsidR="002F1D2A" w:rsidRPr="002F1D2A" w14:paraId="57AE0C14" w14:textId="77777777" w:rsidTr="008B3418">
        <w:trPr>
          <w:trHeight w:val="294"/>
        </w:trPr>
        <w:tc>
          <w:tcPr>
            <w:tcW w:w="2520" w:type="dxa"/>
            <w:shd w:val="clear" w:color="auto" w:fill="auto"/>
          </w:tcPr>
          <w:p w14:paraId="20755237" w14:textId="77777777" w:rsidR="00E30545" w:rsidRPr="002F1D2A" w:rsidRDefault="00E30545" w:rsidP="008B3418">
            <w:pPr>
              <w:pStyle w:val="IMSTemplateelementheadings"/>
              <w:rPr>
                <w:rFonts w:ascii="Arial" w:hAnsi="Arial" w:cs="Arial"/>
              </w:rPr>
            </w:pPr>
            <w:r w:rsidRPr="002F1D2A">
              <w:rPr>
                <w:rFonts w:ascii="Arial" w:hAnsi="Arial" w:cs="Arial"/>
              </w:rPr>
              <w:t>Other related information</w:t>
            </w:r>
          </w:p>
        </w:tc>
        <w:tc>
          <w:tcPr>
            <w:tcW w:w="7260" w:type="dxa"/>
            <w:gridSpan w:val="3"/>
            <w:shd w:val="clear" w:color="auto" w:fill="auto"/>
          </w:tcPr>
          <w:p w14:paraId="4FDFCC50"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Values for this data element are contained in a master table</w:t>
            </w:r>
          </w:p>
        </w:tc>
      </w:tr>
    </w:tbl>
    <w:p w14:paraId="4B122E23" w14:textId="77777777" w:rsidR="00E30545" w:rsidRPr="002F1D2A" w:rsidRDefault="00E30545" w:rsidP="009B2785">
      <w:pPr>
        <w:pStyle w:val="Heading2"/>
        <w:numPr>
          <w:ilvl w:val="1"/>
          <w:numId w:val="24"/>
        </w:numPr>
        <w:ind w:left="709"/>
        <w:rPr>
          <w:color w:val="auto"/>
        </w:rPr>
      </w:pPr>
      <w:bookmarkStart w:id="392" w:name="_Toc487623891"/>
      <w:bookmarkStart w:id="393" w:name="_Toc488055674"/>
      <w:bookmarkStart w:id="394" w:name="_Toc487623894"/>
      <w:bookmarkStart w:id="395" w:name="_Toc488055677"/>
      <w:bookmarkStart w:id="396" w:name="_Toc487623897"/>
      <w:bookmarkStart w:id="397" w:name="_Toc488055680"/>
      <w:bookmarkStart w:id="398" w:name="_Toc487623903"/>
      <w:bookmarkStart w:id="399" w:name="_Toc488055686"/>
      <w:bookmarkStart w:id="400" w:name="_Toc487623974"/>
      <w:bookmarkStart w:id="401" w:name="_Toc488055757"/>
      <w:bookmarkStart w:id="402" w:name="_Toc487623977"/>
      <w:bookmarkStart w:id="403" w:name="_Toc488055760"/>
      <w:bookmarkStart w:id="404" w:name="_Toc487623983"/>
      <w:bookmarkStart w:id="405" w:name="_Toc488055766"/>
      <w:bookmarkStart w:id="406" w:name="_Toc487623984"/>
      <w:bookmarkStart w:id="407" w:name="_Toc488055767"/>
      <w:bookmarkStart w:id="408" w:name="_Toc487623985"/>
      <w:bookmarkStart w:id="409" w:name="_Toc488055768"/>
      <w:bookmarkStart w:id="410" w:name="_Toc487624055"/>
      <w:bookmarkStart w:id="411" w:name="_Toc488055838"/>
      <w:bookmarkStart w:id="412" w:name="_Toc487624061"/>
      <w:bookmarkStart w:id="413" w:name="_Toc488055844"/>
      <w:bookmarkStart w:id="414" w:name="_Toc487624062"/>
      <w:bookmarkStart w:id="415" w:name="_Toc488055845"/>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r w:rsidRPr="002F1D2A">
        <w:rPr>
          <w:color w:val="auto"/>
        </w:rPr>
        <w:br w:type="page"/>
      </w:r>
      <w:r w:rsidRPr="002F1D2A" w:rsidDel="00A0015B">
        <w:rPr>
          <w:color w:val="auto"/>
        </w:rPr>
        <w:lastRenderedPageBreak/>
        <w:t xml:space="preserve"> </w:t>
      </w:r>
      <w:bookmarkStart w:id="416" w:name="_Toc487113735"/>
      <w:bookmarkStart w:id="417" w:name="_Toc487184007"/>
      <w:bookmarkStart w:id="418" w:name="_Toc487184997"/>
      <w:bookmarkStart w:id="419" w:name="_Toc487113239"/>
      <w:bookmarkStart w:id="420" w:name="_Toc487113736"/>
      <w:bookmarkStart w:id="421" w:name="_Toc487184008"/>
      <w:bookmarkStart w:id="422" w:name="_Toc487184502"/>
      <w:bookmarkStart w:id="423" w:name="_Toc487184998"/>
      <w:bookmarkStart w:id="424" w:name="_Toc487113240"/>
      <w:bookmarkStart w:id="425" w:name="_Toc487113737"/>
      <w:bookmarkStart w:id="426" w:name="_Toc487184009"/>
      <w:bookmarkStart w:id="427" w:name="_Toc487184503"/>
      <w:bookmarkStart w:id="428" w:name="_Toc487184999"/>
      <w:bookmarkStart w:id="429" w:name="_Toc487113242"/>
      <w:bookmarkStart w:id="430" w:name="_Toc487113739"/>
      <w:bookmarkStart w:id="431" w:name="_Toc487184011"/>
      <w:bookmarkStart w:id="432" w:name="_Toc487184505"/>
      <w:bookmarkStart w:id="433" w:name="_Toc487185001"/>
      <w:bookmarkStart w:id="434" w:name="_Toc487113243"/>
      <w:bookmarkStart w:id="435" w:name="_Toc487113740"/>
      <w:bookmarkStart w:id="436" w:name="_Toc487184012"/>
      <w:bookmarkStart w:id="437" w:name="_Toc487184506"/>
      <w:bookmarkStart w:id="438" w:name="_Toc487185002"/>
      <w:bookmarkStart w:id="439" w:name="_Toc487113245"/>
      <w:bookmarkStart w:id="440" w:name="_Toc487113742"/>
      <w:bookmarkStart w:id="441" w:name="_Toc487184014"/>
      <w:bookmarkStart w:id="442" w:name="_Toc487184508"/>
      <w:bookmarkStart w:id="443" w:name="_Toc487185004"/>
      <w:bookmarkStart w:id="444" w:name="_Toc487113247"/>
      <w:bookmarkStart w:id="445" w:name="_Toc487113744"/>
      <w:bookmarkStart w:id="446" w:name="_Toc487184016"/>
      <w:bookmarkStart w:id="447" w:name="_Toc487184510"/>
      <w:bookmarkStart w:id="448" w:name="_Toc487185006"/>
      <w:bookmarkStart w:id="449" w:name="_Toc487113249"/>
      <w:bookmarkStart w:id="450" w:name="_Toc487113746"/>
      <w:bookmarkStart w:id="451" w:name="_Toc487184018"/>
      <w:bookmarkStart w:id="452" w:name="_Toc487184512"/>
      <w:bookmarkStart w:id="453" w:name="_Toc487185008"/>
      <w:bookmarkStart w:id="454" w:name="_Toc487113250"/>
      <w:bookmarkStart w:id="455" w:name="_Toc487113747"/>
      <w:bookmarkStart w:id="456" w:name="_Toc487184019"/>
      <w:bookmarkStart w:id="457" w:name="_Toc487184513"/>
      <w:bookmarkStart w:id="458" w:name="_Toc487185009"/>
      <w:bookmarkStart w:id="459" w:name="_Toc487113251"/>
      <w:bookmarkStart w:id="460" w:name="_Toc487113748"/>
      <w:bookmarkStart w:id="461" w:name="_Toc487184020"/>
      <w:bookmarkStart w:id="462" w:name="_Toc487184514"/>
      <w:bookmarkStart w:id="463" w:name="_Toc487185010"/>
      <w:bookmarkStart w:id="464" w:name="_Toc487113252"/>
      <w:bookmarkStart w:id="465" w:name="_Toc487113749"/>
      <w:bookmarkStart w:id="466" w:name="_Toc487184021"/>
      <w:bookmarkStart w:id="467" w:name="_Toc487184515"/>
      <w:bookmarkStart w:id="468" w:name="_Toc487185011"/>
      <w:bookmarkStart w:id="469" w:name="_Toc487113254"/>
      <w:bookmarkStart w:id="470" w:name="_Toc487113751"/>
      <w:bookmarkStart w:id="471" w:name="_Toc487184023"/>
      <w:bookmarkStart w:id="472" w:name="_Toc487184517"/>
      <w:bookmarkStart w:id="473" w:name="_Toc487185013"/>
      <w:bookmarkStart w:id="474" w:name="_Toc487113255"/>
      <w:bookmarkStart w:id="475" w:name="_Toc487113752"/>
      <w:bookmarkStart w:id="476" w:name="_Toc487184024"/>
      <w:bookmarkStart w:id="477" w:name="_Toc487184518"/>
      <w:bookmarkStart w:id="478" w:name="_Toc487185014"/>
      <w:bookmarkStart w:id="479" w:name="_Toc487113256"/>
      <w:bookmarkStart w:id="480" w:name="_Toc487113753"/>
      <w:bookmarkStart w:id="481" w:name="_Toc487184025"/>
      <w:bookmarkStart w:id="482" w:name="_Toc487184519"/>
      <w:bookmarkStart w:id="483" w:name="_Toc487185015"/>
      <w:bookmarkStart w:id="484" w:name="_Toc487113257"/>
      <w:bookmarkStart w:id="485" w:name="_Toc487113754"/>
      <w:bookmarkStart w:id="486" w:name="_Toc487184026"/>
      <w:bookmarkStart w:id="487" w:name="_Toc487184520"/>
      <w:bookmarkStart w:id="488" w:name="_Toc487185016"/>
      <w:bookmarkStart w:id="489" w:name="_Toc487113259"/>
      <w:bookmarkStart w:id="490" w:name="_Toc487113756"/>
      <w:bookmarkStart w:id="491" w:name="_Toc487184028"/>
      <w:bookmarkStart w:id="492" w:name="_Toc487184522"/>
      <w:bookmarkStart w:id="493" w:name="_Toc487185018"/>
      <w:bookmarkStart w:id="494" w:name="_Toc487113261"/>
      <w:bookmarkStart w:id="495" w:name="_Toc487113758"/>
      <w:bookmarkStart w:id="496" w:name="_Toc487184030"/>
      <w:bookmarkStart w:id="497" w:name="_Toc487184524"/>
      <w:bookmarkStart w:id="498" w:name="_Toc487185020"/>
      <w:bookmarkStart w:id="499" w:name="_Toc487113263"/>
      <w:bookmarkStart w:id="500" w:name="_Toc487113760"/>
      <w:bookmarkStart w:id="501" w:name="_Toc487184032"/>
      <w:bookmarkStart w:id="502" w:name="_Toc487184526"/>
      <w:bookmarkStart w:id="503" w:name="_Toc487185022"/>
      <w:bookmarkStart w:id="504" w:name="_Toc487113264"/>
      <w:bookmarkStart w:id="505" w:name="_Toc487113761"/>
      <w:bookmarkStart w:id="506" w:name="_Toc487184033"/>
      <w:bookmarkStart w:id="507" w:name="_Toc487184527"/>
      <w:bookmarkStart w:id="508" w:name="_Toc487185023"/>
      <w:bookmarkStart w:id="509" w:name="_Toc487113266"/>
      <w:bookmarkStart w:id="510" w:name="_Toc487113763"/>
      <w:bookmarkStart w:id="511" w:name="_Toc487184035"/>
      <w:bookmarkStart w:id="512" w:name="_Toc487184529"/>
      <w:bookmarkStart w:id="513" w:name="_Toc487185025"/>
      <w:bookmarkStart w:id="514" w:name="_Toc487113267"/>
      <w:bookmarkStart w:id="515" w:name="_Toc487113764"/>
      <w:bookmarkStart w:id="516" w:name="_Toc487184036"/>
      <w:bookmarkStart w:id="517" w:name="_Toc487184530"/>
      <w:bookmarkStart w:id="518" w:name="_Toc487185026"/>
      <w:bookmarkStart w:id="519" w:name="_Toc487113269"/>
      <w:bookmarkStart w:id="520" w:name="_Toc487113766"/>
      <w:bookmarkStart w:id="521" w:name="_Toc487184038"/>
      <w:bookmarkStart w:id="522" w:name="_Toc487184532"/>
      <w:bookmarkStart w:id="523" w:name="_Toc487185028"/>
      <w:bookmarkStart w:id="524" w:name="_Toc487113270"/>
      <w:bookmarkStart w:id="525" w:name="_Toc487113767"/>
      <w:bookmarkStart w:id="526" w:name="_Toc487184039"/>
      <w:bookmarkStart w:id="527" w:name="_Toc487184533"/>
      <w:bookmarkStart w:id="528" w:name="_Toc487185029"/>
      <w:bookmarkStart w:id="529" w:name="_Toc487113272"/>
      <w:bookmarkStart w:id="530" w:name="_Toc487113769"/>
      <w:bookmarkStart w:id="531" w:name="_Toc487184041"/>
      <w:bookmarkStart w:id="532" w:name="_Toc487184535"/>
      <w:bookmarkStart w:id="533" w:name="_Toc487185031"/>
      <w:bookmarkStart w:id="534" w:name="_Toc487113274"/>
      <w:bookmarkStart w:id="535" w:name="_Toc487113771"/>
      <w:bookmarkStart w:id="536" w:name="_Toc487184043"/>
      <w:bookmarkStart w:id="537" w:name="_Toc487184537"/>
      <w:bookmarkStart w:id="538" w:name="_Toc487185033"/>
      <w:bookmarkStart w:id="539" w:name="_Toc487113275"/>
      <w:bookmarkStart w:id="540" w:name="_Toc487113772"/>
      <w:bookmarkStart w:id="541" w:name="_Toc487184044"/>
      <w:bookmarkStart w:id="542" w:name="_Toc487184538"/>
      <w:bookmarkStart w:id="543" w:name="_Toc487185034"/>
      <w:bookmarkStart w:id="544" w:name="_Toc487113276"/>
      <w:bookmarkStart w:id="545" w:name="_Toc487113773"/>
      <w:bookmarkStart w:id="546" w:name="_Toc487184045"/>
      <w:bookmarkStart w:id="547" w:name="_Toc487184539"/>
      <w:bookmarkStart w:id="548" w:name="_Toc487185035"/>
      <w:bookmarkStart w:id="549" w:name="_Toc487113277"/>
      <w:bookmarkStart w:id="550" w:name="_Toc487113774"/>
      <w:bookmarkStart w:id="551" w:name="_Toc487184046"/>
      <w:bookmarkStart w:id="552" w:name="_Toc487184540"/>
      <w:bookmarkStart w:id="553" w:name="_Toc487185036"/>
      <w:bookmarkStart w:id="554" w:name="_Toc487113278"/>
      <w:bookmarkStart w:id="555" w:name="_Toc487113775"/>
      <w:bookmarkStart w:id="556" w:name="_Toc487184047"/>
      <w:bookmarkStart w:id="557" w:name="_Toc487184541"/>
      <w:bookmarkStart w:id="558" w:name="_Toc487185037"/>
      <w:bookmarkStart w:id="559" w:name="_Toc487113280"/>
      <w:bookmarkStart w:id="560" w:name="_Toc487113777"/>
      <w:bookmarkStart w:id="561" w:name="_Toc487184049"/>
      <w:bookmarkStart w:id="562" w:name="_Toc487184543"/>
      <w:bookmarkStart w:id="563" w:name="_Toc487185039"/>
      <w:bookmarkStart w:id="564" w:name="_Toc487113281"/>
      <w:bookmarkStart w:id="565" w:name="_Toc487113778"/>
      <w:bookmarkStart w:id="566" w:name="_Toc487184050"/>
      <w:bookmarkStart w:id="567" w:name="_Toc487184544"/>
      <w:bookmarkStart w:id="568" w:name="_Toc487185040"/>
      <w:bookmarkStart w:id="569" w:name="_Toc487113283"/>
      <w:bookmarkStart w:id="570" w:name="_Toc487113780"/>
      <w:bookmarkStart w:id="571" w:name="_Toc487184052"/>
      <w:bookmarkStart w:id="572" w:name="_Toc487184546"/>
      <w:bookmarkStart w:id="573" w:name="_Toc487185042"/>
      <w:bookmarkStart w:id="574" w:name="_Toc487113285"/>
      <w:bookmarkStart w:id="575" w:name="_Toc487113782"/>
      <w:bookmarkStart w:id="576" w:name="_Toc487184054"/>
      <w:bookmarkStart w:id="577" w:name="_Toc487184548"/>
      <w:bookmarkStart w:id="578" w:name="_Toc487185044"/>
      <w:bookmarkStart w:id="579" w:name="_Toc487113286"/>
      <w:bookmarkStart w:id="580" w:name="_Toc487113783"/>
      <w:bookmarkStart w:id="581" w:name="_Toc487184055"/>
      <w:bookmarkStart w:id="582" w:name="_Toc487184549"/>
      <w:bookmarkStart w:id="583" w:name="_Toc487185045"/>
      <w:bookmarkStart w:id="584" w:name="_Toc487113287"/>
      <w:bookmarkStart w:id="585" w:name="_Toc487113784"/>
      <w:bookmarkStart w:id="586" w:name="_Toc487184056"/>
      <w:bookmarkStart w:id="587" w:name="_Toc487184550"/>
      <w:bookmarkStart w:id="588" w:name="_Toc487185046"/>
      <w:bookmarkStart w:id="589" w:name="_Toc487113289"/>
      <w:bookmarkStart w:id="590" w:name="_Toc487113786"/>
      <w:bookmarkStart w:id="591" w:name="_Toc487184058"/>
      <w:bookmarkStart w:id="592" w:name="_Toc487184552"/>
      <w:bookmarkStart w:id="593" w:name="_Toc487185048"/>
      <w:bookmarkStart w:id="594" w:name="_Toc487113290"/>
      <w:bookmarkStart w:id="595" w:name="_Toc487113787"/>
      <w:bookmarkStart w:id="596" w:name="_Toc487184059"/>
      <w:bookmarkStart w:id="597" w:name="_Toc487184553"/>
      <w:bookmarkStart w:id="598" w:name="_Toc487185049"/>
      <w:bookmarkStart w:id="599" w:name="_Toc487113292"/>
      <w:bookmarkStart w:id="600" w:name="_Toc487113789"/>
      <w:bookmarkStart w:id="601" w:name="_Toc487184061"/>
      <w:bookmarkStart w:id="602" w:name="_Toc487184555"/>
      <w:bookmarkStart w:id="603" w:name="_Toc487185051"/>
      <w:bookmarkStart w:id="604" w:name="_Toc487113293"/>
      <w:bookmarkStart w:id="605" w:name="_Toc487113790"/>
      <w:bookmarkStart w:id="606" w:name="_Toc487184062"/>
      <w:bookmarkStart w:id="607" w:name="_Toc487184556"/>
      <w:bookmarkStart w:id="608" w:name="_Toc487185052"/>
      <w:bookmarkStart w:id="609" w:name="_Toc487113295"/>
      <w:bookmarkStart w:id="610" w:name="_Toc487113792"/>
      <w:bookmarkStart w:id="611" w:name="_Toc487184064"/>
      <w:bookmarkStart w:id="612" w:name="_Toc487184558"/>
      <w:bookmarkStart w:id="613" w:name="_Toc487185054"/>
      <w:bookmarkStart w:id="614" w:name="_Toc487113296"/>
      <w:bookmarkStart w:id="615" w:name="_Toc487113793"/>
      <w:bookmarkStart w:id="616" w:name="_Toc487184065"/>
      <w:bookmarkStart w:id="617" w:name="_Toc487184559"/>
      <w:bookmarkStart w:id="618" w:name="_Toc487185055"/>
      <w:bookmarkStart w:id="619" w:name="_Toc487113298"/>
      <w:bookmarkStart w:id="620" w:name="_Toc487113795"/>
      <w:bookmarkStart w:id="621" w:name="_Toc487184067"/>
      <w:bookmarkStart w:id="622" w:name="_Toc487184561"/>
      <w:bookmarkStart w:id="623" w:name="_Toc487185057"/>
      <w:bookmarkStart w:id="624" w:name="_Toc487113299"/>
      <w:bookmarkStart w:id="625" w:name="_Toc487113796"/>
      <w:bookmarkStart w:id="626" w:name="_Toc487184068"/>
      <w:bookmarkStart w:id="627" w:name="_Toc487184562"/>
      <w:bookmarkStart w:id="628" w:name="_Toc487185058"/>
      <w:bookmarkStart w:id="629" w:name="_Toc487113301"/>
      <w:bookmarkStart w:id="630" w:name="_Toc487113798"/>
      <w:bookmarkStart w:id="631" w:name="_Toc487184070"/>
      <w:bookmarkStart w:id="632" w:name="_Toc487184564"/>
      <w:bookmarkStart w:id="633" w:name="_Toc487185060"/>
      <w:bookmarkStart w:id="634" w:name="_Toc487113303"/>
      <w:bookmarkStart w:id="635" w:name="_Toc487113800"/>
      <w:bookmarkStart w:id="636" w:name="_Toc487184072"/>
      <w:bookmarkStart w:id="637" w:name="_Toc487184566"/>
      <w:bookmarkStart w:id="638" w:name="_Toc487185062"/>
      <w:bookmarkStart w:id="639" w:name="_Toc487113304"/>
      <w:bookmarkStart w:id="640" w:name="_Toc487113801"/>
      <w:bookmarkStart w:id="641" w:name="_Toc487184073"/>
      <w:bookmarkStart w:id="642" w:name="_Toc487184567"/>
      <w:bookmarkStart w:id="643" w:name="_Toc487185063"/>
      <w:bookmarkStart w:id="644" w:name="_Toc487113306"/>
      <w:bookmarkStart w:id="645" w:name="_Toc487113803"/>
      <w:bookmarkStart w:id="646" w:name="_Toc487184075"/>
      <w:bookmarkStart w:id="647" w:name="_Toc487184569"/>
      <w:bookmarkStart w:id="648" w:name="_Toc487185065"/>
      <w:bookmarkStart w:id="649" w:name="_Toc487113307"/>
      <w:bookmarkStart w:id="650" w:name="_Toc487113804"/>
      <w:bookmarkStart w:id="651" w:name="_Toc487184076"/>
      <w:bookmarkStart w:id="652" w:name="_Toc487184570"/>
      <w:bookmarkStart w:id="653" w:name="_Toc487185066"/>
      <w:bookmarkStart w:id="654" w:name="_Toc487113309"/>
      <w:bookmarkStart w:id="655" w:name="_Toc487113806"/>
      <w:bookmarkStart w:id="656" w:name="_Toc487184078"/>
      <w:bookmarkStart w:id="657" w:name="_Toc487184572"/>
      <w:bookmarkStart w:id="658" w:name="_Toc487185068"/>
      <w:bookmarkStart w:id="659" w:name="_Toc487113310"/>
      <w:bookmarkStart w:id="660" w:name="_Toc487113807"/>
      <w:bookmarkStart w:id="661" w:name="_Toc487184079"/>
      <w:bookmarkStart w:id="662" w:name="_Toc487184573"/>
      <w:bookmarkStart w:id="663" w:name="_Toc487185069"/>
      <w:bookmarkStart w:id="664" w:name="_Toc487113312"/>
      <w:bookmarkStart w:id="665" w:name="_Toc487113809"/>
      <w:bookmarkStart w:id="666" w:name="_Toc487184081"/>
      <w:bookmarkStart w:id="667" w:name="_Toc487184575"/>
      <w:bookmarkStart w:id="668" w:name="_Toc487185071"/>
      <w:bookmarkStart w:id="669" w:name="_Toc487113313"/>
      <w:bookmarkStart w:id="670" w:name="_Toc487113810"/>
      <w:bookmarkStart w:id="671" w:name="_Toc487184082"/>
      <w:bookmarkStart w:id="672" w:name="_Toc487184576"/>
      <w:bookmarkStart w:id="673" w:name="_Toc487185072"/>
      <w:bookmarkStart w:id="674" w:name="_Toc487113315"/>
      <w:bookmarkStart w:id="675" w:name="_Toc487113812"/>
      <w:bookmarkStart w:id="676" w:name="_Toc487184084"/>
      <w:bookmarkStart w:id="677" w:name="_Toc487184578"/>
      <w:bookmarkStart w:id="678" w:name="_Toc487185074"/>
      <w:bookmarkStart w:id="679" w:name="_Toc487113316"/>
      <w:bookmarkStart w:id="680" w:name="_Toc487113813"/>
      <w:bookmarkStart w:id="681" w:name="_Toc487184085"/>
      <w:bookmarkStart w:id="682" w:name="_Toc487184579"/>
      <w:bookmarkStart w:id="683" w:name="_Toc487185075"/>
      <w:bookmarkStart w:id="684" w:name="_Toc487113318"/>
      <w:bookmarkStart w:id="685" w:name="_Toc487113815"/>
      <w:bookmarkStart w:id="686" w:name="_Toc487184087"/>
      <w:bookmarkStart w:id="687" w:name="_Toc487184581"/>
      <w:bookmarkStart w:id="688" w:name="_Toc487185077"/>
      <w:bookmarkStart w:id="689" w:name="_Toc487113319"/>
      <w:bookmarkStart w:id="690" w:name="_Toc487113816"/>
      <w:bookmarkStart w:id="691" w:name="_Toc487184088"/>
      <w:bookmarkStart w:id="692" w:name="_Toc487184582"/>
      <w:bookmarkStart w:id="693" w:name="_Toc487185078"/>
      <w:bookmarkStart w:id="694" w:name="_Toc487113321"/>
      <w:bookmarkStart w:id="695" w:name="_Toc487113818"/>
      <w:bookmarkStart w:id="696" w:name="_Toc487184090"/>
      <w:bookmarkStart w:id="697" w:name="_Toc487184584"/>
      <w:bookmarkStart w:id="698" w:name="_Toc487185080"/>
      <w:bookmarkStart w:id="699" w:name="_Toc487113322"/>
      <w:bookmarkStart w:id="700" w:name="_Toc487113819"/>
      <w:bookmarkStart w:id="701" w:name="_Toc487184091"/>
      <w:bookmarkStart w:id="702" w:name="_Toc487184585"/>
      <w:bookmarkStart w:id="703" w:name="_Toc487185081"/>
      <w:bookmarkStart w:id="704" w:name="_Toc487113324"/>
      <w:bookmarkStart w:id="705" w:name="_Toc487113821"/>
      <w:bookmarkStart w:id="706" w:name="_Toc487184093"/>
      <w:bookmarkStart w:id="707" w:name="_Toc487184587"/>
      <w:bookmarkStart w:id="708" w:name="_Toc487185083"/>
      <w:bookmarkStart w:id="709" w:name="_Toc487113325"/>
      <w:bookmarkStart w:id="710" w:name="_Toc487113822"/>
      <w:bookmarkStart w:id="711" w:name="_Toc487184094"/>
      <w:bookmarkStart w:id="712" w:name="_Toc487184588"/>
      <w:bookmarkStart w:id="713" w:name="_Toc487185084"/>
      <w:bookmarkStart w:id="714" w:name="_Toc487113327"/>
      <w:bookmarkStart w:id="715" w:name="_Toc487113824"/>
      <w:bookmarkStart w:id="716" w:name="_Toc487184096"/>
      <w:bookmarkStart w:id="717" w:name="_Toc487184590"/>
      <w:bookmarkStart w:id="718" w:name="_Toc487185086"/>
      <w:bookmarkStart w:id="719" w:name="_Toc487113328"/>
      <w:bookmarkStart w:id="720" w:name="_Toc487113825"/>
      <w:bookmarkStart w:id="721" w:name="_Toc487184097"/>
      <w:bookmarkStart w:id="722" w:name="_Toc487184591"/>
      <w:bookmarkStart w:id="723" w:name="_Toc487185087"/>
      <w:bookmarkStart w:id="724" w:name="_Toc487113330"/>
      <w:bookmarkStart w:id="725" w:name="_Toc487113827"/>
      <w:bookmarkStart w:id="726" w:name="_Toc487184099"/>
      <w:bookmarkStart w:id="727" w:name="_Toc487184593"/>
      <w:bookmarkStart w:id="728" w:name="_Toc487185089"/>
      <w:bookmarkStart w:id="729" w:name="_Toc487113331"/>
      <w:bookmarkStart w:id="730" w:name="_Toc487113828"/>
      <w:bookmarkStart w:id="731" w:name="_Toc487184100"/>
      <w:bookmarkStart w:id="732" w:name="_Toc487184594"/>
      <w:bookmarkStart w:id="733" w:name="_Toc487185090"/>
      <w:bookmarkStart w:id="734" w:name="_Toc487113333"/>
      <w:bookmarkStart w:id="735" w:name="_Toc487113830"/>
      <w:bookmarkStart w:id="736" w:name="_Toc487184102"/>
      <w:bookmarkStart w:id="737" w:name="_Toc487184596"/>
      <w:bookmarkStart w:id="738" w:name="_Toc487185092"/>
      <w:bookmarkStart w:id="739" w:name="_Toc487113334"/>
      <w:bookmarkStart w:id="740" w:name="_Toc487113831"/>
      <w:bookmarkStart w:id="741" w:name="_Toc487184103"/>
      <w:bookmarkStart w:id="742" w:name="_Toc487184597"/>
      <w:bookmarkStart w:id="743" w:name="_Toc487185093"/>
      <w:bookmarkStart w:id="744" w:name="_Toc487113336"/>
      <w:bookmarkStart w:id="745" w:name="_Toc487113833"/>
      <w:bookmarkStart w:id="746" w:name="_Toc487184105"/>
      <w:bookmarkStart w:id="747" w:name="_Toc487184599"/>
      <w:bookmarkStart w:id="748" w:name="_Toc487185095"/>
      <w:bookmarkStart w:id="749" w:name="_Toc487113338"/>
      <w:bookmarkStart w:id="750" w:name="_Toc487113835"/>
      <w:bookmarkStart w:id="751" w:name="_Toc487184107"/>
      <w:bookmarkStart w:id="752" w:name="_Toc487184601"/>
      <w:bookmarkStart w:id="753" w:name="_Toc487185097"/>
      <w:bookmarkStart w:id="754" w:name="_Toc487113340"/>
      <w:bookmarkStart w:id="755" w:name="_Toc487113837"/>
      <w:bookmarkStart w:id="756" w:name="_Toc487184109"/>
      <w:bookmarkStart w:id="757" w:name="_Toc487184603"/>
      <w:bookmarkStart w:id="758" w:name="_Toc487185099"/>
      <w:bookmarkStart w:id="759" w:name="_Toc487113341"/>
      <w:bookmarkStart w:id="760" w:name="_Toc487113838"/>
      <w:bookmarkStart w:id="761" w:name="_Toc487184110"/>
      <w:bookmarkStart w:id="762" w:name="_Toc487184604"/>
      <w:bookmarkStart w:id="763" w:name="_Toc487185100"/>
      <w:bookmarkStart w:id="764" w:name="_Toc487113342"/>
      <w:bookmarkStart w:id="765" w:name="_Toc487113839"/>
      <w:bookmarkStart w:id="766" w:name="_Toc487184111"/>
      <w:bookmarkStart w:id="767" w:name="_Toc487184605"/>
      <w:bookmarkStart w:id="768" w:name="_Toc487185101"/>
      <w:bookmarkStart w:id="769" w:name="_Toc487113343"/>
      <w:bookmarkStart w:id="770" w:name="_Toc487113840"/>
      <w:bookmarkStart w:id="771" w:name="_Toc487184112"/>
      <w:bookmarkStart w:id="772" w:name="_Toc487184606"/>
      <w:bookmarkStart w:id="773" w:name="_Toc487185102"/>
      <w:bookmarkStart w:id="774" w:name="_Toc487113345"/>
      <w:bookmarkStart w:id="775" w:name="_Toc487113842"/>
      <w:bookmarkStart w:id="776" w:name="_Toc487184114"/>
      <w:bookmarkStart w:id="777" w:name="_Toc487184608"/>
      <w:bookmarkStart w:id="778" w:name="_Toc487185104"/>
      <w:bookmarkStart w:id="779" w:name="_Toc487113346"/>
      <w:bookmarkStart w:id="780" w:name="_Toc487113843"/>
      <w:bookmarkStart w:id="781" w:name="_Toc487184115"/>
      <w:bookmarkStart w:id="782" w:name="_Toc487184609"/>
      <w:bookmarkStart w:id="783" w:name="_Toc487185105"/>
      <w:bookmarkStart w:id="784" w:name="_Toc487113347"/>
      <w:bookmarkStart w:id="785" w:name="_Toc487113844"/>
      <w:bookmarkStart w:id="786" w:name="_Toc487184116"/>
      <w:bookmarkStart w:id="787" w:name="_Toc487184610"/>
      <w:bookmarkStart w:id="788" w:name="_Toc487185106"/>
      <w:bookmarkStart w:id="789" w:name="_Toc487113348"/>
      <w:bookmarkStart w:id="790" w:name="_Toc487113845"/>
      <w:bookmarkStart w:id="791" w:name="_Toc487184117"/>
      <w:bookmarkStart w:id="792" w:name="_Toc487184611"/>
      <w:bookmarkStart w:id="793" w:name="_Toc487185107"/>
      <w:bookmarkStart w:id="794" w:name="_Toc487113350"/>
      <w:bookmarkStart w:id="795" w:name="_Toc487113847"/>
      <w:bookmarkStart w:id="796" w:name="_Toc487184119"/>
      <w:bookmarkStart w:id="797" w:name="_Toc487184613"/>
      <w:bookmarkStart w:id="798" w:name="_Toc487185109"/>
      <w:bookmarkStart w:id="799" w:name="_Toc487113351"/>
      <w:bookmarkStart w:id="800" w:name="_Toc487113848"/>
      <w:bookmarkStart w:id="801" w:name="_Toc487184120"/>
      <w:bookmarkStart w:id="802" w:name="_Toc487184614"/>
      <w:bookmarkStart w:id="803" w:name="_Toc487185110"/>
      <w:bookmarkStart w:id="804" w:name="_Toc487113353"/>
      <w:bookmarkStart w:id="805" w:name="_Toc487113850"/>
      <w:bookmarkStart w:id="806" w:name="_Toc487184122"/>
      <w:bookmarkStart w:id="807" w:name="_Toc487184616"/>
      <w:bookmarkStart w:id="808" w:name="_Toc487185112"/>
      <w:bookmarkStart w:id="809" w:name="_Toc487113354"/>
      <w:bookmarkStart w:id="810" w:name="_Toc487113851"/>
      <w:bookmarkStart w:id="811" w:name="_Toc487184123"/>
      <w:bookmarkStart w:id="812" w:name="_Toc487184617"/>
      <w:bookmarkStart w:id="813" w:name="_Toc487185113"/>
      <w:bookmarkStart w:id="814" w:name="_Toc487113355"/>
      <w:bookmarkStart w:id="815" w:name="_Toc487113852"/>
      <w:bookmarkStart w:id="816" w:name="_Toc487184124"/>
      <w:bookmarkStart w:id="817" w:name="_Toc487184618"/>
      <w:bookmarkStart w:id="818" w:name="_Toc487185114"/>
      <w:bookmarkStart w:id="819" w:name="_Toc487113357"/>
      <w:bookmarkStart w:id="820" w:name="_Toc487113854"/>
      <w:bookmarkStart w:id="821" w:name="_Toc487184126"/>
      <w:bookmarkStart w:id="822" w:name="_Toc487184620"/>
      <w:bookmarkStart w:id="823" w:name="_Toc487185116"/>
      <w:bookmarkStart w:id="824" w:name="_Toc487113358"/>
      <w:bookmarkStart w:id="825" w:name="_Toc487113855"/>
      <w:bookmarkStart w:id="826" w:name="_Toc487184127"/>
      <w:bookmarkStart w:id="827" w:name="_Toc487184621"/>
      <w:bookmarkStart w:id="828" w:name="_Toc487185117"/>
      <w:bookmarkStart w:id="829" w:name="_Toc487113359"/>
      <w:bookmarkStart w:id="830" w:name="_Toc487113856"/>
      <w:bookmarkStart w:id="831" w:name="_Toc487184128"/>
      <w:bookmarkStart w:id="832" w:name="_Toc487184622"/>
      <w:bookmarkStart w:id="833" w:name="_Toc487185118"/>
      <w:bookmarkStart w:id="834" w:name="_Toc487113361"/>
      <w:bookmarkStart w:id="835" w:name="_Toc487113858"/>
      <w:bookmarkStart w:id="836" w:name="_Toc487184130"/>
      <w:bookmarkStart w:id="837" w:name="_Toc487184624"/>
      <w:bookmarkStart w:id="838" w:name="_Toc487185120"/>
      <w:bookmarkStart w:id="839" w:name="_Toc487113362"/>
      <w:bookmarkStart w:id="840" w:name="_Toc487113859"/>
      <w:bookmarkStart w:id="841" w:name="_Toc487184131"/>
      <w:bookmarkStart w:id="842" w:name="_Toc487184625"/>
      <w:bookmarkStart w:id="843" w:name="_Toc487185121"/>
      <w:bookmarkStart w:id="844" w:name="_Toc487113363"/>
      <w:bookmarkStart w:id="845" w:name="_Toc487113860"/>
      <w:bookmarkStart w:id="846" w:name="_Toc487184132"/>
      <w:bookmarkStart w:id="847" w:name="_Toc487184626"/>
      <w:bookmarkStart w:id="848" w:name="_Toc487185122"/>
      <w:bookmarkStart w:id="849" w:name="_Toc487113365"/>
      <w:bookmarkStart w:id="850" w:name="_Toc487113862"/>
      <w:bookmarkStart w:id="851" w:name="_Toc487184134"/>
      <w:bookmarkStart w:id="852" w:name="_Toc487184628"/>
      <w:bookmarkStart w:id="853" w:name="_Toc487185124"/>
      <w:bookmarkStart w:id="854" w:name="_Toc487113366"/>
      <w:bookmarkStart w:id="855" w:name="_Toc487113863"/>
      <w:bookmarkStart w:id="856" w:name="_Toc487184135"/>
      <w:bookmarkStart w:id="857" w:name="_Toc487184629"/>
      <w:bookmarkStart w:id="858" w:name="_Toc487185125"/>
      <w:bookmarkStart w:id="859" w:name="_Toc487113367"/>
      <w:bookmarkStart w:id="860" w:name="_Toc487113864"/>
      <w:bookmarkStart w:id="861" w:name="_Toc487184136"/>
      <w:bookmarkStart w:id="862" w:name="_Toc487184630"/>
      <w:bookmarkStart w:id="863" w:name="_Toc487185126"/>
      <w:bookmarkStart w:id="864" w:name="_Toc487113369"/>
      <w:bookmarkStart w:id="865" w:name="_Toc487113866"/>
      <w:bookmarkStart w:id="866" w:name="_Toc487184138"/>
      <w:bookmarkStart w:id="867" w:name="_Toc487184632"/>
      <w:bookmarkStart w:id="868" w:name="_Toc487185128"/>
      <w:bookmarkStart w:id="869" w:name="_Toc487113370"/>
      <w:bookmarkStart w:id="870" w:name="_Toc487113867"/>
      <w:bookmarkStart w:id="871" w:name="_Toc487184139"/>
      <w:bookmarkStart w:id="872" w:name="_Toc487184633"/>
      <w:bookmarkStart w:id="873" w:name="_Toc487185129"/>
      <w:bookmarkStart w:id="874" w:name="_Toc487113371"/>
      <w:bookmarkStart w:id="875" w:name="_Toc487113868"/>
      <w:bookmarkStart w:id="876" w:name="_Toc487184140"/>
      <w:bookmarkStart w:id="877" w:name="_Toc487184634"/>
      <w:bookmarkStart w:id="878" w:name="_Toc487185130"/>
      <w:bookmarkStart w:id="879" w:name="_Toc487113373"/>
      <w:bookmarkStart w:id="880" w:name="_Toc487113870"/>
      <w:bookmarkStart w:id="881" w:name="_Toc487184142"/>
      <w:bookmarkStart w:id="882" w:name="_Toc487184636"/>
      <w:bookmarkStart w:id="883" w:name="_Toc487185132"/>
      <w:bookmarkStart w:id="884" w:name="_Toc487113374"/>
      <w:bookmarkStart w:id="885" w:name="_Toc487113871"/>
      <w:bookmarkStart w:id="886" w:name="_Toc487184143"/>
      <w:bookmarkStart w:id="887" w:name="_Toc487184637"/>
      <w:bookmarkStart w:id="888" w:name="_Toc487185133"/>
      <w:bookmarkStart w:id="889" w:name="_Toc487113375"/>
      <w:bookmarkStart w:id="890" w:name="_Toc487113872"/>
      <w:bookmarkStart w:id="891" w:name="_Toc487184144"/>
      <w:bookmarkStart w:id="892" w:name="_Toc487184638"/>
      <w:bookmarkStart w:id="893" w:name="_Toc487185134"/>
      <w:bookmarkStart w:id="894" w:name="_Toc487113377"/>
      <w:bookmarkStart w:id="895" w:name="_Toc487113874"/>
      <w:bookmarkStart w:id="896" w:name="_Toc487184146"/>
      <w:bookmarkStart w:id="897" w:name="_Toc487184640"/>
      <w:bookmarkStart w:id="898" w:name="_Toc487185136"/>
      <w:bookmarkStart w:id="899" w:name="_Toc487113378"/>
      <w:bookmarkStart w:id="900" w:name="_Toc487113875"/>
      <w:bookmarkStart w:id="901" w:name="_Toc487184147"/>
      <w:bookmarkStart w:id="902" w:name="_Toc487184641"/>
      <w:bookmarkStart w:id="903" w:name="_Toc487185137"/>
      <w:bookmarkStart w:id="904" w:name="_Toc487113379"/>
      <w:bookmarkStart w:id="905" w:name="_Toc487113876"/>
      <w:bookmarkStart w:id="906" w:name="_Toc487184148"/>
      <w:bookmarkStart w:id="907" w:name="_Toc487184642"/>
      <w:bookmarkStart w:id="908" w:name="_Toc487185138"/>
      <w:bookmarkStart w:id="909" w:name="_Toc487113381"/>
      <w:bookmarkStart w:id="910" w:name="_Toc487113878"/>
      <w:bookmarkStart w:id="911" w:name="_Toc487184150"/>
      <w:bookmarkStart w:id="912" w:name="_Toc487184644"/>
      <w:bookmarkStart w:id="913" w:name="_Toc487185140"/>
      <w:bookmarkStart w:id="914" w:name="_Toc487113382"/>
      <w:bookmarkStart w:id="915" w:name="_Toc487113879"/>
      <w:bookmarkStart w:id="916" w:name="_Toc487184151"/>
      <w:bookmarkStart w:id="917" w:name="_Toc487184645"/>
      <w:bookmarkStart w:id="918" w:name="_Toc487185141"/>
      <w:bookmarkStart w:id="919" w:name="_Toc487113383"/>
      <w:bookmarkStart w:id="920" w:name="_Toc487113880"/>
      <w:bookmarkStart w:id="921" w:name="_Toc487184152"/>
      <w:bookmarkStart w:id="922" w:name="_Toc487184646"/>
      <w:bookmarkStart w:id="923" w:name="_Toc487185142"/>
      <w:bookmarkStart w:id="924" w:name="_Toc487113385"/>
      <w:bookmarkStart w:id="925" w:name="_Toc487113882"/>
      <w:bookmarkStart w:id="926" w:name="_Toc487184154"/>
      <w:bookmarkStart w:id="927" w:name="_Toc487184648"/>
      <w:bookmarkStart w:id="928" w:name="_Toc487185144"/>
      <w:bookmarkStart w:id="929" w:name="_Toc487113386"/>
      <w:bookmarkStart w:id="930" w:name="_Toc487113883"/>
      <w:bookmarkStart w:id="931" w:name="_Toc487184155"/>
      <w:bookmarkStart w:id="932" w:name="_Toc487184649"/>
      <w:bookmarkStart w:id="933" w:name="_Toc487185145"/>
      <w:bookmarkStart w:id="934" w:name="_Toc487113387"/>
      <w:bookmarkStart w:id="935" w:name="_Toc487113884"/>
      <w:bookmarkStart w:id="936" w:name="_Toc487184156"/>
      <w:bookmarkStart w:id="937" w:name="_Toc487184650"/>
      <w:bookmarkStart w:id="938" w:name="_Toc487185146"/>
      <w:bookmarkStart w:id="939" w:name="_Toc487113389"/>
      <w:bookmarkStart w:id="940" w:name="_Toc487113886"/>
      <w:bookmarkStart w:id="941" w:name="_Toc487184158"/>
      <w:bookmarkStart w:id="942" w:name="_Toc487184652"/>
      <w:bookmarkStart w:id="943" w:name="_Toc487185148"/>
      <w:bookmarkStart w:id="944" w:name="_Toc487113390"/>
      <w:bookmarkStart w:id="945" w:name="_Toc487113887"/>
      <w:bookmarkStart w:id="946" w:name="_Toc487184159"/>
      <w:bookmarkStart w:id="947" w:name="_Toc487184653"/>
      <w:bookmarkStart w:id="948" w:name="_Toc487185149"/>
      <w:bookmarkStart w:id="949" w:name="_Toc487113391"/>
      <w:bookmarkStart w:id="950" w:name="_Toc487113888"/>
      <w:bookmarkStart w:id="951" w:name="_Toc487184160"/>
      <w:bookmarkStart w:id="952" w:name="_Toc487184654"/>
      <w:bookmarkStart w:id="953" w:name="_Toc487185150"/>
      <w:bookmarkStart w:id="954" w:name="_Toc487113393"/>
      <w:bookmarkStart w:id="955" w:name="_Toc487113890"/>
      <w:bookmarkStart w:id="956" w:name="_Toc487184162"/>
      <w:bookmarkStart w:id="957" w:name="_Toc487184656"/>
      <w:bookmarkStart w:id="958" w:name="_Toc487185152"/>
      <w:bookmarkStart w:id="959" w:name="_Toc487113394"/>
      <w:bookmarkStart w:id="960" w:name="_Toc487113891"/>
      <w:bookmarkStart w:id="961" w:name="_Toc487184163"/>
      <w:bookmarkStart w:id="962" w:name="_Toc487184657"/>
      <w:bookmarkStart w:id="963" w:name="_Toc487185153"/>
      <w:bookmarkStart w:id="964" w:name="_Toc487113395"/>
      <w:bookmarkStart w:id="965" w:name="_Toc487113892"/>
      <w:bookmarkStart w:id="966" w:name="_Toc487184164"/>
      <w:bookmarkStart w:id="967" w:name="_Toc487184658"/>
      <w:bookmarkStart w:id="968" w:name="_Toc487185154"/>
      <w:bookmarkStart w:id="969" w:name="_Toc487113397"/>
      <w:bookmarkStart w:id="970" w:name="_Toc487113894"/>
      <w:bookmarkStart w:id="971" w:name="_Toc487184166"/>
      <w:bookmarkStart w:id="972" w:name="_Toc487184660"/>
      <w:bookmarkStart w:id="973" w:name="_Toc487185156"/>
      <w:bookmarkStart w:id="974" w:name="_Toc487113398"/>
      <w:bookmarkStart w:id="975" w:name="_Toc487113895"/>
      <w:bookmarkStart w:id="976" w:name="_Toc487184167"/>
      <w:bookmarkStart w:id="977" w:name="_Toc487184661"/>
      <w:bookmarkStart w:id="978" w:name="_Toc487185157"/>
      <w:bookmarkStart w:id="979" w:name="_Toc487113399"/>
      <w:bookmarkStart w:id="980" w:name="_Toc487113896"/>
      <w:bookmarkStart w:id="981" w:name="_Toc487184168"/>
      <w:bookmarkStart w:id="982" w:name="_Toc487184662"/>
      <w:bookmarkStart w:id="983" w:name="_Toc487185158"/>
      <w:bookmarkStart w:id="984" w:name="_Toc487113401"/>
      <w:bookmarkStart w:id="985" w:name="_Toc487113898"/>
      <w:bookmarkStart w:id="986" w:name="_Toc487184170"/>
      <w:bookmarkStart w:id="987" w:name="_Toc487184664"/>
      <w:bookmarkStart w:id="988" w:name="_Toc487185160"/>
      <w:bookmarkStart w:id="989" w:name="_Toc487113402"/>
      <w:bookmarkStart w:id="990" w:name="_Toc487113899"/>
      <w:bookmarkStart w:id="991" w:name="_Toc487184171"/>
      <w:bookmarkStart w:id="992" w:name="_Toc487184665"/>
      <w:bookmarkStart w:id="993" w:name="_Toc487185161"/>
      <w:bookmarkStart w:id="994" w:name="_Toc487113403"/>
      <w:bookmarkStart w:id="995" w:name="_Toc487113900"/>
      <w:bookmarkStart w:id="996" w:name="_Toc487184172"/>
      <w:bookmarkStart w:id="997" w:name="_Toc487184666"/>
      <w:bookmarkStart w:id="998" w:name="_Toc487185162"/>
      <w:bookmarkStart w:id="999" w:name="_Toc487113405"/>
      <w:bookmarkStart w:id="1000" w:name="_Toc487113902"/>
      <w:bookmarkStart w:id="1001" w:name="_Toc487184174"/>
      <w:bookmarkStart w:id="1002" w:name="_Toc487184668"/>
      <w:bookmarkStart w:id="1003" w:name="_Toc487185164"/>
      <w:bookmarkStart w:id="1004" w:name="_Toc487113406"/>
      <w:bookmarkStart w:id="1005" w:name="_Toc487113903"/>
      <w:bookmarkStart w:id="1006" w:name="_Toc487184175"/>
      <w:bookmarkStart w:id="1007" w:name="_Toc487184669"/>
      <w:bookmarkStart w:id="1008" w:name="_Toc487185165"/>
      <w:bookmarkStart w:id="1009" w:name="_Toc487113407"/>
      <w:bookmarkStart w:id="1010" w:name="_Toc487113904"/>
      <w:bookmarkStart w:id="1011" w:name="_Toc487184176"/>
      <w:bookmarkStart w:id="1012" w:name="_Toc487184670"/>
      <w:bookmarkStart w:id="1013" w:name="_Toc487185166"/>
      <w:bookmarkStart w:id="1014" w:name="_Toc487113409"/>
      <w:bookmarkStart w:id="1015" w:name="_Toc487113906"/>
      <w:bookmarkStart w:id="1016" w:name="_Toc487184178"/>
      <w:bookmarkStart w:id="1017" w:name="_Toc487184672"/>
      <w:bookmarkStart w:id="1018" w:name="_Toc487185168"/>
      <w:bookmarkStart w:id="1019" w:name="_Toc487113411"/>
      <w:bookmarkStart w:id="1020" w:name="_Toc487113908"/>
      <w:bookmarkStart w:id="1021" w:name="_Toc487184180"/>
      <w:bookmarkStart w:id="1022" w:name="_Toc487184674"/>
      <w:bookmarkStart w:id="1023" w:name="_Toc487185170"/>
      <w:bookmarkStart w:id="1024" w:name="_Toc487113413"/>
      <w:bookmarkStart w:id="1025" w:name="_Toc487113910"/>
      <w:bookmarkStart w:id="1026" w:name="_Toc487184182"/>
      <w:bookmarkStart w:id="1027" w:name="_Toc487184676"/>
      <w:bookmarkStart w:id="1028" w:name="_Toc487185172"/>
      <w:bookmarkStart w:id="1029" w:name="_Toc487113414"/>
      <w:bookmarkStart w:id="1030" w:name="_Toc487113911"/>
      <w:bookmarkStart w:id="1031" w:name="_Toc487184183"/>
      <w:bookmarkStart w:id="1032" w:name="_Toc487184677"/>
      <w:bookmarkStart w:id="1033" w:name="_Toc487185173"/>
      <w:bookmarkStart w:id="1034" w:name="_Toc487113416"/>
      <w:bookmarkStart w:id="1035" w:name="_Toc487113913"/>
      <w:bookmarkStart w:id="1036" w:name="_Toc487184185"/>
      <w:bookmarkStart w:id="1037" w:name="_Toc487184679"/>
      <w:bookmarkStart w:id="1038" w:name="_Toc487185175"/>
      <w:bookmarkStart w:id="1039" w:name="_Toc487113417"/>
      <w:bookmarkStart w:id="1040" w:name="_Toc487113914"/>
      <w:bookmarkStart w:id="1041" w:name="_Toc487184186"/>
      <w:bookmarkStart w:id="1042" w:name="_Toc487184680"/>
      <w:bookmarkStart w:id="1043" w:name="_Toc487185176"/>
      <w:bookmarkStart w:id="1044" w:name="_Toc487113419"/>
      <w:bookmarkStart w:id="1045" w:name="_Toc487113916"/>
      <w:bookmarkStart w:id="1046" w:name="_Toc487184188"/>
      <w:bookmarkStart w:id="1047" w:name="_Toc487184682"/>
      <w:bookmarkStart w:id="1048" w:name="_Toc487185178"/>
      <w:bookmarkStart w:id="1049" w:name="_Toc487113420"/>
      <w:bookmarkStart w:id="1050" w:name="_Toc487113917"/>
      <w:bookmarkStart w:id="1051" w:name="_Toc487184189"/>
      <w:bookmarkStart w:id="1052" w:name="_Toc487184683"/>
      <w:bookmarkStart w:id="1053" w:name="_Toc487185179"/>
      <w:bookmarkStart w:id="1054" w:name="_Toc487113422"/>
      <w:bookmarkStart w:id="1055" w:name="_Toc487113919"/>
      <w:bookmarkStart w:id="1056" w:name="_Toc487184191"/>
      <w:bookmarkStart w:id="1057" w:name="_Toc487184685"/>
      <w:bookmarkStart w:id="1058" w:name="_Toc487185181"/>
      <w:bookmarkStart w:id="1059" w:name="_Toc487113424"/>
      <w:bookmarkStart w:id="1060" w:name="_Toc487113921"/>
      <w:bookmarkStart w:id="1061" w:name="_Toc487184193"/>
      <w:bookmarkStart w:id="1062" w:name="_Toc487184687"/>
      <w:bookmarkStart w:id="1063" w:name="_Toc487185183"/>
      <w:bookmarkStart w:id="1064" w:name="_Toc487113425"/>
      <w:bookmarkStart w:id="1065" w:name="_Toc487113922"/>
      <w:bookmarkStart w:id="1066" w:name="_Toc487184194"/>
      <w:bookmarkStart w:id="1067" w:name="_Toc487184688"/>
      <w:bookmarkStart w:id="1068" w:name="_Toc487185184"/>
      <w:bookmarkStart w:id="1069" w:name="_Toc487113426"/>
      <w:bookmarkStart w:id="1070" w:name="_Toc487113923"/>
      <w:bookmarkStart w:id="1071" w:name="_Toc487184195"/>
      <w:bookmarkStart w:id="1072" w:name="_Toc487184689"/>
      <w:bookmarkStart w:id="1073" w:name="_Toc487185185"/>
      <w:bookmarkStart w:id="1074" w:name="_Toc487113427"/>
      <w:bookmarkStart w:id="1075" w:name="_Toc487113924"/>
      <w:bookmarkStart w:id="1076" w:name="_Toc487184196"/>
      <w:bookmarkStart w:id="1077" w:name="_Toc487184690"/>
      <w:bookmarkStart w:id="1078" w:name="_Toc487185186"/>
      <w:bookmarkStart w:id="1079" w:name="_Toc487113428"/>
      <w:bookmarkStart w:id="1080" w:name="_Toc487113925"/>
      <w:bookmarkStart w:id="1081" w:name="_Toc487184197"/>
      <w:bookmarkStart w:id="1082" w:name="_Toc487184691"/>
      <w:bookmarkStart w:id="1083" w:name="_Toc487185187"/>
      <w:bookmarkStart w:id="1084" w:name="_Toc487113429"/>
      <w:bookmarkStart w:id="1085" w:name="_Toc487113926"/>
      <w:bookmarkStart w:id="1086" w:name="_Toc487184198"/>
      <w:bookmarkStart w:id="1087" w:name="_Toc487184692"/>
      <w:bookmarkStart w:id="1088" w:name="_Toc487185188"/>
      <w:bookmarkStart w:id="1089" w:name="_Toc487113430"/>
      <w:bookmarkStart w:id="1090" w:name="_Toc487113927"/>
      <w:bookmarkStart w:id="1091" w:name="_Toc487184199"/>
      <w:bookmarkStart w:id="1092" w:name="_Toc487184693"/>
      <w:bookmarkStart w:id="1093" w:name="_Toc487185189"/>
      <w:bookmarkStart w:id="1094" w:name="_Toc487113431"/>
      <w:bookmarkStart w:id="1095" w:name="_Toc487113928"/>
      <w:bookmarkStart w:id="1096" w:name="_Toc487184200"/>
      <w:bookmarkStart w:id="1097" w:name="_Toc487184694"/>
      <w:bookmarkStart w:id="1098" w:name="_Toc487185190"/>
      <w:bookmarkStart w:id="1099" w:name="_Toc487113432"/>
      <w:bookmarkStart w:id="1100" w:name="_Toc487113929"/>
      <w:bookmarkStart w:id="1101" w:name="_Toc487184201"/>
      <w:bookmarkStart w:id="1102" w:name="_Toc487184695"/>
      <w:bookmarkStart w:id="1103" w:name="_Toc487185191"/>
      <w:bookmarkStart w:id="1104" w:name="_Toc487113433"/>
      <w:bookmarkStart w:id="1105" w:name="_Toc487113930"/>
      <w:bookmarkStart w:id="1106" w:name="_Toc487184202"/>
      <w:bookmarkStart w:id="1107" w:name="_Toc487184696"/>
      <w:bookmarkStart w:id="1108" w:name="_Toc487185192"/>
      <w:bookmarkStart w:id="1109" w:name="_Toc487113435"/>
      <w:bookmarkStart w:id="1110" w:name="_Toc487113932"/>
      <w:bookmarkStart w:id="1111" w:name="_Toc487184204"/>
      <w:bookmarkStart w:id="1112" w:name="_Toc487184698"/>
      <w:bookmarkStart w:id="1113" w:name="_Toc487185194"/>
      <w:bookmarkStart w:id="1114" w:name="_Toc487113436"/>
      <w:bookmarkStart w:id="1115" w:name="_Toc487113933"/>
      <w:bookmarkStart w:id="1116" w:name="_Toc487184205"/>
      <w:bookmarkStart w:id="1117" w:name="_Toc487184699"/>
      <w:bookmarkStart w:id="1118" w:name="_Toc487185195"/>
      <w:bookmarkStart w:id="1119" w:name="_Toc487113438"/>
      <w:bookmarkStart w:id="1120" w:name="_Toc487113935"/>
      <w:bookmarkStart w:id="1121" w:name="_Toc487184207"/>
      <w:bookmarkStart w:id="1122" w:name="_Toc487184701"/>
      <w:bookmarkStart w:id="1123" w:name="_Toc487185197"/>
      <w:bookmarkStart w:id="1124" w:name="_Toc487113440"/>
      <w:bookmarkStart w:id="1125" w:name="_Toc487113937"/>
      <w:bookmarkStart w:id="1126" w:name="_Toc487184209"/>
      <w:bookmarkStart w:id="1127" w:name="_Toc487184703"/>
      <w:bookmarkStart w:id="1128" w:name="_Toc487185199"/>
      <w:bookmarkStart w:id="1129" w:name="_Toc487113441"/>
      <w:bookmarkStart w:id="1130" w:name="_Toc487113938"/>
      <w:bookmarkStart w:id="1131" w:name="_Toc487184210"/>
      <w:bookmarkStart w:id="1132" w:name="_Toc487184704"/>
      <w:bookmarkStart w:id="1133" w:name="_Toc487185200"/>
      <w:bookmarkStart w:id="1134" w:name="_Toc487113443"/>
      <w:bookmarkStart w:id="1135" w:name="_Toc487113940"/>
      <w:bookmarkStart w:id="1136" w:name="_Toc487184212"/>
      <w:bookmarkStart w:id="1137" w:name="_Toc487184706"/>
      <w:bookmarkStart w:id="1138" w:name="_Toc487185202"/>
      <w:bookmarkStart w:id="1139" w:name="_Toc487113444"/>
      <w:bookmarkStart w:id="1140" w:name="_Toc487113941"/>
      <w:bookmarkStart w:id="1141" w:name="_Toc487184213"/>
      <w:bookmarkStart w:id="1142" w:name="_Toc487184707"/>
      <w:bookmarkStart w:id="1143" w:name="_Toc487185203"/>
      <w:bookmarkStart w:id="1144" w:name="_Toc487113446"/>
      <w:bookmarkStart w:id="1145" w:name="_Toc487113943"/>
      <w:bookmarkStart w:id="1146" w:name="_Toc487184215"/>
      <w:bookmarkStart w:id="1147" w:name="_Toc487184709"/>
      <w:bookmarkStart w:id="1148" w:name="_Toc487185205"/>
      <w:bookmarkStart w:id="1149" w:name="_Toc487113447"/>
      <w:bookmarkStart w:id="1150" w:name="_Toc487113944"/>
      <w:bookmarkStart w:id="1151" w:name="_Toc487184216"/>
      <w:bookmarkStart w:id="1152" w:name="_Toc487184710"/>
      <w:bookmarkStart w:id="1153" w:name="_Toc487185206"/>
      <w:bookmarkStart w:id="1154" w:name="_Toc487113449"/>
      <w:bookmarkStart w:id="1155" w:name="_Toc487113946"/>
      <w:bookmarkStart w:id="1156" w:name="_Toc487184218"/>
      <w:bookmarkStart w:id="1157" w:name="_Toc487184712"/>
      <w:bookmarkStart w:id="1158" w:name="_Toc487185208"/>
      <w:bookmarkStart w:id="1159" w:name="_Toc487113450"/>
      <w:bookmarkStart w:id="1160" w:name="_Toc487113947"/>
      <w:bookmarkStart w:id="1161" w:name="_Toc487184219"/>
      <w:bookmarkStart w:id="1162" w:name="_Toc487184713"/>
      <w:bookmarkStart w:id="1163" w:name="_Toc487185209"/>
      <w:bookmarkStart w:id="1164" w:name="_Toc487113452"/>
      <w:bookmarkStart w:id="1165" w:name="_Toc487113949"/>
      <w:bookmarkStart w:id="1166" w:name="_Toc487184221"/>
      <w:bookmarkStart w:id="1167" w:name="_Toc487184715"/>
      <w:bookmarkStart w:id="1168" w:name="_Toc487185211"/>
      <w:bookmarkStart w:id="1169" w:name="_Toc487113453"/>
      <w:bookmarkStart w:id="1170" w:name="_Toc487113950"/>
      <w:bookmarkStart w:id="1171" w:name="_Toc487184222"/>
      <w:bookmarkStart w:id="1172" w:name="_Toc487184716"/>
      <w:bookmarkStart w:id="1173" w:name="_Toc487185212"/>
      <w:bookmarkStart w:id="1174" w:name="_Toc487113455"/>
      <w:bookmarkStart w:id="1175" w:name="_Toc487113952"/>
      <w:bookmarkStart w:id="1176" w:name="_Toc487184224"/>
      <w:bookmarkStart w:id="1177" w:name="_Toc487184718"/>
      <w:bookmarkStart w:id="1178" w:name="_Toc487185214"/>
      <w:bookmarkStart w:id="1179" w:name="_Toc487113456"/>
      <w:bookmarkStart w:id="1180" w:name="_Toc487113953"/>
      <w:bookmarkStart w:id="1181" w:name="_Toc487184225"/>
      <w:bookmarkStart w:id="1182" w:name="_Toc487184719"/>
      <w:bookmarkStart w:id="1183" w:name="_Toc487185215"/>
      <w:bookmarkStart w:id="1184" w:name="_Toc487113458"/>
      <w:bookmarkStart w:id="1185" w:name="_Toc487113955"/>
      <w:bookmarkStart w:id="1186" w:name="_Toc487184227"/>
      <w:bookmarkStart w:id="1187" w:name="_Toc487184721"/>
      <w:bookmarkStart w:id="1188" w:name="_Toc487185217"/>
      <w:bookmarkStart w:id="1189" w:name="_Toc487113459"/>
      <w:bookmarkStart w:id="1190" w:name="_Toc487113956"/>
      <w:bookmarkStart w:id="1191" w:name="_Toc487184228"/>
      <w:bookmarkStart w:id="1192" w:name="_Toc487184722"/>
      <w:bookmarkStart w:id="1193" w:name="_Toc487185218"/>
      <w:bookmarkStart w:id="1194" w:name="_Toc487113461"/>
      <w:bookmarkStart w:id="1195" w:name="_Toc487113958"/>
      <w:bookmarkStart w:id="1196" w:name="_Toc487184230"/>
      <w:bookmarkStart w:id="1197" w:name="_Toc487184724"/>
      <w:bookmarkStart w:id="1198" w:name="_Toc487185220"/>
      <w:bookmarkStart w:id="1199" w:name="_Toc487113462"/>
      <w:bookmarkStart w:id="1200" w:name="_Toc487113959"/>
      <w:bookmarkStart w:id="1201" w:name="_Toc487184231"/>
      <w:bookmarkStart w:id="1202" w:name="_Toc487184725"/>
      <w:bookmarkStart w:id="1203" w:name="_Toc487185221"/>
      <w:bookmarkStart w:id="1204" w:name="_Toc487113464"/>
      <w:bookmarkStart w:id="1205" w:name="_Toc487113961"/>
      <w:bookmarkStart w:id="1206" w:name="_Toc487184233"/>
      <w:bookmarkStart w:id="1207" w:name="_Toc487184727"/>
      <w:bookmarkStart w:id="1208" w:name="_Toc487185223"/>
      <w:bookmarkStart w:id="1209" w:name="_Toc487113466"/>
      <w:bookmarkStart w:id="1210" w:name="_Toc487113963"/>
      <w:bookmarkStart w:id="1211" w:name="_Toc487184235"/>
      <w:bookmarkStart w:id="1212" w:name="_Toc487184729"/>
      <w:bookmarkStart w:id="1213" w:name="_Toc487185225"/>
      <w:bookmarkStart w:id="1214" w:name="_Toc487113468"/>
      <w:bookmarkStart w:id="1215" w:name="_Toc487113965"/>
      <w:bookmarkStart w:id="1216" w:name="_Toc487184237"/>
      <w:bookmarkStart w:id="1217" w:name="_Toc487184731"/>
      <w:bookmarkStart w:id="1218" w:name="_Toc487185227"/>
      <w:bookmarkStart w:id="1219" w:name="_Toc487113469"/>
      <w:bookmarkStart w:id="1220" w:name="_Toc487113966"/>
      <w:bookmarkStart w:id="1221" w:name="_Toc487184238"/>
      <w:bookmarkStart w:id="1222" w:name="_Toc487184732"/>
      <w:bookmarkStart w:id="1223" w:name="_Toc487185228"/>
      <w:bookmarkStart w:id="1224" w:name="_Toc487113470"/>
      <w:bookmarkStart w:id="1225" w:name="_Toc487113967"/>
      <w:bookmarkStart w:id="1226" w:name="_Toc487184239"/>
      <w:bookmarkStart w:id="1227" w:name="_Toc487184733"/>
      <w:bookmarkStart w:id="1228" w:name="_Toc487185229"/>
      <w:bookmarkStart w:id="1229" w:name="_Toc487113471"/>
      <w:bookmarkStart w:id="1230" w:name="_Toc487113968"/>
      <w:bookmarkStart w:id="1231" w:name="_Toc487184240"/>
      <w:bookmarkStart w:id="1232" w:name="_Toc487184734"/>
      <w:bookmarkStart w:id="1233" w:name="_Toc487185230"/>
      <w:bookmarkStart w:id="1234" w:name="_Toc487113473"/>
      <w:bookmarkStart w:id="1235" w:name="_Toc487113970"/>
      <w:bookmarkStart w:id="1236" w:name="_Toc487184242"/>
      <w:bookmarkStart w:id="1237" w:name="_Toc487184736"/>
      <w:bookmarkStart w:id="1238" w:name="_Toc487185232"/>
      <w:bookmarkStart w:id="1239" w:name="_Toc487113474"/>
      <w:bookmarkStart w:id="1240" w:name="_Toc487113971"/>
      <w:bookmarkStart w:id="1241" w:name="_Toc487184243"/>
      <w:bookmarkStart w:id="1242" w:name="_Toc487184737"/>
      <w:bookmarkStart w:id="1243" w:name="_Toc487185233"/>
      <w:bookmarkStart w:id="1244" w:name="_Toc487113475"/>
      <w:bookmarkStart w:id="1245" w:name="_Toc487113972"/>
      <w:bookmarkStart w:id="1246" w:name="_Toc487184244"/>
      <w:bookmarkStart w:id="1247" w:name="_Toc487184738"/>
      <w:bookmarkStart w:id="1248" w:name="_Toc487185234"/>
      <w:bookmarkStart w:id="1249" w:name="_Toc487113476"/>
      <w:bookmarkStart w:id="1250" w:name="_Toc487113973"/>
      <w:bookmarkStart w:id="1251" w:name="_Toc487184245"/>
      <w:bookmarkStart w:id="1252" w:name="_Toc487184739"/>
      <w:bookmarkStart w:id="1253" w:name="_Toc487185235"/>
      <w:bookmarkStart w:id="1254" w:name="_Toc487113478"/>
      <w:bookmarkStart w:id="1255" w:name="_Toc487113975"/>
      <w:bookmarkStart w:id="1256" w:name="_Toc487184247"/>
      <w:bookmarkStart w:id="1257" w:name="_Toc487184741"/>
      <w:bookmarkStart w:id="1258" w:name="_Toc487185237"/>
      <w:bookmarkStart w:id="1259" w:name="_Toc487113480"/>
      <w:bookmarkStart w:id="1260" w:name="_Toc487113977"/>
      <w:bookmarkStart w:id="1261" w:name="_Toc487184249"/>
      <w:bookmarkStart w:id="1262" w:name="_Toc487184743"/>
      <w:bookmarkStart w:id="1263" w:name="_Toc487185239"/>
      <w:bookmarkStart w:id="1264" w:name="_Toc487113482"/>
      <w:bookmarkStart w:id="1265" w:name="_Toc487113979"/>
      <w:bookmarkStart w:id="1266" w:name="_Toc487184251"/>
      <w:bookmarkStart w:id="1267" w:name="_Toc487184745"/>
      <w:bookmarkStart w:id="1268" w:name="_Toc487185241"/>
      <w:bookmarkStart w:id="1269" w:name="_Toc487113483"/>
      <w:bookmarkStart w:id="1270" w:name="_Toc487113980"/>
      <w:bookmarkStart w:id="1271" w:name="_Toc487184252"/>
      <w:bookmarkStart w:id="1272" w:name="_Toc487184746"/>
      <w:bookmarkStart w:id="1273" w:name="_Toc487185242"/>
      <w:bookmarkStart w:id="1274" w:name="_Toc487113485"/>
      <w:bookmarkStart w:id="1275" w:name="_Toc487113982"/>
      <w:bookmarkStart w:id="1276" w:name="_Toc487184254"/>
      <w:bookmarkStart w:id="1277" w:name="_Toc487184748"/>
      <w:bookmarkStart w:id="1278" w:name="_Toc487185244"/>
      <w:bookmarkStart w:id="1279" w:name="_Toc487113486"/>
      <w:bookmarkStart w:id="1280" w:name="_Toc487113983"/>
      <w:bookmarkStart w:id="1281" w:name="_Toc487184255"/>
      <w:bookmarkStart w:id="1282" w:name="_Toc487184749"/>
      <w:bookmarkStart w:id="1283" w:name="_Toc487185245"/>
      <w:bookmarkStart w:id="1284" w:name="_Toc487113488"/>
      <w:bookmarkStart w:id="1285" w:name="_Toc487113985"/>
      <w:bookmarkStart w:id="1286" w:name="_Toc487184257"/>
      <w:bookmarkStart w:id="1287" w:name="_Toc487184751"/>
      <w:bookmarkStart w:id="1288" w:name="_Toc487185247"/>
      <w:bookmarkStart w:id="1289" w:name="_Toc487113489"/>
      <w:bookmarkStart w:id="1290" w:name="_Toc487113986"/>
      <w:bookmarkStart w:id="1291" w:name="_Toc487184258"/>
      <w:bookmarkStart w:id="1292" w:name="_Toc487184752"/>
      <w:bookmarkStart w:id="1293" w:name="_Toc487185248"/>
      <w:bookmarkStart w:id="1294" w:name="_Toc487113491"/>
      <w:bookmarkStart w:id="1295" w:name="_Toc487113988"/>
      <w:bookmarkStart w:id="1296" w:name="_Toc487184260"/>
      <w:bookmarkStart w:id="1297" w:name="_Toc487184754"/>
      <w:bookmarkStart w:id="1298" w:name="_Toc487185250"/>
      <w:bookmarkStart w:id="1299" w:name="_Toc487113493"/>
      <w:bookmarkStart w:id="1300" w:name="_Toc487113990"/>
      <w:bookmarkStart w:id="1301" w:name="_Toc487184262"/>
      <w:bookmarkStart w:id="1302" w:name="_Toc487184756"/>
      <w:bookmarkStart w:id="1303" w:name="_Toc487185252"/>
      <w:bookmarkStart w:id="1304" w:name="_Toc487113494"/>
      <w:bookmarkStart w:id="1305" w:name="_Toc487113991"/>
      <w:bookmarkStart w:id="1306" w:name="_Toc487184263"/>
      <w:bookmarkStart w:id="1307" w:name="_Toc487184757"/>
      <w:bookmarkStart w:id="1308" w:name="_Toc487185253"/>
      <w:bookmarkStart w:id="1309" w:name="_Toc487113496"/>
      <w:bookmarkStart w:id="1310" w:name="_Toc487113993"/>
      <w:bookmarkStart w:id="1311" w:name="_Toc487184265"/>
      <w:bookmarkStart w:id="1312" w:name="_Toc487184759"/>
      <w:bookmarkStart w:id="1313" w:name="_Toc487185255"/>
      <w:bookmarkStart w:id="1314" w:name="_Toc487113497"/>
      <w:bookmarkStart w:id="1315" w:name="_Toc487113994"/>
      <w:bookmarkStart w:id="1316" w:name="_Toc487184266"/>
      <w:bookmarkStart w:id="1317" w:name="_Toc487184760"/>
      <w:bookmarkStart w:id="1318" w:name="_Toc487185256"/>
      <w:bookmarkStart w:id="1319" w:name="_Toc487113499"/>
      <w:bookmarkStart w:id="1320" w:name="_Toc487113996"/>
      <w:bookmarkStart w:id="1321" w:name="_Toc487184268"/>
      <w:bookmarkStart w:id="1322" w:name="_Toc487184762"/>
      <w:bookmarkStart w:id="1323" w:name="_Toc487185258"/>
      <w:bookmarkStart w:id="1324" w:name="_Toc487113501"/>
      <w:bookmarkStart w:id="1325" w:name="_Toc487113998"/>
      <w:bookmarkStart w:id="1326" w:name="_Toc487184270"/>
      <w:bookmarkStart w:id="1327" w:name="_Toc487184764"/>
      <w:bookmarkStart w:id="1328" w:name="_Toc487185260"/>
      <w:bookmarkStart w:id="1329" w:name="_Toc487113502"/>
      <w:bookmarkStart w:id="1330" w:name="_Toc487113999"/>
      <w:bookmarkStart w:id="1331" w:name="_Toc487184271"/>
      <w:bookmarkStart w:id="1332" w:name="_Toc487184765"/>
      <w:bookmarkStart w:id="1333" w:name="_Toc487185261"/>
      <w:bookmarkStart w:id="1334" w:name="_Toc487113503"/>
      <w:bookmarkStart w:id="1335" w:name="_Toc487114000"/>
      <w:bookmarkStart w:id="1336" w:name="_Toc487184272"/>
      <w:bookmarkStart w:id="1337" w:name="_Toc487184766"/>
      <w:bookmarkStart w:id="1338" w:name="_Toc487185262"/>
      <w:bookmarkStart w:id="1339" w:name="_Toc487113504"/>
      <w:bookmarkStart w:id="1340" w:name="_Toc487114001"/>
      <w:bookmarkStart w:id="1341" w:name="_Toc487184273"/>
      <w:bookmarkStart w:id="1342" w:name="_Toc487184767"/>
      <w:bookmarkStart w:id="1343" w:name="_Toc487185263"/>
      <w:bookmarkStart w:id="1344" w:name="_Toc487113506"/>
      <w:bookmarkStart w:id="1345" w:name="_Toc487114003"/>
      <w:bookmarkStart w:id="1346" w:name="_Toc487184275"/>
      <w:bookmarkStart w:id="1347" w:name="_Toc487184769"/>
      <w:bookmarkStart w:id="1348" w:name="_Toc487185265"/>
      <w:bookmarkStart w:id="1349" w:name="_Toc487113507"/>
      <w:bookmarkStart w:id="1350" w:name="_Toc487114004"/>
      <w:bookmarkStart w:id="1351" w:name="_Toc487184276"/>
      <w:bookmarkStart w:id="1352" w:name="_Toc487184770"/>
      <w:bookmarkStart w:id="1353" w:name="_Toc487185266"/>
      <w:bookmarkStart w:id="1354" w:name="_Toc487113509"/>
      <w:bookmarkStart w:id="1355" w:name="_Toc487114006"/>
      <w:bookmarkStart w:id="1356" w:name="_Toc487184278"/>
      <w:bookmarkStart w:id="1357" w:name="_Toc487184772"/>
      <w:bookmarkStart w:id="1358" w:name="_Toc487185268"/>
      <w:bookmarkStart w:id="1359" w:name="_Toc487113510"/>
      <w:bookmarkStart w:id="1360" w:name="_Toc487114007"/>
      <w:bookmarkStart w:id="1361" w:name="_Toc487184279"/>
      <w:bookmarkStart w:id="1362" w:name="_Toc487184773"/>
      <w:bookmarkStart w:id="1363" w:name="_Toc487185269"/>
      <w:bookmarkStart w:id="1364" w:name="_Toc487113512"/>
      <w:bookmarkStart w:id="1365" w:name="_Toc487114009"/>
      <w:bookmarkStart w:id="1366" w:name="_Toc487184281"/>
      <w:bookmarkStart w:id="1367" w:name="_Toc487184775"/>
      <w:bookmarkStart w:id="1368" w:name="_Toc487185271"/>
      <w:bookmarkStart w:id="1369" w:name="_Toc487113513"/>
      <w:bookmarkStart w:id="1370" w:name="_Toc487114010"/>
      <w:bookmarkStart w:id="1371" w:name="_Toc487184282"/>
      <w:bookmarkStart w:id="1372" w:name="_Toc487184776"/>
      <w:bookmarkStart w:id="1373" w:name="_Toc487185272"/>
      <w:bookmarkStart w:id="1374" w:name="_Toc487113515"/>
      <w:bookmarkStart w:id="1375" w:name="_Toc487114012"/>
      <w:bookmarkStart w:id="1376" w:name="_Toc487184284"/>
      <w:bookmarkStart w:id="1377" w:name="_Toc487184778"/>
      <w:bookmarkStart w:id="1378" w:name="_Toc487185274"/>
      <w:bookmarkStart w:id="1379" w:name="_Toc487113516"/>
      <w:bookmarkStart w:id="1380" w:name="_Toc487114013"/>
      <w:bookmarkStart w:id="1381" w:name="_Toc487184285"/>
      <w:bookmarkStart w:id="1382" w:name="_Toc487184779"/>
      <w:bookmarkStart w:id="1383" w:name="_Toc487185275"/>
      <w:bookmarkStart w:id="1384" w:name="_Toc487113518"/>
      <w:bookmarkStart w:id="1385" w:name="_Toc487114015"/>
      <w:bookmarkStart w:id="1386" w:name="_Toc487184287"/>
      <w:bookmarkStart w:id="1387" w:name="_Toc487184781"/>
      <w:bookmarkStart w:id="1388" w:name="_Toc487185277"/>
      <w:bookmarkStart w:id="1389" w:name="_Toc487113520"/>
      <w:bookmarkStart w:id="1390" w:name="_Toc487114017"/>
      <w:bookmarkStart w:id="1391" w:name="_Toc487184289"/>
      <w:bookmarkStart w:id="1392" w:name="_Toc487184783"/>
      <w:bookmarkStart w:id="1393" w:name="_Toc487185279"/>
      <w:bookmarkStart w:id="1394" w:name="_Toc487113521"/>
      <w:bookmarkStart w:id="1395" w:name="_Toc487114018"/>
      <w:bookmarkStart w:id="1396" w:name="_Toc487184290"/>
      <w:bookmarkStart w:id="1397" w:name="_Toc487184784"/>
      <w:bookmarkStart w:id="1398" w:name="_Toc487185280"/>
      <w:bookmarkStart w:id="1399" w:name="_Toc487113523"/>
      <w:bookmarkStart w:id="1400" w:name="_Toc487114020"/>
      <w:bookmarkStart w:id="1401" w:name="_Toc487184292"/>
      <w:bookmarkStart w:id="1402" w:name="_Toc487184786"/>
      <w:bookmarkStart w:id="1403" w:name="_Toc487185282"/>
      <w:bookmarkStart w:id="1404" w:name="_Toc487113524"/>
      <w:bookmarkStart w:id="1405" w:name="_Toc487114021"/>
      <w:bookmarkStart w:id="1406" w:name="_Toc487184293"/>
      <w:bookmarkStart w:id="1407" w:name="_Toc487184787"/>
      <w:bookmarkStart w:id="1408" w:name="_Toc487185283"/>
      <w:bookmarkStart w:id="1409" w:name="_Toc487113526"/>
      <w:bookmarkStart w:id="1410" w:name="_Toc487114023"/>
      <w:bookmarkStart w:id="1411" w:name="_Toc487184295"/>
      <w:bookmarkStart w:id="1412" w:name="_Toc487184789"/>
      <w:bookmarkStart w:id="1413" w:name="_Toc487185285"/>
      <w:bookmarkStart w:id="1414" w:name="_Toc487113527"/>
      <w:bookmarkStart w:id="1415" w:name="_Toc487114024"/>
      <w:bookmarkStart w:id="1416" w:name="_Toc487184296"/>
      <w:bookmarkStart w:id="1417" w:name="_Toc487184790"/>
      <w:bookmarkStart w:id="1418" w:name="_Toc487185286"/>
      <w:bookmarkStart w:id="1419" w:name="_Toc487113529"/>
      <w:bookmarkStart w:id="1420" w:name="_Toc487114026"/>
      <w:bookmarkStart w:id="1421" w:name="_Toc487184298"/>
      <w:bookmarkStart w:id="1422" w:name="_Toc487184792"/>
      <w:bookmarkStart w:id="1423" w:name="_Toc487185288"/>
      <w:bookmarkStart w:id="1424" w:name="_Toc487113530"/>
      <w:bookmarkStart w:id="1425" w:name="_Toc487114027"/>
      <w:bookmarkStart w:id="1426" w:name="_Toc487184299"/>
      <w:bookmarkStart w:id="1427" w:name="_Toc487184793"/>
      <w:bookmarkStart w:id="1428" w:name="_Toc487185289"/>
      <w:bookmarkStart w:id="1429" w:name="_Toc487113532"/>
      <w:bookmarkStart w:id="1430" w:name="_Toc487114029"/>
      <w:bookmarkStart w:id="1431" w:name="_Toc487184301"/>
      <w:bookmarkStart w:id="1432" w:name="_Toc487184795"/>
      <w:bookmarkStart w:id="1433" w:name="_Toc487185291"/>
      <w:bookmarkStart w:id="1434" w:name="_Toc487113533"/>
      <w:bookmarkStart w:id="1435" w:name="_Toc487114030"/>
      <w:bookmarkStart w:id="1436" w:name="_Toc487184302"/>
      <w:bookmarkStart w:id="1437" w:name="_Toc487184796"/>
      <w:bookmarkStart w:id="1438" w:name="_Toc487185292"/>
      <w:bookmarkStart w:id="1439" w:name="_Toc487184798"/>
      <w:bookmarkStart w:id="1440" w:name="_Toc487185294"/>
      <w:bookmarkStart w:id="1441" w:name="_Toc484772091"/>
      <w:bookmarkStart w:id="1442" w:name="_Toc484774746"/>
      <w:bookmarkStart w:id="1443" w:name="_Toc484777385"/>
      <w:bookmarkStart w:id="1444" w:name="_Toc484772092"/>
      <w:bookmarkStart w:id="1445" w:name="_Toc484774747"/>
      <w:bookmarkStart w:id="1446" w:name="_Toc484777386"/>
      <w:bookmarkStart w:id="1447" w:name="_Toc484772094"/>
      <w:bookmarkStart w:id="1448" w:name="_Toc484774749"/>
      <w:bookmarkStart w:id="1449" w:name="_Toc484777388"/>
      <w:bookmarkStart w:id="1450" w:name="_Toc484772095"/>
      <w:bookmarkStart w:id="1451" w:name="_Toc484774750"/>
      <w:bookmarkStart w:id="1452" w:name="_Toc484777389"/>
      <w:bookmarkStart w:id="1453" w:name="_Toc484772097"/>
      <w:bookmarkStart w:id="1454" w:name="_Toc484774752"/>
      <w:bookmarkStart w:id="1455" w:name="_Toc484777391"/>
      <w:bookmarkStart w:id="1456" w:name="_Toc484772099"/>
      <w:bookmarkStart w:id="1457" w:name="_Toc484774754"/>
      <w:bookmarkStart w:id="1458" w:name="_Toc484777393"/>
      <w:bookmarkStart w:id="1459" w:name="_Toc484772101"/>
      <w:bookmarkStart w:id="1460" w:name="_Toc484774756"/>
      <w:bookmarkStart w:id="1461" w:name="_Toc484777395"/>
      <w:bookmarkStart w:id="1462" w:name="_Toc484772102"/>
      <w:bookmarkStart w:id="1463" w:name="_Toc484774757"/>
      <w:bookmarkStart w:id="1464" w:name="_Toc484777396"/>
      <w:bookmarkStart w:id="1465" w:name="_Toc484772103"/>
      <w:bookmarkStart w:id="1466" w:name="_Toc484774758"/>
      <w:bookmarkStart w:id="1467" w:name="_Toc484777397"/>
      <w:bookmarkStart w:id="1468" w:name="_Toc484772104"/>
      <w:bookmarkStart w:id="1469" w:name="_Toc484774759"/>
      <w:bookmarkStart w:id="1470" w:name="_Toc484777398"/>
      <w:bookmarkStart w:id="1471" w:name="_Toc484772106"/>
      <w:bookmarkStart w:id="1472" w:name="_Toc484774761"/>
      <w:bookmarkStart w:id="1473" w:name="_Toc484777400"/>
      <w:bookmarkStart w:id="1474" w:name="_Toc484772107"/>
      <w:bookmarkStart w:id="1475" w:name="_Toc484774762"/>
      <w:bookmarkStart w:id="1476" w:name="_Toc484777401"/>
      <w:bookmarkStart w:id="1477" w:name="_Toc484772108"/>
      <w:bookmarkStart w:id="1478" w:name="_Toc484774763"/>
      <w:bookmarkStart w:id="1479" w:name="_Toc484777402"/>
      <w:bookmarkStart w:id="1480" w:name="_Toc484772109"/>
      <w:bookmarkStart w:id="1481" w:name="_Toc484774764"/>
      <w:bookmarkStart w:id="1482" w:name="_Toc484777403"/>
      <w:bookmarkStart w:id="1483" w:name="_Toc484772111"/>
      <w:bookmarkStart w:id="1484" w:name="_Toc484774766"/>
      <w:bookmarkStart w:id="1485" w:name="_Toc484777405"/>
      <w:bookmarkStart w:id="1486" w:name="_Toc484772113"/>
      <w:bookmarkStart w:id="1487" w:name="_Toc484774768"/>
      <w:bookmarkStart w:id="1488" w:name="_Toc484777407"/>
      <w:bookmarkStart w:id="1489" w:name="_Toc484772115"/>
      <w:bookmarkStart w:id="1490" w:name="_Toc484774770"/>
      <w:bookmarkStart w:id="1491" w:name="_Toc484777409"/>
      <w:bookmarkStart w:id="1492" w:name="_Toc484772116"/>
      <w:bookmarkStart w:id="1493" w:name="_Toc484774771"/>
      <w:bookmarkStart w:id="1494" w:name="_Toc484777410"/>
      <w:bookmarkStart w:id="1495" w:name="_Toc484772118"/>
      <w:bookmarkStart w:id="1496" w:name="_Toc484774773"/>
      <w:bookmarkStart w:id="1497" w:name="_Toc484777412"/>
      <w:bookmarkStart w:id="1498" w:name="_Toc484772119"/>
      <w:bookmarkStart w:id="1499" w:name="_Toc484774774"/>
      <w:bookmarkStart w:id="1500" w:name="_Toc484777413"/>
      <w:bookmarkStart w:id="1501" w:name="_Toc484772121"/>
      <w:bookmarkStart w:id="1502" w:name="_Toc484774776"/>
      <w:bookmarkStart w:id="1503" w:name="_Toc484777415"/>
      <w:bookmarkStart w:id="1504" w:name="_Toc484772122"/>
      <w:bookmarkStart w:id="1505" w:name="_Toc484774777"/>
      <w:bookmarkStart w:id="1506" w:name="_Toc484777416"/>
      <w:bookmarkStart w:id="1507" w:name="_Toc484772124"/>
      <w:bookmarkStart w:id="1508" w:name="_Toc484774779"/>
      <w:bookmarkStart w:id="1509" w:name="_Toc484777418"/>
      <w:bookmarkStart w:id="1510" w:name="_Toc484772126"/>
      <w:bookmarkStart w:id="1511" w:name="_Toc484774781"/>
      <w:bookmarkStart w:id="1512" w:name="_Toc484777420"/>
      <w:bookmarkStart w:id="1513" w:name="_Toc484772127"/>
      <w:bookmarkStart w:id="1514" w:name="_Toc484774782"/>
      <w:bookmarkStart w:id="1515" w:name="_Toc484777421"/>
      <w:bookmarkStart w:id="1516" w:name="_Toc484772128"/>
      <w:bookmarkStart w:id="1517" w:name="_Toc484774783"/>
      <w:bookmarkStart w:id="1518" w:name="_Toc484777422"/>
      <w:bookmarkStart w:id="1519" w:name="_Toc484772129"/>
      <w:bookmarkStart w:id="1520" w:name="_Toc484774784"/>
      <w:bookmarkStart w:id="1521" w:name="_Toc484777423"/>
      <w:bookmarkStart w:id="1522" w:name="_Toc484772130"/>
      <w:bookmarkStart w:id="1523" w:name="_Toc484774785"/>
      <w:bookmarkStart w:id="1524" w:name="_Toc484777424"/>
      <w:bookmarkStart w:id="1525" w:name="_Toc484772131"/>
      <w:bookmarkStart w:id="1526" w:name="_Toc484774786"/>
      <w:bookmarkStart w:id="1527" w:name="_Toc484777425"/>
      <w:bookmarkStart w:id="1528" w:name="_Toc484772133"/>
      <w:bookmarkStart w:id="1529" w:name="_Toc484774788"/>
      <w:bookmarkStart w:id="1530" w:name="_Toc484777427"/>
      <w:bookmarkStart w:id="1531" w:name="_Toc484772134"/>
      <w:bookmarkStart w:id="1532" w:name="_Toc484774789"/>
      <w:bookmarkStart w:id="1533" w:name="_Toc484777428"/>
      <w:bookmarkStart w:id="1534" w:name="_Toc484772136"/>
      <w:bookmarkStart w:id="1535" w:name="_Toc484774791"/>
      <w:bookmarkStart w:id="1536" w:name="_Toc484777430"/>
      <w:bookmarkStart w:id="1537" w:name="_Toc484772138"/>
      <w:bookmarkStart w:id="1538" w:name="_Toc484774793"/>
      <w:bookmarkStart w:id="1539" w:name="_Toc484777432"/>
      <w:bookmarkStart w:id="1540" w:name="_Toc484772139"/>
      <w:bookmarkStart w:id="1541" w:name="_Toc484774794"/>
      <w:bookmarkStart w:id="1542" w:name="_Toc484777433"/>
      <w:bookmarkStart w:id="1543" w:name="_Toc484772141"/>
      <w:bookmarkStart w:id="1544" w:name="_Toc484774796"/>
      <w:bookmarkStart w:id="1545" w:name="_Toc484777435"/>
      <w:bookmarkStart w:id="1546" w:name="_Toc484772142"/>
      <w:bookmarkStart w:id="1547" w:name="_Toc484774797"/>
      <w:bookmarkStart w:id="1548" w:name="_Toc484777436"/>
      <w:bookmarkStart w:id="1549" w:name="_Toc484772144"/>
      <w:bookmarkStart w:id="1550" w:name="_Toc484774799"/>
      <w:bookmarkStart w:id="1551" w:name="_Toc484777438"/>
      <w:bookmarkStart w:id="1552" w:name="_Toc484772145"/>
      <w:bookmarkStart w:id="1553" w:name="_Toc484774800"/>
      <w:bookmarkStart w:id="1554" w:name="_Toc484777439"/>
      <w:bookmarkStart w:id="1555" w:name="_Toc484772147"/>
      <w:bookmarkStart w:id="1556" w:name="_Toc484774802"/>
      <w:bookmarkStart w:id="1557" w:name="_Toc484777441"/>
      <w:bookmarkStart w:id="1558" w:name="_Toc484772148"/>
      <w:bookmarkStart w:id="1559" w:name="_Toc484774803"/>
      <w:bookmarkStart w:id="1560" w:name="_Toc484777442"/>
      <w:bookmarkStart w:id="1561" w:name="_Toc484772150"/>
      <w:bookmarkStart w:id="1562" w:name="_Toc484774805"/>
      <w:bookmarkStart w:id="1563" w:name="_Toc484777444"/>
      <w:bookmarkStart w:id="1564" w:name="_Toc484772151"/>
      <w:bookmarkStart w:id="1565" w:name="_Toc484774806"/>
      <w:bookmarkStart w:id="1566" w:name="_Toc484777445"/>
      <w:bookmarkStart w:id="1567" w:name="_Toc484772153"/>
      <w:bookmarkStart w:id="1568" w:name="_Toc484774808"/>
      <w:bookmarkStart w:id="1569" w:name="_Toc484777447"/>
      <w:bookmarkStart w:id="1570" w:name="_Toc484772154"/>
      <w:bookmarkStart w:id="1571" w:name="_Toc484774809"/>
      <w:bookmarkStart w:id="1572" w:name="_Toc484777448"/>
      <w:bookmarkStart w:id="1573" w:name="_Toc484772156"/>
      <w:bookmarkStart w:id="1574" w:name="_Toc484774811"/>
      <w:bookmarkStart w:id="1575" w:name="_Toc484777450"/>
      <w:bookmarkStart w:id="1576" w:name="_Toc484772157"/>
      <w:bookmarkStart w:id="1577" w:name="_Toc484774812"/>
      <w:bookmarkStart w:id="1578" w:name="_Toc484777451"/>
      <w:bookmarkStart w:id="1579" w:name="_Toc484772159"/>
      <w:bookmarkStart w:id="1580" w:name="_Toc484774814"/>
      <w:bookmarkStart w:id="1581" w:name="_Toc484777453"/>
      <w:bookmarkStart w:id="1582" w:name="_Toc484772161"/>
      <w:bookmarkStart w:id="1583" w:name="_Toc484774816"/>
      <w:bookmarkStart w:id="1584" w:name="_Toc484777455"/>
      <w:bookmarkStart w:id="1585" w:name="_Toc484772163"/>
      <w:bookmarkStart w:id="1586" w:name="_Toc484774818"/>
      <w:bookmarkStart w:id="1587" w:name="_Toc484777457"/>
      <w:bookmarkStart w:id="1588" w:name="_Toc484772164"/>
      <w:bookmarkStart w:id="1589" w:name="_Toc484774819"/>
      <w:bookmarkStart w:id="1590" w:name="_Toc484777458"/>
      <w:bookmarkStart w:id="1591" w:name="_Toc484772165"/>
      <w:bookmarkStart w:id="1592" w:name="_Toc484774820"/>
      <w:bookmarkStart w:id="1593" w:name="_Toc484777459"/>
      <w:bookmarkStart w:id="1594" w:name="_Toc484772166"/>
      <w:bookmarkStart w:id="1595" w:name="_Toc484774821"/>
      <w:bookmarkStart w:id="1596" w:name="_Toc484777460"/>
      <w:bookmarkStart w:id="1597" w:name="_Toc484772168"/>
      <w:bookmarkStart w:id="1598" w:name="_Toc484774823"/>
      <w:bookmarkStart w:id="1599" w:name="_Toc484777462"/>
      <w:bookmarkStart w:id="1600" w:name="_Toc484772169"/>
      <w:bookmarkStart w:id="1601" w:name="_Toc484774824"/>
      <w:bookmarkStart w:id="1602" w:name="_Toc484777463"/>
      <w:bookmarkStart w:id="1603" w:name="_Toc484772170"/>
      <w:bookmarkStart w:id="1604" w:name="_Toc484774825"/>
      <w:bookmarkStart w:id="1605" w:name="_Toc484777464"/>
      <w:bookmarkStart w:id="1606" w:name="_Toc484772171"/>
      <w:bookmarkStart w:id="1607" w:name="_Toc484774826"/>
      <w:bookmarkStart w:id="1608" w:name="_Toc484777465"/>
      <w:bookmarkStart w:id="1609" w:name="_Toc484772173"/>
      <w:bookmarkStart w:id="1610" w:name="_Toc484774828"/>
      <w:bookmarkStart w:id="1611" w:name="_Toc484777467"/>
      <w:bookmarkStart w:id="1612" w:name="_Toc484772174"/>
      <w:bookmarkStart w:id="1613" w:name="_Toc484774829"/>
      <w:bookmarkStart w:id="1614" w:name="_Toc484777468"/>
      <w:bookmarkStart w:id="1615" w:name="_Toc484772175"/>
      <w:bookmarkStart w:id="1616" w:name="_Toc484774830"/>
      <w:bookmarkStart w:id="1617" w:name="_Toc484777469"/>
      <w:bookmarkStart w:id="1618" w:name="_Toc484772177"/>
      <w:bookmarkStart w:id="1619" w:name="_Toc484774832"/>
      <w:bookmarkStart w:id="1620" w:name="_Toc484777471"/>
      <w:bookmarkStart w:id="1621" w:name="_Toc484772178"/>
      <w:bookmarkStart w:id="1622" w:name="_Toc484774833"/>
      <w:bookmarkStart w:id="1623" w:name="_Toc484777472"/>
      <w:bookmarkStart w:id="1624" w:name="_Toc484772179"/>
      <w:bookmarkStart w:id="1625" w:name="_Toc484774834"/>
      <w:bookmarkStart w:id="1626" w:name="_Toc484777473"/>
      <w:bookmarkStart w:id="1627" w:name="_Toc484772181"/>
      <w:bookmarkStart w:id="1628" w:name="_Toc484774836"/>
      <w:bookmarkStart w:id="1629" w:name="_Toc484777475"/>
      <w:bookmarkStart w:id="1630" w:name="_Toc484772182"/>
      <w:bookmarkStart w:id="1631" w:name="_Toc484774837"/>
      <w:bookmarkStart w:id="1632" w:name="_Toc484777476"/>
      <w:bookmarkStart w:id="1633" w:name="_Toc484772183"/>
      <w:bookmarkStart w:id="1634" w:name="_Toc484774838"/>
      <w:bookmarkStart w:id="1635" w:name="_Toc484777477"/>
      <w:bookmarkStart w:id="1636" w:name="_Toc484772185"/>
      <w:bookmarkStart w:id="1637" w:name="_Toc484774840"/>
      <w:bookmarkStart w:id="1638" w:name="_Toc484777479"/>
      <w:bookmarkStart w:id="1639" w:name="_Toc484772186"/>
      <w:bookmarkStart w:id="1640" w:name="_Toc484774841"/>
      <w:bookmarkStart w:id="1641" w:name="_Toc484777480"/>
      <w:bookmarkStart w:id="1642" w:name="_Toc484772187"/>
      <w:bookmarkStart w:id="1643" w:name="_Toc484774842"/>
      <w:bookmarkStart w:id="1644" w:name="_Toc484777481"/>
      <w:bookmarkStart w:id="1645" w:name="_Toc484772189"/>
      <w:bookmarkStart w:id="1646" w:name="_Toc484774844"/>
      <w:bookmarkStart w:id="1647" w:name="_Toc484777483"/>
      <w:bookmarkStart w:id="1648" w:name="_Toc484772191"/>
      <w:bookmarkStart w:id="1649" w:name="_Toc484774846"/>
      <w:bookmarkStart w:id="1650" w:name="_Toc484777485"/>
      <w:bookmarkStart w:id="1651" w:name="_Toc484772193"/>
      <w:bookmarkStart w:id="1652" w:name="_Toc484774848"/>
      <w:bookmarkStart w:id="1653" w:name="_Toc484777487"/>
      <w:bookmarkStart w:id="1654" w:name="_Toc484772194"/>
      <w:bookmarkStart w:id="1655" w:name="_Toc484774849"/>
      <w:bookmarkStart w:id="1656" w:name="_Toc484777488"/>
      <w:bookmarkStart w:id="1657" w:name="_Toc484772196"/>
      <w:bookmarkStart w:id="1658" w:name="_Toc484774851"/>
      <w:bookmarkStart w:id="1659" w:name="_Toc484777490"/>
      <w:bookmarkStart w:id="1660" w:name="_Toc484772197"/>
      <w:bookmarkStart w:id="1661" w:name="_Toc484774852"/>
      <w:bookmarkStart w:id="1662" w:name="_Toc484777491"/>
      <w:bookmarkStart w:id="1663" w:name="_Toc484772199"/>
      <w:bookmarkStart w:id="1664" w:name="_Toc484774854"/>
      <w:bookmarkStart w:id="1665" w:name="_Toc484777493"/>
      <w:bookmarkStart w:id="1666" w:name="_Toc484772200"/>
      <w:bookmarkStart w:id="1667" w:name="_Toc484774855"/>
      <w:bookmarkStart w:id="1668" w:name="_Toc484777494"/>
      <w:bookmarkStart w:id="1669" w:name="_Toc484772202"/>
      <w:bookmarkStart w:id="1670" w:name="_Toc484774857"/>
      <w:bookmarkStart w:id="1671" w:name="_Toc484777496"/>
      <w:bookmarkStart w:id="1672" w:name="_Toc484772204"/>
      <w:bookmarkStart w:id="1673" w:name="_Toc484774859"/>
      <w:bookmarkStart w:id="1674" w:name="_Toc484777498"/>
      <w:bookmarkStart w:id="1675" w:name="_Toc484772205"/>
      <w:bookmarkStart w:id="1676" w:name="_Toc484774860"/>
      <w:bookmarkStart w:id="1677" w:name="_Toc484777499"/>
      <w:bookmarkStart w:id="1678" w:name="_Toc484772206"/>
      <w:bookmarkStart w:id="1679" w:name="_Toc484774861"/>
      <w:bookmarkStart w:id="1680" w:name="_Toc484777500"/>
      <w:bookmarkStart w:id="1681" w:name="_Toc484772207"/>
      <w:bookmarkStart w:id="1682" w:name="_Toc484774862"/>
      <w:bookmarkStart w:id="1683" w:name="_Toc484777501"/>
      <w:bookmarkStart w:id="1684" w:name="_Toc484772209"/>
      <w:bookmarkStart w:id="1685" w:name="_Toc484774864"/>
      <w:bookmarkStart w:id="1686" w:name="_Toc484777503"/>
      <w:bookmarkStart w:id="1687" w:name="_Toc484772210"/>
      <w:bookmarkStart w:id="1688" w:name="_Toc484774865"/>
      <w:bookmarkStart w:id="1689" w:name="_Toc484777504"/>
      <w:bookmarkStart w:id="1690" w:name="_Toc484772212"/>
      <w:bookmarkStart w:id="1691" w:name="_Toc484774867"/>
      <w:bookmarkStart w:id="1692" w:name="_Toc484777506"/>
      <w:bookmarkStart w:id="1693" w:name="_Toc484772214"/>
      <w:bookmarkStart w:id="1694" w:name="_Toc484774869"/>
      <w:bookmarkStart w:id="1695" w:name="_Toc484777508"/>
      <w:bookmarkStart w:id="1696" w:name="_Toc484772215"/>
      <w:bookmarkStart w:id="1697" w:name="_Toc484774870"/>
      <w:bookmarkStart w:id="1698" w:name="_Toc484777509"/>
      <w:bookmarkStart w:id="1699" w:name="_Toc484772217"/>
      <w:bookmarkStart w:id="1700" w:name="_Toc484774872"/>
      <w:bookmarkStart w:id="1701" w:name="_Toc484777511"/>
      <w:bookmarkStart w:id="1702" w:name="_Toc484772218"/>
      <w:bookmarkStart w:id="1703" w:name="_Toc484774873"/>
      <w:bookmarkStart w:id="1704" w:name="_Toc484777512"/>
      <w:bookmarkStart w:id="1705" w:name="_Toc484772220"/>
      <w:bookmarkStart w:id="1706" w:name="_Toc484774875"/>
      <w:bookmarkStart w:id="1707" w:name="_Toc484777514"/>
      <w:bookmarkStart w:id="1708" w:name="_Toc484772221"/>
      <w:bookmarkStart w:id="1709" w:name="_Toc484774876"/>
      <w:bookmarkStart w:id="1710" w:name="_Toc484777515"/>
      <w:bookmarkStart w:id="1711" w:name="_Toc484772223"/>
      <w:bookmarkStart w:id="1712" w:name="_Toc484774878"/>
      <w:bookmarkStart w:id="1713" w:name="_Toc484777517"/>
      <w:bookmarkStart w:id="1714" w:name="_Toc484772224"/>
      <w:bookmarkStart w:id="1715" w:name="_Toc484774879"/>
      <w:bookmarkStart w:id="1716" w:name="_Toc484777518"/>
      <w:bookmarkStart w:id="1717" w:name="_Toc484772226"/>
      <w:bookmarkStart w:id="1718" w:name="_Toc484774881"/>
      <w:bookmarkStart w:id="1719" w:name="_Toc484777520"/>
      <w:bookmarkStart w:id="1720" w:name="_Toc484772227"/>
      <w:bookmarkStart w:id="1721" w:name="_Toc484774882"/>
      <w:bookmarkStart w:id="1722" w:name="_Toc484777521"/>
      <w:bookmarkStart w:id="1723" w:name="_Toc484772229"/>
      <w:bookmarkStart w:id="1724" w:name="_Toc484774884"/>
      <w:bookmarkStart w:id="1725" w:name="_Toc484777523"/>
      <w:bookmarkStart w:id="1726" w:name="_Toc484772230"/>
      <w:bookmarkStart w:id="1727" w:name="_Toc484774885"/>
      <w:bookmarkStart w:id="1728" w:name="_Toc484777524"/>
      <w:bookmarkStart w:id="1729" w:name="_Toc484772232"/>
      <w:bookmarkStart w:id="1730" w:name="_Toc484774887"/>
      <w:bookmarkStart w:id="1731" w:name="_Toc484777526"/>
      <w:bookmarkStart w:id="1732" w:name="_Toc484772233"/>
      <w:bookmarkStart w:id="1733" w:name="_Toc484774888"/>
      <w:bookmarkStart w:id="1734" w:name="_Toc484777527"/>
      <w:bookmarkStart w:id="1735" w:name="_Toc484772235"/>
      <w:bookmarkStart w:id="1736" w:name="_Toc484774890"/>
      <w:bookmarkStart w:id="1737" w:name="_Toc484777529"/>
      <w:bookmarkStart w:id="1738" w:name="_Toc484772236"/>
      <w:bookmarkStart w:id="1739" w:name="_Toc484774891"/>
      <w:bookmarkStart w:id="1740" w:name="_Toc484777530"/>
      <w:bookmarkStart w:id="1741" w:name="_Toc484772238"/>
      <w:bookmarkStart w:id="1742" w:name="_Toc484774893"/>
      <w:bookmarkStart w:id="1743" w:name="_Toc484777532"/>
      <w:bookmarkStart w:id="1744" w:name="_Toc484772240"/>
      <w:bookmarkStart w:id="1745" w:name="_Toc484774895"/>
      <w:bookmarkStart w:id="1746" w:name="_Toc484777534"/>
      <w:bookmarkStart w:id="1747" w:name="_Toc484772242"/>
      <w:bookmarkStart w:id="1748" w:name="_Toc484774897"/>
      <w:bookmarkStart w:id="1749" w:name="_Toc484777536"/>
      <w:bookmarkStart w:id="1750" w:name="_Toc484772243"/>
      <w:bookmarkStart w:id="1751" w:name="_Toc484774898"/>
      <w:bookmarkStart w:id="1752" w:name="_Toc484777537"/>
      <w:bookmarkStart w:id="1753" w:name="_Toc484772244"/>
      <w:bookmarkStart w:id="1754" w:name="_Toc484774899"/>
      <w:bookmarkStart w:id="1755" w:name="_Toc484777538"/>
      <w:bookmarkStart w:id="1756" w:name="_Toc484772245"/>
      <w:bookmarkStart w:id="1757" w:name="_Toc484774900"/>
      <w:bookmarkStart w:id="1758" w:name="_Toc484777539"/>
      <w:bookmarkStart w:id="1759" w:name="_Toc484772247"/>
      <w:bookmarkStart w:id="1760" w:name="_Toc484774902"/>
      <w:bookmarkStart w:id="1761" w:name="_Toc484777541"/>
      <w:bookmarkStart w:id="1762" w:name="_Toc484772248"/>
      <w:bookmarkStart w:id="1763" w:name="_Toc484774903"/>
      <w:bookmarkStart w:id="1764" w:name="_Toc484777542"/>
      <w:bookmarkStart w:id="1765" w:name="_Toc484772249"/>
      <w:bookmarkStart w:id="1766" w:name="_Toc484774904"/>
      <w:bookmarkStart w:id="1767" w:name="_Toc484777543"/>
      <w:bookmarkStart w:id="1768" w:name="_Toc484772250"/>
      <w:bookmarkStart w:id="1769" w:name="_Toc484774905"/>
      <w:bookmarkStart w:id="1770" w:name="_Toc484777544"/>
      <w:bookmarkStart w:id="1771" w:name="_Toc484772252"/>
      <w:bookmarkStart w:id="1772" w:name="_Toc484774907"/>
      <w:bookmarkStart w:id="1773" w:name="_Toc484777546"/>
      <w:bookmarkStart w:id="1774" w:name="_Toc484772254"/>
      <w:bookmarkStart w:id="1775" w:name="_Toc484774909"/>
      <w:bookmarkStart w:id="1776" w:name="_Toc484777548"/>
      <w:bookmarkStart w:id="1777" w:name="_Toc484772256"/>
      <w:bookmarkStart w:id="1778" w:name="_Toc484774911"/>
      <w:bookmarkStart w:id="1779" w:name="_Toc484777550"/>
      <w:bookmarkStart w:id="1780" w:name="_Toc484772257"/>
      <w:bookmarkStart w:id="1781" w:name="_Toc484774912"/>
      <w:bookmarkStart w:id="1782" w:name="_Toc484777551"/>
      <w:bookmarkStart w:id="1783" w:name="_Toc484772259"/>
      <w:bookmarkStart w:id="1784" w:name="_Toc484774914"/>
      <w:bookmarkStart w:id="1785" w:name="_Toc484777553"/>
      <w:bookmarkStart w:id="1786" w:name="_Toc484772260"/>
      <w:bookmarkStart w:id="1787" w:name="_Toc484774915"/>
      <w:bookmarkStart w:id="1788" w:name="_Toc484777554"/>
      <w:bookmarkStart w:id="1789" w:name="_Toc484772262"/>
      <w:bookmarkStart w:id="1790" w:name="_Toc484774917"/>
      <w:bookmarkStart w:id="1791" w:name="_Toc484777556"/>
      <w:bookmarkStart w:id="1792" w:name="_Toc484772263"/>
      <w:bookmarkStart w:id="1793" w:name="_Toc484774918"/>
      <w:bookmarkStart w:id="1794" w:name="_Toc484777557"/>
      <w:bookmarkStart w:id="1795" w:name="_Toc484772265"/>
      <w:bookmarkStart w:id="1796" w:name="_Toc484774920"/>
      <w:bookmarkStart w:id="1797" w:name="_Toc484777559"/>
      <w:bookmarkStart w:id="1798" w:name="_Toc484772267"/>
      <w:bookmarkStart w:id="1799" w:name="_Toc484774922"/>
      <w:bookmarkStart w:id="1800" w:name="_Toc484777561"/>
      <w:bookmarkStart w:id="1801" w:name="_Toc484772268"/>
      <w:bookmarkStart w:id="1802" w:name="_Toc484774923"/>
      <w:bookmarkStart w:id="1803" w:name="_Toc484777562"/>
      <w:bookmarkStart w:id="1804" w:name="_Toc484772269"/>
      <w:bookmarkStart w:id="1805" w:name="_Toc484774924"/>
      <w:bookmarkStart w:id="1806" w:name="_Toc484777563"/>
      <w:bookmarkStart w:id="1807" w:name="_Toc484772270"/>
      <w:bookmarkStart w:id="1808" w:name="_Toc484774925"/>
      <w:bookmarkStart w:id="1809" w:name="_Toc484777564"/>
      <w:bookmarkStart w:id="1810" w:name="_Toc484772272"/>
      <w:bookmarkStart w:id="1811" w:name="_Toc484774927"/>
      <w:bookmarkStart w:id="1812" w:name="_Toc484777566"/>
      <w:bookmarkStart w:id="1813" w:name="_Toc484772273"/>
      <w:bookmarkStart w:id="1814" w:name="_Toc484774928"/>
      <w:bookmarkStart w:id="1815" w:name="_Toc484777567"/>
      <w:bookmarkStart w:id="1816" w:name="_Toc484772275"/>
      <w:bookmarkStart w:id="1817" w:name="_Toc484774930"/>
      <w:bookmarkStart w:id="1818" w:name="_Toc484777569"/>
      <w:bookmarkStart w:id="1819" w:name="_Toc484772277"/>
      <w:bookmarkStart w:id="1820" w:name="_Toc484774932"/>
      <w:bookmarkStart w:id="1821" w:name="_Toc484777571"/>
      <w:bookmarkStart w:id="1822" w:name="_Toc484772278"/>
      <w:bookmarkStart w:id="1823" w:name="_Toc484774933"/>
      <w:bookmarkStart w:id="1824" w:name="_Toc484777572"/>
      <w:bookmarkStart w:id="1825" w:name="_Toc484772280"/>
      <w:bookmarkStart w:id="1826" w:name="_Toc484774935"/>
      <w:bookmarkStart w:id="1827" w:name="_Toc484777574"/>
      <w:bookmarkStart w:id="1828" w:name="_Toc484772281"/>
      <w:bookmarkStart w:id="1829" w:name="_Toc484774936"/>
      <w:bookmarkStart w:id="1830" w:name="_Toc484777575"/>
      <w:bookmarkStart w:id="1831" w:name="_Toc484772283"/>
      <w:bookmarkStart w:id="1832" w:name="_Toc484774938"/>
      <w:bookmarkStart w:id="1833" w:name="_Toc484777577"/>
      <w:bookmarkStart w:id="1834" w:name="_Toc484772284"/>
      <w:bookmarkStart w:id="1835" w:name="_Toc484774939"/>
      <w:bookmarkStart w:id="1836" w:name="_Toc484777578"/>
      <w:bookmarkStart w:id="1837" w:name="_Toc484772286"/>
      <w:bookmarkStart w:id="1838" w:name="_Toc484774941"/>
      <w:bookmarkStart w:id="1839" w:name="_Toc484777580"/>
      <w:bookmarkStart w:id="1840" w:name="_Toc484772287"/>
      <w:bookmarkStart w:id="1841" w:name="_Toc484774942"/>
      <w:bookmarkStart w:id="1842" w:name="_Toc484777581"/>
      <w:bookmarkStart w:id="1843" w:name="_Toc484772289"/>
      <w:bookmarkStart w:id="1844" w:name="_Toc484774944"/>
      <w:bookmarkStart w:id="1845" w:name="_Toc484777583"/>
      <w:bookmarkStart w:id="1846" w:name="_Toc484772290"/>
      <w:bookmarkStart w:id="1847" w:name="_Toc484774945"/>
      <w:bookmarkStart w:id="1848" w:name="_Toc484777584"/>
      <w:bookmarkStart w:id="1849" w:name="_Toc488055846"/>
      <w:bookmarkStart w:id="1850" w:name="_Toc12870142"/>
      <w:bookmarkStart w:id="1851" w:name="_Toc161992994"/>
      <w:bookmarkStart w:id="1852" w:name="_Toc391041691"/>
      <w:bookmarkEnd w:id="376"/>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r w:rsidRPr="002F1D2A">
        <w:rPr>
          <w:color w:val="auto"/>
        </w:rPr>
        <w:t>Dental triage</w:t>
      </w:r>
      <w:bookmarkEnd w:id="1849"/>
      <w:bookmarkEnd w:id="1850"/>
      <w:bookmarkEnd w:id="1851"/>
    </w:p>
    <w:p w14:paraId="1380CA83" w14:textId="77777777" w:rsidR="00E30545" w:rsidRPr="002F1D2A" w:rsidRDefault="00E30545" w:rsidP="009B2785">
      <w:pPr>
        <w:pStyle w:val="Heading3"/>
        <w:numPr>
          <w:ilvl w:val="2"/>
          <w:numId w:val="24"/>
        </w:numPr>
        <w:ind w:left="993" w:hanging="993"/>
        <w:rPr>
          <w:color w:val="auto"/>
        </w:rPr>
      </w:pPr>
      <w:bookmarkStart w:id="1853" w:name="_Dental_triage—category—N"/>
      <w:bookmarkStart w:id="1854" w:name="_Toc12870143"/>
      <w:bookmarkStart w:id="1855" w:name="_Toc161992995"/>
      <w:bookmarkEnd w:id="1853"/>
      <w:r w:rsidRPr="002F1D2A">
        <w:rPr>
          <w:color w:val="auto"/>
        </w:rPr>
        <w:t>Dental triage—category—N</w:t>
      </w:r>
      <w:bookmarkEnd w:id="1854"/>
      <w:bookmarkEnd w:id="1855"/>
    </w:p>
    <w:tbl>
      <w:tblPr>
        <w:tblW w:w="978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800"/>
        <w:gridCol w:w="2880"/>
        <w:gridCol w:w="2580"/>
      </w:tblGrid>
      <w:tr w:rsidR="002F1D2A" w:rsidRPr="002F1D2A" w14:paraId="5D8D3A45" w14:textId="77777777" w:rsidTr="008B3418">
        <w:trPr>
          <w:trHeight w:val="295"/>
        </w:trPr>
        <w:tc>
          <w:tcPr>
            <w:tcW w:w="9780" w:type="dxa"/>
            <w:gridSpan w:val="4"/>
            <w:tcBorders>
              <w:top w:val="single" w:sz="4" w:space="0" w:color="auto"/>
              <w:bottom w:val="nil"/>
            </w:tcBorders>
            <w:shd w:val="clear" w:color="auto" w:fill="auto"/>
          </w:tcPr>
          <w:p w14:paraId="4EE5B63E" w14:textId="77777777" w:rsidR="00E30545" w:rsidRPr="002F1D2A" w:rsidRDefault="00E30545" w:rsidP="008B3418">
            <w:pPr>
              <w:pStyle w:val="IMSTemplateSectionHeading"/>
              <w:rPr>
                <w:rFonts w:ascii="Arial" w:hAnsi="Arial" w:cs="Arial"/>
                <w:color w:val="auto"/>
                <w:lang w:val="en-US"/>
              </w:rPr>
            </w:pPr>
            <w:r w:rsidRPr="002F1D2A">
              <w:rPr>
                <w:rFonts w:ascii="Arial" w:hAnsi="Arial" w:cs="Arial"/>
                <w:color w:val="auto"/>
              </w:rPr>
              <w:t>Identifying and definitional attributes</w:t>
            </w:r>
          </w:p>
        </w:tc>
      </w:tr>
      <w:tr w:rsidR="002F1D2A" w:rsidRPr="002F1D2A" w14:paraId="303D5985" w14:textId="77777777" w:rsidTr="008B3418">
        <w:trPr>
          <w:trHeight w:val="294"/>
        </w:trPr>
        <w:tc>
          <w:tcPr>
            <w:tcW w:w="2520" w:type="dxa"/>
            <w:tcBorders>
              <w:top w:val="nil"/>
              <w:bottom w:val="single" w:sz="4" w:space="0" w:color="auto"/>
            </w:tcBorders>
            <w:shd w:val="clear" w:color="auto" w:fill="auto"/>
          </w:tcPr>
          <w:p w14:paraId="0E01496D" w14:textId="77777777" w:rsidR="00E30545" w:rsidRPr="002F1D2A" w:rsidRDefault="00E30545" w:rsidP="008B3418">
            <w:pPr>
              <w:pStyle w:val="IMSTemplateelementheadings"/>
              <w:rPr>
                <w:rFonts w:ascii="Arial" w:hAnsi="Arial" w:cs="Arial"/>
              </w:rPr>
            </w:pPr>
            <w:r w:rsidRPr="002F1D2A">
              <w:rPr>
                <w:rFonts w:ascii="Arial" w:hAnsi="Arial" w:cs="Arial"/>
              </w:rPr>
              <w:t>Definition</w:t>
            </w:r>
          </w:p>
        </w:tc>
        <w:tc>
          <w:tcPr>
            <w:tcW w:w="7260" w:type="dxa"/>
            <w:gridSpan w:val="3"/>
            <w:tcBorders>
              <w:top w:val="nil"/>
              <w:bottom w:val="single" w:sz="4" w:space="0" w:color="auto"/>
            </w:tcBorders>
            <w:shd w:val="clear" w:color="auto" w:fill="auto"/>
          </w:tcPr>
          <w:p w14:paraId="626AA4B3" w14:textId="77777777" w:rsidR="00E30545" w:rsidRPr="002F1D2A" w:rsidRDefault="00E30545" w:rsidP="008B3418">
            <w:pPr>
              <w:pStyle w:val="IMSTemplatehanging"/>
              <w:tabs>
                <w:tab w:val="left" w:pos="567"/>
              </w:tabs>
              <w:ind w:left="0" w:firstLine="0"/>
              <w:rPr>
                <w:rFonts w:ascii="Arial" w:hAnsi="Arial" w:cs="Arial"/>
              </w:rPr>
            </w:pPr>
            <w:r w:rsidRPr="002F1D2A">
              <w:rPr>
                <w:rFonts w:ascii="Arial" w:hAnsi="Arial"/>
                <w:szCs w:val="18"/>
              </w:rPr>
              <w:t>The category assigned for clients who are dental triaged for emergency care</w:t>
            </w:r>
          </w:p>
        </w:tc>
      </w:tr>
      <w:tr w:rsidR="002F1D2A" w:rsidRPr="002F1D2A" w14:paraId="62F07734" w14:textId="77777777" w:rsidTr="008B3418">
        <w:trPr>
          <w:trHeight w:val="295"/>
        </w:trPr>
        <w:tc>
          <w:tcPr>
            <w:tcW w:w="9780" w:type="dxa"/>
            <w:gridSpan w:val="4"/>
            <w:tcBorders>
              <w:top w:val="single" w:sz="4" w:space="0" w:color="auto"/>
            </w:tcBorders>
            <w:shd w:val="clear" w:color="auto" w:fill="auto"/>
          </w:tcPr>
          <w:p w14:paraId="3CA00BC6" w14:textId="77777777" w:rsidR="00E30545" w:rsidRPr="002F1D2A" w:rsidRDefault="00E30545" w:rsidP="008B3418">
            <w:pPr>
              <w:pStyle w:val="IMSTemplateMainSectionHeading"/>
              <w:rPr>
                <w:rFonts w:ascii="Arial" w:hAnsi="Arial" w:cs="Arial"/>
              </w:rPr>
            </w:pPr>
            <w:r w:rsidRPr="002F1D2A">
              <w:rPr>
                <w:rFonts w:ascii="Arial" w:hAnsi="Arial" w:cs="Arial"/>
              </w:rPr>
              <w:t>Value domain attributes</w:t>
            </w:r>
          </w:p>
        </w:tc>
      </w:tr>
      <w:tr w:rsidR="002F1D2A" w:rsidRPr="002F1D2A" w14:paraId="06E45E58" w14:textId="77777777" w:rsidTr="008B3418">
        <w:trPr>
          <w:cantSplit/>
          <w:trHeight w:val="295"/>
        </w:trPr>
        <w:tc>
          <w:tcPr>
            <w:tcW w:w="9780" w:type="dxa"/>
            <w:gridSpan w:val="4"/>
            <w:shd w:val="clear" w:color="auto" w:fill="auto"/>
          </w:tcPr>
          <w:p w14:paraId="3E1A02A6" w14:textId="77777777" w:rsidR="00E30545" w:rsidRPr="002F1D2A" w:rsidRDefault="00E30545" w:rsidP="008B3418">
            <w:pPr>
              <w:pStyle w:val="IMSTemplateSectionHeading"/>
              <w:rPr>
                <w:rFonts w:ascii="Arial" w:hAnsi="Arial" w:cs="Arial"/>
                <w:color w:val="auto"/>
              </w:rPr>
            </w:pPr>
            <w:r w:rsidRPr="002F1D2A">
              <w:rPr>
                <w:rFonts w:ascii="Arial" w:hAnsi="Arial" w:cs="Arial"/>
                <w:color w:val="auto"/>
              </w:rPr>
              <w:t>Representational attributes</w:t>
            </w:r>
          </w:p>
        </w:tc>
      </w:tr>
      <w:tr w:rsidR="002F1D2A" w:rsidRPr="002F1D2A" w14:paraId="118111C9" w14:textId="77777777" w:rsidTr="008B3418">
        <w:trPr>
          <w:trHeight w:val="295"/>
        </w:trPr>
        <w:tc>
          <w:tcPr>
            <w:tcW w:w="2520" w:type="dxa"/>
            <w:shd w:val="clear" w:color="auto" w:fill="auto"/>
          </w:tcPr>
          <w:p w14:paraId="020406C0" w14:textId="77777777" w:rsidR="00E30545" w:rsidRPr="002F1D2A" w:rsidRDefault="00E30545" w:rsidP="008B3418">
            <w:pPr>
              <w:pStyle w:val="IMSTemplateelementheadings"/>
              <w:rPr>
                <w:rFonts w:ascii="Arial" w:hAnsi="Arial" w:cs="Arial"/>
              </w:rPr>
            </w:pPr>
            <w:r w:rsidRPr="002F1D2A">
              <w:rPr>
                <w:rFonts w:ascii="Arial" w:hAnsi="Arial" w:cs="Arial"/>
              </w:rPr>
              <w:t>Representation class</w:t>
            </w:r>
          </w:p>
        </w:tc>
        <w:tc>
          <w:tcPr>
            <w:tcW w:w="1800" w:type="dxa"/>
            <w:shd w:val="clear" w:color="auto" w:fill="auto"/>
          </w:tcPr>
          <w:p w14:paraId="6F83B0BD"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 xml:space="preserve">Code </w:t>
            </w:r>
          </w:p>
        </w:tc>
        <w:tc>
          <w:tcPr>
            <w:tcW w:w="2880" w:type="dxa"/>
            <w:shd w:val="clear" w:color="auto" w:fill="auto"/>
          </w:tcPr>
          <w:p w14:paraId="2A203D52" w14:textId="77777777" w:rsidR="00E30545" w:rsidRPr="002F1D2A" w:rsidRDefault="00E30545" w:rsidP="008B3418">
            <w:pPr>
              <w:pStyle w:val="IMSTemplateelementheadings"/>
              <w:rPr>
                <w:rFonts w:ascii="Arial" w:hAnsi="Arial" w:cs="Arial"/>
              </w:rPr>
            </w:pPr>
            <w:r w:rsidRPr="002F1D2A">
              <w:rPr>
                <w:rFonts w:ascii="Arial" w:hAnsi="Arial" w:cs="Arial"/>
              </w:rPr>
              <w:t>Data type</w:t>
            </w:r>
          </w:p>
        </w:tc>
        <w:tc>
          <w:tcPr>
            <w:tcW w:w="2580" w:type="dxa"/>
            <w:shd w:val="clear" w:color="auto" w:fill="auto"/>
          </w:tcPr>
          <w:p w14:paraId="31DD4A88"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Number</w:t>
            </w:r>
          </w:p>
        </w:tc>
      </w:tr>
      <w:tr w:rsidR="002F1D2A" w:rsidRPr="002F1D2A" w14:paraId="7E124FA4" w14:textId="77777777" w:rsidTr="008B3418">
        <w:trPr>
          <w:trHeight w:val="295"/>
        </w:trPr>
        <w:tc>
          <w:tcPr>
            <w:tcW w:w="2520" w:type="dxa"/>
            <w:shd w:val="clear" w:color="auto" w:fill="auto"/>
          </w:tcPr>
          <w:p w14:paraId="1F93FF59" w14:textId="77777777" w:rsidR="00E30545" w:rsidRPr="002F1D2A" w:rsidRDefault="00E30545" w:rsidP="008B3418">
            <w:pPr>
              <w:pStyle w:val="IMSTemplateelementheadings"/>
              <w:rPr>
                <w:rFonts w:ascii="Arial" w:hAnsi="Arial" w:cs="Arial"/>
              </w:rPr>
            </w:pPr>
            <w:r w:rsidRPr="002F1D2A">
              <w:rPr>
                <w:rFonts w:ascii="Arial" w:hAnsi="Arial" w:cs="Arial"/>
              </w:rPr>
              <w:t>Format</w:t>
            </w:r>
          </w:p>
        </w:tc>
        <w:tc>
          <w:tcPr>
            <w:tcW w:w="1800" w:type="dxa"/>
            <w:shd w:val="clear" w:color="auto" w:fill="auto"/>
          </w:tcPr>
          <w:p w14:paraId="0BB7BD12"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N</w:t>
            </w:r>
          </w:p>
        </w:tc>
        <w:tc>
          <w:tcPr>
            <w:tcW w:w="2880" w:type="dxa"/>
            <w:shd w:val="clear" w:color="auto" w:fill="auto"/>
          </w:tcPr>
          <w:p w14:paraId="22DD16CF" w14:textId="77777777" w:rsidR="00E30545" w:rsidRPr="002F1D2A" w:rsidRDefault="00E30545" w:rsidP="008B3418">
            <w:pPr>
              <w:pStyle w:val="IMSTemplateelementheadings"/>
              <w:rPr>
                <w:rFonts w:ascii="Arial" w:hAnsi="Arial" w:cs="Arial"/>
              </w:rPr>
            </w:pPr>
            <w:r w:rsidRPr="002F1D2A">
              <w:rPr>
                <w:rFonts w:ascii="Arial" w:hAnsi="Arial" w:cs="Arial"/>
              </w:rPr>
              <w:t>Maximum character length</w:t>
            </w:r>
          </w:p>
        </w:tc>
        <w:tc>
          <w:tcPr>
            <w:tcW w:w="2580" w:type="dxa"/>
            <w:shd w:val="clear" w:color="auto" w:fill="auto"/>
          </w:tcPr>
          <w:p w14:paraId="16C0D0AE"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1</w:t>
            </w:r>
          </w:p>
        </w:tc>
      </w:tr>
      <w:tr w:rsidR="002F1D2A" w:rsidRPr="002F1D2A" w14:paraId="2D1ECFDA" w14:textId="77777777" w:rsidTr="008B3418">
        <w:trPr>
          <w:trHeight w:val="294"/>
        </w:trPr>
        <w:tc>
          <w:tcPr>
            <w:tcW w:w="2520" w:type="dxa"/>
            <w:shd w:val="clear" w:color="auto" w:fill="auto"/>
          </w:tcPr>
          <w:p w14:paraId="1F863BC5" w14:textId="77777777" w:rsidR="00E30545" w:rsidRPr="002F1D2A" w:rsidRDefault="00E30545" w:rsidP="008B3418">
            <w:pPr>
              <w:pStyle w:val="IMSTemplateelementheadings"/>
              <w:rPr>
                <w:rFonts w:ascii="Arial" w:hAnsi="Arial" w:cs="Arial"/>
              </w:rPr>
            </w:pPr>
            <w:r w:rsidRPr="002F1D2A">
              <w:rPr>
                <w:rFonts w:ascii="Arial" w:hAnsi="Arial" w:cs="Arial"/>
              </w:rPr>
              <w:t>Permissible values</w:t>
            </w:r>
          </w:p>
        </w:tc>
        <w:tc>
          <w:tcPr>
            <w:tcW w:w="1800" w:type="dxa"/>
            <w:shd w:val="clear" w:color="auto" w:fill="auto"/>
          </w:tcPr>
          <w:p w14:paraId="7BAFAB56" w14:textId="77777777" w:rsidR="00E30545" w:rsidRPr="002F1D2A" w:rsidRDefault="00E30545" w:rsidP="008B3418">
            <w:pPr>
              <w:pStyle w:val="IMSTemplateVDHeading"/>
              <w:rPr>
                <w:rFonts w:ascii="Arial" w:hAnsi="Arial" w:cs="Arial"/>
              </w:rPr>
            </w:pPr>
            <w:r w:rsidRPr="002F1D2A">
              <w:rPr>
                <w:rFonts w:ascii="Arial" w:hAnsi="Arial" w:cs="Arial"/>
              </w:rPr>
              <w:t>Value</w:t>
            </w:r>
          </w:p>
        </w:tc>
        <w:tc>
          <w:tcPr>
            <w:tcW w:w="5460" w:type="dxa"/>
            <w:gridSpan w:val="2"/>
            <w:shd w:val="clear" w:color="auto" w:fill="auto"/>
          </w:tcPr>
          <w:p w14:paraId="1D4CF9FB" w14:textId="77777777" w:rsidR="00E30545" w:rsidRPr="002F1D2A" w:rsidRDefault="00E30545" w:rsidP="008B3418">
            <w:pPr>
              <w:pStyle w:val="IMSTemplateVDHeading"/>
              <w:rPr>
                <w:rFonts w:ascii="Arial" w:hAnsi="Arial" w:cs="Arial"/>
              </w:rPr>
            </w:pPr>
            <w:r w:rsidRPr="002F1D2A">
              <w:rPr>
                <w:rFonts w:ascii="Arial" w:hAnsi="Arial" w:cs="Arial"/>
              </w:rPr>
              <w:t>Meaning</w:t>
            </w:r>
          </w:p>
        </w:tc>
      </w:tr>
      <w:tr w:rsidR="002F1D2A" w:rsidRPr="002F1D2A" w14:paraId="3F0D16DB" w14:textId="77777777" w:rsidTr="008B3418">
        <w:trPr>
          <w:trHeight w:val="294"/>
        </w:trPr>
        <w:tc>
          <w:tcPr>
            <w:tcW w:w="2520" w:type="dxa"/>
            <w:shd w:val="clear" w:color="auto" w:fill="auto"/>
          </w:tcPr>
          <w:p w14:paraId="1218A47B" w14:textId="77777777" w:rsidR="00E30545" w:rsidRPr="002F1D2A" w:rsidRDefault="00E30545" w:rsidP="008B3418">
            <w:pPr>
              <w:pStyle w:val="IMSTemplateelementheadings"/>
              <w:rPr>
                <w:rFonts w:ascii="Arial" w:hAnsi="Arial" w:cs="Arial"/>
              </w:rPr>
            </w:pPr>
          </w:p>
        </w:tc>
        <w:tc>
          <w:tcPr>
            <w:tcW w:w="1800" w:type="dxa"/>
            <w:shd w:val="clear" w:color="auto" w:fill="auto"/>
          </w:tcPr>
          <w:p w14:paraId="566AC4B2"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1</w:t>
            </w:r>
          </w:p>
        </w:tc>
        <w:tc>
          <w:tcPr>
            <w:tcW w:w="5460" w:type="dxa"/>
            <w:gridSpan w:val="2"/>
            <w:shd w:val="clear" w:color="auto" w:fill="auto"/>
          </w:tcPr>
          <w:p w14:paraId="5908BB7A"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Offer of care within 24 hours</w:t>
            </w:r>
          </w:p>
        </w:tc>
      </w:tr>
      <w:tr w:rsidR="002F1D2A" w:rsidRPr="002F1D2A" w14:paraId="6549A015" w14:textId="77777777" w:rsidTr="008B3418">
        <w:trPr>
          <w:trHeight w:val="294"/>
        </w:trPr>
        <w:tc>
          <w:tcPr>
            <w:tcW w:w="2520" w:type="dxa"/>
            <w:shd w:val="clear" w:color="auto" w:fill="auto"/>
          </w:tcPr>
          <w:p w14:paraId="743299BC" w14:textId="77777777" w:rsidR="00E30545" w:rsidRPr="002F1D2A" w:rsidRDefault="00E30545" w:rsidP="008B3418">
            <w:pPr>
              <w:pStyle w:val="IMSTemplateelementheadings"/>
              <w:rPr>
                <w:rFonts w:ascii="Arial" w:hAnsi="Arial" w:cs="Arial"/>
              </w:rPr>
            </w:pPr>
          </w:p>
        </w:tc>
        <w:tc>
          <w:tcPr>
            <w:tcW w:w="1800" w:type="dxa"/>
            <w:shd w:val="clear" w:color="auto" w:fill="auto"/>
          </w:tcPr>
          <w:p w14:paraId="5440BAC1"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2</w:t>
            </w:r>
          </w:p>
        </w:tc>
        <w:tc>
          <w:tcPr>
            <w:tcW w:w="5460" w:type="dxa"/>
            <w:gridSpan w:val="2"/>
            <w:shd w:val="clear" w:color="auto" w:fill="auto"/>
          </w:tcPr>
          <w:p w14:paraId="524968E3"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Offer of care within 1 week</w:t>
            </w:r>
          </w:p>
        </w:tc>
      </w:tr>
      <w:tr w:rsidR="002F1D2A" w:rsidRPr="002F1D2A" w14:paraId="0DF8A2C1" w14:textId="77777777" w:rsidTr="008B3418">
        <w:trPr>
          <w:trHeight w:val="294"/>
        </w:trPr>
        <w:tc>
          <w:tcPr>
            <w:tcW w:w="2520" w:type="dxa"/>
            <w:shd w:val="clear" w:color="auto" w:fill="auto"/>
          </w:tcPr>
          <w:p w14:paraId="548F3ABE" w14:textId="77777777" w:rsidR="00E30545" w:rsidRPr="002F1D2A" w:rsidRDefault="00E30545" w:rsidP="008B3418">
            <w:pPr>
              <w:pStyle w:val="IMSTemplateelementheadings"/>
              <w:rPr>
                <w:rFonts w:ascii="Arial" w:hAnsi="Arial" w:cs="Arial"/>
              </w:rPr>
            </w:pPr>
          </w:p>
        </w:tc>
        <w:tc>
          <w:tcPr>
            <w:tcW w:w="1800" w:type="dxa"/>
            <w:shd w:val="clear" w:color="auto" w:fill="auto"/>
          </w:tcPr>
          <w:p w14:paraId="15CD6132"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3</w:t>
            </w:r>
          </w:p>
        </w:tc>
        <w:tc>
          <w:tcPr>
            <w:tcW w:w="5460" w:type="dxa"/>
            <w:gridSpan w:val="2"/>
            <w:shd w:val="clear" w:color="auto" w:fill="auto"/>
          </w:tcPr>
          <w:p w14:paraId="03166A4C"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Offer of care within 2 weeks</w:t>
            </w:r>
          </w:p>
        </w:tc>
      </w:tr>
      <w:tr w:rsidR="002F1D2A" w:rsidRPr="002F1D2A" w14:paraId="611EA6B1" w14:textId="77777777" w:rsidTr="008B3418">
        <w:trPr>
          <w:trHeight w:val="294"/>
        </w:trPr>
        <w:tc>
          <w:tcPr>
            <w:tcW w:w="2520" w:type="dxa"/>
            <w:shd w:val="clear" w:color="auto" w:fill="auto"/>
          </w:tcPr>
          <w:p w14:paraId="168881FC" w14:textId="77777777" w:rsidR="00E30545" w:rsidRPr="002F1D2A" w:rsidRDefault="00E30545" w:rsidP="008B3418">
            <w:pPr>
              <w:pStyle w:val="IMSTemplateelementheadings"/>
              <w:rPr>
                <w:rFonts w:ascii="Arial" w:hAnsi="Arial" w:cs="Arial"/>
              </w:rPr>
            </w:pPr>
          </w:p>
        </w:tc>
        <w:tc>
          <w:tcPr>
            <w:tcW w:w="1800" w:type="dxa"/>
            <w:shd w:val="clear" w:color="auto" w:fill="auto"/>
          </w:tcPr>
          <w:p w14:paraId="0DEF700D"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4</w:t>
            </w:r>
          </w:p>
        </w:tc>
        <w:tc>
          <w:tcPr>
            <w:tcW w:w="5460" w:type="dxa"/>
            <w:gridSpan w:val="2"/>
            <w:shd w:val="clear" w:color="auto" w:fill="auto"/>
          </w:tcPr>
          <w:p w14:paraId="35AA4B7C"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Offer of care within 4 weeks</w:t>
            </w:r>
          </w:p>
        </w:tc>
      </w:tr>
      <w:tr w:rsidR="002F1D2A" w:rsidRPr="002F1D2A" w14:paraId="3BE8B678" w14:textId="77777777" w:rsidTr="008B3418">
        <w:trPr>
          <w:trHeight w:val="294"/>
        </w:trPr>
        <w:tc>
          <w:tcPr>
            <w:tcW w:w="2520" w:type="dxa"/>
            <w:shd w:val="clear" w:color="auto" w:fill="auto"/>
          </w:tcPr>
          <w:p w14:paraId="6FEDBB8D" w14:textId="77777777" w:rsidR="00E30545" w:rsidRPr="002F1D2A" w:rsidRDefault="00E30545" w:rsidP="008B3418">
            <w:pPr>
              <w:pStyle w:val="IMSTemplateelementheadings"/>
              <w:rPr>
                <w:rFonts w:ascii="Arial" w:hAnsi="Arial" w:cs="Arial"/>
              </w:rPr>
            </w:pPr>
          </w:p>
        </w:tc>
        <w:tc>
          <w:tcPr>
            <w:tcW w:w="1800" w:type="dxa"/>
            <w:shd w:val="clear" w:color="auto" w:fill="auto"/>
          </w:tcPr>
          <w:p w14:paraId="0E40F59B"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5</w:t>
            </w:r>
          </w:p>
        </w:tc>
        <w:tc>
          <w:tcPr>
            <w:tcW w:w="5460" w:type="dxa"/>
            <w:gridSpan w:val="2"/>
            <w:shd w:val="clear" w:color="auto" w:fill="auto"/>
          </w:tcPr>
          <w:p w14:paraId="6D1AE5A4"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Not an emergency</w:t>
            </w:r>
          </w:p>
        </w:tc>
      </w:tr>
      <w:tr w:rsidR="002F1D2A" w:rsidRPr="002F1D2A" w14:paraId="2B8DB4CA" w14:textId="77777777" w:rsidTr="008B3418">
        <w:trPr>
          <w:trHeight w:val="295"/>
        </w:trPr>
        <w:tc>
          <w:tcPr>
            <w:tcW w:w="9780" w:type="dxa"/>
            <w:gridSpan w:val="4"/>
            <w:tcBorders>
              <w:top w:val="single" w:sz="4" w:space="0" w:color="auto"/>
              <w:bottom w:val="nil"/>
            </w:tcBorders>
            <w:shd w:val="clear" w:color="auto" w:fill="auto"/>
          </w:tcPr>
          <w:p w14:paraId="69ACF707" w14:textId="77777777" w:rsidR="00E30545" w:rsidRPr="002F1D2A" w:rsidRDefault="00E30545" w:rsidP="008B3418">
            <w:pPr>
              <w:pStyle w:val="IMSTemplateMainSectionHeading"/>
              <w:rPr>
                <w:rFonts w:ascii="Arial" w:hAnsi="Arial" w:cs="Arial"/>
              </w:rPr>
            </w:pPr>
            <w:r w:rsidRPr="002F1D2A">
              <w:rPr>
                <w:rFonts w:ascii="Arial" w:hAnsi="Arial" w:cs="Arial"/>
              </w:rPr>
              <w:t>Data element attributes</w:t>
            </w:r>
          </w:p>
        </w:tc>
      </w:tr>
      <w:tr w:rsidR="002F1D2A" w:rsidRPr="002F1D2A" w14:paraId="7B88BE7F" w14:textId="77777777" w:rsidTr="008B3418">
        <w:trPr>
          <w:trHeight w:val="295"/>
        </w:trPr>
        <w:tc>
          <w:tcPr>
            <w:tcW w:w="9780" w:type="dxa"/>
            <w:gridSpan w:val="4"/>
            <w:tcBorders>
              <w:top w:val="nil"/>
            </w:tcBorders>
            <w:shd w:val="clear" w:color="auto" w:fill="auto"/>
          </w:tcPr>
          <w:p w14:paraId="765D7CC6" w14:textId="77777777" w:rsidR="00E30545" w:rsidRPr="002F1D2A" w:rsidRDefault="00E30545" w:rsidP="008B3418">
            <w:pPr>
              <w:pStyle w:val="IMSTemplateSectionHeading"/>
              <w:rPr>
                <w:rFonts w:ascii="Arial" w:hAnsi="Arial" w:cs="Arial"/>
                <w:color w:val="auto"/>
              </w:rPr>
            </w:pPr>
            <w:r w:rsidRPr="002F1D2A">
              <w:rPr>
                <w:rFonts w:ascii="Arial" w:hAnsi="Arial" w:cs="Arial"/>
                <w:color w:val="auto"/>
              </w:rPr>
              <w:t xml:space="preserve">Reporting attributes </w:t>
            </w:r>
          </w:p>
        </w:tc>
      </w:tr>
      <w:tr w:rsidR="002F1D2A" w:rsidRPr="002F1D2A" w14:paraId="0412E560" w14:textId="77777777" w:rsidTr="008B3418">
        <w:trPr>
          <w:trHeight w:val="294"/>
        </w:trPr>
        <w:tc>
          <w:tcPr>
            <w:tcW w:w="2520" w:type="dxa"/>
            <w:shd w:val="clear" w:color="auto" w:fill="auto"/>
          </w:tcPr>
          <w:p w14:paraId="48011708" w14:textId="77777777" w:rsidR="00E30545" w:rsidRPr="002F1D2A" w:rsidRDefault="00E30545" w:rsidP="008B3418">
            <w:pPr>
              <w:pStyle w:val="IMSTemplateelementheadings"/>
              <w:rPr>
                <w:rFonts w:ascii="Arial" w:hAnsi="Arial" w:cs="Arial"/>
              </w:rPr>
            </w:pPr>
            <w:r w:rsidRPr="002F1D2A">
              <w:rPr>
                <w:rFonts w:ascii="Arial" w:hAnsi="Arial" w:cs="Arial"/>
              </w:rPr>
              <w:t>Reported by</w:t>
            </w:r>
          </w:p>
        </w:tc>
        <w:tc>
          <w:tcPr>
            <w:tcW w:w="7260" w:type="dxa"/>
            <w:gridSpan w:val="3"/>
            <w:shd w:val="clear" w:color="auto" w:fill="auto"/>
          </w:tcPr>
          <w:p w14:paraId="6CDD6259"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All service providers</w:t>
            </w:r>
          </w:p>
        </w:tc>
      </w:tr>
      <w:tr w:rsidR="002F1D2A" w:rsidRPr="002F1D2A" w14:paraId="54841BD8" w14:textId="77777777" w:rsidTr="008B3418">
        <w:trPr>
          <w:cantSplit/>
          <w:trHeight w:val="295"/>
        </w:trPr>
        <w:tc>
          <w:tcPr>
            <w:tcW w:w="2520" w:type="dxa"/>
            <w:tcBorders>
              <w:bottom w:val="nil"/>
            </w:tcBorders>
            <w:shd w:val="clear" w:color="auto" w:fill="auto"/>
          </w:tcPr>
          <w:p w14:paraId="63F63CDC" w14:textId="77777777" w:rsidR="00E30545" w:rsidRPr="002F1D2A" w:rsidRDefault="00E30545" w:rsidP="008B3418">
            <w:pPr>
              <w:pStyle w:val="IMSTemplateelementheadings"/>
              <w:rPr>
                <w:rFonts w:ascii="Arial" w:hAnsi="Arial" w:cs="Arial"/>
              </w:rPr>
            </w:pPr>
            <w:r w:rsidRPr="002F1D2A">
              <w:rPr>
                <w:rFonts w:ascii="Arial" w:hAnsi="Arial" w:cs="Arial"/>
              </w:rPr>
              <w:t>Reported for</w:t>
            </w:r>
          </w:p>
        </w:tc>
        <w:tc>
          <w:tcPr>
            <w:tcW w:w="7260" w:type="dxa"/>
            <w:gridSpan w:val="3"/>
            <w:tcBorders>
              <w:bottom w:val="nil"/>
            </w:tcBorders>
            <w:shd w:val="clear" w:color="auto" w:fill="auto"/>
          </w:tcPr>
          <w:p w14:paraId="7889AB78"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All clients who receive dental triage for emergency care</w:t>
            </w:r>
          </w:p>
        </w:tc>
      </w:tr>
      <w:tr w:rsidR="002F1D2A" w:rsidRPr="002F1D2A" w14:paraId="7447EE50" w14:textId="77777777" w:rsidTr="008B3418">
        <w:trPr>
          <w:trHeight w:val="294"/>
        </w:trPr>
        <w:tc>
          <w:tcPr>
            <w:tcW w:w="2520" w:type="dxa"/>
            <w:tcBorders>
              <w:top w:val="nil"/>
              <w:bottom w:val="single" w:sz="4" w:space="0" w:color="auto"/>
            </w:tcBorders>
            <w:shd w:val="clear" w:color="auto" w:fill="auto"/>
          </w:tcPr>
          <w:p w14:paraId="6B2D140B" w14:textId="77777777" w:rsidR="00E30545" w:rsidRPr="002F1D2A" w:rsidRDefault="00E30545" w:rsidP="008B3418">
            <w:pPr>
              <w:pStyle w:val="IMSTemplateelementheadings"/>
              <w:rPr>
                <w:rFonts w:ascii="Arial" w:hAnsi="Arial" w:cs="Arial"/>
              </w:rPr>
            </w:pPr>
            <w:r w:rsidRPr="002F1D2A">
              <w:rPr>
                <w:rFonts w:ascii="Arial" w:hAnsi="Arial" w:cs="Arial"/>
              </w:rPr>
              <w:t>Reported when</w:t>
            </w:r>
          </w:p>
        </w:tc>
        <w:tc>
          <w:tcPr>
            <w:tcW w:w="7260" w:type="dxa"/>
            <w:gridSpan w:val="3"/>
            <w:tcBorders>
              <w:top w:val="nil"/>
              <w:bottom w:val="single" w:sz="4" w:space="0" w:color="auto"/>
            </w:tcBorders>
            <w:shd w:val="clear" w:color="auto" w:fill="auto"/>
          </w:tcPr>
          <w:p w14:paraId="3B66DD63"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Dental triage—date is present</w:t>
            </w:r>
          </w:p>
        </w:tc>
      </w:tr>
      <w:tr w:rsidR="002F1D2A" w:rsidRPr="002F1D2A" w14:paraId="1E371413" w14:textId="77777777" w:rsidTr="008B3418">
        <w:trPr>
          <w:trHeight w:val="295"/>
        </w:trPr>
        <w:tc>
          <w:tcPr>
            <w:tcW w:w="9780" w:type="dxa"/>
            <w:gridSpan w:val="4"/>
            <w:tcBorders>
              <w:top w:val="single" w:sz="4" w:space="0" w:color="auto"/>
              <w:bottom w:val="nil"/>
            </w:tcBorders>
            <w:shd w:val="clear" w:color="auto" w:fill="auto"/>
          </w:tcPr>
          <w:p w14:paraId="068E5A9E" w14:textId="77777777" w:rsidR="00E30545" w:rsidRPr="002F1D2A" w:rsidRDefault="00E30545" w:rsidP="008B3418">
            <w:pPr>
              <w:pStyle w:val="IMSTemplateSectionHeading"/>
              <w:rPr>
                <w:rFonts w:ascii="Arial" w:hAnsi="Arial" w:cs="Arial"/>
                <w:color w:val="auto"/>
              </w:rPr>
            </w:pPr>
            <w:r w:rsidRPr="002F1D2A">
              <w:rPr>
                <w:rFonts w:ascii="Arial" w:hAnsi="Arial" w:cs="Arial"/>
                <w:color w:val="auto"/>
              </w:rPr>
              <w:t>Collection and usage attributes</w:t>
            </w:r>
          </w:p>
        </w:tc>
      </w:tr>
      <w:tr w:rsidR="002F1D2A" w:rsidRPr="002F1D2A" w14:paraId="37649D38" w14:textId="77777777" w:rsidTr="008B3418">
        <w:trPr>
          <w:trHeight w:val="295"/>
        </w:trPr>
        <w:tc>
          <w:tcPr>
            <w:tcW w:w="2520" w:type="dxa"/>
            <w:tcBorders>
              <w:top w:val="nil"/>
              <w:bottom w:val="nil"/>
            </w:tcBorders>
            <w:shd w:val="clear" w:color="auto" w:fill="auto"/>
          </w:tcPr>
          <w:p w14:paraId="4209EAFA" w14:textId="77777777" w:rsidR="00E30545" w:rsidRPr="002F1D2A" w:rsidRDefault="00E30545" w:rsidP="008B3418">
            <w:pPr>
              <w:pStyle w:val="IMSTemplateelementheadings"/>
              <w:rPr>
                <w:rFonts w:ascii="Arial" w:hAnsi="Arial" w:cs="Arial"/>
              </w:rPr>
            </w:pPr>
            <w:r w:rsidRPr="002F1D2A">
              <w:rPr>
                <w:rFonts w:ascii="Arial" w:hAnsi="Arial" w:cs="Arial"/>
              </w:rPr>
              <w:t>Guide for use</w:t>
            </w:r>
          </w:p>
        </w:tc>
        <w:tc>
          <w:tcPr>
            <w:tcW w:w="7260" w:type="dxa"/>
            <w:gridSpan w:val="3"/>
            <w:tcBorders>
              <w:top w:val="nil"/>
              <w:bottom w:val="nil"/>
            </w:tcBorders>
            <w:shd w:val="clear" w:color="auto" w:fill="auto"/>
          </w:tcPr>
          <w:p w14:paraId="11885D01"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When the client is triaged as not needing emergency care, report code 5.</w:t>
            </w:r>
          </w:p>
        </w:tc>
      </w:tr>
      <w:tr w:rsidR="002F1D2A" w:rsidRPr="002F1D2A" w14:paraId="5E35E297" w14:textId="77777777" w:rsidTr="008B3418">
        <w:trPr>
          <w:trHeight w:val="295"/>
        </w:trPr>
        <w:tc>
          <w:tcPr>
            <w:tcW w:w="2520" w:type="dxa"/>
            <w:tcBorders>
              <w:top w:val="nil"/>
            </w:tcBorders>
            <w:shd w:val="clear" w:color="auto" w:fill="auto"/>
          </w:tcPr>
          <w:p w14:paraId="29F04D7A" w14:textId="77777777" w:rsidR="00E30545" w:rsidRPr="002F1D2A" w:rsidRDefault="00E30545" w:rsidP="008B3418">
            <w:pPr>
              <w:pStyle w:val="IMSTemplateelementheadings"/>
              <w:rPr>
                <w:rFonts w:ascii="Arial" w:hAnsi="Arial" w:cs="Arial"/>
              </w:rPr>
            </w:pPr>
            <w:r w:rsidRPr="002F1D2A">
              <w:rPr>
                <w:rFonts w:ascii="Arial" w:hAnsi="Arial" w:cs="Arial"/>
              </w:rPr>
              <w:t>Purpose/context</w:t>
            </w:r>
          </w:p>
        </w:tc>
        <w:tc>
          <w:tcPr>
            <w:tcW w:w="7260" w:type="dxa"/>
            <w:gridSpan w:val="3"/>
            <w:tcBorders>
              <w:top w:val="nil"/>
            </w:tcBorders>
            <w:shd w:val="clear" w:color="auto" w:fill="auto"/>
          </w:tcPr>
          <w:p w14:paraId="02D91CE3"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Program monitoring, service planning</w:t>
            </w:r>
          </w:p>
        </w:tc>
      </w:tr>
      <w:tr w:rsidR="002F1D2A" w:rsidRPr="002F1D2A" w14:paraId="1C491712" w14:textId="77777777" w:rsidTr="008B3418">
        <w:trPr>
          <w:trHeight w:val="294"/>
        </w:trPr>
        <w:tc>
          <w:tcPr>
            <w:tcW w:w="9780" w:type="dxa"/>
            <w:gridSpan w:val="4"/>
            <w:tcBorders>
              <w:top w:val="single" w:sz="4" w:space="0" w:color="auto"/>
            </w:tcBorders>
            <w:shd w:val="clear" w:color="auto" w:fill="auto"/>
          </w:tcPr>
          <w:p w14:paraId="5442A88D" w14:textId="77777777" w:rsidR="00E30545" w:rsidRPr="002F1D2A" w:rsidRDefault="00E30545" w:rsidP="008B3418">
            <w:pPr>
              <w:pStyle w:val="IMSTemplateSectionHeading"/>
              <w:rPr>
                <w:rFonts w:ascii="Arial" w:hAnsi="Arial" w:cs="Arial"/>
                <w:color w:val="auto"/>
              </w:rPr>
            </w:pPr>
            <w:r w:rsidRPr="002F1D2A">
              <w:rPr>
                <w:rFonts w:ascii="Arial" w:hAnsi="Arial" w:cs="Arial"/>
                <w:color w:val="auto"/>
              </w:rPr>
              <w:t>Source and reference attributes</w:t>
            </w:r>
          </w:p>
        </w:tc>
      </w:tr>
      <w:tr w:rsidR="002F1D2A" w:rsidRPr="002F1D2A" w14:paraId="7765BE1F" w14:textId="77777777" w:rsidTr="008B3418">
        <w:trPr>
          <w:trHeight w:val="295"/>
        </w:trPr>
        <w:tc>
          <w:tcPr>
            <w:tcW w:w="2520" w:type="dxa"/>
            <w:shd w:val="clear" w:color="auto" w:fill="auto"/>
          </w:tcPr>
          <w:p w14:paraId="6BEBDE48" w14:textId="77777777" w:rsidR="00E30545" w:rsidRPr="002F1D2A" w:rsidRDefault="00E30545" w:rsidP="008B3418">
            <w:pPr>
              <w:pStyle w:val="IMSTemplateelementheadings"/>
              <w:rPr>
                <w:rFonts w:ascii="Arial" w:hAnsi="Arial" w:cs="Arial"/>
              </w:rPr>
            </w:pPr>
            <w:r w:rsidRPr="002F1D2A">
              <w:rPr>
                <w:rFonts w:ascii="Arial" w:hAnsi="Arial" w:cs="Arial"/>
              </w:rPr>
              <w:t>Definition source</w:t>
            </w:r>
          </w:p>
        </w:tc>
        <w:tc>
          <w:tcPr>
            <w:tcW w:w="7260" w:type="dxa"/>
            <w:gridSpan w:val="3"/>
            <w:shd w:val="clear" w:color="auto" w:fill="auto"/>
          </w:tcPr>
          <w:p w14:paraId="52BB52D6" w14:textId="4361055D" w:rsidR="00E30545" w:rsidRPr="002F1D2A" w:rsidRDefault="00B27DB2" w:rsidP="008B3418">
            <w:pPr>
              <w:pStyle w:val="IMSTemplatehanging"/>
              <w:tabs>
                <w:tab w:val="left" w:pos="567"/>
              </w:tabs>
              <w:ind w:left="0" w:firstLine="0"/>
              <w:rPr>
                <w:rFonts w:ascii="Arial" w:hAnsi="Arial"/>
                <w:szCs w:val="18"/>
              </w:rPr>
            </w:pPr>
            <w:r>
              <w:rPr>
                <w:rFonts w:ascii="Arial" w:hAnsi="Arial"/>
                <w:szCs w:val="18"/>
              </w:rPr>
              <w:t>DH</w:t>
            </w:r>
          </w:p>
        </w:tc>
      </w:tr>
      <w:tr w:rsidR="002F1D2A" w:rsidRPr="002F1D2A" w14:paraId="3ED0E6A0" w14:textId="77777777" w:rsidTr="008B3418">
        <w:trPr>
          <w:trHeight w:val="295"/>
        </w:trPr>
        <w:tc>
          <w:tcPr>
            <w:tcW w:w="2520" w:type="dxa"/>
            <w:shd w:val="clear" w:color="auto" w:fill="auto"/>
          </w:tcPr>
          <w:p w14:paraId="153B980F" w14:textId="77777777" w:rsidR="00E30545" w:rsidRPr="002F1D2A" w:rsidRDefault="00E30545" w:rsidP="008B3418">
            <w:pPr>
              <w:pStyle w:val="IMSTemplateelementheadings"/>
              <w:rPr>
                <w:rFonts w:ascii="Arial" w:hAnsi="Arial" w:cs="Arial"/>
              </w:rPr>
            </w:pPr>
            <w:r w:rsidRPr="002F1D2A">
              <w:rPr>
                <w:rFonts w:ascii="Arial" w:hAnsi="Arial" w:cs="Arial"/>
              </w:rPr>
              <w:t>Definition source identifier</w:t>
            </w:r>
          </w:p>
        </w:tc>
        <w:tc>
          <w:tcPr>
            <w:tcW w:w="7260" w:type="dxa"/>
            <w:gridSpan w:val="3"/>
            <w:shd w:val="clear" w:color="auto" w:fill="auto"/>
          </w:tcPr>
          <w:p w14:paraId="2A454766" w14:textId="77777777" w:rsidR="00E30545" w:rsidRPr="002F1D2A" w:rsidRDefault="00E30545" w:rsidP="008B3418">
            <w:pPr>
              <w:pStyle w:val="IMSTemplatehanging"/>
              <w:tabs>
                <w:tab w:val="left" w:pos="567"/>
              </w:tabs>
              <w:ind w:left="0" w:firstLine="0"/>
              <w:rPr>
                <w:rFonts w:ascii="Arial" w:hAnsi="Arial"/>
                <w:szCs w:val="18"/>
              </w:rPr>
            </w:pPr>
          </w:p>
        </w:tc>
      </w:tr>
      <w:tr w:rsidR="002F1D2A" w:rsidRPr="002F1D2A" w14:paraId="59F16567" w14:textId="77777777" w:rsidTr="008B3418">
        <w:trPr>
          <w:trHeight w:val="295"/>
        </w:trPr>
        <w:tc>
          <w:tcPr>
            <w:tcW w:w="2520" w:type="dxa"/>
            <w:tcBorders>
              <w:bottom w:val="nil"/>
            </w:tcBorders>
            <w:shd w:val="clear" w:color="auto" w:fill="auto"/>
          </w:tcPr>
          <w:p w14:paraId="6F2C6868" w14:textId="77777777" w:rsidR="00E30545" w:rsidRPr="002F1D2A" w:rsidRDefault="00E30545" w:rsidP="008B3418">
            <w:pPr>
              <w:pStyle w:val="IMSTemplateelementheadings"/>
              <w:rPr>
                <w:rFonts w:ascii="Arial" w:hAnsi="Arial" w:cs="Arial"/>
              </w:rPr>
            </w:pPr>
            <w:r w:rsidRPr="002F1D2A">
              <w:rPr>
                <w:rFonts w:ascii="Arial" w:hAnsi="Arial" w:cs="Arial"/>
              </w:rPr>
              <w:t>Value domain source</w:t>
            </w:r>
          </w:p>
        </w:tc>
        <w:tc>
          <w:tcPr>
            <w:tcW w:w="7260" w:type="dxa"/>
            <w:gridSpan w:val="3"/>
            <w:tcBorders>
              <w:bottom w:val="nil"/>
            </w:tcBorders>
            <w:shd w:val="clear" w:color="auto" w:fill="auto"/>
          </w:tcPr>
          <w:p w14:paraId="15AE4748" w14:textId="7E1E8316" w:rsidR="00E30545" w:rsidRPr="002F1D2A" w:rsidRDefault="00B27DB2" w:rsidP="008B3418">
            <w:pPr>
              <w:pStyle w:val="IMSTemplatehanging"/>
              <w:tabs>
                <w:tab w:val="left" w:pos="567"/>
              </w:tabs>
              <w:ind w:left="0" w:firstLine="0"/>
              <w:rPr>
                <w:rFonts w:ascii="Arial" w:hAnsi="Arial"/>
                <w:szCs w:val="18"/>
              </w:rPr>
            </w:pPr>
            <w:r>
              <w:rPr>
                <w:rFonts w:ascii="Arial" w:hAnsi="Arial"/>
                <w:szCs w:val="18"/>
              </w:rPr>
              <w:t>DH</w:t>
            </w:r>
          </w:p>
        </w:tc>
      </w:tr>
      <w:tr w:rsidR="002F1D2A" w:rsidRPr="002F1D2A" w14:paraId="00A084A1" w14:textId="77777777" w:rsidTr="008B3418">
        <w:trPr>
          <w:trHeight w:val="295"/>
        </w:trPr>
        <w:tc>
          <w:tcPr>
            <w:tcW w:w="2520" w:type="dxa"/>
            <w:tcBorders>
              <w:top w:val="nil"/>
              <w:bottom w:val="nil"/>
            </w:tcBorders>
            <w:shd w:val="clear" w:color="auto" w:fill="auto"/>
          </w:tcPr>
          <w:p w14:paraId="1CCC0EDD" w14:textId="77777777" w:rsidR="00E30545" w:rsidRPr="002F1D2A" w:rsidRDefault="00E30545" w:rsidP="008B3418">
            <w:pPr>
              <w:pStyle w:val="IMSTemplateelementheadings"/>
              <w:rPr>
                <w:rFonts w:ascii="Arial" w:hAnsi="Arial" w:cs="Arial"/>
              </w:rPr>
            </w:pPr>
            <w:r w:rsidRPr="002F1D2A">
              <w:rPr>
                <w:rFonts w:ascii="Arial" w:hAnsi="Arial" w:cs="Arial"/>
              </w:rPr>
              <w:t>Value domain identifier</w:t>
            </w:r>
          </w:p>
        </w:tc>
        <w:tc>
          <w:tcPr>
            <w:tcW w:w="7260" w:type="dxa"/>
            <w:gridSpan w:val="3"/>
            <w:tcBorders>
              <w:top w:val="nil"/>
              <w:bottom w:val="nil"/>
            </w:tcBorders>
            <w:shd w:val="clear" w:color="auto" w:fill="auto"/>
          </w:tcPr>
          <w:p w14:paraId="5B630415" w14:textId="77777777" w:rsidR="00E30545" w:rsidRPr="002F1D2A" w:rsidRDefault="00E30545" w:rsidP="008B3418">
            <w:pPr>
              <w:pStyle w:val="IMSTemplatehanging"/>
              <w:tabs>
                <w:tab w:val="left" w:pos="567"/>
              </w:tabs>
              <w:ind w:left="0" w:firstLine="0"/>
              <w:rPr>
                <w:rFonts w:ascii="Arial" w:hAnsi="Arial"/>
                <w:szCs w:val="18"/>
              </w:rPr>
            </w:pPr>
          </w:p>
        </w:tc>
      </w:tr>
      <w:tr w:rsidR="002F1D2A" w:rsidRPr="002F1D2A" w14:paraId="6C93870E" w14:textId="77777777" w:rsidTr="008B3418">
        <w:trPr>
          <w:trHeight w:val="295"/>
        </w:trPr>
        <w:tc>
          <w:tcPr>
            <w:tcW w:w="9780" w:type="dxa"/>
            <w:gridSpan w:val="4"/>
            <w:tcBorders>
              <w:top w:val="single" w:sz="4" w:space="0" w:color="auto"/>
            </w:tcBorders>
            <w:shd w:val="clear" w:color="auto" w:fill="auto"/>
          </w:tcPr>
          <w:p w14:paraId="290CD6A7" w14:textId="77777777" w:rsidR="00E30545" w:rsidRPr="002F1D2A" w:rsidRDefault="00E30545" w:rsidP="008B3418">
            <w:pPr>
              <w:pStyle w:val="IMSTemplateSectionHeading"/>
              <w:rPr>
                <w:rFonts w:ascii="Arial" w:hAnsi="Arial" w:cs="Arial"/>
                <w:color w:val="auto"/>
              </w:rPr>
            </w:pPr>
            <w:r w:rsidRPr="002F1D2A">
              <w:rPr>
                <w:rFonts w:ascii="Arial" w:hAnsi="Arial" w:cs="Arial"/>
                <w:color w:val="auto"/>
              </w:rPr>
              <w:t xml:space="preserve">Relational attributes </w:t>
            </w:r>
          </w:p>
        </w:tc>
      </w:tr>
      <w:tr w:rsidR="002F1D2A" w:rsidRPr="002F1D2A" w14:paraId="1CF9A2C6" w14:textId="77777777" w:rsidTr="008B3418">
        <w:trPr>
          <w:trHeight w:val="294"/>
        </w:trPr>
        <w:tc>
          <w:tcPr>
            <w:tcW w:w="2520" w:type="dxa"/>
            <w:shd w:val="clear" w:color="auto" w:fill="auto"/>
          </w:tcPr>
          <w:p w14:paraId="72B106E0" w14:textId="77777777" w:rsidR="00E30545" w:rsidRPr="002F1D2A" w:rsidRDefault="00E30545" w:rsidP="008B3418">
            <w:pPr>
              <w:pStyle w:val="IMSTemplateelementheadings"/>
              <w:rPr>
                <w:rFonts w:ascii="Arial" w:hAnsi="Arial" w:cs="Arial"/>
              </w:rPr>
            </w:pPr>
            <w:r w:rsidRPr="002F1D2A">
              <w:rPr>
                <w:rFonts w:ascii="Arial" w:hAnsi="Arial" w:cs="Arial"/>
              </w:rPr>
              <w:t>Related concepts</w:t>
            </w:r>
          </w:p>
        </w:tc>
        <w:tc>
          <w:tcPr>
            <w:tcW w:w="7260" w:type="dxa"/>
            <w:gridSpan w:val="3"/>
            <w:shd w:val="clear" w:color="auto" w:fill="auto"/>
          </w:tcPr>
          <w:p w14:paraId="0C61BF6E" w14:textId="77777777" w:rsidR="00E30545" w:rsidRPr="002F1D2A" w:rsidRDefault="00E30545" w:rsidP="008B3418">
            <w:pPr>
              <w:pStyle w:val="IMSTemplatehanging"/>
              <w:tabs>
                <w:tab w:val="left" w:pos="567"/>
              </w:tabs>
              <w:ind w:left="0" w:firstLine="0"/>
              <w:rPr>
                <w:rFonts w:ascii="Arial" w:hAnsi="Arial"/>
                <w:szCs w:val="18"/>
              </w:rPr>
            </w:pPr>
          </w:p>
        </w:tc>
      </w:tr>
      <w:tr w:rsidR="002F1D2A" w:rsidRPr="002F1D2A" w14:paraId="5CF75293" w14:textId="77777777" w:rsidTr="008B3418">
        <w:trPr>
          <w:trHeight w:val="194"/>
        </w:trPr>
        <w:tc>
          <w:tcPr>
            <w:tcW w:w="2520" w:type="dxa"/>
            <w:shd w:val="clear" w:color="auto" w:fill="auto"/>
          </w:tcPr>
          <w:p w14:paraId="2FE6482B" w14:textId="77777777" w:rsidR="00E30545" w:rsidRPr="002F1D2A" w:rsidRDefault="00E30545" w:rsidP="008B3418">
            <w:pPr>
              <w:pStyle w:val="IMSTemplateelementheadings"/>
              <w:rPr>
                <w:rFonts w:ascii="Arial" w:hAnsi="Arial" w:cs="Arial"/>
              </w:rPr>
            </w:pPr>
            <w:r w:rsidRPr="002F1D2A">
              <w:rPr>
                <w:rFonts w:ascii="Arial" w:hAnsi="Arial" w:cs="Arial"/>
              </w:rPr>
              <w:t>Related data elements</w:t>
            </w:r>
          </w:p>
        </w:tc>
        <w:tc>
          <w:tcPr>
            <w:tcW w:w="7260" w:type="dxa"/>
            <w:gridSpan w:val="3"/>
            <w:shd w:val="clear" w:color="auto" w:fill="auto"/>
          </w:tcPr>
          <w:p w14:paraId="306B62FA" w14:textId="77777777" w:rsidR="00E30545" w:rsidRPr="00413019" w:rsidRDefault="00E30545" w:rsidP="008B3418">
            <w:pPr>
              <w:pStyle w:val="IMSTemplatehanging"/>
              <w:tabs>
                <w:tab w:val="left" w:pos="567"/>
              </w:tabs>
              <w:ind w:left="0" w:firstLine="0"/>
              <w:rPr>
                <w:rStyle w:val="Hyperlink"/>
              </w:rPr>
            </w:pPr>
            <w:hyperlink w:anchor="_Dental_triage—date—DDMMYYYY" w:history="1">
              <w:r w:rsidRPr="00413019">
                <w:rPr>
                  <w:rStyle w:val="Hyperlink"/>
                  <w:rFonts w:ascii="Arial" w:hAnsi="Arial"/>
                  <w:szCs w:val="18"/>
                </w:rPr>
                <w:t>Dental triage—date</w:t>
              </w:r>
            </w:hyperlink>
          </w:p>
          <w:p w14:paraId="22C0E3FE" w14:textId="77777777" w:rsidR="00E30545" w:rsidRPr="002F1D2A" w:rsidRDefault="00E30545" w:rsidP="008B3418">
            <w:pPr>
              <w:pStyle w:val="IMSTemplatehanging"/>
              <w:tabs>
                <w:tab w:val="left" w:pos="567"/>
              </w:tabs>
              <w:ind w:left="0" w:firstLine="0"/>
              <w:rPr>
                <w:rFonts w:ascii="Arial" w:hAnsi="Arial"/>
                <w:szCs w:val="18"/>
              </w:rPr>
            </w:pPr>
            <w:hyperlink w:anchor="_Dental_triage—response—N" w:history="1">
              <w:r w:rsidRPr="00413019">
                <w:rPr>
                  <w:rStyle w:val="Hyperlink"/>
                  <w:rFonts w:ascii="Arial" w:hAnsi="Arial"/>
                  <w:szCs w:val="18"/>
                </w:rPr>
                <w:t>Dental triage—response</w:t>
              </w:r>
            </w:hyperlink>
          </w:p>
        </w:tc>
      </w:tr>
      <w:tr w:rsidR="002F1D2A" w:rsidRPr="002F1D2A" w14:paraId="51F301D4" w14:textId="77777777" w:rsidTr="008B3418">
        <w:trPr>
          <w:trHeight w:val="294"/>
        </w:trPr>
        <w:tc>
          <w:tcPr>
            <w:tcW w:w="2520" w:type="dxa"/>
            <w:shd w:val="clear" w:color="auto" w:fill="auto"/>
          </w:tcPr>
          <w:p w14:paraId="1727C04D" w14:textId="77777777" w:rsidR="00E30545" w:rsidRPr="002F1D2A" w:rsidRDefault="00E30545" w:rsidP="008B3418">
            <w:pPr>
              <w:pStyle w:val="IMSTemplateelementheadings"/>
              <w:rPr>
                <w:rFonts w:ascii="Arial" w:hAnsi="Arial" w:cs="Arial"/>
              </w:rPr>
            </w:pPr>
            <w:r w:rsidRPr="002F1D2A">
              <w:rPr>
                <w:rFonts w:ascii="Arial" w:hAnsi="Arial" w:cs="Arial"/>
              </w:rPr>
              <w:t>Edit/validation rules</w:t>
            </w:r>
          </w:p>
        </w:tc>
        <w:tc>
          <w:tcPr>
            <w:tcW w:w="7260" w:type="dxa"/>
            <w:gridSpan w:val="3"/>
            <w:shd w:val="clear" w:color="auto" w:fill="auto"/>
          </w:tcPr>
          <w:p w14:paraId="6B08F6DA" w14:textId="77777777" w:rsidR="00E30545" w:rsidRPr="002F1D2A" w:rsidRDefault="00E30545" w:rsidP="008B3418">
            <w:pPr>
              <w:pStyle w:val="IMSTemplatehanging"/>
              <w:tabs>
                <w:tab w:val="left" w:pos="567"/>
              </w:tabs>
              <w:ind w:left="0" w:firstLine="0"/>
              <w:rPr>
                <w:rFonts w:ascii="Arial" w:hAnsi="Arial"/>
                <w:szCs w:val="18"/>
              </w:rPr>
            </w:pPr>
          </w:p>
        </w:tc>
      </w:tr>
      <w:tr w:rsidR="002F1D2A" w:rsidRPr="002F1D2A" w14:paraId="65C74A0B" w14:textId="77777777" w:rsidTr="008B3418">
        <w:trPr>
          <w:trHeight w:val="294"/>
        </w:trPr>
        <w:tc>
          <w:tcPr>
            <w:tcW w:w="2520" w:type="dxa"/>
            <w:shd w:val="clear" w:color="auto" w:fill="auto"/>
          </w:tcPr>
          <w:p w14:paraId="729A0CEF" w14:textId="77777777" w:rsidR="00E30545" w:rsidRPr="002F1D2A" w:rsidRDefault="00E30545" w:rsidP="008B3418">
            <w:pPr>
              <w:pStyle w:val="IMSTemplateelementheadings"/>
              <w:rPr>
                <w:rFonts w:ascii="Arial" w:hAnsi="Arial" w:cs="Arial"/>
              </w:rPr>
            </w:pPr>
            <w:r w:rsidRPr="002F1D2A">
              <w:rPr>
                <w:rFonts w:ascii="Arial" w:hAnsi="Arial" w:cs="Arial"/>
              </w:rPr>
              <w:t>Other related information</w:t>
            </w:r>
          </w:p>
        </w:tc>
        <w:tc>
          <w:tcPr>
            <w:tcW w:w="7260" w:type="dxa"/>
            <w:gridSpan w:val="3"/>
            <w:shd w:val="clear" w:color="auto" w:fill="auto"/>
          </w:tcPr>
          <w:p w14:paraId="1AEF34BF"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Values for this data element are contained in a master table</w:t>
            </w:r>
          </w:p>
        </w:tc>
      </w:tr>
    </w:tbl>
    <w:p w14:paraId="29706CDA" w14:textId="77777777" w:rsidR="00E30545" w:rsidRPr="002F1D2A" w:rsidRDefault="00E30545" w:rsidP="009B2785">
      <w:pPr>
        <w:pStyle w:val="Heading3"/>
        <w:numPr>
          <w:ilvl w:val="2"/>
          <w:numId w:val="24"/>
        </w:numPr>
        <w:ind w:left="993" w:hanging="993"/>
        <w:rPr>
          <w:color w:val="auto"/>
        </w:rPr>
      </w:pPr>
      <w:r w:rsidRPr="002F1D2A">
        <w:rPr>
          <w:color w:val="auto"/>
        </w:rPr>
        <w:br w:type="page"/>
      </w:r>
      <w:bookmarkStart w:id="1856" w:name="_Dental_triage—date—DDMMYYYY"/>
      <w:bookmarkStart w:id="1857" w:name="_Toc12870144"/>
      <w:bookmarkStart w:id="1858" w:name="_Toc161992996"/>
      <w:bookmarkEnd w:id="1856"/>
      <w:r w:rsidRPr="002F1D2A">
        <w:rPr>
          <w:color w:val="auto"/>
        </w:rPr>
        <w:lastRenderedPageBreak/>
        <w:t>Dental triage—date—DDMMYYYY</w:t>
      </w:r>
      <w:bookmarkEnd w:id="1857"/>
      <w:bookmarkEnd w:id="1858"/>
    </w:p>
    <w:tbl>
      <w:tblPr>
        <w:tblW w:w="978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800"/>
        <w:gridCol w:w="2880"/>
        <w:gridCol w:w="2580"/>
      </w:tblGrid>
      <w:tr w:rsidR="002F1D2A" w:rsidRPr="002F1D2A" w14:paraId="566529D3" w14:textId="77777777" w:rsidTr="008B3418">
        <w:trPr>
          <w:trHeight w:val="295"/>
        </w:trPr>
        <w:tc>
          <w:tcPr>
            <w:tcW w:w="9780" w:type="dxa"/>
            <w:gridSpan w:val="4"/>
            <w:tcBorders>
              <w:top w:val="single" w:sz="4" w:space="0" w:color="auto"/>
              <w:bottom w:val="nil"/>
            </w:tcBorders>
            <w:shd w:val="clear" w:color="auto" w:fill="auto"/>
          </w:tcPr>
          <w:p w14:paraId="590CAD67" w14:textId="77777777" w:rsidR="00E30545" w:rsidRPr="002F1D2A" w:rsidRDefault="00E30545" w:rsidP="008B3418">
            <w:pPr>
              <w:pStyle w:val="IMSTemplateSectionHeading"/>
              <w:rPr>
                <w:rFonts w:ascii="Arial" w:hAnsi="Arial" w:cs="Arial"/>
                <w:color w:val="auto"/>
                <w:lang w:val="en-US"/>
              </w:rPr>
            </w:pPr>
            <w:r w:rsidRPr="002F1D2A">
              <w:rPr>
                <w:rFonts w:ascii="Arial" w:hAnsi="Arial" w:cs="Arial"/>
                <w:color w:val="auto"/>
              </w:rPr>
              <w:t>Identifying and definitional attributes</w:t>
            </w:r>
          </w:p>
        </w:tc>
      </w:tr>
      <w:tr w:rsidR="002F1D2A" w:rsidRPr="002F1D2A" w14:paraId="2A6C1B5F" w14:textId="77777777" w:rsidTr="008B3418">
        <w:trPr>
          <w:trHeight w:val="294"/>
        </w:trPr>
        <w:tc>
          <w:tcPr>
            <w:tcW w:w="2520" w:type="dxa"/>
            <w:tcBorders>
              <w:top w:val="nil"/>
              <w:bottom w:val="single" w:sz="4" w:space="0" w:color="auto"/>
            </w:tcBorders>
            <w:shd w:val="clear" w:color="auto" w:fill="auto"/>
          </w:tcPr>
          <w:p w14:paraId="02026297" w14:textId="77777777" w:rsidR="00E30545" w:rsidRPr="002F1D2A" w:rsidRDefault="00E30545" w:rsidP="008B3418">
            <w:pPr>
              <w:pStyle w:val="IMSTemplateelementheadings"/>
              <w:rPr>
                <w:rFonts w:ascii="Arial" w:hAnsi="Arial" w:cs="Arial"/>
              </w:rPr>
            </w:pPr>
            <w:r w:rsidRPr="002F1D2A">
              <w:rPr>
                <w:rFonts w:ascii="Arial" w:hAnsi="Arial" w:cs="Arial"/>
              </w:rPr>
              <w:t>Definition</w:t>
            </w:r>
          </w:p>
        </w:tc>
        <w:tc>
          <w:tcPr>
            <w:tcW w:w="7260" w:type="dxa"/>
            <w:gridSpan w:val="3"/>
            <w:tcBorders>
              <w:top w:val="nil"/>
              <w:bottom w:val="single" w:sz="4" w:space="0" w:color="auto"/>
            </w:tcBorders>
            <w:shd w:val="clear" w:color="auto" w:fill="auto"/>
          </w:tcPr>
          <w:p w14:paraId="308CF3A7" w14:textId="77777777" w:rsidR="00E30545" w:rsidRPr="002F1D2A" w:rsidRDefault="00E30545" w:rsidP="008B3418">
            <w:pPr>
              <w:pStyle w:val="IMSTemplatehanging"/>
              <w:tabs>
                <w:tab w:val="left" w:pos="567"/>
              </w:tabs>
              <w:ind w:left="0" w:firstLine="0"/>
              <w:rPr>
                <w:rFonts w:ascii="Arial" w:hAnsi="Arial" w:cs="Arial"/>
              </w:rPr>
            </w:pPr>
            <w:r w:rsidRPr="002F1D2A">
              <w:rPr>
                <w:rFonts w:ascii="Arial" w:hAnsi="Arial"/>
                <w:szCs w:val="18"/>
              </w:rPr>
              <w:t>The date on which the client was dental triaged for emergency care</w:t>
            </w:r>
          </w:p>
        </w:tc>
      </w:tr>
      <w:tr w:rsidR="002F1D2A" w:rsidRPr="002F1D2A" w14:paraId="3CCC01F4" w14:textId="77777777" w:rsidTr="008B3418">
        <w:trPr>
          <w:trHeight w:val="295"/>
        </w:trPr>
        <w:tc>
          <w:tcPr>
            <w:tcW w:w="9780" w:type="dxa"/>
            <w:gridSpan w:val="4"/>
            <w:tcBorders>
              <w:top w:val="single" w:sz="4" w:space="0" w:color="auto"/>
            </w:tcBorders>
            <w:shd w:val="clear" w:color="auto" w:fill="auto"/>
          </w:tcPr>
          <w:p w14:paraId="1062E3DB" w14:textId="77777777" w:rsidR="00E30545" w:rsidRPr="002F1D2A" w:rsidRDefault="00E30545" w:rsidP="008B3418">
            <w:pPr>
              <w:pStyle w:val="IMSTemplateMainSectionHeading"/>
              <w:rPr>
                <w:rFonts w:ascii="Arial" w:hAnsi="Arial" w:cs="Arial"/>
              </w:rPr>
            </w:pPr>
            <w:r w:rsidRPr="002F1D2A">
              <w:rPr>
                <w:rFonts w:ascii="Arial" w:hAnsi="Arial" w:cs="Arial"/>
              </w:rPr>
              <w:t>Value domain attributes</w:t>
            </w:r>
          </w:p>
        </w:tc>
      </w:tr>
      <w:tr w:rsidR="002F1D2A" w:rsidRPr="002F1D2A" w14:paraId="6A81C24D" w14:textId="77777777" w:rsidTr="008B3418">
        <w:trPr>
          <w:cantSplit/>
          <w:trHeight w:val="295"/>
        </w:trPr>
        <w:tc>
          <w:tcPr>
            <w:tcW w:w="9780" w:type="dxa"/>
            <w:gridSpan w:val="4"/>
            <w:shd w:val="clear" w:color="auto" w:fill="auto"/>
          </w:tcPr>
          <w:p w14:paraId="7973CCB9" w14:textId="77777777" w:rsidR="00E30545" w:rsidRPr="002F1D2A" w:rsidRDefault="00E30545" w:rsidP="008B3418">
            <w:pPr>
              <w:pStyle w:val="IMSTemplateSectionHeading"/>
              <w:rPr>
                <w:rFonts w:ascii="Arial" w:hAnsi="Arial" w:cs="Arial"/>
                <w:color w:val="auto"/>
              </w:rPr>
            </w:pPr>
            <w:r w:rsidRPr="002F1D2A">
              <w:rPr>
                <w:rFonts w:ascii="Arial" w:hAnsi="Arial" w:cs="Arial"/>
                <w:color w:val="auto"/>
              </w:rPr>
              <w:t>Representational attributes</w:t>
            </w:r>
          </w:p>
        </w:tc>
      </w:tr>
      <w:tr w:rsidR="002F1D2A" w:rsidRPr="002F1D2A" w14:paraId="68C8FE11" w14:textId="77777777" w:rsidTr="008B3418">
        <w:trPr>
          <w:trHeight w:val="295"/>
        </w:trPr>
        <w:tc>
          <w:tcPr>
            <w:tcW w:w="2520" w:type="dxa"/>
            <w:shd w:val="clear" w:color="auto" w:fill="auto"/>
          </w:tcPr>
          <w:p w14:paraId="0F07EFCC" w14:textId="77777777" w:rsidR="00E30545" w:rsidRPr="002F1D2A" w:rsidRDefault="00E30545" w:rsidP="008B3418">
            <w:pPr>
              <w:pStyle w:val="IMSTemplateelementheadings"/>
              <w:rPr>
                <w:rFonts w:ascii="Arial" w:hAnsi="Arial" w:cs="Arial"/>
              </w:rPr>
            </w:pPr>
            <w:r w:rsidRPr="002F1D2A">
              <w:rPr>
                <w:rFonts w:ascii="Arial" w:hAnsi="Arial" w:cs="Arial"/>
              </w:rPr>
              <w:t>Representation class</w:t>
            </w:r>
          </w:p>
        </w:tc>
        <w:tc>
          <w:tcPr>
            <w:tcW w:w="1800" w:type="dxa"/>
            <w:shd w:val="clear" w:color="auto" w:fill="auto"/>
          </w:tcPr>
          <w:p w14:paraId="3E872732"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Date</w:t>
            </w:r>
          </w:p>
        </w:tc>
        <w:tc>
          <w:tcPr>
            <w:tcW w:w="2880" w:type="dxa"/>
            <w:shd w:val="clear" w:color="auto" w:fill="auto"/>
          </w:tcPr>
          <w:p w14:paraId="61F78AF2" w14:textId="77777777" w:rsidR="00E30545" w:rsidRPr="002F1D2A" w:rsidRDefault="00E30545" w:rsidP="008B3418">
            <w:pPr>
              <w:pStyle w:val="IMSTemplateelementheadings"/>
              <w:rPr>
                <w:rFonts w:ascii="Arial" w:hAnsi="Arial" w:cs="Arial"/>
              </w:rPr>
            </w:pPr>
            <w:r w:rsidRPr="002F1D2A">
              <w:rPr>
                <w:rFonts w:ascii="Arial" w:hAnsi="Arial" w:cs="Arial"/>
              </w:rPr>
              <w:t>Data type</w:t>
            </w:r>
          </w:p>
        </w:tc>
        <w:tc>
          <w:tcPr>
            <w:tcW w:w="2580" w:type="dxa"/>
            <w:shd w:val="clear" w:color="auto" w:fill="auto"/>
          </w:tcPr>
          <w:p w14:paraId="709A4153"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Date/time</w:t>
            </w:r>
          </w:p>
        </w:tc>
      </w:tr>
      <w:tr w:rsidR="002F1D2A" w:rsidRPr="002F1D2A" w14:paraId="0CBC2502" w14:textId="77777777" w:rsidTr="008B3418">
        <w:trPr>
          <w:trHeight w:val="295"/>
        </w:trPr>
        <w:tc>
          <w:tcPr>
            <w:tcW w:w="2520" w:type="dxa"/>
            <w:shd w:val="clear" w:color="auto" w:fill="auto"/>
          </w:tcPr>
          <w:p w14:paraId="01C7C831" w14:textId="77777777" w:rsidR="00E30545" w:rsidRPr="002F1D2A" w:rsidRDefault="00E30545" w:rsidP="008B3418">
            <w:pPr>
              <w:pStyle w:val="IMSTemplateelementheadings"/>
              <w:rPr>
                <w:rFonts w:ascii="Arial" w:hAnsi="Arial" w:cs="Arial"/>
              </w:rPr>
            </w:pPr>
            <w:r w:rsidRPr="002F1D2A">
              <w:rPr>
                <w:rFonts w:ascii="Arial" w:hAnsi="Arial" w:cs="Arial"/>
              </w:rPr>
              <w:t>Format</w:t>
            </w:r>
          </w:p>
        </w:tc>
        <w:tc>
          <w:tcPr>
            <w:tcW w:w="1800" w:type="dxa"/>
            <w:shd w:val="clear" w:color="auto" w:fill="auto"/>
          </w:tcPr>
          <w:p w14:paraId="6857B67F"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DDMMYYYY</w:t>
            </w:r>
          </w:p>
        </w:tc>
        <w:tc>
          <w:tcPr>
            <w:tcW w:w="2880" w:type="dxa"/>
            <w:shd w:val="clear" w:color="auto" w:fill="auto"/>
          </w:tcPr>
          <w:p w14:paraId="080116E9" w14:textId="77777777" w:rsidR="00E30545" w:rsidRPr="002F1D2A" w:rsidRDefault="00E30545" w:rsidP="008B3418">
            <w:pPr>
              <w:pStyle w:val="IMSTemplateelementheadings"/>
              <w:rPr>
                <w:rFonts w:ascii="Arial" w:hAnsi="Arial" w:cs="Arial"/>
              </w:rPr>
            </w:pPr>
            <w:r w:rsidRPr="002F1D2A">
              <w:rPr>
                <w:rFonts w:ascii="Arial" w:hAnsi="Arial" w:cs="Arial"/>
              </w:rPr>
              <w:t>Maximum character length</w:t>
            </w:r>
          </w:p>
        </w:tc>
        <w:tc>
          <w:tcPr>
            <w:tcW w:w="2580" w:type="dxa"/>
            <w:shd w:val="clear" w:color="auto" w:fill="auto"/>
          </w:tcPr>
          <w:p w14:paraId="2CD89AEC"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8</w:t>
            </w:r>
          </w:p>
        </w:tc>
      </w:tr>
      <w:tr w:rsidR="002F1D2A" w:rsidRPr="002F1D2A" w14:paraId="5D287CF6" w14:textId="77777777" w:rsidTr="008B3418">
        <w:trPr>
          <w:trHeight w:val="295"/>
        </w:trPr>
        <w:tc>
          <w:tcPr>
            <w:tcW w:w="9780" w:type="dxa"/>
            <w:gridSpan w:val="4"/>
            <w:tcBorders>
              <w:top w:val="single" w:sz="4" w:space="0" w:color="auto"/>
              <w:bottom w:val="nil"/>
            </w:tcBorders>
            <w:shd w:val="clear" w:color="auto" w:fill="auto"/>
          </w:tcPr>
          <w:p w14:paraId="28E465F7" w14:textId="77777777" w:rsidR="00E30545" w:rsidRPr="002F1D2A" w:rsidRDefault="00E30545" w:rsidP="008B3418">
            <w:pPr>
              <w:pStyle w:val="IMSTemplateMainSectionHeading"/>
              <w:rPr>
                <w:rFonts w:ascii="Arial" w:hAnsi="Arial" w:cs="Arial"/>
              </w:rPr>
            </w:pPr>
            <w:r w:rsidRPr="002F1D2A">
              <w:rPr>
                <w:rFonts w:ascii="Arial" w:hAnsi="Arial" w:cs="Arial"/>
              </w:rPr>
              <w:t>Data element attributes</w:t>
            </w:r>
          </w:p>
        </w:tc>
      </w:tr>
      <w:tr w:rsidR="002F1D2A" w:rsidRPr="002F1D2A" w14:paraId="6A391333" w14:textId="77777777" w:rsidTr="008B3418">
        <w:trPr>
          <w:trHeight w:val="295"/>
        </w:trPr>
        <w:tc>
          <w:tcPr>
            <w:tcW w:w="9780" w:type="dxa"/>
            <w:gridSpan w:val="4"/>
            <w:tcBorders>
              <w:top w:val="nil"/>
            </w:tcBorders>
            <w:shd w:val="clear" w:color="auto" w:fill="auto"/>
          </w:tcPr>
          <w:p w14:paraId="754EC719" w14:textId="77777777" w:rsidR="00E30545" w:rsidRPr="002F1D2A" w:rsidRDefault="00E30545" w:rsidP="008B3418">
            <w:pPr>
              <w:pStyle w:val="IMSTemplateSectionHeading"/>
              <w:rPr>
                <w:rFonts w:ascii="Arial" w:hAnsi="Arial" w:cs="Arial"/>
                <w:color w:val="auto"/>
              </w:rPr>
            </w:pPr>
            <w:r w:rsidRPr="002F1D2A">
              <w:rPr>
                <w:rFonts w:ascii="Arial" w:hAnsi="Arial" w:cs="Arial"/>
                <w:color w:val="auto"/>
              </w:rPr>
              <w:t xml:space="preserve">Reporting attributes </w:t>
            </w:r>
          </w:p>
        </w:tc>
      </w:tr>
      <w:tr w:rsidR="002F1D2A" w:rsidRPr="002F1D2A" w14:paraId="448492F0" w14:textId="77777777" w:rsidTr="008B3418">
        <w:trPr>
          <w:trHeight w:val="294"/>
        </w:trPr>
        <w:tc>
          <w:tcPr>
            <w:tcW w:w="2520" w:type="dxa"/>
            <w:shd w:val="clear" w:color="auto" w:fill="auto"/>
          </w:tcPr>
          <w:p w14:paraId="2AA274F4" w14:textId="77777777" w:rsidR="00E30545" w:rsidRPr="002F1D2A" w:rsidRDefault="00E30545" w:rsidP="008B3418">
            <w:pPr>
              <w:pStyle w:val="IMSTemplateelementheadings"/>
              <w:rPr>
                <w:rFonts w:ascii="Arial" w:hAnsi="Arial" w:cs="Arial"/>
              </w:rPr>
            </w:pPr>
            <w:r w:rsidRPr="002F1D2A">
              <w:rPr>
                <w:rFonts w:ascii="Arial" w:hAnsi="Arial" w:cs="Arial"/>
              </w:rPr>
              <w:t>Reported by</w:t>
            </w:r>
          </w:p>
        </w:tc>
        <w:tc>
          <w:tcPr>
            <w:tcW w:w="7260" w:type="dxa"/>
            <w:gridSpan w:val="3"/>
            <w:shd w:val="clear" w:color="auto" w:fill="auto"/>
          </w:tcPr>
          <w:p w14:paraId="356D7DEC"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All service providers</w:t>
            </w:r>
          </w:p>
        </w:tc>
      </w:tr>
      <w:tr w:rsidR="002F1D2A" w:rsidRPr="002F1D2A" w14:paraId="2F1F3192" w14:textId="77777777" w:rsidTr="008B3418">
        <w:trPr>
          <w:cantSplit/>
          <w:trHeight w:val="295"/>
        </w:trPr>
        <w:tc>
          <w:tcPr>
            <w:tcW w:w="2520" w:type="dxa"/>
            <w:tcBorders>
              <w:bottom w:val="nil"/>
            </w:tcBorders>
            <w:shd w:val="clear" w:color="auto" w:fill="auto"/>
          </w:tcPr>
          <w:p w14:paraId="2D05D09D" w14:textId="77777777" w:rsidR="00E30545" w:rsidRPr="002F1D2A" w:rsidRDefault="00E30545" w:rsidP="008B3418">
            <w:pPr>
              <w:pStyle w:val="IMSTemplateelementheadings"/>
              <w:rPr>
                <w:rFonts w:ascii="Arial" w:hAnsi="Arial" w:cs="Arial"/>
              </w:rPr>
            </w:pPr>
            <w:r w:rsidRPr="002F1D2A">
              <w:rPr>
                <w:rFonts w:ascii="Arial" w:hAnsi="Arial" w:cs="Arial"/>
              </w:rPr>
              <w:t>Reported for</w:t>
            </w:r>
          </w:p>
        </w:tc>
        <w:tc>
          <w:tcPr>
            <w:tcW w:w="7260" w:type="dxa"/>
            <w:gridSpan w:val="3"/>
            <w:tcBorders>
              <w:bottom w:val="nil"/>
            </w:tcBorders>
            <w:shd w:val="clear" w:color="auto" w:fill="auto"/>
          </w:tcPr>
          <w:p w14:paraId="5320DF31"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All clients who receive dental triage for emergency care</w:t>
            </w:r>
          </w:p>
        </w:tc>
      </w:tr>
      <w:tr w:rsidR="002F1D2A" w:rsidRPr="002F1D2A" w14:paraId="2EDC8A7E" w14:textId="77777777" w:rsidTr="008B3418">
        <w:trPr>
          <w:trHeight w:val="294"/>
        </w:trPr>
        <w:tc>
          <w:tcPr>
            <w:tcW w:w="2520" w:type="dxa"/>
            <w:tcBorders>
              <w:top w:val="nil"/>
              <w:bottom w:val="single" w:sz="4" w:space="0" w:color="auto"/>
            </w:tcBorders>
            <w:shd w:val="clear" w:color="auto" w:fill="auto"/>
          </w:tcPr>
          <w:p w14:paraId="5ABD6E8D" w14:textId="77777777" w:rsidR="00E30545" w:rsidRPr="002F1D2A" w:rsidRDefault="00E30545" w:rsidP="008B3418">
            <w:pPr>
              <w:pStyle w:val="IMSTemplateelementheadings"/>
              <w:rPr>
                <w:rFonts w:ascii="Arial" w:hAnsi="Arial" w:cs="Arial"/>
              </w:rPr>
            </w:pPr>
            <w:r w:rsidRPr="002F1D2A">
              <w:rPr>
                <w:rFonts w:ascii="Arial" w:hAnsi="Arial" w:cs="Arial"/>
              </w:rPr>
              <w:t>Reported when</w:t>
            </w:r>
          </w:p>
        </w:tc>
        <w:tc>
          <w:tcPr>
            <w:tcW w:w="7260" w:type="dxa"/>
            <w:gridSpan w:val="3"/>
            <w:tcBorders>
              <w:top w:val="nil"/>
              <w:bottom w:val="single" w:sz="4" w:space="0" w:color="auto"/>
            </w:tcBorders>
            <w:shd w:val="clear" w:color="auto" w:fill="auto"/>
          </w:tcPr>
          <w:p w14:paraId="30470020"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Dental triage—date occurs</w:t>
            </w:r>
          </w:p>
        </w:tc>
      </w:tr>
      <w:tr w:rsidR="002F1D2A" w:rsidRPr="002F1D2A" w14:paraId="3AFF69AB" w14:textId="77777777" w:rsidTr="008B3418">
        <w:trPr>
          <w:trHeight w:val="295"/>
        </w:trPr>
        <w:tc>
          <w:tcPr>
            <w:tcW w:w="9780" w:type="dxa"/>
            <w:gridSpan w:val="4"/>
            <w:tcBorders>
              <w:top w:val="single" w:sz="4" w:space="0" w:color="auto"/>
              <w:bottom w:val="nil"/>
            </w:tcBorders>
            <w:shd w:val="clear" w:color="auto" w:fill="auto"/>
          </w:tcPr>
          <w:p w14:paraId="5DB9C675" w14:textId="77777777" w:rsidR="00E30545" w:rsidRPr="002F1D2A" w:rsidRDefault="00E30545" w:rsidP="008B3418">
            <w:pPr>
              <w:pStyle w:val="IMSTemplateSectionHeading"/>
              <w:rPr>
                <w:rFonts w:ascii="Arial" w:hAnsi="Arial" w:cs="Arial"/>
                <w:color w:val="auto"/>
              </w:rPr>
            </w:pPr>
            <w:r w:rsidRPr="002F1D2A">
              <w:rPr>
                <w:rFonts w:ascii="Arial" w:hAnsi="Arial" w:cs="Arial"/>
                <w:color w:val="auto"/>
              </w:rPr>
              <w:t>Collection and usage attributes</w:t>
            </w:r>
          </w:p>
        </w:tc>
      </w:tr>
      <w:tr w:rsidR="002F1D2A" w:rsidRPr="002F1D2A" w14:paraId="273871EE" w14:textId="77777777" w:rsidTr="008B3418">
        <w:trPr>
          <w:trHeight w:val="295"/>
        </w:trPr>
        <w:tc>
          <w:tcPr>
            <w:tcW w:w="2520" w:type="dxa"/>
            <w:tcBorders>
              <w:top w:val="nil"/>
              <w:bottom w:val="nil"/>
            </w:tcBorders>
            <w:shd w:val="clear" w:color="auto" w:fill="auto"/>
          </w:tcPr>
          <w:p w14:paraId="7385A5ED" w14:textId="77777777" w:rsidR="00E30545" w:rsidRPr="002F1D2A" w:rsidRDefault="00E30545" w:rsidP="008B3418">
            <w:pPr>
              <w:pStyle w:val="IMSTemplateelementheadings"/>
              <w:rPr>
                <w:rFonts w:ascii="Arial" w:hAnsi="Arial" w:cs="Arial"/>
              </w:rPr>
            </w:pPr>
            <w:r w:rsidRPr="002F1D2A">
              <w:rPr>
                <w:rFonts w:ascii="Arial" w:hAnsi="Arial" w:cs="Arial"/>
              </w:rPr>
              <w:t>Guide for use</w:t>
            </w:r>
          </w:p>
        </w:tc>
        <w:tc>
          <w:tcPr>
            <w:tcW w:w="7260" w:type="dxa"/>
            <w:gridSpan w:val="3"/>
            <w:tcBorders>
              <w:top w:val="nil"/>
              <w:bottom w:val="nil"/>
            </w:tcBorders>
            <w:shd w:val="clear" w:color="auto" w:fill="auto"/>
          </w:tcPr>
          <w:p w14:paraId="693B6902" w14:textId="77777777" w:rsidR="00E30545" w:rsidRPr="002F1D2A" w:rsidRDefault="00E30545" w:rsidP="008B3418">
            <w:pPr>
              <w:pStyle w:val="IMSTemplatecontent"/>
              <w:rPr>
                <w:rFonts w:ascii="Arial" w:hAnsi="Arial" w:cs="Arial"/>
                <w:w w:val="90"/>
                <w:szCs w:val="18"/>
              </w:rPr>
            </w:pPr>
          </w:p>
        </w:tc>
      </w:tr>
      <w:tr w:rsidR="002F1D2A" w:rsidRPr="002F1D2A" w14:paraId="42736540" w14:textId="77777777" w:rsidTr="008B3418">
        <w:trPr>
          <w:trHeight w:val="295"/>
        </w:trPr>
        <w:tc>
          <w:tcPr>
            <w:tcW w:w="2520" w:type="dxa"/>
            <w:tcBorders>
              <w:top w:val="nil"/>
            </w:tcBorders>
            <w:shd w:val="clear" w:color="auto" w:fill="auto"/>
          </w:tcPr>
          <w:p w14:paraId="3B778922" w14:textId="77777777" w:rsidR="00E30545" w:rsidRPr="002F1D2A" w:rsidRDefault="00E30545" w:rsidP="008B3418">
            <w:pPr>
              <w:pStyle w:val="IMSTemplateelementheadings"/>
              <w:rPr>
                <w:rFonts w:ascii="Arial" w:hAnsi="Arial" w:cs="Arial"/>
              </w:rPr>
            </w:pPr>
            <w:r w:rsidRPr="002F1D2A">
              <w:rPr>
                <w:rFonts w:ascii="Arial" w:hAnsi="Arial" w:cs="Arial"/>
              </w:rPr>
              <w:t>Purpose/context</w:t>
            </w:r>
          </w:p>
        </w:tc>
        <w:tc>
          <w:tcPr>
            <w:tcW w:w="7260" w:type="dxa"/>
            <w:gridSpan w:val="3"/>
            <w:tcBorders>
              <w:top w:val="nil"/>
            </w:tcBorders>
            <w:shd w:val="clear" w:color="auto" w:fill="auto"/>
          </w:tcPr>
          <w:p w14:paraId="73D4B6BD" w14:textId="77777777" w:rsidR="00E30545" w:rsidRPr="002F1D2A" w:rsidRDefault="00E30545" w:rsidP="008B3418">
            <w:pPr>
              <w:pStyle w:val="IMSTemplatehanging"/>
              <w:tabs>
                <w:tab w:val="left" w:pos="567"/>
              </w:tabs>
              <w:ind w:left="0" w:firstLine="0"/>
              <w:rPr>
                <w:rFonts w:ascii="Arial" w:hAnsi="Arial" w:cs="Arial"/>
                <w:w w:val="90"/>
                <w:szCs w:val="18"/>
              </w:rPr>
            </w:pPr>
            <w:r w:rsidRPr="002F1D2A">
              <w:rPr>
                <w:rFonts w:ascii="Arial" w:hAnsi="Arial"/>
                <w:szCs w:val="18"/>
              </w:rPr>
              <w:t>Program monitoring, service planning, client management</w:t>
            </w:r>
          </w:p>
        </w:tc>
      </w:tr>
      <w:tr w:rsidR="002F1D2A" w:rsidRPr="002F1D2A" w14:paraId="7E0C3656" w14:textId="77777777" w:rsidTr="008B3418">
        <w:trPr>
          <w:trHeight w:val="294"/>
        </w:trPr>
        <w:tc>
          <w:tcPr>
            <w:tcW w:w="9780" w:type="dxa"/>
            <w:gridSpan w:val="4"/>
            <w:tcBorders>
              <w:top w:val="single" w:sz="4" w:space="0" w:color="auto"/>
            </w:tcBorders>
            <w:shd w:val="clear" w:color="auto" w:fill="auto"/>
          </w:tcPr>
          <w:p w14:paraId="60001400" w14:textId="77777777" w:rsidR="00E30545" w:rsidRPr="002F1D2A" w:rsidRDefault="00E30545" w:rsidP="008B3418">
            <w:pPr>
              <w:pStyle w:val="IMSTemplateSectionHeading"/>
              <w:rPr>
                <w:rFonts w:ascii="Arial" w:hAnsi="Arial" w:cs="Arial"/>
                <w:color w:val="auto"/>
              </w:rPr>
            </w:pPr>
            <w:r w:rsidRPr="002F1D2A">
              <w:rPr>
                <w:rFonts w:ascii="Arial" w:hAnsi="Arial" w:cs="Arial"/>
                <w:color w:val="auto"/>
              </w:rPr>
              <w:t>Source and reference attributes</w:t>
            </w:r>
          </w:p>
        </w:tc>
      </w:tr>
      <w:tr w:rsidR="002F1D2A" w:rsidRPr="002F1D2A" w14:paraId="6615EC1E" w14:textId="77777777" w:rsidTr="008B3418">
        <w:trPr>
          <w:trHeight w:val="295"/>
        </w:trPr>
        <w:tc>
          <w:tcPr>
            <w:tcW w:w="2520" w:type="dxa"/>
            <w:shd w:val="clear" w:color="auto" w:fill="auto"/>
          </w:tcPr>
          <w:p w14:paraId="1C53AFC8" w14:textId="77777777" w:rsidR="00E30545" w:rsidRPr="002F1D2A" w:rsidRDefault="00E30545" w:rsidP="008B3418">
            <w:pPr>
              <w:pStyle w:val="IMSTemplateelementheadings"/>
              <w:rPr>
                <w:rFonts w:ascii="Arial" w:hAnsi="Arial" w:cs="Arial"/>
              </w:rPr>
            </w:pPr>
            <w:r w:rsidRPr="002F1D2A">
              <w:rPr>
                <w:rFonts w:ascii="Arial" w:hAnsi="Arial" w:cs="Arial"/>
              </w:rPr>
              <w:t>Definition source</w:t>
            </w:r>
          </w:p>
        </w:tc>
        <w:tc>
          <w:tcPr>
            <w:tcW w:w="7260" w:type="dxa"/>
            <w:gridSpan w:val="3"/>
            <w:shd w:val="clear" w:color="auto" w:fill="auto"/>
          </w:tcPr>
          <w:p w14:paraId="518B3FA8" w14:textId="1EA6F0B5" w:rsidR="00E30545" w:rsidRPr="002F1D2A" w:rsidRDefault="00B27DB2" w:rsidP="008B3418">
            <w:pPr>
              <w:pStyle w:val="IMSTemplatehanging"/>
              <w:tabs>
                <w:tab w:val="left" w:pos="567"/>
              </w:tabs>
              <w:ind w:left="0" w:firstLine="0"/>
              <w:rPr>
                <w:rFonts w:ascii="Arial" w:hAnsi="Arial"/>
                <w:szCs w:val="18"/>
              </w:rPr>
            </w:pPr>
            <w:r>
              <w:rPr>
                <w:rFonts w:ascii="Arial" w:hAnsi="Arial"/>
                <w:szCs w:val="18"/>
              </w:rPr>
              <w:t>DH</w:t>
            </w:r>
          </w:p>
        </w:tc>
      </w:tr>
      <w:tr w:rsidR="002F1D2A" w:rsidRPr="002F1D2A" w14:paraId="0D0F6B1E" w14:textId="77777777" w:rsidTr="008B3418">
        <w:trPr>
          <w:trHeight w:val="295"/>
        </w:trPr>
        <w:tc>
          <w:tcPr>
            <w:tcW w:w="2520" w:type="dxa"/>
            <w:shd w:val="clear" w:color="auto" w:fill="auto"/>
          </w:tcPr>
          <w:p w14:paraId="72101DCD" w14:textId="77777777" w:rsidR="00E30545" w:rsidRPr="002F1D2A" w:rsidRDefault="00E30545" w:rsidP="008B3418">
            <w:pPr>
              <w:pStyle w:val="IMSTemplateelementheadings"/>
              <w:rPr>
                <w:rFonts w:ascii="Arial" w:hAnsi="Arial" w:cs="Arial"/>
              </w:rPr>
            </w:pPr>
            <w:r w:rsidRPr="002F1D2A">
              <w:rPr>
                <w:rFonts w:ascii="Arial" w:hAnsi="Arial" w:cs="Arial"/>
              </w:rPr>
              <w:t>Definition source identifier</w:t>
            </w:r>
          </w:p>
        </w:tc>
        <w:tc>
          <w:tcPr>
            <w:tcW w:w="7260" w:type="dxa"/>
            <w:gridSpan w:val="3"/>
            <w:shd w:val="clear" w:color="auto" w:fill="auto"/>
          </w:tcPr>
          <w:p w14:paraId="6F5438AE" w14:textId="77777777" w:rsidR="00E30545" w:rsidRPr="002F1D2A" w:rsidRDefault="00E30545" w:rsidP="008B3418">
            <w:pPr>
              <w:pStyle w:val="IMSTemplatehanging"/>
              <w:tabs>
                <w:tab w:val="left" w:pos="567"/>
              </w:tabs>
              <w:ind w:left="0" w:firstLine="0"/>
              <w:rPr>
                <w:rFonts w:ascii="Arial" w:hAnsi="Arial"/>
                <w:szCs w:val="18"/>
              </w:rPr>
            </w:pPr>
          </w:p>
        </w:tc>
      </w:tr>
      <w:tr w:rsidR="002F1D2A" w:rsidRPr="002F1D2A" w14:paraId="04D84DC1" w14:textId="77777777" w:rsidTr="008B3418">
        <w:trPr>
          <w:trHeight w:val="295"/>
        </w:trPr>
        <w:tc>
          <w:tcPr>
            <w:tcW w:w="2520" w:type="dxa"/>
            <w:tcBorders>
              <w:bottom w:val="nil"/>
            </w:tcBorders>
            <w:shd w:val="clear" w:color="auto" w:fill="auto"/>
          </w:tcPr>
          <w:p w14:paraId="238D13C6" w14:textId="77777777" w:rsidR="00E30545" w:rsidRPr="002F1D2A" w:rsidRDefault="00E30545" w:rsidP="008B3418">
            <w:pPr>
              <w:pStyle w:val="IMSTemplateelementheadings"/>
              <w:rPr>
                <w:rFonts w:ascii="Arial" w:hAnsi="Arial" w:cs="Arial"/>
              </w:rPr>
            </w:pPr>
            <w:r w:rsidRPr="002F1D2A">
              <w:rPr>
                <w:rFonts w:ascii="Arial" w:hAnsi="Arial" w:cs="Arial"/>
              </w:rPr>
              <w:t>Value domain source</w:t>
            </w:r>
          </w:p>
        </w:tc>
        <w:tc>
          <w:tcPr>
            <w:tcW w:w="7260" w:type="dxa"/>
            <w:gridSpan w:val="3"/>
            <w:tcBorders>
              <w:bottom w:val="nil"/>
            </w:tcBorders>
            <w:shd w:val="clear" w:color="auto" w:fill="auto"/>
          </w:tcPr>
          <w:p w14:paraId="763C5D68" w14:textId="4F4CC22D" w:rsidR="00E30545" w:rsidRPr="002F1D2A" w:rsidRDefault="006E58EA" w:rsidP="008B3418">
            <w:pPr>
              <w:pStyle w:val="IMSTemplatehanging"/>
              <w:tabs>
                <w:tab w:val="left" w:pos="567"/>
              </w:tabs>
              <w:ind w:left="0" w:firstLine="0"/>
              <w:rPr>
                <w:rFonts w:ascii="Arial" w:hAnsi="Arial"/>
                <w:szCs w:val="18"/>
              </w:rPr>
            </w:pPr>
            <w:r w:rsidRPr="005D6618">
              <w:rPr>
                <w:rFonts w:ascii="Arial" w:hAnsi="Arial"/>
              </w:rPr>
              <w:t>METEOR</w:t>
            </w:r>
          </w:p>
        </w:tc>
      </w:tr>
      <w:tr w:rsidR="002F1D2A" w:rsidRPr="002F1D2A" w14:paraId="0A0651C8" w14:textId="77777777" w:rsidTr="008B3418">
        <w:trPr>
          <w:trHeight w:val="295"/>
        </w:trPr>
        <w:tc>
          <w:tcPr>
            <w:tcW w:w="2520" w:type="dxa"/>
            <w:tcBorders>
              <w:top w:val="nil"/>
              <w:bottom w:val="single" w:sz="4" w:space="0" w:color="auto"/>
            </w:tcBorders>
            <w:shd w:val="clear" w:color="auto" w:fill="auto"/>
          </w:tcPr>
          <w:p w14:paraId="792B9909" w14:textId="77777777" w:rsidR="00E30545" w:rsidRPr="002F1D2A" w:rsidRDefault="00E30545" w:rsidP="008B3418">
            <w:pPr>
              <w:pStyle w:val="IMSTemplateelementheadings"/>
              <w:rPr>
                <w:rFonts w:ascii="Arial" w:hAnsi="Arial" w:cs="Arial"/>
              </w:rPr>
            </w:pPr>
            <w:r w:rsidRPr="002F1D2A">
              <w:rPr>
                <w:rFonts w:ascii="Arial" w:hAnsi="Arial" w:cs="Arial"/>
              </w:rPr>
              <w:t>Value domain identifier</w:t>
            </w:r>
          </w:p>
        </w:tc>
        <w:tc>
          <w:tcPr>
            <w:tcW w:w="7260" w:type="dxa"/>
            <w:gridSpan w:val="3"/>
            <w:tcBorders>
              <w:top w:val="nil"/>
              <w:bottom w:val="single" w:sz="4" w:space="0" w:color="auto"/>
            </w:tcBorders>
            <w:shd w:val="clear" w:color="auto" w:fill="auto"/>
          </w:tcPr>
          <w:p w14:paraId="189AE9C1" w14:textId="77777777" w:rsidR="00E30545" w:rsidRPr="002F1D2A" w:rsidRDefault="00E30545" w:rsidP="008B3418">
            <w:pPr>
              <w:pStyle w:val="IMSTemplatehanging"/>
              <w:tabs>
                <w:tab w:val="left" w:pos="567"/>
              </w:tabs>
              <w:ind w:left="0" w:firstLine="0"/>
              <w:rPr>
                <w:rFonts w:ascii="Arial" w:hAnsi="Arial"/>
                <w:szCs w:val="18"/>
              </w:rPr>
            </w:pPr>
            <w:hyperlink r:id="rId84" w:history="1">
              <w:r w:rsidRPr="00413019">
                <w:rPr>
                  <w:rStyle w:val="Hyperlink"/>
                  <w:rFonts w:ascii="Arial" w:hAnsi="Arial"/>
                  <w:szCs w:val="18"/>
                </w:rPr>
                <w:t>270566 Date DDMMYYYY</w:t>
              </w:r>
            </w:hyperlink>
          </w:p>
        </w:tc>
      </w:tr>
      <w:tr w:rsidR="002F1D2A" w:rsidRPr="002F1D2A" w14:paraId="4575AF30" w14:textId="77777777" w:rsidTr="008B3418">
        <w:trPr>
          <w:trHeight w:val="295"/>
        </w:trPr>
        <w:tc>
          <w:tcPr>
            <w:tcW w:w="9780" w:type="dxa"/>
            <w:gridSpan w:val="4"/>
            <w:tcBorders>
              <w:top w:val="single" w:sz="4" w:space="0" w:color="auto"/>
            </w:tcBorders>
            <w:shd w:val="clear" w:color="auto" w:fill="auto"/>
          </w:tcPr>
          <w:p w14:paraId="2F7C0FC4" w14:textId="77777777" w:rsidR="00E30545" w:rsidRPr="002F1D2A" w:rsidRDefault="00E30545" w:rsidP="008B3418">
            <w:pPr>
              <w:pStyle w:val="IMSTemplateSectionHeading"/>
              <w:rPr>
                <w:rFonts w:ascii="Arial" w:hAnsi="Arial" w:cs="Arial"/>
                <w:color w:val="auto"/>
              </w:rPr>
            </w:pPr>
            <w:r w:rsidRPr="002F1D2A">
              <w:rPr>
                <w:rFonts w:ascii="Arial" w:hAnsi="Arial" w:cs="Arial"/>
                <w:color w:val="auto"/>
              </w:rPr>
              <w:t xml:space="preserve">Relational attributes </w:t>
            </w:r>
          </w:p>
        </w:tc>
      </w:tr>
      <w:tr w:rsidR="002F1D2A" w:rsidRPr="002F1D2A" w14:paraId="7B785854" w14:textId="77777777" w:rsidTr="008B3418">
        <w:trPr>
          <w:trHeight w:val="294"/>
        </w:trPr>
        <w:tc>
          <w:tcPr>
            <w:tcW w:w="2520" w:type="dxa"/>
            <w:shd w:val="clear" w:color="auto" w:fill="auto"/>
          </w:tcPr>
          <w:p w14:paraId="4ECEAE3C" w14:textId="77777777" w:rsidR="00E30545" w:rsidRPr="002F1D2A" w:rsidRDefault="00E30545" w:rsidP="008B3418">
            <w:pPr>
              <w:pStyle w:val="IMSTemplateelementheadings"/>
              <w:rPr>
                <w:rFonts w:ascii="Arial" w:hAnsi="Arial" w:cs="Arial"/>
              </w:rPr>
            </w:pPr>
            <w:r w:rsidRPr="002F1D2A">
              <w:rPr>
                <w:rFonts w:ascii="Arial" w:hAnsi="Arial" w:cs="Arial"/>
              </w:rPr>
              <w:t>Related concepts</w:t>
            </w:r>
          </w:p>
        </w:tc>
        <w:tc>
          <w:tcPr>
            <w:tcW w:w="7260" w:type="dxa"/>
            <w:gridSpan w:val="3"/>
            <w:shd w:val="clear" w:color="auto" w:fill="auto"/>
          </w:tcPr>
          <w:p w14:paraId="69FF1FEB" w14:textId="77777777" w:rsidR="00E30545" w:rsidRPr="002F1D2A" w:rsidRDefault="00E30545" w:rsidP="008B3418">
            <w:pPr>
              <w:pStyle w:val="IMSTemplatehanging"/>
              <w:tabs>
                <w:tab w:val="left" w:pos="567"/>
              </w:tabs>
              <w:ind w:left="0" w:firstLine="0"/>
              <w:rPr>
                <w:rFonts w:ascii="Arial" w:hAnsi="Arial" w:cs="Arial"/>
              </w:rPr>
            </w:pPr>
          </w:p>
        </w:tc>
      </w:tr>
      <w:tr w:rsidR="002F1D2A" w:rsidRPr="002F1D2A" w14:paraId="2395696C" w14:textId="77777777" w:rsidTr="008B3418">
        <w:trPr>
          <w:trHeight w:val="194"/>
        </w:trPr>
        <w:tc>
          <w:tcPr>
            <w:tcW w:w="2520" w:type="dxa"/>
            <w:shd w:val="clear" w:color="auto" w:fill="auto"/>
          </w:tcPr>
          <w:p w14:paraId="52E1862D" w14:textId="77777777" w:rsidR="00E30545" w:rsidRPr="002F1D2A" w:rsidRDefault="00E30545" w:rsidP="008B3418">
            <w:pPr>
              <w:pStyle w:val="IMSTemplateelementheadings"/>
              <w:rPr>
                <w:rFonts w:ascii="Arial" w:hAnsi="Arial" w:cs="Arial"/>
              </w:rPr>
            </w:pPr>
            <w:r w:rsidRPr="002F1D2A">
              <w:rPr>
                <w:rFonts w:ascii="Arial" w:hAnsi="Arial" w:cs="Arial"/>
              </w:rPr>
              <w:t>Related data elements</w:t>
            </w:r>
          </w:p>
        </w:tc>
        <w:tc>
          <w:tcPr>
            <w:tcW w:w="7260" w:type="dxa"/>
            <w:gridSpan w:val="3"/>
            <w:shd w:val="clear" w:color="auto" w:fill="auto"/>
          </w:tcPr>
          <w:p w14:paraId="30E54956" w14:textId="77777777" w:rsidR="00E30545" w:rsidRPr="00413019" w:rsidRDefault="00E30545" w:rsidP="008B3418">
            <w:pPr>
              <w:pStyle w:val="IMSTemplatehanging"/>
              <w:tabs>
                <w:tab w:val="left" w:pos="567"/>
              </w:tabs>
              <w:ind w:left="0" w:firstLine="0"/>
              <w:rPr>
                <w:rStyle w:val="Hyperlink"/>
              </w:rPr>
            </w:pPr>
            <w:hyperlink w:anchor="_Course_of_care—type—N" w:history="1">
              <w:r w:rsidRPr="00413019">
                <w:rPr>
                  <w:rStyle w:val="Hyperlink"/>
                  <w:rFonts w:ascii="Arial" w:hAnsi="Arial"/>
                  <w:szCs w:val="18"/>
                </w:rPr>
                <w:t>Course of care—type</w:t>
              </w:r>
            </w:hyperlink>
            <w:r w:rsidRPr="00413019">
              <w:rPr>
                <w:rStyle w:val="Hyperlink"/>
              </w:rPr>
              <w:t xml:space="preserve"> </w:t>
            </w:r>
          </w:p>
          <w:p w14:paraId="673B2BAD" w14:textId="77777777" w:rsidR="00E30545" w:rsidRPr="00413019" w:rsidRDefault="00E30545" w:rsidP="008B3418">
            <w:pPr>
              <w:pStyle w:val="IMSTemplatehanging"/>
              <w:tabs>
                <w:tab w:val="left" w:pos="567"/>
              </w:tabs>
              <w:ind w:left="0" w:firstLine="0"/>
              <w:rPr>
                <w:rStyle w:val="Hyperlink"/>
              </w:rPr>
            </w:pPr>
            <w:hyperlink w:anchor="_Dental_triage—category—N" w:history="1">
              <w:r w:rsidRPr="00413019">
                <w:rPr>
                  <w:rStyle w:val="Hyperlink"/>
                  <w:rFonts w:ascii="Arial" w:hAnsi="Arial"/>
                  <w:szCs w:val="18"/>
                </w:rPr>
                <w:t>Dental triage—category</w:t>
              </w:r>
            </w:hyperlink>
          </w:p>
          <w:p w14:paraId="640777F8" w14:textId="77777777" w:rsidR="00E30545" w:rsidRPr="00413019" w:rsidRDefault="00E30545" w:rsidP="008B3418">
            <w:pPr>
              <w:pStyle w:val="IMSTemplatehanging"/>
              <w:tabs>
                <w:tab w:val="left" w:pos="567"/>
              </w:tabs>
              <w:ind w:left="0" w:firstLine="0"/>
              <w:rPr>
                <w:rStyle w:val="Hyperlink"/>
                <w:rFonts w:ascii="Arial" w:hAnsi="Arial"/>
                <w:szCs w:val="18"/>
              </w:rPr>
            </w:pPr>
            <w:hyperlink w:anchor="_Dental_triage—response—N" w:history="1">
              <w:r w:rsidRPr="00413019">
                <w:rPr>
                  <w:rStyle w:val="Hyperlink"/>
                  <w:rFonts w:ascii="Arial" w:hAnsi="Arial"/>
                  <w:szCs w:val="18"/>
                </w:rPr>
                <w:t>Dental triage—response</w:t>
              </w:r>
            </w:hyperlink>
          </w:p>
          <w:p w14:paraId="0D92430F" w14:textId="77777777" w:rsidR="00E30545" w:rsidRPr="00413019" w:rsidRDefault="00E30545" w:rsidP="008B3418">
            <w:pPr>
              <w:pStyle w:val="IMSTemplatehanging"/>
              <w:tabs>
                <w:tab w:val="left" w:pos="567"/>
              </w:tabs>
              <w:ind w:left="0" w:firstLine="0"/>
              <w:rPr>
                <w:rStyle w:val="Hyperlink"/>
                <w:rFonts w:ascii="Arial" w:hAnsi="Arial"/>
                <w:szCs w:val="18"/>
              </w:rPr>
            </w:pPr>
            <w:hyperlink w:anchor="_List—list_start_date—DDMMYYYY" w:history="1">
              <w:r w:rsidRPr="00413019">
                <w:rPr>
                  <w:rStyle w:val="Hyperlink"/>
                  <w:rFonts w:ascii="Arial" w:hAnsi="Arial"/>
                  <w:szCs w:val="18"/>
                </w:rPr>
                <w:t>List—list start date</w:t>
              </w:r>
            </w:hyperlink>
          </w:p>
          <w:p w14:paraId="3F234162" w14:textId="77777777" w:rsidR="00E30545" w:rsidRPr="00413019" w:rsidRDefault="00E30545" w:rsidP="008B3418">
            <w:pPr>
              <w:pStyle w:val="IMSTemplatehanging"/>
              <w:tabs>
                <w:tab w:val="left" w:pos="567"/>
              </w:tabs>
              <w:ind w:left="0" w:firstLine="0"/>
              <w:rPr>
                <w:rStyle w:val="Hyperlink"/>
                <w:rFonts w:ascii="Arial" w:hAnsi="Arial"/>
                <w:szCs w:val="18"/>
              </w:rPr>
            </w:pPr>
            <w:hyperlink w:anchor="_Service—date_of_offer—DDMMYYYY" w:history="1">
              <w:r w:rsidRPr="00413019">
                <w:rPr>
                  <w:rStyle w:val="Hyperlink"/>
                  <w:rFonts w:ascii="Arial" w:hAnsi="Arial"/>
                  <w:szCs w:val="18"/>
                </w:rPr>
                <w:t>Service—date of offer</w:t>
              </w:r>
            </w:hyperlink>
          </w:p>
          <w:p w14:paraId="46902983" w14:textId="77777777" w:rsidR="00E30545" w:rsidRPr="002F1D2A" w:rsidRDefault="00E30545" w:rsidP="008B3418">
            <w:pPr>
              <w:pStyle w:val="IMSTemplatehanging"/>
              <w:tabs>
                <w:tab w:val="left" w:pos="567"/>
              </w:tabs>
              <w:ind w:left="0" w:firstLine="0"/>
              <w:rPr>
                <w:rFonts w:ascii="Arial" w:hAnsi="Arial"/>
                <w:szCs w:val="18"/>
              </w:rPr>
            </w:pPr>
            <w:hyperlink w:anchor="_Service—initial_contact_date—DDMMYY" w:history="1">
              <w:r w:rsidRPr="00413019">
                <w:rPr>
                  <w:rStyle w:val="Hyperlink"/>
                  <w:rFonts w:ascii="Arial" w:hAnsi="Arial"/>
                  <w:szCs w:val="18"/>
                </w:rPr>
                <w:t>Service—initial contact date</w:t>
              </w:r>
            </w:hyperlink>
          </w:p>
        </w:tc>
      </w:tr>
      <w:tr w:rsidR="002F1D2A" w:rsidRPr="002F1D2A" w14:paraId="69DDA614" w14:textId="77777777" w:rsidTr="008B3418">
        <w:trPr>
          <w:trHeight w:val="294"/>
        </w:trPr>
        <w:tc>
          <w:tcPr>
            <w:tcW w:w="2520" w:type="dxa"/>
            <w:shd w:val="clear" w:color="auto" w:fill="auto"/>
          </w:tcPr>
          <w:p w14:paraId="35FA1E1D" w14:textId="77777777" w:rsidR="00E30545" w:rsidRPr="002F1D2A" w:rsidRDefault="00E30545" w:rsidP="008B3418">
            <w:pPr>
              <w:pStyle w:val="IMSTemplateelementheadings"/>
              <w:rPr>
                <w:rFonts w:ascii="Arial" w:hAnsi="Arial" w:cs="Arial"/>
              </w:rPr>
            </w:pPr>
            <w:r w:rsidRPr="002F1D2A">
              <w:rPr>
                <w:rFonts w:ascii="Arial" w:hAnsi="Arial" w:cs="Arial"/>
              </w:rPr>
              <w:t>Edit/validation rules</w:t>
            </w:r>
          </w:p>
        </w:tc>
        <w:tc>
          <w:tcPr>
            <w:tcW w:w="7260" w:type="dxa"/>
            <w:gridSpan w:val="3"/>
            <w:shd w:val="clear" w:color="auto" w:fill="auto"/>
          </w:tcPr>
          <w:p w14:paraId="57621C1F"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D05 Dental triage—date cannot be in the future</w:t>
            </w:r>
          </w:p>
        </w:tc>
      </w:tr>
      <w:tr w:rsidR="002F1D2A" w:rsidRPr="002F1D2A" w14:paraId="76A2E5AB" w14:textId="77777777" w:rsidTr="008B3418">
        <w:trPr>
          <w:trHeight w:val="315"/>
        </w:trPr>
        <w:tc>
          <w:tcPr>
            <w:tcW w:w="2520" w:type="dxa"/>
            <w:shd w:val="clear" w:color="auto" w:fill="auto"/>
          </w:tcPr>
          <w:p w14:paraId="77393EC7" w14:textId="77777777" w:rsidR="00E30545" w:rsidRPr="002F1D2A" w:rsidRDefault="00E30545" w:rsidP="008B3418">
            <w:pPr>
              <w:pStyle w:val="IMSTemplateelementheadings"/>
              <w:rPr>
                <w:rFonts w:ascii="Arial" w:hAnsi="Arial" w:cs="Arial"/>
              </w:rPr>
            </w:pPr>
          </w:p>
        </w:tc>
        <w:tc>
          <w:tcPr>
            <w:tcW w:w="7260" w:type="dxa"/>
            <w:gridSpan w:val="3"/>
            <w:shd w:val="clear" w:color="auto" w:fill="auto"/>
          </w:tcPr>
          <w:p w14:paraId="6A2A5F9C"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D17 Dental triage—date cannot be before Service—initial contact date</w:t>
            </w:r>
          </w:p>
        </w:tc>
      </w:tr>
      <w:tr w:rsidR="002F1D2A" w:rsidRPr="002F1D2A" w14:paraId="0A2FF396" w14:textId="77777777" w:rsidTr="008B3418">
        <w:trPr>
          <w:trHeight w:val="315"/>
        </w:trPr>
        <w:tc>
          <w:tcPr>
            <w:tcW w:w="2520" w:type="dxa"/>
            <w:shd w:val="clear" w:color="auto" w:fill="auto"/>
          </w:tcPr>
          <w:p w14:paraId="6251D6F1" w14:textId="77777777" w:rsidR="00E30545" w:rsidRPr="002F1D2A" w:rsidRDefault="00E30545" w:rsidP="008B3418">
            <w:pPr>
              <w:pStyle w:val="IMSTemplateelementheadings"/>
              <w:rPr>
                <w:rFonts w:ascii="Arial" w:hAnsi="Arial" w:cs="Arial"/>
              </w:rPr>
            </w:pPr>
          </w:p>
        </w:tc>
        <w:tc>
          <w:tcPr>
            <w:tcW w:w="7260" w:type="dxa"/>
            <w:gridSpan w:val="3"/>
            <w:shd w:val="clear" w:color="auto" w:fill="auto"/>
          </w:tcPr>
          <w:p w14:paraId="78AFC545"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D22 Service—date of offer cannot be before Dental Triage—date</w:t>
            </w:r>
          </w:p>
        </w:tc>
      </w:tr>
      <w:tr w:rsidR="002F1D2A" w:rsidRPr="002F1D2A" w14:paraId="7201CF7E" w14:textId="77777777" w:rsidTr="008B3418">
        <w:trPr>
          <w:trHeight w:val="294"/>
        </w:trPr>
        <w:tc>
          <w:tcPr>
            <w:tcW w:w="2520" w:type="dxa"/>
            <w:shd w:val="clear" w:color="auto" w:fill="auto"/>
          </w:tcPr>
          <w:p w14:paraId="6CA07D5C" w14:textId="77777777" w:rsidR="00E30545" w:rsidRPr="002F1D2A" w:rsidRDefault="00E30545" w:rsidP="008B3418">
            <w:pPr>
              <w:pStyle w:val="IMSTemplateelementheadings"/>
              <w:rPr>
                <w:rFonts w:ascii="Arial" w:hAnsi="Arial" w:cs="Arial"/>
              </w:rPr>
            </w:pPr>
          </w:p>
        </w:tc>
        <w:tc>
          <w:tcPr>
            <w:tcW w:w="7260" w:type="dxa"/>
            <w:gridSpan w:val="3"/>
            <w:shd w:val="clear" w:color="auto" w:fill="auto"/>
          </w:tcPr>
          <w:p w14:paraId="63F61147"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D66 There cannot be List—list start date present when Dental—triage date is present</w:t>
            </w:r>
          </w:p>
        </w:tc>
      </w:tr>
      <w:tr w:rsidR="002F1D2A" w:rsidRPr="002F1D2A" w14:paraId="6FBA0444" w14:textId="77777777" w:rsidTr="008B3418">
        <w:trPr>
          <w:trHeight w:val="294"/>
        </w:trPr>
        <w:tc>
          <w:tcPr>
            <w:tcW w:w="2520" w:type="dxa"/>
            <w:shd w:val="clear" w:color="auto" w:fill="auto"/>
          </w:tcPr>
          <w:p w14:paraId="4A821AE5" w14:textId="77777777" w:rsidR="00E30545" w:rsidRPr="002F1D2A" w:rsidRDefault="00E30545" w:rsidP="008B3418">
            <w:pPr>
              <w:pStyle w:val="IMSTemplateelementheadings"/>
              <w:rPr>
                <w:rFonts w:ascii="Arial" w:hAnsi="Arial" w:cs="Arial"/>
              </w:rPr>
            </w:pPr>
          </w:p>
        </w:tc>
        <w:tc>
          <w:tcPr>
            <w:tcW w:w="7260" w:type="dxa"/>
            <w:gridSpan w:val="3"/>
            <w:shd w:val="clear" w:color="auto" w:fill="auto"/>
          </w:tcPr>
          <w:p w14:paraId="7C4EA26C"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D72 Where Dental triage—date is present, Course of care—type must be emergency</w:t>
            </w:r>
          </w:p>
        </w:tc>
      </w:tr>
      <w:tr w:rsidR="002F1D2A" w:rsidRPr="002F1D2A" w14:paraId="5C7D0073" w14:textId="77777777" w:rsidTr="008B3418">
        <w:trPr>
          <w:trHeight w:val="294"/>
        </w:trPr>
        <w:tc>
          <w:tcPr>
            <w:tcW w:w="2520" w:type="dxa"/>
            <w:shd w:val="clear" w:color="auto" w:fill="auto"/>
          </w:tcPr>
          <w:p w14:paraId="4E42886F" w14:textId="77777777" w:rsidR="00E30545" w:rsidRPr="002F1D2A" w:rsidRDefault="00E30545" w:rsidP="008B3418">
            <w:pPr>
              <w:pStyle w:val="IMSTemplateelementheadings"/>
              <w:rPr>
                <w:rFonts w:ascii="Arial" w:hAnsi="Arial" w:cs="Arial"/>
              </w:rPr>
            </w:pPr>
            <w:r w:rsidRPr="002F1D2A">
              <w:rPr>
                <w:rFonts w:ascii="Arial" w:hAnsi="Arial" w:cs="Arial"/>
              </w:rPr>
              <w:t>Other related information</w:t>
            </w:r>
          </w:p>
        </w:tc>
        <w:tc>
          <w:tcPr>
            <w:tcW w:w="7260" w:type="dxa"/>
            <w:gridSpan w:val="3"/>
            <w:shd w:val="clear" w:color="auto" w:fill="auto"/>
          </w:tcPr>
          <w:p w14:paraId="6978DB2B" w14:textId="77777777" w:rsidR="00E30545" w:rsidRPr="002F1D2A" w:rsidRDefault="00E30545" w:rsidP="008B3418">
            <w:pPr>
              <w:pStyle w:val="IMSTemplatehanging"/>
              <w:tabs>
                <w:tab w:val="left" w:pos="567"/>
              </w:tabs>
              <w:ind w:left="0" w:firstLine="0"/>
              <w:rPr>
                <w:rFonts w:ascii="Arial" w:hAnsi="Arial"/>
                <w:szCs w:val="18"/>
              </w:rPr>
            </w:pPr>
          </w:p>
        </w:tc>
      </w:tr>
    </w:tbl>
    <w:p w14:paraId="428710F9" w14:textId="77777777" w:rsidR="00E30545" w:rsidRPr="002F1D2A" w:rsidRDefault="00E30545" w:rsidP="00E30545"/>
    <w:p w14:paraId="52A2E816" w14:textId="77777777" w:rsidR="00E30545" w:rsidRPr="002F1D2A" w:rsidRDefault="00E30545" w:rsidP="00E30545">
      <w:pPr>
        <w:rPr>
          <w:rFonts w:eastAsia="MS Gothic"/>
        </w:rPr>
      </w:pPr>
      <w:r w:rsidRPr="002F1D2A">
        <w:br w:type="page"/>
      </w:r>
    </w:p>
    <w:p w14:paraId="4EAE86B5" w14:textId="77777777" w:rsidR="00E30545" w:rsidRPr="002F1D2A" w:rsidRDefault="00E30545" w:rsidP="009B2785">
      <w:pPr>
        <w:pStyle w:val="Heading3"/>
        <w:numPr>
          <w:ilvl w:val="2"/>
          <w:numId w:val="24"/>
        </w:numPr>
        <w:ind w:left="993" w:hanging="993"/>
        <w:rPr>
          <w:color w:val="auto"/>
        </w:rPr>
      </w:pPr>
      <w:bookmarkStart w:id="1859" w:name="_Dental_triage—response—N"/>
      <w:bookmarkStart w:id="1860" w:name="_Toc12870145"/>
      <w:bookmarkStart w:id="1861" w:name="_Toc161992997"/>
      <w:bookmarkEnd w:id="1859"/>
      <w:r w:rsidRPr="002F1D2A">
        <w:rPr>
          <w:color w:val="auto"/>
        </w:rPr>
        <w:lastRenderedPageBreak/>
        <w:t>Dental triage—response—N</w:t>
      </w:r>
      <w:bookmarkEnd w:id="1860"/>
      <w:bookmarkEnd w:id="1861"/>
      <w:r w:rsidRPr="002F1D2A" w:rsidDel="000F5F19">
        <w:rPr>
          <w:color w:val="auto"/>
        </w:rPr>
        <w:t xml:space="preserve"> </w:t>
      </w:r>
    </w:p>
    <w:tbl>
      <w:tblPr>
        <w:tblW w:w="978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800"/>
        <w:gridCol w:w="2880"/>
        <w:gridCol w:w="2580"/>
      </w:tblGrid>
      <w:tr w:rsidR="002F1D2A" w:rsidRPr="002F1D2A" w14:paraId="021B5DD1" w14:textId="77777777" w:rsidTr="008B3418">
        <w:trPr>
          <w:trHeight w:val="295"/>
        </w:trPr>
        <w:tc>
          <w:tcPr>
            <w:tcW w:w="9780" w:type="dxa"/>
            <w:gridSpan w:val="4"/>
            <w:tcBorders>
              <w:top w:val="single" w:sz="4" w:space="0" w:color="auto"/>
              <w:bottom w:val="nil"/>
            </w:tcBorders>
            <w:shd w:val="clear" w:color="auto" w:fill="auto"/>
          </w:tcPr>
          <w:p w14:paraId="1872AB1E" w14:textId="77777777" w:rsidR="00E30545" w:rsidRPr="002F1D2A" w:rsidRDefault="00E30545" w:rsidP="008B3418">
            <w:pPr>
              <w:pStyle w:val="IMSTemplateSectionHeading"/>
              <w:rPr>
                <w:rFonts w:ascii="Arial" w:hAnsi="Arial" w:cs="Arial"/>
                <w:color w:val="auto"/>
                <w:lang w:val="en-US"/>
              </w:rPr>
            </w:pPr>
            <w:r w:rsidRPr="002F1D2A">
              <w:rPr>
                <w:rFonts w:ascii="Arial" w:hAnsi="Arial" w:cs="Arial"/>
                <w:color w:val="auto"/>
              </w:rPr>
              <w:t>Identifying and definitional attributes</w:t>
            </w:r>
          </w:p>
        </w:tc>
      </w:tr>
      <w:tr w:rsidR="002F1D2A" w:rsidRPr="002F1D2A" w14:paraId="6DE4EB23" w14:textId="77777777" w:rsidTr="008B3418">
        <w:trPr>
          <w:trHeight w:val="294"/>
        </w:trPr>
        <w:tc>
          <w:tcPr>
            <w:tcW w:w="2520" w:type="dxa"/>
            <w:tcBorders>
              <w:top w:val="nil"/>
              <w:bottom w:val="single" w:sz="4" w:space="0" w:color="auto"/>
            </w:tcBorders>
            <w:shd w:val="clear" w:color="auto" w:fill="auto"/>
          </w:tcPr>
          <w:p w14:paraId="6EEACC14" w14:textId="77777777" w:rsidR="00E30545" w:rsidRPr="002F1D2A" w:rsidRDefault="00E30545" w:rsidP="008B3418">
            <w:pPr>
              <w:pStyle w:val="IMSTemplateelementheadings"/>
              <w:rPr>
                <w:rFonts w:ascii="Arial" w:hAnsi="Arial" w:cs="Arial"/>
              </w:rPr>
            </w:pPr>
            <w:r w:rsidRPr="002F1D2A">
              <w:rPr>
                <w:rFonts w:ascii="Arial" w:hAnsi="Arial" w:cs="Arial"/>
              </w:rPr>
              <w:t>Definition</w:t>
            </w:r>
          </w:p>
        </w:tc>
        <w:tc>
          <w:tcPr>
            <w:tcW w:w="7260" w:type="dxa"/>
            <w:gridSpan w:val="3"/>
            <w:tcBorders>
              <w:top w:val="nil"/>
              <w:bottom w:val="single" w:sz="4" w:space="0" w:color="auto"/>
            </w:tcBorders>
            <w:shd w:val="clear" w:color="auto" w:fill="auto"/>
          </w:tcPr>
          <w:p w14:paraId="40A3FB1A" w14:textId="77777777" w:rsidR="00E30545" w:rsidRPr="002F1D2A" w:rsidRDefault="00E30545" w:rsidP="008B3418">
            <w:pPr>
              <w:pStyle w:val="IMSTemplatehanging"/>
              <w:tabs>
                <w:tab w:val="left" w:pos="567"/>
              </w:tabs>
              <w:ind w:left="0" w:firstLine="0"/>
              <w:rPr>
                <w:rFonts w:ascii="Arial" w:hAnsi="Arial" w:cs="Arial"/>
              </w:rPr>
            </w:pPr>
            <w:r w:rsidRPr="002F1D2A">
              <w:rPr>
                <w:rFonts w:ascii="Arial" w:hAnsi="Arial"/>
                <w:szCs w:val="18"/>
              </w:rPr>
              <w:t>The response to the dental triage category</w:t>
            </w:r>
          </w:p>
        </w:tc>
      </w:tr>
      <w:tr w:rsidR="002F1D2A" w:rsidRPr="002F1D2A" w14:paraId="406929C8" w14:textId="77777777" w:rsidTr="008B3418">
        <w:trPr>
          <w:trHeight w:val="295"/>
        </w:trPr>
        <w:tc>
          <w:tcPr>
            <w:tcW w:w="9780" w:type="dxa"/>
            <w:gridSpan w:val="4"/>
            <w:tcBorders>
              <w:top w:val="single" w:sz="4" w:space="0" w:color="auto"/>
            </w:tcBorders>
            <w:shd w:val="clear" w:color="auto" w:fill="auto"/>
          </w:tcPr>
          <w:p w14:paraId="021D7DA1" w14:textId="77777777" w:rsidR="00E30545" w:rsidRPr="002F1D2A" w:rsidRDefault="00E30545" w:rsidP="008B3418">
            <w:pPr>
              <w:pStyle w:val="IMSTemplateMainSectionHeading"/>
              <w:rPr>
                <w:rFonts w:ascii="Arial" w:hAnsi="Arial" w:cs="Arial"/>
              </w:rPr>
            </w:pPr>
            <w:r w:rsidRPr="002F1D2A">
              <w:rPr>
                <w:rFonts w:ascii="Arial" w:hAnsi="Arial" w:cs="Arial"/>
              </w:rPr>
              <w:t>Value domain attributes</w:t>
            </w:r>
          </w:p>
        </w:tc>
      </w:tr>
      <w:tr w:rsidR="002F1D2A" w:rsidRPr="002F1D2A" w14:paraId="2356F8CD" w14:textId="77777777" w:rsidTr="008B3418">
        <w:trPr>
          <w:cantSplit/>
          <w:trHeight w:val="295"/>
        </w:trPr>
        <w:tc>
          <w:tcPr>
            <w:tcW w:w="9780" w:type="dxa"/>
            <w:gridSpan w:val="4"/>
            <w:shd w:val="clear" w:color="auto" w:fill="auto"/>
          </w:tcPr>
          <w:p w14:paraId="1D74C284" w14:textId="77777777" w:rsidR="00E30545" w:rsidRPr="002F1D2A" w:rsidRDefault="00E30545" w:rsidP="008B3418">
            <w:pPr>
              <w:pStyle w:val="IMSTemplateSectionHeading"/>
              <w:rPr>
                <w:rFonts w:ascii="Arial" w:hAnsi="Arial" w:cs="Arial"/>
                <w:color w:val="auto"/>
              </w:rPr>
            </w:pPr>
            <w:r w:rsidRPr="002F1D2A">
              <w:rPr>
                <w:rFonts w:ascii="Arial" w:hAnsi="Arial" w:cs="Arial"/>
                <w:color w:val="auto"/>
              </w:rPr>
              <w:t>Representational attributes</w:t>
            </w:r>
          </w:p>
        </w:tc>
      </w:tr>
      <w:tr w:rsidR="002F1D2A" w:rsidRPr="002F1D2A" w14:paraId="69DA9693" w14:textId="77777777" w:rsidTr="008B3418">
        <w:trPr>
          <w:trHeight w:val="295"/>
        </w:trPr>
        <w:tc>
          <w:tcPr>
            <w:tcW w:w="2520" w:type="dxa"/>
            <w:shd w:val="clear" w:color="auto" w:fill="auto"/>
          </w:tcPr>
          <w:p w14:paraId="5A93A8D0" w14:textId="77777777" w:rsidR="00E30545" w:rsidRPr="002F1D2A" w:rsidRDefault="00E30545" w:rsidP="008B3418">
            <w:pPr>
              <w:pStyle w:val="IMSTemplateelementheadings"/>
              <w:rPr>
                <w:rFonts w:ascii="Arial" w:hAnsi="Arial" w:cs="Arial"/>
              </w:rPr>
            </w:pPr>
            <w:r w:rsidRPr="002F1D2A">
              <w:rPr>
                <w:rFonts w:ascii="Arial" w:hAnsi="Arial" w:cs="Arial"/>
              </w:rPr>
              <w:t>Representation class</w:t>
            </w:r>
          </w:p>
        </w:tc>
        <w:tc>
          <w:tcPr>
            <w:tcW w:w="1800" w:type="dxa"/>
            <w:shd w:val="clear" w:color="auto" w:fill="auto"/>
          </w:tcPr>
          <w:p w14:paraId="6DC01352"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 xml:space="preserve">Code </w:t>
            </w:r>
          </w:p>
        </w:tc>
        <w:tc>
          <w:tcPr>
            <w:tcW w:w="2880" w:type="dxa"/>
            <w:shd w:val="clear" w:color="auto" w:fill="auto"/>
          </w:tcPr>
          <w:p w14:paraId="7CB20FDF" w14:textId="77777777" w:rsidR="00E30545" w:rsidRPr="002F1D2A" w:rsidRDefault="00E30545" w:rsidP="008B3418">
            <w:pPr>
              <w:pStyle w:val="IMSTemplateelementheadings"/>
              <w:rPr>
                <w:rFonts w:ascii="Arial" w:hAnsi="Arial" w:cs="Arial"/>
              </w:rPr>
            </w:pPr>
            <w:r w:rsidRPr="002F1D2A">
              <w:rPr>
                <w:rFonts w:ascii="Arial" w:hAnsi="Arial" w:cs="Arial"/>
              </w:rPr>
              <w:t>Data type</w:t>
            </w:r>
          </w:p>
        </w:tc>
        <w:tc>
          <w:tcPr>
            <w:tcW w:w="2580" w:type="dxa"/>
            <w:shd w:val="clear" w:color="auto" w:fill="auto"/>
          </w:tcPr>
          <w:p w14:paraId="5617CB2E"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Number</w:t>
            </w:r>
          </w:p>
        </w:tc>
      </w:tr>
      <w:tr w:rsidR="002F1D2A" w:rsidRPr="002F1D2A" w14:paraId="6C897F96" w14:textId="77777777" w:rsidTr="008B3418">
        <w:trPr>
          <w:trHeight w:val="295"/>
        </w:trPr>
        <w:tc>
          <w:tcPr>
            <w:tcW w:w="2520" w:type="dxa"/>
            <w:shd w:val="clear" w:color="auto" w:fill="auto"/>
          </w:tcPr>
          <w:p w14:paraId="01CF70B4" w14:textId="77777777" w:rsidR="00E30545" w:rsidRPr="002F1D2A" w:rsidRDefault="00E30545" w:rsidP="008B3418">
            <w:pPr>
              <w:pStyle w:val="IMSTemplateelementheadings"/>
              <w:rPr>
                <w:rFonts w:ascii="Arial" w:hAnsi="Arial" w:cs="Arial"/>
              </w:rPr>
            </w:pPr>
            <w:r w:rsidRPr="002F1D2A">
              <w:rPr>
                <w:rFonts w:ascii="Arial" w:hAnsi="Arial" w:cs="Arial"/>
              </w:rPr>
              <w:t>Format</w:t>
            </w:r>
          </w:p>
        </w:tc>
        <w:tc>
          <w:tcPr>
            <w:tcW w:w="1800" w:type="dxa"/>
            <w:shd w:val="clear" w:color="auto" w:fill="auto"/>
          </w:tcPr>
          <w:p w14:paraId="0E236111"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N</w:t>
            </w:r>
          </w:p>
        </w:tc>
        <w:tc>
          <w:tcPr>
            <w:tcW w:w="2880" w:type="dxa"/>
            <w:shd w:val="clear" w:color="auto" w:fill="auto"/>
          </w:tcPr>
          <w:p w14:paraId="7E4F7B14" w14:textId="77777777" w:rsidR="00E30545" w:rsidRPr="002F1D2A" w:rsidRDefault="00E30545" w:rsidP="008B3418">
            <w:pPr>
              <w:pStyle w:val="IMSTemplateelementheadings"/>
              <w:rPr>
                <w:rFonts w:ascii="Arial" w:hAnsi="Arial" w:cs="Arial"/>
              </w:rPr>
            </w:pPr>
            <w:r w:rsidRPr="002F1D2A">
              <w:rPr>
                <w:rFonts w:ascii="Arial" w:hAnsi="Arial" w:cs="Arial"/>
              </w:rPr>
              <w:t>Maximum character length</w:t>
            </w:r>
          </w:p>
        </w:tc>
        <w:tc>
          <w:tcPr>
            <w:tcW w:w="2580" w:type="dxa"/>
            <w:shd w:val="clear" w:color="auto" w:fill="auto"/>
          </w:tcPr>
          <w:p w14:paraId="4A319E0F"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1</w:t>
            </w:r>
          </w:p>
        </w:tc>
      </w:tr>
      <w:tr w:rsidR="002F1D2A" w:rsidRPr="002F1D2A" w14:paraId="041F113E" w14:textId="77777777" w:rsidTr="008B3418">
        <w:trPr>
          <w:trHeight w:val="294"/>
        </w:trPr>
        <w:tc>
          <w:tcPr>
            <w:tcW w:w="2520" w:type="dxa"/>
            <w:shd w:val="clear" w:color="auto" w:fill="auto"/>
          </w:tcPr>
          <w:p w14:paraId="71F08B09" w14:textId="77777777" w:rsidR="00E30545" w:rsidRPr="002F1D2A" w:rsidRDefault="00E30545" w:rsidP="008B3418">
            <w:pPr>
              <w:pStyle w:val="IMSTemplateelementheadings"/>
              <w:rPr>
                <w:rFonts w:ascii="Arial" w:hAnsi="Arial" w:cs="Arial"/>
              </w:rPr>
            </w:pPr>
            <w:r w:rsidRPr="002F1D2A">
              <w:rPr>
                <w:rFonts w:ascii="Arial" w:hAnsi="Arial" w:cs="Arial"/>
              </w:rPr>
              <w:t>Permissible values</w:t>
            </w:r>
          </w:p>
        </w:tc>
        <w:tc>
          <w:tcPr>
            <w:tcW w:w="1800" w:type="dxa"/>
            <w:shd w:val="clear" w:color="auto" w:fill="auto"/>
          </w:tcPr>
          <w:p w14:paraId="3412C7B0" w14:textId="77777777" w:rsidR="00E30545" w:rsidRPr="002F1D2A" w:rsidRDefault="00E30545" w:rsidP="008B3418">
            <w:pPr>
              <w:pStyle w:val="IMSTemplateVDHeading"/>
              <w:rPr>
                <w:rFonts w:ascii="Arial" w:hAnsi="Arial" w:cs="Arial"/>
              </w:rPr>
            </w:pPr>
            <w:r w:rsidRPr="002F1D2A">
              <w:rPr>
                <w:rFonts w:ascii="Arial" w:hAnsi="Arial" w:cs="Arial"/>
              </w:rPr>
              <w:t>Value</w:t>
            </w:r>
          </w:p>
        </w:tc>
        <w:tc>
          <w:tcPr>
            <w:tcW w:w="5460" w:type="dxa"/>
            <w:gridSpan w:val="2"/>
            <w:shd w:val="clear" w:color="auto" w:fill="auto"/>
          </w:tcPr>
          <w:p w14:paraId="4F8388AC" w14:textId="77777777" w:rsidR="00E30545" w:rsidRPr="002F1D2A" w:rsidRDefault="00E30545" w:rsidP="008B3418">
            <w:pPr>
              <w:pStyle w:val="IMSTemplateVDHeading"/>
              <w:rPr>
                <w:rFonts w:ascii="Arial" w:hAnsi="Arial" w:cs="Arial"/>
              </w:rPr>
            </w:pPr>
            <w:r w:rsidRPr="002F1D2A">
              <w:rPr>
                <w:rFonts w:ascii="Arial" w:hAnsi="Arial" w:cs="Arial"/>
              </w:rPr>
              <w:t>Meaning</w:t>
            </w:r>
          </w:p>
        </w:tc>
      </w:tr>
      <w:tr w:rsidR="002F1D2A" w:rsidRPr="002F1D2A" w14:paraId="0AA79C60" w14:textId="77777777" w:rsidTr="008B3418">
        <w:trPr>
          <w:trHeight w:val="294"/>
        </w:trPr>
        <w:tc>
          <w:tcPr>
            <w:tcW w:w="2520" w:type="dxa"/>
            <w:shd w:val="clear" w:color="auto" w:fill="auto"/>
          </w:tcPr>
          <w:p w14:paraId="36E53A6F" w14:textId="77777777" w:rsidR="00E30545" w:rsidRPr="002F1D2A" w:rsidRDefault="00E30545" w:rsidP="008B3418">
            <w:pPr>
              <w:pStyle w:val="IMSTemplateelementheadings"/>
              <w:rPr>
                <w:rFonts w:ascii="Arial" w:hAnsi="Arial" w:cs="Arial"/>
              </w:rPr>
            </w:pPr>
          </w:p>
        </w:tc>
        <w:tc>
          <w:tcPr>
            <w:tcW w:w="1800" w:type="dxa"/>
            <w:shd w:val="clear" w:color="auto" w:fill="auto"/>
          </w:tcPr>
          <w:p w14:paraId="12FF9609"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1</w:t>
            </w:r>
          </w:p>
        </w:tc>
        <w:tc>
          <w:tcPr>
            <w:tcW w:w="5460" w:type="dxa"/>
            <w:gridSpan w:val="2"/>
            <w:shd w:val="clear" w:color="auto" w:fill="auto"/>
          </w:tcPr>
          <w:p w14:paraId="722B8559"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Offered appointment at this service – agency determined</w:t>
            </w:r>
          </w:p>
        </w:tc>
      </w:tr>
      <w:tr w:rsidR="002F1D2A" w:rsidRPr="002F1D2A" w14:paraId="00377B0D" w14:textId="77777777" w:rsidTr="008B3418">
        <w:trPr>
          <w:trHeight w:val="294"/>
        </w:trPr>
        <w:tc>
          <w:tcPr>
            <w:tcW w:w="2520" w:type="dxa"/>
            <w:shd w:val="clear" w:color="auto" w:fill="auto"/>
          </w:tcPr>
          <w:p w14:paraId="5B26B7DC" w14:textId="77777777" w:rsidR="00E30545" w:rsidRPr="002F1D2A" w:rsidRDefault="00E30545" w:rsidP="008B3418">
            <w:pPr>
              <w:pStyle w:val="IMSTemplateelementheadings"/>
              <w:rPr>
                <w:rFonts w:ascii="Arial" w:hAnsi="Arial" w:cs="Arial"/>
              </w:rPr>
            </w:pPr>
          </w:p>
        </w:tc>
        <w:tc>
          <w:tcPr>
            <w:tcW w:w="1800" w:type="dxa"/>
            <w:shd w:val="clear" w:color="auto" w:fill="auto"/>
          </w:tcPr>
          <w:p w14:paraId="77685A78"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2</w:t>
            </w:r>
          </w:p>
        </w:tc>
        <w:tc>
          <w:tcPr>
            <w:tcW w:w="5460" w:type="dxa"/>
            <w:gridSpan w:val="2"/>
            <w:shd w:val="clear" w:color="auto" w:fill="auto"/>
          </w:tcPr>
          <w:p w14:paraId="7963AED8"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Offered appointment at this service – client determined</w:t>
            </w:r>
          </w:p>
        </w:tc>
      </w:tr>
      <w:tr w:rsidR="002F1D2A" w:rsidRPr="002F1D2A" w14:paraId="609A624B" w14:textId="77777777" w:rsidTr="008B3418">
        <w:trPr>
          <w:trHeight w:val="294"/>
        </w:trPr>
        <w:tc>
          <w:tcPr>
            <w:tcW w:w="2520" w:type="dxa"/>
            <w:shd w:val="clear" w:color="auto" w:fill="auto"/>
          </w:tcPr>
          <w:p w14:paraId="6B784875" w14:textId="77777777" w:rsidR="00E30545" w:rsidRPr="002F1D2A" w:rsidRDefault="00E30545" w:rsidP="008B3418">
            <w:pPr>
              <w:pStyle w:val="IMSTemplateelementheadings"/>
              <w:rPr>
                <w:rFonts w:ascii="Arial" w:hAnsi="Arial" w:cs="Arial"/>
              </w:rPr>
            </w:pPr>
          </w:p>
        </w:tc>
        <w:tc>
          <w:tcPr>
            <w:tcW w:w="1800" w:type="dxa"/>
            <w:shd w:val="clear" w:color="auto" w:fill="auto"/>
          </w:tcPr>
          <w:p w14:paraId="0080AD31"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3</w:t>
            </w:r>
          </w:p>
        </w:tc>
        <w:tc>
          <w:tcPr>
            <w:tcW w:w="5460" w:type="dxa"/>
            <w:gridSpan w:val="2"/>
            <w:shd w:val="clear" w:color="auto" w:fill="auto"/>
          </w:tcPr>
          <w:p w14:paraId="6380D5E3"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Diverted to another service – RDHM</w:t>
            </w:r>
          </w:p>
        </w:tc>
      </w:tr>
      <w:tr w:rsidR="002F1D2A" w:rsidRPr="002F1D2A" w14:paraId="7E7F2FB8" w14:textId="77777777" w:rsidTr="008B3418">
        <w:trPr>
          <w:trHeight w:val="294"/>
        </w:trPr>
        <w:tc>
          <w:tcPr>
            <w:tcW w:w="2520" w:type="dxa"/>
            <w:shd w:val="clear" w:color="auto" w:fill="auto"/>
          </w:tcPr>
          <w:p w14:paraId="1DB9D414" w14:textId="77777777" w:rsidR="00E30545" w:rsidRPr="002F1D2A" w:rsidRDefault="00E30545" w:rsidP="008B3418">
            <w:pPr>
              <w:pStyle w:val="IMSTemplateelementheadings"/>
              <w:rPr>
                <w:rFonts w:ascii="Arial" w:hAnsi="Arial" w:cs="Arial"/>
              </w:rPr>
            </w:pPr>
          </w:p>
        </w:tc>
        <w:tc>
          <w:tcPr>
            <w:tcW w:w="1800" w:type="dxa"/>
            <w:shd w:val="clear" w:color="auto" w:fill="auto"/>
          </w:tcPr>
          <w:p w14:paraId="7D09CE44"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4</w:t>
            </w:r>
          </w:p>
        </w:tc>
        <w:tc>
          <w:tcPr>
            <w:tcW w:w="5460" w:type="dxa"/>
            <w:gridSpan w:val="2"/>
            <w:shd w:val="clear" w:color="auto" w:fill="auto"/>
          </w:tcPr>
          <w:p w14:paraId="7C3B0015"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Diverted to another service – other dental provider</w:t>
            </w:r>
          </w:p>
        </w:tc>
      </w:tr>
      <w:tr w:rsidR="002F1D2A" w:rsidRPr="002F1D2A" w14:paraId="07FF8B45" w14:textId="77777777" w:rsidTr="008B3418">
        <w:trPr>
          <w:trHeight w:val="288"/>
        </w:trPr>
        <w:tc>
          <w:tcPr>
            <w:tcW w:w="2520" w:type="dxa"/>
            <w:shd w:val="clear" w:color="auto" w:fill="auto"/>
          </w:tcPr>
          <w:p w14:paraId="70569D0D" w14:textId="77777777" w:rsidR="00E30545" w:rsidRPr="002F1D2A" w:rsidRDefault="00E30545" w:rsidP="008B3418">
            <w:pPr>
              <w:pStyle w:val="IMSTemplateelementheadings"/>
              <w:rPr>
                <w:rFonts w:ascii="Arial" w:hAnsi="Arial" w:cs="Arial"/>
              </w:rPr>
            </w:pPr>
          </w:p>
        </w:tc>
        <w:tc>
          <w:tcPr>
            <w:tcW w:w="1800" w:type="dxa"/>
            <w:shd w:val="clear" w:color="auto" w:fill="auto"/>
          </w:tcPr>
          <w:p w14:paraId="45D3FBA0"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5</w:t>
            </w:r>
          </w:p>
        </w:tc>
        <w:tc>
          <w:tcPr>
            <w:tcW w:w="5460" w:type="dxa"/>
            <w:gridSpan w:val="2"/>
            <w:shd w:val="clear" w:color="auto" w:fill="auto"/>
          </w:tcPr>
          <w:p w14:paraId="7069055C"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Diverted to another service – client declined</w:t>
            </w:r>
          </w:p>
        </w:tc>
      </w:tr>
      <w:tr w:rsidR="002F1D2A" w:rsidRPr="002F1D2A" w14:paraId="5B09D4D4" w14:textId="77777777" w:rsidTr="008B3418">
        <w:trPr>
          <w:trHeight w:val="294"/>
        </w:trPr>
        <w:tc>
          <w:tcPr>
            <w:tcW w:w="2520" w:type="dxa"/>
            <w:shd w:val="clear" w:color="auto" w:fill="auto"/>
          </w:tcPr>
          <w:p w14:paraId="718E7875" w14:textId="77777777" w:rsidR="00E30545" w:rsidRPr="002F1D2A" w:rsidRDefault="00E30545" w:rsidP="008B3418">
            <w:pPr>
              <w:pStyle w:val="IMSTemplateelementheadings"/>
              <w:rPr>
                <w:rFonts w:ascii="Arial" w:hAnsi="Arial" w:cs="Arial"/>
              </w:rPr>
            </w:pPr>
          </w:p>
        </w:tc>
        <w:tc>
          <w:tcPr>
            <w:tcW w:w="1800" w:type="dxa"/>
            <w:shd w:val="clear" w:color="auto" w:fill="auto"/>
          </w:tcPr>
          <w:p w14:paraId="01B008A9"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6</w:t>
            </w:r>
          </w:p>
        </w:tc>
        <w:tc>
          <w:tcPr>
            <w:tcW w:w="5460" w:type="dxa"/>
            <w:gridSpan w:val="2"/>
            <w:shd w:val="clear" w:color="auto" w:fill="auto"/>
          </w:tcPr>
          <w:p w14:paraId="5948DB17"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Offered placement on waitlist or priority access</w:t>
            </w:r>
          </w:p>
        </w:tc>
      </w:tr>
      <w:tr w:rsidR="002F1D2A" w:rsidRPr="002F1D2A" w14:paraId="01C4E0BA" w14:textId="77777777" w:rsidTr="008B3418">
        <w:trPr>
          <w:trHeight w:val="295"/>
        </w:trPr>
        <w:tc>
          <w:tcPr>
            <w:tcW w:w="9780" w:type="dxa"/>
            <w:gridSpan w:val="4"/>
            <w:tcBorders>
              <w:top w:val="single" w:sz="4" w:space="0" w:color="auto"/>
              <w:bottom w:val="nil"/>
            </w:tcBorders>
            <w:shd w:val="clear" w:color="auto" w:fill="auto"/>
          </w:tcPr>
          <w:p w14:paraId="2336A0D5" w14:textId="77777777" w:rsidR="00E30545" w:rsidRPr="002F1D2A" w:rsidRDefault="00E30545" w:rsidP="008B3418">
            <w:pPr>
              <w:pStyle w:val="IMSTemplateMainSectionHeading"/>
              <w:rPr>
                <w:rFonts w:ascii="Arial" w:hAnsi="Arial" w:cs="Arial"/>
              </w:rPr>
            </w:pPr>
            <w:r w:rsidRPr="002F1D2A">
              <w:rPr>
                <w:rFonts w:ascii="Arial" w:hAnsi="Arial" w:cs="Arial"/>
              </w:rPr>
              <w:t>Data element attributes</w:t>
            </w:r>
          </w:p>
        </w:tc>
      </w:tr>
      <w:tr w:rsidR="002F1D2A" w:rsidRPr="002F1D2A" w14:paraId="5AEE0C67" w14:textId="77777777" w:rsidTr="008B3418">
        <w:trPr>
          <w:trHeight w:val="295"/>
        </w:trPr>
        <w:tc>
          <w:tcPr>
            <w:tcW w:w="9780" w:type="dxa"/>
            <w:gridSpan w:val="4"/>
            <w:tcBorders>
              <w:top w:val="nil"/>
            </w:tcBorders>
            <w:shd w:val="clear" w:color="auto" w:fill="auto"/>
          </w:tcPr>
          <w:p w14:paraId="78EDEEC6" w14:textId="77777777" w:rsidR="00E30545" w:rsidRPr="002F1D2A" w:rsidRDefault="00E30545" w:rsidP="008B3418">
            <w:pPr>
              <w:pStyle w:val="IMSTemplateSectionHeading"/>
              <w:rPr>
                <w:rFonts w:ascii="Arial" w:hAnsi="Arial" w:cs="Arial"/>
                <w:color w:val="auto"/>
              </w:rPr>
            </w:pPr>
            <w:r w:rsidRPr="002F1D2A">
              <w:rPr>
                <w:rFonts w:ascii="Arial" w:hAnsi="Arial" w:cs="Arial"/>
                <w:color w:val="auto"/>
              </w:rPr>
              <w:t xml:space="preserve">Reporting attributes </w:t>
            </w:r>
          </w:p>
        </w:tc>
      </w:tr>
      <w:tr w:rsidR="002F1D2A" w:rsidRPr="002F1D2A" w14:paraId="6382980B" w14:textId="77777777" w:rsidTr="008B3418">
        <w:trPr>
          <w:trHeight w:val="294"/>
        </w:trPr>
        <w:tc>
          <w:tcPr>
            <w:tcW w:w="2520" w:type="dxa"/>
            <w:shd w:val="clear" w:color="auto" w:fill="auto"/>
          </w:tcPr>
          <w:p w14:paraId="795EC087" w14:textId="77777777" w:rsidR="00E30545" w:rsidRPr="002F1D2A" w:rsidRDefault="00E30545" w:rsidP="008B3418">
            <w:pPr>
              <w:pStyle w:val="IMSTemplateelementheadings"/>
              <w:rPr>
                <w:rFonts w:ascii="Arial" w:hAnsi="Arial" w:cs="Arial"/>
              </w:rPr>
            </w:pPr>
            <w:r w:rsidRPr="002F1D2A">
              <w:rPr>
                <w:rFonts w:ascii="Arial" w:hAnsi="Arial" w:cs="Arial"/>
              </w:rPr>
              <w:t>Reported by</w:t>
            </w:r>
          </w:p>
        </w:tc>
        <w:tc>
          <w:tcPr>
            <w:tcW w:w="7260" w:type="dxa"/>
            <w:gridSpan w:val="3"/>
            <w:shd w:val="clear" w:color="auto" w:fill="auto"/>
          </w:tcPr>
          <w:p w14:paraId="430CF793"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All service providers</w:t>
            </w:r>
          </w:p>
        </w:tc>
      </w:tr>
      <w:tr w:rsidR="002F1D2A" w:rsidRPr="002F1D2A" w14:paraId="48332D75" w14:textId="77777777" w:rsidTr="008B3418">
        <w:trPr>
          <w:cantSplit/>
          <w:trHeight w:val="295"/>
        </w:trPr>
        <w:tc>
          <w:tcPr>
            <w:tcW w:w="2520" w:type="dxa"/>
            <w:tcBorders>
              <w:bottom w:val="nil"/>
            </w:tcBorders>
            <w:shd w:val="clear" w:color="auto" w:fill="auto"/>
          </w:tcPr>
          <w:p w14:paraId="240FCF71" w14:textId="77777777" w:rsidR="00E30545" w:rsidRPr="002F1D2A" w:rsidRDefault="00E30545" w:rsidP="008B3418">
            <w:pPr>
              <w:pStyle w:val="IMSTemplateelementheadings"/>
              <w:rPr>
                <w:rFonts w:ascii="Arial" w:hAnsi="Arial" w:cs="Arial"/>
              </w:rPr>
            </w:pPr>
            <w:r w:rsidRPr="002F1D2A">
              <w:rPr>
                <w:rFonts w:ascii="Arial" w:hAnsi="Arial" w:cs="Arial"/>
              </w:rPr>
              <w:t>Reported for</w:t>
            </w:r>
          </w:p>
        </w:tc>
        <w:tc>
          <w:tcPr>
            <w:tcW w:w="7260" w:type="dxa"/>
            <w:gridSpan w:val="3"/>
            <w:tcBorders>
              <w:bottom w:val="nil"/>
            </w:tcBorders>
            <w:shd w:val="clear" w:color="auto" w:fill="auto"/>
          </w:tcPr>
          <w:p w14:paraId="0D95D5AE"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All clients who receive dental triage for emergency care and Dental triage—category = 1, 2, 3 or 4</w:t>
            </w:r>
          </w:p>
        </w:tc>
      </w:tr>
      <w:tr w:rsidR="002F1D2A" w:rsidRPr="002F1D2A" w14:paraId="2A32A1CD" w14:textId="77777777" w:rsidTr="008B3418">
        <w:trPr>
          <w:trHeight w:val="294"/>
        </w:trPr>
        <w:tc>
          <w:tcPr>
            <w:tcW w:w="2520" w:type="dxa"/>
            <w:tcBorders>
              <w:top w:val="nil"/>
              <w:bottom w:val="single" w:sz="4" w:space="0" w:color="auto"/>
            </w:tcBorders>
            <w:shd w:val="clear" w:color="auto" w:fill="auto"/>
          </w:tcPr>
          <w:p w14:paraId="6E63B2A6" w14:textId="77777777" w:rsidR="00E30545" w:rsidRPr="002F1D2A" w:rsidRDefault="00E30545" w:rsidP="008B3418">
            <w:pPr>
              <w:pStyle w:val="IMSTemplateelementheadings"/>
              <w:rPr>
                <w:rFonts w:ascii="Arial" w:hAnsi="Arial" w:cs="Arial"/>
              </w:rPr>
            </w:pPr>
            <w:r w:rsidRPr="002F1D2A">
              <w:rPr>
                <w:rFonts w:ascii="Arial" w:hAnsi="Arial" w:cs="Arial"/>
              </w:rPr>
              <w:t>Reported when</w:t>
            </w:r>
          </w:p>
        </w:tc>
        <w:tc>
          <w:tcPr>
            <w:tcW w:w="7260" w:type="dxa"/>
            <w:gridSpan w:val="3"/>
            <w:tcBorders>
              <w:top w:val="nil"/>
              <w:bottom w:val="single" w:sz="4" w:space="0" w:color="auto"/>
            </w:tcBorders>
            <w:shd w:val="clear" w:color="auto" w:fill="auto"/>
          </w:tcPr>
          <w:p w14:paraId="01C97FA6"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Dental triage—date is present</w:t>
            </w:r>
          </w:p>
        </w:tc>
      </w:tr>
      <w:tr w:rsidR="002F1D2A" w:rsidRPr="002F1D2A" w14:paraId="12CBFD87" w14:textId="77777777" w:rsidTr="008B3418">
        <w:trPr>
          <w:trHeight w:val="295"/>
        </w:trPr>
        <w:tc>
          <w:tcPr>
            <w:tcW w:w="9780" w:type="dxa"/>
            <w:gridSpan w:val="4"/>
            <w:tcBorders>
              <w:top w:val="single" w:sz="4" w:space="0" w:color="auto"/>
              <w:bottom w:val="nil"/>
            </w:tcBorders>
            <w:shd w:val="clear" w:color="auto" w:fill="auto"/>
          </w:tcPr>
          <w:p w14:paraId="73760C8A" w14:textId="77777777" w:rsidR="00E30545" w:rsidRPr="002F1D2A" w:rsidRDefault="00E30545" w:rsidP="008B3418">
            <w:pPr>
              <w:pStyle w:val="IMSTemplateSectionHeading"/>
              <w:rPr>
                <w:rFonts w:ascii="Arial" w:hAnsi="Arial" w:cs="Arial"/>
                <w:color w:val="auto"/>
              </w:rPr>
            </w:pPr>
            <w:r w:rsidRPr="002F1D2A">
              <w:rPr>
                <w:rFonts w:ascii="Arial" w:hAnsi="Arial" w:cs="Arial"/>
                <w:color w:val="auto"/>
              </w:rPr>
              <w:t>Collection and usage attributes</w:t>
            </w:r>
          </w:p>
        </w:tc>
      </w:tr>
      <w:tr w:rsidR="002F1D2A" w:rsidRPr="002F1D2A" w14:paraId="3E03C79C" w14:textId="77777777" w:rsidTr="008B3418">
        <w:trPr>
          <w:trHeight w:val="295"/>
        </w:trPr>
        <w:tc>
          <w:tcPr>
            <w:tcW w:w="2520" w:type="dxa"/>
            <w:tcBorders>
              <w:top w:val="nil"/>
              <w:bottom w:val="nil"/>
            </w:tcBorders>
            <w:shd w:val="clear" w:color="auto" w:fill="auto"/>
          </w:tcPr>
          <w:p w14:paraId="36C9CD08" w14:textId="77777777" w:rsidR="00E30545" w:rsidRPr="002F1D2A" w:rsidRDefault="00E30545" w:rsidP="008B3418">
            <w:pPr>
              <w:pStyle w:val="IMSTemplateelementheadings"/>
              <w:rPr>
                <w:rFonts w:ascii="Arial" w:hAnsi="Arial" w:cs="Arial"/>
              </w:rPr>
            </w:pPr>
            <w:r w:rsidRPr="002F1D2A">
              <w:rPr>
                <w:rFonts w:ascii="Arial" w:hAnsi="Arial" w:cs="Arial"/>
              </w:rPr>
              <w:t>Guide for use</w:t>
            </w:r>
          </w:p>
        </w:tc>
        <w:tc>
          <w:tcPr>
            <w:tcW w:w="7260" w:type="dxa"/>
            <w:gridSpan w:val="3"/>
            <w:tcBorders>
              <w:top w:val="nil"/>
              <w:bottom w:val="nil"/>
            </w:tcBorders>
            <w:shd w:val="clear" w:color="auto" w:fill="auto"/>
          </w:tcPr>
          <w:tbl>
            <w:tblPr>
              <w:tblW w:w="0" w:type="auto"/>
              <w:tblLayout w:type="fixed"/>
              <w:tblLook w:val="01E0" w:firstRow="1" w:lastRow="1" w:firstColumn="1" w:lastColumn="1" w:noHBand="0" w:noVBand="0"/>
            </w:tblPr>
            <w:tblGrid>
              <w:gridCol w:w="994"/>
              <w:gridCol w:w="6146"/>
            </w:tblGrid>
            <w:tr w:rsidR="002F1D2A" w:rsidRPr="002F1D2A" w14:paraId="29617CE3" w14:textId="77777777" w:rsidTr="008B3418">
              <w:tc>
                <w:tcPr>
                  <w:tcW w:w="994" w:type="dxa"/>
                </w:tcPr>
                <w:p w14:paraId="76CB6D17"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Code 1</w:t>
                  </w:r>
                </w:p>
              </w:tc>
              <w:tc>
                <w:tcPr>
                  <w:tcW w:w="6146" w:type="dxa"/>
                </w:tcPr>
                <w:p w14:paraId="75250C9B"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The agency offered the client an appointment either within or outside the assigned category timeframe, as determined by the agency</w:t>
                  </w:r>
                </w:p>
              </w:tc>
            </w:tr>
            <w:tr w:rsidR="002F1D2A" w:rsidRPr="002F1D2A" w14:paraId="1AF7C8B5" w14:textId="77777777" w:rsidTr="008B3418">
              <w:tc>
                <w:tcPr>
                  <w:tcW w:w="994" w:type="dxa"/>
                </w:tcPr>
                <w:p w14:paraId="1C00DD92"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Code 2</w:t>
                  </w:r>
                </w:p>
              </w:tc>
              <w:tc>
                <w:tcPr>
                  <w:tcW w:w="6146" w:type="dxa"/>
                </w:tcPr>
                <w:p w14:paraId="6840D9FE"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The agency offered the client an appointment within the assigned category timeframe, however the client declined and was subsequently offered another appointment outside the assigned category timeframe</w:t>
                  </w:r>
                </w:p>
              </w:tc>
            </w:tr>
            <w:tr w:rsidR="002F1D2A" w:rsidRPr="002F1D2A" w14:paraId="7161B91E" w14:textId="77777777" w:rsidTr="008B3418">
              <w:tc>
                <w:tcPr>
                  <w:tcW w:w="994" w:type="dxa"/>
                </w:tcPr>
                <w:p w14:paraId="2EDB7CA8"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Code 3</w:t>
                  </w:r>
                </w:p>
              </w:tc>
              <w:tc>
                <w:tcPr>
                  <w:tcW w:w="6146" w:type="dxa"/>
                </w:tcPr>
                <w:p w14:paraId="3549F5A6"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The agency cannot offer an appointment within the assigned category timeframe, and therefore diverts the client to RDHM who may be able to offer an appointment within the assigned timeframe</w:t>
                  </w:r>
                </w:p>
              </w:tc>
            </w:tr>
            <w:tr w:rsidR="002F1D2A" w:rsidRPr="002F1D2A" w14:paraId="09C035B9" w14:textId="77777777" w:rsidTr="008B3418">
              <w:tc>
                <w:tcPr>
                  <w:tcW w:w="994" w:type="dxa"/>
                </w:tcPr>
                <w:p w14:paraId="4D07AF9B"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Code 4</w:t>
                  </w:r>
                  <w:r w:rsidRPr="002F1D2A">
                    <w:rPr>
                      <w:rFonts w:ascii="Arial" w:hAnsi="Arial"/>
                      <w:szCs w:val="18"/>
                    </w:rPr>
                    <w:tab/>
                  </w:r>
                </w:p>
              </w:tc>
              <w:tc>
                <w:tcPr>
                  <w:tcW w:w="6146" w:type="dxa"/>
                </w:tcPr>
                <w:p w14:paraId="3AE8A2F4"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The agency cannot offer an appointment within the assigned category timeframe, and therefore diverts the client to another community dental agency who may be able to offer an appointment within the assigned timeframe</w:t>
                  </w:r>
                </w:p>
              </w:tc>
            </w:tr>
            <w:tr w:rsidR="002F1D2A" w:rsidRPr="002F1D2A" w14:paraId="6815F20E" w14:textId="77777777" w:rsidTr="008B3418">
              <w:tc>
                <w:tcPr>
                  <w:tcW w:w="994" w:type="dxa"/>
                </w:tcPr>
                <w:p w14:paraId="2DD9ADD6"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Code 5</w:t>
                  </w:r>
                  <w:r w:rsidRPr="002F1D2A">
                    <w:rPr>
                      <w:rFonts w:ascii="Arial" w:hAnsi="Arial"/>
                      <w:szCs w:val="18"/>
                    </w:rPr>
                    <w:tab/>
                  </w:r>
                </w:p>
              </w:tc>
              <w:tc>
                <w:tcPr>
                  <w:tcW w:w="6146" w:type="dxa"/>
                </w:tcPr>
                <w:p w14:paraId="12EEA3FE"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The agency cannot offer an appointment within the assigned category timeframe and therefore diverts the client to another service, however the client declined</w:t>
                  </w:r>
                </w:p>
              </w:tc>
            </w:tr>
            <w:tr w:rsidR="002F1D2A" w:rsidRPr="002F1D2A" w14:paraId="382CC9D4" w14:textId="77777777" w:rsidTr="008B3418">
              <w:tc>
                <w:tcPr>
                  <w:tcW w:w="994" w:type="dxa"/>
                </w:tcPr>
                <w:p w14:paraId="2CF3F86D"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Code 6</w:t>
                  </w:r>
                  <w:r w:rsidRPr="002F1D2A">
                    <w:rPr>
                      <w:rFonts w:ascii="Arial" w:hAnsi="Arial"/>
                      <w:szCs w:val="18"/>
                    </w:rPr>
                    <w:tab/>
                  </w:r>
                </w:p>
              </w:tc>
              <w:tc>
                <w:tcPr>
                  <w:tcW w:w="6146" w:type="dxa"/>
                </w:tcPr>
                <w:p w14:paraId="268E324F"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The assigned category was no offer of care – not an emergency</w:t>
                  </w:r>
                </w:p>
              </w:tc>
            </w:tr>
          </w:tbl>
          <w:p w14:paraId="2947AEA5" w14:textId="77777777" w:rsidR="00E30545" w:rsidRPr="002F1D2A" w:rsidRDefault="00E30545" w:rsidP="008B3418">
            <w:pPr>
              <w:pStyle w:val="IMSTemplatecontent"/>
              <w:rPr>
                <w:rFonts w:ascii="Arial" w:hAnsi="Arial" w:cs="Arial"/>
                <w:w w:val="90"/>
                <w:szCs w:val="18"/>
              </w:rPr>
            </w:pPr>
          </w:p>
        </w:tc>
      </w:tr>
      <w:tr w:rsidR="002F1D2A" w:rsidRPr="002F1D2A" w14:paraId="521756A0" w14:textId="77777777" w:rsidTr="008B3418">
        <w:trPr>
          <w:trHeight w:val="295"/>
        </w:trPr>
        <w:tc>
          <w:tcPr>
            <w:tcW w:w="2520" w:type="dxa"/>
            <w:tcBorders>
              <w:top w:val="nil"/>
            </w:tcBorders>
            <w:shd w:val="clear" w:color="auto" w:fill="auto"/>
          </w:tcPr>
          <w:p w14:paraId="320D7314" w14:textId="77777777" w:rsidR="00E30545" w:rsidRPr="002F1D2A" w:rsidRDefault="00E30545" w:rsidP="008B3418">
            <w:pPr>
              <w:pStyle w:val="IMSTemplateelementheadings"/>
              <w:rPr>
                <w:rFonts w:ascii="Arial" w:hAnsi="Arial" w:cs="Arial"/>
              </w:rPr>
            </w:pPr>
            <w:r w:rsidRPr="002F1D2A">
              <w:rPr>
                <w:rFonts w:ascii="Arial" w:hAnsi="Arial" w:cs="Arial"/>
              </w:rPr>
              <w:t>Purpose/context</w:t>
            </w:r>
          </w:p>
        </w:tc>
        <w:tc>
          <w:tcPr>
            <w:tcW w:w="7260" w:type="dxa"/>
            <w:gridSpan w:val="3"/>
            <w:tcBorders>
              <w:top w:val="nil"/>
            </w:tcBorders>
            <w:shd w:val="clear" w:color="auto" w:fill="auto"/>
          </w:tcPr>
          <w:p w14:paraId="4904A413" w14:textId="77777777" w:rsidR="00E30545" w:rsidRPr="002F1D2A" w:rsidRDefault="00E30545" w:rsidP="008B3418">
            <w:pPr>
              <w:pStyle w:val="IMSTemplatehanging"/>
              <w:tabs>
                <w:tab w:val="left" w:pos="567"/>
              </w:tabs>
              <w:ind w:left="0" w:firstLine="0"/>
              <w:rPr>
                <w:rFonts w:ascii="Arial" w:hAnsi="Arial" w:cs="Arial"/>
                <w:w w:val="90"/>
                <w:szCs w:val="18"/>
              </w:rPr>
            </w:pPr>
            <w:r w:rsidRPr="002F1D2A">
              <w:rPr>
                <w:rFonts w:ascii="Arial" w:hAnsi="Arial"/>
                <w:szCs w:val="18"/>
              </w:rPr>
              <w:t>Program monitoring, service planning</w:t>
            </w:r>
          </w:p>
        </w:tc>
      </w:tr>
      <w:tr w:rsidR="002F1D2A" w:rsidRPr="002F1D2A" w14:paraId="49670EE0" w14:textId="77777777" w:rsidTr="008B3418">
        <w:trPr>
          <w:trHeight w:val="294"/>
        </w:trPr>
        <w:tc>
          <w:tcPr>
            <w:tcW w:w="9780" w:type="dxa"/>
            <w:gridSpan w:val="4"/>
            <w:tcBorders>
              <w:top w:val="single" w:sz="4" w:space="0" w:color="auto"/>
            </w:tcBorders>
            <w:shd w:val="clear" w:color="auto" w:fill="auto"/>
          </w:tcPr>
          <w:p w14:paraId="64631D47" w14:textId="77777777" w:rsidR="00E30545" w:rsidRPr="002F1D2A" w:rsidRDefault="00E30545" w:rsidP="008B3418">
            <w:pPr>
              <w:pStyle w:val="IMSTemplateSectionHeading"/>
              <w:rPr>
                <w:rFonts w:ascii="Arial" w:hAnsi="Arial" w:cs="Arial"/>
                <w:color w:val="auto"/>
              </w:rPr>
            </w:pPr>
            <w:r w:rsidRPr="002F1D2A">
              <w:rPr>
                <w:rFonts w:ascii="Arial" w:hAnsi="Arial" w:cs="Arial"/>
                <w:color w:val="auto"/>
              </w:rPr>
              <w:t>Source and reference attributes</w:t>
            </w:r>
          </w:p>
        </w:tc>
      </w:tr>
      <w:tr w:rsidR="002F1D2A" w:rsidRPr="002F1D2A" w14:paraId="795ADF0E" w14:textId="77777777" w:rsidTr="008B3418">
        <w:trPr>
          <w:trHeight w:val="295"/>
        </w:trPr>
        <w:tc>
          <w:tcPr>
            <w:tcW w:w="2520" w:type="dxa"/>
            <w:shd w:val="clear" w:color="auto" w:fill="auto"/>
          </w:tcPr>
          <w:p w14:paraId="2F78718C" w14:textId="77777777" w:rsidR="00E30545" w:rsidRPr="002F1D2A" w:rsidRDefault="00E30545" w:rsidP="008B3418">
            <w:pPr>
              <w:pStyle w:val="IMSTemplateelementheadings"/>
              <w:rPr>
                <w:rFonts w:ascii="Arial" w:hAnsi="Arial" w:cs="Arial"/>
              </w:rPr>
            </w:pPr>
            <w:r w:rsidRPr="002F1D2A">
              <w:rPr>
                <w:rFonts w:ascii="Arial" w:hAnsi="Arial" w:cs="Arial"/>
              </w:rPr>
              <w:t>Definition source</w:t>
            </w:r>
          </w:p>
        </w:tc>
        <w:tc>
          <w:tcPr>
            <w:tcW w:w="7260" w:type="dxa"/>
            <w:gridSpan w:val="3"/>
            <w:shd w:val="clear" w:color="auto" w:fill="auto"/>
          </w:tcPr>
          <w:p w14:paraId="3AA8D0B1" w14:textId="722C0049" w:rsidR="00E30545" w:rsidRPr="002F1D2A" w:rsidRDefault="00B27DB2" w:rsidP="008B3418">
            <w:pPr>
              <w:pStyle w:val="IMSTemplatehanging"/>
              <w:tabs>
                <w:tab w:val="left" w:pos="567"/>
              </w:tabs>
              <w:ind w:left="0" w:firstLine="0"/>
              <w:rPr>
                <w:rFonts w:ascii="Arial" w:hAnsi="Arial"/>
                <w:szCs w:val="18"/>
              </w:rPr>
            </w:pPr>
            <w:r>
              <w:rPr>
                <w:rFonts w:ascii="Arial" w:hAnsi="Arial"/>
                <w:szCs w:val="18"/>
              </w:rPr>
              <w:t>DH</w:t>
            </w:r>
          </w:p>
        </w:tc>
      </w:tr>
      <w:tr w:rsidR="002F1D2A" w:rsidRPr="002F1D2A" w14:paraId="6E4A5DD0" w14:textId="77777777" w:rsidTr="008B3418">
        <w:trPr>
          <w:trHeight w:val="295"/>
        </w:trPr>
        <w:tc>
          <w:tcPr>
            <w:tcW w:w="2520" w:type="dxa"/>
            <w:shd w:val="clear" w:color="auto" w:fill="auto"/>
          </w:tcPr>
          <w:p w14:paraId="2E2C043D" w14:textId="77777777" w:rsidR="00E30545" w:rsidRPr="002F1D2A" w:rsidRDefault="00E30545" w:rsidP="008B3418">
            <w:pPr>
              <w:pStyle w:val="IMSTemplateelementheadings"/>
              <w:rPr>
                <w:rFonts w:ascii="Arial" w:hAnsi="Arial" w:cs="Arial"/>
              </w:rPr>
            </w:pPr>
            <w:r w:rsidRPr="002F1D2A">
              <w:rPr>
                <w:rFonts w:ascii="Arial" w:hAnsi="Arial" w:cs="Arial"/>
              </w:rPr>
              <w:t>Definition source identifier</w:t>
            </w:r>
          </w:p>
        </w:tc>
        <w:tc>
          <w:tcPr>
            <w:tcW w:w="7260" w:type="dxa"/>
            <w:gridSpan w:val="3"/>
            <w:shd w:val="clear" w:color="auto" w:fill="auto"/>
          </w:tcPr>
          <w:p w14:paraId="69AB5E37" w14:textId="77777777" w:rsidR="00E30545" w:rsidRPr="002F1D2A" w:rsidRDefault="00E30545" w:rsidP="008B3418">
            <w:pPr>
              <w:pStyle w:val="IMSTemplatehanging"/>
              <w:tabs>
                <w:tab w:val="left" w:pos="567"/>
              </w:tabs>
              <w:ind w:left="0" w:firstLine="0"/>
              <w:rPr>
                <w:rFonts w:ascii="Arial" w:hAnsi="Arial"/>
                <w:szCs w:val="18"/>
              </w:rPr>
            </w:pPr>
          </w:p>
        </w:tc>
      </w:tr>
      <w:tr w:rsidR="002F1D2A" w:rsidRPr="002F1D2A" w14:paraId="4A4F2727" w14:textId="77777777" w:rsidTr="008B3418">
        <w:trPr>
          <w:trHeight w:val="295"/>
        </w:trPr>
        <w:tc>
          <w:tcPr>
            <w:tcW w:w="2520" w:type="dxa"/>
            <w:tcBorders>
              <w:bottom w:val="nil"/>
            </w:tcBorders>
            <w:shd w:val="clear" w:color="auto" w:fill="auto"/>
          </w:tcPr>
          <w:p w14:paraId="35FDDBBD" w14:textId="77777777" w:rsidR="00E30545" w:rsidRPr="002F1D2A" w:rsidRDefault="00E30545" w:rsidP="008B3418">
            <w:pPr>
              <w:pStyle w:val="IMSTemplateelementheadings"/>
              <w:rPr>
                <w:rFonts w:ascii="Arial" w:hAnsi="Arial" w:cs="Arial"/>
              </w:rPr>
            </w:pPr>
            <w:r w:rsidRPr="002F1D2A">
              <w:rPr>
                <w:rFonts w:ascii="Arial" w:hAnsi="Arial" w:cs="Arial"/>
              </w:rPr>
              <w:t>Value domain source</w:t>
            </w:r>
          </w:p>
        </w:tc>
        <w:tc>
          <w:tcPr>
            <w:tcW w:w="7260" w:type="dxa"/>
            <w:gridSpan w:val="3"/>
            <w:tcBorders>
              <w:bottom w:val="nil"/>
            </w:tcBorders>
            <w:shd w:val="clear" w:color="auto" w:fill="auto"/>
          </w:tcPr>
          <w:p w14:paraId="66E3C025" w14:textId="0850F7D0" w:rsidR="00E30545" w:rsidRPr="002F1D2A" w:rsidRDefault="00B27DB2" w:rsidP="008B3418">
            <w:pPr>
              <w:pStyle w:val="IMSTemplatehanging"/>
              <w:tabs>
                <w:tab w:val="left" w:pos="567"/>
              </w:tabs>
              <w:ind w:left="0" w:firstLine="0"/>
              <w:rPr>
                <w:rFonts w:ascii="Arial" w:hAnsi="Arial"/>
                <w:szCs w:val="18"/>
              </w:rPr>
            </w:pPr>
            <w:r>
              <w:rPr>
                <w:rFonts w:ascii="Arial" w:hAnsi="Arial"/>
                <w:szCs w:val="18"/>
              </w:rPr>
              <w:t>DH</w:t>
            </w:r>
          </w:p>
        </w:tc>
      </w:tr>
      <w:tr w:rsidR="002F1D2A" w:rsidRPr="002F1D2A" w14:paraId="0BA50B14" w14:textId="77777777" w:rsidTr="008B3418">
        <w:trPr>
          <w:trHeight w:val="295"/>
        </w:trPr>
        <w:tc>
          <w:tcPr>
            <w:tcW w:w="2520" w:type="dxa"/>
            <w:tcBorders>
              <w:top w:val="nil"/>
              <w:bottom w:val="nil"/>
            </w:tcBorders>
            <w:shd w:val="clear" w:color="auto" w:fill="auto"/>
          </w:tcPr>
          <w:p w14:paraId="599DE998" w14:textId="77777777" w:rsidR="00E30545" w:rsidRPr="002F1D2A" w:rsidRDefault="00E30545" w:rsidP="008B3418">
            <w:pPr>
              <w:pStyle w:val="IMSTemplateelementheadings"/>
              <w:rPr>
                <w:rFonts w:ascii="Arial" w:hAnsi="Arial" w:cs="Arial"/>
              </w:rPr>
            </w:pPr>
            <w:r w:rsidRPr="002F1D2A">
              <w:rPr>
                <w:rFonts w:ascii="Arial" w:hAnsi="Arial" w:cs="Arial"/>
              </w:rPr>
              <w:t>Value domain identifier</w:t>
            </w:r>
          </w:p>
        </w:tc>
        <w:tc>
          <w:tcPr>
            <w:tcW w:w="7260" w:type="dxa"/>
            <w:gridSpan w:val="3"/>
            <w:tcBorders>
              <w:top w:val="nil"/>
              <w:bottom w:val="nil"/>
            </w:tcBorders>
            <w:shd w:val="clear" w:color="auto" w:fill="auto"/>
          </w:tcPr>
          <w:p w14:paraId="1A1751AD" w14:textId="77777777" w:rsidR="00E30545" w:rsidRPr="002F1D2A" w:rsidRDefault="00E30545" w:rsidP="008B3418">
            <w:pPr>
              <w:pStyle w:val="IMSTemplatecontent"/>
              <w:rPr>
                <w:rFonts w:ascii="Arial" w:hAnsi="Arial" w:cs="Arial"/>
                <w:w w:val="90"/>
                <w:szCs w:val="18"/>
              </w:rPr>
            </w:pPr>
          </w:p>
        </w:tc>
      </w:tr>
      <w:tr w:rsidR="002F1D2A" w:rsidRPr="002F1D2A" w14:paraId="78EEE152" w14:textId="77777777" w:rsidTr="008B3418">
        <w:trPr>
          <w:trHeight w:val="295"/>
        </w:trPr>
        <w:tc>
          <w:tcPr>
            <w:tcW w:w="9780" w:type="dxa"/>
            <w:gridSpan w:val="4"/>
            <w:tcBorders>
              <w:top w:val="single" w:sz="4" w:space="0" w:color="auto"/>
            </w:tcBorders>
            <w:shd w:val="clear" w:color="auto" w:fill="auto"/>
          </w:tcPr>
          <w:p w14:paraId="55A6BEB4" w14:textId="77777777" w:rsidR="00E30545" w:rsidRPr="002F1D2A" w:rsidRDefault="00E30545" w:rsidP="008B3418">
            <w:pPr>
              <w:pStyle w:val="IMSTemplateSectionHeading"/>
              <w:rPr>
                <w:rFonts w:ascii="Arial" w:hAnsi="Arial" w:cs="Arial"/>
                <w:color w:val="auto"/>
              </w:rPr>
            </w:pPr>
            <w:r w:rsidRPr="002F1D2A">
              <w:rPr>
                <w:rFonts w:ascii="Arial" w:hAnsi="Arial" w:cs="Arial"/>
                <w:color w:val="auto"/>
              </w:rPr>
              <w:t xml:space="preserve">Relational attributes </w:t>
            </w:r>
          </w:p>
        </w:tc>
      </w:tr>
      <w:tr w:rsidR="002F1D2A" w:rsidRPr="002F1D2A" w14:paraId="00662779" w14:textId="77777777" w:rsidTr="008B3418">
        <w:trPr>
          <w:trHeight w:val="294"/>
        </w:trPr>
        <w:tc>
          <w:tcPr>
            <w:tcW w:w="2520" w:type="dxa"/>
            <w:shd w:val="clear" w:color="auto" w:fill="auto"/>
          </w:tcPr>
          <w:p w14:paraId="7F46F022" w14:textId="77777777" w:rsidR="00E30545" w:rsidRPr="002F1D2A" w:rsidRDefault="00E30545" w:rsidP="008B3418">
            <w:pPr>
              <w:pStyle w:val="IMSTemplateelementheadings"/>
              <w:rPr>
                <w:rFonts w:ascii="Arial" w:hAnsi="Arial" w:cs="Arial"/>
              </w:rPr>
            </w:pPr>
            <w:r w:rsidRPr="002F1D2A">
              <w:rPr>
                <w:rFonts w:ascii="Arial" w:hAnsi="Arial" w:cs="Arial"/>
              </w:rPr>
              <w:t>Related concepts</w:t>
            </w:r>
          </w:p>
        </w:tc>
        <w:tc>
          <w:tcPr>
            <w:tcW w:w="7260" w:type="dxa"/>
            <w:gridSpan w:val="3"/>
            <w:shd w:val="clear" w:color="auto" w:fill="auto"/>
          </w:tcPr>
          <w:p w14:paraId="5F77578A" w14:textId="77777777" w:rsidR="00E30545" w:rsidRPr="002F1D2A" w:rsidRDefault="00E30545" w:rsidP="008B3418">
            <w:pPr>
              <w:pStyle w:val="IMSTemplatehanging"/>
              <w:tabs>
                <w:tab w:val="left" w:pos="567"/>
              </w:tabs>
              <w:ind w:left="0" w:firstLine="0"/>
              <w:rPr>
                <w:rFonts w:ascii="Arial" w:hAnsi="Arial"/>
                <w:szCs w:val="18"/>
              </w:rPr>
            </w:pPr>
          </w:p>
        </w:tc>
      </w:tr>
      <w:tr w:rsidR="002F1D2A" w:rsidRPr="002F1D2A" w14:paraId="4F436C4B" w14:textId="77777777" w:rsidTr="008B3418">
        <w:trPr>
          <w:trHeight w:val="194"/>
        </w:trPr>
        <w:tc>
          <w:tcPr>
            <w:tcW w:w="2520" w:type="dxa"/>
            <w:shd w:val="clear" w:color="auto" w:fill="auto"/>
          </w:tcPr>
          <w:p w14:paraId="6A04F45E" w14:textId="77777777" w:rsidR="00E30545" w:rsidRPr="002F1D2A" w:rsidRDefault="00E30545" w:rsidP="008B3418">
            <w:pPr>
              <w:pStyle w:val="IMSTemplateelementheadings"/>
              <w:rPr>
                <w:rFonts w:ascii="Arial" w:hAnsi="Arial" w:cs="Arial"/>
              </w:rPr>
            </w:pPr>
            <w:r w:rsidRPr="002F1D2A">
              <w:rPr>
                <w:rFonts w:ascii="Arial" w:hAnsi="Arial" w:cs="Arial"/>
              </w:rPr>
              <w:t>Related data elements</w:t>
            </w:r>
          </w:p>
        </w:tc>
        <w:tc>
          <w:tcPr>
            <w:tcW w:w="7260" w:type="dxa"/>
            <w:gridSpan w:val="3"/>
            <w:shd w:val="clear" w:color="auto" w:fill="auto"/>
          </w:tcPr>
          <w:p w14:paraId="5B1FA8D1" w14:textId="77777777" w:rsidR="00E30545" w:rsidRPr="00413019" w:rsidRDefault="00E30545" w:rsidP="008B3418">
            <w:pPr>
              <w:pStyle w:val="IMSTemplatehanging"/>
              <w:tabs>
                <w:tab w:val="left" w:pos="567"/>
              </w:tabs>
              <w:ind w:left="0" w:firstLine="0"/>
              <w:rPr>
                <w:rStyle w:val="Hyperlink"/>
              </w:rPr>
            </w:pPr>
            <w:hyperlink w:anchor="_Dental_triage—date—DDMMYYYY" w:history="1">
              <w:r w:rsidRPr="00413019">
                <w:rPr>
                  <w:rStyle w:val="Hyperlink"/>
                  <w:rFonts w:ascii="Arial" w:hAnsi="Arial"/>
                  <w:szCs w:val="18"/>
                </w:rPr>
                <w:t>Dental triage—date</w:t>
              </w:r>
            </w:hyperlink>
          </w:p>
          <w:p w14:paraId="689C4D03" w14:textId="77777777" w:rsidR="00E30545" w:rsidRPr="002F1D2A" w:rsidRDefault="00E30545" w:rsidP="008B3418">
            <w:pPr>
              <w:pStyle w:val="IMSTemplatehanging"/>
              <w:tabs>
                <w:tab w:val="left" w:pos="567"/>
              </w:tabs>
              <w:ind w:left="0" w:firstLine="0"/>
              <w:rPr>
                <w:rFonts w:ascii="Arial" w:hAnsi="Arial"/>
                <w:szCs w:val="18"/>
              </w:rPr>
            </w:pPr>
            <w:hyperlink w:anchor="_Dental_triage—category—N" w:history="1">
              <w:r w:rsidRPr="00413019">
                <w:rPr>
                  <w:rStyle w:val="Hyperlink"/>
                  <w:rFonts w:ascii="Arial" w:hAnsi="Arial"/>
                  <w:szCs w:val="18"/>
                </w:rPr>
                <w:t>Dental triage—category</w:t>
              </w:r>
            </w:hyperlink>
          </w:p>
        </w:tc>
      </w:tr>
      <w:tr w:rsidR="002F1D2A" w:rsidRPr="002F1D2A" w14:paraId="54E9F110" w14:textId="77777777" w:rsidTr="008B3418">
        <w:trPr>
          <w:trHeight w:val="294"/>
        </w:trPr>
        <w:tc>
          <w:tcPr>
            <w:tcW w:w="2520" w:type="dxa"/>
            <w:shd w:val="clear" w:color="auto" w:fill="auto"/>
          </w:tcPr>
          <w:p w14:paraId="689E4AEA" w14:textId="77777777" w:rsidR="00E30545" w:rsidRPr="002F1D2A" w:rsidRDefault="00E30545" w:rsidP="008B3418">
            <w:pPr>
              <w:pStyle w:val="IMSTemplateelementheadings"/>
              <w:rPr>
                <w:rFonts w:ascii="Arial" w:hAnsi="Arial" w:cs="Arial"/>
              </w:rPr>
            </w:pPr>
            <w:r w:rsidRPr="002F1D2A">
              <w:rPr>
                <w:rFonts w:ascii="Arial" w:hAnsi="Arial" w:cs="Arial"/>
              </w:rPr>
              <w:lastRenderedPageBreak/>
              <w:t>Edit/validation rules</w:t>
            </w:r>
          </w:p>
        </w:tc>
        <w:tc>
          <w:tcPr>
            <w:tcW w:w="7260" w:type="dxa"/>
            <w:gridSpan w:val="3"/>
            <w:shd w:val="clear" w:color="auto" w:fill="auto"/>
          </w:tcPr>
          <w:p w14:paraId="1BACF2C3"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X45 Dental triage—response must be populated with valid code and format when Dental triage—date is present</w:t>
            </w:r>
          </w:p>
        </w:tc>
      </w:tr>
      <w:tr w:rsidR="002F1D2A" w:rsidRPr="002F1D2A" w14:paraId="385C8B92" w14:textId="77777777" w:rsidTr="008B3418">
        <w:trPr>
          <w:trHeight w:val="294"/>
        </w:trPr>
        <w:tc>
          <w:tcPr>
            <w:tcW w:w="2520" w:type="dxa"/>
            <w:shd w:val="clear" w:color="auto" w:fill="auto"/>
          </w:tcPr>
          <w:p w14:paraId="2DD1E4EE" w14:textId="77777777" w:rsidR="00E30545" w:rsidRPr="002F1D2A" w:rsidRDefault="00E30545" w:rsidP="008B3418">
            <w:pPr>
              <w:pStyle w:val="IMSTemplateelementheadings"/>
              <w:rPr>
                <w:rFonts w:ascii="Arial" w:hAnsi="Arial" w:cs="Arial"/>
              </w:rPr>
            </w:pPr>
          </w:p>
        </w:tc>
        <w:tc>
          <w:tcPr>
            <w:tcW w:w="7260" w:type="dxa"/>
            <w:gridSpan w:val="3"/>
            <w:shd w:val="clear" w:color="auto" w:fill="auto"/>
          </w:tcPr>
          <w:p w14:paraId="68484A70"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D73 Dental triage—response must not be present when Dental triage—category is 0 – not an emergency</w:t>
            </w:r>
          </w:p>
        </w:tc>
      </w:tr>
      <w:tr w:rsidR="002F1D2A" w:rsidRPr="002F1D2A" w14:paraId="7CCFBD4B" w14:textId="77777777" w:rsidTr="008B3418">
        <w:trPr>
          <w:trHeight w:val="294"/>
        </w:trPr>
        <w:tc>
          <w:tcPr>
            <w:tcW w:w="2520" w:type="dxa"/>
            <w:shd w:val="clear" w:color="auto" w:fill="auto"/>
          </w:tcPr>
          <w:p w14:paraId="5163348F" w14:textId="77777777" w:rsidR="00E30545" w:rsidRPr="002F1D2A" w:rsidRDefault="00E30545" w:rsidP="008B3418">
            <w:pPr>
              <w:pStyle w:val="IMSTemplateelementheadings"/>
              <w:rPr>
                <w:rFonts w:ascii="Arial" w:hAnsi="Arial" w:cs="Arial"/>
              </w:rPr>
            </w:pPr>
            <w:r w:rsidRPr="002F1D2A">
              <w:rPr>
                <w:rFonts w:ascii="Arial" w:hAnsi="Arial" w:cs="Arial"/>
              </w:rPr>
              <w:t>Other related information</w:t>
            </w:r>
          </w:p>
        </w:tc>
        <w:tc>
          <w:tcPr>
            <w:tcW w:w="7260" w:type="dxa"/>
            <w:gridSpan w:val="3"/>
            <w:shd w:val="clear" w:color="auto" w:fill="auto"/>
          </w:tcPr>
          <w:p w14:paraId="65E42797"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Values for this data element are contained in a master table</w:t>
            </w:r>
          </w:p>
        </w:tc>
      </w:tr>
    </w:tbl>
    <w:p w14:paraId="489DE699" w14:textId="77777777" w:rsidR="00E30545" w:rsidRPr="002F1D2A" w:rsidRDefault="00E30545" w:rsidP="00E30545">
      <w:r w:rsidRPr="002F1D2A">
        <w:br w:type="page"/>
      </w:r>
    </w:p>
    <w:p w14:paraId="6CA45B43" w14:textId="77777777" w:rsidR="00E30545" w:rsidRPr="002F1D2A" w:rsidRDefault="00E30545" w:rsidP="009B2785">
      <w:pPr>
        <w:pStyle w:val="Heading2"/>
        <w:numPr>
          <w:ilvl w:val="1"/>
          <w:numId w:val="24"/>
        </w:numPr>
        <w:ind w:left="709"/>
        <w:rPr>
          <w:color w:val="auto"/>
        </w:rPr>
      </w:pPr>
      <w:bookmarkStart w:id="1862" w:name="_Toc488055847"/>
      <w:bookmarkStart w:id="1863" w:name="_Toc12870146"/>
      <w:bookmarkStart w:id="1864" w:name="_Toc161992998"/>
      <w:r w:rsidRPr="002F1D2A">
        <w:rPr>
          <w:color w:val="auto"/>
        </w:rPr>
        <w:lastRenderedPageBreak/>
        <w:t>List</w:t>
      </w:r>
      <w:bookmarkEnd w:id="1862"/>
      <w:bookmarkEnd w:id="1863"/>
      <w:bookmarkEnd w:id="1864"/>
    </w:p>
    <w:p w14:paraId="784E17D1" w14:textId="77777777" w:rsidR="00E30545" w:rsidRPr="002F1D2A" w:rsidRDefault="00E30545" w:rsidP="009B2785">
      <w:pPr>
        <w:pStyle w:val="Heading3"/>
        <w:numPr>
          <w:ilvl w:val="2"/>
          <w:numId w:val="24"/>
        </w:numPr>
        <w:ind w:left="993" w:hanging="993"/>
        <w:rPr>
          <w:color w:val="auto"/>
        </w:rPr>
      </w:pPr>
      <w:bookmarkStart w:id="1865" w:name="_List—list_end_date—DDMMYYYY"/>
      <w:bookmarkStart w:id="1866" w:name="_Toc12870147"/>
      <w:bookmarkStart w:id="1867" w:name="_Toc161992999"/>
      <w:bookmarkEnd w:id="1865"/>
      <w:r w:rsidRPr="002F1D2A">
        <w:rPr>
          <w:color w:val="auto"/>
        </w:rPr>
        <w:t>List—list end date—DDMMYYYY</w:t>
      </w:r>
      <w:bookmarkEnd w:id="1866"/>
      <w:bookmarkEnd w:id="1867"/>
    </w:p>
    <w:tbl>
      <w:tblPr>
        <w:tblW w:w="978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800"/>
        <w:gridCol w:w="2880"/>
        <w:gridCol w:w="2580"/>
      </w:tblGrid>
      <w:tr w:rsidR="002F1D2A" w:rsidRPr="002F1D2A" w14:paraId="5163B699" w14:textId="77777777" w:rsidTr="008B3418">
        <w:trPr>
          <w:trHeight w:val="295"/>
        </w:trPr>
        <w:tc>
          <w:tcPr>
            <w:tcW w:w="9780" w:type="dxa"/>
            <w:gridSpan w:val="4"/>
            <w:tcBorders>
              <w:top w:val="single" w:sz="4" w:space="0" w:color="auto"/>
              <w:bottom w:val="nil"/>
            </w:tcBorders>
            <w:shd w:val="clear" w:color="auto" w:fill="auto"/>
          </w:tcPr>
          <w:bookmarkEnd w:id="1852"/>
          <w:p w14:paraId="66F49E24" w14:textId="77777777" w:rsidR="00E30545" w:rsidRPr="002F1D2A" w:rsidRDefault="00E30545" w:rsidP="008B3418">
            <w:pPr>
              <w:pStyle w:val="IMSTemplateSectionHeading"/>
              <w:rPr>
                <w:rFonts w:ascii="Arial" w:hAnsi="Arial" w:cs="Arial"/>
                <w:color w:val="auto"/>
                <w:lang w:val="en-US"/>
              </w:rPr>
            </w:pPr>
            <w:r w:rsidRPr="002F1D2A">
              <w:rPr>
                <w:rFonts w:ascii="Arial" w:hAnsi="Arial" w:cs="Arial"/>
                <w:color w:val="auto"/>
              </w:rPr>
              <w:t>Identifying and definitional attributes</w:t>
            </w:r>
          </w:p>
        </w:tc>
      </w:tr>
      <w:tr w:rsidR="002F1D2A" w:rsidRPr="002F1D2A" w14:paraId="4201FC1E" w14:textId="77777777" w:rsidTr="008B3418">
        <w:trPr>
          <w:trHeight w:val="294"/>
        </w:trPr>
        <w:tc>
          <w:tcPr>
            <w:tcW w:w="2520" w:type="dxa"/>
            <w:tcBorders>
              <w:top w:val="nil"/>
              <w:bottom w:val="single" w:sz="4" w:space="0" w:color="auto"/>
            </w:tcBorders>
            <w:shd w:val="clear" w:color="auto" w:fill="auto"/>
          </w:tcPr>
          <w:p w14:paraId="7960FE85" w14:textId="77777777" w:rsidR="00E30545" w:rsidRPr="002F1D2A" w:rsidRDefault="00E30545" w:rsidP="008B3418">
            <w:pPr>
              <w:pStyle w:val="IMSTemplateelementheadings"/>
              <w:rPr>
                <w:rFonts w:ascii="Arial" w:hAnsi="Arial" w:cs="Arial"/>
              </w:rPr>
            </w:pPr>
            <w:r w:rsidRPr="002F1D2A">
              <w:rPr>
                <w:rFonts w:ascii="Arial" w:hAnsi="Arial" w:cs="Arial"/>
              </w:rPr>
              <w:t>Definition</w:t>
            </w:r>
          </w:p>
        </w:tc>
        <w:tc>
          <w:tcPr>
            <w:tcW w:w="7260" w:type="dxa"/>
            <w:gridSpan w:val="3"/>
            <w:tcBorders>
              <w:top w:val="nil"/>
              <w:bottom w:val="single" w:sz="4" w:space="0" w:color="auto"/>
            </w:tcBorders>
            <w:shd w:val="clear" w:color="auto" w:fill="auto"/>
          </w:tcPr>
          <w:p w14:paraId="19112696" w14:textId="77777777" w:rsidR="00E30545" w:rsidRPr="002F1D2A" w:rsidRDefault="00E30545" w:rsidP="008B3418">
            <w:pPr>
              <w:pStyle w:val="IMSTemplatehanging"/>
              <w:tabs>
                <w:tab w:val="left" w:pos="567"/>
              </w:tabs>
              <w:ind w:left="0" w:firstLine="0"/>
              <w:rPr>
                <w:rFonts w:ascii="Arial" w:hAnsi="Arial" w:cs="Arial"/>
              </w:rPr>
            </w:pPr>
            <w:r w:rsidRPr="002F1D2A">
              <w:rPr>
                <w:rFonts w:ascii="Arial" w:hAnsi="Arial"/>
                <w:szCs w:val="18"/>
              </w:rPr>
              <w:t>The date the client is removed from a wait list or recall list</w:t>
            </w:r>
          </w:p>
        </w:tc>
      </w:tr>
      <w:tr w:rsidR="002F1D2A" w:rsidRPr="002F1D2A" w14:paraId="52FE4E60" w14:textId="77777777" w:rsidTr="008B3418">
        <w:trPr>
          <w:trHeight w:val="295"/>
        </w:trPr>
        <w:tc>
          <w:tcPr>
            <w:tcW w:w="9780" w:type="dxa"/>
            <w:gridSpan w:val="4"/>
            <w:tcBorders>
              <w:top w:val="single" w:sz="4" w:space="0" w:color="auto"/>
            </w:tcBorders>
            <w:shd w:val="clear" w:color="auto" w:fill="auto"/>
          </w:tcPr>
          <w:p w14:paraId="6131EA81" w14:textId="77777777" w:rsidR="00E30545" w:rsidRPr="002F1D2A" w:rsidRDefault="00E30545" w:rsidP="008B3418">
            <w:pPr>
              <w:pStyle w:val="IMSTemplateMainSectionHeading"/>
              <w:rPr>
                <w:rFonts w:ascii="Arial" w:hAnsi="Arial" w:cs="Arial"/>
              </w:rPr>
            </w:pPr>
            <w:r w:rsidRPr="002F1D2A">
              <w:rPr>
                <w:rFonts w:ascii="Arial" w:hAnsi="Arial" w:cs="Arial"/>
              </w:rPr>
              <w:t>Value domain attributes</w:t>
            </w:r>
          </w:p>
        </w:tc>
      </w:tr>
      <w:tr w:rsidR="002F1D2A" w:rsidRPr="002F1D2A" w14:paraId="18957AE8" w14:textId="77777777" w:rsidTr="008B3418">
        <w:trPr>
          <w:cantSplit/>
          <w:trHeight w:val="295"/>
        </w:trPr>
        <w:tc>
          <w:tcPr>
            <w:tcW w:w="9780" w:type="dxa"/>
            <w:gridSpan w:val="4"/>
            <w:shd w:val="clear" w:color="auto" w:fill="auto"/>
          </w:tcPr>
          <w:p w14:paraId="011187DB" w14:textId="77777777" w:rsidR="00E30545" w:rsidRPr="002F1D2A" w:rsidRDefault="00E30545" w:rsidP="008B3418">
            <w:pPr>
              <w:pStyle w:val="IMSTemplateSectionHeading"/>
              <w:rPr>
                <w:rFonts w:ascii="Arial" w:hAnsi="Arial" w:cs="Arial"/>
                <w:color w:val="auto"/>
              </w:rPr>
            </w:pPr>
            <w:r w:rsidRPr="002F1D2A">
              <w:rPr>
                <w:rFonts w:ascii="Arial" w:hAnsi="Arial" w:cs="Arial"/>
                <w:color w:val="auto"/>
              </w:rPr>
              <w:t>Representational attributes</w:t>
            </w:r>
          </w:p>
        </w:tc>
      </w:tr>
      <w:tr w:rsidR="002F1D2A" w:rsidRPr="002F1D2A" w14:paraId="557681CA" w14:textId="77777777" w:rsidTr="008B3418">
        <w:trPr>
          <w:trHeight w:val="295"/>
        </w:trPr>
        <w:tc>
          <w:tcPr>
            <w:tcW w:w="2520" w:type="dxa"/>
            <w:shd w:val="clear" w:color="auto" w:fill="auto"/>
          </w:tcPr>
          <w:p w14:paraId="3998DF6A" w14:textId="77777777" w:rsidR="00E30545" w:rsidRPr="002F1D2A" w:rsidRDefault="00E30545" w:rsidP="008B3418">
            <w:pPr>
              <w:pStyle w:val="IMSTemplateelementheadings"/>
              <w:rPr>
                <w:rFonts w:ascii="Arial" w:hAnsi="Arial" w:cs="Arial"/>
              </w:rPr>
            </w:pPr>
            <w:r w:rsidRPr="002F1D2A">
              <w:rPr>
                <w:rFonts w:ascii="Arial" w:hAnsi="Arial" w:cs="Arial"/>
              </w:rPr>
              <w:t>Representation class</w:t>
            </w:r>
          </w:p>
        </w:tc>
        <w:tc>
          <w:tcPr>
            <w:tcW w:w="1800" w:type="dxa"/>
            <w:shd w:val="clear" w:color="auto" w:fill="auto"/>
          </w:tcPr>
          <w:p w14:paraId="38BFAF47"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Date</w:t>
            </w:r>
          </w:p>
        </w:tc>
        <w:tc>
          <w:tcPr>
            <w:tcW w:w="2880" w:type="dxa"/>
            <w:shd w:val="clear" w:color="auto" w:fill="auto"/>
          </w:tcPr>
          <w:p w14:paraId="2CB3F6C9" w14:textId="77777777" w:rsidR="00E30545" w:rsidRPr="002F1D2A" w:rsidRDefault="00E30545" w:rsidP="008B3418">
            <w:pPr>
              <w:pStyle w:val="IMSTemplateelementheadings"/>
              <w:rPr>
                <w:rFonts w:ascii="Arial" w:hAnsi="Arial" w:cs="Arial"/>
              </w:rPr>
            </w:pPr>
            <w:r w:rsidRPr="002F1D2A">
              <w:rPr>
                <w:rFonts w:ascii="Arial" w:hAnsi="Arial" w:cs="Arial"/>
              </w:rPr>
              <w:t>Data type</w:t>
            </w:r>
          </w:p>
        </w:tc>
        <w:tc>
          <w:tcPr>
            <w:tcW w:w="2580" w:type="dxa"/>
            <w:shd w:val="clear" w:color="auto" w:fill="auto"/>
          </w:tcPr>
          <w:p w14:paraId="0F0F3525"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Date/time</w:t>
            </w:r>
          </w:p>
        </w:tc>
      </w:tr>
      <w:tr w:rsidR="002F1D2A" w:rsidRPr="002F1D2A" w14:paraId="30B77E3A" w14:textId="77777777" w:rsidTr="008B3418">
        <w:trPr>
          <w:trHeight w:val="295"/>
        </w:trPr>
        <w:tc>
          <w:tcPr>
            <w:tcW w:w="2520" w:type="dxa"/>
            <w:shd w:val="clear" w:color="auto" w:fill="auto"/>
          </w:tcPr>
          <w:p w14:paraId="3E5E08CF" w14:textId="77777777" w:rsidR="00E30545" w:rsidRPr="002F1D2A" w:rsidRDefault="00E30545" w:rsidP="008B3418">
            <w:pPr>
              <w:pStyle w:val="IMSTemplateelementheadings"/>
              <w:rPr>
                <w:rFonts w:ascii="Arial" w:hAnsi="Arial" w:cs="Arial"/>
              </w:rPr>
            </w:pPr>
            <w:r w:rsidRPr="002F1D2A">
              <w:rPr>
                <w:rFonts w:ascii="Arial" w:hAnsi="Arial" w:cs="Arial"/>
              </w:rPr>
              <w:t>Format</w:t>
            </w:r>
          </w:p>
        </w:tc>
        <w:tc>
          <w:tcPr>
            <w:tcW w:w="1800" w:type="dxa"/>
            <w:shd w:val="clear" w:color="auto" w:fill="auto"/>
          </w:tcPr>
          <w:p w14:paraId="3884D2A7"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DDMMYYYY</w:t>
            </w:r>
          </w:p>
        </w:tc>
        <w:tc>
          <w:tcPr>
            <w:tcW w:w="2880" w:type="dxa"/>
            <w:shd w:val="clear" w:color="auto" w:fill="auto"/>
          </w:tcPr>
          <w:p w14:paraId="5A922842" w14:textId="77777777" w:rsidR="00E30545" w:rsidRPr="002F1D2A" w:rsidRDefault="00E30545" w:rsidP="008B3418">
            <w:pPr>
              <w:pStyle w:val="IMSTemplateelementheadings"/>
              <w:rPr>
                <w:rFonts w:ascii="Arial" w:hAnsi="Arial" w:cs="Arial"/>
              </w:rPr>
            </w:pPr>
            <w:r w:rsidRPr="002F1D2A">
              <w:rPr>
                <w:rFonts w:ascii="Arial" w:hAnsi="Arial" w:cs="Arial"/>
              </w:rPr>
              <w:t>Maximum character length</w:t>
            </w:r>
          </w:p>
        </w:tc>
        <w:tc>
          <w:tcPr>
            <w:tcW w:w="2580" w:type="dxa"/>
            <w:shd w:val="clear" w:color="auto" w:fill="auto"/>
          </w:tcPr>
          <w:p w14:paraId="341F52C7"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8</w:t>
            </w:r>
          </w:p>
        </w:tc>
      </w:tr>
      <w:tr w:rsidR="002F1D2A" w:rsidRPr="002F1D2A" w14:paraId="5B2A13C2" w14:textId="77777777" w:rsidTr="008B3418">
        <w:trPr>
          <w:trHeight w:val="295"/>
        </w:trPr>
        <w:tc>
          <w:tcPr>
            <w:tcW w:w="9780" w:type="dxa"/>
            <w:gridSpan w:val="4"/>
            <w:tcBorders>
              <w:top w:val="single" w:sz="4" w:space="0" w:color="auto"/>
              <w:bottom w:val="nil"/>
            </w:tcBorders>
            <w:shd w:val="clear" w:color="auto" w:fill="auto"/>
          </w:tcPr>
          <w:p w14:paraId="0A723A0F" w14:textId="77777777" w:rsidR="00E30545" w:rsidRPr="002F1D2A" w:rsidRDefault="00E30545" w:rsidP="008B3418">
            <w:pPr>
              <w:pStyle w:val="IMSTemplateMainSectionHeading"/>
              <w:rPr>
                <w:rFonts w:ascii="Arial" w:hAnsi="Arial" w:cs="Arial"/>
              </w:rPr>
            </w:pPr>
            <w:r w:rsidRPr="002F1D2A">
              <w:rPr>
                <w:rFonts w:ascii="Arial" w:hAnsi="Arial" w:cs="Arial"/>
              </w:rPr>
              <w:t>Data element attributes</w:t>
            </w:r>
          </w:p>
        </w:tc>
      </w:tr>
      <w:tr w:rsidR="002F1D2A" w:rsidRPr="002F1D2A" w14:paraId="07BE4A50" w14:textId="77777777" w:rsidTr="008B3418">
        <w:trPr>
          <w:trHeight w:val="295"/>
        </w:trPr>
        <w:tc>
          <w:tcPr>
            <w:tcW w:w="9780" w:type="dxa"/>
            <w:gridSpan w:val="4"/>
            <w:tcBorders>
              <w:top w:val="nil"/>
            </w:tcBorders>
            <w:shd w:val="clear" w:color="auto" w:fill="auto"/>
          </w:tcPr>
          <w:p w14:paraId="7844F029" w14:textId="77777777" w:rsidR="00E30545" w:rsidRPr="002F1D2A" w:rsidRDefault="00E30545" w:rsidP="008B3418">
            <w:pPr>
              <w:pStyle w:val="IMSTemplateSectionHeading"/>
              <w:rPr>
                <w:rFonts w:ascii="Arial" w:hAnsi="Arial" w:cs="Arial"/>
                <w:color w:val="auto"/>
              </w:rPr>
            </w:pPr>
            <w:r w:rsidRPr="002F1D2A">
              <w:rPr>
                <w:rFonts w:ascii="Arial" w:hAnsi="Arial" w:cs="Arial"/>
                <w:color w:val="auto"/>
              </w:rPr>
              <w:t xml:space="preserve">Reporting attributes </w:t>
            </w:r>
          </w:p>
        </w:tc>
      </w:tr>
      <w:tr w:rsidR="002F1D2A" w:rsidRPr="002F1D2A" w14:paraId="1254B9C9" w14:textId="77777777" w:rsidTr="008B3418">
        <w:trPr>
          <w:trHeight w:val="294"/>
        </w:trPr>
        <w:tc>
          <w:tcPr>
            <w:tcW w:w="2520" w:type="dxa"/>
            <w:shd w:val="clear" w:color="auto" w:fill="auto"/>
          </w:tcPr>
          <w:p w14:paraId="2A358474" w14:textId="77777777" w:rsidR="00E30545" w:rsidRPr="002F1D2A" w:rsidRDefault="00E30545" w:rsidP="008B3418">
            <w:pPr>
              <w:pStyle w:val="IMSTemplateelementheadings"/>
              <w:rPr>
                <w:rFonts w:ascii="Arial" w:hAnsi="Arial" w:cs="Arial"/>
              </w:rPr>
            </w:pPr>
            <w:r w:rsidRPr="002F1D2A">
              <w:rPr>
                <w:rFonts w:ascii="Arial" w:hAnsi="Arial" w:cs="Arial"/>
              </w:rPr>
              <w:t>Reported by</w:t>
            </w:r>
          </w:p>
        </w:tc>
        <w:tc>
          <w:tcPr>
            <w:tcW w:w="7260" w:type="dxa"/>
            <w:gridSpan w:val="3"/>
            <w:shd w:val="clear" w:color="auto" w:fill="auto"/>
          </w:tcPr>
          <w:p w14:paraId="6227221E"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All service providers</w:t>
            </w:r>
          </w:p>
        </w:tc>
      </w:tr>
      <w:tr w:rsidR="002F1D2A" w:rsidRPr="002F1D2A" w14:paraId="4144D45A" w14:textId="77777777" w:rsidTr="008B3418">
        <w:trPr>
          <w:cantSplit/>
          <w:trHeight w:val="295"/>
        </w:trPr>
        <w:tc>
          <w:tcPr>
            <w:tcW w:w="2520" w:type="dxa"/>
            <w:tcBorders>
              <w:bottom w:val="nil"/>
            </w:tcBorders>
            <w:shd w:val="clear" w:color="auto" w:fill="auto"/>
          </w:tcPr>
          <w:p w14:paraId="5768022D" w14:textId="77777777" w:rsidR="00E30545" w:rsidRPr="002F1D2A" w:rsidRDefault="00E30545" w:rsidP="008B3418">
            <w:pPr>
              <w:pStyle w:val="IMSTemplateelementheadings"/>
              <w:rPr>
                <w:rFonts w:ascii="Arial" w:hAnsi="Arial" w:cs="Arial"/>
              </w:rPr>
            </w:pPr>
            <w:r w:rsidRPr="002F1D2A">
              <w:rPr>
                <w:rFonts w:ascii="Arial" w:hAnsi="Arial" w:cs="Arial"/>
              </w:rPr>
              <w:t>Reported for</w:t>
            </w:r>
          </w:p>
        </w:tc>
        <w:tc>
          <w:tcPr>
            <w:tcW w:w="7260" w:type="dxa"/>
            <w:gridSpan w:val="3"/>
            <w:tcBorders>
              <w:bottom w:val="nil"/>
            </w:tcBorders>
            <w:shd w:val="clear" w:color="auto" w:fill="auto"/>
          </w:tcPr>
          <w:p w14:paraId="4C284DFE"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All clients on either a wait list or recall list</w:t>
            </w:r>
          </w:p>
        </w:tc>
      </w:tr>
      <w:tr w:rsidR="002F1D2A" w:rsidRPr="002F1D2A" w14:paraId="71219B38" w14:textId="77777777" w:rsidTr="008B3418">
        <w:trPr>
          <w:trHeight w:val="294"/>
        </w:trPr>
        <w:tc>
          <w:tcPr>
            <w:tcW w:w="2520" w:type="dxa"/>
            <w:tcBorders>
              <w:top w:val="nil"/>
              <w:bottom w:val="single" w:sz="4" w:space="0" w:color="auto"/>
            </w:tcBorders>
            <w:shd w:val="clear" w:color="auto" w:fill="auto"/>
          </w:tcPr>
          <w:p w14:paraId="08935AB0" w14:textId="77777777" w:rsidR="00E30545" w:rsidRPr="002F1D2A" w:rsidRDefault="00E30545" w:rsidP="008B3418">
            <w:pPr>
              <w:pStyle w:val="IMSTemplateelementheadings"/>
              <w:rPr>
                <w:rFonts w:ascii="Arial" w:hAnsi="Arial" w:cs="Arial"/>
              </w:rPr>
            </w:pPr>
            <w:r w:rsidRPr="002F1D2A">
              <w:rPr>
                <w:rFonts w:ascii="Arial" w:hAnsi="Arial" w:cs="Arial"/>
              </w:rPr>
              <w:t>Reported when</w:t>
            </w:r>
          </w:p>
        </w:tc>
        <w:tc>
          <w:tcPr>
            <w:tcW w:w="7260" w:type="dxa"/>
            <w:gridSpan w:val="3"/>
            <w:tcBorders>
              <w:top w:val="nil"/>
              <w:bottom w:val="single" w:sz="4" w:space="0" w:color="auto"/>
            </w:tcBorders>
            <w:shd w:val="clear" w:color="auto" w:fill="auto"/>
          </w:tcPr>
          <w:p w14:paraId="180ACB2F"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List—list end date occurs</w:t>
            </w:r>
          </w:p>
        </w:tc>
      </w:tr>
      <w:tr w:rsidR="002F1D2A" w:rsidRPr="002F1D2A" w14:paraId="64F0066E" w14:textId="77777777" w:rsidTr="008B3418">
        <w:trPr>
          <w:trHeight w:val="295"/>
        </w:trPr>
        <w:tc>
          <w:tcPr>
            <w:tcW w:w="9780" w:type="dxa"/>
            <w:gridSpan w:val="4"/>
            <w:tcBorders>
              <w:top w:val="single" w:sz="4" w:space="0" w:color="auto"/>
              <w:bottom w:val="nil"/>
            </w:tcBorders>
            <w:shd w:val="clear" w:color="auto" w:fill="auto"/>
          </w:tcPr>
          <w:p w14:paraId="314CA8AF" w14:textId="77777777" w:rsidR="00E30545" w:rsidRPr="002F1D2A" w:rsidRDefault="00E30545" w:rsidP="008B3418">
            <w:pPr>
              <w:pStyle w:val="IMSTemplateSectionHeading"/>
              <w:rPr>
                <w:rFonts w:ascii="Arial" w:hAnsi="Arial" w:cs="Arial"/>
                <w:color w:val="auto"/>
              </w:rPr>
            </w:pPr>
            <w:r w:rsidRPr="002F1D2A">
              <w:rPr>
                <w:rFonts w:ascii="Arial" w:hAnsi="Arial" w:cs="Arial"/>
                <w:color w:val="auto"/>
              </w:rPr>
              <w:t>Collection and usage attributes</w:t>
            </w:r>
          </w:p>
        </w:tc>
      </w:tr>
      <w:tr w:rsidR="002F1D2A" w:rsidRPr="002F1D2A" w14:paraId="592EDBE5" w14:textId="77777777" w:rsidTr="008B3418">
        <w:trPr>
          <w:trHeight w:val="295"/>
        </w:trPr>
        <w:tc>
          <w:tcPr>
            <w:tcW w:w="2520" w:type="dxa"/>
            <w:tcBorders>
              <w:top w:val="nil"/>
              <w:bottom w:val="nil"/>
            </w:tcBorders>
            <w:shd w:val="clear" w:color="auto" w:fill="auto"/>
          </w:tcPr>
          <w:p w14:paraId="6733A764" w14:textId="77777777" w:rsidR="00E30545" w:rsidRPr="002F1D2A" w:rsidRDefault="00E30545" w:rsidP="008B3418">
            <w:pPr>
              <w:pStyle w:val="IMSTemplateelementheadings"/>
              <w:rPr>
                <w:rFonts w:ascii="Arial" w:hAnsi="Arial" w:cs="Arial"/>
              </w:rPr>
            </w:pPr>
            <w:r w:rsidRPr="002F1D2A">
              <w:rPr>
                <w:rFonts w:ascii="Arial" w:hAnsi="Arial" w:cs="Arial"/>
              </w:rPr>
              <w:t>Guide for use</w:t>
            </w:r>
          </w:p>
        </w:tc>
        <w:tc>
          <w:tcPr>
            <w:tcW w:w="7260" w:type="dxa"/>
            <w:gridSpan w:val="3"/>
            <w:tcBorders>
              <w:top w:val="nil"/>
              <w:bottom w:val="nil"/>
            </w:tcBorders>
            <w:shd w:val="clear" w:color="auto" w:fill="auto"/>
          </w:tcPr>
          <w:p w14:paraId="43A983B7" w14:textId="144F8C5F"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 xml:space="preserve">Please refer to the Dental Health website for further information on wait list and recall policy: </w:t>
            </w:r>
            <w:hyperlink r:id="rId85" w:history="1">
              <w:r w:rsidR="00002BA1" w:rsidRPr="00002BA1">
                <w:rPr>
                  <w:rStyle w:val="Hyperlink"/>
                  <w:rFonts w:ascii="Arial" w:hAnsi="Arial"/>
                  <w:szCs w:val="18"/>
                </w:rPr>
                <w:t>https://www.health.vic.gov.au/dental-health/victorias-public-dental-care-waiting-list</w:t>
              </w:r>
            </w:hyperlink>
          </w:p>
        </w:tc>
      </w:tr>
      <w:tr w:rsidR="002F1D2A" w:rsidRPr="002F1D2A" w14:paraId="34EBAA80" w14:textId="77777777" w:rsidTr="008B3418">
        <w:trPr>
          <w:trHeight w:val="295"/>
        </w:trPr>
        <w:tc>
          <w:tcPr>
            <w:tcW w:w="2520" w:type="dxa"/>
            <w:tcBorders>
              <w:top w:val="nil"/>
            </w:tcBorders>
            <w:shd w:val="clear" w:color="auto" w:fill="auto"/>
          </w:tcPr>
          <w:p w14:paraId="75B6C6EA" w14:textId="77777777" w:rsidR="00E30545" w:rsidRPr="002F1D2A" w:rsidRDefault="00E30545" w:rsidP="008B3418">
            <w:pPr>
              <w:pStyle w:val="IMSTemplateelementheadings"/>
              <w:rPr>
                <w:rFonts w:ascii="Arial" w:hAnsi="Arial" w:cs="Arial"/>
              </w:rPr>
            </w:pPr>
            <w:r w:rsidRPr="002F1D2A">
              <w:rPr>
                <w:rFonts w:ascii="Arial" w:hAnsi="Arial" w:cs="Arial"/>
              </w:rPr>
              <w:t>Purpose/context</w:t>
            </w:r>
          </w:p>
        </w:tc>
        <w:tc>
          <w:tcPr>
            <w:tcW w:w="7260" w:type="dxa"/>
            <w:gridSpan w:val="3"/>
            <w:tcBorders>
              <w:top w:val="nil"/>
            </w:tcBorders>
            <w:shd w:val="clear" w:color="auto" w:fill="auto"/>
          </w:tcPr>
          <w:p w14:paraId="7FFA0055"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Program monitoring, service planning.</w:t>
            </w:r>
          </w:p>
        </w:tc>
      </w:tr>
      <w:tr w:rsidR="002F1D2A" w:rsidRPr="002F1D2A" w14:paraId="14FBCE5A" w14:textId="77777777" w:rsidTr="008B3418">
        <w:trPr>
          <w:trHeight w:val="294"/>
        </w:trPr>
        <w:tc>
          <w:tcPr>
            <w:tcW w:w="9780" w:type="dxa"/>
            <w:gridSpan w:val="4"/>
            <w:tcBorders>
              <w:top w:val="single" w:sz="4" w:space="0" w:color="auto"/>
            </w:tcBorders>
            <w:shd w:val="clear" w:color="auto" w:fill="auto"/>
          </w:tcPr>
          <w:p w14:paraId="4FF8C073" w14:textId="77777777" w:rsidR="00E30545" w:rsidRPr="002F1D2A" w:rsidRDefault="00E30545" w:rsidP="008B3418">
            <w:pPr>
              <w:pStyle w:val="IMSTemplateSectionHeading"/>
              <w:rPr>
                <w:rFonts w:ascii="Arial" w:hAnsi="Arial" w:cs="Arial"/>
                <w:color w:val="auto"/>
              </w:rPr>
            </w:pPr>
            <w:r w:rsidRPr="002F1D2A">
              <w:rPr>
                <w:rFonts w:ascii="Arial" w:hAnsi="Arial" w:cs="Arial"/>
                <w:color w:val="auto"/>
              </w:rPr>
              <w:t>Source and reference attributes</w:t>
            </w:r>
          </w:p>
        </w:tc>
      </w:tr>
      <w:tr w:rsidR="002F1D2A" w:rsidRPr="002F1D2A" w14:paraId="163475B2" w14:textId="77777777" w:rsidTr="008B3418">
        <w:trPr>
          <w:trHeight w:val="295"/>
        </w:trPr>
        <w:tc>
          <w:tcPr>
            <w:tcW w:w="2520" w:type="dxa"/>
            <w:shd w:val="clear" w:color="auto" w:fill="auto"/>
          </w:tcPr>
          <w:p w14:paraId="64AEABE5" w14:textId="77777777" w:rsidR="00E30545" w:rsidRPr="002F1D2A" w:rsidRDefault="00E30545" w:rsidP="008B3418">
            <w:pPr>
              <w:pStyle w:val="IMSTemplateelementheadings"/>
              <w:rPr>
                <w:rFonts w:ascii="Arial" w:hAnsi="Arial" w:cs="Arial"/>
              </w:rPr>
            </w:pPr>
            <w:r w:rsidRPr="002F1D2A">
              <w:rPr>
                <w:rFonts w:ascii="Arial" w:hAnsi="Arial" w:cs="Arial"/>
              </w:rPr>
              <w:t>Definition source</w:t>
            </w:r>
          </w:p>
        </w:tc>
        <w:tc>
          <w:tcPr>
            <w:tcW w:w="7260" w:type="dxa"/>
            <w:gridSpan w:val="3"/>
            <w:shd w:val="clear" w:color="auto" w:fill="auto"/>
          </w:tcPr>
          <w:p w14:paraId="1C05665B" w14:textId="07812EBD" w:rsidR="00E30545" w:rsidRPr="002F1D2A" w:rsidRDefault="00B27DB2" w:rsidP="008B3418">
            <w:pPr>
              <w:pStyle w:val="IMSTemplatehanging"/>
              <w:tabs>
                <w:tab w:val="left" w:pos="567"/>
              </w:tabs>
              <w:ind w:left="0" w:firstLine="0"/>
              <w:rPr>
                <w:rFonts w:ascii="Arial" w:hAnsi="Arial"/>
                <w:szCs w:val="18"/>
              </w:rPr>
            </w:pPr>
            <w:r>
              <w:rPr>
                <w:rFonts w:ascii="Arial" w:hAnsi="Arial"/>
                <w:szCs w:val="18"/>
              </w:rPr>
              <w:t>DH</w:t>
            </w:r>
          </w:p>
        </w:tc>
      </w:tr>
      <w:tr w:rsidR="002F1D2A" w:rsidRPr="002F1D2A" w14:paraId="6FECF8DB" w14:textId="77777777" w:rsidTr="008B3418">
        <w:trPr>
          <w:trHeight w:val="295"/>
        </w:trPr>
        <w:tc>
          <w:tcPr>
            <w:tcW w:w="2520" w:type="dxa"/>
            <w:shd w:val="clear" w:color="auto" w:fill="auto"/>
          </w:tcPr>
          <w:p w14:paraId="7593EFD3" w14:textId="77777777" w:rsidR="00E30545" w:rsidRPr="002F1D2A" w:rsidRDefault="00E30545" w:rsidP="008B3418">
            <w:pPr>
              <w:pStyle w:val="IMSTemplateelementheadings"/>
              <w:rPr>
                <w:rFonts w:ascii="Arial" w:hAnsi="Arial" w:cs="Arial"/>
              </w:rPr>
            </w:pPr>
            <w:r w:rsidRPr="002F1D2A">
              <w:rPr>
                <w:rFonts w:ascii="Arial" w:hAnsi="Arial" w:cs="Arial"/>
              </w:rPr>
              <w:t>Definition source identifier</w:t>
            </w:r>
          </w:p>
        </w:tc>
        <w:tc>
          <w:tcPr>
            <w:tcW w:w="7260" w:type="dxa"/>
            <w:gridSpan w:val="3"/>
            <w:shd w:val="clear" w:color="auto" w:fill="auto"/>
          </w:tcPr>
          <w:p w14:paraId="47645A67" w14:textId="77777777" w:rsidR="00E30545" w:rsidRPr="002F1D2A" w:rsidRDefault="00E30545" w:rsidP="008B3418">
            <w:pPr>
              <w:pStyle w:val="IMSTemplatehanging"/>
              <w:tabs>
                <w:tab w:val="left" w:pos="567"/>
              </w:tabs>
              <w:ind w:left="0" w:firstLine="0"/>
              <w:rPr>
                <w:rFonts w:ascii="Arial" w:hAnsi="Arial"/>
                <w:szCs w:val="18"/>
              </w:rPr>
            </w:pPr>
          </w:p>
        </w:tc>
      </w:tr>
      <w:tr w:rsidR="002F1D2A" w:rsidRPr="002F1D2A" w14:paraId="6FFB6D37" w14:textId="77777777" w:rsidTr="008B3418">
        <w:trPr>
          <w:trHeight w:val="295"/>
        </w:trPr>
        <w:tc>
          <w:tcPr>
            <w:tcW w:w="2520" w:type="dxa"/>
            <w:tcBorders>
              <w:bottom w:val="nil"/>
            </w:tcBorders>
            <w:shd w:val="clear" w:color="auto" w:fill="auto"/>
          </w:tcPr>
          <w:p w14:paraId="7113E8C9" w14:textId="77777777" w:rsidR="00E30545" w:rsidRPr="002F1D2A" w:rsidRDefault="00E30545" w:rsidP="008B3418">
            <w:pPr>
              <w:pStyle w:val="IMSTemplateelementheadings"/>
              <w:rPr>
                <w:rFonts w:ascii="Arial" w:hAnsi="Arial" w:cs="Arial"/>
              </w:rPr>
            </w:pPr>
            <w:r w:rsidRPr="002F1D2A">
              <w:rPr>
                <w:rFonts w:ascii="Arial" w:hAnsi="Arial" w:cs="Arial"/>
              </w:rPr>
              <w:t>Value domain source</w:t>
            </w:r>
          </w:p>
        </w:tc>
        <w:tc>
          <w:tcPr>
            <w:tcW w:w="7260" w:type="dxa"/>
            <w:gridSpan w:val="3"/>
            <w:tcBorders>
              <w:bottom w:val="nil"/>
            </w:tcBorders>
            <w:shd w:val="clear" w:color="auto" w:fill="auto"/>
          </w:tcPr>
          <w:p w14:paraId="23D65158" w14:textId="7DCAB6E5" w:rsidR="00E30545" w:rsidRPr="002F1D2A" w:rsidRDefault="006E58EA" w:rsidP="008B3418">
            <w:pPr>
              <w:pStyle w:val="IMSTemplatehanging"/>
              <w:tabs>
                <w:tab w:val="left" w:pos="567"/>
              </w:tabs>
              <w:ind w:left="0" w:firstLine="0"/>
              <w:rPr>
                <w:rFonts w:ascii="Arial" w:hAnsi="Arial"/>
                <w:szCs w:val="18"/>
              </w:rPr>
            </w:pPr>
            <w:r w:rsidRPr="005D6618">
              <w:rPr>
                <w:rFonts w:ascii="Arial" w:hAnsi="Arial"/>
              </w:rPr>
              <w:t>METEOR</w:t>
            </w:r>
          </w:p>
        </w:tc>
      </w:tr>
      <w:tr w:rsidR="002F1D2A" w:rsidRPr="002F1D2A" w14:paraId="7562EB6D" w14:textId="77777777" w:rsidTr="008B3418">
        <w:trPr>
          <w:trHeight w:val="295"/>
        </w:trPr>
        <w:tc>
          <w:tcPr>
            <w:tcW w:w="2520" w:type="dxa"/>
            <w:tcBorders>
              <w:top w:val="nil"/>
              <w:bottom w:val="single" w:sz="4" w:space="0" w:color="auto"/>
            </w:tcBorders>
            <w:shd w:val="clear" w:color="auto" w:fill="auto"/>
          </w:tcPr>
          <w:p w14:paraId="1B99C56D" w14:textId="77777777" w:rsidR="00E30545" w:rsidRPr="002F1D2A" w:rsidRDefault="00E30545" w:rsidP="008B3418">
            <w:pPr>
              <w:pStyle w:val="IMSTemplateelementheadings"/>
              <w:rPr>
                <w:rFonts w:ascii="Arial" w:hAnsi="Arial" w:cs="Arial"/>
              </w:rPr>
            </w:pPr>
            <w:r w:rsidRPr="002F1D2A">
              <w:rPr>
                <w:rFonts w:ascii="Arial" w:hAnsi="Arial" w:cs="Arial"/>
              </w:rPr>
              <w:t>Value domain identifier</w:t>
            </w:r>
          </w:p>
        </w:tc>
        <w:tc>
          <w:tcPr>
            <w:tcW w:w="7260" w:type="dxa"/>
            <w:gridSpan w:val="3"/>
            <w:tcBorders>
              <w:top w:val="nil"/>
              <w:bottom w:val="single" w:sz="4" w:space="0" w:color="auto"/>
            </w:tcBorders>
            <w:shd w:val="clear" w:color="auto" w:fill="auto"/>
          </w:tcPr>
          <w:p w14:paraId="7537B68B" w14:textId="77777777" w:rsidR="00E30545" w:rsidRPr="002F1D2A" w:rsidRDefault="00E30545" w:rsidP="008B3418">
            <w:pPr>
              <w:pStyle w:val="IMSTemplatehanging"/>
              <w:tabs>
                <w:tab w:val="left" w:pos="567"/>
              </w:tabs>
              <w:ind w:left="0" w:firstLine="0"/>
              <w:rPr>
                <w:rFonts w:ascii="Arial" w:hAnsi="Arial"/>
                <w:szCs w:val="18"/>
              </w:rPr>
            </w:pPr>
            <w:hyperlink r:id="rId86" w:history="1">
              <w:r w:rsidRPr="00413019">
                <w:rPr>
                  <w:rStyle w:val="Hyperlink"/>
                  <w:rFonts w:ascii="Arial" w:hAnsi="Arial"/>
                  <w:szCs w:val="18"/>
                </w:rPr>
                <w:t>270566 Date DDMMYYYY</w:t>
              </w:r>
            </w:hyperlink>
          </w:p>
        </w:tc>
      </w:tr>
      <w:tr w:rsidR="002F1D2A" w:rsidRPr="002F1D2A" w14:paraId="5797E2D6" w14:textId="77777777" w:rsidTr="008B3418">
        <w:trPr>
          <w:trHeight w:val="295"/>
        </w:trPr>
        <w:tc>
          <w:tcPr>
            <w:tcW w:w="9780" w:type="dxa"/>
            <w:gridSpan w:val="4"/>
            <w:tcBorders>
              <w:top w:val="single" w:sz="4" w:space="0" w:color="auto"/>
            </w:tcBorders>
            <w:shd w:val="clear" w:color="auto" w:fill="auto"/>
          </w:tcPr>
          <w:p w14:paraId="6EEEBB64" w14:textId="77777777" w:rsidR="00E30545" w:rsidRPr="002F1D2A" w:rsidRDefault="00E30545" w:rsidP="008B3418">
            <w:pPr>
              <w:pStyle w:val="IMSTemplateSectionHeading"/>
              <w:rPr>
                <w:rFonts w:ascii="Arial" w:hAnsi="Arial" w:cs="Arial"/>
                <w:color w:val="auto"/>
              </w:rPr>
            </w:pPr>
            <w:bookmarkStart w:id="1868" w:name="_Toc391041693"/>
            <w:bookmarkStart w:id="1869" w:name="_Toc237744199"/>
            <w:r w:rsidRPr="002F1D2A">
              <w:rPr>
                <w:rFonts w:ascii="Arial" w:hAnsi="Arial" w:cs="Arial"/>
                <w:color w:val="auto"/>
              </w:rPr>
              <w:t xml:space="preserve">Relational attributes </w:t>
            </w:r>
          </w:p>
        </w:tc>
      </w:tr>
      <w:tr w:rsidR="002F1D2A" w:rsidRPr="002F1D2A" w14:paraId="39403BEA" w14:textId="77777777" w:rsidTr="008B3418">
        <w:trPr>
          <w:trHeight w:val="294"/>
        </w:trPr>
        <w:tc>
          <w:tcPr>
            <w:tcW w:w="2520" w:type="dxa"/>
            <w:shd w:val="clear" w:color="auto" w:fill="auto"/>
          </w:tcPr>
          <w:p w14:paraId="78E62127" w14:textId="77777777" w:rsidR="00E30545" w:rsidRPr="002F1D2A" w:rsidRDefault="00E30545" w:rsidP="008B3418">
            <w:pPr>
              <w:pStyle w:val="IMSTemplateelementheadings"/>
              <w:rPr>
                <w:rFonts w:ascii="Arial" w:hAnsi="Arial" w:cs="Arial"/>
              </w:rPr>
            </w:pPr>
            <w:r w:rsidRPr="002F1D2A">
              <w:rPr>
                <w:rFonts w:ascii="Arial" w:hAnsi="Arial" w:cs="Arial"/>
              </w:rPr>
              <w:t>Related concepts</w:t>
            </w:r>
          </w:p>
        </w:tc>
        <w:tc>
          <w:tcPr>
            <w:tcW w:w="7260" w:type="dxa"/>
            <w:gridSpan w:val="3"/>
            <w:shd w:val="clear" w:color="auto" w:fill="auto"/>
          </w:tcPr>
          <w:p w14:paraId="2F92C736" w14:textId="77777777" w:rsidR="00E30545" w:rsidRPr="00413019" w:rsidRDefault="00E30545" w:rsidP="008B3418">
            <w:pPr>
              <w:pStyle w:val="IMSTemplatehanging"/>
              <w:tabs>
                <w:tab w:val="left" w:pos="567"/>
              </w:tabs>
              <w:ind w:left="0" w:firstLine="0"/>
              <w:rPr>
                <w:rStyle w:val="Hyperlink"/>
              </w:rPr>
            </w:pPr>
            <w:hyperlink w:anchor="_Recall_list" w:history="1">
              <w:r w:rsidRPr="00413019">
                <w:rPr>
                  <w:rStyle w:val="Hyperlink"/>
                  <w:rFonts w:ascii="Arial" w:hAnsi="Arial"/>
                  <w:szCs w:val="18"/>
                </w:rPr>
                <w:t>Recall list</w:t>
              </w:r>
            </w:hyperlink>
          </w:p>
          <w:p w14:paraId="2CF127C7" w14:textId="77777777" w:rsidR="00E30545" w:rsidRPr="00413019" w:rsidRDefault="00E30545" w:rsidP="008B3418">
            <w:pPr>
              <w:pStyle w:val="IMSTemplatehanging"/>
              <w:tabs>
                <w:tab w:val="left" w:pos="567"/>
              </w:tabs>
              <w:ind w:left="0" w:firstLine="0"/>
              <w:rPr>
                <w:rStyle w:val="Hyperlink"/>
              </w:rPr>
            </w:pPr>
            <w:hyperlink w:anchor="_Recall_period" w:history="1">
              <w:r w:rsidRPr="00413019">
                <w:rPr>
                  <w:rStyle w:val="Hyperlink"/>
                  <w:rFonts w:ascii="Arial" w:hAnsi="Arial"/>
                  <w:szCs w:val="18"/>
                </w:rPr>
                <w:t>Recall period</w:t>
              </w:r>
            </w:hyperlink>
          </w:p>
          <w:p w14:paraId="3A8FC9DF" w14:textId="77777777" w:rsidR="00E30545" w:rsidRPr="00413019" w:rsidRDefault="00E30545" w:rsidP="008B3418">
            <w:pPr>
              <w:pStyle w:val="IMSTemplatehanging"/>
              <w:tabs>
                <w:tab w:val="left" w:pos="567"/>
              </w:tabs>
              <w:ind w:left="0" w:firstLine="0"/>
              <w:rPr>
                <w:rStyle w:val="Hyperlink"/>
              </w:rPr>
            </w:pPr>
            <w:hyperlink w:anchor="_Wait_list" w:history="1">
              <w:r w:rsidRPr="00413019">
                <w:rPr>
                  <w:rStyle w:val="Hyperlink"/>
                  <w:rFonts w:ascii="Arial" w:hAnsi="Arial"/>
                  <w:szCs w:val="18"/>
                </w:rPr>
                <w:t>Wait list</w:t>
              </w:r>
            </w:hyperlink>
          </w:p>
        </w:tc>
      </w:tr>
      <w:tr w:rsidR="002F1D2A" w:rsidRPr="002F1D2A" w14:paraId="19DC7BE7" w14:textId="77777777" w:rsidTr="008B3418">
        <w:trPr>
          <w:trHeight w:val="194"/>
        </w:trPr>
        <w:tc>
          <w:tcPr>
            <w:tcW w:w="2520" w:type="dxa"/>
            <w:shd w:val="clear" w:color="auto" w:fill="auto"/>
          </w:tcPr>
          <w:p w14:paraId="704759EB" w14:textId="77777777" w:rsidR="00E30545" w:rsidRPr="002F1D2A" w:rsidRDefault="00E30545" w:rsidP="008B3418">
            <w:pPr>
              <w:pStyle w:val="IMSTemplateelementheadings"/>
              <w:rPr>
                <w:rFonts w:ascii="Arial" w:hAnsi="Arial" w:cs="Arial"/>
              </w:rPr>
            </w:pPr>
            <w:r w:rsidRPr="002F1D2A">
              <w:rPr>
                <w:rFonts w:ascii="Arial" w:hAnsi="Arial" w:cs="Arial"/>
              </w:rPr>
              <w:t>Related data elements</w:t>
            </w:r>
          </w:p>
        </w:tc>
        <w:tc>
          <w:tcPr>
            <w:tcW w:w="7260" w:type="dxa"/>
            <w:gridSpan w:val="3"/>
            <w:shd w:val="clear" w:color="auto" w:fill="auto"/>
          </w:tcPr>
          <w:p w14:paraId="7C518B5F" w14:textId="77777777" w:rsidR="00E30545" w:rsidRPr="00413019" w:rsidRDefault="00E30545" w:rsidP="008B3418">
            <w:pPr>
              <w:pStyle w:val="IMSTemplatehanging"/>
              <w:tabs>
                <w:tab w:val="left" w:pos="567"/>
              </w:tabs>
              <w:ind w:left="0" w:firstLine="0"/>
              <w:rPr>
                <w:rStyle w:val="Hyperlink"/>
              </w:rPr>
            </w:pPr>
            <w:hyperlink w:anchor="_List—list_start_date—DDMMYYYY" w:history="1">
              <w:r w:rsidRPr="00413019">
                <w:rPr>
                  <w:rStyle w:val="Hyperlink"/>
                  <w:rFonts w:ascii="Arial" w:hAnsi="Arial"/>
                  <w:szCs w:val="18"/>
                </w:rPr>
                <w:t>List—list start date</w:t>
              </w:r>
            </w:hyperlink>
          </w:p>
          <w:p w14:paraId="5F5CB737" w14:textId="77777777" w:rsidR="00E30545" w:rsidRPr="00413019" w:rsidRDefault="00E30545" w:rsidP="008B3418">
            <w:pPr>
              <w:pStyle w:val="IMSTemplatehanging"/>
              <w:tabs>
                <w:tab w:val="left" w:pos="567"/>
              </w:tabs>
              <w:ind w:left="0" w:firstLine="0"/>
              <w:rPr>
                <w:rStyle w:val="Hyperlink"/>
              </w:rPr>
            </w:pPr>
            <w:hyperlink w:anchor="_List—reason_for_removal—N" w:history="1">
              <w:r w:rsidRPr="00413019">
                <w:rPr>
                  <w:rStyle w:val="Hyperlink"/>
                  <w:rFonts w:ascii="Arial" w:hAnsi="Arial"/>
                  <w:szCs w:val="18"/>
                </w:rPr>
                <w:t>List—reason for removal</w:t>
              </w:r>
            </w:hyperlink>
          </w:p>
          <w:p w14:paraId="02EDB4FE" w14:textId="77777777" w:rsidR="00E30545" w:rsidRPr="00413019" w:rsidRDefault="00E30545" w:rsidP="008B3418">
            <w:pPr>
              <w:pStyle w:val="IMSTemplatehanging"/>
              <w:tabs>
                <w:tab w:val="left" w:pos="567"/>
              </w:tabs>
              <w:ind w:left="0" w:firstLine="0"/>
              <w:rPr>
                <w:rStyle w:val="Hyperlink"/>
                <w:rFonts w:ascii="Arial" w:hAnsi="Arial"/>
                <w:szCs w:val="18"/>
              </w:rPr>
            </w:pPr>
            <w:hyperlink w:anchor="_Service—date_of_offer—DDMMYYYY" w:history="1">
              <w:r w:rsidRPr="00413019">
                <w:rPr>
                  <w:rStyle w:val="Hyperlink"/>
                  <w:rFonts w:ascii="Arial" w:hAnsi="Arial"/>
                  <w:szCs w:val="18"/>
                </w:rPr>
                <w:t>Service—date of offer</w:t>
              </w:r>
            </w:hyperlink>
          </w:p>
          <w:p w14:paraId="744518FC" w14:textId="77777777" w:rsidR="00E30545" w:rsidRPr="00413019" w:rsidRDefault="00E30545" w:rsidP="008B3418">
            <w:pPr>
              <w:pStyle w:val="IMSTemplatehanging"/>
              <w:tabs>
                <w:tab w:val="left" w:pos="567"/>
              </w:tabs>
              <w:ind w:left="0" w:firstLine="0"/>
              <w:rPr>
                <w:rStyle w:val="Hyperlink"/>
              </w:rPr>
            </w:pPr>
            <w:hyperlink w:anchor="_Service—initial_contact_date—DDMMYY" w:history="1">
              <w:r w:rsidRPr="00413019">
                <w:rPr>
                  <w:rStyle w:val="Hyperlink"/>
                  <w:rFonts w:ascii="Arial" w:hAnsi="Arial"/>
                  <w:szCs w:val="18"/>
                </w:rPr>
                <w:t>Service—initial contact date</w:t>
              </w:r>
            </w:hyperlink>
          </w:p>
        </w:tc>
      </w:tr>
      <w:tr w:rsidR="002F1D2A" w:rsidRPr="002F1D2A" w14:paraId="5C734330" w14:textId="77777777" w:rsidTr="008B3418">
        <w:trPr>
          <w:trHeight w:val="90"/>
        </w:trPr>
        <w:tc>
          <w:tcPr>
            <w:tcW w:w="2520" w:type="dxa"/>
            <w:shd w:val="clear" w:color="auto" w:fill="auto"/>
          </w:tcPr>
          <w:p w14:paraId="3A8A1D2B" w14:textId="77777777" w:rsidR="00E30545" w:rsidRPr="002F1D2A" w:rsidRDefault="00E30545" w:rsidP="008B3418">
            <w:pPr>
              <w:pStyle w:val="IMSTemplateelementheadings"/>
              <w:rPr>
                <w:rFonts w:ascii="Arial" w:hAnsi="Arial" w:cs="Arial"/>
              </w:rPr>
            </w:pPr>
            <w:r w:rsidRPr="002F1D2A">
              <w:rPr>
                <w:rFonts w:ascii="Arial" w:hAnsi="Arial" w:cs="Arial"/>
              </w:rPr>
              <w:t>Edit/validation rules</w:t>
            </w:r>
          </w:p>
        </w:tc>
        <w:tc>
          <w:tcPr>
            <w:tcW w:w="7260" w:type="dxa"/>
            <w:gridSpan w:val="3"/>
            <w:shd w:val="clear" w:color="auto" w:fill="auto"/>
          </w:tcPr>
          <w:p w14:paraId="5F8DC2B3" w14:textId="5D8E0993" w:rsidR="00E30545" w:rsidRPr="002F1D2A" w:rsidRDefault="002D11B9" w:rsidP="008B3418">
            <w:pPr>
              <w:pStyle w:val="IMSTemplatehanging"/>
              <w:tabs>
                <w:tab w:val="left" w:pos="567"/>
              </w:tabs>
              <w:ind w:left="0" w:firstLine="0"/>
              <w:rPr>
                <w:rFonts w:ascii="Arial" w:hAnsi="Arial" w:cs="Arial"/>
                <w:b/>
              </w:rPr>
            </w:pPr>
            <w:r w:rsidRPr="00413019">
              <w:rPr>
                <w:rFonts w:ascii="Arial" w:hAnsi="Arial"/>
                <w:szCs w:val="18"/>
              </w:rPr>
              <w:t>D19</w:t>
            </w:r>
            <w:r w:rsidR="00E30545" w:rsidRPr="00413019">
              <w:rPr>
                <w:rFonts w:ascii="Arial" w:hAnsi="Arial"/>
                <w:szCs w:val="18"/>
              </w:rPr>
              <w:t xml:space="preserve"> List—list end date cannot be before Service—initial contact date</w:t>
            </w:r>
          </w:p>
        </w:tc>
      </w:tr>
      <w:tr w:rsidR="002F1D2A" w:rsidRPr="002F1D2A" w14:paraId="6A72DA94" w14:textId="77777777" w:rsidTr="008B3418">
        <w:trPr>
          <w:trHeight w:val="294"/>
        </w:trPr>
        <w:tc>
          <w:tcPr>
            <w:tcW w:w="2520" w:type="dxa"/>
            <w:shd w:val="clear" w:color="auto" w:fill="auto"/>
          </w:tcPr>
          <w:p w14:paraId="4CE5736F" w14:textId="77777777" w:rsidR="00E30545" w:rsidRPr="002F1D2A" w:rsidRDefault="00E30545" w:rsidP="008B3418">
            <w:pPr>
              <w:pStyle w:val="IMSTemplateelementheadings"/>
              <w:rPr>
                <w:rFonts w:ascii="Arial" w:hAnsi="Arial" w:cs="Arial"/>
              </w:rPr>
            </w:pPr>
          </w:p>
        </w:tc>
        <w:tc>
          <w:tcPr>
            <w:tcW w:w="7260" w:type="dxa"/>
            <w:gridSpan w:val="3"/>
            <w:shd w:val="clear" w:color="auto" w:fill="auto"/>
          </w:tcPr>
          <w:p w14:paraId="198A51DA"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D12 List—list end date cannot be in the future</w:t>
            </w:r>
          </w:p>
        </w:tc>
      </w:tr>
      <w:tr w:rsidR="002F1D2A" w:rsidRPr="002F1D2A" w14:paraId="189FEE50" w14:textId="77777777" w:rsidTr="008B3418">
        <w:trPr>
          <w:trHeight w:val="294"/>
        </w:trPr>
        <w:tc>
          <w:tcPr>
            <w:tcW w:w="2520" w:type="dxa"/>
            <w:shd w:val="clear" w:color="auto" w:fill="auto"/>
          </w:tcPr>
          <w:p w14:paraId="53385D6B" w14:textId="77777777" w:rsidR="00E30545" w:rsidRPr="002F1D2A" w:rsidRDefault="00E30545" w:rsidP="008B3418">
            <w:pPr>
              <w:pStyle w:val="IMSTemplateelementheadings"/>
              <w:rPr>
                <w:rFonts w:ascii="Arial" w:hAnsi="Arial" w:cs="Arial"/>
              </w:rPr>
            </w:pPr>
          </w:p>
        </w:tc>
        <w:tc>
          <w:tcPr>
            <w:tcW w:w="7260" w:type="dxa"/>
            <w:gridSpan w:val="3"/>
            <w:shd w:val="clear" w:color="auto" w:fill="auto"/>
          </w:tcPr>
          <w:p w14:paraId="3464C32A"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D49 Where List—reason for removal is care offered, List—list end date must equal Service—date of offer</w:t>
            </w:r>
          </w:p>
        </w:tc>
      </w:tr>
      <w:tr w:rsidR="002F1D2A" w:rsidRPr="002F1D2A" w14:paraId="64020AC7" w14:textId="77777777" w:rsidTr="008B3418">
        <w:trPr>
          <w:trHeight w:val="294"/>
        </w:trPr>
        <w:tc>
          <w:tcPr>
            <w:tcW w:w="2520" w:type="dxa"/>
            <w:shd w:val="clear" w:color="auto" w:fill="auto"/>
          </w:tcPr>
          <w:p w14:paraId="4A86348D" w14:textId="77777777" w:rsidR="00E30545" w:rsidRPr="002F1D2A" w:rsidRDefault="00E30545" w:rsidP="008B3418">
            <w:pPr>
              <w:pStyle w:val="IMSTemplateelementheadings"/>
              <w:rPr>
                <w:rFonts w:ascii="Arial" w:hAnsi="Arial" w:cs="Arial"/>
              </w:rPr>
            </w:pPr>
          </w:p>
        </w:tc>
        <w:tc>
          <w:tcPr>
            <w:tcW w:w="7260" w:type="dxa"/>
            <w:gridSpan w:val="3"/>
            <w:shd w:val="clear" w:color="auto" w:fill="auto"/>
          </w:tcPr>
          <w:p w14:paraId="199AD5A0"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D51 List—list end date cannot be recorded unless List—list start date has been recorded.</w:t>
            </w:r>
          </w:p>
        </w:tc>
      </w:tr>
      <w:tr w:rsidR="002F1D2A" w:rsidRPr="002F1D2A" w14:paraId="7E59DA43" w14:textId="77777777" w:rsidTr="008B3418">
        <w:trPr>
          <w:trHeight w:val="294"/>
        </w:trPr>
        <w:tc>
          <w:tcPr>
            <w:tcW w:w="2520" w:type="dxa"/>
            <w:shd w:val="clear" w:color="auto" w:fill="auto"/>
          </w:tcPr>
          <w:p w14:paraId="3D646237" w14:textId="77777777" w:rsidR="00E30545" w:rsidRPr="002F1D2A" w:rsidRDefault="00E30545" w:rsidP="008B3418">
            <w:pPr>
              <w:pStyle w:val="IMSTemplateelementheadings"/>
              <w:rPr>
                <w:rFonts w:ascii="Arial" w:hAnsi="Arial" w:cs="Arial"/>
                <w:b w:val="0"/>
              </w:rPr>
            </w:pPr>
          </w:p>
        </w:tc>
        <w:tc>
          <w:tcPr>
            <w:tcW w:w="7260" w:type="dxa"/>
            <w:gridSpan w:val="3"/>
            <w:shd w:val="clear" w:color="auto" w:fill="auto"/>
          </w:tcPr>
          <w:p w14:paraId="4F189D5D"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S17 List—list end date cannot be before List—list start date</w:t>
            </w:r>
          </w:p>
        </w:tc>
      </w:tr>
      <w:tr w:rsidR="002F1D2A" w:rsidRPr="002F1D2A" w14:paraId="64C34D68" w14:textId="77777777" w:rsidTr="008B3418">
        <w:trPr>
          <w:trHeight w:val="294"/>
        </w:trPr>
        <w:tc>
          <w:tcPr>
            <w:tcW w:w="2520" w:type="dxa"/>
            <w:shd w:val="clear" w:color="auto" w:fill="auto"/>
          </w:tcPr>
          <w:p w14:paraId="5817489B" w14:textId="77777777" w:rsidR="00E30545" w:rsidRPr="002F1D2A" w:rsidRDefault="00E30545" w:rsidP="008B3418">
            <w:pPr>
              <w:pStyle w:val="IMSTemplateelementheadings"/>
              <w:rPr>
                <w:rFonts w:ascii="Arial" w:hAnsi="Arial" w:cs="Arial"/>
                <w:b w:val="0"/>
              </w:rPr>
            </w:pPr>
          </w:p>
        </w:tc>
        <w:tc>
          <w:tcPr>
            <w:tcW w:w="7260" w:type="dxa"/>
            <w:gridSpan w:val="3"/>
            <w:shd w:val="clear" w:color="auto" w:fill="auto"/>
          </w:tcPr>
          <w:p w14:paraId="10493D5A"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X55 List—list end date is mandatory when List—reason for removal is recorded</w:t>
            </w:r>
          </w:p>
        </w:tc>
      </w:tr>
      <w:tr w:rsidR="002F1D2A" w:rsidRPr="002F1D2A" w14:paraId="751F299F" w14:textId="77777777" w:rsidTr="008B3418">
        <w:trPr>
          <w:trHeight w:val="294"/>
        </w:trPr>
        <w:tc>
          <w:tcPr>
            <w:tcW w:w="2520" w:type="dxa"/>
            <w:shd w:val="clear" w:color="auto" w:fill="auto"/>
          </w:tcPr>
          <w:p w14:paraId="337D72F6" w14:textId="77777777" w:rsidR="00E30545" w:rsidRPr="002F1D2A" w:rsidRDefault="00E30545" w:rsidP="008B3418">
            <w:pPr>
              <w:pStyle w:val="IMSTemplateelementheadings"/>
              <w:rPr>
                <w:rFonts w:ascii="Arial" w:hAnsi="Arial" w:cs="Arial"/>
              </w:rPr>
            </w:pPr>
            <w:r w:rsidRPr="002F1D2A">
              <w:rPr>
                <w:rFonts w:ascii="Arial" w:hAnsi="Arial" w:cs="Arial"/>
              </w:rPr>
              <w:t>Other related information</w:t>
            </w:r>
          </w:p>
        </w:tc>
        <w:tc>
          <w:tcPr>
            <w:tcW w:w="7260" w:type="dxa"/>
            <w:gridSpan w:val="3"/>
            <w:shd w:val="clear" w:color="auto" w:fill="auto"/>
          </w:tcPr>
          <w:p w14:paraId="6EB01B96" w14:textId="77777777" w:rsidR="00E30545" w:rsidRPr="002F1D2A" w:rsidRDefault="00E30545" w:rsidP="008B3418">
            <w:pPr>
              <w:pStyle w:val="IMSTemplatehanging"/>
              <w:tabs>
                <w:tab w:val="left" w:pos="567"/>
              </w:tabs>
              <w:ind w:left="0" w:firstLine="0"/>
              <w:rPr>
                <w:rFonts w:ascii="Arial" w:hAnsi="Arial"/>
                <w:szCs w:val="18"/>
              </w:rPr>
            </w:pPr>
          </w:p>
        </w:tc>
      </w:tr>
    </w:tbl>
    <w:p w14:paraId="478CBAC3" w14:textId="77777777" w:rsidR="00E30545" w:rsidRPr="002F1D2A" w:rsidRDefault="00E30545" w:rsidP="00E30545"/>
    <w:p w14:paraId="7CE5AA5F" w14:textId="77777777" w:rsidR="00E30545" w:rsidRPr="002F1D2A" w:rsidRDefault="00E30545" w:rsidP="00E30545">
      <w:pPr>
        <w:rPr>
          <w:rFonts w:eastAsia="MS Gothic"/>
          <w:b/>
          <w:bCs/>
          <w:sz w:val="24"/>
          <w:szCs w:val="26"/>
        </w:rPr>
      </w:pPr>
      <w:r w:rsidRPr="002F1D2A">
        <w:br w:type="page"/>
      </w:r>
    </w:p>
    <w:p w14:paraId="11C5EF0F" w14:textId="77777777" w:rsidR="00E30545" w:rsidRPr="002F1D2A" w:rsidRDefault="00E30545" w:rsidP="009B2785">
      <w:pPr>
        <w:pStyle w:val="Heading3"/>
        <w:numPr>
          <w:ilvl w:val="2"/>
          <w:numId w:val="24"/>
        </w:numPr>
        <w:ind w:left="993" w:hanging="993"/>
        <w:rPr>
          <w:color w:val="auto"/>
        </w:rPr>
      </w:pPr>
      <w:bookmarkStart w:id="1870" w:name="_List—list_start_date—DDMMYYYY"/>
      <w:bookmarkStart w:id="1871" w:name="_Toc12870148"/>
      <w:bookmarkStart w:id="1872" w:name="_Toc161993000"/>
      <w:bookmarkEnd w:id="1870"/>
      <w:r w:rsidRPr="002F1D2A">
        <w:rPr>
          <w:color w:val="auto"/>
        </w:rPr>
        <w:lastRenderedPageBreak/>
        <w:t>List—list start date—DDMMYYYY</w:t>
      </w:r>
      <w:bookmarkEnd w:id="1871"/>
      <w:bookmarkEnd w:id="1872"/>
    </w:p>
    <w:tbl>
      <w:tblPr>
        <w:tblW w:w="978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800"/>
        <w:gridCol w:w="2880"/>
        <w:gridCol w:w="2580"/>
      </w:tblGrid>
      <w:tr w:rsidR="002F1D2A" w:rsidRPr="002F1D2A" w14:paraId="0D68F227" w14:textId="77777777" w:rsidTr="008B3418">
        <w:trPr>
          <w:trHeight w:val="295"/>
        </w:trPr>
        <w:tc>
          <w:tcPr>
            <w:tcW w:w="9780" w:type="dxa"/>
            <w:gridSpan w:val="4"/>
            <w:tcBorders>
              <w:top w:val="single" w:sz="4" w:space="0" w:color="auto"/>
              <w:bottom w:val="nil"/>
            </w:tcBorders>
            <w:shd w:val="clear" w:color="auto" w:fill="auto"/>
          </w:tcPr>
          <w:p w14:paraId="7170BF54" w14:textId="77777777" w:rsidR="00E30545" w:rsidRPr="002F1D2A" w:rsidRDefault="00E30545" w:rsidP="008B3418">
            <w:pPr>
              <w:pStyle w:val="IMSTemplateSectionHeading"/>
              <w:rPr>
                <w:rFonts w:ascii="Arial" w:hAnsi="Arial" w:cs="Arial"/>
                <w:color w:val="auto"/>
                <w:lang w:val="en-US"/>
              </w:rPr>
            </w:pPr>
            <w:r w:rsidRPr="002F1D2A">
              <w:rPr>
                <w:rFonts w:ascii="Arial" w:hAnsi="Arial" w:cs="Arial"/>
                <w:color w:val="auto"/>
              </w:rPr>
              <w:t>Identifying and definitional attributes</w:t>
            </w:r>
          </w:p>
        </w:tc>
      </w:tr>
      <w:tr w:rsidR="002F1D2A" w:rsidRPr="002F1D2A" w14:paraId="1E6B0B80" w14:textId="77777777" w:rsidTr="008B3418">
        <w:trPr>
          <w:trHeight w:val="294"/>
        </w:trPr>
        <w:tc>
          <w:tcPr>
            <w:tcW w:w="2520" w:type="dxa"/>
            <w:tcBorders>
              <w:top w:val="nil"/>
              <w:bottom w:val="single" w:sz="4" w:space="0" w:color="auto"/>
            </w:tcBorders>
            <w:shd w:val="clear" w:color="auto" w:fill="auto"/>
          </w:tcPr>
          <w:p w14:paraId="0E1E86BB" w14:textId="77777777" w:rsidR="00E30545" w:rsidRPr="002F1D2A" w:rsidRDefault="00E30545" w:rsidP="008B3418">
            <w:pPr>
              <w:pStyle w:val="IMSTemplateelementheadings"/>
              <w:rPr>
                <w:rFonts w:ascii="Arial" w:hAnsi="Arial" w:cs="Arial"/>
              </w:rPr>
            </w:pPr>
            <w:r w:rsidRPr="002F1D2A">
              <w:rPr>
                <w:rFonts w:ascii="Arial" w:hAnsi="Arial" w:cs="Arial"/>
              </w:rPr>
              <w:t>Definition</w:t>
            </w:r>
          </w:p>
        </w:tc>
        <w:tc>
          <w:tcPr>
            <w:tcW w:w="7260" w:type="dxa"/>
            <w:gridSpan w:val="3"/>
            <w:tcBorders>
              <w:top w:val="nil"/>
              <w:bottom w:val="single" w:sz="4" w:space="0" w:color="auto"/>
            </w:tcBorders>
            <w:shd w:val="clear" w:color="auto" w:fill="auto"/>
          </w:tcPr>
          <w:p w14:paraId="44236F21" w14:textId="77777777" w:rsidR="00E30545" w:rsidRPr="002F1D2A" w:rsidRDefault="00E30545" w:rsidP="008B3418">
            <w:pPr>
              <w:pStyle w:val="IMSTemplatehanging"/>
              <w:tabs>
                <w:tab w:val="left" w:pos="567"/>
              </w:tabs>
              <w:ind w:left="0" w:firstLine="0"/>
              <w:rPr>
                <w:rFonts w:ascii="Arial" w:hAnsi="Arial" w:cs="Arial"/>
              </w:rPr>
            </w:pPr>
            <w:r w:rsidRPr="002F1D2A">
              <w:rPr>
                <w:rFonts w:ascii="Arial" w:hAnsi="Arial"/>
                <w:szCs w:val="18"/>
              </w:rPr>
              <w:t xml:space="preserve">The date the client is placed on a wait list or recall list </w:t>
            </w:r>
          </w:p>
        </w:tc>
      </w:tr>
      <w:tr w:rsidR="002F1D2A" w:rsidRPr="002F1D2A" w14:paraId="4EE78D89" w14:textId="77777777" w:rsidTr="008B3418">
        <w:trPr>
          <w:trHeight w:val="295"/>
        </w:trPr>
        <w:tc>
          <w:tcPr>
            <w:tcW w:w="9780" w:type="dxa"/>
            <w:gridSpan w:val="4"/>
            <w:tcBorders>
              <w:top w:val="single" w:sz="4" w:space="0" w:color="auto"/>
            </w:tcBorders>
            <w:shd w:val="clear" w:color="auto" w:fill="auto"/>
          </w:tcPr>
          <w:p w14:paraId="0BA4DE0F" w14:textId="77777777" w:rsidR="00E30545" w:rsidRPr="002F1D2A" w:rsidRDefault="00E30545" w:rsidP="008B3418">
            <w:pPr>
              <w:pStyle w:val="IMSTemplateMainSectionHeading"/>
              <w:rPr>
                <w:rFonts w:ascii="Arial" w:hAnsi="Arial" w:cs="Arial"/>
              </w:rPr>
            </w:pPr>
            <w:r w:rsidRPr="002F1D2A">
              <w:rPr>
                <w:rFonts w:ascii="Arial" w:hAnsi="Arial" w:cs="Arial"/>
              </w:rPr>
              <w:t>Value domain attributes</w:t>
            </w:r>
          </w:p>
        </w:tc>
      </w:tr>
      <w:tr w:rsidR="002F1D2A" w:rsidRPr="002F1D2A" w14:paraId="0596B894" w14:textId="77777777" w:rsidTr="008B3418">
        <w:trPr>
          <w:cantSplit/>
          <w:trHeight w:val="295"/>
        </w:trPr>
        <w:tc>
          <w:tcPr>
            <w:tcW w:w="9780" w:type="dxa"/>
            <w:gridSpan w:val="4"/>
            <w:shd w:val="clear" w:color="auto" w:fill="auto"/>
          </w:tcPr>
          <w:p w14:paraId="242DA16E" w14:textId="77777777" w:rsidR="00E30545" w:rsidRPr="002F1D2A" w:rsidRDefault="00E30545" w:rsidP="008B3418">
            <w:pPr>
              <w:pStyle w:val="IMSTemplateSectionHeading"/>
              <w:rPr>
                <w:rFonts w:ascii="Arial" w:hAnsi="Arial" w:cs="Arial"/>
                <w:color w:val="auto"/>
              </w:rPr>
            </w:pPr>
            <w:r w:rsidRPr="002F1D2A">
              <w:rPr>
                <w:rFonts w:ascii="Arial" w:hAnsi="Arial" w:cs="Arial"/>
                <w:color w:val="auto"/>
              </w:rPr>
              <w:t>Representational attributes</w:t>
            </w:r>
          </w:p>
        </w:tc>
      </w:tr>
      <w:tr w:rsidR="002F1D2A" w:rsidRPr="002F1D2A" w14:paraId="28C4A7D6" w14:textId="77777777" w:rsidTr="008B3418">
        <w:trPr>
          <w:trHeight w:val="295"/>
        </w:trPr>
        <w:tc>
          <w:tcPr>
            <w:tcW w:w="2520" w:type="dxa"/>
            <w:shd w:val="clear" w:color="auto" w:fill="auto"/>
          </w:tcPr>
          <w:p w14:paraId="0233C16A" w14:textId="77777777" w:rsidR="00E30545" w:rsidRPr="002F1D2A" w:rsidRDefault="00E30545" w:rsidP="008B3418">
            <w:pPr>
              <w:pStyle w:val="IMSTemplateelementheadings"/>
              <w:rPr>
                <w:rFonts w:ascii="Arial" w:hAnsi="Arial" w:cs="Arial"/>
              </w:rPr>
            </w:pPr>
            <w:r w:rsidRPr="002F1D2A">
              <w:rPr>
                <w:rFonts w:ascii="Arial" w:hAnsi="Arial" w:cs="Arial"/>
              </w:rPr>
              <w:t>Representation class</w:t>
            </w:r>
          </w:p>
        </w:tc>
        <w:tc>
          <w:tcPr>
            <w:tcW w:w="1800" w:type="dxa"/>
            <w:shd w:val="clear" w:color="auto" w:fill="auto"/>
          </w:tcPr>
          <w:p w14:paraId="168FA31A"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Date</w:t>
            </w:r>
          </w:p>
        </w:tc>
        <w:tc>
          <w:tcPr>
            <w:tcW w:w="2880" w:type="dxa"/>
            <w:shd w:val="clear" w:color="auto" w:fill="auto"/>
          </w:tcPr>
          <w:p w14:paraId="1F70DAA4" w14:textId="77777777" w:rsidR="00E30545" w:rsidRPr="002F1D2A" w:rsidRDefault="00E30545" w:rsidP="008B3418">
            <w:pPr>
              <w:pStyle w:val="IMSTemplateelementheadings"/>
              <w:rPr>
                <w:rFonts w:ascii="Arial" w:hAnsi="Arial" w:cs="Arial"/>
              </w:rPr>
            </w:pPr>
            <w:r w:rsidRPr="002F1D2A">
              <w:rPr>
                <w:rFonts w:ascii="Arial" w:hAnsi="Arial" w:cs="Arial"/>
              </w:rPr>
              <w:t>Data type</w:t>
            </w:r>
          </w:p>
        </w:tc>
        <w:tc>
          <w:tcPr>
            <w:tcW w:w="2580" w:type="dxa"/>
            <w:shd w:val="clear" w:color="auto" w:fill="auto"/>
          </w:tcPr>
          <w:p w14:paraId="478086EA"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Date/time</w:t>
            </w:r>
          </w:p>
        </w:tc>
      </w:tr>
      <w:tr w:rsidR="002F1D2A" w:rsidRPr="002F1D2A" w14:paraId="07FF1744" w14:textId="77777777" w:rsidTr="008B3418">
        <w:trPr>
          <w:trHeight w:val="295"/>
        </w:trPr>
        <w:tc>
          <w:tcPr>
            <w:tcW w:w="2520" w:type="dxa"/>
            <w:shd w:val="clear" w:color="auto" w:fill="auto"/>
          </w:tcPr>
          <w:p w14:paraId="1B6774A4" w14:textId="77777777" w:rsidR="00E30545" w:rsidRPr="002F1D2A" w:rsidRDefault="00E30545" w:rsidP="008B3418">
            <w:pPr>
              <w:pStyle w:val="IMSTemplateelementheadings"/>
              <w:rPr>
                <w:rFonts w:ascii="Arial" w:hAnsi="Arial" w:cs="Arial"/>
              </w:rPr>
            </w:pPr>
            <w:r w:rsidRPr="002F1D2A">
              <w:rPr>
                <w:rFonts w:ascii="Arial" w:hAnsi="Arial" w:cs="Arial"/>
              </w:rPr>
              <w:t>Format</w:t>
            </w:r>
          </w:p>
        </w:tc>
        <w:tc>
          <w:tcPr>
            <w:tcW w:w="1800" w:type="dxa"/>
            <w:shd w:val="clear" w:color="auto" w:fill="auto"/>
          </w:tcPr>
          <w:p w14:paraId="6AF27E62"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DDMMYYYY</w:t>
            </w:r>
          </w:p>
        </w:tc>
        <w:tc>
          <w:tcPr>
            <w:tcW w:w="2880" w:type="dxa"/>
            <w:shd w:val="clear" w:color="auto" w:fill="auto"/>
          </w:tcPr>
          <w:p w14:paraId="73E76864" w14:textId="77777777" w:rsidR="00E30545" w:rsidRPr="002F1D2A" w:rsidRDefault="00E30545" w:rsidP="008B3418">
            <w:pPr>
              <w:pStyle w:val="IMSTemplateelementheadings"/>
              <w:rPr>
                <w:rFonts w:ascii="Arial" w:hAnsi="Arial" w:cs="Arial"/>
              </w:rPr>
            </w:pPr>
            <w:r w:rsidRPr="002F1D2A">
              <w:rPr>
                <w:rFonts w:ascii="Arial" w:hAnsi="Arial" w:cs="Arial"/>
              </w:rPr>
              <w:t>Maximum character length</w:t>
            </w:r>
          </w:p>
        </w:tc>
        <w:tc>
          <w:tcPr>
            <w:tcW w:w="2580" w:type="dxa"/>
            <w:shd w:val="clear" w:color="auto" w:fill="auto"/>
          </w:tcPr>
          <w:p w14:paraId="0F9CA8A9"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8</w:t>
            </w:r>
          </w:p>
        </w:tc>
      </w:tr>
      <w:tr w:rsidR="002F1D2A" w:rsidRPr="002F1D2A" w14:paraId="1D4130B8" w14:textId="77777777" w:rsidTr="008B3418">
        <w:trPr>
          <w:trHeight w:val="295"/>
        </w:trPr>
        <w:tc>
          <w:tcPr>
            <w:tcW w:w="9780" w:type="dxa"/>
            <w:gridSpan w:val="4"/>
            <w:tcBorders>
              <w:top w:val="single" w:sz="4" w:space="0" w:color="auto"/>
              <w:bottom w:val="nil"/>
            </w:tcBorders>
            <w:shd w:val="clear" w:color="auto" w:fill="auto"/>
          </w:tcPr>
          <w:p w14:paraId="602C4433" w14:textId="77777777" w:rsidR="00E30545" w:rsidRPr="002F1D2A" w:rsidRDefault="00E30545" w:rsidP="008B3418">
            <w:pPr>
              <w:pStyle w:val="IMSTemplateMainSectionHeading"/>
              <w:rPr>
                <w:rFonts w:ascii="Arial" w:hAnsi="Arial" w:cs="Arial"/>
              </w:rPr>
            </w:pPr>
            <w:r w:rsidRPr="002F1D2A">
              <w:rPr>
                <w:rFonts w:ascii="Arial" w:hAnsi="Arial" w:cs="Arial"/>
              </w:rPr>
              <w:t>Data element attributes</w:t>
            </w:r>
          </w:p>
        </w:tc>
      </w:tr>
      <w:tr w:rsidR="002F1D2A" w:rsidRPr="002F1D2A" w14:paraId="60496515" w14:textId="77777777" w:rsidTr="008B3418">
        <w:trPr>
          <w:trHeight w:val="295"/>
        </w:trPr>
        <w:tc>
          <w:tcPr>
            <w:tcW w:w="9780" w:type="dxa"/>
            <w:gridSpan w:val="4"/>
            <w:tcBorders>
              <w:top w:val="nil"/>
            </w:tcBorders>
            <w:shd w:val="clear" w:color="auto" w:fill="auto"/>
          </w:tcPr>
          <w:p w14:paraId="68F6D4AA" w14:textId="77777777" w:rsidR="00E30545" w:rsidRPr="002F1D2A" w:rsidRDefault="00E30545" w:rsidP="008B3418">
            <w:pPr>
              <w:pStyle w:val="IMSTemplateSectionHeading"/>
              <w:rPr>
                <w:rFonts w:ascii="Arial" w:hAnsi="Arial" w:cs="Arial"/>
                <w:color w:val="auto"/>
              </w:rPr>
            </w:pPr>
            <w:r w:rsidRPr="002F1D2A">
              <w:rPr>
                <w:rFonts w:ascii="Arial" w:hAnsi="Arial" w:cs="Arial"/>
                <w:color w:val="auto"/>
              </w:rPr>
              <w:t xml:space="preserve">Reporting attributes </w:t>
            </w:r>
          </w:p>
        </w:tc>
      </w:tr>
      <w:tr w:rsidR="002F1D2A" w:rsidRPr="002F1D2A" w14:paraId="34CEDE2A" w14:textId="77777777" w:rsidTr="008B3418">
        <w:trPr>
          <w:trHeight w:val="294"/>
        </w:trPr>
        <w:tc>
          <w:tcPr>
            <w:tcW w:w="2520" w:type="dxa"/>
            <w:shd w:val="clear" w:color="auto" w:fill="auto"/>
          </w:tcPr>
          <w:p w14:paraId="7AB7C2F9" w14:textId="77777777" w:rsidR="00E30545" w:rsidRPr="002F1D2A" w:rsidRDefault="00E30545" w:rsidP="008B3418">
            <w:pPr>
              <w:pStyle w:val="IMSTemplateelementheadings"/>
              <w:rPr>
                <w:rFonts w:ascii="Arial" w:hAnsi="Arial" w:cs="Arial"/>
              </w:rPr>
            </w:pPr>
            <w:r w:rsidRPr="002F1D2A">
              <w:rPr>
                <w:rFonts w:ascii="Arial" w:hAnsi="Arial" w:cs="Arial"/>
              </w:rPr>
              <w:t>Reported by</w:t>
            </w:r>
          </w:p>
        </w:tc>
        <w:tc>
          <w:tcPr>
            <w:tcW w:w="7260" w:type="dxa"/>
            <w:gridSpan w:val="3"/>
            <w:shd w:val="clear" w:color="auto" w:fill="auto"/>
          </w:tcPr>
          <w:p w14:paraId="76BFBD52"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All service providers</w:t>
            </w:r>
          </w:p>
        </w:tc>
      </w:tr>
      <w:tr w:rsidR="002F1D2A" w:rsidRPr="002F1D2A" w14:paraId="14CFBC16" w14:textId="77777777" w:rsidTr="008B3418">
        <w:trPr>
          <w:cantSplit/>
          <w:trHeight w:val="295"/>
        </w:trPr>
        <w:tc>
          <w:tcPr>
            <w:tcW w:w="2520" w:type="dxa"/>
            <w:tcBorders>
              <w:bottom w:val="nil"/>
            </w:tcBorders>
            <w:shd w:val="clear" w:color="auto" w:fill="auto"/>
          </w:tcPr>
          <w:p w14:paraId="7F2DAFF8" w14:textId="77777777" w:rsidR="00E30545" w:rsidRPr="002F1D2A" w:rsidRDefault="00E30545" w:rsidP="008B3418">
            <w:pPr>
              <w:pStyle w:val="IMSTemplateelementheadings"/>
              <w:rPr>
                <w:rFonts w:ascii="Arial" w:hAnsi="Arial" w:cs="Arial"/>
              </w:rPr>
            </w:pPr>
            <w:r w:rsidRPr="002F1D2A">
              <w:rPr>
                <w:rFonts w:ascii="Arial" w:hAnsi="Arial" w:cs="Arial"/>
              </w:rPr>
              <w:t>Reported for</w:t>
            </w:r>
          </w:p>
        </w:tc>
        <w:tc>
          <w:tcPr>
            <w:tcW w:w="7260" w:type="dxa"/>
            <w:gridSpan w:val="3"/>
            <w:tcBorders>
              <w:bottom w:val="nil"/>
            </w:tcBorders>
            <w:shd w:val="clear" w:color="auto" w:fill="auto"/>
          </w:tcPr>
          <w:p w14:paraId="16C4BE93"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All clients where List—type is not null</w:t>
            </w:r>
          </w:p>
        </w:tc>
      </w:tr>
      <w:tr w:rsidR="002F1D2A" w:rsidRPr="002F1D2A" w14:paraId="3F4ABB05" w14:textId="77777777" w:rsidTr="008B3418">
        <w:trPr>
          <w:trHeight w:val="294"/>
        </w:trPr>
        <w:tc>
          <w:tcPr>
            <w:tcW w:w="2520" w:type="dxa"/>
            <w:tcBorders>
              <w:top w:val="nil"/>
              <w:bottom w:val="single" w:sz="4" w:space="0" w:color="auto"/>
            </w:tcBorders>
            <w:shd w:val="clear" w:color="auto" w:fill="auto"/>
          </w:tcPr>
          <w:p w14:paraId="006F51B1" w14:textId="77777777" w:rsidR="00E30545" w:rsidRPr="002F1D2A" w:rsidRDefault="00E30545" w:rsidP="008B3418">
            <w:pPr>
              <w:pStyle w:val="IMSTemplateelementheadings"/>
              <w:rPr>
                <w:rFonts w:ascii="Arial" w:hAnsi="Arial" w:cs="Arial"/>
              </w:rPr>
            </w:pPr>
            <w:r w:rsidRPr="002F1D2A">
              <w:rPr>
                <w:rFonts w:ascii="Arial" w:hAnsi="Arial" w:cs="Arial"/>
              </w:rPr>
              <w:t>Reported when</w:t>
            </w:r>
          </w:p>
        </w:tc>
        <w:tc>
          <w:tcPr>
            <w:tcW w:w="7260" w:type="dxa"/>
            <w:gridSpan w:val="3"/>
            <w:tcBorders>
              <w:top w:val="nil"/>
              <w:bottom w:val="single" w:sz="4" w:space="0" w:color="auto"/>
            </w:tcBorders>
            <w:shd w:val="clear" w:color="auto" w:fill="auto"/>
          </w:tcPr>
          <w:p w14:paraId="499DA188"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List—list start date occurs</w:t>
            </w:r>
          </w:p>
        </w:tc>
      </w:tr>
      <w:tr w:rsidR="002F1D2A" w:rsidRPr="002F1D2A" w14:paraId="556BD381" w14:textId="77777777" w:rsidTr="008B3418">
        <w:trPr>
          <w:trHeight w:val="295"/>
        </w:trPr>
        <w:tc>
          <w:tcPr>
            <w:tcW w:w="9780" w:type="dxa"/>
            <w:gridSpan w:val="4"/>
            <w:tcBorders>
              <w:top w:val="single" w:sz="4" w:space="0" w:color="auto"/>
              <w:bottom w:val="nil"/>
            </w:tcBorders>
            <w:shd w:val="clear" w:color="auto" w:fill="auto"/>
          </w:tcPr>
          <w:p w14:paraId="30F5813D" w14:textId="77777777" w:rsidR="00E30545" w:rsidRPr="002F1D2A" w:rsidRDefault="00E30545" w:rsidP="008B3418">
            <w:pPr>
              <w:pStyle w:val="IMSTemplateSectionHeading"/>
              <w:rPr>
                <w:rFonts w:ascii="Arial" w:hAnsi="Arial" w:cs="Arial"/>
                <w:color w:val="auto"/>
              </w:rPr>
            </w:pPr>
            <w:r w:rsidRPr="002F1D2A">
              <w:rPr>
                <w:rFonts w:ascii="Arial" w:hAnsi="Arial" w:cs="Arial"/>
                <w:color w:val="auto"/>
              </w:rPr>
              <w:t>Collection and usage attributes</w:t>
            </w:r>
          </w:p>
        </w:tc>
      </w:tr>
      <w:tr w:rsidR="002F1D2A" w:rsidRPr="002F1D2A" w14:paraId="0BAAF8CD" w14:textId="77777777" w:rsidTr="008B3418">
        <w:trPr>
          <w:trHeight w:val="295"/>
        </w:trPr>
        <w:tc>
          <w:tcPr>
            <w:tcW w:w="2520" w:type="dxa"/>
            <w:tcBorders>
              <w:top w:val="nil"/>
              <w:bottom w:val="nil"/>
            </w:tcBorders>
            <w:shd w:val="clear" w:color="auto" w:fill="auto"/>
          </w:tcPr>
          <w:p w14:paraId="249DED9B" w14:textId="77777777" w:rsidR="00E30545" w:rsidRPr="002F1D2A" w:rsidRDefault="00E30545" w:rsidP="008B3418">
            <w:pPr>
              <w:pStyle w:val="IMSTemplateelementheadings"/>
              <w:rPr>
                <w:rFonts w:ascii="Arial" w:hAnsi="Arial" w:cs="Arial"/>
              </w:rPr>
            </w:pPr>
            <w:r w:rsidRPr="002F1D2A">
              <w:rPr>
                <w:rFonts w:ascii="Arial" w:hAnsi="Arial" w:cs="Arial"/>
              </w:rPr>
              <w:t>Guide for use</w:t>
            </w:r>
          </w:p>
        </w:tc>
        <w:tc>
          <w:tcPr>
            <w:tcW w:w="7260" w:type="dxa"/>
            <w:gridSpan w:val="3"/>
            <w:tcBorders>
              <w:top w:val="nil"/>
              <w:bottom w:val="nil"/>
            </w:tcBorders>
            <w:shd w:val="clear" w:color="auto" w:fill="auto"/>
          </w:tcPr>
          <w:p w14:paraId="59B122CE"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A list start date is required if the client is placed on a waiting list or recall list</w:t>
            </w:r>
          </w:p>
          <w:p w14:paraId="7B912E52" w14:textId="791D7D9D"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 xml:space="preserve">Please refer to the Dental Health website for further information on wait list policy: </w:t>
            </w:r>
            <w:hyperlink r:id="rId87" w:history="1">
              <w:r w:rsidR="000D5DF6" w:rsidRPr="00002BA1">
                <w:rPr>
                  <w:rStyle w:val="Hyperlink"/>
                  <w:rFonts w:ascii="Arial" w:hAnsi="Arial"/>
                  <w:szCs w:val="18"/>
                </w:rPr>
                <w:t>https://www.health.vic.gov.au/dental-health/victorias-public-dental-care-waiting-list</w:t>
              </w:r>
            </w:hyperlink>
          </w:p>
        </w:tc>
      </w:tr>
      <w:tr w:rsidR="002F1D2A" w:rsidRPr="002F1D2A" w14:paraId="408501FD" w14:textId="77777777" w:rsidTr="008B3418">
        <w:trPr>
          <w:trHeight w:val="295"/>
        </w:trPr>
        <w:tc>
          <w:tcPr>
            <w:tcW w:w="2520" w:type="dxa"/>
            <w:tcBorders>
              <w:top w:val="nil"/>
            </w:tcBorders>
            <w:shd w:val="clear" w:color="auto" w:fill="auto"/>
          </w:tcPr>
          <w:p w14:paraId="39179170" w14:textId="77777777" w:rsidR="00E30545" w:rsidRPr="002F1D2A" w:rsidRDefault="00E30545" w:rsidP="008B3418">
            <w:pPr>
              <w:pStyle w:val="IMSTemplateelementheadings"/>
              <w:rPr>
                <w:rFonts w:ascii="Arial" w:hAnsi="Arial" w:cs="Arial"/>
              </w:rPr>
            </w:pPr>
            <w:r w:rsidRPr="002F1D2A">
              <w:rPr>
                <w:rFonts w:ascii="Arial" w:hAnsi="Arial" w:cs="Arial"/>
              </w:rPr>
              <w:t>Purpose/context</w:t>
            </w:r>
          </w:p>
        </w:tc>
        <w:tc>
          <w:tcPr>
            <w:tcW w:w="7260" w:type="dxa"/>
            <w:gridSpan w:val="3"/>
            <w:tcBorders>
              <w:top w:val="nil"/>
            </w:tcBorders>
            <w:shd w:val="clear" w:color="auto" w:fill="auto"/>
          </w:tcPr>
          <w:p w14:paraId="58333BAB"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Program monitoring, service planning.</w:t>
            </w:r>
          </w:p>
        </w:tc>
      </w:tr>
      <w:tr w:rsidR="002F1D2A" w:rsidRPr="002F1D2A" w14:paraId="1B953B82" w14:textId="77777777" w:rsidTr="008B3418">
        <w:trPr>
          <w:trHeight w:val="294"/>
        </w:trPr>
        <w:tc>
          <w:tcPr>
            <w:tcW w:w="9780" w:type="dxa"/>
            <w:gridSpan w:val="4"/>
            <w:tcBorders>
              <w:top w:val="single" w:sz="4" w:space="0" w:color="auto"/>
            </w:tcBorders>
            <w:shd w:val="clear" w:color="auto" w:fill="auto"/>
          </w:tcPr>
          <w:p w14:paraId="49AA0BD8" w14:textId="77777777" w:rsidR="00E30545" w:rsidRPr="002F1D2A" w:rsidRDefault="00E30545" w:rsidP="008B3418">
            <w:pPr>
              <w:pStyle w:val="IMSTemplateSectionHeading"/>
              <w:rPr>
                <w:rFonts w:ascii="Arial" w:hAnsi="Arial" w:cs="Arial"/>
                <w:color w:val="auto"/>
              </w:rPr>
            </w:pPr>
            <w:r w:rsidRPr="002F1D2A">
              <w:rPr>
                <w:rFonts w:ascii="Arial" w:hAnsi="Arial" w:cs="Arial"/>
                <w:color w:val="auto"/>
              </w:rPr>
              <w:t>Source and reference attributes</w:t>
            </w:r>
          </w:p>
        </w:tc>
      </w:tr>
      <w:tr w:rsidR="002F1D2A" w:rsidRPr="002F1D2A" w14:paraId="36ED877B" w14:textId="77777777" w:rsidTr="008B3418">
        <w:trPr>
          <w:trHeight w:val="295"/>
        </w:trPr>
        <w:tc>
          <w:tcPr>
            <w:tcW w:w="2520" w:type="dxa"/>
            <w:shd w:val="clear" w:color="auto" w:fill="auto"/>
          </w:tcPr>
          <w:p w14:paraId="1AF65BDC" w14:textId="77777777" w:rsidR="00E30545" w:rsidRPr="002F1D2A" w:rsidRDefault="00E30545" w:rsidP="008B3418">
            <w:pPr>
              <w:pStyle w:val="IMSTemplateelementheadings"/>
              <w:rPr>
                <w:rFonts w:ascii="Arial" w:hAnsi="Arial" w:cs="Arial"/>
              </w:rPr>
            </w:pPr>
            <w:r w:rsidRPr="002F1D2A">
              <w:rPr>
                <w:rFonts w:ascii="Arial" w:hAnsi="Arial" w:cs="Arial"/>
              </w:rPr>
              <w:t>Definition source</w:t>
            </w:r>
          </w:p>
        </w:tc>
        <w:tc>
          <w:tcPr>
            <w:tcW w:w="7260" w:type="dxa"/>
            <w:gridSpan w:val="3"/>
            <w:shd w:val="clear" w:color="auto" w:fill="auto"/>
          </w:tcPr>
          <w:p w14:paraId="782ECFF9" w14:textId="48625B31" w:rsidR="00E30545" w:rsidRPr="002F1D2A" w:rsidRDefault="006E58EA" w:rsidP="008B3418">
            <w:pPr>
              <w:pStyle w:val="IMSTemplatehanging"/>
              <w:tabs>
                <w:tab w:val="left" w:pos="567"/>
              </w:tabs>
              <w:ind w:left="0" w:firstLine="0"/>
              <w:rPr>
                <w:rFonts w:ascii="Arial" w:hAnsi="Arial"/>
                <w:szCs w:val="18"/>
              </w:rPr>
            </w:pPr>
            <w:r w:rsidRPr="005D6618">
              <w:rPr>
                <w:rFonts w:ascii="Arial" w:hAnsi="Arial"/>
              </w:rPr>
              <w:t>METEOR</w:t>
            </w:r>
          </w:p>
        </w:tc>
      </w:tr>
      <w:tr w:rsidR="002F1D2A" w:rsidRPr="002F1D2A" w14:paraId="6CB8A405" w14:textId="77777777" w:rsidTr="008B3418">
        <w:trPr>
          <w:trHeight w:val="295"/>
        </w:trPr>
        <w:tc>
          <w:tcPr>
            <w:tcW w:w="2520" w:type="dxa"/>
            <w:shd w:val="clear" w:color="auto" w:fill="auto"/>
          </w:tcPr>
          <w:p w14:paraId="5173559F" w14:textId="77777777" w:rsidR="00E30545" w:rsidRPr="002F1D2A" w:rsidRDefault="00E30545" w:rsidP="008B3418">
            <w:pPr>
              <w:pStyle w:val="IMSTemplateelementheadings"/>
              <w:rPr>
                <w:rFonts w:ascii="Arial" w:hAnsi="Arial" w:cs="Arial"/>
              </w:rPr>
            </w:pPr>
            <w:r w:rsidRPr="002F1D2A">
              <w:rPr>
                <w:rFonts w:ascii="Arial" w:hAnsi="Arial" w:cs="Arial"/>
              </w:rPr>
              <w:t>Definition source identifier</w:t>
            </w:r>
          </w:p>
        </w:tc>
        <w:tc>
          <w:tcPr>
            <w:tcW w:w="7260" w:type="dxa"/>
            <w:gridSpan w:val="3"/>
            <w:shd w:val="clear" w:color="auto" w:fill="auto"/>
          </w:tcPr>
          <w:p w14:paraId="50A889BB"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428485 Public dental waiting list episode-listing date of care, DDMMYYYY</w:t>
            </w:r>
          </w:p>
        </w:tc>
      </w:tr>
      <w:tr w:rsidR="002F1D2A" w:rsidRPr="002F1D2A" w14:paraId="2CBA0172" w14:textId="77777777" w:rsidTr="008B3418">
        <w:trPr>
          <w:trHeight w:val="295"/>
        </w:trPr>
        <w:tc>
          <w:tcPr>
            <w:tcW w:w="2520" w:type="dxa"/>
            <w:tcBorders>
              <w:bottom w:val="nil"/>
            </w:tcBorders>
            <w:shd w:val="clear" w:color="auto" w:fill="auto"/>
          </w:tcPr>
          <w:p w14:paraId="027952E6" w14:textId="77777777" w:rsidR="00E30545" w:rsidRPr="002F1D2A" w:rsidRDefault="00E30545" w:rsidP="008B3418">
            <w:pPr>
              <w:pStyle w:val="IMSTemplateelementheadings"/>
              <w:rPr>
                <w:rFonts w:ascii="Arial" w:hAnsi="Arial" w:cs="Arial"/>
              </w:rPr>
            </w:pPr>
            <w:r w:rsidRPr="002F1D2A">
              <w:rPr>
                <w:rFonts w:ascii="Arial" w:hAnsi="Arial" w:cs="Arial"/>
              </w:rPr>
              <w:t>Value domain source</w:t>
            </w:r>
          </w:p>
        </w:tc>
        <w:tc>
          <w:tcPr>
            <w:tcW w:w="7260" w:type="dxa"/>
            <w:gridSpan w:val="3"/>
            <w:tcBorders>
              <w:bottom w:val="nil"/>
            </w:tcBorders>
            <w:shd w:val="clear" w:color="auto" w:fill="auto"/>
          </w:tcPr>
          <w:p w14:paraId="036DF76F" w14:textId="5A46CCC8" w:rsidR="00E30545" w:rsidRPr="002F1D2A" w:rsidRDefault="006E58EA" w:rsidP="008B3418">
            <w:pPr>
              <w:pStyle w:val="IMSTemplatehanging"/>
              <w:tabs>
                <w:tab w:val="left" w:pos="567"/>
              </w:tabs>
              <w:ind w:left="0" w:firstLine="0"/>
              <w:rPr>
                <w:rFonts w:ascii="Arial" w:hAnsi="Arial"/>
                <w:szCs w:val="18"/>
              </w:rPr>
            </w:pPr>
            <w:r w:rsidRPr="005D6618">
              <w:rPr>
                <w:rFonts w:ascii="Arial" w:hAnsi="Arial"/>
              </w:rPr>
              <w:t>METEOR</w:t>
            </w:r>
          </w:p>
        </w:tc>
      </w:tr>
      <w:tr w:rsidR="002F1D2A" w:rsidRPr="002F1D2A" w14:paraId="14730942" w14:textId="77777777" w:rsidTr="008B3418">
        <w:trPr>
          <w:trHeight w:val="295"/>
        </w:trPr>
        <w:tc>
          <w:tcPr>
            <w:tcW w:w="2520" w:type="dxa"/>
            <w:tcBorders>
              <w:top w:val="nil"/>
              <w:bottom w:val="single" w:sz="4" w:space="0" w:color="auto"/>
            </w:tcBorders>
            <w:shd w:val="clear" w:color="auto" w:fill="auto"/>
          </w:tcPr>
          <w:p w14:paraId="76D62BA6" w14:textId="77777777" w:rsidR="00E30545" w:rsidRPr="002F1D2A" w:rsidRDefault="00E30545" w:rsidP="008B3418">
            <w:pPr>
              <w:pStyle w:val="IMSTemplateelementheadings"/>
              <w:rPr>
                <w:rFonts w:ascii="Arial" w:hAnsi="Arial" w:cs="Arial"/>
              </w:rPr>
            </w:pPr>
            <w:r w:rsidRPr="002F1D2A">
              <w:rPr>
                <w:rFonts w:ascii="Arial" w:hAnsi="Arial" w:cs="Arial"/>
              </w:rPr>
              <w:t>Value domain identifier</w:t>
            </w:r>
          </w:p>
        </w:tc>
        <w:tc>
          <w:tcPr>
            <w:tcW w:w="7260" w:type="dxa"/>
            <w:gridSpan w:val="3"/>
            <w:tcBorders>
              <w:top w:val="nil"/>
              <w:bottom w:val="single" w:sz="4" w:space="0" w:color="auto"/>
            </w:tcBorders>
            <w:shd w:val="clear" w:color="auto" w:fill="auto"/>
          </w:tcPr>
          <w:p w14:paraId="11556792" w14:textId="77777777" w:rsidR="00E30545" w:rsidRPr="002F1D2A" w:rsidRDefault="00E30545" w:rsidP="008B3418">
            <w:pPr>
              <w:pStyle w:val="IMSTemplatehanging"/>
              <w:tabs>
                <w:tab w:val="left" w:pos="567"/>
              </w:tabs>
              <w:ind w:left="0" w:firstLine="0"/>
              <w:rPr>
                <w:rFonts w:ascii="Arial" w:hAnsi="Arial"/>
                <w:szCs w:val="18"/>
              </w:rPr>
            </w:pPr>
            <w:hyperlink r:id="rId88" w:history="1">
              <w:r w:rsidRPr="00413019">
                <w:rPr>
                  <w:rStyle w:val="Hyperlink"/>
                  <w:rFonts w:ascii="Arial" w:hAnsi="Arial"/>
                  <w:szCs w:val="18"/>
                </w:rPr>
                <w:t>270566 Date DDMMYYYY</w:t>
              </w:r>
            </w:hyperlink>
          </w:p>
        </w:tc>
      </w:tr>
      <w:tr w:rsidR="002F1D2A" w:rsidRPr="002F1D2A" w14:paraId="0201654E" w14:textId="77777777" w:rsidTr="008B3418">
        <w:trPr>
          <w:trHeight w:val="295"/>
        </w:trPr>
        <w:tc>
          <w:tcPr>
            <w:tcW w:w="9780" w:type="dxa"/>
            <w:gridSpan w:val="4"/>
            <w:tcBorders>
              <w:top w:val="single" w:sz="4" w:space="0" w:color="auto"/>
            </w:tcBorders>
            <w:shd w:val="clear" w:color="auto" w:fill="auto"/>
          </w:tcPr>
          <w:p w14:paraId="1C36EBD1" w14:textId="77777777" w:rsidR="00E30545" w:rsidRPr="002F1D2A" w:rsidRDefault="00E30545" w:rsidP="008B3418">
            <w:pPr>
              <w:pStyle w:val="IMSTemplateSectionHeading"/>
              <w:rPr>
                <w:rFonts w:ascii="Arial" w:hAnsi="Arial" w:cs="Arial"/>
                <w:color w:val="auto"/>
              </w:rPr>
            </w:pPr>
            <w:r w:rsidRPr="002F1D2A">
              <w:rPr>
                <w:rFonts w:ascii="Arial" w:hAnsi="Arial" w:cs="Arial"/>
                <w:color w:val="auto"/>
              </w:rPr>
              <w:t xml:space="preserve">Relational attributes </w:t>
            </w:r>
          </w:p>
        </w:tc>
      </w:tr>
      <w:tr w:rsidR="002F1D2A" w:rsidRPr="002F1D2A" w14:paraId="38D6DE72" w14:textId="77777777" w:rsidTr="008B3418">
        <w:trPr>
          <w:trHeight w:val="294"/>
        </w:trPr>
        <w:tc>
          <w:tcPr>
            <w:tcW w:w="2520" w:type="dxa"/>
            <w:shd w:val="clear" w:color="auto" w:fill="auto"/>
          </w:tcPr>
          <w:p w14:paraId="0A98138B" w14:textId="77777777" w:rsidR="00E30545" w:rsidRPr="002F1D2A" w:rsidRDefault="00E30545" w:rsidP="008B3418">
            <w:pPr>
              <w:pStyle w:val="IMSTemplateelementheadings"/>
              <w:rPr>
                <w:rFonts w:ascii="Arial" w:hAnsi="Arial" w:cs="Arial"/>
              </w:rPr>
            </w:pPr>
            <w:r w:rsidRPr="002F1D2A">
              <w:rPr>
                <w:rFonts w:ascii="Arial" w:hAnsi="Arial" w:cs="Arial"/>
              </w:rPr>
              <w:t>Related concepts</w:t>
            </w:r>
          </w:p>
        </w:tc>
        <w:tc>
          <w:tcPr>
            <w:tcW w:w="7260" w:type="dxa"/>
            <w:gridSpan w:val="3"/>
            <w:shd w:val="clear" w:color="auto" w:fill="auto"/>
          </w:tcPr>
          <w:p w14:paraId="07326370" w14:textId="77777777" w:rsidR="00E30545" w:rsidRPr="00413019" w:rsidRDefault="00E30545" w:rsidP="008B3418">
            <w:pPr>
              <w:pStyle w:val="IMSTemplatehanging"/>
              <w:tabs>
                <w:tab w:val="left" w:pos="567"/>
              </w:tabs>
              <w:ind w:left="0" w:firstLine="0"/>
              <w:rPr>
                <w:rStyle w:val="Hyperlink"/>
              </w:rPr>
            </w:pPr>
            <w:hyperlink w:anchor="_Recall_list" w:history="1">
              <w:r w:rsidRPr="00413019">
                <w:rPr>
                  <w:rStyle w:val="Hyperlink"/>
                  <w:rFonts w:ascii="Arial" w:hAnsi="Arial"/>
                  <w:szCs w:val="18"/>
                </w:rPr>
                <w:t>Recall list</w:t>
              </w:r>
            </w:hyperlink>
          </w:p>
          <w:p w14:paraId="331D830A" w14:textId="77777777" w:rsidR="00E30545" w:rsidRPr="00413019" w:rsidRDefault="00E30545" w:rsidP="008B3418">
            <w:pPr>
              <w:pStyle w:val="IMSTemplatehanging"/>
              <w:tabs>
                <w:tab w:val="left" w:pos="567"/>
              </w:tabs>
              <w:ind w:left="0" w:firstLine="0"/>
              <w:rPr>
                <w:rStyle w:val="Hyperlink"/>
              </w:rPr>
            </w:pPr>
            <w:hyperlink w:anchor="_Recall_period" w:history="1">
              <w:r w:rsidRPr="00413019">
                <w:rPr>
                  <w:rStyle w:val="Hyperlink"/>
                  <w:rFonts w:ascii="Arial" w:hAnsi="Arial"/>
                  <w:szCs w:val="18"/>
                </w:rPr>
                <w:t>Recall period</w:t>
              </w:r>
            </w:hyperlink>
          </w:p>
          <w:p w14:paraId="0E38EC88" w14:textId="77777777" w:rsidR="00E30545" w:rsidRPr="00413019" w:rsidRDefault="00E30545" w:rsidP="008B3418">
            <w:pPr>
              <w:pStyle w:val="IMSTemplatehanging"/>
              <w:tabs>
                <w:tab w:val="left" w:pos="567"/>
              </w:tabs>
              <w:ind w:left="0" w:firstLine="0"/>
              <w:rPr>
                <w:rStyle w:val="Hyperlink"/>
              </w:rPr>
            </w:pPr>
            <w:hyperlink w:anchor="_Wait_list" w:history="1">
              <w:r w:rsidRPr="00413019">
                <w:rPr>
                  <w:rStyle w:val="Hyperlink"/>
                  <w:rFonts w:ascii="Arial" w:hAnsi="Arial"/>
                  <w:szCs w:val="18"/>
                </w:rPr>
                <w:t>Wait list</w:t>
              </w:r>
            </w:hyperlink>
          </w:p>
        </w:tc>
      </w:tr>
      <w:tr w:rsidR="002F1D2A" w:rsidRPr="002F1D2A" w14:paraId="031A5108" w14:textId="77777777" w:rsidTr="008B3418">
        <w:trPr>
          <w:trHeight w:val="194"/>
        </w:trPr>
        <w:tc>
          <w:tcPr>
            <w:tcW w:w="2520" w:type="dxa"/>
            <w:shd w:val="clear" w:color="auto" w:fill="auto"/>
          </w:tcPr>
          <w:p w14:paraId="2620885E" w14:textId="77777777" w:rsidR="00E30545" w:rsidRPr="002F1D2A" w:rsidRDefault="00E30545" w:rsidP="008B3418">
            <w:pPr>
              <w:pStyle w:val="IMSTemplateelementheadings"/>
              <w:rPr>
                <w:rFonts w:ascii="Arial" w:hAnsi="Arial" w:cs="Arial"/>
              </w:rPr>
            </w:pPr>
            <w:r w:rsidRPr="002F1D2A">
              <w:rPr>
                <w:rFonts w:ascii="Arial" w:hAnsi="Arial" w:cs="Arial"/>
              </w:rPr>
              <w:t>Related data elements</w:t>
            </w:r>
          </w:p>
        </w:tc>
        <w:tc>
          <w:tcPr>
            <w:tcW w:w="7260" w:type="dxa"/>
            <w:gridSpan w:val="3"/>
            <w:shd w:val="clear" w:color="auto" w:fill="auto"/>
          </w:tcPr>
          <w:p w14:paraId="491C4687" w14:textId="77777777" w:rsidR="00E30545" w:rsidRPr="00413019" w:rsidRDefault="00E30545" w:rsidP="008B3418">
            <w:pPr>
              <w:pStyle w:val="IMSTemplatehanging"/>
              <w:tabs>
                <w:tab w:val="left" w:pos="567"/>
              </w:tabs>
              <w:ind w:left="0" w:firstLine="0"/>
              <w:rPr>
                <w:rStyle w:val="Hyperlink"/>
              </w:rPr>
            </w:pPr>
            <w:hyperlink w:anchor="_Course_of_care—type—N" w:history="1">
              <w:r w:rsidRPr="00413019">
                <w:rPr>
                  <w:rStyle w:val="Hyperlink"/>
                  <w:rFonts w:ascii="Arial" w:hAnsi="Arial"/>
                  <w:szCs w:val="18"/>
                </w:rPr>
                <w:t>Course of care—type</w:t>
              </w:r>
            </w:hyperlink>
          </w:p>
          <w:p w14:paraId="5CCA94B7" w14:textId="77777777" w:rsidR="00E30545" w:rsidRPr="00413019" w:rsidRDefault="00E30545" w:rsidP="008B3418">
            <w:pPr>
              <w:pStyle w:val="IMSTemplatehanging"/>
              <w:tabs>
                <w:tab w:val="left" w:pos="567"/>
              </w:tabs>
              <w:ind w:left="0" w:firstLine="0"/>
              <w:rPr>
                <w:rStyle w:val="Hyperlink"/>
              </w:rPr>
            </w:pPr>
            <w:hyperlink w:anchor="_Dental_triage—date—DDMMYYYY" w:history="1">
              <w:r w:rsidRPr="00413019">
                <w:rPr>
                  <w:rStyle w:val="Hyperlink"/>
                  <w:rFonts w:ascii="Arial" w:hAnsi="Arial"/>
                  <w:szCs w:val="18"/>
                </w:rPr>
                <w:t>Dental triage—date</w:t>
              </w:r>
            </w:hyperlink>
          </w:p>
          <w:p w14:paraId="62B80AFE" w14:textId="77777777" w:rsidR="00E30545" w:rsidRPr="00413019" w:rsidRDefault="00E30545" w:rsidP="008B3418">
            <w:pPr>
              <w:pStyle w:val="IMSTemplatehanging"/>
              <w:tabs>
                <w:tab w:val="left" w:pos="567"/>
              </w:tabs>
              <w:ind w:left="0" w:firstLine="0"/>
              <w:rPr>
                <w:rStyle w:val="Hyperlink"/>
                <w:rFonts w:ascii="Arial" w:hAnsi="Arial"/>
                <w:szCs w:val="18"/>
              </w:rPr>
            </w:pPr>
            <w:hyperlink w:anchor="_List—list_end_date—DDMMYYYY" w:history="1">
              <w:r w:rsidRPr="00413019">
                <w:rPr>
                  <w:rStyle w:val="Hyperlink"/>
                  <w:rFonts w:ascii="Arial" w:hAnsi="Arial"/>
                  <w:szCs w:val="18"/>
                </w:rPr>
                <w:t>List—list end date</w:t>
              </w:r>
            </w:hyperlink>
          </w:p>
          <w:p w14:paraId="498A9C4C" w14:textId="77777777" w:rsidR="00E30545" w:rsidRPr="002F1D2A" w:rsidRDefault="00E30545" w:rsidP="008B3418">
            <w:pPr>
              <w:pStyle w:val="IMSTemplatehanging"/>
              <w:tabs>
                <w:tab w:val="left" w:pos="567"/>
              </w:tabs>
              <w:ind w:left="0" w:firstLine="0"/>
              <w:rPr>
                <w:rStyle w:val="Hyperlink"/>
                <w:rFonts w:ascii="Arial" w:hAnsi="Arial"/>
                <w:color w:val="auto"/>
                <w:szCs w:val="18"/>
              </w:rPr>
            </w:pPr>
            <w:hyperlink w:anchor="_List—type—N" w:history="1">
              <w:r w:rsidRPr="00413019">
                <w:rPr>
                  <w:rStyle w:val="Hyperlink"/>
                  <w:rFonts w:ascii="Arial" w:hAnsi="Arial"/>
                  <w:szCs w:val="18"/>
                </w:rPr>
                <w:t>List—type</w:t>
              </w:r>
            </w:hyperlink>
          </w:p>
          <w:p w14:paraId="659AEA45" w14:textId="23C9B58D" w:rsidR="00E30545" w:rsidRPr="002F1D2A" w:rsidRDefault="00E30545" w:rsidP="008B3418">
            <w:pPr>
              <w:pStyle w:val="IMSTemplatehanging"/>
              <w:tabs>
                <w:tab w:val="left" w:pos="567"/>
              </w:tabs>
              <w:ind w:left="0" w:firstLine="0"/>
              <w:rPr>
                <w:rFonts w:ascii="Arial" w:hAnsi="Arial"/>
                <w:szCs w:val="18"/>
              </w:rPr>
            </w:pPr>
            <w:hyperlink w:anchor="_Service—initial_contact_date—DDMMYY" w:history="1">
              <w:r w:rsidRPr="00767BDD">
                <w:rPr>
                  <w:rStyle w:val="Hyperlink"/>
                  <w:rFonts w:ascii="Arial" w:hAnsi="Arial"/>
                  <w:szCs w:val="18"/>
                </w:rPr>
                <w:t>Service—initial contact date</w:t>
              </w:r>
            </w:hyperlink>
          </w:p>
        </w:tc>
      </w:tr>
      <w:tr w:rsidR="002F1D2A" w:rsidRPr="002F1D2A" w14:paraId="608382A5" w14:textId="77777777" w:rsidTr="008B3418">
        <w:trPr>
          <w:trHeight w:val="294"/>
        </w:trPr>
        <w:tc>
          <w:tcPr>
            <w:tcW w:w="2520" w:type="dxa"/>
            <w:shd w:val="clear" w:color="auto" w:fill="auto"/>
          </w:tcPr>
          <w:p w14:paraId="23A34BF7" w14:textId="77777777" w:rsidR="00E30545" w:rsidRPr="002F1D2A" w:rsidRDefault="00E30545" w:rsidP="008B3418">
            <w:pPr>
              <w:pStyle w:val="IMSTemplateelementheadings"/>
              <w:rPr>
                <w:rFonts w:ascii="Arial" w:hAnsi="Arial" w:cs="Arial"/>
                <w:b w:val="0"/>
              </w:rPr>
            </w:pPr>
            <w:r w:rsidRPr="002F1D2A">
              <w:rPr>
                <w:rFonts w:ascii="Arial" w:hAnsi="Arial" w:cs="Arial"/>
              </w:rPr>
              <w:t>Edit/validation rules</w:t>
            </w:r>
          </w:p>
        </w:tc>
        <w:tc>
          <w:tcPr>
            <w:tcW w:w="7260" w:type="dxa"/>
            <w:gridSpan w:val="3"/>
            <w:shd w:val="clear" w:color="auto" w:fill="auto"/>
          </w:tcPr>
          <w:p w14:paraId="4AA61514"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D19 List—list start date cannot be before Service—initial contact date</w:t>
            </w:r>
          </w:p>
        </w:tc>
      </w:tr>
      <w:tr w:rsidR="002F1D2A" w:rsidRPr="002F1D2A" w14:paraId="50606D3E" w14:textId="77777777" w:rsidTr="008B3418">
        <w:trPr>
          <w:trHeight w:val="294"/>
        </w:trPr>
        <w:tc>
          <w:tcPr>
            <w:tcW w:w="2520" w:type="dxa"/>
            <w:shd w:val="clear" w:color="auto" w:fill="auto"/>
          </w:tcPr>
          <w:p w14:paraId="3037E0BD" w14:textId="77777777" w:rsidR="00E30545" w:rsidRPr="002F1D2A" w:rsidRDefault="00E30545" w:rsidP="008B3418">
            <w:pPr>
              <w:pStyle w:val="IMSTemplateelementheadings"/>
              <w:rPr>
                <w:rFonts w:ascii="Arial" w:hAnsi="Arial" w:cs="Arial"/>
                <w:b w:val="0"/>
              </w:rPr>
            </w:pPr>
          </w:p>
        </w:tc>
        <w:tc>
          <w:tcPr>
            <w:tcW w:w="7260" w:type="dxa"/>
            <w:gridSpan w:val="3"/>
            <w:shd w:val="clear" w:color="auto" w:fill="auto"/>
          </w:tcPr>
          <w:p w14:paraId="6AB5829B"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D51 List—list end date cannot be recorded unless List—list start date has been recorded</w:t>
            </w:r>
          </w:p>
        </w:tc>
      </w:tr>
      <w:tr w:rsidR="002F1D2A" w:rsidRPr="002F1D2A" w14:paraId="2F24767E" w14:textId="77777777" w:rsidTr="008B3418">
        <w:trPr>
          <w:trHeight w:val="294"/>
        </w:trPr>
        <w:tc>
          <w:tcPr>
            <w:tcW w:w="2520" w:type="dxa"/>
            <w:shd w:val="clear" w:color="auto" w:fill="auto"/>
          </w:tcPr>
          <w:p w14:paraId="1E4BC3CF" w14:textId="77777777" w:rsidR="00E30545" w:rsidRPr="002F1D2A" w:rsidRDefault="00E30545" w:rsidP="008B3418">
            <w:pPr>
              <w:pStyle w:val="IMSTemplateelementheadings"/>
              <w:rPr>
                <w:rFonts w:ascii="Arial" w:hAnsi="Arial" w:cs="Arial"/>
                <w:b w:val="0"/>
              </w:rPr>
            </w:pPr>
          </w:p>
        </w:tc>
        <w:tc>
          <w:tcPr>
            <w:tcW w:w="7260" w:type="dxa"/>
            <w:gridSpan w:val="3"/>
            <w:shd w:val="clear" w:color="auto" w:fill="auto"/>
          </w:tcPr>
          <w:p w14:paraId="5BA39F55"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D66 List—list start date cannot be present when Dental—triage date is present</w:t>
            </w:r>
          </w:p>
        </w:tc>
      </w:tr>
      <w:tr w:rsidR="002F1D2A" w:rsidRPr="002F1D2A" w14:paraId="2D1B0A0F" w14:textId="77777777" w:rsidTr="008B3418">
        <w:trPr>
          <w:trHeight w:val="294"/>
        </w:trPr>
        <w:tc>
          <w:tcPr>
            <w:tcW w:w="2520" w:type="dxa"/>
            <w:shd w:val="clear" w:color="auto" w:fill="auto"/>
          </w:tcPr>
          <w:p w14:paraId="24E287DB" w14:textId="77777777" w:rsidR="00E30545" w:rsidRPr="002F1D2A" w:rsidRDefault="00E30545" w:rsidP="008B3418">
            <w:pPr>
              <w:pStyle w:val="IMSTemplateelementheadings"/>
              <w:rPr>
                <w:rFonts w:ascii="Arial" w:hAnsi="Arial" w:cs="Arial"/>
                <w:b w:val="0"/>
              </w:rPr>
            </w:pPr>
          </w:p>
        </w:tc>
        <w:tc>
          <w:tcPr>
            <w:tcW w:w="7260" w:type="dxa"/>
            <w:gridSpan w:val="3"/>
            <w:shd w:val="clear" w:color="auto" w:fill="auto"/>
          </w:tcPr>
          <w:p w14:paraId="2182AC5C"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D67 List—list start date cannot be present when Course of care—type is emergency</w:t>
            </w:r>
          </w:p>
        </w:tc>
      </w:tr>
      <w:tr w:rsidR="002F1D2A" w:rsidRPr="002F1D2A" w14:paraId="2AFD8687" w14:textId="77777777" w:rsidTr="008B3418">
        <w:trPr>
          <w:trHeight w:val="294"/>
        </w:trPr>
        <w:tc>
          <w:tcPr>
            <w:tcW w:w="2520" w:type="dxa"/>
            <w:shd w:val="clear" w:color="auto" w:fill="auto"/>
          </w:tcPr>
          <w:p w14:paraId="015DA39D" w14:textId="77777777" w:rsidR="00E30545" w:rsidRPr="002F1D2A" w:rsidRDefault="00E30545" w:rsidP="008B3418">
            <w:pPr>
              <w:pStyle w:val="IMSTemplateelementheadings"/>
              <w:rPr>
                <w:rFonts w:ascii="Arial" w:hAnsi="Arial" w:cs="Arial"/>
                <w:b w:val="0"/>
              </w:rPr>
            </w:pPr>
          </w:p>
        </w:tc>
        <w:tc>
          <w:tcPr>
            <w:tcW w:w="7260" w:type="dxa"/>
            <w:gridSpan w:val="3"/>
            <w:shd w:val="clear" w:color="auto" w:fill="auto"/>
          </w:tcPr>
          <w:p w14:paraId="005A806D"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S18 List—list start date cannot be in the future</w:t>
            </w:r>
          </w:p>
        </w:tc>
      </w:tr>
      <w:tr w:rsidR="002F1D2A" w:rsidRPr="002F1D2A" w14:paraId="4AF2CB05" w14:textId="77777777" w:rsidTr="008B3418">
        <w:trPr>
          <w:trHeight w:val="294"/>
        </w:trPr>
        <w:tc>
          <w:tcPr>
            <w:tcW w:w="2520" w:type="dxa"/>
            <w:shd w:val="clear" w:color="auto" w:fill="auto"/>
          </w:tcPr>
          <w:p w14:paraId="5B1EBF78" w14:textId="77777777" w:rsidR="00E30545" w:rsidRPr="002F1D2A" w:rsidRDefault="00E30545" w:rsidP="008B3418">
            <w:pPr>
              <w:pStyle w:val="IMSTemplateelementheadings"/>
              <w:rPr>
                <w:rFonts w:ascii="Arial" w:hAnsi="Arial" w:cs="Arial"/>
              </w:rPr>
            </w:pPr>
            <w:r w:rsidRPr="002F1D2A">
              <w:rPr>
                <w:rFonts w:ascii="Arial" w:hAnsi="Arial" w:cs="Arial"/>
              </w:rPr>
              <w:t>Other related information</w:t>
            </w:r>
          </w:p>
        </w:tc>
        <w:tc>
          <w:tcPr>
            <w:tcW w:w="7260" w:type="dxa"/>
            <w:gridSpan w:val="3"/>
            <w:shd w:val="clear" w:color="auto" w:fill="auto"/>
          </w:tcPr>
          <w:p w14:paraId="45A44B8A" w14:textId="77777777" w:rsidR="00E30545" w:rsidRPr="002F1D2A" w:rsidRDefault="00E30545" w:rsidP="008B3418">
            <w:pPr>
              <w:pStyle w:val="IMSTemplatehanging"/>
              <w:tabs>
                <w:tab w:val="left" w:pos="567"/>
              </w:tabs>
              <w:ind w:left="0" w:firstLine="0"/>
              <w:rPr>
                <w:rFonts w:ascii="Arial" w:hAnsi="Arial"/>
                <w:szCs w:val="18"/>
              </w:rPr>
            </w:pPr>
          </w:p>
        </w:tc>
      </w:tr>
    </w:tbl>
    <w:p w14:paraId="5F634925" w14:textId="77777777" w:rsidR="00E30545" w:rsidRPr="002F1D2A" w:rsidRDefault="00E30545" w:rsidP="00E30545">
      <w:pPr>
        <w:rPr>
          <w:rFonts w:eastAsia="MS Gothic"/>
          <w:b/>
          <w:bCs/>
          <w:sz w:val="24"/>
          <w:szCs w:val="26"/>
        </w:rPr>
      </w:pPr>
      <w:bookmarkStart w:id="1873" w:name="_List—reason_for_removal—N"/>
      <w:bookmarkEnd w:id="1873"/>
      <w:r w:rsidRPr="002F1D2A">
        <w:br w:type="page"/>
      </w:r>
    </w:p>
    <w:p w14:paraId="7EF9F178" w14:textId="77777777" w:rsidR="00E30545" w:rsidRPr="002F1D2A" w:rsidRDefault="00E30545" w:rsidP="009B2785">
      <w:pPr>
        <w:pStyle w:val="Heading3"/>
        <w:numPr>
          <w:ilvl w:val="2"/>
          <w:numId w:val="24"/>
        </w:numPr>
        <w:ind w:left="993" w:hanging="993"/>
        <w:rPr>
          <w:color w:val="auto"/>
        </w:rPr>
      </w:pPr>
      <w:bookmarkStart w:id="1874" w:name="_Toc12870149"/>
      <w:bookmarkStart w:id="1875" w:name="_Toc161993001"/>
      <w:r w:rsidRPr="002F1D2A">
        <w:rPr>
          <w:color w:val="auto"/>
        </w:rPr>
        <w:lastRenderedPageBreak/>
        <w:t>List—reason for removal—N</w:t>
      </w:r>
      <w:bookmarkEnd w:id="1868"/>
      <w:bookmarkEnd w:id="1874"/>
      <w:bookmarkEnd w:id="1875"/>
    </w:p>
    <w:tbl>
      <w:tblPr>
        <w:tblW w:w="978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800"/>
        <w:gridCol w:w="2880"/>
        <w:gridCol w:w="2580"/>
      </w:tblGrid>
      <w:tr w:rsidR="002F1D2A" w:rsidRPr="002F1D2A" w14:paraId="18245D10" w14:textId="77777777" w:rsidTr="008B3418">
        <w:trPr>
          <w:trHeight w:val="295"/>
        </w:trPr>
        <w:tc>
          <w:tcPr>
            <w:tcW w:w="9780" w:type="dxa"/>
            <w:gridSpan w:val="4"/>
            <w:tcBorders>
              <w:top w:val="single" w:sz="4" w:space="0" w:color="auto"/>
              <w:bottom w:val="nil"/>
            </w:tcBorders>
            <w:shd w:val="clear" w:color="auto" w:fill="auto"/>
          </w:tcPr>
          <w:p w14:paraId="55B19169" w14:textId="77777777" w:rsidR="00E30545" w:rsidRPr="002F1D2A" w:rsidRDefault="00E30545" w:rsidP="008B3418">
            <w:pPr>
              <w:pStyle w:val="IMSTemplateSectionHeading"/>
              <w:rPr>
                <w:rFonts w:ascii="Arial" w:hAnsi="Arial" w:cs="Arial"/>
                <w:color w:val="auto"/>
                <w:lang w:val="en-US"/>
              </w:rPr>
            </w:pPr>
            <w:r w:rsidRPr="002F1D2A">
              <w:rPr>
                <w:rFonts w:ascii="Arial" w:hAnsi="Arial" w:cs="Arial"/>
                <w:color w:val="auto"/>
              </w:rPr>
              <w:t>Identifying and definitional attributes</w:t>
            </w:r>
          </w:p>
        </w:tc>
      </w:tr>
      <w:tr w:rsidR="002F1D2A" w:rsidRPr="002F1D2A" w14:paraId="24A87116" w14:textId="77777777" w:rsidTr="008B3418">
        <w:trPr>
          <w:trHeight w:val="294"/>
        </w:trPr>
        <w:tc>
          <w:tcPr>
            <w:tcW w:w="2520" w:type="dxa"/>
            <w:tcBorders>
              <w:top w:val="nil"/>
              <w:bottom w:val="single" w:sz="4" w:space="0" w:color="auto"/>
            </w:tcBorders>
            <w:shd w:val="clear" w:color="auto" w:fill="auto"/>
          </w:tcPr>
          <w:p w14:paraId="4612E237" w14:textId="77777777" w:rsidR="00E30545" w:rsidRPr="002F1D2A" w:rsidRDefault="00E30545" w:rsidP="008B3418">
            <w:pPr>
              <w:pStyle w:val="IMSTemplateelementheadings"/>
              <w:rPr>
                <w:rFonts w:ascii="Arial" w:hAnsi="Arial" w:cs="Arial"/>
              </w:rPr>
            </w:pPr>
            <w:r w:rsidRPr="002F1D2A">
              <w:rPr>
                <w:rFonts w:ascii="Arial" w:hAnsi="Arial" w:cs="Arial"/>
              </w:rPr>
              <w:t>Definition</w:t>
            </w:r>
          </w:p>
        </w:tc>
        <w:tc>
          <w:tcPr>
            <w:tcW w:w="7260" w:type="dxa"/>
            <w:gridSpan w:val="3"/>
            <w:tcBorders>
              <w:top w:val="nil"/>
              <w:bottom w:val="single" w:sz="4" w:space="0" w:color="auto"/>
            </w:tcBorders>
            <w:shd w:val="clear" w:color="auto" w:fill="auto"/>
          </w:tcPr>
          <w:p w14:paraId="5D7D22AF" w14:textId="77777777" w:rsidR="00E30545" w:rsidRPr="002F1D2A" w:rsidRDefault="00E30545" w:rsidP="008B3418">
            <w:pPr>
              <w:pStyle w:val="IMSTemplatehanging"/>
              <w:tabs>
                <w:tab w:val="left" w:pos="567"/>
              </w:tabs>
              <w:ind w:left="0" w:firstLine="0"/>
              <w:rPr>
                <w:rFonts w:ascii="Arial" w:hAnsi="Arial" w:cs="Arial"/>
              </w:rPr>
            </w:pPr>
            <w:r w:rsidRPr="002F1D2A">
              <w:rPr>
                <w:rFonts w:ascii="Arial" w:hAnsi="Arial"/>
                <w:szCs w:val="18"/>
              </w:rPr>
              <w:t>The reason why the client was removed from a wait list or recall list</w:t>
            </w:r>
          </w:p>
        </w:tc>
      </w:tr>
      <w:tr w:rsidR="002F1D2A" w:rsidRPr="002F1D2A" w14:paraId="4669FBBE" w14:textId="77777777" w:rsidTr="008B3418">
        <w:trPr>
          <w:trHeight w:val="295"/>
        </w:trPr>
        <w:tc>
          <w:tcPr>
            <w:tcW w:w="9780" w:type="dxa"/>
            <w:gridSpan w:val="4"/>
            <w:tcBorders>
              <w:top w:val="single" w:sz="4" w:space="0" w:color="auto"/>
            </w:tcBorders>
            <w:shd w:val="clear" w:color="auto" w:fill="auto"/>
          </w:tcPr>
          <w:p w14:paraId="6D0726D7" w14:textId="77777777" w:rsidR="00E30545" w:rsidRPr="002F1D2A" w:rsidRDefault="00E30545" w:rsidP="008B3418">
            <w:pPr>
              <w:pStyle w:val="IMSTemplateMainSectionHeading"/>
              <w:rPr>
                <w:rFonts w:ascii="Arial" w:hAnsi="Arial" w:cs="Arial"/>
              </w:rPr>
            </w:pPr>
            <w:r w:rsidRPr="002F1D2A">
              <w:rPr>
                <w:rFonts w:ascii="Arial" w:hAnsi="Arial" w:cs="Arial"/>
              </w:rPr>
              <w:t>Value domain attributes</w:t>
            </w:r>
          </w:p>
        </w:tc>
      </w:tr>
      <w:tr w:rsidR="002F1D2A" w:rsidRPr="002F1D2A" w14:paraId="68EA410F" w14:textId="77777777" w:rsidTr="008B3418">
        <w:trPr>
          <w:cantSplit/>
          <w:trHeight w:val="295"/>
        </w:trPr>
        <w:tc>
          <w:tcPr>
            <w:tcW w:w="9780" w:type="dxa"/>
            <w:gridSpan w:val="4"/>
            <w:shd w:val="clear" w:color="auto" w:fill="auto"/>
          </w:tcPr>
          <w:p w14:paraId="6AEB88C1" w14:textId="77777777" w:rsidR="00E30545" w:rsidRPr="002F1D2A" w:rsidRDefault="00E30545" w:rsidP="008B3418">
            <w:pPr>
              <w:pStyle w:val="IMSTemplateSectionHeading"/>
              <w:rPr>
                <w:rFonts w:ascii="Arial" w:hAnsi="Arial" w:cs="Arial"/>
                <w:color w:val="auto"/>
              </w:rPr>
            </w:pPr>
            <w:r w:rsidRPr="002F1D2A">
              <w:rPr>
                <w:rFonts w:ascii="Arial" w:hAnsi="Arial" w:cs="Arial"/>
                <w:color w:val="auto"/>
              </w:rPr>
              <w:t>Representational attributes</w:t>
            </w:r>
          </w:p>
        </w:tc>
      </w:tr>
      <w:tr w:rsidR="002F1D2A" w:rsidRPr="002F1D2A" w14:paraId="2F6DB76E" w14:textId="77777777" w:rsidTr="008B3418">
        <w:trPr>
          <w:trHeight w:val="295"/>
        </w:trPr>
        <w:tc>
          <w:tcPr>
            <w:tcW w:w="2520" w:type="dxa"/>
            <w:shd w:val="clear" w:color="auto" w:fill="auto"/>
          </w:tcPr>
          <w:p w14:paraId="7DCEBA7B" w14:textId="77777777" w:rsidR="00E30545" w:rsidRPr="002F1D2A" w:rsidRDefault="00E30545" w:rsidP="008B3418">
            <w:pPr>
              <w:pStyle w:val="IMSTemplateelementheadings"/>
              <w:rPr>
                <w:rFonts w:ascii="Arial" w:hAnsi="Arial" w:cs="Arial"/>
              </w:rPr>
            </w:pPr>
            <w:r w:rsidRPr="002F1D2A">
              <w:rPr>
                <w:rFonts w:ascii="Arial" w:hAnsi="Arial" w:cs="Arial"/>
              </w:rPr>
              <w:t>Representation class</w:t>
            </w:r>
          </w:p>
        </w:tc>
        <w:tc>
          <w:tcPr>
            <w:tcW w:w="1800" w:type="dxa"/>
            <w:shd w:val="clear" w:color="auto" w:fill="auto"/>
          </w:tcPr>
          <w:p w14:paraId="7ED4FF4F"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Code</w:t>
            </w:r>
          </w:p>
        </w:tc>
        <w:tc>
          <w:tcPr>
            <w:tcW w:w="2880" w:type="dxa"/>
            <w:shd w:val="clear" w:color="auto" w:fill="auto"/>
          </w:tcPr>
          <w:p w14:paraId="4C537901" w14:textId="77777777" w:rsidR="00E30545" w:rsidRPr="002F1D2A" w:rsidRDefault="00E30545" w:rsidP="008B3418">
            <w:pPr>
              <w:pStyle w:val="IMSTemplateelementheadings"/>
              <w:rPr>
                <w:rFonts w:ascii="Arial" w:hAnsi="Arial" w:cs="Arial"/>
              </w:rPr>
            </w:pPr>
            <w:r w:rsidRPr="002F1D2A">
              <w:rPr>
                <w:rFonts w:ascii="Arial" w:hAnsi="Arial" w:cs="Arial"/>
              </w:rPr>
              <w:t>Data type</w:t>
            </w:r>
          </w:p>
        </w:tc>
        <w:tc>
          <w:tcPr>
            <w:tcW w:w="2580" w:type="dxa"/>
            <w:shd w:val="clear" w:color="auto" w:fill="auto"/>
          </w:tcPr>
          <w:p w14:paraId="3955E638"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Number</w:t>
            </w:r>
          </w:p>
        </w:tc>
      </w:tr>
      <w:tr w:rsidR="002F1D2A" w:rsidRPr="002F1D2A" w14:paraId="48401B95" w14:textId="77777777" w:rsidTr="008B3418">
        <w:trPr>
          <w:trHeight w:val="295"/>
        </w:trPr>
        <w:tc>
          <w:tcPr>
            <w:tcW w:w="2520" w:type="dxa"/>
            <w:shd w:val="clear" w:color="auto" w:fill="auto"/>
          </w:tcPr>
          <w:p w14:paraId="1F22BC92" w14:textId="77777777" w:rsidR="00E30545" w:rsidRPr="002F1D2A" w:rsidRDefault="00E30545" w:rsidP="008B3418">
            <w:pPr>
              <w:pStyle w:val="IMSTemplateelementheadings"/>
              <w:rPr>
                <w:rFonts w:ascii="Arial" w:hAnsi="Arial" w:cs="Arial"/>
              </w:rPr>
            </w:pPr>
            <w:r w:rsidRPr="002F1D2A">
              <w:rPr>
                <w:rFonts w:ascii="Arial" w:hAnsi="Arial" w:cs="Arial"/>
              </w:rPr>
              <w:t>Format</w:t>
            </w:r>
          </w:p>
        </w:tc>
        <w:tc>
          <w:tcPr>
            <w:tcW w:w="1800" w:type="dxa"/>
            <w:shd w:val="clear" w:color="auto" w:fill="auto"/>
          </w:tcPr>
          <w:p w14:paraId="12A8FD11"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N</w:t>
            </w:r>
          </w:p>
        </w:tc>
        <w:tc>
          <w:tcPr>
            <w:tcW w:w="2880" w:type="dxa"/>
            <w:shd w:val="clear" w:color="auto" w:fill="auto"/>
          </w:tcPr>
          <w:p w14:paraId="78012859" w14:textId="77777777" w:rsidR="00E30545" w:rsidRPr="002F1D2A" w:rsidRDefault="00E30545" w:rsidP="008B3418">
            <w:pPr>
              <w:pStyle w:val="IMSTemplateelementheadings"/>
              <w:rPr>
                <w:rFonts w:ascii="Arial" w:hAnsi="Arial" w:cs="Arial"/>
              </w:rPr>
            </w:pPr>
            <w:r w:rsidRPr="002F1D2A">
              <w:rPr>
                <w:rFonts w:ascii="Arial" w:hAnsi="Arial" w:cs="Arial"/>
              </w:rPr>
              <w:t>Maximum character length</w:t>
            </w:r>
          </w:p>
        </w:tc>
        <w:tc>
          <w:tcPr>
            <w:tcW w:w="2580" w:type="dxa"/>
            <w:shd w:val="clear" w:color="auto" w:fill="auto"/>
          </w:tcPr>
          <w:p w14:paraId="5F75E0DB"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1</w:t>
            </w:r>
          </w:p>
        </w:tc>
      </w:tr>
      <w:tr w:rsidR="002F1D2A" w:rsidRPr="002F1D2A" w14:paraId="28A95EAD" w14:textId="77777777" w:rsidTr="008B3418">
        <w:trPr>
          <w:trHeight w:val="294"/>
        </w:trPr>
        <w:tc>
          <w:tcPr>
            <w:tcW w:w="2520" w:type="dxa"/>
            <w:shd w:val="clear" w:color="auto" w:fill="auto"/>
          </w:tcPr>
          <w:p w14:paraId="5E6EFDCA" w14:textId="77777777" w:rsidR="00E30545" w:rsidRPr="002F1D2A" w:rsidRDefault="00E30545" w:rsidP="008B3418">
            <w:pPr>
              <w:pStyle w:val="IMSTemplateelementheadings"/>
              <w:rPr>
                <w:rFonts w:ascii="Arial" w:hAnsi="Arial" w:cs="Arial"/>
              </w:rPr>
            </w:pPr>
            <w:r w:rsidRPr="002F1D2A">
              <w:rPr>
                <w:rFonts w:ascii="Arial" w:hAnsi="Arial" w:cs="Arial"/>
              </w:rPr>
              <w:t>Permissible values</w:t>
            </w:r>
          </w:p>
        </w:tc>
        <w:tc>
          <w:tcPr>
            <w:tcW w:w="1800" w:type="dxa"/>
            <w:shd w:val="clear" w:color="auto" w:fill="auto"/>
          </w:tcPr>
          <w:p w14:paraId="630B2657" w14:textId="77777777" w:rsidR="00E30545" w:rsidRPr="002F1D2A" w:rsidRDefault="00E30545" w:rsidP="008B3418">
            <w:pPr>
              <w:pStyle w:val="IMSTemplateVDHeading"/>
              <w:rPr>
                <w:rFonts w:ascii="Arial" w:hAnsi="Arial" w:cs="Arial"/>
              </w:rPr>
            </w:pPr>
            <w:r w:rsidRPr="002F1D2A">
              <w:rPr>
                <w:rFonts w:ascii="Arial" w:hAnsi="Arial" w:cs="Arial"/>
              </w:rPr>
              <w:t>Value</w:t>
            </w:r>
          </w:p>
        </w:tc>
        <w:tc>
          <w:tcPr>
            <w:tcW w:w="5460" w:type="dxa"/>
            <w:gridSpan w:val="2"/>
            <w:shd w:val="clear" w:color="auto" w:fill="auto"/>
          </w:tcPr>
          <w:p w14:paraId="3DCAD064" w14:textId="77777777" w:rsidR="00E30545" w:rsidRPr="002F1D2A" w:rsidRDefault="00E30545" w:rsidP="008B3418">
            <w:pPr>
              <w:pStyle w:val="IMSTemplateVDHeading"/>
              <w:rPr>
                <w:rFonts w:ascii="Arial" w:hAnsi="Arial" w:cs="Arial"/>
              </w:rPr>
            </w:pPr>
            <w:r w:rsidRPr="002F1D2A">
              <w:rPr>
                <w:rFonts w:ascii="Arial" w:hAnsi="Arial" w:cs="Arial"/>
              </w:rPr>
              <w:t>Meaning</w:t>
            </w:r>
          </w:p>
        </w:tc>
      </w:tr>
      <w:tr w:rsidR="002F1D2A" w:rsidRPr="002F1D2A" w14:paraId="46C7E3E7" w14:textId="77777777" w:rsidTr="008B3418">
        <w:trPr>
          <w:trHeight w:val="294"/>
        </w:trPr>
        <w:tc>
          <w:tcPr>
            <w:tcW w:w="2520" w:type="dxa"/>
            <w:shd w:val="clear" w:color="auto" w:fill="auto"/>
          </w:tcPr>
          <w:p w14:paraId="04A1DE3B" w14:textId="77777777" w:rsidR="00E30545" w:rsidRPr="002F1D2A" w:rsidRDefault="00E30545" w:rsidP="008B3418">
            <w:pPr>
              <w:pStyle w:val="IMSTemplateelementheadings"/>
              <w:rPr>
                <w:rFonts w:ascii="Arial" w:hAnsi="Arial" w:cs="Arial"/>
              </w:rPr>
            </w:pPr>
          </w:p>
        </w:tc>
        <w:tc>
          <w:tcPr>
            <w:tcW w:w="1800" w:type="dxa"/>
            <w:shd w:val="clear" w:color="auto" w:fill="auto"/>
          </w:tcPr>
          <w:p w14:paraId="50D72692"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1</w:t>
            </w:r>
          </w:p>
        </w:tc>
        <w:tc>
          <w:tcPr>
            <w:tcW w:w="5460" w:type="dxa"/>
            <w:gridSpan w:val="2"/>
            <w:shd w:val="clear" w:color="auto" w:fill="auto"/>
          </w:tcPr>
          <w:p w14:paraId="68EF7E29"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Care offered</w:t>
            </w:r>
          </w:p>
        </w:tc>
      </w:tr>
      <w:tr w:rsidR="002F1D2A" w:rsidRPr="002F1D2A" w14:paraId="2474698F" w14:textId="77777777" w:rsidTr="008B3418">
        <w:trPr>
          <w:trHeight w:val="294"/>
        </w:trPr>
        <w:tc>
          <w:tcPr>
            <w:tcW w:w="2520" w:type="dxa"/>
            <w:shd w:val="clear" w:color="auto" w:fill="auto"/>
          </w:tcPr>
          <w:p w14:paraId="7D7EFC2A" w14:textId="77777777" w:rsidR="00E30545" w:rsidRPr="002F1D2A" w:rsidRDefault="00E30545" w:rsidP="008B3418">
            <w:pPr>
              <w:pStyle w:val="IMSTemplateelementheadings"/>
              <w:rPr>
                <w:rFonts w:ascii="Arial" w:hAnsi="Arial" w:cs="Arial"/>
              </w:rPr>
            </w:pPr>
          </w:p>
        </w:tc>
        <w:tc>
          <w:tcPr>
            <w:tcW w:w="1800" w:type="dxa"/>
            <w:shd w:val="clear" w:color="auto" w:fill="auto"/>
          </w:tcPr>
          <w:p w14:paraId="0B9CE301"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2</w:t>
            </w:r>
          </w:p>
        </w:tc>
        <w:tc>
          <w:tcPr>
            <w:tcW w:w="5460" w:type="dxa"/>
            <w:gridSpan w:val="2"/>
            <w:shd w:val="clear" w:color="auto" w:fill="auto"/>
          </w:tcPr>
          <w:p w14:paraId="1CBD47B3"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Clinical priority</w:t>
            </w:r>
          </w:p>
        </w:tc>
      </w:tr>
      <w:tr w:rsidR="002F1D2A" w:rsidRPr="002F1D2A" w14:paraId="0863CD8A" w14:textId="77777777" w:rsidTr="008B3418">
        <w:trPr>
          <w:trHeight w:val="294"/>
        </w:trPr>
        <w:tc>
          <w:tcPr>
            <w:tcW w:w="2520" w:type="dxa"/>
            <w:shd w:val="clear" w:color="auto" w:fill="auto"/>
          </w:tcPr>
          <w:p w14:paraId="21024A06" w14:textId="77777777" w:rsidR="00E30545" w:rsidRPr="002F1D2A" w:rsidRDefault="00E30545" w:rsidP="008B3418">
            <w:pPr>
              <w:pStyle w:val="IMSTemplateelementheadings"/>
              <w:rPr>
                <w:rFonts w:ascii="Arial" w:hAnsi="Arial" w:cs="Arial"/>
              </w:rPr>
            </w:pPr>
          </w:p>
        </w:tc>
        <w:tc>
          <w:tcPr>
            <w:tcW w:w="1800" w:type="dxa"/>
            <w:shd w:val="clear" w:color="auto" w:fill="auto"/>
          </w:tcPr>
          <w:p w14:paraId="6FDE8F0F"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3</w:t>
            </w:r>
          </w:p>
        </w:tc>
        <w:tc>
          <w:tcPr>
            <w:tcW w:w="5460" w:type="dxa"/>
            <w:gridSpan w:val="2"/>
            <w:shd w:val="clear" w:color="auto" w:fill="auto"/>
          </w:tcPr>
          <w:p w14:paraId="48232C35"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Client/carer initiated</w:t>
            </w:r>
          </w:p>
        </w:tc>
      </w:tr>
      <w:tr w:rsidR="002F1D2A" w:rsidRPr="002F1D2A" w14:paraId="07EFBAE6" w14:textId="77777777" w:rsidTr="008B3418">
        <w:trPr>
          <w:trHeight w:val="294"/>
        </w:trPr>
        <w:tc>
          <w:tcPr>
            <w:tcW w:w="2520" w:type="dxa"/>
            <w:shd w:val="clear" w:color="auto" w:fill="auto"/>
          </w:tcPr>
          <w:p w14:paraId="77D0EA44" w14:textId="77777777" w:rsidR="00E30545" w:rsidRPr="002F1D2A" w:rsidRDefault="00E30545" w:rsidP="008B3418">
            <w:pPr>
              <w:pStyle w:val="IMSTemplateelementheadings"/>
              <w:rPr>
                <w:rFonts w:ascii="Arial" w:hAnsi="Arial" w:cs="Arial"/>
              </w:rPr>
            </w:pPr>
          </w:p>
        </w:tc>
        <w:tc>
          <w:tcPr>
            <w:tcW w:w="1800" w:type="dxa"/>
            <w:shd w:val="clear" w:color="auto" w:fill="auto"/>
          </w:tcPr>
          <w:p w14:paraId="24B82951"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4</w:t>
            </w:r>
          </w:p>
        </w:tc>
        <w:tc>
          <w:tcPr>
            <w:tcW w:w="5460" w:type="dxa"/>
            <w:gridSpan w:val="2"/>
            <w:shd w:val="clear" w:color="auto" w:fill="auto"/>
          </w:tcPr>
          <w:p w14:paraId="4815D095"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Agency initiated</w:t>
            </w:r>
          </w:p>
        </w:tc>
      </w:tr>
      <w:tr w:rsidR="002F1D2A" w:rsidRPr="002F1D2A" w14:paraId="7B11D712" w14:textId="77777777" w:rsidTr="008B3418">
        <w:trPr>
          <w:trHeight w:val="295"/>
        </w:trPr>
        <w:tc>
          <w:tcPr>
            <w:tcW w:w="9780" w:type="dxa"/>
            <w:gridSpan w:val="4"/>
            <w:tcBorders>
              <w:top w:val="single" w:sz="4" w:space="0" w:color="auto"/>
              <w:bottom w:val="nil"/>
            </w:tcBorders>
            <w:shd w:val="clear" w:color="auto" w:fill="auto"/>
          </w:tcPr>
          <w:p w14:paraId="12E1CA12" w14:textId="77777777" w:rsidR="00E30545" w:rsidRPr="002F1D2A" w:rsidRDefault="00E30545" w:rsidP="008B3418">
            <w:pPr>
              <w:pStyle w:val="IMSTemplateMainSectionHeading"/>
              <w:rPr>
                <w:rFonts w:ascii="Arial" w:hAnsi="Arial" w:cs="Arial"/>
              </w:rPr>
            </w:pPr>
            <w:r w:rsidRPr="002F1D2A">
              <w:rPr>
                <w:rFonts w:ascii="Arial" w:hAnsi="Arial" w:cs="Arial"/>
              </w:rPr>
              <w:t>Data element attributes</w:t>
            </w:r>
          </w:p>
        </w:tc>
      </w:tr>
      <w:tr w:rsidR="002F1D2A" w:rsidRPr="002F1D2A" w14:paraId="7BBAB01C" w14:textId="77777777" w:rsidTr="008B3418">
        <w:trPr>
          <w:trHeight w:val="295"/>
        </w:trPr>
        <w:tc>
          <w:tcPr>
            <w:tcW w:w="9780" w:type="dxa"/>
            <w:gridSpan w:val="4"/>
            <w:tcBorders>
              <w:top w:val="nil"/>
            </w:tcBorders>
            <w:shd w:val="clear" w:color="auto" w:fill="auto"/>
          </w:tcPr>
          <w:p w14:paraId="7674D921" w14:textId="77777777" w:rsidR="00E30545" w:rsidRPr="002F1D2A" w:rsidRDefault="00E30545" w:rsidP="008B3418">
            <w:pPr>
              <w:pStyle w:val="IMSTemplateSectionHeading"/>
              <w:rPr>
                <w:rFonts w:ascii="Arial" w:hAnsi="Arial" w:cs="Arial"/>
                <w:color w:val="auto"/>
              </w:rPr>
            </w:pPr>
            <w:r w:rsidRPr="002F1D2A">
              <w:rPr>
                <w:rFonts w:ascii="Arial" w:hAnsi="Arial" w:cs="Arial"/>
                <w:color w:val="auto"/>
              </w:rPr>
              <w:t xml:space="preserve">Reporting attributes </w:t>
            </w:r>
          </w:p>
        </w:tc>
      </w:tr>
      <w:tr w:rsidR="002F1D2A" w:rsidRPr="002F1D2A" w14:paraId="1C4D32DE" w14:textId="77777777" w:rsidTr="008B3418">
        <w:trPr>
          <w:trHeight w:val="294"/>
        </w:trPr>
        <w:tc>
          <w:tcPr>
            <w:tcW w:w="2520" w:type="dxa"/>
            <w:shd w:val="clear" w:color="auto" w:fill="auto"/>
          </w:tcPr>
          <w:p w14:paraId="44031C61" w14:textId="77777777" w:rsidR="00E30545" w:rsidRPr="002F1D2A" w:rsidRDefault="00E30545" w:rsidP="008B3418">
            <w:pPr>
              <w:pStyle w:val="IMSTemplateelementheadings"/>
              <w:rPr>
                <w:rFonts w:ascii="Arial" w:hAnsi="Arial" w:cs="Arial"/>
              </w:rPr>
            </w:pPr>
            <w:r w:rsidRPr="002F1D2A">
              <w:rPr>
                <w:rFonts w:ascii="Arial" w:hAnsi="Arial" w:cs="Arial"/>
              </w:rPr>
              <w:t>Reported by</w:t>
            </w:r>
          </w:p>
        </w:tc>
        <w:tc>
          <w:tcPr>
            <w:tcW w:w="7260" w:type="dxa"/>
            <w:gridSpan w:val="3"/>
            <w:shd w:val="clear" w:color="auto" w:fill="auto"/>
          </w:tcPr>
          <w:p w14:paraId="466498F8"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All service providers</w:t>
            </w:r>
          </w:p>
        </w:tc>
      </w:tr>
      <w:tr w:rsidR="002F1D2A" w:rsidRPr="002F1D2A" w14:paraId="456D36BC" w14:textId="77777777" w:rsidTr="008B3418">
        <w:trPr>
          <w:cantSplit/>
          <w:trHeight w:val="295"/>
        </w:trPr>
        <w:tc>
          <w:tcPr>
            <w:tcW w:w="2520" w:type="dxa"/>
            <w:tcBorders>
              <w:bottom w:val="nil"/>
            </w:tcBorders>
            <w:shd w:val="clear" w:color="auto" w:fill="auto"/>
          </w:tcPr>
          <w:p w14:paraId="58A54125" w14:textId="77777777" w:rsidR="00E30545" w:rsidRPr="002F1D2A" w:rsidRDefault="00E30545" w:rsidP="008B3418">
            <w:pPr>
              <w:pStyle w:val="IMSTemplateelementheadings"/>
              <w:rPr>
                <w:rFonts w:ascii="Arial" w:hAnsi="Arial" w:cs="Arial"/>
              </w:rPr>
            </w:pPr>
            <w:r w:rsidRPr="002F1D2A">
              <w:rPr>
                <w:rFonts w:ascii="Arial" w:hAnsi="Arial" w:cs="Arial"/>
              </w:rPr>
              <w:t>Reported for</w:t>
            </w:r>
          </w:p>
        </w:tc>
        <w:tc>
          <w:tcPr>
            <w:tcW w:w="7260" w:type="dxa"/>
            <w:gridSpan w:val="3"/>
            <w:tcBorders>
              <w:bottom w:val="nil"/>
            </w:tcBorders>
            <w:shd w:val="clear" w:color="auto" w:fill="auto"/>
          </w:tcPr>
          <w:p w14:paraId="56C101C1"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All clients on either a wait list or recall list</w:t>
            </w:r>
          </w:p>
        </w:tc>
      </w:tr>
      <w:tr w:rsidR="002F1D2A" w:rsidRPr="002F1D2A" w14:paraId="1A6C3FE6" w14:textId="77777777" w:rsidTr="008B3418">
        <w:trPr>
          <w:trHeight w:val="294"/>
        </w:trPr>
        <w:tc>
          <w:tcPr>
            <w:tcW w:w="2520" w:type="dxa"/>
            <w:tcBorders>
              <w:top w:val="nil"/>
              <w:bottom w:val="single" w:sz="4" w:space="0" w:color="auto"/>
            </w:tcBorders>
            <w:shd w:val="clear" w:color="auto" w:fill="auto"/>
          </w:tcPr>
          <w:p w14:paraId="09D99A2D" w14:textId="77777777" w:rsidR="00E30545" w:rsidRPr="002F1D2A" w:rsidRDefault="00E30545" w:rsidP="008B3418">
            <w:pPr>
              <w:pStyle w:val="IMSTemplateelementheadings"/>
              <w:rPr>
                <w:rFonts w:ascii="Arial" w:hAnsi="Arial" w:cs="Arial"/>
              </w:rPr>
            </w:pPr>
            <w:r w:rsidRPr="002F1D2A">
              <w:rPr>
                <w:rFonts w:ascii="Arial" w:hAnsi="Arial" w:cs="Arial"/>
              </w:rPr>
              <w:t>Reported when</w:t>
            </w:r>
          </w:p>
        </w:tc>
        <w:tc>
          <w:tcPr>
            <w:tcW w:w="7260" w:type="dxa"/>
            <w:gridSpan w:val="3"/>
            <w:tcBorders>
              <w:top w:val="nil"/>
              <w:bottom w:val="single" w:sz="4" w:space="0" w:color="auto"/>
            </w:tcBorders>
            <w:shd w:val="clear" w:color="auto" w:fill="auto"/>
          </w:tcPr>
          <w:p w14:paraId="7BFC5595"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List—list end date is present</w:t>
            </w:r>
          </w:p>
        </w:tc>
      </w:tr>
      <w:tr w:rsidR="002F1D2A" w:rsidRPr="002F1D2A" w14:paraId="285D8033" w14:textId="77777777" w:rsidTr="008B3418">
        <w:trPr>
          <w:trHeight w:val="295"/>
        </w:trPr>
        <w:tc>
          <w:tcPr>
            <w:tcW w:w="9780" w:type="dxa"/>
            <w:gridSpan w:val="4"/>
            <w:tcBorders>
              <w:top w:val="single" w:sz="4" w:space="0" w:color="auto"/>
              <w:bottom w:val="nil"/>
            </w:tcBorders>
            <w:shd w:val="clear" w:color="auto" w:fill="auto"/>
          </w:tcPr>
          <w:p w14:paraId="45DC1D51" w14:textId="77777777" w:rsidR="00E30545" w:rsidRPr="002F1D2A" w:rsidRDefault="00E30545" w:rsidP="008B3418">
            <w:pPr>
              <w:pStyle w:val="IMSTemplateSectionHeading"/>
              <w:rPr>
                <w:rFonts w:ascii="Arial" w:hAnsi="Arial" w:cs="Arial"/>
                <w:color w:val="auto"/>
              </w:rPr>
            </w:pPr>
            <w:r w:rsidRPr="002F1D2A">
              <w:rPr>
                <w:rFonts w:ascii="Arial" w:hAnsi="Arial" w:cs="Arial"/>
                <w:color w:val="auto"/>
              </w:rPr>
              <w:t>Collection and usage attributes</w:t>
            </w:r>
          </w:p>
        </w:tc>
      </w:tr>
      <w:tr w:rsidR="002F1D2A" w:rsidRPr="002F1D2A" w14:paraId="0AF7E649" w14:textId="77777777" w:rsidTr="008B3418">
        <w:trPr>
          <w:trHeight w:val="295"/>
        </w:trPr>
        <w:tc>
          <w:tcPr>
            <w:tcW w:w="2520" w:type="dxa"/>
            <w:tcBorders>
              <w:top w:val="nil"/>
              <w:bottom w:val="nil"/>
            </w:tcBorders>
            <w:shd w:val="clear" w:color="auto" w:fill="auto"/>
          </w:tcPr>
          <w:p w14:paraId="260BDADA" w14:textId="77777777" w:rsidR="00E30545" w:rsidRPr="002F1D2A" w:rsidRDefault="00E30545" w:rsidP="008B3418">
            <w:pPr>
              <w:pStyle w:val="IMSTemplateelementheadings"/>
              <w:rPr>
                <w:rFonts w:ascii="Arial" w:hAnsi="Arial" w:cs="Arial"/>
              </w:rPr>
            </w:pPr>
            <w:r w:rsidRPr="002F1D2A">
              <w:rPr>
                <w:rFonts w:ascii="Arial" w:hAnsi="Arial" w:cs="Arial"/>
              </w:rPr>
              <w:t>Guide for use</w:t>
            </w:r>
          </w:p>
        </w:tc>
        <w:tc>
          <w:tcPr>
            <w:tcW w:w="7260" w:type="dxa"/>
            <w:gridSpan w:val="3"/>
            <w:tcBorders>
              <w:top w:val="nil"/>
              <w:bottom w:val="nil"/>
            </w:tcBorders>
            <w:shd w:val="clear" w:color="auto" w:fill="auto"/>
          </w:tcPr>
          <w:tbl>
            <w:tblPr>
              <w:tblW w:w="0" w:type="auto"/>
              <w:tblLayout w:type="fixed"/>
              <w:tblLook w:val="01E0" w:firstRow="1" w:lastRow="1" w:firstColumn="1" w:lastColumn="1" w:noHBand="0" w:noVBand="0"/>
            </w:tblPr>
            <w:tblGrid>
              <w:gridCol w:w="994"/>
              <w:gridCol w:w="6146"/>
            </w:tblGrid>
            <w:tr w:rsidR="002F1D2A" w:rsidRPr="002F1D2A" w14:paraId="67502353" w14:textId="77777777" w:rsidTr="008B3418">
              <w:tc>
                <w:tcPr>
                  <w:tcW w:w="994" w:type="dxa"/>
                </w:tcPr>
                <w:p w14:paraId="2FD7AB1F"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Code 1</w:t>
                  </w:r>
                </w:p>
              </w:tc>
              <w:tc>
                <w:tcPr>
                  <w:tcW w:w="6146" w:type="dxa"/>
                </w:tcPr>
                <w:p w14:paraId="7FCC9A80"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Client was removed from list and care offered</w:t>
                  </w:r>
                </w:p>
              </w:tc>
            </w:tr>
            <w:tr w:rsidR="002F1D2A" w:rsidRPr="002F1D2A" w14:paraId="28A249FF" w14:textId="77777777" w:rsidTr="008B3418">
              <w:tc>
                <w:tcPr>
                  <w:tcW w:w="994" w:type="dxa"/>
                </w:tcPr>
                <w:p w14:paraId="086806B1"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Code 2</w:t>
                  </w:r>
                </w:p>
              </w:tc>
              <w:tc>
                <w:tcPr>
                  <w:tcW w:w="6146" w:type="dxa"/>
                </w:tcPr>
                <w:p w14:paraId="19D5581F"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Includes where a client has received emergency care, and the clinician has deemed that the client requires further immediate care and removes the client from the list earlier than anticipated.</w:t>
                  </w:r>
                </w:p>
              </w:tc>
            </w:tr>
            <w:tr w:rsidR="002F1D2A" w:rsidRPr="002F1D2A" w14:paraId="2F5F451E" w14:textId="77777777" w:rsidTr="008B3418">
              <w:tc>
                <w:tcPr>
                  <w:tcW w:w="994" w:type="dxa"/>
                </w:tcPr>
                <w:p w14:paraId="74FD7FF8"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Code 3</w:t>
                  </w:r>
                </w:p>
              </w:tc>
              <w:tc>
                <w:tcPr>
                  <w:tcW w:w="6146" w:type="dxa"/>
                </w:tcPr>
                <w:p w14:paraId="3C23401C"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Where a client makes contact with the agency and requests to be removed from a list.</w:t>
                  </w:r>
                </w:p>
              </w:tc>
            </w:tr>
            <w:tr w:rsidR="002F1D2A" w:rsidRPr="002F1D2A" w14:paraId="51783D14" w14:textId="77777777" w:rsidTr="008B3418">
              <w:tc>
                <w:tcPr>
                  <w:tcW w:w="994" w:type="dxa"/>
                </w:tcPr>
                <w:p w14:paraId="74EB6CA8"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Code 4</w:t>
                  </w:r>
                </w:p>
              </w:tc>
              <w:tc>
                <w:tcPr>
                  <w:tcW w:w="6146" w:type="dxa"/>
                </w:tcPr>
                <w:p w14:paraId="06B4644B"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Where an administrative error needs to be corrected, i.e. there are duplicate records for a client or the client was not meant to be placed on the wait list.</w:t>
                  </w:r>
                </w:p>
              </w:tc>
            </w:tr>
          </w:tbl>
          <w:p w14:paraId="0CCC0C13" w14:textId="77777777" w:rsidR="00E30545" w:rsidRPr="002F1D2A" w:rsidRDefault="00E30545" w:rsidP="008B3418">
            <w:pPr>
              <w:pStyle w:val="IMSTemplatecontent"/>
              <w:ind w:left="711" w:hanging="711"/>
              <w:rPr>
                <w:rFonts w:ascii="Arial" w:hAnsi="Arial" w:cs="Arial"/>
              </w:rPr>
            </w:pPr>
          </w:p>
        </w:tc>
      </w:tr>
      <w:tr w:rsidR="002F1D2A" w:rsidRPr="002F1D2A" w14:paraId="722AC7D1" w14:textId="77777777" w:rsidTr="008B3418">
        <w:trPr>
          <w:trHeight w:val="295"/>
        </w:trPr>
        <w:tc>
          <w:tcPr>
            <w:tcW w:w="2520" w:type="dxa"/>
            <w:tcBorders>
              <w:top w:val="nil"/>
            </w:tcBorders>
            <w:shd w:val="clear" w:color="auto" w:fill="auto"/>
          </w:tcPr>
          <w:p w14:paraId="634A2688" w14:textId="77777777" w:rsidR="00E30545" w:rsidRPr="002F1D2A" w:rsidRDefault="00E30545" w:rsidP="008B3418">
            <w:pPr>
              <w:pStyle w:val="IMSTemplateelementheadings"/>
              <w:rPr>
                <w:rFonts w:ascii="Arial" w:hAnsi="Arial" w:cs="Arial"/>
              </w:rPr>
            </w:pPr>
            <w:r w:rsidRPr="002F1D2A">
              <w:rPr>
                <w:rFonts w:ascii="Arial" w:hAnsi="Arial" w:cs="Arial"/>
              </w:rPr>
              <w:t>Purpose/context</w:t>
            </w:r>
          </w:p>
        </w:tc>
        <w:tc>
          <w:tcPr>
            <w:tcW w:w="7260" w:type="dxa"/>
            <w:gridSpan w:val="3"/>
            <w:tcBorders>
              <w:top w:val="nil"/>
            </w:tcBorders>
            <w:shd w:val="clear" w:color="auto" w:fill="auto"/>
          </w:tcPr>
          <w:p w14:paraId="2EB50919" w14:textId="77777777" w:rsidR="00E30545" w:rsidRPr="002F1D2A" w:rsidRDefault="00E30545" w:rsidP="008B3418">
            <w:pPr>
              <w:pStyle w:val="IMSTemplatehanging"/>
              <w:tabs>
                <w:tab w:val="left" w:pos="567"/>
              </w:tabs>
              <w:ind w:left="0" w:firstLine="0"/>
              <w:rPr>
                <w:rFonts w:ascii="Arial" w:hAnsi="Arial" w:cs="Arial"/>
              </w:rPr>
            </w:pPr>
            <w:r w:rsidRPr="002F1D2A">
              <w:rPr>
                <w:rFonts w:ascii="Arial" w:hAnsi="Arial"/>
                <w:szCs w:val="18"/>
              </w:rPr>
              <w:t>Program monitoring</w:t>
            </w:r>
          </w:p>
        </w:tc>
      </w:tr>
      <w:tr w:rsidR="002F1D2A" w:rsidRPr="002F1D2A" w14:paraId="3B440180" w14:textId="77777777" w:rsidTr="008B3418">
        <w:trPr>
          <w:trHeight w:val="294"/>
        </w:trPr>
        <w:tc>
          <w:tcPr>
            <w:tcW w:w="9780" w:type="dxa"/>
            <w:gridSpan w:val="4"/>
            <w:tcBorders>
              <w:top w:val="single" w:sz="4" w:space="0" w:color="auto"/>
            </w:tcBorders>
            <w:shd w:val="clear" w:color="auto" w:fill="auto"/>
          </w:tcPr>
          <w:p w14:paraId="6E407E8E" w14:textId="77777777" w:rsidR="00E30545" w:rsidRPr="002F1D2A" w:rsidRDefault="00E30545" w:rsidP="008B3418">
            <w:pPr>
              <w:pStyle w:val="IMSTemplateSectionHeading"/>
              <w:rPr>
                <w:rFonts w:ascii="Arial" w:hAnsi="Arial" w:cs="Arial"/>
                <w:color w:val="auto"/>
              </w:rPr>
            </w:pPr>
            <w:r w:rsidRPr="002F1D2A">
              <w:rPr>
                <w:rFonts w:ascii="Arial" w:hAnsi="Arial" w:cs="Arial"/>
                <w:color w:val="auto"/>
              </w:rPr>
              <w:t>Source and reference attributes</w:t>
            </w:r>
          </w:p>
        </w:tc>
      </w:tr>
      <w:tr w:rsidR="002F1D2A" w:rsidRPr="002F1D2A" w14:paraId="51B9AA8C" w14:textId="77777777" w:rsidTr="008B3418">
        <w:trPr>
          <w:trHeight w:val="295"/>
        </w:trPr>
        <w:tc>
          <w:tcPr>
            <w:tcW w:w="2520" w:type="dxa"/>
            <w:shd w:val="clear" w:color="auto" w:fill="auto"/>
          </w:tcPr>
          <w:p w14:paraId="36F22E4D" w14:textId="77777777" w:rsidR="00E30545" w:rsidRPr="002F1D2A" w:rsidRDefault="00E30545" w:rsidP="008B3418">
            <w:pPr>
              <w:pStyle w:val="IMSTemplateelementheadings"/>
              <w:rPr>
                <w:rFonts w:ascii="Arial" w:hAnsi="Arial" w:cs="Arial"/>
              </w:rPr>
            </w:pPr>
            <w:r w:rsidRPr="002F1D2A">
              <w:rPr>
                <w:rFonts w:ascii="Arial" w:hAnsi="Arial" w:cs="Arial"/>
              </w:rPr>
              <w:t>Definition source</w:t>
            </w:r>
          </w:p>
        </w:tc>
        <w:tc>
          <w:tcPr>
            <w:tcW w:w="7260" w:type="dxa"/>
            <w:gridSpan w:val="3"/>
            <w:shd w:val="clear" w:color="auto" w:fill="auto"/>
          </w:tcPr>
          <w:p w14:paraId="03E70BBB" w14:textId="18F6D177" w:rsidR="00E30545" w:rsidRPr="002F1D2A" w:rsidRDefault="00B27DB2" w:rsidP="008B3418">
            <w:pPr>
              <w:pStyle w:val="IMSTemplatehanging"/>
              <w:tabs>
                <w:tab w:val="left" w:pos="567"/>
              </w:tabs>
              <w:ind w:left="0" w:firstLine="0"/>
              <w:rPr>
                <w:rFonts w:ascii="Arial" w:hAnsi="Arial"/>
                <w:szCs w:val="18"/>
              </w:rPr>
            </w:pPr>
            <w:r>
              <w:rPr>
                <w:rFonts w:ascii="Arial" w:hAnsi="Arial"/>
                <w:szCs w:val="18"/>
              </w:rPr>
              <w:t>DH</w:t>
            </w:r>
          </w:p>
        </w:tc>
      </w:tr>
      <w:tr w:rsidR="002F1D2A" w:rsidRPr="002F1D2A" w14:paraId="0F44E824" w14:textId="77777777" w:rsidTr="008B3418">
        <w:trPr>
          <w:trHeight w:val="295"/>
        </w:trPr>
        <w:tc>
          <w:tcPr>
            <w:tcW w:w="2520" w:type="dxa"/>
            <w:shd w:val="clear" w:color="auto" w:fill="auto"/>
          </w:tcPr>
          <w:p w14:paraId="5AD09DBE" w14:textId="77777777" w:rsidR="00E30545" w:rsidRPr="002F1D2A" w:rsidRDefault="00E30545" w:rsidP="008B3418">
            <w:pPr>
              <w:pStyle w:val="IMSTemplateelementheadings"/>
              <w:rPr>
                <w:rFonts w:ascii="Arial" w:hAnsi="Arial" w:cs="Arial"/>
              </w:rPr>
            </w:pPr>
            <w:r w:rsidRPr="002F1D2A">
              <w:rPr>
                <w:rFonts w:ascii="Arial" w:hAnsi="Arial" w:cs="Arial"/>
              </w:rPr>
              <w:t>Definition source identifier</w:t>
            </w:r>
          </w:p>
        </w:tc>
        <w:tc>
          <w:tcPr>
            <w:tcW w:w="7260" w:type="dxa"/>
            <w:gridSpan w:val="3"/>
            <w:shd w:val="clear" w:color="auto" w:fill="auto"/>
          </w:tcPr>
          <w:p w14:paraId="1040568C" w14:textId="77777777" w:rsidR="00E30545" w:rsidRPr="002F1D2A" w:rsidRDefault="00E30545" w:rsidP="008B3418">
            <w:pPr>
              <w:pStyle w:val="IMSTemplatehanging"/>
              <w:tabs>
                <w:tab w:val="left" w:pos="567"/>
              </w:tabs>
              <w:ind w:left="0" w:firstLine="0"/>
              <w:rPr>
                <w:rFonts w:ascii="Arial" w:hAnsi="Arial"/>
                <w:szCs w:val="18"/>
              </w:rPr>
            </w:pPr>
          </w:p>
        </w:tc>
      </w:tr>
      <w:tr w:rsidR="002F1D2A" w:rsidRPr="002F1D2A" w14:paraId="15597DEE" w14:textId="77777777" w:rsidTr="008B3418">
        <w:trPr>
          <w:trHeight w:val="295"/>
        </w:trPr>
        <w:tc>
          <w:tcPr>
            <w:tcW w:w="2520" w:type="dxa"/>
            <w:tcBorders>
              <w:bottom w:val="nil"/>
            </w:tcBorders>
            <w:shd w:val="clear" w:color="auto" w:fill="auto"/>
          </w:tcPr>
          <w:p w14:paraId="618A7828" w14:textId="77777777" w:rsidR="00E30545" w:rsidRPr="002F1D2A" w:rsidRDefault="00E30545" w:rsidP="008B3418">
            <w:pPr>
              <w:pStyle w:val="IMSTemplateelementheadings"/>
              <w:rPr>
                <w:rFonts w:ascii="Arial" w:hAnsi="Arial" w:cs="Arial"/>
              </w:rPr>
            </w:pPr>
            <w:r w:rsidRPr="002F1D2A">
              <w:rPr>
                <w:rFonts w:ascii="Arial" w:hAnsi="Arial" w:cs="Arial"/>
              </w:rPr>
              <w:t>Value domain source</w:t>
            </w:r>
          </w:p>
        </w:tc>
        <w:tc>
          <w:tcPr>
            <w:tcW w:w="7260" w:type="dxa"/>
            <w:gridSpan w:val="3"/>
            <w:tcBorders>
              <w:bottom w:val="nil"/>
            </w:tcBorders>
            <w:shd w:val="clear" w:color="auto" w:fill="auto"/>
          </w:tcPr>
          <w:p w14:paraId="18307086" w14:textId="27DADE8A" w:rsidR="00E30545" w:rsidRPr="002F1D2A" w:rsidRDefault="00B27DB2" w:rsidP="008B3418">
            <w:pPr>
              <w:pStyle w:val="IMSTemplatehanging"/>
              <w:tabs>
                <w:tab w:val="left" w:pos="567"/>
              </w:tabs>
              <w:ind w:left="0" w:firstLine="0"/>
              <w:rPr>
                <w:rFonts w:ascii="Arial" w:hAnsi="Arial"/>
                <w:szCs w:val="18"/>
              </w:rPr>
            </w:pPr>
            <w:r>
              <w:rPr>
                <w:rFonts w:ascii="Arial" w:hAnsi="Arial"/>
                <w:szCs w:val="18"/>
              </w:rPr>
              <w:t>DH</w:t>
            </w:r>
          </w:p>
        </w:tc>
      </w:tr>
      <w:tr w:rsidR="002F1D2A" w:rsidRPr="002F1D2A" w14:paraId="0DB7F3FF" w14:textId="77777777" w:rsidTr="008B3418">
        <w:trPr>
          <w:trHeight w:val="295"/>
        </w:trPr>
        <w:tc>
          <w:tcPr>
            <w:tcW w:w="2520" w:type="dxa"/>
            <w:tcBorders>
              <w:top w:val="nil"/>
              <w:bottom w:val="nil"/>
            </w:tcBorders>
            <w:shd w:val="clear" w:color="auto" w:fill="auto"/>
          </w:tcPr>
          <w:p w14:paraId="2540BE3F" w14:textId="77777777" w:rsidR="00E30545" w:rsidRPr="002F1D2A" w:rsidRDefault="00E30545" w:rsidP="008B3418">
            <w:pPr>
              <w:pStyle w:val="IMSTemplateelementheadings"/>
              <w:rPr>
                <w:rFonts w:ascii="Arial" w:hAnsi="Arial" w:cs="Arial"/>
              </w:rPr>
            </w:pPr>
            <w:r w:rsidRPr="002F1D2A">
              <w:rPr>
                <w:rFonts w:ascii="Arial" w:hAnsi="Arial" w:cs="Arial"/>
              </w:rPr>
              <w:t>Value domain identifier</w:t>
            </w:r>
          </w:p>
        </w:tc>
        <w:tc>
          <w:tcPr>
            <w:tcW w:w="7260" w:type="dxa"/>
            <w:gridSpan w:val="3"/>
            <w:tcBorders>
              <w:top w:val="nil"/>
              <w:bottom w:val="nil"/>
            </w:tcBorders>
            <w:shd w:val="clear" w:color="auto" w:fill="auto"/>
          </w:tcPr>
          <w:p w14:paraId="3FCF45DD" w14:textId="77777777" w:rsidR="00E30545" w:rsidRPr="002F1D2A" w:rsidRDefault="00E30545" w:rsidP="008B3418">
            <w:pPr>
              <w:pStyle w:val="IMSTemplatehanging"/>
              <w:tabs>
                <w:tab w:val="left" w:pos="567"/>
              </w:tabs>
              <w:ind w:left="0" w:firstLine="0"/>
              <w:rPr>
                <w:rFonts w:ascii="Arial" w:hAnsi="Arial"/>
                <w:szCs w:val="18"/>
              </w:rPr>
            </w:pPr>
          </w:p>
        </w:tc>
      </w:tr>
      <w:tr w:rsidR="002F1D2A" w:rsidRPr="002F1D2A" w14:paraId="6F5FB1D4" w14:textId="77777777" w:rsidTr="008B3418">
        <w:trPr>
          <w:trHeight w:val="295"/>
        </w:trPr>
        <w:tc>
          <w:tcPr>
            <w:tcW w:w="9780" w:type="dxa"/>
            <w:gridSpan w:val="4"/>
            <w:tcBorders>
              <w:top w:val="single" w:sz="4" w:space="0" w:color="auto"/>
            </w:tcBorders>
            <w:shd w:val="clear" w:color="auto" w:fill="auto"/>
          </w:tcPr>
          <w:p w14:paraId="651846C4" w14:textId="77777777" w:rsidR="00E30545" w:rsidRPr="002F1D2A" w:rsidRDefault="00E30545" w:rsidP="008B3418">
            <w:pPr>
              <w:pStyle w:val="IMSTemplateSectionHeading"/>
              <w:rPr>
                <w:rFonts w:ascii="Arial" w:hAnsi="Arial" w:cs="Arial"/>
                <w:color w:val="auto"/>
              </w:rPr>
            </w:pPr>
            <w:r w:rsidRPr="002F1D2A">
              <w:rPr>
                <w:rFonts w:ascii="Arial" w:hAnsi="Arial" w:cs="Arial"/>
                <w:color w:val="auto"/>
              </w:rPr>
              <w:t xml:space="preserve">Relational attributes </w:t>
            </w:r>
          </w:p>
        </w:tc>
      </w:tr>
      <w:tr w:rsidR="002F1D2A" w:rsidRPr="002F1D2A" w14:paraId="0F871499" w14:textId="77777777" w:rsidTr="008B3418">
        <w:trPr>
          <w:trHeight w:val="294"/>
        </w:trPr>
        <w:tc>
          <w:tcPr>
            <w:tcW w:w="2520" w:type="dxa"/>
            <w:shd w:val="clear" w:color="auto" w:fill="auto"/>
          </w:tcPr>
          <w:p w14:paraId="4536100C" w14:textId="77777777" w:rsidR="00E30545" w:rsidRPr="002F1D2A" w:rsidRDefault="00E30545" w:rsidP="008B3418">
            <w:pPr>
              <w:pStyle w:val="IMSTemplateelementheadings"/>
              <w:rPr>
                <w:rFonts w:ascii="Arial" w:hAnsi="Arial" w:cs="Arial"/>
              </w:rPr>
            </w:pPr>
            <w:r w:rsidRPr="002F1D2A">
              <w:rPr>
                <w:rFonts w:ascii="Arial" w:hAnsi="Arial" w:cs="Arial"/>
              </w:rPr>
              <w:t>Related concepts</w:t>
            </w:r>
          </w:p>
        </w:tc>
        <w:tc>
          <w:tcPr>
            <w:tcW w:w="7260" w:type="dxa"/>
            <w:gridSpan w:val="3"/>
            <w:shd w:val="clear" w:color="auto" w:fill="auto"/>
          </w:tcPr>
          <w:p w14:paraId="461263EA" w14:textId="77777777" w:rsidR="00E30545" w:rsidRPr="00767BDD" w:rsidRDefault="00E30545" w:rsidP="008B3418">
            <w:pPr>
              <w:pStyle w:val="IMSTemplatehanging"/>
              <w:tabs>
                <w:tab w:val="left" w:pos="567"/>
              </w:tabs>
              <w:ind w:left="0" w:firstLine="0"/>
              <w:rPr>
                <w:rStyle w:val="Hyperlink"/>
              </w:rPr>
            </w:pPr>
            <w:hyperlink w:anchor="_Recall_list" w:history="1">
              <w:r w:rsidRPr="00767BDD">
                <w:rPr>
                  <w:rStyle w:val="Hyperlink"/>
                  <w:rFonts w:ascii="Arial" w:hAnsi="Arial"/>
                  <w:szCs w:val="18"/>
                </w:rPr>
                <w:t>Recall list</w:t>
              </w:r>
            </w:hyperlink>
          </w:p>
          <w:p w14:paraId="4A8FF3C1" w14:textId="77777777" w:rsidR="00E30545" w:rsidRPr="002F1D2A" w:rsidRDefault="00E30545" w:rsidP="008B3418">
            <w:pPr>
              <w:pStyle w:val="IMSTemplatehanging"/>
              <w:tabs>
                <w:tab w:val="left" w:pos="567"/>
              </w:tabs>
              <w:ind w:left="0" w:firstLine="0"/>
              <w:rPr>
                <w:rFonts w:ascii="Arial" w:hAnsi="Arial"/>
                <w:szCs w:val="18"/>
              </w:rPr>
            </w:pPr>
            <w:hyperlink w:anchor="_Wait_list" w:history="1">
              <w:r w:rsidRPr="00767BDD">
                <w:rPr>
                  <w:rStyle w:val="Hyperlink"/>
                  <w:rFonts w:ascii="Arial" w:hAnsi="Arial"/>
                  <w:szCs w:val="18"/>
                </w:rPr>
                <w:t>Wait list</w:t>
              </w:r>
            </w:hyperlink>
          </w:p>
        </w:tc>
      </w:tr>
      <w:tr w:rsidR="002F1D2A" w:rsidRPr="002F1D2A" w14:paraId="4061DD8A" w14:textId="77777777" w:rsidTr="008B3418">
        <w:trPr>
          <w:trHeight w:val="194"/>
        </w:trPr>
        <w:tc>
          <w:tcPr>
            <w:tcW w:w="2520" w:type="dxa"/>
            <w:shd w:val="clear" w:color="auto" w:fill="auto"/>
          </w:tcPr>
          <w:p w14:paraId="4C2DF11F" w14:textId="77777777" w:rsidR="00E30545" w:rsidRPr="002F1D2A" w:rsidRDefault="00E30545" w:rsidP="008B3418">
            <w:pPr>
              <w:pStyle w:val="IMSTemplateelementheadings"/>
              <w:rPr>
                <w:rFonts w:ascii="Arial" w:hAnsi="Arial" w:cs="Arial"/>
              </w:rPr>
            </w:pPr>
            <w:r w:rsidRPr="002F1D2A">
              <w:rPr>
                <w:rFonts w:ascii="Arial" w:hAnsi="Arial" w:cs="Arial"/>
              </w:rPr>
              <w:t>Related data elements</w:t>
            </w:r>
          </w:p>
        </w:tc>
        <w:tc>
          <w:tcPr>
            <w:tcW w:w="7260" w:type="dxa"/>
            <w:gridSpan w:val="3"/>
            <w:shd w:val="clear" w:color="auto" w:fill="auto"/>
          </w:tcPr>
          <w:p w14:paraId="19880D4D" w14:textId="77777777" w:rsidR="00E30545" w:rsidRPr="00767BDD" w:rsidRDefault="00E30545" w:rsidP="008B3418">
            <w:pPr>
              <w:pStyle w:val="IMSTemplatehanging"/>
              <w:tabs>
                <w:tab w:val="left" w:pos="567"/>
              </w:tabs>
              <w:ind w:left="0" w:firstLine="0"/>
              <w:rPr>
                <w:rStyle w:val="Hyperlink"/>
                <w:rFonts w:ascii="Arial" w:hAnsi="Arial"/>
                <w:szCs w:val="18"/>
              </w:rPr>
            </w:pPr>
            <w:hyperlink w:anchor="_List—list_end_date—DDMMYYYY" w:history="1">
              <w:r w:rsidRPr="00767BDD">
                <w:rPr>
                  <w:rStyle w:val="Hyperlink"/>
                  <w:rFonts w:ascii="Arial" w:hAnsi="Arial"/>
                  <w:szCs w:val="18"/>
                </w:rPr>
                <w:t>List—list end date</w:t>
              </w:r>
            </w:hyperlink>
          </w:p>
          <w:p w14:paraId="1373110D" w14:textId="77777777" w:rsidR="00E30545" w:rsidRPr="002F1D2A" w:rsidRDefault="00E30545" w:rsidP="008B3418">
            <w:pPr>
              <w:pStyle w:val="IMSTemplatehanging"/>
              <w:tabs>
                <w:tab w:val="left" w:pos="567"/>
              </w:tabs>
              <w:ind w:left="0" w:firstLine="0"/>
              <w:rPr>
                <w:rFonts w:ascii="Arial" w:hAnsi="Arial"/>
                <w:szCs w:val="18"/>
              </w:rPr>
            </w:pPr>
            <w:hyperlink w:anchor="_Service—date_of_offer—DDMMYYYY" w:history="1">
              <w:r w:rsidRPr="00767BDD">
                <w:rPr>
                  <w:rStyle w:val="Hyperlink"/>
                  <w:rFonts w:ascii="Arial" w:hAnsi="Arial"/>
                  <w:szCs w:val="18"/>
                </w:rPr>
                <w:t>Service—date of offer</w:t>
              </w:r>
            </w:hyperlink>
          </w:p>
        </w:tc>
      </w:tr>
      <w:tr w:rsidR="002F1D2A" w:rsidRPr="002F1D2A" w14:paraId="43426F94" w14:textId="77777777" w:rsidTr="008B3418">
        <w:trPr>
          <w:trHeight w:val="294"/>
        </w:trPr>
        <w:tc>
          <w:tcPr>
            <w:tcW w:w="2520" w:type="dxa"/>
            <w:shd w:val="clear" w:color="auto" w:fill="auto"/>
          </w:tcPr>
          <w:p w14:paraId="057CCB5B" w14:textId="77777777" w:rsidR="00E30545" w:rsidRPr="002F1D2A" w:rsidRDefault="00E30545" w:rsidP="008B3418">
            <w:pPr>
              <w:pStyle w:val="IMSTemplateelementheadings"/>
              <w:rPr>
                <w:rFonts w:ascii="Arial" w:hAnsi="Arial" w:cs="Arial"/>
              </w:rPr>
            </w:pPr>
            <w:r w:rsidRPr="002F1D2A">
              <w:rPr>
                <w:rFonts w:ascii="Arial" w:hAnsi="Arial" w:cs="Arial"/>
              </w:rPr>
              <w:t>Edit/validation rules</w:t>
            </w:r>
          </w:p>
        </w:tc>
        <w:tc>
          <w:tcPr>
            <w:tcW w:w="7260" w:type="dxa"/>
            <w:gridSpan w:val="3"/>
            <w:shd w:val="clear" w:color="auto" w:fill="auto"/>
          </w:tcPr>
          <w:p w14:paraId="1F921BD5"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D49 Where List—reason for removal is care offered, List—list end date must equal Service—date of offer</w:t>
            </w:r>
          </w:p>
        </w:tc>
      </w:tr>
      <w:tr w:rsidR="002F1D2A" w:rsidRPr="002F1D2A" w14:paraId="0D1674FB" w14:textId="77777777" w:rsidTr="008B3418">
        <w:trPr>
          <w:trHeight w:val="294"/>
        </w:trPr>
        <w:tc>
          <w:tcPr>
            <w:tcW w:w="2520" w:type="dxa"/>
            <w:shd w:val="clear" w:color="auto" w:fill="auto"/>
          </w:tcPr>
          <w:p w14:paraId="66BF5941" w14:textId="77777777" w:rsidR="00E30545" w:rsidRPr="002F1D2A" w:rsidRDefault="00E30545" w:rsidP="008B3418">
            <w:pPr>
              <w:pStyle w:val="IMSTemplateelementheadings"/>
              <w:rPr>
                <w:rFonts w:ascii="Arial" w:hAnsi="Arial" w:cs="Arial"/>
              </w:rPr>
            </w:pPr>
            <w:r w:rsidRPr="002F1D2A">
              <w:rPr>
                <w:rFonts w:ascii="Arial" w:hAnsi="Arial" w:cs="Arial"/>
              </w:rPr>
              <w:t>Other related information</w:t>
            </w:r>
          </w:p>
        </w:tc>
        <w:tc>
          <w:tcPr>
            <w:tcW w:w="7260" w:type="dxa"/>
            <w:gridSpan w:val="3"/>
            <w:shd w:val="clear" w:color="auto" w:fill="auto"/>
          </w:tcPr>
          <w:p w14:paraId="553D40C4" w14:textId="77777777" w:rsidR="008C28C1" w:rsidRDefault="00E30545" w:rsidP="008B3418">
            <w:pPr>
              <w:pStyle w:val="IMSTemplatehanging"/>
              <w:tabs>
                <w:tab w:val="left" w:pos="567"/>
              </w:tabs>
              <w:ind w:left="0" w:firstLine="0"/>
              <w:rPr>
                <w:rStyle w:val="Hyperlink"/>
                <w:rFonts w:ascii="Arial" w:hAnsi="Arial"/>
                <w:szCs w:val="18"/>
              </w:rPr>
            </w:pPr>
            <w:r w:rsidRPr="002F1D2A">
              <w:rPr>
                <w:rFonts w:ascii="Arial" w:hAnsi="Arial"/>
                <w:szCs w:val="18"/>
              </w:rPr>
              <w:t xml:space="preserve">Refer to the Dental Health website for further information on wait list policy: </w:t>
            </w:r>
            <w:r w:rsidR="002D11B9" w:rsidRPr="002D11B9">
              <w:rPr>
                <w:rStyle w:val="Hyperlink"/>
                <w:rFonts w:ascii="Arial" w:hAnsi="Arial"/>
                <w:szCs w:val="18"/>
              </w:rPr>
              <w:t>https://www.health.vic.</w:t>
            </w:r>
            <w:hyperlink r:id="rId89" w:history="1">
              <w:r w:rsidR="002D11B9" w:rsidRPr="002D11B9">
                <w:rPr>
                  <w:rStyle w:val="Hyperlink"/>
                  <w:rFonts w:ascii="Arial" w:hAnsi="Arial"/>
                  <w:szCs w:val="18"/>
                </w:rPr>
                <w:t>gov</w:t>
              </w:r>
            </w:hyperlink>
            <w:r w:rsidR="002D11B9" w:rsidRPr="002D11B9">
              <w:rPr>
                <w:rStyle w:val="Hyperlink"/>
                <w:rFonts w:ascii="Arial" w:hAnsi="Arial"/>
                <w:szCs w:val="18"/>
              </w:rPr>
              <w:t>.au/dental-health/victorias-public-dental-care-waiting-list</w:t>
            </w:r>
          </w:p>
          <w:p w14:paraId="27A8AD8B" w14:textId="2A2E81FB"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Values for this data element are contained in a master table</w:t>
            </w:r>
          </w:p>
        </w:tc>
      </w:tr>
    </w:tbl>
    <w:p w14:paraId="5C35F62F" w14:textId="77777777" w:rsidR="00E30545" w:rsidRPr="002F1D2A" w:rsidRDefault="00E30545" w:rsidP="009B2785">
      <w:pPr>
        <w:pStyle w:val="Heading3"/>
        <w:numPr>
          <w:ilvl w:val="2"/>
          <w:numId w:val="24"/>
        </w:numPr>
        <w:ind w:left="993" w:hanging="993"/>
        <w:rPr>
          <w:color w:val="auto"/>
        </w:rPr>
      </w:pPr>
      <w:bookmarkStart w:id="1876" w:name="_List—type—N"/>
      <w:bookmarkStart w:id="1877" w:name="_List—wait_list_type—N[N]"/>
      <w:bookmarkStart w:id="1878" w:name="_Toc12870150"/>
      <w:bookmarkStart w:id="1879" w:name="_Toc161993002"/>
      <w:bookmarkStart w:id="1880" w:name="_Toc391041697"/>
      <w:bookmarkStart w:id="1881" w:name="_Toc217813319"/>
      <w:bookmarkStart w:id="1882" w:name="_Toc224102852"/>
      <w:bookmarkStart w:id="1883" w:name="_Toc233082829"/>
      <w:bookmarkEnd w:id="1869"/>
      <w:bookmarkEnd w:id="1876"/>
      <w:bookmarkEnd w:id="1877"/>
      <w:r w:rsidRPr="002F1D2A">
        <w:rPr>
          <w:color w:val="auto"/>
        </w:rPr>
        <w:lastRenderedPageBreak/>
        <w:t>List—type—N</w:t>
      </w:r>
      <w:bookmarkEnd w:id="1878"/>
      <w:bookmarkEnd w:id="1879"/>
    </w:p>
    <w:tbl>
      <w:tblPr>
        <w:tblW w:w="978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800"/>
        <w:gridCol w:w="2880"/>
        <w:gridCol w:w="2580"/>
      </w:tblGrid>
      <w:tr w:rsidR="002F1D2A" w:rsidRPr="002F1D2A" w14:paraId="2DFE4882" w14:textId="77777777" w:rsidTr="008B3418">
        <w:trPr>
          <w:trHeight w:val="295"/>
        </w:trPr>
        <w:tc>
          <w:tcPr>
            <w:tcW w:w="9780" w:type="dxa"/>
            <w:gridSpan w:val="4"/>
            <w:tcBorders>
              <w:top w:val="single" w:sz="4" w:space="0" w:color="auto"/>
              <w:bottom w:val="nil"/>
            </w:tcBorders>
            <w:shd w:val="clear" w:color="auto" w:fill="auto"/>
          </w:tcPr>
          <w:p w14:paraId="1D324E9B" w14:textId="77777777" w:rsidR="00E30545" w:rsidRPr="002F1D2A" w:rsidRDefault="00E30545" w:rsidP="008B3418">
            <w:pPr>
              <w:pStyle w:val="IMSTemplateSectionHeading"/>
              <w:rPr>
                <w:rFonts w:ascii="Arial" w:hAnsi="Arial" w:cs="Arial"/>
                <w:color w:val="auto"/>
                <w:lang w:val="en-US"/>
              </w:rPr>
            </w:pPr>
            <w:r w:rsidRPr="002F1D2A">
              <w:rPr>
                <w:rFonts w:ascii="Arial" w:hAnsi="Arial" w:cs="Arial"/>
                <w:color w:val="auto"/>
              </w:rPr>
              <w:t>Identifying and definitional attributes</w:t>
            </w:r>
          </w:p>
        </w:tc>
      </w:tr>
      <w:tr w:rsidR="002F1D2A" w:rsidRPr="002F1D2A" w14:paraId="7B8C534C" w14:textId="77777777" w:rsidTr="008B3418">
        <w:trPr>
          <w:trHeight w:val="294"/>
        </w:trPr>
        <w:tc>
          <w:tcPr>
            <w:tcW w:w="2520" w:type="dxa"/>
            <w:tcBorders>
              <w:top w:val="nil"/>
              <w:bottom w:val="single" w:sz="4" w:space="0" w:color="auto"/>
            </w:tcBorders>
            <w:shd w:val="clear" w:color="auto" w:fill="auto"/>
          </w:tcPr>
          <w:p w14:paraId="0F305F8C" w14:textId="77777777" w:rsidR="00E30545" w:rsidRPr="002F1D2A" w:rsidRDefault="00E30545" w:rsidP="008B3418">
            <w:pPr>
              <w:pStyle w:val="IMSTemplateelementheadings"/>
              <w:rPr>
                <w:rFonts w:ascii="Arial" w:hAnsi="Arial" w:cs="Arial"/>
              </w:rPr>
            </w:pPr>
            <w:r w:rsidRPr="002F1D2A">
              <w:rPr>
                <w:rFonts w:ascii="Arial" w:hAnsi="Arial" w:cs="Arial"/>
              </w:rPr>
              <w:t>Definition</w:t>
            </w:r>
          </w:p>
        </w:tc>
        <w:tc>
          <w:tcPr>
            <w:tcW w:w="7260" w:type="dxa"/>
            <w:gridSpan w:val="3"/>
            <w:tcBorders>
              <w:top w:val="nil"/>
              <w:bottom w:val="single" w:sz="4" w:space="0" w:color="auto"/>
            </w:tcBorders>
            <w:shd w:val="clear" w:color="auto" w:fill="auto"/>
          </w:tcPr>
          <w:p w14:paraId="4DCE39CD" w14:textId="77777777" w:rsidR="00E30545" w:rsidRPr="002F1D2A" w:rsidRDefault="00E30545" w:rsidP="008B3418">
            <w:pPr>
              <w:pStyle w:val="IMSTemplatecontent"/>
              <w:rPr>
                <w:rFonts w:ascii="Arial" w:hAnsi="Arial" w:cs="Arial"/>
              </w:rPr>
            </w:pPr>
            <w:r w:rsidRPr="002F1D2A">
              <w:rPr>
                <w:rFonts w:ascii="Arial" w:hAnsi="Arial"/>
                <w:szCs w:val="18"/>
              </w:rPr>
              <w:t>The type of list the client is on</w:t>
            </w:r>
          </w:p>
        </w:tc>
      </w:tr>
      <w:tr w:rsidR="002F1D2A" w:rsidRPr="002F1D2A" w14:paraId="1850C958" w14:textId="77777777" w:rsidTr="008B3418">
        <w:trPr>
          <w:trHeight w:val="295"/>
        </w:trPr>
        <w:tc>
          <w:tcPr>
            <w:tcW w:w="9780" w:type="dxa"/>
            <w:gridSpan w:val="4"/>
            <w:tcBorders>
              <w:top w:val="single" w:sz="4" w:space="0" w:color="auto"/>
            </w:tcBorders>
            <w:shd w:val="clear" w:color="auto" w:fill="auto"/>
          </w:tcPr>
          <w:p w14:paraId="5164850B" w14:textId="77777777" w:rsidR="00E30545" w:rsidRPr="002F1D2A" w:rsidRDefault="00E30545" w:rsidP="008B3418">
            <w:pPr>
              <w:pStyle w:val="IMSTemplateMainSectionHeading"/>
              <w:rPr>
                <w:rFonts w:ascii="Arial" w:hAnsi="Arial" w:cs="Arial"/>
              </w:rPr>
            </w:pPr>
            <w:r w:rsidRPr="002F1D2A">
              <w:rPr>
                <w:rFonts w:ascii="Arial" w:hAnsi="Arial" w:cs="Arial"/>
              </w:rPr>
              <w:t>Value domain attributes</w:t>
            </w:r>
          </w:p>
        </w:tc>
      </w:tr>
      <w:tr w:rsidR="002F1D2A" w:rsidRPr="002F1D2A" w14:paraId="019F25D6" w14:textId="77777777" w:rsidTr="008B3418">
        <w:trPr>
          <w:cantSplit/>
          <w:trHeight w:val="295"/>
        </w:trPr>
        <w:tc>
          <w:tcPr>
            <w:tcW w:w="9780" w:type="dxa"/>
            <w:gridSpan w:val="4"/>
            <w:shd w:val="clear" w:color="auto" w:fill="auto"/>
          </w:tcPr>
          <w:p w14:paraId="6E490058" w14:textId="77777777" w:rsidR="00E30545" w:rsidRPr="002F1D2A" w:rsidRDefault="00E30545" w:rsidP="008B3418">
            <w:pPr>
              <w:pStyle w:val="IMSTemplateSectionHeading"/>
              <w:rPr>
                <w:rFonts w:ascii="Arial" w:hAnsi="Arial" w:cs="Arial"/>
                <w:color w:val="auto"/>
              </w:rPr>
            </w:pPr>
            <w:r w:rsidRPr="002F1D2A">
              <w:rPr>
                <w:rFonts w:ascii="Arial" w:hAnsi="Arial" w:cs="Arial"/>
                <w:color w:val="auto"/>
              </w:rPr>
              <w:t>Representational attributes</w:t>
            </w:r>
          </w:p>
        </w:tc>
      </w:tr>
      <w:tr w:rsidR="002F1D2A" w:rsidRPr="002F1D2A" w14:paraId="1699ED4B" w14:textId="77777777" w:rsidTr="008B3418">
        <w:trPr>
          <w:trHeight w:val="295"/>
        </w:trPr>
        <w:tc>
          <w:tcPr>
            <w:tcW w:w="2520" w:type="dxa"/>
            <w:shd w:val="clear" w:color="auto" w:fill="auto"/>
          </w:tcPr>
          <w:p w14:paraId="517B2B94" w14:textId="77777777" w:rsidR="00E30545" w:rsidRPr="002F1D2A" w:rsidRDefault="00E30545" w:rsidP="008B3418">
            <w:pPr>
              <w:pStyle w:val="IMSTemplateelementheadings"/>
              <w:rPr>
                <w:rFonts w:ascii="Arial" w:hAnsi="Arial" w:cs="Arial"/>
              </w:rPr>
            </w:pPr>
            <w:r w:rsidRPr="002F1D2A">
              <w:rPr>
                <w:rFonts w:ascii="Arial" w:hAnsi="Arial" w:cs="Arial"/>
              </w:rPr>
              <w:t>Representation class</w:t>
            </w:r>
          </w:p>
        </w:tc>
        <w:tc>
          <w:tcPr>
            <w:tcW w:w="1800" w:type="dxa"/>
            <w:shd w:val="clear" w:color="auto" w:fill="auto"/>
          </w:tcPr>
          <w:p w14:paraId="7D43A661"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Code</w:t>
            </w:r>
          </w:p>
        </w:tc>
        <w:tc>
          <w:tcPr>
            <w:tcW w:w="2880" w:type="dxa"/>
            <w:shd w:val="clear" w:color="auto" w:fill="auto"/>
          </w:tcPr>
          <w:p w14:paraId="2752C5D6" w14:textId="77777777" w:rsidR="00E30545" w:rsidRPr="002F1D2A" w:rsidRDefault="00E30545" w:rsidP="008B3418">
            <w:pPr>
              <w:pStyle w:val="IMSTemplateelementheadings"/>
              <w:rPr>
                <w:rFonts w:ascii="Arial" w:hAnsi="Arial" w:cs="Arial"/>
              </w:rPr>
            </w:pPr>
            <w:r w:rsidRPr="002F1D2A">
              <w:rPr>
                <w:rFonts w:ascii="Arial" w:hAnsi="Arial" w:cs="Arial"/>
              </w:rPr>
              <w:t>Data type</w:t>
            </w:r>
          </w:p>
        </w:tc>
        <w:tc>
          <w:tcPr>
            <w:tcW w:w="2580" w:type="dxa"/>
            <w:shd w:val="clear" w:color="auto" w:fill="auto"/>
          </w:tcPr>
          <w:p w14:paraId="2D7C5A1E"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Number</w:t>
            </w:r>
          </w:p>
        </w:tc>
      </w:tr>
      <w:tr w:rsidR="002F1D2A" w:rsidRPr="002F1D2A" w14:paraId="0E53FBC0" w14:textId="77777777" w:rsidTr="008B3418">
        <w:trPr>
          <w:trHeight w:val="295"/>
        </w:trPr>
        <w:tc>
          <w:tcPr>
            <w:tcW w:w="2520" w:type="dxa"/>
            <w:shd w:val="clear" w:color="auto" w:fill="auto"/>
          </w:tcPr>
          <w:p w14:paraId="2A311929" w14:textId="77777777" w:rsidR="00E30545" w:rsidRPr="002F1D2A" w:rsidRDefault="00E30545" w:rsidP="008B3418">
            <w:pPr>
              <w:pStyle w:val="IMSTemplateelementheadings"/>
              <w:rPr>
                <w:rFonts w:ascii="Arial" w:hAnsi="Arial" w:cs="Arial"/>
              </w:rPr>
            </w:pPr>
            <w:r w:rsidRPr="002F1D2A">
              <w:rPr>
                <w:rFonts w:ascii="Arial" w:hAnsi="Arial" w:cs="Arial"/>
              </w:rPr>
              <w:t>Format</w:t>
            </w:r>
          </w:p>
        </w:tc>
        <w:tc>
          <w:tcPr>
            <w:tcW w:w="1800" w:type="dxa"/>
            <w:shd w:val="clear" w:color="auto" w:fill="auto"/>
          </w:tcPr>
          <w:p w14:paraId="389EF53D"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N</w:t>
            </w:r>
          </w:p>
        </w:tc>
        <w:tc>
          <w:tcPr>
            <w:tcW w:w="2880" w:type="dxa"/>
            <w:shd w:val="clear" w:color="auto" w:fill="auto"/>
          </w:tcPr>
          <w:p w14:paraId="4532F99B" w14:textId="77777777" w:rsidR="00E30545" w:rsidRPr="002F1D2A" w:rsidRDefault="00E30545" w:rsidP="008B3418">
            <w:pPr>
              <w:pStyle w:val="IMSTemplateelementheadings"/>
              <w:rPr>
                <w:rFonts w:ascii="Arial" w:hAnsi="Arial" w:cs="Arial"/>
              </w:rPr>
            </w:pPr>
            <w:r w:rsidRPr="002F1D2A">
              <w:rPr>
                <w:rFonts w:ascii="Arial" w:hAnsi="Arial" w:cs="Arial"/>
              </w:rPr>
              <w:t>Maximum character length</w:t>
            </w:r>
          </w:p>
        </w:tc>
        <w:tc>
          <w:tcPr>
            <w:tcW w:w="2580" w:type="dxa"/>
            <w:shd w:val="clear" w:color="auto" w:fill="auto"/>
          </w:tcPr>
          <w:p w14:paraId="4F9E7DFC"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1</w:t>
            </w:r>
          </w:p>
        </w:tc>
      </w:tr>
      <w:tr w:rsidR="002F1D2A" w:rsidRPr="002F1D2A" w14:paraId="3A27E420" w14:textId="77777777" w:rsidTr="008B3418">
        <w:trPr>
          <w:trHeight w:val="294"/>
        </w:trPr>
        <w:tc>
          <w:tcPr>
            <w:tcW w:w="2520" w:type="dxa"/>
            <w:shd w:val="clear" w:color="auto" w:fill="auto"/>
          </w:tcPr>
          <w:p w14:paraId="46EDA800" w14:textId="77777777" w:rsidR="00E30545" w:rsidRPr="002F1D2A" w:rsidRDefault="00E30545" w:rsidP="008B3418">
            <w:pPr>
              <w:pStyle w:val="IMSTemplateelementheadings"/>
              <w:rPr>
                <w:rFonts w:ascii="Arial" w:hAnsi="Arial" w:cs="Arial"/>
              </w:rPr>
            </w:pPr>
            <w:r w:rsidRPr="002F1D2A">
              <w:rPr>
                <w:rFonts w:ascii="Arial" w:hAnsi="Arial" w:cs="Arial"/>
              </w:rPr>
              <w:t>Permissible values</w:t>
            </w:r>
          </w:p>
        </w:tc>
        <w:tc>
          <w:tcPr>
            <w:tcW w:w="1800" w:type="dxa"/>
            <w:shd w:val="clear" w:color="auto" w:fill="auto"/>
          </w:tcPr>
          <w:p w14:paraId="2652EB22" w14:textId="77777777" w:rsidR="00E30545" w:rsidRPr="002F1D2A" w:rsidRDefault="00E30545" w:rsidP="008B3418">
            <w:pPr>
              <w:pStyle w:val="IMSTemplateVDHeading"/>
              <w:rPr>
                <w:rFonts w:ascii="Arial" w:hAnsi="Arial" w:cs="Arial"/>
              </w:rPr>
            </w:pPr>
            <w:r w:rsidRPr="002F1D2A">
              <w:rPr>
                <w:rFonts w:ascii="Arial" w:hAnsi="Arial" w:cs="Arial"/>
              </w:rPr>
              <w:t>Value</w:t>
            </w:r>
          </w:p>
        </w:tc>
        <w:tc>
          <w:tcPr>
            <w:tcW w:w="5460" w:type="dxa"/>
            <w:gridSpan w:val="2"/>
            <w:shd w:val="clear" w:color="auto" w:fill="auto"/>
          </w:tcPr>
          <w:p w14:paraId="561336BD" w14:textId="77777777" w:rsidR="00E30545" w:rsidRPr="002F1D2A" w:rsidRDefault="00E30545" w:rsidP="008B3418">
            <w:pPr>
              <w:pStyle w:val="IMSTemplateVDHeading"/>
              <w:rPr>
                <w:rFonts w:ascii="Arial" w:hAnsi="Arial" w:cs="Arial"/>
              </w:rPr>
            </w:pPr>
            <w:r w:rsidRPr="002F1D2A">
              <w:rPr>
                <w:rFonts w:ascii="Arial" w:hAnsi="Arial" w:cs="Arial"/>
              </w:rPr>
              <w:t>Meaning</w:t>
            </w:r>
          </w:p>
        </w:tc>
      </w:tr>
      <w:tr w:rsidR="002F1D2A" w:rsidRPr="002F1D2A" w14:paraId="0829D966" w14:textId="77777777" w:rsidTr="008B3418">
        <w:trPr>
          <w:trHeight w:val="294"/>
        </w:trPr>
        <w:tc>
          <w:tcPr>
            <w:tcW w:w="2520" w:type="dxa"/>
            <w:shd w:val="clear" w:color="auto" w:fill="auto"/>
          </w:tcPr>
          <w:p w14:paraId="276775F2" w14:textId="77777777" w:rsidR="00E30545" w:rsidRPr="002F1D2A" w:rsidRDefault="00E30545" w:rsidP="008B3418">
            <w:pPr>
              <w:pStyle w:val="IMSTemplateelementheadings"/>
              <w:rPr>
                <w:rFonts w:ascii="Arial" w:hAnsi="Arial" w:cs="Arial"/>
              </w:rPr>
            </w:pPr>
          </w:p>
        </w:tc>
        <w:tc>
          <w:tcPr>
            <w:tcW w:w="1800" w:type="dxa"/>
            <w:shd w:val="clear" w:color="auto" w:fill="auto"/>
          </w:tcPr>
          <w:p w14:paraId="472481FB"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1</w:t>
            </w:r>
          </w:p>
        </w:tc>
        <w:tc>
          <w:tcPr>
            <w:tcW w:w="5460" w:type="dxa"/>
            <w:gridSpan w:val="2"/>
            <w:shd w:val="clear" w:color="auto" w:fill="auto"/>
          </w:tcPr>
          <w:p w14:paraId="5E9B5572"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Wait list</w:t>
            </w:r>
          </w:p>
        </w:tc>
      </w:tr>
      <w:tr w:rsidR="002F1D2A" w:rsidRPr="002F1D2A" w14:paraId="06881DC9" w14:textId="77777777" w:rsidTr="008B3418">
        <w:trPr>
          <w:trHeight w:val="294"/>
        </w:trPr>
        <w:tc>
          <w:tcPr>
            <w:tcW w:w="2520" w:type="dxa"/>
            <w:shd w:val="clear" w:color="auto" w:fill="auto"/>
          </w:tcPr>
          <w:p w14:paraId="4885CF82" w14:textId="77777777" w:rsidR="00E30545" w:rsidRPr="002F1D2A" w:rsidRDefault="00E30545" w:rsidP="008B3418">
            <w:pPr>
              <w:pStyle w:val="IMSTemplateelementheadings"/>
              <w:rPr>
                <w:rFonts w:ascii="Arial" w:hAnsi="Arial" w:cs="Arial"/>
              </w:rPr>
            </w:pPr>
          </w:p>
        </w:tc>
        <w:tc>
          <w:tcPr>
            <w:tcW w:w="1800" w:type="dxa"/>
            <w:shd w:val="clear" w:color="auto" w:fill="auto"/>
          </w:tcPr>
          <w:p w14:paraId="50768392"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2</w:t>
            </w:r>
          </w:p>
        </w:tc>
        <w:tc>
          <w:tcPr>
            <w:tcW w:w="5460" w:type="dxa"/>
            <w:gridSpan w:val="2"/>
            <w:shd w:val="clear" w:color="auto" w:fill="auto"/>
          </w:tcPr>
          <w:p w14:paraId="6DA24D9B"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Recall list</w:t>
            </w:r>
          </w:p>
        </w:tc>
      </w:tr>
      <w:tr w:rsidR="002F1D2A" w:rsidRPr="002F1D2A" w14:paraId="16C8A14F" w14:textId="77777777" w:rsidTr="008B3418">
        <w:trPr>
          <w:trHeight w:val="295"/>
        </w:trPr>
        <w:tc>
          <w:tcPr>
            <w:tcW w:w="9780" w:type="dxa"/>
            <w:gridSpan w:val="4"/>
            <w:tcBorders>
              <w:top w:val="single" w:sz="4" w:space="0" w:color="auto"/>
              <w:bottom w:val="nil"/>
            </w:tcBorders>
            <w:shd w:val="clear" w:color="auto" w:fill="auto"/>
          </w:tcPr>
          <w:p w14:paraId="2EEB5FD8" w14:textId="77777777" w:rsidR="00E30545" w:rsidRPr="002F1D2A" w:rsidRDefault="00E30545" w:rsidP="008B3418">
            <w:pPr>
              <w:pStyle w:val="IMSTemplateMainSectionHeading"/>
              <w:rPr>
                <w:rFonts w:ascii="Arial" w:hAnsi="Arial" w:cs="Arial"/>
              </w:rPr>
            </w:pPr>
            <w:r w:rsidRPr="002F1D2A">
              <w:rPr>
                <w:rFonts w:ascii="Arial" w:hAnsi="Arial" w:cs="Arial"/>
              </w:rPr>
              <w:t>Data element attributes</w:t>
            </w:r>
          </w:p>
        </w:tc>
      </w:tr>
      <w:tr w:rsidR="002F1D2A" w:rsidRPr="002F1D2A" w14:paraId="3D3868D7" w14:textId="77777777" w:rsidTr="008B3418">
        <w:trPr>
          <w:trHeight w:val="295"/>
        </w:trPr>
        <w:tc>
          <w:tcPr>
            <w:tcW w:w="9780" w:type="dxa"/>
            <w:gridSpan w:val="4"/>
            <w:tcBorders>
              <w:top w:val="nil"/>
            </w:tcBorders>
            <w:shd w:val="clear" w:color="auto" w:fill="auto"/>
          </w:tcPr>
          <w:p w14:paraId="29E12440" w14:textId="77777777" w:rsidR="00E30545" w:rsidRPr="002F1D2A" w:rsidRDefault="00E30545" w:rsidP="008B3418">
            <w:pPr>
              <w:pStyle w:val="IMSTemplateSectionHeading"/>
              <w:rPr>
                <w:rFonts w:ascii="Arial" w:hAnsi="Arial" w:cs="Arial"/>
                <w:color w:val="auto"/>
              </w:rPr>
            </w:pPr>
            <w:r w:rsidRPr="002F1D2A">
              <w:rPr>
                <w:rFonts w:ascii="Arial" w:hAnsi="Arial" w:cs="Arial"/>
                <w:color w:val="auto"/>
              </w:rPr>
              <w:t xml:space="preserve">Reporting attributes </w:t>
            </w:r>
          </w:p>
        </w:tc>
      </w:tr>
      <w:tr w:rsidR="002F1D2A" w:rsidRPr="002F1D2A" w14:paraId="1AD4B09C" w14:textId="77777777" w:rsidTr="008B3418">
        <w:trPr>
          <w:trHeight w:val="294"/>
        </w:trPr>
        <w:tc>
          <w:tcPr>
            <w:tcW w:w="2520" w:type="dxa"/>
            <w:shd w:val="clear" w:color="auto" w:fill="auto"/>
          </w:tcPr>
          <w:p w14:paraId="381AE5C9" w14:textId="77777777" w:rsidR="00E30545" w:rsidRPr="002F1D2A" w:rsidRDefault="00E30545" w:rsidP="008B3418">
            <w:pPr>
              <w:pStyle w:val="IMSTemplateelementheadings"/>
              <w:rPr>
                <w:rFonts w:ascii="Arial" w:hAnsi="Arial" w:cs="Arial"/>
              </w:rPr>
            </w:pPr>
            <w:r w:rsidRPr="002F1D2A">
              <w:rPr>
                <w:rFonts w:ascii="Arial" w:hAnsi="Arial" w:cs="Arial"/>
              </w:rPr>
              <w:t>Reported by</w:t>
            </w:r>
          </w:p>
        </w:tc>
        <w:tc>
          <w:tcPr>
            <w:tcW w:w="7260" w:type="dxa"/>
            <w:gridSpan w:val="3"/>
            <w:shd w:val="clear" w:color="auto" w:fill="auto"/>
          </w:tcPr>
          <w:p w14:paraId="7AEE1626"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All service providers</w:t>
            </w:r>
          </w:p>
        </w:tc>
      </w:tr>
      <w:tr w:rsidR="002F1D2A" w:rsidRPr="002F1D2A" w14:paraId="3825274D" w14:textId="77777777" w:rsidTr="008B3418">
        <w:trPr>
          <w:cantSplit/>
          <w:trHeight w:val="295"/>
        </w:trPr>
        <w:tc>
          <w:tcPr>
            <w:tcW w:w="2520" w:type="dxa"/>
            <w:tcBorders>
              <w:bottom w:val="nil"/>
            </w:tcBorders>
            <w:shd w:val="clear" w:color="auto" w:fill="auto"/>
          </w:tcPr>
          <w:p w14:paraId="6C880D70" w14:textId="77777777" w:rsidR="00E30545" w:rsidRPr="002F1D2A" w:rsidRDefault="00E30545" w:rsidP="008B3418">
            <w:pPr>
              <w:pStyle w:val="IMSTemplateelementheadings"/>
              <w:rPr>
                <w:rFonts w:ascii="Arial" w:hAnsi="Arial" w:cs="Arial"/>
              </w:rPr>
            </w:pPr>
            <w:r w:rsidRPr="002F1D2A">
              <w:rPr>
                <w:rFonts w:ascii="Arial" w:hAnsi="Arial" w:cs="Arial"/>
              </w:rPr>
              <w:t>Reported for</w:t>
            </w:r>
          </w:p>
        </w:tc>
        <w:tc>
          <w:tcPr>
            <w:tcW w:w="7260" w:type="dxa"/>
            <w:gridSpan w:val="3"/>
            <w:tcBorders>
              <w:bottom w:val="nil"/>
            </w:tcBorders>
            <w:shd w:val="clear" w:color="auto" w:fill="auto"/>
          </w:tcPr>
          <w:p w14:paraId="3A786771"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All clients on either a wait list or recall list</w:t>
            </w:r>
          </w:p>
        </w:tc>
      </w:tr>
      <w:tr w:rsidR="002F1D2A" w:rsidRPr="002F1D2A" w14:paraId="4A48BCFD" w14:textId="77777777" w:rsidTr="008B3418">
        <w:trPr>
          <w:trHeight w:val="294"/>
        </w:trPr>
        <w:tc>
          <w:tcPr>
            <w:tcW w:w="2520" w:type="dxa"/>
            <w:tcBorders>
              <w:top w:val="nil"/>
              <w:bottom w:val="single" w:sz="4" w:space="0" w:color="auto"/>
            </w:tcBorders>
            <w:shd w:val="clear" w:color="auto" w:fill="auto"/>
          </w:tcPr>
          <w:p w14:paraId="0461993B" w14:textId="77777777" w:rsidR="00E30545" w:rsidRPr="002F1D2A" w:rsidRDefault="00E30545" w:rsidP="008B3418">
            <w:pPr>
              <w:pStyle w:val="IMSTemplateelementheadings"/>
              <w:rPr>
                <w:rFonts w:ascii="Arial" w:hAnsi="Arial" w:cs="Arial"/>
              </w:rPr>
            </w:pPr>
            <w:r w:rsidRPr="002F1D2A">
              <w:rPr>
                <w:rFonts w:ascii="Arial" w:hAnsi="Arial" w:cs="Arial"/>
              </w:rPr>
              <w:t>Reported when</w:t>
            </w:r>
          </w:p>
        </w:tc>
        <w:tc>
          <w:tcPr>
            <w:tcW w:w="7260" w:type="dxa"/>
            <w:gridSpan w:val="3"/>
            <w:tcBorders>
              <w:top w:val="nil"/>
              <w:bottom w:val="single" w:sz="4" w:space="0" w:color="auto"/>
            </w:tcBorders>
            <w:shd w:val="clear" w:color="auto" w:fill="auto"/>
          </w:tcPr>
          <w:p w14:paraId="2F402142"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List—list start date is present</w:t>
            </w:r>
          </w:p>
        </w:tc>
      </w:tr>
      <w:tr w:rsidR="002F1D2A" w:rsidRPr="002F1D2A" w14:paraId="4FC486CD" w14:textId="77777777" w:rsidTr="008B3418">
        <w:trPr>
          <w:trHeight w:val="295"/>
        </w:trPr>
        <w:tc>
          <w:tcPr>
            <w:tcW w:w="9780" w:type="dxa"/>
            <w:gridSpan w:val="4"/>
            <w:tcBorders>
              <w:top w:val="single" w:sz="4" w:space="0" w:color="auto"/>
              <w:bottom w:val="nil"/>
            </w:tcBorders>
            <w:shd w:val="clear" w:color="auto" w:fill="auto"/>
          </w:tcPr>
          <w:p w14:paraId="638711D8" w14:textId="77777777" w:rsidR="00E30545" w:rsidRPr="002F1D2A" w:rsidRDefault="00E30545" w:rsidP="008B3418">
            <w:pPr>
              <w:pStyle w:val="IMSTemplateSectionHeading"/>
              <w:rPr>
                <w:rFonts w:ascii="Arial" w:hAnsi="Arial" w:cs="Arial"/>
                <w:color w:val="auto"/>
              </w:rPr>
            </w:pPr>
            <w:r w:rsidRPr="002F1D2A">
              <w:rPr>
                <w:rFonts w:ascii="Arial" w:hAnsi="Arial" w:cs="Arial"/>
                <w:color w:val="auto"/>
              </w:rPr>
              <w:t>Collection and usage attributes</w:t>
            </w:r>
          </w:p>
        </w:tc>
      </w:tr>
      <w:tr w:rsidR="002F1D2A" w:rsidRPr="002F1D2A" w14:paraId="4A85F8C8" w14:textId="77777777" w:rsidTr="008B3418">
        <w:trPr>
          <w:trHeight w:val="295"/>
        </w:trPr>
        <w:tc>
          <w:tcPr>
            <w:tcW w:w="2520" w:type="dxa"/>
            <w:tcBorders>
              <w:top w:val="nil"/>
              <w:bottom w:val="nil"/>
            </w:tcBorders>
            <w:shd w:val="clear" w:color="auto" w:fill="auto"/>
          </w:tcPr>
          <w:p w14:paraId="41743F90" w14:textId="77777777" w:rsidR="00E30545" w:rsidRPr="002F1D2A" w:rsidRDefault="00E30545" w:rsidP="008B3418">
            <w:pPr>
              <w:pStyle w:val="IMSTemplateelementheadings"/>
              <w:rPr>
                <w:rFonts w:ascii="Arial" w:hAnsi="Arial" w:cs="Arial"/>
              </w:rPr>
            </w:pPr>
            <w:r w:rsidRPr="002F1D2A">
              <w:rPr>
                <w:rFonts w:ascii="Arial" w:hAnsi="Arial" w:cs="Arial"/>
              </w:rPr>
              <w:t>Guide for use</w:t>
            </w:r>
          </w:p>
        </w:tc>
        <w:tc>
          <w:tcPr>
            <w:tcW w:w="7260" w:type="dxa"/>
            <w:gridSpan w:val="3"/>
            <w:tcBorders>
              <w:top w:val="nil"/>
              <w:bottom w:val="nil"/>
            </w:tcBorders>
            <w:shd w:val="clear" w:color="auto" w:fill="auto"/>
          </w:tcPr>
          <w:p w14:paraId="23B75008" w14:textId="77777777" w:rsidR="00E30545" w:rsidRPr="002F1D2A" w:rsidRDefault="00E30545" w:rsidP="008B3418">
            <w:pPr>
              <w:pStyle w:val="IMSTemplatehanging"/>
              <w:tabs>
                <w:tab w:val="left" w:pos="567"/>
              </w:tabs>
              <w:ind w:left="0" w:firstLine="0"/>
              <w:rPr>
                <w:rFonts w:ascii="Arial" w:hAnsi="Arial"/>
                <w:szCs w:val="18"/>
              </w:rPr>
            </w:pPr>
          </w:p>
        </w:tc>
      </w:tr>
      <w:tr w:rsidR="002F1D2A" w:rsidRPr="002F1D2A" w14:paraId="0797A202" w14:textId="77777777" w:rsidTr="008B3418">
        <w:trPr>
          <w:trHeight w:val="295"/>
        </w:trPr>
        <w:tc>
          <w:tcPr>
            <w:tcW w:w="2520" w:type="dxa"/>
            <w:tcBorders>
              <w:top w:val="nil"/>
            </w:tcBorders>
            <w:shd w:val="clear" w:color="auto" w:fill="auto"/>
          </w:tcPr>
          <w:p w14:paraId="10A5DB23" w14:textId="77777777" w:rsidR="00E30545" w:rsidRPr="002F1D2A" w:rsidRDefault="00E30545" w:rsidP="008B3418">
            <w:pPr>
              <w:pStyle w:val="IMSTemplateelementheadings"/>
              <w:rPr>
                <w:rFonts w:ascii="Arial" w:hAnsi="Arial" w:cs="Arial"/>
              </w:rPr>
            </w:pPr>
            <w:r w:rsidRPr="002F1D2A">
              <w:rPr>
                <w:rFonts w:ascii="Arial" w:hAnsi="Arial" w:cs="Arial"/>
              </w:rPr>
              <w:t>Purpose/context</w:t>
            </w:r>
          </w:p>
        </w:tc>
        <w:tc>
          <w:tcPr>
            <w:tcW w:w="7260" w:type="dxa"/>
            <w:gridSpan w:val="3"/>
            <w:tcBorders>
              <w:top w:val="nil"/>
            </w:tcBorders>
            <w:shd w:val="clear" w:color="auto" w:fill="auto"/>
          </w:tcPr>
          <w:p w14:paraId="45D49652"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Program monitoring, service planning, client recall.</w:t>
            </w:r>
          </w:p>
        </w:tc>
      </w:tr>
      <w:tr w:rsidR="002F1D2A" w:rsidRPr="002F1D2A" w14:paraId="21B562BD" w14:textId="77777777" w:rsidTr="008B3418">
        <w:trPr>
          <w:trHeight w:val="294"/>
        </w:trPr>
        <w:tc>
          <w:tcPr>
            <w:tcW w:w="9780" w:type="dxa"/>
            <w:gridSpan w:val="4"/>
            <w:tcBorders>
              <w:top w:val="single" w:sz="4" w:space="0" w:color="auto"/>
            </w:tcBorders>
            <w:shd w:val="clear" w:color="auto" w:fill="auto"/>
          </w:tcPr>
          <w:p w14:paraId="5F2ECE83" w14:textId="77777777" w:rsidR="00E30545" w:rsidRPr="002F1D2A" w:rsidRDefault="00E30545" w:rsidP="008B3418">
            <w:pPr>
              <w:pStyle w:val="IMSTemplateSectionHeading"/>
              <w:rPr>
                <w:rFonts w:ascii="Arial" w:hAnsi="Arial" w:cs="Arial"/>
                <w:color w:val="auto"/>
              </w:rPr>
            </w:pPr>
            <w:r w:rsidRPr="002F1D2A">
              <w:rPr>
                <w:rFonts w:ascii="Arial" w:hAnsi="Arial" w:cs="Arial"/>
                <w:color w:val="auto"/>
              </w:rPr>
              <w:t>Source and reference attributes</w:t>
            </w:r>
          </w:p>
        </w:tc>
      </w:tr>
      <w:tr w:rsidR="002F1D2A" w:rsidRPr="002F1D2A" w14:paraId="4E90BFAB" w14:textId="77777777" w:rsidTr="008B3418">
        <w:trPr>
          <w:trHeight w:val="295"/>
        </w:trPr>
        <w:tc>
          <w:tcPr>
            <w:tcW w:w="2520" w:type="dxa"/>
            <w:shd w:val="clear" w:color="auto" w:fill="auto"/>
          </w:tcPr>
          <w:p w14:paraId="490161BE" w14:textId="77777777" w:rsidR="00E30545" w:rsidRPr="002F1D2A" w:rsidRDefault="00E30545" w:rsidP="008B3418">
            <w:pPr>
              <w:pStyle w:val="IMSTemplateelementheadings"/>
              <w:rPr>
                <w:rFonts w:ascii="Arial" w:hAnsi="Arial" w:cs="Arial"/>
              </w:rPr>
            </w:pPr>
            <w:r w:rsidRPr="002F1D2A">
              <w:rPr>
                <w:rFonts w:ascii="Arial" w:hAnsi="Arial" w:cs="Arial"/>
              </w:rPr>
              <w:t>Definition source</w:t>
            </w:r>
          </w:p>
        </w:tc>
        <w:tc>
          <w:tcPr>
            <w:tcW w:w="7260" w:type="dxa"/>
            <w:gridSpan w:val="3"/>
            <w:shd w:val="clear" w:color="auto" w:fill="auto"/>
          </w:tcPr>
          <w:p w14:paraId="550F7F3A" w14:textId="48107B87" w:rsidR="00E30545" w:rsidRPr="002F1D2A" w:rsidRDefault="00B27DB2" w:rsidP="008B3418">
            <w:pPr>
              <w:pStyle w:val="IMSTemplatehanging"/>
              <w:tabs>
                <w:tab w:val="left" w:pos="567"/>
              </w:tabs>
              <w:ind w:left="0" w:firstLine="0"/>
              <w:rPr>
                <w:rFonts w:ascii="Arial" w:hAnsi="Arial"/>
                <w:szCs w:val="18"/>
              </w:rPr>
            </w:pPr>
            <w:r>
              <w:rPr>
                <w:rFonts w:ascii="Arial" w:hAnsi="Arial"/>
                <w:szCs w:val="18"/>
              </w:rPr>
              <w:t>DH</w:t>
            </w:r>
          </w:p>
        </w:tc>
      </w:tr>
      <w:tr w:rsidR="002F1D2A" w:rsidRPr="002F1D2A" w14:paraId="378FE935" w14:textId="77777777" w:rsidTr="008B3418">
        <w:trPr>
          <w:trHeight w:val="295"/>
        </w:trPr>
        <w:tc>
          <w:tcPr>
            <w:tcW w:w="2520" w:type="dxa"/>
            <w:shd w:val="clear" w:color="auto" w:fill="auto"/>
          </w:tcPr>
          <w:p w14:paraId="2215D6AB" w14:textId="77777777" w:rsidR="00E30545" w:rsidRPr="002F1D2A" w:rsidRDefault="00E30545" w:rsidP="008B3418">
            <w:pPr>
              <w:pStyle w:val="IMSTemplateelementheadings"/>
              <w:rPr>
                <w:rFonts w:ascii="Arial" w:hAnsi="Arial" w:cs="Arial"/>
              </w:rPr>
            </w:pPr>
            <w:r w:rsidRPr="002F1D2A">
              <w:rPr>
                <w:rFonts w:ascii="Arial" w:hAnsi="Arial" w:cs="Arial"/>
              </w:rPr>
              <w:t>Definition source identifier</w:t>
            </w:r>
          </w:p>
        </w:tc>
        <w:tc>
          <w:tcPr>
            <w:tcW w:w="7260" w:type="dxa"/>
            <w:gridSpan w:val="3"/>
            <w:shd w:val="clear" w:color="auto" w:fill="auto"/>
          </w:tcPr>
          <w:p w14:paraId="3AD925E7" w14:textId="77777777" w:rsidR="00E30545" w:rsidRPr="002F1D2A" w:rsidRDefault="00E30545" w:rsidP="008B3418">
            <w:pPr>
              <w:pStyle w:val="IMSTemplatehanging"/>
              <w:tabs>
                <w:tab w:val="left" w:pos="567"/>
              </w:tabs>
              <w:ind w:left="0" w:firstLine="0"/>
              <w:rPr>
                <w:rFonts w:ascii="Arial" w:hAnsi="Arial"/>
                <w:szCs w:val="18"/>
              </w:rPr>
            </w:pPr>
          </w:p>
        </w:tc>
      </w:tr>
      <w:tr w:rsidR="002F1D2A" w:rsidRPr="002F1D2A" w14:paraId="5D84389B" w14:textId="77777777" w:rsidTr="008B3418">
        <w:trPr>
          <w:trHeight w:val="295"/>
        </w:trPr>
        <w:tc>
          <w:tcPr>
            <w:tcW w:w="2520" w:type="dxa"/>
            <w:tcBorders>
              <w:bottom w:val="nil"/>
            </w:tcBorders>
            <w:shd w:val="clear" w:color="auto" w:fill="auto"/>
          </w:tcPr>
          <w:p w14:paraId="26F26B60" w14:textId="77777777" w:rsidR="00E30545" w:rsidRPr="002F1D2A" w:rsidRDefault="00E30545" w:rsidP="008B3418">
            <w:pPr>
              <w:pStyle w:val="IMSTemplateelementheadings"/>
              <w:rPr>
                <w:rFonts w:ascii="Arial" w:hAnsi="Arial" w:cs="Arial"/>
              </w:rPr>
            </w:pPr>
            <w:r w:rsidRPr="002F1D2A">
              <w:rPr>
                <w:rFonts w:ascii="Arial" w:hAnsi="Arial" w:cs="Arial"/>
              </w:rPr>
              <w:t>Value domain source</w:t>
            </w:r>
          </w:p>
        </w:tc>
        <w:tc>
          <w:tcPr>
            <w:tcW w:w="7260" w:type="dxa"/>
            <w:gridSpan w:val="3"/>
            <w:tcBorders>
              <w:bottom w:val="nil"/>
            </w:tcBorders>
            <w:shd w:val="clear" w:color="auto" w:fill="auto"/>
          </w:tcPr>
          <w:p w14:paraId="3D0E028A" w14:textId="3F7C54AD" w:rsidR="00E30545" w:rsidRPr="002F1D2A" w:rsidRDefault="00B27DB2" w:rsidP="008B3418">
            <w:pPr>
              <w:pStyle w:val="IMSTemplatehanging"/>
              <w:tabs>
                <w:tab w:val="left" w:pos="567"/>
              </w:tabs>
              <w:ind w:left="0" w:firstLine="0"/>
              <w:rPr>
                <w:rFonts w:ascii="Arial" w:hAnsi="Arial"/>
                <w:szCs w:val="18"/>
              </w:rPr>
            </w:pPr>
            <w:r>
              <w:rPr>
                <w:rFonts w:ascii="Arial" w:hAnsi="Arial"/>
                <w:szCs w:val="18"/>
              </w:rPr>
              <w:t>DH</w:t>
            </w:r>
          </w:p>
        </w:tc>
      </w:tr>
      <w:tr w:rsidR="002F1D2A" w:rsidRPr="002F1D2A" w14:paraId="6D44E41D" w14:textId="77777777" w:rsidTr="008B3418">
        <w:trPr>
          <w:trHeight w:val="295"/>
        </w:trPr>
        <w:tc>
          <w:tcPr>
            <w:tcW w:w="2520" w:type="dxa"/>
            <w:tcBorders>
              <w:top w:val="nil"/>
              <w:bottom w:val="single" w:sz="4" w:space="0" w:color="auto"/>
            </w:tcBorders>
            <w:shd w:val="clear" w:color="auto" w:fill="auto"/>
          </w:tcPr>
          <w:p w14:paraId="347C6F4C" w14:textId="77777777" w:rsidR="00E30545" w:rsidRPr="002F1D2A" w:rsidRDefault="00E30545" w:rsidP="008B3418">
            <w:pPr>
              <w:pStyle w:val="IMSTemplateelementheadings"/>
              <w:rPr>
                <w:rFonts w:ascii="Arial" w:hAnsi="Arial" w:cs="Arial"/>
              </w:rPr>
            </w:pPr>
            <w:r w:rsidRPr="002F1D2A">
              <w:rPr>
                <w:rFonts w:ascii="Arial" w:hAnsi="Arial" w:cs="Arial"/>
              </w:rPr>
              <w:t>Value domain identifier</w:t>
            </w:r>
          </w:p>
        </w:tc>
        <w:tc>
          <w:tcPr>
            <w:tcW w:w="7260" w:type="dxa"/>
            <w:gridSpan w:val="3"/>
            <w:tcBorders>
              <w:top w:val="nil"/>
              <w:bottom w:val="single" w:sz="4" w:space="0" w:color="auto"/>
            </w:tcBorders>
            <w:shd w:val="clear" w:color="auto" w:fill="auto"/>
          </w:tcPr>
          <w:p w14:paraId="24C67A0C" w14:textId="77777777" w:rsidR="00E30545" w:rsidRPr="002F1D2A" w:rsidRDefault="00E30545" w:rsidP="008B3418">
            <w:pPr>
              <w:pStyle w:val="IMSTemplatehanging"/>
              <w:tabs>
                <w:tab w:val="left" w:pos="567"/>
              </w:tabs>
              <w:ind w:left="0" w:firstLine="0"/>
              <w:rPr>
                <w:rFonts w:ascii="Arial" w:hAnsi="Arial"/>
                <w:szCs w:val="18"/>
              </w:rPr>
            </w:pPr>
          </w:p>
        </w:tc>
      </w:tr>
      <w:tr w:rsidR="002F1D2A" w:rsidRPr="002F1D2A" w14:paraId="478F395E" w14:textId="77777777" w:rsidTr="008B3418">
        <w:trPr>
          <w:trHeight w:val="295"/>
        </w:trPr>
        <w:tc>
          <w:tcPr>
            <w:tcW w:w="9780" w:type="dxa"/>
            <w:gridSpan w:val="4"/>
            <w:tcBorders>
              <w:top w:val="single" w:sz="4" w:space="0" w:color="auto"/>
            </w:tcBorders>
            <w:shd w:val="clear" w:color="auto" w:fill="auto"/>
          </w:tcPr>
          <w:p w14:paraId="06F030DD" w14:textId="77777777" w:rsidR="00E30545" w:rsidRPr="002F1D2A" w:rsidRDefault="00E30545" w:rsidP="008B3418">
            <w:pPr>
              <w:pStyle w:val="IMSTemplateSectionHeading"/>
              <w:rPr>
                <w:rFonts w:ascii="Arial" w:hAnsi="Arial" w:cs="Arial"/>
                <w:color w:val="auto"/>
              </w:rPr>
            </w:pPr>
            <w:r w:rsidRPr="002F1D2A">
              <w:rPr>
                <w:rFonts w:ascii="Arial" w:hAnsi="Arial" w:cs="Arial"/>
                <w:color w:val="auto"/>
              </w:rPr>
              <w:t xml:space="preserve">Relational attributes </w:t>
            </w:r>
          </w:p>
        </w:tc>
      </w:tr>
      <w:tr w:rsidR="002F1D2A" w:rsidRPr="002F1D2A" w14:paraId="2B403A92" w14:textId="77777777" w:rsidTr="008B3418">
        <w:trPr>
          <w:trHeight w:val="294"/>
        </w:trPr>
        <w:tc>
          <w:tcPr>
            <w:tcW w:w="2520" w:type="dxa"/>
            <w:shd w:val="clear" w:color="auto" w:fill="auto"/>
          </w:tcPr>
          <w:p w14:paraId="5C98B5FF" w14:textId="77777777" w:rsidR="00E30545" w:rsidRPr="002F1D2A" w:rsidRDefault="00E30545" w:rsidP="008B3418">
            <w:pPr>
              <w:pStyle w:val="IMSTemplateelementheadings"/>
              <w:rPr>
                <w:rFonts w:ascii="Arial" w:hAnsi="Arial" w:cs="Arial"/>
              </w:rPr>
            </w:pPr>
            <w:r w:rsidRPr="002F1D2A">
              <w:rPr>
                <w:rFonts w:ascii="Arial" w:hAnsi="Arial" w:cs="Arial"/>
              </w:rPr>
              <w:t>Related concepts</w:t>
            </w:r>
          </w:p>
        </w:tc>
        <w:tc>
          <w:tcPr>
            <w:tcW w:w="7260" w:type="dxa"/>
            <w:gridSpan w:val="3"/>
            <w:shd w:val="clear" w:color="auto" w:fill="auto"/>
          </w:tcPr>
          <w:p w14:paraId="698AD239" w14:textId="77777777" w:rsidR="00E30545" w:rsidRPr="00767BDD" w:rsidRDefault="00E30545" w:rsidP="008B3418">
            <w:pPr>
              <w:pStyle w:val="IMSTemplatehanging"/>
              <w:tabs>
                <w:tab w:val="left" w:pos="567"/>
              </w:tabs>
              <w:ind w:left="0" w:firstLine="0"/>
              <w:rPr>
                <w:rStyle w:val="Hyperlink"/>
              </w:rPr>
            </w:pPr>
            <w:hyperlink w:anchor="_Recall_list" w:history="1">
              <w:r w:rsidRPr="00767BDD">
                <w:rPr>
                  <w:rStyle w:val="Hyperlink"/>
                  <w:rFonts w:ascii="Arial" w:hAnsi="Arial"/>
                  <w:szCs w:val="18"/>
                </w:rPr>
                <w:t>Recall list</w:t>
              </w:r>
            </w:hyperlink>
          </w:p>
          <w:p w14:paraId="0DAFC5B4" w14:textId="77777777" w:rsidR="00E30545" w:rsidRPr="00767BDD" w:rsidRDefault="00E30545" w:rsidP="008B3418">
            <w:pPr>
              <w:pStyle w:val="IMSTemplatehanging"/>
              <w:tabs>
                <w:tab w:val="left" w:pos="567"/>
              </w:tabs>
              <w:ind w:left="0" w:firstLine="0"/>
              <w:rPr>
                <w:rStyle w:val="Hyperlink"/>
              </w:rPr>
            </w:pPr>
            <w:hyperlink w:anchor="_Wait_list" w:history="1">
              <w:r w:rsidRPr="00767BDD">
                <w:rPr>
                  <w:rStyle w:val="Hyperlink"/>
                  <w:rFonts w:ascii="Arial" w:hAnsi="Arial"/>
                  <w:szCs w:val="18"/>
                </w:rPr>
                <w:t>Wait list</w:t>
              </w:r>
            </w:hyperlink>
          </w:p>
        </w:tc>
      </w:tr>
      <w:tr w:rsidR="002F1D2A" w:rsidRPr="002F1D2A" w14:paraId="1FC61EB5" w14:textId="77777777" w:rsidTr="008B3418">
        <w:trPr>
          <w:trHeight w:val="194"/>
        </w:trPr>
        <w:tc>
          <w:tcPr>
            <w:tcW w:w="2520" w:type="dxa"/>
            <w:shd w:val="clear" w:color="auto" w:fill="auto"/>
          </w:tcPr>
          <w:p w14:paraId="5A13C502" w14:textId="77777777" w:rsidR="00E30545" w:rsidRPr="002F1D2A" w:rsidRDefault="00E30545" w:rsidP="008B3418">
            <w:pPr>
              <w:pStyle w:val="IMSTemplateelementheadings"/>
              <w:rPr>
                <w:rFonts w:ascii="Arial" w:hAnsi="Arial" w:cs="Arial"/>
              </w:rPr>
            </w:pPr>
            <w:r w:rsidRPr="002F1D2A">
              <w:rPr>
                <w:rFonts w:ascii="Arial" w:hAnsi="Arial" w:cs="Arial"/>
              </w:rPr>
              <w:t>Related data elements</w:t>
            </w:r>
          </w:p>
        </w:tc>
        <w:tc>
          <w:tcPr>
            <w:tcW w:w="7260" w:type="dxa"/>
            <w:gridSpan w:val="3"/>
            <w:shd w:val="clear" w:color="auto" w:fill="auto"/>
          </w:tcPr>
          <w:p w14:paraId="4379D2FD" w14:textId="77777777" w:rsidR="00E30545" w:rsidRPr="00767BDD" w:rsidRDefault="00E30545" w:rsidP="008B3418">
            <w:pPr>
              <w:pStyle w:val="IMSTemplatehanging"/>
              <w:tabs>
                <w:tab w:val="left" w:pos="567"/>
              </w:tabs>
              <w:ind w:left="0" w:firstLine="0"/>
              <w:rPr>
                <w:rStyle w:val="Hyperlink"/>
              </w:rPr>
            </w:pPr>
            <w:hyperlink w:anchor="_List—list_start_date—DDMMYYYY" w:history="1">
              <w:r w:rsidRPr="00767BDD">
                <w:rPr>
                  <w:rStyle w:val="Hyperlink"/>
                  <w:rFonts w:ascii="Arial" w:hAnsi="Arial"/>
                  <w:szCs w:val="18"/>
                </w:rPr>
                <w:t>List—list start date</w:t>
              </w:r>
            </w:hyperlink>
          </w:p>
          <w:p w14:paraId="33A01804" w14:textId="77777777" w:rsidR="00E30545" w:rsidRPr="00767BDD" w:rsidRDefault="00E30545" w:rsidP="008B3418">
            <w:pPr>
              <w:pStyle w:val="IMSTemplatehanging"/>
              <w:tabs>
                <w:tab w:val="left" w:pos="567"/>
              </w:tabs>
              <w:ind w:left="0" w:firstLine="0"/>
              <w:rPr>
                <w:rStyle w:val="Hyperlink"/>
              </w:rPr>
            </w:pPr>
            <w:hyperlink w:anchor="_List—wait_list_type—N[N]" w:history="1">
              <w:r w:rsidRPr="00767BDD">
                <w:rPr>
                  <w:rStyle w:val="Hyperlink"/>
                  <w:rFonts w:ascii="Arial" w:hAnsi="Arial"/>
                  <w:szCs w:val="18"/>
                </w:rPr>
                <w:t>List— wait list type</w:t>
              </w:r>
            </w:hyperlink>
          </w:p>
        </w:tc>
      </w:tr>
      <w:tr w:rsidR="002F1D2A" w:rsidRPr="002F1D2A" w14:paraId="4F9B0A00" w14:textId="77777777" w:rsidTr="008B3418">
        <w:trPr>
          <w:trHeight w:val="294"/>
        </w:trPr>
        <w:tc>
          <w:tcPr>
            <w:tcW w:w="2520" w:type="dxa"/>
            <w:shd w:val="clear" w:color="auto" w:fill="auto"/>
          </w:tcPr>
          <w:p w14:paraId="0E94C3A6" w14:textId="77777777" w:rsidR="00E30545" w:rsidRPr="002F1D2A" w:rsidRDefault="00E30545" w:rsidP="008B3418">
            <w:pPr>
              <w:pStyle w:val="IMSTemplateelementheadings"/>
              <w:rPr>
                <w:rFonts w:ascii="Arial" w:hAnsi="Arial" w:cs="Arial"/>
              </w:rPr>
            </w:pPr>
            <w:r w:rsidRPr="002F1D2A">
              <w:rPr>
                <w:rFonts w:ascii="Arial" w:hAnsi="Arial" w:cs="Arial"/>
              </w:rPr>
              <w:t>Edit/validation rules</w:t>
            </w:r>
          </w:p>
        </w:tc>
        <w:tc>
          <w:tcPr>
            <w:tcW w:w="7260" w:type="dxa"/>
            <w:gridSpan w:val="3"/>
            <w:shd w:val="clear" w:color="auto" w:fill="auto"/>
          </w:tcPr>
          <w:p w14:paraId="7C226C20" w14:textId="77777777" w:rsidR="00E30545" w:rsidRPr="002F1D2A" w:rsidRDefault="00E30545" w:rsidP="008B3418">
            <w:pPr>
              <w:pStyle w:val="IMSTemplatehanging"/>
              <w:tabs>
                <w:tab w:val="left" w:pos="567"/>
              </w:tabs>
              <w:ind w:left="0" w:firstLine="0"/>
              <w:rPr>
                <w:rFonts w:ascii="Arial" w:hAnsi="Arial"/>
                <w:szCs w:val="18"/>
              </w:rPr>
            </w:pPr>
          </w:p>
        </w:tc>
      </w:tr>
      <w:tr w:rsidR="002F1D2A" w:rsidRPr="002F1D2A" w14:paraId="45B3189F" w14:textId="77777777" w:rsidTr="008B3418">
        <w:trPr>
          <w:trHeight w:val="294"/>
        </w:trPr>
        <w:tc>
          <w:tcPr>
            <w:tcW w:w="2520" w:type="dxa"/>
            <w:shd w:val="clear" w:color="auto" w:fill="auto"/>
          </w:tcPr>
          <w:p w14:paraId="09DB7DF1" w14:textId="77777777" w:rsidR="00E30545" w:rsidRPr="002F1D2A" w:rsidRDefault="00E30545" w:rsidP="008B3418">
            <w:pPr>
              <w:pStyle w:val="IMSTemplateelementheadings"/>
              <w:rPr>
                <w:rFonts w:ascii="Arial" w:hAnsi="Arial" w:cs="Arial"/>
              </w:rPr>
            </w:pPr>
            <w:r w:rsidRPr="002F1D2A">
              <w:rPr>
                <w:rFonts w:ascii="Arial" w:hAnsi="Arial" w:cs="Arial"/>
              </w:rPr>
              <w:t>Other related information</w:t>
            </w:r>
          </w:p>
        </w:tc>
        <w:tc>
          <w:tcPr>
            <w:tcW w:w="7260" w:type="dxa"/>
            <w:gridSpan w:val="3"/>
            <w:shd w:val="clear" w:color="auto" w:fill="auto"/>
          </w:tcPr>
          <w:p w14:paraId="447B3528" w14:textId="77777777" w:rsidR="00E30545" w:rsidRPr="002F1D2A" w:rsidRDefault="00E30545" w:rsidP="008B3418">
            <w:pPr>
              <w:pStyle w:val="IMSTemplatehanging"/>
              <w:tabs>
                <w:tab w:val="left" w:pos="567"/>
              </w:tabs>
              <w:ind w:left="0" w:firstLine="0"/>
              <w:rPr>
                <w:rFonts w:ascii="Arial" w:hAnsi="Arial"/>
                <w:szCs w:val="18"/>
              </w:rPr>
            </w:pPr>
          </w:p>
        </w:tc>
      </w:tr>
    </w:tbl>
    <w:p w14:paraId="02C4647B" w14:textId="77777777" w:rsidR="00E30545" w:rsidRPr="002F1D2A" w:rsidRDefault="00E30545" w:rsidP="00E30545"/>
    <w:p w14:paraId="434F788F" w14:textId="77777777" w:rsidR="00E30545" w:rsidRPr="002F1D2A" w:rsidRDefault="00E30545" w:rsidP="00E30545">
      <w:r w:rsidRPr="002F1D2A">
        <w:br w:type="page"/>
      </w:r>
    </w:p>
    <w:p w14:paraId="5AD0D06E" w14:textId="77777777" w:rsidR="00E30545" w:rsidRPr="002F1D2A" w:rsidRDefault="00E30545" w:rsidP="009B2785">
      <w:pPr>
        <w:pStyle w:val="Heading3"/>
        <w:numPr>
          <w:ilvl w:val="2"/>
          <w:numId w:val="24"/>
        </w:numPr>
        <w:ind w:left="993" w:hanging="993"/>
        <w:rPr>
          <w:color w:val="auto"/>
        </w:rPr>
      </w:pPr>
      <w:bookmarkStart w:id="1884" w:name="_List—wait_list_type—N[N]_1"/>
      <w:bookmarkStart w:id="1885" w:name="_Toc12870151"/>
      <w:bookmarkStart w:id="1886" w:name="_Toc161993003"/>
      <w:bookmarkEnd w:id="1884"/>
      <w:r w:rsidRPr="002F1D2A">
        <w:rPr>
          <w:color w:val="auto"/>
        </w:rPr>
        <w:lastRenderedPageBreak/>
        <w:t>List—wait list type—N[N]</w:t>
      </w:r>
      <w:bookmarkEnd w:id="1885"/>
      <w:bookmarkEnd w:id="1886"/>
    </w:p>
    <w:tbl>
      <w:tblPr>
        <w:tblW w:w="978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800"/>
        <w:gridCol w:w="2880"/>
        <w:gridCol w:w="2580"/>
      </w:tblGrid>
      <w:tr w:rsidR="002F1D2A" w:rsidRPr="002F1D2A" w14:paraId="77D2112F" w14:textId="77777777" w:rsidTr="008B3418">
        <w:trPr>
          <w:trHeight w:val="295"/>
        </w:trPr>
        <w:tc>
          <w:tcPr>
            <w:tcW w:w="9780" w:type="dxa"/>
            <w:gridSpan w:val="4"/>
            <w:tcBorders>
              <w:top w:val="single" w:sz="4" w:space="0" w:color="auto"/>
              <w:bottom w:val="nil"/>
            </w:tcBorders>
            <w:shd w:val="clear" w:color="auto" w:fill="auto"/>
          </w:tcPr>
          <w:p w14:paraId="17D8EB92" w14:textId="77777777" w:rsidR="00E30545" w:rsidRPr="002F1D2A" w:rsidRDefault="00E30545" w:rsidP="008B3418">
            <w:pPr>
              <w:pStyle w:val="IMSTemplateSectionHeading"/>
              <w:rPr>
                <w:rFonts w:ascii="Arial" w:hAnsi="Arial" w:cs="Arial"/>
                <w:color w:val="auto"/>
                <w:lang w:val="en-US"/>
              </w:rPr>
            </w:pPr>
            <w:r w:rsidRPr="002F1D2A">
              <w:rPr>
                <w:rFonts w:ascii="Arial" w:hAnsi="Arial" w:cs="Arial"/>
                <w:color w:val="auto"/>
              </w:rPr>
              <w:t>Identifying and definitional attributes</w:t>
            </w:r>
          </w:p>
        </w:tc>
      </w:tr>
      <w:tr w:rsidR="002F1D2A" w:rsidRPr="002F1D2A" w14:paraId="3363ED37" w14:textId="77777777" w:rsidTr="008B3418">
        <w:trPr>
          <w:trHeight w:val="294"/>
        </w:trPr>
        <w:tc>
          <w:tcPr>
            <w:tcW w:w="2520" w:type="dxa"/>
            <w:tcBorders>
              <w:top w:val="nil"/>
              <w:bottom w:val="single" w:sz="4" w:space="0" w:color="auto"/>
            </w:tcBorders>
            <w:shd w:val="clear" w:color="auto" w:fill="auto"/>
          </w:tcPr>
          <w:p w14:paraId="50EA2D69" w14:textId="77777777" w:rsidR="00E30545" w:rsidRPr="002F1D2A" w:rsidRDefault="00E30545" w:rsidP="008B3418">
            <w:pPr>
              <w:pStyle w:val="IMSTemplateelementheadings"/>
              <w:rPr>
                <w:rFonts w:ascii="Arial" w:hAnsi="Arial" w:cs="Arial"/>
              </w:rPr>
            </w:pPr>
            <w:r w:rsidRPr="002F1D2A">
              <w:rPr>
                <w:rFonts w:ascii="Arial" w:hAnsi="Arial" w:cs="Arial"/>
              </w:rPr>
              <w:t>Definition</w:t>
            </w:r>
          </w:p>
        </w:tc>
        <w:tc>
          <w:tcPr>
            <w:tcW w:w="7260" w:type="dxa"/>
            <w:gridSpan w:val="3"/>
            <w:tcBorders>
              <w:top w:val="nil"/>
              <w:bottom w:val="single" w:sz="4" w:space="0" w:color="auto"/>
            </w:tcBorders>
            <w:shd w:val="clear" w:color="auto" w:fill="auto"/>
          </w:tcPr>
          <w:p w14:paraId="42DD005E" w14:textId="77777777" w:rsidR="00E30545" w:rsidRPr="002F1D2A" w:rsidRDefault="00E30545" w:rsidP="008B3418">
            <w:pPr>
              <w:pStyle w:val="IMSTemplatehanging"/>
              <w:tabs>
                <w:tab w:val="left" w:pos="567"/>
              </w:tabs>
              <w:ind w:left="0" w:firstLine="0"/>
              <w:rPr>
                <w:rFonts w:ascii="Arial" w:hAnsi="Arial" w:cs="Arial"/>
              </w:rPr>
            </w:pPr>
            <w:r w:rsidRPr="002F1D2A">
              <w:rPr>
                <w:rFonts w:ascii="Arial" w:hAnsi="Arial"/>
                <w:szCs w:val="18"/>
              </w:rPr>
              <w:t>The type of wait list the client is on</w:t>
            </w:r>
          </w:p>
        </w:tc>
      </w:tr>
      <w:tr w:rsidR="002F1D2A" w:rsidRPr="002F1D2A" w14:paraId="060F7591" w14:textId="77777777" w:rsidTr="008B3418">
        <w:trPr>
          <w:trHeight w:val="295"/>
        </w:trPr>
        <w:tc>
          <w:tcPr>
            <w:tcW w:w="9780" w:type="dxa"/>
            <w:gridSpan w:val="4"/>
            <w:tcBorders>
              <w:top w:val="single" w:sz="4" w:space="0" w:color="auto"/>
            </w:tcBorders>
            <w:shd w:val="clear" w:color="auto" w:fill="auto"/>
          </w:tcPr>
          <w:p w14:paraId="1B90335F" w14:textId="77777777" w:rsidR="00E30545" w:rsidRPr="002F1D2A" w:rsidRDefault="00E30545" w:rsidP="008B3418">
            <w:pPr>
              <w:pStyle w:val="IMSTemplateMainSectionHeading"/>
              <w:rPr>
                <w:rFonts w:ascii="Arial" w:hAnsi="Arial" w:cs="Arial"/>
              </w:rPr>
            </w:pPr>
            <w:r w:rsidRPr="002F1D2A">
              <w:rPr>
                <w:rFonts w:ascii="Arial" w:hAnsi="Arial" w:cs="Arial"/>
              </w:rPr>
              <w:t>Value domain attributes</w:t>
            </w:r>
          </w:p>
        </w:tc>
      </w:tr>
      <w:tr w:rsidR="002F1D2A" w:rsidRPr="002F1D2A" w14:paraId="0B5AE699" w14:textId="77777777" w:rsidTr="008B3418">
        <w:trPr>
          <w:cantSplit/>
          <w:trHeight w:val="295"/>
        </w:trPr>
        <w:tc>
          <w:tcPr>
            <w:tcW w:w="9780" w:type="dxa"/>
            <w:gridSpan w:val="4"/>
            <w:shd w:val="clear" w:color="auto" w:fill="auto"/>
          </w:tcPr>
          <w:p w14:paraId="1A1DFC0B" w14:textId="77777777" w:rsidR="00E30545" w:rsidRPr="002F1D2A" w:rsidRDefault="00E30545" w:rsidP="008B3418">
            <w:pPr>
              <w:pStyle w:val="IMSTemplateSectionHeading"/>
              <w:rPr>
                <w:rFonts w:ascii="Arial" w:hAnsi="Arial" w:cs="Arial"/>
                <w:color w:val="auto"/>
              </w:rPr>
            </w:pPr>
            <w:r w:rsidRPr="002F1D2A">
              <w:rPr>
                <w:rFonts w:ascii="Arial" w:hAnsi="Arial" w:cs="Arial"/>
                <w:color w:val="auto"/>
              </w:rPr>
              <w:t>Representational attributes</w:t>
            </w:r>
          </w:p>
        </w:tc>
      </w:tr>
      <w:tr w:rsidR="002F1D2A" w:rsidRPr="002F1D2A" w14:paraId="10432DA0" w14:textId="77777777" w:rsidTr="008B3418">
        <w:trPr>
          <w:trHeight w:val="295"/>
        </w:trPr>
        <w:tc>
          <w:tcPr>
            <w:tcW w:w="2520" w:type="dxa"/>
            <w:shd w:val="clear" w:color="auto" w:fill="auto"/>
          </w:tcPr>
          <w:p w14:paraId="394D42B1" w14:textId="77777777" w:rsidR="00E30545" w:rsidRPr="002F1D2A" w:rsidRDefault="00E30545" w:rsidP="008B3418">
            <w:pPr>
              <w:pStyle w:val="IMSTemplateelementheadings"/>
              <w:rPr>
                <w:rFonts w:ascii="Arial" w:hAnsi="Arial" w:cs="Arial"/>
              </w:rPr>
            </w:pPr>
            <w:r w:rsidRPr="002F1D2A">
              <w:rPr>
                <w:rFonts w:ascii="Arial" w:hAnsi="Arial" w:cs="Arial"/>
              </w:rPr>
              <w:t>Representation class</w:t>
            </w:r>
          </w:p>
        </w:tc>
        <w:tc>
          <w:tcPr>
            <w:tcW w:w="1800" w:type="dxa"/>
            <w:shd w:val="clear" w:color="auto" w:fill="auto"/>
          </w:tcPr>
          <w:p w14:paraId="6404423C"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Code</w:t>
            </w:r>
          </w:p>
        </w:tc>
        <w:tc>
          <w:tcPr>
            <w:tcW w:w="2880" w:type="dxa"/>
            <w:shd w:val="clear" w:color="auto" w:fill="auto"/>
          </w:tcPr>
          <w:p w14:paraId="126DF202" w14:textId="77777777" w:rsidR="00E30545" w:rsidRPr="002F1D2A" w:rsidRDefault="00E30545" w:rsidP="008B3418">
            <w:pPr>
              <w:pStyle w:val="IMSTemplateelementheadings"/>
              <w:rPr>
                <w:rFonts w:ascii="Arial" w:hAnsi="Arial" w:cs="Arial"/>
              </w:rPr>
            </w:pPr>
            <w:r w:rsidRPr="002F1D2A">
              <w:rPr>
                <w:rFonts w:ascii="Arial" w:hAnsi="Arial" w:cs="Arial"/>
              </w:rPr>
              <w:t>Data type</w:t>
            </w:r>
          </w:p>
        </w:tc>
        <w:tc>
          <w:tcPr>
            <w:tcW w:w="2580" w:type="dxa"/>
            <w:shd w:val="clear" w:color="auto" w:fill="auto"/>
          </w:tcPr>
          <w:p w14:paraId="1EE9F405"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Number</w:t>
            </w:r>
          </w:p>
        </w:tc>
      </w:tr>
      <w:tr w:rsidR="002F1D2A" w:rsidRPr="002F1D2A" w14:paraId="45DDE573" w14:textId="77777777" w:rsidTr="008B3418">
        <w:trPr>
          <w:trHeight w:val="295"/>
        </w:trPr>
        <w:tc>
          <w:tcPr>
            <w:tcW w:w="2520" w:type="dxa"/>
            <w:shd w:val="clear" w:color="auto" w:fill="auto"/>
          </w:tcPr>
          <w:p w14:paraId="7C3A0360" w14:textId="77777777" w:rsidR="00E30545" w:rsidRPr="002F1D2A" w:rsidRDefault="00E30545" w:rsidP="008B3418">
            <w:pPr>
              <w:pStyle w:val="IMSTemplateelementheadings"/>
              <w:rPr>
                <w:rFonts w:ascii="Arial" w:hAnsi="Arial" w:cs="Arial"/>
              </w:rPr>
            </w:pPr>
            <w:r w:rsidRPr="002F1D2A">
              <w:rPr>
                <w:rFonts w:ascii="Arial" w:hAnsi="Arial" w:cs="Arial"/>
              </w:rPr>
              <w:t>Format</w:t>
            </w:r>
          </w:p>
        </w:tc>
        <w:tc>
          <w:tcPr>
            <w:tcW w:w="1800" w:type="dxa"/>
            <w:shd w:val="clear" w:color="auto" w:fill="auto"/>
          </w:tcPr>
          <w:p w14:paraId="58A0792D"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N[N]</w:t>
            </w:r>
          </w:p>
        </w:tc>
        <w:tc>
          <w:tcPr>
            <w:tcW w:w="2880" w:type="dxa"/>
            <w:shd w:val="clear" w:color="auto" w:fill="auto"/>
          </w:tcPr>
          <w:p w14:paraId="1F55A491" w14:textId="77777777" w:rsidR="00E30545" w:rsidRPr="002F1D2A" w:rsidRDefault="00E30545" w:rsidP="008B3418">
            <w:pPr>
              <w:pStyle w:val="IMSTemplateelementheadings"/>
              <w:rPr>
                <w:rFonts w:ascii="Arial" w:hAnsi="Arial" w:cs="Arial"/>
              </w:rPr>
            </w:pPr>
            <w:r w:rsidRPr="002F1D2A">
              <w:rPr>
                <w:rFonts w:ascii="Arial" w:hAnsi="Arial" w:cs="Arial"/>
              </w:rPr>
              <w:t>Maximum character length</w:t>
            </w:r>
          </w:p>
        </w:tc>
        <w:tc>
          <w:tcPr>
            <w:tcW w:w="2580" w:type="dxa"/>
            <w:shd w:val="clear" w:color="auto" w:fill="auto"/>
          </w:tcPr>
          <w:p w14:paraId="339713C3"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2</w:t>
            </w:r>
          </w:p>
        </w:tc>
      </w:tr>
      <w:tr w:rsidR="002F1D2A" w:rsidRPr="002F1D2A" w14:paraId="5921E211" w14:textId="77777777" w:rsidTr="008B3418">
        <w:trPr>
          <w:trHeight w:val="294"/>
        </w:trPr>
        <w:tc>
          <w:tcPr>
            <w:tcW w:w="2520" w:type="dxa"/>
            <w:shd w:val="clear" w:color="auto" w:fill="auto"/>
          </w:tcPr>
          <w:p w14:paraId="6CB83CCC" w14:textId="77777777" w:rsidR="00E30545" w:rsidRPr="002F1D2A" w:rsidRDefault="00E30545" w:rsidP="008B3418">
            <w:pPr>
              <w:pStyle w:val="IMSTemplateelementheadings"/>
              <w:rPr>
                <w:rFonts w:ascii="Arial" w:hAnsi="Arial" w:cs="Arial"/>
              </w:rPr>
            </w:pPr>
            <w:r w:rsidRPr="002F1D2A">
              <w:rPr>
                <w:rFonts w:ascii="Arial" w:hAnsi="Arial" w:cs="Arial"/>
              </w:rPr>
              <w:t>Permissible values</w:t>
            </w:r>
          </w:p>
        </w:tc>
        <w:tc>
          <w:tcPr>
            <w:tcW w:w="1800" w:type="dxa"/>
            <w:shd w:val="clear" w:color="auto" w:fill="auto"/>
          </w:tcPr>
          <w:p w14:paraId="73015E02" w14:textId="77777777" w:rsidR="00E30545" w:rsidRPr="002F1D2A" w:rsidRDefault="00E30545" w:rsidP="008B3418">
            <w:pPr>
              <w:pStyle w:val="IMSTemplateVDHeading"/>
              <w:rPr>
                <w:rFonts w:ascii="Arial" w:hAnsi="Arial" w:cs="Arial"/>
              </w:rPr>
            </w:pPr>
            <w:r w:rsidRPr="002F1D2A">
              <w:rPr>
                <w:rFonts w:ascii="Arial" w:hAnsi="Arial" w:cs="Arial"/>
              </w:rPr>
              <w:t>Value</w:t>
            </w:r>
          </w:p>
        </w:tc>
        <w:tc>
          <w:tcPr>
            <w:tcW w:w="5460" w:type="dxa"/>
            <w:gridSpan w:val="2"/>
            <w:shd w:val="clear" w:color="auto" w:fill="auto"/>
          </w:tcPr>
          <w:p w14:paraId="16807554" w14:textId="77777777" w:rsidR="00E30545" w:rsidRPr="002F1D2A" w:rsidRDefault="00E30545" w:rsidP="008B3418">
            <w:pPr>
              <w:pStyle w:val="IMSTemplateVDHeading"/>
              <w:rPr>
                <w:rFonts w:ascii="Arial" w:hAnsi="Arial" w:cs="Arial"/>
              </w:rPr>
            </w:pPr>
            <w:r w:rsidRPr="002F1D2A">
              <w:rPr>
                <w:rFonts w:ascii="Arial" w:hAnsi="Arial" w:cs="Arial"/>
              </w:rPr>
              <w:t>Meaning</w:t>
            </w:r>
          </w:p>
        </w:tc>
      </w:tr>
      <w:tr w:rsidR="002F1D2A" w:rsidRPr="002F1D2A" w14:paraId="25DA57B8" w14:textId="77777777" w:rsidTr="008B3418">
        <w:trPr>
          <w:trHeight w:val="294"/>
        </w:trPr>
        <w:tc>
          <w:tcPr>
            <w:tcW w:w="2520" w:type="dxa"/>
            <w:shd w:val="clear" w:color="auto" w:fill="auto"/>
          </w:tcPr>
          <w:p w14:paraId="03EA9C1E" w14:textId="77777777" w:rsidR="00E30545" w:rsidRPr="002F1D2A" w:rsidRDefault="00E30545" w:rsidP="008B3418">
            <w:pPr>
              <w:pStyle w:val="IMSTemplateelementheadings"/>
              <w:rPr>
                <w:rFonts w:ascii="Arial" w:hAnsi="Arial" w:cs="Arial"/>
              </w:rPr>
            </w:pPr>
          </w:p>
        </w:tc>
        <w:tc>
          <w:tcPr>
            <w:tcW w:w="1800" w:type="dxa"/>
            <w:shd w:val="clear" w:color="auto" w:fill="auto"/>
          </w:tcPr>
          <w:p w14:paraId="5A73DAA0"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1</w:t>
            </w:r>
          </w:p>
        </w:tc>
        <w:tc>
          <w:tcPr>
            <w:tcW w:w="5460" w:type="dxa"/>
            <w:gridSpan w:val="2"/>
            <w:shd w:val="clear" w:color="auto" w:fill="auto"/>
          </w:tcPr>
          <w:p w14:paraId="29972104"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General</w:t>
            </w:r>
          </w:p>
        </w:tc>
      </w:tr>
      <w:tr w:rsidR="002F1D2A" w:rsidRPr="002F1D2A" w14:paraId="23A437E6" w14:textId="77777777" w:rsidTr="008B3418">
        <w:trPr>
          <w:trHeight w:val="294"/>
        </w:trPr>
        <w:tc>
          <w:tcPr>
            <w:tcW w:w="2520" w:type="dxa"/>
            <w:shd w:val="clear" w:color="auto" w:fill="auto"/>
          </w:tcPr>
          <w:p w14:paraId="4463E956" w14:textId="77777777" w:rsidR="00E30545" w:rsidRPr="002F1D2A" w:rsidRDefault="00E30545" w:rsidP="008B3418">
            <w:pPr>
              <w:pStyle w:val="IMSTemplateelementheadings"/>
              <w:rPr>
                <w:rFonts w:ascii="Arial" w:hAnsi="Arial" w:cs="Arial"/>
              </w:rPr>
            </w:pPr>
          </w:p>
        </w:tc>
        <w:tc>
          <w:tcPr>
            <w:tcW w:w="1800" w:type="dxa"/>
            <w:shd w:val="clear" w:color="auto" w:fill="auto"/>
          </w:tcPr>
          <w:p w14:paraId="47FB6A9F"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2</w:t>
            </w:r>
          </w:p>
        </w:tc>
        <w:tc>
          <w:tcPr>
            <w:tcW w:w="5460" w:type="dxa"/>
            <w:gridSpan w:val="2"/>
            <w:shd w:val="clear" w:color="auto" w:fill="auto"/>
          </w:tcPr>
          <w:p w14:paraId="13364290"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Denture</w:t>
            </w:r>
          </w:p>
        </w:tc>
      </w:tr>
      <w:tr w:rsidR="002F1D2A" w:rsidRPr="002F1D2A" w14:paraId="733A1DC6" w14:textId="77777777" w:rsidTr="008B3418">
        <w:trPr>
          <w:trHeight w:val="294"/>
        </w:trPr>
        <w:tc>
          <w:tcPr>
            <w:tcW w:w="2520" w:type="dxa"/>
            <w:shd w:val="clear" w:color="auto" w:fill="auto"/>
          </w:tcPr>
          <w:p w14:paraId="6E014520" w14:textId="77777777" w:rsidR="00E30545" w:rsidRPr="002F1D2A" w:rsidRDefault="00E30545" w:rsidP="008B3418">
            <w:pPr>
              <w:pStyle w:val="IMSTemplateelementheadings"/>
              <w:rPr>
                <w:rFonts w:ascii="Arial" w:hAnsi="Arial" w:cs="Arial"/>
              </w:rPr>
            </w:pPr>
          </w:p>
        </w:tc>
        <w:tc>
          <w:tcPr>
            <w:tcW w:w="1800" w:type="dxa"/>
            <w:shd w:val="clear" w:color="auto" w:fill="auto"/>
          </w:tcPr>
          <w:p w14:paraId="41C5BCE8"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3</w:t>
            </w:r>
          </w:p>
        </w:tc>
        <w:tc>
          <w:tcPr>
            <w:tcW w:w="5460" w:type="dxa"/>
            <w:gridSpan w:val="2"/>
            <w:shd w:val="clear" w:color="auto" w:fill="auto"/>
          </w:tcPr>
          <w:p w14:paraId="59ECF9DB"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Priority denture</w:t>
            </w:r>
          </w:p>
        </w:tc>
      </w:tr>
      <w:tr w:rsidR="002F1D2A" w:rsidRPr="002F1D2A" w14:paraId="6BDAC3F2" w14:textId="77777777" w:rsidTr="008B3418">
        <w:trPr>
          <w:trHeight w:val="294"/>
        </w:trPr>
        <w:tc>
          <w:tcPr>
            <w:tcW w:w="2520" w:type="dxa"/>
            <w:shd w:val="clear" w:color="auto" w:fill="auto"/>
          </w:tcPr>
          <w:p w14:paraId="17951F41" w14:textId="77777777" w:rsidR="00E30545" w:rsidRPr="002F1D2A" w:rsidRDefault="00E30545" w:rsidP="008B3418">
            <w:pPr>
              <w:pStyle w:val="IMSTemplateelementheadings"/>
              <w:rPr>
                <w:rFonts w:ascii="Arial" w:hAnsi="Arial" w:cs="Arial"/>
              </w:rPr>
            </w:pPr>
          </w:p>
        </w:tc>
        <w:tc>
          <w:tcPr>
            <w:tcW w:w="1800" w:type="dxa"/>
            <w:shd w:val="clear" w:color="auto" w:fill="auto"/>
          </w:tcPr>
          <w:p w14:paraId="4EDCD0DC"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4</w:t>
            </w:r>
          </w:p>
        </w:tc>
        <w:tc>
          <w:tcPr>
            <w:tcW w:w="5460" w:type="dxa"/>
            <w:gridSpan w:val="2"/>
            <w:shd w:val="clear" w:color="auto" w:fill="auto"/>
          </w:tcPr>
          <w:p w14:paraId="0845765F"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RDHM Special Needs</w:t>
            </w:r>
          </w:p>
        </w:tc>
      </w:tr>
      <w:tr w:rsidR="002F1D2A" w:rsidRPr="002F1D2A" w14:paraId="34C689F4" w14:textId="77777777" w:rsidTr="008B3418">
        <w:trPr>
          <w:trHeight w:val="294"/>
        </w:trPr>
        <w:tc>
          <w:tcPr>
            <w:tcW w:w="2520" w:type="dxa"/>
            <w:shd w:val="clear" w:color="auto" w:fill="auto"/>
          </w:tcPr>
          <w:p w14:paraId="429C05E9" w14:textId="77777777" w:rsidR="00E30545" w:rsidRPr="002F1D2A" w:rsidRDefault="00E30545" w:rsidP="008B3418">
            <w:pPr>
              <w:pStyle w:val="IMSTemplateelementheadings"/>
              <w:rPr>
                <w:rFonts w:ascii="Arial" w:hAnsi="Arial" w:cs="Arial"/>
              </w:rPr>
            </w:pPr>
          </w:p>
        </w:tc>
        <w:tc>
          <w:tcPr>
            <w:tcW w:w="1800" w:type="dxa"/>
            <w:shd w:val="clear" w:color="auto" w:fill="auto"/>
          </w:tcPr>
          <w:p w14:paraId="769BA42B"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5</w:t>
            </w:r>
          </w:p>
        </w:tc>
        <w:tc>
          <w:tcPr>
            <w:tcW w:w="5460" w:type="dxa"/>
            <w:gridSpan w:val="2"/>
            <w:shd w:val="clear" w:color="auto" w:fill="auto"/>
          </w:tcPr>
          <w:p w14:paraId="4BF5EE5F"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RDHM Oral Surgery</w:t>
            </w:r>
          </w:p>
        </w:tc>
      </w:tr>
      <w:tr w:rsidR="002F1D2A" w:rsidRPr="002F1D2A" w14:paraId="6D0A2E5D" w14:textId="77777777" w:rsidTr="008B3418">
        <w:trPr>
          <w:trHeight w:val="294"/>
        </w:trPr>
        <w:tc>
          <w:tcPr>
            <w:tcW w:w="2520" w:type="dxa"/>
            <w:shd w:val="clear" w:color="auto" w:fill="auto"/>
          </w:tcPr>
          <w:p w14:paraId="3FA72E82" w14:textId="77777777" w:rsidR="00E30545" w:rsidRPr="002F1D2A" w:rsidRDefault="00E30545" w:rsidP="008B3418">
            <w:pPr>
              <w:pStyle w:val="IMSTemplateelementheadings"/>
              <w:rPr>
                <w:rFonts w:ascii="Arial" w:hAnsi="Arial" w:cs="Arial"/>
              </w:rPr>
            </w:pPr>
          </w:p>
        </w:tc>
        <w:tc>
          <w:tcPr>
            <w:tcW w:w="1800" w:type="dxa"/>
            <w:shd w:val="clear" w:color="auto" w:fill="auto"/>
          </w:tcPr>
          <w:p w14:paraId="0BAFF50A"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6</w:t>
            </w:r>
          </w:p>
        </w:tc>
        <w:tc>
          <w:tcPr>
            <w:tcW w:w="5460" w:type="dxa"/>
            <w:gridSpan w:val="2"/>
            <w:shd w:val="clear" w:color="auto" w:fill="auto"/>
          </w:tcPr>
          <w:p w14:paraId="785842DE"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RDHM Oral Medicine</w:t>
            </w:r>
          </w:p>
        </w:tc>
      </w:tr>
      <w:tr w:rsidR="002F1D2A" w:rsidRPr="002F1D2A" w14:paraId="3C94F997" w14:textId="77777777" w:rsidTr="008B3418">
        <w:trPr>
          <w:trHeight w:val="294"/>
        </w:trPr>
        <w:tc>
          <w:tcPr>
            <w:tcW w:w="2520" w:type="dxa"/>
            <w:shd w:val="clear" w:color="auto" w:fill="auto"/>
          </w:tcPr>
          <w:p w14:paraId="3AA19F65" w14:textId="77777777" w:rsidR="00E30545" w:rsidRPr="002F1D2A" w:rsidRDefault="00E30545" w:rsidP="008B3418">
            <w:pPr>
              <w:pStyle w:val="IMSTemplateelementheadings"/>
              <w:rPr>
                <w:rFonts w:ascii="Arial" w:hAnsi="Arial" w:cs="Arial"/>
              </w:rPr>
            </w:pPr>
          </w:p>
        </w:tc>
        <w:tc>
          <w:tcPr>
            <w:tcW w:w="1800" w:type="dxa"/>
            <w:shd w:val="clear" w:color="auto" w:fill="auto"/>
          </w:tcPr>
          <w:p w14:paraId="656CB809"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7</w:t>
            </w:r>
          </w:p>
        </w:tc>
        <w:tc>
          <w:tcPr>
            <w:tcW w:w="5460" w:type="dxa"/>
            <w:gridSpan w:val="2"/>
            <w:shd w:val="clear" w:color="auto" w:fill="auto"/>
          </w:tcPr>
          <w:p w14:paraId="16DD2303"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RDHM Endodontics</w:t>
            </w:r>
          </w:p>
        </w:tc>
      </w:tr>
      <w:tr w:rsidR="002F1D2A" w:rsidRPr="002F1D2A" w14:paraId="3C9D2D15" w14:textId="77777777" w:rsidTr="008B3418">
        <w:trPr>
          <w:trHeight w:val="294"/>
        </w:trPr>
        <w:tc>
          <w:tcPr>
            <w:tcW w:w="2520" w:type="dxa"/>
            <w:shd w:val="clear" w:color="auto" w:fill="auto"/>
          </w:tcPr>
          <w:p w14:paraId="3A37E4FB" w14:textId="77777777" w:rsidR="00E30545" w:rsidRPr="002F1D2A" w:rsidRDefault="00E30545" w:rsidP="008B3418">
            <w:pPr>
              <w:pStyle w:val="IMSTemplateelementheadings"/>
              <w:rPr>
                <w:rFonts w:ascii="Arial" w:hAnsi="Arial" w:cs="Arial"/>
              </w:rPr>
            </w:pPr>
          </w:p>
        </w:tc>
        <w:tc>
          <w:tcPr>
            <w:tcW w:w="1800" w:type="dxa"/>
            <w:shd w:val="clear" w:color="auto" w:fill="auto"/>
          </w:tcPr>
          <w:p w14:paraId="0D5843D5"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8</w:t>
            </w:r>
          </w:p>
        </w:tc>
        <w:tc>
          <w:tcPr>
            <w:tcW w:w="5460" w:type="dxa"/>
            <w:gridSpan w:val="2"/>
            <w:shd w:val="clear" w:color="auto" w:fill="auto"/>
          </w:tcPr>
          <w:p w14:paraId="0E2F0345"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RDHM Orthodontics</w:t>
            </w:r>
          </w:p>
        </w:tc>
      </w:tr>
      <w:tr w:rsidR="002F1D2A" w:rsidRPr="002F1D2A" w14:paraId="50C00CE0" w14:textId="77777777" w:rsidTr="008B3418">
        <w:trPr>
          <w:trHeight w:val="294"/>
        </w:trPr>
        <w:tc>
          <w:tcPr>
            <w:tcW w:w="2520" w:type="dxa"/>
            <w:shd w:val="clear" w:color="auto" w:fill="auto"/>
          </w:tcPr>
          <w:p w14:paraId="74D74F40" w14:textId="77777777" w:rsidR="00E30545" w:rsidRPr="002F1D2A" w:rsidRDefault="00E30545" w:rsidP="008B3418">
            <w:pPr>
              <w:pStyle w:val="IMSTemplateelementheadings"/>
              <w:rPr>
                <w:rFonts w:ascii="Arial" w:hAnsi="Arial" w:cs="Arial"/>
              </w:rPr>
            </w:pPr>
          </w:p>
        </w:tc>
        <w:tc>
          <w:tcPr>
            <w:tcW w:w="1800" w:type="dxa"/>
            <w:shd w:val="clear" w:color="auto" w:fill="auto"/>
          </w:tcPr>
          <w:p w14:paraId="0308352D"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9</w:t>
            </w:r>
          </w:p>
        </w:tc>
        <w:tc>
          <w:tcPr>
            <w:tcW w:w="5460" w:type="dxa"/>
            <w:gridSpan w:val="2"/>
            <w:shd w:val="clear" w:color="auto" w:fill="auto"/>
          </w:tcPr>
          <w:p w14:paraId="6CECBA9D"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RDHM Periodontics</w:t>
            </w:r>
          </w:p>
        </w:tc>
      </w:tr>
      <w:tr w:rsidR="002F1D2A" w:rsidRPr="002F1D2A" w14:paraId="07962312" w14:textId="77777777" w:rsidTr="008B3418">
        <w:trPr>
          <w:trHeight w:val="294"/>
        </w:trPr>
        <w:tc>
          <w:tcPr>
            <w:tcW w:w="2520" w:type="dxa"/>
            <w:shd w:val="clear" w:color="auto" w:fill="auto"/>
          </w:tcPr>
          <w:p w14:paraId="72BAD73F" w14:textId="77777777" w:rsidR="00E30545" w:rsidRPr="002F1D2A" w:rsidRDefault="00E30545" w:rsidP="008B3418">
            <w:pPr>
              <w:pStyle w:val="IMSTemplateelementheadings"/>
              <w:rPr>
                <w:rFonts w:ascii="Arial" w:hAnsi="Arial" w:cs="Arial"/>
              </w:rPr>
            </w:pPr>
          </w:p>
        </w:tc>
        <w:tc>
          <w:tcPr>
            <w:tcW w:w="1800" w:type="dxa"/>
            <w:shd w:val="clear" w:color="auto" w:fill="auto"/>
          </w:tcPr>
          <w:p w14:paraId="04E07EFB"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10</w:t>
            </w:r>
          </w:p>
        </w:tc>
        <w:tc>
          <w:tcPr>
            <w:tcW w:w="5460" w:type="dxa"/>
            <w:gridSpan w:val="2"/>
            <w:shd w:val="clear" w:color="auto" w:fill="auto"/>
          </w:tcPr>
          <w:p w14:paraId="337416A9"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RDHM Paedodontics</w:t>
            </w:r>
          </w:p>
        </w:tc>
      </w:tr>
      <w:tr w:rsidR="002F1D2A" w:rsidRPr="002F1D2A" w14:paraId="10570B77" w14:textId="77777777" w:rsidTr="008B3418">
        <w:trPr>
          <w:trHeight w:val="294"/>
        </w:trPr>
        <w:tc>
          <w:tcPr>
            <w:tcW w:w="2520" w:type="dxa"/>
            <w:shd w:val="clear" w:color="auto" w:fill="auto"/>
          </w:tcPr>
          <w:p w14:paraId="25CC1C91" w14:textId="77777777" w:rsidR="00E30545" w:rsidRPr="002F1D2A" w:rsidRDefault="00E30545" w:rsidP="008B3418">
            <w:pPr>
              <w:pStyle w:val="IMSTemplateelementheadings"/>
              <w:rPr>
                <w:rFonts w:ascii="Arial" w:hAnsi="Arial" w:cs="Arial"/>
              </w:rPr>
            </w:pPr>
          </w:p>
        </w:tc>
        <w:tc>
          <w:tcPr>
            <w:tcW w:w="1800" w:type="dxa"/>
            <w:shd w:val="clear" w:color="auto" w:fill="auto"/>
          </w:tcPr>
          <w:p w14:paraId="2270B4E7"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11</w:t>
            </w:r>
          </w:p>
        </w:tc>
        <w:tc>
          <w:tcPr>
            <w:tcW w:w="5460" w:type="dxa"/>
            <w:gridSpan w:val="2"/>
            <w:shd w:val="clear" w:color="auto" w:fill="auto"/>
          </w:tcPr>
          <w:p w14:paraId="58D8CDAB"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RDHM Fixed Prosthodontics</w:t>
            </w:r>
          </w:p>
        </w:tc>
      </w:tr>
      <w:tr w:rsidR="002F1D2A" w:rsidRPr="002F1D2A" w14:paraId="5444BD32" w14:textId="77777777" w:rsidTr="008B3418">
        <w:trPr>
          <w:trHeight w:val="294"/>
        </w:trPr>
        <w:tc>
          <w:tcPr>
            <w:tcW w:w="2520" w:type="dxa"/>
            <w:shd w:val="clear" w:color="auto" w:fill="auto"/>
          </w:tcPr>
          <w:p w14:paraId="765F8EBF" w14:textId="77777777" w:rsidR="00E30545" w:rsidRPr="002F1D2A" w:rsidRDefault="00E30545" w:rsidP="008B3418">
            <w:pPr>
              <w:pStyle w:val="IMSTemplateelementheadings"/>
              <w:rPr>
                <w:rFonts w:ascii="Arial" w:hAnsi="Arial" w:cs="Arial"/>
              </w:rPr>
            </w:pPr>
          </w:p>
        </w:tc>
        <w:tc>
          <w:tcPr>
            <w:tcW w:w="1800" w:type="dxa"/>
            <w:shd w:val="clear" w:color="auto" w:fill="auto"/>
          </w:tcPr>
          <w:p w14:paraId="4AF43045"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12</w:t>
            </w:r>
          </w:p>
        </w:tc>
        <w:tc>
          <w:tcPr>
            <w:tcW w:w="5460" w:type="dxa"/>
            <w:gridSpan w:val="2"/>
            <w:shd w:val="clear" w:color="auto" w:fill="auto"/>
          </w:tcPr>
          <w:p w14:paraId="14EC9CB6"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RDHM Removable Prosthodontics</w:t>
            </w:r>
          </w:p>
        </w:tc>
      </w:tr>
      <w:tr w:rsidR="002F1D2A" w:rsidRPr="002F1D2A" w14:paraId="71E8A906" w14:textId="77777777" w:rsidTr="008B3418">
        <w:trPr>
          <w:trHeight w:val="294"/>
        </w:trPr>
        <w:tc>
          <w:tcPr>
            <w:tcW w:w="2520" w:type="dxa"/>
            <w:shd w:val="clear" w:color="auto" w:fill="auto"/>
          </w:tcPr>
          <w:p w14:paraId="6C1B0127" w14:textId="77777777" w:rsidR="00E30545" w:rsidRPr="002F1D2A" w:rsidRDefault="00E30545" w:rsidP="008B3418">
            <w:pPr>
              <w:pStyle w:val="IMSTemplateelementheadings"/>
              <w:rPr>
                <w:rFonts w:ascii="Arial" w:hAnsi="Arial" w:cs="Arial"/>
              </w:rPr>
            </w:pPr>
          </w:p>
        </w:tc>
        <w:tc>
          <w:tcPr>
            <w:tcW w:w="1800" w:type="dxa"/>
            <w:shd w:val="clear" w:color="auto" w:fill="auto"/>
          </w:tcPr>
          <w:p w14:paraId="630814C6"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13</w:t>
            </w:r>
          </w:p>
        </w:tc>
        <w:tc>
          <w:tcPr>
            <w:tcW w:w="5460" w:type="dxa"/>
            <w:gridSpan w:val="2"/>
            <w:shd w:val="clear" w:color="auto" w:fill="auto"/>
          </w:tcPr>
          <w:p w14:paraId="4811E771"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RDHM Day Surgery</w:t>
            </w:r>
          </w:p>
        </w:tc>
      </w:tr>
      <w:tr w:rsidR="002F1D2A" w:rsidRPr="002F1D2A" w14:paraId="479324D1" w14:textId="77777777" w:rsidTr="008B3418">
        <w:trPr>
          <w:trHeight w:val="295"/>
        </w:trPr>
        <w:tc>
          <w:tcPr>
            <w:tcW w:w="9780" w:type="dxa"/>
            <w:gridSpan w:val="4"/>
            <w:tcBorders>
              <w:top w:val="single" w:sz="4" w:space="0" w:color="auto"/>
              <w:bottom w:val="nil"/>
            </w:tcBorders>
            <w:shd w:val="clear" w:color="auto" w:fill="auto"/>
          </w:tcPr>
          <w:p w14:paraId="05A93642" w14:textId="77777777" w:rsidR="00E30545" w:rsidRPr="002F1D2A" w:rsidRDefault="00E30545" w:rsidP="008B3418">
            <w:pPr>
              <w:pStyle w:val="IMSTemplateMainSectionHeading"/>
              <w:rPr>
                <w:rFonts w:ascii="Arial" w:hAnsi="Arial" w:cs="Arial"/>
              </w:rPr>
            </w:pPr>
            <w:r w:rsidRPr="002F1D2A">
              <w:rPr>
                <w:rFonts w:ascii="Arial" w:hAnsi="Arial" w:cs="Arial"/>
              </w:rPr>
              <w:t>Data element attributes</w:t>
            </w:r>
          </w:p>
        </w:tc>
      </w:tr>
      <w:tr w:rsidR="002F1D2A" w:rsidRPr="002F1D2A" w14:paraId="3B5C553A" w14:textId="77777777" w:rsidTr="008B3418">
        <w:trPr>
          <w:trHeight w:val="295"/>
        </w:trPr>
        <w:tc>
          <w:tcPr>
            <w:tcW w:w="9780" w:type="dxa"/>
            <w:gridSpan w:val="4"/>
            <w:tcBorders>
              <w:top w:val="nil"/>
            </w:tcBorders>
            <w:shd w:val="clear" w:color="auto" w:fill="auto"/>
          </w:tcPr>
          <w:p w14:paraId="72F85185" w14:textId="77777777" w:rsidR="00E30545" w:rsidRPr="002F1D2A" w:rsidRDefault="00E30545" w:rsidP="008B3418">
            <w:pPr>
              <w:pStyle w:val="IMSTemplateSectionHeading"/>
              <w:rPr>
                <w:rFonts w:ascii="Arial" w:hAnsi="Arial" w:cs="Arial"/>
                <w:color w:val="auto"/>
              </w:rPr>
            </w:pPr>
            <w:r w:rsidRPr="002F1D2A">
              <w:rPr>
                <w:rFonts w:ascii="Arial" w:hAnsi="Arial" w:cs="Arial"/>
                <w:color w:val="auto"/>
              </w:rPr>
              <w:t xml:space="preserve">Reporting attributes </w:t>
            </w:r>
          </w:p>
        </w:tc>
      </w:tr>
      <w:tr w:rsidR="002F1D2A" w:rsidRPr="002F1D2A" w14:paraId="2A56060F" w14:textId="77777777" w:rsidTr="008B3418">
        <w:trPr>
          <w:trHeight w:val="294"/>
        </w:trPr>
        <w:tc>
          <w:tcPr>
            <w:tcW w:w="2520" w:type="dxa"/>
            <w:shd w:val="clear" w:color="auto" w:fill="auto"/>
          </w:tcPr>
          <w:p w14:paraId="603E59ED" w14:textId="77777777" w:rsidR="00E30545" w:rsidRPr="002F1D2A" w:rsidRDefault="00E30545" w:rsidP="008B3418">
            <w:pPr>
              <w:pStyle w:val="IMSTemplateelementheadings"/>
              <w:rPr>
                <w:rFonts w:ascii="Arial" w:hAnsi="Arial" w:cs="Arial"/>
              </w:rPr>
            </w:pPr>
            <w:r w:rsidRPr="002F1D2A">
              <w:rPr>
                <w:rFonts w:ascii="Arial" w:hAnsi="Arial" w:cs="Arial"/>
              </w:rPr>
              <w:t>Reported by</w:t>
            </w:r>
          </w:p>
        </w:tc>
        <w:tc>
          <w:tcPr>
            <w:tcW w:w="7260" w:type="dxa"/>
            <w:gridSpan w:val="3"/>
            <w:shd w:val="clear" w:color="auto" w:fill="auto"/>
          </w:tcPr>
          <w:p w14:paraId="530CBA5B"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All service providers</w:t>
            </w:r>
          </w:p>
        </w:tc>
      </w:tr>
      <w:tr w:rsidR="002F1D2A" w:rsidRPr="002F1D2A" w14:paraId="6FE43E2A" w14:textId="77777777" w:rsidTr="008B3418">
        <w:trPr>
          <w:cantSplit/>
          <w:trHeight w:val="295"/>
        </w:trPr>
        <w:tc>
          <w:tcPr>
            <w:tcW w:w="2520" w:type="dxa"/>
            <w:tcBorders>
              <w:bottom w:val="nil"/>
            </w:tcBorders>
            <w:shd w:val="clear" w:color="auto" w:fill="auto"/>
          </w:tcPr>
          <w:p w14:paraId="41332E7D" w14:textId="77777777" w:rsidR="00E30545" w:rsidRPr="002F1D2A" w:rsidRDefault="00E30545" w:rsidP="008B3418">
            <w:pPr>
              <w:pStyle w:val="IMSTemplateelementheadings"/>
              <w:rPr>
                <w:rFonts w:ascii="Arial" w:hAnsi="Arial" w:cs="Arial"/>
              </w:rPr>
            </w:pPr>
            <w:r w:rsidRPr="002F1D2A">
              <w:rPr>
                <w:rFonts w:ascii="Arial" w:hAnsi="Arial" w:cs="Arial"/>
              </w:rPr>
              <w:t>Reported for</w:t>
            </w:r>
          </w:p>
        </w:tc>
        <w:tc>
          <w:tcPr>
            <w:tcW w:w="7260" w:type="dxa"/>
            <w:gridSpan w:val="3"/>
            <w:tcBorders>
              <w:bottom w:val="nil"/>
            </w:tcBorders>
            <w:shd w:val="clear" w:color="auto" w:fill="auto"/>
          </w:tcPr>
          <w:p w14:paraId="638B3E5C"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All clients where List—type is wait list</w:t>
            </w:r>
          </w:p>
        </w:tc>
      </w:tr>
      <w:tr w:rsidR="002F1D2A" w:rsidRPr="002F1D2A" w14:paraId="0445AA5B" w14:textId="77777777" w:rsidTr="008B3418">
        <w:trPr>
          <w:trHeight w:val="294"/>
        </w:trPr>
        <w:tc>
          <w:tcPr>
            <w:tcW w:w="2520" w:type="dxa"/>
            <w:tcBorders>
              <w:top w:val="nil"/>
              <w:bottom w:val="single" w:sz="4" w:space="0" w:color="auto"/>
            </w:tcBorders>
            <w:shd w:val="clear" w:color="auto" w:fill="auto"/>
          </w:tcPr>
          <w:p w14:paraId="2231BCEF" w14:textId="77777777" w:rsidR="00E30545" w:rsidRPr="002F1D2A" w:rsidRDefault="00E30545" w:rsidP="008B3418">
            <w:pPr>
              <w:pStyle w:val="IMSTemplateelementheadings"/>
              <w:rPr>
                <w:rFonts w:ascii="Arial" w:hAnsi="Arial" w:cs="Arial"/>
              </w:rPr>
            </w:pPr>
            <w:r w:rsidRPr="002F1D2A">
              <w:rPr>
                <w:rFonts w:ascii="Arial" w:hAnsi="Arial" w:cs="Arial"/>
              </w:rPr>
              <w:t>Reported when</w:t>
            </w:r>
          </w:p>
        </w:tc>
        <w:tc>
          <w:tcPr>
            <w:tcW w:w="7260" w:type="dxa"/>
            <w:gridSpan w:val="3"/>
            <w:tcBorders>
              <w:top w:val="nil"/>
              <w:bottom w:val="single" w:sz="4" w:space="0" w:color="auto"/>
            </w:tcBorders>
            <w:shd w:val="clear" w:color="auto" w:fill="auto"/>
          </w:tcPr>
          <w:p w14:paraId="6929D10C"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List—list start date is present</w:t>
            </w:r>
          </w:p>
        </w:tc>
      </w:tr>
      <w:tr w:rsidR="002F1D2A" w:rsidRPr="002F1D2A" w14:paraId="7B2C9721" w14:textId="77777777" w:rsidTr="008B3418">
        <w:trPr>
          <w:trHeight w:val="295"/>
        </w:trPr>
        <w:tc>
          <w:tcPr>
            <w:tcW w:w="9780" w:type="dxa"/>
            <w:gridSpan w:val="4"/>
            <w:tcBorders>
              <w:top w:val="single" w:sz="4" w:space="0" w:color="auto"/>
              <w:bottom w:val="nil"/>
            </w:tcBorders>
            <w:shd w:val="clear" w:color="auto" w:fill="auto"/>
          </w:tcPr>
          <w:p w14:paraId="7FA5153C" w14:textId="77777777" w:rsidR="00E30545" w:rsidRPr="002F1D2A" w:rsidRDefault="00E30545" w:rsidP="008B3418">
            <w:pPr>
              <w:pStyle w:val="IMSTemplateSectionHeading"/>
              <w:rPr>
                <w:rFonts w:ascii="Arial" w:hAnsi="Arial" w:cs="Arial"/>
                <w:color w:val="auto"/>
              </w:rPr>
            </w:pPr>
            <w:r w:rsidRPr="002F1D2A">
              <w:rPr>
                <w:rFonts w:ascii="Arial" w:hAnsi="Arial" w:cs="Arial"/>
                <w:color w:val="auto"/>
              </w:rPr>
              <w:t>Collection and usage attributes</w:t>
            </w:r>
          </w:p>
        </w:tc>
      </w:tr>
      <w:tr w:rsidR="002F1D2A" w:rsidRPr="002F1D2A" w14:paraId="2987250A" w14:textId="77777777" w:rsidTr="008B3418">
        <w:trPr>
          <w:trHeight w:val="295"/>
        </w:trPr>
        <w:tc>
          <w:tcPr>
            <w:tcW w:w="2520" w:type="dxa"/>
            <w:tcBorders>
              <w:top w:val="nil"/>
              <w:bottom w:val="nil"/>
            </w:tcBorders>
            <w:shd w:val="clear" w:color="auto" w:fill="auto"/>
          </w:tcPr>
          <w:p w14:paraId="78AEC266" w14:textId="77777777" w:rsidR="00E30545" w:rsidRPr="002F1D2A" w:rsidRDefault="00E30545" w:rsidP="008B3418">
            <w:pPr>
              <w:pStyle w:val="IMSTemplateelementheadings"/>
              <w:rPr>
                <w:rFonts w:ascii="Arial" w:hAnsi="Arial" w:cs="Arial"/>
              </w:rPr>
            </w:pPr>
            <w:r w:rsidRPr="002F1D2A">
              <w:rPr>
                <w:rFonts w:ascii="Arial" w:hAnsi="Arial" w:cs="Arial"/>
              </w:rPr>
              <w:t>Guide for use</w:t>
            </w:r>
          </w:p>
        </w:tc>
        <w:tc>
          <w:tcPr>
            <w:tcW w:w="7260" w:type="dxa"/>
            <w:gridSpan w:val="3"/>
            <w:tcBorders>
              <w:top w:val="nil"/>
              <w:bottom w:val="nil"/>
            </w:tcBorders>
            <w:shd w:val="clear" w:color="auto" w:fill="auto"/>
          </w:tcPr>
          <w:p w14:paraId="6364B52B" w14:textId="77777777" w:rsidR="00E30545" w:rsidRPr="002F1D2A" w:rsidRDefault="00E30545" w:rsidP="008B3418">
            <w:pPr>
              <w:pStyle w:val="IMSTemplatecontent"/>
              <w:rPr>
                <w:rFonts w:ascii="Arial" w:hAnsi="Arial" w:cs="Arial"/>
                <w:w w:val="90"/>
                <w:szCs w:val="18"/>
              </w:rPr>
            </w:pPr>
          </w:p>
        </w:tc>
      </w:tr>
      <w:tr w:rsidR="002F1D2A" w:rsidRPr="002F1D2A" w14:paraId="2E956C6A" w14:textId="77777777" w:rsidTr="008B3418">
        <w:trPr>
          <w:trHeight w:val="295"/>
        </w:trPr>
        <w:tc>
          <w:tcPr>
            <w:tcW w:w="2520" w:type="dxa"/>
            <w:tcBorders>
              <w:top w:val="nil"/>
            </w:tcBorders>
            <w:shd w:val="clear" w:color="auto" w:fill="auto"/>
          </w:tcPr>
          <w:p w14:paraId="40A4B21F" w14:textId="77777777" w:rsidR="00E30545" w:rsidRPr="002F1D2A" w:rsidRDefault="00E30545" w:rsidP="008B3418">
            <w:pPr>
              <w:pStyle w:val="IMSTemplateelementheadings"/>
              <w:rPr>
                <w:rFonts w:ascii="Arial" w:hAnsi="Arial" w:cs="Arial"/>
              </w:rPr>
            </w:pPr>
            <w:r w:rsidRPr="002F1D2A">
              <w:rPr>
                <w:rFonts w:ascii="Arial" w:hAnsi="Arial" w:cs="Arial"/>
              </w:rPr>
              <w:t>Purpose/context</w:t>
            </w:r>
          </w:p>
        </w:tc>
        <w:tc>
          <w:tcPr>
            <w:tcW w:w="7260" w:type="dxa"/>
            <w:gridSpan w:val="3"/>
            <w:tcBorders>
              <w:top w:val="nil"/>
            </w:tcBorders>
            <w:shd w:val="clear" w:color="auto" w:fill="auto"/>
          </w:tcPr>
          <w:p w14:paraId="09521FAA" w14:textId="77777777" w:rsidR="00E30545" w:rsidRPr="002F1D2A" w:rsidRDefault="00E30545" w:rsidP="008B3418">
            <w:pPr>
              <w:pStyle w:val="IMSTemplatecontent"/>
              <w:rPr>
                <w:rFonts w:ascii="Arial" w:hAnsi="Arial" w:cs="Arial"/>
                <w:w w:val="90"/>
                <w:szCs w:val="18"/>
              </w:rPr>
            </w:pPr>
            <w:r w:rsidRPr="002F1D2A">
              <w:rPr>
                <w:rFonts w:ascii="Arial" w:hAnsi="Arial"/>
                <w:szCs w:val="18"/>
              </w:rPr>
              <w:t>Program monitoring, service planning.</w:t>
            </w:r>
            <w:r w:rsidRPr="002F1D2A">
              <w:rPr>
                <w:rFonts w:ascii="Arial" w:hAnsi="Arial" w:cs="Arial"/>
                <w:w w:val="90"/>
                <w:szCs w:val="18"/>
              </w:rPr>
              <w:t xml:space="preserve"> </w:t>
            </w:r>
          </w:p>
        </w:tc>
      </w:tr>
      <w:tr w:rsidR="002F1D2A" w:rsidRPr="002F1D2A" w14:paraId="2DC2DF90" w14:textId="77777777" w:rsidTr="008B3418">
        <w:trPr>
          <w:trHeight w:val="294"/>
        </w:trPr>
        <w:tc>
          <w:tcPr>
            <w:tcW w:w="9780" w:type="dxa"/>
            <w:gridSpan w:val="4"/>
            <w:tcBorders>
              <w:top w:val="single" w:sz="4" w:space="0" w:color="auto"/>
            </w:tcBorders>
            <w:shd w:val="clear" w:color="auto" w:fill="auto"/>
          </w:tcPr>
          <w:p w14:paraId="356CE611" w14:textId="77777777" w:rsidR="00E30545" w:rsidRPr="002F1D2A" w:rsidRDefault="00E30545" w:rsidP="008B3418">
            <w:pPr>
              <w:pStyle w:val="IMSTemplateSectionHeading"/>
              <w:rPr>
                <w:rFonts w:ascii="Arial" w:hAnsi="Arial" w:cs="Arial"/>
                <w:color w:val="auto"/>
              </w:rPr>
            </w:pPr>
            <w:r w:rsidRPr="002F1D2A">
              <w:rPr>
                <w:rFonts w:ascii="Arial" w:hAnsi="Arial" w:cs="Arial"/>
                <w:color w:val="auto"/>
              </w:rPr>
              <w:t>Source and reference attributes</w:t>
            </w:r>
          </w:p>
        </w:tc>
      </w:tr>
      <w:tr w:rsidR="002F1D2A" w:rsidRPr="002F1D2A" w14:paraId="3F133278" w14:textId="77777777" w:rsidTr="008B3418">
        <w:trPr>
          <w:trHeight w:val="295"/>
        </w:trPr>
        <w:tc>
          <w:tcPr>
            <w:tcW w:w="2520" w:type="dxa"/>
            <w:shd w:val="clear" w:color="auto" w:fill="auto"/>
          </w:tcPr>
          <w:p w14:paraId="3DA5763A" w14:textId="77777777" w:rsidR="00E30545" w:rsidRPr="002F1D2A" w:rsidRDefault="00E30545" w:rsidP="008B3418">
            <w:pPr>
              <w:pStyle w:val="IMSTemplateelementheadings"/>
              <w:rPr>
                <w:rFonts w:ascii="Arial" w:hAnsi="Arial" w:cs="Arial"/>
              </w:rPr>
            </w:pPr>
            <w:r w:rsidRPr="002F1D2A">
              <w:rPr>
                <w:rFonts w:ascii="Arial" w:hAnsi="Arial" w:cs="Arial"/>
              </w:rPr>
              <w:t>Definition source</w:t>
            </w:r>
          </w:p>
        </w:tc>
        <w:tc>
          <w:tcPr>
            <w:tcW w:w="7260" w:type="dxa"/>
            <w:gridSpan w:val="3"/>
            <w:shd w:val="clear" w:color="auto" w:fill="auto"/>
          </w:tcPr>
          <w:p w14:paraId="0FB57341" w14:textId="3DA7FEEF" w:rsidR="00E30545" w:rsidRPr="002F1D2A" w:rsidRDefault="00B27DB2" w:rsidP="008B3418">
            <w:pPr>
              <w:pStyle w:val="IMSTemplatehanging"/>
              <w:tabs>
                <w:tab w:val="left" w:pos="567"/>
              </w:tabs>
              <w:ind w:left="0" w:firstLine="0"/>
              <w:rPr>
                <w:rFonts w:ascii="Arial" w:hAnsi="Arial"/>
                <w:szCs w:val="18"/>
              </w:rPr>
            </w:pPr>
            <w:r>
              <w:rPr>
                <w:rFonts w:ascii="Arial" w:hAnsi="Arial"/>
                <w:szCs w:val="18"/>
              </w:rPr>
              <w:t>DH</w:t>
            </w:r>
          </w:p>
        </w:tc>
      </w:tr>
      <w:tr w:rsidR="002F1D2A" w:rsidRPr="002F1D2A" w14:paraId="6CF8CCD7" w14:textId="77777777" w:rsidTr="008B3418">
        <w:trPr>
          <w:trHeight w:val="295"/>
        </w:trPr>
        <w:tc>
          <w:tcPr>
            <w:tcW w:w="2520" w:type="dxa"/>
            <w:shd w:val="clear" w:color="auto" w:fill="auto"/>
          </w:tcPr>
          <w:p w14:paraId="5E8405BA" w14:textId="77777777" w:rsidR="00E30545" w:rsidRPr="002F1D2A" w:rsidRDefault="00E30545" w:rsidP="008B3418">
            <w:pPr>
              <w:pStyle w:val="IMSTemplateelementheadings"/>
              <w:rPr>
                <w:rFonts w:ascii="Arial" w:hAnsi="Arial" w:cs="Arial"/>
              </w:rPr>
            </w:pPr>
            <w:r w:rsidRPr="002F1D2A">
              <w:rPr>
                <w:rFonts w:ascii="Arial" w:hAnsi="Arial" w:cs="Arial"/>
              </w:rPr>
              <w:t>Definition source identifier</w:t>
            </w:r>
          </w:p>
        </w:tc>
        <w:tc>
          <w:tcPr>
            <w:tcW w:w="7260" w:type="dxa"/>
            <w:gridSpan w:val="3"/>
            <w:shd w:val="clear" w:color="auto" w:fill="auto"/>
          </w:tcPr>
          <w:p w14:paraId="09DC8C23" w14:textId="77777777" w:rsidR="00E30545" w:rsidRPr="002F1D2A" w:rsidRDefault="00E30545" w:rsidP="008B3418">
            <w:pPr>
              <w:pStyle w:val="IMSTemplatehanging"/>
              <w:tabs>
                <w:tab w:val="left" w:pos="567"/>
              </w:tabs>
              <w:ind w:left="0" w:firstLine="0"/>
              <w:rPr>
                <w:rFonts w:ascii="Arial" w:hAnsi="Arial"/>
                <w:szCs w:val="18"/>
              </w:rPr>
            </w:pPr>
          </w:p>
        </w:tc>
      </w:tr>
      <w:tr w:rsidR="002F1D2A" w:rsidRPr="002F1D2A" w14:paraId="5B24E6E8" w14:textId="77777777" w:rsidTr="008B3418">
        <w:trPr>
          <w:trHeight w:val="295"/>
        </w:trPr>
        <w:tc>
          <w:tcPr>
            <w:tcW w:w="2520" w:type="dxa"/>
            <w:tcBorders>
              <w:bottom w:val="nil"/>
            </w:tcBorders>
            <w:shd w:val="clear" w:color="auto" w:fill="auto"/>
          </w:tcPr>
          <w:p w14:paraId="1FD741CE" w14:textId="77777777" w:rsidR="00E30545" w:rsidRPr="002F1D2A" w:rsidRDefault="00E30545" w:rsidP="008B3418">
            <w:pPr>
              <w:pStyle w:val="IMSTemplateelementheadings"/>
              <w:rPr>
                <w:rFonts w:ascii="Arial" w:hAnsi="Arial" w:cs="Arial"/>
              </w:rPr>
            </w:pPr>
            <w:r w:rsidRPr="002F1D2A">
              <w:rPr>
                <w:rFonts w:ascii="Arial" w:hAnsi="Arial" w:cs="Arial"/>
              </w:rPr>
              <w:t>Value domain source</w:t>
            </w:r>
          </w:p>
        </w:tc>
        <w:tc>
          <w:tcPr>
            <w:tcW w:w="7260" w:type="dxa"/>
            <w:gridSpan w:val="3"/>
            <w:tcBorders>
              <w:bottom w:val="nil"/>
            </w:tcBorders>
            <w:shd w:val="clear" w:color="auto" w:fill="auto"/>
          </w:tcPr>
          <w:p w14:paraId="20042C51" w14:textId="1F2DFFC8" w:rsidR="00E30545" w:rsidRPr="002F1D2A" w:rsidRDefault="00B27DB2" w:rsidP="008B3418">
            <w:pPr>
              <w:pStyle w:val="IMSTemplatehanging"/>
              <w:tabs>
                <w:tab w:val="left" w:pos="567"/>
              </w:tabs>
              <w:ind w:left="0" w:firstLine="0"/>
              <w:rPr>
                <w:rFonts w:ascii="Arial" w:hAnsi="Arial"/>
                <w:szCs w:val="18"/>
              </w:rPr>
            </w:pPr>
            <w:r>
              <w:rPr>
                <w:rFonts w:ascii="Arial" w:hAnsi="Arial"/>
                <w:szCs w:val="18"/>
              </w:rPr>
              <w:t>DH</w:t>
            </w:r>
          </w:p>
        </w:tc>
      </w:tr>
      <w:tr w:rsidR="002F1D2A" w:rsidRPr="002F1D2A" w14:paraId="7BA6783F" w14:textId="77777777" w:rsidTr="008B3418">
        <w:trPr>
          <w:trHeight w:val="295"/>
        </w:trPr>
        <w:tc>
          <w:tcPr>
            <w:tcW w:w="2520" w:type="dxa"/>
            <w:tcBorders>
              <w:top w:val="nil"/>
              <w:bottom w:val="nil"/>
            </w:tcBorders>
            <w:shd w:val="clear" w:color="auto" w:fill="auto"/>
          </w:tcPr>
          <w:p w14:paraId="31BB3710" w14:textId="77777777" w:rsidR="00E30545" w:rsidRPr="002F1D2A" w:rsidRDefault="00E30545" w:rsidP="008B3418">
            <w:pPr>
              <w:pStyle w:val="IMSTemplateelementheadings"/>
              <w:rPr>
                <w:rFonts w:ascii="Arial" w:hAnsi="Arial" w:cs="Arial"/>
              </w:rPr>
            </w:pPr>
            <w:r w:rsidRPr="002F1D2A">
              <w:rPr>
                <w:rFonts w:ascii="Arial" w:hAnsi="Arial" w:cs="Arial"/>
              </w:rPr>
              <w:t>Value domain identifier</w:t>
            </w:r>
          </w:p>
        </w:tc>
        <w:tc>
          <w:tcPr>
            <w:tcW w:w="7260" w:type="dxa"/>
            <w:gridSpan w:val="3"/>
            <w:tcBorders>
              <w:top w:val="nil"/>
              <w:bottom w:val="nil"/>
            </w:tcBorders>
            <w:shd w:val="clear" w:color="auto" w:fill="auto"/>
          </w:tcPr>
          <w:p w14:paraId="763C200D" w14:textId="77777777" w:rsidR="00E30545" w:rsidRPr="002F1D2A" w:rsidRDefault="00E30545" w:rsidP="008B3418">
            <w:pPr>
              <w:pStyle w:val="IMSTemplatehanging"/>
              <w:tabs>
                <w:tab w:val="left" w:pos="567"/>
              </w:tabs>
              <w:ind w:left="0" w:firstLine="0"/>
              <w:rPr>
                <w:rFonts w:ascii="Arial" w:hAnsi="Arial"/>
                <w:szCs w:val="18"/>
              </w:rPr>
            </w:pPr>
          </w:p>
        </w:tc>
      </w:tr>
      <w:tr w:rsidR="002F1D2A" w:rsidRPr="002F1D2A" w14:paraId="4C0180D3" w14:textId="77777777" w:rsidTr="008B3418">
        <w:trPr>
          <w:trHeight w:val="295"/>
        </w:trPr>
        <w:tc>
          <w:tcPr>
            <w:tcW w:w="9780" w:type="dxa"/>
            <w:gridSpan w:val="4"/>
            <w:tcBorders>
              <w:top w:val="single" w:sz="4" w:space="0" w:color="auto"/>
            </w:tcBorders>
            <w:shd w:val="clear" w:color="auto" w:fill="auto"/>
          </w:tcPr>
          <w:p w14:paraId="3C600DE3" w14:textId="77777777" w:rsidR="00E30545" w:rsidRPr="002F1D2A" w:rsidRDefault="00E30545" w:rsidP="008B3418">
            <w:pPr>
              <w:pStyle w:val="IMSTemplateSectionHeading"/>
              <w:rPr>
                <w:rFonts w:ascii="Arial" w:hAnsi="Arial" w:cs="Arial"/>
                <w:color w:val="auto"/>
              </w:rPr>
            </w:pPr>
            <w:r w:rsidRPr="002F1D2A">
              <w:rPr>
                <w:rFonts w:ascii="Arial" w:hAnsi="Arial" w:cs="Arial"/>
                <w:color w:val="auto"/>
              </w:rPr>
              <w:t xml:space="preserve">Relational attributes </w:t>
            </w:r>
          </w:p>
        </w:tc>
      </w:tr>
      <w:tr w:rsidR="002F1D2A" w:rsidRPr="002F1D2A" w14:paraId="6DC7B48C" w14:textId="77777777" w:rsidTr="008B3418">
        <w:trPr>
          <w:trHeight w:val="294"/>
        </w:trPr>
        <w:tc>
          <w:tcPr>
            <w:tcW w:w="2520" w:type="dxa"/>
            <w:shd w:val="clear" w:color="auto" w:fill="auto"/>
          </w:tcPr>
          <w:p w14:paraId="70B803CE" w14:textId="77777777" w:rsidR="00E30545" w:rsidRPr="002F1D2A" w:rsidRDefault="00E30545" w:rsidP="008B3418">
            <w:pPr>
              <w:pStyle w:val="IMSTemplateelementheadings"/>
              <w:rPr>
                <w:rFonts w:ascii="Arial" w:hAnsi="Arial" w:cs="Arial"/>
              </w:rPr>
            </w:pPr>
            <w:r w:rsidRPr="002F1D2A">
              <w:rPr>
                <w:rFonts w:ascii="Arial" w:hAnsi="Arial" w:cs="Arial"/>
              </w:rPr>
              <w:t>Related concepts</w:t>
            </w:r>
          </w:p>
        </w:tc>
        <w:tc>
          <w:tcPr>
            <w:tcW w:w="7260" w:type="dxa"/>
            <w:gridSpan w:val="3"/>
            <w:shd w:val="clear" w:color="auto" w:fill="auto"/>
          </w:tcPr>
          <w:p w14:paraId="5E76D7EA" w14:textId="77777777" w:rsidR="00E30545" w:rsidRPr="00767BDD" w:rsidRDefault="00E30545" w:rsidP="008B3418">
            <w:pPr>
              <w:pStyle w:val="IMSTemplatehanging"/>
              <w:tabs>
                <w:tab w:val="left" w:pos="567"/>
              </w:tabs>
              <w:ind w:left="0" w:firstLine="0"/>
              <w:rPr>
                <w:rStyle w:val="Hyperlink"/>
              </w:rPr>
            </w:pPr>
            <w:hyperlink w:anchor="_Service_Providers" w:history="1">
              <w:r w:rsidRPr="00767BDD">
                <w:rPr>
                  <w:rStyle w:val="Hyperlink"/>
                  <w:rFonts w:ascii="Arial" w:hAnsi="Arial"/>
                  <w:szCs w:val="18"/>
                </w:rPr>
                <w:t>Service Provider</w:t>
              </w:r>
            </w:hyperlink>
          </w:p>
          <w:p w14:paraId="1046235F" w14:textId="77777777" w:rsidR="00E30545" w:rsidRPr="00767BDD" w:rsidRDefault="00E30545" w:rsidP="008B3418">
            <w:pPr>
              <w:pStyle w:val="IMSTemplatehanging"/>
              <w:tabs>
                <w:tab w:val="left" w:pos="567"/>
              </w:tabs>
              <w:ind w:left="0" w:firstLine="0"/>
              <w:rPr>
                <w:rStyle w:val="Hyperlink"/>
              </w:rPr>
            </w:pPr>
            <w:hyperlink w:anchor="_Wait_list" w:history="1">
              <w:r w:rsidRPr="00767BDD">
                <w:rPr>
                  <w:rStyle w:val="Hyperlink"/>
                  <w:rFonts w:ascii="Arial" w:hAnsi="Arial"/>
                  <w:szCs w:val="18"/>
                </w:rPr>
                <w:t>Wait list</w:t>
              </w:r>
            </w:hyperlink>
          </w:p>
        </w:tc>
      </w:tr>
      <w:tr w:rsidR="002F1D2A" w:rsidRPr="002F1D2A" w14:paraId="0E68B73E" w14:textId="77777777" w:rsidTr="008B3418">
        <w:trPr>
          <w:trHeight w:val="194"/>
        </w:trPr>
        <w:tc>
          <w:tcPr>
            <w:tcW w:w="2520" w:type="dxa"/>
            <w:shd w:val="clear" w:color="auto" w:fill="auto"/>
          </w:tcPr>
          <w:p w14:paraId="2166522D" w14:textId="77777777" w:rsidR="00E30545" w:rsidRPr="002F1D2A" w:rsidRDefault="00E30545" w:rsidP="008B3418">
            <w:pPr>
              <w:pStyle w:val="IMSTemplateelementheadings"/>
              <w:rPr>
                <w:rFonts w:ascii="Arial" w:hAnsi="Arial" w:cs="Arial"/>
              </w:rPr>
            </w:pPr>
            <w:r w:rsidRPr="002F1D2A">
              <w:rPr>
                <w:rFonts w:ascii="Arial" w:hAnsi="Arial" w:cs="Arial"/>
              </w:rPr>
              <w:t>Related data elements</w:t>
            </w:r>
          </w:p>
        </w:tc>
        <w:tc>
          <w:tcPr>
            <w:tcW w:w="7260" w:type="dxa"/>
            <w:gridSpan w:val="3"/>
            <w:shd w:val="clear" w:color="auto" w:fill="auto"/>
          </w:tcPr>
          <w:p w14:paraId="6D6B50CD" w14:textId="77777777" w:rsidR="00E30545" w:rsidRPr="00767BDD" w:rsidRDefault="00E30545" w:rsidP="008B3418">
            <w:pPr>
              <w:pStyle w:val="IMSTemplatehanging"/>
              <w:tabs>
                <w:tab w:val="left" w:pos="567"/>
              </w:tabs>
              <w:ind w:left="0" w:firstLine="0"/>
              <w:rPr>
                <w:rStyle w:val="Hyperlink"/>
              </w:rPr>
            </w:pPr>
            <w:hyperlink w:anchor="_List—list_start_date—DDMMYYYY" w:history="1">
              <w:r w:rsidRPr="00767BDD">
                <w:rPr>
                  <w:rStyle w:val="Hyperlink"/>
                  <w:rFonts w:ascii="Arial" w:hAnsi="Arial"/>
                  <w:szCs w:val="18"/>
                </w:rPr>
                <w:t>List—list start date</w:t>
              </w:r>
            </w:hyperlink>
          </w:p>
          <w:p w14:paraId="4907BB1D" w14:textId="77777777" w:rsidR="00E30545" w:rsidRPr="00767BDD" w:rsidRDefault="00E30545" w:rsidP="008B3418">
            <w:pPr>
              <w:pStyle w:val="IMSTemplatehanging"/>
              <w:tabs>
                <w:tab w:val="left" w:pos="567"/>
              </w:tabs>
              <w:ind w:left="0" w:firstLine="0"/>
              <w:rPr>
                <w:rStyle w:val="Hyperlink"/>
              </w:rPr>
            </w:pPr>
            <w:hyperlink w:anchor="_List—type—N" w:history="1">
              <w:r w:rsidRPr="00767BDD">
                <w:rPr>
                  <w:rStyle w:val="Hyperlink"/>
                  <w:rFonts w:ascii="Arial" w:hAnsi="Arial"/>
                  <w:szCs w:val="18"/>
                </w:rPr>
                <w:t>List—type</w:t>
              </w:r>
            </w:hyperlink>
          </w:p>
          <w:p w14:paraId="48A21E14" w14:textId="77777777" w:rsidR="00E30545" w:rsidRPr="00767BDD" w:rsidRDefault="00E30545" w:rsidP="008B3418">
            <w:pPr>
              <w:pStyle w:val="IMSTemplatehanging"/>
              <w:tabs>
                <w:tab w:val="left" w:pos="567"/>
              </w:tabs>
              <w:ind w:left="0" w:firstLine="0"/>
              <w:rPr>
                <w:rStyle w:val="Hyperlink"/>
              </w:rPr>
            </w:pPr>
            <w:hyperlink w:anchor="_Service—service_provider_number—NNN" w:history="1">
              <w:r w:rsidRPr="00767BDD">
                <w:rPr>
                  <w:rStyle w:val="Hyperlink"/>
                  <w:rFonts w:ascii="Arial" w:hAnsi="Arial"/>
                  <w:szCs w:val="18"/>
                </w:rPr>
                <w:t>Service—service provider number</w:t>
              </w:r>
            </w:hyperlink>
          </w:p>
        </w:tc>
      </w:tr>
      <w:tr w:rsidR="002F1D2A" w:rsidRPr="002F1D2A" w14:paraId="607A29D6" w14:textId="77777777" w:rsidTr="008B3418">
        <w:trPr>
          <w:trHeight w:val="294"/>
        </w:trPr>
        <w:tc>
          <w:tcPr>
            <w:tcW w:w="2520" w:type="dxa"/>
            <w:shd w:val="clear" w:color="auto" w:fill="auto"/>
          </w:tcPr>
          <w:p w14:paraId="624A6E0F" w14:textId="77777777" w:rsidR="00E30545" w:rsidRPr="002F1D2A" w:rsidRDefault="00E30545" w:rsidP="008B3418">
            <w:pPr>
              <w:pStyle w:val="IMSTemplateelementheadings"/>
              <w:rPr>
                <w:rFonts w:ascii="Arial" w:hAnsi="Arial" w:cs="Arial"/>
              </w:rPr>
            </w:pPr>
            <w:r w:rsidRPr="002F1D2A">
              <w:rPr>
                <w:rFonts w:ascii="Arial" w:hAnsi="Arial" w:cs="Arial"/>
              </w:rPr>
              <w:t>Edit/validation rules</w:t>
            </w:r>
          </w:p>
        </w:tc>
        <w:tc>
          <w:tcPr>
            <w:tcW w:w="7260" w:type="dxa"/>
            <w:gridSpan w:val="3"/>
            <w:shd w:val="clear" w:color="auto" w:fill="auto"/>
          </w:tcPr>
          <w:p w14:paraId="5C6D198D" w14:textId="4660914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 xml:space="preserve">D52 Service—service provider number must be </w:t>
            </w:r>
            <w:r w:rsidR="00836D53">
              <w:rPr>
                <w:rFonts w:ascii="Arial" w:hAnsi="Arial"/>
                <w:szCs w:val="18"/>
              </w:rPr>
              <w:t>Oral Health</w:t>
            </w:r>
            <w:r w:rsidRPr="002F1D2A">
              <w:rPr>
                <w:rFonts w:ascii="Arial" w:hAnsi="Arial"/>
                <w:szCs w:val="18"/>
              </w:rPr>
              <w:t xml:space="preserve"> Victoria when List—wait list type is not General, Denture or Priority denture.</w:t>
            </w:r>
          </w:p>
        </w:tc>
      </w:tr>
      <w:tr w:rsidR="002F1D2A" w:rsidRPr="002F1D2A" w14:paraId="00D7D1AB" w14:textId="77777777" w:rsidTr="008B3418">
        <w:trPr>
          <w:trHeight w:val="294"/>
        </w:trPr>
        <w:tc>
          <w:tcPr>
            <w:tcW w:w="2520" w:type="dxa"/>
            <w:shd w:val="clear" w:color="auto" w:fill="auto"/>
          </w:tcPr>
          <w:p w14:paraId="49A3DAFF" w14:textId="77777777" w:rsidR="00E30545" w:rsidRPr="002F1D2A" w:rsidRDefault="00E30545" w:rsidP="008B3418">
            <w:pPr>
              <w:pStyle w:val="IMSTemplateelementheadings"/>
              <w:rPr>
                <w:rFonts w:ascii="Arial" w:hAnsi="Arial" w:cs="Arial"/>
              </w:rPr>
            </w:pPr>
            <w:r w:rsidRPr="002F1D2A">
              <w:rPr>
                <w:rFonts w:ascii="Arial" w:hAnsi="Arial" w:cs="Arial"/>
              </w:rPr>
              <w:t>Other related information</w:t>
            </w:r>
          </w:p>
        </w:tc>
        <w:tc>
          <w:tcPr>
            <w:tcW w:w="7260" w:type="dxa"/>
            <w:gridSpan w:val="3"/>
            <w:shd w:val="clear" w:color="auto" w:fill="auto"/>
          </w:tcPr>
          <w:p w14:paraId="2E1543D3" w14:textId="77777777" w:rsidR="00E30545" w:rsidRPr="002F1D2A" w:rsidRDefault="00E30545" w:rsidP="008B3418">
            <w:pPr>
              <w:pStyle w:val="IMSTemplatehanging"/>
              <w:tabs>
                <w:tab w:val="left" w:pos="567"/>
              </w:tabs>
              <w:ind w:left="0" w:firstLine="0"/>
              <w:rPr>
                <w:rFonts w:ascii="Arial" w:hAnsi="Arial"/>
                <w:szCs w:val="18"/>
              </w:rPr>
            </w:pPr>
            <w:r w:rsidRPr="002F1D2A">
              <w:rPr>
                <w:rFonts w:ascii="Arial" w:hAnsi="Arial"/>
                <w:szCs w:val="18"/>
              </w:rPr>
              <w:t>Values for this data element are contained in a master table</w:t>
            </w:r>
          </w:p>
        </w:tc>
      </w:tr>
    </w:tbl>
    <w:p w14:paraId="69F12D46" w14:textId="1C099B61" w:rsidR="00BC153A" w:rsidRPr="002046E9" w:rsidRDefault="00BC153A">
      <w:pPr>
        <w:spacing w:after="0" w:line="240" w:lineRule="auto"/>
        <w:rPr>
          <w:b/>
          <w:sz w:val="16"/>
          <w:szCs w:val="16"/>
          <w:highlight w:val="lightGray"/>
        </w:rPr>
      </w:pPr>
      <w:bookmarkStart w:id="1887" w:name="_Toc487099944"/>
      <w:bookmarkStart w:id="1888" w:name="_Toc487113538"/>
      <w:bookmarkStart w:id="1889" w:name="_Toc487114036"/>
      <w:bookmarkStart w:id="1890" w:name="_Toc487184308"/>
      <w:bookmarkStart w:id="1891" w:name="_Toc487184802"/>
      <w:bookmarkStart w:id="1892" w:name="_Toc487185298"/>
      <w:bookmarkStart w:id="1893" w:name="_Campus—campus_client_identifier—A(1"/>
      <w:bookmarkStart w:id="1894" w:name="_Campus—campus_code—NNNN[N](9)-NN"/>
      <w:bookmarkStart w:id="1895" w:name="_Toc488055849"/>
      <w:bookmarkStart w:id="1896" w:name="_Toc12870152"/>
      <w:bookmarkEnd w:id="1887"/>
      <w:bookmarkEnd w:id="1888"/>
      <w:bookmarkEnd w:id="1889"/>
      <w:bookmarkEnd w:id="1890"/>
      <w:bookmarkEnd w:id="1891"/>
      <w:bookmarkEnd w:id="1892"/>
      <w:bookmarkEnd w:id="1893"/>
      <w:bookmarkEnd w:id="1894"/>
    </w:p>
    <w:p w14:paraId="729342B1" w14:textId="329DC73D" w:rsidR="00E30545" w:rsidRPr="002F1D2A" w:rsidRDefault="00E30545" w:rsidP="009B2785">
      <w:pPr>
        <w:pStyle w:val="Heading2"/>
        <w:numPr>
          <w:ilvl w:val="1"/>
          <w:numId w:val="24"/>
        </w:numPr>
        <w:ind w:left="709"/>
        <w:rPr>
          <w:color w:val="auto"/>
        </w:rPr>
      </w:pPr>
      <w:bookmarkStart w:id="1897" w:name="_Toc161993004"/>
      <w:r w:rsidRPr="002F1D2A">
        <w:rPr>
          <w:color w:val="auto"/>
        </w:rPr>
        <w:lastRenderedPageBreak/>
        <w:t>Referral</w:t>
      </w:r>
      <w:bookmarkEnd w:id="1895"/>
      <w:bookmarkEnd w:id="1896"/>
      <w:bookmarkEnd w:id="1897"/>
    </w:p>
    <w:p w14:paraId="16727BA3" w14:textId="77777777" w:rsidR="00E30545" w:rsidRPr="002F1D2A" w:rsidRDefault="00E30545" w:rsidP="009B2785">
      <w:pPr>
        <w:pStyle w:val="Heading3"/>
        <w:numPr>
          <w:ilvl w:val="2"/>
          <w:numId w:val="24"/>
        </w:numPr>
        <w:ind w:left="993" w:hanging="993"/>
        <w:rPr>
          <w:color w:val="auto"/>
        </w:rPr>
      </w:pPr>
      <w:bookmarkStart w:id="1898" w:name="_Toc12870153"/>
      <w:bookmarkStart w:id="1899" w:name="_Toc161993005"/>
      <w:bookmarkStart w:id="1900" w:name="_Toc217813321"/>
      <w:bookmarkStart w:id="1901" w:name="_Toc224102854"/>
      <w:bookmarkStart w:id="1902" w:name="_Toc233082831"/>
      <w:bookmarkEnd w:id="1880"/>
      <w:bookmarkEnd w:id="1881"/>
      <w:bookmarkEnd w:id="1882"/>
      <w:bookmarkEnd w:id="1883"/>
      <w:r w:rsidRPr="002F1D2A">
        <w:rPr>
          <w:color w:val="auto"/>
        </w:rPr>
        <w:t>Referral—referral provider type—N[N]</w:t>
      </w:r>
      <w:bookmarkEnd w:id="1898"/>
      <w:bookmarkEnd w:id="1899"/>
    </w:p>
    <w:tbl>
      <w:tblPr>
        <w:tblW w:w="978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800"/>
        <w:gridCol w:w="2880"/>
        <w:gridCol w:w="2580"/>
      </w:tblGrid>
      <w:tr w:rsidR="002F1D2A" w:rsidRPr="002F1D2A" w14:paraId="65B37859" w14:textId="77777777" w:rsidTr="008B3418">
        <w:trPr>
          <w:trHeight w:val="295"/>
        </w:trPr>
        <w:tc>
          <w:tcPr>
            <w:tcW w:w="9780" w:type="dxa"/>
            <w:gridSpan w:val="4"/>
            <w:tcBorders>
              <w:top w:val="single" w:sz="4" w:space="0" w:color="auto"/>
              <w:bottom w:val="nil"/>
            </w:tcBorders>
            <w:shd w:val="clear" w:color="auto" w:fill="auto"/>
          </w:tcPr>
          <w:p w14:paraId="40FDDA7B" w14:textId="77777777" w:rsidR="00E30545" w:rsidRPr="002F1D2A" w:rsidRDefault="00E30545" w:rsidP="008B3418">
            <w:pPr>
              <w:pStyle w:val="IMSTemplateSectionHeading"/>
              <w:rPr>
                <w:rFonts w:ascii="Arial" w:hAnsi="Arial" w:cs="Arial"/>
                <w:color w:val="auto"/>
                <w:lang w:val="en-US"/>
              </w:rPr>
            </w:pPr>
            <w:r w:rsidRPr="002F1D2A">
              <w:rPr>
                <w:rFonts w:ascii="Arial" w:hAnsi="Arial" w:cs="Arial"/>
                <w:color w:val="auto"/>
              </w:rPr>
              <w:t>Identifying and definitional attributes</w:t>
            </w:r>
          </w:p>
        </w:tc>
      </w:tr>
      <w:tr w:rsidR="002F1D2A" w:rsidRPr="002F1D2A" w14:paraId="6F343A56" w14:textId="77777777" w:rsidTr="008B3418">
        <w:trPr>
          <w:trHeight w:val="294"/>
        </w:trPr>
        <w:tc>
          <w:tcPr>
            <w:tcW w:w="2520" w:type="dxa"/>
            <w:tcBorders>
              <w:top w:val="nil"/>
              <w:bottom w:val="single" w:sz="4" w:space="0" w:color="auto"/>
            </w:tcBorders>
            <w:shd w:val="clear" w:color="auto" w:fill="auto"/>
          </w:tcPr>
          <w:p w14:paraId="311CDC1A" w14:textId="77777777" w:rsidR="00E30545" w:rsidRPr="002F1D2A" w:rsidRDefault="00E30545" w:rsidP="008B3418">
            <w:pPr>
              <w:pStyle w:val="IMSTemplateelementheadings"/>
              <w:rPr>
                <w:rFonts w:ascii="Arial" w:hAnsi="Arial" w:cs="Arial"/>
              </w:rPr>
            </w:pPr>
            <w:r w:rsidRPr="002F1D2A">
              <w:rPr>
                <w:rFonts w:ascii="Arial" w:hAnsi="Arial" w:cs="Arial"/>
              </w:rPr>
              <w:t>Definition</w:t>
            </w:r>
          </w:p>
        </w:tc>
        <w:tc>
          <w:tcPr>
            <w:tcW w:w="7260" w:type="dxa"/>
            <w:gridSpan w:val="3"/>
            <w:tcBorders>
              <w:top w:val="nil"/>
              <w:bottom w:val="single" w:sz="4" w:space="0" w:color="auto"/>
            </w:tcBorders>
            <w:shd w:val="clear" w:color="auto" w:fill="auto"/>
          </w:tcPr>
          <w:p w14:paraId="3B34AF42" w14:textId="77777777" w:rsidR="00E30545" w:rsidRPr="002F1D2A" w:rsidRDefault="00E30545" w:rsidP="008B3418">
            <w:pPr>
              <w:pStyle w:val="IMSTemplateelementheadings"/>
              <w:rPr>
                <w:rFonts w:ascii="Arial" w:hAnsi="Arial" w:cs="Arial"/>
                <w:lang w:eastAsia="en-AU"/>
              </w:rPr>
            </w:pPr>
            <w:r w:rsidRPr="002F1D2A">
              <w:rPr>
                <w:rFonts w:ascii="Arial" w:hAnsi="Arial"/>
                <w:b w:val="0"/>
                <w:w w:val="100"/>
              </w:rPr>
              <w:t>The provider type of the referral source</w:t>
            </w:r>
          </w:p>
        </w:tc>
      </w:tr>
      <w:tr w:rsidR="002F1D2A" w:rsidRPr="002F1D2A" w14:paraId="6BFD36EC" w14:textId="77777777" w:rsidTr="008B3418">
        <w:trPr>
          <w:trHeight w:val="295"/>
        </w:trPr>
        <w:tc>
          <w:tcPr>
            <w:tcW w:w="9780" w:type="dxa"/>
            <w:gridSpan w:val="4"/>
            <w:tcBorders>
              <w:top w:val="single" w:sz="4" w:space="0" w:color="auto"/>
            </w:tcBorders>
            <w:shd w:val="clear" w:color="auto" w:fill="auto"/>
          </w:tcPr>
          <w:p w14:paraId="41AEDA65" w14:textId="77777777" w:rsidR="00E30545" w:rsidRPr="002F1D2A" w:rsidRDefault="00E30545" w:rsidP="008B3418">
            <w:pPr>
              <w:pStyle w:val="IMSTemplateMainSectionHeading"/>
              <w:rPr>
                <w:rFonts w:ascii="Arial" w:hAnsi="Arial" w:cs="Arial"/>
              </w:rPr>
            </w:pPr>
            <w:r w:rsidRPr="002F1D2A">
              <w:rPr>
                <w:rFonts w:ascii="Arial" w:hAnsi="Arial" w:cs="Arial"/>
              </w:rPr>
              <w:t>Value domain attributes</w:t>
            </w:r>
          </w:p>
        </w:tc>
      </w:tr>
      <w:tr w:rsidR="002F1D2A" w:rsidRPr="002F1D2A" w14:paraId="293ED190" w14:textId="77777777" w:rsidTr="008B3418">
        <w:trPr>
          <w:cantSplit/>
          <w:trHeight w:val="295"/>
        </w:trPr>
        <w:tc>
          <w:tcPr>
            <w:tcW w:w="9780" w:type="dxa"/>
            <w:gridSpan w:val="4"/>
            <w:shd w:val="clear" w:color="auto" w:fill="auto"/>
          </w:tcPr>
          <w:p w14:paraId="6C30DA97" w14:textId="77777777" w:rsidR="00E30545" w:rsidRPr="002F1D2A" w:rsidRDefault="00E30545" w:rsidP="008B3418">
            <w:pPr>
              <w:pStyle w:val="IMSTemplateSectionHeading"/>
              <w:rPr>
                <w:rFonts w:ascii="Arial" w:hAnsi="Arial" w:cs="Arial"/>
                <w:color w:val="auto"/>
              </w:rPr>
            </w:pPr>
            <w:r w:rsidRPr="002F1D2A">
              <w:rPr>
                <w:rFonts w:ascii="Arial" w:hAnsi="Arial" w:cs="Arial"/>
                <w:color w:val="auto"/>
              </w:rPr>
              <w:t>Representational attributes</w:t>
            </w:r>
          </w:p>
        </w:tc>
      </w:tr>
      <w:tr w:rsidR="002F1D2A" w:rsidRPr="002F1D2A" w14:paraId="5159FB21" w14:textId="77777777" w:rsidTr="008B3418">
        <w:trPr>
          <w:trHeight w:val="295"/>
        </w:trPr>
        <w:tc>
          <w:tcPr>
            <w:tcW w:w="2520" w:type="dxa"/>
            <w:shd w:val="clear" w:color="auto" w:fill="auto"/>
          </w:tcPr>
          <w:p w14:paraId="69FA3AC8" w14:textId="77777777" w:rsidR="00E30545" w:rsidRPr="002F1D2A" w:rsidRDefault="00E30545" w:rsidP="008B3418">
            <w:pPr>
              <w:pStyle w:val="IMSTemplateelementheadings"/>
              <w:rPr>
                <w:rFonts w:ascii="Arial" w:hAnsi="Arial" w:cs="Arial"/>
              </w:rPr>
            </w:pPr>
            <w:r w:rsidRPr="002F1D2A">
              <w:rPr>
                <w:rFonts w:ascii="Arial" w:hAnsi="Arial" w:cs="Arial"/>
              </w:rPr>
              <w:t>Representation class</w:t>
            </w:r>
          </w:p>
        </w:tc>
        <w:tc>
          <w:tcPr>
            <w:tcW w:w="1800" w:type="dxa"/>
            <w:shd w:val="clear" w:color="auto" w:fill="auto"/>
          </w:tcPr>
          <w:p w14:paraId="3FADF0B5" w14:textId="77777777" w:rsidR="00E30545" w:rsidRPr="002F1D2A" w:rsidRDefault="00E30545" w:rsidP="008B3418">
            <w:pPr>
              <w:pStyle w:val="IMSTemplateelementheadings"/>
              <w:rPr>
                <w:rFonts w:ascii="Arial" w:hAnsi="Arial"/>
                <w:b w:val="0"/>
                <w:w w:val="100"/>
              </w:rPr>
            </w:pPr>
            <w:r w:rsidRPr="002F1D2A">
              <w:rPr>
                <w:rFonts w:ascii="Arial" w:hAnsi="Arial"/>
                <w:b w:val="0"/>
                <w:w w:val="100"/>
              </w:rPr>
              <w:t>Code</w:t>
            </w:r>
          </w:p>
        </w:tc>
        <w:tc>
          <w:tcPr>
            <w:tcW w:w="2880" w:type="dxa"/>
            <w:shd w:val="clear" w:color="auto" w:fill="auto"/>
          </w:tcPr>
          <w:p w14:paraId="0EF838BB" w14:textId="77777777" w:rsidR="00E30545" w:rsidRPr="002F1D2A" w:rsidRDefault="00E30545" w:rsidP="008B3418">
            <w:pPr>
              <w:pStyle w:val="IMSTemplateelementheadings"/>
              <w:rPr>
                <w:rFonts w:ascii="Arial" w:hAnsi="Arial" w:cs="Arial"/>
              </w:rPr>
            </w:pPr>
            <w:r w:rsidRPr="002F1D2A">
              <w:rPr>
                <w:rFonts w:ascii="Arial" w:hAnsi="Arial" w:cs="Arial"/>
              </w:rPr>
              <w:t>Data type</w:t>
            </w:r>
          </w:p>
        </w:tc>
        <w:tc>
          <w:tcPr>
            <w:tcW w:w="2580" w:type="dxa"/>
            <w:shd w:val="clear" w:color="auto" w:fill="auto"/>
          </w:tcPr>
          <w:p w14:paraId="63A523C4" w14:textId="77777777" w:rsidR="00E30545" w:rsidRPr="002F1D2A" w:rsidRDefault="00E30545" w:rsidP="008B3418">
            <w:pPr>
              <w:pStyle w:val="IMSTemplateelementheadings"/>
              <w:rPr>
                <w:rFonts w:ascii="Arial" w:hAnsi="Arial"/>
                <w:b w:val="0"/>
                <w:w w:val="100"/>
              </w:rPr>
            </w:pPr>
            <w:r w:rsidRPr="002F1D2A">
              <w:rPr>
                <w:rFonts w:ascii="Arial" w:hAnsi="Arial"/>
                <w:b w:val="0"/>
                <w:w w:val="100"/>
              </w:rPr>
              <w:t>Number</w:t>
            </w:r>
          </w:p>
        </w:tc>
      </w:tr>
      <w:tr w:rsidR="002F1D2A" w:rsidRPr="002F1D2A" w14:paraId="077FF16C" w14:textId="77777777" w:rsidTr="008B3418">
        <w:trPr>
          <w:trHeight w:val="295"/>
        </w:trPr>
        <w:tc>
          <w:tcPr>
            <w:tcW w:w="2520" w:type="dxa"/>
            <w:shd w:val="clear" w:color="auto" w:fill="auto"/>
          </w:tcPr>
          <w:p w14:paraId="04041488" w14:textId="77777777" w:rsidR="00E30545" w:rsidRPr="002F1D2A" w:rsidRDefault="00E30545" w:rsidP="008B3418">
            <w:pPr>
              <w:pStyle w:val="IMSTemplateelementheadings"/>
              <w:rPr>
                <w:rFonts w:ascii="Arial" w:hAnsi="Arial" w:cs="Arial"/>
              </w:rPr>
            </w:pPr>
            <w:r w:rsidRPr="002F1D2A">
              <w:rPr>
                <w:rFonts w:ascii="Arial" w:hAnsi="Arial" w:cs="Arial"/>
              </w:rPr>
              <w:t>Format</w:t>
            </w:r>
          </w:p>
        </w:tc>
        <w:tc>
          <w:tcPr>
            <w:tcW w:w="1800" w:type="dxa"/>
            <w:shd w:val="clear" w:color="auto" w:fill="auto"/>
          </w:tcPr>
          <w:p w14:paraId="2B945C55" w14:textId="77777777" w:rsidR="00E30545" w:rsidRPr="002F1D2A" w:rsidRDefault="00E30545" w:rsidP="008B3418">
            <w:pPr>
              <w:pStyle w:val="IMSTemplateelementheadings"/>
              <w:rPr>
                <w:rFonts w:ascii="Arial" w:hAnsi="Arial"/>
                <w:b w:val="0"/>
                <w:w w:val="100"/>
              </w:rPr>
            </w:pPr>
            <w:r w:rsidRPr="002F1D2A">
              <w:rPr>
                <w:rFonts w:ascii="Arial" w:hAnsi="Arial"/>
                <w:b w:val="0"/>
                <w:w w:val="100"/>
              </w:rPr>
              <w:t>N[N]</w:t>
            </w:r>
          </w:p>
        </w:tc>
        <w:tc>
          <w:tcPr>
            <w:tcW w:w="2880" w:type="dxa"/>
            <w:shd w:val="clear" w:color="auto" w:fill="auto"/>
          </w:tcPr>
          <w:p w14:paraId="75A6E1D2" w14:textId="77777777" w:rsidR="00E30545" w:rsidRPr="002F1D2A" w:rsidRDefault="00E30545" w:rsidP="008B3418">
            <w:pPr>
              <w:pStyle w:val="IMSTemplateelementheadings"/>
              <w:rPr>
                <w:rFonts w:ascii="Arial" w:hAnsi="Arial" w:cs="Arial"/>
              </w:rPr>
            </w:pPr>
            <w:r w:rsidRPr="002F1D2A">
              <w:rPr>
                <w:rFonts w:ascii="Arial" w:hAnsi="Arial" w:cs="Arial"/>
              </w:rPr>
              <w:t>Maximum character length</w:t>
            </w:r>
          </w:p>
        </w:tc>
        <w:tc>
          <w:tcPr>
            <w:tcW w:w="2580" w:type="dxa"/>
            <w:shd w:val="clear" w:color="auto" w:fill="auto"/>
          </w:tcPr>
          <w:p w14:paraId="1E32374B" w14:textId="77777777" w:rsidR="00E30545" w:rsidRPr="002F1D2A" w:rsidRDefault="00E30545" w:rsidP="008B3418">
            <w:pPr>
              <w:pStyle w:val="IMSTemplateelementheadings"/>
              <w:rPr>
                <w:rFonts w:ascii="Arial" w:hAnsi="Arial"/>
                <w:b w:val="0"/>
                <w:w w:val="100"/>
              </w:rPr>
            </w:pPr>
            <w:r w:rsidRPr="002F1D2A">
              <w:rPr>
                <w:rFonts w:ascii="Arial" w:hAnsi="Arial"/>
                <w:b w:val="0"/>
                <w:w w:val="100"/>
              </w:rPr>
              <w:t>2</w:t>
            </w:r>
          </w:p>
        </w:tc>
      </w:tr>
      <w:tr w:rsidR="002F1D2A" w:rsidRPr="002F1D2A" w14:paraId="5AFB1FC6" w14:textId="77777777" w:rsidTr="008B3418">
        <w:trPr>
          <w:trHeight w:val="294"/>
        </w:trPr>
        <w:tc>
          <w:tcPr>
            <w:tcW w:w="2520" w:type="dxa"/>
            <w:shd w:val="clear" w:color="auto" w:fill="auto"/>
          </w:tcPr>
          <w:p w14:paraId="525D600D" w14:textId="77777777" w:rsidR="00E30545" w:rsidRPr="002F1D2A" w:rsidRDefault="00E30545" w:rsidP="008B3418">
            <w:pPr>
              <w:pStyle w:val="IMSTemplateelementheadings"/>
              <w:rPr>
                <w:rFonts w:ascii="Arial" w:hAnsi="Arial" w:cs="Arial"/>
              </w:rPr>
            </w:pPr>
            <w:r w:rsidRPr="002F1D2A">
              <w:rPr>
                <w:rFonts w:ascii="Arial" w:hAnsi="Arial" w:cs="Arial"/>
              </w:rPr>
              <w:t>Permissible values</w:t>
            </w:r>
          </w:p>
        </w:tc>
        <w:tc>
          <w:tcPr>
            <w:tcW w:w="1800" w:type="dxa"/>
            <w:shd w:val="clear" w:color="auto" w:fill="auto"/>
          </w:tcPr>
          <w:p w14:paraId="633AA5D1" w14:textId="77777777" w:rsidR="00E30545" w:rsidRPr="002F1D2A" w:rsidRDefault="00E30545" w:rsidP="008B3418">
            <w:pPr>
              <w:pStyle w:val="IMSTemplateVDHeading"/>
              <w:rPr>
                <w:rFonts w:ascii="Arial" w:hAnsi="Arial" w:cs="Arial"/>
              </w:rPr>
            </w:pPr>
            <w:r w:rsidRPr="002F1D2A">
              <w:rPr>
                <w:rFonts w:ascii="Arial" w:hAnsi="Arial" w:cs="Arial"/>
              </w:rPr>
              <w:t>Value</w:t>
            </w:r>
          </w:p>
        </w:tc>
        <w:tc>
          <w:tcPr>
            <w:tcW w:w="5460" w:type="dxa"/>
            <w:gridSpan w:val="2"/>
            <w:shd w:val="clear" w:color="auto" w:fill="auto"/>
          </w:tcPr>
          <w:p w14:paraId="5BF82D9F" w14:textId="77777777" w:rsidR="00E30545" w:rsidRPr="002F1D2A" w:rsidRDefault="00E30545" w:rsidP="008B3418">
            <w:pPr>
              <w:pStyle w:val="IMSTemplateVDHeading"/>
              <w:rPr>
                <w:rFonts w:ascii="Arial" w:hAnsi="Arial" w:cs="Arial"/>
              </w:rPr>
            </w:pPr>
            <w:r w:rsidRPr="002F1D2A">
              <w:rPr>
                <w:rFonts w:ascii="Arial" w:hAnsi="Arial" w:cs="Arial"/>
              </w:rPr>
              <w:t>Meaning</w:t>
            </w:r>
          </w:p>
        </w:tc>
      </w:tr>
      <w:tr w:rsidR="002F1D2A" w:rsidRPr="002F1D2A" w14:paraId="2A4A3447" w14:textId="77777777" w:rsidTr="008B3418">
        <w:trPr>
          <w:trHeight w:val="294"/>
        </w:trPr>
        <w:tc>
          <w:tcPr>
            <w:tcW w:w="2520" w:type="dxa"/>
            <w:shd w:val="clear" w:color="auto" w:fill="auto"/>
          </w:tcPr>
          <w:p w14:paraId="6EFEE829" w14:textId="77777777" w:rsidR="00E30545" w:rsidRPr="002F1D2A" w:rsidRDefault="00E30545" w:rsidP="008B3418">
            <w:pPr>
              <w:pStyle w:val="IMSTemplateelementheadings"/>
              <w:rPr>
                <w:rFonts w:ascii="Arial" w:hAnsi="Arial" w:cs="Arial"/>
              </w:rPr>
            </w:pPr>
          </w:p>
        </w:tc>
        <w:tc>
          <w:tcPr>
            <w:tcW w:w="1800" w:type="dxa"/>
            <w:shd w:val="clear" w:color="auto" w:fill="auto"/>
          </w:tcPr>
          <w:p w14:paraId="441D690D" w14:textId="77777777" w:rsidR="00E30545" w:rsidRPr="002F1D2A" w:rsidRDefault="00E30545" w:rsidP="008B3418">
            <w:pPr>
              <w:pStyle w:val="IMSTemplateelementheadings"/>
              <w:rPr>
                <w:rFonts w:ascii="Arial" w:hAnsi="Arial"/>
                <w:b w:val="0"/>
                <w:w w:val="100"/>
              </w:rPr>
            </w:pPr>
            <w:r w:rsidRPr="002F1D2A">
              <w:rPr>
                <w:rFonts w:ascii="Arial" w:hAnsi="Arial"/>
                <w:b w:val="0"/>
                <w:w w:val="100"/>
              </w:rPr>
              <w:t>1</w:t>
            </w:r>
          </w:p>
        </w:tc>
        <w:tc>
          <w:tcPr>
            <w:tcW w:w="5460" w:type="dxa"/>
            <w:gridSpan w:val="2"/>
            <w:shd w:val="clear" w:color="auto" w:fill="auto"/>
          </w:tcPr>
          <w:p w14:paraId="3753F0D0" w14:textId="77777777" w:rsidR="00E30545" w:rsidRPr="002F1D2A" w:rsidRDefault="00E30545" w:rsidP="008B3418">
            <w:pPr>
              <w:pStyle w:val="IMSTemplateelementheadings"/>
              <w:rPr>
                <w:rFonts w:ascii="Arial" w:hAnsi="Arial"/>
                <w:b w:val="0"/>
                <w:w w:val="100"/>
              </w:rPr>
            </w:pPr>
            <w:r w:rsidRPr="002F1D2A">
              <w:rPr>
                <w:rFonts w:ascii="Arial" w:hAnsi="Arial"/>
                <w:b w:val="0"/>
                <w:w w:val="100"/>
              </w:rPr>
              <w:t>Self</w:t>
            </w:r>
          </w:p>
        </w:tc>
      </w:tr>
      <w:tr w:rsidR="002F1D2A" w:rsidRPr="002F1D2A" w14:paraId="275F79FF" w14:textId="77777777" w:rsidTr="008B3418">
        <w:trPr>
          <w:trHeight w:val="294"/>
        </w:trPr>
        <w:tc>
          <w:tcPr>
            <w:tcW w:w="2520" w:type="dxa"/>
            <w:shd w:val="clear" w:color="auto" w:fill="auto"/>
          </w:tcPr>
          <w:p w14:paraId="7BC46407" w14:textId="77777777" w:rsidR="00E30545" w:rsidRPr="002F1D2A" w:rsidRDefault="00E30545" w:rsidP="008B3418">
            <w:pPr>
              <w:pStyle w:val="IMSTemplateelementheadings"/>
              <w:rPr>
                <w:rFonts w:ascii="Arial" w:hAnsi="Arial" w:cs="Arial"/>
              </w:rPr>
            </w:pPr>
          </w:p>
        </w:tc>
        <w:tc>
          <w:tcPr>
            <w:tcW w:w="1800" w:type="dxa"/>
            <w:shd w:val="clear" w:color="auto" w:fill="auto"/>
          </w:tcPr>
          <w:p w14:paraId="383E5163" w14:textId="77777777" w:rsidR="00E30545" w:rsidRPr="002F1D2A" w:rsidRDefault="00E30545" w:rsidP="008B3418">
            <w:pPr>
              <w:pStyle w:val="IMSTemplateelementheadings"/>
              <w:rPr>
                <w:rFonts w:ascii="Arial" w:hAnsi="Arial"/>
                <w:b w:val="0"/>
                <w:w w:val="100"/>
              </w:rPr>
            </w:pPr>
            <w:r w:rsidRPr="002F1D2A">
              <w:rPr>
                <w:rFonts w:ascii="Arial" w:hAnsi="Arial"/>
                <w:b w:val="0"/>
                <w:w w:val="100"/>
              </w:rPr>
              <w:t>2</w:t>
            </w:r>
          </w:p>
        </w:tc>
        <w:tc>
          <w:tcPr>
            <w:tcW w:w="5460" w:type="dxa"/>
            <w:gridSpan w:val="2"/>
            <w:shd w:val="clear" w:color="auto" w:fill="auto"/>
          </w:tcPr>
          <w:p w14:paraId="49C50BB8" w14:textId="77777777" w:rsidR="00E30545" w:rsidRPr="002F1D2A" w:rsidRDefault="00E30545" w:rsidP="008B3418">
            <w:pPr>
              <w:pStyle w:val="IMSTemplateelementheadings"/>
              <w:rPr>
                <w:rFonts w:ascii="Arial" w:hAnsi="Arial"/>
                <w:b w:val="0"/>
                <w:w w:val="100"/>
              </w:rPr>
            </w:pPr>
            <w:r w:rsidRPr="002F1D2A">
              <w:rPr>
                <w:rFonts w:ascii="Arial" w:hAnsi="Arial"/>
                <w:b w:val="0"/>
                <w:w w:val="100"/>
              </w:rPr>
              <w:t>Family, significant other, friend</w:t>
            </w:r>
          </w:p>
        </w:tc>
      </w:tr>
      <w:tr w:rsidR="002F1D2A" w:rsidRPr="002F1D2A" w14:paraId="50EF510C" w14:textId="77777777" w:rsidTr="008B3418">
        <w:trPr>
          <w:trHeight w:val="294"/>
        </w:trPr>
        <w:tc>
          <w:tcPr>
            <w:tcW w:w="2520" w:type="dxa"/>
            <w:shd w:val="clear" w:color="auto" w:fill="auto"/>
          </w:tcPr>
          <w:p w14:paraId="14D7F18C" w14:textId="77777777" w:rsidR="00E30545" w:rsidRPr="002F1D2A" w:rsidRDefault="00E30545" w:rsidP="008B3418">
            <w:pPr>
              <w:pStyle w:val="IMSTemplateelementheadings"/>
              <w:rPr>
                <w:rFonts w:ascii="Arial" w:hAnsi="Arial" w:cs="Arial"/>
              </w:rPr>
            </w:pPr>
          </w:p>
        </w:tc>
        <w:tc>
          <w:tcPr>
            <w:tcW w:w="1800" w:type="dxa"/>
            <w:shd w:val="clear" w:color="auto" w:fill="auto"/>
          </w:tcPr>
          <w:p w14:paraId="3B5A4D65" w14:textId="77777777" w:rsidR="00E30545" w:rsidRPr="002F1D2A" w:rsidRDefault="00E30545" w:rsidP="008B3418">
            <w:pPr>
              <w:pStyle w:val="IMSTemplateelementheadings"/>
              <w:rPr>
                <w:rFonts w:ascii="Arial" w:hAnsi="Arial"/>
                <w:b w:val="0"/>
                <w:w w:val="100"/>
              </w:rPr>
            </w:pPr>
            <w:r w:rsidRPr="002F1D2A">
              <w:rPr>
                <w:rFonts w:ascii="Arial" w:hAnsi="Arial"/>
                <w:b w:val="0"/>
                <w:w w:val="100"/>
              </w:rPr>
              <w:t>3</w:t>
            </w:r>
          </w:p>
        </w:tc>
        <w:tc>
          <w:tcPr>
            <w:tcW w:w="5460" w:type="dxa"/>
            <w:gridSpan w:val="2"/>
            <w:shd w:val="clear" w:color="auto" w:fill="auto"/>
          </w:tcPr>
          <w:p w14:paraId="1257E4C0" w14:textId="77777777" w:rsidR="00E30545" w:rsidRPr="002F1D2A" w:rsidRDefault="00E30545" w:rsidP="008B3418">
            <w:pPr>
              <w:pStyle w:val="IMSTemplateelementheadings"/>
              <w:rPr>
                <w:rFonts w:ascii="Arial" w:hAnsi="Arial"/>
                <w:b w:val="0"/>
                <w:w w:val="100"/>
              </w:rPr>
            </w:pPr>
            <w:r w:rsidRPr="002F1D2A">
              <w:rPr>
                <w:rFonts w:ascii="Arial" w:hAnsi="Arial"/>
                <w:b w:val="0"/>
                <w:w w:val="100"/>
              </w:rPr>
              <w:t>GP/Medical Practitioner</w:t>
            </w:r>
          </w:p>
        </w:tc>
      </w:tr>
      <w:tr w:rsidR="002F1D2A" w:rsidRPr="002F1D2A" w14:paraId="020F98DF" w14:textId="77777777" w:rsidTr="008B3418">
        <w:trPr>
          <w:trHeight w:val="294"/>
        </w:trPr>
        <w:tc>
          <w:tcPr>
            <w:tcW w:w="2520" w:type="dxa"/>
            <w:shd w:val="clear" w:color="auto" w:fill="auto"/>
          </w:tcPr>
          <w:p w14:paraId="08051526" w14:textId="77777777" w:rsidR="00E30545" w:rsidRPr="002F1D2A" w:rsidRDefault="00E30545" w:rsidP="008B3418">
            <w:pPr>
              <w:pStyle w:val="IMSTemplateelementheadings"/>
              <w:rPr>
                <w:rFonts w:ascii="Arial" w:hAnsi="Arial" w:cs="Arial"/>
              </w:rPr>
            </w:pPr>
          </w:p>
        </w:tc>
        <w:tc>
          <w:tcPr>
            <w:tcW w:w="1800" w:type="dxa"/>
            <w:shd w:val="clear" w:color="auto" w:fill="auto"/>
          </w:tcPr>
          <w:p w14:paraId="460919D6" w14:textId="77777777" w:rsidR="00E30545" w:rsidRPr="002F1D2A" w:rsidRDefault="00E30545" w:rsidP="008B3418">
            <w:pPr>
              <w:pStyle w:val="IMSTemplateelementheadings"/>
              <w:rPr>
                <w:rFonts w:ascii="Arial" w:hAnsi="Arial"/>
                <w:b w:val="0"/>
                <w:w w:val="100"/>
              </w:rPr>
            </w:pPr>
            <w:r w:rsidRPr="002F1D2A">
              <w:rPr>
                <w:rFonts w:ascii="Arial" w:hAnsi="Arial"/>
                <w:b w:val="0"/>
                <w:w w:val="100"/>
              </w:rPr>
              <w:t>4</w:t>
            </w:r>
          </w:p>
        </w:tc>
        <w:tc>
          <w:tcPr>
            <w:tcW w:w="5460" w:type="dxa"/>
            <w:gridSpan w:val="2"/>
            <w:shd w:val="clear" w:color="auto" w:fill="auto"/>
          </w:tcPr>
          <w:p w14:paraId="66310812" w14:textId="77777777" w:rsidR="00E30545" w:rsidRPr="002F1D2A" w:rsidRDefault="00E30545" w:rsidP="008B3418">
            <w:pPr>
              <w:pStyle w:val="IMSTemplateelementheadings"/>
              <w:rPr>
                <w:rFonts w:ascii="Arial" w:hAnsi="Arial"/>
                <w:b w:val="0"/>
                <w:w w:val="100"/>
              </w:rPr>
            </w:pPr>
            <w:r w:rsidRPr="002F1D2A">
              <w:rPr>
                <w:rFonts w:ascii="Arial" w:hAnsi="Arial"/>
                <w:b w:val="0"/>
                <w:w w:val="100"/>
              </w:rPr>
              <w:t>Hospital</w:t>
            </w:r>
          </w:p>
        </w:tc>
      </w:tr>
      <w:tr w:rsidR="002F1D2A" w:rsidRPr="002F1D2A" w14:paraId="7AD185E2" w14:textId="77777777" w:rsidTr="008B3418">
        <w:trPr>
          <w:trHeight w:val="294"/>
        </w:trPr>
        <w:tc>
          <w:tcPr>
            <w:tcW w:w="2520" w:type="dxa"/>
            <w:shd w:val="clear" w:color="auto" w:fill="auto"/>
          </w:tcPr>
          <w:p w14:paraId="2B685FEE" w14:textId="77777777" w:rsidR="00E30545" w:rsidRPr="002F1D2A" w:rsidRDefault="00E30545" w:rsidP="008B3418">
            <w:pPr>
              <w:pStyle w:val="IMSTemplateelementheadings"/>
              <w:rPr>
                <w:rFonts w:ascii="Arial" w:hAnsi="Arial" w:cs="Arial"/>
              </w:rPr>
            </w:pPr>
          </w:p>
        </w:tc>
        <w:tc>
          <w:tcPr>
            <w:tcW w:w="1800" w:type="dxa"/>
            <w:shd w:val="clear" w:color="auto" w:fill="auto"/>
          </w:tcPr>
          <w:p w14:paraId="5E34FACA" w14:textId="77777777" w:rsidR="00E30545" w:rsidRPr="002F1D2A" w:rsidRDefault="00E30545" w:rsidP="008B3418">
            <w:pPr>
              <w:pStyle w:val="IMSTemplateelementheadings"/>
              <w:rPr>
                <w:rFonts w:ascii="Arial" w:hAnsi="Arial"/>
                <w:b w:val="0"/>
                <w:w w:val="100"/>
              </w:rPr>
            </w:pPr>
            <w:r w:rsidRPr="002F1D2A">
              <w:rPr>
                <w:rFonts w:ascii="Arial" w:hAnsi="Arial"/>
                <w:b w:val="0"/>
                <w:w w:val="100"/>
              </w:rPr>
              <w:t>5</w:t>
            </w:r>
          </w:p>
        </w:tc>
        <w:tc>
          <w:tcPr>
            <w:tcW w:w="5460" w:type="dxa"/>
            <w:gridSpan w:val="2"/>
            <w:shd w:val="clear" w:color="auto" w:fill="auto"/>
          </w:tcPr>
          <w:p w14:paraId="3185F33F" w14:textId="77777777" w:rsidR="00E30545" w:rsidRPr="002F1D2A" w:rsidRDefault="00E30545" w:rsidP="008B3418">
            <w:pPr>
              <w:pStyle w:val="IMSTemplateelementheadings"/>
              <w:rPr>
                <w:rFonts w:ascii="Arial" w:hAnsi="Arial"/>
                <w:b w:val="0"/>
                <w:w w:val="100"/>
              </w:rPr>
            </w:pPr>
            <w:r w:rsidRPr="002F1D2A">
              <w:rPr>
                <w:rFonts w:ascii="Arial" w:hAnsi="Arial"/>
                <w:b w:val="0"/>
                <w:w w:val="100"/>
              </w:rPr>
              <w:t>Psychiatric/mental health service or facility</w:t>
            </w:r>
          </w:p>
        </w:tc>
      </w:tr>
      <w:tr w:rsidR="002F1D2A" w:rsidRPr="002F1D2A" w14:paraId="24093140" w14:textId="77777777" w:rsidTr="008B3418">
        <w:trPr>
          <w:trHeight w:val="294"/>
        </w:trPr>
        <w:tc>
          <w:tcPr>
            <w:tcW w:w="2520" w:type="dxa"/>
            <w:shd w:val="clear" w:color="auto" w:fill="auto"/>
          </w:tcPr>
          <w:p w14:paraId="530A32AD" w14:textId="77777777" w:rsidR="00E30545" w:rsidRPr="002F1D2A" w:rsidRDefault="00E30545" w:rsidP="008B3418">
            <w:pPr>
              <w:pStyle w:val="IMSTemplateelementheadings"/>
              <w:rPr>
                <w:rFonts w:ascii="Arial" w:hAnsi="Arial" w:cs="Arial"/>
              </w:rPr>
            </w:pPr>
          </w:p>
        </w:tc>
        <w:tc>
          <w:tcPr>
            <w:tcW w:w="1800" w:type="dxa"/>
            <w:shd w:val="clear" w:color="auto" w:fill="auto"/>
          </w:tcPr>
          <w:p w14:paraId="4946EF30" w14:textId="77777777" w:rsidR="00E30545" w:rsidRPr="002F1D2A" w:rsidRDefault="00E30545" w:rsidP="008B3418">
            <w:pPr>
              <w:pStyle w:val="IMSTemplateelementheadings"/>
              <w:rPr>
                <w:rFonts w:ascii="Arial" w:hAnsi="Arial"/>
                <w:b w:val="0"/>
                <w:w w:val="100"/>
              </w:rPr>
            </w:pPr>
            <w:r w:rsidRPr="002F1D2A">
              <w:rPr>
                <w:rFonts w:ascii="Arial" w:hAnsi="Arial"/>
                <w:b w:val="0"/>
                <w:w w:val="100"/>
              </w:rPr>
              <w:t>6</w:t>
            </w:r>
          </w:p>
        </w:tc>
        <w:tc>
          <w:tcPr>
            <w:tcW w:w="5460" w:type="dxa"/>
            <w:gridSpan w:val="2"/>
            <w:shd w:val="clear" w:color="auto" w:fill="auto"/>
          </w:tcPr>
          <w:p w14:paraId="4152E432" w14:textId="77777777" w:rsidR="00E30545" w:rsidRPr="002F1D2A" w:rsidRDefault="00E30545" w:rsidP="008B3418">
            <w:pPr>
              <w:pStyle w:val="IMSTemplateelementheadings"/>
              <w:rPr>
                <w:rFonts w:ascii="Arial" w:hAnsi="Arial"/>
                <w:b w:val="0"/>
                <w:w w:val="100"/>
              </w:rPr>
            </w:pPr>
            <w:r w:rsidRPr="002F1D2A">
              <w:rPr>
                <w:rFonts w:ascii="Arial" w:hAnsi="Arial"/>
                <w:b w:val="0"/>
                <w:w w:val="100"/>
              </w:rPr>
              <w:t>Alcohol and other drug treatment service</w:t>
            </w:r>
          </w:p>
        </w:tc>
      </w:tr>
      <w:tr w:rsidR="002F1D2A" w:rsidRPr="002F1D2A" w14:paraId="25208659" w14:textId="77777777" w:rsidTr="008B3418">
        <w:trPr>
          <w:trHeight w:val="294"/>
        </w:trPr>
        <w:tc>
          <w:tcPr>
            <w:tcW w:w="2520" w:type="dxa"/>
            <w:shd w:val="clear" w:color="auto" w:fill="auto"/>
          </w:tcPr>
          <w:p w14:paraId="0FB32AFC" w14:textId="77777777" w:rsidR="00E30545" w:rsidRPr="002F1D2A" w:rsidRDefault="00E30545" w:rsidP="008B3418">
            <w:pPr>
              <w:pStyle w:val="IMSTemplateelementheadings"/>
              <w:rPr>
                <w:rFonts w:ascii="Arial" w:hAnsi="Arial" w:cs="Arial"/>
              </w:rPr>
            </w:pPr>
          </w:p>
        </w:tc>
        <w:tc>
          <w:tcPr>
            <w:tcW w:w="1800" w:type="dxa"/>
            <w:shd w:val="clear" w:color="auto" w:fill="auto"/>
          </w:tcPr>
          <w:p w14:paraId="6784CB01" w14:textId="77777777" w:rsidR="00E30545" w:rsidRPr="002F1D2A" w:rsidRDefault="00E30545" w:rsidP="008B3418">
            <w:pPr>
              <w:pStyle w:val="IMSTemplateelementheadings"/>
              <w:rPr>
                <w:rFonts w:ascii="Arial" w:hAnsi="Arial"/>
                <w:b w:val="0"/>
                <w:w w:val="100"/>
              </w:rPr>
            </w:pPr>
            <w:r w:rsidRPr="002F1D2A">
              <w:rPr>
                <w:rFonts w:ascii="Arial" w:hAnsi="Arial"/>
                <w:b w:val="0"/>
                <w:w w:val="100"/>
              </w:rPr>
              <w:t>7</w:t>
            </w:r>
          </w:p>
        </w:tc>
        <w:tc>
          <w:tcPr>
            <w:tcW w:w="5460" w:type="dxa"/>
            <w:gridSpan w:val="2"/>
            <w:shd w:val="clear" w:color="auto" w:fill="auto"/>
          </w:tcPr>
          <w:p w14:paraId="6C6CCDD0" w14:textId="77777777" w:rsidR="00E30545" w:rsidRPr="002F1D2A" w:rsidRDefault="00E30545" w:rsidP="008B3418">
            <w:pPr>
              <w:pStyle w:val="IMSTemplateelementheadings"/>
              <w:rPr>
                <w:rFonts w:ascii="Arial" w:hAnsi="Arial"/>
                <w:b w:val="0"/>
                <w:w w:val="100"/>
              </w:rPr>
            </w:pPr>
            <w:r w:rsidRPr="002F1D2A">
              <w:rPr>
                <w:rFonts w:ascii="Arial" w:hAnsi="Arial"/>
                <w:b w:val="0"/>
                <w:w w:val="100"/>
              </w:rPr>
              <w:t>Other community/health care service</w:t>
            </w:r>
          </w:p>
        </w:tc>
      </w:tr>
      <w:tr w:rsidR="002F1D2A" w:rsidRPr="002F1D2A" w14:paraId="6CFC6F2D" w14:textId="77777777" w:rsidTr="008B3418">
        <w:trPr>
          <w:trHeight w:val="294"/>
        </w:trPr>
        <w:tc>
          <w:tcPr>
            <w:tcW w:w="2520" w:type="dxa"/>
            <w:shd w:val="clear" w:color="auto" w:fill="auto"/>
          </w:tcPr>
          <w:p w14:paraId="6BCEB974" w14:textId="77777777" w:rsidR="00E30545" w:rsidRPr="002F1D2A" w:rsidRDefault="00E30545" w:rsidP="008B3418">
            <w:pPr>
              <w:pStyle w:val="IMSTemplateelementheadings"/>
              <w:rPr>
                <w:rFonts w:ascii="Arial" w:hAnsi="Arial" w:cs="Arial"/>
              </w:rPr>
            </w:pPr>
          </w:p>
        </w:tc>
        <w:tc>
          <w:tcPr>
            <w:tcW w:w="1800" w:type="dxa"/>
            <w:shd w:val="clear" w:color="auto" w:fill="auto"/>
          </w:tcPr>
          <w:p w14:paraId="74AD8F06" w14:textId="77777777" w:rsidR="00E30545" w:rsidRPr="002F1D2A" w:rsidRDefault="00E30545" w:rsidP="008B3418">
            <w:pPr>
              <w:pStyle w:val="IMSTemplateelementheadings"/>
              <w:rPr>
                <w:rFonts w:ascii="Arial" w:hAnsi="Arial"/>
                <w:b w:val="0"/>
                <w:w w:val="100"/>
              </w:rPr>
            </w:pPr>
            <w:r w:rsidRPr="002F1D2A">
              <w:rPr>
                <w:rFonts w:ascii="Arial" w:hAnsi="Arial"/>
                <w:b w:val="0"/>
                <w:w w:val="100"/>
              </w:rPr>
              <w:t>8</w:t>
            </w:r>
          </w:p>
        </w:tc>
        <w:tc>
          <w:tcPr>
            <w:tcW w:w="5460" w:type="dxa"/>
            <w:gridSpan w:val="2"/>
            <w:shd w:val="clear" w:color="auto" w:fill="auto"/>
          </w:tcPr>
          <w:p w14:paraId="4154CAFF" w14:textId="77777777" w:rsidR="00E30545" w:rsidRPr="002F1D2A" w:rsidRDefault="00E30545" w:rsidP="008B3418">
            <w:pPr>
              <w:pStyle w:val="IMSTemplateelementheadings"/>
              <w:rPr>
                <w:rFonts w:ascii="Arial" w:hAnsi="Arial"/>
                <w:b w:val="0"/>
                <w:w w:val="100"/>
              </w:rPr>
            </w:pPr>
            <w:r w:rsidRPr="002F1D2A">
              <w:rPr>
                <w:rFonts w:ascii="Arial" w:hAnsi="Arial"/>
                <w:b w:val="0"/>
                <w:w w:val="100"/>
              </w:rPr>
              <w:t>Correctional service</w:t>
            </w:r>
          </w:p>
        </w:tc>
      </w:tr>
      <w:tr w:rsidR="002F1D2A" w:rsidRPr="002F1D2A" w14:paraId="61A4A9D8" w14:textId="77777777" w:rsidTr="008B3418">
        <w:trPr>
          <w:trHeight w:val="294"/>
        </w:trPr>
        <w:tc>
          <w:tcPr>
            <w:tcW w:w="2520" w:type="dxa"/>
            <w:shd w:val="clear" w:color="auto" w:fill="auto"/>
          </w:tcPr>
          <w:p w14:paraId="2B4209AF" w14:textId="77777777" w:rsidR="00E30545" w:rsidRPr="002F1D2A" w:rsidRDefault="00E30545" w:rsidP="008B3418">
            <w:pPr>
              <w:pStyle w:val="IMSTemplateelementheadings"/>
              <w:rPr>
                <w:rFonts w:ascii="Arial" w:hAnsi="Arial" w:cs="Arial"/>
              </w:rPr>
            </w:pPr>
          </w:p>
        </w:tc>
        <w:tc>
          <w:tcPr>
            <w:tcW w:w="1800" w:type="dxa"/>
            <w:shd w:val="clear" w:color="auto" w:fill="auto"/>
          </w:tcPr>
          <w:p w14:paraId="1F7A4DA0" w14:textId="77777777" w:rsidR="00E30545" w:rsidRPr="002F1D2A" w:rsidRDefault="00E30545" w:rsidP="008B3418">
            <w:pPr>
              <w:pStyle w:val="IMSTemplateelementheadings"/>
              <w:rPr>
                <w:rFonts w:ascii="Arial" w:hAnsi="Arial"/>
                <w:b w:val="0"/>
                <w:w w:val="100"/>
              </w:rPr>
            </w:pPr>
            <w:r w:rsidRPr="002F1D2A">
              <w:rPr>
                <w:rFonts w:ascii="Arial" w:hAnsi="Arial"/>
                <w:b w:val="0"/>
                <w:w w:val="100"/>
              </w:rPr>
              <w:t>9</w:t>
            </w:r>
          </w:p>
        </w:tc>
        <w:tc>
          <w:tcPr>
            <w:tcW w:w="5460" w:type="dxa"/>
            <w:gridSpan w:val="2"/>
            <w:shd w:val="clear" w:color="auto" w:fill="auto"/>
          </w:tcPr>
          <w:p w14:paraId="3200BECE" w14:textId="77777777" w:rsidR="00E30545" w:rsidRPr="002F1D2A" w:rsidRDefault="00E30545" w:rsidP="008B3418">
            <w:pPr>
              <w:pStyle w:val="IMSTemplateelementheadings"/>
              <w:rPr>
                <w:rFonts w:ascii="Arial" w:hAnsi="Arial"/>
                <w:b w:val="0"/>
                <w:w w:val="100"/>
              </w:rPr>
            </w:pPr>
            <w:r w:rsidRPr="002F1D2A">
              <w:rPr>
                <w:rFonts w:ascii="Arial" w:hAnsi="Arial"/>
                <w:b w:val="0"/>
                <w:w w:val="100"/>
              </w:rPr>
              <w:t>Police diversion</w:t>
            </w:r>
          </w:p>
        </w:tc>
      </w:tr>
      <w:tr w:rsidR="002F1D2A" w:rsidRPr="002F1D2A" w14:paraId="5201B45B" w14:textId="77777777" w:rsidTr="008B3418">
        <w:trPr>
          <w:trHeight w:val="294"/>
        </w:trPr>
        <w:tc>
          <w:tcPr>
            <w:tcW w:w="2520" w:type="dxa"/>
            <w:shd w:val="clear" w:color="auto" w:fill="auto"/>
          </w:tcPr>
          <w:p w14:paraId="0514A87A" w14:textId="77777777" w:rsidR="00E30545" w:rsidRPr="002F1D2A" w:rsidRDefault="00E30545" w:rsidP="008B3418">
            <w:pPr>
              <w:pStyle w:val="IMSTemplateelementheadings"/>
              <w:rPr>
                <w:rFonts w:ascii="Arial" w:hAnsi="Arial" w:cs="Arial"/>
              </w:rPr>
            </w:pPr>
          </w:p>
        </w:tc>
        <w:tc>
          <w:tcPr>
            <w:tcW w:w="1800" w:type="dxa"/>
            <w:shd w:val="clear" w:color="auto" w:fill="auto"/>
          </w:tcPr>
          <w:p w14:paraId="048FFE1B" w14:textId="77777777" w:rsidR="00E30545" w:rsidRPr="002F1D2A" w:rsidRDefault="00E30545" w:rsidP="008B3418">
            <w:pPr>
              <w:pStyle w:val="IMSTemplateelementheadings"/>
              <w:rPr>
                <w:rFonts w:ascii="Arial" w:hAnsi="Arial"/>
                <w:b w:val="0"/>
                <w:w w:val="100"/>
              </w:rPr>
            </w:pPr>
            <w:r w:rsidRPr="002F1D2A">
              <w:rPr>
                <w:rFonts w:ascii="Arial" w:hAnsi="Arial"/>
                <w:b w:val="0"/>
                <w:w w:val="100"/>
              </w:rPr>
              <w:t>10</w:t>
            </w:r>
          </w:p>
        </w:tc>
        <w:tc>
          <w:tcPr>
            <w:tcW w:w="5460" w:type="dxa"/>
            <w:gridSpan w:val="2"/>
            <w:shd w:val="clear" w:color="auto" w:fill="auto"/>
          </w:tcPr>
          <w:p w14:paraId="2314049D" w14:textId="77777777" w:rsidR="00E30545" w:rsidRPr="002F1D2A" w:rsidRDefault="00E30545" w:rsidP="008B3418">
            <w:pPr>
              <w:pStyle w:val="IMSTemplateelementheadings"/>
              <w:rPr>
                <w:rFonts w:ascii="Arial" w:hAnsi="Arial"/>
                <w:b w:val="0"/>
                <w:w w:val="100"/>
              </w:rPr>
            </w:pPr>
            <w:r w:rsidRPr="002F1D2A">
              <w:rPr>
                <w:rFonts w:ascii="Arial" w:hAnsi="Arial"/>
                <w:b w:val="0"/>
                <w:w w:val="100"/>
              </w:rPr>
              <w:t>Court diversion</w:t>
            </w:r>
          </w:p>
        </w:tc>
      </w:tr>
      <w:tr w:rsidR="002F1D2A" w:rsidRPr="002F1D2A" w14:paraId="1FCC1B6E" w14:textId="77777777" w:rsidTr="008B3418">
        <w:trPr>
          <w:trHeight w:val="294"/>
        </w:trPr>
        <w:tc>
          <w:tcPr>
            <w:tcW w:w="2520" w:type="dxa"/>
            <w:shd w:val="clear" w:color="auto" w:fill="auto"/>
          </w:tcPr>
          <w:p w14:paraId="2670DF2D" w14:textId="77777777" w:rsidR="00E30545" w:rsidRPr="002F1D2A" w:rsidRDefault="00E30545" w:rsidP="008B3418">
            <w:pPr>
              <w:pStyle w:val="IMSTemplateelementheadings"/>
              <w:rPr>
                <w:rFonts w:ascii="Arial" w:hAnsi="Arial" w:cs="Arial"/>
              </w:rPr>
            </w:pPr>
          </w:p>
        </w:tc>
        <w:tc>
          <w:tcPr>
            <w:tcW w:w="1800" w:type="dxa"/>
            <w:shd w:val="clear" w:color="auto" w:fill="auto"/>
          </w:tcPr>
          <w:p w14:paraId="532E8C33" w14:textId="77777777" w:rsidR="00E30545" w:rsidRPr="002F1D2A" w:rsidRDefault="00E30545" w:rsidP="008B3418">
            <w:pPr>
              <w:pStyle w:val="IMSTemplateelementheadings"/>
              <w:rPr>
                <w:rFonts w:ascii="Arial" w:hAnsi="Arial"/>
                <w:b w:val="0"/>
                <w:w w:val="100"/>
              </w:rPr>
            </w:pPr>
            <w:r w:rsidRPr="002F1D2A">
              <w:rPr>
                <w:rFonts w:ascii="Arial" w:hAnsi="Arial"/>
                <w:b w:val="0"/>
                <w:w w:val="100"/>
              </w:rPr>
              <w:t>11</w:t>
            </w:r>
          </w:p>
        </w:tc>
        <w:tc>
          <w:tcPr>
            <w:tcW w:w="5460" w:type="dxa"/>
            <w:gridSpan w:val="2"/>
            <w:shd w:val="clear" w:color="auto" w:fill="auto"/>
          </w:tcPr>
          <w:p w14:paraId="3BC56BFA" w14:textId="77777777" w:rsidR="00E30545" w:rsidRPr="002F1D2A" w:rsidRDefault="00E30545" w:rsidP="008B3418">
            <w:pPr>
              <w:pStyle w:val="IMSTemplateelementheadings"/>
              <w:rPr>
                <w:rFonts w:ascii="Arial" w:hAnsi="Arial"/>
                <w:b w:val="0"/>
                <w:w w:val="100"/>
              </w:rPr>
            </w:pPr>
            <w:r w:rsidRPr="002F1D2A">
              <w:rPr>
                <w:rFonts w:ascii="Arial" w:hAnsi="Arial"/>
                <w:b w:val="0"/>
                <w:w w:val="100"/>
              </w:rPr>
              <w:t>Legal service</w:t>
            </w:r>
          </w:p>
        </w:tc>
      </w:tr>
      <w:tr w:rsidR="002F1D2A" w:rsidRPr="002F1D2A" w14:paraId="6133F0E9" w14:textId="77777777" w:rsidTr="008B3418">
        <w:trPr>
          <w:trHeight w:val="294"/>
        </w:trPr>
        <w:tc>
          <w:tcPr>
            <w:tcW w:w="2520" w:type="dxa"/>
            <w:shd w:val="clear" w:color="auto" w:fill="auto"/>
          </w:tcPr>
          <w:p w14:paraId="74451AFB" w14:textId="77777777" w:rsidR="00E30545" w:rsidRPr="002F1D2A" w:rsidRDefault="00E30545" w:rsidP="008B3418">
            <w:pPr>
              <w:pStyle w:val="IMSTemplateelementheadings"/>
              <w:rPr>
                <w:rFonts w:ascii="Arial" w:hAnsi="Arial" w:cs="Arial"/>
              </w:rPr>
            </w:pPr>
          </w:p>
        </w:tc>
        <w:tc>
          <w:tcPr>
            <w:tcW w:w="1800" w:type="dxa"/>
            <w:shd w:val="clear" w:color="auto" w:fill="auto"/>
          </w:tcPr>
          <w:p w14:paraId="1A290F17" w14:textId="77777777" w:rsidR="00E30545" w:rsidRPr="002F1D2A" w:rsidRDefault="00E30545" w:rsidP="008B3418">
            <w:pPr>
              <w:pStyle w:val="IMSTemplateelementheadings"/>
              <w:rPr>
                <w:rFonts w:ascii="Arial" w:hAnsi="Arial"/>
                <w:b w:val="0"/>
                <w:w w:val="100"/>
              </w:rPr>
            </w:pPr>
            <w:r w:rsidRPr="002F1D2A">
              <w:rPr>
                <w:rFonts w:ascii="Arial" w:hAnsi="Arial"/>
                <w:b w:val="0"/>
                <w:w w:val="100"/>
              </w:rPr>
              <w:t>12</w:t>
            </w:r>
          </w:p>
        </w:tc>
        <w:tc>
          <w:tcPr>
            <w:tcW w:w="5460" w:type="dxa"/>
            <w:gridSpan w:val="2"/>
            <w:shd w:val="clear" w:color="auto" w:fill="auto"/>
          </w:tcPr>
          <w:p w14:paraId="34349B3B" w14:textId="77777777" w:rsidR="00E30545" w:rsidRPr="002F1D2A" w:rsidRDefault="00E30545" w:rsidP="008B3418">
            <w:pPr>
              <w:pStyle w:val="IMSTemplateelementheadings"/>
              <w:rPr>
                <w:rFonts w:ascii="Arial" w:hAnsi="Arial"/>
                <w:b w:val="0"/>
                <w:w w:val="100"/>
              </w:rPr>
            </w:pPr>
            <w:r w:rsidRPr="002F1D2A">
              <w:rPr>
                <w:rFonts w:ascii="Arial" w:hAnsi="Arial"/>
                <w:b w:val="0"/>
                <w:w w:val="100"/>
              </w:rPr>
              <w:t>Child protection agency</w:t>
            </w:r>
          </w:p>
        </w:tc>
      </w:tr>
      <w:tr w:rsidR="002F1D2A" w:rsidRPr="002F1D2A" w14:paraId="54D83B34" w14:textId="77777777" w:rsidTr="008B3418">
        <w:trPr>
          <w:trHeight w:val="294"/>
        </w:trPr>
        <w:tc>
          <w:tcPr>
            <w:tcW w:w="2520" w:type="dxa"/>
            <w:shd w:val="clear" w:color="auto" w:fill="auto"/>
          </w:tcPr>
          <w:p w14:paraId="20AE099E" w14:textId="77777777" w:rsidR="00E30545" w:rsidRPr="002F1D2A" w:rsidRDefault="00E30545" w:rsidP="008B3418">
            <w:pPr>
              <w:pStyle w:val="IMSTemplateelementheadings"/>
              <w:rPr>
                <w:rFonts w:ascii="Arial" w:hAnsi="Arial" w:cs="Arial"/>
              </w:rPr>
            </w:pPr>
          </w:p>
        </w:tc>
        <w:tc>
          <w:tcPr>
            <w:tcW w:w="1800" w:type="dxa"/>
            <w:shd w:val="clear" w:color="auto" w:fill="auto"/>
          </w:tcPr>
          <w:p w14:paraId="4FB3A640" w14:textId="77777777" w:rsidR="00E30545" w:rsidRPr="002F1D2A" w:rsidRDefault="00E30545" w:rsidP="008B3418">
            <w:pPr>
              <w:pStyle w:val="IMSTemplateelementheadings"/>
              <w:rPr>
                <w:rFonts w:ascii="Arial" w:hAnsi="Arial"/>
                <w:b w:val="0"/>
                <w:w w:val="100"/>
              </w:rPr>
            </w:pPr>
            <w:r w:rsidRPr="002F1D2A">
              <w:rPr>
                <w:rFonts w:ascii="Arial" w:hAnsi="Arial"/>
                <w:b w:val="0"/>
                <w:w w:val="100"/>
              </w:rPr>
              <w:t>13</w:t>
            </w:r>
          </w:p>
        </w:tc>
        <w:tc>
          <w:tcPr>
            <w:tcW w:w="5460" w:type="dxa"/>
            <w:gridSpan w:val="2"/>
            <w:shd w:val="clear" w:color="auto" w:fill="auto"/>
          </w:tcPr>
          <w:p w14:paraId="39FDB367" w14:textId="77777777" w:rsidR="00E30545" w:rsidRPr="002F1D2A" w:rsidRDefault="00E30545" w:rsidP="008B3418">
            <w:pPr>
              <w:pStyle w:val="IMSTemplateelementheadings"/>
              <w:rPr>
                <w:rFonts w:ascii="Arial" w:hAnsi="Arial"/>
                <w:b w:val="0"/>
                <w:w w:val="100"/>
              </w:rPr>
            </w:pPr>
            <w:r w:rsidRPr="002F1D2A">
              <w:rPr>
                <w:rFonts w:ascii="Arial" w:hAnsi="Arial"/>
                <w:b w:val="0"/>
                <w:w w:val="100"/>
              </w:rPr>
              <w:t>Community support groups/agencies</w:t>
            </w:r>
          </w:p>
        </w:tc>
      </w:tr>
      <w:tr w:rsidR="002F1D2A" w:rsidRPr="002F1D2A" w14:paraId="7FEBFBE4" w14:textId="77777777" w:rsidTr="008B3418">
        <w:trPr>
          <w:trHeight w:val="294"/>
        </w:trPr>
        <w:tc>
          <w:tcPr>
            <w:tcW w:w="2520" w:type="dxa"/>
            <w:shd w:val="clear" w:color="auto" w:fill="auto"/>
          </w:tcPr>
          <w:p w14:paraId="066409FE" w14:textId="77777777" w:rsidR="00E30545" w:rsidRPr="002F1D2A" w:rsidRDefault="00E30545" w:rsidP="008B3418">
            <w:pPr>
              <w:pStyle w:val="IMSTemplateelementheadings"/>
              <w:rPr>
                <w:rFonts w:ascii="Arial" w:hAnsi="Arial" w:cs="Arial"/>
              </w:rPr>
            </w:pPr>
          </w:p>
        </w:tc>
        <w:tc>
          <w:tcPr>
            <w:tcW w:w="1800" w:type="dxa"/>
            <w:shd w:val="clear" w:color="auto" w:fill="auto"/>
          </w:tcPr>
          <w:p w14:paraId="46E00F6B" w14:textId="77777777" w:rsidR="00E30545" w:rsidRPr="002F1D2A" w:rsidRDefault="00E30545" w:rsidP="008B3418">
            <w:pPr>
              <w:pStyle w:val="IMSTemplateelementheadings"/>
              <w:rPr>
                <w:rFonts w:ascii="Arial" w:hAnsi="Arial"/>
                <w:b w:val="0"/>
                <w:w w:val="100"/>
              </w:rPr>
            </w:pPr>
            <w:r w:rsidRPr="002F1D2A">
              <w:rPr>
                <w:rFonts w:ascii="Arial" w:hAnsi="Arial"/>
                <w:b w:val="0"/>
                <w:w w:val="100"/>
              </w:rPr>
              <w:t>14</w:t>
            </w:r>
          </w:p>
        </w:tc>
        <w:tc>
          <w:tcPr>
            <w:tcW w:w="5460" w:type="dxa"/>
            <w:gridSpan w:val="2"/>
            <w:shd w:val="clear" w:color="auto" w:fill="auto"/>
          </w:tcPr>
          <w:p w14:paraId="1CBC53EA" w14:textId="77777777" w:rsidR="00E30545" w:rsidRPr="002F1D2A" w:rsidRDefault="00E30545" w:rsidP="008B3418">
            <w:pPr>
              <w:pStyle w:val="IMSTemplateelementheadings"/>
              <w:rPr>
                <w:rFonts w:ascii="Arial" w:hAnsi="Arial"/>
                <w:b w:val="0"/>
                <w:w w:val="100"/>
              </w:rPr>
            </w:pPr>
            <w:r w:rsidRPr="002F1D2A">
              <w:rPr>
                <w:rFonts w:ascii="Arial" w:hAnsi="Arial"/>
                <w:b w:val="0"/>
                <w:w w:val="100"/>
              </w:rPr>
              <w:t>Centrelink or employment service</w:t>
            </w:r>
          </w:p>
        </w:tc>
      </w:tr>
      <w:tr w:rsidR="002F1D2A" w:rsidRPr="002F1D2A" w14:paraId="630D1AA2" w14:textId="77777777" w:rsidTr="008B3418">
        <w:trPr>
          <w:trHeight w:val="294"/>
        </w:trPr>
        <w:tc>
          <w:tcPr>
            <w:tcW w:w="2520" w:type="dxa"/>
            <w:shd w:val="clear" w:color="auto" w:fill="auto"/>
          </w:tcPr>
          <w:p w14:paraId="1B2B4966" w14:textId="77777777" w:rsidR="00E30545" w:rsidRPr="002F1D2A" w:rsidRDefault="00E30545" w:rsidP="008B3418">
            <w:pPr>
              <w:pStyle w:val="IMSTemplateelementheadings"/>
              <w:rPr>
                <w:rFonts w:ascii="Arial" w:hAnsi="Arial" w:cs="Arial"/>
              </w:rPr>
            </w:pPr>
          </w:p>
        </w:tc>
        <w:tc>
          <w:tcPr>
            <w:tcW w:w="1800" w:type="dxa"/>
            <w:shd w:val="clear" w:color="auto" w:fill="auto"/>
          </w:tcPr>
          <w:p w14:paraId="66AB935C" w14:textId="77777777" w:rsidR="00E30545" w:rsidRPr="002F1D2A" w:rsidRDefault="00E30545" w:rsidP="008B3418">
            <w:pPr>
              <w:pStyle w:val="IMSTemplateelementheadings"/>
              <w:rPr>
                <w:rFonts w:ascii="Arial" w:hAnsi="Arial"/>
                <w:b w:val="0"/>
                <w:w w:val="100"/>
              </w:rPr>
            </w:pPr>
            <w:r w:rsidRPr="002F1D2A">
              <w:rPr>
                <w:rFonts w:ascii="Arial" w:hAnsi="Arial"/>
                <w:b w:val="0"/>
                <w:w w:val="100"/>
              </w:rPr>
              <w:t>15</w:t>
            </w:r>
          </w:p>
        </w:tc>
        <w:tc>
          <w:tcPr>
            <w:tcW w:w="5460" w:type="dxa"/>
            <w:gridSpan w:val="2"/>
            <w:shd w:val="clear" w:color="auto" w:fill="auto"/>
          </w:tcPr>
          <w:p w14:paraId="5F41314C" w14:textId="77777777" w:rsidR="00E30545" w:rsidRPr="002F1D2A" w:rsidRDefault="00E30545" w:rsidP="008B3418">
            <w:pPr>
              <w:pStyle w:val="IMSTemplateelementheadings"/>
              <w:rPr>
                <w:rFonts w:ascii="Arial" w:hAnsi="Arial"/>
                <w:b w:val="0"/>
                <w:w w:val="100"/>
              </w:rPr>
            </w:pPr>
            <w:r w:rsidRPr="002F1D2A">
              <w:rPr>
                <w:rFonts w:ascii="Arial" w:hAnsi="Arial"/>
                <w:b w:val="0"/>
                <w:w w:val="100"/>
              </w:rPr>
              <w:t>Housing and homelessness service</w:t>
            </w:r>
          </w:p>
        </w:tc>
      </w:tr>
      <w:tr w:rsidR="002F1D2A" w:rsidRPr="002F1D2A" w14:paraId="24C3D34A" w14:textId="77777777" w:rsidTr="008B3418">
        <w:trPr>
          <w:trHeight w:val="294"/>
        </w:trPr>
        <w:tc>
          <w:tcPr>
            <w:tcW w:w="2520" w:type="dxa"/>
            <w:shd w:val="clear" w:color="auto" w:fill="auto"/>
          </w:tcPr>
          <w:p w14:paraId="08C39385" w14:textId="77777777" w:rsidR="00E30545" w:rsidRPr="002F1D2A" w:rsidRDefault="00E30545" w:rsidP="008B3418">
            <w:pPr>
              <w:pStyle w:val="IMSTemplateelementheadings"/>
              <w:rPr>
                <w:rFonts w:ascii="Arial" w:hAnsi="Arial" w:cs="Arial"/>
              </w:rPr>
            </w:pPr>
          </w:p>
        </w:tc>
        <w:tc>
          <w:tcPr>
            <w:tcW w:w="1800" w:type="dxa"/>
            <w:shd w:val="clear" w:color="auto" w:fill="auto"/>
          </w:tcPr>
          <w:p w14:paraId="51FF008D" w14:textId="77777777" w:rsidR="00E30545" w:rsidRPr="002F1D2A" w:rsidRDefault="00E30545" w:rsidP="008B3418">
            <w:pPr>
              <w:pStyle w:val="IMSTemplateelementheadings"/>
              <w:rPr>
                <w:rFonts w:ascii="Arial" w:hAnsi="Arial"/>
                <w:b w:val="0"/>
                <w:w w:val="100"/>
              </w:rPr>
            </w:pPr>
            <w:r w:rsidRPr="002F1D2A">
              <w:rPr>
                <w:rFonts w:ascii="Arial" w:hAnsi="Arial"/>
                <w:b w:val="0"/>
                <w:w w:val="100"/>
              </w:rPr>
              <w:t>16</w:t>
            </w:r>
          </w:p>
        </w:tc>
        <w:tc>
          <w:tcPr>
            <w:tcW w:w="5460" w:type="dxa"/>
            <w:gridSpan w:val="2"/>
            <w:shd w:val="clear" w:color="auto" w:fill="auto"/>
          </w:tcPr>
          <w:p w14:paraId="3EC4F3A5" w14:textId="77777777" w:rsidR="00E30545" w:rsidRPr="002F1D2A" w:rsidRDefault="00E30545" w:rsidP="008B3418">
            <w:pPr>
              <w:pStyle w:val="IMSTemplateelementheadings"/>
              <w:rPr>
                <w:rFonts w:ascii="Arial" w:hAnsi="Arial"/>
                <w:b w:val="0"/>
                <w:w w:val="100"/>
              </w:rPr>
            </w:pPr>
            <w:r w:rsidRPr="002F1D2A">
              <w:rPr>
                <w:rFonts w:ascii="Arial" w:hAnsi="Arial"/>
                <w:b w:val="0"/>
                <w:w w:val="100"/>
              </w:rPr>
              <w:t>Telephone &amp; online services/referral agency e.g. direct line</w:t>
            </w:r>
          </w:p>
        </w:tc>
      </w:tr>
      <w:tr w:rsidR="002F1D2A" w:rsidRPr="002F1D2A" w14:paraId="576C4314" w14:textId="77777777" w:rsidTr="008B3418">
        <w:trPr>
          <w:trHeight w:val="294"/>
        </w:trPr>
        <w:tc>
          <w:tcPr>
            <w:tcW w:w="2520" w:type="dxa"/>
            <w:shd w:val="clear" w:color="auto" w:fill="auto"/>
          </w:tcPr>
          <w:p w14:paraId="078D8944" w14:textId="77777777" w:rsidR="00E30545" w:rsidRPr="002F1D2A" w:rsidRDefault="00E30545" w:rsidP="008B3418">
            <w:pPr>
              <w:pStyle w:val="IMSTemplateelementheadings"/>
              <w:rPr>
                <w:rFonts w:ascii="Arial" w:hAnsi="Arial" w:cs="Arial"/>
              </w:rPr>
            </w:pPr>
          </w:p>
        </w:tc>
        <w:tc>
          <w:tcPr>
            <w:tcW w:w="1800" w:type="dxa"/>
            <w:shd w:val="clear" w:color="auto" w:fill="auto"/>
          </w:tcPr>
          <w:p w14:paraId="5BD79ED6" w14:textId="77777777" w:rsidR="00E30545" w:rsidRPr="002F1D2A" w:rsidRDefault="00E30545" w:rsidP="008B3418">
            <w:pPr>
              <w:pStyle w:val="IMSTemplateelementheadings"/>
              <w:rPr>
                <w:rFonts w:ascii="Arial" w:hAnsi="Arial"/>
                <w:b w:val="0"/>
                <w:w w:val="100"/>
              </w:rPr>
            </w:pPr>
            <w:r w:rsidRPr="002F1D2A">
              <w:rPr>
                <w:rFonts w:ascii="Arial" w:hAnsi="Arial"/>
                <w:b w:val="0"/>
                <w:w w:val="100"/>
              </w:rPr>
              <w:t>17</w:t>
            </w:r>
          </w:p>
        </w:tc>
        <w:tc>
          <w:tcPr>
            <w:tcW w:w="5460" w:type="dxa"/>
            <w:gridSpan w:val="2"/>
            <w:shd w:val="clear" w:color="auto" w:fill="auto"/>
          </w:tcPr>
          <w:p w14:paraId="79F56D3A" w14:textId="77777777" w:rsidR="00E30545" w:rsidRPr="002F1D2A" w:rsidRDefault="00E30545" w:rsidP="008B3418">
            <w:pPr>
              <w:pStyle w:val="IMSTemplateelementheadings"/>
              <w:rPr>
                <w:rFonts w:ascii="Arial" w:hAnsi="Arial"/>
                <w:b w:val="0"/>
                <w:w w:val="100"/>
              </w:rPr>
            </w:pPr>
            <w:r w:rsidRPr="002F1D2A">
              <w:rPr>
                <w:rFonts w:ascii="Arial" w:hAnsi="Arial"/>
                <w:b w:val="0"/>
                <w:w w:val="100"/>
              </w:rPr>
              <w:t>Disability support service</w:t>
            </w:r>
          </w:p>
        </w:tc>
      </w:tr>
      <w:tr w:rsidR="002F1D2A" w:rsidRPr="002F1D2A" w14:paraId="1460685F" w14:textId="77777777" w:rsidTr="008B3418">
        <w:trPr>
          <w:trHeight w:val="294"/>
        </w:trPr>
        <w:tc>
          <w:tcPr>
            <w:tcW w:w="2520" w:type="dxa"/>
            <w:shd w:val="clear" w:color="auto" w:fill="auto"/>
          </w:tcPr>
          <w:p w14:paraId="6F563D97" w14:textId="77777777" w:rsidR="00E30545" w:rsidRPr="002F1D2A" w:rsidRDefault="00E30545" w:rsidP="008B3418">
            <w:pPr>
              <w:pStyle w:val="IMSTemplateelementheadings"/>
              <w:rPr>
                <w:rFonts w:ascii="Arial" w:hAnsi="Arial" w:cs="Arial"/>
              </w:rPr>
            </w:pPr>
          </w:p>
        </w:tc>
        <w:tc>
          <w:tcPr>
            <w:tcW w:w="1800" w:type="dxa"/>
            <w:shd w:val="clear" w:color="auto" w:fill="auto"/>
          </w:tcPr>
          <w:p w14:paraId="5A85B633" w14:textId="77777777" w:rsidR="00E30545" w:rsidRPr="002F1D2A" w:rsidRDefault="00E30545" w:rsidP="008B3418">
            <w:pPr>
              <w:pStyle w:val="IMSTemplateelementheadings"/>
              <w:rPr>
                <w:rFonts w:ascii="Arial" w:hAnsi="Arial"/>
                <w:b w:val="0"/>
                <w:w w:val="100"/>
              </w:rPr>
            </w:pPr>
            <w:r w:rsidRPr="002F1D2A">
              <w:rPr>
                <w:rFonts w:ascii="Arial" w:hAnsi="Arial"/>
                <w:b w:val="0"/>
                <w:w w:val="100"/>
              </w:rPr>
              <w:t>18</w:t>
            </w:r>
          </w:p>
        </w:tc>
        <w:tc>
          <w:tcPr>
            <w:tcW w:w="5460" w:type="dxa"/>
            <w:gridSpan w:val="2"/>
            <w:shd w:val="clear" w:color="auto" w:fill="auto"/>
          </w:tcPr>
          <w:p w14:paraId="56ABB58B" w14:textId="77777777" w:rsidR="00E30545" w:rsidRPr="002F1D2A" w:rsidRDefault="00E30545" w:rsidP="008B3418">
            <w:pPr>
              <w:pStyle w:val="IMSTemplateelementheadings"/>
              <w:rPr>
                <w:rFonts w:ascii="Arial" w:hAnsi="Arial"/>
                <w:b w:val="0"/>
                <w:w w:val="100"/>
              </w:rPr>
            </w:pPr>
            <w:r w:rsidRPr="002F1D2A">
              <w:rPr>
                <w:rFonts w:ascii="Arial" w:hAnsi="Arial"/>
                <w:b w:val="0"/>
                <w:w w:val="100"/>
              </w:rPr>
              <w:t>Aged care facility/service</w:t>
            </w:r>
          </w:p>
        </w:tc>
      </w:tr>
      <w:tr w:rsidR="002F1D2A" w:rsidRPr="002F1D2A" w14:paraId="4D2C9097" w14:textId="77777777" w:rsidTr="008B3418">
        <w:trPr>
          <w:trHeight w:val="294"/>
        </w:trPr>
        <w:tc>
          <w:tcPr>
            <w:tcW w:w="2520" w:type="dxa"/>
            <w:shd w:val="clear" w:color="auto" w:fill="auto"/>
          </w:tcPr>
          <w:p w14:paraId="5190B3F1" w14:textId="77777777" w:rsidR="00E30545" w:rsidRPr="002F1D2A" w:rsidRDefault="00E30545" w:rsidP="008B3418">
            <w:pPr>
              <w:pStyle w:val="IMSTemplateelementheadings"/>
              <w:rPr>
                <w:rFonts w:ascii="Arial" w:hAnsi="Arial" w:cs="Arial"/>
              </w:rPr>
            </w:pPr>
          </w:p>
        </w:tc>
        <w:tc>
          <w:tcPr>
            <w:tcW w:w="1800" w:type="dxa"/>
            <w:shd w:val="clear" w:color="auto" w:fill="auto"/>
          </w:tcPr>
          <w:p w14:paraId="3753FD91" w14:textId="77777777" w:rsidR="00E30545" w:rsidRPr="002F1D2A" w:rsidRDefault="00E30545" w:rsidP="008B3418">
            <w:pPr>
              <w:pStyle w:val="IMSTemplateelementheadings"/>
              <w:rPr>
                <w:rFonts w:ascii="Arial" w:hAnsi="Arial"/>
                <w:b w:val="0"/>
                <w:w w:val="100"/>
              </w:rPr>
            </w:pPr>
            <w:r w:rsidRPr="002F1D2A">
              <w:rPr>
                <w:rFonts w:ascii="Arial" w:hAnsi="Arial"/>
                <w:b w:val="0"/>
                <w:w w:val="100"/>
              </w:rPr>
              <w:t>19</w:t>
            </w:r>
          </w:p>
        </w:tc>
        <w:tc>
          <w:tcPr>
            <w:tcW w:w="5460" w:type="dxa"/>
            <w:gridSpan w:val="2"/>
            <w:shd w:val="clear" w:color="auto" w:fill="auto"/>
          </w:tcPr>
          <w:p w14:paraId="2C33756D" w14:textId="77777777" w:rsidR="00E30545" w:rsidRPr="002F1D2A" w:rsidRDefault="00E30545" w:rsidP="008B3418">
            <w:pPr>
              <w:pStyle w:val="IMSTemplateelementheadings"/>
              <w:rPr>
                <w:rFonts w:ascii="Arial" w:hAnsi="Arial"/>
                <w:b w:val="0"/>
                <w:w w:val="100"/>
              </w:rPr>
            </w:pPr>
            <w:r w:rsidRPr="002F1D2A">
              <w:rPr>
                <w:rFonts w:ascii="Arial" w:hAnsi="Arial"/>
                <w:b w:val="0"/>
                <w:w w:val="100"/>
              </w:rPr>
              <w:t>Immigration department or asylum seeker/refugee support service</w:t>
            </w:r>
          </w:p>
        </w:tc>
      </w:tr>
      <w:tr w:rsidR="002F1D2A" w:rsidRPr="002F1D2A" w14:paraId="61C7DE4F" w14:textId="77777777" w:rsidTr="008B3418">
        <w:trPr>
          <w:trHeight w:val="294"/>
        </w:trPr>
        <w:tc>
          <w:tcPr>
            <w:tcW w:w="2520" w:type="dxa"/>
            <w:shd w:val="clear" w:color="auto" w:fill="auto"/>
          </w:tcPr>
          <w:p w14:paraId="41B3E153" w14:textId="77777777" w:rsidR="00E30545" w:rsidRPr="002F1D2A" w:rsidRDefault="00E30545" w:rsidP="008B3418">
            <w:pPr>
              <w:pStyle w:val="IMSTemplateelementheadings"/>
              <w:rPr>
                <w:rFonts w:ascii="Arial" w:hAnsi="Arial" w:cs="Arial"/>
              </w:rPr>
            </w:pPr>
          </w:p>
        </w:tc>
        <w:tc>
          <w:tcPr>
            <w:tcW w:w="1800" w:type="dxa"/>
            <w:shd w:val="clear" w:color="auto" w:fill="auto"/>
          </w:tcPr>
          <w:p w14:paraId="2CD7F948" w14:textId="77777777" w:rsidR="00E30545" w:rsidRPr="002F1D2A" w:rsidRDefault="00E30545" w:rsidP="008B3418">
            <w:pPr>
              <w:pStyle w:val="IMSTemplateelementheadings"/>
              <w:rPr>
                <w:rFonts w:ascii="Arial" w:hAnsi="Arial"/>
                <w:b w:val="0"/>
                <w:w w:val="100"/>
              </w:rPr>
            </w:pPr>
            <w:r w:rsidRPr="002F1D2A">
              <w:rPr>
                <w:rFonts w:ascii="Arial" w:hAnsi="Arial"/>
                <w:b w:val="0"/>
                <w:w w:val="100"/>
              </w:rPr>
              <w:t>20</w:t>
            </w:r>
          </w:p>
        </w:tc>
        <w:tc>
          <w:tcPr>
            <w:tcW w:w="5460" w:type="dxa"/>
            <w:gridSpan w:val="2"/>
            <w:shd w:val="clear" w:color="auto" w:fill="auto"/>
          </w:tcPr>
          <w:p w14:paraId="7483079C" w14:textId="77777777" w:rsidR="00E30545" w:rsidRPr="002F1D2A" w:rsidRDefault="00E30545" w:rsidP="008B3418">
            <w:pPr>
              <w:pStyle w:val="IMSTemplateelementheadings"/>
              <w:rPr>
                <w:rFonts w:ascii="Arial" w:hAnsi="Arial"/>
                <w:b w:val="0"/>
                <w:w w:val="100"/>
              </w:rPr>
            </w:pPr>
            <w:r w:rsidRPr="002F1D2A">
              <w:rPr>
                <w:rFonts w:ascii="Arial" w:hAnsi="Arial"/>
                <w:b w:val="0"/>
                <w:w w:val="100"/>
              </w:rPr>
              <w:t>School/other education or training institution</w:t>
            </w:r>
          </w:p>
        </w:tc>
      </w:tr>
      <w:tr w:rsidR="002F1D2A" w:rsidRPr="002F1D2A" w14:paraId="27535B31" w14:textId="77777777" w:rsidTr="008B3418">
        <w:trPr>
          <w:trHeight w:val="294"/>
        </w:trPr>
        <w:tc>
          <w:tcPr>
            <w:tcW w:w="2520" w:type="dxa"/>
            <w:shd w:val="clear" w:color="auto" w:fill="auto"/>
          </w:tcPr>
          <w:p w14:paraId="4BA8799B" w14:textId="77777777" w:rsidR="00E30545" w:rsidRPr="002F1D2A" w:rsidRDefault="00E30545" w:rsidP="008B3418">
            <w:pPr>
              <w:pStyle w:val="IMSTemplateelementheadings"/>
              <w:rPr>
                <w:rFonts w:ascii="Arial" w:hAnsi="Arial" w:cs="Arial"/>
              </w:rPr>
            </w:pPr>
          </w:p>
        </w:tc>
        <w:tc>
          <w:tcPr>
            <w:tcW w:w="1800" w:type="dxa"/>
            <w:shd w:val="clear" w:color="auto" w:fill="auto"/>
          </w:tcPr>
          <w:p w14:paraId="194E0148" w14:textId="77777777" w:rsidR="00E30545" w:rsidRPr="002F1D2A" w:rsidRDefault="00E30545" w:rsidP="008B3418">
            <w:pPr>
              <w:pStyle w:val="IMSTemplateelementheadings"/>
              <w:rPr>
                <w:rFonts w:ascii="Arial" w:hAnsi="Arial"/>
                <w:b w:val="0"/>
                <w:w w:val="100"/>
              </w:rPr>
            </w:pPr>
            <w:r w:rsidRPr="002F1D2A">
              <w:rPr>
                <w:rFonts w:ascii="Arial" w:hAnsi="Arial"/>
                <w:b w:val="0"/>
                <w:w w:val="100"/>
              </w:rPr>
              <w:t>21</w:t>
            </w:r>
          </w:p>
        </w:tc>
        <w:tc>
          <w:tcPr>
            <w:tcW w:w="5460" w:type="dxa"/>
            <w:gridSpan w:val="2"/>
            <w:shd w:val="clear" w:color="auto" w:fill="auto"/>
          </w:tcPr>
          <w:p w14:paraId="6093F60E" w14:textId="77777777" w:rsidR="00E30545" w:rsidRPr="002F1D2A" w:rsidRDefault="00E30545" w:rsidP="008B3418">
            <w:pPr>
              <w:pStyle w:val="IMSTemplateelementheadings"/>
              <w:rPr>
                <w:rFonts w:ascii="Arial" w:hAnsi="Arial"/>
                <w:b w:val="0"/>
                <w:w w:val="100"/>
              </w:rPr>
            </w:pPr>
            <w:r w:rsidRPr="002F1D2A">
              <w:rPr>
                <w:rFonts w:ascii="Arial" w:hAnsi="Arial"/>
                <w:b w:val="0"/>
                <w:w w:val="100"/>
              </w:rPr>
              <w:t>ACSO-COATS</w:t>
            </w:r>
          </w:p>
        </w:tc>
      </w:tr>
      <w:tr w:rsidR="002F1D2A" w:rsidRPr="002F1D2A" w14:paraId="191BFCBE" w14:textId="77777777" w:rsidTr="008B3418">
        <w:trPr>
          <w:trHeight w:val="294"/>
        </w:trPr>
        <w:tc>
          <w:tcPr>
            <w:tcW w:w="2520" w:type="dxa"/>
            <w:shd w:val="clear" w:color="auto" w:fill="auto"/>
          </w:tcPr>
          <w:p w14:paraId="43DE340D" w14:textId="77777777" w:rsidR="00E30545" w:rsidRPr="002F1D2A" w:rsidRDefault="00E30545" w:rsidP="008B3418">
            <w:pPr>
              <w:pStyle w:val="IMSTemplateelementheadings"/>
              <w:rPr>
                <w:rFonts w:ascii="Arial" w:hAnsi="Arial" w:cs="Arial"/>
              </w:rPr>
            </w:pPr>
          </w:p>
        </w:tc>
        <w:tc>
          <w:tcPr>
            <w:tcW w:w="1800" w:type="dxa"/>
            <w:shd w:val="clear" w:color="auto" w:fill="auto"/>
          </w:tcPr>
          <w:p w14:paraId="3E7FBAFA" w14:textId="77777777" w:rsidR="00E30545" w:rsidRPr="002F1D2A" w:rsidRDefault="00E30545" w:rsidP="008B3418">
            <w:pPr>
              <w:pStyle w:val="IMSTemplateelementheadings"/>
              <w:rPr>
                <w:rFonts w:ascii="Arial" w:hAnsi="Arial"/>
                <w:b w:val="0"/>
                <w:w w:val="100"/>
              </w:rPr>
            </w:pPr>
            <w:r w:rsidRPr="002F1D2A">
              <w:rPr>
                <w:rFonts w:ascii="Arial" w:hAnsi="Arial"/>
                <w:b w:val="0"/>
                <w:w w:val="100"/>
              </w:rPr>
              <w:t>22</w:t>
            </w:r>
          </w:p>
        </w:tc>
        <w:tc>
          <w:tcPr>
            <w:tcW w:w="5460" w:type="dxa"/>
            <w:gridSpan w:val="2"/>
            <w:shd w:val="clear" w:color="auto" w:fill="auto"/>
          </w:tcPr>
          <w:p w14:paraId="4534E402" w14:textId="7E649FFA" w:rsidR="00E30545" w:rsidRPr="002F1D2A" w:rsidRDefault="00E30545" w:rsidP="008B3418">
            <w:pPr>
              <w:pStyle w:val="IMSTemplateelementheadings"/>
              <w:rPr>
                <w:rFonts w:ascii="Arial" w:hAnsi="Arial"/>
                <w:b w:val="0"/>
                <w:w w:val="100"/>
              </w:rPr>
            </w:pPr>
            <w:r w:rsidRPr="002F1D2A">
              <w:rPr>
                <w:rFonts w:ascii="Arial" w:hAnsi="Arial"/>
                <w:b w:val="0"/>
                <w:w w:val="100"/>
              </w:rPr>
              <w:t>Youth service (non-</w:t>
            </w:r>
            <w:r w:rsidR="00774802">
              <w:rPr>
                <w:rFonts w:ascii="Arial" w:hAnsi="Arial"/>
                <w:b w:val="0"/>
                <w:w w:val="100"/>
              </w:rPr>
              <w:t>AOD</w:t>
            </w:r>
            <w:r w:rsidRPr="002F1D2A">
              <w:rPr>
                <w:rFonts w:ascii="Arial" w:hAnsi="Arial"/>
                <w:b w:val="0"/>
                <w:w w:val="100"/>
              </w:rPr>
              <w:t>)</w:t>
            </w:r>
          </w:p>
        </w:tc>
      </w:tr>
      <w:tr w:rsidR="002F1D2A" w:rsidRPr="002F1D2A" w14:paraId="54D49BDA" w14:textId="77777777" w:rsidTr="008B3418">
        <w:trPr>
          <w:trHeight w:val="294"/>
        </w:trPr>
        <w:tc>
          <w:tcPr>
            <w:tcW w:w="2520" w:type="dxa"/>
            <w:shd w:val="clear" w:color="auto" w:fill="auto"/>
          </w:tcPr>
          <w:p w14:paraId="61BBBA98" w14:textId="77777777" w:rsidR="00E30545" w:rsidRPr="002F1D2A" w:rsidRDefault="00E30545" w:rsidP="008B3418">
            <w:pPr>
              <w:pStyle w:val="IMSTemplateelementheadings"/>
              <w:rPr>
                <w:rFonts w:ascii="Arial" w:hAnsi="Arial" w:cs="Arial"/>
              </w:rPr>
            </w:pPr>
          </w:p>
        </w:tc>
        <w:tc>
          <w:tcPr>
            <w:tcW w:w="1800" w:type="dxa"/>
            <w:shd w:val="clear" w:color="auto" w:fill="auto"/>
          </w:tcPr>
          <w:p w14:paraId="79F2548C" w14:textId="77777777" w:rsidR="00E30545" w:rsidRPr="002F1D2A" w:rsidRDefault="00E30545" w:rsidP="008B3418">
            <w:pPr>
              <w:pStyle w:val="IMSTemplateelementheadings"/>
              <w:rPr>
                <w:rFonts w:ascii="Arial" w:hAnsi="Arial"/>
                <w:b w:val="0"/>
                <w:w w:val="100"/>
              </w:rPr>
            </w:pPr>
            <w:r w:rsidRPr="002F1D2A">
              <w:rPr>
                <w:rFonts w:ascii="Arial" w:hAnsi="Arial"/>
                <w:b w:val="0"/>
                <w:w w:val="100"/>
              </w:rPr>
              <w:t>23</w:t>
            </w:r>
          </w:p>
        </w:tc>
        <w:tc>
          <w:tcPr>
            <w:tcW w:w="5460" w:type="dxa"/>
            <w:gridSpan w:val="2"/>
            <w:shd w:val="clear" w:color="auto" w:fill="auto"/>
          </w:tcPr>
          <w:p w14:paraId="60A27E50" w14:textId="184C4457" w:rsidR="00E30545" w:rsidRPr="002F1D2A" w:rsidRDefault="00E30545" w:rsidP="008B3418">
            <w:pPr>
              <w:pStyle w:val="IMSTemplateelementheadings"/>
              <w:rPr>
                <w:rFonts w:ascii="Arial" w:hAnsi="Arial"/>
                <w:b w:val="0"/>
                <w:w w:val="100"/>
              </w:rPr>
            </w:pPr>
            <w:r w:rsidRPr="002F1D2A">
              <w:rPr>
                <w:rFonts w:ascii="Arial" w:hAnsi="Arial"/>
                <w:b w:val="0"/>
                <w:w w:val="100"/>
              </w:rPr>
              <w:t>Indigenous service (non-</w:t>
            </w:r>
            <w:r w:rsidR="00774802">
              <w:rPr>
                <w:rFonts w:ascii="Arial" w:hAnsi="Arial"/>
                <w:b w:val="0"/>
                <w:w w:val="100"/>
              </w:rPr>
              <w:t>AOD</w:t>
            </w:r>
            <w:r w:rsidRPr="002F1D2A">
              <w:rPr>
                <w:rFonts w:ascii="Arial" w:hAnsi="Arial"/>
                <w:b w:val="0"/>
                <w:w w:val="100"/>
              </w:rPr>
              <w:t>)</w:t>
            </w:r>
          </w:p>
        </w:tc>
      </w:tr>
      <w:tr w:rsidR="002F1D2A" w:rsidRPr="002F1D2A" w14:paraId="48A07111" w14:textId="77777777" w:rsidTr="008B3418">
        <w:trPr>
          <w:trHeight w:val="294"/>
        </w:trPr>
        <w:tc>
          <w:tcPr>
            <w:tcW w:w="2520" w:type="dxa"/>
            <w:shd w:val="clear" w:color="auto" w:fill="auto"/>
          </w:tcPr>
          <w:p w14:paraId="7B6BDD66" w14:textId="77777777" w:rsidR="00E30545" w:rsidRPr="002F1D2A" w:rsidRDefault="00E30545" w:rsidP="008B3418">
            <w:pPr>
              <w:pStyle w:val="IMSTemplateelementheadings"/>
              <w:rPr>
                <w:rFonts w:ascii="Arial" w:hAnsi="Arial" w:cs="Arial"/>
              </w:rPr>
            </w:pPr>
          </w:p>
        </w:tc>
        <w:tc>
          <w:tcPr>
            <w:tcW w:w="1800" w:type="dxa"/>
            <w:shd w:val="clear" w:color="auto" w:fill="auto"/>
          </w:tcPr>
          <w:p w14:paraId="74197EC6" w14:textId="77777777" w:rsidR="00E30545" w:rsidRPr="002F1D2A" w:rsidRDefault="00E30545" w:rsidP="008B3418">
            <w:pPr>
              <w:pStyle w:val="IMSTemplateelementheadings"/>
              <w:rPr>
                <w:rFonts w:ascii="Arial" w:hAnsi="Arial"/>
                <w:b w:val="0"/>
                <w:w w:val="100"/>
              </w:rPr>
            </w:pPr>
            <w:r w:rsidRPr="002F1D2A">
              <w:rPr>
                <w:rFonts w:ascii="Arial" w:hAnsi="Arial"/>
                <w:b w:val="0"/>
                <w:w w:val="100"/>
              </w:rPr>
              <w:t>24</w:t>
            </w:r>
          </w:p>
        </w:tc>
        <w:tc>
          <w:tcPr>
            <w:tcW w:w="5460" w:type="dxa"/>
            <w:gridSpan w:val="2"/>
            <w:shd w:val="clear" w:color="auto" w:fill="auto"/>
          </w:tcPr>
          <w:p w14:paraId="1121615A" w14:textId="77777777" w:rsidR="00E30545" w:rsidRPr="002F1D2A" w:rsidRDefault="00E30545" w:rsidP="008B3418">
            <w:pPr>
              <w:pStyle w:val="IMSTemplateelementheadings"/>
              <w:rPr>
                <w:rFonts w:ascii="Arial" w:hAnsi="Arial"/>
                <w:b w:val="0"/>
                <w:w w:val="100"/>
              </w:rPr>
            </w:pPr>
            <w:r w:rsidRPr="002F1D2A">
              <w:rPr>
                <w:rFonts w:ascii="Arial" w:hAnsi="Arial"/>
                <w:b w:val="0"/>
                <w:w w:val="100"/>
              </w:rPr>
              <w:t>Extended care/rehabilitation facility</w:t>
            </w:r>
          </w:p>
        </w:tc>
      </w:tr>
      <w:tr w:rsidR="002F1D2A" w:rsidRPr="002F1D2A" w14:paraId="2B65E2D0" w14:textId="77777777" w:rsidTr="008B3418">
        <w:trPr>
          <w:trHeight w:val="294"/>
        </w:trPr>
        <w:tc>
          <w:tcPr>
            <w:tcW w:w="2520" w:type="dxa"/>
            <w:shd w:val="clear" w:color="auto" w:fill="auto"/>
          </w:tcPr>
          <w:p w14:paraId="4E1E7BEE" w14:textId="77777777" w:rsidR="00E30545" w:rsidRPr="002F1D2A" w:rsidRDefault="00E30545" w:rsidP="008B3418">
            <w:pPr>
              <w:pStyle w:val="IMSTemplateelementheadings"/>
              <w:rPr>
                <w:rFonts w:ascii="Arial" w:hAnsi="Arial" w:cs="Arial"/>
              </w:rPr>
            </w:pPr>
          </w:p>
        </w:tc>
        <w:tc>
          <w:tcPr>
            <w:tcW w:w="1800" w:type="dxa"/>
            <w:shd w:val="clear" w:color="auto" w:fill="auto"/>
          </w:tcPr>
          <w:p w14:paraId="028542BD" w14:textId="77777777" w:rsidR="00E30545" w:rsidRPr="002F1D2A" w:rsidRDefault="00E30545" w:rsidP="008B3418">
            <w:pPr>
              <w:pStyle w:val="IMSTemplateelementheadings"/>
              <w:rPr>
                <w:rFonts w:ascii="Arial" w:hAnsi="Arial"/>
                <w:b w:val="0"/>
                <w:w w:val="100"/>
              </w:rPr>
            </w:pPr>
            <w:r w:rsidRPr="002F1D2A">
              <w:rPr>
                <w:rFonts w:ascii="Arial" w:hAnsi="Arial"/>
                <w:b w:val="0"/>
                <w:w w:val="100"/>
              </w:rPr>
              <w:t>25</w:t>
            </w:r>
          </w:p>
        </w:tc>
        <w:tc>
          <w:tcPr>
            <w:tcW w:w="5460" w:type="dxa"/>
            <w:gridSpan w:val="2"/>
            <w:shd w:val="clear" w:color="auto" w:fill="auto"/>
          </w:tcPr>
          <w:p w14:paraId="4D5E0801" w14:textId="77777777" w:rsidR="00E30545" w:rsidRPr="002F1D2A" w:rsidRDefault="00E30545" w:rsidP="008B3418">
            <w:pPr>
              <w:pStyle w:val="IMSTemplateelementheadings"/>
              <w:rPr>
                <w:rFonts w:ascii="Arial" w:hAnsi="Arial"/>
                <w:b w:val="0"/>
                <w:w w:val="100"/>
              </w:rPr>
            </w:pPr>
            <w:r w:rsidRPr="002F1D2A">
              <w:rPr>
                <w:rFonts w:ascii="Arial" w:hAnsi="Arial"/>
                <w:b w:val="0"/>
                <w:w w:val="100"/>
              </w:rPr>
              <w:t>Palliative care service</w:t>
            </w:r>
          </w:p>
        </w:tc>
      </w:tr>
      <w:tr w:rsidR="002F1D2A" w:rsidRPr="002F1D2A" w14:paraId="26BB68D6" w14:textId="77777777" w:rsidTr="008B3418">
        <w:trPr>
          <w:trHeight w:val="294"/>
        </w:trPr>
        <w:tc>
          <w:tcPr>
            <w:tcW w:w="2520" w:type="dxa"/>
            <w:shd w:val="clear" w:color="auto" w:fill="auto"/>
          </w:tcPr>
          <w:p w14:paraId="7EBB04E0" w14:textId="77777777" w:rsidR="00E30545" w:rsidRPr="002F1D2A" w:rsidRDefault="00E30545" w:rsidP="008B3418">
            <w:pPr>
              <w:pStyle w:val="IMSTemplateelementheadings"/>
              <w:rPr>
                <w:rFonts w:ascii="Arial" w:hAnsi="Arial" w:cs="Arial"/>
              </w:rPr>
            </w:pPr>
          </w:p>
        </w:tc>
        <w:tc>
          <w:tcPr>
            <w:tcW w:w="1800" w:type="dxa"/>
            <w:shd w:val="clear" w:color="auto" w:fill="auto"/>
          </w:tcPr>
          <w:p w14:paraId="67B6F1DE" w14:textId="77777777" w:rsidR="00E30545" w:rsidRPr="002F1D2A" w:rsidRDefault="00E30545" w:rsidP="008B3418">
            <w:pPr>
              <w:pStyle w:val="IMSTemplateelementheadings"/>
              <w:rPr>
                <w:rFonts w:ascii="Arial" w:hAnsi="Arial"/>
                <w:b w:val="0"/>
                <w:w w:val="100"/>
              </w:rPr>
            </w:pPr>
            <w:r w:rsidRPr="002F1D2A">
              <w:rPr>
                <w:rFonts w:ascii="Arial" w:hAnsi="Arial"/>
                <w:b w:val="0"/>
                <w:w w:val="100"/>
              </w:rPr>
              <w:t>26</w:t>
            </w:r>
          </w:p>
        </w:tc>
        <w:tc>
          <w:tcPr>
            <w:tcW w:w="5460" w:type="dxa"/>
            <w:gridSpan w:val="2"/>
            <w:shd w:val="clear" w:color="auto" w:fill="auto"/>
          </w:tcPr>
          <w:p w14:paraId="7069D273" w14:textId="77777777" w:rsidR="00E30545" w:rsidRPr="002F1D2A" w:rsidRDefault="00E30545" w:rsidP="008B3418">
            <w:pPr>
              <w:pStyle w:val="IMSTemplateelementheadings"/>
              <w:rPr>
                <w:rFonts w:ascii="Arial" w:hAnsi="Arial"/>
                <w:b w:val="0"/>
                <w:w w:val="100"/>
              </w:rPr>
            </w:pPr>
            <w:r w:rsidRPr="002F1D2A">
              <w:rPr>
                <w:rFonts w:ascii="Arial" w:hAnsi="Arial"/>
                <w:b w:val="0"/>
                <w:w w:val="100"/>
              </w:rPr>
              <w:t>Police (not diversion)</w:t>
            </w:r>
          </w:p>
        </w:tc>
      </w:tr>
      <w:tr w:rsidR="002F1D2A" w:rsidRPr="002F1D2A" w14:paraId="6B6BCB4C" w14:textId="77777777" w:rsidTr="008B3418">
        <w:trPr>
          <w:trHeight w:val="294"/>
        </w:trPr>
        <w:tc>
          <w:tcPr>
            <w:tcW w:w="2520" w:type="dxa"/>
            <w:shd w:val="clear" w:color="auto" w:fill="auto"/>
          </w:tcPr>
          <w:p w14:paraId="7EB1924F" w14:textId="77777777" w:rsidR="00E30545" w:rsidRPr="002F1D2A" w:rsidRDefault="00E30545" w:rsidP="008B3418">
            <w:pPr>
              <w:pStyle w:val="IMSTemplateelementheadings"/>
              <w:rPr>
                <w:rFonts w:ascii="Arial" w:hAnsi="Arial" w:cs="Arial"/>
              </w:rPr>
            </w:pPr>
          </w:p>
        </w:tc>
        <w:tc>
          <w:tcPr>
            <w:tcW w:w="1800" w:type="dxa"/>
            <w:shd w:val="clear" w:color="auto" w:fill="auto"/>
          </w:tcPr>
          <w:p w14:paraId="7D46E638" w14:textId="77777777" w:rsidR="00E30545" w:rsidRPr="002F1D2A" w:rsidRDefault="00E30545" w:rsidP="008B3418">
            <w:pPr>
              <w:pStyle w:val="IMSTemplateelementheadings"/>
              <w:rPr>
                <w:rFonts w:ascii="Arial" w:hAnsi="Arial"/>
                <w:b w:val="0"/>
                <w:w w:val="100"/>
              </w:rPr>
            </w:pPr>
            <w:r w:rsidRPr="002F1D2A">
              <w:rPr>
                <w:rFonts w:ascii="Arial" w:hAnsi="Arial"/>
                <w:b w:val="0"/>
                <w:w w:val="100"/>
              </w:rPr>
              <w:t>27</w:t>
            </w:r>
          </w:p>
        </w:tc>
        <w:tc>
          <w:tcPr>
            <w:tcW w:w="5460" w:type="dxa"/>
            <w:gridSpan w:val="2"/>
            <w:shd w:val="clear" w:color="auto" w:fill="auto"/>
          </w:tcPr>
          <w:p w14:paraId="23FAE68F" w14:textId="77777777" w:rsidR="00E30545" w:rsidRPr="002F1D2A" w:rsidDel="00B62B55" w:rsidRDefault="00E30545" w:rsidP="008B3418">
            <w:pPr>
              <w:pStyle w:val="IMSTemplateelementheadings"/>
              <w:rPr>
                <w:rFonts w:ascii="Arial" w:hAnsi="Arial"/>
                <w:b w:val="0"/>
                <w:w w:val="100"/>
              </w:rPr>
            </w:pPr>
            <w:r w:rsidRPr="002F1D2A">
              <w:rPr>
                <w:rFonts w:ascii="Arial" w:hAnsi="Arial"/>
                <w:b w:val="0"/>
                <w:w w:val="100"/>
              </w:rPr>
              <w:t>Public dental provider - community dental agency</w:t>
            </w:r>
          </w:p>
        </w:tc>
      </w:tr>
      <w:tr w:rsidR="002F1D2A" w:rsidRPr="002F1D2A" w14:paraId="01392AE3" w14:textId="77777777" w:rsidTr="008B3418">
        <w:trPr>
          <w:trHeight w:val="294"/>
        </w:trPr>
        <w:tc>
          <w:tcPr>
            <w:tcW w:w="2520" w:type="dxa"/>
            <w:shd w:val="clear" w:color="auto" w:fill="auto"/>
          </w:tcPr>
          <w:p w14:paraId="21630A2A" w14:textId="77777777" w:rsidR="00E30545" w:rsidRPr="002F1D2A" w:rsidRDefault="00E30545" w:rsidP="008B3418">
            <w:pPr>
              <w:pStyle w:val="IMSTemplateelementheadings"/>
              <w:rPr>
                <w:rFonts w:ascii="Arial" w:hAnsi="Arial" w:cs="Arial"/>
              </w:rPr>
            </w:pPr>
          </w:p>
        </w:tc>
        <w:tc>
          <w:tcPr>
            <w:tcW w:w="1800" w:type="dxa"/>
            <w:shd w:val="clear" w:color="auto" w:fill="auto"/>
          </w:tcPr>
          <w:p w14:paraId="6F89A1EE" w14:textId="77777777" w:rsidR="00E30545" w:rsidRPr="002F1D2A" w:rsidRDefault="00E30545" w:rsidP="008B3418">
            <w:pPr>
              <w:pStyle w:val="IMSTemplateelementheadings"/>
              <w:rPr>
                <w:rFonts w:ascii="Arial" w:hAnsi="Arial"/>
                <w:b w:val="0"/>
                <w:w w:val="100"/>
              </w:rPr>
            </w:pPr>
            <w:r w:rsidRPr="002F1D2A">
              <w:rPr>
                <w:rFonts w:ascii="Arial" w:hAnsi="Arial"/>
                <w:b w:val="0"/>
                <w:w w:val="100"/>
              </w:rPr>
              <w:t>28</w:t>
            </w:r>
          </w:p>
        </w:tc>
        <w:tc>
          <w:tcPr>
            <w:tcW w:w="5460" w:type="dxa"/>
            <w:gridSpan w:val="2"/>
            <w:shd w:val="clear" w:color="auto" w:fill="auto"/>
          </w:tcPr>
          <w:p w14:paraId="0E161BE7" w14:textId="77777777" w:rsidR="00E30545" w:rsidRPr="002F1D2A" w:rsidDel="00B62B55" w:rsidRDefault="00E30545" w:rsidP="008B3418">
            <w:pPr>
              <w:pStyle w:val="IMSTemplateelementheadings"/>
              <w:rPr>
                <w:rFonts w:ascii="Arial" w:hAnsi="Arial"/>
                <w:b w:val="0"/>
                <w:w w:val="100"/>
              </w:rPr>
            </w:pPr>
            <w:r w:rsidRPr="002F1D2A">
              <w:rPr>
                <w:rFonts w:ascii="Arial" w:hAnsi="Arial"/>
                <w:b w:val="0"/>
                <w:w w:val="100"/>
              </w:rPr>
              <w:t>Royal Dental Hospital Melbourne</w:t>
            </w:r>
          </w:p>
        </w:tc>
      </w:tr>
      <w:tr w:rsidR="002F1D2A" w:rsidRPr="002F1D2A" w14:paraId="74CF67FF" w14:textId="77777777" w:rsidTr="008B3418">
        <w:trPr>
          <w:trHeight w:val="294"/>
        </w:trPr>
        <w:tc>
          <w:tcPr>
            <w:tcW w:w="2520" w:type="dxa"/>
            <w:shd w:val="clear" w:color="auto" w:fill="auto"/>
          </w:tcPr>
          <w:p w14:paraId="092F0243" w14:textId="77777777" w:rsidR="00E30545" w:rsidRPr="002F1D2A" w:rsidRDefault="00E30545" w:rsidP="008B3418">
            <w:pPr>
              <w:pStyle w:val="IMSTemplateelementheadings"/>
              <w:rPr>
                <w:rFonts w:ascii="Arial" w:hAnsi="Arial" w:cs="Arial"/>
              </w:rPr>
            </w:pPr>
          </w:p>
        </w:tc>
        <w:tc>
          <w:tcPr>
            <w:tcW w:w="1800" w:type="dxa"/>
            <w:shd w:val="clear" w:color="auto" w:fill="auto"/>
          </w:tcPr>
          <w:p w14:paraId="6B7675DE" w14:textId="77777777" w:rsidR="00E30545" w:rsidRPr="002F1D2A" w:rsidRDefault="00E30545" w:rsidP="008B3418">
            <w:pPr>
              <w:pStyle w:val="IMSTemplateelementheadings"/>
              <w:rPr>
                <w:rFonts w:ascii="Arial" w:hAnsi="Arial"/>
                <w:b w:val="0"/>
                <w:w w:val="100"/>
              </w:rPr>
            </w:pPr>
            <w:r w:rsidRPr="002F1D2A">
              <w:rPr>
                <w:rFonts w:ascii="Arial" w:hAnsi="Arial"/>
                <w:b w:val="0"/>
                <w:w w:val="100"/>
              </w:rPr>
              <w:t>29</w:t>
            </w:r>
          </w:p>
        </w:tc>
        <w:tc>
          <w:tcPr>
            <w:tcW w:w="5460" w:type="dxa"/>
            <w:gridSpan w:val="2"/>
            <w:shd w:val="clear" w:color="auto" w:fill="auto"/>
          </w:tcPr>
          <w:p w14:paraId="3A94AD76" w14:textId="77777777" w:rsidR="00E30545" w:rsidRPr="002F1D2A" w:rsidDel="00B62B55" w:rsidRDefault="00E30545" w:rsidP="008B3418">
            <w:pPr>
              <w:pStyle w:val="IMSTemplateelementheadings"/>
              <w:rPr>
                <w:rFonts w:ascii="Arial" w:hAnsi="Arial"/>
                <w:b w:val="0"/>
                <w:w w:val="100"/>
              </w:rPr>
            </w:pPr>
            <w:r w:rsidRPr="002F1D2A">
              <w:rPr>
                <w:rFonts w:ascii="Arial" w:hAnsi="Arial"/>
                <w:b w:val="0"/>
                <w:w w:val="100"/>
              </w:rPr>
              <w:t>Private Dental Provider</w:t>
            </w:r>
          </w:p>
        </w:tc>
      </w:tr>
      <w:tr w:rsidR="002F1D2A" w:rsidRPr="002F1D2A" w14:paraId="00666540" w14:textId="77777777" w:rsidTr="008B3418">
        <w:trPr>
          <w:trHeight w:val="294"/>
        </w:trPr>
        <w:tc>
          <w:tcPr>
            <w:tcW w:w="2520" w:type="dxa"/>
            <w:shd w:val="clear" w:color="auto" w:fill="auto"/>
          </w:tcPr>
          <w:p w14:paraId="53D5A390" w14:textId="77777777" w:rsidR="00E30545" w:rsidRPr="002F1D2A" w:rsidRDefault="00E30545" w:rsidP="008B3418">
            <w:pPr>
              <w:pStyle w:val="IMSTemplateelementheadings"/>
              <w:rPr>
                <w:rFonts w:ascii="Arial" w:hAnsi="Arial" w:cs="Arial"/>
              </w:rPr>
            </w:pPr>
          </w:p>
        </w:tc>
        <w:tc>
          <w:tcPr>
            <w:tcW w:w="1800" w:type="dxa"/>
            <w:shd w:val="clear" w:color="auto" w:fill="auto"/>
          </w:tcPr>
          <w:p w14:paraId="45F0A3F4" w14:textId="77777777" w:rsidR="00E30545" w:rsidRPr="002F1D2A" w:rsidRDefault="00E30545" w:rsidP="008B3418">
            <w:pPr>
              <w:pStyle w:val="IMSTemplateelementheadings"/>
              <w:rPr>
                <w:rFonts w:ascii="Arial" w:hAnsi="Arial"/>
                <w:b w:val="0"/>
                <w:w w:val="100"/>
              </w:rPr>
            </w:pPr>
            <w:r w:rsidRPr="002F1D2A">
              <w:rPr>
                <w:rFonts w:ascii="Arial" w:hAnsi="Arial"/>
                <w:b w:val="0"/>
                <w:w w:val="100"/>
              </w:rPr>
              <w:t>30</w:t>
            </w:r>
          </w:p>
        </w:tc>
        <w:tc>
          <w:tcPr>
            <w:tcW w:w="5460" w:type="dxa"/>
            <w:gridSpan w:val="2"/>
            <w:shd w:val="clear" w:color="auto" w:fill="auto"/>
          </w:tcPr>
          <w:p w14:paraId="3BCE9CE9" w14:textId="77777777" w:rsidR="00E30545" w:rsidRPr="002F1D2A" w:rsidRDefault="00E30545" w:rsidP="008B3418">
            <w:pPr>
              <w:pStyle w:val="IMSTemplateelementheadings"/>
              <w:rPr>
                <w:rFonts w:ascii="Arial" w:hAnsi="Arial"/>
                <w:b w:val="0"/>
                <w:w w:val="100"/>
              </w:rPr>
            </w:pPr>
            <w:r w:rsidRPr="002F1D2A">
              <w:rPr>
                <w:rFonts w:ascii="Arial" w:hAnsi="Arial"/>
                <w:b w:val="0"/>
                <w:w w:val="100"/>
              </w:rPr>
              <w:t>Early childhood service</w:t>
            </w:r>
          </w:p>
        </w:tc>
      </w:tr>
      <w:tr w:rsidR="002F1D2A" w:rsidRPr="002F1D2A" w14:paraId="38A49DA0" w14:textId="77777777" w:rsidTr="008B3418">
        <w:trPr>
          <w:trHeight w:val="294"/>
        </w:trPr>
        <w:tc>
          <w:tcPr>
            <w:tcW w:w="2520" w:type="dxa"/>
            <w:shd w:val="clear" w:color="auto" w:fill="auto"/>
          </w:tcPr>
          <w:p w14:paraId="7346EA1D" w14:textId="77777777" w:rsidR="00E30545" w:rsidRPr="002F1D2A" w:rsidRDefault="00E30545" w:rsidP="008B3418">
            <w:pPr>
              <w:pStyle w:val="IMSTemplateelementheadings"/>
              <w:rPr>
                <w:rFonts w:ascii="Arial" w:hAnsi="Arial" w:cs="Arial"/>
              </w:rPr>
            </w:pPr>
          </w:p>
        </w:tc>
        <w:tc>
          <w:tcPr>
            <w:tcW w:w="1800" w:type="dxa"/>
            <w:shd w:val="clear" w:color="auto" w:fill="auto"/>
          </w:tcPr>
          <w:p w14:paraId="02905EA4" w14:textId="77777777" w:rsidR="00E30545" w:rsidRPr="002F1D2A" w:rsidRDefault="00E30545" w:rsidP="008B3418">
            <w:pPr>
              <w:pStyle w:val="IMSTemplateelementheadings"/>
              <w:rPr>
                <w:rFonts w:ascii="Arial" w:hAnsi="Arial"/>
                <w:b w:val="0"/>
                <w:w w:val="100"/>
              </w:rPr>
            </w:pPr>
            <w:r w:rsidRPr="002F1D2A">
              <w:rPr>
                <w:rFonts w:ascii="Arial" w:hAnsi="Arial"/>
                <w:b w:val="0"/>
                <w:w w:val="100"/>
              </w:rPr>
              <w:t>31</w:t>
            </w:r>
          </w:p>
        </w:tc>
        <w:tc>
          <w:tcPr>
            <w:tcW w:w="5460" w:type="dxa"/>
            <w:gridSpan w:val="2"/>
            <w:shd w:val="clear" w:color="auto" w:fill="auto"/>
          </w:tcPr>
          <w:p w14:paraId="778B5E11" w14:textId="77777777" w:rsidR="00E30545" w:rsidRPr="002F1D2A" w:rsidRDefault="00E30545" w:rsidP="008B3418">
            <w:pPr>
              <w:pStyle w:val="IMSTemplateelementheadings"/>
              <w:rPr>
                <w:rFonts w:ascii="Arial" w:hAnsi="Arial"/>
                <w:b w:val="0"/>
                <w:w w:val="100"/>
              </w:rPr>
            </w:pPr>
            <w:r w:rsidRPr="002F1D2A">
              <w:rPr>
                <w:rFonts w:ascii="Arial" w:hAnsi="Arial"/>
                <w:b w:val="0"/>
                <w:w w:val="100"/>
              </w:rPr>
              <w:t>Maternal and Child Health Service</w:t>
            </w:r>
          </w:p>
        </w:tc>
      </w:tr>
      <w:tr w:rsidR="002F1D2A" w:rsidRPr="002F1D2A" w14:paraId="02F66C22" w14:textId="77777777" w:rsidTr="008B3418">
        <w:trPr>
          <w:trHeight w:val="294"/>
        </w:trPr>
        <w:tc>
          <w:tcPr>
            <w:tcW w:w="2520" w:type="dxa"/>
            <w:shd w:val="clear" w:color="auto" w:fill="auto"/>
          </w:tcPr>
          <w:p w14:paraId="1E3FDFD0" w14:textId="77777777" w:rsidR="00E30545" w:rsidRPr="002F1D2A" w:rsidRDefault="00E30545" w:rsidP="008B3418">
            <w:pPr>
              <w:pStyle w:val="IMSTemplateelementheadings"/>
              <w:rPr>
                <w:rFonts w:ascii="Arial" w:hAnsi="Arial" w:cs="Arial"/>
              </w:rPr>
            </w:pPr>
          </w:p>
        </w:tc>
        <w:tc>
          <w:tcPr>
            <w:tcW w:w="1800" w:type="dxa"/>
            <w:shd w:val="clear" w:color="auto" w:fill="auto"/>
          </w:tcPr>
          <w:p w14:paraId="1379FC7E" w14:textId="77777777" w:rsidR="00E30545" w:rsidRPr="002F1D2A" w:rsidRDefault="00E30545" w:rsidP="008B3418">
            <w:pPr>
              <w:pStyle w:val="IMSTemplateelementheadings"/>
              <w:rPr>
                <w:rFonts w:ascii="Arial" w:hAnsi="Arial"/>
                <w:b w:val="0"/>
                <w:w w:val="100"/>
              </w:rPr>
            </w:pPr>
            <w:r w:rsidRPr="002F1D2A">
              <w:rPr>
                <w:rFonts w:ascii="Arial" w:hAnsi="Arial"/>
                <w:b w:val="0"/>
                <w:w w:val="100"/>
              </w:rPr>
              <w:t>32</w:t>
            </w:r>
          </w:p>
        </w:tc>
        <w:tc>
          <w:tcPr>
            <w:tcW w:w="5460" w:type="dxa"/>
            <w:gridSpan w:val="2"/>
            <w:shd w:val="clear" w:color="auto" w:fill="auto"/>
          </w:tcPr>
          <w:p w14:paraId="49D81DA7" w14:textId="77777777" w:rsidR="00E30545" w:rsidRPr="002F1D2A" w:rsidRDefault="00E30545" w:rsidP="008B3418">
            <w:pPr>
              <w:pStyle w:val="IMSTemplateelementheadings"/>
              <w:rPr>
                <w:rFonts w:ascii="Arial" w:hAnsi="Arial"/>
                <w:b w:val="0"/>
                <w:w w:val="100"/>
              </w:rPr>
            </w:pPr>
            <w:r w:rsidRPr="002F1D2A">
              <w:rPr>
                <w:rFonts w:ascii="Arial" w:hAnsi="Arial"/>
                <w:b w:val="0"/>
                <w:w w:val="100"/>
              </w:rPr>
              <w:t>Community nursing service</w:t>
            </w:r>
          </w:p>
        </w:tc>
      </w:tr>
      <w:tr w:rsidR="002F1D2A" w:rsidRPr="002F1D2A" w14:paraId="3CA3AA31" w14:textId="77777777" w:rsidTr="008B3418">
        <w:trPr>
          <w:trHeight w:val="294"/>
        </w:trPr>
        <w:tc>
          <w:tcPr>
            <w:tcW w:w="2520" w:type="dxa"/>
            <w:shd w:val="clear" w:color="auto" w:fill="auto"/>
          </w:tcPr>
          <w:p w14:paraId="429F0D5F" w14:textId="77777777" w:rsidR="00E30545" w:rsidRPr="002F1D2A" w:rsidRDefault="00E30545" w:rsidP="008B3418">
            <w:pPr>
              <w:pStyle w:val="IMSTemplateelementheadings"/>
              <w:rPr>
                <w:rFonts w:ascii="Arial" w:hAnsi="Arial" w:cs="Arial"/>
              </w:rPr>
            </w:pPr>
          </w:p>
        </w:tc>
        <w:tc>
          <w:tcPr>
            <w:tcW w:w="1800" w:type="dxa"/>
            <w:shd w:val="clear" w:color="auto" w:fill="auto"/>
          </w:tcPr>
          <w:p w14:paraId="6AD0D81E" w14:textId="77777777" w:rsidR="00E30545" w:rsidRPr="002F1D2A" w:rsidRDefault="00E30545" w:rsidP="008B3418">
            <w:pPr>
              <w:pStyle w:val="IMSTemplateelementheadings"/>
              <w:rPr>
                <w:rFonts w:ascii="Arial" w:hAnsi="Arial"/>
                <w:b w:val="0"/>
                <w:w w:val="100"/>
              </w:rPr>
            </w:pPr>
            <w:r w:rsidRPr="002F1D2A">
              <w:rPr>
                <w:rFonts w:ascii="Arial" w:hAnsi="Arial"/>
                <w:b w:val="0"/>
                <w:w w:val="100"/>
              </w:rPr>
              <w:t>33</w:t>
            </w:r>
          </w:p>
        </w:tc>
        <w:tc>
          <w:tcPr>
            <w:tcW w:w="5460" w:type="dxa"/>
            <w:gridSpan w:val="2"/>
            <w:shd w:val="clear" w:color="auto" w:fill="auto"/>
          </w:tcPr>
          <w:p w14:paraId="68FFE93D" w14:textId="77777777" w:rsidR="00E30545" w:rsidRPr="002F1D2A" w:rsidRDefault="00E30545" w:rsidP="008B3418">
            <w:pPr>
              <w:pStyle w:val="IMSTemplateelementheadings"/>
              <w:rPr>
                <w:rFonts w:ascii="Arial" w:hAnsi="Arial"/>
                <w:b w:val="0"/>
                <w:w w:val="100"/>
              </w:rPr>
            </w:pPr>
            <w:r w:rsidRPr="002F1D2A">
              <w:rPr>
                <w:rFonts w:ascii="Arial" w:hAnsi="Arial"/>
                <w:b w:val="0"/>
                <w:w w:val="100"/>
              </w:rPr>
              <w:t>Emergency relief</w:t>
            </w:r>
          </w:p>
        </w:tc>
      </w:tr>
      <w:tr w:rsidR="002F1D2A" w:rsidRPr="002F1D2A" w14:paraId="54D504FE" w14:textId="77777777" w:rsidTr="008B3418">
        <w:trPr>
          <w:trHeight w:val="294"/>
        </w:trPr>
        <w:tc>
          <w:tcPr>
            <w:tcW w:w="2520" w:type="dxa"/>
            <w:shd w:val="clear" w:color="auto" w:fill="auto"/>
          </w:tcPr>
          <w:p w14:paraId="6DC4FC41" w14:textId="77777777" w:rsidR="00E30545" w:rsidRPr="002F1D2A" w:rsidRDefault="00E30545" w:rsidP="008B3418">
            <w:pPr>
              <w:pStyle w:val="IMSTemplateelementheadings"/>
              <w:rPr>
                <w:rFonts w:ascii="Arial" w:hAnsi="Arial" w:cs="Arial"/>
              </w:rPr>
            </w:pPr>
          </w:p>
        </w:tc>
        <w:tc>
          <w:tcPr>
            <w:tcW w:w="1800" w:type="dxa"/>
            <w:shd w:val="clear" w:color="auto" w:fill="auto"/>
          </w:tcPr>
          <w:p w14:paraId="390E3D61" w14:textId="77777777" w:rsidR="00E30545" w:rsidRPr="002F1D2A" w:rsidRDefault="00E30545" w:rsidP="008B3418">
            <w:pPr>
              <w:pStyle w:val="IMSTemplateelementheadings"/>
              <w:rPr>
                <w:rFonts w:ascii="Arial" w:hAnsi="Arial"/>
                <w:b w:val="0"/>
                <w:w w:val="100"/>
              </w:rPr>
            </w:pPr>
            <w:r w:rsidRPr="002F1D2A">
              <w:rPr>
                <w:rFonts w:ascii="Arial" w:hAnsi="Arial"/>
                <w:b w:val="0"/>
                <w:w w:val="100"/>
              </w:rPr>
              <w:t>34</w:t>
            </w:r>
          </w:p>
        </w:tc>
        <w:tc>
          <w:tcPr>
            <w:tcW w:w="5460" w:type="dxa"/>
            <w:gridSpan w:val="2"/>
            <w:shd w:val="clear" w:color="auto" w:fill="auto"/>
          </w:tcPr>
          <w:p w14:paraId="72557E23" w14:textId="77777777" w:rsidR="00E30545" w:rsidRPr="002F1D2A" w:rsidRDefault="00E30545" w:rsidP="008B3418">
            <w:pPr>
              <w:pStyle w:val="IMSTemplateelementheadings"/>
              <w:rPr>
                <w:rFonts w:ascii="Arial" w:hAnsi="Arial"/>
                <w:b w:val="0"/>
                <w:w w:val="100"/>
              </w:rPr>
            </w:pPr>
            <w:r w:rsidRPr="002F1D2A">
              <w:rPr>
                <w:rFonts w:ascii="Arial" w:hAnsi="Arial"/>
                <w:b w:val="0"/>
                <w:w w:val="100"/>
              </w:rPr>
              <w:t>Family support service (excl family violence)</w:t>
            </w:r>
          </w:p>
        </w:tc>
      </w:tr>
      <w:tr w:rsidR="002F1D2A" w:rsidRPr="002F1D2A" w14:paraId="38B8B6EC" w14:textId="77777777" w:rsidTr="008B3418">
        <w:trPr>
          <w:trHeight w:val="294"/>
        </w:trPr>
        <w:tc>
          <w:tcPr>
            <w:tcW w:w="2520" w:type="dxa"/>
            <w:shd w:val="clear" w:color="auto" w:fill="auto"/>
          </w:tcPr>
          <w:p w14:paraId="0B2D5CEB" w14:textId="77777777" w:rsidR="00E30545" w:rsidRPr="002F1D2A" w:rsidRDefault="00E30545" w:rsidP="008B3418">
            <w:pPr>
              <w:pStyle w:val="IMSTemplateelementheadings"/>
              <w:rPr>
                <w:rFonts w:ascii="Arial" w:hAnsi="Arial" w:cs="Arial"/>
              </w:rPr>
            </w:pPr>
          </w:p>
        </w:tc>
        <w:tc>
          <w:tcPr>
            <w:tcW w:w="1800" w:type="dxa"/>
            <w:shd w:val="clear" w:color="auto" w:fill="auto"/>
          </w:tcPr>
          <w:p w14:paraId="66525246" w14:textId="77777777" w:rsidR="00E30545" w:rsidRPr="002F1D2A" w:rsidRDefault="00E30545" w:rsidP="008B3418">
            <w:pPr>
              <w:pStyle w:val="IMSTemplateelementheadings"/>
              <w:rPr>
                <w:rFonts w:ascii="Arial" w:hAnsi="Arial"/>
                <w:b w:val="0"/>
                <w:w w:val="100"/>
              </w:rPr>
            </w:pPr>
            <w:r w:rsidRPr="002F1D2A">
              <w:rPr>
                <w:rFonts w:ascii="Arial" w:hAnsi="Arial"/>
                <w:b w:val="0"/>
                <w:w w:val="100"/>
              </w:rPr>
              <w:t>35</w:t>
            </w:r>
          </w:p>
        </w:tc>
        <w:tc>
          <w:tcPr>
            <w:tcW w:w="5460" w:type="dxa"/>
            <w:gridSpan w:val="2"/>
            <w:shd w:val="clear" w:color="auto" w:fill="auto"/>
          </w:tcPr>
          <w:p w14:paraId="7F2B3C64" w14:textId="77777777" w:rsidR="00E30545" w:rsidRPr="002F1D2A" w:rsidRDefault="00E30545" w:rsidP="008B3418">
            <w:pPr>
              <w:pStyle w:val="IMSTemplateelementheadings"/>
              <w:rPr>
                <w:rFonts w:ascii="Arial" w:hAnsi="Arial"/>
                <w:b w:val="0"/>
                <w:w w:val="100"/>
              </w:rPr>
            </w:pPr>
            <w:r w:rsidRPr="002F1D2A">
              <w:rPr>
                <w:rFonts w:ascii="Arial" w:hAnsi="Arial"/>
                <w:b w:val="0"/>
                <w:w w:val="100"/>
              </w:rPr>
              <w:t>Family violence service</w:t>
            </w:r>
          </w:p>
        </w:tc>
      </w:tr>
      <w:tr w:rsidR="002F1D2A" w:rsidRPr="002F1D2A" w14:paraId="47390A04" w14:textId="77777777" w:rsidTr="008B3418">
        <w:trPr>
          <w:trHeight w:val="294"/>
        </w:trPr>
        <w:tc>
          <w:tcPr>
            <w:tcW w:w="2520" w:type="dxa"/>
            <w:shd w:val="clear" w:color="auto" w:fill="auto"/>
          </w:tcPr>
          <w:p w14:paraId="214E5979" w14:textId="77777777" w:rsidR="00E30545" w:rsidRPr="002F1D2A" w:rsidRDefault="00E30545" w:rsidP="008B3418">
            <w:pPr>
              <w:pStyle w:val="IMSTemplateelementheadings"/>
              <w:rPr>
                <w:rFonts w:ascii="Arial" w:hAnsi="Arial" w:cs="Arial"/>
              </w:rPr>
            </w:pPr>
          </w:p>
        </w:tc>
        <w:tc>
          <w:tcPr>
            <w:tcW w:w="1800" w:type="dxa"/>
            <w:shd w:val="clear" w:color="auto" w:fill="auto"/>
          </w:tcPr>
          <w:p w14:paraId="55CB3359" w14:textId="77777777" w:rsidR="00E30545" w:rsidRPr="002F1D2A" w:rsidRDefault="00E30545" w:rsidP="008B3418">
            <w:pPr>
              <w:pStyle w:val="IMSTemplateelementheadings"/>
              <w:rPr>
                <w:rFonts w:ascii="Arial" w:hAnsi="Arial"/>
                <w:b w:val="0"/>
                <w:w w:val="100"/>
              </w:rPr>
            </w:pPr>
            <w:r w:rsidRPr="002F1D2A">
              <w:rPr>
                <w:rFonts w:ascii="Arial" w:hAnsi="Arial"/>
                <w:b w:val="0"/>
                <w:w w:val="100"/>
              </w:rPr>
              <w:t>36</w:t>
            </w:r>
          </w:p>
        </w:tc>
        <w:tc>
          <w:tcPr>
            <w:tcW w:w="5460" w:type="dxa"/>
            <w:gridSpan w:val="2"/>
            <w:shd w:val="clear" w:color="auto" w:fill="auto"/>
          </w:tcPr>
          <w:p w14:paraId="6F7DC69B" w14:textId="77777777" w:rsidR="00E30545" w:rsidRPr="002F1D2A" w:rsidDel="00B62B55" w:rsidRDefault="00E30545" w:rsidP="008B3418">
            <w:pPr>
              <w:pStyle w:val="IMSTemplateelementheadings"/>
              <w:rPr>
                <w:rFonts w:ascii="Arial" w:hAnsi="Arial"/>
                <w:b w:val="0"/>
                <w:w w:val="100"/>
              </w:rPr>
            </w:pPr>
            <w:r w:rsidRPr="002F1D2A">
              <w:rPr>
                <w:rFonts w:ascii="Arial" w:hAnsi="Arial"/>
                <w:b w:val="0"/>
                <w:w w:val="100"/>
              </w:rPr>
              <w:t>Gambling support service</w:t>
            </w:r>
          </w:p>
        </w:tc>
      </w:tr>
      <w:tr w:rsidR="002F1D2A" w:rsidRPr="002F1D2A" w14:paraId="557A6F48" w14:textId="77777777" w:rsidTr="008B3418">
        <w:trPr>
          <w:trHeight w:val="294"/>
        </w:trPr>
        <w:tc>
          <w:tcPr>
            <w:tcW w:w="2520" w:type="dxa"/>
            <w:shd w:val="clear" w:color="auto" w:fill="auto"/>
          </w:tcPr>
          <w:p w14:paraId="72420FE5" w14:textId="77777777" w:rsidR="00E30545" w:rsidRPr="002F1D2A" w:rsidRDefault="00E30545" w:rsidP="008B3418">
            <w:pPr>
              <w:pStyle w:val="IMSTemplateelementheadings"/>
              <w:rPr>
                <w:rFonts w:ascii="Arial" w:hAnsi="Arial" w:cs="Arial"/>
              </w:rPr>
            </w:pPr>
          </w:p>
        </w:tc>
        <w:tc>
          <w:tcPr>
            <w:tcW w:w="1800" w:type="dxa"/>
            <w:shd w:val="clear" w:color="auto" w:fill="auto"/>
          </w:tcPr>
          <w:p w14:paraId="6B68B93A" w14:textId="77777777" w:rsidR="00E30545" w:rsidRPr="002F1D2A" w:rsidRDefault="00E30545" w:rsidP="008B3418">
            <w:pPr>
              <w:pStyle w:val="IMSTemplateelementheadings"/>
              <w:rPr>
                <w:rFonts w:ascii="Arial" w:hAnsi="Arial"/>
                <w:b w:val="0"/>
                <w:w w:val="100"/>
              </w:rPr>
            </w:pPr>
            <w:r w:rsidRPr="002F1D2A">
              <w:rPr>
                <w:rFonts w:ascii="Arial" w:hAnsi="Arial"/>
                <w:b w:val="0"/>
                <w:w w:val="100"/>
              </w:rPr>
              <w:t>37</w:t>
            </w:r>
          </w:p>
        </w:tc>
        <w:tc>
          <w:tcPr>
            <w:tcW w:w="5460" w:type="dxa"/>
            <w:gridSpan w:val="2"/>
            <w:shd w:val="clear" w:color="auto" w:fill="auto"/>
          </w:tcPr>
          <w:p w14:paraId="2B96DBC9" w14:textId="77777777" w:rsidR="00E30545" w:rsidRPr="002F1D2A" w:rsidDel="00B62B55" w:rsidRDefault="00E30545" w:rsidP="008B3418">
            <w:pPr>
              <w:pStyle w:val="IMSTemplateelementheadings"/>
              <w:rPr>
                <w:rFonts w:ascii="Arial" w:hAnsi="Arial"/>
                <w:b w:val="0"/>
                <w:w w:val="100"/>
              </w:rPr>
            </w:pPr>
            <w:r w:rsidRPr="002F1D2A">
              <w:rPr>
                <w:rFonts w:ascii="Arial" w:hAnsi="Arial"/>
                <w:b w:val="0"/>
                <w:w w:val="100"/>
              </w:rPr>
              <w:t>Maternity services</w:t>
            </w:r>
          </w:p>
        </w:tc>
      </w:tr>
      <w:tr w:rsidR="002F1D2A" w:rsidRPr="002F1D2A" w14:paraId="4172CC47" w14:textId="77777777" w:rsidTr="008B3418">
        <w:trPr>
          <w:trHeight w:val="294"/>
        </w:trPr>
        <w:tc>
          <w:tcPr>
            <w:tcW w:w="2520" w:type="dxa"/>
            <w:shd w:val="clear" w:color="auto" w:fill="auto"/>
          </w:tcPr>
          <w:p w14:paraId="550BFF03" w14:textId="77777777" w:rsidR="00E30545" w:rsidRPr="002F1D2A" w:rsidRDefault="00E30545" w:rsidP="008B3418">
            <w:pPr>
              <w:pStyle w:val="IMSTemplateelementheadings"/>
              <w:rPr>
                <w:rFonts w:ascii="Arial" w:hAnsi="Arial" w:cs="Arial"/>
              </w:rPr>
            </w:pPr>
          </w:p>
        </w:tc>
        <w:tc>
          <w:tcPr>
            <w:tcW w:w="1800" w:type="dxa"/>
            <w:shd w:val="clear" w:color="auto" w:fill="auto"/>
          </w:tcPr>
          <w:p w14:paraId="4842F878" w14:textId="77777777" w:rsidR="00E30545" w:rsidRPr="002F1D2A" w:rsidRDefault="00E30545" w:rsidP="008B3418">
            <w:pPr>
              <w:pStyle w:val="IMSTemplateelementheadings"/>
              <w:rPr>
                <w:rFonts w:ascii="Arial" w:hAnsi="Arial"/>
                <w:b w:val="0"/>
                <w:w w:val="100"/>
              </w:rPr>
            </w:pPr>
            <w:r w:rsidRPr="002F1D2A">
              <w:rPr>
                <w:rFonts w:ascii="Arial" w:hAnsi="Arial"/>
                <w:b w:val="0"/>
                <w:w w:val="100"/>
              </w:rPr>
              <w:t>38</w:t>
            </w:r>
          </w:p>
        </w:tc>
        <w:tc>
          <w:tcPr>
            <w:tcW w:w="5460" w:type="dxa"/>
            <w:gridSpan w:val="2"/>
            <w:shd w:val="clear" w:color="auto" w:fill="auto"/>
          </w:tcPr>
          <w:p w14:paraId="4C430064" w14:textId="77777777" w:rsidR="00E30545" w:rsidRPr="002F1D2A" w:rsidDel="00B62B55" w:rsidRDefault="00E30545" w:rsidP="008B3418">
            <w:pPr>
              <w:pStyle w:val="IMSTemplateelementheadings"/>
              <w:rPr>
                <w:rFonts w:ascii="Arial" w:hAnsi="Arial"/>
                <w:b w:val="0"/>
                <w:w w:val="100"/>
              </w:rPr>
            </w:pPr>
            <w:r w:rsidRPr="002F1D2A">
              <w:rPr>
                <w:rFonts w:ascii="Arial" w:hAnsi="Arial"/>
                <w:b w:val="0"/>
                <w:w w:val="100"/>
              </w:rPr>
              <w:t>Peer support/self-help group</w:t>
            </w:r>
          </w:p>
        </w:tc>
      </w:tr>
      <w:tr w:rsidR="002F1D2A" w:rsidRPr="002F1D2A" w14:paraId="3B3447F8" w14:textId="77777777" w:rsidTr="008B3418">
        <w:trPr>
          <w:trHeight w:val="294"/>
        </w:trPr>
        <w:tc>
          <w:tcPr>
            <w:tcW w:w="2520" w:type="dxa"/>
            <w:shd w:val="clear" w:color="auto" w:fill="auto"/>
          </w:tcPr>
          <w:p w14:paraId="6C13925D" w14:textId="77777777" w:rsidR="00E30545" w:rsidRPr="002F1D2A" w:rsidRDefault="00E30545" w:rsidP="008B3418">
            <w:pPr>
              <w:pStyle w:val="IMSTemplateelementheadings"/>
              <w:rPr>
                <w:rFonts w:ascii="Arial" w:hAnsi="Arial" w:cs="Arial"/>
              </w:rPr>
            </w:pPr>
          </w:p>
        </w:tc>
        <w:tc>
          <w:tcPr>
            <w:tcW w:w="1800" w:type="dxa"/>
            <w:shd w:val="clear" w:color="auto" w:fill="auto"/>
          </w:tcPr>
          <w:p w14:paraId="45E2DA11" w14:textId="77777777" w:rsidR="00E30545" w:rsidRPr="002F1D2A" w:rsidRDefault="00E30545" w:rsidP="008B3418">
            <w:pPr>
              <w:pStyle w:val="IMSTemplateelementheadings"/>
              <w:rPr>
                <w:rFonts w:ascii="Arial" w:hAnsi="Arial"/>
                <w:b w:val="0"/>
                <w:w w:val="100"/>
              </w:rPr>
            </w:pPr>
            <w:r w:rsidRPr="002F1D2A">
              <w:rPr>
                <w:rFonts w:ascii="Arial" w:hAnsi="Arial"/>
                <w:b w:val="0"/>
                <w:w w:val="100"/>
              </w:rPr>
              <w:t>39</w:t>
            </w:r>
          </w:p>
        </w:tc>
        <w:tc>
          <w:tcPr>
            <w:tcW w:w="5460" w:type="dxa"/>
            <w:gridSpan w:val="2"/>
            <w:shd w:val="clear" w:color="auto" w:fill="auto"/>
          </w:tcPr>
          <w:p w14:paraId="2AD4A7C0" w14:textId="77777777" w:rsidR="00E30545" w:rsidRPr="002F1D2A" w:rsidDel="00B62B55" w:rsidRDefault="00E30545" w:rsidP="008B3418">
            <w:pPr>
              <w:pStyle w:val="IMSTemplateelementheadings"/>
              <w:rPr>
                <w:rFonts w:ascii="Arial" w:hAnsi="Arial"/>
                <w:b w:val="0"/>
                <w:w w:val="100"/>
              </w:rPr>
            </w:pPr>
            <w:r w:rsidRPr="002F1D2A">
              <w:rPr>
                <w:rFonts w:ascii="Arial" w:hAnsi="Arial"/>
                <w:b w:val="0"/>
                <w:w w:val="100"/>
              </w:rPr>
              <w:t>Private allied health provider</w:t>
            </w:r>
          </w:p>
        </w:tc>
      </w:tr>
      <w:tr w:rsidR="002F1D2A" w:rsidRPr="002F1D2A" w14:paraId="5E6A8322" w14:textId="77777777" w:rsidTr="008B3418">
        <w:trPr>
          <w:trHeight w:val="294"/>
        </w:trPr>
        <w:tc>
          <w:tcPr>
            <w:tcW w:w="2520" w:type="dxa"/>
            <w:shd w:val="clear" w:color="auto" w:fill="auto"/>
          </w:tcPr>
          <w:p w14:paraId="5FB9B90D" w14:textId="77777777" w:rsidR="00E30545" w:rsidRPr="002F1D2A" w:rsidRDefault="00E30545" w:rsidP="008B3418">
            <w:pPr>
              <w:pStyle w:val="IMSTemplateelementheadings"/>
              <w:rPr>
                <w:rFonts w:ascii="Arial" w:hAnsi="Arial" w:cs="Arial"/>
              </w:rPr>
            </w:pPr>
          </w:p>
        </w:tc>
        <w:tc>
          <w:tcPr>
            <w:tcW w:w="1800" w:type="dxa"/>
            <w:shd w:val="clear" w:color="auto" w:fill="auto"/>
          </w:tcPr>
          <w:p w14:paraId="72FD1E42" w14:textId="77777777" w:rsidR="00E30545" w:rsidRPr="002F1D2A" w:rsidRDefault="00E30545" w:rsidP="008B3418">
            <w:pPr>
              <w:pStyle w:val="IMSTemplateelementheadings"/>
              <w:rPr>
                <w:rFonts w:ascii="Arial" w:hAnsi="Arial"/>
                <w:b w:val="0"/>
                <w:w w:val="100"/>
              </w:rPr>
            </w:pPr>
            <w:r w:rsidRPr="002F1D2A">
              <w:rPr>
                <w:rFonts w:ascii="Arial" w:hAnsi="Arial"/>
                <w:b w:val="0"/>
                <w:w w:val="100"/>
              </w:rPr>
              <w:t>40</w:t>
            </w:r>
          </w:p>
        </w:tc>
        <w:tc>
          <w:tcPr>
            <w:tcW w:w="5460" w:type="dxa"/>
            <w:gridSpan w:val="2"/>
            <w:shd w:val="clear" w:color="auto" w:fill="auto"/>
          </w:tcPr>
          <w:p w14:paraId="737EB173" w14:textId="77777777" w:rsidR="00E30545" w:rsidRPr="002F1D2A" w:rsidRDefault="00E30545" w:rsidP="008B3418">
            <w:pPr>
              <w:pStyle w:val="IMSTemplateelementheadings"/>
              <w:rPr>
                <w:rFonts w:ascii="Arial" w:hAnsi="Arial"/>
                <w:b w:val="0"/>
                <w:w w:val="100"/>
              </w:rPr>
            </w:pPr>
            <w:r w:rsidRPr="002F1D2A">
              <w:rPr>
                <w:rFonts w:ascii="Arial" w:hAnsi="Arial"/>
                <w:b w:val="0"/>
                <w:w w:val="100"/>
              </w:rPr>
              <w:t>Centres Against Sexual Assault (CASA)</w:t>
            </w:r>
          </w:p>
        </w:tc>
      </w:tr>
      <w:tr w:rsidR="002F1D2A" w:rsidRPr="002F1D2A" w14:paraId="3595D20A" w14:textId="77777777" w:rsidTr="008B3418">
        <w:trPr>
          <w:trHeight w:val="294"/>
        </w:trPr>
        <w:tc>
          <w:tcPr>
            <w:tcW w:w="2520" w:type="dxa"/>
            <w:shd w:val="clear" w:color="auto" w:fill="auto"/>
          </w:tcPr>
          <w:p w14:paraId="3735A105" w14:textId="77777777" w:rsidR="00E30545" w:rsidRPr="002F1D2A" w:rsidRDefault="00E30545" w:rsidP="008B3418">
            <w:pPr>
              <w:pStyle w:val="IMSTemplateelementheadings"/>
              <w:rPr>
                <w:rFonts w:ascii="Arial" w:hAnsi="Arial" w:cs="Arial"/>
              </w:rPr>
            </w:pPr>
          </w:p>
        </w:tc>
        <w:tc>
          <w:tcPr>
            <w:tcW w:w="1800" w:type="dxa"/>
            <w:shd w:val="clear" w:color="auto" w:fill="auto"/>
          </w:tcPr>
          <w:p w14:paraId="1F6F0559" w14:textId="77777777" w:rsidR="00E30545" w:rsidRPr="002F1D2A" w:rsidRDefault="00E30545" w:rsidP="008B3418">
            <w:pPr>
              <w:pStyle w:val="IMSTemplateelementheadings"/>
              <w:rPr>
                <w:rFonts w:ascii="Arial" w:hAnsi="Arial"/>
                <w:b w:val="0"/>
                <w:w w:val="100"/>
              </w:rPr>
            </w:pPr>
            <w:r w:rsidRPr="002F1D2A">
              <w:rPr>
                <w:rFonts w:ascii="Arial" w:hAnsi="Arial"/>
                <w:b w:val="0"/>
                <w:w w:val="100"/>
              </w:rPr>
              <w:t>41</w:t>
            </w:r>
          </w:p>
        </w:tc>
        <w:tc>
          <w:tcPr>
            <w:tcW w:w="5460" w:type="dxa"/>
            <w:gridSpan w:val="2"/>
            <w:shd w:val="clear" w:color="auto" w:fill="auto"/>
          </w:tcPr>
          <w:p w14:paraId="012CFA95" w14:textId="77777777" w:rsidR="00E30545" w:rsidRPr="002F1D2A" w:rsidRDefault="00E30545" w:rsidP="008B3418">
            <w:pPr>
              <w:pStyle w:val="IMSTemplateelementheadings"/>
              <w:rPr>
                <w:rFonts w:ascii="Arial" w:hAnsi="Arial"/>
                <w:b w:val="0"/>
                <w:w w:val="100"/>
              </w:rPr>
            </w:pPr>
            <w:r w:rsidRPr="002F1D2A">
              <w:rPr>
                <w:rFonts w:ascii="Arial" w:hAnsi="Arial"/>
                <w:b w:val="0"/>
                <w:w w:val="100"/>
              </w:rPr>
              <w:t>Financial counsellor</w:t>
            </w:r>
          </w:p>
        </w:tc>
      </w:tr>
      <w:tr w:rsidR="002F1D2A" w:rsidRPr="002F1D2A" w14:paraId="7DB8A43E" w14:textId="77777777" w:rsidTr="008B3418">
        <w:trPr>
          <w:trHeight w:val="294"/>
        </w:trPr>
        <w:tc>
          <w:tcPr>
            <w:tcW w:w="2520" w:type="dxa"/>
            <w:shd w:val="clear" w:color="auto" w:fill="auto"/>
          </w:tcPr>
          <w:p w14:paraId="4FA78E0B" w14:textId="77777777" w:rsidR="00E30545" w:rsidRPr="002F1D2A" w:rsidRDefault="00E30545" w:rsidP="008B3418">
            <w:pPr>
              <w:pStyle w:val="IMSTemplateelementheadings"/>
              <w:rPr>
                <w:rFonts w:ascii="Arial" w:hAnsi="Arial" w:cs="Arial"/>
              </w:rPr>
            </w:pPr>
          </w:p>
        </w:tc>
        <w:tc>
          <w:tcPr>
            <w:tcW w:w="1800" w:type="dxa"/>
            <w:shd w:val="clear" w:color="auto" w:fill="auto"/>
          </w:tcPr>
          <w:p w14:paraId="6A011B14" w14:textId="77777777" w:rsidR="00E30545" w:rsidRPr="002F1D2A" w:rsidRDefault="00E30545" w:rsidP="008B3418">
            <w:pPr>
              <w:pStyle w:val="IMSTemplateelementheadings"/>
              <w:rPr>
                <w:rFonts w:ascii="Arial" w:hAnsi="Arial"/>
                <w:b w:val="0"/>
                <w:w w:val="100"/>
              </w:rPr>
            </w:pPr>
            <w:r w:rsidRPr="002F1D2A">
              <w:rPr>
                <w:rFonts w:ascii="Arial" w:hAnsi="Arial"/>
                <w:b w:val="0"/>
                <w:w w:val="100"/>
              </w:rPr>
              <w:t>42</w:t>
            </w:r>
          </w:p>
        </w:tc>
        <w:tc>
          <w:tcPr>
            <w:tcW w:w="5460" w:type="dxa"/>
            <w:gridSpan w:val="2"/>
            <w:shd w:val="clear" w:color="auto" w:fill="auto"/>
          </w:tcPr>
          <w:p w14:paraId="4778BB5C" w14:textId="77777777" w:rsidR="00E30545" w:rsidRPr="002F1D2A" w:rsidRDefault="00E30545" w:rsidP="008B3418">
            <w:pPr>
              <w:pStyle w:val="IMSTemplateelementheadings"/>
              <w:rPr>
                <w:rFonts w:ascii="Arial" w:hAnsi="Arial"/>
                <w:b w:val="0"/>
                <w:w w:val="100"/>
              </w:rPr>
            </w:pPr>
            <w:r w:rsidRPr="002F1D2A">
              <w:rPr>
                <w:rFonts w:ascii="Arial" w:hAnsi="Arial"/>
                <w:b w:val="0"/>
                <w:w w:val="100"/>
              </w:rPr>
              <w:t>Sexual health service</w:t>
            </w:r>
          </w:p>
        </w:tc>
      </w:tr>
      <w:tr w:rsidR="002F1D2A" w:rsidRPr="002F1D2A" w14:paraId="4C1368BD" w14:textId="77777777" w:rsidTr="008B3418">
        <w:trPr>
          <w:trHeight w:val="294"/>
        </w:trPr>
        <w:tc>
          <w:tcPr>
            <w:tcW w:w="2520" w:type="dxa"/>
            <w:shd w:val="clear" w:color="auto" w:fill="auto"/>
          </w:tcPr>
          <w:p w14:paraId="2F81C6FA" w14:textId="77777777" w:rsidR="00E30545" w:rsidRPr="002F1D2A" w:rsidRDefault="00E30545" w:rsidP="008B3418">
            <w:pPr>
              <w:pStyle w:val="IMSTemplateelementheadings"/>
              <w:rPr>
                <w:rFonts w:ascii="Arial" w:hAnsi="Arial" w:cs="Arial"/>
              </w:rPr>
            </w:pPr>
          </w:p>
        </w:tc>
        <w:tc>
          <w:tcPr>
            <w:tcW w:w="1800" w:type="dxa"/>
            <w:shd w:val="clear" w:color="auto" w:fill="auto"/>
          </w:tcPr>
          <w:p w14:paraId="20BB2064" w14:textId="77777777" w:rsidR="00E30545" w:rsidRPr="002F1D2A" w:rsidRDefault="00E30545" w:rsidP="008B3418">
            <w:pPr>
              <w:pStyle w:val="IMSTemplateelementheadings"/>
              <w:rPr>
                <w:rFonts w:ascii="Arial" w:hAnsi="Arial"/>
                <w:b w:val="0"/>
                <w:w w:val="100"/>
              </w:rPr>
            </w:pPr>
            <w:r w:rsidRPr="002F1D2A">
              <w:rPr>
                <w:rFonts w:ascii="Arial" w:hAnsi="Arial"/>
                <w:b w:val="0"/>
                <w:w w:val="100"/>
              </w:rPr>
              <w:t>43</w:t>
            </w:r>
          </w:p>
        </w:tc>
        <w:tc>
          <w:tcPr>
            <w:tcW w:w="5460" w:type="dxa"/>
            <w:gridSpan w:val="2"/>
            <w:shd w:val="clear" w:color="auto" w:fill="auto"/>
          </w:tcPr>
          <w:p w14:paraId="45D65F50" w14:textId="77777777" w:rsidR="00E30545" w:rsidRPr="002F1D2A" w:rsidRDefault="00E30545" w:rsidP="008B3418">
            <w:pPr>
              <w:pStyle w:val="IMSTemplateelementheadings"/>
              <w:rPr>
                <w:rFonts w:ascii="Arial" w:hAnsi="Arial"/>
                <w:b w:val="0"/>
                <w:w w:val="100"/>
              </w:rPr>
            </w:pPr>
            <w:r w:rsidRPr="002F1D2A">
              <w:rPr>
                <w:rFonts w:ascii="Arial" w:hAnsi="Arial"/>
                <w:b w:val="0"/>
                <w:w w:val="100"/>
              </w:rPr>
              <w:t>Medical specialist</w:t>
            </w:r>
          </w:p>
        </w:tc>
      </w:tr>
      <w:tr w:rsidR="002F1D2A" w:rsidRPr="002F1D2A" w14:paraId="7E133858" w14:textId="77777777" w:rsidTr="008B3418">
        <w:trPr>
          <w:trHeight w:val="294"/>
        </w:trPr>
        <w:tc>
          <w:tcPr>
            <w:tcW w:w="2520" w:type="dxa"/>
            <w:shd w:val="clear" w:color="auto" w:fill="auto"/>
          </w:tcPr>
          <w:p w14:paraId="1FA5EAFC" w14:textId="77777777" w:rsidR="00E30545" w:rsidRPr="002F1D2A" w:rsidRDefault="00E30545" w:rsidP="008B3418">
            <w:pPr>
              <w:pStyle w:val="IMSTemplateelementheadings"/>
              <w:rPr>
                <w:rFonts w:ascii="Arial" w:hAnsi="Arial" w:cs="Arial"/>
              </w:rPr>
            </w:pPr>
          </w:p>
        </w:tc>
        <w:tc>
          <w:tcPr>
            <w:tcW w:w="1800" w:type="dxa"/>
            <w:shd w:val="clear" w:color="auto" w:fill="auto"/>
          </w:tcPr>
          <w:p w14:paraId="3B349499" w14:textId="77777777" w:rsidR="00E30545" w:rsidRPr="002F1D2A" w:rsidRDefault="00E30545" w:rsidP="008B3418">
            <w:pPr>
              <w:pStyle w:val="IMSTemplateelementheadings"/>
              <w:rPr>
                <w:rFonts w:ascii="Arial" w:hAnsi="Arial"/>
                <w:b w:val="0"/>
                <w:w w:val="100"/>
              </w:rPr>
            </w:pPr>
            <w:r w:rsidRPr="002F1D2A">
              <w:rPr>
                <w:rFonts w:ascii="Arial" w:hAnsi="Arial"/>
                <w:b w:val="0"/>
                <w:w w:val="100"/>
              </w:rPr>
              <w:t>44</w:t>
            </w:r>
          </w:p>
        </w:tc>
        <w:tc>
          <w:tcPr>
            <w:tcW w:w="5460" w:type="dxa"/>
            <w:gridSpan w:val="2"/>
            <w:shd w:val="clear" w:color="auto" w:fill="auto"/>
          </w:tcPr>
          <w:p w14:paraId="6B357D42" w14:textId="77777777" w:rsidR="00E30545" w:rsidRPr="002F1D2A" w:rsidRDefault="00E30545" w:rsidP="008B3418">
            <w:pPr>
              <w:pStyle w:val="IMSTemplateelementheadings"/>
              <w:rPr>
                <w:rFonts w:ascii="Arial" w:hAnsi="Arial"/>
                <w:b w:val="0"/>
                <w:w w:val="100"/>
              </w:rPr>
            </w:pPr>
            <w:r w:rsidRPr="002F1D2A">
              <w:rPr>
                <w:rFonts w:ascii="Arial" w:hAnsi="Arial"/>
                <w:b w:val="0"/>
                <w:w w:val="100"/>
              </w:rPr>
              <w:t>Early Childhood Intervention Service (ECIS)</w:t>
            </w:r>
          </w:p>
        </w:tc>
      </w:tr>
      <w:tr w:rsidR="002F1D2A" w:rsidRPr="002F1D2A" w14:paraId="1DCCACC4" w14:textId="77777777" w:rsidTr="008B3418">
        <w:trPr>
          <w:trHeight w:val="294"/>
        </w:trPr>
        <w:tc>
          <w:tcPr>
            <w:tcW w:w="2520" w:type="dxa"/>
            <w:shd w:val="clear" w:color="auto" w:fill="auto"/>
          </w:tcPr>
          <w:p w14:paraId="42659369" w14:textId="77777777" w:rsidR="00E30545" w:rsidRPr="002F1D2A" w:rsidRDefault="00E30545" w:rsidP="008B3418">
            <w:pPr>
              <w:pStyle w:val="IMSTemplateelementheadings"/>
              <w:rPr>
                <w:rFonts w:ascii="Arial" w:hAnsi="Arial" w:cs="Arial"/>
              </w:rPr>
            </w:pPr>
            <w:r w:rsidRPr="002F1D2A">
              <w:rPr>
                <w:rFonts w:ascii="Arial" w:hAnsi="Arial" w:cs="Arial"/>
              </w:rPr>
              <w:t>Supplementary values</w:t>
            </w:r>
          </w:p>
        </w:tc>
        <w:tc>
          <w:tcPr>
            <w:tcW w:w="1800" w:type="dxa"/>
            <w:shd w:val="clear" w:color="auto" w:fill="auto"/>
          </w:tcPr>
          <w:p w14:paraId="4DD4FE55" w14:textId="77777777" w:rsidR="00E30545" w:rsidRPr="002F1D2A" w:rsidRDefault="00E30545" w:rsidP="008B3418">
            <w:pPr>
              <w:pStyle w:val="IMSTemplatecontent"/>
              <w:rPr>
                <w:rFonts w:ascii="Arial" w:hAnsi="Arial" w:cs="Arial"/>
                <w:b/>
                <w:i/>
                <w:w w:val="90"/>
                <w:szCs w:val="18"/>
              </w:rPr>
            </w:pPr>
            <w:r w:rsidRPr="002F1D2A">
              <w:rPr>
                <w:rFonts w:ascii="Arial" w:hAnsi="Arial" w:cs="Arial"/>
                <w:b/>
                <w:i/>
                <w:w w:val="90"/>
                <w:szCs w:val="18"/>
              </w:rPr>
              <w:t>Value</w:t>
            </w:r>
          </w:p>
        </w:tc>
        <w:tc>
          <w:tcPr>
            <w:tcW w:w="5460" w:type="dxa"/>
            <w:gridSpan w:val="2"/>
            <w:shd w:val="clear" w:color="auto" w:fill="auto"/>
          </w:tcPr>
          <w:p w14:paraId="7F2DDEE3" w14:textId="77777777" w:rsidR="00E30545" w:rsidRPr="002F1D2A" w:rsidRDefault="00E30545" w:rsidP="008B3418">
            <w:pPr>
              <w:pStyle w:val="IMSTemplatecontent"/>
              <w:rPr>
                <w:rFonts w:ascii="Arial" w:hAnsi="Arial" w:cs="Arial"/>
                <w:b/>
                <w:i/>
                <w:w w:val="90"/>
                <w:szCs w:val="18"/>
              </w:rPr>
            </w:pPr>
            <w:r w:rsidRPr="002F1D2A">
              <w:rPr>
                <w:rFonts w:ascii="Arial" w:hAnsi="Arial" w:cs="Arial"/>
                <w:b/>
                <w:i/>
                <w:w w:val="90"/>
                <w:szCs w:val="18"/>
              </w:rPr>
              <w:t>Meaning</w:t>
            </w:r>
          </w:p>
        </w:tc>
      </w:tr>
      <w:tr w:rsidR="002F1D2A" w:rsidRPr="002F1D2A" w14:paraId="3CDA4FD7" w14:textId="77777777" w:rsidTr="008B3418">
        <w:trPr>
          <w:trHeight w:val="294"/>
        </w:trPr>
        <w:tc>
          <w:tcPr>
            <w:tcW w:w="2520" w:type="dxa"/>
            <w:shd w:val="clear" w:color="auto" w:fill="auto"/>
          </w:tcPr>
          <w:p w14:paraId="500CB03F" w14:textId="77777777" w:rsidR="00E30545" w:rsidRPr="002F1D2A" w:rsidRDefault="00E30545" w:rsidP="008B3418">
            <w:pPr>
              <w:pStyle w:val="IMSTemplateelementheadings"/>
              <w:rPr>
                <w:rFonts w:ascii="Arial" w:hAnsi="Arial" w:cs="Arial"/>
              </w:rPr>
            </w:pPr>
          </w:p>
        </w:tc>
        <w:tc>
          <w:tcPr>
            <w:tcW w:w="1800" w:type="dxa"/>
            <w:shd w:val="clear" w:color="auto" w:fill="auto"/>
          </w:tcPr>
          <w:p w14:paraId="11D240F3" w14:textId="77777777" w:rsidR="00E30545" w:rsidRPr="002F1D2A" w:rsidRDefault="00E30545" w:rsidP="008B3418">
            <w:pPr>
              <w:pStyle w:val="IMSTemplateelementheadings"/>
              <w:rPr>
                <w:rFonts w:ascii="Arial" w:hAnsi="Arial"/>
                <w:b w:val="0"/>
                <w:w w:val="100"/>
              </w:rPr>
            </w:pPr>
            <w:r w:rsidRPr="002F1D2A">
              <w:rPr>
                <w:rFonts w:ascii="Arial" w:hAnsi="Arial"/>
                <w:b w:val="0"/>
                <w:w w:val="100"/>
              </w:rPr>
              <w:t>98</w:t>
            </w:r>
          </w:p>
        </w:tc>
        <w:tc>
          <w:tcPr>
            <w:tcW w:w="5460" w:type="dxa"/>
            <w:gridSpan w:val="2"/>
            <w:shd w:val="clear" w:color="auto" w:fill="auto"/>
          </w:tcPr>
          <w:p w14:paraId="4A125882" w14:textId="77777777" w:rsidR="00E30545" w:rsidRPr="002F1D2A" w:rsidRDefault="00E30545" w:rsidP="008B3418">
            <w:pPr>
              <w:pStyle w:val="IMSTemplateelementheadings"/>
              <w:rPr>
                <w:rFonts w:ascii="Arial" w:hAnsi="Arial"/>
                <w:b w:val="0"/>
                <w:w w:val="100"/>
              </w:rPr>
            </w:pPr>
            <w:r w:rsidRPr="002F1D2A">
              <w:rPr>
                <w:rFonts w:ascii="Arial" w:hAnsi="Arial"/>
                <w:b w:val="0"/>
                <w:w w:val="100"/>
              </w:rPr>
              <w:t>Other</w:t>
            </w:r>
          </w:p>
        </w:tc>
      </w:tr>
      <w:tr w:rsidR="002F1D2A" w:rsidRPr="002F1D2A" w14:paraId="5B6E313A" w14:textId="77777777" w:rsidTr="008B3418">
        <w:trPr>
          <w:trHeight w:val="294"/>
        </w:trPr>
        <w:tc>
          <w:tcPr>
            <w:tcW w:w="2520" w:type="dxa"/>
            <w:shd w:val="clear" w:color="auto" w:fill="auto"/>
          </w:tcPr>
          <w:p w14:paraId="1E35B211" w14:textId="77777777" w:rsidR="00E30545" w:rsidRPr="002F1D2A" w:rsidRDefault="00E30545" w:rsidP="008B3418">
            <w:pPr>
              <w:pStyle w:val="IMSTemplateelementheadings"/>
              <w:rPr>
                <w:rFonts w:ascii="Arial" w:hAnsi="Arial" w:cs="Arial"/>
              </w:rPr>
            </w:pPr>
          </w:p>
        </w:tc>
        <w:tc>
          <w:tcPr>
            <w:tcW w:w="1800" w:type="dxa"/>
            <w:shd w:val="clear" w:color="auto" w:fill="auto"/>
          </w:tcPr>
          <w:p w14:paraId="0CFCEA2E" w14:textId="77777777" w:rsidR="00E30545" w:rsidRPr="002F1D2A" w:rsidRDefault="00E30545" w:rsidP="008B3418">
            <w:pPr>
              <w:pStyle w:val="IMSTemplateelementheadings"/>
              <w:rPr>
                <w:rFonts w:ascii="Arial" w:hAnsi="Arial"/>
                <w:b w:val="0"/>
                <w:w w:val="100"/>
              </w:rPr>
            </w:pPr>
            <w:r w:rsidRPr="002F1D2A">
              <w:rPr>
                <w:rFonts w:ascii="Arial" w:hAnsi="Arial"/>
                <w:b w:val="0"/>
                <w:w w:val="100"/>
              </w:rPr>
              <w:t>99</w:t>
            </w:r>
          </w:p>
        </w:tc>
        <w:tc>
          <w:tcPr>
            <w:tcW w:w="5460" w:type="dxa"/>
            <w:gridSpan w:val="2"/>
            <w:shd w:val="clear" w:color="auto" w:fill="auto"/>
          </w:tcPr>
          <w:p w14:paraId="5DB09C6F" w14:textId="77777777" w:rsidR="00E30545" w:rsidRPr="002F1D2A" w:rsidRDefault="00E30545" w:rsidP="008B3418">
            <w:pPr>
              <w:pStyle w:val="IMSTemplateelementheadings"/>
              <w:rPr>
                <w:rFonts w:ascii="Arial" w:hAnsi="Arial"/>
                <w:b w:val="0"/>
                <w:w w:val="100"/>
              </w:rPr>
            </w:pPr>
            <w:r w:rsidRPr="002F1D2A">
              <w:rPr>
                <w:rFonts w:ascii="Arial" w:hAnsi="Arial"/>
                <w:b w:val="0"/>
                <w:w w:val="100"/>
              </w:rPr>
              <w:t>not stated/inadequately described</w:t>
            </w:r>
          </w:p>
        </w:tc>
      </w:tr>
      <w:tr w:rsidR="002F1D2A" w:rsidRPr="002F1D2A" w14:paraId="5B97249F" w14:textId="77777777" w:rsidTr="008B3418">
        <w:trPr>
          <w:trHeight w:val="295"/>
        </w:trPr>
        <w:tc>
          <w:tcPr>
            <w:tcW w:w="9780" w:type="dxa"/>
            <w:gridSpan w:val="4"/>
            <w:tcBorders>
              <w:top w:val="single" w:sz="4" w:space="0" w:color="auto"/>
              <w:bottom w:val="nil"/>
            </w:tcBorders>
            <w:shd w:val="clear" w:color="auto" w:fill="auto"/>
          </w:tcPr>
          <w:p w14:paraId="2D637548" w14:textId="77777777" w:rsidR="00E30545" w:rsidRPr="002F1D2A" w:rsidRDefault="00E30545" w:rsidP="008B3418">
            <w:pPr>
              <w:pStyle w:val="IMSTemplateMainSectionHeading"/>
              <w:rPr>
                <w:rFonts w:ascii="Arial" w:hAnsi="Arial" w:cs="Arial"/>
              </w:rPr>
            </w:pPr>
            <w:r w:rsidRPr="002F1D2A">
              <w:rPr>
                <w:rFonts w:ascii="Arial" w:hAnsi="Arial" w:cs="Arial"/>
              </w:rPr>
              <w:t>Data element attributes</w:t>
            </w:r>
          </w:p>
        </w:tc>
      </w:tr>
      <w:tr w:rsidR="002F1D2A" w:rsidRPr="002F1D2A" w14:paraId="43B1CAA3" w14:textId="77777777" w:rsidTr="008B3418">
        <w:trPr>
          <w:trHeight w:val="295"/>
        </w:trPr>
        <w:tc>
          <w:tcPr>
            <w:tcW w:w="9780" w:type="dxa"/>
            <w:gridSpan w:val="4"/>
            <w:tcBorders>
              <w:top w:val="nil"/>
            </w:tcBorders>
            <w:shd w:val="clear" w:color="auto" w:fill="auto"/>
          </w:tcPr>
          <w:p w14:paraId="5064BCF4" w14:textId="77777777" w:rsidR="00E30545" w:rsidRPr="002F1D2A" w:rsidRDefault="00E30545" w:rsidP="008B3418">
            <w:pPr>
              <w:pStyle w:val="IMSTemplateSectionHeading"/>
              <w:rPr>
                <w:rFonts w:ascii="Arial" w:hAnsi="Arial" w:cs="Arial"/>
                <w:color w:val="auto"/>
              </w:rPr>
            </w:pPr>
            <w:r w:rsidRPr="002F1D2A">
              <w:rPr>
                <w:rFonts w:ascii="Arial" w:hAnsi="Arial" w:cs="Arial"/>
                <w:color w:val="auto"/>
              </w:rPr>
              <w:t xml:space="preserve">Reporting attributes </w:t>
            </w:r>
          </w:p>
        </w:tc>
      </w:tr>
      <w:tr w:rsidR="002F1D2A" w:rsidRPr="002F1D2A" w14:paraId="21C72A8C" w14:textId="77777777" w:rsidTr="008B3418">
        <w:trPr>
          <w:trHeight w:val="294"/>
        </w:trPr>
        <w:tc>
          <w:tcPr>
            <w:tcW w:w="2520" w:type="dxa"/>
            <w:shd w:val="clear" w:color="auto" w:fill="auto"/>
          </w:tcPr>
          <w:p w14:paraId="16B79B92" w14:textId="77777777" w:rsidR="00E30545" w:rsidRPr="002F1D2A" w:rsidRDefault="00E30545" w:rsidP="008B3418">
            <w:pPr>
              <w:pStyle w:val="IMSTemplateelementheadings"/>
              <w:rPr>
                <w:rFonts w:ascii="Arial" w:hAnsi="Arial" w:cs="Arial"/>
              </w:rPr>
            </w:pPr>
            <w:r w:rsidRPr="002F1D2A">
              <w:rPr>
                <w:rFonts w:ascii="Arial" w:hAnsi="Arial" w:cs="Arial"/>
              </w:rPr>
              <w:t>Reported by</w:t>
            </w:r>
          </w:p>
        </w:tc>
        <w:tc>
          <w:tcPr>
            <w:tcW w:w="7260" w:type="dxa"/>
            <w:gridSpan w:val="3"/>
            <w:shd w:val="clear" w:color="auto" w:fill="auto"/>
          </w:tcPr>
          <w:p w14:paraId="1CD7E70A" w14:textId="77777777" w:rsidR="00E30545" w:rsidRPr="002F1D2A" w:rsidRDefault="00E30545" w:rsidP="008B3418">
            <w:pPr>
              <w:pStyle w:val="IMSTemplateelementheadings"/>
              <w:rPr>
                <w:rFonts w:ascii="Arial" w:hAnsi="Arial"/>
                <w:b w:val="0"/>
                <w:w w:val="100"/>
              </w:rPr>
            </w:pPr>
            <w:r w:rsidRPr="002F1D2A">
              <w:rPr>
                <w:rFonts w:ascii="Arial" w:hAnsi="Arial"/>
                <w:b w:val="0"/>
                <w:w w:val="100"/>
              </w:rPr>
              <w:t>All service providers</w:t>
            </w:r>
          </w:p>
        </w:tc>
      </w:tr>
      <w:tr w:rsidR="002F1D2A" w:rsidRPr="002F1D2A" w14:paraId="5326B3E1" w14:textId="77777777" w:rsidTr="008B3418">
        <w:trPr>
          <w:cantSplit/>
          <w:trHeight w:val="295"/>
        </w:trPr>
        <w:tc>
          <w:tcPr>
            <w:tcW w:w="2520" w:type="dxa"/>
            <w:tcBorders>
              <w:bottom w:val="nil"/>
            </w:tcBorders>
            <w:shd w:val="clear" w:color="auto" w:fill="auto"/>
          </w:tcPr>
          <w:p w14:paraId="70B8145F" w14:textId="77777777" w:rsidR="00E30545" w:rsidRPr="002F1D2A" w:rsidRDefault="00E30545" w:rsidP="008B3418">
            <w:pPr>
              <w:pStyle w:val="IMSTemplateelementheadings"/>
              <w:rPr>
                <w:rFonts w:ascii="Arial" w:hAnsi="Arial" w:cs="Arial"/>
              </w:rPr>
            </w:pPr>
            <w:r w:rsidRPr="002F1D2A">
              <w:rPr>
                <w:rFonts w:ascii="Arial" w:hAnsi="Arial" w:cs="Arial"/>
              </w:rPr>
              <w:t>Reported for</w:t>
            </w:r>
          </w:p>
        </w:tc>
        <w:tc>
          <w:tcPr>
            <w:tcW w:w="7260" w:type="dxa"/>
            <w:gridSpan w:val="3"/>
            <w:tcBorders>
              <w:bottom w:val="nil"/>
            </w:tcBorders>
            <w:shd w:val="clear" w:color="auto" w:fill="auto"/>
          </w:tcPr>
          <w:p w14:paraId="60F286B5" w14:textId="77777777" w:rsidR="00E30545" w:rsidRPr="002F1D2A" w:rsidRDefault="00E30545" w:rsidP="008B3418">
            <w:pPr>
              <w:pStyle w:val="IMSTemplateelementheadings"/>
              <w:rPr>
                <w:rFonts w:ascii="Arial" w:hAnsi="Arial"/>
                <w:b w:val="0"/>
                <w:w w:val="100"/>
              </w:rPr>
            </w:pPr>
            <w:r w:rsidRPr="002F1D2A">
              <w:rPr>
                <w:rFonts w:ascii="Arial" w:hAnsi="Arial"/>
                <w:b w:val="0"/>
                <w:w w:val="100"/>
              </w:rPr>
              <w:t>All clients</w:t>
            </w:r>
          </w:p>
        </w:tc>
      </w:tr>
      <w:tr w:rsidR="002F1D2A" w:rsidRPr="002F1D2A" w14:paraId="0808A2D4" w14:textId="77777777" w:rsidTr="008B3418">
        <w:trPr>
          <w:trHeight w:val="294"/>
        </w:trPr>
        <w:tc>
          <w:tcPr>
            <w:tcW w:w="2520" w:type="dxa"/>
            <w:tcBorders>
              <w:top w:val="nil"/>
              <w:bottom w:val="single" w:sz="4" w:space="0" w:color="auto"/>
            </w:tcBorders>
            <w:shd w:val="clear" w:color="auto" w:fill="auto"/>
          </w:tcPr>
          <w:p w14:paraId="0ECFAEAF" w14:textId="77777777" w:rsidR="00E30545" w:rsidRPr="002F1D2A" w:rsidRDefault="00E30545" w:rsidP="008B3418">
            <w:pPr>
              <w:pStyle w:val="IMSTemplateelementheadings"/>
              <w:rPr>
                <w:rFonts w:ascii="Arial" w:hAnsi="Arial" w:cs="Arial"/>
              </w:rPr>
            </w:pPr>
            <w:r w:rsidRPr="002F1D2A">
              <w:rPr>
                <w:rFonts w:ascii="Arial" w:hAnsi="Arial" w:cs="Arial"/>
              </w:rPr>
              <w:t>Reported when</w:t>
            </w:r>
          </w:p>
        </w:tc>
        <w:tc>
          <w:tcPr>
            <w:tcW w:w="7260" w:type="dxa"/>
            <w:gridSpan w:val="3"/>
            <w:tcBorders>
              <w:top w:val="nil"/>
              <w:bottom w:val="single" w:sz="4" w:space="0" w:color="auto"/>
            </w:tcBorders>
            <w:shd w:val="clear" w:color="auto" w:fill="auto"/>
          </w:tcPr>
          <w:p w14:paraId="506D3149" w14:textId="77777777" w:rsidR="00E30545" w:rsidRPr="002F1D2A" w:rsidRDefault="00E30545" w:rsidP="008B3418">
            <w:pPr>
              <w:pStyle w:val="IMSTemplateelementheadings"/>
              <w:rPr>
                <w:rFonts w:ascii="Arial" w:hAnsi="Arial"/>
                <w:b w:val="0"/>
                <w:w w:val="100"/>
              </w:rPr>
            </w:pPr>
            <w:r w:rsidRPr="002F1D2A">
              <w:rPr>
                <w:rFonts w:ascii="Arial" w:hAnsi="Arial"/>
                <w:b w:val="0"/>
                <w:w w:val="100"/>
              </w:rPr>
              <w:t>Service—initial contact date is present</w:t>
            </w:r>
          </w:p>
        </w:tc>
      </w:tr>
      <w:tr w:rsidR="002F1D2A" w:rsidRPr="002F1D2A" w14:paraId="1E0B9962" w14:textId="77777777" w:rsidTr="008B3418">
        <w:trPr>
          <w:trHeight w:val="295"/>
        </w:trPr>
        <w:tc>
          <w:tcPr>
            <w:tcW w:w="9780" w:type="dxa"/>
            <w:gridSpan w:val="4"/>
            <w:tcBorders>
              <w:top w:val="single" w:sz="4" w:space="0" w:color="auto"/>
              <w:bottom w:val="nil"/>
            </w:tcBorders>
            <w:shd w:val="clear" w:color="auto" w:fill="auto"/>
          </w:tcPr>
          <w:p w14:paraId="4E5B424E" w14:textId="77777777" w:rsidR="00E30545" w:rsidRPr="002F1D2A" w:rsidRDefault="00E30545" w:rsidP="008B3418">
            <w:pPr>
              <w:pStyle w:val="IMSTemplateSectionHeading"/>
              <w:rPr>
                <w:rFonts w:ascii="Arial" w:hAnsi="Arial" w:cs="Arial"/>
                <w:color w:val="auto"/>
              </w:rPr>
            </w:pPr>
            <w:r w:rsidRPr="002F1D2A">
              <w:rPr>
                <w:rFonts w:ascii="Arial" w:hAnsi="Arial" w:cs="Arial"/>
                <w:color w:val="auto"/>
              </w:rPr>
              <w:t>Collection and usage attributes</w:t>
            </w:r>
          </w:p>
        </w:tc>
      </w:tr>
      <w:tr w:rsidR="002F1D2A" w:rsidRPr="002F1D2A" w14:paraId="6FB8552F" w14:textId="77777777" w:rsidTr="008B3418">
        <w:trPr>
          <w:trHeight w:val="295"/>
        </w:trPr>
        <w:tc>
          <w:tcPr>
            <w:tcW w:w="2520" w:type="dxa"/>
            <w:tcBorders>
              <w:top w:val="nil"/>
              <w:bottom w:val="nil"/>
            </w:tcBorders>
            <w:shd w:val="clear" w:color="auto" w:fill="auto"/>
          </w:tcPr>
          <w:p w14:paraId="3E07FF6C" w14:textId="77777777" w:rsidR="00E30545" w:rsidRPr="002F1D2A" w:rsidRDefault="00E30545" w:rsidP="008B3418">
            <w:pPr>
              <w:pStyle w:val="IMSTemplateelementheadings"/>
              <w:rPr>
                <w:rFonts w:ascii="Arial" w:hAnsi="Arial" w:cs="Arial"/>
              </w:rPr>
            </w:pPr>
            <w:r w:rsidRPr="002F1D2A">
              <w:rPr>
                <w:rFonts w:ascii="Arial" w:hAnsi="Arial" w:cs="Arial"/>
              </w:rPr>
              <w:t>Guide for use</w:t>
            </w:r>
          </w:p>
        </w:tc>
        <w:tc>
          <w:tcPr>
            <w:tcW w:w="7260" w:type="dxa"/>
            <w:gridSpan w:val="3"/>
            <w:tcBorders>
              <w:top w:val="nil"/>
              <w:bottom w:val="nil"/>
            </w:tcBorders>
            <w:shd w:val="clear" w:color="auto" w:fill="auto"/>
          </w:tcPr>
          <w:p w14:paraId="53DE9C43" w14:textId="77777777" w:rsidR="00E30545" w:rsidRPr="002F1D2A" w:rsidRDefault="00E30545" w:rsidP="008B3418">
            <w:pPr>
              <w:pStyle w:val="IMSTemplateelementheadings"/>
              <w:tabs>
                <w:tab w:val="left" w:pos="832"/>
              </w:tabs>
              <w:ind w:left="852" w:hanging="852"/>
              <w:rPr>
                <w:rFonts w:ascii="Arial" w:hAnsi="Arial"/>
                <w:b w:val="0"/>
                <w:w w:val="100"/>
              </w:rPr>
            </w:pPr>
            <w:r w:rsidRPr="002F1D2A">
              <w:rPr>
                <w:rFonts w:ascii="Arial" w:hAnsi="Arial"/>
                <w:b w:val="0"/>
                <w:w w:val="100"/>
              </w:rPr>
              <w:t>Code 98</w:t>
            </w:r>
            <w:r w:rsidRPr="002F1D2A">
              <w:rPr>
                <w:rFonts w:ascii="Arial" w:hAnsi="Arial"/>
                <w:b w:val="0"/>
                <w:w w:val="100"/>
              </w:rPr>
              <w:tab/>
              <w:t>Use this code if the source of referral does not fit into any of the categories listed above.</w:t>
            </w:r>
          </w:p>
          <w:p w14:paraId="1E1DA1DD" w14:textId="77777777" w:rsidR="00E30545" w:rsidRPr="002F1D2A" w:rsidRDefault="00E30545" w:rsidP="008B3418">
            <w:pPr>
              <w:pStyle w:val="IMSTemplateelementheadings"/>
              <w:rPr>
                <w:rFonts w:ascii="Arial" w:hAnsi="Arial"/>
                <w:b w:val="0"/>
                <w:w w:val="100"/>
              </w:rPr>
            </w:pPr>
            <w:r w:rsidRPr="002F1D2A">
              <w:rPr>
                <w:rFonts w:ascii="Arial" w:hAnsi="Arial"/>
                <w:b w:val="0"/>
                <w:w w:val="100"/>
              </w:rPr>
              <w:t>For further information on service coordination, please refer to:</w:t>
            </w:r>
          </w:p>
          <w:p w14:paraId="71D767DC" w14:textId="7F7B6FA5" w:rsidR="00E30545" w:rsidRPr="002F1D2A" w:rsidRDefault="006A6185" w:rsidP="008B3418">
            <w:pPr>
              <w:pStyle w:val="IMSTemplateelementheadings"/>
              <w:rPr>
                <w:rFonts w:ascii="Arial" w:hAnsi="Arial"/>
                <w:b w:val="0"/>
                <w:w w:val="100"/>
              </w:rPr>
            </w:pPr>
            <w:hyperlink r:id="rId90" w:history="1">
              <w:r w:rsidRPr="000D0FCF">
                <w:rPr>
                  <w:rStyle w:val="Hyperlink"/>
                  <w:rFonts w:ascii="Arial" w:hAnsi="Arial"/>
                  <w:b w:val="0"/>
                  <w:w w:val="100"/>
                </w:rPr>
                <w:t>https://www.health.vic.gov.au/integrated-care/service-coordination-in-victoria</w:t>
              </w:r>
            </w:hyperlink>
          </w:p>
        </w:tc>
      </w:tr>
      <w:tr w:rsidR="002F1D2A" w:rsidRPr="002F1D2A" w14:paraId="4E6F2F45" w14:textId="77777777" w:rsidTr="008B3418">
        <w:trPr>
          <w:trHeight w:val="295"/>
        </w:trPr>
        <w:tc>
          <w:tcPr>
            <w:tcW w:w="2520" w:type="dxa"/>
            <w:tcBorders>
              <w:top w:val="nil"/>
            </w:tcBorders>
            <w:shd w:val="clear" w:color="auto" w:fill="auto"/>
          </w:tcPr>
          <w:p w14:paraId="0DA8EC6E" w14:textId="77777777" w:rsidR="00E30545" w:rsidRPr="002F1D2A" w:rsidRDefault="00E30545" w:rsidP="008B3418">
            <w:pPr>
              <w:pStyle w:val="IMSTemplateelementheadings"/>
              <w:rPr>
                <w:rFonts w:ascii="Arial" w:hAnsi="Arial" w:cs="Arial"/>
              </w:rPr>
            </w:pPr>
            <w:r w:rsidRPr="002F1D2A">
              <w:rPr>
                <w:rFonts w:ascii="Arial" w:hAnsi="Arial" w:cs="Arial"/>
              </w:rPr>
              <w:t>Purpose/context</w:t>
            </w:r>
          </w:p>
        </w:tc>
        <w:tc>
          <w:tcPr>
            <w:tcW w:w="7260" w:type="dxa"/>
            <w:gridSpan w:val="3"/>
            <w:tcBorders>
              <w:top w:val="nil"/>
            </w:tcBorders>
            <w:shd w:val="clear" w:color="auto" w:fill="auto"/>
          </w:tcPr>
          <w:p w14:paraId="2482F148" w14:textId="77777777" w:rsidR="00E30545" w:rsidRPr="002F1D2A" w:rsidRDefault="00E30545" w:rsidP="008B3418">
            <w:pPr>
              <w:pStyle w:val="IMSTemplateelementheadings"/>
              <w:rPr>
                <w:rFonts w:ascii="Arial" w:hAnsi="Arial"/>
                <w:b w:val="0"/>
                <w:w w:val="100"/>
              </w:rPr>
            </w:pPr>
            <w:r w:rsidRPr="002F1D2A">
              <w:rPr>
                <w:rFonts w:ascii="Arial" w:hAnsi="Arial"/>
                <w:b w:val="0"/>
                <w:w w:val="100"/>
              </w:rPr>
              <w:t>Program monitoring, Service planning</w:t>
            </w:r>
          </w:p>
        </w:tc>
      </w:tr>
      <w:tr w:rsidR="002F1D2A" w:rsidRPr="002F1D2A" w14:paraId="233BC49B" w14:textId="77777777" w:rsidTr="008B3418">
        <w:trPr>
          <w:trHeight w:val="294"/>
        </w:trPr>
        <w:tc>
          <w:tcPr>
            <w:tcW w:w="9780" w:type="dxa"/>
            <w:gridSpan w:val="4"/>
            <w:tcBorders>
              <w:top w:val="single" w:sz="4" w:space="0" w:color="auto"/>
            </w:tcBorders>
            <w:shd w:val="clear" w:color="auto" w:fill="auto"/>
          </w:tcPr>
          <w:p w14:paraId="1A755B49" w14:textId="77777777" w:rsidR="00E30545" w:rsidRPr="002F1D2A" w:rsidRDefault="00E30545" w:rsidP="008B3418">
            <w:pPr>
              <w:pStyle w:val="IMSTemplateSectionHeading"/>
              <w:rPr>
                <w:rFonts w:ascii="Arial" w:hAnsi="Arial" w:cs="Arial"/>
                <w:color w:val="auto"/>
              </w:rPr>
            </w:pPr>
            <w:r w:rsidRPr="002F1D2A">
              <w:rPr>
                <w:rFonts w:ascii="Arial" w:hAnsi="Arial" w:cs="Arial"/>
                <w:color w:val="auto"/>
              </w:rPr>
              <w:t>Source and reference attributes</w:t>
            </w:r>
          </w:p>
        </w:tc>
      </w:tr>
      <w:tr w:rsidR="002F1D2A" w:rsidRPr="002F1D2A" w14:paraId="67F64A40" w14:textId="77777777" w:rsidTr="008B3418">
        <w:trPr>
          <w:trHeight w:val="295"/>
        </w:trPr>
        <w:tc>
          <w:tcPr>
            <w:tcW w:w="2520" w:type="dxa"/>
            <w:shd w:val="clear" w:color="auto" w:fill="auto"/>
          </w:tcPr>
          <w:p w14:paraId="31455A18" w14:textId="77777777" w:rsidR="00E30545" w:rsidRPr="002F1D2A" w:rsidRDefault="00E30545" w:rsidP="008B3418">
            <w:pPr>
              <w:pStyle w:val="IMSTemplateelementheadings"/>
              <w:rPr>
                <w:rFonts w:ascii="Arial" w:hAnsi="Arial" w:cs="Arial"/>
              </w:rPr>
            </w:pPr>
            <w:r w:rsidRPr="002F1D2A">
              <w:rPr>
                <w:rFonts w:ascii="Arial" w:hAnsi="Arial" w:cs="Arial"/>
              </w:rPr>
              <w:t>Definition source</w:t>
            </w:r>
          </w:p>
        </w:tc>
        <w:tc>
          <w:tcPr>
            <w:tcW w:w="7260" w:type="dxa"/>
            <w:gridSpan w:val="3"/>
            <w:shd w:val="clear" w:color="auto" w:fill="auto"/>
          </w:tcPr>
          <w:p w14:paraId="4C9E1772" w14:textId="33044675" w:rsidR="00E30545" w:rsidRPr="002F1D2A" w:rsidRDefault="00B27DB2" w:rsidP="008B3418">
            <w:pPr>
              <w:pStyle w:val="IMSTemplateelementheadings"/>
              <w:rPr>
                <w:rFonts w:ascii="Arial" w:hAnsi="Arial"/>
                <w:b w:val="0"/>
                <w:w w:val="100"/>
              </w:rPr>
            </w:pPr>
            <w:r>
              <w:rPr>
                <w:rFonts w:ascii="Arial" w:hAnsi="Arial"/>
                <w:b w:val="0"/>
                <w:w w:val="100"/>
              </w:rPr>
              <w:t>DH</w:t>
            </w:r>
          </w:p>
        </w:tc>
      </w:tr>
      <w:tr w:rsidR="002F1D2A" w:rsidRPr="002F1D2A" w14:paraId="079276F3" w14:textId="77777777" w:rsidTr="008B3418">
        <w:trPr>
          <w:trHeight w:val="295"/>
        </w:trPr>
        <w:tc>
          <w:tcPr>
            <w:tcW w:w="2520" w:type="dxa"/>
            <w:shd w:val="clear" w:color="auto" w:fill="auto"/>
          </w:tcPr>
          <w:p w14:paraId="6E8B7148" w14:textId="77777777" w:rsidR="00E30545" w:rsidRPr="002F1D2A" w:rsidRDefault="00E30545" w:rsidP="008B3418">
            <w:pPr>
              <w:pStyle w:val="IMSTemplateelementheadings"/>
              <w:rPr>
                <w:rFonts w:ascii="Arial" w:hAnsi="Arial" w:cs="Arial"/>
              </w:rPr>
            </w:pPr>
            <w:r w:rsidRPr="002F1D2A">
              <w:rPr>
                <w:rFonts w:ascii="Arial" w:hAnsi="Arial" w:cs="Arial"/>
              </w:rPr>
              <w:t>Definition source identifier</w:t>
            </w:r>
          </w:p>
        </w:tc>
        <w:tc>
          <w:tcPr>
            <w:tcW w:w="7260" w:type="dxa"/>
            <w:gridSpan w:val="3"/>
            <w:shd w:val="clear" w:color="auto" w:fill="auto"/>
          </w:tcPr>
          <w:p w14:paraId="7685D6E8" w14:textId="77777777" w:rsidR="00E30545" w:rsidRPr="002F1D2A" w:rsidRDefault="00E30545" w:rsidP="008B3418">
            <w:pPr>
              <w:pStyle w:val="IMSTemplateelementheadings"/>
              <w:rPr>
                <w:rFonts w:ascii="Arial" w:hAnsi="Arial"/>
                <w:b w:val="0"/>
                <w:w w:val="100"/>
              </w:rPr>
            </w:pPr>
            <w:r w:rsidRPr="002F1D2A">
              <w:rPr>
                <w:rFonts w:ascii="Arial" w:hAnsi="Arial"/>
                <w:b w:val="0"/>
                <w:w w:val="100"/>
              </w:rPr>
              <w:t>Master code set</w:t>
            </w:r>
          </w:p>
        </w:tc>
      </w:tr>
      <w:tr w:rsidR="002F1D2A" w:rsidRPr="002F1D2A" w14:paraId="408CD2B0" w14:textId="77777777" w:rsidTr="008B3418">
        <w:trPr>
          <w:trHeight w:val="295"/>
        </w:trPr>
        <w:tc>
          <w:tcPr>
            <w:tcW w:w="2520" w:type="dxa"/>
            <w:tcBorders>
              <w:bottom w:val="nil"/>
            </w:tcBorders>
            <w:shd w:val="clear" w:color="auto" w:fill="auto"/>
          </w:tcPr>
          <w:p w14:paraId="18E9F4B6" w14:textId="77777777" w:rsidR="00E30545" w:rsidRPr="002F1D2A" w:rsidRDefault="00E30545" w:rsidP="008B3418">
            <w:pPr>
              <w:pStyle w:val="IMSTemplateelementheadings"/>
              <w:rPr>
                <w:rFonts w:ascii="Arial" w:hAnsi="Arial" w:cs="Arial"/>
              </w:rPr>
            </w:pPr>
            <w:r w:rsidRPr="002F1D2A">
              <w:rPr>
                <w:rFonts w:ascii="Arial" w:hAnsi="Arial" w:cs="Arial"/>
              </w:rPr>
              <w:t>Value domain source</w:t>
            </w:r>
          </w:p>
        </w:tc>
        <w:tc>
          <w:tcPr>
            <w:tcW w:w="7260" w:type="dxa"/>
            <w:gridSpan w:val="3"/>
            <w:tcBorders>
              <w:bottom w:val="nil"/>
            </w:tcBorders>
            <w:shd w:val="clear" w:color="auto" w:fill="auto"/>
          </w:tcPr>
          <w:p w14:paraId="625DB8F1" w14:textId="607536D8" w:rsidR="00E30545" w:rsidRPr="002F1D2A" w:rsidRDefault="00B27DB2" w:rsidP="008B3418">
            <w:pPr>
              <w:pStyle w:val="IMSTemplateelementheadings"/>
              <w:rPr>
                <w:rFonts w:ascii="Arial" w:hAnsi="Arial"/>
                <w:b w:val="0"/>
                <w:w w:val="100"/>
              </w:rPr>
            </w:pPr>
            <w:r>
              <w:rPr>
                <w:rFonts w:ascii="Arial" w:hAnsi="Arial"/>
                <w:b w:val="0"/>
                <w:w w:val="100"/>
              </w:rPr>
              <w:t>DH</w:t>
            </w:r>
          </w:p>
        </w:tc>
      </w:tr>
      <w:tr w:rsidR="002F1D2A" w:rsidRPr="002F1D2A" w14:paraId="4B7D318D" w14:textId="77777777" w:rsidTr="008B3418">
        <w:trPr>
          <w:trHeight w:val="295"/>
        </w:trPr>
        <w:tc>
          <w:tcPr>
            <w:tcW w:w="2520" w:type="dxa"/>
            <w:tcBorders>
              <w:top w:val="nil"/>
              <w:bottom w:val="nil"/>
            </w:tcBorders>
            <w:shd w:val="clear" w:color="auto" w:fill="auto"/>
          </w:tcPr>
          <w:p w14:paraId="757B7B4F" w14:textId="77777777" w:rsidR="00E30545" w:rsidRPr="002F1D2A" w:rsidRDefault="00E30545" w:rsidP="008B3418">
            <w:pPr>
              <w:pStyle w:val="IMSTemplateelementheadings"/>
              <w:rPr>
                <w:rFonts w:ascii="Arial" w:hAnsi="Arial" w:cs="Arial"/>
              </w:rPr>
            </w:pPr>
            <w:r w:rsidRPr="002F1D2A">
              <w:rPr>
                <w:rFonts w:ascii="Arial" w:hAnsi="Arial" w:cs="Arial"/>
              </w:rPr>
              <w:t>Value domain identifier</w:t>
            </w:r>
          </w:p>
        </w:tc>
        <w:tc>
          <w:tcPr>
            <w:tcW w:w="7260" w:type="dxa"/>
            <w:gridSpan w:val="3"/>
            <w:tcBorders>
              <w:top w:val="nil"/>
              <w:bottom w:val="nil"/>
            </w:tcBorders>
            <w:shd w:val="clear" w:color="auto" w:fill="auto"/>
          </w:tcPr>
          <w:p w14:paraId="1D366995" w14:textId="77777777" w:rsidR="00E30545" w:rsidRPr="002F1D2A" w:rsidRDefault="00E30545" w:rsidP="008B3418">
            <w:pPr>
              <w:pStyle w:val="IMSTemplateelementheadings"/>
              <w:rPr>
                <w:rFonts w:ascii="Arial" w:hAnsi="Arial"/>
                <w:b w:val="0"/>
                <w:w w:val="100"/>
              </w:rPr>
            </w:pPr>
          </w:p>
        </w:tc>
      </w:tr>
      <w:tr w:rsidR="002F1D2A" w:rsidRPr="002F1D2A" w14:paraId="41D74E5B" w14:textId="77777777" w:rsidTr="008B3418">
        <w:trPr>
          <w:trHeight w:val="295"/>
        </w:trPr>
        <w:tc>
          <w:tcPr>
            <w:tcW w:w="9780" w:type="dxa"/>
            <w:gridSpan w:val="4"/>
            <w:tcBorders>
              <w:top w:val="single" w:sz="4" w:space="0" w:color="auto"/>
            </w:tcBorders>
            <w:shd w:val="clear" w:color="auto" w:fill="auto"/>
          </w:tcPr>
          <w:p w14:paraId="1CE2BF73" w14:textId="77777777" w:rsidR="00E30545" w:rsidRPr="002F1D2A" w:rsidRDefault="00E30545" w:rsidP="008B3418">
            <w:pPr>
              <w:pStyle w:val="IMSTemplateSectionHeading"/>
              <w:rPr>
                <w:rFonts w:ascii="Arial" w:hAnsi="Arial" w:cs="Arial"/>
                <w:color w:val="auto"/>
              </w:rPr>
            </w:pPr>
            <w:r w:rsidRPr="002F1D2A">
              <w:rPr>
                <w:rFonts w:ascii="Arial" w:hAnsi="Arial" w:cs="Arial"/>
                <w:color w:val="auto"/>
              </w:rPr>
              <w:t xml:space="preserve">Relational attributes </w:t>
            </w:r>
          </w:p>
        </w:tc>
      </w:tr>
      <w:tr w:rsidR="002F1D2A" w:rsidRPr="002F1D2A" w14:paraId="03B75468" w14:textId="77777777" w:rsidTr="008B3418">
        <w:trPr>
          <w:trHeight w:val="294"/>
        </w:trPr>
        <w:tc>
          <w:tcPr>
            <w:tcW w:w="2520" w:type="dxa"/>
            <w:shd w:val="clear" w:color="auto" w:fill="auto"/>
          </w:tcPr>
          <w:p w14:paraId="7BE5E002" w14:textId="77777777" w:rsidR="00E30545" w:rsidRPr="002F1D2A" w:rsidRDefault="00E30545" w:rsidP="008B3418">
            <w:pPr>
              <w:pStyle w:val="IMSTemplateelementheadings"/>
              <w:rPr>
                <w:rFonts w:ascii="Arial" w:hAnsi="Arial" w:cs="Arial"/>
              </w:rPr>
            </w:pPr>
            <w:r w:rsidRPr="002F1D2A">
              <w:rPr>
                <w:rFonts w:ascii="Arial" w:hAnsi="Arial" w:cs="Arial"/>
              </w:rPr>
              <w:t>Related concepts</w:t>
            </w:r>
          </w:p>
        </w:tc>
        <w:tc>
          <w:tcPr>
            <w:tcW w:w="7260" w:type="dxa"/>
            <w:gridSpan w:val="3"/>
            <w:shd w:val="clear" w:color="auto" w:fill="auto"/>
          </w:tcPr>
          <w:p w14:paraId="3CCF9C98" w14:textId="77777777" w:rsidR="00E30545" w:rsidRPr="00767BDD" w:rsidRDefault="00E30545" w:rsidP="00767BDD">
            <w:pPr>
              <w:pStyle w:val="IMSTemplatehanging"/>
              <w:tabs>
                <w:tab w:val="left" w:pos="567"/>
              </w:tabs>
              <w:ind w:left="0" w:firstLine="0"/>
              <w:rPr>
                <w:rStyle w:val="Hyperlink"/>
              </w:rPr>
            </w:pPr>
            <w:hyperlink w:anchor="_Referral" w:history="1">
              <w:r w:rsidRPr="002D11B9">
                <w:rPr>
                  <w:rStyle w:val="Hyperlink"/>
                  <w:rFonts w:ascii="Arial" w:hAnsi="Arial"/>
                  <w:szCs w:val="18"/>
                </w:rPr>
                <w:t>Referral</w:t>
              </w:r>
            </w:hyperlink>
          </w:p>
        </w:tc>
      </w:tr>
      <w:tr w:rsidR="002F1D2A" w:rsidRPr="002F1D2A" w14:paraId="178928C4" w14:textId="77777777" w:rsidTr="008B3418">
        <w:trPr>
          <w:trHeight w:val="194"/>
        </w:trPr>
        <w:tc>
          <w:tcPr>
            <w:tcW w:w="2520" w:type="dxa"/>
            <w:shd w:val="clear" w:color="auto" w:fill="auto"/>
          </w:tcPr>
          <w:p w14:paraId="2B2DBD73" w14:textId="77777777" w:rsidR="00E30545" w:rsidRPr="002F1D2A" w:rsidRDefault="00E30545" w:rsidP="008B3418">
            <w:pPr>
              <w:pStyle w:val="IMSTemplateelementheadings"/>
              <w:rPr>
                <w:rFonts w:ascii="Arial" w:hAnsi="Arial" w:cs="Arial"/>
              </w:rPr>
            </w:pPr>
            <w:r w:rsidRPr="002F1D2A">
              <w:rPr>
                <w:rFonts w:ascii="Arial" w:hAnsi="Arial" w:cs="Arial"/>
              </w:rPr>
              <w:t>Related data elements</w:t>
            </w:r>
          </w:p>
        </w:tc>
        <w:tc>
          <w:tcPr>
            <w:tcW w:w="7260" w:type="dxa"/>
            <w:gridSpan w:val="3"/>
            <w:shd w:val="clear" w:color="auto" w:fill="auto"/>
          </w:tcPr>
          <w:p w14:paraId="14C9A9F0" w14:textId="77777777" w:rsidR="00E30545" w:rsidRPr="00767BDD" w:rsidRDefault="00E30545" w:rsidP="00767BDD">
            <w:pPr>
              <w:pStyle w:val="IMSTemplatehanging"/>
              <w:tabs>
                <w:tab w:val="left" w:pos="567"/>
              </w:tabs>
              <w:ind w:left="0" w:firstLine="0"/>
              <w:rPr>
                <w:rStyle w:val="Hyperlink"/>
              </w:rPr>
            </w:pPr>
            <w:hyperlink w:anchor="_Service—initial_contact_date—DDMMYY" w:history="1">
              <w:r w:rsidRPr="002D11B9">
                <w:rPr>
                  <w:rStyle w:val="Hyperlink"/>
                  <w:rFonts w:ascii="Arial" w:hAnsi="Arial"/>
                  <w:szCs w:val="18"/>
                </w:rPr>
                <w:t>Service—initial contact date</w:t>
              </w:r>
            </w:hyperlink>
          </w:p>
        </w:tc>
      </w:tr>
      <w:tr w:rsidR="002F1D2A" w:rsidRPr="002F1D2A" w14:paraId="12124DDA" w14:textId="77777777" w:rsidTr="008B3418">
        <w:trPr>
          <w:trHeight w:val="294"/>
        </w:trPr>
        <w:tc>
          <w:tcPr>
            <w:tcW w:w="2520" w:type="dxa"/>
            <w:shd w:val="clear" w:color="auto" w:fill="auto"/>
          </w:tcPr>
          <w:p w14:paraId="03EDB31C" w14:textId="77777777" w:rsidR="00E30545" w:rsidRPr="002F1D2A" w:rsidRDefault="00E30545" w:rsidP="008B3418">
            <w:pPr>
              <w:pStyle w:val="IMSTemplateelementheadings"/>
              <w:rPr>
                <w:rFonts w:ascii="Arial" w:hAnsi="Arial" w:cs="Arial"/>
              </w:rPr>
            </w:pPr>
            <w:r w:rsidRPr="002F1D2A">
              <w:rPr>
                <w:rFonts w:ascii="Arial" w:hAnsi="Arial" w:cs="Arial"/>
              </w:rPr>
              <w:t>Edit/validation rules</w:t>
            </w:r>
          </w:p>
        </w:tc>
        <w:tc>
          <w:tcPr>
            <w:tcW w:w="7260" w:type="dxa"/>
            <w:gridSpan w:val="3"/>
            <w:shd w:val="clear" w:color="auto" w:fill="auto"/>
          </w:tcPr>
          <w:p w14:paraId="50FCECB9" w14:textId="77777777" w:rsidR="00E30545" w:rsidRPr="002F1D2A" w:rsidRDefault="00E30545" w:rsidP="008B3418">
            <w:pPr>
              <w:pStyle w:val="IMSTemplateelementheadings"/>
              <w:rPr>
                <w:rFonts w:ascii="Arial" w:hAnsi="Arial"/>
                <w:b w:val="0"/>
                <w:w w:val="100"/>
              </w:rPr>
            </w:pPr>
          </w:p>
        </w:tc>
      </w:tr>
      <w:tr w:rsidR="002F1D2A" w:rsidRPr="002F1D2A" w14:paraId="00692398" w14:textId="77777777" w:rsidTr="008B3418">
        <w:trPr>
          <w:trHeight w:val="294"/>
        </w:trPr>
        <w:tc>
          <w:tcPr>
            <w:tcW w:w="2520" w:type="dxa"/>
            <w:shd w:val="clear" w:color="auto" w:fill="auto"/>
          </w:tcPr>
          <w:p w14:paraId="63415319" w14:textId="77777777" w:rsidR="00E30545" w:rsidRPr="002F1D2A" w:rsidRDefault="00E30545" w:rsidP="008B3418">
            <w:pPr>
              <w:pStyle w:val="IMSTemplateelementheadings"/>
              <w:rPr>
                <w:rFonts w:ascii="Arial" w:hAnsi="Arial" w:cs="Arial"/>
              </w:rPr>
            </w:pPr>
            <w:r w:rsidRPr="002F1D2A">
              <w:rPr>
                <w:rFonts w:ascii="Arial" w:hAnsi="Arial" w:cs="Arial"/>
              </w:rPr>
              <w:t>Other related information</w:t>
            </w:r>
          </w:p>
        </w:tc>
        <w:tc>
          <w:tcPr>
            <w:tcW w:w="7260" w:type="dxa"/>
            <w:gridSpan w:val="3"/>
            <w:shd w:val="clear" w:color="auto" w:fill="auto"/>
          </w:tcPr>
          <w:p w14:paraId="5C1DDB0B" w14:textId="77777777" w:rsidR="00E30545" w:rsidRPr="002F1D2A" w:rsidRDefault="00E30545" w:rsidP="008B3418">
            <w:pPr>
              <w:pStyle w:val="IMSTemplateelementheadings"/>
              <w:rPr>
                <w:rFonts w:ascii="Arial" w:hAnsi="Arial"/>
                <w:b w:val="0"/>
                <w:w w:val="100"/>
              </w:rPr>
            </w:pPr>
            <w:r w:rsidRPr="002F1D2A">
              <w:rPr>
                <w:rFonts w:ascii="Arial" w:hAnsi="Arial"/>
                <w:b w:val="0"/>
                <w:w w:val="100"/>
              </w:rPr>
              <w:t>Values for this data element are contained in a master table</w:t>
            </w:r>
          </w:p>
        </w:tc>
      </w:tr>
    </w:tbl>
    <w:p w14:paraId="5C873597" w14:textId="77777777" w:rsidR="00E30545" w:rsidRPr="002F1D2A" w:rsidRDefault="00E30545" w:rsidP="00E30545">
      <w:bookmarkStart w:id="1903" w:name="_Toc484772296"/>
      <w:bookmarkStart w:id="1904" w:name="_Toc484774951"/>
      <w:bookmarkStart w:id="1905" w:name="_Toc484777590"/>
      <w:bookmarkStart w:id="1906" w:name="_Toc487099947"/>
      <w:bookmarkStart w:id="1907" w:name="_Toc484772357"/>
      <w:bookmarkStart w:id="1908" w:name="_Toc484775012"/>
      <w:bookmarkStart w:id="1909" w:name="_Toc484777651"/>
      <w:bookmarkStart w:id="1910" w:name="_Toc487100008"/>
      <w:bookmarkStart w:id="1911" w:name="_Toc484772381"/>
      <w:bookmarkStart w:id="1912" w:name="_Toc484775036"/>
      <w:bookmarkStart w:id="1913" w:name="_Toc484777675"/>
      <w:bookmarkStart w:id="1914" w:name="_Toc487100032"/>
      <w:bookmarkStart w:id="1915" w:name="_Toc484772385"/>
      <w:bookmarkStart w:id="1916" w:name="_Toc484775040"/>
      <w:bookmarkStart w:id="1917" w:name="_Toc484777679"/>
      <w:bookmarkStart w:id="1918" w:name="_Toc487100036"/>
      <w:bookmarkStart w:id="1919" w:name="_Toc484772427"/>
      <w:bookmarkStart w:id="1920" w:name="_Toc484775082"/>
      <w:bookmarkStart w:id="1921" w:name="_Toc484777721"/>
      <w:bookmarkStart w:id="1922" w:name="_Toc487100078"/>
      <w:bookmarkStart w:id="1923" w:name="_Toc484772455"/>
      <w:bookmarkStart w:id="1924" w:name="_Toc484775110"/>
      <w:bookmarkStart w:id="1925" w:name="_Toc484777749"/>
      <w:bookmarkStart w:id="1926" w:name="_Toc487100106"/>
      <w:bookmarkStart w:id="1927" w:name="_Toc484772459"/>
      <w:bookmarkStart w:id="1928" w:name="_Toc484775114"/>
      <w:bookmarkStart w:id="1929" w:name="_Toc484777753"/>
      <w:bookmarkStart w:id="1930" w:name="_Toc487100110"/>
      <w:bookmarkStart w:id="1931" w:name="_Toc484772463"/>
      <w:bookmarkStart w:id="1932" w:name="_Toc484775118"/>
      <w:bookmarkStart w:id="1933" w:name="_Toc484777757"/>
      <w:bookmarkStart w:id="1934" w:name="_Toc487100114"/>
      <w:bookmarkStart w:id="1935" w:name="_Toc484772467"/>
      <w:bookmarkStart w:id="1936" w:name="_Toc484775122"/>
      <w:bookmarkStart w:id="1937" w:name="_Toc484777761"/>
      <w:bookmarkStart w:id="1938" w:name="_Toc487100118"/>
      <w:bookmarkStart w:id="1939" w:name="_Toc484772471"/>
      <w:bookmarkStart w:id="1940" w:name="_Toc484775126"/>
      <w:bookmarkStart w:id="1941" w:name="_Toc484777765"/>
      <w:bookmarkStart w:id="1942" w:name="_Toc487100122"/>
      <w:bookmarkStart w:id="1943" w:name="_Toc484772475"/>
      <w:bookmarkStart w:id="1944" w:name="_Toc484775130"/>
      <w:bookmarkStart w:id="1945" w:name="_Toc484777769"/>
      <w:bookmarkStart w:id="1946" w:name="_Toc487100126"/>
      <w:bookmarkStart w:id="1947" w:name="_Toc484772479"/>
      <w:bookmarkStart w:id="1948" w:name="_Toc484775134"/>
      <w:bookmarkStart w:id="1949" w:name="_Toc484777773"/>
      <w:bookmarkStart w:id="1950" w:name="_Toc487100130"/>
      <w:bookmarkStart w:id="1951" w:name="_Toc484772483"/>
      <w:bookmarkStart w:id="1952" w:name="_Toc484775138"/>
      <w:bookmarkStart w:id="1953" w:name="_Toc484777777"/>
      <w:bookmarkStart w:id="1954" w:name="_Toc487100134"/>
      <w:bookmarkStart w:id="1955" w:name="_Toc484772487"/>
      <w:bookmarkStart w:id="1956" w:name="_Toc484775142"/>
      <w:bookmarkStart w:id="1957" w:name="_Toc484777781"/>
      <w:bookmarkStart w:id="1958" w:name="_Toc487100138"/>
      <w:bookmarkStart w:id="1959" w:name="_Toc484772491"/>
      <w:bookmarkStart w:id="1960" w:name="_Toc484775146"/>
      <w:bookmarkStart w:id="1961" w:name="_Toc484777785"/>
      <w:bookmarkStart w:id="1962" w:name="_Toc487100142"/>
      <w:bookmarkStart w:id="1963" w:name="_Toc484772495"/>
      <w:bookmarkStart w:id="1964" w:name="_Toc484775150"/>
      <w:bookmarkStart w:id="1965" w:name="_Toc484777789"/>
      <w:bookmarkStart w:id="1966" w:name="_Toc487100146"/>
      <w:bookmarkStart w:id="1967" w:name="_Toc484772499"/>
      <w:bookmarkStart w:id="1968" w:name="_Toc484775154"/>
      <w:bookmarkStart w:id="1969" w:name="_Toc484777793"/>
      <w:bookmarkStart w:id="1970" w:name="_Toc487100150"/>
      <w:bookmarkStart w:id="1971" w:name="_Toc484772544"/>
      <w:bookmarkStart w:id="1972" w:name="_Toc484775199"/>
      <w:bookmarkStart w:id="1973" w:name="_Toc484777838"/>
      <w:bookmarkStart w:id="1974" w:name="_Toc487100195"/>
      <w:bookmarkStart w:id="1975" w:name="_Toc484772603"/>
      <w:bookmarkStart w:id="1976" w:name="_Toc484775258"/>
      <w:bookmarkStart w:id="1977" w:name="_Toc484777897"/>
      <w:bookmarkStart w:id="1978" w:name="_Toc487100254"/>
      <w:bookmarkStart w:id="1979" w:name="_Toc484772627"/>
      <w:bookmarkStart w:id="1980" w:name="_Toc484775282"/>
      <w:bookmarkStart w:id="1981" w:name="_Toc484777921"/>
      <w:bookmarkStart w:id="1982" w:name="_Toc487100278"/>
      <w:bookmarkStart w:id="1983" w:name="_Toc484772631"/>
      <w:bookmarkStart w:id="1984" w:name="_Toc484775286"/>
      <w:bookmarkStart w:id="1985" w:name="_Toc484777925"/>
      <w:bookmarkStart w:id="1986" w:name="_Toc487100282"/>
      <w:bookmarkStart w:id="1987" w:name="_Toc484772635"/>
      <w:bookmarkStart w:id="1988" w:name="_Toc484775290"/>
      <w:bookmarkStart w:id="1989" w:name="_Toc484777929"/>
      <w:bookmarkStart w:id="1990" w:name="_Toc487100286"/>
      <w:bookmarkStart w:id="1991" w:name="_Toc484772639"/>
      <w:bookmarkStart w:id="1992" w:name="_Toc484775294"/>
      <w:bookmarkStart w:id="1993" w:name="_Toc484777933"/>
      <w:bookmarkStart w:id="1994" w:name="_Toc487100290"/>
      <w:bookmarkStart w:id="1995" w:name="_Toc484772643"/>
      <w:bookmarkStart w:id="1996" w:name="_Toc484775298"/>
      <w:bookmarkStart w:id="1997" w:name="_Toc484777937"/>
      <w:bookmarkStart w:id="1998" w:name="_Toc487100294"/>
      <w:bookmarkStart w:id="1999" w:name="_Toc484772647"/>
      <w:bookmarkStart w:id="2000" w:name="_Toc484775302"/>
      <w:bookmarkStart w:id="2001" w:name="_Toc484777941"/>
      <w:bookmarkStart w:id="2002" w:name="_Toc487100298"/>
      <w:bookmarkStart w:id="2003" w:name="_Toc484772651"/>
      <w:bookmarkStart w:id="2004" w:name="_Toc484775306"/>
      <w:bookmarkStart w:id="2005" w:name="_Toc484777945"/>
      <w:bookmarkStart w:id="2006" w:name="_Toc487100302"/>
      <w:bookmarkStart w:id="2007" w:name="_Toc484772655"/>
      <w:bookmarkStart w:id="2008" w:name="_Toc484775310"/>
      <w:bookmarkStart w:id="2009" w:name="_Toc484777949"/>
      <w:bookmarkStart w:id="2010" w:name="_Toc487100306"/>
      <w:bookmarkStart w:id="2011" w:name="_Toc484772659"/>
      <w:bookmarkStart w:id="2012" w:name="_Toc484775314"/>
      <w:bookmarkStart w:id="2013" w:name="_Toc484777953"/>
      <w:bookmarkStart w:id="2014" w:name="_Toc487100310"/>
      <w:bookmarkStart w:id="2015" w:name="_Toc484772663"/>
      <w:bookmarkStart w:id="2016" w:name="_Toc484775318"/>
      <w:bookmarkStart w:id="2017" w:name="_Toc484777957"/>
      <w:bookmarkStart w:id="2018" w:name="_Toc487100314"/>
      <w:bookmarkStart w:id="2019" w:name="_Toc484772667"/>
      <w:bookmarkStart w:id="2020" w:name="_Toc484775322"/>
      <w:bookmarkStart w:id="2021" w:name="_Toc484777961"/>
      <w:bookmarkStart w:id="2022" w:name="_Toc487100318"/>
      <w:bookmarkStart w:id="2023" w:name="_Toc484772671"/>
      <w:bookmarkStart w:id="2024" w:name="_Toc484775326"/>
      <w:bookmarkStart w:id="2025" w:name="_Toc484777965"/>
      <w:bookmarkStart w:id="2026" w:name="_Toc487100322"/>
      <w:bookmarkStart w:id="2027" w:name="_Toc484772675"/>
      <w:bookmarkStart w:id="2028" w:name="_Toc484775330"/>
      <w:bookmarkStart w:id="2029" w:name="_Toc484777969"/>
      <w:bookmarkStart w:id="2030" w:name="_Toc487100326"/>
      <w:bookmarkStart w:id="2031" w:name="_Toc484772726"/>
      <w:bookmarkStart w:id="2032" w:name="_Toc484775381"/>
      <w:bookmarkStart w:id="2033" w:name="_Toc484778020"/>
      <w:bookmarkStart w:id="2034" w:name="_Toc487100377"/>
      <w:bookmarkStart w:id="2035" w:name="_Toc484772750"/>
      <w:bookmarkStart w:id="2036" w:name="_Toc484775405"/>
      <w:bookmarkStart w:id="2037" w:name="_Toc484778044"/>
      <w:bookmarkStart w:id="2038" w:name="_Toc487100401"/>
      <w:bookmarkStart w:id="2039" w:name="_Toc484772754"/>
      <w:bookmarkStart w:id="2040" w:name="_Toc484775409"/>
      <w:bookmarkStart w:id="2041" w:name="_Toc484778048"/>
      <w:bookmarkStart w:id="2042" w:name="_Toc487100405"/>
      <w:bookmarkStart w:id="2043" w:name="_Toc484772797"/>
      <w:bookmarkStart w:id="2044" w:name="_Toc484775452"/>
      <w:bookmarkStart w:id="2045" w:name="_Toc484778091"/>
      <w:bookmarkStart w:id="2046" w:name="_Toc487100448"/>
      <w:bookmarkStart w:id="2047" w:name="_Toc484772825"/>
      <w:bookmarkStart w:id="2048" w:name="_Toc484775480"/>
      <w:bookmarkStart w:id="2049" w:name="_Toc484778119"/>
      <w:bookmarkStart w:id="2050" w:name="_Toc487100476"/>
      <w:bookmarkStart w:id="2051" w:name="_Toc484772829"/>
      <w:bookmarkStart w:id="2052" w:name="_Toc484775484"/>
      <w:bookmarkStart w:id="2053" w:name="_Toc484778123"/>
      <w:bookmarkStart w:id="2054" w:name="_Toc487100480"/>
      <w:bookmarkStart w:id="2055" w:name="_Toc484772833"/>
      <w:bookmarkStart w:id="2056" w:name="_Toc484775488"/>
      <w:bookmarkStart w:id="2057" w:name="_Toc484778127"/>
      <w:bookmarkStart w:id="2058" w:name="_Toc487100484"/>
      <w:bookmarkStart w:id="2059" w:name="_Toc484772837"/>
      <w:bookmarkStart w:id="2060" w:name="_Toc484775492"/>
      <w:bookmarkStart w:id="2061" w:name="_Toc484778131"/>
      <w:bookmarkStart w:id="2062" w:name="_Toc487100488"/>
      <w:bookmarkStart w:id="2063" w:name="_Toc484772841"/>
      <w:bookmarkStart w:id="2064" w:name="_Toc484775496"/>
      <w:bookmarkStart w:id="2065" w:name="_Toc484778135"/>
      <w:bookmarkStart w:id="2066" w:name="_Toc487100492"/>
      <w:bookmarkStart w:id="2067" w:name="_Toc484772845"/>
      <w:bookmarkStart w:id="2068" w:name="_Toc484775500"/>
      <w:bookmarkStart w:id="2069" w:name="_Toc484778139"/>
      <w:bookmarkStart w:id="2070" w:name="_Toc487100496"/>
      <w:bookmarkStart w:id="2071" w:name="_Toc484772849"/>
      <w:bookmarkStart w:id="2072" w:name="_Toc484775504"/>
      <w:bookmarkStart w:id="2073" w:name="_Toc484778143"/>
      <w:bookmarkStart w:id="2074" w:name="_Toc487100500"/>
      <w:bookmarkStart w:id="2075" w:name="_Toc484772853"/>
      <w:bookmarkStart w:id="2076" w:name="_Toc484775508"/>
      <w:bookmarkStart w:id="2077" w:name="_Toc484778147"/>
      <w:bookmarkStart w:id="2078" w:name="_Toc487100504"/>
      <w:bookmarkStart w:id="2079" w:name="_Toc484772857"/>
      <w:bookmarkStart w:id="2080" w:name="_Toc484775512"/>
      <w:bookmarkStart w:id="2081" w:name="_Toc484778151"/>
      <w:bookmarkStart w:id="2082" w:name="_Toc487100508"/>
      <w:bookmarkStart w:id="2083" w:name="_Toc484772861"/>
      <w:bookmarkStart w:id="2084" w:name="_Toc484775516"/>
      <w:bookmarkStart w:id="2085" w:name="_Toc484778155"/>
      <w:bookmarkStart w:id="2086" w:name="_Toc487100512"/>
      <w:bookmarkStart w:id="2087" w:name="_Toc484772865"/>
      <w:bookmarkStart w:id="2088" w:name="_Toc484775520"/>
      <w:bookmarkStart w:id="2089" w:name="_Toc484778159"/>
      <w:bookmarkStart w:id="2090" w:name="_Toc487100516"/>
      <w:bookmarkStart w:id="2091" w:name="_Toc484772869"/>
      <w:bookmarkStart w:id="2092" w:name="_Toc484775524"/>
      <w:bookmarkStart w:id="2093" w:name="_Toc484778163"/>
      <w:bookmarkStart w:id="2094" w:name="_Toc487100520"/>
      <w:bookmarkStart w:id="2095" w:name="_Toc484772873"/>
      <w:bookmarkStart w:id="2096" w:name="_Toc484775528"/>
      <w:bookmarkStart w:id="2097" w:name="_Toc484778167"/>
      <w:bookmarkStart w:id="2098" w:name="_Toc487100524"/>
      <w:bookmarkStart w:id="2099" w:name="_Toc391041707"/>
      <w:bookmarkStart w:id="2100" w:name="_Toc237745678"/>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p>
    <w:p w14:paraId="4A1FC49D" w14:textId="77777777" w:rsidR="00E30545" w:rsidRPr="002F1D2A" w:rsidRDefault="00E30545" w:rsidP="00E30545">
      <w:r w:rsidRPr="002F1D2A">
        <w:br w:type="page"/>
      </w:r>
    </w:p>
    <w:p w14:paraId="3FC68C55" w14:textId="77777777" w:rsidR="00E30545" w:rsidRPr="002F1D2A" w:rsidRDefault="00E30545" w:rsidP="009B2785">
      <w:pPr>
        <w:pStyle w:val="Heading2"/>
        <w:numPr>
          <w:ilvl w:val="1"/>
          <w:numId w:val="24"/>
        </w:numPr>
        <w:ind w:left="709"/>
        <w:rPr>
          <w:color w:val="auto"/>
        </w:rPr>
      </w:pPr>
      <w:bookmarkStart w:id="2101" w:name="_Toc488055850"/>
      <w:bookmarkStart w:id="2102" w:name="_Toc12870154"/>
      <w:bookmarkStart w:id="2103" w:name="_Toc161993006"/>
      <w:r w:rsidRPr="002F1D2A">
        <w:rPr>
          <w:color w:val="auto"/>
        </w:rPr>
        <w:lastRenderedPageBreak/>
        <w:t>Service</w:t>
      </w:r>
      <w:bookmarkEnd w:id="2101"/>
      <w:bookmarkEnd w:id="2102"/>
      <w:bookmarkEnd w:id="2103"/>
    </w:p>
    <w:p w14:paraId="3F0275CA" w14:textId="77777777" w:rsidR="00E30545" w:rsidRPr="002F1D2A" w:rsidRDefault="00E30545" w:rsidP="009B2785">
      <w:pPr>
        <w:pStyle w:val="Heading3"/>
        <w:numPr>
          <w:ilvl w:val="2"/>
          <w:numId w:val="24"/>
        </w:numPr>
        <w:ind w:left="993" w:hanging="993"/>
        <w:rPr>
          <w:color w:val="auto"/>
        </w:rPr>
      </w:pPr>
      <w:bookmarkStart w:id="2104" w:name="_Service—date_of_offer—DDMMYYYY"/>
      <w:bookmarkStart w:id="2105" w:name="_Toc12870155"/>
      <w:bookmarkStart w:id="2106" w:name="_Toc161993007"/>
      <w:bookmarkEnd w:id="2104"/>
      <w:r w:rsidRPr="002F1D2A">
        <w:rPr>
          <w:color w:val="auto"/>
        </w:rPr>
        <w:t>Service—date of offer—DDMMYYYY</w:t>
      </w:r>
      <w:bookmarkEnd w:id="2105"/>
      <w:bookmarkEnd w:id="2106"/>
    </w:p>
    <w:tbl>
      <w:tblPr>
        <w:tblW w:w="978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800"/>
        <w:gridCol w:w="2880"/>
        <w:gridCol w:w="2580"/>
      </w:tblGrid>
      <w:tr w:rsidR="002F1D2A" w:rsidRPr="002F1D2A" w14:paraId="76016CDB" w14:textId="77777777" w:rsidTr="008B3418">
        <w:trPr>
          <w:trHeight w:val="295"/>
        </w:trPr>
        <w:tc>
          <w:tcPr>
            <w:tcW w:w="9780" w:type="dxa"/>
            <w:gridSpan w:val="4"/>
            <w:tcBorders>
              <w:top w:val="single" w:sz="4" w:space="0" w:color="auto"/>
              <w:bottom w:val="nil"/>
            </w:tcBorders>
            <w:shd w:val="clear" w:color="auto" w:fill="auto"/>
          </w:tcPr>
          <w:p w14:paraId="5C6DA936" w14:textId="77777777" w:rsidR="00E30545" w:rsidRPr="002F1D2A" w:rsidRDefault="00E30545" w:rsidP="008B3418">
            <w:pPr>
              <w:pStyle w:val="IMSTemplateSectionHeading"/>
              <w:rPr>
                <w:rFonts w:ascii="Arial" w:hAnsi="Arial" w:cs="Arial"/>
                <w:color w:val="auto"/>
                <w:lang w:val="en-US"/>
              </w:rPr>
            </w:pPr>
            <w:r w:rsidRPr="002F1D2A">
              <w:rPr>
                <w:rFonts w:ascii="Arial" w:hAnsi="Arial" w:cs="Arial"/>
                <w:color w:val="auto"/>
              </w:rPr>
              <w:t>Identifying and definitional attributes</w:t>
            </w:r>
          </w:p>
        </w:tc>
      </w:tr>
      <w:tr w:rsidR="002F1D2A" w:rsidRPr="002F1D2A" w14:paraId="4852E062" w14:textId="77777777" w:rsidTr="008B3418">
        <w:trPr>
          <w:trHeight w:val="294"/>
        </w:trPr>
        <w:tc>
          <w:tcPr>
            <w:tcW w:w="2520" w:type="dxa"/>
            <w:tcBorders>
              <w:top w:val="nil"/>
              <w:bottom w:val="single" w:sz="4" w:space="0" w:color="auto"/>
            </w:tcBorders>
            <w:shd w:val="clear" w:color="auto" w:fill="auto"/>
          </w:tcPr>
          <w:p w14:paraId="2FBA1182" w14:textId="77777777" w:rsidR="00E30545" w:rsidRPr="002F1D2A" w:rsidRDefault="00E30545" w:rsidP="008B3418">
            <w:pPr>
              <w:pStyle w:val="IMSTemplateelementheadings"/>
              <w:rPr>
                <w:rFonts w:ascii="Arial" w:hAnsi="Arial" w:cs="Arial"/>
              </w:rPr>
            </w:pPr>
            <w:r w:rsidRPr="002F1D2A">
              <w:rPr>
                <w:rFonts w:ascii="Arial" w:hAnsi="Arial" w:cs="Arial"/>
              </w:rPr>
              <w:t>Definition</w:t>
            </w:r>
          </w:p>
        </w:tc>
        <w:tc>
          <w:tcPr>
            <w:tcW w:w="7260" w:type="dxa"/>
            <w:gridSpan w:val="3"/>
            <w:tcBorders>
              <w:top w:val="nil"/>
              <w:bottom w:val="single" w:sz="4" w:space="0" w:color="auto"/>
            </w:tcBorders>
            <w:shd w:val="clear" w:color="auto" w:fill="auto"/>
          </w:tcPr>
          <w:p w14:paraId="103E7D20" w14:textId="77777777" w:rsidR="00E30545" w:rsidRPr="002F1D2A" w:rsidRDefault="00E30545" w:rsidP="008B3418">
            <w:pPr>
              <w:pStyle w:val="IMSTemplateelementheadings"/>
              <w:rPr>
                <w:rFonts w:ascii="Arial" w:hAnsi="Arial" w:cs="Arial"/>
              </w:rPr>
            </w:pPr>
            <w:r w:rsidRPr="002F1D2A">
              <w:rPr>
                <w:rFonts w:ascii="Arial" w:hAnsi="Arial"/>
                <w:b w:val="0"/>
                <w:w w:val="100"/>
              </w:rPr>
              <w:t>The date on which the client is offered care, either by phone, in person or letter.</w:t>
            </w:r>
          </w:p>
        </w:tc>
      </w:tr>
      <w:tr w:rsidR="002F1D2A" w:rsidRPr="002F1D2A" w14:paraId="2359608D" w14:textId="77777777" w:rsidTr="008B3418">
        <w:trPr>
          <w:trHeight w:val="295"/>
        </w:trPr>
        <w:tc>
          <w:tcPr>
            <w:tcW w:w="9780" w:type="dxa"/>
            <w:gridSpan w:val="4"/>
            <w:tcBorders>
              <w:top w:val="single" w:sz="4" w:space="0" w:color="auto"/>
            </w:tcBorders>
            <w:shd w:val="clear" w:color="auto" w:fill="auto"/>
          </w:tcPr>
          <w:p w14:paraId="2E76EC70" w14:textId="77777777" w:rsidR="00E30545" w:rsidRPr="002F1D2A" w:rsidRDefault="00E30545" w:rsidP="008B3418">
            <w:pPr>
              <w:pStyle w:val="IMSTemplateMainSectionHeading"/>
              <w:rPr>
                <w:rFonts w:ascii="Arial" w:hAnsi="Arial" w:cs="Arial"/>
              </w:rPr>
            </w:pPr>
            <w:r w:rsidRPr="002F1D2A">
              <w:rPr>
                <w:rFonts w:ascii="Arial" w:hAnsi="Arial" w:cs="Arial"/>
              </w:rPr>
              <w:t>Value domain attributes</w:t>
            </w:r>
          </w:p>
        </w:tc>
      </w:tr>
      <w:tr w:rsidR="002F1D2A" w:rsidRPr="002F1D2A" w14:paraId="5CEF9AEB" w14:textId="77777777" w:rsidTr="008B3418">
        <w:trPr>
          <w:cantSplit/>
          <w:trHeight w:val="295"/>
        </w:trPr>
        <w:tc>
          <w:tcPr>
            <w:tcW w:w="9780" w:type="dxa"/>
            <w:gridSpan w:val="4"/>
            <w:shd w:val="clear" w:color="auto" w:fill="auto"/>
          </w:tcPr>
          <w:p w14:paraId="36D9CF39" w14:textId="77777777" w:rsidR="00E30545" w:rsidRPr="002F1D2A" w:rsidRDefault="00E30545" w:rsidP="008B3418">
            <w:pPr>
              <w:pStyle w:val="IMSTemplateSectionHeading"/>
              <w:rPr>
                <w:rFonts w:ascii="Arial" w:hAnsi="Arial" w:cs="Arial"/>
                <w:color w:val="auto"/>
              </w:rPr>
            </w:pPr>
            <w:r w:rsidRPr="002F1D2A">
              <w:rPr>
                <w:rFonts w:ascii="Arial" w:hAnsi="Arial" w:cs="Arial"/>
                <w:color w:val="auto"/>
              </w:rPr>
              <w:t>Representational attributes</w:t>
            </w:r>
          </w:p>
        </w:tc>
      </w:tr>
      <w:tr w:rsidR="002F1D2A" w:rsidRPr="002F1D2A" w14:paraId="7E24A82F" w14:textId="77777777" w:rsidTr="008B3418">
        <w:trPr>
          <w:trHeight w:val="295"/>
        </w:trPr>
        <w:tc>
          <w:tcPr>
            <w:tcW w:w="2520" w:type="dxa"/>
            <w:shd w:val="clear" w:color="auto" w:fill="auto"/>
          </w:tcPr>
          <w:p w14:paraId="6F1701B6" w14:textId="77777777" w:rsidR="00E30545" w:rsidRPr="002F1D2A" w:rsidRDefault="00E30545" w:rsidP="008B3418">
            <w:pPr>
              <w:pStyle w:val="IMSTemplateelementheadings"/>
              <w:rPr>
                <w:rFonts w:ascii="Arial" w:hAnsi="Arial" w:cs="Arial"/>
              </w:rPr>
            </w:pPr>
            <w:r w:rsidRPr="002F1D2A">
              <w:rPr>
                <w:rFonts w:ascii="Arial" w:hAnsi="Arial" w:cs="Arial"/>
              </w:rPr>
              <w:t>Representation class</w:t>
            </w:r>
          </w:p>
        </w:tc>
        <w:tc>
          <w:tcPr>
            <w:tcW w:w="1800" w:type="dxa"/>
            <w:shd w:val="clear" w:color="auto" w:fill="auto"/>
          </w:tcPr>
          <w:p w14:paraId="60A982E0" w14:textId="77777777" w:rsidR="00E30545" w:rsidRPr="002F1D2A" w:rsidRDefault="00E30545" w:rsidP="008B3418">
            <w:pPr>
              <w:pStyle w:val="IMSTemplateelementheadings"/>
              <w:rPr>
                <w:rFonts w:ascii="Arial" w:hAnsi="Arial"/>
                <w:b w:val="0"/>
                <w:w w:val="100"/>
              </w:rPr>
            </w:pPr>
            <w:r w:rsidRPr="002F1D2A">
              <w:rPr>
                <w:rFonts w:ascii="Arial" w:hAnsi="Arial"/>
                <w:b w:val="0"/>
                <w:w w:val="100"/>
              </w:rPr>
              <w:t>Date</w:t>
            </w:r>
          </w:p>
        </w:tc>
        <w:tc>
          <w:tcPr>
            <w:tcW w:w="2880" w:type="dxa"/>
            <w:shd w:val="clear" w:color="auto" w:fill="auto"/>
          </w:tcPr>
          <w:p w14:paraId="620EAA9B" w14:textId="77777777" w:rsidR="00E30545" w:rsidRPr="002F1D2A" w:rsidRDefault="00E30545" w:rsidP="008B3418">
            <w:pPr>
              <w:pStyle w:val="IMSTemplateelementheadings"/>
              <w:rPr>
                <w:rFonts w:ascii="Arial" w:hAnsi="Arial" w:cs="Arial"/>
              </w:rPr>
            </w:pPr>
            <w:r w:rsidRPr="002F1D2A">
              <w:rPr>
                <w:rFonts w:ascii="Arial" w:hAnsi="Arial" w:cs="Arial"/>
              </w:rPr>
              <w:t>Data type</w:t>
            </w:r>
          </w:p>
        </w:tc>
        <w:tc>
          <w:tcPr>
            <w:tcW w:w="2580" w:type="dxa"/>
            <w:shd w:val="clear" w:color="auto" w:fill="auto"/>
          </w:tcPr>
          <w:p w14:paraId="67B3F757" w14:textId="77777777" w:rsidR="00E30545" w:rsidRPr="002F1D2A" w:rsidRDefault="00E30545" w:rsidP="008B3418">
            <w:pPr>
              <w:pStyle w:val="IMSTemplateelementheadings"/>
              <w:rPr>
                <w:rFonts w:ascii="Arial" w:hAnsi="Arial"/>
                <w:b w:val="0"/>
                <w:w w:val="100"/>
              </w:rPr>
            </w:pPr>
            <w:r w:rsidRPr="002F1D2A">
              <w:rPr>
                <w:rFonts w:ascii="Arial" w:hAnsi="Arial"/>
                <w:b w:val="0"/>
                <w:w w:val="100"/>
              </w:rPr>
              <w:t>Date/time</w:t>
            </w:r>
          </w:p>
        </w:tc>
      </w:tr>
      <w:tr w:rsidR="002F1D2A" w:rsidRPr="002F1D2A" w14:paraId="71085661" w14:textId="77777777" w:rsidTr="008B3418">
        <w:trPr>
          <w:trHeight w:val="295"/>
        </w:trPr>
        <w:tc>
          <w:tcPr>
            <w:tcW w:w="2520" w:type="dxa"/>
            <w:shd w:val="clear" w:color="auto" w:fill="auto"/>
          </w:tcPr>
          <w:p w14:paraId="5F54FC46" w14:textId="77777777" w:rsidR="00E30545" w:rsidRPr="002F1D2A" w:rsidRDefault="00E30545" w:rsidP="008B3418">
            <w:pPr>
              <w:pStyle w:val="IMSTemplateelementheadings"/>
              <w:rPr>
                <w:rFonts w:ascii="Arial" w:hAnsi="Arial" w:cs="Arial"/>
              </w:rPr>
            </w:pPr>
            <w:r w:rsidRPr="002F1D2A">
              <w:rPr>
                <w:rFonts w:ascii="Arial" w:hAnsi="Arial" w:cs="Arial"/>
              </w:rPr>
              <w:t>Format</w:t>
            </w:r>
          </w:p>
        </w:tc>
        <w:tc>
          <w:tcPr>
            <w:tcW w:w="1800" w:type="dxa"/>
            <w:shd w:val="clear" w:color="auto" w:fill="auto"/>
          </w:tcPr>
          <w:p w14:paraId="5A5EE42B" w14:textId="77777777" w:rsidR="00E30545" w:rsidRPr="002F1D2A" w:rsidRDefault="00E30545" w:rsidP="008B3418">
            <w:pPr>
              <w:pStyle w:val="IMSTemplateelementheadings"/>
              <w:rPr>
                <w:rFonts w:ascii="Arial" w:hAnsi="Arial"/>
                <w:b w:val="0"/>
                <w:w w:val="100"/>
              </w:rPr>
            </w:pPr>
            <w:r w:rsidRPr="002F1D2A">
              <w:rPr>
                <w:rFonts w:ascii="Arial" w:hAnsi="Arial"/>
                <w:b w:val="0"/>
                <w:w w:val="100"/>
              </w:rPr>
              <w:t>DDMMYYYY</w:t>
            </w:r>
          </w:p>
        </w:tc>
        <w:tc>
          <w:tcPr>
            <w:tcW w:w="2880" w:type="dxa"/>
            <w:shd w:val="clear" w:color="auto" w:fill="auto"/>
          </w:tcPr>
          <w:p w14:paraId="05641E31" w14:textId="77777777" w:rsidR="00E30545" w:rsidRPr="002F1D2A" w:rsidRDefault="00E30545" w:rsidP="008B3418">
            <w:pPr>
              <w:pStyle w:val="IMSTemplateelementheadings"/>
              <w:rPr>
                <w:rFonts w:ascii="Arial" w:hAnsi="Arial" w:cs="Arial"/>
              </w:rPr>
            </w:pPr>
            <w:r w:rsidRPr="002F1D2A">
              <w:rPr>
                <w:rFonts w:ascii="Arial" w:hAnsi="Arial" w:cs="Arial"/>
              </w:rPr>
              <w:t>Maximum character length</w:t>
            </w:r>
          </w:p>
        </w:tc>
        <w:tc>
          <w:tcPr>
            <w:tcW w:w="2580" w:type="dxa"/>
            <w:shd w:val="clear" w:color="auto" w:fill="auto"/>
          </w:tcPr>
          <w:p w14:paraId="6CE6E5BC" w14:textId="77777777" w:rsidR="00E30545" w:rsidRPr="002F1D2A" w:rsidRDefault="00E30545" w:rsidP="008B3418">
            <w:pPr>
              <w:pStyle w:val="IMSTemplateelementheadings"/>
              <w:rPr>
                <w:rFonts w:ascii="Arial" w:hAnsi="Arial"/>
                <w:b w:val="0"/>
                <w:w w:val="100"/>
              </w:rPr>
            </w:pPr>
            <w:r w:rsidRPr="002F1D2A">
              <w:rPr>
                <w:rFonts w:ascii="Arial" w:hAnsi="Arial"/>
                <w:b w:val="0"/>
                <w:w w:val="100"/>
              </w:rPr>
              <w:t>8</w:t>
            </w:r>
          </w:p>
        </w:tc>
      </w:tr>
      <w:tr w:rsidR="002F1D2A" w:rsidRPr="002F1D2A" w14:paraId="18CC2AD7" w14:textId="77777777" w:rsidTr="008B3418">
        <w:trPr>
          <w:trHeight w:val="295"/>
        </w:trPr>
        <w:tc>
          <w:tcPr>
            <w:tcW w:w="9780" w:type="dxa"/>
            <w:gridSpan w:val="4"/>
            <w:tcBorders>
              <w:top w:val="single" w:sz="4" w:space="0" w:color="auto"/>
              <w:bottom w:val="nil"/>
            </w:tcBorders>
            <w:shd w:val="clear" w:color="auto" w:fill="auto"/>
          </w:tcPr>
          <w:p w14:paraId="67E6B575" w14:textId="77777777" w:rsidR="00E30545" w:rsidRPr="002F1D2A" w:rsidRDefault="00E30545" w:rsidP="008B3418">
            <w:pPr>
              <w:pStyle w:val="IMSTemplateMainSectionHeading"/>
              <w:rPr>
                <w:rFonts w:ascii="Arial" w:hAnsi="Arial" w:cs="Arial"/>
              </w:rPr>
            </w:pPr>
            <w:r w:rsidRPr="002F1D2A">
              <w:rPr>
                <w:rFonts w:ascii="Arial" w:hAnsi="Arial" w:cs="Arial"/>
              </w:rPr>
              <w:t>Data element attributes</w:t>
            </w:r>
          </w:p>
        </w:tc>
      </w:tr>
      <w:tr w:rsidR="002F1D2A" w:rsidRPr="002F1D2A" w14:paraId="2E5DA209" w14:textId="77777777" w:rsidTr="008B3418">
        <w:trPr>
          <w:trHeight w:val="295"/>
        </w:trPr>
        <w:tc>
          <w:tcPr>
            <w:tcW w:w="9780" w:type="dxa"/>
            <w:gridSpan w:val="4"/>
            <w:tcBorders>
              <w:top w:val="nil"/>
            </w:tcBorders>
            <w:shd w:val="clear" w:color="auto" w:fill="auto"/>
          </w:tcPr>
          <w:p w14:paraId="6B942BB5" w14:textId="77777777" w:rsidR="00E30545" w:rsidRPr="002F1D2A" w:rsidRDefault="00E30545" w:rsidP="008B3418">
            <w:pPr>
              <w:pStyle w:val="IMSTemplateSectionHeading"/>
              <w:rPr>
                <w:rFonts w:ascii="Arial" w:hAnsi="Arial" w:cs="Arial"/>
                <w:color w:val="auto"/>
              </w:rPr>
            </w:pPr>
            <w:r w:rsidRPr="002F1D2A">
              <w:rPr>
                <w:rFonts w:ascii="Arial" w:hAnsi="Arial" w:cs="Arial"/>
                <w:color w:val="auto"/>
              </w:rPr>
              <w:t xml:space="preserve">Reporting attributes </w:t>
            </w:r>
          </w:p>
        </w:tc>
      </w:tr>
      <w:tr w:rsidR="002F1D2A" w:rsidRPr="002F1D2A" w14:paraId="5055DA02" w14:textId="77777777" w:rsidTr="008B3418">
        <w:trPr>
          <w:trHeight w:val="294"/>
        </w:trPr>
        <w:tc>
          <w:tcPr>
            <w:tcW w:w="2520" w:type="dxa"/>
            <w:shd w:val="clear" w:color="auto" w:fill="auto"/>
          </w:tcPr>
          <w:p w14:paraId="591E00AB" w14:textId="77777777" w:rsidR="00E30545" w:rsidRPr="002F1D2A" w:rsidRDefault="00E30545" w:rsidP="008B3418">
            <w:pPr>
              <w:pStyle w:val="IMSTemplateelementheadings"/>
              <w:rPr>
                <w:rFonts w:ascii="Arial" w:hAnsi="Arial" w:cs="Arial"/>
              </w:rPr>
            </w:pPr>
            <w:r w:rsidRPr="002F1D2A">
              <w:rPr>
                <w:rFonts w:ascii="Arial" w:hAnsi="Arial" w:cs="Arial"/>
              </w:rPr>
              <w:t>Reported by</w:t>
            </w:r>
          </w:p>
        </w:tc>
        <w:tc>
          <w:tcPr>
            <w:tcW w:w="7260" w:type="dxa"/>
            <w:gridSpan w:val="3"/>
            <w:shd w:val="clear" w:color="auto" w:fill="auto"/>
          </w:tcPr>
          <w:p w14:paraId="6F0C924F" w14:textId="77777777" w:rsidR="00E30545" w:rsidRPr="002F1D2A" w:rsidRDefault="00E30545" w:rsidP="008B3418">
            <w:pPr>
              <w:pStyle w:val="IMSTemplateelementheadings"/>
              <w:rPr>
                <w:rFonts w:ascii="Arial" w:hAnsi="Arial"/>
                <w:b w:val="0"/>
                <w:w w:val="100"/>
              </w:rPr>
            </w:pPr>
            <w:r w:rsidRPr="002F1D2A">
              <w:rPr>
                <w:rFonts w:ascii="Arial" w:hAnsi="Arial"/>
                <w:b w:val="0"/>
                <w:w w:val="100"/>
              </w:rPr>
              <w:t>All service providers</w:t>
            </w:r>
          </w:p>
        </w:tc>
      </w:tr>
      <w:tr w:rsidR="002F1D2A" w:rsidRPr="002F1D2A" w14:paraId="70CDAF58" w14:textId="77777777" w:rsidTr="008B3418">
        <w:trPr>
          <w:cantSplit/>
          <w:trHeight w:val="295"/>
        </w:trPr>
        <w:tc>
          <w:tcPr>
            <w:tcW w:w="2520" w:type="dxa"/>
            <w:tcBorders>
              <w:bottom w:val="nil"/>
            </w:tcBorders>
            <w:shd w:val="clear" w:color="auto" w:fill="auto"/>
          </w:tcPr>
          <w:p w14:paraId="08995B91" w14:textId="77777777" w:rsidR="00E30545" w:rsidRPr="002F1D2A" w:rsidRDefault="00E30545" w:rsidP="008B3418">
            <w:pPr>
              <w:pStyle w:val="IMSTemplateelementheadings"/>
              <w:rPr>
                <w:rFonts w:ascii="Arial" w:hAnsi="Arial" w:cs="Arial"/>
              </w:rPr>
            </w:pPr>
            <w:r w:rsidRPr="002F1D2A">
              <w:rPr>
                <w:rFonts w:ascii="Arial" w:hAnsi="Arial" w:cs="Arial"/>
              </w:rPr>
              <w:t>Reported for</w:t>
            </w:r>
          </w:p>
        </w:tc>
        <w:tc>
          <w:tcPr>
            <w:tcW w:w="7260" w:type="dxa"/>
            <w:gridSpan w:val="3"/>
            <w:tcBorders>
              <w:bottom w:val="nil"/>
            </w:tcBorders>
            <w:shd w:val="clear" w:color="auto" w:fill="auto"/>
          </w:tcPr>
          <w:p w14:paraId="7E5A7F2C" w14:textId="77777777" w:rsidR="00E30545" w:rsidRPr="002F1D2A" w:rsidRDefault="00E30545" w:rsidP="008B3418">
            <w:pPr>
              <w:pStyle w:val="IMSTemplateelementheadings"/>
              <w:rPr>
                <w:rFonts w:ascii="Arial" w:hAnsi="Arial"/>
                <w:b w:val="0"/>
                <w:w w:val="100"/>
              </w:rPr>
            </w:pPr>
            <w:r w:rsidRPr="002F1D2A">
              <w:rPr>
                <w:rFonts w:ascii="Arial" w:hAnsi="Arial"/>
                <w:b w:val="0"/>
                <w:w w:val="100"/>
              </w:rPr>
              <w:t>All clients who are offered care</w:t>
            </w:r>
          </w:p>
        </w:tc>
      </w:tr>
      <w:tr w:rsidR="002F1D2A" w:rsidRPr="002F1D2A" w14:paraId="322F2D43" w14:textId="77777777" w:rsidTr="008B3418">
        <w:trPr>
          <w:trHeight w:val="294"/>
        </w:trPr>
        <w:tc>
          <w:tcPr>
            <w:tcW w:w="2520" w:type="dxa"/>
            <w:tcBorders>
              <w:top w:val="nil"/>
              <w:bottom w:val="single" w:sz="4" w:space="0" w:color="auto"/>
            </w:tcBorders>
            <w:shd w:val="clear" w:color="auto" w:fill="auto"/>
          </w:tcPr>
          <w:p w14:paraId="1DCCC69F" w14:textId="77777777" w:rsidR="00E30545" w:rsidRPr="002F1D2A" w:rsidRDefault="00E30545" w:rsidP="008B3418">
            <w:pPr>
              <w:pStyle w:val="IMSTemplateelementheadings"/>
              <w:rPr>
                <w:rFonts w:ascii="Arial" w:hAnsi="Arial" w:cs="Arial"/>
              </w:rPr>
            </w:pPr>
            <w:r w:rsidRPr="002F1D2A">
              <w:rPr>
                <w:rFonts w:ascii="Arial" w:hAnsi="Arial" w:cs="Arial"/>
              </w:rPr>
              <w:t>Reported when</w:t>
            </w:r>
          </w:p>
        </w:tc>
        <w:tc>
          <w:tcPr>
            <w:tcW w:w="7260" w:type="dxa"/>
            <w:gridSpan w:val="3"/>
            <w:tcBorders>
              <w:top w:val="nil"/>
              <w:bottom w:val="single" w:sz="4" w:space="0" w:color="auto"/>
            </w:tcBorders>
            <w:shd w:val="clear" w:color="auto" w:fill="auto"/>
          </w:tcPr>
          <w:p w14:paraId="53EC7AC8" w14:textId="77777777" w:rsidR="00E30545" w:rsidRPr="002F1D2A" w:rsidRDefault="00E30545" w:rsidP="008B3418">
            <w:pPr>
              <w:pStyle w:val="IMSTemplateelementheadings"/>
              <w:rPr>
                <w:rFonts w:ascii="Arial" w:hAnsi="Arial"/>
                <w:b w:val="0"/>
                <w:w w:val="100"/>
              </w:rPr>
            </w:pPr>
            <w:r w:rsidRPr="002F1D2A">
              <w:rPr>
                <w:rFonts w:ascii="Arial" w:hAnsi="Arial"/>
                <w:b w:val="0"/>
                <w:w w:val="100"/>
              </w:rPr>
              <w:t>Service—date of offer has occurred</w:t>
            </w:r>
          </w:p>
        </w:tc>
      </w:tr>
      <w:tr w:rsidR="002F1D2A" w:rsidRPr="002F1D2A" w14:paraId="26B95CCC" w14:textId="77777777" w:rsidTr="008B3418">
        <w:trPr>
          <w:trHeight w:val="295"/>
        </w:trPr>
        <w:tc>
          <w:tcPr>
            <w:tcW w:w="9780" w:type="dxa"/>
            <w:gridSpan w:val="4"/>
            <w:tcBorders>
              <w:top w:val="single" w:sz="4" w:space="0" w:color="auto"/>
              <w:bottom w:val="nil"/>
            </w:tcBorders>
            <w:shd w:val="clear" w:color="auto" w:fill="auto"/>
          </w:tcPr>
          <w:p w14:paraId="56E83EAD" w14:textId="77777777" w:rsidR="00E30545" w:rsidRPr="002F1D2A" w:rsidRDefault="00E30545" w:rsidP="008B3418">
            <w:pPr>
              <w:pStyle w:val="IMSTemplateSectionHeading"/>
              <w:rPr>
                <w:rFonts w:ascii="Arial" w:hAnsi="Arial" w:cs="Arial"/>
                <w:color w:val="auto"/>
              </w:rPr>
            </w:pPr>
            <w:r w:rsidRPr="002F1D2A">
              <w:rPr>
                <w:rFonts w:ascii="Arial" w:hAnsi="Arial" w:cs="Arial"/>
                <w:color w:val="auto"/>
              </w:rPr>
              <w:t>Collection and usage attributes</w:t>
            </w:r>
          </w:p>
        </w:tc>
      </w:tr>
      <w:tr w:rsidR="002F1D2A" w:rsidRPr="002F1D2A" w14:paraId="4A8B9AB8" w14:textId="77777777" w:rsidTr="008B3418">
        <w:trPr>
          <w:trHeight w:val="295"/>
        </w:trPr>
        <w:tc>
          <w:tcPr>
            <w:tcW w:w="2520" w:type="dxa"/>
            <w:tcBorders>
              <w:top w:val="nil"/>
              <w:bottom w:val="nil"/>
            </w:tcBorders>
            <w:shd w:val="clear" w:color="auto" w:fill="auto"/>
          </w:tcPr>
          <w:p w14:paraId="3029D1CE" w14:textId="77777777" w:rsidR="00E30545" w:rsidRPr="002F1D2A" w:rsidRDefault="00E30545" w:rsidP="008B3418">
            <w:pPr>
              <w:pStyle w:val="IMSTemplateelementheadings"/>
              <w:rPr>
                <w:rFonts w:ascii="Arial" w:hAnsi="Arial" w:cs="Arial"/>
              </w:rPr>
            </w:pPr>
            <w:r w:rsidRPr="002F1D2A">
              <w:rPr>
                <w:rFonts w:ascii="Arial" w:hAnsi="Arial" w:cs="Arial"/>
              </w:rPr>
              <w:t>Guide for use</w:t>
            </w:r>
          </w:p>
        </w:tc>
        <w:tc>
          <w:tcPr>
            <w:tcW w:w="7260" w:type="dxa"/>
            <w:gridSpan w:val="3"/>
            <w:tcBorders>
              <w:top w:val="nil"/>
              <w:bottom w:val="nil"/>
            </w:tcBorders>
            <w:shd w:val="clear" w:color="auto" w:fill="auto"/>
          </w:tcPr>
          <w:p w14:paraId="4F62A18E" w14:textId="77777777" w:rsidR="00E30545" w:rsidRPr="002F1D2A" w:rsidRDefault="00E30545" w:rsidP="008B3418">
            <w:pPr>
              <w:pStyle w:val="IMSTemplateelementheadings"/>
              <w:rPr>
                <w:rFonts w:ascii="Arial" w:hAnsi="Arial"/>
                <w:b w:val="0"/>
                <w:w w:val="100"/>
              </w:rPr>
            </w:pPr>
            <w:r w:rsidRPr="002F1D2A">
              <w:rPr>
                <w:rFonts w:ascii="Arial" w:hAnsi="Arial"/>
                <w:b w:val="0"/>
                <w:w w:val="100"/>
              </w:rPr>
              <w:t>Enter the date that the client was offered emergency, general or other care, either by phone, letter or in person.</w:t>
            </w:r>
          </w:p>
          <w:p w14:paraId="15DC96A3" w14:textId="77777777" w:rsidR="00E30545" w:rsidRPr="002F1D2A" w:rsidRDefault="00E30545" w:rsidP="008B3418">
            <w:pPr>
              <w:pStyle w:val="IMSTemplateelementheadings"/>
              <w:rPr>
                <w:rFonts w:ascii="Arial" w:hAnsi="Arial"/>
                <w:b w:val="0"/>
                <w:w w:val="100"/>
              </w:rPr>
            </w:pPr>
            <w:r w:rsidRPr="002F1D2A">
              <w:rPr>
                <w:rFonts w:ascii="Arial" w:hAnsi="Arial"/>
                <w:b w:val="0"/>
                <w:w w:val="100"/>
              </w:rPr>
              <w:t>Includes where care is offered as part of the wait list or recall process.</w:t>
            </w:r>
          </w:p>
        </w:tc>
      </w:tr>
      <w:tr w:rsidR="002F1D2A" w:rsidRPr="002F1D2A" w14:paraId="47F8024F" w14:textId="77777777" w:rsidTr="008B3418">
        <w:trPr>
          <w:trHeight w:val="295"/>
        </w:trPr>
        <w:tc>
          <w:tcPr>
            <w:tcW w:w="2520" w:type="dxa"/>
            <w:tcBorders>
              <w:top w:val="nil"/>
            </w:tcBorders>
            <w:shd w:val="clear" w:color="auto" w:fill="auto"/>
          </w:tcPr>
          <w:p w14:paraId="68BB64D3" w14:textId="77777777" w:rsidR="00E30545" w:rsidRPr="002F1D2A" w:rsidRDefault="00E30545" w:rsidP="008B3418">
            <w:pPr>
              <w:pStyle w:val="IMSTemplateelementheadings"/>
              <w:rPr>
                <w:rFonts w:ascii="Arial" w:hAnsi="Arial" w:cs="Arial"/>
              </w:rPr>
            </w:pPr>
            <w:r w:rsidRPr="002F1D2A">
              <w:rPr>
                <w:rFonts w:ascii="Arial" w:hAnsi="Arial" w:cs="Arial"/>
              </w:rPr>
              <w:t>Purpose/context</w:t>
            </w:r>
          </w:p>
        </w:tc>
        <w:tc>
          <w:tcPr>
            <w:tcW w:w="7260" w:type="dxa"/>
            <w:gridSpan w:val="3"/>
            <w:tcBorders>
              <w:top w:val="nil"/>
            </w:tcBorders>
            <w:shd w:val="clear" w:color="auto" w:fill="auto"/>
          </w:tcPr>
          <w:p w14:paraId="7817E6A3" w14:textId="77777777" w:rsidR="00E30545" w:rsidRPr="002F1D2A" w:rsidRDefault="00E30545" w:rsidP="008B3418">
            <w:pPr>
              <w:pStyle w:val="IMSTemplateelementheadings"/>
              <w:rPr>
                <w:rFonts w:ascii="Arial" w:hAnsi="Arial"/>
                <w:b w:val="0"/>
                <w:w w:val="100"/>
              </w:rPr>
            </w:pPr>
            <w:r w:rsidRPr="002F1D2A">
              <w:rPr>
                <w:rFonts w:ascii="Arial" w:hAnsi="Arial"/>
                <w:b w:val="0"/>
                <w:w w:val="100"/>
              </w:rPr>
              <w:t>Program monitoring, Service planning.</w:t>
            </w:r>
          </w:p>
        </w:tc>
      </w:tr>
      <w:tr w:rsidR="002F1D2A" w:rsidRPr="002F1D2A" w14:paraId="394CE0B3" w14:textId="77777777" w:rsidTr="008B3418">
        <w:trPr>
          <w:trHeight w:val="294"/>
        </w:trPr>
        <w:tc>
          <w:tcPr>
            <w:tcW w:w="9780" w:type="dxa"/>
            <w:gridSpan w:val="4"/>
            <w:tcBorders>
              <w:top w:val="single" w:sz="4" w:space="0" w:color="auto"/>
            </w:tcBorders>
            <w:shd w:val="clear" w:color="auto" w:fill="auto"/>
          </w:tcPr>
          <w:p w14:paraId="107D7DB9" w14:textId="77777777" w:rsidR="00E30545" w:rsidRPr="002F1D2A" w:rsidRDefault="00E30545" w:rsidP="008B3418">
            <w:pPr>
              <w:pStyle w:val="IMSTemplateSectionHeading"/>
              <w:rPr>
                <w:rFonts w:ascii="Arial" w:hAnsi="Arial" w:cs="Arial"/>
                <w:color w:val="auto"/>
              </w:rPr>
            </w:pPr>
            <w:r w:rsidRPr="002F1D2A">
              <w:rPr>
                <w:rFonts w:ascii="Arial" w:hAnsi="Arial" w:cs="Arial"/>
                <w:color w:val="auto"/>
              </w:rPr>
              <w:t>Source and reference attributes</w:t>
            </w:r>
          </w:p>
        </w:tc>
      </w:tr>
      <w:tr w:rsidR="002F1D2A" w:rsidRPr="002F1D2A" w14:paraId="56C76D0A" w14:textId="77777777" w:rsidTr="008B3418">
        <w:trPr>
          <w:trHeight w:val="295"/>
        </w:trPr>
        <w:tc>
          <w:tcPr>
            <w:tcW w:w="2520" w:type="dxa"/>
            <w:shd w:val="clear" w:color="auto" w:fill="auto"/>
          </w:tcPr>
          <w:p w14:paraId="15C3D6D0" w14:textId="77777777" w:rsidR="00E30545" w:rsidRPr="002F1D2A" w:rsidRDefault="00E30545" w:rsidP="008B3418">
            <w:pPr>
              <w:pStyle w:val="IMSTemplateelementheadings"/>
              <w:rPr>
                <w:rFonts w:ascii="Arial" w:hAnsi="Arial" w:cs="Arial"/>
              </w:rPr>
            </w:pPr>
            <w:r w:rsidRPr="002F1D2A">
              <w:rPr>
                <w:rFonts w:ascii="Arial" w:hAnsi="Arial" w:cs="Arial"/>
              </w:rPr>
              <w:t>Definition source</w:t>
            </w:r>
          </w:p>
        </w:tc>
        <w:tc>
          <w:tcPr>
            <w:tcW w:w="7260" w:type="dxa"/>
            <w:gridSpan w:val="3"/>
            <w:shd w:val="clear" w:color="auto" w:fill="auto"/>
          </w:tcPr>
          <w:p w14:paraId="1514B744" w14:textId="5DBAA109" w:rsidR="00E30545" w:rsidRPr="002F1D2A" w:rsidRDefault="00B27DB2" w:rsidP="008B3418">
            <w:pPr>
              <w:pStyle w:val="IMSTemplateelementheadings"/>
              <w:rPr>
                <w:rFonts w:ascii="Arial" w:hAnsi="Arial"/>
                <w:b w:val="0"/>
                <w:w w:val="100"/>
              </w:rPr>
            </w:pPr>
            <w:r>
              <w:rPr>
                <w:rFonts w:ascii="Arial" w:hAnsi="Arial"/>
                <w:b w:val="0"/>
                <w:w w:val="100"/>
              </w:rPr>
              <w:t>DH</w:t>
            </w:r>
          </w:p>
        </w:tc>
      </w:tr>
      <w:tr w:rsidR="002F1D2A" w:rsidRPr="002F1D2A" w14:paraId="477DFD03" w14:textId="77777777" w:rsidTr="008B3418">
        <w:trPr>
          <w:trHeight w:val="295"/>
        </w:trPr>
        <w:tc>
          <w:tcPr>
            <w:tcW w:w="2520" w:type="dxa"/>
            <w:shd w:val="clear" w:color="auto" w:fill="auto"/>
          </w:tcPr>
          <w:p w14:paraId="3BAF0175" w14:textId="77777777" w:rsidR="00E30545" w:rsidRPr="002F1D2A" w:rsidRDefault="00E30545" w:rsidP="008B3418">
            <w:pPr>
              <w:pStyle w:val="IMSTemplateelementheadings"/>
              <w:rPr>
                <w:rFonts w:ascii="Arial" w:hAnsi="Arial" w:cs="Arial"/>
              </w:rPr>
            </w:pPr>
            <w:r w:rsidRPr="002F1D2A">
              <w:rPr>
                <w:rFonts w:ascii="Arial" w:hAnsi="Arial" w:cs="Arial"/>
              </w:rPr>
              <w:t>Definition source identifier</w:t>
            </w:r>
          </w:p>
        </w:tc>
        <w:tc>
          <w:tcPr>
            <w:tcW w:w="7260" w:type="dxa"/>
            <w:gridSpan w:val="3"/>
            <w:shd w:val="clear" w:color="auto" w:fill="auto"/>
          </w:tcPr>
          <w:p w14:paraId="43D7C3C4" w14:textId="77777777" w:rsidR="00E30545" w:rsidRPr="002F1D2A" w:rsidRDefault="00E30545" w:rsidP="008B3418">
            <w:pPr>
              <w:pStyle w:val="IMSTemplateelementheadings"/>
              <w:rPr>
                <w:rFonts w:ascii="Arial" w:hAnsi="Arial"/>
                <w:b w:val="0"/>
                <w:w w:val="100"/>
              </w:rPr>
            </w:pPr>
          </w:p>
        </w:tc>
      </w:tr>
      <w:tr w:rsidR="002F1D2A" w:rsidRPr="002F1D2A" w14:paraId="2F859050" w14:textId="77777777" w:rsidTr="008B3418">
        <w:trPr>
          <w:trHeight w:val="295"/>
        </w:trPr>
        <w:tc>
          <w:tcPr>
            <w:tcW w:w="2520" w:type="dxa"/>
            <w:tcBorders>
              <w:bottom w:val="nil"/>
            </w:tcBorders>
            <w:shd w:val="clear" w:color="auto" w:fill="auto"/>
          </w:tcPr>
          <w:p w14:paraId="47602884" w14:textId="77777777" w:rsidR="00E30545" w:rsidRPr="002F1D2A" w:rsidRDefault="00E30545" w:rsidP="008B3418">
            <w:pPr>
              <w:pStyle w:val="IMSTemplateelementheadings"/>
              <w:rPr>
                <w:rFonts w:ascii="Arial" w:hAnsi="Arial" w:cs="Arial"/>
              </w:rPr>
            </w:pPr>
            <w:r w:rsidRPr="002F1D2A">
              <w:rPr>
                <w:rFonts w:ascii="Arial" w:hAnsi="Arial" w:cs="Arial"/>
              </w:rPr>
              <w:t>Value domain source</w:t>
            </w:r>
          </w:p>
        </w:tc>
        <w:tc>
          <w:tcPr>
            <w:tcW w:w="7260" w:type="dxa"/>
            <w:gridSpan w:val="3"/>
            <w:tcBorders>
              <w:bottom w:val="nil"/>
            </w:tcBorders>
            <w:shd w:val="clear" w:color="auto" w:fill="auto"/>
          </w:tcPr>
          <w:p w14:paraId="4EFF3448" w14:textId="47143972" w:rsidR="00E30545" w:rsidRPr="002F1D2A" w:rsidRDefault="006E58EA" w:rsidP="008B3418">
            <w:pPr>
              <w:pStyle w:val="IMSTemplateelementheadings"/>
              <w:rPr>
                <w:rFonts w:ascii="Arial" w:hAnsi="Arial"/>
                <w:b w:val="0"/>
                <w:w w:val="100"/>
              </w:rPr>
            </w:pPr>
            <w:r w:rsidRPr="005D6618">
              <w:rPr>
                <w:rFonts w:ascii="Arial" w:hAnsi="Arial"/>
                <w:b w:val="0"/>
                <w:w w:val="100"/>
              </w:rPr>
              <w:t>METEOR</w:t>
            </w:r>
          </w:p>
        </w:tc>
      </w:tr>
      <w:tr w:rsidR="002F1D2A" w:rsidRPr="002F1D2A" w14:paraId="0F4BE217" w14:textId="77777777" w:rsidTr="008B3418">
        <w:trPr>
          <w:trHeight w:val="295"/>
        </w:trPr>
        <w:tc>
          <w:tcPr>
            <w:tcW w:w="2520" w:type="dxa"/>
            <w:tcBorders>
              <w:top w:val="nil"/>
              <w:bottom w:val="single" w:sz="4" w:space="0" w:color="auto"/>
            </w:tcBorders>
            <w:shd w:val="clear" w:color="auto" w:fill="auto"/>
          </w:tcPr>
          <w:p w14:paraId="31FE24F4" w14:textId="77777777" w:rsidR="00E30545" w:rsidRPr="002F1D2A" w:rsidRDefault="00E30545" w:rsidP="008B3418">
            <w:pPr>
              <w:pStyle w:val="IMSTemplateelementheadings"/>
              <w:rPr>
                <w:rFonts w:ascii="Arial" w:hAnsi="Arial" w:cs="Arial"/>
              </w:rPr>
            </w:pPr>
            <w:r w:rsidRPr="002F1D2A">
              <w:rPr>
                <w:rFonts w:ascii="Arial" w:hAnsi="Arial" w:cs="Arial"/>
              </w:rPr>
              <w:t>Value domain identifier</w:t>
            </w:r>
          </w:p>
        </w:tc>
        <w:tc>
          <w:tcPr>
            <w:tcW w:w="7260" w:type="dxa"/>
            <w:gridSpan w:val="3"/>
            <w:tcBorders>
              <w:top w:val="nil"/>
              <w:bottom w:val="single" w:sz="4" w:space="0" w:color="auto"/>
            </w:tcBorders>
            <w:shd w:val="clear" w:color="auto" w:fill="auto"/>
          </w:tcPr>
          <w:p w14:paraId="7DDC80F3" w14:textId="77777777" w:rsidR="00E30545" w:rsidRPr="002F1D2A" w:rsidRDefault="00E30545" w:rsidP="00767BDD">
            <w:pPr>
              <w:pStyle w:val="IMSTemplatehanging"/>
              <w:tabs>
                <w:tab w:val="left" w:pos="567"/>
              </w:tabs>
              <w:ind w:left="0" w:firstLine="0"/>
              <w:rPr>
                <w:szCs w:val="18"/>
              </w:rPr>
            </w:pPr>
            <w:hyperlink r:id="rId91" w:history="1">
              <w:r w:rsidRPr="00767BDD">
                <w:rPr>
                  <w:rStyle w:val="Hyperlink"/>
                  <w:rFonts w:ascii="Arial" w:hAnsi="Arial"/>
                  <w:szCs w:val="18"/>
                </w:rPr>
                <w:t>270566 Date DDMMYYYY</w:t>
              </w:r>
            </w:hyperlink>
          </w:p>
        </w:tc>
      </w:tr>
      <w:tr w:rsidR="002F1D2A" w:rsidRPr="002F1D2A" w14:paraId="7E860290" w14:textId="77777777" w:rsidTr="008B3418">
        <w:trPr>
          <w:trHeight w:val="295"/>
        </w:trPr>
        <w:tc>
          <w:tcPr>
            <w:tcW w:w="9780" w:type="dxa"/>
            <w:gridSpan w:val="4"/>
            <w:tcBorders>
              <w:top w:val="single" w:sz="4" w:space="0" w:color="auto"/>
            </w:tcBorders>
            <w:shd w:val="clear" w:color="auto" w:fill="auto"/>
          </w:tcPr>
          <w:p w14:paraId="6D2D50EA" w14:textId="77777777" w:rsidR="00E30545" w:rsidRPr="002F1D2A" w:rsidRDefault="00E30545" w:rsidP="008B3418">
            <w:pPr>
              <w:pStyle w:val="IMSTemplateSectionHeading"/>
              <w:rPr>
                <w:rFonts w:ascii="Arial" w:hAnsi="Arial" w:cs="Arial"/>
                <w:color w:val="auto"/>
              </w:rPr>
            </w:pPr>
            <w:r w:rsidRPr="002F1D2A">
              <w:rPr>
                <w:rFonts w:ascii="Arial" w:hAnsi="Arial" w:cs="Arial"/>
                <w:color w:val="auto"/>
              </w:rPr>
              <w:t xml:space="preserve">Relational attributes </w:t>
            </w:r>
          </w:p>
        </w:tc>
      </w:tr>
      <w:tr w:rsidR="002F1D2A" w:rsidRPr="002F1D2A" w14:paraId="4188D4BB" w14:textId="77777777" w:rsidTr="008B3418">
        <w:trPr>
          <w:trHeight w:val="294"/>
        </w:trPr>
        <w:tc>
          <w:tcPr>
            <w:tcW w:w="2520" w:type="dxa"/>
            <w:shd w:val="clear" w:color="auto" w:fill="auto"/>
          </w:tcPr>
          <w:p w14:paraId="761D3B55" w14:textId="77777777" w:rsidR="00E30545" w:rsidRPr="002F1D2A" w:rsidRDefault="00E30545" w:rsidP="008B3418">
            <w:pPr>
              <w:pStyle w:val="IMSTemplateelementheadings"/>
              <w:rPr>
                <w:rFonts w:ascii="Arial" w:hAnsi="Arial" w:cs="Arial"/>
              </w:rPr>
            </w:pPr>
            <w:r w:rsidRPr="002F1D2A">
              <w:rPr>
                <w:rFonts w:ascii="Arial" w:hAnsi="Arial" w:cs="Arial"/>
              </w:rPr>
              <w:t>Related concepts</w:t>
            </w:r>
          </w:p>
        </w:tc>
        <w:tc>
          <w:tcPr>
            <w:tcW w:w="7260" w:type="dxa"/>
            <w:gridSpan w:val="3"/>
            <w:shd w:val="clear" w:color="auto" w:fill="auto"/>
          </w:tcPr>
          <w:p w14:paraId="5A7A10CE" w14:textId="77777777" w:rsidR="00E30545" w:rsidRPr="00767BDD" w:rsidRDefault="00E30545" w:rsidP="00767BDD">
            <w:pPr>
              <w:pStyle w:val="IMSTemplatehanging"/>
              <w:tabs>
                <w:tab w:val="left" w:pos="567"/>
              </w:tabs>
              <w:ind w:left="0" w:firstLine="0"/>
              <w:rPr>
                <w:rStyle w:val="Hyperlink"/>
              </w:rPr>
            </w:pPr>
            <w:hyperlink w:anchor="_Course" w:history="1">
              <w:r w:rsidRPr="002D11B9">
                <w:rPr>
                  <w:rStyle w:val="Hyperlink"/>
                  <w:rFonts w:ascii="Arial" w:hAnsi="Arial"/>
                  <w:szCs w:val="18"/>
                </w:rPr>
                <w:t>Course</w:t>
              </w:r>
            </w:hyperlink>
          </w:p>
          <w:p w14:paraId="17E3A274" w14:textId="77777777" w:rsidR="00E30545" w:rsidRPr="00767BDD" w:rsidRDefault="00E30545" w:rsidP="00767BDD">
            <w:pPr>
              <w:pStyle w:val="IMSTemplatehanging"/>
              <w:tabs>
                <w:tab w:val="left" w:pos="567"/>
              </w:tabs>
              <w:ind w:left="0" w:firstLine="0"/>
              <w:rPr>
                <w:rStyle w:val="Hyperlink"/>
              </w:rPr>
            </w:pPr>
            <w:hyperlink w:anchor="_Recall_list" w:history="1">
              <w:r w:rsidRPr="002D11B9">
                <w:rPr>
                  <w:rStyle w:val="Hyperlink"/>
                  <w:rFonts w:ascii="Arial" w:hAnsi="Arial"/>
                  <w:szCs w:val="18"/>
                </w:rPr>
                <w:t>Recall list</w:t>
              </w:r>
            </w:hyperlink>
          </w:p>
          <w:p w14:paraId="12DBFA09" w14:textId="77777777" w:rsidR="00E30545" w:rsidRPr="00767BDD" w:rsidRDefault="00E30545" w:rsidP="00767BDD">
            <w:pPr>
              <w:pStyle w:val="IMSTemplatehanging"/>
              <w:tabs>
                <w:tab w:val="left" w:pos="567"/>
              </w:tabs>
              <w:ind w:left="0" w:firstLine="0"/>
              <w:rPr>
                <w:rStyle w:val="Hyperlink"/>
              </w:rPr>
            </w:pPr>
            <w:hyperlink w:anchor="_Recall_period" w:history="1">
              <w:r w:rsidRPr="002D11B9">
                <w:rPr>
                  <w:rStyle w:val="Hyperlink"/>
                  <w:rFonts w:ascii="Arial" w:hAnsi="Arial"/>
                  <w:szCs w:val="18"/>
                </w:rPr>
                <w:t>Recall period</w:t>
              </w:r>
            </w:hyperlink>
          </w:p>
          <w:p w14:paraId="1C13E019" w14:textId="77777777" w:rsidR="00E30545" w:rsidRPr="00767BDD" w:rsidRDefault="00E30545" w:rsidP="00767BDD">
            <w:pPr>
              <w:pStyle w:val="IMSTemplatehanging"/>
              <w:tabs>
                <w:tab w:val="left" w:pos="567"/>
              </w:tabs>
              <w:ind w:left="0" w:firstLine="0"/>
              <w:rPr>
                <w:rStyle w:val="Hyperlink"/>
              </w:rPr>
            </w:pPr>
            <w:hyperlink w:anchor="_Wait_list" w:history="1">
              <w:r w:rsidRPr="002D11B9">
                <w:rPr>
                  <w:rStyle w:val="Hyperlink"/>
                  <w:rFonts w:ascii="Arial" w:hAnsi="Arial"/>
                  <w:szCs w:val="18"/>
                </w:rPr>
                <w:t>Wait list</w:t>
              </w:r>
            </w:hyperlink>
          </w:p>
        </w:tc>
      </w:tr>
      <w:tr w:rsidR="002F1D2A" w:rsidRPr="002F1D2A" w14:paraId="4C434A63" w14:textId="77777777" w:rsidTr="008B3418">
        <w:trPr>
          <w:trHeight w:val="194"/>
        </w:trPr>
        <w:tc>
          <w:tcPr>
            <w:tcW w:w="2520" w:type="dxa"/>
            <w:shd w:val="clear" w:color="auto" w:fill="auto"/>
          </w:tcPr>
          <w:p w14:paraId="3955E5DF" w14:textId="77777777" w:rsidR="00E30545" w:rsidRPr="002F1D2A" w:rsidRDefault="00E30545" w:rsidP="008B3418">
            <w:pPr>
              <w:pStyle w:val="IMSTemplateelementheadings"/>
              <w:rPr>
                <w:rFonts w:ascii="Arial" w:hAnsi="Arial" w:cs="Arial"/>
              </w:rPr>
            </w:pPr>
            <w:r w:rsidRPr="002F1D2A">
              <w:rPr>
                <w:rFonts w:ascii="Arial" w:hAnsi="Arial" w:cs="Arial"/>
              </w:rPr>
              <w:t>Related data elements</w:t>
            </w:r>
          </w:p>
        </w:tc>
        <w:tc>
          <w:tcPr>
            <w:tcW w:w="7260" w:type="dxa"/>
            <w:gridSpan w:val="3"/>
            <w:shd w:val="clear" w:color="auto" w:fill="auto"/>
          </w:tcPr>
          <w:p w14:paraId="2F6070FB" w14:textId="77777777" w:rsidR="00E30545" w:rsidRPr="00767BDD" w:rsidRDefault="00E30545" w:rsidP="00767BDD">
            <w:pPr>
              <w:pStyle w:val="IMSTemplatehanging"/>
              <w:tabs>
                <w:tab w:val="left" w:pos="567"/>
              </w:tabs>
              <w:ind w:left="0" w:firstLine="0"/>
              <w:rPr>
                <w:rStyle w:val="Hyperlink"/>
              </w:rPr>
            </w:pPr>
            <w:hyperlink w:anchor="_Case—voucher_date_issued—DDMMYYYY" w:history="1">
              <w:r w:rsidRPr="002D11B9">
                <w:rPr>
                  <w:rStyle w:val="Hyperlink"/>
                  <w:rFonts w:ascii="Arial" w:hAnsi="Arial"/>
                  <w:szCs w:val="18"/>
                </w:rPr>
                <w:t>Case—voucher date issued</w:t>
              </w:r>
            </w:hyperlink>
          </w:p>
          <w:p w14:paraId="21DB2647" w14:textId="77777777" w:rsidR="00E30545" w:rsidRPr="00767BDD" w:rsidRDefault="00E30545" w:rsidP="00767BDD">
            <w:pPr>
              <w:pStyle w:val="IMSTemplatehanging"/>
              <w:tabs>
                <w:tab w:val="left" w:pos="567"/>
              </w:tabs>
              <w:ind w:left="0" w:firstLine="0"/>
              <w:rPr>
                <w:rStyle w:val="Hyperlink"/>
              </w:rPr>
            </w:pPr>
            <w:hyperlink w:anchor="_Course_of_care—start" w:history="1">
              <w:r w:rsidRPr="002D11B9">
                <w:rPr>
                  <w:rStyle w:val="Hyperlink"/>
                  <w:rFonts w:ascii="Arial" w:hAnsi="Arial"/>
                  <w:szCs w:val="18"/>
                </w:rPr>
                <w:t>Course of care—start date</w:t>
              </w:r>
            </w:hyperlink>
          </w:p>
          <w:p w14:paraId="6F582424" w14:textId="77777777" w:rsidR="00E30545" w:rsidRPr="00767BDD" w:rsidRDefault="00E30545" w:rsidP="00767BDD">
            <w:pPr>
              <w:pStyle w:val="IMSTemplatehanging"/>
              <w:tabs>
                <w:tab w:val="left" w:pos="567"/>
              </w:tabs>
              <w:ind w:left="0" w:firstLine="0"/>
              <w:rPr>
                <w:rStyle w:val="Hyperlink"/>
              </w:rPr>
            </w:pPr>
            <w:hyperlink w:anchor="_Dental_triage—date—DDMMYYYY" w:history="1">
              <w:r w:rsidRPr="002D11B9">
                <w:rPr>
                  <w:rStyle w:val="Hyperlink"/>
                  <w:rFonts w:ascii="Arial" w:hAnsi="Arial"/>
                  <w:szCs w:val="18"/>
                </w:rPr>
                <w:t>Dental triage—date</w:t>
              </w:r>
            </w:hyperlink>
          </w:p>
          <w:p w14:paraId="236F7BAE" w14:textId="77777777" w:rsidR="00E30545" w:rsidRPr="00767BDD" w:rsidRDefault="00E30545" w:rsidP="00767BDD">
            <w:pPr>
              <w:pStyle w:val="IMSTemplatehanging"/>
              <w:tabs>
                <w:tab w:val="left" w:pos="567"/>
              </w:tabs>
              <w:ind w:left="0" w:firstLine="0"/>
              <w:rPr>
                <w:rStyle w:val="Hyperlink"/>
              </w:rPr>
            </w:pPr>
            <w:hyperlink w:anchor="_List—list_end_date—DDMMYYYY" w:history="1">
              <w:r w:rsidRPr="002D11B9">
                <w:rPr>
                  <w:rStyle w:val="Hyperlink"/>
                  <w:rFonts w:ascii="Arial" w:hAnsi="Arial"/>
                  <w:szCs w:val="18"/>
                </w:rPr>
                <w:t>List—list end date</w:t>
              </w:r>
            </w:hyperlink>
          </w:p>
          <w:p w14:paraId="06E88CC5" w14:textId="77777777" w:rsidR="00E30545" w:rsidRPr="00767BDD" w:rsidRDefault="00E30545" w:rsidP="00767BDD">
            <w:pPr>
              <w:pStyle w:val="IMSTemplatehanging"/>
              <w:tabs>
                <w:tab w:val="left" w:pos="567"/>
              </w:tabs>
              <w:ind w:left="0" w:firstLine="0"/>
              <w:rPr>
                <w:rStyle w:val="Hyperlink"/>
              </w:rPr>
            </w:pPr>
            <w:hyperlink w:anchor="_List—reason_for_removal—N" w:history="1">
              <w:r w:rsidRPr="002D11B9">
                <w:rPr>
                  <w:rStyle w:val="Hyperlink"/>
                  <w:rFonts w:ascii="Arial" w:hAnsi="Arial"/>
                  <w:szCs w:val="18"/>
                </w:rPr>
                <w:t>List—reason for removal</w:t>
              </w:r>
            </w:hyperlink>
          </w:p>
          <w:p w14:paraId="226D0AC7" w14:textId="77777777" w:rsidR="00E30545" w:rsidRPr="00767BDD" w:rsidRDefault="00E30545" w:rsidP="00767BDD">
            <w:pPr>
              <w:pStyle w:val="IMSTemplatehanging"/>
              <w:tabs>
                <w:tab w:val="left" w:pos="567"/>
              </w:tabs>
              <w:ind w:left="0" w:firstLine="0"/>
              <w:rPr>
                <w:rStyle w:val="Hyperlink"/>
              </w:rPr>
            </w:pPr>
            <w:hyperlink w:anchor="_Service—initial_contact_date—DDMMYY" w:history="1">
              <w:r w:rsidRPr="002D11B9">
                <w:rPr>
                  <w:rStyle w:val="Hyperlink"/>
                  <w:rFonts w:ascii="Arial" w:hAnsi="Arial"/>
                  <w:szCs w:val="18"/>
                </w:rPr>
                <w:t>Service—initial contact date</w:t>
              </w:r>
            </w:hyperlink>
          </w:p>
        </w:tc>
      </w:tr>
      <w:tr w:rsidR="002F1D2A" w:rsidRPr="002F1D2A" w14:paraId="41A6A820" w14:textId="77777777" w:rsidTr="008B3418">
        <w:trPr>
          <w:trHeight w:val="294"/>
        </w:trPr>
        <w:tc>
          <w:tcPr>
            <w:tcW w:w="2520" w:type="dxa"/>
            <w:shd w:val="clear" w:color="auto" w:fill="auto"/>
          </w:tcPr>
          <w:p w14:paraId="4C89867D" w14:textId="77777777" w:rsidR="00E30545" w:rsidRPr="002F1D2A" w:rsidRDefault="00E30545" w:rsidP="008B3418">
            <w:pPr>
              <w:pStyle w:val="IMSTemplateelementheadings"/>
              <w:rPr>
                <w:rFonts w:ascii="Arial" w:hAnsi="Arial" w:cs="Arial"/>
              </w:rPr>
            </w:pPr>
            <w:r w:rsidRPr="002F1D2A">
              <w:rPr>
                <w:rFonts w:ascii="Arial" w:hAnsi="Arial" w:cs="Arial"/>
              </w:rPr>
              <w:t>Edit/validation rules</w:t>
            </w:r>
          </w:p>
        </w:tc>
        <w:tc>
          <w:tcPr>
            <w:tcW w:w="7260" w:type="dxa"/>
            <w:gridSpan w:val="3"/>
            <w:shd w:val="clear" w:color="auto" w:fill="auto"/>
          </w:tcPr>
          <w:p w14:paraId="52F95109" w14:textId="77777777" w:rsidR="00E30545" w:rsidRPr="002F1D2A" w:rsidRDefault="00E30545" w:rsidP="008B3418">
            <w:pPr>
              <w:pStyle w:val="IMSTemplateelementheadings"/>
              <w:rPr>
                <w:rFonts w:ascii="Arial" w:hAnsi="Arial"/>
                <w:b w:val="0"/>
                <w:w w:val="100"/>
              </w:rPr>
            </w:pPr>
            <w:r w:rsidRPr="002F1D2A">
              <w:rPr>
                <w:rFonts w:ascii="Arial" w:hAnsi="Arial"/>
                <w:b w:val="0"/>
                <w:w w:val="100"/>
              </w:rPr>
              <w:t>D01 Service—date of offer cannot be in the future</w:t>
            </w:r>
          </w:p>
        </w:tc>
      </w:tr>
      <w:tr w:rsidR="002F1D2A" w:rsidRPr="002F1D2A" w14:paraId="737DC1D7" w14:textId="77777777" w:rsidTr="008B3418">
        <w:trPr>
          <w:trHeight w:val="294"/>
        </w:trPr>
        <w:tc>
          <w:tcPr>
            <w:tcW w:w="2520" w:type="dxa"/>
            <w:shd w:val="clear" w:color="auto" w:fill="auto"/>
          </w:tcPr>
          <w:p w14:paraId="318CB602" w14:textId="77777777" w:rsidR="00E30545" w:rsidRPr="002F1D2A" w:rsidRDefault="00E30545" w:rsidP="008B3418">
            <w:pPr>
              <w:pStyle w:val="IMSTemplateelementheadings"/>
              <w:rPr>
                <w:rFonts w:ascii="Arial" w:hAnsi="Arial" w:cs="Arial"/>
              </w:rPr>
            </w:pPr>
          </w:p>
        </w:tc>
        <w:tc>
          <w:tcPr>
            <w:tcW w:w="7260" w:type="dxa"/>
            <w:gridSpan w:val="3"/>
            <w:shd w:val="clear" w:color="auto" w:fill="auto"/>
          </w:tcPr>
          <w:p w14:paraId="7E2F3128" w14:textId="77777777" w:rsidR="00E30545" w:rsidRPr="002F1D2A" w:rsidRDefault="00E30545" w:rsidP="008B3418">
            <w:pPr>
              <w:pStyle w:val="IMSTemplateelementheadings"/>
              <w:rPr>
                <w:rFonts w:ascii="Arial" w:hAnsi="Arial"/>
                <w:b w:val="0"/>
                <w:w w:val="100"/>
              </w:rPr>
            </w:pPr>
            <w:r w:rsidRPr="002F1D2A">
              <w:rPr>
                <w:rFonts w:ascii="Arial" w:hAnsi="Arial"/>
                <w:b w:val="0"/>
                <w:w w:val="100"/>
              </w:rPr>
              <w:t>D18 Service—date of offer cannot be before Service—initial contact date</w:t>
            </w:r>
          </w:p>
        </w:tc>
      </w:tr>
      <w:tr w:rsidR="002F1D2A" w:rsidRPr="002F1D2A" w14:paraId="55B10544" w14:textId="77777777" w:rsidTr="008B3418">
        <w:trPr>
          <w:trHeight w:val="294"/>
        </w:trPr>
        <w:tc>
          <w:tcPr>
            <w:tcW w:w="2520" w:type="dxa"/>
            <w:shd w:val="clear" w:color="auto" w:fill="auto"/>
          </w:tcPr>
          <w:p w14:paraId="3A824E1E" w14:textId="77777777" w:rsidR="00E30545" w:rsidRPr="002F1D2A" w:rsidRDefault="00E30545" w:rsidP="008B3418">
            <w:pPr>
              <w:pStyle w:val="IMSTemplateelementheadings"/>
              <w:rPr>
                <w:rFonts w:ascii="Arial" w:hAnsi="Arial" w:cs="Arial"/>
              </w:rPr>
            </w:pPr>
          </w:p>
        </w:tc>
        <w:tc>
          <w:tcPr>
            <w:tcW w:w="7260" w:type="dxa"/>
            <w:gridSpan w:val="3"/>
            <w:shd w:val="clear" w:color="auto" w:fill="auto"/>
          </w:tcPr>
          <w:p w14:paraId="33FB95DD" w14:textId="77777777" w:rsidR="00E30545" w:rsidRPr="002F1D2A" w:rsidRDefault="00E30545" w:rsidP="008B3418">
            <w:pPr>
              <w:pStyle w:val="IMSTemplateelementheadings"/>
              <w:rPr>
                <w:rFonts w:ascii="Arial" w:hAnsi="Arial"/>
                <w:b w:val="0"/>
                <w:w w:val="100"/>
              </w:rPr>
            </w:pPr>
            <w:r w:rsidRPr="002F1D2A">
              <w:rPr>
                <w:rFonts w:ascii="Arial" w:hAnsi="Arial"/>
                <w:b w:val="0"/>
                <w:w w:val="100"/>
              </w:rPr>
              <w:t>D22 Service—date of offer cannot be before Dental Triage—date</w:t>
            </w:r>
          </w:p>
        </w:tc>
      </w:tr>
      <w:tr w:rsidR="002F1D2A" w:rsidRPr="002F1D2A" w14:paraId="29A4B37F" w14:textId="77777777" w:rsidTr="008B3418">
        <w:trPr>
          <w:trHeight w:val="294"/>
        </w:trPr>
        <w:tc>
          <w:tcPr>
            <w:tcW w:w="2520" w:type="dxa"/>
            <w:shd w:val="clear" w:color="auto" w:fill="auto"/>
          </w:tcPr>
          <w:p w14:paraId="0323F492" w14:textId="77777777" w:rsidR="00E30545" w:rsidRPr="002F1D2A" w:rsidRDefault="00E30545" w:rsidP="008B3418">
            <w:pPr>
              <w:pStyle w:val="IMSTemplateelementheadings"/>
              <w:rPr>
                <w:rFonts w:ascii="Arial" w:hAnsi="Arial" w:cs="Arial"/>
              </w:rPr>
            </w:pPr>
          </w:p>
        </w:tc>
        <w:tc>
          <w:tcPr>
            <w:tcW w:w="7260" w:type="dxa"/>
            <w:gridSpan w:val="3"/>
            <w:shd w:val="clear" w:color="auto" w:fill="auto"/>
          </w:tcPr>
          <w:p w14:paraId="156A49FA" w14:textId="77777777" w:rsidR="00E30545" w:rsidRPr="002F1D2A" w:rsidRDefault="00E30545" w:rsidP="008B3418">
            <w:pPr>
              <w:pStyle w:val="IMSTemplateelementheadings"/>
              <w:rPr>
                <w:rFonts w:ascii="Arial" w:hAnsi="Arial"/>
                <w:b w:val="0"/>
                <w:w w:val="100"/>
              </w:rPr>
            </w:pPr>
            <w:r w:rsidRPr="002F1D2A">
              <w:rPr>
                <w:rFonts w:ascii="Arial" w:hAnsi="Arial"/>
                <w:b w:val="0"/>
                <w:w w:val="100"/>
              </w:rPr>
              <w:t>D24 For each waiting/recall period, Service—date of offer cannot be before List—list end date</w:t>
            </w:r>
          </w:p>
        </w:tc>
      </w:tr>
      <w:tr w:rsidR="002F1D2A" w:rsidRPr="002F1D2A" w14:paraId="521E8FDF" w14:textId="77777777" w:rsidTr="008B3418">
        <w:trPr>
          <w:trHeight w:val="294"/>
        </w:trPr>
        <w:tc>
          <w:tcPr>
            <w:tcW w:w="2520" w:type="dxa"/>
            <w:shd w:val="clear" w:color="auto" w:fill="auto"/>
          </w:tcPr>
          <w:p w14:paraId="2E86D80B" w14:textId="77777777" w:rsidR="00E30545" w:rsidRPr="002F1D2A" w:rsidRDefault="00E30545" w:rsidP="008B3418">
            <w:pPr>
              <w:pStyle w:val="IMSTemplateelementheadings"/>
              <w:rPr>
                <w:rFonts w:ascii="Arial" w:hAnsi="Arial" w:cs="Arial"/>
              </w:rPr>
            </w:pPr>
          </w:p>
        </w:tc>
        <w:tc>
          <w:tcPr>
            <w:tcW w:w="7260" w:type="dxa"/>
            <w:gridSpan w:val="3"/>
            <w:shd w:val="clear" w:color="auto" w:fill="auto"/>
          </w:tcPr>
          <w:p w14:paraId="061AEDB9" w14:textId="77777777" w:rsidR="00E30545" w:rsidRPr="002F1D2A" w:rsidRDefault="00E30545" w:rsidP="008B3418">
            <w:pPr>
              <w:pStyle w:val="IMSTemplateelementheadings"/>
              <w:rPr>
                <w:rFonts w:ascii="Arial" w:hAnsi="Arial"/>
                <w:b w:val="0"/>
                <w:w w:val="100"/>
              </w:rPr>
            </w:pPr>
            <w:r w:rsidRPr="002F1D2A">
              <w:rPr>
                <w:rFonts w:ascii="Arial" w:hAnsi="Arial"/>
                <w:b w:val="0"/>
                <w:w w:val="100"/>
              </w:rPr>
              <w:t>D26 For each course of care, Course of care—start date cannot be before Service—date of offer</w:t>
            </w:r>
          </w:p>
        </w:tc>
      </w:tr>
      <w:tr w:rsidR="002F1D2A" w:rsidRPr="002F1D2A" w14:paraId="6CFE2BAB" w14:textId="77777777" w:rsidTr="008B3418">
        <w:trPr>
          <w:trHeight w:val="294"/>
        </w:trPr>
        <w:tc>
          <w:tcPr>
            <w:tcW w:w="2520" w:type="dxa"/>
            <w:shd w:val="clear" w:color="auto" w:fill="auto"/>
          </w:tcPr>
          <w:p w14:paraId="79824AA8" w14:textId="77777777" w:rsidR="00E30545" w:rsidRPr="002F1D2A" w:rsidRDefault="00E30545" w:rsidP="008B3418">
            <w:pPr>
              <w:pStyle w:val="IMSTemplateelementheadings"/>
              <w:rPr>
                <w:rFonts w:ascii="Arial" w:hAnsi="Arial" w:cs="Arial"/>
              </w:rPr>
            </w:pPr>
          </w:p>
        </w:tc>
        <w:tc>
          <w:tcPr>
            <w:tcW w:w="7260" w:type="dxa"/>
            <w:gridSpan w:val="3"/>
            <w:shd w:val="clear" w:color="auto" w:fill="auto"/>
          </w:tcPr>
          <w:p w14:paraId="1676F769" w14:textId="77777777" w:rsidR="00E30545" w:rsidRPr="002F1D2A" w:rsidRDefault="00E30545" w:rsidP="008B3418">
            <w:pPr>
              <w:pStyle w:val="IMSTemplateelementheadings"/>
              <w:rPr>
                <w:rFonts w:ascii="Arial" w:hAnsi="Arial"/>
                <w:b w:val="0"/>
                <w:w w:val="100"/>
              </w:rPr>
            </w:pPr>
            <w:r w:rsidRPr="002F1D2A">
              <w:rPr>
                <w:rFonts w:ascii="Arial" w:hAnsi="Arial"/>
                <w:b w:val="0"/>
                <w:w w:val="100"/>
              </w:rPr>
              <w:t>D27 For each voucher, Case—voucher date issued cannot be before Service—date of offer</w:t>
            </w:r>
          </w:p>
        </w:tc>
      </w:tr>
      <w:tr w:rsidR="002F1D2A" w:rsidRPr="002F1D2A" w14:paraId="4BA9AB9E" w14:textId="77777777" w:rsidTr="008B3418">
        <w:trPr>
          <w:trHeight w:val="294"/>
        </w:trPr>
        <w:tc>
          <w:tcPr>
            <w:tcW w:w="2520" w:type="dxa"/>
            <w:shd w:val="clear" w:color="auto" w:fill="auto"/>
          </w:tcPr>
          <w:p w14:paraId="6DDE259F" w14:textId="77777777" w:rsidR="00E30545" w:rsidRPr="002F1D2A" w:rsidRDefault="00E30545" w:rsidP="008B3418">
            <w:pPr>
              <w:pStyle w:val="IMSTemplateelementheadings"/>
              <w:rPr>
                <w:rFonts w:ascii="Arial" w:hAnsi="Arial" w:cs="Arial"/>
              </w:rPr>
            </w:pPr>
          </w:p>
        </w:tc>
        <w:tc>
          <w:tcPr>
            <w:tcW w:w="7260" w:type="dxa"/>
            <w:gridSpan w:val="3"/>
            <w:shd w:val="clear" w:color="auto" w:fill="auto"/>
          </w:tcPr>
          <w:p w14:paraId="7E56312E" w14:textId="77777777" w:rsidR="00E30545" w:rsidRPr="002F1D2A" w:rsidRDefault="00E30545" w:rsidP="008B3418">
            <w:pPr>
              <w:pStyle w:val="IMSTemplateelementheadings"/>
              <w:rPr>
                <w:rFonts w:ascii="Arial" w:hAnsi="Arial"/>
                <w:b w:val="0"/>
                <w:w w:val="100"/>
              </w:rPr>
            </w:pPr>
            <w:r w:rsidRPr="002F1D2A">
              <w:rPr>
                <w:rFonts w:ascii="Arial" w:hAnsi="Arial"/>
                <w:b w:val="0"/>
                <w:w w:val="100"/>
              </w:rPr>
              <w:t>D49 Where List—reason for removal is care offered, List—list end date must equal Service—date of offer</w:t>
            </w:r>
          </w:p>
        </w:tc>
      </w:tr>
      <w:tr w:rsidR="002F1D2A" w:rsidRPr="002F1D2A" w14:paraId="58969E07" w14:textId="77777777" w:rsidTr="008B3418">
        <w:trPr>
          <w:trHeight w:val="294"/>
        </w:trPr>
        <w:tc>
          <w:tcPr>
            <w:tcW w:w="2520" w:type="dxa"/>
            <w:shd w:val="clear" w:color="auto" w:fill="auto"/>
          </w:tcPr>
          <w:p w14:paraId="4729BA9E" w14:textId="77777777" w:rsidR="00E30545" w:rsidRPr="002F1D2A" w:rsidRDefault="00E30545" w:rsidP="008B3418">
            <w:pPr>
              <w:pStyle w:val="IMSTemplateelementheadings"/>
              <w:rPr>
                <w:rFonts w:ascii="Arial" w:hAnsi="Arial" w:cs="Arial"/>
              </w:rPr>
            </w:pPr>
          </w:p>
        </w:tc>
        <w:tc>
          <w:tcPr>
            <w:tcW w:w="7260" w:type="dxa"/>
            <w:gridSpan w:val="3"/>
            <w:shd w:val="clear" w:color="auto" w:fill="auto"/>
          </w:tcPr>
          <w:p w14:paraId="26E920A8" w14:textId="77777777" w:rsidR="00E30545" w:rsidRPr="002F1D2A" w:rsidRDefault="00E30545" w:rsidP="008B3418">
            <w:pPr>
              <w:pStyle w:val="IMSTemplateelementheadings"/>
              <w:rPr>
                <w:rFonts w:ascii="Arial" w:hAnsi="Arial"/>
                <w:b w:val="0"/>
                <w:w w:val="100"/>
              </w:rPr>
            </w:pPr>
            <w:r w:rsidRPr="002F1D2A">
              <w:rPr>
                <w:rFonts w:ascii="Arial" w:hAnsi="Arial"/>
                <w:b w:val="0"/>
                <w:w w:val="100"/>
              </w:rPr>
              <w:t>D50 Service—date of offer must be recorded when List—reason for removal is care offered</w:t>
            </w:r>
          </w:p>
        </w:tc>
      </w:tr>
      <w:tr w:rsidR="002F1D2A" w:rsidRPr="002F1D2A" w14:paraId="3C1CBE08" w14:textId="77777777" w:rsidTr="008B3418">
        <w:trPr>
          <w:trHeight w:val="294"/>
        </w:trPr>
        <w:tc>
          <w:tcPr>
            <w:tcW w:w="2520" w:type="dxa"/>
            <w:shd w:val="clear" w:color="auto" w:fill="auto"/>
          </w:tcPr>
          <w:p w14:paraId="253959F2" w14:textId="77777777" w:rsidR="00E30545" w:rsidRPr="002F1D2A" w:rsidRDefault="00E30545" w:rsidP="008B3418">
            <w:pPr>
              <w:pStyle w:val="IMSTemplateelementheadings"/>
              <w:rPr>
                <w:rFonts w:ascii="Arial" w:hAnsi="Arial" w:cs="Arial"/>
              </w:rPr>
            </w:pPr>
            <w:r w:rsidRPr="002F1D2A">
              <w:rPr>
                <w:rFonts w:ascii="Arial" w:hAnsi="Arial" w:cs="Arial"/>
              </w:rPr>
              <w:t>Other related information</w:t>
            </w:r>
          </w:p>
        </w:tc>
        <w:tc>
          <w:tcPr>
            <w:tcW w:w="7260" w:type="dxa"/>
            <w:gridSpan w:val="3"/>
            <w:shd w:val="clear" w:color="auto" w:fill="auto"/>
          </w:tcPr>
          <w:p w14:paraId="243C65DE" w14:textId="77777777" w:rsidR="00E30545" w:rsidRPr="002F1D2A" w:rsidRDefault="00E30545" w:rsidP="008B3418">
            <w:pPr>
              <w:pStyle w:val="IMSTemplateelementheadings"/>
              <w:rPr>
                <w:rFonts w:ascii="Arial" w:hAnsi="Arial"/>
                <w:b w:val="0"/>
                <w:w w:val="100"/>
              </w:rPr>
            </w:pPr>
          </w:p>
        </w:tc>
      </w:tr>
    </w:tbl>
    <w:p w14:paraId="35B2FE37" w14:textId="77777777" w:rsidR="00E30545" w:rsidRPr="002F1D2A" w:rsidRDefault="00E30545" w:rsidP="00E30545">
      <w:pPr>
        <w:rPr>
          <w:rFonts w:eastAsia="MS Gothic"/>
          <w:b/>
          <w:bCs/>
          <w:sz w:val="24"/>
          <w:szCs w:val="26"/>
        </w:rPr>
      </w:pPr>
      <w:r w:rsidRPr="002F1D2A">
        <w:br w:type="page"/>
      </w:r>
    </w:p>
    <w:p w14:paraId="2ECF5E7F" w14:textId="77777777" w:rsidR="00E30545" w:rsidRPr="002F1D2A" w:rsidRDefault="00E30545" w:rsidP="009B2785">
      <w:pPr>
        <w:pStyle w:val="Heading3"/>
        <w:numPr>
          <w:ilvl w:val="2"/>
          <w:numId w:val="24"/>
        </w:numPr>
        <w:ind w:left="993" w:hanging="993"/>
        <w:rPr>
          <w:color w:val="auto"/>
        </w:rPr>
      </w:pPr>
      <w:bookmarkStart w:id="2107" w:name="_Service—initial_contact_date—DDMMYY"/>
      <w:bookmarkStart w:id="2108" w:name="_Toc12870156"/>
      <w:bookmarkStart w:id="2109" w:name="_Toc161993008"/>
      <w:bookmarkEnd w:id="2107"/>
      <w:r w:rsidRPr="002F1D2A">
        <w:rPr>
          <w:color w:val="auto"/>
        </w:rPr>
        <w:lastRenderedPageBreak/>
        <w:t>Service—initial contact date—DDMMYYYY</w:t>
      </w:r>
      <w:bookmarkEnd w:id="2108"/>
      <w:bookmarkEnd w:id="2109"/>
    </w:p>
    <w:tbl>
      <w:tblPr>
        <w:tblW w:w="969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800"/>
        <w:gridCol w:w="2880"/>
        <w:gridCol w:w="2490"/>
      </w:tblGrid>
      <w:tr w:rsidR="002F1D2A" w:rsidRPr="002F1D2A" w14:paraId="2910F9C6" w14:textId="77777777" w:rsidTr="008B3418">
        <w:trPr>
          <w:trHeight w:val="295"/>
        </w:trPr>
        <w:tc>
          <w:tcPr>
            <w:tcW w:w="9690" w:type="dxa"/>
            <w:gridSpan w:val="4"/>
            <w:tcBorders>
              <w:top w:val="single" w:sz="4" w:space="0" w:color="auto"/>
              <w:bottom w:val="nil"/>
            </w:tcBorders>
            <w:shd w:val="clear" w:color="auto" w:fill="auto"/>
          </w:tcPr>
          <w:p w14:paraId="6468F1CC" w14:textId="77777777" w:rsidR="00E30545" w:rsidRPr="002F1D2A" w:rsidRDefault="00E30545" w:rsidP="008B3418">
            <w:pPr>
              <w:pStyle w:val="IMSTemplateSectionHeading"/>
              <w:rPr>
                <w:rFonts w:ascii="Arial" w:hAnsi="Arial" w:cs="Arial"/>
                <w:color w:val="auto"/>
                <w:lang w:val="en-US"/>
              </w:rPr>
            </w:pPr>
            <w:r w:rsidRPr="002F1D2A">
              <w:rPr>
                <w:rFonts w:ascii="Arial" w:hAnsi="Arial" w:cs="Arial"/>
                <w:color w:val="auto"/>
              </w:rPr>
              <w:t>Identifying and definitional attributes</w:t>
            </w:r>
          </w:p>
        </w:tc>
      </w:tr>
      <w:tr w:rsidR="002F1D2A" w:rsidRPr="002F1D2A" w14:paraId="1E906294" w14:textId="77777777" w:rsidTr="008B3418">
        <w:trPr>
          <w:trHeight w:val="294"/>
        </w:trPr>
        <w:tc>
          <w:tcPr>
            <w:tcW w:w="2520" w:type="dxa"/>
            <w:tcBorders>
              <w:top w:val="nil"/>
              <w:bottom w:val="single" w:sz="4" w:space="0" w:color="auto"/>
            </w:tcBorders>
            <w:shd w:val="clear" w:color="auto" w:fill="auto"/>
          </w:tcPr>
          <w:p w14:paraId="0B4AF288" w14:textId="77777777" w:rsidR="00E30545" w:rsidRPr="002F1D2A" w:rsidRDefault="00E30545" w:rsidP="008B3418">
            <w:pPr>
              <w:pStyle w:val="IMSTemplateelementheadings"/>
              <w:rPr>
                <w:rFonts w:ascii="Arial" w:hAnsi="Arial" w:cs="Arial"/>
              </w:rPr>
            </w:pPr>
            <w:r w:rsidRPr="002F1D2A">
              <w:rPr>
                <w:rFonts w:ascii="Arial" w:hAnsi="Arial" w:cs="Arial"/>
              </w:rPr>
              <w:t>Definition</w:t>
            </w:r>
          </w:p>
        </w:tc>
        <w:tc>
          <w:tcPr>
            <w:tcW w:w="7170" w:type="dxa"/>
            <w:gridSpan w:val="3"/>
            <w:tcBorders>
              <w:top w:val="nil"/>
              <w:bottom w:val="single" w:sz="4" w:space="0" w:color="auto"/>
            </w:tcBorders>
            <w:shd w:val="clear" w:color="auto" w:fill="auto"/>
          </w:tcPr>
          <w:p w14:paraId="5546F777" w14:textId="77777777" w:rsidR="00E30545" w:rsidRPr="002F1D2A" w:rsidRDefault="00E30545" w:rsidP="008B3418">
            <w:pPr>
              <w:pStyle w:val="IMSTemplateelementheadings"/>
              <w:rPr>
                <w:rFonts w:ascii="Arial" w:hAnsi="Arial" w:cs="Arial"/>
                <w:lang w:eastAsia="en-AU"/>
              </w:rPr>
            </w:pPr>
            <w:r w:rsidRPr="002F1D2A">
              <w:rPr>
                <w:rFonts w:ascii="Arial" w:hAnsi="Arial"/>
                <w:b w:val="0"/>
                <w:w w:val="100"/>
              </w:rPr>
              <w:t>The date of first contact for provision of services for a client</w:t>
            </w:r>
          </w:p>
        </w:tc>
      </w:tr>
      <w:tr w:rsidR="002F1D2A" w:rsidRPr="002F1D2A" w14:paraId="5D73C1F0" w14:textId="77777777" w:rsidTr="008B3418">
        <w:trPr>
          <w:trHeight w:val="295"/>
        </w:trPr>
        <w:tc>
          <w:tcPr>
            <w:tcW w:w="9690" w:type="dxa"/>
            <w:gridSpan w:val="4"/>
            <w:tcBorders>
              <w:top w:val="single" w:sz="4" w:space="0" w:color="auto"/>
            </w:tcBorders>
            <w:shd w:val="clear" w:color="auto" w:fill="auto"/>
          </w:tcPr>
          <w:p w14:paraId="24229325" w14:textId="77777777" w:rsidR="00E30545" w:rsidRPr="002F1D2A" w:rsidRDefault="00E30545" w:rsidP="008B3418">
            <w:pPr>
              <w:pStyle w:val="IMSTemplateMainSectionHeading"/>
              <w:rPr>
                <w:rFonts w:ascii="Arial" w:hAnsi="Arial" w:cs="Arial"/>
              </w:rPr>
            </w:pPr>
            <w:r w:rsidRPr="002F1D2A">
              <w:rPr>
                <w:rFonts w:ascii="Arial" w:hAnsi="Arial" w:cs="Arial"/>
              </w:rPr>
              <w:t>Value domain attributes</w:t>
            </w:r>
          </w:p>
        </w:tc>
      </w:tr>
      <w:tr w:rsidR="002F1D2A" w:rsidRPr="002F1D2A" w14:paraId="1354047F" w14:textId="77777777" w:rsidTr="008B3418">
        <w:trPr>
          <w:cantSplit/>
          <w:trHeight w:val="295"/>
        </w:trPr>
        <w:tc>
          <w:tcPr>
            <w:tcW w:w="9690" w:type="dxa"/>
            <w:gridSpan w:val="4"/>
            <w:shd w:val="clear" w:color="auto" w:fill="auto"/>
          </w:tcPr>
          <w:p w14:paraId="3CE409AD" w14:textId="77777777" w:rsidR="00E30545" w:rsidRPr="002F1D2A" w:rsidRDefault="00E30545" w:rsidP="008B3418">
            <w:pPr>
              <w:pStyle w:val="IMSTemplateSectionHeading"/>
              <w:rPr>
                <w:rFonts w:ascii="Arial" w:hAnsi="Arial" w:cs="Arial"/>
                <w:color w:val="auto"/>
              </w:rPr>
            </w:pPr>
            <w:r w:rsidRPr="002F1D2A">
              <w:rPr>
                <w:rFonts w:ascii="Arial" w:hAnsi="Arial" w:cs="Arial"/>
                <w:color w:val="auto"/>
              </w:rPr>
              <w:t>Representational attributes</w:t>
            </w:r>
          </w:p>
        </w:tc>
      </w:tr>
      <w:tr w:rsidR="002F1D2A" w:rsidRPr="002F1D2A" w14:paraId="7606EFEC" w14:textId="77777777" w:rsidTr="008B3418">
        <w:trPr>
          <w:trHeight w:val="295"/>
        </w:trPr>
        <w:tc>
          <w:tcPr>
            <w:tcW w:w="2520" w:type="dxa"/>
            <w:shd w:val="clear" w:color="auto" w:fill="auto"/>
          </w:tcPr>
          <w:p w14:paraId="193D3D07" w14:textId="77777777" w:rsidR="00E30545" w:rsidRPr="002F1D2A" w:rsidRDefault="00E30545" w:rsidP="008B3418">
            <w:pPr>
              <w:pStyle w:val="IMSTemplateelementheadings"/>
              <w:rPr>
                <w:rFonts w:ascii="Arial" w:hAnsi="Arial" w:cs="Arial"/>
              </w:rPr>
            </w:pPr>
            <w:r w:rsidRPr="002F1D2A">
              <w:rPr>
                <w:rFonts w:ascii="Arial" w:hAnsi="Arial" w:cs="Arial"/>
              </w:rPr>
              <w:t>Representation class</w:t>
            </w:r>
          </w:p>
        </w:tc>
        <w:tc>
          <w:tcPr>
            <w:tcW w:w="1800" w:type="dxa"/>
            <w:shd w:val="clear" w:color="auto" w:fill="auto"/>
          </w:tcPr>
          <w:p w14:paraId="5D5AF48E" w14:textId="77777777" w:rsidR="00E30545" w:rsidRPr="002F1D2A" w:rsidRDefault="00E30545" w:rsidP="008B3418">
            <w:pPr>
              <w:pStyle w:val="IMSTemplateelementheadings"/>
              <w:rPr>
                <w:rFonts w:ascii="Arial" w:hAnsi="Arial"/>
                <w:b w:val="0"/>
                <w:w w:val="100"/>
              </w:rPr>
            </w:pPr>
            <w:r w:rsidRPr="002F1D2A">
              <w:rPr>
                <w:rFonts w:ascii="Arial" w:hAnsi="Arial"/>
                <w:b w:val="0"/>
                <w:w w:val="100"/>
              </w:rPr>
              <w:t>Date</w:t>
            </w:r>
          </w:p>
        </w:tc>
        <w:tc>
          <w:tcPr>
            <w:tcW w:w="2880" w:type="dxa"/>
            <w:shd w:val="clear" w:color="auto" w:fill="auto"/>
          </w:tcPr>
          <w:p w14:paraId="0564E293" w14:textId="77777777" w:rsidR="00E30545" w:rsidRPr="002F1D2A" w:rsidRDefault="00E30545" w:rsidP="008B3418">
            <w:pPr>
              <w:pStyle w:val="IMSTemplateelementheadings"/>
              <w:rPr>
                <w:rFonts w:ascii="Arial" w:hAnsi="Arial" w:cs="Arial"/>
              </w:rPr>
            </w:pPr>
            <w:r w:rsidRPr="002F1D2A">
              <w:rPr>
                <w:rFonts w:ascii="Arial" w:hAnsi="Arial" w:cs="Arial"/>
              </w:rPr>
              <w:t>Data type</w:t>
            </w:r>
          </w:p>
        </w:tc>
        <w:tc>
          <w:tcPr>
            <w:tcW w:w="2490" w:type="dxa"/>
            <w:shd w:val="clear" w:color="auto" w:fill="auto"/>
          </w:tcPr>
          <w:p w14:paraId="0A54E5F7" w14:textId="77777777" w:rsidR="00E30545" w:rsidRPr="002F1D2A" w:rsidRDefault="00E30545" w:rsidP="008B3418">
            <w:pPr>
              <w:pStyle w:val="IMSTemplateelementheadings"/>
              <w:rPr>
                <w:rFonts w:ascii="Arial" w:hAnsi="Arial"/>
                <w:b w:val="0"/>
                <w:w w:val="100"/>
              </w:rPr>
            </w:pPr>
            <w:r w:rsidRPr="002F1D2A">
              <w:rPr>
                <w:rFonts w:ascii="Arial" w:hAnsi="Arial"/>
                <w:b w:val="0"/>
                <w:w w:val="100"/>
              </w:rPr>
              <w:t>Date/time</w:t>
            </w:r>
          </w:p>
        </w:tc>
      </w:tr>
      <w:tr w:rsidR="002F1D2A" w:rsidRPr="002F1D2A" w14:paraId="25318DF0" w14:textId="77777777" w:rsidTr="008B3418">
        <w:trPr>
          <w:trHeight w:val="295"/>
        </w:trPr>
        <w:tc>
          <w:tcPr>
            <w:tcW w:w="2520" w:type="dxa"/>
            <w:shd w:val="clear" w:color="auto" w:fill="auto"/>
          </w:tcPr>
          <w:p w14:paraId="032F1D9C" w14:textId="77777777" w:rsidR="00E30545" w:rsidRPr="002F1D2A" w:rsidRDefault="00E30545" w:rsidP="008B3418">
            <w:pPr>
              <w:pStyle w:val="IMSTemplateelementheadings"/>
              <w:rPr>
                <w:rFonts w:ascii="Arial" w:hAnsi="Arial" w:cs="Arial"/>
              </w:rPr>
            </w:pPr>
            <w:r w:rsidRPr="002F1D2A">
              <w:rPr>
                <w:rFonts w:ascii="Arial" w:hAnsi="Arial" w:cs="Arial"/>
              </w:rPr>
              <w:t>Format</w:t>
            </w:r>
          </w:p>
        </w:tc>
        <w:tc>
          <w:tcPr>
            <w:tcW w:w="1800" w:type="dxa"/>
            <w:shd w:val="clear" w:color="auto" w:fill="auto"/>
          </w:tcPr>
          <w:p w14:paraId="418F9A4D" w14:textId="77777777" w:rsidR="00E30545" w:rsidRPr="002F1D2A" w:rsidRDefault="00E30545" w:rsidP="008B3418">
            <w:pPr>
              <w:pStyle w:val="IMSTemplateelementheadings"/>
              <w:rPr>
                <w:rFonts w:ascii="Arial" w:hAnsi="Arial"/>
                <w:b w:val="0"/>
                <w:w w:val="100"/>
              </w:rPr>
            </w:pPr>
            <w:r w:rsidRPr="002F1D2A">
              <w:rPr>
                <w:rFonts w:ascii="Arial" w:hAnsi="Arial"/>
                <w:b w:val="0"/>
                <w:w w:val="100"/>
              </w:rPr>
              <w:t>DDMMYYYY</w:t>
            </w:r>
          </w:p>
        </w:tc>
        <w:tc>
          <w:tcPr>
            <w:tcW w:w="2880" w:type="dxa"/>
            <w:shd w:val="clear" w:color="auto" w:fill="auto"/>
          </w:tcPr>
          <w:p w14:paraId="3D1F5165" w14:textId="77777777" w:rsidR="00E30545" w:rsidRPr="002F1D2A" w:rsidRDefault="00E30545" w:rsidP="008B3418">
            <w:pPr>
              <w:pStyle w:val="IMSTemplateelementheadings"/>
              <w:rPr>
                <w:rFonts w:ascii="Arial" w:hAnsi="Arial" w:cs="Arial"/>
              </w:rPr>
            </w:pPr>
            <w:r w:rsidRPr="002F1D2A">
              <w:rPr>
                <w:rFonts w:ascii="Arial" w:hAnsi="Arial" w:cs="Arial"/>
              </w:rPr>
              <w:t>Maximum character length</w:t>
            </w:r>
          </w:p>
        </w:tc>
        <w:tc>
          <w:tcPr>
            <w:tcW w:w="2490" w:type="dxa"/>
            <w:shd w:val="clear" w:color="auto" w:fill="auto"/>
          </w:tcPr>
          <w:p w14:paraId="75825CDD" w14:textId="77777777" w:rsidR="00E30545" w:rsidRPr="002F1D2A" w:rsidRDefault="00E30545" w:rsidP="008B3418">
            <w:pPr>
              <w:pStyle w:val="IMSTemplateelementheadings"/>
              <w:rPr>
                <w:rFonts w:ascii="Arial" w:hAnsi="Arial"/>
                <w:b w:val="0"/>
                <w:w w:val="100"/>
              </w:rPr>
            </w:pPr>
            <w:r w:rsidRPr="002F1D2A">
              <w:rPr>
                <w:rFonts w:ascii="Arial" w:hAnsi="Arial"/>
                <w:b w:val="0"/>
                <w:w w:val="100"/>
              </w:rPr>
              <w:t>8</w:t>
            </w:r>
          </w:p>
        </w:tc>
      </w:tr>
      <w:tr w:rsidR="002F1D2A" w:rsidRPr="002F1D2A" w14:paraId="31E578DC" w14:textId="77777777" w:rsidTr="008B3418">
        <w:trPr>
          <w:trHeight w:val="295"/>
        </w:trPr>
        <w:tc>
          <w:tcPr>
            <w:tcW w:w="9690" w:type="dxa"/>
            <w:gridSpan w:val="4"/>
            <w:tcBorders>
              <w:top w:val="single" w:sz="4" w:space="0" w:color="auto"/>
              <w:bottom w:val="nil"/>
            </w:tcBorders>
            <w:shd w:val="clear" w:color="auto" w:fill="auto"/>
          </w:tcPr>
          <w:p w14:paraId="791EE934" w14:textId="77777777" w:rsidR="00E30545" w:rsidRPr="002F1D2A" w:rsidRDefault="00E30545" w:rsidP="008B3418">
            <w:pPr>
              <w:pStyle w:val="IMSTemplateMainSectionHeading"/>
              <w:rPr>
                <w:rFonts w:ascii="Arial" w:hAnsi="Arial" w:cs="Arial"/>
              </w:rPr>
            </w:pPr>
            <w:r w:rsidRPr="002F1D2A">
              <w:rPr>
                <w:rFonts w:ascii="Arial" w:hAnsi="Arial" w:cs="Arial"/>
              </w:rPr>
              <w:t>Data element attributes</w:t>
            </w:r>
          </w:p>
        </w:tc>
      </w:tr>
      <w:tr w:rsidR="002F1D2A" w:rsidRPr="002F1D2A" w14:paraId="66D1ACEC" w14:textId="77777777" w:rsidTr="008B3418">
        <w:trPr>
          <w:trHeight w:val="295"/>
        </w:trPr>
        <w:tc>
          <w:tcPr>
            <w:tcW w:w="9690" w:type="dxa"/>
            <w:gridSpan w:val="4"/>
            <w:tcBorders>
              <w:top w:val="nil"/>
            </w:tcBorders>
            <w:shd w:val="clear" w:color="auto" w:fill="auto"/>
          </w:tcPr>
          <w:p w14:paraId="4B5A6B42" w14:textId="77777777" w:rsidR="00E30545" w:rsidRPr="002F1D2A" w:rsidRDefault="00E30545" w:rsidP="008B3418">
            <w:pPr>
              <w:pStyle w:val="IMSTemplateSectionHeading"/>
              <w:rPr>
                <w:rFonts w:ascii="Arial" w:hAnsi="Arial" w:cs="Arial"/>
                <w:color w:val="auto"/>
              </w:rPr>
            </w:pPr>
            <w:r w:rsidRPr="002F1D2A">
              <w:rPr>
                <w:rFonts w:ascii="Arial" w:hAnsi="Arial" w:cs="Arial"/>
                <w:color w:val="auto"/>
              </w:rPr>
              <w:t xml:space="preserve">Reporting attributes </w:t>
            </w:r>
          </w:p>
        </w:tc>
      </w:tr>
      <w:tr w:rsidR="002F1D2A" w:rsidRPr="002F1D2A" w14:paraId="6C22EF46" w14:textId="77777777" w:rsidTr="008B3418">
        <w:trPr>
          <w:trHeight w:val="294"/>
        </w:trPr>
        <w:tc>
          <w:tcPr>
            <w:tcW w:w="2520" w:type="dxa"/>
            <w:shd w:val="clear" w:color="auto" w:fill="auto"/>
          </w:tcPr>
          <w:p w14:paraId="14E3D3CC" w14:textId="77777777" w:rsidR="00E30545" w:rsidRPr="002F1D2A" w:rsidRDefault="00E30545" w:rsidP="008B3418">
            <w:pPr>
              <w:pStyle w:val="IMSTemplateelementheadings"/>
              <w:rPr>
                <w:rFonts w:ascii="Arial" w:hAnsi="Arial" w:cs="Arial"/>
              </w:rPr>
            </w:pPr>
            <w:r w:rsidRPr="002F1D2A">
              <w:rPr>
                <w:rFonts w:ascii="Arial" w:hAnsi="Arial" w:cs="Arial"/>
              </w:rPr>
              <w:t>Reported by</w:t>
            </w:r>
          </w:p>
        </w:tc>
        <w:tc>
          <w:tcPr>
            <w:tcW w:w="7170" w:type="dxa"/>
            <w:gridSpan w:val="3"/>
            <w:shd w:val="clear" w:color="auto" w:fill="auto"/>
          </w:tcPr>
          <w:p w14:paraId="0340E878" w14:textId="77777777" w:rsidR="00E30545" w:rsidRPr="002F1D2A" w:rsidRDefault="00E30545" w:rsidP="008B3418">
            <w:pPr>
              <w:pStyle w:val="IMSTemplateelementheadings"/>
              <w:rPr>
                <w:rFonts w:ascii="Arial" w:hAnsi="Arial"/>
                <w:b w:val="0"/>
                <w:w w:val="100"/>
              </w:rPr>
            </w:pPr>
            <w:r w:rsidRPr="002F1D2A">
              <w:rPr>
                <w:rFonts w:ascii="Arial" w:hAnsi="Arial"/>
                <w:b w:val="0"/>
                <w:w w:val="100"/>
              </w:rPr>
              <w:t>All service providers</w:t>
            </w:r>
          </w:p>
        </w:tc>
      </w:tr>
      <w:tr w:rsidR="002F1D2A" w:rsidRPr="002F1D2A" w14:paraId="6C2CE207" w14:textId="77777777" w:rsidTr="008B3418">
        <w:trPr>
          <w:cantSplit/>
          <w:trHeight w:val="295"/>
        </w:trPr>
        <w:tc>
          <w:tcPr>
            <w:tcW w:w="2520" w:type="dxa"/>
            <w:tcBorders>
              <w:bottom w:val="nil"/>
            </w:tcBorders>
            <w:shd w:val="clear" w:color="auto" w:fill="auto"/>
          </w:tcPr>
          <w:p w14:paraId="13424CAB" w14:textId="77777777" w:rsidR="00E30545" w:rsidRPr="002F1D2A" w:rsidRDefault="00E30545" w:rsidP="008B3418">
            <w:pPr>
              <w:pStyle w:val="IMSTemplateelementheadings"/>
              <w:rPr>
                <w:rFonts w:ascii="Arial" w:hAnsi="Arial" w:cs="Arial"/>
              </w:rPr>
            </w:pPr>
            <w:r w:rsidRPr="002F1D2A">
              <w:rPr>
                <w:rFonts w:ascii="Arial" w:hAnsi="Arial" w:cs="Arial"/>
              </w:rPr>
              <w:t>Reported for</w:t>
            </w:r>
          </w:p>
        </w:tc>
        <w:tc>
          <w:tcPr>
            <w:tcW w:w="7170" w:type="dxa"/>
            <w:gridSpan w:val="3"/>
            <w:tcBorders>
              <w:bottom w:val="nil"/>
            </w:tcBorders>
            <w:shd w:val="clear" w:color="auto" w:fill="auto"/>
          </w:tcPr>
          <w:p w14:paraId="7183E674" w14:textId="77777777" w:rsidR="00E30545" w:rsidRPr="002F1D2A" w:rsidRDefault="00E30545" w:rsidP="008B3418">
            <w:pPr>
              <w:pStyle w:val="IMSTemplateelementheadings"/>
              <w:rPr>
                <w:rFonts w:ascii="Arial" w:hAnsi="Arial"/>
                <w:b w:val="0"/>
                <w:w w:val="100"/>
              </w:rPr>
            </w:pPr>
            <w:r w:rsidRPr="002F1D2A">
              <w:rPr>
                <w:rFonts w:ascii="Arial" w:hAnsi="Arial"/>
                <w:b w:val="0"/>
                <w:w w:val="100"/>
              </w:rPr>
              <w:t>All clients who have an open Case</w:t>
            </w:r>
          </w:p>
        </w:tc>
      </w:tr>
      <w:tr w:rsidR="002F1D2A" w:rsidRPr="002F1D2A" w14:paraId="516DB676" w14:textId="77777777" w:rsidTr="008B3418">
        <w:trPr>
          <w:trHeight w:val="294"/>
        </w:trPr>
        <w:tc>
          <w:tcPr>
            <w:tcW w:w="2520" w:type="dxa"/>
            <w:tcBorders>
              <w:top w:val="nil"/>
              <w:bottom w:val="single" w:sz="4" w:space="0" w:color="auto"/>
            </w:tcBorders>
            <w:shd w:val="clear" w:color="auto" w:fill="auto"/>
          </w:tcPr>
          <w:p w14:paraId="10E82A58" w14:textId="77777777" w:rsidR="00E30545" w:rsidRPr="002F1D2A" w:rsidRDefault="00E30545" w:rsidP="008B3418">
            <w:pPr>
              <w:pStyle w:val="IMSTemplateelementheadings"/>
              <w:rPr>
                <w:rFonts w:ascii="Arial" w:hAnsi="Arial" w:cs="Arial"/>
              </w:rPr>
            </w:pPr>
            <w:r w:rsidRPr="002F1D2A">
              <w:rPr>
                <w:rFonts w:ascii="Arial" w:hAnsi="Arial" w:cs="Arial"/>
              </w:rPr>
              <w:t>Reported when</w:t>
            </w:r>
          </w:p>
        </w:tc>
        <w:tc>
          <w:tcPr>
            <w:tcW w:w="7170" w:type="dxa"/>
            <w:gridSpan w:val="3"/>
            <w:tcBorders>
              <w:top w:val="nil"/>
              <w:bottom w:val="single" w:sz="4" w:space="0" w:color="auto"/>
            </w:tcBorders>
            <w:shd w:val="clear" w:color="auto" w:fill="auto"/>
          </w:tcPr>
          <w:p w14:paraId="35AD38ED" w14:textId="77777777" w:rsidR="00E30545" w:rsidRPr="002F1D2A" w:rsidRDefault="00E30545" w:rsidP="008B3418">
            <w:pPr>
              <w:pStyle w:val="IMSTemplateelementheadings"/>
              <w:rPr>
                <w:rFonts w:ascii="Arial" w:hAnsi="Arial"/>
                <w:b w:val="0"/>
                <w:w w:val="100"/>
              </w:rPr>
            </w:pPr>
            <w:r w:rsidRPr="002F1D2A">
              <w:rPr>
                <w:rFonts w:ascii="Arial" w:hAnsi="Arial"/>
                <w:b w:val="0"/>
                <w:w w:val="100"/>
              </w:rPr>
              <w:t>Service—initial contact date occurs</w:t>
            </w:r>
          </w:p>
        </w:tc>
      </w:tr>
      <w:tr w:rsidR="002F1D2A" w:rsidRPr="002F1D2A" w14:paraId="36477B8C" w14:textId="77777777" w:rsidTr="008B3418">
        <w:trPr>
          <w:trHeight w:val="295"/>
        </w:trPr>
        <w:tc>
          <w:tcPr>
            <w:tcW w:w="9690" w:type="dxa"/>
            <w:gridSpan w:val="4"/>
            <w:tcBorders>
              <w:top w:val="single" w:sz="4" w:space="0" w:color="auto"/>
              <w:bottom w:val="nil"/>
            </w:tcBorders>
            <w:shd w:val="clear" w:color="auto" w:fill="auto"/>
          </w:tcPr>
          <w:p w14:paraId="78FDA8F3" w14:textId="77777777" w:rsidR="00E30545" w:rsidRPr="002F1D2A" w:rsidRDefault="00E30545" w:rsidP="008B3418">
            <w:pPr>
              <w:pStyle w:val="IMSTemplateSectionHeading"/>
              <w:rPr>
                <w:rFonts w:ascii="Arial" w:hAnsi="Arial" w:cs="Arial"/>
                <w:color w:val="auto"/>
              </w:rPr>
            </w:pPr>
            <w:r w:rsidRPr="002F1D2A">
              <w:rPr>
                <w:rFonts w:ascii="Arial" w:hAnsi="Arial" w:cs="Arial"/>
                <w:color w:val="auto"/>
              </w:rPr>
              <w:t>Collection and usage attributes</w:t>
            </w:r>
          </w:p>
        </w:tc>
      </w:tr>
      <w:tr w:rsidR="002F1D2A" w:rsidRPr="002F1D2A" w14:paraId="75086BDF" w14:textId="77777777" w:rsidTr="008B3418">
        <w:trPr>
          <w:trHeight w:val="295"/>
        </w:trPr>
        <w:tc>
          <w:tcPr>
            <w:tcW w:w="2520" w:type="dxa"/>
            <w:tcBorders>
              <w:top w:val="nil"/>
              <w:bottom w:val="nil"/>
            </w:tcBorders>
            <w:shd w:val="clear" w:color="auto" w:fill="auto"/>
          </w:tcPr>
          <w:p w14:paraId="6F5B7AB4" w14:textId="77777777" w:rsidR="00E30545" w:rsidRPr="002F1D2A" w:rsidRDefault="00E30545" w:rsidP="008B3418">
            <w:pPr>
              <w:pStyle w:val="IMSTemplateelementheadings"/>
              <w:rPr>
                <w:rFonts w:ascii="Arial" w:hAnsi="Arial" w:cs="Arial"/>
              </w:rPr>
            </w:pPr>
            <w:r w:rsidRPr="002F1D2A">
              <w:rPr>
                <w:rFonts w:ascii="Arial" w:hAnsi="Arial" w:cs="Arial"/>
              </w:rPr>
              <w:t>Guide for use</w:t>
            </w:r>
          </w:p>
        </w:tc>
        <w:tc>
          <w:tcPr>
            <w:tcW w:w="7170" w:type="dxa"/>
            <w:gridSpan w:val="3"/>
            <w:tcBorders>
              <w:top w:val="nil"/>
              <w:bottom w:val="nil"/>
            </w:tcBorders>
            <w:shd w:val="clear" w:color="auto" w:fill="auto"/>
          </w:tcPr>
          <w:p w14:paraId="237F4B38" w14:textId="77777777" w:rsidR="00E30545" w:rsidRPr="002F1D2A" w:rsidRDefault="00E30545" w:rsidP="008B3418">
            <w:pPr>
              <w:pStyle w:val="IMSTemplateelementheadings"/>
              <w:rPr>
                <w:rFonts w:ascii="Arial" w:hAnsi="Arial"/>
                <w:b w:val="0"/>
                <w:w w:val="100"/>
              </w:rPr>
            </w:pPr>
            <w:r w:rsidRPr="002F1D2A">
              <w:rPr>
                <w:rFonts w:ascii="Arial" w:hAnsi="Arial"/>
                <w:b w:val="0"/>
                <w:w w:val="100"/>
              </w:rPr>
              <w:t>Initial Contact is the point at which a consumer, carer or organisation makes their first contact for the provision of services and will most commonly include:</w:t>
            </w:r>
          </w:p>
          <w:p w14:paraId="657578AF" w14:textId="77777777" w:rsidR="00E30545" w:rsidRPr="00767BDD" w:rsidRDefault="00E30545" w:rsidP="00767BDD">
            <w:pPr>
              <w:pStyle w:val="Tablebullet1"/>
              <w:rPr>
                <w:sz w:val="18"/>
                <w:szCs w:val="18"/>
              </w:rPr>
            </w:pPr>
            <w:r w:rsidRPr="00767BDD">
              <w:rPr>
                <w:sz w:val="18"/>
                <w:szCs w:val="18"/>
              </w:rPr>
              <w:t>the provision of service information e.g. services available, eligibility criteria and intake processes</w:t>
            </w:r>
          </w:p>
          <w:p w14:paraId="66A3CD81" w14:textId="77777777" w:rsidR="00E30545" w:rsidRPr="00767BDD" w:rsidRDefault="00E30545" w:rsidP="00767BDD">
            <w:pPr>
              <w:pStyle w:val="Tablebullet1"/>
              <w:rPr>
                <w:sz w:val="18"/>
                <w:szCs w:val="18"/>
              </w:rPr>
            </w:pPr>
            <w:r w:rsidRPr="00767BDD">
              <w:rPr>
                <w:sz w:val="18"/>
                <w:szCs w:val="18"/>
              </w:rPr>
              <w:t>the provision of other information such as health promotion literature, and/or</w:t>
            </w:r>
          </w:p>
          <w:p w14:paraId="350FB856" w14:textId="77777777" w:rsidR="00E30545" w:rsidRPr="00767BDD" w:rsidRDefault="00E30545" w:rsidP="00767BDD">
            <w:pPr>
              <w:pStyle w:val="Tablebullet1"/>
              <w:rPr>
                <w:sz w:val="18"/>
                <w:szCs w:val="18"/>
              </w:rPr>
            </w:pPr>
            <w:r w:rsidRPr="00767BDD">
              <w:rPr>
                <w:sz w:val="18"/>
                <w:szCs w:val="18"/>
              </w:rPr>
              <w:t>direct access to services via an INI.</w:t>
            </w:r>
          </w:p>
          <w:p w14:paraId="371F995A" w14:textId="77777777" w:rsidR="00E30545" w:rsidRPr="002F1D2A" w:rsidRDefault="00E30545" w:rsidP="008B3418">
            <w:pPr>
              <w:pStyle w:val="IMSTemplateelementheadings"/>
              <w:rPr>
                <w:rFonts w:ascii="Arial" w:hAnsi="Arial"/>
                <w:b w:val="0"/>
                <w:w w:val="100"/>
              </w:rPr>
            </w:pPr>
            <w:r w:rsidRPr="002F1D2A">
              <w:rPr>
                <w:rFonts w:ascii="Arial" w:hAnsi="Arial"/>
                <w:b w:val="0"/>
                <w:w w:val="100"/>
              </w:rPr>
              <w:t xml:space="preserve">The client/client’s carer will initiate contact by phone, in person or in writing, with or without a referral. </w:t>
            </w:r>
          </w:p>
          <w:p w14:paraId="524AF0EE" w14:textId="77777777" w:rsidR="00E30545" w:rsidRPr="002F1D2A" w:rsidRDefault="00E30545" w:rsidP="008B3418">
            <w:pPr>
              <w:pStyle w:val="IMSTemplateelementheadings"/>
              <w:rPr>
                <w:rFonts w:ascii="Arial" w:hAnsi="Arial"/>
                <w:b w:val="0"/>
                <w:w w:val="100"/>
              </w:rPr>
            </w:pPr>
            <w:r w:rsidRPr="002F1D2A">
              <w:rPr>
                <w:rFonts w:ascii="Arial" w:hAnsi="Arial"/>
                <w:b w:val="0"/>
                <w:w w:val="100"/>
              </w:rPr>
              <w:t>The organisation will initiate contact where a referral is received directly from the referring service provider or where a client is due for recall.</w:t>
            </w:r>
          </w:p>
          <w:p w14:paraId="2009AF22" w14:textId="77777777" w:rsidR="00E30545" w:rsidRPr="002F1D2A" w:rsidRDefault="00E30545" w:rsidP="008B3418">
            <w:pPr>
              <w:pStyle w:val="IMSTemplateelementheadings"/>
              <w:rPr>
                <w:rFonts w:ascii="Arial" w:hAnsi="Arial"/>
                <w:b w:val="0"/>
                <w:w w:val="100"/>
              </w:rPr>
            </w:pPr>
            <w:r w:rsidRPr="002F1D2A">
              <w:rPr>
                <w:rFonts w:ascii="Arial" w:hAnsi="Arial"/>
                <w:b w:val="0"/>
                <w:w w:val="100"/>
              </w:rPr>
              <w:t>For further information on service coordination, please refer to:</w:t>
            </w:r>
          </w:p>
          <w:p w14:paraId="2E906892" w14:textId="319DC96F" w:rsidR="00E30545" w:rsidRPr="002F1D2A" w:rsidRDefault="00967FDE" w:rsidP="008B3418">
            <w:pPr>
              <w:pStyle w:val="IMSTemplateelementheadings"/>
              <w:rPr>
                <w:rFonts w:ascii="Arial" w:hAnsi="Arial" w:cs="Arial"/>
                <w:lang w:eastAsia="en-AU"/>
              </w:rPr>
            </w:pPr>
            <w:hyperlink r:id="rId92" w:history="1">
              <w:r w:rsidRPr="00767BDD">
                <w:rPr>
                  <w:rStyle w:val="Hyperlink"/>
                  <w:rFonts w:ascii="Arial" w:hAnsi="Arial"/>
                  <w:b w:val="0"/>
                  <w:w w:val="100"/>
                </w:rPr>
                <w:t>https://www.health.vic.gov.au/integrated-care/service-coordination-in-victoria</w:t>
              </w:r>
            </w:hyperlink>
          </w:p>
        </w:tc>
      </w:tr>
      <w:tr w:rsidR="002F1D2A" w:rsidRPr="002F1D2A" w14:paraId="3C89439E" w14:textId="77777777" w:rsidTr="008B3418">
        <w:trPr>
          <w:trHeight w:val="295"/>
        </w:trPr>
        <w:tc>
          <w:tcPr>
            <w:tcW w:w="2520" w:type="dxa"/>
            <w:tcBorders>
              <w:top w:val="nil"/>
            </w:tcBorders>
            <w:shd w:val="clear" w:color="auto" w:fill="auto"/>
          </w:tcPr>
          <w:p w14:paraId="5F1F4B1D" w14:textId="77777777" w:rsidR="00E30545" w:rsidRPr="002F1D2A" w:rsidRDefault="00E30545" w:rsidP="008B3418">
            <w:pPr>
              <w:pStyle w:val="IMSTemplateelementheadings"/>
              <w:rPr>
                <w:rFonts w:ascii="Arial" w:hAnsi="Arial" w:cs="Arial"/>
              </w:rPr>
            </w:pPr>
            <w:r w:rsidRPr="002F1D2A">
              <w:rPr>
                <w:rFonts w:ascii="Arial" w:hAnsi="Arial" w:cs="Arial"/>
              </w:rPr>
              <w:t>Purpose/context</w:t>
            </w:r>
          </w:p>
        </w:tc>
        <w:tc>
          <w:tcPr>
            <w:tcW w:w="7170" w:type="dxa"/>
            <w:gridSpan w:val="3"/>
            <w:tcBorders>
              <w:top w:val="nil"/>
            </w:tcBorders>
            <w:shd w:val="clear" w:color="auto" w:fill="auto"/>
          </w:tcPr>
          <w:p w14:paraId="4E91702D" w14:textId="77777777" w:rsidR="00E30545" w:rsidRPr="002F1D2A" w:rsidRDefault="00E30545" w:rsidP="008B3418">
            <w:pPr>
              <w:pStyle w:val="IMSTemplateelementheadings"/>
              <w:rPr>
                <w:rFonts w:ascii="Arial" w:hAnsi="Arial" w:cs="Arial"/>
              </w:rPr>
            </w:pPr>
            <w:r w:rsidRPr="002F1D2A">
              <w:rPr>
                <w:rFonts w:ascii="Arial" w:hAnsi="Arial"/>
                <w:b w:val="0"/>
                <w:w w:val="100"/>
              </w:rPr>
              <w:t>Program monitoring, service planning.</w:t>
            </w:r>
          </w:p>
        </w:tc>
      </w:tr>
      <w:tr w:rsidR="002F1D2A" w:rsidRPr="002F1D2A" w14:paraId="3CF26F3B" w14:textId="77777777" w:rsidTr="008B3418">
        <w:trPr>
          <w:trHeight w:val="294"/>
        </w:trPr>
        <w:tc>
          <w:tcPr>
            <w:tcW w:w="9690" w:type="dxa"/>
            <w:gridSpan w:val="4"/>
            <w:tcBorders>
              <w:top w:val="single" w:sz="4" w:space="0" w:color="auto"/>
            </w:tcBorders>
            <w:shd w:val="clear" w:color="auto" w:fill="auto"/>
          </w:tcPr>
          <w:p w14:paraId="78F3D2FF" w14:textId="77777777" w:rsidR="00E30545" w:rsidRPr="002F1D2A" w:rsidRDefault="00E30545" w:rsidP="008B3418">
            <w:pPr>
              <w:pStyle w:val="IMSTemplateSectionHeading"/>
              <w:rPr>
                <w:rFonts w:ascii="Arial" w:hAnsi="Arial" w:cs="Arial"/>
                <w:color w:val="auto"/>
              </w:rPr>
            </w:pPr>
            <w:r w:rsidRPr="002F1D2A">
              <w:rPr>
                <w:rFonts w:ascii="Arial" w:hAnsi="Arial" w:cs="Arial"/>
                <w:color w:val="auto"/>
              </w:rPr>
              <w:t>Source and reference attributes</w:t>
            </w:r>
          </w:p>
        </w:tc>
      </w:tr>
      <w:tr w:rsidR="002F1D2A" w:rsidRPr="002F1D2A" w14:paraId="6FD6E8F1" w14:textId="77777777" w:rsidTr="008B3418">
        <w:trPr>
          <w:trHeight w:val="295"/>
        </w:trPr>
        <w:tc>
          <w:tcPr>
            <w:tcW w:w="2520" w:type="dxa"/>
            <w:shd w:val="clear" w:color="auto" w:fill="auto"/>
          </w:tcPr>
          <w:p w14:paraId="0CE04B84" w14:textId="77777777" w:rsidR="00E30545" w:rsidRPr="002F1D2A" w:rsidRDefault="00E30545" w:rsidP="008B3418">
            <w:pPr>
              <w:pStyle w:val="IMSTemplateelementheadings"/>
              <w:rPr>
                <w:rFonts w:ascii="Arial" w:hAnsi="Arial" w:cs="Arial"/>
              </w:rPr>
            </w:pPr>
            <w:r w:rsidRPr="002F1D2A">
              <w:rPr>
                <w:rFonts w:ascii="Arial" w:hAnsi="Arial" w:cs="Arial"/>
              </w:rPr>
              <w:t>Definition source</w:t>
            </w:r>
          </w:p>
        </w:tc>
        <w:tc>
          <w:tcPr>
            <w:tcW w:w="7170" w:type="dxa"/>
            <w:gridSpan w:val="3"/>
            <w:shd w:val="clear" w:color="auto" w:fill="auto"/>
          </w:tcPr>
          <w:p w14:paraId="13BDB509" w14:textId="1608CC66" w:rsidR="00E30545" w:rsidRPr="002F1D2A" w:rsidRDefault="006E58EA" w:rsidP="008B3418">
            <w:pPr>
              <w:pStyle w:val="IMSTemplateelementheadings"/>
              <w:rPr>
                <w:rFonts w:ascii="Arial" w:hAnsi="Arial"/>
                <w:b w:val="0"/>
                <w:w w:val="100"/>
              </w:rPr>
            </w:pPr>
            <w:r w:rsidRPr="005D6618">
              <w:rPr>
                <w:rFonts w:ascii="Arial" w:hAnsi="Arial"/>
                <w:b w:val="0"/>
                <w:w w:val="100"/>
              </w:rPr>
              <w:t>METEOR</w:t>
            </w:r>
          </w:p>
        </w:tc>
      </w:tr>
      <w:tr w:rsidR="002F1D2A" w:rsidRPr="002F1D2A" w14:paraId="0BC211CF" w14:textId="77777777" w:rsidTr="008B3418">
        <w:trPr>
          <w:trHeight w:val="295"/>
        </w:trPr>
        <w:tc>
          <w:tcPr>
            <w:tcW w:w="2520" w:type="dxa"/>
            <w:shd w:val="clear" w:color="auto" w:fill="auto"/>
          </w:tcPr>
          <w:p w14:paraId="22B35B1E" w14:textId="77777777" w:rsidR="00E30545" w:rsidRPr="002F1D2A" w:rsidRDefault="00E30545" w:rsidP="008B3418">
            <w:pPr>
              <w:pStyle w:val="IMSTemplateelementheadings"/>
              <w:rPr>
                <w:rFonts w:ascii="Arial" w:hAnsi="Arial" w:cs="Arial"/>
              </w:rPr>
            </w:pPr>
            <w:r w:rsidRPr="002F1D2A">
              <w:rPr>
                <w:rFonts w:ascii="Arial" w:hAnsi="Arial" w:cs="Arial"/>
              </w:rPr>
              <w:t>Definition source identifier</w:t>
            </w:r>
          </w:p>
        </w:tc>
        <w:tc>
          <w:tcPr>
            <w:tcW w:w="7170" w:type="dxa"/>
            <w:gridSpan w:val="3"/>
            <w:shd w:val="clear" w:color="auto" w:fill="auto"/>
          </w:tcPr>
          <w:p w14:paraId="55BB4139" w14:textId="77777777" w:rsidR="00E30545" w:rsidRPr="00767BDD" w:rsidRDefault="00E30545" w:rsidP="00767BDD">
            <w:pPr>
              <w:pStyle w:val="IMSTemplatehanging"/>
              <w:tabs>
                <w:tab w:val="left" w:pos="567"/>
              </w:tabs>
              <w:ind w:left="0" w:firstLine="0"/>
              <w:rPr>
                <w:rStyle w:val="Hyperlink"/>
              </w:rPr>
            </w:pPr>
            <w:r w:rsidRPr="00967FDE">
              <w:rPr>
                <w:rFonts w:ascii="Arial" w:hAnsi="Arial"/>
              </w:rPr>
              <w:t>Based on</w:t>
            </w:r>
            <w:r w:rsidRPr="00767BDD">
              <w:rPr>
                <w:rStyle w:val="Hyperlink"/>
              </w:rPr>
              <w:t xml:space="preserve"> </w:t>
            </w:r>
            <w:hyperlink r:id="rId93" w:history="1">
              <w:r w:rsidRPr="00967FDE">
                <w:rPr>
                  <w:rStyle w:val="Hyperlink"/>
                  <w:rFonts w:ascii="Arial" w:hAnsi="Arial"/>
                  <w:szCs w:val="18"/>
                </w:rPr>
                <w:t>270043 Service event—assistance request date, DDMMYYYY</w:t>
              </w:r>
            </w:hyperlink>
          </w:p>
        </w:tc>
      </w:tr>
      <w:tr w:rsidR="002F1D2A" w:rsidRPr="002F1D2A" w14:paraId="44409F56" w14:textId="77777777" w:rsidTr="008B3418">
        <w:trPr>
          <w:trHeight w:val="295"/>
        </w:trPr>
        <w:tc>
          <w:tcPr>
            <w:tcW w:w="2520" w:type="dxa"/>
            <w:tcBorders>
              <w:bottom w:val="nil"/>
            </w:tcBorders>
            <w:shd w:val="clear" w:color="auto" w:fill="auto"/>
          </w:tcPr>
          <w:p w14:paraId="2F31ED78" w14:textId="77777777" w:rsidR="00E30545" w:rsidRPr="002F1D2A" w:rsidRDefault="00E30545" w:rsidP="008B3418">
            <w:pPr>
              <w:pStyle w:val="IMSTemplateelementheadings"/>
              <w:rPr>
                <w:rFonts w:ascii="Arial" w:hAnsi="Arial" w:cs="Arial"/>
              </w:rPr>
            </w:pPr>
            <w:r w:rsidRPr="002F1D2A">
              <w:rPr>
                <w:rFonts w:ascii="Arial" w:hAnsi="Arial" w:cs="Arial"/>
              </w:rPr>
              <w:t>Value domain source</w:t>
            </w:r>
          </w:p>
        </w:tc>
        <w:tc>
          <w:tcPr>
            <w:tcW w:w="7170" w:type="dxa"/>
            <w:gridSpan w:val="3"/>
            <w:tcBorders>
              <w:bottom w:val="nil"/>
            </w:tcBorders>
            <w:shd w:val="clear" w:color="auto" w:fill="auto"/>
          </w:tcPr>
          <w:p w14:paraId="296FE212" w14:textId="5869C355" w:rsidR="00E30545" w:rsidRPr="002F1D2A" w:rsidRDefault="006E58EA" w:rsidP="008B3418">
            <w:pPr>
              <w:pStyle w:val="IMSTemplateelementheadings"/>
              <w:rPr>
                <w:rFonts w:ascii="Arial" w:hAnsi="Arial"/>
                <w:b w:val="0"/>
                <w:w w:val="100"/>
              </w:rPr>
            </w:pPr>
            <w:r w:rsidRPr="005D6618">
              <w:rPr>
                <w:rFonts w:ascii="Arial" w:hAnsi="Arial"/>
                <w:b w:val="0"/>
                <w:w w:val="100"/>
              </w:rPr>
              <w:t>METEOR</w:t>
            </w:r>
          </w:p>
        </w:tc>
      </w:tr>
      <w:tr w:rsidR="002F1D2A" w:rsidRPr="002F1D2A" w14:paraId="2559D083" w14:textId="77777777" w:rsidTr="008B3418">
        <w:trPr>
          <w:trHeight w:val="295"/>
        </w:trPr>
        <w:tc>
          <w:tcPr>
            <w:tcW w:w="2520" w:type="dxa"/>
            <w:tcBorders>
              <w:top w:val="nil"/>
              <w:bottom w:val="single" w:sz="4" w:space="0" w:color="auto"/>
            </w:tcBorders>
            <w:shd w:val="clear" w:color="auto" w:fill="auto"/>
          </w:tcPr>
          <w:p w14:paraId="7E2D7510" w14:textId="77777777" w:rsidR="00E30545" w:rsidRPr="002F1D2A" w:rsidRDefault="00E30545" w:rsidP="008B3418">
            <w:pPr>
              <w:pStyle w:val="IMSTemplateelementheadings"/>
              <w:rPr>
                <w:rFonts w:ascii="Arial" w:hAnsi="Arial" w:cs="Arial"/>
              </w:rPr>
            </w:pPr>
            <w:r w:rsidRPr="002F1D2A">
              <w:rPr>
                <w:rFonts w:ascii="Arial" w:hAnsi="Arial" w:cs="Arial"/>
              </w:rPr>
              <w:t>Value domain identifier</w:t>
            </w:r>
          </w:p>
        </w:tc>
        <w:tc>
          <w:tcPr>
            <w:tcW w:w="7170" w:type="dxa"/>
            <w:gridSpan w:val="3"/>
            <w:tcBorders>
              <w:top w:val="nil"/>
              <w:bottom w:val="single" w:sz="4" w:space="0" w:color="auto"/>
            </w:tcBorders>
            <w:shd w:val="clear" w:color="auto" w:fill="auto"/>
          </w:tcPr>
          <w:p w14:paraId="30F0EA50" w14:textId="77777777" w:rsidR="00E30545" w:rsidRPr="002F1D2A" w:rsidRDefault="00E30545" w:rsidP="00767BDD">
            <w:pPr>
              <w:pStyle w:val="IMSTemplatehanging"/>
              <w:tabs>
                <w:tab w:val="left" w:pos="567"/>
              </w:tabs>
              <w:ind w:left="0" w:firstLine="0"/>
              <w:rPr>
                <w:rFonts w:ascii="Arial" w:hAnsi="Arial"/>
              </w:rPr>
            </w:pPr>
            <w:hyperlink r:id="rId94" w:history="1">
              <w:r w:rsidRPr="00967FDE">
                <w:rPr>
                  <w:rStyle w:val="Hyperlink"/>
                  <w:rFonts w:ascii="Arial" w:hAnsi="Arial"/>
                  <w:szCs w:val="18"/>
                </w:rPr>
                <w:t>270566 Date DDMMYYYY</w:t>
              </w:r>
            </w:hyperlink>
          </w:p>
        </w:tc>
      </w:tr>
      <w:tr w:rsidR="002F1D2A" w:rsidRPr="002F1D2A" w14:paraId="170D117E" w14:textId="77777777" w:rsidTr="008B3418">
        <w:trPr>
          <w:trHeight w:val="295"/>
        </w:trPr>
        <w:tc>
          <w:tcPr>
            <w:tcW w:w="9690" w:type="dxa"/>
            <w:gridSpan w:val="4"/>
            <w:tcBorders>
              <w:top w:val="single" w:sz="4" w:space="0" w:color="auto"/>
            </w:tcBorders>
            <w:shd w:val="clear" w:color="auto" w:fill="auto"/>
          </w:tcPr>
          <w:p w14:paraId="01A0F614" w14:textId="77777777" w:rsidR="00E30545" w:rsidRPr="002F1D2A" w:rsidRDefault="00E30545" w:rsidP="008B3418">
            <w:pPr>
              <w:pStyle w:val="IMSTemplateSectionHeading"/>
              <w:rPr>
                <w:rFonts w:ascii="Arial" w:hAnsi="Arial" w:cs="Arial"/>
                <w:color w:val="auto"/>
              </w:rPr>
            </w:pPr>
            <w:r w:rsidRPr="002F1D2A">
              <w:rPr>
                <w:rFonts w:ascii="Arial" w:hAnsi="Arial" w:cs="Arial"/>
                <w:color w:val="auto"/>
              </w:rPr>
              <w:t xml:space="preserve">Relational attributes </w:t>
            </w:r>
          </w:p>
        </w:tc>
      </w:tr>
      <w:tr w:rsidR="002F1D2A" w:rsidRPr="002F1D2A" w14:paraId="319D27CA" w14:textId="77777777" w:rsidTr="008B3418">
        <w:trPr>
          <w:trHeight w:val="294"/>
        </w:trPr>
        <w:tc>
          <w:tcPr>
            <w:tcW w:w="2520" w:type="dxa"/>
            <w:shd w:val="clear" w:color="auto" w:fill="auto"/>
          </w:tcPr>
          <w:p w14:paraId="6B64D967" w14:textId="77777777" w:rsidR="00E30545" w:rsidRPr="002F1D2A" w:rsidRDefault="00E30545" w:rsidP="008B3418">
            <w:pPr>
              <w:pStyle w:val="IMSTemplateelementheadings"/>
              <w:rPr>
                <w:rFonts w:ascii="Arial" w:hAnsi="Arial" w:cs="Arial"/>
              </w:rPr>
            </w:pPr>
            <w:r w:rsidRPr="002F1D2A">
              <w:rPr>
                <w:rFonts w:ascii="Arial" w:hAnsi="Arial" w:cs="Arial"/>
              </w:rPr>
              <w:t>Related concepts</w:t>
            </w:r>
          </w:p>
        </w:tc>
        <w:tc>
          <w:tcPr>
            <w:tcW w:w="7170" w:type="dxa"/>
            <w:gridSpan w:val="3"/>
            <w:shd w:val="clear" w:color="auto" w:fill="auto"/>
          </w:tcPr>
          <w:p w14:paraId="16F52677" w14:textId="77777777" w:rsidR="00E30545" w:rsidRPr="00767BDD" w:rsidRDefault="00E30545" w:rsidP="00767BDD">
            <w:pPr>
              <w:pStyle w:val="IMSTemplatehanging"/>
              <w:tabs>
                <w:tab w:val="left" w:pos="567"/>
              </w:tabs>
              <w:ind w:left="0" w:firstLine="0"/>
              <w:rPr>
                <w:rStyle w:val="Hyperlink"/>
              </w:rPr>
            </w:pPr>
            <w:hyperlink w:anchor="_Course" w:history="1">
              <w:r w:rsidRPr="00967FDE">
                <w:rPr>
                  <w:rStyle w:val="Hyperlink"/>
                  <w:rFonts w:ascii="Arial" w:hAnsi="Arial"/>
                  <w:szCs w:val="18"/>
                </w:rPr>
                <w:t>Course</w:t>
              </w:r>
            </w:hyperlink>
          </w:p>
          <w:p w14:paraId="55D15D99" w14:textId="77777777" w:rsidR="00E30545" w:rsidRPr="00767BDD" w:rsidRDefault="00E30545" w:rsidP="00767BDD">
            <w:pPr>
              <w:pStyle w:val="IMSTemplatehanging"/>
              <w:tabs>
                <w:tab w:val="left" w:pos="567"/>
              </w:tabs>
              <w:ind w:left="0" w:firstLine="0"/>
              <w:rPr>
                <w:rStyle w:val="Hyperlink"/>
              </w:rPr>
            </w:pPr>
            <w:hyperlink w:anchor="_Recall_list" w:history="1">
              <w:r w:rsidRPr="00967FDE">
                <w:rPr>
                  <w:rStyle w:val="Hyperlink"/>
                  <w:rFonts w:ascii="Arial" w:hAnsi="Arial"/>
                  <w:szCs w:val="18"/>
                </w:rPr>
                <w:t>Recall list</w:t>
              </w:r>
            </w:hyperlink>
          </w:p>
          <w:p w14:paraId="5C00A387" w14:textId="77777777" w:rsidR="00E30545" w:rsidRPr="00767BDD" w:rsidRDefault="00E30545" w:rsidP="00767BDD">
            <w:pPr>
              <w:pStyle w:val="IMSTemplatehanging"/>
              <w:tabs>
                <w:tab w:val="left" w:pos="567"/>
              </w:tabs>
              <w:ind w:left="0" w:firstLine="0"/>
              <w:rPr>
                <w:rStyle w:val="Hyperlink"/>
              </w:rPr>
            </w:pPr>
            <w:hyperlink w:anchor="_Referral" w:history="1">
              <w:r w:rsidRPr="00967FDE">
                <w:rPr>
                  <w:rStyle w:val="Hyperlink"/>
                  <w:rFonts w:ascii="Arial" w:hAnsi="Arial"/>
                  <w:szCs w:val="18"/>
                </w:rPr>
                <w:t>Referral</w:t>
              </w:r>
            </w:hyperlink>
          </w:p>
          <w:p w14:paraId="1F8E4FEE" w14:textId="77777777" w:rsidR="00E30545" w:rsidRPr="00767BDD" w:rsidRDefault="00E30545" w:rsidP="00767BDD">
            <w:pPr>
              <w:pStyle w:val="IMSTemplatehanging"/>
              <w:tabs>
                <w:tab w:val="left" w:pos="567"/>
              </w:tabs>
              <w:ind w:left="0" w:firstLine="0"/>
              <w:rPr>
                <w:rStyle w:val="Hyperlink"/>
              </w:rPr>
            </w:pPr>
            <w:hyperlink w:anchor="_Service_Providers" w:history="1">
              <w:r w:rsidRPr="00967FDE">
                <w:rPr>
                  <w:rStyle w:val="Hyperlink"/>
                  <w:rFonts w:ascii="Arial" w:hAnsi="Arial"/>
                  <w:szCs w:val="18"/>
                </w:rPr>
                <w:t>Service provider</w:t>
              </w:r>
            </w:hyperlink>
          </w:p>
        </w:tc>
      </w:tr>
      <w:tr w:rsidR="002F1D2A" w:rsidRPr="002F1D2A" w14:paraId="35BA4D4F" w14:textId="77777777" w:rsidTr="008B3418">
        <w:trPr>
          <w:trHeight w:val="194"/>
        </w:trPr>
        <w:tc>
          <w:tcPr>
            <w:tcW w:w="2520" w:type="dxa"/>
            <w:shd w:val="clear" w:color="auto" w:fill="auto"/>
          </w:tcPr>
          <w:p w14:paraId="750C5169" w14:textId="77777777" w:rsidR="00E30545" w:rsidRPr="002F1D2A" w:rsidRDefault="00E30545" w:rsidP="008B3418">
            <w:pPr>
              <w:pStyle w:val="IMSTemplateelementheadings"/>
              <w:rPr>
                <w:rFonts w:ascii="Arial" w:hAnsi="Arial" w:cs="Arial"/>
              </w:rPr>
            </w:pPr>
            <w:r w:rsidRPr="002F1D2A">
              <w:rPr>
                <w:rFonts w:ascii="Arial" w:hAnsi="Arial" w:cs="Arial"/>
              </w:rPr>
              <w:t>Related data elements</w:t>
            </w:r>
          </w:p>
        </w:tc>
        <w:tc>
          <w:tcPr>
            <w:tcW w:w="7170" w:type="dxa"/>
            <w:gridSpan w:val="3"/>
            <w:shd w:val="clear" w:color="auto" w:fill="auto"/>
          </w:tcPr>
          <w:p w14:paraId="749C31F6" w14:textId="77777777" w:rsidR="00E30545" w:rsidRPr="00767BDD" w:rsidRDefault="00E30545" w:rsidP="00767BDD">
            <w:pPr>
              <w:pStyle w:val="IMSTemplatehanging"/>
              <w:tabs>
                <w:tab w:val="left" w:pos="567"/>
              </w:tabs>
              <w:ind w:left="0" w:firstLine="0"/>
              <w:rPr>
                <w:rStyle w:val="Hyperlink"/>
                <w:rFonts w:ascii="Arial" w:hAnsi="Arial"/>
              </w:rPr>
            </w:pPr>
            <w:hyperlink w:anchor="_Client—date_of_birth—DDMMYYYY" w:history="1">
              <w:r w:rsidRPr="00967FDE">
                <w:rPr>
                  <w:rStyle w:val="Hyperlink"/>
                  <w:rFonts w:ascii="Arial" w:hAnsi="Arial"/>
                  <w:szCs w:val="18"/>
                </w:rPr>
                <w:t>Client—date of birth</w:t>
              </w:r>
            </w:hyperlink>
            <w:r w:rsidRPr="00767BDD">
              <w:rPr>
                <w:rStyle w:val="Hyperlink"/>
                <w:rFonts w:ascii="Arial" w:hAnsi="Arial"/>
              </w:rPr>
              <w:t xml:space="preserve"> </w:t>
            </w:r>
          </w:p>
          <w:p w14:paraId="27359E48" w14:textId="77777777" w:rsidR="00E30545" w:rsidRPr="00767BDD" w:rsidRDefault="00E30545" w:rsidP="00767BDD">
            <w:pPr>
              <w:pStyle w:val="IMSTemplatehanging"/>
              <w:tabs>
                <w:tab w:val="left" w:pos="567"/>
              </w:tabs>
              <w:ind w:left="0" w:firstLine="0"/>
              <w:rPr>
                <w:rStyle w:val="Hyperlink"/>
              </w:rPr>
            </w:pPr>
            <w:hyperlink w:anchor="_Service—initial_needs_identificatio" w:history="1">
              <w:r w:rsidRPr="00967FDE">
                <w:rPr>
                  <w:rStyle w:val="Hyperlink"/>
                  <w:rFonts w:ascii="Arial" w:hAnsi="Arial"/>
                  <w:szCs w:val="18"/>
                </w:rPr>
                <w:t>Service—initial needs identification date</w:t>
              </w:r>
            </w:hyperlink>
          </w:p>
          <w:p w14:paraId="4F0609FF" w14:textId="77777777" w:rsidR="00E30545" w:rsidRPr="00767BDD" w:rsidRDefault="00E30545" w:rsidP="00767BDD">
            <w:pPr>
              <w:pStyle w:val="IMSTemplatehanging"/>
              <w:tabs>
                <w:tab w:val="left" w:pos="567"/>
              </w:tabs>
              <w:ind w:left="0" w:firstLine="0"/>
              <w:rPr>
                <w:rStyle w:val="Hyperlink"/>
              </w:rPr>
            </w:pPr>
            <w:hyperlink w:anchor="_List—list_start_date—DDMMYYYY" w:history="1">
              <w:r w:rsidRPr="00967FDE">
                <w:rPr>
                  <w:rStyle w:val="Hyperlink"/>
                  <w:rFonts w:ascii="Arial" w:hAnsi="Arial"/>
                  <w:szCs w:val="18"/>
                </w:rPr>
                <w:t>List—list start date</w:t>
              </w:r>
            </w:hyperlink>
          </w:p>
        </w:tc>
      </w:tr>
      <w:tr w:rsidR="002F1D2A" w:rsidRPr="002F1D2A" w14:paraId="39A810E2" w14:textId="77777777" w:rsidTr="008B3418">
        <w:trPr>
          <w:trHeight w:val="294"/>
        </w:trPr>
        <w:tc>
          <w:tcPr>
            <w:tcW w:w="2520" w:type="dxa"/>
            <w:shd w:val="clear" w:color="auto" w:fill="auto"/>
          </w:tcPr>
          <w:p w14:paraId="4734A917" w14:textId="77777777" w:rsidR="00E30545" w:rsidRPr="002F1D2A" w:rsidRDefault="00E30545" w:rsidP="008B3418">
            <w:pPr>
              <w:pStyle w:val="IMSTemplateelementheadings"/>
              <w:rPr>
                <w:rFonts w:ascii="Arial" w:hAnsi="Arial" w:cs="Arial"/>
              </w:rPr>
            </w:pPr>
            <w:r w:rsidRPr="002F1D2A">
              <w:rPr>
                <w:rFonts w:ascii="Arial" w:hAnsi="Arial" w:cs="Arial"/>
              </w:rPr>
              <w:t>Edit/validation rules</w:t>
            </w:r>
          </w:p>
        </w:tc>
        <w:tc>
          <w:tcPr>
            <w:tcW w:w="7170" w:type="dxa"/>
            <w:gridSpan w:val="3"/>
            <w:shd w:val="clear" w:color="auto" w:fill="auto"/>
          </w:tcPr>
          <w:p w14:paraId="4A47A595" w14:textId="77777777" w:rsidR="00E30545" w:rsidRPr="002F1D2A" w:rsidRDefault="00E30545" w:rsidP="008B3418">
            <w:pPr>
              <w:pStyle w:val="IMSTemplateelementheadings"/>
              <w:rPr>
                <w:rFonts w:ascii="Arial" w:hAnsi="Arial"/>
                <w:b w:val="0"/>
                <w:w w:val="100"/>
              </w:rPr>
            </w:pPr>
            <w:r w:rsidRPr="002F1D2A">
              <w:rPr>
                <w:rFonts w:ascii="Arial" w:hAnsi="Arial"/>
                <w:b w:val="0"/>
                <w:w w:val="100"/>
              </w:rPr>
              <w:t>D09 Service—initial contact date cannot be in the future</w:t>
            </w:r>
          </w:p>
        </w:tc>
      </w:tr>
      <w:tr w:rsidR="002F1D2A" w:rsidRPr="002F1D2A" w14:paraId="0904B067" w14:textId="77777777" w:rsidTr="008B3418">
        <w:trPr>
          <w:trHeight w:val="294"/>
        </w:trPr>
        <w:tc>
          <w:tcPr>
            <w:tcW w:w="2520" w:type="dxa"/>
            <w:shd w:val="clear" w:color="auto" w:fill="auto"/>
          </w:tcPr>
          <w:p w14:paraId="7F9C7A13" w14:textId="77777777" w:rsidR="00E30545" w:rsidRPr="002F1D2A" w:rsidRDefault="00E30545" w:rsidP="008B3418">
            <w:pPr>
              <w:pStyle w:val="IMSTemplateelementheadings"/>
              <w:rPr>
                <w:rFonts w:ascii="Arial" w:hAnsi="Arial" w:cs="Arial"/>
              </w:rPr>
            </w:pPr>
          </w:p>
        </w:tc>
        <w:tc>
          <w:tcPr>
            <w:tcW w:w="7170" w:type="dxa"/>
            <w:gridSpan w:val="3"/>
            <w:shd w:val="clear" w:color="auto" w:fill="auto"/>
          </w:tcPr>
          <w:p w14:paraId="31043226" w14:textId="77777777" w:rsidR="00E30545" w:rsidRPr="002F1D2A" w:rsidRDefault="00E30545" w:rsidP="008B3418">
            <w:pPr>
              <w:pStyle w:val="IMSTemplateelementheadings"/>
              <w:rPr>
                <w:rFonts w:ascii="Arial" w:hAnsi="Arial"/>
                <w:b w:val="0"/>
                <w:w w:val="100"/>
              </w:rPr>
            </w:pPr>
            <w:r w:rsidRPr="002F1D2A">
              <w:rPr>
                <w:rFonts w:ascii="Arial" w:hAnsi="Arial"/>
                <w:b w:val="0"/>
                <w:w w:val="100"/>
              </w:rPr>
              <w:t>D15 Service—Initial contact date cannot be before Client—date of birth</w:t>
            </w:r>
          </w:p>
        </w:tc>
      </w:tr>
      <w:tr w:rsidR="002F1D2A" w:rsidRPr="002F1D2A" w14:paraId="3D4EC1A1" w14:textId="77777777" w:rsidTr="008B3418">
        <w:trPr>
          <w:trHeight w:val="294"/>
        </w:trPr>
        <w:tc>
          <w:tcPr>
            <w:tcW w:w="2520" w:type="dxa"/>
            <w:shd w:val="clear" w:color="auto" w:fill="auto"/>
          </w:tcPr>
          <w:p w14:paraId="13F015AB" w14:textId="77777777" w:rsidR="00E30545" w:rsidRPr="002F1D2A" w:rsidRDefault="00E30545" w:rsidP="008B3418">
            <w:pPr>
              <w:pStyle w:val="IMSTemplateelementheadings"/>
              <w:rPr>
                <w:rFonts w:ascii="Arial" w:hAnsi="Arial" w:cs="Arial"/>
              </w:rPr>
            </w:pPr>
            <w:r w:rsidRPr="002F1D2A">
              <w:rPr>
                <w:rFonts w:ascii="Arial" w:hAnsi="Arial" w:cs="Arial"/>
              </w:rPr>
              <w:t>Other related information</w:t>
            </w:r>
          </w:p>
        </w:tc>
        <w:tc>
          <w:tcPr>
            <w:tcW w:w="7170" w:type="dxa"/>
            <w:gridSpan w:val="3"/>
            <w:shd w:val="clear" w:color="auto" w:fill="auto"/>
          </w:tcPr>
          <w:p w14:paraId="7C7C0813" w14:textId="77777777" w:rsidR="00E30545" w:rsidRPr="002F1D2A" w:rsidRDefault="00E30545" w:rsidP="008B3418">
            <w:pPr>
              <w:pStyle w:val="IMSTemplateelementheadings"/>
              <w:rPr>
                <w:rFonts w:ascii="Arial" w:hAnsi="Arial"/>
                <w:b w:val="0"/>
                <w:w w:val="100"/>
              </w:rPr>
            </w:pPr>
          </w:p>
        </w:tc>
      </w:tr>
    </w:tbl>
    <w:p w14:paraId="116719BA" w14:textId="77777777" w:rsidR="00E30545" w:rsidRPr="002F1D2A" w:rsidRDefault="00E30545" w:rsidP="00E30545">
      <w:bookmarkStart w:id="2110" w:name="_Service—initial_needs_identificatio"/>
      <w:bookmarkEnd w:id="2110"/>
      <w:r w:rsidRPr="002F1D2A">
        <w:br w:type="page"/>
      </w:r>
    </w:p>
    <w:p w14:paraId="3B52BF0D" w14:textId="77777777" w:rsidR="00E30545" w:rsidRPr="002F1D2A" w:rsidRDefault="00E30545" w:rsidP="009B2785">
      <w:pPr>
        <w:pStyle w:val="Heading3"/>
        <w:numPr>
          <w:ilvl w:val="2"/>
          <w:numId w:val="24"/>
        </w:numPr>
        <w:ind w:left="993" w:hanging="993"/>
        <w:rPr>
          <w:color w:val="auto"/>
        </w:rPr>
      </w:pPr>
      <w:bookmarkStart w:id="2111" w:name="_Toc12870157"/>
      <w:bookmarkStart w:id="2112" w:name="_Toc161993009"/>
      <w:r w:rsidRPr="002F1D2A">
        <w:rPr>
          <w:color w:val="auto"/>
        </w:rPr>
        <w:lastRenderedPageBreak/>
        <w:t>Service—initial needs identification date—DDMMYYYY</w:t>
      </w:r>
      <w:bookmarkEnd w:id="2111"/>
      <w:bookmarkEnd w:id="2112"/>
    </w:p>
    <w:tbl>
      <w:tblPr>
        <w:tblW w:w="978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800"/>
        <w:gridCol w:w="2880"/>
        <w:gridCol w:w="2580"/>
      </w:tblGrid>
      <w:tr w:rsidR="002F1D2A" w:rsidRPr="002F1D2A" w14:paraId="4B3056BB" w14:textId="77777777" w:rsidTr="008B3418">
        <w:trPr>
          <w:trHeight w:val="295"/>
        </w:trPr>
        <w:tc>
          <w:tcPr>
            <w:tcW w:w="9780" w:type="dxa"/>
            <w:gridSpan w:val="4"/>
            <w:tcBorders>
              <w:top w:val="single" w:sz="4" w:space="0" w:color="auto"/>
              <w:bottom w:val="nil"/>
            </w:tcBorders>
            <w:shd w:val="clear" w:color="auto" w:fill="auto"/>
          </w:tcPr>
          <w:p w14:paraId="70781E53" w14:textId="77777777" w:rsidR="00E30545" w:rsidRPr="002F1D2A" w:rsidRDefault="00E30545" w:rsidP="008B3418">
            <w:pPr>
              <w:pStyle w:val="IMSTemplateSectionHeading"/>
              <w:rPr>
                <w:rFonts w:ascii="Arial" w:hAnsi="Arial" w:cs="Arial"/>
                <w:color w:val="auto"/>
                <w:lang w:val="en-US"/>
              </w:rPr>
            </w:pPr>
            <w:r w:rsidRPr="002F1D2A">
              <w:rPr>
                <w:rFonts w:ascii="Arial" w:hAnsi="Arial" w:cs="Arial"/>
                <w:color w:val="auto"/>
              </w:rPr>
              <w:t>Identifying and definitional attributes</w:t>
            </w:r>
          </w:p>
        </w:tc>
      </w:tr>
      <w:tr w:rsidR="002F1D2A" w:rsidRPr="002F1D2A" w14:paraId="13149465" w14:textId="77777777" w:rsidTr="008B3418">
        <w:trPr>
          <w:trHeight w:val="294"/>
        </w:trPr>
        <w:tc>
          <w:tcPr>
            <w:tcW w:w="2520" w:type="dxa"/>
            <w:tcBorders>
              <w:top w:val="nil"/>
              <w:bottom w:val="single" w:sz="4" w:space="0" w:color="auto"/>
            </w:tcBorders>
            <w:shd w:val="clear" w:color="auto" w:fill="auto"/>
          </w:tcPr>
          <w:p w14:paraId="187C1216" w14:textId="77777777" w:rsidR="00E30545" w:rsidRPr="002F1D2A" w:rsidRDefault="00E30545" w:rsidP="008B3418">
            <w:pPr>
              <w:pStyle w:val="IMSTemplateelementheadings"/>
              <w:rPr>
                <w:rFonts w:ascii="Arial" w:hAnsi="Arial" w:cs="Arial"/>
              </w:rPr>
            </w:pPr>
            <w:r w:rsidRPr="002F1D2A">
              <w:rPr>
                <w:rFonts w:ascii="Arial" w:hAnsi="Arial" w:cs="Arial"/>
              </w:rPr>
              <w:t>Definition</w:t>
            </w:r>
          </w:p>
        </w:tc>
        <w:tc>
          <w:tcPr>
            <w:tcW w:w="7260" w:type="dxa"/>
            <w:gridSpan w:val="3"/>
            <w:tcBorders>
              <w:top w:val="nil"/>
              <w:bottom w:val="single" w:sz="4" w:space="0" w:color="auto"/>
            </w:tcBorders>
            <w:shd w:val="clear" w:color="auto" w:fill="auto"/>
          </w:tcPr>
          <w:p w14:paraId="6ACE9AC6" w14:textId="77777777" w:rsidR="00E30545" w:rsidRPr="002F1D2A" w:rsidRDefault="00E30545" w:rsidP="008B3418">
            <w:pPr>
              <w:pStyle w:val="IMSTemplateelementheadings"/>
              <w:rPr>
                <w:rFonts w:ascii="Arial" w:hAnsi="Arial" w:cs="Arial"/>
              </w:rPr>
            </w:pPr>
            <w:r w:rsidRPr="002F1D2A">
              <w:rPr>
                <w:rFonts w:ascii="Arial" w:hAnsi="Arial"/>
                <w:b w:val="0"/>
                <w:w w:val="100"/>
              </w:rPr>
              <w:t>The date on which the client’s initial needs identification is completed by the service provider</w:t>
            </w:r>
          </w:p>
        </w:tc>
      </w:tr>
      <w:tr w:rsidR="002F1D2A" w:rsidRPr="002F1D2A" w14:paraId="2F62E9A8" w14:textId="77777777" w:rsidTr="008B3418">
        <w:trPr>
          <w:trHeight w:val="295"/>
        </w:trPr>
        <w:tc>
          <w:tcPr>
            <w:tcW w:w="9780" w:type="dxa"/>
            <w:gridSpan w:val="4"/>
            <w:tcBorders>
              <w:top w:val="single" w:sz="4" w:space="0" w:color="auto"/>
            </w:tcBorders>
            <w:shd w:val="clear" w:color="auto" w:fill="auto"/>
          </w:tcPr>
          <w:p w14:paraId="178DA0EA" w14:textId="77777777" w:rsidR="00E30545" w:rsidRPr="002F1D2A" w:rsidRDefault="00E30545" w:rsidP="008B3418">
            <w:pPr>
              <w:pStyle w:val="IMSTemplateMainSectionHeading"/>
              <w:rPr>
                <w:rFonts w:ascii="Arial" w:hAnsi="Arial" w:cs="Arial"/>
              </w:rPr>
            </w:pPr>
            <w:r w:rsidRPr="002F1D2A">
              <w:rPr>
                <w:rFonts w:ascii="Arial" w:hAnsi="Arial" w:cs="Arial"/>
              </w:rPr>
              <w:t>Value domain attributes</w:t>
            </w:r>
          </w:p>
        </w:tc>
      </w:tr>
      <w:tr w:rsidR="002F1D2A" w:rsidRPr="002F1D2A" w14:paraId="2AA808B1" w14:textId="77777777" w:rsidTr="008B3418">
        <w:trPr>
          <w:cantSplit/>
          <w:trHeight w:val="295"/>
        </w:trPr>
        <w:tc>
          <w:tcPr>
            <w:tcW w:w="9780" w:type="dxa"/>
            <w:gridSpan w:val="4"/>
            <w:shd w:val="clear" w:color="auto" w:fill="auto"/>
          </w:tcPr>
          <w:p w14:paraId="00AA91CD" w14:textId="77777777" w:rsidR="00E30545" w:rsidRPr="002F1D2A" w:rsidRDefault="00E30545" w:rsidP="008B3418">
            <w:pPr>
              <w:pStyle w:val="IMSTemplateSectionHeading"/>
              <w:rPr>
                <w:rFonts w:ascii="Arial" w:hAnsi="Arial" w:cs="Arial"/>
                <w:color w:val="auto"/>
              </w:rPr>
            </w:pPr>
            <w:r w:rsidRPr="002F1D2A">
              <w:rPr>
                <w:rFonts w:ascii="Arial" w:hAnsi="Arial" w:cs="Arial"/>
                <w:color w:val="auto"/>
              </w:rPr>
              <w:t>Representational attributes</w:t>
            </w:r>
          </w:p>
        </w:tc>
      </w:tr>
      <w:tr w:rsidR="002F1D2A" w:rsidRPr="002F1D2A" w14:paraId="510C5255" w14:textId="77777777" w:rsidTr="008B3418">
        <w:trPr>
          <w:trHeight w:val="295"/>
        </w:trPr>
        <w:tc>
          <w:tcPr>
            <w:tcW w:w="2520" w:type="dxa"/>
            <w:shd w:val="clear" w:color="auto" w:fill="auto"/>
          </w:tcPr>
          <w:p w14:paraId="0B623005" w14:textId="77777777" w:rsidR="00E30545" w:rsidRPr="002F1D2A" w:rsidRDefault="00E30545" w:rsidP="008B3418">
            <w:pPr>
              <w:pStyle w:val="IMSTemplateelementheadings"/>
              <w:rPr>
                <w:rFonts w:ascii="Arial" w:hAnsi="Arial" w:cs="Arial"/>
              </w:rPr>
            </w:pPr>
            <w:r w:rsidRPr="002F1D2A">
              <w:rPr>
                <w:rFonts w:ascii="Arial" w:hAnsi="Arial" w:cs="Arial"/>
              </w:rPr>
              <w:t>Representation class</w:t>
            </w:r>
          </w:p>
        </w:tc>
        <w:tc>
          <w:tcPr>
            <w:tcW w:w="1800" w:type="dxa"/>
            <w:shd w:val="clear" w:color="auto" w:fill="auto"/>
          </w:tcPr>
          <w:p w14:paraId="50D8D3E5" w14:textId="77777777" w:rsidR="00E30545" w:rsidRPr="002F1D2A" w:rsidRDefault="00E30545" w:rsidP="008B3418">
            <w:pPr>
              <w:pStyle w:val="IMSTemplateelementheadings"/>
              <w:rPr>
                <w:rFonts w:ascii="Arial" w:hAnsi="Arial"/>
                <w:b w:val="0"/>
                <w:w w:val="100"/>
              </w:rPr>
            </w:pPr>
            <w:r w:rsidRPr="002F1D2A">
              <w:rPr>
                <w:rFonts w:ascii="Arial" w:hAnsi="Arial"/>
                <w:b w:val="0"/>
                <w:w w:val="100"/>
              </w:rPr>
              <w:t>Date</w:t>
            </w:r>
          </w:p>
        </w:tc>
        <w:tc>
          <w:tcPr>
            <w:tcW w:w="2880" w:type="dxa"/>
            <w:shd w:val="clear" w:color="auto" w:fill="auto"/>
          </w:tcPr>
          <w:p w14:paraId="2945D07F" w14:textId="77777777" w:rsidR="00E30545" w:rsidRPr="002F1D2A" w:rsidRDefault="00E30545" w:rsidP="008B3418">
            <w:pPr>
              <w:pStyle w:val="IMSTemplateelementheadings"/>
              <w:rPr>
                <w:rFonts w:ascii="Arial" w:hAnsi="Arial" w:cs="Arial"/>
              </w:rPr>
            </w:pPr>
            <w:r w:rsidRPr="002F1D2A">
              <w:rPr>
                <w:rFonts w:ascii="Arial" w:hAnsi="Arial" w:cs="Arial"/>
              </w:rPr>
              <w:t>Data type</w:t>
            </w:r>
          </w:p>
        </w:tc>
        <w:tc>
          <w:tcPr>
            <w:tcW w:w="2580" w:type="dxa"/>
            <w:shd w:val="clear" w:color="auto" w:fill="auto"/>
          </w:tcPr>
          <w:p w14:paraId="765C6144" w14:textId="77777777" w:rsidR="00E30545" w:rsidRPr="002F1D2A" w:rsidRDefault="00E30545" w:rsidP="008B3418">
            <w:pPr>
              <w:pStyle w:val="IMSTemplateelementheadings"/>
              <w:rPr>
                <w:rFonts w:ascii="Arial" w:hAnsi="Arial"/>
                <w:b w:val="0"/>
                <w:w w:val="100"/>
              </w:rPr>
            </w:pPr>
            <w:r w:rsidRPr="002F1D2A">
              <w:rPr>
                <w:rFonts w:ascii="Arial" w:hAnsi="Arial"/>
                <w:b w:val="0"/>
                <w:w w:val="100"/>
              </w:rPr>
              <w:t>Date/time</w:t>
            </w:r>
          </w:p>
        </w:tc>
      </w:tr>
      <w:tr w:rsidR="002F1D2A" w:rsidRPr="002F1D2A" w14:paraId="15E4BE96" w14:textId="77777777" w:rsidTr="008B3418">
        <w:trPr>
          <w:trHeight w:val="295"/>
        </w:trPr>
        <w:tc>
          <w:tcPr>
            <w:tcW w:w="2520" w:type="dxa"/>
            <w:shd w:val="clear" w:color="auto" w:fill="auto"/>
          </w:tcPr>
          <w:p w14:paraId="60BF5E9E" w14:textId="77777777" w:rsidR="00E30545" w:rsidRPr="002F1D2A" w:rsidRDefault="00E30545" w:rsidP="008B3418">
            <w:pPr>
              <w:pStyle w:val="IMSTemplateelementheadings"/>
              <w:rPr>
                <w:rFonts w:ascii="Arial" w:hAnsi="Arial" w:cs="Arial"/>
              </w:rPr>
            </w:pPr>
            <w:r w:rsidRPr="002F1D2A">
              <w:rPr>
                <w:rFonts w:ascii="Arial" w:hAnsi="Arial" w:cs="Arial"/>
              </w:rPr>
              <w:t>Format</w:t>
            </w:r>
          </w:p>
        </w:tc>
        <w:tc>
          <w:tcPr>
            <w:tcW w:w="1800" w:type="dxa"/>
            <w:shd w:val="clear" w:color="auto" w:fill="auto"/>
          </w:tcPr>
          <w:p w14:paraId="289DC823" w14:textId="77777777" w:rsidR="00E30545" w:rsidRPr="002F1D2A" w:rsidRDefault="00E30545" w:rsidP="008B3418">
            <w:pPr>
              <w:pStyle w:val="IMSTemplateelementheadings"/>
              <w:rPr>
                <w:rFonts w:ascii="Arial" w:hAnsi="Arial"/>
                <w:b w:val="0"/>
                <w:w w:val="100"/>
              </w:rPr>
            </w:pPr>
            <w:r w:rsidRPr="002F1D2A">
              <w:rPr>
                <w:rFonts w:ascii="Arial" w:hAnsi="Arial"/>
                <w:b w:val="0"/>
                <w:w w:val="100"/>
              </w:rPr>
              <w:t>DDMMYYYY</w:t>
            </w:r>
          </w:p>
        </w:tc>
        <w:tc>
          <w:tcPr>
            <w:tcW w:w="2880" w:type="dxa"/>
            <w:shd w:val="clear" w:color="auto" w:fill="auto"/>
          </w:tcPr>
          <w:p w14:paraId="4813C067" w14:textId="77777777" w:rsidR="00E30545" w:rsidRPr="002F1D2A" w:rsidRDefault="00E30545" w:rsidP="008B3418">
            <w:pPr>
              <w:pStyle w:val="IMSTemplateelementheadings"/>
              <w:rPr>
                <w:rFonts w:ascii="Arial" w:hAnsi="Arial" w:cs="Arial"/>
              </w:rPr>
            </w:pPr>
            <w:r w:rsidRPr="002F1D2A">
              <w:rPr>
                <w:rFonts w:ascii="Arial" w:hAnsi="Arial" w:cs="Arial"/>
              </w:rPr>
              <w:t>Maximum character length</w:t>
            </w:r>
          </w:p>
        </w:tc>
        <w:tc>
          <w:tcPr>
            <w:tcW w:w="2580" w:type="dxa"/>
            <w:shd w:val="clear" w:color="auto" w:fill="auto"/>
          </w:tcPr>
          <w:p w14:paraId="38C91984" w14:textId="77777777" w:rsidR="00E30545" w:rsidRPr="002F1D2A" w:rsidRDefault="00E30545" w:rsidP="008B3418">
            <w:pPr>
              <w:pStyle w:val="IMSTemplateelementheadings"/>
              <w:rPr>
                <w:rFonts w:ascii="Arial" w:hAnsi="Arial"/>
                <w:b w:val="0"/>
                <w:w w:val="100"/>
              </w:rPr>
            </w:pPr>
            <w:r w:rsidRPr="002F1D2A">
              <w:rPr>
                <w:rFonts w:ascii="Arial" w:hAnsi="Arial"/>
                <w:b w:val="0"/>
                <w:w w:val="100"/>
              </w:rPr>
              <w:t>8</w:t>
            </w:r>
          </w:p>
        </w:tc>
      </w:tr>
      <w:tr w:rsidR="002F1D2A" w:rsidRPr="002F1D2A" w14:paraId="066BF5E5" w14:textId="77777777" w:rsidTr="008B3418">
        <w:trPr>
          <w:trHeight w:val="295"/>
        </w:trPr>
        <w:tc>
          <w:tcPr>
            <w:tcW w:w="9780" w:type="dxa"/>
            <w:gridSpan w:val="4"/>
            <w:tcBorders>
              <w:top w:val="single" w:sz="4" w:space="0" w:color="auto"/>
              <w:bottom w:val="nil"/>
            </w:tcBorders>
            <w:shd w:val="clear" w:color="auto" w:fill="auto"/>
          </w:tcPr>
          <w:p w14:paraId="03704DF9" w14:textId="77777777" w:rsidR="00E30545" w:rsidRPr="002F1D2A" w:rsidRDefault="00E30545" w:rsidP="008B3418">
            <w:pPr>
              <w:pStyle w:val="IMSTemplateMainSectionHeading"/>
              <w:rPr>
                <w:rFonts w:ascii="Arial" w:hAnsi="Arial" w:cs="Arial"/>
              </w:rPr>
            </w:pPr>
            <w:r w:rsidRPr="002F1D2A">
              <w:rPr>
                <w:rFonts w:ascii="Arial" w:hAnsi="Arial" w:cs="Arial"/>
              </w:rPr>
              <w:t>Data element attributes</w:t>
            </w:r>
          </w:p>
        </w:tc>
      </w:tr>
      <w:tr w:rsidR="002F1D2A" w:rsidRPr="002F1D2A" w14:paraId="7DD0B5CD" w14:textId="77777777" w:rsidTr="008B3418">
        <w:trPr>
          <w:trHeight w:val="295"/>
        </w:trPr>
        <w:tc>
          <w:tcPr>
            <w:tcW w:w="9780" w:type="dxa"/>
            <w:gridSpan w:val="4"/>
            <w:tcBorders>
              <w:top w:val="nil"/>
            </w:tcBorders>
            <w:shd w:val="clear" w:color="auto" w:fill="auto"/>
          </w:tcPr>
          <w:p w14:paraId="76C4FAA6" w14:textId="77777777" w:rsidR="00E30545" w:rsidRPr="002F1D2A" w:rsidRDefault="00E30545" w:rsidP="008B3418">
            <w:pPr>
              <w:pStyle w:val="IMSTemplateSectionHeading"/>
              <w:rPr>
                <w:rFonts w:ascii="Arial" w:hAnsi="Arial" w:cs="Arial"/>
                <w:color w:val="auto"/>
              </w:rPr>
            </w:pPr>
            <w:r w:rsidRPr="002F1D2A">
              <w:rPr>
                <w:rFonts w:ascii="Arial" w:hAnsi="Arial" w:cs="Arial"/>
                <w:color w:val="auto"/>
              </w:rPr>
              <w:t xml:space="preserve">Reporting attributes </w:t>
            </w:r>
          </w:p>
        </w:tc>
      </w:tr>
      <w:tr w:rsidR="002F1D2A" w:rsidRPr="002F1D2A" w14:paraId="0F435AD3" w14:textId="77777777" w:rsidTr="008B3418">
        <w:trPr>
          <w:trHeight w:val="294"/>
        </w:trPr>
        <w:tc>
          <w:tcPr>
            <w:tcW w:w="2520" w:type="dxa"/>
            <w:shd w:val="clear" w:color="auto" w:fill="auto"/>
          </w:tcPr>
          <w:p w14:paraId="4ADB7148" w14:textId="77777777" w:rsidR="00E30545" w:rsidRPr="002F1D2A" w:rsidRDefault="00E30545" w:rsidP="008B3418">
            <w:pPr>
              <w:pStyle w:val="IMSTemplateelementheadings"/>
              <w:rPr>
                <w:rFonts w:ascii="Arial" w:hAnsi="Arial" w:cs="Arial"/>
              </w:rPr>
            </w:pPr>
            <w:r w:rsidRPr="002F1D2A">
              <w:rPr>
                <w:rFonts w:ascii="Arial" w:hAnsi="Arial" w:cs="Arial"/>
              </w:rPr>
              <w:t>Reported by</w:t>
            </w:r>
          </w:p>
        </w:tc>
        <w:tc>
          <w:tcPr>
            <w:tcW w:w="7260" w:type="dxa"/>
            <w:gridSpan w:val="3"/>
            <w:shd w:val="clear" w:color="auto" w:fill="auto"/>
          </w:tcPr>
          <w:p w14:paraId="5F95C214" w14:textId="77777777" w:rsidR="00E30545" w:rsidRPr="002F1D2A" w:rsidRDefault="00E30545" w:rsidP="008B3418">
            <w:pPr>
              <w:pStyle w:val="IMSTemplateelementheadings"/>
              <w:rPr>
                <w:rFonts w:ascii="Arial" w:hAnsi="Arial"/>
                <w:b w:val="0"/>
                <w:w w:val="100"/>
              </w:rPr>
            </w:pPr>
            <w:r w:rsidRPr="002F1D2A">
              <w:rPr>
                <w:rFonts w:ascii="Arial" w:hAnsi="Arial"/>
                <w:b w:val="0"/>
                <w:w w:val="100"/>
              </w:rPr>
              <w:t>All service providers</w:t>
            </w:r>
          </w:p>
        </w:tc>
      </w:tr>
      <w:tr w:rsidR="002F1D2A" w:rsidRPr="002F1D2A" w14:paraId="52603803" w14:textId="77777777" w:rsidTr="008B3418">
        <w:trPr>
          <w:cantSplit/>
          <w:trHeight w:val="295"/>
        </w:trPr>
        <w:tc>
          <w:tcPr>
            <w:tcW w:w="2520" w:type="dxa"/>
            <w:tcBorders>
              <w:bottom w:val="nil"/>
            </w:tcBorders>
            <w:shd w:val="clear" w:color="auto" w:fill="auto"/>
          </w:tcPr>
          <w:p w14:paraId="26001729" w14:textId="77777777" w:rsidR="00E30545" w:rsidRPr="002F1D2A" w:rsidRDefault="00E30545" w:rsidP="008B3418">
            <w:pPr>
              <w:pStyle w:val="IMSTemplateelementheadings"/>
              <w:rPr>
                <w:rFonts w:ascii="Arial" w:hAnsi="Arial" w:cs="Arial"/>
              </w:rPr>
            </w:pPr>
            <w:r w:rsidRPr="002F1D2A">
              <w:rPr>
                <w:rFonts w:ascii="Arial" w:hAnsi="Arial" w:cs="Arial"/>
              </w:rPr>
              <w:t>Reported for</w:t>
            </w:r>
          </w:p>
        </w:tc>
        <w:tc>
          <w:tcPr>
            <w:tcW w:w="7260" w:type="dxa"/>
            <w:gridSpan w:val="3"/>
            <w:tcBorders>
              <w:bottom w:val="nil"/>
            </w:tcBorders>
            <w:shd w:val="clear" w:color="auto" w:fill="auto"/>
          </w:tcPr>
          <w:p w14:paraId="6C8556CF" w14:textId="77777777" w:rsidR="00E30545" w:rsidRPr="002F1D2A" w:rsidRDefault="00E30545" w:rsidP="008B3418">
            <w:pPr>
              <w:pStyle w:val="IMSTemplateelementheadings"/>
              <w:rPr>
                <w:rFonts w:ascii="Arial" w:hAnsi="Arial"/>
                <w:b w:val="0"/>
                <w:w w:val="100"/>
              </w:rPr>
            </w:pPr>
            <w:r w:rsidRPr="002F1D2A">
              <w:rPr>
                <w:rFonts w:ascii="Arial" w:hAnsi="Arial"/>
                <w:b w:val="0"/>
                <w:w w:val="100"/>
              </w:rPr>
              <w:t>All clients who have an initial needs identification completed</w:t>
            </w:r>
          </w:p>
        </w:tc>
      </w:tr>
      <w:tr w:rsidR="002F1D2A" w:rsidRPr="002F1D2A" w14:paraId="0192CFB0" w14:textId="77777777" w:rsidTr="008B3418">
        <w:trPr>
          <w:trHeight w:val="294"/>
        </w:trPr>
        <w:tc>
          <w:tcPr>
            <w:tcW w:w="2520" w:type="dxa"/>
            <w:tcBorders>
              <w:top w:val="nil"/>
              <w:bottom w:val="single" w:sz="4" w:space="0" w:color="auto"/>
            </w:tcBorders>
            <w:shd w:val="clear" w:color="auto" w:fill="auto"/>
          </w:tcPr>
          <w:p w14:paraId="5051ABD2" w14:textId="77777777" w:rsidR="00E30545" w:rsidRPr="002F1D2A" w:rsidRDefault="00E30545" w:rsidP="008B3418">
            <w:pPr>
              <w:pStyle w:val="IMSTemplateelementheadings"/>
              <w:rPr>
                <w:rFonts w:ascii="Arial" w:hAnsi="Arial" w:cs="Arial"/>
              </w:rPr>
            </w:pPr>
            <w:r w:rsidRPr="002F1D2A">
              <w:rPr>
                <w:rFonts w:ascii="Arial" w:hAnsi="Arial" w:cs="Arial"/>
              </w:rPr>
              <w:t>Reported when</w:t>
            </w:r>
          </w:p>
        </w:tc>
        <w:tc>
          <w:tcPr>
            <w:tcW w:w="7260" w:type="dxa"/>
            <w:gridSpan w:val="3"/>
            <w:tcBorders>
              <w:top w:val="nil"/>
              <w:bottom w:val="single" w:sz="4" w:space="0" w:color="auto"/>
            </w:tcBorders>
            <w:shd w:val="clear" w:color="auto" w:fill="auto"/>
          </w:tcPr>
          <w:p w14:paraId="6839843C" w14:textId="77777777" w:rsidR="00E30545" w:rsidRPr="002F1D2A" w:rsidRDefault="00E30545" w:rsidP="008B3418">
            <w:pPr>
              <w:pStyle w:val="IMSTemplateelementheadings"/>
              <w:rPr>
                <w:rFonts w:ascii="Arial" w:hAnsi="Arial"/>
                <w:b w:val="0"/>
                <w:w w:val="100"/>
              </w:rPr>
            </w:pPr>
            <w:r w:rsidRPr="002F1D2A">
              <w:rPr>
                <w:rFonts w:ascii="Arial" w:hAnsi="Arial"/>
                <w:b w:val="0"/>
                <w:w w:val="100"/>
              </w:rPr>
              <w:t>Service—initial needs identification date occurs</w:t>
            </w:r>
          </w:p>
        </w:tc>
      </w:tr>
      <w:tr w:rsidR="002F1D2A" w:rsidRPr="002F1D2A" w14:paraId="52E51CF3" w14:textId="77777777" w:rsidTr="008B3418">
        <w:trPr>
          <w:trHeight w:val="295"/>
        </w:trPr>
        <w:tc>
          <w:tcPr>
            <w:tcW w:w="9780" w:type="dxa"/>
            <w:gridSpan w:val="4"/>
            <w:tcBorders>
              <w:top w:val="single" w:sz="4" w:space="0" w:color="auto"/>
              <w:bottom w:val="nil"/>
            </w:tcBorders>
            <w:shd w:val="clear" w:color="auto" w:fill="auto"/>
          </w:tcPr>
          <w:p w14:paraId="783636E6" w14:textId="77777777" w:rsidR="00E30545" w:rsidRPr="002F1D2A" w:rsidRDefault="00E30545" w:rsidP="008B3418">
            <w:pPr>
              <w:pStyle w:val="IMSTemplateSectionHeading"/>
              <w:rPr>
                <w:rFonts w:ascii="Arial" w:hAnsi="Arial" w:cs="Arial"/>
                <w:color w:val="auto"/>
              </w:rPr>
            </w:pPr>
            <w:r w:rsidRPr="002F1D2A">
              <w:rPr>
                <w:rFonts w:ascii="Arial" w:hAnsi="Arial" w:cs="Arial"/>
                <w:color w:val="auto"/>
              </w:rPr>
              <w:t>Collection and usage attributes</w:t>
            </w:r>
          </w:p>
        </w:tc>
      </w:tr>
      <w:tr w:rsidR="002F1D2A" w:rsidRPr="002F1D2A" w14:paraId="37A5A347" w14:textId="77777777" w:rsidTr="008B3418">
        <w:trPr>
          <w:trHeight w:val="295"/>
        </w:trPr>
        <w:tc>
          <w:tcPr>
            <w:tcW w:w="2520" w:type="dxa"/>
            <w:tcBorders>
              <w:top w:val="nil"/>
              <w:bottom w:val="nil"/>
            </w:tcBorders>
            <w:shd w:val="clear" w:color="auto" w:fill="auto"/>
          </w:tcPr>
          <w:p w14:paraId="3A948459" w14:textId="77777777" w:rsidR="00E30545" w:rsidRPr="002F1D2A" w:rsidRDefault="00E30545" w:rsidP="008B3418">
            <w:pPr>
              <w:pStyle w:val="IMSTemplateelementheadings"/>
              <w:rPr>
                <w:rFonts w:ascii="Arial" w:hAnsi="Arial" w:cs="Arial"/>
              </w:rPr>
            </w:pPr>
            <w:r w:rsidRPr="002F1D2A">
              <w:rPr>
                <w:rFonts w:ascii="Arial" w:hAnsi="Arial" w:cs="Arial"/>
              </w:rPr>
              <w:t>Guide for use</w:t>
            </w:r>
          </w:p>
        </w:tc>
        <w:tc>
          <w:tcPr>
            <w:tcW w:w="7260" w:type="dxa"/>
            <w:gridSpan w:val="3"/>
            <w:tcBorders>
              <w:top w:val="nil"/>
              <w:bottom w:val="nil"/>
            </w:tcBorders>
            <w:shd w:val="clear" w:color="auto" w:fill="auto"/>
          </w:tcPr>
          <w:p w14:paraId="6EA61DA6" w14:textId="77777777" w:rsidR="00E30545" w:rsidRPr="002F1D2A" w:rsidRDefault="00E30545" w:rsidP="008B3418">
            <w:pPr>
              <w:pStyle w:val="IMSTemplateelementheadings"/>
              <w:rPr>
                <w:rFonts w:ascii="Arial" w:hAnsi="Arial"/>
                <w:b w:val="0"/>
                <w:w w:val="100"/>
              </w:rPr>
            </w:pPr>
            <w:r w:rsidRPr="002F1D2A">
              <w:rPr>
                <w:rFonts w:ascii="Arial" w:hAnsi="Arial"/>
                <w:b w:val="0"/>
                <w:w w:val="100"/>
              </w:rPr>
              <w:t xml:space="preserve">Initial Needs Identification (INI) is a screening process where the underlying issues as well as the presenting issues are uncovered to the extent possible. It is not a diagnostic process but is a determination of the client's risk, eligibility and priority for service, a balancing for the service capacity and client needs. </w:t>
            </w:r>
          </w:p>
          <w:p w14:paraId="75CC68E8" w14:textId="77777777" w:rsidR="00E30545" w:rsidRPr="002F1D2A" w:rsidRDefault="00E30545" w:rsidP="008B3418">
            <w:pPr>
              <w:pStyle w:val="IMSTemplateelementheadings"/>
              <w:rPr>
                <w:rFonts w:ascii="Arial" w:hAnsi="Arial"/>
                <w:b w:val="0"/>
                <w:w w:val="100"/>
              </w:rPr>
            </w:pPr>
            <w:r w:rsidRPr="002F1D2A">
              <w:rPr>
                <w:rFonts w:ascii="Arial" w:hAnsi="Arial"/>
                <w:b w:val="0"/>
                <w:w w:val="100"/>
              </w:rPr>
              <w:t>This is the Victorian Service Coordination Practice INI and should be reported where INI has been completed.</w:t>
            </w:r>
          </w:p>
          <w:p w14:paraId="3DE17302" w14:textId="77777777" w:rsidR="00E30545" w:rsidRPr="002F1D2A" w:rsidRDefault="00E30545" w:rsidP="008B3418">
            <w:pPr>
              <w:pStyle w:val="IMSTemplateelementheadings"/>
              <w:rPr>
                <w:rFonts w:ascii="Arial" w:hAnsi="Arial"/>
                <w:b w:val="0"/>
                <w:w w:val="100"/>
              </w:rPr>
            </w:pPr>
            <w:r w:rsidRPr="002F1D2A">
              <w:rPr>
                <w:rFonts w:ascii="Arial" w:hAnsi="Arial"/>
                <w:b w:val="0"/>
                <w:w w:val="100"/>
              </w:rPr>
              <w:t>Needs identification can occur via phone, face-to-face interaction or written survey intervention. However, needs identification is ongoing and as a client receives care, other needs or circumstances may be identified which require attention by other disciplines. External referral or re-entry onto the waiting list to access the other disciplines may then occur.</w:t>
            </w:r>
          </w:p>
          <w:p w14:paraId="0D05EEC5" w14:textId="77777777" w:rsidR="00E30545" w:rsidRPr="002F1D2A" w:rsidRDefault="00E30545" w:rsidP="008B3418">
            <w:pPr>
              <w:pStyle w:val="IMSTemplateelementheadings"/>
              <w:rPr>
                <w:rFonts w:ascii="Arial" w:hAnsi="Arial"/>
                <w:b w:val="0"/>
                <w:w w:val="100"/>
              </w:rPr>
            </w:pPr>
            <w:r w:rsidRPr="002F1D2A">
              <w:rPr>
                <w:rFonts w:ascii="Arial" w:hAnsi="Arial"/>
                <w:b w:val="0"/>
                <w:w w:val="100"/>
              </w:rPr>
              <w:t>Where dental services are provided in an integrated health setting, often the INI date is estimated or unknown by the client. When this information is not available, service providers should attempt to provide this as accurately as possible.</w:t>
            </w:r>
          </w:p>
        </w:tc>
      </w:tr>
      <w:tr w:rsidR="002F1D2A" w:rsidRPr="002F1D2A" w14:paraId="216E0EFC" w14:textId="77777777" w:rsidTr="008B3418">
        <w:trPr>
          <w:trHeight w:val="295"/>
        </w:trPr>
        <w:tc>
          <w:tcPr>
            <w:tcW w:w="2520" w:type="dxa"/>
            <w:tcBorders>
              <w:top w:val="nil"/>
            </w:tcBorders>
            <w:shd w:val="clear" w:color="auto" w:fill="auto"/>
          </w:tcPr>
          <w:p w14:paraId="6875BEF8" w14:textId="77777777" w:rsidR="00E30545" w:rsidRPr="002F1D2A" w:rsidRDefault="00E30545" w:rsidP="008B3418">
            <w:pPr>
              <w:pStyle w:val="IMSTemplateelementheadings"/>
              <w:rPr>
                <w:rFonts w:ascii="Arial" w:hAnsi="Arial" w:cs="Arial"/>
              </w:rPr>
            </w:pPr>
            <w:r w:rsidRPr="002F1D2A">
              <w:rPr>
                <w:rFonts w:ascii="Arial" w:hAnsi="Arial" w:cs="Arial"/>
              </w:rPr>
              <w:t>Purpose/context</w:t>
            </w:r>
          </w:p>
        </w:tc>
        <w:tc>
          <w:tcPr>
            <w:tcW w:w="7260" w:type="dxa"/>
            <w:gridSpan w:val="3"/>
            <w:tcBorders>
              <w:top w:val="nil"/>
            </w:tcBorders>
            <w:shd w:val="clear" w:color="auto" w:fill="auto"/>
          </w:tcPr>
          <w:p w14:paraId="082C2AAE" w14:textId="77777777" w:rsidR="00E30545" w:rsidRPr="002F1D2A" w:rsidRDefault="00E30545" w:rsidP="008B3418">
            <w:pPr>
              <w:pStyle w:val="IMSTemplateelementheadings"/>
              <w:rPr>
                <w:rFonts w:ascii="Arial" w:hAnsi="Arial"/>
                <w:b w:val="0"/>
                <w:w w:val="100"/>
              </w:rPr>
            </w:pPr>
            <w:r w:rsidRPr="002F1D2A">
              <w:rPr>
                <w:rFonts w:ascii="Arial" w:hAnsi="Arial"/>
                <w:b w:val="0"/>
                <w:w w:val="100"/>
              </w:rPr>
              <w:t>Program monitoring, service planning</w:t>
            </w:r>
          </w:p>
        </w:tc>
      </w:tr>
      <w:tr w:rsidR="002F1D2A" w:rsidRPr="002F1D2A" w14:paraId="6C0E0DE0" w14:textId="77777777" w:rsidTr="008B3418">
        <w:trPr>
          <w:trHeight w:val="294"/>
        </w:trPr>
        <w:tc>
          <w:tcPr>
            <w:tcW w:w="9780" w:type="dxa"/>
            <w:gridSpan w:val="4"/>
            <w:tcBorders>
              <w:top w:val="single" w:sz="4" w:space="0" w:color="auto"/>
            </w:tcBorders>
            <w:shd w:val="clear" w:color="auto" w:fill="auto"/>
          </w:tcPr>
          <w:p w14:paraId="16418EC0" w14:textId="77777777" w:rsidR="00E30545" w:rsidRPr="002F1D2A" w:rsidRDefault="00E30545" w:rsidP="008B3418">
            <w:pPr>
              <w:pStyle w:val="IMSTemplateSectionHeading"/>
              <w:rPr>
                <w:rFonts w:ascii="Arial" w:hAnsi="Arial" w:cs="Arial"/>
                <w:color w:val="auto"/>
              </w:rPr>
            </w:pPr>
            <w:r w:rsidRPr="002F1D2A">
              <w:rPr>
                <w:rFonts w:ascii="Arial" w:hAnsi="Arial" w:cs="Arial"/>
                <w:color w:val="auto"/>
              </w:rPr>
              <w:t>Source and reference attributes</w:t>
            </w:r>
          </w:p>
        </w:tc>
      </w:tr>
      <w:tr w:rsidR="002F1D2A" w:rsidRPr="002F1D2A" w14:paraId="22903227" w14:textId="77777777" w:rsidTr="008B3418">
        <w:trPr>
          <w:trHeight w:val="295"/>
        </w:trPr>
        <w:tc>
          <w:tcPr>
            <w:tcW w:w="2520" w:type="dxa"/>
            <w:shd w:val="clear" w:color="auto" w:fill="auto"/>
          </w:tcPr>
          <w:p w14:paraId="7CE2CE46" w14:textId="77777777" w:rsidR="00E30545" w:rsidRPr="002F1D2A" w:rsidRDefault="00E30545" w:rsidP="008B3418">
            <w:pPr>
              <w:pStyle w:val="IMSTemplateelementheadings"/>
              <w:rPr>
                <w:rFonts w:ascii="Arial" w:hAnsi="Arial" w:cs="Arial"/>
              </w:rPr>
            </w:pPr>
            <w:r w:rsidRPr="002F1D2A">
              <w:rPr>
                <w:rFonts w:ascii="Arial" w:hAnsi="Arial" w:cs="Arial"/>
              </w:rPr>
              <w:t>Definition source</w:t>
            </w:r>
          </w:p>
        </w:tc>
        <w:tc>
          <w:tcPr>
            <w:tcW w:w="7260" w:type="dxa"/>
            <w:gridSpan w:val="3"/>
            <w:shd w:val="clear" w:color="auto" w:fill="auto"/>
          </w:tcPr>
          <w:p w14:paraId="24105B6D" w14:textId="77777777" w:rsidR="00E30545" w:rsidRPr="002F1D2A" w:rsidRDefault="00E30545" w:rsidP="008B3418">
            <w:pPr>
              <w:pStyle w:val="IMSTemplateelementheadings"/>
              <w:rPr>
                <w:rFonts w:ascii="Arial" w:hAnsi="Arial"/>
                <w:b w:val="0"/>
                <w:w w:val="100"/>
              </w:rPr>
            </w:pPr>
            <w:r w:rsidRPr="002F1D2A">
              <w:rPr>
                <w:rFonts w:ascii="Arial" w:hAnsi="Arial"/>
                <w:b w:val="0"/>
                <w:w w:val="100"/>
              </w:rPr>
              <w:t>Service Coordination Practice Manual</w:t>
            </w:r>
          </w:p>
        </w:tc>
      </w:tr>
      <w:tr w:rsidR="002F1D2A" w:rsidRPr="002F1D2A" w14:paraId="4D329289" w14:textId="77777777" w:rsidTr="008B3418">
        <w:trPr>
          <w:trHeight w:val="295"/>
        </w:trPr>
        <w:tc>
          <w:tcPr>
            <w:tcW w:w="2520" w:type="dxa"/>
            <w:shd w:val="clear" w:color="auto" w:fill="auto"/>
          </w:tcPr>
          <w:p w14:paraId="10E0B592" w14:textId="77777777" w:rsidR="00E30545" w:rsidRPr="002F1D2A" w:rsidRDefault="00E30545" w:rsidP="008B3418">
            <w:pPr>
              <w:pStyle w:val="IMSTemplateelementheadings"/>
              <w:rPr>
                <w:rFonts w:ascii="Arial" w:hAnsi="Arial" w:cs="Arial"/>
              </w:rPr>
            </w:pPr>
            <w:r w:rsidRPr="002F1D2A">
              <w:rPr>
                <w:rFonts w:ascii="Arial" w:hAnsi="Arial" w:cs="Arial"/>
              </w:rPr>
              <w:t>Definition source identifier</w:t>
            </w:r>
          </w:p>
        </w:tc>
        <w:tc>
          <w:tcPr>
            <w:tcW w:w="7260" w:type="dxa"/>
            <w:gridSpan w:val="3"/>
            <w:shd w:val="clear" w:color="auto" w:fill="auto"/>
          </w:tcPr>
          <w:p w14:paraId="17A26CBF" w14:textId="77777777" w:rsidR="00E30545" w:rsidRPr="002F1D2A" w:rsidRDefault="00E30545" w:rsidP="008B3418">
            <w:pPr>
              <w:pStyle w:val="IMSTemplateelementheadings"/>
              <w:rPr>
                <w:rFonts w:ascii="Arial" w:hAnsi="Arial"/>
                <w:b w:val="0"/>
                <w:w w:val="100"/>
              </w:rPr>
            </w:pPr>
            <w:hyperlink r:id="rId95" w:history="1">
              <w:r w:rsidRPr="002F1D2A">
                <w:rPr>
                  <w:rFonts w:ascii="Arial" w:hAnsi="Arial"/>
                  <w:b w:val="0"/>
                  <w:w w:val="100"/>
                </w:rPr>
                <w:t>Victorian Service Coordination Practice Manual 2012, p. 5</w:t>
              </w:r>
            </w:hyperlink>
          </w:p>
        </w:tc>
      </w:tr>
      <w:tr w:rsidR="002F1D2A" w:rsidRPr="002F1D2A" w14:paraId="158907DB" w14:textId="77777777" w:rsidTr="008B3418">
        <w:trPr>
          <w:trHeight w:val="295"/>
        </w:trPr>
        <w:tc>
          <w:tcPr>
            <w:tcW w:w="2520" w:type="dxa"/>
            <w:tcBorders>
              <w:bottom w:val="nil"/>
            </w:tcBorders>
            <w:shd w:val="clear" w:color="auto" w:fill="auto"/>
          </w:tcPr>
          <w:p w14:paraId="282C5F9F" w14:textId="77777777" w:rsidR="00E30545" w:rsidRPr="002F1D2A" w:rsidRDefault="00E30545" w:rsidP="008B3418">
            <w:pPr>
              <w:pStyle w:val="IMSTemplateelementheadings"/>
              <w:rPr>
                <w:rFonts w:ascii="Arial" w:hAnsi="Arial" w:cs="Arial"/>
              </w:rPr>
            </w:pPr>
            <w:r w:rsidRPr="002F1D2A">
              <w:rPr>
                <w:rFonts w:ascii="Arial" w:hAnsi="Arial" w:cs="Arial"/>
              </w:rPr>
              <w:t>Value domain source</w:t>
            </w:r>
          </w:p>
        </w:tc>
        <w:tc>
          <w:tcPr>
            <w:tcW w:w="7260" w:type="dxa"/>
            <w:gridSpan w:val="3"/>
            <w:tcBorders>
              <w:bottom w:val="nil"/>
            </w:tcBorders>
            <w:shd w:val="clear" w:color="auto" w:fill="auto"/>
          </w:tcPr>
          <w:p w14:paraId="495D2609" w14:textId="20EB281E" w:rsidR="00E30545" w:rsidRPr="002F1D2A" w:rsidRDefault="006E58EA" w:rsidP="008B3418">
            <w:pPr>
              <w:pStyle w:val="IMSTemplateelementheadings"/>
              <w:rPr>
                <w:rFonts w:ascii="Arial" w:hAnsi="Arial"/>
                <w:b w:val="0"/>
                <w:w w:val="100"/>
              </w:rPr>
            </w:pPr>
            <w:r w:rsidRPr="005D6618">
              <w:rPr>
                <w:rFonts w:ascii="Arial" w:hAnsi="Arial"/>
                <w:b w:val="0"/>
                <w:w w:val="100"/>
              </w:rPr>
              <w:t>METEOR</w:t>
            </w:r>
          </w:p>
        </w:tc>
      </w:tr>
      <w:tr w:rsidR="002F1D2A" w:rsidRPr="002F1D2A" w14:paraId="2DA05366" w14:textId="77777777" w:rsidTr="008B3418">
        <w:trPr>
          <w:trHeight w:val="295"/>
        </w:trPr>
        <w:tc>
          <w:tcPr>
            <w:tcW w:w="2520" w:type="dxa"/>
            <w:tcBorders>
              <w:top w:val="nil"/>
              <w:bottom w:val="single" w:sz="4" w:space="0" w:color="auto"/>
            </w:tcBorders>
            <w:shd w:val="clear" w:color="auto" w:fill="auto"/>
          </w:tcPr>
          <w:p w14:paraId="44FF1534" w14:textId="77777777" w:rsidR="00E30545" w:rsidRPr="002F1D2A" w:rsidRDefault="00E30545" w:rsidP="008B3418">
            <w:pPr>
              <w:pStyle w:val="IMSTemplateelementheadings"/>
              <w:rPr>
                <w:rFonts w:ascii="Arial" w:hAnsi="Arial" w:cs="Arial"/>
              </w:rPr>
            </w:pPr>
            <w:r w:rsidRPr="002F1D2A">
              <w:rPr>
                <w:rFonts w:ascii="Arial" w:hAnsi="Arial" w:cs="Arial"/>
              </w:rPr>
              <w:t>Value domain identifier</w:t>
            </w:r>
          </w:p>
        </w:tc>
        <w:tc>
          <w:tcPr>
            <w:tcW w:w="7260" w:type="dxa"/>
            <w:gridSpan w:val="3"/>
            <w:tcBorders>
              <w:top w:val="nil"/>
              <w:bottom w:val="single" w:sz="4" w:space="0" w:color="auto"/>
            </w:tcBorders>
            <w:shd w:val="clear" w:color="auto" w:fill="auto"/>
          </w:tcPr>
          <w:p w14:paraId="08DD5206" w14:textId="77777777" w:rsidR="00E30545" w:rsidRPr="002F1D2A" w:rsidRDefault="00E30545" w:rsidP="00767BDD">
            <w:pPr>
              <w:pStyle w:val="IMSTemplatehanging"/>
              <w:tabs>
                <w:tab w:val="left" w:pos="567"/>
              </w:tabs>
              <w:ind w:left="0" w:firstLine="0"/>
              <w:rPr>
                <w:rFonts w:ascii="Arial" w:hAnsi="Arial"/>
              </w:rPr>
            </w:pPr>
            <w:hyperlink r:id="rId96" w:history="1">
              <w:r w:rsidRPr="00967FDE">
                <w:rPr>
                  <w:rStyle w:val="Hyperlink"/>
                  <w:rFonts w:ascii="Arial" w:hAnsi="Arial"/>
                  <w:szCs w:val="18"/>
                </w:rPr>
                <w:t>270566 Date DDMMYYYY</w:t>
              </w:r>
            </w:hyperlink>
          </w:p>
        </w:tc>
      </w:tr>
      <w:tr w:rsidR="002F1D2A" w:rsidRPr="002F1D2A" w14:paraId="3AFE1182" w14:textId="77777777" w:rsidTr="008B3418">
        <w:trPr>
          <w:trHeight w:val="295"/>
        </w:trPr>
        <w:tc>
          <w:tcPr>
            <w:tcW w:w="9780" w:type="dxa"/>
            <w:gridSpan w:val="4"/>
            <w:tcBorders>
              <w:top w:val="single" w:sz="4" w:space="0" w:color="auto"/>
            </w:tcBorders>
            <w:shd w:val="clear" w:color="auto" w:fill="auto"/>
          </w:tcPr>
          <w:p w14:paraId="7AAC31C3" w14:textId="77777777" w:rsidR="00E30545" w:rsidRPr="002F1D2A" w:rsidRDefault="00E30545" w:rsidP="008B3418">
            <w:pPr>
              <w:pStyle w:val="IMSTemplateSectionHeading"/>
              <w:rPr>
                <w:rFonts w:ascii="Arial" w:hAnsi="Arial" w:cs="Arial"/>
                <w:color w:val="auto"/>
              </w:rPr>
            </w:pPr>
            <w:r w:rsidRPr="002F1D2A">
              <w:rPr>
                <w:rFonts w:ascii="Arial" w:hAnsi="Arial" w:cs="Arial"/>
                <w:color w:val="auto"/>
              </w:rPr>
              <w:t xml:space="preserve">Relational attributes </w:t>
            </w:r>
          </w:p>
        </w:tc>
      </w:tr>
      <w:tr w:rsidR="002F1D2A" w:rsidRPr="002F1D2A" w14:paraId="6988E0D6" w14:textId="77777777" w:rsidTr="008B3418">
        <w:trPr>
          <w:trHeight w:val="294"/>
        </w:trPr>
        <w:tc>
          <w:tcPr>
            <w:tcW w:w="2520" w:type="dxa"/>
            <w:shd w:val="clear" w:color="auto" w:fill="auto"/>
          </w:tcPr>
          <w:p w14:paraId="3FF271E2" w14:textId="77777777" w:rsidR="00E30545" w:rsidRPr="002F1D2A" w:rsidRDefault="00E30545" w:rsidP="008B3418">
            <w:pPr>
              <w:pStyle w:val="IMSTemplateelementheadings"/>
              <w:rPr>
                <w:rFonts w:ascii="Arial" w:hAnsi="Arial" w:cs="Arial"/>
              </w:rPr>
            </w:pPr>
            <w:r w:rsidRPr="002F1D2A">
              <w:rPr>
                <w:rFonts w:ascii="Arial" w:hAnsi="Arial" w:cs="Arial"/>
              </w:rPr>
              <w:t>Related concepts</w:t>
            </w:r>
          </w:p>
        </w:tc>
        <w:tc>
          <w:tcPr>
            <w:tcW w:w="7260" w:type="dxa"/>
            <w:gridSpan w:val="3"/>
            <w:shd w:val="clear" w:color="auto" w:fill="auto"/>
          </w:tcPr>
          <w:p w14:paraId="5307B3C8" w14:textId="77777777" w:rsidR="00E30545" w:rsidRPr="00767BDD" w:rsidRDefault="00E30545" w:rsidP="00767BDD">
            <w:pPr>
              <w:pStyle w:val="IMSTemplatehanging"/>
              <w:tabs>
                <w:tab w:val="left" w:pos="567"/>
              </w:tabs>
              <w:ind w:left="0" w:firstLine="0"/>
              <w:rPr>
                <w:rStyle w:val="Hyperlink"/>
              </w:rPr>
            </w:pPr>
            <w:hyperlink w:anchor="_Initial_Needs_Identification" w:history="1">
              <w:r w:rsidRPr="00967FDE">
                <w:rPr>
                  <w:rStyle w:val="Hyperlink"/>
                  <w:rFonts w:ascii="Arial" w:hAnsi="Arial"/>
                  <w:szCs w:val="18"/>
                </w:rPr>
                <w:t>Initial Needs Identification</w:t>
              </w:r>
            </w:hyperlink>
          </w:p>
        </w:tc>
      </w:tr>
      <w:tr w:rsidR="002F1D2A" w:rsidRPr="002F1D2A" w14:paraId="7BD404C8" w14:textId="77777777" w:rsidTr="008B3418">
        <w:trPr>
          <w:trHeight w:val="194"/>
        </w:trPr>
        <w:tc>
          <w:tcPr>
            <w:tcW w:w="2520" w:type="dxa"/>
            <w:shd w:val="clear" w:color="auto" w:fill="auto"/>
          </w:tcPr>
          <w:p w14:paraId="43266222" w14:textId="77777777" w:rsidR="00E30545" w:rsidRPr="002F1D2A" w:rsidRDefault="00E30545" w:rsidP="008B3418">
            <w:pPr>
              <w:pStyle w:val="IMSTemplateelementheadings"/>
              <w:rPr>
                <w:rFonts w:ascii="Arial" w:hAnsi="Arial" w:cs="Arial"/>
              </w:rPr>
            </w:pPr>
            <w:r w:rsidRPr="002F1D2A">
              <w:rPr>
                <w:rFonts w:ascii="Arial" w:hAnsi="Arial" w:cs="Arial"/>
              </w:rPr>
              <w:t>Related data elements</w:t>
            </w:r>
          </w:p>
        </w:tc>
        <w:tc>
          <w:tcPr>
            <w:tcW w:w="7260" w:type="dxa"/>
            <w:gridSpan w:val="3"/>
            <w:shd w:val="clear" w:color="auto" w:fill="auto"/>
          </w:tcPr>
          <w:p w14:paraId="328F9DE0" w14:textId="77777777" w:rsidR="00E30545" w:rsidRPr="00767BDD" w:rsidRDefault="00E30545" w:rsidP="00767BDD">
            <w:pPr>
              <w:pStyle w:val="IMSTemplatehanging"/>
              <w:tabs>
                <w:tab w:val="left" w:pos="567"/>
              </w:tabs>
              <w:ind w:left="0" w:firstLine="0"/>
              <w:rPr>
                <w:rStyle w:val="Hyperlink"/>
              </w:rPr>
            </w:pPr>
            <w:hyperlink w:anchor="_Client—date_of_birth—DDMMYYYY" w:history="1">
              <w:r w:rsidRPr="00967FDE">
                <w:rPr>
                  <w:rStyle w:val="Hyperlink"/>
                  <w:rFonts w:ascii="Arial" w:hAnsi="Arial"/>
                  <w:szCs w:val="18"/>
                </w:rPr>
                <w:t>Client—date of birth</w:t>
              </w:r>
            </w:hyperlink>
          </w:p>
          <w:p w14:paraId="4AA866F4" w14:textId="77777777" w:rsidR="00E30545" w:rsidRPr="00767BDD" w:rsidRDefault="00E30545" w:rsidP="00767BDD">
            <w:pPr>
              <w:pStyle w:val="IMSTemplatehanging"/>
              <w:tabs>
                <w:tab w:val="left" w:pos="567"/>
              </w:tabs>
              <w:ind w:left="0" w:firstLine="0"/>
              <w:rPr>
                <w:rStyle w:val="Hyperlink"/>
              </w:rPr>
            </w:pPr>
            <w:hyperlink w:anchor="_Client—priority_access—1-N—_N[N]" w:history="1">
              <w:r w:rsidRPr="00967FDE">
                <w:rPr>
                  <w:rStyle w:val="Hyperlink"/>
                  <w:rFonts w:ascii="Arial" w:hAnsi="Arial"/>
                  <w:szCs w:val="18"/>
                </w:rPr>
                <w:t>Client—priority access</w:t>
              </w:r>
            </w:hyperlink>
          </w:p>
          <w:p w14:paraId="39826A8B" w14:textId="77777777" w:rsidR="00E30545" w:rsidRPr="00767BDD" w:rsidRDefault="00E30545" w:rsidP="00767BDD">
            <w:pPr>
              <w:pStyle w:val="IMSTemplatehanging"/>
              <w:tabs>
                <w:tab w:val="left" w:pos="567"/>
              </w:tabs>
              <w:ind w:left="0" w:firstLine="0"/>
              <w:rPr>
                <w:rStyle w:val="Hyperlink"/>
              </w:rPr>
            </w:pPr>
            <w:hyperlink w:anchor="_List—list_start_date—DDMMYYYY" w:history="1">
              <w:r w:rsidRPr="00967FDE">
                <w:rPr>
                  <w:rStyle w:val="Hyperlink"/>
                  <w:rFonts w:ascii="Arial" w:hAnsi="Arial"/>
                  <w:szCs w:val="18"/>
                </w:rPr>
                <w:t>List—list start date</w:t>
              </w:r>
            </w:hyperlink>
          </w:p>
          <w:p w14:paraId="5B3E3069" w14:textId="77777777" w:rsidR="00E30545" w:rsidRPr="00767BDD" w:rsidRDefault="00E30545" w:rsidP="00767BDD">
            <w:pPr>
              <w:pStyle w:val="IMSTemplatehanging"/>
              <w:tabs>
                <w:tab w:val="left" w:pos="567"/>
              </w:tabs>
              <w:ind w:left="0" w:firstLine="0"/>
              <w:rPr>
                <w:rStyle w:val="Hyperlink"/>
              </w:rPr>
            </w:pPr>
            <w:hyperlink w:anchor="_Service—initial_contact_date—DDMMYY" w:history="1">
              <w:r w:rsidRPr="00967FDE">
                <w:rPr>
                  <w:rStyle w:val="Hyperlink"/>
                  <w:rFonts w:ascii="Arial" w:hAnsi="Arial"/>
                  <w:szCs w:val="18"/>
                </w:rPr>
                <w:t>Service—initial contact date</w:t>
              </w:r>
            </w:hyperlink>
          </w:p>
        </w:tc>
      </w:tr>
      <w:tr w:rsidR="002F1D2A" w:rsidRPr="002F1D2A" w14:paraId="6FF2F604" w14:textId="77777777" w:rsidTr="008B3418">
        <w:trPr>
          <w:trHeight w:val="294"/>
        </w:trPr>
        <w:tc>
          <w:tcPr>
            <w:tcW w:w="2520" w:type="dxa"/>
            <w:shd w:val="clear" w:color="auto" w:fill="auto"/>
          </w:tcPr>
          <w:p w14:paraId="0FC8684B" w14:textId="77777777" w:rsidR="00E30545" w:rsidRPr="002F1D2A" w:rsidRDefault="00E30545" w:rsidP="008B3418">
            <w:pPr>
              <w:pStyle w:val="IMSTemplateelementheadings"/>
              <w:rPr>
                <w:rFonts w:ascii="Arial" w:hAnsi="Arial" w:cs="Arial"/>
              </w:rPr>
            </w:pPr>
            <w:r w:rsidRPr="002F1D2A">
              <w:rPr>
                <w:rFonts w:ascii="Arial" w:hAnsi="Arial" w:cs="Arial"/>
              </w:rPr>
              <w:t>Edit/validation rules</w:t>
            </w:r>
          </w:p>
        </w:tc>
        <w:tc>
          <w:tcPr>
            <w:tcW w:w="7260" w:type="dxa"/>
            <w:gridSpan w:val="3"/>
            <w:shd w:val="clear" w:color="auto" w:fill="auto"/>
          </w:tcPr>
          <w:p w14:paraId="1655ADA3" w14:textId="77777777" w:rsidR="00E30545" w:rsidRPr="002F1D2A" w:rsidRDefault="00E30545" w:rsidP="008B3418">
            <w:pPr>
              <w:pStyle w:val="IMSTemplateelementheadings"/>
              <w:rPr>
                <w:rFonts w:ascii="Arial" w:hAnsi="Arial"/>
                <w:b w:val="0"/>
                <w:w w:val="100"/>
              </w:rPr>
            </w:pPr>
            <w:r w:rsidRPr="002F1D2A">
              <w:rPr>
                <w:rFonts w:ascii="Arial" w:hAnsi="Arial"/>
                <w:b w:val="0"/>
                <w:w w:val="100"/>
              </w:rPr>
              <w:t>D10 Service—initial needs identification date cannot be in the future</w:t>
            </w:r>
          </w:p>
        </w:tc>
      </w:tr>
      <w:tr w:rsidR="002F1D2A" w:rsidRPr="002F1D2A" w14:paraId="5048E9FE" w14:textId="77777777" w:rsidTr="008B3418">
        <w:trPr>
          <w:trHeight w:val="294"/>
        </w:trPr>
        <w:tc>
          <w:tcPr>
            <w:tcW w:w="2520" w:type="dxa"/>
            <w:shd w:val="clear" w:color="auto" w:fill="auto"/>
          </w:tcPr>
          <w:p w14:paraId="56D4F34F" w14:textId="77777777" w:rsidR="00E30545" w:rsidRPr="002F1D2A" w:rsidRDefault="00E30545" w:rsidP="008B3418">
            <w:pPr>
              <w:pStyle w:val="IMSTemplateelementheadings"/>
              <w:rPr>
                <w:rFonts w:ascii="Arial" w:hAnsi="Arial" w:cs="Arial"/>
              </w:rPr>
            </w:pPr>
          </w:p>
        </w:tc>
        <w:tc>
          <w:tcPr>
            <w:tcW w:w="7260" w:type="dxa"/>
            <w:gridSpan w:val="3"/>
            <w:shd w:val="clear" w:color="auto" w:fill="auto"/>
          </w:tcPr>
          <w:p w14:paraId="42870147" w14:textId="77777777" w:rsidR="00E30545" w:rsidRPr="002F1D2A" w:rsidRDefault="00E30545" w:rsidP="008B3418">
            <w:pPr>
              <w:pStyle w:val="IMSTemplateelementheadings"/>
              <w:rPr>
                <w:rFonts w:ascii="Arial" w:hAnsi="Arial"/>
                <w:b w:val="0"/>
                <w:w w:val="100"/>
              </w:rPr>
            </w:pPr>
            <w:r w:rsidRPr="002F1D2A">
              <w:rPr>
                <w:rFonts w:ascii="Arial" w:hAnsi="Arial"/>
                <w:b w:val="0"/>
                <w:w w:val="100"/>
              </w:rPr>
              <w:t>D16 Service—initial needs identification date cannot be before Client—date of birth</w:t>
            </w:r>
          </w:p>
        </w:tc>
      </w:tr>
      <w:tr w:rsidR="002F1D2A" w:rsidRPr="002F1D2A" w14:paraId="420A4A55" w14:textId="77777777" w:rsidTr="008B3418">
        <w:trPr>
          <w:trHeight w:val="294"/>
        </w:trPr>
        <w:tc>
          <w:tcPr>
            <w:tcW w:w="2520" w:type="dxa"/>
            <w:shd w:val="clear" w:color="auto" w:fill="auto"/>
          </w:tcPr>
          <w:p w14:paraId="18459004" w14:textId="77777777" w:rsidR="00E30545" w:rsidRPr="002F1D2A" w:rsidRDefault="00E30545" w:rsidP="008B3418">
            <w:pPr>
              <w:pStyle w:val="IMSTemplateelementheadings"/>
              <w:rPr>
                <w:rFonts w:ascii="Arial" w:hAnsi="Arial" w:cs="Arial"/>
              </w:rPr>
            </w:pPr>
            <w:r w:rsidRPr="002F1D2A">
              <w:rPr>
                <w:rFonts w:ascii="Arial" w:hAnsi="Arial" w:cs="Arial"/>
              </w:rPr>
              <w:t>Other related information</w:t>
            </w:r>
          </w:p>
        </w:tc>
        <w:tc>
          <w:tcPr>
            <w:tcW w:w="7260" w:type="dxa"/>
            <w:gridSpan w:val="3"/>
            <w:shd w:val="clear" w:color="auto" w:fill="auto"/>
          </w:tcPr>
          <w:p w14:paraId="3FB29BA8" w14:textId="77777777" w:rsidR="00E30545" w:rsidRPr="002F1D2A" w:rsidRDefault="00E30545" w:rsidP="008B3418">
            <w:pPr>
              <w:pStyle w:val="IMSTemplateelementheadings"/>
              <w:rPr>
                <w:rFonts w:ascii="Arial" w:hAnsi="Arial"/>
                <w:b w:val="0"/>
                <w:w w:val="100"/>
              </w:rPr>
            </w:pPr>
          </w:p>
        </w:tc>
      </w:tr>
    </w:tbl>
    <w:p w14:paraId="1FD2719A" w14:textId="77777777" w:rsidR="00E30545" w:rsidRPr="002F1D2A" w:rsidRDefault="00E30545" w:rsidP="00E30545">
      <w:pPr>
        <w:rPr>
          <w:rFonts w:eastAsia="MS Gothic"/>
          <w:b/>
          <w:bCs/>
          <w:sz w:val="24"/>
          <w:szCs w:val="26"/>
        </w:rPr>
      </w:pPr>
    </w:p>
    <w:p w14:paraId="675CE8CD" w14:textId="77777777" w:rsidR="00E30545" w:rsidRPr="002F1D2A" w:rsidRDefault="00E30545" w:rsidP="00E30545">
      <w:pPr>
        <w:rPr>
          <w:rFonts w:eastAsia="MS Gothic"/>
          <w:b/>
          <w:bCs/>
          <w:sz w:val="24"/>
          <w:szCs w:val="26"/>
        </w:rPr>
      </w:pPr>
      <w:r w:rsidRPr="002F1D2A">
        <w:br w:type="page"/>
      </w:r>
    </w:p>
    <w:p w14:paraId="725BE1BA" w14:textId="77777777" w:rsidR="00E30545" w:rsidRPr="002F1D2A" w:rsidRDefault="00E30545" w:rsidP="009B2785">
      <w:pPr>
        <w:pStyle w:val="Heading3"/>
        <w:numPr>
          <w:ilvl w:val="2"/>
          <w:numId w:val="24"/>
        </w:numPr>
        <w:ind w:left="993" w:hanging="993"/>
        <w:rPr>
          <w:color w:val="auto"/>
        </w:rPr>
      </w:pPr>
      <w:bookmarkStart w:id="2113" w:name="_Service—recall_date_due—DDMMYYYY"/>
      <w:bookmarkStart w:id="2114" w:name="_Toc12870158"/>
      <w:bookmarkStart w:id="2115" w:name="_Toc161993010"/>
      <w:bookmarkEnd w:id="2113"/>
      <w:r w:rsidRPr="002F1D2A">
        <w:rPr>
          <w:color w:val="auto"/>
        </w:rPr>
        <w:lastRenderedPageBreak/>
        <w:t>Service—recall date due—DDMMYYYY</w:t>
      </w:r>
      <w:bookmarkEnd w:id="2114"/>
      <w:bookmarkEnd w:id="2115"/>
    </w:p>
    <w:tbl>
      <w:tblPr>
        <w:tblW w:w="972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800"/>
        <w:gridCol w:w="2880"/>
        <w:gridCol w:w="2490"/>
        <w:gridCol w:w="30"/>
      </w:tblGrid>
      <w:tr w:rsidR="002F1D2A" w:rsidRPr="002F1D2A" w14:paraId="070AF8F1" w14:textId="77777777" w:rsidTr="008B3418">
        <w:trPr>
          <w:trHeight w:val="295"/>
        </w:trPr>
        <w:tc>
          <w:tcPr>
            <w:tcW w:w="9720" w:type="dxa"/>
            <w:gridSpan w:val="5"/>
            <w:tcBorders>
              <w:top w:val="single" w:sz="4" w:space="0" w:color="auto"/>
              <w:bottom w:val="nil"/>
            </w:tcBorders>
            <w:shd w:val="clear" w:color="auto" w:fill="auto"/>
          </w:tcPr>
          <w:p w14:paraId="49EF93EE" w14:textId="77777777" w:rsidR="00E30545" w:rsidRPr="002F1D2A" w:rsidRDefault="00E30545" w:rsidP="008B3418">
            <w:pPr>
              <w:pStyle w:val="IMSTemplateSectionHeading"/>
              <w:rPr>
                <w:rFonts w:ascii="Arial" w:hAnsi="Arial" w:cs="Arial"/>
                <w:color w:val="auto"/>
                <w:lang w:val="en-US"/>
              </w:rPr>
            </w:pPr>
            <w:r w:rsidRPr="002F1D2A">
              <w:rPr>
                <w:rFonts w:ascii="Arial" w:hAnsi="Arial" w:cs="Arial"/>
                <w:color w:val="auto"/>
              </w:rPr>
              <w:t>Identifying and definitional attributes</w:t>
            </w:r>
          </w:p>
        </w:tc>
      </w:tr>
      <w:tr w:rsidR="002F1D2A" w:rsidRPr="002F1D2A" w14:paraId="65F00101" w14:textId="77777777" w:rsidTr="008B3418">
        <w:trPr>
          <w:trHeight w:val="294"/>
        </w:trPr>
        <w:tc>
          <w:tcPr>
            <w:tcW w:w="2520" w:type="dxa"/>
            <w:tcBorders>
              <w:top w:val="nil"/>
              <w:bottom w:val="single" w:sz="4" w:space="0" w:color="auto"/>
            </w:tcBorders>
            <w:shd w:val="clear" w:color="auto" w:fill="auto"/>
          </w:tcPr>
          <w:p w14:paraId="4AFCE31B" w14:textId="77777777" w:rsidR="00E30545" w:rsidRPr="002F1D2A" w:rsidRDefault="00E30545" w:rsidP="008B3418">
            <w:pPr>
              <w:pStyle w:val="IMSTemplateelementheadings"/>
              <w:rPr>
                <w:rFonts w:ascii="Arial" w:hAnsi="Arial" w:cs="Arial"/>
              </w:rPr>
            </w:pPr>
            <w:r w:rsidRPr="002F1D2A">
              <w:rPr>
                <w:rFonts w:ascii="Arial" w:hAnsi="Arial" w:cs="Arial"/>
              </w:rPr>
              <w:t>Definition</w:t>
            </w:r>
          </w:p>
        </w:tc>
        <w:tc>
          <w:tcPr>
            <w:tcW w:w="7200" w:type="dxa"/>
            <w:gridSpan w:val="4"/>
            <w:tcBorders>
              <w:top w:val="nil"/>
              <w:bottom w:val="single" w:sz="4" w:space="0" w:color="auto"/>
            </w:tcBorders>
            <w:shd w:val="clear" w:color="auto" w:fill="auto"/>
          </w:tcPr>
          <w:p w14:paraId="62A16D6E" w14:textId="77777777" w:rsidR="00E30545" w:rsidRPr="002F1D2A" w:rsidRDefault="00E30545" w:rsidP="008B3418">
            <w:pPr>
              <w:pStyle w:val="IMSTemplateelementheadings"/>
              <w:rPr>
                <w:rFonts w:ascii="Arial" w:hAnsi="Arial" w:cs="Arial"/>
              </w:rPr>
            </w:pPr>
            <w:r w:rsidRPr="002F1D2A">
              <w:rPr>
                <w:rFonts w:ascii="Arial" w:hAnsi="Arial"/>
                <w:b w:val="0"/>
                <w:w w:val="100"/>
              </w:rPr>
              <w:t>The date on which the client is due to be recalled for care</w:t>
            </w:r>
          </w:p>
        </w:tc>
      </w:tr>
      <w:tr w:rsidR="002F1D2A" w:rsidRPr="002F1D2A" w14:paraId="5B4DE843" w14:textId="77777777" w:rsidTr="008B3418">
        <w:trPr>
          <w:trHeight w:val="295"/>
        </w:trPr>
        <w:tc>
          <w:tcPr>
            <w:tcW w:w="9720" w:type="dxa"/>
            <w:gridSpan w:val="5"/>
            <w:tcBorders>
              <w:top w:val="single" w:sz="4" w:space="0" w:color="auto"/>
            </w:tcBorders>
            <w:shd w:val="clear" w:color="auto" w:fill="auto"/>
          </w:tcPr>
          <w:p w14:paraId="436380B8" w14:textId="77777777" w:rsidR="00E30545" w:rsidRPr="002F1D2A" w:rsidRDefault="00E30545" w:rsidP="008B3418">
            <w:pPr>
              <w:pStyle w:val="IMSTemplateMainSectionHeading"/>
              <w:rPr>
                <w:rFonts w:ascii="Arial" w:hAnsi="Arial" w:cs="Arial"/>
              </w:rPr>
            </w:pPr>
            <w:r w:rsidRPr="002F1D2A">
              <w:rPr>
                <w:rFonts w:ascii="Arial" w:hAnsi="Arial" w:cs="Arial"/>
              </w:rPr>
              <w:t>Value domain attributes</w:t>
            </w:r>
          </w:p>
        </w:tc>
      </w:tr>
      <w:tr w:rsidR="002F1D2A" w:rsidRPr="002F1D2A" w14:paraId="25172DBB" w14:textId="77777777" w:rsidTr="008B3418">
        <w:trPr>
          <w:cantSplit/>
          <w:trHeight w:val="295"/>
        </w:trPr>
        <w:tc>
          <w:tcPr>
            <w:tcW w:w="9720" w:type="dxa"/>
            <w:gridSpan w:val="5"/>
            <w:shd w:val="clear" w:color="auto" w:fill="auto"/>
          </w:tcPr>
          <w:p w14:paraId="56D42EE0" w14:textId="77777777" w:rsidR="00E30545" w:rsidRPr="002F1D2A" w:rsidRDefault="00E30545" w:rsidP="008B3418">
            <w:pPr>
              <w:pStyle w:val="IMSTemplateSectionHeading"/>
              <w:rPr>
                <w:rFonts w:ascii="Arial" w:hAnsi="Arial" w:cs="Arial"/>
                <w:color w:val="auto"/>
              </w:rPr>
            </w:pPr>
            <w:r w:rsidRPr="002F1D2A">
              <w:rPr>
                <w:rFonts w:ascii="Arial" w:hAnsi="Arial" w:cs="Arial"/>
                <w:color w:val="auto"/>
              </w:rPr>
              <w:t>Representational attributes</w:t>
            </w:r>
          </w:p>
        </w:tc>
      </w:tr>
      <w:tr w:rsidR="002F1D2A" w:rsidRPr="002F1D2A" w14:paraId="7541BE4C" w14:textId="77777777" w:rsidTr="008B3418">
        <w:trPr>
          <w:trHeight w:val="295"/>
        </w:trPr>
        <w:tc>
          <w:tcPr>
            <w:tcW w:w="2520" w:type="dxa"/>
            <w:shd w:val="clear" w:color="auto" w:fill="auto"/>
          </w:tcPr>
          <w:p w14:paraId="0542170F" w14:textId="77777777" w:rsidR="00E30545" w:rsidRPr="002F1D2A" w:rsidRDefault="00E30545" w:rsidP="008B3418">
            <w:pPr>
              <w:pStyle w:val="IMSTemplateelementheadings"/>
              <w:rPr>
                <w:rFonts w:ascii="Arial" w:hAnsi="Arial" w:cs="Arial"/>
              </w:rPr>
            </w:pPr>
            <w:r w:rsidRPr="002F1D2A">
              <w:rPr>
                <w:rFonts w:ascii="Arial" w:hAnsi="Arial" w:cs="Arial"/>
              </w:rPr>
              <w:t>Representation class</w:t>
            </w:r>
          </w:p>
        </w:tc>
        <w:tc>
          <w:tcPr>
            <w:tcW w:w="1800" w:type="dxa"/>
            <w:shd w:val="clear" w:color="auto" w:fill="auto"/>
          </w:tcPr>
          <w:p w14:paraId="537B4FCC" w14:textId="77777777" w:rsidR="00E30545" w:rsidRPr="002F1D2A" w:rsidRDefault="00E30545" w:rsidP="008B3418">
            <w:pPr>
              <w:pStyle w:val="IMSTemplateelementheadings"/>
              <w:rPr>
                <w:rFonts w:ascii="Arial" w:hAnsi="Arial"/>
                <w:b w:val="0"/>
                <w:w w:val="100"/>
              </w:rPr>
            </w:pPr>
            <w:r w:rsidRPr="002F1D2A">
              <w:rPr>
                <w:rFonts w:ascii="Arial" w:hAnsi="Arial"/>
                <w:b w:val="0"/>
                <w:w w:val="100"/>
              </w:rPr>
              <w:t>Date</w:t>
            </w:r>
          </w:p>
        </w:tc>
        <w:tc>
          <w:tcPr>
            <w:tcW w:w="2880" w:type="dxa"/>
            <w:shd w:val="clear" w:color="auto" w:fill="auto"/>
          </w:tcPr>
          <w:p w14:paraId="3CB12B89" w14:textId="77777777" w:rsidR="00E30545" w:rsidRPr="002F1D2A" w:rsidRDefault="00E30545" w:rsidP="008B3418">
            <w:pPr>
              <w:pStyle w:val="IMSTemplateelementheadings"/>
              <w:rPr>
                <w:rFonts w:ascii="Arial" w:hAnsi="Arial" w:cs="Arial"/>
              </w:rPr>
            </w:pPr>
            <w:r w:rsidRPr="002F1D2A">
              <w:rPr>
                <w:rFonts w:ascii="Arial" w:hAnsi="Arial" w:cs="Arial"/>
              </w:rPr>
              <w:t>Data type</w:t>
            </w:r>
          </w:p>
        </w:tc>
        <w:tc>
          <w:tcPr>
            <w:tcW w:w="2520" w:type="dxa"/>
            <w:gridSpan w:val="2"/>
            <w:shd w:val="clear" w:color="auto" w:fill="auto"/>
          </w:tcPr>
          <w:p w14:paraId="73E00C38" w14:textId="77777777" w:rsidR="00E30545" w:rsidRPr="002F1D2A" w:rsidRDefault="00E30545" w:rsidP="008B3418">
            <w:pPr>
              <w:pStyle w:val="IMSTemplateelementheadings"/>
              <w:rPr>
                <w:rFonts w:ascii="Arial" w:hAnsi="Arial"/>
                <w:b w:val="0"/>
                <w:w w:val="100"/>
              </w:rPr>
            </w:pPr>
            <w:r w:rsidRPr="002F1D2A">
              <w:rPr>
                <w:rFonts w:ascii="Arial" w:hAnsi="Arial"/>
                <w:b w:val="0"/>
                <w:w w:val="100"/>
              </w:rPr>
              <w:t>Date/time</w:t>
            </w:r>
          </w:p>
        </w:tc>
      </w:tr>
      <w:tr w:rsidR="002F1D2A" w:rsidRPr="002F1D2A" w14:paraId="1C01C0E3" w14:textId="77777777" w:rsidTr="008B3418">
        <w:trPr>
          <w:trHeight w:val="295"/>
        </w:trPr>
        <w:tc>
          <w:tcPr>
            <w:tcW w:w="2520" w:type="dxa"/>
            <w:shd w:val="clear" w:color="auto" w:fill="auto"/>
          </w:tcPr>
          <w:p w14:paraId="762E507C" w14:textId="77777777" w:rsidR="00E30545" w:rsidRPr="002F1D2A" w:rsidRDefault="00E30545" w:rsidP="008B3418">
            <w:pPr>
              <w:pStyle w:val="IMSTemplateelementheadings"/>
              <w:rPr>
                <w:rFonts w:ascii="Arial" w:hAnsi="Arial" w:cs="Arial"/>
              </w:rPr>
            </w:pPr>
            <w:r w:rsidRPr="002F1D2A">
              <w:rPr>
                <w:rFonts w:ascii="Arial" w:hAnsi="Arial" w:cs="Arial"/>
              </w:rPr>
              <w:t>Format</w:t>
            </w:r>
          </w:p>
        </w:tc>
        <w:tc>
          <w:tcPr>
            <w:tcW w:w="1800" w:type="dxa"/>
            <w:shd w:val="clear" w:color="auto" w:fill="auto"/>
          </w:tcPr>
          <w:p w14:paraId="69D28E05" w14:textId="77777777" w:rsidR="00E30545" w:rsidRPr="002F1D2A" w:rsidRDefault="00E30545" w:rsidP="008B3418">
            <w:pPr>
              <w:pStyle w:val="IMSTemplateelementheadings"/>
              <w:rPr>
                <w:rFonts w:ascii="Arial" w:hAnsi="Arial"/>
                <w:b w:val="0"/>
                <w:w w:val="100"/>
              </w:rPr>
            </w:pPr>
            <w:r w:rsidRPr="002F1D2A">
              <w:rPr>
                <w:rFonts w:ascii="Arial" w:hAnsi="Arial"/>
                <w:b w:val="0"/>
                <w:w w:val="100"/>
              </w:rPr>
              <w:t>DDMMYYYY</w:t>
            </w:r>
          </w:p>
        </w:tc>
        <w:tc>
          <w:tcPr>
            <w:tcW w:w="2880" w:type="dxa"/>
            <w:shd w:val="clear" w:color="auto" w:fill="auto"/>
          </w:tcPr>
          <w:p w14:paraId="4D9F4216" w14:textId="77777777" w:rsidR="00E30545" w:rsidRPr="002F1D2A" w:rsidRDefault="00E30545" w:rsidP="008B3418">
            <w:pPr>
              <w:pStyle w:val="IMSTemplateelementheadings"/>
              <w:rPr>
                <w:rFonts w:ascii="Arial" w:hAnsi="Arial" w:cs="Arial"/>
              </w:rPr>
            </w:pPr>
            <w:r w:rsidRPr="002F1D2A">
              <w:rPr>
                <w:rFonts w:ascii="Arial" w:hAnsi="Arial" w:cs="Arial"/>
              </w:rPr>
              <w:t>Maximum character length</w:t>
            </w:r>
          </w:p>
        </w:tc>
        <w:tc>
          <w:tcPr>
            <w:tcW w:w="2520" w:type="dxa"/>
            <w:gridSpan w:val="2"/>
            <w:shd w:val="clear" w:color="auto" w:fill="auto"/>
          </w:tcPr>
          <w:p w14:paraId="71B731E3" w14:textId="77777777" w:rsidR="00E30545" w:rsidRPr="002F1D2A" w:rsidRDefault="00E30545" w:rsidP="008B3418">
            <w:pPr>
              <w:pStyle w:val="IMSTemplateelementheadings"/>
              <w:rPr>
                <w:rFonts w:ascii="Arial" w:hAnsi="Arial"/>
                <w:b w:val="0"/>
                <w:w w:val="100"/>
              </w:rPr>
            </w:pPr>
            <w:r w:rsidRPr="002F1D2A">
              <w:rPr>
                <w:rFonts w:ascii="Arial" w:hAnsi="Arial"/>
                <w:b w:val="0"/>
                <w:w w:val="100"/>
              </w:rPr>
              <w:t>8</w:t>
            </w:r>
          </w:p>
        </w:tc>
      </w:tr>
      <w:tr w:rsidR="002F1D2A" w:rsidRPr="002F1D2A" w14:paraId="7308A37F" w14:textId="77777777" w:rsidTr="008B3418">
        <w:trPr>
          <w:trHeight w:val="295"/>
        </w:trPr>
        <w:tc>
          <w:tcPr>
            <w:tcW w:w="9720" w:type="dxa"/>
            <w:gridSpan w:val="5"/>
            <w:tcBorders>
              <w:top w:val="single" w:sz="4" w:space="0" w:color="auto"/>
              <w:bottom w:val="nil"/>
            </w:tcBorders>
            <w:shd w:val="clear" w:color="auto" w:fill="auto"/>
          </w:tcPr>
          <w:p w14:paraId="0A517BD7" w14:textId="77777777" w:rsidR="00E30545" w:rsidRPr="002F1D2A" w:rsidRDefault="00E30545" w:rsidP="008B3418">
            <w:pPr>
              <w:pStyle w:val="IMSTemplateMainSectionHeading"/>
              <w:rPr>
                <w:rFonts w:ascii="Arial" w:hAnsi="Arial" w:cs="Arial"/>
              </w:rPr>
            </w:pPr>
            <w:r w:rsidRPr="002F1D2A">
              <w:rPr>
                <w:rFonts w:ascii="Arial" w:hAnsi="Arial" w:cs="Arial"/>
              </w:rPr>
              <w:t>Data element attributes</w:t>
            </w:r>
          </w:p>
        </w:tc>
      </w:tr>
      <w:tr w:rsidR="002F1D2A" w:rsidRPr="002F1D2A" w14:paraId="029C25EE" w14:textId="77777777" w:rsidTr="008B3418">
        <w:trPr>
          <w:trHeight w:val="295"/>
        </w:trPr>
        <w:tc>
          <w:tcPr>
            <w:tcW w:w="9720" w:type="dxa"/>
            <w:gridSpan w:val="5"/>
            <w:tcBorders>
              <w:top w:val="nil"/>
            </w:tcBorders>
            <w:shd w:val="clear" w:color="auto" w:fill="auto"/>
          </w:tcPr>
          <w:p w14:paraId="2D75286A" w14:textId="77777777" w:rsidR="00E30545" w:rsidRPr="002F1D2A" w:rsidRDefault="00E30545" w:rsidP="008B3418">
            <w:pPr>
              <w:pStyle w:val="IMSTemplateSectionHeading"/>
              <w:rPr>
                <w:rFonts w:ascii="Arial" w:hAnsi="Arial" w:cs="Arial"/>
                <w:color w:val="auto"/>
              </w:rPr>
            </w:pPr>
            <w:r w:rsidRPr="002F1D2A">
              <w:rPr>
                <w:rFonts w:ascii="Arial" w:hAnsi="Arial" w:cs="Arial"/>
                <w:color w:val="auto"/>
              </w:rPr>
              <w:t xml:space="preserve">Reporting attributes </w:t>
            </w:r>
          </w:p>
        </w:tc>
      </w:tr>
      <w:tr w:rsidR="002F1D2A" w:rsidRPr="002F1D2A" w14:paraId="3EF3FE05" w14:textId="77777777" w:rsidTr="008B3418">
        <w:trPr>
          <w:trHeight w:val="294"/>
        </w:trPr>
        <w:tc>
          <w:tcPr>
            <w:tcW w:w="2520" w:type="dxa"/>
            <w:shd w:val="clear" w:color="auto" w:fill="auto"/>
          </w:tcPr>
          <w:p w14:paraId="3B67D083" w14:textId="77777777" w:rsidR="00E30545" w:rsidRPr="002F1D2A" w:rsidRDefault="00E30545" w:rsidP="008B3418">
            <w:pPr>
              <w:pStyle w:val="IMSTemplateelementheadings"/>
              <w:rPr>
                <w:rFonts w:ascii="Arial" w:hAnsi="Arial" w:cs="Arial"/>
              </w:rPr>
            </w:pPr>
            <w:r w:rsidRPr="002F1D2A">
              <w:rPr>
                <w:rFonts w:ascii="Arial" w:hAnsi="Arial" w:cs="Arial"/>
              </w:rPr>
              <w:t>Reported by</w:t>
            </w:r>
          </w:p>
        </w:tc>
        <w:tc>
          <w:tcPr>
            <w:tcW w:w="7200" w:type="dxa"/>
            <w:gridSpan w:val="4"/>
            <w:shd w:val="clear" w:color="auto" w:fill="auto"/>
          </w:tcPr>
          <w:p w14:paraId="18B6FC26" w14:textId="77777777" w:rsidR="00E30545" w:rsidRPr="002F1D2A" w:rsidRDefault="00E30545" w:rsidP="008B3418">
            <w:pPr>
              <w:pStyle w:val="IMSTemplateelementheadings"/>
              <w:rPr>
                <w:rFonts w:ascii="Arial" w:hAnsi="Arial"/>
                <w:b w:val="0"/>
                <w:w w:val="100"/>
              </w:rPr>
            </w:pPr>
            <w:r w:rsidRPr="002F1D2A">
              <w:rPr>
                <w:rFonts w:ascii="Arial" w:hAnsi="Arial"/>
                <w:b w:val="0"/>
                <w:w w:val="100"/>
              </w:rPr>
              <w:t>All service providers</w:t>
            </w:r>
          </w:p>
        </w:tc>
      </w:tr>
      <w:tr w:rsidR="002F1D2A" w:rsidRPr="002F1D2A" w14:paraId="1476747B" w14:textId="77777777" w:rsidTr="008B3418">
        <w:trPr>
          <w:cantSplit/>
          <w:trHeight w:val="295"/>
        </w:trPr>
        <w:tc>
          <w:tcPr>
            <w:tcW w:w="2520" w:type="dxa"/>
            <w:tcBorders>
              <w:bottom w:val="nil"/>
            </w:tcBorders>
            <w:shd w:val="clear" w:color="auto" w:fill="auto"/>
          </w:tcPr>
          <w:p w14:paraId="3164D2D8" w14:textId="77777777" w:rsidR="00E30545" w:rsidRPr="002F1D2A" w:rsidRDefault="00E30545" w:rsidP="008B3418">
            <w:pPr>
              <w:pStyle w:val="IMSTemplateelementheadings"/>
              <w:rPr>
                <w:rFonts w:ascii="Arial" w:hAnsi="Arial" w:cs="Arial"/>
              </w:rPr>
            </w:pPr>
            <w:r w:rsidRPr="002F1D2A">
              <w:rPr>
                <w:rFonts w:ascii="Arial" w:hAnsi="Arial" w:cs="Arial"/>
              </w:rPr>
              <w:t>Reported for</w:t>
            </w:r>
          </w:p>
        </w:tc>
        <w:tc>
          <w:tcPr>
            <w:tcW w:w="7200" w:type="dxa"/>
            <w:gridSpan w:val="4"/>
            <w:tcBorders>
              <w:bottom w:val="nil"/>
            </w:tcBorders>
            <w:shd w:val="clear" w:color="auto" w:fill="auto"/>
          </w:tcPr>
          <w:p w14:paraId="03F977D2" w14:textId="77777777" w:rsidR="00E30545" w:rsidRPr="002F1D2A" w:rsidRDefault="00E30545" w:rsidP="008B3418">
            <w:pPr>
              <w:pStyle w:val="IMSTemplateelementheadings"/>
              <w:rPr>
                <w:rFonts w:ascii="Arial" w:hAnsi="Arial"/>
                <w:b w:val="0"/>
                <w:w w:val="100"/>
              </w:rPr>
            </w:pPr>
            <w:r w:rsidRPr="002F1D2A">
              <w:rPr>
                <w:rFonts w:ascii="Arial" w:hAnsi="Arial"/>
                <w:b w:val="0"/>
                <w:w w:val="100"/>
              </w:rPr>
              <w:t>All clients who are placed on recall list</w:t>
            </w:r>
          </w:p>
        </w:tc>
      </w:tr>
      <w:tr w:rsidR="002F1D2A" w:rsidRPr="002F1D2A" w14:paraId="7BDFB288" w14:textId="77777777" w:rsidTr="008B3418">
        <w:trPr>
          <w:trHeight w:val="294"/>
        </w:trPr>
        <w:tc>
          <w:tcPr>
            <w:tcW w:w="2520" w:type="dxa"/>
            <w:tcBorders>
              <w:top w:val="nil"/>
              <w:bottom w:val="single" w:sz="4" w:space="0" w:color="auto"/>
            </w:tcBorders>
            <w:shd w:val="clear" w:color="auto" w:fill="auto"/>
          </w:tcPr>
          <w:p w14:paraId="1F5F4736" w14:textId="77777777" w:rsidR="00E30545" w:rsidRPr="002F1D2A" w:rsidRDefault="00E30545" w:rsidP="008B3418">
            <w:pPr>
              <w:pStyle w:val="IMSTemplateelementheadings"/>
              <w:rPr>
                <w:rFonts w:ascii="Arial" w:hAnsi="Arial" w:cs="Arial"/>
              </w:rPr>
            </w:pPr>
            <w:r w:rsidRPr="002F1D2A">
              <w:rPr>
                <w:rFonts w:ascii="Arial" w:hAnsi="Arial" w:cs="Arial"/>
              </w:rPr>
              <w:t>Reported when</w:t>
            </w:r>
          </w:p>
        </w:tc>
        <w:tc>
          <w:tcPr>
            <w:tcW w:w="7200" w:type="dxa"/>
            <w:gridSpan w:val="4"/>
            <w:tcBorders>
              <w:top w:val="nil"/>
              <w:bottom w:val="single" w:sz="4" w:space="0" w:color="auto"/>
            </w:tcBorders>
            <w:shd w:val="clear" w:color="auto" w:fill="auto"/>
          </w:tcPr>
          <w:p w14:paraId="253BA2C2" w14:textId="3AC9A6E0" w:rsidR="00E30545" w:rsidRPr="002F1D2A" w:rsidRDefault="00E30545" w:rsidP="00767BDD">
            <w:pPr>
              <w:pStyle w:val="IMSTemplatehanging"/>
              <w:tabs>
                <w:tab w:val="left" w:pos="567"/>
              </w:tabs>
              <w:ind w:left="0" w:firstLine="0"/>
              <w:rPr>
                <w:rFonts w:ascii="Arial" w:hAnsi="Arial"/>
              </w:rPr>
            </w:pPr>
            <w:r w:rsidRPr="002F1D2A">
              <w:rPr>
                <w:rFonts w:ascii="Arial" w:hAnsi="Arial"/>
              </w:rPr>
              <w:t>Service—initial contact date is present</w:t>
            </w:r>
            <w:r w:rsidR="00967FDE">
              <w:rPr>
                <w:rFonts w:ascii="Arial" w:hAnsi="Arial"/>
              </w:rPr>
              <w:t xml:space="preserve"> </w:t>
            </w:r>
            <w:r w:rsidRPr="002F1D2A">
              <w:rPr>
                <w:rFonts w:ascii="Arial" w:hAnsi="Arial"/>
              </w:rPr>
              <w:t>(when List—type is recall list)</w:t>
            </w:r>
          </w:p>
        </w:tc>
      </w:tr>
      <w:tr w:rsidR="002F1D2A" w:rsidRPr="002F1D2A" w14:paraId="20C2DC7D" w14:textId="77777777" w:rsidTr="008B3418">
        <w:trPr>
          <w:trHeight w:val="295"/>
        </w:trPr>
        <w:tc>
          <w:tcPr>
            <w:tcW w:w="9720" w:type="dxa"/>
            <w:gridSpan w:val="5"/>
            <w:tcBorders>
              <w:top w:val="single" w:sz="4" w:space="0" w:color="auto"/>
              <w:bottom w:val="nil"/>
            </w:tcBorders>
            <w:shd w:val="clear" w:color="auto" w:fill="auto"/>
          </w:tcPr>
          <w:p w14:paraId="4FD1053D" w14:textId="77777777" w:rsidR="00E30545" w:rsidRPr="002F1D2A" w:rsidRDefault="00E30545" w:rsidP="008B3418">
            <w:pPr>
              <w:pStyle w:val="IMSTemplateSectionHeading"/>
              <w:rPr>
                <w:rFonts w:ascii="Arial" w:hAnsi="Arial" w:cs="Arial"/>
                <w:color w:val="auto"/>
              </w:rPr>
            </w:pPr>
            <w:r w:rsidRPr="002F1D2A">
              <w:rPr>
                <w:rFonts w:ascii="Arial" w:hAnsi="Arial" w:cs="Arial"/>
                <w:color w:val="auto"/>
              </w:rPr>
              <w:t>Collection and usage attributes</w:t>
            </w:r>
          </w:p>
        </w:tc>
      </w:tr>
      <w:tr w:rsidR="002F1D2A" w:rsidRPr="002F1D2A" w14:paraId="49C29BFD" w14:textId="77777777" w:rsidTr="008B3418">
        <w:trPr>
          <w:trHeight w:val="295"/>
        </w:trPr>
        <w:tc>
          <w:tcPr>
            <w:tcW w:w="2520" w:type="dxa"/>
            <w:tcBorders>
              <w:top w:val="nil"/>
              <w:bottom w:val="nil"/>
            </w:tcBorders>
            <w:shd w:val="clear" w:color="auto" w:fill="auto"/>
          </w:tcPr>
          <w:p w14:paraId="6E916D64" w14:textId="77777777" w:rsidR="00E30545" w:rsidRPr="002F1D2A" w:rsidRDefault="00E30545" w:rsidP="008B3418">
            <w:pPr>
              <w:pStyle w:val="IMSTemplateelementheadings"/>
              <w:rPr>
                <w:rFonts w:ascii="Arial" w:hAnsi="Arial" w:cs="Arial"/>
              </w:rPr>
            </w:pPr>
            <w:r w:rsidRPr="002F1D2A">
              <w:rPr>
                <w:rFonts w:ascii="Arial" w:hAnsi="Arial" w:cs="Arial"/>
              </w:rPr>
              <w:t>Guide for use</w:t>
            </w:r>
          </w:p>
        </w:tc>
        <w:tc>
          <w:tcPr>
            <w:tcW w:w="7200" w:type="dxa"/>
            <w:gridSpan w:val="4"/>
            <w:tcBorders>
              <w:top w:val="nil"/>
              <w:bottom w:val="nil"/>
            </w:tcBorders>
            <w:shd w:val="clear" w:color="auto" w:fill="auto"/>
          </w:tcPr>
          <w:p w14:paraId="5C1E8831" w14:textId="77777777" w:rsidR="00E30545" w:rsidRPr="002F1D2A" w:rsidRDefault="00E30545" w:rsidP="008B3418">
            <w:pPr>
              <w:pStyle w:val="IMSTemplateelementheadings"/>
              <w:rPr>
                <w:rFonts w:ascii="Arial" w:hAnsi="Arial"/>
                <w:b w:val="0"/>
                <w:w w:val="100"/>
              </w:rPr>
            </w:pPr>
            <w:r w:rsidRPr="002F1D2A">
              <w:rPr>
                <w:rFonts w:ascii="Arial" w:hAnsi="Arial"/>
                <w:b w:val="0"/>
                <w:w w:val="100"/>
              </w:rPr>
              <w:t>Where the client is to be recalled, the Recall date due is recorded for the client (Where Service—initial contact date equals List—list start date).</w:t>
            </w:r>
          </w:p>
          <w:p w14:paraId="1A5BAB2D" w14:textId="77777777" w:rsidR="00E30545" w:rsidRPr="002F1D2A" w:rsidRDefault="00E30545" w:rsidP="008B3418">
            <w:pPr>
              <w:pStyle w:val="IMSTemplateelementheadings"/>
              <w:rPr>
                <w:rFonts w:ascii="Arial" w:hAnsi="Arial" w:cs="Arial"/>
                <w:b w:val="0"/>
                <w:lang w:eastAsia="en-AU"/>
              </w:rPr>
            </w:pPr>
            <w:r w:rsidRPr="002F1D2A">
              <w:rPr>
                <w:rFonts w:ascii="Arial" w:hAnsi="Arial"/>
                <w:b w:val="0"/>
                <w:w w:val="100"/>
              </w:rPr>
              <w:t xml:space="preserve">The Recall date due would be determined by the clinician, in accordance with the client’s caries risk status and current recall policy. </w:t>
            </w:r>
          </w:p>
        </w:tc>
      </w:tr>
      <w:tr w:rsidR="002F1D2A" w:rsidRPr="002F1D2A" w14:paraId="757295EE" w14:textId="77777777" w:rsidTr="008B3418">
        <w:trPr>
          <w:trHeight w:val="295"/>
        </w:trPr>
        <w:tc>
          <w:tcPr>
            <w:tcW w:w="2520" w:type="dxa"/>
            <w:tcBorders>
              <w:top w:val="nil"/>
            </w:tcBorders>
            <w:shd w:val="clear" w:color="auto" w:fill="auto"/>
          </w:tcPr>
          <w:p w14:paraId="49E70D0E" w14:textId="77777777" w:rsidR="00E30545" w:rsidRPr="002F1D2A" w:rsidRDefault="00E30545" w:rsidP="008B3418">
            <w:pPr>
              <w:pStyle w:val="IMSTemplateelementheadings"/>
              <w:rPr>
                <w:rFonts w:ascii="Arial" w:hAnsi="Arial" w:cs="Arial"/>
              </w:rPr>
            </w:pPr>
            <w:r w:rsidRPr="002F1D2A">
              <w:rPr>
                <w:rFonts w:ascii="Arial" w:hAnsi="Arial" w:cs="Arial"/>
              </w:rPr>
              <w:t>Purpose/context</w:t>
            </w:r>
          </w:p>
        </w:tc>
        <w:tc>
          <w:tcPr>
            <w:tcW w:w="7200" w:type="dxa"/>
            <w:gridSpan w:val="4"/>
            <w:tcBorders>
              <w:top w:val="nil"/>
            </w:tcBorders>
            <w:shd w:val="clear" w:color="auto" w:fill="auto"/>
          </w:tcPr>
          <w:p w14:paraId="3FECAB40" w14:textId="77777777" w:rsidR="00E30545" w:rsidRPr="002F1D2A" w:rsidRDefault="00E30545" w:rsidP="008B3418">
            <w:pPr>
              <w:pStyle w:val="IMSTemplateelementheadings"/>
              <w:rPr>
                <w:rFonts w:ascii="Arial" w:hAnsi="Arial" w:cs="Arial"/>
                <w:lang w:eastAsia="en-AU"/>
              </w:rPr>
            </w:pPr>
            <w:r w:rsidRPr="002F1D2A">
              <w:rPr>
                <w:rFonts w:ascii="Arial" w:hAnsi="Arial"/>
                <w:b w:val="0"/>
                <w:w w:val="100"/>
              </w:rPr>
              <w:t>Program monitoring, service planning.</w:t>
            </w:r>
          </w:p>
        </w:tc>
      </w:tr>
      <w:tr w:rsidR="002F1D2A" w:rsidRPr="002F1D2A" w14:paraId="2EC5ED68" w14:textId="77777777" w:rsidTr="008B3418">
        <w:trPr>
          <w:trHeight w:val="294"/>
        </w:trPr>
        <w:tc>
          <w:tcPr>
            <w:tcW w:w="9720" w:type="dxa"/>
            <w:gridSpan w:val="5"/>
            <w:tcBorders>
              <w:top w:val="single" w:sz="4" w:space="0" w:color="auto"/>
            </w:tcBorders>
            <w:shd w:val="clear" w:color="auto" w:fill="auto"/>
          </w:tcPr>
          <w:p w14:paraId="47EEC9F1" w14:textId="77777777" w:rsidR="00E30545" w:rsidRPr="002F1D2A" w:rsidRDefault="00E30545" w:rsidP="008B3418">
            <w:pPr>
              <w:pStyle w:val="IMSTemplateSectionHeading"/>
              <w:rPr>
                <w:rFonts w:ascii="Arial" w:hAnsi="Arial" w:cs="Arial"/>
                <w:color w:val="auto"/>
              </w:rPr>
            </w:pPr>
            <w:r w:rsidRPr="002F1D2A">
              <w:rPr>
                <w:rFonts w:ascii="Arial" w:hAnsi="Arial" w:cs="Arial"/>
                <w:color w:val="auto"/>
              </w:rPr>
              <w:t>Source and reference attributes</w:t>
            </w:r>
          </w:p>
        </w:tc>
      </w:tr>
      <w:tr w:rsidR="002F1D2A" w:rsidRPr="002F1D2A" w14:paraId="45441F53" w14:textId="77777777" w:rsidTr="008B3418">
        <w:trPr>
          <w:trHeight w:val="295"/>
        </w:trPr>
        <w:tc>
          <w:tcPr>
            <w:tcW w:w="2520" w:type="dxa"/>
            <w:shd w:val="clear" w:color="auto" w:fill="auto"/>
          </w:tcPr>
          <w:p w14:paraId="695E3668" w14:textId="77777777" w:rsidR="00E30545" w:rsidRPr="002F1D2A" w:rsidRDefault="00E30545" w:rsidP="008B3418">
            <w:pPr>
              <w:pStyle w:val="IMSTemplateelementheadings"/>
              <w:rPr>
                <w:rFonts w:ascii="Arial" w:hAnsi="Arial" w:cs="Arial"/>
              </w:rPr>
            </w:pPr>
            <w:r w:rsidRPr="002F1D2A">
              <w:rPr>
                <w:rFonts w:ascii="Arial" w:hAnsi="Arial" w:cs="Arial"/>
              </w:rPr>
              <w:t>Definition source</w:t>
            </w:r>
          </w:p>
        </w:tc>
        <w:tc>
          <w:tcPr>
            <w:tcW w:w="7200" w:type="dxa"/>
            <w:gridSpan w:val="4"/>
            <w:shd w:val="clear" w:color="auto" w:fill="auto"/>
          </w:tcPr>
          <w:p w14:paraId="5E5A322F" w14:textId="17178724" w:rsidR="00E30545" w:rsidRPr="002F1D2A" w:rsidRDefault="00B27DB2" w:rsidP="008B3418">
            <w:pPr>
              <w:pStyle w:val="IMSTemplateelementheadings"/>
              <w:rPr>
                <w:rFonts w:ascii="Arial" w:hAnsi="Arial"/>
                <w:b w:val="0"/>
                <w:w w:val="100"/>
              </w:rPr>
            </w:pPr>
            <w:r>
              <w:rPr>
                <w:rFonts w:ascii="Arial" w:hAnsi="Arial"/>
                <w:b w:val="0"/>
                <w:w w:val="100"/>
              </w:rPr>
              <w:t>DH</w:t>
            </w:r>
          </w:p>
        </w:tc>
      </w:tr>
      <w:tr w:rsidR="002F1D2A" w:rsidRPr="002F1D2A" w14:paraId="714EF293" w14:textId="77777777" w:rsidTr="008B3418">
        <w:trPr>
          <w:trHeight w:val="295"/>
        </w:trPr>
        <w:tc>
          <w:tcPr>
            <w:tcW w:w="2520" w:type="dxa"/>
            <w:shd w:val="clear" w:color="auto" w:fill="auto"/>
          </w:tcPr>
          <w:p w14:paraId="61727C5B" w14:textId="77777777" w:rsidR="00E30545" w:rsidRPr="002F1D2A" w:rsidRDefault="00E30545" w:rsidP="008B3418">
            <w:pPr>
              <w:pStyle w:val="IMSTemplateelementheadings"/>
              <w:rPr>
                <w:rFonts w:ascii="Arial" w:hAnsi="Arial" w:cs="Arial"/>
              </w:rPr>
            </w:pPr>
            <w:r w:rsidRPr="002F1D2A">
              <w:rPr>
                <w:rFonts w:ascii="Arial" w:hAnsi="Arial" w:cs="Arial"/>
              </w:rPr>
              <w:t>Definition source identifier</w:t>
            </w:r>
          </w:p>
        </w:tc>
        <w:tc>
          <w:tcPr>
            <w:tcW w:w="7200" w:type="dxa"/>
            <w:gridSpan w:val="4"/>
            <w:shd w:val="clear" w:color="auto" w:fill="auto"/>
          </w:tcPr>
          <w:p w14:paraId="00199AA9" w14:textId="77777777" w:rsidR="00E30545" w:rsidRPr="002F1D2A" w:rsidRDefault="00E30545" w:rsidP="008B3418">
            <w:pPr>
              <w:pStyle w:val="IMSTemplateelementheadings"/>
              <w:rPr>
                <w:rFonts w:ascii="Arial" w:hAnsi="Arial"/>
                <w:b w:val="0"/>
                <w:w w:val="100"/>
              </w:rPr>
            </w:pPr>
          </w:p>
        </w:tc>
      </w:tr>
      <w:tr w:rsidR="002F1D2A" w:rsidRPr="002F1D2A" w14:paraId="3FF9E734" w14:textId="77777777" w:rsidTr="008B3418">
        <w:trPr>
          <w:trHeight w:val="295"/>
        </w:trPr>
        <w:tc>
          <w:tcPr>
            <w:tcW w:w="2520" w:type="dxa"/>
            <w:tcBorders>
              <w:bottom w:val="nil"/>
            </w:tcBorders>
            <w:shd w:val="clear" w:color="auto" w:fill="auto"/>
          </w:tcPr>
          <w:p w14:paraId="7CBCDF8C" w14:textId="77777777" w:rsidR="00E30545" w:rsidRPr="002F1D2A" w:rsidRDefault="00E30545" w:rsidP="008B3418">
            <w:pPr>
              <w:pStyle w:val="IMSTemplateelementheadings"/>
              <w:rPr>
                <w:rFonts w:ascii="Arial" w:hAnsi="Arial" w:cs="Arial"/>
              </w:rPr>
            </w:pPr>
            <w:r w:rsidRPr="002F1D2A">
              <w:rPr>
                <w:rFonts w:ascii="Arial" w:hAnsi="Arial" w:cs="Arial"/>
              </w:rPr>
              <w:t>Value domain source</w:t>
            </w:r>
          </w:p>
        </w:tc>
        <w:tc>
          <w:tcPr>
            <w:tcW w:w="7200" w:type="dxa"/>
            <w:gridSpan w:val="4"/>
            <w:tcBorders>
              <w:bottom w:val="nil"/>
            </w:tcBorders>
            <w:shd w:val="clear" w:color="auto" w:fill="auto"/>
          </w:tcPr>
          <w:p w14:paraId="74D8E5EF" w14:textId="3BBD4FDB" w:rsidR="00E30545" w:rsidRPr="002F1D2A" w:rsidRDefault="006E58EA" w:rsidP="008B3418">
            <w:pPr>
              <w:pStyle w:val="IMSTemplateelementheadings"/>
              <w:rPr>
                <w:rFonts w:ascii="Arial" w:hAnsi="Arial"/>
                <w:b w:val="0"/>
                <w:w w:val="100"/>
              </w:rPr>
            </w:pPr>
            <w:r w:rsidRPr="005D6618">
              <w:rPr>
                <w:rFonts w:ascii="Arial" w:hAnsi="Arial"/>
                <w:b w:val="0"/>
                <w:w w:val="100"/>
              </w:rPr>
              <w:t>METEOR</w:t>
            </w:r>
          </w:p>
        </w:tc>
      </w:tr>
      <w:tr w:rsidR="002F1D2A" w:rsidRPr="002F1D2A" w14:paraId="38F7FF0A" w14:textId="77777777" w:rsidTr="008B3418">
        <w:trPr>
          <w:trHeight w:val="295"/>
        </w:trPr>
        <w:tc>
          <w:tcPr>
            <w:tcW w:w="2520" w:type="dxa"/>
            <w:tcBorders>
              <w:top w:val="nil"/>
              <w:bottom w:val="single" w:sz="4" w:space="0" w:color="auto"/>
            </w:tcBorders>
            <w:shd w:val="clear" w:color="auto" w:fill="auto"/>
          </w:tcPr>
          <w:p w14:paraId="71278696" w14:textId="77777777" w:rsidR="00E30545" w:rsidRPr="00767BDD" w:rsidRDefault="00E30545" w:rsidP="00967FDE">
            <w:pPr>
              <w:pStyle w:val="IMSTemplateelementheadings"/>
              <w:rPr>
                <w:rStyle w:val="Hyperlink"/>
              </w:rPr>
            </w:pPr>
            <w:r w:rsidRPr="00767BDD">
              <w:rPr>
                <w:rFonts w:cs="Arial"/>
              </w:rPr>
              <w:t>Value domain identifier</w:t>
            </w:r>
          </w:p>
        </w:tc>
        <w:tc>
          <w:tcPr>
            <w:tcW w:w="7200" w:type="dxa"/>
            <w:gridSpan w:val="4"/>
            <w:tcBorders>
              <w:top w:val="nil"/>
              <w:bottom w:val="single" w:sz="4" w:space="0" w:color="auto"/>
            </w:tcBorders>
            <w:shd w:val="clear" w:color="auto" w:fill="auto"/>
          </w:tcPr>
          <w:p w14:paraId="14631A63" w14:textId="77777777" w:rsidR="00E30545" w:rsidRPr="00767BDD" w:rsidRDefault="00E30545" w:rsidP="00767BDD">
            <w:pPr>
              <w:pStyle w:val="IMSTemplatehanging"/>
              <w:tabs>
                <w:tab w:val="left" w:pos="567"/>
              </w:tabs>
              <w:ind w:left="0" w:firstLine="0"/>
              <w:rPr>
                <w:rStyle w:val="Hyperlink"/>
                <w:szCs w:val="18"/>
              </w:rPr>
            </w:pPr>
            <w:hyperlink r:id="rId97" w:history="1">
              <w:r w:rsidRPr="00767BDD">
                <w:rPr>
                  <w:rStyle w:val="Hyperlink"/>
                  <w:rFonts w:ascii="Arial" w:hAnsi="Arial"/>
                  <w:szCs w:val="18"/>
                </w:rPr>
                <w:t>270566 Date DDMMYYYY</w:t>
              </w:r>
            </w:hyperlink>
          </w:p>
        </w:tc>
      </w:tr>
      <w:tr w:rsidR="002F1D2A" w:rsidRPr="002F1D2A" w14:paraId="20AE405A" w14:textId="77777777" w:rsidTr="008B3418">
        <w:trPr>
          <w:gridAfter w:val="1"/>
          <w:wAfter w:w="30" w:type="dxa"/>
          <w:trHeight w:val="295"/>
        </w:trPr>
        <w:tc>
          <w:tcPr>
            <w:tcW w:w="9690" w:type="dxa"/>
            <w:gridSpan w:val="4"/>
            <w:tcBorders>
              <w:top w:val="single" w:sz="4" w:space="0" w:color="auto"/>
            </w:tcBorders>
            <w:shd w:val="clear" w:color="auto" w:fill="auto"/>
          </w:tcPr>
          <w:p w14:paraId="1CFFE984" w14:textId="77777777" w:rsidR="00E30545" w:rsidRPr="002F1D2A" w:rsidRDefault="00E30545" w:rsidP="008B3418">
            <w:pPr>
              <w:pStyle w:val="IMSTemplateSectionHeading"/>
              <w:rPr>
                <w:rFonts w:ascii="Arial" w:hAnsi="Arial" w:cs="Arial"/>
                <w:color w:val="auto"/>
              </w:rPr>
            </w:pPr>
            <w:r w:rsidRPr="002F1D2A">
              <w:rPr>
                <w:rFonts w:ascii="Arial" w:hAnsi="Arial" w:cs="Arial"/>
                <w:color w:val="auto"/>
              </w:rPr>
              <w:t xml:space="preserve">Relational attributes </w:t>
            </w:r>
          </w:p>
        </w:tc>
      </w:tr>
      <w:tr w:rsidR="002F1D2A" w:rsidRPr="002F1D2A" w14:paraId="62914420" w14:textId="77777777" w:rsidTr="008B3418">
        <w:trPr>
          <w:gridAfter w:val="1"/>
          <w:wAfter w:w="30" w:type="dxa"/>
          <w:trHeight w:val="294"/>
        </w:trPr>
        <w:tc>
          <w:tcPr>
            <w:tcW w:w="2520" w:type="dxa"/>
            <w:shd w:val="clear" w:color="auto" w:fill="auto"/>
          </w:tcPr>
          <w:p w14:paraId="57E7768A" w14:textId="77777777" w:rsidR="00E30545" w:rsidRPr="002F1D2A" w:rsidRDefault="00E30545" w:rsidP="008B3418">
            <w:pPr>
              <w:pStyle w:val="IMSTemplateelementheadings"/>
              <w:rPr>
                <w:rFonts w:ascii="Arial" w:hAnsi="Arial" w:cs="Arial"/>
              </w:rPr>
            </w:pPr>
            <w:r w:rsidRPr="002F1D2A">
              <w:rPr>
                <w:rFonts w:ascii="Arial" w:hAnsi="Arial" w:cs="Arial"/>
              </w:rPr>
              <w:t>Related concepts</w:t>
            </w:r>
          </w:p>
        </w:tc>
        <w:tc>
          <w:tcPr>
            <w:tcW w:w="7170" w:type="dxa"/>
            <w:gridSpan w:val="3"/>
            <w:shd w:val="clear" w:color="auto" w:fill="auto"/>
          </w:tcPr>
          <w:p w14:paraId="65BB6EA9" w14:textId="77777777" w:rsidR="00E30545" w:rsidRPr="00767BDD" w:rsidRDefault="00E30545" w:rsidP="00767BDD">
            <w:pPr>
              <w:pStyle w:val="IMSTemplatehanging"/>
              <w:tabs>
                <w:tab w:val="left" w:pos="567"/>
              </w:tabs>
              <w:ind w:left="0" w:firstLine="0"/>
              <w:rPr>
                <w:rStyle w:val="Hyperlink"/>
              </w:rPr>
            </w:pPr>
            <w:hyperlink w:anchor="_Recall_list" w:history="1">
              <w:r w:rsidRPr="00967FDE">
                <w:rPr>
                  <w:rStyle w:val="Hyperlink"/>
                  <w:rFonts w:ascii="Arial" w:hAnsi="Arial"/>
                  <w:szCs w:val="18"/>
                </w:rPr>
                <w:t>Recall list</w:t>
              </w:r>
            </w:hyperlink>
          </w:p>
        </w:tc>
      </w:tr>
      <w:tr w:rsidR="002F1D2A" w:rsidRPr="002F1D2A" w14:paraId="09C13F5A" w14:textId="77777777" w:rsidTr="008B3418">
        <w:trPr>
          <w:gridAfter w:val="1"/>
          <w:wAfter w:w="30" w:type="dxa"/>
          <w:trHeight w:val="194"/>
        </w:trPr>
        <w:tc>
          <w:tcPr>
            <w:tcW w:w="2520" w:type="dxa"/>
            <w:shd w:val="clear" w:color="auto" w:fill="auto"/>
          </w:tcPr>
          <w:p w14:paraId="79EF6DB1" w14:textId="77777777" w:rsidR="00E30545" w:rsidRPr="002F1D2A" w:rsidRDefault="00E30545" w:rsidP="008B3418">
            <w:pPr>
              <w:pStyle w:val="IMSTemplateelementheadings"/>
              <w:rPr>
                <w:rFonts w:ascii="Arial" w:hAnsi="Arial" w:cs="Arial"/>
              </w:rPr>
            </w:pPr>
            <w:r w:rsidRPr="002F1D2A">
              <w:rPr>
                <w:rFonts w:ascii="Arial" w:hAnsi="Arial" w:cs="Arial"/>
              </w:rPr>
              <w:t>Related data elements</w:t>
            </w:r>
          </w:p>
        </w:tc>
        <w:tc>
          <w:tcPr>
            <w:tcW w:w="7170" w:type="dxa"/>
            <w:gridSpan w:val="3"/>
            <w:shd w:val="clear" w:color="auto" w:fill="auto"/>
          </w:tcPr>
          <w:p w14:paraId="715018FB" w14:textId="77777777" w:rsidR="00E30545" w:rsidRPr="00967FDE" w:rsidRDefault="00E30545" w:rsidP="00767BDD">
            <w:pPr>
              <w:pStyle w:val="IMSTemplatehanging"/>
              <w:tabs>
                <w:tab w:val="left" w:pos="567"/>
              </w:tabs>
              <w:ind w:left="0" w:firstLine="0"/>
              <w:rPr>
                <w:rStyle w:val="Hyperlink"/>
                <w:rFonts w:ascii="Arial" w:hAnsi="Arial"/>
              </w:rPr>
            </w:pPr>
            <w:hyperlink w:anchor="_List—list_start_date—DDMMYYYY" w:history="1">
              <w:r w:rsidRPr="00967FDE">
                <w:rPr>
                  <w:rStyle w:val="Hyperlink"/>
                  <w:rFonts w:ascii="Arial" w:hAnsi="Arial"/>
                  <w:szCs w:val="18"/>
                </w:rPr>
                <w:t>List—list start date</w:t>
              </w:r>
            </w:hyperlink>
          </w:p>
          <w:p w14:paraId="28DB54CA" w14:textId="77777777" w:rsidR="00E30545" w:rsidRPr="00967FDE" w:rsidRDefault="00E30545" w:rsidP="00767BDD">
            <w:pPr>
              <w:pStyle w:val="IMSTemplatehanging"/>
              <w:tabs>
                <w:tab w:val="left" w:pos="567"/>
              </w:tabs>
              <w:ind w:left="0" w:firstLine="0"/>
              <w:rPr>
                <w:rStyle w:val="Hyperlink"/>
                <w:rFonts w:ascii="Arial" w:hAnsi="Arial"/>
              </w:rPr>
            </w:pPr>
            <w:hyperlink w:anchor="_Service—initial_needs_identificatio" w:history="1">
              <w:r w:rsidRPr="00967FDE">
                <w:rPr>
                  <w:rStyle w:val="Hyperlink"/>
                  <w:rFonts w:ascii="Arial" w:hAnsi="Arial"/>
                  <w:szCs w:val="18"/>
                </w:rPr>
                <w:t>List—type</w:t>
              </w:r>
            </w:hyperlink>
          </w:p>
          <w:p w14:paraId="015089C0" w14:textId="77777777" w:rsidR="00E30545" w:rsidRPr="00767BDD" w:rsidRDefault="00E30545" w:rsidP="00767BDD">
            <w:pPr>
              <w:pStyle w:val="IMSTemplatehanging"/>
              <w:tabs>
                <w:tab w:val="left" w:pos="567"/>
              </w:tabs>
              <w:ind w:left="0" w:firstLine="0"/>
              <w:rPr>
                <w:rStyle w:val="Hyperlink"/>
              </w:rPr>
            </w:pPr>
            <w:hyperlink w:anchor="_Service—initial_contact_date—DDMMYY" w:history="1">
              <w:r w:rsidRPr="00967FDE">
                <w:rPr>
                  <w:rStyle w:val="Hyperlink"/>
                  <w:rFonts w:ascii="Arial" w:hAnsi="Arial"/>
                  <w:szCs w:val="18"/>
                </w:rPr>
                <w:t>Service—initial contact date</w:t>
              </w:r>
            </w:hyperlink>
          </w:p>
        </w:tc>
      </w:tr>
      <w:tr w:rsidR="002F1D2A" w:rsidRPr="002F1D2A" w14:paraId="3490B1E3" w14:textId="77777777" w:rsidTr="008B3418">
        <w:trPr>
          <w:gridAfter w:val="1"/>
          <w:wAfter w:w="30" w:type="dxa"/>
          <w:trHeight w:val="294"/>
        </w:trPr>
        <w:tc>
          <w:tcPr>
            <w:tcW w:w="2520" w:type="dxa"/>
            <w:shd w:val="clear" w:color="auto" w:fill="auto"/>
          </w:tcPr>
          <w:p w14:paraId="55A826CD" w14:textId="77777777" w:rsidR="00E30545" w:rsidRPr="002F1D2A" w:rsidRDefault="00E30545" w:rsidP="008B3418">
            <w:pPr>
              <w:pStyle w:val="IMSTemplateelementheadings"/>
              <w:rPr>
                <w:rFonts w:ascii="Arial" w:hAnsi="Arial" w:cs="Arial"/>
              </w:rPr>
            </w:pPr>
            <w:r w:rsidRPr="002F1D2A">
              <w:rPr>
                <w:rFonts w:ascii="Arial" w:hAnsi="Arial" w:cs="Arial"/>
              </w:rPr>
              <w:t>Edit/validation rules</w:t>
            </w:r>
          </w:p>
        </w:tc>
        <w:tc>
          <w:tcPr>
            <w:tcW w:w="7170" w:type="dxa"/>
            <w:gridSpan w:val="3"/>
            <w:shd w:val="clear" w:color="auto" w:fill="auto"/>
          </w:tcPr>
          <w:p w14:paraId="2EE57A47" w14:textId="77777777" w:rsidR="00E30545" w:rsidRPr="002F1D2A" w:rsidRDefault="00E30545" w:rsidP="008B3418">
            <w:pPr>
              <w:pStyle w:val="IMSTemplateelementheadings"/>
              <w:rPr>
                <w:rFonts w:ascii="Arial" w:hAnsi="Arial"/>
                <w:b w:val="0"/>
                <w:w w:val="100"/>
              </w:rPr>
            </w:pPr>
            <w:r w:rsidRPr="002F1D2A">
              <w:rPr>
                <w:rFonts w:ascii="Arial" w:hAnsi="Arial"/>
                <w:b w:val="0"/>
                <w:w w:val="100"/>
              </w:rPr>
              <w:t>D20 Service—recall date due cannot be before Service—initial contact date</w:t>
            </w:r>
          </w:p>
        </w:tc>
      </w:tr>
      <w:tr w:rsidR="002F1D2A" w:rsidRPr="002F1D2A" w14:paraId="1C657945" w14:textId="77777777" w:rsidTr="008B3418">
        <w:trPr>
          <w:gridAfter w:val="1"/>
          <w:wAfter w:w="30" w:type="dxa"/>
          <w:trHeight w:val="294"/>
        </w:trPr>
        <w:tc>
          <w:tcPr>
            <w:tcW w:w="2520" w:type="dxa"/>
            <w:shd w:val="clear" w:color="auto" w:fill="auto"/>
          </w:tcPr>
          <w:p w14:paraId="2E051EDE" w14:textId="77777777" w:rsidR="00E30545" w:rsidRPr="002F1D2A" w:rsidRDefault="00E30545" w:rsidP="008B3418">
            <w:pPr>
              <w:pStyle w:val="IMSTemplateelementheadings"/>
              <w:rPr>
                <w:rFonts w:ascii="Arial" w:hAnsi="Arial" w:cs="Arial"/>
              </w:rPr>
            </w:pPr>
          </w:p>
        </w:tc>
        <w:tc>
          <w:tcPr>
            <w:tcW w:w="7170" w:type="dxa"/>
            <w:gridSpan w:val="3"/>
            <w:shd w:val="clear" w:color="auto" w:fill="auto"/>
          </w:tcPr>
          <w:p w14:paraId="157DF67B" w14:textId="77777777" w:rsidR="00E30545" w:rsidRPr="002F1D2A" w:rsidRDefault="00E30545" w:rsidP="008B3418">
            <w:pPr>
              <w:pStyle w:val="IMSTemplateelementheadings"/>
              <w:rPr>
                <w:rFonts w:ascii="Arial" w:hAnsi="Arial"/>
                <w:b w:val="0"/>
                <w:w w:val="100"/>
              </w:rPr>
            </w:pPr>
            <w:r w:rsidRPr="002F1D2A">
              <w:rPr>
                <w:rFonts w:ascii="Arial" w:hAnsi="Arial"/>
                <w:b w:val="0"/>
                <w:w w:val="100"/>
              </w:rPr>
              <w:t>D44 Service—recall date due must be present when List—type is recall list</w:t>
            </w:r>
          </w:p>
        </w:tc>
      </w:tr>
      <w:tr w:rsidR="002F1D2A" w:rsidRPr="002F1D2A" w14:paraId="0EA6F1D3" w14:textId="77777777" w:rsidTr="008B3418">
        <w:trPr>
          <w:gridAfter w:val="1"/>
          <w:wAfter w:w="30" w:type="dxa"/>
          <w:trHeight w:val="294"/>
        </w:trPr>
        <w:tc>
          <w:tcPr>
            <w:tcW w:w="2520" w:type="dxa"/>
            <w:shd w:val="clear" w:color="auto" w:fill="auto"/>
          </w:tcPr>
          <w:p w14:paraId="7BEA0276" w14:textId="77777777" w:rsidR="00E30545" w:rsidRPr="002F1D2A" w:rsidRDefault="00E30545" w:rsidP="008B3418">
            <w:pPr>
              <w:pStyle w:val="IMSTemplateelementheadings"/>
              <w:rPr>
                <w:rFonts w:ascii="Arial" w:hAnsi="Arial" w:cs="Arial"/>
              </w:rPr>
            </w:pPr>
            <w:r w:rsidRPr="002F1D2A">
              <w:rPr>
                <w:rFonts w:ascii="Arial" w:hAnsi="Arial" w:cs="Arial"/>
              </w:rPr>
              <w:t>Other related information</w:t>
            </w:r>
          </w:p>
        </w:tc>
        <w:tc>
          <w:tcPr>
            <w:tcW w:w="7170" w:type="dxa"/>
            <w:gridSpan w:val="3"/>
            <w:shd w:val="clear" w:color="auto" w:fill="auto"/>
          </w:tcPr>
          <w:p w14:paraId="5B6D641F" w14:textId="77777777" w:rsidR="00E30545" w:rsidRPr="002F1D2A" w:rsidRDefault="00E30545" w:rsidP="008B3418">
            <w:pPr>
              <w:pStyle w:val="IMSTemplateelementheadings"/>
              <w:rPr>
                <w:rFonts w:ascii="Arial" w:hAnsi="Arial"/>
                <w:b w:val="0"/>
                <w:w w:val="100"/>
              </w:rPr>
            </w:pPr>
          </w:p>
        </w:tc>
      </w:tr>
    </w:tbl>
    <w:p w14:paraId="3597E918" w14:textId="77777777" w:rsidR="00E30545" w:rsidRPr="002F1D2A" w:rsidRDefault="00E30545" w:rsidP="00E30545">
      <w:pPr>
        <w:rPr>
          <w:rFonts w:eastAsia="MS Gothic"/>
          <w:b/>
          <w:bCs/>
          <w:sz w:val="24"/>
          <w:szCs w:val="26"/>
        </w:rPr>
      </w:pPr>
      <w:r w:rsidRPr="002F1D2A">
        <w:br w:type="page"/>
      </w:r>
    </w:p>
    <w:p w14:paraId="1FD61576" w14:textId="77777777" w:rsidR="00E30545" w:rsidRPr="002F1D2A" w:rsidRDefault="00E30545" w:rsidP="009B2785">
      <w:pPr>
        <w:pStyle w:val="Heading3"/>
        <w:numPr>
          <w:ilvl w:val="2"/>
          <w:numId w:val="24"/>
        </w:numPr>
        <w:ind w:left="993" w:hanging="993"/>
        <w:rPr>
          <w:color w:val="auto"/>
        </w:rPr>
      </w:pPr>
      <w:bookmarkStart w:id="2116" w:name="_Service—service_provider_number—NNN"/>
      <w:bookmarkStart w:id="2117" w:name="_Toc12870159"/>
      <w:bookmarkStart w:id="2118" w:name="_Toc161993011"/>
      <w:bookmarkEnd w:id="2116"/>
      <w:r w:rsidRPr="002F1D2A">
        <w:rPr>
          <w:color w:val="auto"/>
        </w:rPr>
        <w:lastRenderedPageBreak/>
        <w:t>Service—service provider number—NNN[NN]</w:t>
      </w:r>
      <w:bookmarkEnd w:id="2117"/>
      <w:bookmarkEnd w:id="2118"/>
    </w:p>
    <w:tbl>
      <w:tblPr>
        <w:tblW w:w="978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800"/>
        <w:gridCol w:w="2880"/>
        <w:gridCol w:w="2580"/>
      </w:tblGrid>
      <w:tr w:rsidR="002F1D2A" w:rsidRPr="002F1D2A" w14:paraId="334F0A37" w14:textId="77777777" w:rsidTr="008B3418">
        <w:trPr>
          <w:trHeight w:val="295"/>
        </w:trPr>
        <w:tc>
          <w:tcPr>
            <w:tcW w:w="9780" w:type="dxa"/>
            <w:gridSpan w:val="4"/>
            <w:tcBorders>
              <w:top w:val="single" w:sz="4" w:space="0" w:color="auto"/>
              <w:bottom w:val="nil"/>
            </w:tcBorders>
            <w:shd w:val="clear" w:color="auto" w:fill="auto"/>
          </w:tcPr>
          <w:p w14:paraId="73021E3D" w14:textId="77777777" w:rsidR="00E30545" w:rsidRPr="002F1D2A" w:rsidRDefault="00E30545" w:rsidP="008B3418">
            <w:pPr>
              <w:pStyle w:val="IMSTemplateSectionHeading"/>
              <w:rPr>
                <w:rFonts w:ascii="Arial" w:hAnsi="Arial" w:cs="Arial"/>
                <w:color w:val="auto"/>
                <w:lang w:val="en-US"/>
              </w:rPr>
            </w:pPr>
            <w:r w:rsidRPr="002F1D2A">
              <w:rPr>
                <w:rFonts w:ascii="Arial" w:hAnsi="Arial" w:cs="Arial"/>
                <w:color w:val="auto"/>
              </w:rPr>
              <w:t>Identifying and definitional attributes</w:t>
            </w:r>
          </w:p>
        </w:tc>
      </w:tr>
      <w:tr w:rsidR="002F1D2A" w:rsidRPr="002F1D2A" w14:paraId="6525E0E6" w14:textId="77777777" w:rsidTr="008B3418">
        <w:trPr>
          <w:trHeight w:val="294"/>
        </w:trPr>
        <w:tc>
          <w:tcPr>
            <w:tcW w:w="2520" w:type="dxa"/>
            <w:tcBorders>
              <w:top w:val="nil"/>
              <w:bottom w:val="single" w:sz="4" w:space="0" w:color="auto"/>
            </w:tcBorders>
            <w:shd w:val="clear" w:color="auto" w:fill="auto"/>
          </w:tcPr>
          <w:p w14:paraId="7A47A3CA" w14:textId="77777777" w:rsidR="00E30545" w:rsidRPr="002F1D2A" w:rsidRDefault="00E30545" w:rsidP="008B3418">
            <w:pPr>
              <w:pStyle w:val="IMSTemplateelementheadings"/>
              <w:rPr>
                <w:rFonts w:ascii="Arial" w:hAnsi="Arial" w:cs="Arial"/>
              </w:rPr>
            </w:pPr>
            <w:r w:rsidRPr="002F1D2A">
              <w:rPr>
                <w:rFonts w:ascii="Arial" w:hAnsi="Arial" w:cs="Arial"/>
              </w:rPr>
              <w:t>Definition</w:t>
            </w:r>
          </w:p>
        </w:tc>
        <w:tc>
          <w:tcPr>
            <w:tcW w:w="7260" w:type="dxa"/>
            <w:gridSpan w:val="3"/>
            <w:tcBorders>
              <w:top w:val="nil"/>
              <w:bottom w:val="single" w:sz="4" w:space="0" w:color="auto"/>
            </w:tcBorders>
            <w:shd w:val="clear" w:color="auto" w:fill="auto"/>
          </w:tcPr>
          <w:p w14:paraId="296364FC" w14:textId="77777777" w:rsidR="00E30545" w:rsidRPr="002F1D2A" w:rsidRDefault="00E30545" w:rsidP="008B3418">
            <w:pPr>
              <w:pStyle w:val="IMSTemplateelementheadings"/>
              <w:rPr>
                <w:rFonts w:ascii="Arial" w:hAnsi="Arial" w:cs="Arial"/>
              </w:rPr>
            </w:pPr>
            <w:r w:rsidRPr="002F1D2A">
              <w:rPr>
                <w:rFonts w:ascii="Arial" w:hAnsi="Arial"/>
                <w:b w:val="0"/>
                <w:w w:val="100"/>
              </w:rPr>
              <w:t>A number that uniquely identifies the agency or organisation</w:t>
            </w:r>
          </w:p>
        </w:tc>
      </w:tr>
      <w:tr w:rsidR="002F1D2A" w:rsidRPr="002F1D2A" w14:paraId="072F2AAA" w14:textId="77777777" w:rsidTr="008B3418">
        <w:trPr>
          <w:trHeight w:val="295"/>
        </w:trPr>
        <w:tc>
          <w:tcPr>
            <w:tcW w:w="9780" w:type="dxa"/>
            <w:gridSpan w:val="4"/>
            <w:tcBorders>
              <w:top w:val="single" w:sz="4" w:space="0" w:color="auto"/>
            </w:tcBorders>
            <w:shd w:val="clear" w:color="auto" w:fill="auto"/>
          </w:tcPr>
          <w:p w14:paraId="7931D116" w14:textId="77777777" w:rsidR="00E30545" w:rsidRPr="002F1D2A" w:rsidRDefault="00E30545" w:rsidP="008B3418">
            <w:pPr>
              <w:pStyle w:val="IMSTemplateMainSectionHeading"/>
              <w:rPr>
                <w:rFonts w:ascii="Arial" w:hAnsi="Arial" w:cs="Arial"/>
              </w:rPr>
            </w:pPr>
            <w:r w:rsidRPr="002F1D2A">
              <w:rPr>
                <w:rFonts w:ascii="Arial" w:hAnsi="Arial" w:cs="Arial"/>
              </w:rPr>
              <w:t>Value domain attributes</w:t>
            </w:r>
          </w:p>
        </w:tc>
      </w:tr>
      <w:tr w:rsidR="002F1D2A" w:rsidRPr="002F1D2A" w14:paraId="6C170036" w14:textId="77777777" w:rsidTr="008B3418">
        <w:trPr>
          <w:cantSplit/>
          <w:trHeight w:val="295"/>
        </w:trPr>
        <w:tc>
          <w:tcPr>
            <w:tcW w:w="9780" w:type="dxa"/>
            <w:gridSpan w:val="4"/>
            <w:shd w:val="clear" w:color="auto" w:fill="auto"/>
          </w:tcPr>
          <w:p w14:paraId="37845E00" w14:textId="77777777" w:rsidR="00E30545" w:rsidRPr="002F1D2A" w:rsidRDefault="00E30545" w:rsidP="008B3418">
            <w:pPr>
              <w:pStyle w:val="IMSTemplateSectionHeading"/>
              <w:rPr>
                <w:rFonts w:ascii="Arial" w:hAnsi="Arial" w:cs="Arial"/>
                <w:color w:val="auto"/>
              </w:rPr>
            </w:pPr>
            <w:r w:rsidRPr="002F1D2A">
              <w:rPr>
                <w:rFonts w:ascii="Arial" w:hAnsi="Arial" w:cs="Arial"/>
                <w:color w:val="auto"/>
              </w:rPr>
              <w:t>Representational attributes</w:t>
            </w:r>
          </w:p>
        </w:tc>
      </w:tr>
      <w:tr w:rsidR="002F1D2A" w:rsidRPr="002F1D2A" w14:paraId="3AF651DC" w14:textId="77777777" w:rsidTr="008B3418">
        <w:trPr>
          <w:trHeight w:val="295"/>
        </w:trPr>
        <w:tc>
          <w:tcPr>
            <w:tcW w:w="2520" w:type="dxa"/>
            <w:shd w:val="clear" w:color="auto" w:fill="auto"/>
          </w:tcPr>
          <w:p w14:paraId="49700C21" w14:textId="77777777" w:rsidR="00E30545" w:rsidRPr="002F1D2A" w:rsidRDefault="00E30545" w:rsidP="008B3418">
            <w:pPr>
              <w:pStyle w:val="IMSTemplateelementheadings"/>
              <w:rPr>
                <w:rFonts w:ascii="Arial" w:hAnsi="Arial" w:cs="Arial"/>
              </w:rPr>
            </w:pPr>
            <w:r w:rsidRPr="002F1D2A">
              <w:rPr>
                <w:rFonts w:ascii="Arial" w:hAnsi="Arial" w:cs="Arial"/>
              </w:rPr>
              <w:t>Representation class</w:t>
            </w:r>
          </w:p>
        </w:tc>
        <w:tc>
          <w:tcPr>
            <w:tcW w:w="1800" w:type="dxa"/>
            <w:shd w:val="clear" w:color="auto" w:fill="auto"/>
          </w:tcPr>
          <w:p w14:paraId="6A8E3935" w14:textId="77777777" w:rsidR="00E30545" w:rsidRPr="002F1D2A" w:rsidRDefault="00E30545" w:rsidP="008B3418">
            <w:pPr>
              <w:pStyle w:val="IMSTemplateelementheadings"/>
              <w:rPr>
                <w:rFonts w:ascii="Arial" w:hAnsi="Arial"/>
                <w:b w:val="0"/>
                <w:w w:val="100"/>
              </w:rPr>
            </w:pPr>
            <w:r w:rsidRPr="002F1D2A">
              <w:rPr>
                <w:rFonts w:ascii="Arial" w:hAnsi="Arial"/>
                <w:b w:val="0"/>
                <w:w w:val="100"/>
              </w:rPr>
              <w:t>Code</w:t>
            </w:r>
          </w:p>
        </w:tc>
        <w:tc>
          <w:tcPr>
            <w:tcW w:w="2880" w:type="dxa"/>
            <w:shd w:val="clear" w:color="auto" w:fill="auto"/>
          </w:tcPr>
          <w:p w14:paraId="6D35A3AE" w14:textId="77777777" w:rsidR="00E30545" w:rsidRPr="002F1D2A" w:rsidRDefault="00E30545" w:rsidP="008B3418">
            <w:pPr>
              <w:pStyle w:val="IMSTemplateelementheadings"/>
              <w:rPr>
                <w:rFonts w:ascii="Arial" w:hAnsi="Arial" w:cs="Arial"/>
              </w:rPr>
            </w:pPr>
            <w:r w:rsidRPr="002F1D2A">
              <w:rPr>
                <w:rFonts w:ascii="Arial" w:hAnsi="Arial" w:cs="Arial"/>
              </w:rPr>
              <w:t>Data type</w:t>
            </w:r>
          </w:p>
        </w:tc>
        <w:tc>
          <w:tcPr>
            <w:tcW w:w="2580" w:type="dxa"/>
            <w:shd w:val="clear" w:color="auto" w:fill="auto"/>
          </w:tcPr>
          <w:p w14:paraId="3DD54CF6" w14:textId="77777777" w:rsidR="00E30545" w:rsidRPr="002F1D2A" w:rsidRDefault="00E30545" w:rsidP="008B3418">
            <w:pPr>
              <w:pStyle w:val="IMSTemplateelementheadings"/>
              <w:rPr>
                <w:rFonts w:ascii="Arial" w:hAnsi="Arial"/>
                <w:b w:val="0"/>
                <w:w w:val="100"/>
              </w:rPr>
            </w:pPr>
            <w:r w:rsidRPr="002F1D2A">
              <w:rPr>
                <w:rFonts w:ascii="Arial" w:hAnsi="Arial"/>
                <w:b w:val="0"/>
                <w:w w:val="100"/>
              </w:rPr>
              <w:t>Number</w:t>
            </w:r>
          </w:p>
        </w:tc>
      </w:tr>
      <w:tr w:rsidR="002F1D2A" w:rsidRPr="002F1D2A" w14:paraId="445734C1" w14:textId="77777777" w:rsidTr="008B3418">
        <w:trPr>
          <w:trHeight w:val="295"/>
        </w:trPr>
        <w:tc>
          <w:tcPr>
            <w:tcW w:w="2520" w:type="dxa"/>
            <w:shd w:val="clear" w:color="auto" w:fill="auto"/>
          </w:tcPr>
          <w:p w14:paraId="16AF2C42" w14:textId="77777777" w:rsidR="00E30545" w:rsidRPr="002F1D2A" w:rsidRDefault="00E30545" w:rsidP="008B3418">
            <w:pPr>
              <w:pStyle w:val="IMSTemplateelementheadings"/>
              <w:rPr>
                <w:rFonts w:ascii="Arial" w:hAnsi="Arial" w:cs="Arial"/>
              </w:rPr>
            </w:pPr>
            <w:r w:rsidRPr="002F1D2A">
              <w:rPr>
                <w:rFonts w:ascii="Arial" w:hAnsi="Arial" w:cs="Arial"/>
              </w:rPr>
              <w:t>Format</w:t>
            </w:r>
          </w:p>
        </w:tc>
        <w:tc>
          <w:tcPr>
            <w:tcW w:w="1800" w:type="dxa"/>
            <w:shd w:val="clear" w:color="auto" w:fill="auto"/>
          </w:tcPr>
          <w:p w14:paraId="59419074" w14:textId="77777777" w:rsidR="00E30545" w:rsidRPr="002F1D2A" w:rsidRDefault="00E30545" w:rsidP="008B3418">
            <w:pPr>
              <w:pStyle w:val="IMSTemplateelementheadings"/>
              <w:rPr>
                <w:rFonts w:ascii="Arial" w:hAnsi="Arial"/>
                <w:b w:val="0"/>
                <w:w w:val="100"/>
              </w:rPr>
            </w:pPr>
            <w:r w:rsidRPr="002F1D2A">
              <w:rPr>
                <w:rFonts w:ascii="Arial" w:hAnsi="Arial"/>
                <w:b w:val="0"/>
                <w:w w:val="100"/>
              </w:rPr>
              <w:t>NNN[NN]</w:t>
            </w:r>
          </w:p>
        </w:tc>
        <w:tc>
          <w:tcPr>
            <w:tcW w:w="2880" w:type="dxa"/>
            <w:shd w:val="clear" w:color="auto" w:fill="auto"/>
          </w:tcPr>
          <w:p w14:paraId="434F9FFC" w14:textId="77777777" w:rsidR="00E30545" w:rsidRPr="002F1D2A" w:rsidRDefault="00E30545" w:rsidP="008B3418">
            <w:pPr>
              <w:pStyle w:val="IMSTemplateelementheadings"/>
              <w:rPr>
                <w:rFonts w:ascii="Arial" w:hAnsi="Arial" w:cs="Arial"/>
              </w:rPr>
            </w:pPr>
            <w:r w:rsidRPr="002F1D2A">
              <w:rPr>
                <w:rFonts w:ascii="Arial" w:hAnsi="Arial" w:cs="Arial"/>
              </w:rPr>
              <w:t>Maximum character length</w:t>
            </w:r>
          </w:p>
        </w:tc>
        <w:tc>
          <w:tcPr>
            <w:tcW w:w="2580" w:type="dxa"/>
            <w:shd w:val="clear" w:color="auto" w:fill="auto"/>
          </w:tcPr>
          <w:p w14:paraId="60B96B53" w14:textId="77777777" w:rsidR="00E30545" w:rsidRPr="002F1D2A" w:rsidRDefault="00E30545" w:rsidP="008B3418">
            <w:pPr>
              <w:pStyle w:val="IMSTemplateelementheadings"/>
              <w:rPr>
                <w:rFonts w:ascii="Arial" w:hAnsi="Arial"/>
                <w:b w:val="0"/>
                <w:w w:val="100"/>
              </w:rPr>
            </w:pPr>
            <w:r w:rsidRPr="002F1D2A">
              <w:rPr>
                <w:rFonts w:ascii="Arial" w:hAnsi="Arial"/>
                <w:b w:val="0"/>
                <w:w w:val="100"/>
              </w:rPr>
              <w:t>5</w:t>
            </w:r>
          </w:p>
        </w:tc>
      </w:tr>
      <w:tr w:rsidR="002F1D2A" w:rsidRPr="002F1D2A" w14:paraId="7C5F0CFE" w14:textId="77777777" w:rsidTr="008B3418">
        <w:trPr>
          <w:trHeight w:val="294"/>
        </w:trPr>
        <w:tc>
          <w:tcPr>
            <w:tcW w:w="2520" w:type="dxa"/>
            <w:shd w:val="clear" w:color="auto" w:fill="auto"/>
          </w:tcPr>
          <w:p w14:paraId="608FB5A4" w14:textId="77777777" w:rsidR="00E30545" w:rsidRPr="002F1D2A" w:rsidRDefault="00E30545" w:rsidP="008B3418">
            <w:pPr>
              <w:pStyle w:val="IMSTemplateelementheadings"/>
              <w:rPr>
                <w:rFonts w:ascii="Arial" w:hAnsi="Arial" w:cs="Arial"/>
              </w:rPr>
            </w:pPr>
            <w:r w:rsidRPr="002F1D2A">
              <w:rPr>
                <w:rFonts w:ascii="Arial" w:hAnsi="Arial" w:cs="Arial"/>
              </w:rPr>
              <w:t xml:space="preserve">Permissible values instructions </w:t>
            </w:r>
          </w:p>
        </w:tc>
        <w:tc>
          <w:tcPr>
            <w:tcW w:w="7260" w:type="dxa"/>
            <w:gridSpan w:val="3"/>
            <w:shd w:val="clear" w:color="auto" w:fill="auto"/>
          </w:tcPr>
          <w:p w14:paraId="04383324" w14:textId="77777777" w:rsidR="00E30545" w:rsidRPr="002F1D2A" w:rsidRDefault="00E30545" w:rsidP="008B3418">
            <w:pPr>
              <w:pStyle w:val="IMSTemplateelementheadings"/>
              <w:rPr>
                <w:rFonts w:ascii="Arial" w:hAnsi="Arial"/>
                <w:b w:val="0"/>
                <w:w w:val="100"/>
              </w:rPr>
            </w:pPr>
            <w:r w:rsidRPr="002F1D2A">
              <w:rPr>
                <w:rFonts w:ascii="Arial" w:hAnsi="Arial"/>
                <w:b w:val="0"/>
                <w:w w:val="100"/>
              </w:rPr>
              <w:t xml:space="preserve">Refer to Appendix </w:t>
            </w:r>
            <w:r w:rsidRPr="002F1D2A">
              <w:rPr>
                <w:rFonts w:ascii="Arial" w:hAnsi="Arial"/>
                <w:b w:val="0"/>
                <w:w w:val="100"/>
              </w:rPr>
              <w:fldChar w:fldCharType="begin"/>
            </w:r>
            <w:r w:rsidRPr="002F1D2A">
              <w:rPr>
                <w:rFonts w:ascii="Arial" w:hAnsi="Arial"/>
                <w:b w:val="0"/>
                <w:w w:val="100"/>
              </w:rPr>
              <w:instrText xml:space="preserve"> REF _Ref487028383 \w \h  \* MERGEFORMAT </w:instrText>
            </w:r>
            <w:r w:rsidRPr="002F1D2A">
              <w:rPr>
                <w:rFonts w:ascii="Arial" w:hAnsi="Arial"/>
                <w:b w:val="0"/>
                <w:w w:val="100"/>
              </w:rPr>
            </w:r>
            <w:r w:rsidRPr="002F1D2A">
              <w:rPr>
                <w:rFonts w:ascii="Arial" w:hAnsi="Arial"/>
                <w:b w:val="0"/>
                <w:w w:val="100"/>
              </w:rPr>
              <w:fldChar w:fldCharType="separate"/>
            </w:r>
            <w:r w:rsidRPr="002F1D2A">
              <w:rPr>
                <w:rFonts w:ascii="Arial" w:hAnsi="Arial"/>
                <w:b w:val="0"/>
                <w:w w:val="100"/>
              </w:rPr>
              <w:t>6.3</w:t>
            </w:r>
            <w:r w:rsidRPr="002F1D2A">
              <w:rPr>
                <w:rFonts w:ascii="Arial" w:hAnsi="Arial"/>
                <w:b w:val="0"/>
                <w:w w:val="100"/>
              </w:rPr>
              <w:fldChar w:fldCharType="end"/>
            </w:r>
            <w:r w:rsidRPr="002F1D2A">
              <w:rPr>
                <w:rFonts w:ascii="Arial" w:hAnsi="Arial"/>
                <w:b w:val="0"/>
                <w:w w:val="100"/>
              </w:rPr>
              <w:t xml:space="preserve">: </w:t>
            </w:r>
            <w:hyperlink w:anchor="_Large-value_domains" w:history="1">
              <w:r w:rsidRPr="00767BDD">
                <w:rPr>
                  <w:rStyle w:val="Hyperlink"/>
                  <w:rFonts w:ascii="Arial" w:hAnsi="Arial"/>
                  <w:b w:val="0"/>
                  <w:w w:val="100"/>
                </w:rPr>
                <w:t>Large-value domains</w:t>
              </w:r>
              <w:r w:rsidRPr="002F1D2A">
                <w:rPr>
                  <w:rStyle w:val="Hyperlink"/>
                  <w:rFonts w:ascii="Arial" w:hAnsi="Arial"/>
                  <w:b w:val="0"/>
                  <w:color w:val="auto"/>
                  <w:w w:val="100"/>
                </w:rPr>
                <w:t>.</w:t>
              </w:r>
            </w:hyperlink>
          </w:p>
          <w:p w14:paraId="7B0EA864" w14:textId="77777777" w:rsidR="00E30545" w:rsidRPr="002F1D2A" w:rsidRDefault="00E30545" w:rsidP="008B3418">
            <w:pPr>
              <w:pStyle w:val="IMSTemplateelementheadings"/>
              <w:rPr>
                <w:rFonts w:ascii="Arial" w:hAnsi="Arial"/>
                <w:b w:val="0"/>
                <w:w w:val="100"/>
              </w:rPr>
            </w:pPr>
            <w:r w:rsidRPr="002F1D2A">
              <w:rPr>
                <w:rFonts w:ascii="Arial" w:hAnsi="Arial"/>
                <w:b w:val="0"/>
                <w:w w:val="100"/>
              </w:rPr>
              <w:t>Examples from the full list:</w:t>
            </w:r>
          </w:p>
        </w:tc>
      </w:tr>
      <w:tr w:rsidR="002F1D2A" w:rsidRPr="002F1D2A" w14:paraId="54FF3451" w14:textId="77777777" w:rsidTr="008B3418">
        <w:trPr>
          <w:trHeight w:val="294"/>
        </w:trPr>
        <w:tc>
          <w:tcPr>
            <w:tcW w:w="2520" w:type="dxa"/>
            <w:shd w:val="clear" w:color="auto" w:fill="auto"/>
          </w:tcPr>
          <w:p w14:paraId="65827876" w14:textId="77777777" w:rsidR="00E30545" w:rsidRPr="002F1D2A" w:rsidRDefault="00E30545" w:rsidP="008B3418">
            <w:pPr>
              <w:pStyle w:val="IMSTemplateelementheadings"/>
              <w:rPr>
                <w:rFonts w:ascii="Arial" w:hAnsi="Arial" w:cs="Arial"/>
              </w:rPr>
            </w:pPr>
            <w:r w:rsidRPr="002F1D2A">
              <w:rPr>
                <w:rFonts w:ascii="Arial" w:hAnsi="Arial" w:cs="Arial"/>
              </w:rPr>
              <w:t>Permissible values</w:t>
            </w:r>
          </w:p>
        </w:tc>
        <w:tc>
          <w:tcPr>
            <w:tcW w:w="1800" w:type="dxa"/>
            <w:shd w:val="clear" w:color="auto" w:fill="auto"/>
          </w:tcPr>
          <w:p w14:paraId="59544160" w14:textId="77777777" w:rsidR="00E30545" w:rsidRPr="002F1D2A" w:rsidRDefault="00E30545" w:rsidP="008B3418">
            <w:pPr>
              <w:pStyle w:val="IMSTemplateVDHeading"/>
              <w:rPr>
                <w:rFonts w:ascii="Arial" w:hAnsi="Arial" w:cs="Arial"/>
              </w:rPr>
            </w:pPr>
            <w:r w:rsidRPr="002F1D2A">
              <w:rPr>
                <w:rFonts w:ascii="Arial" w:hAnsi="Arial" w:cs="Arial"/>
              </w:rPr>
              <w:t>Value</w:t>
            </w:r>
          </w:p>
        </w:tc>
        <w:tc>
          <w:tcPr>
            <w:tcW w:w="5460" w:type="dxa"/>
            <w:gridSpan w:val="2"/>
            <w:shd w:val="clear" w:color="auto" w:fill="auto"/>
          </w:tcPr>
          <w:p w14:paraId="105CD90B" w14:textId="77777777" w:rsidR="00E30545" w:rsidRPr="002F1D2A" w:rsidRDefault="00E30545" w:rsidP="008B3418">
            <w:pPr>
              <w:pStyle w:val="IMSTemplateVDHeading"/>
              <w:rPr>
                <w:rFonts w:ascii="Arial" w:hAnsi="Arial" w:cs="Arial"/>
              </w:rPr>
            </w:pPr>
            <w:r w:rsidRPr="002F1D2A">
              <w:rPr>
                <w:rFonts w:ascii="Arial" w:hAnsi="Arial" w:cs="Arial"/>
              </w:rPr>
              <w:t>Meaning</w:t>
            </w:r>
          </w:p>
        </w:tc>
      </w:tr>
      <w:tr w:rsidR="002F1D2A" w:rsidRPr="002F1D2A" w14:paraId="18FD8D44" w14:textId="77777777" w:rsidTr="008B3418">
        <w:trPr>
          <w:trHeight w:val="294"/>
        </w:trPr>
        <w:tc>
          <w:tcPr>
            <w:tcW w:w="2520" w:type="dxa"/>
            <w:shd w:val="clear" w:color="auto" w:fill="auto"/>
          </w:tcPr>
          <w:p w14:paraId="5D86DF8A" w14:textId="77777777" w:rsidR="00E30545" w:rsidRPr="002F1D2A" w:rsidRDefault="00E30545" w:rsidP="008B3418">
            <w:pPr>
              <w:pStyle w:val="IMSTemplateelementheadings"/>
              <w:rPr>
                <w:rFonts w:ascii="Arial" w:hAnsi="Arial" w:cs="Arial"/>
              </w:rPr>
            </w:pPr>
          </w:p>
        </w:tc>
        <w:tc>
          <w:tcPr>
            <w:tcW w:w="1800" w:type="dxa"/>
            <w:shd w:val="clear" w:color="auto" w:fill="auto"/>
          </w:tcPr>
          <w:p w14:paraId="1A3AA25A" w14:textId="77777777" w:rsidR="00E30545" w:rsidRPr="002F1D2A" w:rsidRDefault="00E30545" w:rsidP="008B3418">
            <w:pPr>
              <w:pStyle w:val="IMSTemplateelementheadings"/>
              <w:rPr>
                <w:rFonts w:ascii="Arial" w:hAnsi="Arial"/>
                <w:b w:val="0"/>
                <w:w w:val="100"/>
              </w:rPr>
            </w:pPr>
            <w:r w:rsidRPr="002F1D2A">
              <w:rPr>
                <w:rFonts w:ascii="Arial" w:hAnsi="Arial"/>
                <w:b w:val="0"/>
                <w:w w:val="100"/>
              </w:rPr>
              <w:t>3485</w:t>
            </w:r>
          </w:p>
        </w:tc>
        <w:tc>
          <w:tcPr>
            <w:tcW w:w="5460" w:type="dxa"/>
            <w:gridSpan w:val="2"/>
            <w:shd w:val="clear" w:color="auto" w:fill="auto"/>
          </w:tcPr>
          <w:p w14:paraId="56731BC7" w14:textId="77777777" w:rsidR="00E30545" w:rsidRPr="002F1D2A" w:rsidRDefault="00E30545" w:rsidP="008B3418">
            <w:pPr>
              <w:pStyle w:val="IMSTemplateelementheadings"/>
              <w:rPr>
                <w:rFonts w:ascii="Arial" w:hAnsi="Arial"/>
                <w:b w:val="0"/>
                <w:w w:val="100"/>
              </w:rPr>
            </w:pPr>
            <w:r w:rsidRPr="002F1D2A">
              <w:rPr>
                <w:rFonts w:ascii="Arial" w:hAnsi="Arial"/>
                <w:b w:val="0"/>
                <w:w w:val="100"/>
              </w:rPr>
              <w:t>Albury Wodonga Health</w:t>
            </w:r>
          </w:p>
        </w:tc>
      </w:tr>
      <w:tr w:rsidR="002F1D2A" w:rsidRPr="002F1D2A" w14:paraId="6D1C1AC0" w14:textId="77777777" w:rsidTr="008B3418">
        <w:trPr>
          <w:trHeight w:val="294"/>
        </w:trPr>
        <w:tc>
          <w:tcPr>
            <w:tcW w:w="2520" w:type="dxa"/>
            <w:shd w:val="clear" w:color="auto" w:fill="auto"/>
          </w:tcPr>
          <w:p w14:paraId="522139BA" w14:textId="77777777" w:rsidR="00E30545" w:rsidRPr="002F1D2A" w:rsidRDefault="00E30545" w:rsidP="008B3418">
            <w:pPr>
              <w:pStyle w:val="IMSTemplateelementheadings"/>
              <w:rPr>
                <w:rFonts w:ascii="Arial" w:hAnsi="Arial" w:cs="Arial"/>
              </w:rPr>
            </w:pPr>
          </w:p>
        </w:tc>
        <w:tc>
          <w:tcPr>
            <w:tcW w:w="1800" w:type="dxa"/>
            <w:shd w:val="clear" w:color="auto" w:fill="auto"/>
          </w:tcPr>
          <w:p w14:paraId="5FB06E1C" w14:textId="77777777" w:rsidR="00E30545" w:rsidRPr="002F1D2A" w:rsidRDefault="00E30545" w:rsidP="008B3418">
            <w:pPr>
              <w:pStyle w:val="IMSTemplateelementheadings"/>
              <w:rPr>
                <w:rFonts w:ascii="Arial" w:hAnsi="Arial"/>
                <w:b w:val="0"/>
                <w:w w:val="100"/>
              </w:rPr>
            </w:pPr>
            <w:r w:rsidRPr="002F1D2A">
              <w:rPr>
                <w:rFonts w:ascii="Arial" w:hAnsi="Arial"/>
                <w:b w:val="0"/>
                <w:w w:val="100"/>
              </w:rPr>
              <w:t>6272</w:t>
            </w:r>
          </w:p>
        </w:tc>
        <w:tc>
          <w:tcPr>
            <w:tcW w:w="5460" w:type="dxa"/>
            <w:gridSpan w:val="2"/>
            <w:shd w:val="clear" w:color="auto" w:fill="auto"/>
          </w:tcPr>
          <w:p w14:paraId="0E7D0456" w14:textId="77777777" w:rsidR="00E30545" w:rsidRPr="002F1D2A" w:rsidRDefault="00E30545" w:rsidP="008B3418">
            <w:pPr>
              <w:pStyle w:val="IMSTemplateelementheadings"/>
              <w:rPr>
                <w:rFonts w:ascii="Arial" w:hAnsi="Arial"/>
                <w:b w:val="0"/>
                <w:w w:val="100"/>
              </w:rPr>
            </w:pPr>
            <w:r w:rsidRPr="002F1D2A">
              <w:rPr>
                <w:rFonts w:ascii="Arial" w:hAnsi="Arial"/>
                <w:b w:val="0"/>
                <w:w w:val="100"/>
              </w:rPr>
              <w:t>Bairnsdale Regional Health Service</w:t>
            </w:r>
          </w:p>
        </w:tc>
      </w:tr>
      <w:tr w:rsidR="002F1D2A" w:rsidRPr="002F1D2A" w14:paraId="0DC30934" w14:textId="77777777" w:rsidTr="008B3418">
        <w:trPr>
          <w:trHeight w:val="294"/>
        </w:trPr>
        <w:tc>
          <w:tcPr>
            <w:tcW w:w="2520" w:type="dxa"/>
            <w:shd w:val="clear" w:color="auto" w:fill="auto"/>
          </w:tcPr>
          <w:p w14:paraId="6A3B2AD6" w14:textId="77777777" w:rsidR="00E30545" w:rsidRPr="002F1D2A" w:rsidRDefault="00E30545" w:rsidP="008B3418">
            <w:pPr>
              <w:pStyle w:val="IMSTemplateelementheadings"/>
              <w:rPr>
                <w:rFonts w:ascii="Arial" w:hAnsi="Arial" w:cs="Arial"/>
              </w:rPr>
            </w:pPr>
          </w:p>
        </w:tc>
        <w:tc>
          <w:tcPr>
            <w:tcW w:w="1800" w:type="dxa"/>
            <w:shd w:val="clear" w:color="auto" w:fill="auto"/>
          </w:tcPr>
          <w:p w14:paraId="7AE753F1" w14:textId="77777777" w:rsidR="00E30545" w:rsidRPr="002F1D2A" w:rsidRDefault="00E30545" w:rsidP="008B3418">
            <w:pPr>
              <w:pStyle w:val="IMSTemplateelementheadings"/>
              <w:rPr>
                <w:rFonts w:ascii="Arial" w:hAnsi="Arial"/>
                <w:b w:val="0"/>
                <w:w w:val="100"/>
              </w:rPr>
            </w:pPr>
            <w:r w:rsidRPr="002F1D2A">
              <w:rPr>
                <w:rFonts w:ascii="Arial" w:hAnsi="Arial"/>
                <w:b w:val="0"/>
                <w:w w:val="100"/>
              </w:rPr>
              <w:t>…</w:t>
            </w:r>
          </w:p>
          <w:p w14:paraId="178C3C97" w14:textId="77777777" w:rsidR="00E30545" w:rsidRPr="002F1D2A" w:rsidRDefault="00E30545" w:rsidP="008B3418">
            <w:pPr>
              <w:pStyle w:val="IMSTemplateelementheadings"/>
              <w:rPr>
                <w:rFonts w:ascii="Arial" w:hAnsi="Arial"/>
                <w:b w:val="0"/>
                <w:w w:val="100"/>
              </w:rPr>
            </w:pPr>
            <w:r w:rsidRPr="002F1D2A">
              <w:rPr>
                <w:rFonts w:ascii="Arial" w:hAnsi="Arial"/>
                <w:b w:val="0"/>
                <w:w w:val="100"/>
              </w:rPr>
              <w:t>3386</w:t>
            </w:r>
          </w:p>
        </w:tc>
        <w:tc>
          <w:tcPr>
            <w:tcW w:w="5460" w:type="dxa"/>
            <w:gridSpan w:val="2"/>
            <w:shd w:val="clear" w:color="auto" w:fill="auto"/>
          </w:tcPr>
          <w:p w14:paraId="79FD2007" w14:textId="77777777" w:rsidR="00E30545" w:rsidRPr="002F1D2A" w:rsidRDefault="00E30545" w:rsidP="008B3418">
            <w:pPr>
              <w:pStyle w:val="IMSTemplateelementheadings"/>
              <w:rPr>
                <w:rFonts w:ascii="Arial" w:hAnsi="Arial"/>
                <w:b w:val="0"/>
                <w:w w:val="100"/>
              </w:rPr>
            </w:pPr>
            <w:r w:rsidRPr="002F1D2A">
              <w:rPr>
                <w:rFonts w:ascii="Arial" w:hAnsi="Arial"/>
                <w:b w:val="0"/>
                <w:w w:val="100"/>
              </w:rPr>
              <w:t>…</w:t>
            </w:r>
          </w:p>
          <w:p w14:paraId="7EC2AF11" w14:textId="2E8B34D7" w:rsidR="00E30545" w:rsidRPr="002F1D2A" w:rsidRDefault="0039173C" w:rsidP="008B3418">
            <w:pPr>
              <w:pStyle w:val="IMSTemplateelementheadings"/>
              <w:rPr>
                <w:rFonts w:ascii="Arial" w:hAnsi="Arial"/>
                <w:b w:val="0"/>
                <w:w w:val="100"/>
              </w:rPr>
            </w:pPr>
            <w:r>
              <w:rPr>
                <w:rFonts w:ascii="Arial" w:hAnsi="Arial"/>
                <w:b w:val="0"/>
                <w:w w:val="100"/>
              </w:rPr>
              <w:t>Oral Health</w:t>
            </w:r>
            <w:r w:rsidR="00E30545" w:rsidRPr="002F1D2A">
              <w:rPr>
                <w:rFonts w:ascii="Arial" w:hAnsi="Arial"/>
                <w:b w:val="0"/>
                <w:w w:val="100"/>
              </w:rPr>
              <w:t xml:space="preserve"> Victoria</w:t>
            </w:r>
          </w:p>
        </w:tc>
      </w:tr>
      <w:tr w:rsidR="002F1D2A" w:rsidRPr="002F1D2A" w14:paraId="6C343EF1" w14:textId="77777777" w:rsidTr="008B3418">
        <w:trPr>
          <w:trHeight w:val="294"/>
        </w:trPr>
        <w:tc>
          <w:tcPr>
            <w:tcW w:w="2520" w:type="dxa"/>
            <w:shd w:val="clear" w:color="auto" w:fill="auto"/>
          </w:tcPr>
          <w:p w14:paraId="0E44C445" w14:textId="77777777" w:rsidR="00E30545" w:rsidRPr="002F1D2A" w:rsidRDefault="00E30545" w:rsidP="008B3418">
            <w:pPr>
              <w:pStyle w:val="IMSTemplateelementheadings"/>
              <w:rPr>
                <w:rFonts w:ascii="Arial" w:hAnsi="Arial" w:cs="Arial"/>
              </w:rPr>
            </w:pPr>
          </w:p>
        </w:tc>
        <w:tc>
          <w:tcPr>
            <w:tcW w:w="1800" w:type="dxa"/>
            <w:shd w:val="clear" w:color="auto" w:fill="auto"/>
          </w:tcPr>
          <w:p w14:paraId="7F2A3D44" w14:textId="77777777" w:rsidR="00E30545" w:rsidRPr="002F1D2A" w:rsidRDefault="00E30545" w:rsidP="008B3418">
            <w:pPr>
              <w:pStyle w:val="IMSTemplateelementheadings"/>
              <w:rPr>
                <w:rFonts w:ascii="Arial" w:hAnsi="Arial"/>
                <w:b w:val="0"/>
                <w:w w:val="100"/>
              </w:rPr>
            </w:pPr>
            <w:r w:rsidRPr="002F1D2A">
              <w:rPr>
                <w:rFonts w:ascii="Arial" w:hAnsi="Arial"/>
                <w:b w:val="0"/>
                <w:w w:val="100"/>
              </w:rPr>
              <w:t>…</w:t>
            </w:r>
          </w:p>
        </w:tc>
        <w:tc>
          <w:tcPr>
            <w:tcW w:w="5460" w:type="dxa"/>
            <w:gridSpan w:val="2"/>
            <w:shd w:val="clear" w:color="auto" w:fill="auto"/>
          </w:tcPr>
          <w:p w14:paraId="127D4E5F" w14:textId="77777777" w:rsidR="00E30545" w:rsidRPr="002F1D2A" w:rsidRDefault="00E30545" w:rsidP="008B3418">
            <w:pPr>
              <w:pStyle w:val="IMSTemplateelementheadings"/>
              <w:rPr>
                <w:rFonts w:ascii="Arial" w:hAnsi="Arial"/>
                <w:b w:val="0"/>
                <w:w w:val="100"/>
              </w:rPr>
            </w:pPr>
            <w:r w:rsidRPr="002F1D2A">
              <w:rPr>
                <w:rFonts w:ascii="Arial" w:hAnsi="Arial"/>
                <w:b w:val="0"/>
                <w:w w:val="100"/>
              </w:rPr>
              <w:t>…</w:t>
            </w:r>
          </w:p>
        </w:tc>
      </w:tr>
      <w:tr w:rsidR="002F1D2A" w:rsidRPr="002F1D2A" w14:paraId="063B2891" w14:textId="77777777" w:rsidTr="008B3418">
        <w:trPr>
          <w:trHeight w:val="294"/>
        </w:trPr>
        <w:tc>
          <w:tcPr>
            <w:tcW w:w="2520" w:type="dxa"/>
            <w:shd w:val="clear" w:color="auto" w:fill="auto"/>
          </w:tcPr>
          <w:p w14:paraId="2B5F98BD" w14:textId="77777777" w:rsidR="00E30545" w:rsidRPr="002F1D2A" w:rsidRDefault="00E30545" w:rsidP="008B3418">
            <w:pPr>
              <w:pStyle w:val="IMSTemplateelementheadings"/>
              <w:rPr>
                <w:rFonts w:ascii="Arial" w:hAnsi="Arial" w:cs="Arial"/>
              </w:rPr>
            </w:pPr>
          </w:p>
        </w:tc>
        <w:tc>
          <w:tcPr>
            <w:tcW w:w="1800" w:type="dxa"/>
            <w:shd w:val="clear" w:color="auto" w:fill="auto"/>
          </w:tcPr>
          <w:p w14:paraId="0D7367CD" w14:textId="77777777" w:rsidR="00E30545" w:rsidRPr="002F1D2A" w:rsidRDefault="00E30545" w:rsidP="008B3418">
            <w:pPr>
              <w:pStyle w:val="IMSTemplateelementheadings"/>
              <w:rPr>
                <w:rFonts w:ascii="Arial" w:hAnsi="Arial"/>
                <w:b w:val="0"/>
                <w:w w:val="100"/>
              </w:rPr>
            </w:pPr>
            <w:r w:rsidRPr="002F1D2A">
              <w:rPr>
                <w:rFonts w:ascii="Arial" w:hAnsi="Arial"/>
                <w:b w:val="0"/>
                <w:w w:val="100"/>
              </w:rPr>
              <w:t>NNN[NN]</w:t>
            </w:r>
          </w:p>
        </w:tc>
        <w:tc>
          <w:tcPr>
            <w:tcW w:w="5460" w:type="dxa"/>
            <w:gridSpan w:val="2"/>
            <w:shd w:val="clear" w:color="auto" w:fill="auto"/>
          </w:tcPr>
          <w:p w14:paraId="1F61CE7C" w14:textId="77777777" w:rsidR="00E30545" w:rsidRPr="002F1D2A" w:rsidRDefault="00E30545" w:rsidP="008B3418">
            <w:pPr>
              <w:pStyle w:val="IMSTemplateelementheadings"/>
              <w:rPr>
                <w:rFonts w:ascii="Arial" w:hAnsi="Arial"/>
                <w:b w:val="0"/>
                <w:w w:val="100"/>
              </w:rPr>
            </w:pPr>
            <w:r w:rsidRPr="002F1D2A">
              <w:rPr>
                <w:rFonts w:ascii="Arial" w:hAnsi="Arial"/>
                <w:b w:val="0"/>
                <w:w w:val="100"/>
              </w:rPr>
              <w:t>And so on</w:t>
            </w:r>
          </w:p>
        </w:tc>
      </w:tr>
      <w:tr w:rsidR="002F1D2A" w:rsidRPr="002F1D2A" w14:paraId="7C9DDF6E" w14:textId="77777777" w:rsidTr="008B3418">
        <w:trPr>
          <w:trHeight w:val="295"/>
        </w:trPr>
        <w:tc>
          <w:tcPr>
            <w:tcW w:w="9780" w:type="dxa"/>
            <w:gridSpan w:val="4"/>
            <w:tcBorders>
              <w:top w:val="single" w:sz="4" w:space="0" w:color="auto"/>
              <w:bottom w:val="nil"/>
            </w:tcBorders>
            <w:shd w:val="clear" w:color="auto" w:fill="auto"/>
          </w:tcPr>
          <w:p w14:paraId="268FFB06" w14:textId="77777777" w:rsidR="00E30545" w:rsidRPr="002F1D2A" w:rsidRDefault="00E30545" w:rsidP="008B3418">
            <w:pPr>
              <w:pStyle w:val="IMSTemplateMainSectionHeading"/>
              <w:rPr>
                <w:rFonts w:ascii="Arial" w:hAnsi="Arial" w:cs="Arial"/>
              </w:rPr>
            </w:pPr>
            <w:r w:rsidRPr="002F1D2A">
              <w:rPr>
                <w:rFonts w:ascii="Arial" w:hAnsi="Arial" w:cs="Arial"/>
              </w:rPr>
              <w:t>Data element attributes</w:t>
            </w:r>
          </w:p>
        </w:tc>
      </w:tr>
      <w:tr w:rsidR="002F1D2A" w:rsidRPr="002F1D2A" w14:paraId="1BD0DFB2" w14:textId="77777777" w:rsidTr="008B3418">
        <w:trPr>
          <w:trHeight w:val="295"/>
        </w:trPr>
        <w:tc>
          <w:tcPr>
            <w:tcW w:w="9780" w:type="dxa"/>
            <w:gridSpan w:val="4"/>
            <w:tcBorders>
              <w:top w:val="nil"/>
            </w:tcBorders>
            <w:shd w:val="clear" w:color="auto" w:fill="auto"/>
          </w:tcPr>
          <w:p w14:paraId="4F917F63" w14:textId="77777777" w:rsidR="00E30545" w:rsidRPr="002F1D2A" w:rsidRDefault="00E30545" w:rsidP="008B3418">
            <w:pPr>
              <w:pStyle w:val="IMSTemplateSectionHeading"/>
              <w:rPr>
                <w:rFonts w:ascii="Arial" w:hAnsi="Arial" w:cs="Arial"/>
                <w:color w:val="auto"/>
              </w:rPr>
            </w:pPr>
            <w:r w:rsidRPr="002F1D2A">
              <w:rPr>
                <w:rFonts w:ascii="Arial" w:hAnsi="Arial" w:cs="Arial"/>
                <w:color w:val="auto"/>
              </w:rPr>
              <w:t xml:space="preserve">Reporting attributes </w:t>
            </w:r>
          </w:p>
        </w:tc>
      </w:tr>
      <w:tr w:rsidR="002F1D2A" w:rsidRPr="002F1D2A" w14:paraId="25022C80" w14:textId="77777777" w:rsidTr="008B3418">
        <w:trPr>
          <w:trHeight w:val="294"/>
        </w:trPr>
        <w:tc>
          <w:tcPr>
            <w:tcW w:w="2520" w:type="dxa"/>
            <w:shd w:val="clear" w:color="auto" w:fill="auto"/>
          </w:tcPr>
          <w:p w14:paraId="37226444" w14:textId="77777777" w:rsidR="00E30545" w:rsidRPr="002F1D2A" w:rsidRDefault="00E30545" w:rsidP="008B3418">
            <w:pPr>
              <w:pStyle w:val="IMSTemplateelementheadings"/>
              <w:rPr>
                <w:rFonts w:ascii="Arial" w:hAnsi="Arial" w:cs="Arial"/>
              </w:rPr>
            </w:pPr>
            <w:r w:rsidRPr="002F1D2A">
              <w:rPr>
                <w:rFonts w:ascii="Arial" w:hAnsi="Arial" w:cs="Arial"/>
              </w:rPr>
              <w:t>Reported by</w:t>
            </w:r>
          </w:p>
        </w:tc>
        <w:tc>
          <w:tcPr>
            <w:tcW w:w="7260" w:type="dxa"/>
            <w:gridSpan w:val="3"/>
            <w:shd w:val="clear" w:color="auto" w:fill="auto"/>
          </w:tcPr>
          <w:p w14:paraId="3D6D4BD0" w14:textId="77777777" w:rsidR="00E30545" w:rsidRPr="002F1D2A" w:rsidRDefault="00E30545" w:rsidP="008B3418">
            <w:pPr>
              <w:pStyle w:val="IMSTemplateelementheadings"/>
              <w:rPr>
                <w:rFonts w:ascii="Arial" w:hAnsi="Arial"/>
                <w:b w:val="0"/>
                <w:w w:val="100"/>
              </w:rPr>
            </w:pPr>
            <w:r w:rsidRPr="002F1D2A">
              <w:rPr>
                <w:rFonts w:ascii="Arial" w:hAnsi="Arial"/>
                <w:b w:val="0"/>
                <w:w w:val="100"/>
              </w:rPr>
              <w:t>All service providers</w:t>
            </w:r>
          </w:p>
        </w:tc>
      </w:tr>
      <w:tr w:rsidR="002F1D2A" w:rsidRPr="002F1D2A" w14:paraId="6D7618ED" w14:textId="77777777" w:rsidTr="008B3418">
        <w:trPr>
          <w:cantSplit/>
          <w:trHeight w:val="295"/>
        </w:trPr>
        <w:tc>
          <w:tcPr>
            <w:tcW w:w="2520" w:type="dxa"/>
            <w:tcBorders>
              <w:bottom w:val="nil"/>
            </w:tcBorders>
            <w:shd w:val="clear" w:color="auto" w:fill="auto"/>
          </w:tcPr>
          <w:p w14:paraId="5F71FE58" w14:textId="77777777" w:rsidR="00E30545" w:rsidRPr="002F1D2A" w:rsidRDefault="00E30545" w:rsidP="008B3418">
            <w:pPr>
              <w:pStyle w:val="IMSTemplateelementheadings"/>
              <w:rPr>
                <w:rFonts w:ascii="Arial" w:hAnsi="Arial" w:cs="Arial"/>
              </w:rPr>
            </w:pPr>
            <w:r w:rsidRPr="002F1D2A">
              <w:rPr>
                <w:rFonts w:ascii="Arial" w:hAnsi="Arial" w:cs="Arial"/>
              </w:rPr>
              <w:t>Reported for</w:t>
            </w:r>
          </w:p>
        </w:tc>
        <w:tc>
          <w:tcPr>
            <w:tcW w:w="7260" w:type="dxa"/>
            <w:gridSpan w:val="3"/>
            <w:tcBorders>
              <w:bottom w:val="nil"/>
            </w:tcBorders>
            <w:shd w:val="clear" w:color="auto" w:fill="auto"/>
          </w:tcPr>
          <w:p w14:paraId="333759A0" w14:textId="77777777" w:rsidR="00E30545" w:rsidRPr="002F1D2A" w:rsidRDefault="00E30545" w:rsidP="008B3418">
            <w:pPr>
              <w:pStyle w:val="IMSTemplateelementheadings"/>
              <w:rPr>
                <w:rFonts w:ascii="Arial" w:hAnsi="Arial"/>
                <w:b w:val="0"/>
                <w:w w:val="100"/>
              </w:rPr>
            </w:pPr>
            <w:r w:rsidRPr="002F1D2A">
              <w:rPr>
                <w:rFonts w:ascii="Arial" w:hAnsi="Arial"/>
                <w:b w:val="0"/>
                <w:w w:val="100"/>
              </w:rPr>
              <w:t>All clients who have an open Course of care</w:t>
            </w:r>
          </w:p>
        </w:tc>
      </w:tr>
      <w:tr w:rsidR="002F1D2A" w:rsidRPr="002F1D2A" w14:paraId="5F46F508" w14:textId="77777777" w:rsidTr="008B3418">
        <w:trPr>
          <w:trHeight w:val="294"/>
        </w:trPr>
        <w:tc>
          <w:tcPr>
            <w:tcW w:w="2520" w:type="dxa"/>
            <w:tcBorders>
              <w:top w:val="nil"/>
              <w:bottom w:val="single" w:sz="4" w:space="0" w:color="auto"/>
            </w:tcBorders>
            <w:shd w:val="clear" w:color="auto" w:fill="auto"/>
          </w:tcPr>
          <w:p w14:paraId="66A73913" w14:textId="77777777" w:rsidR="00E30545" w:rsidRPr="002F1D2A" w:rsidRDefault="00E30545" w:rsidP="008B3418">
            <w:pPr>
              <w:pStyle w:val="IMSTemplateelementheadings"/>
              <w:rPr>
                <w:rFonts w:ascii="Arial" w:hAnsi="Arial" w:cs="Arial"/>
              </w:rPr>
            </w:pPr>
            <w:r w:rsidRPr="002F1D2A">
              <w:rPr>
                <w:rFonts w:ascii="Arial" w:hAnsi="Arial" w:cs="Arial"/>
              </w:rPr>
              <w:t>Reported when</w:t>
            </w:r>
          </w:p>
        </w:tc>
        <w:tc>
          <w:tcPr>
            <w:tcW w:w="7260" w:type="dxa"/>
            <w:gridSpan w:val="3"/>
            <w:tcBorders>
              <w:top w:val="nil"/>
              <w:bottom w:val="single" w:sz="4" w:space="0" w:color="auto"/>
            </w:tcBorders>
            <w:shd w:val="clear" w:color="auto" w:fill="auto"/>
          </w:tcPr>
          <w:p w14:paraId="38458D35" w14:textId="77777777" w:rsidR="00E30545" w:rsidRPr="002F1D2A" w:rsidRDefault="00E30545" w:rsidP="008B3418">
            <w:pPr>
              <w:pStyle w:val="IMSTemplateelementheadings"/>
              <w:rPr>
                <w:rFonts w:ascii="Arial" w:hAnsi="Arial"/>
                <w:b w:val="0"/>
                <w:w w:val="100"/>
              </w:rPr>
            </w:pPr>
            <w:r w:rsidRPr="002F1D2A">
              <w:rPr>
                <w:rFonts w:ascii="Arial" w:hAnsi="Arial"/>
                <w:b w:val="0"/>
                <w:w w:val="100"/>
              </w:rPr>
              <w:t>Service—initial contact date is present</w:t>
            </w:r>
          </w:p>
        </w:tc>
      </w:tr>
      <w:tr w:rsidR="002F1D2A" w:rsidRPr="002F1D2A" w14:paraId="033B57B3" w14:textId="77777777" w:rsidTr="008B3418">
        <w:trPr>
          <w:trHeight w:val="295"/>
        </w:trPr>
        <w:tc>
          <w:tcPr>
            <w:tcW w:w="9780" w:type="dxa"/>
            <w:gridSpan w:val="4"/>
            <w:tcBorders>
              <w:top w:val="single" w:sz="4" w:space="0" w:color="auto"/>
              <w:bottom w:val="nil"/>
            </w:tcBorders>
            <w:shd w:val="clear" w:color="auto" w:fill="auto"/>
          </w:tcPr>
          <w:p w14:paraId="40331863" w14:textId="77777777" w:rsidR="00E30545" w:rsidRPr="002F1D2A" w:rsidRDefault="00E30545" w:rsidP="008B3418">
            <w:pPr>
              <w:pStyle w:val="IMSTemplateelementheadings"/>
              <w:rPr>
                <w:rFonts w:ascii="Arial" w:hAnsi="Arial"/>
                <w:b w:val="0"/>
                <w:w w:val="100"/>
              </w:rPr>
            </w:pPr>
            <w:r w:rsidRPr="002F1D2A">
              <w:rPr>
                <w:rFonts w:ascii="Arial" w:hAnsi="Arial"/>
                <w:b w:val="0"/>
                <w:w w:val="100"/>
              </w:rPr>
              <w:t>Collection and usage attributes</w:t>
            </w:r>
          </w:p>
        </w:tc>
      </w:tr>
      <w:tr w:rsidR="002F1D2A" w:rsidRPr="002F1D2A" w14:paraId="4DB587D7" w14:textId="77777777" w:rsidTr="008B3418">
        <w:trPr>
          <w:trHeight w:val="295"/>
        </w:trPr>
        <w:tc>
          <w:tcPr>
            <w:tcW w:w="2520" w:type="dxa"/>
            <w:tcBorders>
              <w:top w:val="nil"/>
              <w:bottom w:val="nil"/>
            </w:tcBorders>
            <w:shd w:val="clear" w:color="auto" w:fill="auto"/>
          </w:tcPr>
          <w:p w14:paraId="16A01751" w14:textId="77777777" w:rsidR="00E30545" w:rsidRPr="002F1D2A" w:rsidRDefault="00E30545" w:rsidP="008B3418">
            <w:pPr>
              <w:pStyle w:val="IMSTemplateelementheadings"/>
              <w:rPr>
                <w:rFonts w:ascii="Arial" w:hAnsi="Arial" w:cs="Arial"/>
              </w:rPr>
            </w:pPr>
            <w:r w:rsidRPr="002F1D2A">
              <w:rPr>
                <w:rFonts w:ascii="Arial" w:hAnsi="Arial" w:cs="Arial"/>
              </w:rPr>
              <w:t>Guide for use</w:t>
            </w:r>
          </w:p>
        </w:tc>
        <w:tc>
          <w:tcPr>
            <w:tcW w:w="7260" w:type="dxa"/>
            <w:gridSpan w:val="3"/>
            <w:tcBorders>
              <w:top w:val="nil"/>
              <w:bottom w:val="nil"/>
            </w:tcBorders>
            <w:shd w:val="clear" w:color="auto" w:fill="auto"/>
          </w:tcPr>
          <w:p w14:paraId="47B3651F" w14:textId="0194DD2A" w:rsidR="001A39D2" w:rsidRPr="00FA38F0" w:rsidRDefault="00E30545" w:rsidP="00FA38F0">
            <w:pPr>
              <w:pStyle w:val="Bullet1"/>
              <w:rPr>
                <w:sz w:val="18"/>
                <w:szCs w:val="18"/>
              </w:rPr>
            </w:pPr>
            <w:r w:rsidRPr="00FA38F0">
              <w:rPr>
                <w:sz w:val="18"/>
                <w:szCs w:val="18"/>
              </w:rPr>
              <w:t>Software generated</w:t>
            </w:r>
          </w:p>
          <w:p w14:paraId="4121EE08" w14:textId="30D990FA" w:rsidR="00E30545" w:rsidRPr="00FA38F0" w:rsidRDefault="00E30545" w:rsidP="008A1329">
            <w:pPr>
              <w:pStyle w:val="Tablebullet1"/>
              <w:rPr>
                <w:sz w:val="18"/>
                <w:szCs w:val="18"/>
              </w:rPr>
            </w:pPr>
            <w:r w:rsidRPr="00FA38F0">
              <w:rPr>
                <w:sz w:val="18"/>
                <w:szCs w:val="18"/>
              </w:rPr>
              <w:t>The service provider number should match the funded service provider number on the Funding and Service Agreement with DHHS</w:t>
            </w:r>
          </w:p>
        </w:tc>
      </w:tr>
      <w:tr w:rsidR="002F1D2A" w:rsidRPr="002F1D2A" w14:paraId="40904F1E" w14:textId="77777777" w:rsidTr="008B3418">
        <w:trPr>
          <w:trHeight w:val="295"/>
        </w:trPr>
        <w:tc>
          <w:tcPr>
            <w:tcW w:w="2520" w:type="dxa"/>
            <w:tcBorders>
              <w:top w:val="nil"/>
            </w:tcBorders>
            <w:shd w:val="clear" w:color="auto" w:fill="auto"/>
          </w:tcPr>
          <w:p w14:paraId="48292244" w14:textId="77777777" w:rsidR="00E30545" w:rsidRPr="002F1D2A" w:rsidRDefault="00E30545" w:rsidP="008B3418">
            <w:pPr>
              <w:pStyle w:val="IMSTemplateelementheadings"/>
              <w:rPr>
                <w:rFonts w:ascii="Arial" w:hAnsi="Arial" w:cs="Arial"/>
              </w:rPr>
            </w:pPr>
            <w:r w:rsidRPr="002F1D2A">
              <w:rPr>
                <w:rFonts w:ascii="Arial" w:hAnsi="Arial" w:cs="Arial"/>
              </w:rPr>
              <w:t>Purpose/context</w:t>
            </w:r>
          </w:p>
        </w:tc>
        <w:tc>
          <w:tcPr>
            <w:tcW w:w="7260" w:type="dxa"/>
            <w:gridSpan w:val="3"/>
            <w:tcBorders>
              <w:top w:val="nil"/>
            </w:tcBorders>
            <w:shd w:val="clear" w:color="auto" w:fill="auto"/>
          </w:tcPr>
          <w:p w14:paraId="6D145867" w14:textId="77777777" w:rsidR="00E30545" w:rsidRPr="002F1D2A" w:rsidRDefault="00E30545" w:rsidP="008B3418">
            <w:pPr>
              <w:pStyle w:val="IMSTemplateelementheadings"/>
              <w:rPr>
                <w:rFonts w:ascii="Arial" w:hAnsi="Arial"/>
                <w:b w:val="0"/>
                <w:w w:val="100"/>
              </w:rPr>
            </w:pPr>
            <w:r w:rsidRPr="002F1D2A">
              <w:rPr>
                <w:rFonts w:ascii="Arial" w:hAnsi="Arial"/>
                <w:b w:val="0"/>
                <w:w w:val="100"/>
              </w:rPr>
              <w:t>Program monitoring, service planning, funding and accountability.</w:t>
            </w:r>
          </w:p>
        </w:tc>
      </w:tr>
      <w:tr w:rsidR="002F1D2A" w:rsidRPr="002F1D2A" w14:paraId="32660978" w14:textId="77777777" w:rsidTr="008B3418">
        <w:trPr>
          <w:trHeight w:val="294"/>
        </w:trPr>
        <w:tc>
          <w:tcPr>
            <w:tcW w:w="9780" w:type="dxa"/>
            <w:gridSpan w:val="4"/>
            <w:tcBorders>
              <w:top w:val="single" w:sz="4" w:space="0" w:color="auto"/>
            </w:tcBorders>
            <w:shd w:val="clear" w:color="auto" w:fill="auto"/>
          </w:tcPr>
          <w:p w14:paraId="7B381AB8" w14:textId="77777777" w:rsidR="00E30545" w:rsidRPr="002F1D2A" w:rsidRDefault="00E30545" w:rsidP="008B3418">
            <w:pPr>
              <w:pStyle w:val="IMSTemplateelementheadings"/>
              <w:rPr>
                <w:rFonts w:ascii="Arial" w:hAnsi="Arial"/>
                <w:b w:val="0"/>
                <w:w w:val="100"/>
              </w:rPr>
            </w:pPr>
            <w:r w:rsidRPr="002F1D2A">
              <w:rPr>
                <w:rFonts w:ascii="Arial" w:hAnsi="Arial"/>
                <w:b w:val="0"/>
                <w:w w:val="100"/>
              </w:rPr>
              <w:t>Source and reference attributes</w:t>
            </w:r>
          </w:p>
        </w:tc>
      </w:tr>
      <w:tr w:rsidR="002F1D2A" w:rsidRPr="002F1D2A" w14:paraId="19B41559" w14:textId="77777777" w:rsidTr="008B3418">
        <w:trPr>
          <w:trHeight w:val="295"/>
        </w:trPr>
        <w:tc>
          <w:tcPr>
            <w:tcW w:w="2520" w:type="dxa"/>
            <w:shd w:val="clear" w:color="auto" w:fill="auto"/>
          </w:tcPr>
          <w:p w14:paraId="26D084AC" w14:textId="77777777" w:rsidR="00E30545" w:rsidRPr="002F1D2A" w:rsidRDefault="00E30545" w:rsidP="008B3418">
            <w:pPr>
              <w:pStyle w:val="IMSTemplateelementheadings"/>
              <w:rPr>
                <w:rFonts w:ascii="Arial" w:hAnsi="Arial" w:cs="Arial"/>
              </w:rPr>
            </w:pPr>
            <w:r w:rsidRPr="002F1D2A">
              <w:rPr>
                <w:rFonts w:ascii="Arial" w:hAnsi="Arial" w:cs="Arial"/>
              </w:rPr>
              <w:t>Definition source</w:t>
            </w:r>
          </w:p>
        </w:tc>
        <w:tc>
          <w:tcPr>
            <w:tcW w:w="7260" w:type="dxa"/>
            <w:gridSpan w:val="3"/>
            <w:shd w:val="clear" w:color="auto" w:fill="auto"/>
          </w:tcPr>
          <w:p w14:paraId="287E8B55" w14:textId="16A42A14" w:rsidR="00E30545" w:rsidRPr="002F1D2A" w:rsidRDefault="00B27DB2" w:rsidP="008B3418">
            <w:pPr>
              <w:pStyle w:val="IMSTemplateelementheadings"/>
              <w:rPr>
                <w:rFonts w:ascii="Arial" w:hAnsi="Arial"/>
                <w:b w:val="0"/>
                <w:w w:val="100"/>
              </w:rPr>
            </w:pPr>
            <w:r>
              <w:rPr>
                <w:rFonts w:ascii="Arial" w:hAnsi="Arial"/>
                <w:b w:val="0"/>
                <w:w w:val="100"/>
              </w:rPr>
              <w:t>DH</w:t>
            </w:r>
          </w:p>
        </w:tc>
      </w:tr>
      <w:tr w:rsidR="002F1D2A" w:rsidRPr="002F1D2A" w14:paraId="7DD3D72D" w14:textId="77777777" w:rsidTr="008B3418">
        <w:trPr>
          <w:trHeight w:val="295"/>
        </w:trPr>
        <w:tc>
          <w:tcPr>
            <w:tcW w:w="2520" w:type="dxa"/>
            <w:shd w:val="clear" w:color="auto" w:fill="auto"/>
          </w:tcPr>
          <w:p w14:paraId="2CA3A62A" w14:textId="77777777" w:rsidR="00E30545" w:rsidRPr="002F1D2A" w:rsidRDefault="00E30545" w:rsidP="008B3418">
            <w:pPr>
              <w:pStyle w:val="IMSTemplateelementheadings"/>
              <w:rPr>
                <w:rFonts w:ascii="Arial" w:hAnsi="Arial" w:cs="Arial"/>
              </w:rPr>
            </w:pPr>
            <w:r w:rsidRPr="002F1D2A">
              <w:rPr>
                <w:rFonts w:ascii="Arial" w:hAnsi="Arial" w:cs="Arial"/>
              </w:rPr>
              <w:t>Definition source identifier</w:t>
            </w:r>
          </w:p>
        </w:tc>
        <w:tc>
          <w:tcPr>
            <w:tcW w:w="7260" w:type="dxa"/>
            <w:gridSpan w:val="3"/>
            <w:shd w:val="clear" w:color="auto" w:fill="auto"/>
          </w:tcPr>
          <w:p w14:paraId="1D2A60E4" w14:textId="77777777" w:rsidR="00E30545" w:rsidRPr="002F1D2A" w:rsidRDefault="00E30545" w:rsidP="008B3418">
            <w:pPr>
              <w:pStyle w:val="IMSTemplateelementheadings"/>
              <w:rPr>
                <w:rFonts w:ascii="Arial" w:hAnsi="Arial"/>
                <w:b w:val="0"/>
                <w:w w:val="100"/>
              </w:rPr>
            </w:pPr>
            <w:r w:rsidRPr="002F1D2A">
              <w:rPr>
                <w:rFonts w:ascii="Arial" w:hAnsi="Arial"/>
                <w:b w:val="0"/>
                <w:w w:val="100"/>
              </w:rPr>
              <w:t>SAMS agency identifier</w:t>
            </w:r>
          </w:p>
        </w:tc>
      </w:tr>
      <w:tr w:rsidR="002F1D2A" w:rsidRPr="002F1D2A" w14:paraId="0144A630" w14:textId="77777777" w:rsidTr="008B3418">
        <w:trPr>
          <w:trHeight w:val="295"/>
        </w:trPr>
        <w:tc>
          <w:tcPr>
            <w:tcW w:w="2520" w:type="dxa"/>
            <w:tcBorders>
              <w:bottom w:val="nil"/>
            </w:tcBorders>
            <w:shd w:val="clear" w:color="auto" w:fill="auto"/>
          </w:tcPr>
          <w:p w14:paraId="42F2DD12" w14:textId="77777777" w:rsidR="00E30545" w:rsidRPr="002F1D2A" w:rsidRDefault="00E30545" w:rsidP="008B3418">
            <w:pPr>
              <w:pStyle w:val="IMSTemplateelementheadings"/>
              <w:rPr>
                <w:rFonts w:ascii="Arial" w:hAnsi="Arial" w:cs="Arial"/>
              </w:rPr>
            </w:pPr>
            <w:r w:rsidRPr="002F1D2A">
              <w:rPr>
                <w:rFonts w:ascii="Arial" w:hAnsi="Arial" w:cs="Arial"/>
              </w:rPr>
              <w:t>Value domain source</w:t>
            </w:r>
          </w:p>
        </w:tc>
        <w:tc>
          <w:tcPr>
            <w:tcW w:w="7260" w:type="dxa"/>
            <w:gridSpan w:val="3"/>
            <w:tcBorders>
              <w:bottom w:val="nil"/>
            </w:tcBorders>
            <w:shd w:val="clear" w:color="auto" w:fill="auto"/>
          </w:tcPr>
          <w:p w14:paraId="7A17E1F6" w14:textId="16A04C94" w:rsidR="00E30545" w:rsidRPr="002F1D2A" w:rsidRDefault="00B27DB2" w:rsidP="008B3418">
            <w:pPr>
              <w:pStyle w:val="IMSTemplateelementheadings"/>
              <w:rPr>
                <w:rFonts w:ascii="Arial" w:hAnsi="Arial"/>
                <w:b w:val="0"/>
                <w:w w:val="100"/>
              </w:rPr>
            </w:pPr>
            <w:r>
              <w:rPr>
                <w:rFonts w:ascii="Arial" w:hAnsi="Arial"/>
                <w:b w:val="0"/>
                <w:w w:val="100"/>
              </w:rPr>
              <w:t>DH</w:t>
            </w:r>
          </w:p>
        </w:tc>
      </w:tr>
      <w:tr w:rsidR="002F1D2A" w:rsidRPr="002F1D2A" w14:paraId="0F5DBF21" w14:textId="77777777" w:rsidTr="008B3418">
        <w:trPr>
          <w:trHeight w:val="295"/>
        </w:trPr>
        <w:tc>
          <w:tcPr>
            <w:tcW w:w="2520" w:type="dxa"/>
            <w:tcBorders>
              <w:top w:val="nil"/>
              <w:bottom w:val="single" w:sz="4" w:space="0" w:color="auto"/>
            </w:tcBorders>
            <w:shd w:val="clear" w:color="auto" w:fill="auto"/>
          </w:tcPr>
          <w:p w14:paraId="41A830D1" w14:textId="77777777" w:rsidR="00E30545" w:rsidRPr="002F1D2A" w:rsidRDefault="00E30545" w:rsidP="008B3418">
            <w:pPr>
              <w:pStyle w:val="IMSTemplateelementheadings"/>
              <w:rPr>
                <w:rFonts w:ascii="Arial" w:hAnsi="Arial" w:cs="Arial"/>
              </w:rPr>
            </w:pPr>
            <w:r w:rsidRPr="002F1D2A">
              <w:rPr>
                <w:rFonts w:ascii="Arial" w:hAnsi="Arial" w:cs="Arial"/>
              </w:rPr>
              <w:t>Value domain identifier</w:t>
            </w:r>
          </w:p>
        </w:tc>
        <w:tc>
          <w:tcPr>
            <w:tcW w:w="7260" w:type="dxa"/>
            <w:gridSpan w:val="3"/>
            <w:tcBorders>
              <w:top w:val="nil"/>
              <w:bottom w:val="single" w:sz="4" w:space="0" w:color="auto"/>
            </w:tcBorders>
            <w:shd w:val="clear" w:color="auto" w:fill="auto"/>
          </w:tcPr>
          <w:p w14:paraId="6C65904D" w14:textId="77777777" w:rsidR="00E30545" w:rsidRPr="002F1D2A" w:rsidRDefault="00E30545" w:rsidP="008B3418">
            <w:pPr>
              <w:pStyle w:val="IMSTemplateelementheadings"/>
              <w:rPr>
                <w:rFonts w:ascii="Arial" w:hAnsi="Arial"/>
                <w:b w:val="0"/>
                <w:w w:val="100"/>
              </w:rPr>
            </w:pPr>
            <w:r w:rsidRPr="002F1D2A">
              <w:rPr>
                <w:rFonts w:ascii="Arial" w:hAnsi="Arial"/>
                <w:b w:val="0"/>
                <w:w w:val="100"/>
              </w:rPr>
              <w:t>SAMS agency identifier</w:t>
            </w:r>
          </w:p>
        </w:tc>
      </w:tr>
      <w:tr w:rsidR="002F1D2A" w:rsidRPr="002F1D2A" w14:paraId="57E5806B" w14:textId="77777777" w:rsidTr="008B3418">
        <w:trPr>
          <w:trHeight w:val="295"/>
        </w:trPr>
        <w:tc>
          <w:tcPr>
            <w:tcW w:w="9780" w:type="dxa"/>
            <w:gridSpan w:val="4"/>
            <w:tcBorders>
              <w:top w:val="single" w:sz="4" w:space="0" w:color="auto"/>
            </w:tcBorders>
            <w:shd w:val="clear" w:color="auto" w:fill="auto"/>
          </w:tcPr>
          <w:p w14:paraId="1A7A10DC" w14:textId="77777777" w:rsidR="00E30545" w:rsidRPr="002F1D2A" w:rsidRDefault="00E30545" w:rsidP="008B3418">
            <w:pPr>
              <w:pStyle w:val="IMSTemplateSectionHeading"/>
              <w:rPr>
                <w:rFonts w:ascii="Arial" w:hAnsi="Arial" w:cs="Arial"/>
                <w:color w:val="auto"/>
              </w:rPr>
            </w:pPr>
            <w:r w:rsidRPr="002F1D2A">
              <w:rPr>
                <w:rFonts w:ascii="Arial" w:hAnsi="Arial" w:cs="Arial"/>
                <w:color w:val="auto"/>
              </w:rPr>
              <w:t xml:space="preserve">Relational attributes </w:t>
            </w:r>
          </w:p>
        </w:tc>
      </w:tr>
      <w:tr w:rsidR="002F1D2A" w:rsidRPr="002F1D2A" w14:paraId="301B522E" w14:textId="77777777" w:rsidTr="008B3418">
        <w:trPr>
          <w:trHeight w:val="294"/>
        </w:trPr>
        <w:tc>
          <w:tcPr>
            <w:tcW w:w="2520" w:type="dxa"/>
            <w:shd w:val="clear" w:color="auto" w:fill="auto"/>
          </w:tcPr>
          <w:p w14:paraId="1A7C6110" w14:textId="77777777" w:rsidR="00E30545" w:rsidRPr="002F1D2A" w:rsidRDefault="00E30545" w:rsidP="008B3418">
            <w:pPr>
              <w:pStyle w:val="IMSTemplateelementheadings"/>
              <w:rPr>
                <w:rFonts w:ascii="Arial" w:hAnsi="Arial" w:cs="Arial"/>
              </w:rPr>
            </w:pPr>
            <w:r w:rsidRPr="002F1D2A">
              <w:rPr>
                <w:rFonts w:ascii="Arial" w:hAnsi="Arial" w:cs="Arial"/>
              </w:rPr>
              <w:t>Related concepts</w:t>
            </w:r>
          </w:p>
        </w:tc>
        <w:tc>
          <w:tcPr>
            <w:tcW w:w="7260" w:type="dxa"/>
            <w:gridSpan w:val="3"/>
            <w:shd w:val="clear" w:color="auto" w:fill="auto"/>
          </w:tcPr>
          <w:p w14:paraId="30A474A3" w14:textId="77777777" w:rsidR="00E30545" w:rsidRPr="00767BDD" w:rsidRDefault="00E30545" w:rsidP="00767BDD">
            <w:pPr>
              <w:pStyle w:val="IMSTemplatehanging"/>
              <w:tabs>
                <w:tab w:val="left" w:pos="567"/>
              </w:tabs>
              <w:ind w:left="0" w:firstLine="0"/>
              <w:rPr>
                <w:rStyle w:val="Hyperlink"/>
              </w:rPr>
            </w:pPr>
            <w:hyperlink w:anchor="_Service_Providers" w:history="1">
              <w:r w:rsidRPr="00967FDE">
                <w:rPr>
                  <w:rStyle w:val="Hyperlink"/>
                  <w:rFonts w:ascii="Arial" w:hAnsi="Arial"/>
                  <w:szCs w:val="18"/>
                </w:rPr>
                <w:t>Service Provider</w:t>
              </w:r>
            </w:hyperlink>
          </w:p>
        </w:tc>
      </w:tr>
      <w:tr w:rsidR="002F1D2A" w:rsidRPr="002F1D2A" w14:paraId="4CD8A955" w14:textId="77777777" w:rsidTr="008B3418">
        <w:trPr>
          <w:trHeight w:val="194"/>
        </w:trPr>
        <w:tc>
          <w:tcPr>
            <w:tcW w:w="2520" w:type="dxa"/>
            <w:shd w:val="clear" w:color="auto" w:fill="auto"/>
          </w:tcPr>
          <w:p w14:paraId="232C74B2" w14:textId="77777777" w:rsidR="00E30545" w:rsidRPr="002F1D2A" w:rsidRDefault="00E30545" w:rsidP="008B3418">
            <w:pPr>
              <w:pStyle w:val="IMSTemplateelementheadings"/>
              <w:rPr>
                <w:rFonts w:ascii="Arial" w:hAnsi="Arial" w:cs="Arial"/>
              </w:rPr>
            </w:pPr>
            <w:r w:rsidRPr="002F1D2A">
              <w:rPr>
                <w:rFonts w:ascii="Arial" w:hAnsi="Arial" w:cs="Arial"/>
              </w:rPr>
              <w:t>Related data elements</w:t>
            </w:r>
          </w:p>
        </w:tc>
        <w:tc>
          <w:tcPr>
            <w:tcW w:w="7260" w:type="dxa"/>
            <w:gridSpan w:val="3"/>
            <w:shd w:val="clear" w:color="auto" w:fill="auto"/>
          </w:tcPr>
          <w:p w14:paraId="7B859D2A" w14:textId="77777777" w:rsidR="00E30545" w:rsidRPr="00767BDD" w:rsidRDefault="00E30545" w:rsidP="00767BDD">
            <w:pPr>
              <w:pStyle w:val="IMSTemplatehanging"/>
              <w:tabs>
                <w:tab w:val="left" w:pos="567"/>
              </w:tabs>
              <w:ind w:left="0" w:firstLine="0"/>
              <w:rPr>
                <w:rStyle w:val="Hyperlink"/>
              </w:rPr>
            </w:pPr>
            <w:hyperlink w:anchor="_Campus—campus_code—NNNN[N](9)-NN_1" w:history="1">
              <w:r w:rsidRPr="00967FDE">
                <w:rPr>
                  <w:rStyle w:val="Hyperlink"/>
                  <w:rFonts w:ascii="Arial" w:hAnsi="Arial"/>
                  <w:szCs w:val="18"/>
                </w:rPr>
                <w:t>Campus—campus code</w:t>
              </w:r>
            </w:hyperlink>
            <w:r w:rsidRPr="00767BDD">
              <w:rPr>
                <w:rStyle w:val="Hyperlink"/>
              </w:rPr>
              <w:t xml:space="preserve"> </w:t>
            </w:r>
          </w:p>
          <w:p w14:paraId="4FEB3F8E" w14:textId="77777777" w:rsidR="00E30545" w:rsidRPr="00967FDE" w:rsidRDefault="00E30545" w:rsidP="00767BDD">
            <w:pPr>
              <w:pStyle w:val="IMSTemplatehanging"/>
              <w:tabs>
                <w:tab w:val="left" w:pos="567"/>
              </w:tabs>
              <w:ind w:left="0" w:firstLine="0"/>
              <w:rPr>
                <w:rStyle w:val="Hyperlink"/>
                <w:rFonts w:ascii="Arial" w:hAnsi="Arial"/>
              </w:rPr>
            </w:pPr>
            <w:r w:rsidRPr="00767BDD">
              <w:rPr>
                <w:rStyle w:val="Hyperlink"/>
              </w:rPr>
              <w:fldChar w:fldCharType="begin"/>
            </w:r>
            <w:r w:rsidRPr="00767BDD">
              <w:rPr>
                <w:rStyle w:val="Hyperlink"/>
              </w:rPr>
              <w:instrText xml:space="preserve"> HYPERLINK  \l "_Course_of_care—start" </w:instrText>
            </w:r>
            <w:r w:rsidRPr="00767BDD">
              <w:rPr>
                <w:rStyle w:val="Hyperlink"/>
              </w:rPr>
            </w:r>
            <w:r w:rsidRPr="00767BDD">
              <w:rPr>
                <w:rStyle w:val="Hyperlink"/>
              </w:rPr>
              <w:fldChar w:fldCharType="separate"/>
            </w:r>
            <w:r w:rsidRPr="00967FDE">
              <w:rPr>
                <w:rStyle w:val="Hyperlink"/>
                <w:rFonts w:ascii="Arial" w:hAnsi="Arial"/>
                <w:szCs w:val="18"/>
              </w:rPr>
              <w:t>Course of care—start date</w:t>
            </w:r>
          </w:p>
          <w:p w14:paraId="0EF208A0" w14:textId="77777777" w:rsidR="00E30545" w:rsidRPr="00967FDE" w:rsidRDefault="00E30545" w:rsidP="00767BDD">
            <w:pPr>
              <w:pStyle w:val="IMSTemplatehanging"/>
              <w:tabs>
                <w:tab w:val="left" w:pos="567"/>
              </w:tabs>
              <w:ind w:left="0" w:firstLine="0"/>
              <w:rPr>
                <w:rStyle w:val="Hyperlink"/>
                <w:rFonts w:ascii="Arial" w:hAnsi="Arial"/>
              </w:rPr>
            </w:pPr>
            <w:r w:rsidRPr="00767BDD">
              <w:rPr>
                <w:rStyle w:val="Hyperlink"/>
              </w:rPr>
              <w:fldChar w:fldCharType="end"/>
            </w:r>
            <w:hyperlink w:anchor="_List—wait_list_type—N[N]_1" w:history="1">
              <w:r w:rsidRPr="00767BDD">
                <w:rPr>
                  <w:rStyle w:val="Hyperlink"/>
                  <w:rFonts w:ascii="Arial" w:hAnsi="Arial"/>
                  <w:szCs w:val="18"/>
                </w:rPr>
                <w:t>List—wait list type</w:t>
              </w:r>
            </w:hyperlink>
          </w:p>
          <w:p w14:paraId="76419406" w14:textId="77777777" w:rsidR="00E30545" w:rsidRPr="00767BDD" w:rsidRDefault="00E30545" w:rsidP="00767BDD">
            <w:pPr>
              <w:pStyle w:val="IMSTemplatehanging"/>
              <w:tabs>
                <w:tab w:val="left" w:pos="567"/>
              </w:tabs>
              <w:ind w:left="0" w:firstLine="0"/>
              <w:rPr>
                <w:rStyle w:val="Hyperlink"/>
              </w:rPr>
            </w:pPr>
            <w:hyperlink w:anchor="_Service—initial_contact_date—DDMMYY" w:history="1">
              <w:r w:rsidRPr="00967FDE">
                <w:rPr>
                  <w:rStyle w:val="Hyperlink"/>
                  <w:rFonts w:ascii="Arial" w:hAnsi="Arial"/>
                  <w:szCs w:val="18"/>
                </w:rPr>
                <w:t>Service—initial contact date</w:t>
              </w:r>
            </w:hyperlink>
          </w:p>
        </w:tc>
      </w:tr>
      <w:tr w:rsidR="002F1D2A" w:rsidRPr="002F1D2A" w14:paraId="62652690" w14:textId="77777777" w:rsidTr="008B3418">
        <w:trPr>
          <w:trHeight w:val="294"/>
        </w:trPr>
        <w:tc>
          <w:tcPr>
            <w:tcW w:w="2520" w:type="dxa"/>
            <w:shd w:val="clear" w:color="auto" w:fill="auto"/>
          </w:tcPr>
          <w:p w14:paraId="2EE50529" w14:textId="77777777" w:rsidR="00E30545" w:rsidRPr="002F1D2A" w:rsidRDefault="00E30545" w:rsidP="008B3418">
            <w:pPr>
              <w:pStyle w:val="IMSTemplateelementheadings"/>
              <w:rPr>
                <w:rFonts w:ascii="Arial" w:hAnsi="Arial" w:cs="Arial"/>
              </w:rPr>
            </w:pPr>
            <w:r w:rsidRPr="002F1D2A">
              <w:rPr>
                <w:rFonts w:ascii="Arial" w:hAnsi="Arial" w:cs="Arial"/>
              </w:rPr>
              <w:t>Edit/validation rules</w:t>
            </w:r>
          </w:p>
        </w:tc>
        <w:tc>
          <w:tcPr>
            <w:tcW w:w="7260" w:type="dxa"/>
            <w:gridSpan w:val="3"/>
            <w:shd w:val="clear" w:color="auto" w:fill="auto"/>
          </w:tcPr>
          <w:p w14:paraId="2303C339" w14:textId="7042165A" w:rsidR="00E30545" w:rsidRPr="002F1D2A" w:rsidRDefault="00E30545" w:rsidP="008B3418">
            <w:pPr>
              <w:pStyle w:val="IMSTemplateelementheadings"/>
              <w:rPr>
                <w:rFonts w:ascii="Arial" w:hAnsi="Arial"/>
                <w:b w:val="0"/>
                <w:w w:val="100"/>
              </w:rPr>
            </w:pPr>
            <w:r w:rsidRPr="002F1D2A">
              <w:rPr>
                <w:rFonts w:ascii="Arial" w:hAnsi="Arial"/>
                <w:b w:val="0"/>
                <w:w w:val="100"/>
              </w:rPr>
              <w:t xml:space="preserve">D52 Service—service provider number must be </w:t>
            </w:r>
            <w:r w:rsidR="0039173C">
              <w:rPr>
                <w:rFonts w:ascii="Arial" w:hAnsi="Arial"/>
                <w:b w:val="0"/>
                <w:w w:val="100"/>
              </w:rPr>
              <w:t>Oral Health</w:t>
            </w:r>
            <w:r w:rsidRPr="002F1D2A">
              <w:rPr>
                <w:rFonts w:ascii="Arial" w:hAnsi="Arial"/>
                <w:b w:val="0"/>
                <w:w w:val="100"/>
              </w:rPr>
              <w:t xml:space="preserve"> Victoria when List—wait list type is not General, Denture or Priority denture.</w:t>
            </w:r>
          </w:p>
        </w:tc>
      </w:tr>
      <w:tr w:rsidR="002F1D2A" w:rsidRPr="002F1D2A" w14:paraId="61990C8F" w14:textId="77777777" w:rsidTr="008B3418">
        <w:trPr>
          <w:trHeight w:val="294"/>
        </w:trPr>
        <w:tc>
          <w:tcPr>
            <w:tcW w:w="2520" w:type="dxa"/>
            <w:shd w:val="clear" w:color="auto" w:fill="auto"/>
          </w:tcPr>
          <w:p w14:paraId="5D855FBE" w14:textId="77777777" w:rsidR="00E30545" w:rsidRPr="002F1D2A" w:rsidRDefault="00E30545" w:rsidP="008B3418">
            <w:pPr>
              <w:pStyle w:val="IMSTemplateelementheadings"/>
              <w:rPr>
                <w:rFonts w:ascii="Arial" w:hAnsi="Arial" w:cs="Arial"/>
              </w:rPr>
            </w:pPr>
          </w:p>
        </w:tc>
        <w:tc>
          <w:tcPr>
            <w:tcW w:w="7260" w:type="dxa"/>
            <w:gridSpan w:val="3"/>
            <w:shd w:val="clear" w:color="auto" w:fill="auto"/>
          </w:tcPr>
          <w:p w14:paraId="60B6D869" w14:textId="77777777" w:rsidR="00E30545" w:rsidRPr="002F1D2A" w:rsidRDefault="00E30545" w:rsidP="008B3418">
            <w:pPr>
              <w:pStyle w:val="IMSTemplateelementheadings"/>
              <w:rPr>
                <w:rFonts w:ascii="Arial" w:hAnsi="Arial"/>
                <w:b w:val="0"/>
                <w:w w:val="100"/>
              </w:rPr>
            </w:pPr>
            <w:r w:rsidRPr="002F1D2A">
              <w:rPr>
                <w:rFonts w:ascii="Arial" w:hAnsi="Arial"/>
                <w:b w:val="0"/>
                <w:w w:val="100"/>
              </w:rPr>
              <w:t>D57 Incorrect combination of Service—service provider number and Campus—campus code</w:t>
            </w:r>
          </w:p>
        </w:tc>
      </w:tr>
      <w:tr w:rsidR="002F1D2A" w:rsidRPr="002F1D2A" w14:paraId="69216DAB" w14:textId="77777777" w:rsidTr="008B3418">
        <w:trPr>
          <w:trHeight w:val="294"/>
        </w:trPr>
        <w:tc>
          <w:tcPr>
            <w:tcW w:w="2520" w:type="dxa"/>
            <w:shd w:val="clear" w:color="auto" w:fill="auto"/>
          </w:tcPr>
          <w:p w14:paraId="4783B0AD" w14:textId="77777777" w:rsidR="00E30545" w:rsidRPr="002F1D2A" w:rsidRDefault="00E30545" w:rsidP="008B3418">
            <w:pPr>
              <w:pStyle w:val="IMSTemplateelementheadings"/>
              <w:rPr>
                <w:rFonts w:ascii="Arial" w:hAnsi="Arial" w:cs="Arial"/>
              </w:rPr>
            </w:pPr>
            <w:r w:rsidRPr="002F1D2A">
              <w:rPr>
                <w:rFonts w:ascii="Arial" w:hAnsi="Arial" w:cs="Arial"/>
              </w:rPr>
              <w:t>Other related information</w:t>
            </w:r>
          </w:p>
        </w:tc>
        <w:tc>
          <w:tcPr>
            <w:tcW w:w="7260" w:type="dxa"/>
            <w:gridSpan w:val="3"/>
            <w:shd w:val="clear" w:color="auto" w:fill="auto"/>
          </w:tcPr>
          <w:p w14:paraId="221DB7D0" w14:textId="77777777" w:rsidR="00E30545" w:rsidRPr="002F1D2A" w:rsidRDefault="00E30545" w:rsidP="008B3418">
            <w:pPr>
              <w:pStyle w:val="IMSTemplateelementheadings"/>
              <w:rPr>
                <w:rFonts w:ascii="Arial" w:hAnsi="Arial"/>
                <w:b w:val="0"/>
                <w:w w:val="100"/>
              </w:rPr>
            </w:pPr>
          </w:p>
        </w:tc>
      </w:tr>
    </w:tbl>
    <w:p w14:paraId="4279216C" w14:textId="77777777" w:rsidR="00E30545" w:rsidRPr="002F1D2A" w:rsidRDefault="00E30545" w:rsidP="009B2785">
      <w:pPr>
        <w:pStyle w:val="Heading2"/>
        <w:numPr>
          <w:ilvl w:val="1"/>
          <w:numId w:val="24"/>
        </w:numPr>
        <w:ind w:left="709"/>
        <w:rPr>
          <w:color w:val="auto"/>
        </w:rPr>
      </w:pPr>
      <w:bookmarkStart w:id="2119" w:name="_Toc488055851"/>
      <w:bookmarkStart w:id="2120" w:name="_Toc12870160"/>
      <w:bookmarkStart w:id="2121" w:name="_Toc161993012"/>
      <w:r w:rsidRPr="002F1D2A">
        <w:rPr>
          <w:color w:val="auto"/>
        </w:rPr>
        <w:lastRenderedPageBreak/>
        <w:t>Visit</w:t>
      </w:r>
      <w:bookmarkEnd w:id="2119"/>
      <w:bookmarkEnd w:id="2120"/>
      <w:bookmarkEnd w:id="2121"/>
    </w:p>
    <w:p w14:paraId="3C040014" w14:textId="77777777" w:rsidR="00E30545" w:rsidRPr="002F1D2A" w:rsidRDefault="00E30545" w:rsidP="009B2785">
      <w:pPr>
        <w:pStyle w:val="Heading3"/>
        <w:numPr>
          <w:ilvl w:val="2"/>
          <w:numId w:val="24"/>
        </w:numPr>
        <w:ind w:left="993" w:hanging="993"/>
        <w:rPr>
          <w:color w:val="auto"/>
        </w:rPr>
      </w:pPr>
      <w:bookmarkStart w:id="2122" w:name="_Visit—date—DDMMYYYY"/>
      <w:bookmarkStart w:id="2123" w:name="_Toc12870161"/>
      <w:bookmarkStart w:id="2124" w:name="_Toc161993013"/>
      <w:bookmarkEnd w:id="2122"/>
      <w:r w:rsidRPr="002F1D2A">
        <w:rPr>
          <w:color w:val="auto"/>
        </w:rPr>
        <w:t>Visit—date—DDMMYYYY</w:t>
      </w:r>
      <w:bookmarkEnd w:id="2123"/>
      <w:bookmarkEnd w:id="2124"/>
    </w:p>
    <w:tbl>
      <w:tblPr>
        <w:tblW w:w="978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800"/>
        <w:gridCol w:w="2880"/>
        <w:gridCol w:w="2580"/>
      </w:tblGrid>
      <w:tr w:rsidR="002F1D2A" w:rsidRPr="002F1D2A" w14:paraId="5EA5418A" w14:textId="77777777" w:rsidTr="008B3418">
        <w:trPr>
          <w:trHeight w:val="295"/>
        </w:trPr>
        <w:tc>
          <w:tcPr>
            <w:tcW w:w="9780" w:type="dxa"/>
            <w:gridSpan w:val="4"/>
            <w:tcBorders>
              <w:top w:val="single" w:sz="4" w:space="0" w:color="auto"/>
              <w:bottom w:val="nil"/>
            </w:tcBorders>
            <w:shd w:val="clear" w:color="auto" w:fill="auto"/>
          </w:tcPr>
          <w:bookmarkEnd w:id="2099"/>
          <w:p w14:paraId="0083E2ED" w14:textId="77777777" w:rsidR="00E30545" w:rsidRPr="002F1D2A" w:rsidRDefault="00E30545" w:rsidP="008B3418">
            <w:pPr>
              <w:pStyle w:val="IMSTemplateSectionHeading"/>
              <w:rPr>
                <w:rFonts w:ascii="Arial" w:hAnsi="Arial" w:cs="Arial"/>
                <w:color w:val="auto"/>
                <w:lang w:val="en-US"/>
              </w:rPr>
            </w:pPr>
            <w:r w:rsidRPr="002F1D2A">
              <w:rPr>
                <w:rFonts w:ascii="Arial" w:hAnsi="Arial" w:cs="Arial"/>
                <w:color w:val="auto"/>
              </w:rPr>
              <w:t>Identifying and definitional attributes</w:t>
            </w:r>
          </w:p>
        </w:tc>
      </w:tr>
      <w:tr w:rsidR="002F1D2A" w:rsidRPr="002F1D2A" w14:paraId="37386C4B" w14:textId="77777777" w:rsidTr="008B3418">
        <w:trPr>
          <w:trHeight w:val="294"/>
        </w:trPr>
        <w:tc>
          <w:tcPr>
            <w:tcW w:w="2520" w:type="dxa"/>
            <w:tcBorders>
              <w:top w:val="nil"/>
              <w:bottom w:val="single" w:sz="4" w:space="0" w:color="auto"/>
            </w:tcBorders>
            <w:shd w:val="clear" w:color="auto" w:fill="auto"/>
          </w:tcPr>
          <w:p w14:paraId="04D021C1" w14:textId="77777777" w:rsidR="00E30545" w:rsidRPr="002F1D2A" w:rsidRDefault="00E30545" w:rsidP="008B3418">
            <w:pPr>
              <w:pStyle w:val="IMSTemplateelementheadings"/>
              <w:rPr>
                <w:rFonts w:ascii="Arial" w:hAnsi="Arial" w:cs="Arial"/>
              </w:rPr>
            </w:pPr>
            <w:r w:rsidRPr="002F1D2A">
              <w:rPr>
                <w:rFonts w:ascii="Arial" w:hAnsi="Arial" w:cs="Arial"/>
              </w:rPr>
              <w:t>Definition</w:t>
            </w:r>
          </w:p>
        </w:tc>
        <w:tc>
          <w:tcPr>
            <w:tcW w:w="7260" w:type="dxa"/>
            <w:gridSpan w:val="3"/>
            <w:tcBorders>
              <w:top w:val="nil"/>
              <w:bottom w:val="single" w:sz="4" w:space="0" w:color="auto"/>
            </w:tcBorders>
            <w:shd w:val="clear" w:color="auto" w:fill="auto"/>
          </w:tcPr>
          <w:p w14:paraId="3FABA727" w14:textId="77777777" w:rsidR="00E30545" w:rsidRPr="002F1D2A" w:rsidRDefault="00E30545" w:rsidP="008B3418">
            <w:pPr>
              <w:pStyle w:val="IMSTemplateelementheadings"/>
              <w:rPr>
                <w:rFonts w:ascii="Arial" w:hAnsi="Arial" w:cs="Arial"/>
              </w:rPr>
            </w:pPr>
            <w:r w:rsidRPr="002F1D2A">
              <w:rPr>
                <w:rFonts w:ascii="Arial" w:hAnsi="Arial"/>
                <w:b w:val="0"/>
                <w:w w:val="100"/>
              </w:rPr>
              <w:t>The date on which the client received or was scheduled to receive treatment</w:t>
            </w:r>
          </w:p>
        </w:tc>
      </w:tr>
      <w:tr w:rsidR="002F1D2A" w:rsidRPr="002F1D2A" w14:paraId="1C5A6F24" w14:textId="77777777" w:rsidTr="008B3418">
        <w:trPr>
          <w:trHeight w:val="295"/>
        </w:trPr>
        <w:tc>
          <w:tcPr>
            <w:tcW w:w="9780" w:type="dxa"/>
            <w:gridSpan w:val="4"/>
            <w:tcBorders>
              <w:top w:val="single" w:sz="4" w:space="0" w:color="auto"/>
            </w:tcBorders>
            <w:shd w:val="clear" w:color="auto" w:fill="auto"/>
          </w:tcPr>
          <w:p w14:paraId="0A9F4D05" w14:textId="77777777" w:rsidR="00E30545" w:rsidRPr="002F1D2A" w:rsidRDefault="00E30545" w:rsidP="008B3418">
            <w:pPr>
              <w:pStyle w:val="IMSTemplateMainSectionHeading"/>
              <w:rPr>
                <w:rFonts w:ascii="Arial" w:hAnsi="Arial" w:cs="Arial"/>
              </w:rPr>
            </w:pPr>
            <w:r w:rsidRPr="002F1D2A">
              <w:rPr>
                <w:rFonts w:ascii="Arial" w:hAnsi="Arial" w:cs="Arial"/>
              </w:rPr>
              <w:t>Value domain attributes</w:t>
            </w:r>
          </w:p>
        </w:tc>
      </w:tr>
      <w:tr w:rsidR="002F1D2A" w:rsidRPr="002F1D2A" w14:paraId="7C2FAA9A" w14:textId="77777777" w:rsidTr="008B3418">
        <w:trPr>
          <w:cantSplit/>
          <w:trHeight w:val="295"/>
        </w:trPr>
        <w:tc>
          <w:tcPr>
            <w:tcW w:w="9780" w:type="dxa"/>
            <w:gridSpan w:val="4"/>
            <w:shd w:val="clear" w:color="auto" w:fill="auto"/>
          </w:tcPr>
          <w:p w14:paraId="54668601" w14:textId="77777777" w:rsidR="00E30545" w:rsidRPr="002F1D2A" w:rsidRDefault="00E30545" w:rsidP="008B3418">
            <w:pPr>
              <w:pStyle w:val="IMSTemplateSectionHeading"/>
              <w:rPr>
                <w:rFonts w:ascii="Arial" w:hAnsi="Arial" w:cs="Arial"/>
                <w:color w:val="auto"/>
              </w:rPr>
            </w:pPr>
            <w:r w:rsidRPr="002F1D2A">
              <w:rPr>
                <w:rFonts w:ascii="Arial" w:hAnsi="Arial" w:cs="Arial"/>
                <w:color w:val="auto"/>
              </w:rPr>
              <w:t>Representational attributes</w:t>
            </w:r>
          </w:p>
        </w:tc>
      </w:tr>
      <w:tr w:rsidR="002F1D2A" w:rsidRPr="002F1D2A" w14:paraId="6832800A" w14:textId="77777777" w:rsidTr="008B3418">
        <w:trPr>
          <w:trHeight w:val="295"/>
        </w:trPr>
        <w:tc>
          <w:tcPr>
            <w:tcW w:w="2520" w:type="dxa"/>
            <w:shd w:val="clear" w:color="auto" w:fill="auto"/>
          </w:tcPr>
          <w:p w14:paraId="4BB0D8C5" w14:textId="77777777" w:rsidR="00E30545" w:rsidRPr="002F1D2A" w:rsidRDefault="00E30545" w:rsidP="008B3418">
            <w:pPr>
              <w:pStyle w:val="IMSTemplateelementheadings"/>
              <w:rPr>
                <w:rFonts w:ascii="Arial" w:hAnsi="Arial" w:cs="Arial"/>
              </w:rPr>
            </w:pPr>
            <w:r w:rsidRPr="002F1D2A">
              <w:rPr>
                <w:rFonts w:ascii="Arial" w:hAnsi="Arial" w:cs="Arial"/>
              </w:rPr>
              <w:t>Representation class</w:t>
            </w:r>
          </w:p>
        </w:tc>
        <w:tc>
          <w:tcPr>
            <w:tcW w:w="1800" w:type="dxa"/>
            <w:shd w:val="clear" w:color="auto" w:fill="auto"/>
          </w:tcPr>
          <w:p w14:paraId="5A78DD19" w14:textId="77777777" w:rsidR="00E30545" w:rsidRPr="002F1D2A" w:rsidRDefault="00E30545" w:rsidP="008B3418">
            <w:pPr>
              <w:pStyle w:val="IMSTemplateelementheadings"/>
              <w:rPr>
                <w:rFonts w:ascii="Arial" w:hAnsi="Arial"/>
                <w:b w:val="0"/>
                <w:w w:val="100"/>
              </w:rPr>
            </w:pPr>
            <w:r w:rsidRPr="002F1D2A">
              <w:rPr>
                <w:rFonts w:ascii="Arial" w:hAnsi="Arial"/>
                <w:b w:val="0"/>
                <w:w w:val="100"/>
              </w:rPr>
              <w:t>Date</w:t>
            </w:r>
          </w:p>
        </w:tc>
        <w:tc>
          <w:tcPr>
            <w:tcW w:w="2880" w:type="dxa"/>
            <w:shd w:val="clear" w:color="auto" w:fill="auto"/>
          </w:tcPr>
          <w:p w14:paraId="69C6F89F" w14:textId="77777777" w:rsidR="00E30545" w:rsidRPr="002F1D2A" w:rsidRDefault="00E30545" w:rsidP="008B3418">
            <w:pPr>
              <w:pStyle w:val="IMSTemplateelementheadings"/>
              <w:rPr>
                <w:rFonts w:ascii="Arial" w:hAnsi="Arial" w:cs="Arial"/>
              </w:rPr>
            </w:pPr>
            <w:r w:rsidRPr="002F1D2A">
              <w:rPr>
                <w:rFonts w:ascii="Arial" w:hAnsi="Arial" w:cs="Arial"/>
              </w:rPr>
              <w:t>Data type</w:t>
            </w:r>
          </w:p>
        </w:tc>
        <w:tc>
          <w:tcPr>
            <w:tcW w:w="2580" w:type="dxa"/>
            <w:shd w:val="clear" w:color="auto" w:fill="auto"/>
          </w:tcPr>
          <w:p w14:paraId="113CE539" w14:textId="77777777" w:rsidR="00E30545" w:rsidRPr="002F1D2A" w:rsidRDefault="00E30545" w:rsidP="008B3418">
            <w:pPr>
              <w:pStyle w:val="IMSTemplateelementheadings"/>
              <w:rPr>
                <w:rFonts w:ascii="Arial" w:hAnsi="Arial"/>
                <w:b w:val="0"/>
                <w:w w:val="100"/>
              </w:rPr>
            </w:pPr>
            <w:r w:rsidRPr="002F1D2A">
              <w:rPr>
                <w:rFonts w:ascii="Arial" w:hAnsi="Arial"/>
                <w:b w:val="0"/>
                <w:w w:val="100"/>
              </w:rPr>
              <w:t>Date/time</w:t>
            </w:r>
          </w:p>
        </w:tc>
      </w:tr>
      <w:tr w:rsidR="002F1D2A" w:rsidRPr="002F1D2A" w14:paraId="5D13093F" w14:textId="77777777" w:rsidTr="008B3418">
        <w:trPr>
          <w:trHeight w:val="295"/>
        </w:trPr>
        <w:tc>
          <w:tcPr>
            <w:tcW w:w="2520" w:type="dxa"/>
            <w:shd w:val="clear" w:color="auto" w:fill="auto"/>
          </w:tcPr>
          <w:p w14:paraId="7466F2A5" w14:textId="77777777" w:rsidR="00E30545" w:rsidRPr="002F1D2A" w:rsidRDefault="00E30545" w:rsidP="008B3418">
            <w:pPr>
              <w:pStyle w:val="IMSTemplateelementheadings"/>
              <w:rPr>
                <w:rFonts w:ascii="Arial" w:hAnsi="Arial" w:cs="Arial"/>
              </w:rPr>
            </w:pPr>
            <w:r w:rsidRPr="002F1D2A">
              <w:rPr>
                <w:rFonts w:ascii="Arial" w:hAnsi="Arial" w:cs="Arial"/>
              </w:rPr>
              <w:t>Format</w:t>
            </w:r>
          </w:p>
        </w:tc>
        <w:tc>
          <w:tcPr>
            <w:tcW w:w="1800" w:type="dxa"/>
            <w:shd w:val="clear" w:color="auto" w:fill="auto"/>
          </w:tcPr>
          <w:p w14:paraId="2C779D2D" w14:textId="77777777" w:rsidR="00E30545" w:rsidRPr="002F1D2A" w:rsidRDefault="00E30545" w:rsidP="008B3418">
            <w:pPr>
              <w:pStyle w:val="IMSTemplateelementheadings"/>
              <w:rPr>
                <w:rFonts w:ascii="Arial" w:hAnsi="Arial"/>
                <w:b w:val="0"/>
                <w:w w:val="100"/>
              </w:rPr>
            </w:pPr>
            <w:r w:rsidRPr="002F1D2A">
              <w:rPr>
                <w:rFonts w:ascii="Arial" w:hAnsi="Arial"/>
                <w:b w:val="0"/>
                <w:w w:val="100"/>
              </w:rPr>
              <w:t>DDMMYYYY</w:t>
            </w:r>
          </w:p>
        </w:tc>
        <w:tc>
          <w:tcPr>
            <w:tcW w:w="2880" w:type="dxa"/>
            <w:shd w:val="clear" w:color="auto" w:fill="auto"/>
          </w:tcPr>
          <w:p w14:paraId="03D59D4B" w14:textId="77777777" w:rsidR="00E30545" w:rsidRPr="002F1D2A" w:rsidRDefault="00E30545" w:rsidP="008B3418">
            <w:pPr>
              <w:pStyle w:val="IMSTemplateelementheadings"/>
              <w:rPr>
                <w:rFonts w:ascii="Arial" w:hAnsi="Arial" w:cs="Arial"/>
              </w:rPr>
            </w:pPr>
            <w:r w:rsidRPr="002F1D2A">
              <w:rPr>
                <w:rFonts w:ascii="Arial" w:hAnsi="Arial" w:cs="Arial"/>
              </w:rPr>
              <w:t>Maximum character length</w:t>
            </w:r>
          </w:p>
        </w:tc>
        <w:tc>
          <w:tcPr>
            <w:tcW w:w="2580" w:type="dxa"/>
            <w:shd w:val="clear" w:color="auto" w:fill="auto"/>
          </w:tcPr>
          <w:p w14:paraId="350006D6" w14:textId="77777777" w:rsidR="00E30545" w:rsidRPr="002F1D2A" w:rsidRDefault="00E30545" w:rsidP="008B3418">
            <w:pPr>
              <w:pStyle w:val="IMSTemplateelementheadings"/>
              <w:rPr>
                <w:rFonts w:ascii="Arial" w:hAnsi="Arial"/>
                <w:b w:val="0"/>
                <w:w w:val="100"/>
              </w:rPr>
            </w:pPr>
            <w:r w:rsidRPr="002F1D2A">
              <w:rPr>
                <w:rFonts w:ascii="Arial" w:hAnsi="Arial"/>
                <w:b w:val="0"/>
                <w:w w:val="100"/>
              </w:rPr>
              <w:t>8</w:t>
            </w:r>
          </w:p>
        </w:tc>
      </w:tr>
      <w:tr w:rsidR="002F1D2A" w:rsidRPr="002F1D2A" w14:paraId="1AEB77B3" w14:textId="77777777" w:rsidTr="008B3418">
        <w:trPr>
          <w:trHeight w:val="295"/>
        </w:trPr>
        <w:tc>
          <w:tcPr>
            <w:tcW w:w="9780" w:type="dxa"/>
            <w:gridSpan w:val="4"/>
            <w:tcBorders>
              <w:top w:val="single" w:sz="4" w:space="0" w:color="auto"/>
              <w:bottom w:val="nil"/>
            </w:tcBorders>
            <w:shd w:val="clear" w:color="auto" w:fill="auto"/>
          </w:tcPr>
          <w:p w14:paraId="3E5696FF" w14:textId="77777777" w:rsidR="00E30545" w:rsidRPr="002F1D2A" w:rsidRDefault="00E30545" w:rsidP="008B3418">
            <w:pPr>
              <w:pStyle w:val="IMSTemplateMainSectionHeading"/>
              <w:rPr>
                <w:rFonts w:ascii="Arial" w:hAnsi="Arial" w:cs="Arial"/>
              </w:rPr>
            </w:pPr>
            <w:r w:rsidRPr="002F1D2A">
              <w:rPr>
                <w:rFonts w:ascii="Arial" w:hAnsi="Arial" w:cs="Arial"/>
              </w:rPr>
              <w:t>Data element attributes</w:t>
            </w:r>
          </w:p>
        </w:tc>
      </w:tr>
      <w:tr w:rsidR="002F1D2A" w:rsidRPr="002F1D2A" w14:paraId="1C5FBDE7" w14:textId="77777777" w:rsidTr="008B3418">
        <w:trPr>
          <w:trHeight w:val="295"/>
        </w:trPr>
        <w:tc>
          <w:tcPr>
            <w:tcW w:w="9780" w:type="dxa"/>
            <w:gridSpan w:val="4"/>
            <w:tcBorders>
              <w:top w:val="nil"/>
            </w:tcBorders>
            <w:shd w:val="clear" w:color="auto" w:fill="auto"/>
          </w:tcPr>
          <w:p w14:paraId="565BD74E" w14:textId="77777777" w:rsidR="00E30545" w:rsidRPr="002F1D2A" w:rsidRDefault="00E30545" w:rsidP="008B3418">
            <w:pPr>
              <w:pStyle w:val="IMSTemplateSectionHeading"/>
              <w:rPr>
                <w:rFonts w:ascii="Arial" w:hAnsi="Arial" w:cs="Arial"/>
                <w:color w:val="auto"/>
              </w:rPr>
            </w:pPr>
            <w:r w:rsidRPr="002F1D2A">
              <w:rPr>
                <w:rFonts w:ascii="Arial" w:hAnsi="Arial" w:cs="Arial"/>
                <w:color w:val="auto"/>
              </w:rPr>
              <w:t xml:space="preserve">Reporting attributes </w:t>
            </w:r>
          </w:p>
        </w:tc>
      </w:tr>
      <w:tr w:rsidR="002F1D2A" w:rsidRPr="002F1D2A" w14:paraId="1D8D0065" w14:textId="77777777" w:rsidTr="008B3418">
        <w:trPr>
          <w:trHeight w:val="294"/>
        </w:trPr>
        <w:tc>
          <w:tcPr>
            <w:tcW w:w="2520" w:type="dxa"/>
            <w:shd w:val="clear" w:color="auto" w:fill="auto"/>
          </w:tcPr>
          <w:p w14:paraId="20051658" w14:textId="77777777" w:rsidR="00E30545" w:rsidRPr="002F1D2A" w:rsidRDefault="00E30545" w:rsidP="008B3418">
            <w:pPr>
              <w:pStyle w:val="IMSTemplateelementheadings"/>
              <w:rPr>
                <w:rFonts w:ascii="Arial" w:hAnsi="Arial" w:cs="Arial"/>
              </w:rPr>
            </w:pPr>
            <w:r w:rsidRPr="002F1D2A">
              <w:rPr>
                <w:rFonts w:ascii="Arial" w:hAnsi="Arial" w:cs="Arial"/>
              </w:rPr>
              <w:t>Reported by</w:t>
            </w:r>
          </w:p>
        </w:tc>
        <w:tc>
          <w:tcPr>
            <w:tcW w:w="7260" w:type="dxa"/>
            <w:gridSpan w:val="3"/>
            <w:shd w:val="clear" w:color="auto" w:fill="auto"/>
          </w:tcPr>
          <w:p w14:paraId="7E36F61F" w14:textId="77777777" w:rsidR="00E30545" w:rsidRPr="002F1D2A" w:rsidRDefault="00E30545" w:rsidP="008B3418">
            <w:pPr>
              <w:pStyle w:val="IMSTemplateelementheadings"/>
              <w:rPr>
                <w:rFonts w:ascii="Arial" w:hAnsi="Arial"/>
                <w:b w:val="0"/>
                <w:w w:val="100"/>
              </w:rPr>
            </w:pPr>
            <w:r w:rsidRPr="002F1D2A">
              <w:rPr>
                <w:rFonts w:ascii="Arial" w:hAnsi="Arial"/>
                <w:b w:val="0"/>
                <w:w w:val="100"/>
              </w:rPr>
              <w:t>All service providers</w:t>
            </w:r>
          </w:p>
        </w:tc>
      </w:tr>
      <w:tr w:rsidR="002F1D2A" w:rsidRPr="002F1D2A" w14:paraId="590C4064" w14:textId="77777777" w:rsidTr="008B3418">
        <w:trPr>
          <w:cantSplit/>
          <w:trHeight w:val="295"/>
        </w:trPr>
        <w:tc>
          <w:tcPr>
            <w:tcW w:w="2520" w:type="dxa"/>
            <w:tcBorders>
              <w:bottom w:val="nil"/>
            </w:tcBorders>
            <w:shd w:val="clear" w:color="auto" w:fill="auto"/>
          </w:tcPr>
          <w:p w14:paraId="4554E35B" w14:textId="77777777" w:rsidR="00E30545" w:rsidRPr="002F1D2A" w:rsidRDefault="00E30545" w:rsidP="008B3418">
            <w:pPr>
              <w:pStyle w:val="IMSTemplateelementheadings"/>
              <w:rPr>
                <w:rFonts w:ascii="Arial" w:hAnsi="Arial" w:cs="Arial"/>
              </w:rPr>
            </w:pPr>
            <w:r w:rsidRPr="002F1D2A">
              <w:rPr>
                <w:rFonts w:ascii="Arial" w:hAnsi="Arial" w:cs="Arial"/>
              </w:rPr>
              <w:t>Reported for</w:t>
            </w:r>
          </w:p>
        </w:tc>
        <w:tc>
          <w:tcPr>
            <w:tcW w:w="7260" w:type="dxa"/>
            <w:gridSpan w:val="3"/>
            <w:tcBorders>
              <w:bottom w:val="nil"/>
            </w:tcBorders>
            <w:shd w:val="clear" w:color="auto" w:fill="auto"/>
          </w:tcPr>
          <w:p w14:paraId="64A2EA88" w14:textId="77777777" w:rsidR="00E30545" w:rsidRPr="002F1D2A" w:rsidRDefault="00E30545" w:rsidP="008B3418">
            <w:pPr>
              <w:pStyle w:val="IMSTemplateelementheadings"/>
              <w:rPr>
                <w:rFonts w:ascii="Arial" w:hAnsi="Arial"/>
                <w:b w:val="0"/>
                <w:w w:val="100"/>
              </w:rPr>
            </w:pPr>
            <w:r w:rsidRPr="002F1D2A">
              <w:rPr>
                <w:rFonts w:ascii="Arial" w:hAnsi="Arial"/>
                <w:b w:val="0"/>
                <w:w w:val="100"/>
              </w:rPr>
              <w:t>All client visits</w:t>
            </w:r>
          </w:p>
        </w:tc>
      </w:tr>
      <w:tr w:rsidR="002F1D2A" w:rsidRPr="002F1D2A" w14:paraId="1CB5CE59" w14:textId="77777777" w:rsidTr="008B3418">
        <w:trPr>
          <w:trHeight w:val="294"/>
        </w:trPr>
        <w:tc>
          <w:tcPr>
            <w:tcW w:w="2520" w:type="dxa"/>
            <w:tcBorders>
              <w:top w:val="nil"/>
              <w:bottom w:val="single" w:sz="4" w:space="0" w:color="auto"/>
            </w:tcBorders>
            <w:shd w:val="clear" w:color="auto" w:fill="auto"/>
          </w:tcPr>
          <w:p w14:paraId="460F2620" w14:textId="77777777" w:rsidR="00E30545" w:rsidRPr="002F1D2A" w:rsidRDefault="00E30545" w:rsidP="008B3418">
            <w:pPr>
              <w:pStyle w:val="IMSTemplateelementheadings"/>
              <w:rPr>
                <w:rFonts w:ascii="Arial" w:hAnsi="Arial" w:cs="Arial"/>
              </w:rPr>
            </w:pPr>
            <w:r w:rsidRPr="002F1D2A">
              <w:rPr>
                <w:rFonts w:ascii="Arial" w:hAnsi="Arial" w:cs="Arial"/>
              </w:rPr>
              <w:t>Reported when</w:t>
            </w:r>
          </w:p>
        </w:tc>
        <w:tc>
          <w:tcPr>
            <w:tcW w:w="7260" w:type="dxa"/>
            <w:gridSpan w:val="3"/>
            <w:tcBorders>
              <w:top w:val="nil"/>
              <w:bottom w:val="single" w:sz="4" w:space="0" w:color="auto"/>
            </w:tcBorders>
            <w:shd w:val="clear" w:color="auto" w:fill="auto"/>
          </w:tcPr>
          <w:p w14:paraId="4E3685BF" w14:textId="77777777" w:rsidR="00E30545" w:rsidRPr="002F1D2A" w:rsidRDefault="00E30545" w:rsidP="008B3418">
            <w:pPr>
              <w:pStyle w:val="IMSTemplateelementheadings"/>
              <w:rPr>
                <w:rFonts w:ascii="Arial" w:hAnsi="Arial"/>
                <w:b w:val="0"/>
                <w:w w:val="100"/>
              </w:rPr>
            </w:pPr>
            <w:r w:rsidRPr="002F1D2A">
              <w:rPr>
                <w:rFonts w:ascii="Arial" w:hAnsi="Arial"/>
                <w:b w:val="0"/>
                <w:w w:val="100"/>
              </w:rPr>
              <w:t>Visit—date occurs</w:t>
            </w:r>
          </w:p>
        </w:tc>
      </w:tr>
      <w:tr w:rsidR="002F1D2A" w:rsidRPr="002F1D2A" w14:paraId="4B43E666" w14:textId="77777777" w:rsidTr="008B3418">
        <w:trPr>
          <w:trHeight w:val="295"/>
        </w:trPr>
        <w:tc>
          <w:tcPr>
            <w:tcW w:w="9780" w:type="dxa"/>
            <w:gridSpan w:val="4"/>
            <w:tcBorders>
              <w:top w:val="single" w:sz="4" w:space="0" w:color="auto"/>
              <w:bottom w:val="nil"/>
            </w:tcBorders>
            <w:shd w:val="clear" w:color="auto" w:fill="auto"/>
          </w:tcPr>
          <w:p w14:paraId="05B9FDA2" w14:textId="77777777" w:rsidR="00E30545" w:rsidRPr="002F1D2A" w:rsidRDefault="00E30545" w:rsidP="008B3418">
            <w:pPr>
              <w:pStyle w:val="IMSTemplateSectionHeading"/>
              <w:rPr>
                <w:rFonts w:ascii="Arial" w:hAnsi="Arial" w:cs="Arial"/>
                <w:color w:val="auto"/>
              </w:rPr>
            </w:pPr>
            <w:r w:rsidRPr="002F1D2A">
              <w:rPr>
                <w:rFonts w:ascii="Arial" w:hAnsi="Arial" w:cs="Arial"/>
                <w:color w:val="auto"/>
              </w:rPr>
              <w:t>Collection and usage attributes</w:t>
            </w:r>
          </w:p>
        </w:tc>
      </w:tr>
      <w:tr w:rsidR="002F1D2A" w:rsidRPr="002F1D2A" w14:paraId="2D8F248E" w14:textId="77777777" w:rsidTr="008B3418">
        <w:trPr>
          <w:trHeight w:val="295"/>
        </w:trPr>
        <w:tc>
          <w:tcPr>
            <w:tcW w:w="2520" w:type="dxa"/>
            <w:tcBorders>
              <w:top w:val="nil"/>
              <w:bottom w:val="nil"/>
            </w:tcBorders>
            <w:shd w:val="clear" w:color="auto" w:fill="auto"/>
          </w:tcPr>
          <w:p w14:paraId="06EAB9E4" w14:textId="77777777" w:rsidR="00E30545" w:rsidRPr="002F1D2A" w:rsidRDefault="00E30545" w:rsidP="008B3418">
            <w:pPr>
              <w:pStyle w:val="IMSTemplateelementheadings"/>
              <w:rPr>
                <w:rFonts w:ascii="Arial" w:hAnsi="Arial" w:cs="Arial"/>
              </w:rPr>
            </w:pPr>
            <w:r w:rsidRPr="002F1D2A">
              <w:rPr>
                <w:rFonts w:ascii="Arial" w:hAnsi="Arial" w:cs="Arial"/>
              </w:rPr>
              <w:t>Guide for use</w:t>
            </w:r>
          </w:p>
        </w:tc>
        <w:tc>
          <w:tcPr>
            <w:tcW w:w="7260" w:type="dxa"/>
            <w:gridSpan w:val="3"/>
            <w:tcBorders>
              <w:top w:val="nil"/>
              <w:bottom w:val="nil"/>
            </w:tcBorders>
            <w:shd w:val="clear" w:color="auto" w:fill="auto"/>
          </w:tcPr>
          <w:p w14:paraId="75EA0357" w14:textId="77777777" w:rsidR="00E30545" w:rsidRPr="002F1D2A" w:rsidRDefault="00E30545" w:rsidP="008B3418">
            <w:pPr>
              <w:pStyle w:val="IMSTemplateelementheadings"/>
              <w:rPr>
                <w:rFonts w:ascii="Arial" w:hAnsi="Arial"/>
                <w:b w:val="0"/>
                <w:w w:val="100"/>
              </w:rPr>
            </w:pPr>
            <w:r w:rsidRPr="002F1D2A">
              <w:rPr>
                <w:rFonts w:ascii="Arial" w:hAnsi="Arial"/>
                <w:b w:val="0"/>
                <w:w w:val="100"/>
              </w:rPr>
              <w:t>Record this date for all scheduled appointments, when the client attends the scheduled appointment.</w:t>
            </w:r>
          </w:p>
        </w:tc>
      </w:tr>
      <w:tr w:rsidR="002F1D2A" w:rsidRPr="002F1D2A" w14:paraId="5D65ABAC" w14:textId="77777777" w:rsidTr="008B3418">
        <w:trPr>
          <w:trHeight w:val="295"/>
        </w:trPr>
        <w:tc>
          <w:tcPr>
            <w:tcW w:w="2520" w:type="dxa"/>
            <w:tcBorders>
              <w:top w:val="nil"/>
            </w:tcBorders>
            <w:shd w:val="clear" w:color="auto" w:fill="auto"/>
          </w:tcPr>
          <w:p w14:paraId="677A307A" w14:textId="77777777" w:rsidR="00E30545" w:rsidRPr="002F1D2A" w:rsidRDefault="00E30545" w:rsidP="008B3418">
            <w:pPr>
              <w:pStyle w:val="IMSTemplateelementheadings"/>
              <w:rPr>
                <w:rFonts w:ascii="Arial" w:hAnsi="Arial" w:cs="Arial"/>
              </w:rPr>
            </w:pPr>
            <w:r w:rsidRPr="002F1D2A">
              <w:rPr>
                <w:rFonts w:ascii="Arial" w:hAnsi="Arial" w:cs="Arial"/>
              </w:rPr>
              <w:t>Purpose/context</w:t>
            </w:r>
          </w:p>
        </w:tc>
        <w:tc>
          <w:tcPr>
            <w:tcW w:w="7260" w:type="dxa"/>
            <w:gridSpan w:val="3"/>
            <w:tcBorders>
              <w:top w:val="nil"/>
            </w:tcBorders>
            <w:shd w:val="clear" w:color="auto" w:fill="auto"/>
          </w:tcPr>
          <w:p w14:paraId="55A2B0CE" w14:textId="77777777" w:rsidR="00E30545" w:rsidRPr="002F1D2A" w:rsidRDefault="00E30545" w:rsidP="008B3418">
            <w:pPr>
              <w:pStyle w:val="IMSTemplateelementheadings"/>
              <w:rPr>
                <w:rFonts w:ascii="Arial" w:hAnsi="Arial"/>
                <w:b w:val="0"/>
                <w:w w:val="100"/>
              </w:rPr>
            </w:pPr>
            <w:r w:rsidRPr="002F1D2A">
              <w:rPr>
                <w:rFonts w:ascii="Arial" w:hAnsi="Arial"/>
                <w:b w:val="0"/>
                <w:w w:val="100"/>
              </w:rPr>
              <w:t>Program monitoring, service planning.</w:t>
            </w:r>
          </w:p>
        </w:tc>
      </w:tr>
      <w:tr w:rsidR="002F1D2A" w:rsidRPr="002F1D2A" w14:paraId="2D414155" w14:textId="77777777" w:rsidTr="008B3418">
        <w:trPr>
          <w:trHeight w:val="586"/>
        </w:trPr>
        <w:tc>
          <w:tcPr>
            <w:tcW w:w="9780" w:type="dxa"/>
            <w:gridSpan w:val="4"/>
            <w:tcBorders>
              <w:top w:val="single" w:sz="4" w:space="0" w:color="auto"/>
            </w:tcBorders>
            <w:shd w:val="clear" w:color="auto" w:fill="auto"/>
          </w:tcPr>
          <w:p w14:paraId="2077C159" w14:textId="77777777" w:rsidR="00E30545" w:rsidRPr="002F1D2A" w:rsidRDefault="00E30545" w:rsidP="008B3418">
            <w:pPr>
              <w:pStyle w:val="IMSTemplateSectionHeading"/>
              <w:rPr>
                <w:rFonts w:ascii="Arial" w:hAnsi="Arial" w:cs="Arial"/>
                <w:color w:val="auto"/>
              </w:rPr>
            </w:pPr>
            <w:r w:rsidRPr="002F1D2A">
              <w:rPr>
                <w:rFonts w:ascii="Arial" w:hAnsi="Arial" w:cs="Arial"/>
                <w:color w:val="auto"/>
              </w:rPr>
              <w:t>Source and reference attributes</w:t>
            </w:r>
          </w:p>
        </w:tc>
      </w:tr>
      <w:tr w:rsidR="002F1D2A" w:rsidRPr="002F1D2A" w14:paraId="0C07FC93" w14:textId="77777777" w:rsidTr="008B3418">
        <w:trPr>
          <w:trHeight w:val="295"/>
        </w:trPr>
        <w:tc>
          <w:tcPr>
            <w:tcW w:w="2520" w:type="dxa"/>
            <w:shd w:val="clear" w:color="auto" w:fill="auto"/>
          </w:tcPr>
          <w:p w14:paraId="284D2B44" w14:textId="77777777" w:rsidR="00E30545" w:rsidRPr="002F1D2A" w:rsidRDefault="00E30545" w:rsidP="008B3418">
            <w:pPr>
              <w:pStyle w:val="IMSTemplateelementheadings"/>
              <w:rPr>
                <w:rFonts w:ascii="Arial" w:hAnsi="Arial" w:cs="Arial"/>
              </w:rPr>
            </w:pPr>
            <w:r w:rsidRPr="002F1D2A">
              <w:rPr>
                <w:rFonts w:ascii="Arial" w:hAnsi="Arial" w:cs="Arial"/>
              </w:rPr>
              <w:t>Definition source</w:t>
            </w:r>
          </w:p>
        </w:tc>
        <w:tc>
          <w:tcPr>
            <w:tcW w:w="7260" w:type="dxa"/>
            <w:gridSpan w:val="3"/>
            <w:shd w:val="clear" w:color="auto" w:fill="auto"/>
          </w:tcPr>
          <w:p w14:paraId="33818CEC" w14:textId="55BFDC23" w:rsidR="00E30545" w:rsidRPr="002F1D2A" w:rsidRDefault="00B27DB2" w:rsidP="008B3418">
            <w:pPr>
              <w:pStyle w:val="IMSTemplateelementheadings"/>
              <w:rPr>
                <w:rFonts w:ascii="Arial" w:hAnsi="Arial"/>
                <w:b w:val="0"/>
                <w:w w:val="100"/>
              </w:rPr>
            </w:pPr>
            <w:r>
              <w:rPr>
                <w:rFonts w:ascii="Arial" w:hAnsi="Arial"/>
                <w:b w:val="0"/>
                <w:w w:val="100"/>
              </w:rPr>
              <w:t>DH</w:t>
            </w:r>
          </w:p>
        </w:tc>
      </w:tr>
      <w:tr w:rsidR="002F1D2A" w:rsidRPr="002F1D2A" w14:paraId="73454738" w14:textId="77777777" w:rsidTr="008B3418">
        <w:trPr>
          <w:trHeight w:val="295"/>
        </w:trPr>
        <w:tc>
          <w:tcPr>
            <w:tcW w:w="2520" w:type="dxa"/>
            <w:shd w:val="clear" w:color="auto" w:fill="auto"/>
          </w:tcPr>
          <w:p w14:paraId="297147C7" w14:textId="77777777" w:rsidR="00E30545" w:rsidRPr="002F1D2A" w:rsidRDefault="00E30545" w:rsidP="008B3418">
            <w:pPr>
              <w:pStyle w:val="IMSTemplateelementheadings"/>
              <w:rPr>
                <w:rFonts w:ascii="Arial" w:hAnsi="Arial" w:cs="Arial"/>
              </w:rPr>
            </w:pPr>
            <w:r w:rsidRPr="002F1D2A">
              <w:rPr>
                <w:rFonts w:ascii="Arial" w:hAnsi="Arial" w:cs="Arial"/>
              </w:rPr>
              <w:t>Definition source identifier</w:t>
            </w:r>
          </w:p>
        </w:tc>
        <w:tc>
          <w:tcPr>
            <w:tcW w:w="7260" w:type="dxa"/>
            <w:gridSpan w:val="3"/>
            <w:shd w:val="clear" w:color="auto" w:fill="auto"/>
          </w:tcPr>
          <w:p w14:paraId="79DB75DB" w14:textId="77777777" w:rsidR="00E30545" w:rsidRPr="002F1D2A" w:rsidRDefault="00E30545" w:rsidP="008B3418">
            <w:pPr>
              <w:pStyle w:val="IMSTemplateelementheadings"/>
              <w:rPr>
                <w:rFonts w:ascii="Arial" w:hAnsi="Arial"/>
                <w:b w:val="0"/>
                <w:w w:val="100"/>
              </w:rPr>
            </w:pPr>
          </w:p>
        </w:tc>
      </w:tr>
      <w:tr w:rsidR="002F1D2A" w:rsidRPr="002F1D2A" w14:paraId="0C4A3BF3" w14:textId="77777777" w:rsidTr="008B3418">
        <w:trPr>
          <w:trHeight w:val="295"/>
        </w:trPr>
        <w:tc>
          <w:tcPr>
            <w:tcW w:w="2520" w:type="dxa"/>
            <w:tcBorders>
              <w:bottom w:val="nil"/>
            </w:tcBorders>
            <w:shd w:val="clear" w:color="auto" w:fill="auto"/>
          </w:tcPr>
          <w:p w14:paraId="43CA2881" w14:textId="77777777" w:rsidR="00E30545" w:rsidRPr="002F1D2A" w:rsidRDefault="00E30545" w:rsidP="008B3418">
            <w:pPr>
              <w:pStyle w:val="IMSTemplateelementheadings"/>
              <w:rPr>
                <w:rFonts w:ascii="Arial" w:hAnsi="Arial" w:cs="Arial"/>
              </w:rPr>
            </w:pPr>
            <w:r w:rsidRPr="002F1D2A">
              <w:rPr>
                <w:rFonts w:ascii="Arial" w:hAnsi="Arial" w:cs="Arial"/>
              </w:rPr>
              <w:t>Value domain source</w:t>
            </w:r>
          </w:p>
        </w:tc>
        <w:tc>
          <w:tcPr>
            <w:tcW w:w="7260" w:type="dxa"/>
            <w:gridSpan w:val="3"/>
            <w:tcBorders>
              <w:bottom w:val="nil"/>
            </w:tcBorders>
            <w:shd w:val="clear" w:color="auto" w:fill="auto"/>
          </w:tcPr>
          <w:p w14:paraId="3D80ABC3" w14:textId="1EAFABA9" w:rsidR="00E30545" w:rsidRPr="002F1D2A" w:rsidRDefault="006E58EA" w:rsidP="008B3418">
            <w:pPr>
              <w:pStyle w:val="IMSTemplateelementheadings"/>
              <w:rPr>
                <w:rFonts w:ascii="Arial" w:hAnsi="Arial"/>
                <w:b w:val="0"/>
                <w:w w:val="100"/>
              </w:rPr>
            </w:pPr>
            <w:r w:rsidRPr="005D6618">
              <w:rPr>
                <w:rFonts w:ascii="Arial" w:hAnsi="Arial"/>
                <w:b w:val="0"/>
                <w:w w:val="100"/>
              </w:rPr>
              <w:t>METEOR</w:t>
            </w:r>
          </w:p>
        </w:tc>
      </w:tr>
      <w:tr w:rsidR="002F1D2A" w:rsidRPr="002F1D2A" w14:paraId="68B10FC7" w14:textId="77777777" w:rsidTr="008B3418">
        <w:trPr>
          <w:trHeight w:val="295"/>
        </w:trPr>
        <w:tc>
          <w:tcPr>
            <w:tcW w:w="2520" w:type="dxa"/>
            <w:tcBorders>
              <w:top w:val="nil"/>
              <w:bottom w:val="single" w:sz="4" w:space="0" w:color="auto"/>
            </w:tcBorders>
            <w:shd w:val="clear" w:color="auto" w:fill="auto"/>
          </w:tcPr>
          <w:p w14:paraId="16EA802B" w14:textId="77777777" w:rsidR="00E30545" w:rsidRPr="002F1D2A" w:rsidRDefault="00E30545" w:rsidP="008B3418">
            <w:pPr>
              <w:pStyle w:val="IMSTemplateelementheadings"/>
              <w:rPr>
                <w:rFonts w:ascii="Arial" w:hAnsi="Arial" w:cs="Arial"/>
              </w:rPr>
            </w:pPr>
            <w:r w:rsidRPr="002F1D2A">
              <w:rPr>
                <w:rFonts w:ascii="Arial" w:hAnsi="Arial" w:cs="Arial"/>
              </w:rPr>
              <w:t>Value domain identifier</w:t>
            </w:r>
          </w:p>
        </w:tc>
        <w:tc>
          <w:tcPr>
            <w:tcW w:w="7260" w:type="dxa"/>
            <w:gridSpan w:val="3"/>
            <w:tcBorders>
              <w:top w:val="nil"/>
              <w:bottom w:val="single" w:sz="4" w:space="0" w:color="auto"/>
            </w:tcBorders>
            <w:shd w:val="clear" w:color="auto" w:fill="auto"/>
          </w:tcPr>
          <w:p w14:paraId="3D43AF83" w14:textId="77777777" w:rsidR="00E30545" w:rsidRPr="002F1D2A" w:rsidRDefault="00E30545" w:rsidP="00767BDD">
            <w:pPr>
              <w:pStyle w:val="IMSTemplatehanging"/>
              <w:tabs>
                <w:tab w:val="left" w:pos="567"/>
              </w:tabs>
              <w:ind w:left="0" w:firstLine="0"/>
              <w:rPr>
                <w:b/>
              </w:rPr>
            </w:pPr>
            <w:hyperlink r:id="rId98" w:history="1">
              <w:hyperlink r:id="rId99" w:history="1">
                <w:r w:rsidRPr="00767BDD">
                  <w:rPr>
                    <w:rStyle w:val="Hyperlink"/>
                    <w:rFonts w:ascii="Arial" w:hAnsi="Arial"/>
                    <w:szCs w:val="18"/>
                  </w:rPr>
                  <w:t>270566 Date DDMMYYYY</w:t>
                </w:r>
              </w:hyperlink>
            </w:hyperlink>
          </w:p>
        </w:tc>
      </w:tr>
      <w:tr w:rsidR="002F1D2A" w:rsidRPr="002F1D2A" w14:paraId="6B858945" w14:textId="77777777" w:rsidTr="008B3418">
        <w:trPr>
          <w:trHeight w:val="295"/>
        </w:trPr>
        <w:tc>
          <w:tcPr>
            <w:tcW w:w="9780" w:type="dxa"/>
            <w:gridSpan w:val="4"/>
            <w:tcBorders>
              <w:top w:val="single" w:sz="4" w:space="0" w:color="auto"/>
            </w:tcBorders>
            <w:shd w:val="clear" w:color="auto" w:fill="auto"/>
          </w:tcPr>
          <w:p w14:paraId="6BB7214D" w14:textId="77777777" w:rsidR="00E30545" w:rsidRPr="002F1D2A" w:rsidRDefault="00E30545" w:rsidP="008B3418">
            <w:pPr>
              <w:pStyle w:val="IMSTemplateSectionHeading"/>
              <w:rPr>
                <w:rFonts w:ascii="Arial" w:hAnsi="Arial" w:cs="Arial"/>
                <w:color w:val="auto"/>
              </w:rPr>
            </w:pPr>
            <w:bookmarkStart w:id="2125" w:name="_Toc237744185"/>
            <w:bookmarkStart w:id="2126" w:name="_Toc391041708"/>
            <w:bookmarkStart w:id="2127" w:name="_Toc237744188"/>
            <w:r w:rsidRPr="002F1D2A">
              <w:rPr>
                <w:rFonts w:ascii="Arial" w:hAnsi="Arial" w:cs="Arial"/>
                <w:color w:val="auto"/>
              </w:rPr>
              <w:t xml:space="preserve">Relational attributes </w:t>
            </w:r>
          </w:p>
        </w:tc>
      </w:tr>
      <w:tr w:rsidR="002F1D2A" w:rsidRPr="002F1D2A" w14:paraId="121D16FF" w14:textId="77777777" w:rsidTr="008B3418">
        <w:trPr>
          <w:trHeight w:val="294"/>
        </w:trPr>
        <w:tc>
          <w:tcPr>
            <w:tcW w:w="2520" w:type="dxa"/>
            <w:shd w:val="clear" w:color="auto" w:fill="auto"/>
          </w:tcPr>
          <w:p w14:paraId="7CF01778" w14:textId="77777777" w:rsidR="00E30545" w:rsidRPr="002F1D2A" w:rsidRDefault="00E30545" w:rsidP="008B3418">
            <w:pPr>
              <w:pStyle w:val="IMSTemplateelementheadings"/>
              <w:rPr>
                <w:rFonts w:ascii="Arial" w:hAnsi="Arial" w:cs="Arial"/>
              </w:rPr>
            </w:pPr>
            <w:r w:rsidRPr="002F1D2A">
              <w:rPr>
                <w:rFonts w:ascii="Arial" w:hAnsi="Arial" w:cs="Arial"/>
              </w:rPr>
              <w:t>Related concepts</w:t>
            </w:r>
          </w:p>
        </w:tc>
        <w:tc>
          <w:tcPr>
            <w:tcW w:w="7260" w:type="dxa"/>
            <w:gridSpan w:val="3"/>
            <w:shd w:val="clear" w:color="auto" w:fill="auto"/>
          </w:tcPr>
          <w:p w14:paraId="21C15D18" w14:textId="77777777" w:rsidR="00E30545" w:rsidRPr="00767BDD" w:rsidRDefault="00E30545" w:rsidP="00767BDD">
            <w:pPr>
              <w:pStyle w:val="IMSTemplatehanging"/>
              <w:tabs>
                <w:tab w:val="left" w:pos="567"/>
              </w:tabs>
              <w:ind w:left="0" w:firstLine="0"/>
              <w:rPr>
                <w:rStyle w:val="Hyperlink"/>
              </w:rPr>
            </w:pPr>
            <w:hyperlink w:anchor="_Visit" w:history="1">
              <w:r w:rsidRPr="00967FDE">
                <w:rPr>
                  <w:rStyle w:val="Hyperlink"/>
                  <w:rFonts w:ascii="Arial" w:hAnsi="Arial"/>
                  <w:szCs w:val="18"/>
                </w:rPr>
                <w:t>Visit</w:t>
              </w:r>
            </w:hyperlink>
          </w:p>
        </w:tc>
      </w:tr>
      <w:tr w:rsidR="002F1D2A" w:rsidRPr="002F1D2A" w14:paraId="16073C0E" w14:textId="77777777" w:rsidTr="008B3418">
        <w:trPr>
          <w:trHeight w:val="194"/>
        </w:trPr>
        <w:tc>
          <w:tcPr>
            <w:tcW w:w="2520" w:type="dxa"/>
            <w:shd w:val="clear" w:color="auto" w:fill="auto"/>
          </w:tcPr>
          <w:p w14:paraId="0107EDBC" w14:textId="77777777" w:rsidR="00E30545" w:rsidRPr="002F1D2A" w:rsidRDefault="00E30545" w:rsidP="008B3418">
            <w:pPr>
              <w:pStyle w:val="IMSTemplateelementheadings"/>
              <w:rPr>
                <w:rFonts w:ascii="Arial" w:hAnsi="Arial" w:cs="Arial"/>
              </w:rPr>
            </w:pPr>
            <w:r w:rsidRPr="002F1D2A">
              <w:rPr>
                <w:rFonts w:ascii="Arial" w:hAnsi="Arial" w:cs="Arial"/>
              </w:rPr>
              <w:t>Related data elements</w:t>
            </w:r>
          </w:p>
        </w:tc>
        <w:tc>
          <w:tcPr>
            <w:tcW w:w="7260" w:type="dxa"/>
            <w:gridSpan w:val="3"/>
            <w:shd w:val="clear" w:color="auto" w:fill="auto"/>
          </w:tcPr>
          <w:p w14:paraId="28380882" w14:textId="77777777" w:rsidR="00E30545" w:rsidRPr="00767BDD" w:rsidRDefault="00E30545" w:rsidP="00767BDD">
            <w:pPr>
              <w:pStyle w:val="IMSTemplatehanging"/>
              <w:tabs>
                <w:tab w:val="left" w:pos="567"/>
              </w:tabs>
              <w:ind w:left="0" w:firstLine="0"/>
              <w:rPr>
                <w:rStyle w:val="Hyperlink"/>
                <w:rFonts w:ascii="Arial" w:hAnsi="Arial"/>
              </w:rPr>
            </w:pPr>
            <w:hyperlink w:anchor="_Course_of_care—start" w:history="1">
              <w:r w:rsidRPr="00967FDE">
                <w:rPr>
                  <w:rStyle w:val="Hyperlink"/>
                  <w:rFonts w:ascii="Arial" w:hAnsi="Arial"/>
                  <w:szCs w:val="18"/>
                </w:rPr>
                <w:t>Course of care—start date</w:t>
              </w:r>
            </w:hyperlink>
            <w:r w:rsidRPr="00767BDD">
              <w:rPr>
                <w:rStyle w:val="Hyperlink"/>
                <w:rFonts w:ascii="Arial" w:hAnsi="Arial"/>
              </w:rPr>
              <w:t xml:space="preserve"> </w:t>
            </w:r>
          </w:p>
          <w:p w14:paraId="08AB3A73" w14:textId="77777777" w:rsidR="00E30545" w:rsidRPr="00767BDD" w:rsidRDefault="00E30545" w:rsidP="00767BDD">
            <w:pPr>
              <w:pStyle w:val="IMSTemplatehanging"/>
              <w:tabs>
                <w:tab w:val="left" w:pos="567"/>
              </w:tabs>
              <w:ind w:left="0" w:firstLine="0"/>
              <w:rPr>
                <w:rStyle w:val="Hyperlink"/>
              </w:rPr>
            </w:pPr>
            <w:hyperlink w:anchor="_Course_of_care—service" w:history="1">
              <w:r w:rsidRPr="00967FDE">
                <w:rPr>
                  <w:rStyle w:val="Hyperlink"/>
                  <w:rFonts w:ascii="Arial" w:hAnsi="Arial"/>
                  <w:szCs w:val="18"/>
                </w:rPr>
                <w:t>Course of care—service end date</w:t>
              </w:r>
            </w:hyperlink>
          </w:p>
          <w:p w14:paraId="2BEDF6E1" w14:textId="77777777" w:rsidR="00E30545" w:rsidRPr="00767BDD" w:rsidRDefault="00E30545" w:rsidP="00767BDD">
            <w:pPr>
              <w:pStyle w:val="IMSTemplatehanging"/>
              <w:tabs>
                <w:tab w:val="left" w:pos="567"/>
              </w:tabs>
              <w:ind w:left="0" w:firstLine="0"/>
              <w:rPr>
                <w:rStyle w:val="Hyperlink"/>
              </w:rPr>
            </w:pPr>
            <w:hyperlink w:anchor="_Visit—dental_treatment_items—NNN[AA" w:history="1">
              <w:r w:rsidRPr="00967FDE">
                <w:rPr>
                  <w:rStyle w:val="Hyperlink"/>
                  <w:rFonts w:ascii="Arial" w:hAnsi="Arial"/>
                  <w:szCs w:val="18"/>
                </w:rPr>
                <w:t>Visit—dental treatment items</w:t>
              </w:r>
            </w:hyperlink>
          </w:p>
          <w:p w14:paraId="6324CE32" w14:textId="77777777" w:rsidR="00E30545" w:rsidRPr="00767BDD" w:rsidRDefault="00E30545" w:rsidP="00767BDD">
            <w:pPr>
              <w:pStyle w:val="IMSTemplatehanging"/>
              <w:tabs>
                <w:tab w:val="left" w:pos="567"/>
              </w:tabs>
              <w:ind w:left="0" w:firstLine="0"/>
              <w:rPr>
                <w:rStyle w:val="Hyperlink"/>
              </w:rPr>
            </w:pPr>
            <w:hyperlink w:anchor="_Visit—service_delivery_setting—N" w:history="1">
              <w:r w:rsidRPr="00767BDD">
                <w:rPr>
                  <w:rStyle w:val="Hyperlink"/>
                  <w:rFonts w:ascii="Arial" w:hAnsi="Arial"/>
                  <w:szCs w:val="18"/>
                </w:rPr>
                <w:t>Visit—service delivery setting</w:t>
              </w:r>
            </w:hyperlink>
          </w:p>
        </w:tc>
      </w:tr>
      <w:tr w:rsidR="002F1D2A" w:rsidRPr="002F1D2A" w14:paraId="389CDC96" w14:textId="77777777" w:rsidTr="008B3418">
        <w:trPr>
          <w:trHeight w:val="294"/>
        </w:trPr>
        <w:tc>
          <w:tcPr>
            <w:tcW w:w="2520" w:type="dxa"/>
            <w:shd w:val="clear" w:color="auto" w:fill="auto"/>
          </w:tcPr>
          <w:p w14:paraId="2E97A5D3" w14:textId="77777777" w:rsidR="00E30545" w:rsidRPr="002F1D2A" w:rsidRDefault="00E30545" w:rsidP="008B3418">
            <w:pPr>
              <w:pStyle w:val="IMSTemplateelementheadings"/>
              <w:rPr>
                <w:rFonts w:ascii="Arial" w:hAnsi="Arial" w:cs="Arial"/>
              </w:rPr>
            </w:pPr>
            <w:r w:rsidRPr="002F1D2A">
              <w:rPr>
                <w:rFonts w:ascii="Arial" w:hAnsi="Arial" w:cs="Arial"/>
              </w:rPr>
              <w:t>Edit/validation rules</w:t>
            </w:r>
          </w:p>
        </w:tc>
        <w:tc>
          <w:tcPr>
            <w:tcW w:w="7260" w:type="dxa"/>
            <w:gridSpan w:val="3"/>
            <w:shd w:val="clear" w:color="auto" w:fill="auto"/>
          </w:tcPr>
          <w:p w14:paraId="0AC16719" w14:textId="77777777" w:rsidR="00E30545" w:rsidRPr="002F1D2A" w:rsidRDefault="00E30545" w:rsidP="008B3418">
            <w:pPr>
              <w:pStyle w:val="IMSTemplateelementheadings"/>
              <w:rPr>
                <w:rFonts w:ascii="Arial" w:hAnsi="Arial"/>
                <w:b w:val="0"/>
                <w:w w:val="100"/>
              </w:rPr>
            </w:pPr>
            <w:r w:rsidRPr="002F1D2A">
              <w:rPr>
                <w:rFonts w:ascii="Arial" w:hAnsi="Arial"/>
                <w:b w:val="0"/>
                <w:w w:val="100"/>
              </w:rPr>
              <w:t>D14 Visit—date cannot be in the future</w:t>
            </w:r>
          </w:p>
        </w:tc>
      </w:tr>
      <w:tr w:rsidR="002F1D2A" w:rsidRPr="002F1D2A" w14:paraId="245234C2" w14:textId="77777777" w:rsidTr="008B3418">
        <w:trPr>
          <w:trHeight w:val="294"/>
        </w:trPr>
        <w:tc>
          <w:tcPr>
            <w:tcW w:w="2520" w:type="dxa"/>
            <w:shd w:val="clear" w:color="auto" w:fill="auto"/>
          </w:tcPr>
          <w:p w14:paraId="74C72A4D" w14:textId="77777777" w:rsidR="00E30545" w:rsidRPr="002F1D2A" w:rsidRDefault="00E30545" w:rsidP="008B3418">
            <w:pPr>
              <w:pStyle w:val="IMSTemplateelementheadings"/>
              <w:rPr>
                <w:rFonts w:ascii="Arial" w:hAnsi="Arial" w:cs="Arial"/>
              </w:rPr>
            </w:pPr>
          </w:p>
        </w:tc>
        <w:tc>
          <w:tcPr>
            <w:tcW w:w="7260" w:type="dxa"/>
            <w:gridSpan w:val="3"/>
            <w:shd w:val="clear" w:color="auto" w:fill="auto"/>
          </w:tcPr>
          <w:p w14:paraId="17AEB493" w14:textId="77777777" w:rsidR="00E30545" w:rsidRPr="002F1D2A" w:rsidRDefault="00E30545" w:rsidP="008B3418">
            <w:pPr>
              <w:pStyle w:val="IMSTemplateelementheadings"/>
              <w:rPr>
                <w:rFonts w:ascii="Arial" w:hAnsi="Arial"/>
                <w:b w:val="0"/>
                <w:w w:val="100"/>
              </w:rPr>
            </w:pPr>
            <w:r w:rsidRPr="002F1D2A">
              <w:rPr>
                <w:rFonts w:ascii="Arial" w:hAnsi="Arial"/>
                <w:b w:val="0"/>
                <w:w w:val="100"/>
              </w:rPr>
              <w:t>D29 For each course of care, Visit—date cannot be before Course of care—start date</w:t>
            </w:r>
          </w:p>
        </w:tc>
      </w:tr>
      <w:tr w:rsidR="002F1D2A" w:rsidRPr="002F1D2A" w14:paraId="76661933" w14:textId="77777777" w:rsidTr="008B3418">
        <w:trPr>
          <w:trHeight w:val="294"/>
        </w:trPr>
        <w:tc>
          <w:tcPr>
            <w:tcW w:w="2520" w:type="dxa"/>
            <w:shd w:val="clear" w:color="auto" w:fill="auto"/>
          </w:tcPr>
          <w:p w14:paraId="00BEC9A7" w14:textId="77777777" w:rsidR="00E30545" w:rsidRPr="002F1D2A" w:rsidRDefault="00E30545" w:rsidP="008B3418">
            <w:pPr>
              <w:pStyle w:val="IMSTemplateelementheadings"/>
              <w:rPr>
                <w:rFonts w:ascii="Arial" w:hAnsi="Arial" w:cs="Arial"/>
              </w:rPr>
            </w:pPr>
          </w:p>
        </w:tc>
        <w:tc>
          <w:tcPr>
            <w:tcW w:w="7260" w:type="dxa"/>
            <w:gridSpan w:val="3"/>
            <w:shd w:val="clear" w:color="auto" w:fill="auto"/>
          </w:tcPr>
          <w:p w14:paraId="324AB09C" w14:textId="77777777" w:rsidR="00E30545" w:rsidRPr="002F1D2A" w:rsidDel="00E74C2E" w:rsidRDefault="00E30545" w:rsidP="008B3418">
            <w:pPr>
              <w:pStyle w:val="IMSTemplateelementheadings"/>
              <w:rPr>
                <w:rFonts w:ascii="Arial" w:hAnsi="Arial"/>
                <w:b w:val="0"/>
                <w:w w:val="100"/>
              </w:rPr>
            </w:pPr>
            <w:r w:rsidRPr="002F1D2A">
              <w:rPr>
                <w:rFonts w:ascii="Arial" w:hAnsi="Arial"/>
                <w:b w:val="0"/>
                <w:w w:val="100"/>
              </w:rPr>
              <w:t>D31 For each course of care, Visit—date cannot be after Course of care—service end date</w:t>
            </w:r>
          </w:p>
        </w:tc>
      </w:tr>
      <w:tr w:rsidR="002F1D2A" w:rsidRPr="002F1D2A" w14:paraId="4ABBD758" w14:textId="77777777" w:rsidTr="008B3418">
        <w:trPr>
          <w:trHeight w:val="294"/>
        </w:trPr>
        <w:tc>
          <w:tcPr>
            <w:tcW w:w="2520" w:type="dxa"/>
            <w:shd w:val="clear" w:color="auto" w:fill="auto"/>
          </w:tcPr>
          <w:p w14:paraId="45E1BEA3" w14:textId="77777777" w:rsidR="00E30545" w:rsidRPr="002F1D2A" w:rsidRDefault="00E30545" w:rsidP="008B3418">
            <w:pPr>
              <w:pStyle w:val="IMSTemplateelementheadings"/>
              <w:rPr>
                <w:rFonts w:ascii="Arial" w:hAnsi="Arial" w:cs="Arial"/>
              </w:rPr>
            </w:pPr>
            <w:r w:rsidRPr="002F1D2A">
              <w:rPr>
                <w:rFonts w:ascii="Arial" w:hAnsi="Arial" w:cs="Arial"/>
              </w:rPr>
              <w:t>Other related information</w:t>
            </w:r>
          </w:p>
        </w:tc>
        <w:tc>
          <w:tcPr>
            <w:tcW w:w="7260" w:type="dxa"/>
            <w:gridSpan w:val="3"/>
            <w:shd w:val="clear" w:color="auto" w:fill="auto"/>
          </w:tcPr>
          <w:p w14:paraId="005B5440" w14:textId="77777777" w:rsidR="00E30545" w:rsidRPr="002F1D2A" w:rsidRDefault="00E30545" w:rsidP="008B3418">
            <w:pPr>
              <w:pStyle w:val="IMSTemplateelementheadings"/>
              <w:rPr>
                <w:rFonts w:ascii="Arial" w:hAnsi="Arial"/>
                <w:b w:val="0"/>
                <w:w w:val="100"/>
              </w:rPr>
            </w:pPr>
          </w:p>
        </w:tc>
      </w:tr>
    </w:tbl>
    <w:p w14:paraId="23411860" w14:textId="77777777" w:rsidR="00E30545" w:rsidRPr="002F1D2A" w:rsidRDefault="00E30545" w:rsidP="009B2785">
      <w:pPr>
        <w:pStyle w:val="Heading3"/>
        <w:numPr>
          <w:ilvl w:val="2"/>
          <w:numId w:val="24"/>
        </w:numPr>
        <w:ind w:left="993" w:hanging="993"/>
        <w:rPr>
          <w:color w:val="auto"/>
        </w:rPr>
      </w:pPr>
      <w:bookmarkStart w:id="2128" w:name="_Visit—dental_treatment_items—NNN[AA"/>
      <w:bookmarkEnd w:id="2128"/>
      <w:r w:rsidRPr="002F1D2A">
        <w:rPr>
          <w:color w:val="auto"/>
        </w:rPr>
        <w:br w:type="page"/>
      </w:r>
      <w:bookmarkStart w:id="2129" w:name="_Toc12870162"/>
      <w:bookmarkStart w:id="2130" w:name="_Toc161993014"/>
      <w:r w:rsidRPr="002F1D2A">
        <w:rPr>
          <w:color w:val="auto"/>
        </w:rPr>
        <w:lastRenderedPageBreak/>
        <w:t>Visit—dental treatment items—NNN[AA]</w:t>
      </w:r>
      <w:bookmarkEnd w:id="2125"/>
      <w:bookmarkEnd w:id="2126"/>
      <w:bookmarkEnd w:id="2129"/>
      <w:bookmarkEnd w:id="2130"/>
    </w:p>
    <w:tbl>
      <w:tblPr>
        <w:tblW w:w="987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800"/>
        <w:gridCol w:w="2880"/>
        <w:gridCol w:w="2670"/>
      </w:tblGrid>
      <w:tr w:rsidR="002F1D2A" w:rsidRPr="002F1D2A" w14:paraId="1E1783B9" w14:textId="77777777" w:rsidTr="008B3418">
        <w:trPr>
          <w:trHeight w:val="295"/>
        </w:trPr>
        <w:tc>
          <w:tcPr>
            <w:tcW w:w="9870" w:type="dxa"/>
            <w:gridSpan w:val="4"/>
            <w:tcBorders>
              <w:top w:val="single" w:sz="4" w:space="0" w:color="auto"/>
              <w:bottom w:val="nil"/>
            </w:tcBorders>
            <w:shd w:val="clear" w:color="auto" w:fill="auto"/>
          </w:tcPr>
          <w:p w14:paraId="1350CEBA" w14:textId="77777777" w:rsidR="00E30545" w:rsidRPr="002F1D2A" w:rsidRDefault="00E30545" w:rsidP="008B3418">
            <w:pPr>
              <w:pStyle w:val="IMSTemplateSectionHeading"/>
              <w:rPr>
                <w:rFonts w:ascii="Arial" w:hAnsi="Arial" w:cs="Arial"/>
                <w:color w:val="auto"/>
                <w:lang w:val="en-US"/>
              </w:rPr>
            </w:pPr>
            <w:r w:rsidRPr="002F1D2A">
              <w:rPr>
                <w:rFonts w:ascii="Arial" w:hAnsi="Arial" w:cs="Arial"/>
                <w:color w:val="auto"/>
              </w:rPr>
              <w:t>Identifying and definitional attributes</w:t>
            </w:r>
          </w:p>
        </w:tc>
      </w:tr>
      <w:tr w:rsidR="002F1D2A" w:rsidRPr="002F1D2A" w14:paraId="71B73104" w14:textId="77777777" w:rsidTr="008B3418">
        <w:trPr>
          <w:trHeight w:val="294"/>
        </w:trPr>
        <w:tc>
          <w:tcPr>
            <w:tcW w:w="2520" w:type="dxa"/>
            <w:tcBorders>
              <w:top w:val="nil"/>
              <w:bottom w:val="single" w:sz="4" w:space="0" w:color="auto"/>
            </w:tcBorders>
            <w:shd w:val="clear" w:color="auto" w:fill="auto"/>
          </w:tcPr>
          <w:p w14:paraId="072514FF" w14:textId="77777777" w:rsidR="00E30545" w:rsidRPr="002F1D2A" w:rsidRDefault="00E30545" w:rsidP="008B3418">
            <w:pPr>
              <w:pStyle w:val="IMSTemplateelementheadings"/>
              <w:rPr>
                <w:rFonts w:ascii="Arial" w:hAnsi="Arial" w:cs="Arial"/>
              </w:rPr>
            </w:pPr>
            <w:r w:rsidRPr="002F1D2A">
              <w:rPr>
                <w:rFonts w:ascii="Arial" w:hAnsi="Arial" w:cs="Arial"/>
              </w:rPr>
              <w:t>Definition</w:t>
            </w:r>
          </w:p>
        </w:tc>
        <w:tc>
          <w:tcPr>
            <w:tcW w:w="7350" w:type="dxa"/>
            <w:gridSpan w:val="3"/>
            <w:tcBorders>
              <w:top w:val="nil"/>
              <w:bottom w:val="single" w:sz="4" w:space="0" w:color="auto"/>
            </w:tcBorders>
            <w:shd w:val="clear" w:color="auto" w:fill="auto"/>
          </w:tcPr>
          <w:p w14:paraId="34A3245F" w14:textId="77777777" w:rsidR="00E30545" w:rsidRPr="002F1D2A" w:rsidRDefault="00E30545" w:rsidP="008B3418">
            <w:pPr>
              <w:pStyle w:val="IMSTemplateelementheadings"/>
              <w:rPr>
                <w:rFonts w:ascii="Arial" w:hAnsi="Arial" w:cs="Arial"/>
              </w:rPr>
            </w:pPr>
            <w:r w:rsidRPr="002F1D2A">
              <w:rPr>
                <w:rFonts w:ascii="Arial" w:hAnsi="Arial"/>
                <w:b w:val="0"/>
                <w:w w:val="100"/>
              </w:rPr>
              <w:t>Dental assessment, diagnostic and treatment services provided to a client.</w:t>
            </w:r>
          </w:p>
        </w:tc>
      </w:tr>
      <w:tr w:rsidR="002F1D2A" w:rsidRPr="002F1D2A" w14:paraId="0A8A0FE3" w14:textId="77777777" w:rsidTr="008B3418">
        <w:trPr>
          <w:trHeight w:val="295"/>
        </w:trPr>
        <w:tc>
          <w:tcPr>
            <w:tcW w:w="9870" w:type="dxa"/>
            <w:gridSpan w:val="4"/>
            <w:tcBorders>
              <w:top w:val="single" w:sz="4" w:space="0" w:color="auto"/>
            </w:tcBorders>
            <w:shd w:val="clear" w:color="auto" w:fill="auto"/>
          </w:tcPr>
          <w:p w14:paraId="1BE064DC" w14:textId="77777777" w:rsidR="00E30545" w:rsidRPr="002F1D2A" w:rsidRDefault="00E30545" w:rsidP="008B3418">
            <w:pPr>
              <w:pStyle w:val="IMSTemplateMainSectionHeading"/>
              <w:rPr>
                <w:rFonts w:ascii="Arial" w:hAnsi="Arial" w:cs="Arial"/>
              </w:rPr>
            </w:pPr>
            <w:r w:rsidRPr="002F1D2A">
              <w:rPr>
                <w:rFonts w:ascii="Arial" w:hAnsi="Arial" w:cs="Arial"/>
              </w:rPr>
              <w:t>Value domain attributes</w:t>
            </w:r>
          </w:p>
        </w:tc>
      </w:tr>
      <w:tr w:rsidR="002F1D2A" w:rsidRPr="002F1D2A" w14:paraId="4D5961E8" w14:textId="77777777" w:rsidTr="008B3418">
        <w:trPr>
          <w:cantSplit/>
          <w:trHeight w:val="295"/>
        </w:trPr>
        <w:tc>
          <w:tcPr>
            <w:tcW w:w="9870" w:type="dxa"/>
            <w:gridSpan w:val="4"/>
            <w:shd w:val="clear" w:color="auto" w:fill="auto"/>
          </w:tcPr>
          <w:p w14:paraId="6D902146" w14:textId="77777777" w:rsidR="00E30545" w:rsidRPr="002F1D2A" w:rsidRDefault="00E30545" w:rsidP="008B3418">
            <w:pPr>
              <w:pStyle w:val="IMSTemplateSectionHeading"/>
              <w:rPr>
                <w:rFonts w:ascii="Arial" w:hAnsi="Arial" w:cs="Arial"/>
                <w:color w:val="auto"/>
              </w:rPr>
            </w:pPr>
            <w:r w:rsidRPr="002F1D2A">
              <w:rPr>
                <w:rFonts w:ascii="Arial" w:hAnsi="Arial" w:cs="Arial"/>
                <w:color w:val="auto"/>
              </w:rPr>
              <w:t>Representational attributes</w:t>
            </w:r>
          </w:p>
        </w:tc>
      </w:tr>
      <w:tr w:rsidR="002F1D2A" w:rsidRPr="002F1D2A" w14:paraId="5E2C0D39" w14:textId="77777777" w:rsidTr="008B3418">
        <w:trPr>
          <w:trHeight w:val="295"/>
        </w:trPr>
        <w:tc>
          <w:tcPr>
            <w:tcW w:w="2520" w:type="dxa"/>
            <w:shd w:val="clear" w:color="auto" w:fill="auto"/>
          </w:tcPr>
          <w:p w14:paraId="790DD546" w14:textId="77777777" w:rsidR="00E30545" w:rsidRPr="002F1D2A" w:rsidRDefault="00E30545" w:rsidP="008B3418">
            <w:pPr>
              <w:pStyle w:val="IMSTemplateelementheadings"/>
              <w:rPr>
                <w:rFonts w:ascii="Arial" w:hAnsi="Arial" w:cs="Arial"/>
              </w:rPr>
            </w:pPr>
            <w:r w:rsidRPr="002F1D2A">
              <w:rPr>
                <w:rFonts w:ascii="Arial" w:hAnsi="Arial" w:cs="Arial"/>
              </w:rPr>
              <w:t>Representation class</w:t>
            </w:r>
          </w:p>
        </w:tc>
        <w:tc>
          <w:tcPr>
            <w:tcW w:w="1800" w:type="dxa"/>
            <w:shd w:val="clear" w:color="auto" w:fill="auto"/>
          </w:tcPr>
          <w:p w14:paraId="22BBD006" w14:textId="77777777" w:rsidR="00E30545" w:rsidRPr="002F1D2A" w:rsidRDefault="00E30545" w:rsidP="008B3418">
            <w:pPr>
              <w:pStyle w:val="IMSTemplateelementheadings"/>
              <w:rPr>
                <w:rFonts w:ascii="Arial" w:hAnsi="Arial"/>
                <w:b w:val="0"/>
                <w:w w:val="100"/>
              </w:rPr>
            </w:pPr>
            <w:r w:rsidRPr="002F1D2A">
              <w:rPr>
                <w:rFonts w:ascii="Arial" w:hAnsi="Arial"/>
                <w:b w:val="0"/>
                <w:w w:val="100"/>
              </w:rPr>
              <w:t>Code</w:t>
            </w:r>
          </w:p>
        </w:tc>
        <w:tc>
          <w:tcPr>
            <w:tcW w:w="2880" w:type="dxa"/>
            <w:shd w:val="clear" w:color="auto" w:fill="auto"/>
          </w:tcPr>
          <w:p w14:paraId="1A2837BF" w14:textId="77777777" w:rsidR="00E30545" w:rsidRPr="002F1D2A" w:rsidRDefault="00E30545" w:rsidP="008B3418">
            <w:pPr>
              <w:pStyle w:val="IMSTemplateelementheadings"/>
              <w:rPr>
                <w:rFonts w:ascii="Arial" w:hAnsi="Arial" w:cs="Arial"/>
              </w:rPr>
            </w:pPr>
            <w:r w:rsidRPr="002F1D2A">
              <w:rPr>
                <w:rFonts w:ascii="Arial" w:hAnsi="Arial" w:cs="Arial"/>
              </w:rPr>
              <w:t>Data type</w:t>
            </w:r>
          </w:p>
        </w:tc>
        <w:tc>
          <w:tcPr>
            <w:tcW w:w="2670" w:type="dxa"/>
            <w:shd w:val="clear" w:color="auto" w:fill="auto"/>
          </w:tcPr>
          <w:p w14:paraId="13EF4B65" w14:textId="77777777" w:rsidR="00E30545" w:rsidRPr="002F1D2A" w:rsidRDefault="00E30545" w:rsidP="008B3418">
            <w:pPr>
              <w:pStyle w:val="IMSTemplateelementheadings"/>
              <w:rPr>
                <w:rFonts w:ascii="Arial" w:hAnsi="Arial"/>
                <w:b w:val="0"/>
                <w:w w:val="100"/>
              </w:rPr>
            </w:pPr>
            <w:r w:rsidRPr="002F1D2A">
              <w:rPr>
                <w:rFonts w:ascii="Arial" w:hAnsi="Arial"/>
                <w:b w:val="0"/>
                <w:w w:val="100"/>
              </w:rPr>
              <w:t>String</w:t>
            </w:r>
          </w:p>
        </w:tc>
      </w:tr>
      <w:tr w:rsidR="002F1D2A" w:rsidRPr="002F1D2A" w14:paraId="3F996DBB" w14:textId="77777777" w:rsidTr="008B3418">
        <w:trPr>
          <w:trHeight w:val="295"/>
        </w:trPr>
        <w:tc>
          <w:tcPr>
            <w:tcW w:w="2520" w:type="dxa"/>
            <w:shd w:val="clear" w:color="auto" w:fill="auto"/>
          </w:tcPr>
          <w:p w14:paraId="5B043200" w14:textId="77777777" w:rsidR="00E30545" w:rsidRPr="002F1D2A" w:rsidRDefault="00E30545" w:rsidP="008B3418">
            <w:pPr>
              <w:pStyle w:val="IMSTemplateelementheadings"/>
              <w:rPr>
                <w:rFonts w:ascii="Arial" w:hAnsi="Arial" w:cs="Arial"/>
              </w:rPr>
            </w:pPr>
            <w:r w:rsidRPr="002F1D2A">
              <w:rPr>
                <w:rFonts w:ascii="Arial" w:hAnsi="Arial" w:cs="Arial"/>
              </w:rPr>
              <w:t>Format</w:t>
            </w:r>
          </w:p>
        </w:tc>
        <w:tc>
          <w:tcPr>
            <w:tcW w:w="1800" w:type="dxa"/>
            <w:shd w:val="clear" w:color="auto" w:fill="auto"/>
          </w:tcPr>
          <w:p w14:paraId="4AFF123A" w14:textId="77777777" w:rsidR="00E30545" w:rsidRPr="002F1D2A" w:rsidRDefault="00E30545" w:rsidP="008B3418">
            <w:pPr>
              <w:pStyle w:val="IMSTemplateelementheadings"/>
              <w:rPr>
                <w:rFonts w:ascii="Arial" w:hAnsi="Arial"/>
                <w:b w:val="0"/>
                <w:w w:val="100"/>
              </w:rPr>
            </w:pPr>
            <w:r w:rsidRPr="002F1D2A">
              <w:rPr>
                <w:rFonts w:ascii="Arial" w:hAnsi="Arial"/>
                <w:b w:val="0"/>
                <w:w w:val="100"/>
              </w:rPr>
              <w:t>NNN[AA]</w:t>
            </w:r>
          </w:p>
        </w:tc>
        <w:tc>
          <w:tcPr>
            <w:tcW w:w="2880" w:type="dxa"/>
            <w:shd w:val="clear" w:color="auto" w:fill="auto"/>
          </w:tcPr>
          <w:p w14:paraId="366B07F3" w14:textId="77777777" w:rsidR="00E30545" w:rsidRPr="002F1D2A" w:rsidRDefault="00E30545" w:rsidP="008B3418">
            <w:pPr>
              <w:pStyle w:val="IMSTemplateelementheadings"/>
              <w:rPr>
                <w:rFonts w:ascii="Arial" w:hAnsi="Arial" w:cs="Arial"/>
              </w:rPr>
            </w:pPr>
            <w:r w:rsidRPr="002F1D2A">
              <w:rPr>
                <w:rFonts w:ascii="Arial" w:hAnsi="Arial" w:cs="Arial"/>
              </w:rPr>
              <w:t>Maximum character length</w:t>
            </w:r>
          </w:p>
        </w:tc>
        <w:tc>
          <w:tcPr>
            <w:tcW w:w="2670" w:type="dxa"/>
            <w:shd w:val="clear" w:color="auto" w:fill="auto"/>
          </w:tcPr>
          <w:p w14:paraId="431CB6B1" w14:textId="77777777" w:rsidR="00E30545" w:rsidRPr="002F1D2A" w:rsidRDefault="00E30545" w:rsidP="008B3418">
            <w:pPr>
              <w:pStyle w:val="IMSTemplateelementheadings"/>
              <w:rPr>
                <w:rFonts w:ascii="Arial" w:hAnsi="Arial"/>
                <w:b w:val="0"/>
                <w:w w:val="100"/>
              </w:rPr>
            </w:pPr>
            <w:r w:rsidRPr="002F1D2A">
              <w:rPr>
                <w:rFonts w:ascii="Arial" w:hAnsi="Arial"/>
                <w:b w:val="0"/>
                <w:w w:val="100"/>
              </w:rPr>
              <w:t>5</w:t>
            </w:r>
          </w:p>
        </w:tc>
      </w:tr>
      <w:tr w:rsidR="002F1D2A" w:rsidRPr="002F1D2A" w14:paraId="59524805" w14:textId="77777777" w:rsidTr="008B3418">
        <w:trPr>
          <w:trHeight w:val="294"/>
        </w:trPr>
        <w:tc>
          <w:tcPr>
            <w:tcW w:w="2520" w:type="dxa"/>
            <w:shd w:val="clear" w:color="auto" w:fill="auto"/>
          </w:tcPr>
          <w:p w14:paraId="7C137912" w14:textId="77777777" w:rsidR="00E30545" w:rsidRPr="002F1D2A" w:rsidRDefault="00E30545" w:rsidP="008B3418">
            <w:pPr>
              <w:pStyle w:val="IMSTemplateelementheadings"/>
              <w:rPr>
                <w:rFonts w:ascii="Arial" w:hAnsi="Arial" w:cs="Arial"/>
              </w:rPr>
            </w:pPr>
            <w:r w:rsidRPr="002F1D2A">
              <w:rPr>
                <w:rFonts w:ascii="Arial" w:hAnsi="Arial" w:cs="Arial"/>
              </w:rPr>
              <w:t xml:space="preserve">Permissible values instructions </w:t>
            </w:r>
          </w:p>
        </w:tc>
        <w:tc>
          <w:tcPr>
            <w:tcW w:w="7350" w:type="dxa"/>
            <w:gridSpan w:val="3"/>
            <w:shd w:val="clear" w:color="auto" w:fill="auto"/>
          </w:tcPr>
          <w:p w14:paraId="12189516" w14:textId="77777777" w:rsidR="00E30545" w:rsidRPr="002F1D2A" w:rsidRDefault="00E30545" w:rsidP="008B3418">
            <w:pPr>
              <w:pStyle w:val="IMSTemplateelementheadings"/>
              <w:rPr>
                <w:rFonts w:ascii="Arial" w:hAnsi="Arial"/>
                <w:b w:val="0"/>
                <w:w w:val="100"/>
              </w:rPr>
            </w:pPr>
            <w:r w:rsidRPr="00C70735">
              <w:rPr>
                <w:rFonts w:ascii="Arial" w:hAnsi="Arial" w:cs="Arial"/>
                <w:b w:val="0"/>
                <w:w w:val="100"/>
              </w:rPr>
              <w:t xml:space="preserve">Refer to </w:t>
            </w:r>
            <w:hyperlink w:anchor="_Large-value_domains" w:history="1">
              <w:r w:rsidRPr="00767BDD">
                <w:rPr>
                  <w:rFonts w:cs="Arial"/>
                  <w:bCs/>
                </w:rPr>
                <w:t xml:space="preserve">Appendix </w:t>
              </w:r>
              <w:r w:rsidRPr="00767BDD">
                <w:rPr>
                  <w:rStyle w:val="Hyperlink"/>
                  <w:rFonts w:ascii="Arial" w:hAnsi="Arial" w:cs="Arial"/>
                  <w:b w:val="0"/>
                  <w:w w:val="100"/>
                </w:rPr>
                <w:fldChar w:fldCharType="begin"/>
              </w:r>
              <w:r w:rsidRPr="00767BDD">
                <w:rPr>
                  <w:rStyle w:val="Hyperlink"/>
                  <w:rFonts w:ascii="Arial" w:hAnsi="Arial" w:cs="Arial"/>
                  <w:b w:val="0"/>
                  <w:w w:val="100"/>
                </w:rPr>
                <w:instrText xml:space="preserve"> REF _Ref487028383 \w \h  \* MERGEFORMAT </w:instrText>
              </w:r>
              <w:r w:rsidRPr="00767BDD">
                <w:rPr>
                  <w:rStyle w:val="Hyperlink"/>
                  <w:rFonts w:ascii="Arial" w:hAnsi="Arial" w:cs="Arial"/>
                  <w:b w:val="0"/>
                  <w:w w:val="100"/>
                </w:rPr>
              </w:r>
              <w:r w:rsidRPr="00767BDD">
                <w:rPr>
                  <w:rStyle w:val="Hyperlink"/>
                  <w:rFonts w:ascii="Arial" w:hAnsi="Arial" w:cs="Arial"/>
                  <w:b w:val="0"/>
                  <w:w w:val="100"/>
                </w:rPr>
                <w:fldChar w:fldCharType="separate"/>
              </w:r>
              <w:r w:rsidRPr="00767BDD">
                <w:rPr>
                  <w:rStyle w:val="Hyperlink"/>
                  <w:rFonts w:ascii="Arial" w:hAnsi="Arial" w:cs="Arial"/>
                  <w:b w:val="0"/>
                  <w:w w:val="100"/>
                </w:rPr>
                <w:t>6.3</w:t>
              </w:r>
              <w:r w:rsidRPr="00767BDD">
                <w:rPr>
                  <w:rStyle w:val="Hyperlink"/>
                  <w:rFonts w:ascii="Arial" w:hAnsi="Arial" w:cs="Arial"/>
                  <w:b w:val="0"/>
                  <w:w w:val="100"/>
                </w:rPr>
                <w:fldChar w:fldCharType="end"/>
              </w:r>
              <w:r w:rsidRPr="00767BDD">
                <w:rPr>
                  <w:rStyle w:val="Hyperlink"/>
                  <w:rFonts w:ascii="Arial" w:hAnsi="Arial" w:cs="Arial"/>
                  <w:b w:val="0"/>
                  <w:w w:val="100"/>
                </w:rPr>
                <w:t>: Large-value domains</w:t>
              </w:r>
            </w:hyperlink>
            <w:r w:rsidRPr="002F1D2A">
              <w:rPr>
                <w:rFonts w:ascii="Arial" w:hAnsi="Arial"/>
                <w:b w:val="0"/>
                <w:w w:val="100"/>
              </w:rPr>
              <w:t>.</w:t>
            </w:r>
          </w:p>
          <w:p w14:paraId="541C360C" w14:textId="77777777" w:rsidR="00E30545" w:rsidRPr="002F1D2A" w:rsidRDefault="00E30545" w:rsidP="008B3418">
            <w:pPr>
              <w:pStyle w:val="IMSTemplateelementheadings"/>
              <w:rPr>
                <w:rFonts w:ascii="Arial" w:hAnsi="Arial" w:cs="Arial"/>
              </w:rPr>
            </w:pPr>
            <w:r w:rsidRPr="002F1D2A">
              <w:rPr>
                <w:rFonts w:ascii="Arial" w:hAnsi="Arial"/>
                <w:b w:val="0"/>
                <w:w w:val="100"/>
              </w:rPr>
              <w:t>Examples from the full list:</w:t>
            </w:r>
          </w:p>
        </w:tc>
      </w:tr>
      <w:tr w:rsidR="002F1D2A" w:rsidRPr="002F1D2A" w14:paraId="5FD96927" w14:textId="77777777" w:rsidTr="008B3418">
        <w:trPr>
          <w:trHeight w:val="294"/>
        </w:trPr>
        <w:tc>
          <w:tcPr>
            <w:tcW w:w="2520" w:type="dxa"/>
            <w:shd w:val="clear" w:color="auto" w:fill="auto"/>
          </w:tcPr>
          <w:p w14:paraId="44A1C39B" w14:textId="77777777" w:rsidR="00E30545" w:rsidRPr="002F1D2A" w:rsidRDefault="00E30545" w:rsidP="008B3418">
            <w:pPr>
              <w:pStyle w:val="IMSTemplateelementheadings"/>
              <w:rPr>
                <w:rFonts w:ascii="Arial" w:hAnsi="Arial" w:cs="Arial"/>
              </w:rPr>
            </w:pPr>
            <w:r w:rsidRPr="002F1D2A">
              <w:rPr>
                <w:rFonts w:ascii="Arial" w:hAnsi="Arial" w:cs="Arial"/>
              </w:rPr>
              <w:t>Permissible values</w:t>
            </w:r>
          </w:p>
        </w:tc>
        <w:tc>
          <w:tcPr>
            <w:tcW w:w="1800" w:type="dxa"/>
            <w:shd w:val="clear" w:color="auto" w:fill="auto"/>
          </w:tcPr>
          <w:p w14:paraId="0CD9D858" w14:textId="77777777" w:rsidR="00E30545" w:rsidRPr="002F1D2A" w:rsidRDefault="00E30545" w:rsidP="008B3418">
            <w:pPr>
              <w:pStyle w:val="IMSTemplateVDHeading"/>
              <w:rPr>
                <w:rFonts w:ascii="Arial" w:hAnsi="Arial" w:cs="Arial"/>
              </w:rPr>
            </w:pPr>
            <w:r w:rsidRPr="002F1D2A">
              <w:rPr>
                <w:rFonts w:ascii="Arial" w:hAnsi="Arial" w:cs="Arial"/>
              </w:rPr>
              <w:t>Value</w:t>
            </w:r>
          </w:p>
        </w:tc>
        <w:tc>
          <w:tcPr>
            <w:tcW w:w="5550" w:type="dxa"/>
            <w:gridSpan w:val="2"/>
            <w:shd w:val="clear" w:color="auto" w:fill="auto"/>
          </w:tcPr>
          <w:p w14:paraId="1C4D62F1" w14:textId="77777777" w:rsidR="00E30545" w:rsidRPr="002F1D2A" w:rsidRDefault="00E30545" w:rsidP="008B3418">
            <w:pPr>
              <w:pStyle w:val="IMSTemplateVDHeading"/>
              <w:rPr>
                <w:rFonts w:ascii="Arial" w:hAnsi="Arial" w:cs="Arial"/>
              </w:rPr>
            </w:pPr>
            <w:r w:rsidRPr="002F1D2A">
              <w:rPr>
                <w:rFonts w:ascii="Arial" w:hAnsi="Arial" w:cs="Arial"/>
              </w:rPr>
              <w:t>Meaning</w:t>
            </w:r>
          </w:p>
        </w:tc>
      </w:tr>
      <w:tr w:rsidR="002F1D2A" w:rsidRPr="002F1D2A" w14:paraId="418F7830" w14:textId="77777777" w:rsidTr="008B3418">
        <w:trPr>
          <w:trHeight w:val="294"/>
        </w:trPr>
        <w:tc>
          <w:tcPr>
            <w:tcW w:w="2520" w:type="dxa"/>
            <w:shd w:val="clear" w:color="auto" w:fill="auto"/>
          </w:tcPr>
          <w:p w14:paraId="32A3E073" w14:textId="77777777" w:rsidR="00E30545" w:rsidRPr="002F1D2A" w:rsidRDefault="00E30545" w:rsidP="008B3418">
            <w:pPr>
              <w:pStyle w:val="IMSTemplateelementheadings"/>
              <w:rPr>
                <w:rFonts w:ascii="Arial" w:hAnsi="Arial" w:cs="Arial"/>
              </w:rPr>
            </w:pPr>
          </w:p>
        </w:tc>
        <w:tc>
          <w:tcPr>
            <w:tcW w:w="1800" w:type="dxa"/>
            <w:shd w:val="clear" w:color="auto" w:fill="auto"/>
          </w:tcPr>
          <w:p w14:paraId="53E6691A" w14:textId="77777777" w:rsidR="00E30545" w:rsidRPr="002F1D2A" w:rsidRDefault="00E30545" w:rsidP="008B3418">
            <w:pPr>
              <w:pStyle w:val="IMSTemplateelementheadings"/>
              <w:rPr>
                <w:rFonts w:ascii="Arial" w:hAnsi="Arial"/>
                <w:b w:val="0"/>
                <w:w w:val="100"/>
              </w:rPr>
            </w:pPr>
            <w:r w:rsidRPr="002F1D2A">
              <w:rPr>
                <w:rFonts w:ascii="Arial" w:hAnsi="Arial"/>
                <w:b w:val="0"/>
                <w:w w:val="100"/>
              </w:rPr>
              <w:t>011</w:t>
            </w:r>
          </w:p>
        </w:tc>
        <w:tc>
          <w:tcPr>
            <w:tcW w:w="5550" w:type="dxa"/>
            <w:gridSpan w:val="2"/>
            <w:shd w:val="clear" w:color="auto" w:fill="auto"/>
          </w:tcPr>
          <w:p w14:paraId="495AF5AB" w14:textId="77777777" w:rsidR="00E30545" w:rsidRPr="002F1D2A" w:rsidRDefault="00E30545" w:rsidP="008B3418">
            <w:pPr>
              <w:pStyle w:val="IMSTemplateelementheadings"/>
              <w:rPr>
                <w:rFonts w:ascii="Arial" w:hAnsi="Arial"/>
                <w:b w:val="0"/>
                <w:w w:val="100"/>
              </w:rPr>
            </w:pPr>
            <w:r w:rsidRPr="002F1D2A">
              <w:rPr>
                <w:rFonts w:ascii="Arial" w:hAnsi="Arial"/>
                <w:b w:val="0"/>
                <w:w w:val="100"/>
              </w:rPr>
              <w:t>Comprehensive oral examination</w:t>
            </w:r>
          </w:p>
        </w:tc>
      </w:tr>
      <w:tr w:rsidR="002F1D2A" w:rsidRPr="002F1D2A" w14:paraId="55718AE1" w14:textId="77777777" w:rsidTr="008B3418">
        <w:trPr>
          <w:trHeight w:val="294"/>
        </w:trPr>
        <w:tc>
          <w:tcPr>
            <w:tcW w:w="2520" w:type="dxa"/>
            <w:shd w:val="clear" w:color="auto" w:fill="auto"/>
          </w:tcPr>
          <w:p w14:paraId="3802A5D3" w14:textId="77777777" w:rsidR="00E30545" w:rsidRPr="002F1D2A" w:rsidRDefault="00E30545" w:rsidP="008B3418">
            <w:pPr>
              <w:pStyle w:val="IMSTemplateelementheadings"/>
              <w:rPr>
                <w:rFonts w:ascii="Arial" w:hAnsi="Arial" w:cs="Arial"/>
              </w:rPr>
            </w:pPr>
          </w:p>
        </w:tc>
        <w:tc>
          <w:tcPr>
            <w:tcW w:w="1800" w:type="dxa"/>
            <w:shd w:val="clear" w:color="auto" w:fill="auto"/>
          </w:tcPr>
          <w:p w14:paraId="58A06811" w14:textId="77777777" w:rsidR="00E30545" w:rsidRPr="002F1D2A" w:rsidRDefault="00E30545" w:rsidP="008B3418">
            <w:pPr>
              <w:pStyle w:val="IMSTemplateelementheadings"/>
              <w:rPr>
                <w:rFonts w:ascii="Arial" w:hAnsi="Arial"/>
                <w:b w:val="0"/>
                <w:w w:val="100"/>
              </w:rPr>
            </w:pPr>
            <w:r w:rsidRPr="002F1D2A">
              <w:rPr>
                <w:rFonts w:ascii="Arial" w:hAnsi="Arial"/>
                <w:b w:val="0"/>
                <w:w w:val="100"/>
              </w:rPr>
              <w:t>012</w:t>
            </w:r>
          </w:p>
        </w:tc>
        <w:tc>
          <w:tcPr>
            <w:tcW w:w="5550" w:type="dxa"/>
            <w:gridSpan w:val="2"/>
            <w:shd w:val="clear" w:color="auto" w:fill="auto"/>
          </w:tcPr>
          <w:p w14:paraId="1CC53AE8" w14:textId="77777777" w:rsidR="00E30545" w:rsidRPr="002F1D2A" w:rsidRDefault="00E30545" w:rsidP="008B3418">
            <w:pPr>
              <w:pStyle w:val="IMSTemplateelementheadings"/>
              <w:rPr>
                <w:rFonts w:ascii="Arial" w:hAnsi="Arial"/>
                <w:b w:val="0"/>
                <w:w w:val="100"/>
              </w:rPr>
            </w:pPr>
            <w:r w:rsidRPr="002F1D2A">
              <w:rPr>
                <w:rFonts w:ascii="Arial" w:hAnsi="Arial"/>
                <w:b w:val="0"/>
                <w:w w:val="100"/>
              </w:rPr>
              <w:t>Periodic oral examination</w:t>
            </w:r>
          </w:p>
        </w:tc>
      </w:tr>
      <w:tr w:rsidR="002F1D2A" w:rsidRPr="002F1D2A" w14:paraId="3D1F729E" w14:textId="77777777" w:rsidTr="008B3418">
        <w:trPr>
          <w:trHeight w:val="294"/>
        </w:trPr>
        <w:tc>
          <w:tcPr>
            <w:tcW w:w="2520" w:type="dxa"/>
            <w:shd w:val="clear" w:color="auto" w:fill="auto"/>
          </w:tcPr>
          <w:p w14:paraId="7FE9C734" w14:textId="77777777" w:rsidR="00E30545" w:rsidRPr="002F1D2A" w:rsidRDefault="00E30545" w:rsidP="008B3418">
            <w:pPr>
              <w:pStyle w:val="IMSTemplateelementheadings"/>
              <w:rPr>
                <w:rFonts w:ascii="Arial" w:hAnsi="Arial" w:cs="Arial"/>
              </w:rPr>
            </w:pPr>
          </w:p>
        </w:tc>
        <w:tc>
          <w:tcPr>
            <w:tcW w:w="1800" w:type="dxa"/>
            <w:shd w:val="clear" w:color="auto" w:fill="auto"/>
          </w:tcPr>
          <w:p w14:paraId="468C248E" w14:textId="77777777" w:rsidR="00E30545" w:rsidRPr="002F1D2A" w:rsidRDefault="00E30545" w:rsidP="008B3418">
            <w:pPr>
              <w:pStyle w:val="IMSTemplateelementheadings"/>
              <w:rPr>
                <w:rFonts w:ascii="Arial" w:hAnsi="Arial"/>
                <w:b w:val="0"/>
                <w:w w:val="100"/>
              </w:rPr>
            </w:pPr>
            <w:r w:rsidRPr="002F1D2A">
              <w:rPr>
                <w:rFonts w:ascii="Arial" w:hAnsi="Arial"/>
                <w:b w:val="0"/>
                <w:w w:val="100"/>
              </w:rPr>
              <w:t>013</w:t>
            </w:r>
          </w:p>
        </w:tc>
        <w:tc>
          <w:tcPr>
            <w:tcW w:w="5550" w:type="dxa"/>
            <w:gridSpan w:val="2"/>
            <w:shd w:val="clear" w:color="auto" w:fill="auto"/>
          </w:tcPr>
          <w:p w14:paraId="09632F6F" w14:textId="77777777" w:rsidR="00E30545" w:rsidRPr="002F1D2A" w:rsidRDefault="00E30545" w:rsidP="008B3418">
            <w:pPr>
              <w:pStyle w:val="IMSTemplateelementheadings"/>
              <w:rPr>
                <w:rFonts w:ascii="Arial" w:hAnsi="Arial"/>
                <w:b w:val="0"/>
                <w:w w:val="100"/>
              </w:rPr>
            </w:pPr>
            <w:r w:rsidRPr="002F1D2A">
              <w:rPr>
                <w:rFonts w:ascii="Arial" w:hAnsi="Arial"/>
                <w:b w:val="0"/>
                <w:w w:val="100"/>
              </w:rPr>
              <w:t>Oral Examination – limited</w:t>
            </w:r>
          </w:p>
        </w:tc>
      </w:tr>
      <w:tr w:rsidR="002F1D2A" w:rsidRPr="002F1D2A" w14:paraId="46918E66" w14:textId="77777777" w:rsidTr="008B3418">
        <w:trPr>
          <w:trHeight w:val="294"/>
        </w:trPr>
        <w:tc>
          <w:tcPr>
            <w:tcW w:w="2520" w:type="dxa"/>
            <w:shd w:val="clear" w:color="auto" w:fill="auto"/>
          </w:tcPr>
          <w:p w14:paraId="7A7CE133" w14:textId="77777777" w:rsidR="00E30545" w:rsidRPr="002F1D2A" w:rsidRDefault="00E30545" w:rsidP="008B3418">
            <w:pPr>
              <w:pStyle w:val="IMSTemplateelementheadings"/>
              <w:rPr>
                <w:rFonts w:ascii="Arial" w:hAnsi="Arial" w:cs="Arial"/>
              </w:rPr>
            </w:pPr>
          </w:p>
        </w:tc>
        <w:tc>
          <w:tcPr>
            <w:tcW w:w="1800" w:type="dxa"/>
            <w:shd w:val="clear" w:color="auto" w:fill="auto"/>
          </w:tcPr>
          <w:p w14:paraId="23D85E83" w14:textId="77777777" w:rsidR="00E30545" w:rsidRPr="002F1D2A" w:rsidRDefault="00E30545" w:rsidP="008B3418">
            <w:pPr>
              <w:pStyle w:val="IMSTemplateelementheadings"/>
              <w:rPr>
                <w:rFonts w:ascii="Arial" w:hAnsi="Arial"/>
                <w:b w:val="0"/>
                <w:w w:val="100"/>
              </w:rPr>
            </w:pPr>
            <w:r w:rsidRPr="002F1D2A">
              <w:rPr>
                <w:rFonts w:ascii="Arial" w:hAnsi="Arial"/>
                <w:b w:val="0"/>
                <w:w w:val="100"/>
              </w:rPr>
              <w:t>014</w:t>
            </w:r>
          </w:p>
        </w:tc>
        <w:tc>
          <w:tcPr>
            <w:tcW w:w="5550" w:type="dxa"/>
            <w:gridSpan w:val="2"/>
            <w:shd w:val="clear" w:color="auto" w:fill="auto"/>
          </w:tcPr>
          <w:p w14:paraId="3EAE7A2B" w14:textId="77777777" w:rsidR="00E30545" w:rsidRPr="002F1D2A" w:rsidRDefault="00E30545" w:rsidP="008B3418">
            <w:pPr>
              <w:pStyle w:val="IMSTemplateelementheadings"/>
              <w:rPr>
                <w:rFonts w:ascii="Arial" w:hAnsi="Arial"/>
                <w:b w:val="0"/>
                <w:w w:val="100"/>
              </w:rPr>
            </w:pPr>
            <w:r w:rsidRPr="002F1D2A">
              <w:rPr>
                <w:rFonts w:ascii="Arial" w:hAnsi="Arial"/>
                <w:b w:val="0"/>
                <w:w w:val="100"/>
              </w:rPr>
              <w:t>Consultation</w:t>
            </w:r>
          </w:p>
        </w:tc>
      </w:tr>
      <w:tr w:rsidR="002F1D2A" w:rsidRPr="002F1D2A" w14:paraId="19073CF1" w14:textId="77777777" w:rsidTr="008B3418">
        <w:trPr>
          <w:trHeight w:val="294"/>
        </w:trPr>
        <w:tc>
          <w:tcPr>
            <w:tcW w:w="2520" w:type="dxa"/>
            <w:shd w:val="clear" w:color="auto" w:fill="auto"/>
          </w:tcPr>
          <w:p w14:paraId="5910C388" w14:textId="77777777" w:rsidR="00E30545" w:rsidRPr="002F1D2A" w:rsidRDefault="00E30545" w:rsidP="008B3418">
            <w:pPr>
              <w:pStyle w:val="IMSTemplateelementheadings"/>
              <w:rPr>
                <w:rFonts w:ascii="Arial" w:hAnsi="Arial" w:cs="Arial"/>
              </w:rPr>
            </w:pPr>
          </w:p>
        </w:tc>
        <w:tc>
          <w:tcPr>
            <w:tcW w:w="1800" w:type="dxa"/>
            <w:shd w:val="clear" w:color="auto" w:fill="auto"/>
          </w:tcPr>
          <w:p w14:paraId="732A287F" w14:textId="77777777" w:rsidR="00E30545" w:rsidRPr="002F1D2A" w:rsidRDefault="00E30545" w:rsidP="008B3418">
            <w:pPr>
              <w:pStyle w:val="IMSTemplateelementheadings"/>
              <w:rPr>
                <w:rFonts w:ascii="Arial" w:hAnsi="Arial"/>
                <w:b w:val="0"/>
                <w:w w:val="100"/>
              </w:rPr>
            </w:pPr>
            <w:r w:rsidRPr="002F1D2A">
              <w:rPr>
                <w:rFonts w:ascii="Arial" w:hAnsi="Arial"/>
                <w:b w:val="0"/>
                <w:w w:val="100"/>
              </w:rPr>
              <w:t>015</w:t>
            </w:r>
          </w:p>
        </w:tc>
        <w:tc>
          <w:tcPr>
            <w:tcW w:w="5550" w:type="dxa"/>
            <w:gridSpan w:val="2"/>
            <w:shd w:val="clear" w:color="auto" w:fill="auto"/>
          </w:tcPr>
          <w:p w14:paraId="33608626" w14:textId="77777777" w:rsidR="00E30545" w:rsidRPr="002F1D2A" w:rsidRDefault="00E30545" w:rsidP="008B3418">
            <w:pPr>
              <w:pStyle w:val="IMSTemplateelementheadings"/>
              <w:rPr>
                <w:rFonts w:ascii="Arial" w:hAnsi="Arial"/>
                <w:b w:val="0"/>
                <w:w w:val="100"/>
              </w:rPr>
            </w:pPr>
            <w:r w:rsidRPr="002F1D2A">
              <w:rPr>
                <w:rFonts w:ascii="Arial" w:hAnsi="Arial"/>
                <w:b w:val="0"/>
                <w:w w:val="100"/>
              </w:rPr>
              <w:t>Consultation - extended (30 minutes)</w:t>
            </w:r>
          </w:p>
        </w:tc>
      </w:tr>
      <w:tr w:rsidR="002F1D2A" w:rsidRPr="002F1D2A" w14:paraId="1A30C5A5" w14:textId="77777777" w:rsidTr="008B3418">
        <w:trPr>
          <w:trHeight w:val="294"/>
        </w:trPr>
        <w:tc>
          <w:tcPr>
            <w:tcW w:w="2520" w:type="dxa"/>
            <w:shd w:val="clear" w:color="auto" w:fill="auto"/>
          </w:tcPr>
          <w:p w14:paraId="45B9BAEC" w14:textId="77777777" w:rsidR="00E30545" w:rsidRPr="002F1D2A" w:rsidRDefault="00E30545" w:rsidP="008B3418">
            <w:pPr>
              <w:pStyle w:val="IMSTemplateelementheadings"/>
              <w:rPr>
                <w:rFonts w:ascii="Arial" w:hAnsi="Arial" w:cs="Arial"/>
              </w:rPr>
            </w:pPr>
          </w:p>
        </w:tc>
        <w:tc>
          <w:tcPr>
            <w:tcW w:w="1800" w:type="dxa"/>
            <w:shd w:val="clear" w:color="auto" w:fill="auto"/>
          </w:tcPr>
          <w:p w14:paraId="0144D39E" w14:textId="77777777" w:rsidR="00E30545" w:rsidRPr="002F1D2A" w:rsidRDefault="00E30545" w:rsidP="008B3418">
            <w:pPr>
              <w:pStyle w:val="IMSTemplateelementheadings"/>
              <w:rPr>
                <w:rFonts w:ascii="Arial" w:hAnsi="Arial"/>
                <w:b w:val="0"/>
                <w:w w:val="100"/>
              </w:rPr>
            </w:pPr>
            <w:r w:rsidRPr="002F1D2A">
              <w:rPr>
                <w:rFonts w:ascii="Arial" w:hAnsi="Arial"/>
                <w:b w:val="0"/>
                <w:w w:val="100"/>
              </w:rPr>
              <w:t>016</w:t>
            </w:r>
          </w:p>
        </w:tc>
        <w:tc>
          <w:tcPr>
            <w:tcW w:w="5550" w:type="dxa"/>
            <w:gridSpan w:val="2"/>
            <w:shd w:val="clear" w:color="auto" w:fill="auto"/>
          </w:tcPr>
          <w:p w14:paraId="48770CBF" w14:textId="77777777" w:rsidR="00E30545" w:rsidRPr="002F1D2A" w:rsidRDefault="00E30545" w:rsidP="008B3418">
            <w:pPr>
              <w:pStyle w:val="IMSTemplateelementheadings"/>
              <w:rPr>
                <w:rFonts w:ascii="Arial" w:hAnsi="Arial"/>
                <w:b w:val="0"/>
                <w:w w:val="100"/>
              </w:rPr>
            </w:pPr>
            <w:r w:rsidRPr="002F1D2A">
              <w:rPr>
                <w:rFonts w:ascii="Arial" w:hAnsi="Arial"/>
                <w:b w:val="0"/>
                <w:w w:val="100"/>
              </w:rPr>
              <w:t>Consultation by referral</w:t>
            </w:r>
          </w:p>
        </w:tc>
      </w:tr>
      <w:tr w:rsidR="002F1D2A" w:rsidRPr="002F1D2A" w14:paraId="7229AB52" w14:textId="77777777" w:rsidTr="008B3418">
        <w:trPr>
          <w:trHeight w:val="294"/>
        </w:trPr>
        <w:tc>
          <w:tcPr>
            <w:tcW w:w="2520" w:type="dxa"/>
            <w:shd w:val="clear" w:color="auto" w:fill="auto"/>
          </w:tcPr>
          <w:p w14:paraId="5C1B0A1B" w14:textId="77777777" w:rsidR="00E30545" w:rsidRPr="002F1D2A" w:rsidRDefault="00E30545" w:rsidP="008B3418">
            <w:pPr>
              <w:pStyle w:val="IMSTemplateelementheadings"/>
              <w:rPr>
                <w:rFonts w:ascii="Arial" w:hAnsi="Arial" w:cs="Arial"/>
              </w:rPr>
            </w:pPr>
          </w:p>
        </w:tc>
        <w:tc>
          <w:tcPr>
            <w:tcW w:w="1800" w:type="dxa"/>
            <w:shd w:val="clear" w:color="auto" w:fill="auto"/>
          </w:tcPr>
          <w:p w14:paraId="145F8C5F" w14:textId="77777777" w:rsidR="00E30545" w:rsidRPr="002F1D2A" w:rsidRDefault="00E30545" w:rsidP="008B3418">
            <w:pPr>
              <w:pStyle w:val="IMSTemplateelementheadings"/>
              <w:rPr>
                <w:rFonts w:ascii="Arial" w:hAnsi="Arial"/>
                <w:b w:val="0"/>
                <w:w w:val="100"/>
              </w:rPr>
            </w:pPr>
            <w:r w:rsidRPr="002F1D2A">
              <w:rPr>
                <w:rFonts w:ascii="Arial" w:hAnsi="Arial"/>
                <w:b w:val="0"/>
                <w:w w:val="100"/>
              </w:rPr>
              <w:t>…</w:t>
            </w:r>
          </w:p>
        </w:tc>
        <w:tc>
          <w:tcPr>
            <w:tcW w:w="5550" w:type="dxa"/>
            <w:gridSpan w:val="2"/>
            <w:shd w:val="clear" w:color="auto" w:fill="auto"/>
          </w:tcPr>
          <w:p w14:paraId="3098D4D5" w14:textId="77777777" w:rsidR="00E30545" w:rsidRPr="002F1D2A" w:rsidRDefault="00E30545" w:rsidP="008B3418">
            <w:pPr>
              <w:pStyle w:val="IMSTemplateelementheadings"/>
              <w:rPr>
                <w:rFonts w:ascii="Arial" w:hAnsi="Arial"/>
                <w:b w:val="0"/>
                <w:w w:val="100"/>
              </w:rPr>
            </w:pPr>
            <w:r w:rsidRPr="002F1D2A">
              <w:rPr>
                <w:rFonts w:ascii="Arial" w:hAnsi="Arial"/>
                <w:b w:val="0"/>
                <w:w w:val="100"/>
              </w:rPr>
              <w:t>…</w:t>
            </w:r>
          </w:p>
        </w:tc>
      </w:tr>
      <w:tr w:rsidR="002F1D2A" w:rsidRPr="002F1D2A" w14:paraId="40FDDB14" w14:textId="77777777" w:rsidTr="008B3418">
        <w:trPr>
          <w:trHeight w:val="294"/>
        </w:trPr>
        <w:tc>
          <w:tcPr>
            <w:tcW w:w="2520" w:type="dxa"/>
            <w:shd w:val="clear" w:color="auto" w:fill="auto"/>
          </w:tcPr>
          <w:p w14:paraId="439E4E9E" w14:textId="77777777" w:rsidR="00E30545" w:rsidRPr="002F1D2A" w:rsidRDefault="00E30545" w:rsidP="008B3418">
            <w:pPr>
              <w:pStyle w:val="IMSTemplateelementheadings"/>
              <w:rPr>
                <w:rFonts w:ascii="Arial" w:hAnsi="Arial" w:cs="Arial"/>
              </w:rPr>
            </w:pPr>
          </w:p>
        </w:tc>
        <w:tc>
          <w:tcPr>
            <w:tcW w:w="1800" w:type="dxa"/>
            <w:shd w:val="clear" w:color="auto" w:fill="auto"/>
          </w:tcPr>
          <w:p w14:paraId="2B3AD78B" w14:textId="77777777" w:rsidR="00E30545" w:rsidRPr="002F1D2A" w:rsidRDefault="00E30545" w:rsidP="008B3418">
            <w:pPr>
              <w:pStyle w:val="IMSTemplateelementheadings"/>
              <w:rPr>
                <w:rFonts w:ascii="Arial" w:hAnsi="Arial"/>
                <w:b w:val="0"/>
                <w:w w:val="100"/>
              </w:rPr>
            </w:pPr>
            <w:r w:rsidRPr="002F1D2A">
              <w:rPr>
                <w:rFonts w:ascii="Arial" w:hAnsi="Arial"/>
                <w:b w:val="0"/>
                <w:w w:val="100"/>
              </w:rPr>
              <w:t>NNN[AA]</w:t>
            </w:r>
          </w:p>
        </w:tc>
        <w:tc>
          <w:tcPr>
            <w:tcW w:w="5550" w:type="dxa"/>
            <w:gridSpan w:val="2"/>
            <w:shd w:val="clear" w:color="auto" w:fill="auto"/>
          </w:tcPr>
          <w:p w14:paraId="0B6BC8AA" w14:textId="77777777" w:rsidR="00E30545" w:rsidRPr="002F1D2A" w:rsidRDefault="00E30545" w:rsidP="008B3418">
            <w:pPr>
              <w:pStyle w:val="IMSTemplateelementheadings"/>
              <w:rPr>
                <w:rFonts w:ascii="Arial" w:hAnsi="Arial"/>
                <w:b w:val="0"/>
                <w:w w:val="100"/>
              </w:rPr>
            </w:pPr>
            <w:r w:rsidRPr="002F1D2A">
              <w:rPr>
                <w:rFonts w:ascii="Arial" w:hAnsi="Arial"/>
                <w:b w:val="0"/>
                <w:w w:val="100"/>
              </w:rPr>
              <w:t>And so on</w:t>
            </w:r>
          </w:p>
        </w:tc>
      </w:tr>
      <w:tr w:rsidR="002F1D2A" w:rsidRPr="002F1D2A" w14:paraId="20C68875" w14:textId="77777777" w:rsidTr="008B3418">
        <w:trPr>
          <w:trHeight w:val="295"/>
        </w:trPr>
        <w:tc>
          <w:tcPr>
            <w:tcW w:w="9870" w:type="dxa"/>
            <w:gridSpan w:val="4"/>
            <w:tcBorders>
              <w:top w:val="single" w:sz="4" w:space="0" w:color="auto"/>
              <w:bottom w:val="nil"/>
            </w:tcBorders>
            <w:shd w:val="clear" w:color="auto" w:fill="auto"/>
          </w:tcPr>
          <w:p w14:paraId="65CA6661" w14:textId="77777777" w:rsidR="00E30545" w:rsidRPr="002F1D2A" w:rsidRDefault="00E30545" w:rsidP="008B3418">
            <w:pPr>
              <w:pStyle w:val="IMSTemplateMainSectionHeading"/>
              <w:rPr>
                <w:rFonts w:ascii="Arial" w:hAnsi="Arial" w:cs="Arial"/>
              </w:rPr>
            </w:pPr>
            <w:r w:rsidRPr="002F1D2A">
              <w:rPr>
                <w:rFonts w:ascii="Arial" w:hAnsi="Arial" w:cs="Arial"/>
              </w:rPr>
              <w:t>Data element attributes</w:t>
            </w:r>
          </w:p>
        </w:tc>
      </w:tr>
      <w:tr w:rsidR="002F1D2A" w:rsidRPr="002F1D2A" w14:paraId="3ADC2777" w14:textId="77777777" w:rsidTr="008B3418">
        <w:trPr>
          <w:trHeight w:val="295"/>
        </w:trPr>
        <w:tc>
          <w:tcPr>
            <w:tcW w:w="9870" w:type="dxa"/>
            <w:gridSpan w:val="4"/>
            <w:tcBorders>
              <w:top w:val="nil"/>
            </w:tcBorders>
            <w:shd w:val="clear" w:color="auto" w:fill="auto"/>
          </w:tcPr>
          <w:p w14:paraId="7B6DB596" w14:textId="77777777" w:rsidR="00E30545" w:rsidRPr="002F1D2A" w:rsidRDefault="00E30545" w:rsidP="008B3418">
            <w:pPr>
              <w:pStyle w:val="IMSTemplateSectionHeading"/>
              <w:rPr>
                <w:rFonts w:ascii="Arial" w:hAnsi="Arial" w:cs="Arial"/>
                <w:color w:val="auto"/>
              </w:rPr>
            </w:pPr>
            <w:r w:rsidRPr="002F1D2A">
              <w:rPr>
                <w:rFonts w:ascii="Arial" w:hAnsi="Arial" w:cs="Arial"/>
                <w:color w:val="auto"/>
              </w:rPr>
              <w:t xml:space="preserve">Reporting attributes </w:t>
            </w:r>
          </w:p>
        </w:tc>
      </w:tr>
      <w:tr w:rsidR="002F1D2A" w:rsidRPr="002F1D2A" w14:paraId="0A9D4939" w14:textId="77777777" w:rsidTr="008B3418">
        <w:trPr>
          <w:trHeight w:val="294"/>
        </w:trPr>
        <w:tc>
          <w:tcPr>
            <w:tcW w:w="2520" w:type="dxa"/>
            <w:shd w:val="clear" w:color="auto" w:fill="auto"/>
          </w:tcPr>
          <w:p w14:paraId="2AE2D055" w14:textId="77777777" w:rsidR="00E30545" w:rsidRPr="002F1D2A" w:rsidRDefault="00E30545" w:rsidP="008B3418">
            <w:pPr>
              <w:pStyle w:val="IMSTemplateelementheadings"/>
              <w:rPr>
                <w:rFonts w:ascii="Arial" w:hAnsi="Arial" w:cs="Arial"/>
              </w:rPr>
            </w:pPr>
            <w:r w:rsidRPr="002F1D2A">
              <w:rPr>
                <w:rFonts w:ascii="Arial" w:hAnsi="Arial" w:cs="Arial"/>
              </w:rPr>
              <w:t>Reported by</w:t>
            </w:r>
          </w:p>
        </w:tc>
        <w:tc>
          <w:tcPr>
            <w:tcW w:w="7350" w:type="dxa"/>
            <w:gridSpan w:val="3"/>
            <w:shd w:val="clear" w:color="auto" w:fill="auto"/>
          </w:tcPr>
          <w:p w14:paraId="5A5F0706" w14:textId="77777777" w:rsidR="00E30545" w:rsidRPr="002F1D2A" w:rsidRDefault="00E30545" w:rsidP="008B3418">
            <w:pPr>
              <w:pStyle w:val="IMSTemplateelementheadings"/>
              <w:rPr>
                <w:rFonts w:ascii="Arial" w:hAnsi="Arial"/>
                <w:b w:val="0"/>
                <w:w w:val="100"/>
              </w:rPr>
            </w:pPr>
            <w:r w:rsidRPr="002F1D2A">
              <w:rPr>
                <w:rFonts w:ascii="Arial" w:hAnsi="Arial"/>
                <w:b w:val="0"/>
                <w:w w:val="100"/>
              </w:rPr>
              <w:t>All service providers</w:t>
            </w:r>
          </w:p>
        </w:tc>
      </w:tr>
      <w:tr w:rsidR="002F1D2A" w:rsidRPr="002F1D2A" w14:paraId="2FD315D5" w14:textId="77777777" w:rsidTr="008B3418">
        <w:trPr>
          <w:cantSplit/>
          <w:trHeight w:val="295"/>
        </w:trPr>
        <w:tc>
          <w:tcPr>
            <w:tcW w:w="2520" w:type="dxa"/>
            <w:tcBorders>
              <w:bottom w:val="nil"/>
            </w:tcBorders>
            <w:shd w:val="clear" w:color="auto" w:fill="auto"/>
          </w:tcPr>
          <w:p w14:paraId="4F0ED397" w14:textId="77777777" w:rsidR="00E30545" w:rsidRPr="002F1D2A" w:rsidRDefault="00E30545" w:rsidP="008B3418">
            <w:pPr>
              <w:pStyle w:val="IMSTemplateelementheadings"/>
              <w:rPr>
                <w:rFonts w:ascii="Arial" w:hAnsi="Arial" w:cs="Arial"/>
              </w:rPr>
            </w:pPr>
            <w:r w:rsidRPr="002F1D2A">
              <w:rPr>
                <w:rFonts w:ascii="Arial" w:hAnsi="Arial" w:cs="Arial"/>
              </w:rPr>
              <w:t>Reported for</w:t>
            </w:r>
          </w:p>
        </w:tc>
        <w:tc>
          <w:tcPr>
            <w:tcW w:w="7350" w:type="dxa"/>
            <w:gridSpan w:val="3"/>
            <w:tcBorders>
              <w:bottom w:val="nil"/>
            </w:tcBorders>
            <w:shd w:val="clear" w:color="auto" w:fill="auto"/>
          </w:tcPr>
          <w:p w14:paraId="06D8376D" w14:textId="77777777" w:rsidR="00E30545" w:rsidRPr="002F1D2A" w:rsidRDefault="00E30545" w:rsidP="008B3418">
            <w:pPr>
              <w:pStyle w:val="IMSTemplateelementheadings"/>
              <w:rPr>
                <w:rFonts w:ascii="Arial" w:hAnsi="Arial"/>
                <w:b w:val="0"/>
                <w:w w:val="100"/>
              </w:rPr>
            </w:pPr>
            <w:r w:rsidRPr="002F1D2A">
              <w:rPr>
                <w:rFonts w:ascii="Arial" w:hAnsi="Arial"/>
                <w:b w:val="0"/>
                <w:w w:val="100"/>
              </w:rPr>
              <w:t>All client visits</w:t>
            </w:r>
          </w:p>
        </w:tc>
      </w:tr>
      <w:tr w:rsidR="002F1D2A" w:rsidRPr="002F1D2A" w14:paraId="6DCA6806" w14:textId="77777777" w:rsidTr="008B3418">
        <w:trPr>
          <w:trHeight w:val="294"/>
        </w:trPr>
        <w:tc>
          <w:tcPr>
            <w:tcW w:w="2520" w:type="dxa"/>
            <w:tcBorders>
              <w:top w:val="nil"/>
              <w:bottom w:val="single" w:sz="4" w:space="0" w:color="auto"/>
            </w:tcBorders>
            <w:shd w:val="clear" w:color="auto" w:fill="auto"/>
          </w:tcPr>
          <w:p w14:paraId="4FF95FEC" w14:textId="77777777" w:rsidR="00E30545" w:rsidRPr="002F1D2A" w:rsidRDefault="00E30545" w:rsidP="008B3418">
            <w:pPr>
              <w:pStyle w:val="IMSTemplateelementheadings"/>
              <w:rPr>
                <w:rFonts w:ascii="Arial" w:hAnsi="Arial" w:cs="Arial"/>
              </w:rPr>
            </w:pPr>
            <w:r w:rsidRPr="002F1D2A">
              <w:rPr>
                <w:rFonts w:ascii="Arial" w:hAnsi="Arial" w:cs="Arial"/>
              </w:rPr>
              <w:t>Reported when</w:t>
            </w:r>
          </w:p>
        </w:tc>
        <w:tc>
          <w:tcPr>
            <w:tcW w:w="7350" w:type="dxa"/>
            <w:gridSpan w:val="3"/>
            <w:tcBorders>
              <w:top w:val="nil"/>
              <w:bottom w:val="single" w:sz="4" w:space="0" w:color="auto"/>
            </w:tcBorders>
            <w:shd w:val="clear" w:color="auto" w:fill="auto"/>
          </w:tcPr>
          <w:p w14:paraId="2CE1CEE1" w14:textId="77777777" w:rsidR="00E30545" w:rsidRPr="002F1D2A" w:rsidRDefault="00E30545" w:rsidP="008B3418">
            <w:pPr>
              <w:pStyle w:val="IMSTemplateelementheadings"/>
              <w:rPr>
                <w:rFonts w:ascii="Arial" w:hAnsi="Arial"/>
                <w:b w:val="0"/>
                <w:w w:val="100"/>
              </w:rPr>
            </w:pPr>
            <w:r w:rsidRPr="002F1D2A">
              <w:rPr>
                <w:rFonts w:ascii="Arial" w:hAnsi="Arial"/>
                <w:b w:val="0"/>
                <w:w w:val="100"/>
              </w:rPr>
              <w:t>Visit—date is present</w:t>
            </w:r>
          </w:p>
        </w:tc>
      </w:tr>
      <w:tr w:rsidR="002F1D2A" w:rsidRPr="002F1D2A" w14:paraId="394A9F6C" w14:textId="77777777" w:rsidTr="008B3418">
        <w:trPr>
          <w:trHeight w:val="295"/>
        </w:trPr>
        <w:tc>
          <w:tcPr>
            <w:tcW w:w="9870" w:type="dxa"/>
            <w:gridSpan w:val="4"/>
            <w:tcBorders>
              <w:top w:val="single" w:sz="4" w:space="0" w:color="auto"/>
              <w:bottom w:val="nil"/>
            </w:tcBorders>
            <w:shd w:val="clear" w:color="auto" w:fill="auto"/>
          </w:tcPr>
          <w:p w14:paraId="0905A9AA" w14:textId="77777777" w:rsidR="00E30545" w:rsidRPr="002F1D2A" w:rsidRDefault="00E30545" w:rsidP="008B3418">
            <w:pPr>
              <w:pStyle w:val="IMSTemplateSectionHeading"/>
              <w:rPr>
                <w:rFonts w:ascii="Arial" w:hAnsi="Arial" w:cs="Arial"/>
                <w:color w:val="auto"/>
              </w:rPr>
            </w:pPr>
            <w:r w:rsidRPr="002F1D2A">
              <w:rPr>
                <w:rFonts w:ascii="Arial" w:hAnsi="Arial" w:cs="Arial"/>
                <w:color w:val="auto"/>
              </w:rPr>
              <w:t>Collection and usage attributes</w:t>
            </w:r>
          </w:p>
        </w:tc>
      </w:tr>
      <w:tr w:rsidR="002F1D2A" w:rsidRPr="002F1D2A" w14:paraId="52CC1A88" w14:textId="77777777" w:rsidTr="008B3418">
        <w:trPr>
          <w:trHeight w:val="295"/>
        </w:trPr>
        <w:tc>
          <w:tcPr>
            <w:tcW w:w="2520" w:type="dxa"/>
            <w:tcBorders>
              <w:top w:val="nil"/>
              <w:bottom w:val="nil"/>
            </w:tcBorders>
            <w:shd w:val="clear" w:color="auto" w:fill="auto"/>
          </w:tcPr>
          <w:p w14:paraId="7ED2C2B4" w14:textId="77777777" w:rsidR="00E30545" w:rsidRPr="002F1D2A" w:rsidRDefault="00E30545" w:rsidP="008B3418">
            <w:pPr>
              <w:pStyle w:val="IMSTemplateelementheadings"/>
              <w:rPr>
                <w:rFonts w:ascii="Arial" w:hAnsi="Arial" w:cs="Arial"/>
              </w:rPr>
            </w:pPr>
            <w:r w:rsidRPr="002F1D2A">
              <w:rPr>
                <w:rFonts w:ascii="Arial" w:hAnsi="Arial" w:cs="Arial"/>
              </w:rPr>
              <w:t>Guide for use</w:t>
            </w:r>
          </w:p>
        </w:tc>
        <w:tc>
          <w:tcPr>
            <w:tcW w:w="7350" w:type="dxa"/>
            <w:gridSpan w:val="3"/>
            <w:tcBorders>
              <w:top w:val="nil"/>
              <w:bottom w:val="nil"/>
            </w:tcBorders>
            <w:shd w:val="clear" w:color="auto" w:fill="auto"/>
          </w:tcPr>
          <w:p w14:paraId="768476BD" w14:textId="77777777" w:rsidR="00E30545" w:rsidRPr="002F1D2A" w:rsidRDefault="00E30545" w:rsidP="008B3418">
            <w:pPr>
              <w:pStyle w:val="IMSTemplateelementheadings"/>
              <w:rPr>
                <w:rFonts w:ascii="Arial" w:hAnsi="Arial"/>
                <w:b w:val="0"/>
                <w:w w:val="100"/>
              </w:rPr>
            </w:pPr>
            <w:r w:rsidRPr="002F1D2A">
              <w:rPr>
                <w:rFonts w:ascii="Arial" w:hAnsi="Arial"/>
                <w:b w:val="0"/>
                <w:w w:val="100"/>
              </w:rPr>
              <w:t>This can be repeated as many times as necessary.</w:t>
            </w:r>
          </w:p>
        </w:tc>
      </w:tr>
      <w:tr w:rsidR="002F1D2A" w:rsidRPr="002F1D2A" w14:paraId="33EEE562" w14:textId="77777777" w:rsidTr="008B3418">
        <w:trPr>
          <w:trHeight w:val="295"/>
        </w:trPr>
        <w:tc>
          <w:tcPr>
            <w:tcW w:w="2520" w:type="dxa"/>
            <w:tcBorders>
              <w:top w:val="nil"/>
            </w:tcBorders>
            <w:shd w:val="clear" w:color="auto" w:fill="auto"/>
          </w:tcPr>
          <w:p w14:paraId="7B22C691" w14:textId="77777777" w:rsidR="00E30545" w:rsidRPr="002F1D2A" w:rsidRDefault="00E30545" w:rsidP="008B3418">
            <w:pPr>
              <w:pStyle w:val="IMSTemplateelementheadings"/>
              <w:rPr>
                <w:rFonts w:ascii="Arial" w:hAnsi="Arial" w:cs="Arial"/>
              </w:rPr>
            </w:pPr>
            <w:r w:rsidRPr="002F1D2A">
              <w:rPr>
                <w:rFonts w:ascii="Arial" w:hAnsi="Arial" w:cs="Arial"/>
              </w:rPr>
              <w:t>Purpose/context</w:t>
            </w:r>
          </w:p>
        </w:tc>
        <w:tc>
          <w:tcPr>
            <w:tcW w:w="7350" w:type="dxa"/>
            <w:gridSpan w:val="3"/>
            <w:tcBorders>
              <w:top w:val="nil"/>
            </w:tcBorders>
            <w:shd w:val="clear" w:color="auto" w:fill="auto"/>
          </w:tcPr>
          <w:p w14:paraId="0028AFDA" w14:textId="77777777" w:rsidR="00E30545" w:rsidRPr="002F1D2A" w:rsidRDefault="00E30545" w:rsidP="008B3418">
            <w:pPr>
              <w:pStyle w:val="IMSTemplateelementheadings"/>
              <w:rPr>
                <w:rFonts w:ascii="Arial" w:hAnsi="Arial"/>
                <w:b w:val="0"/>
                <w:w w:val="100"/>
              </w:rPr>
            </w:pPr>
            <w:r w:rsidRPr="002F1D2A">
              <w:rPr>
                <w:rFonts w:ascii="Arial" w:hAnsi="Arial"/>
                <w:b w:val="0"/>
                <w:w w:val="100"/>
              </w:rPr>
              <w:t>Used to determine treatment provided to patients. Program monitoring, service planning.</w:t>
            </w:r>
          </w:p>
        </w:tc>
      </w:tr>
      <w:tr w:rsidR="002F1D2A" w:rsidRPr="002F1D2A" w14:paraId="0B14813E" w14:textId="77777777" w:rsidTr="008B3418">
        <w:trPr>
          <w:trHeight w:val="294"/>
        </w:trPr>
        <w:tc>
          <w:tcPr>
            <w:tcW w:w="9870" w:type="dxa"/>
            <w:gridSpan w:val="4"/>
            <w:tcBorders>
              <w:top w:val="single" w:sz="4" w:space="0" w:color="auto"/>
            </w:tcBorders>
            <w:shd w:val="clear" w:color="auto" w:fill="auto"/>
          </w:tcPr>
          <w:p w14:paraId="6EE2BA5D" w14:textId="77777777" w:rsidR="00E30545" w:rsidRPr="002F1D2A" w:rsidRDefault="00E30545" w:rsidP="008B3418">
            <w:pPr>
              <w:pStyle w:val="IMSTemplateSectionHeading"/>
              <w:rPr>
                <w:rFonts w:ascii="Arial" w:hAnsi="Arial" w:cs="Arial"/>
                <w:color w:val="auto"/>
              </w:rPr>
            </w:pPr>
            <w:r w:rsidRPr="002F1D2A">
              <w:rPr>
                <w:rFonts w:ascii="Arial" w:hAnsi="Arial" w:cs="Arial"/>
                <w:color w:val="auto"/>
              </w:rPr>
              <w:t>Source and reference attributes</w:t>
            </w:r>
          </w:p>
        </w:tc>
      </w:tr>
      <w:tr w:rsidR="002F1D2A" w:rsidRPr="002F1D2A" w14:paraId="08790B51" w14:textId="77777777" w:rsidTr="008B3418">
        <w:trPr>
          <w:trHeight w:val="295"/>
        </w:trPr>
        <w:tc>
          <w:tcPr>
            <w:tcW w:w="2520" w:type="dxa"/>
            <w:shd w:val="clear" w:color="auto" w:fill="auto"/>
          </w:tcPr>
          <w:p w14:paraId="23831FC3" w14:textId="77777777" w:rsidR="00E30545" w:rsidRPr="002F1D2A" w:rsidRDefault="00E30545" w:rsidP="008B3418">
            <w:pPr>
              <w:pStyle w:val="IMSTemplateelementheadings"/>
              <w:rPr>
                <w:rFonts w:ascii="Arial" w:hAnsi="Arial" w:cs="Arial"/>
              </w:rPr>
            </w:pPr>
            <w:r w:rsidRPr="002F1D2A">
              <w:rPr>
                <w:rFonts w:ascii="Arial" w:hAnsi="Arial" w:cs="Arial"/>
              </w:rPr>
              <w:t>Definition source</w:t>
            </w:r>
          </w:p>
        </w:tc>
        <w:tc>
          <w:tcPr>
            <w:tcW w:w="7350" w:type="dxa"/>
            <w:gridSpan w:val="3"/>
            <w:shd w:val="clear" w:color="auto" w:fill="auto"/>
          </w:tcPr>
          <w:p w14:paraId="78665287" w14:textId="079E2237" w:rsidR="00E30545" w:rsidRPr="002F1D2A" w:rsidRDefault="00B27DB2" w:rsidP="008B3418">
            <w:pPr>
              <w:pStyle w:val="IMSTemplateelementheadings"/>
              <w:rPr>
                <w:rFonts w:ascii="Arial" w:hAnsi="Arial"/>
                <w:b w:val="0"/>
                <w:w w:val="100"/>
              </w:rPr>
            </w:pPr>
            <w:r>
              <w:rPr>
                <w:rFonts w:ascii="Arial" w:hAnsi="Arial"/>
                <w:b w:val="0"/>
                <w:w w:val="100"/>
              </w:rPr>
              <w:t>DH</w:t>
            </w:r>
          </w:p>
        </w:tc>
      </w:tr>
      <w:tr w:rsidR="002F1D2A" w:rsidRPr="002F1D2A" w14:paraId="5EB5EE41" w14:textId="77777777" w:rsidTr="008B3418">
        <w:trPr>
          <w:trHeight w:val="295"/>
        </w:trPr>
        <w:tc>
          <w:tcPr>
            <w:tcW w:w="2520" w:type="dxa"/>
            <w:shd w:val="clear" w:color="auto" w:fill="auto"/>
          </w:tcPr>
          <w:p w14:paraId="26B3E916" w14:textId="77777777" w:rsidR="00E30545" w:rsidRPr="002F1D2A" w:rsidRDefault="00E30545" w:rsidP="008B3418">
            <w:pPr>
              <w:pStyle w:val="IMSTemplateelementheadings"/>
              <w:rPr>
                <w:rFonts w:ascii="Arial" w:hAnsi="Arial" w:cs="Arial"/>
              </w:rPr>
            </w:pPr>
            <w:r w:rsidRPr="002F1D2A">
              <w:rPr>
                <w:rFonts w:ascii="Arial" w:hAnsi="Arial" w:cs="Arial"/>
              </w:rPr>
              <w:t>Definition source identifier</w:t>
            </w:r>
          </w:p>
        </w:tc>
        <w:tc>
          <w:tcPr>
            <w:tcW w:w="7350" w:type="dxa"/>
            <w:gridSpan w:val="3"/>
            <w:shd w:val="clear" w:color="auto" w:fill="auto"/>
          </w:tcPr>
          <w:p w14:paraId="5F01AF7B" w14:textId="77777777" w:rsidR="00E30545" w:rsidRPr="002F1D2A" w:rsidRDefault="00E30545" w:rsidP="008B3418">
            <w:pPr>
              <w:pStyle w:val="IMSTemplateelementheadings"/>
              <w:rPr>
                <w:rFonts w:ascii="Arial" w:hAnsi="Arial"/>
                <w:b w:val="0"/>
                <w:w w:val="100"/>
              </w:rPr>
            </w:pPr>
          </w:p>
        </w:tc>
      </w:tr>
      <w:tr w:rsidR="002F1D2A" w:rsidRPr="002F1D2A" w14:paraId="333387E9" w14:textId="77777777" w:rsidTr="008B3418">
        <w:trPr>
          <w:trHeight w:val="295"/>
        </w:trPr>
        <w:tc>
          <w:tcPr>
            <w:tcW w:w="2520" w:type="dxa"/>
            <w:tcBorders>
              <w:bottom w:val="nil"/>
            </w:tcBorders>
            <w:shd w:val="clear" w:color="auto" w:fill="auto"/>
          </w:tcPr>
          <w:p w14:paraId="04821506" w14:textId="77777777" w:rsidR="00E30545" w:rsidRPr="002F1D2A" w:rsidRDefault="00E30545" w:rsidP="008B3418">
            <w:pPr>
              <w:pStyle w:val="IMSTemplateelementheadings"/>
              <w:rPr>
                <w:rFonts w:ascii="Arial" w:hAnsi="Arial" w:cs="Arial"/>
              </w:rPr>
            </w:pPr>
            <w:r w:rsidRPr="002F1D2A">
              <w:rPr>
                <w:rFonts w:ascii="Arial" w:hAnsi="Arial" w:cs="Arial"/>
              </w:rPr>
              <w:t>Value domain source</w:t>
            </w:r>
          </w:p>
        </w:tc>
        <w:tc>
          <w:tcPr>
            <w:tcW w:w="7350" w:type="dxa"/>
            <w:gridSpan w:val="3"/>
            <w:tcBorders>
              <w:bottom w:val="nil"/>
            </w:tcBorders>
            <w:shd w:val="clear" w:color="auto" w:fill="auto"/>
          </w:tcPr>
          <w:p w14:paraId="0D6D3FC1" w14:textId="1F3CD598" w:rsidR="00E30545" w:rsidRPr="002F1D2A" w:rsidRDefault="00E30545" w:rsidP="008B3418">
            <w:pPr>
              <w:pStyle w:val="IMSTemplateelementheadings"/>
              <w:rPr>
                <w:rFonts w:ascii="Arial" w:hAnsi="Arial"/>
                <w:b w:val="0"/>
                <w:w w:val="100"/>
              </w:rPr>
            </w:pPr>
            <w:r w:rsidRPr="002F1D2A">
              <w:rPr>
                <w:rFonts w:ascii="Arial" w:hAnsi="Arial"/>
                <w:b w:val="0"/>
                <w:w w:val="100"/>
              </w:rPr>
              <w:t xml:space="preserve">Derived from the </w:t>
            </w:r>
            <w:hyperlink r:id="rId100" w:history="1">
              <w:r w:rsidRPr="004D4C06">
                <w:rPr>
                  <w:rStyle w:val="Hyperlink"/>
                  <w:rFonts w:ascii="Arial" w:hAnsi="Arial"/>
                  <w:b w:val="0"/>
                  <w:w w:val="100"/>
                </w:rPr>
                <w:t>Australian Dental Association Schedule of Dental Services</w:t>
              </w:r>
            </w:hyperlink>
            <w:r w:rsidRPr="002F1D2A" w:rsidDel="00325028">
              <w:rPr>
                <w:rFonts w:ascii="Arial" w:hAnsi="Arial"/>
                <w:b w:val="0"/>
                <w:w w:val="100"/>
              </w:rPr>
              <w:t xml:space="preserve"> </w:t>
            </w:r>
          </w:p>
        </w:tc>
      </w:tr>
      <w:tr w:rsidR="002F1D2A" w:rsidRPr="002F1D2A" w14:paraId="34D3FEF2" w14:textId="77777777" w:rsidTr="008B3418">
        <w:trPr>
          <w:trHeight w:val="295"/>
        </w:trPr>
        <w:tc>
          <w:tcPr>
            <w:tcW w:w="2520" w:type="dxa"/>
            <w:tcBorders>
              <w:top w:val="nil"/>
              <w:bottom w:val="nil"/>
            </w:tcBorders>
            <w:shd w:val="clear" w:color="auto" w:fill="auto"/>
          </w:tcPr>
          <w:p w14:paraId="5AF1C358" w14:textId="77777777" w:rsidR="00E30545" w:rsidRPr="002F1D2A" w:rsidRDefault="00E30545" w:rsidP="008B3418">
            <w:pPr>
              <w:pStyle w:val="IMSTemplateelementheadings"/>
              <w:rPr>
                <w:rFonts w:ascii="Arial" w:hAnsi="Arial" w:cs="Arial"/>
              </w:rPr>
            </w:pPr>
            <w:r w:rsidRPr="002F1D2A">
              <w:rPr>
                <w:rFonts w:ascii="Arial" w:hAnsi="Arial" w:cs="Arial"/>
              </w:rPr>
              <w:t>Value domain identifier</w:t>
            </w:r>
          </w:p>
        </w:tc>
        <w:tc>
          <w:tcPr>
            <w:tcW w:w="7350" w:type="dxa"/>
            <w:gridSpan w:val="3"/>
            <w:tcBorders>
              <w:top w:val="nil"/>
              <w:bottom w:val="nil"/>
            </w:tcBorders>
            <w:shd w:val="clear" w:color="auto" w:fill="auto"/>
          </w:tcPr>
          <w:p w14:paraId="07DFEEAC" w14:textId="77777777" w:rsidR="00E30545" w:rsidRPr="002F1D2A" w:rsidRDefault="00E30545" w:rsidP="008B3418">
            <w:pPr>
              <w:pStyle w:val="IMSTemplateelementheadings"/>
              <w:rPr>
                <w:rFonts w:ascii="Arial" w:hAnsi="Arial"/>
                <w:b w:val="0"/>
                <w:w w:val="100"/>
              </w:rPr>
            </w:pPr>
          </w:p>
        </w:tc>
      </w:tr>
      <w:tr w:rsidR="002F1D2A" w:rsidRPr="002F1D2A" w14:paraId="45F14D28" w14:textId="77777777" w:rsidTr="008B3418">
        <w:trPr>
          <w:trHeight w:val="295"/>
        </w:trPr>
        <w:tc>
          <w:tcPr>
            <w:tcW w:w="9870" w:type="dxa"/>
            <w:gridSpan w:val="4"/>
            <w:tcBorders>
              <w:top w:val="single" w:sz="4" w:space="0" w:color="auto"/>
            </w:tcBorders>
            <w:shd w:val="clear" w:color="auto" w:fill="auto"/>
          </w:tcPr>
          <w:p w14:paraId="43E8682D" w14:textId="77777777" w:rsidR="00E30545" w:rsidRPr="002F1D2A" w:rsidRDefault="00E30545" w:rsidP="008B3418">
            <w:pPr>
              <w:pStyle w:val="IMSTemplateSectionHeading"/>
              <w:rPr>
                <w:rFonts w:ascii="Arial" w:hAnsi="Arial"/>
                <w:b/>
                <w:color w:val="auto"/>
                <w:w w:val="100"/>
              </w:rPr>
            </w:pPr>
            <w:r w:rsidRPr="002F1D2A">
              <w:rPr>
                <w:rFonts w:ascii="Arial" w:hAnsi="Arial" w:cs="Arial"/>
                <w:color w:val="auto"/>
              </w:rPr>
              <w:t>Relational attributes</w:t>
            </w:r>
            <w:r w:rsidRPr="002F1D2A">
              <w:rPr>
                <w:rFonts w:ascii="Arial" w:hAnsi="Arial"/>
                <w:b/>
                <w:color w:val="auto"/>
                <w:w w:val="100"/>
              </w:rPr>
              <w:t xml:space="preserve"> </w:t>
            </w:r>
          </w:p>
        </w:tc>
      </w:tr>
      <w:tr w:rsidR="002F1D2A" w:rsidRPr="002F1D2A" w14:paraId="08E2090A" w14:textId="77777777" w:rsidTr="008B3418">
        <w:trPr>
          <w:trHeight w:val="294"/>
        </w:trPr>
        <w:tc>
          <w:tcPr>
            <w:tcW w:w="2520" w:type="dxa"/>
            <w:shd w:val="clear" w:color="auto" w:fill="auto"/>
          </w:tcPr>
          <w:p w14:paraId="5529C3F5" w14:textId="77777777" w:rsidR="00E30545" w:rsidRPr="002F1D2A" w:rsidRDefault="00E30545" w:rsidP="008B3418">
            <w:pPr>
              <w:pStyle w:val="IMSTemplateelementheadings"/>
              <w:rPr>
                <w:rFonts w:ascii="Arial" w:hAnsi="Arial" w:cs="Arial"/>
              </w:rPr>
            </w:pPr>
            <w:r w:rsidRPr="002F1D2A">
              <w:rPr>
                <w:rFonts w:ascii="Arial" w:hAnsi="Arial" w:cs="Arial"/>
              </w:rPr>
              <w:t>Related concepts</w:t>
            </w:r>
          </w:p>
        </w:tc>
        <w:tc>
          <w:tcPr>
            <w:tcW w:w="7350" w:type="dxa"/>
            <w:gridSpan w:val="3"/>
            <w:shd w:val="clear" w:color="auto" w:fill="auto"/>
          </w:tcPr>
          <w:p w14:paraId="3E4F7255" w14:textId="77777777" w:rsidR="00E30545" w:rsidRPr="00767BDD" w:rsidRDefault="00E30545" w:rsidP="008B3418">
            <w:pPr>
              <w:pStyle w:val="IMSTemplateelementheadings"/>
              <w:rPr>
                <w:rStyle w:val="Hyperlink"/>
                <w:rFonts w:cs="Arial"/>
              </w:rPr>
            </w:pPr>
            <w:hyperlink w:anchor="_Visit" w:history="1">
              <w:r w:rsidRPr="00767BDD">
                <w:rPr>
                  <w:rStyle w:val="Hyperlink"/>
                  <w:rFonts w:ascii="Arial" w:hAnsi="Arial" w:cs="Arial"/>
                  <w:b w:val="0"/>
                  <w:w w:val="100"/>
                </w:rPr>
                <w:t>Visit</w:t>
              </w:r>
            </w:hyperlink>
          </w:p>
        </w:tc>
      </w:tr>
      <w:tr w:rsidR="002F1D2A" w:rsidRPr="002F1D2A" w14:paraId="61DE4EE0" w14:textId="77777777" w:rsidTr="008B3418">
        <w:trPr>
          <w:trHeight w:val="194"/>
        </w:trPr>
        <w:tc>
          <w:tcPr>
            <w:tcW w:w="2520" w:type="dxa"/>
            <w:shd w:val="clear" w:color="auto" w:fill="auto"/>
          </w:tcPr>
          <w:p w14:paraId="62817629" w14:textId="77777777" w:rsidR="00E30545" w:rsidRPr="002F1D2A" w:rsidRDefault="00E30545" w:rsidP="008B3418">
            <w:pPr>
              <w:pStyle w:val="IMSTemplateelementheadings"/>
              <w:rPr>
                <w:rFonts w:ascii="Arial" w:hAnsi="Arial" w:cs="Arial"/>
              </w:rPr>
            </w:pPr>
            <w:r w:rsidRPr="002F1D2A">
              <w:rPr>
                <w:rFonts w:ascii="Arial" w:hAnsi="Arial" w:cs="Arial"/>
              </w:rPr>
              <w:t>Related data elements</w:t>
            </w:r>
          </w:p>
        </w:tc>
        <w:tc>
          <w:tcPr>
            <w:tcW w:w="7350" w:type="dxa"/>
            <w:gridSpan w:val="3"/>
            <w:shd w:val="clear" w:color="auto" w:fill="auto"/>
          </w:tcPr>
          <w:p w14:paraId="1B9EDF35" w14:textId="77777777" w:rsidR="00E30545" w:rsidRPr="00767BDD" w:rsidRDefault="00E30545" w:rsidP="008B3418">
            <w:pPr>
              <w:pStyle w:val="IMSTemplateelementheadings"/>
              <w:rPr>
                <w:rStyle w:val="Hyperlink"/>
                <w:rFonts w:cs="Arial"/>
                <w:b w:val="0"/>
                <w:w w:val="100"/>
              </w:rPr>
            </w:pPr>
            <w:hyperlink w:anchor="_Visit—date—DDMMYYYY" w:history="1">
              <w:r w:rsidRPr="00767BDD">
                <w:rPr>
                  <w:rStyle w:val="Hyperlink"/>
                  <w:rFonts w:ascii="Arial" w:hAnsi="Arial" w:cs="Arial"/>
                  <w:b w:val="0"/>
                  <w:w w:val="100"/>
                </w:rPr>
                <w:t>Visit—date</w:t>
              </w:r>
            </w:hyperlink>
          </w:p>
          <w:p w14:paraId="38E5C5B4" w14:textId="77777777" w:rsidR="00E30545" w:rsidRPr="00767BDD" w:rsidRDefault="00E30545" w:rsidP="008B3418">
            <w:pPr>
              <w:pStyle w:val="IMSTemplateelementheadings"/>
              <w:rPr>
                <w:rStyle w:val="Hyperlink"/>
                <w:rFonts w:cs="Arial"/>
              </w:rPr>
            </w:pPr>
            <w:hyperlink w:anchor="_Visit—service_delivery_setting—N" w:history="1">
              <w:r w:rsidRPr="00767BDD">
                <w:rPr>
                  <w:rStyle w:val="Hyperlink"/>
                  <w:rFonts w:ascii="Arial" w:hAnsi="Arial" w:cs="Arial"/>
                  <w:b w:val="0"/>
                  <w:w w:val="100"/>
                </w:rPr>
                <w:t>Visit—service delivery setting</w:t>
              </w:r>
            </w:hyperlink>
          </w:p>
        </w:tc>
      </w:tr>
      <w:tr w:rsidR="002F1D2A" w:rsidRPr="002F1D2A" w14:paraId="327EFEF7" w14:textId="77777777" w:rsidTr="008B3418">
        <w:trPr>
          <w:trHeight w:val="294"/>
        </w:trPr>
        <w:tc>
          <w:tcPr>
            <w:tcW w:w="2520" w:type="dxa"/>
            <w:shd w:val="clear" w:color="auto" w:fill="auto"/>
          </w:tcPr>
          <w:p w14:paraId="2884C1F7" w14:textId="77777777" w:rsidR="00E30545" w:rsidRPr="002F1D2A" w:rsidRDefault="00E30545" w:rsidP="008B3418">
            <w:pPr>
              <w:pStyle w:val="IMSTemplateelementheadings"/>
              <w:rPr>
                <w:rFonts w:ascii="Arial" w:hAnsi="Arial" w:cs="Arial"/>
              </w:rPr>
            </w:pPr>
            <w:r w:rsidRPr="002F1D2A">
              <w:rPr>
                <w:rFonts w:ascii="Arial" w:hAnsi="Arial" w:cs="Arial"/>
              </w:rPr>
              <w:t>Edit/validation rules</w:t>
            </w:r>
          </w:p>
        </w:tc>
        <w:tc>
          <w:tcPr>
            <w:tcW w:w="7350" w:type="dxa"/>
            <w:gridSpan w:val="3"/>
            <w:shd w:val="clear" w:color="auto" w:fill="auto"/>
          </w:tcPr>
          <w:p w14:paraId="0811EB5D" w14:textId="77777777" w:rsidR="00E30545" w:rsidRPr="002F1D2A" w:rsidRDefault="00E30545" w:rsidP="008B3418">
            <w:pPr>
              <w:pStyle w:val="IMSTemplateelementheadings"/>
              <w:rPr>
                <w:rFonts w:ascii="Arial" w:hAnsi="Arial"/>
                <w:b w:val="0"/>
                <w:w w:val="100"/>
              </w:rPr>
            </w:pPr>
          </w:p>
        </w:tc>
      </w:tr>
      <w:tr w:rsidR="002F1D2A" w:rsidRPr="002F1D2A" w14:paraId="7C87D5FC" w14:textId="77777777" w:rsidTr="008B3418">
        <w:trPr>
          <w:trHeight w:val="294"/>
        </w:trPr>
        <w:tc>
          <w:tcPr>
            <w:tcW w:w="2520" w:type="dxa"/>
            <w:shd w:val="clear" w:color="auto" w:fill="auto"/>
          </w:tcPr>
          <w:p w14:paraId="4D081BB4" w14:textId="77777777" w:rsidR="00E30545" w:rsidRPr="002F1D2A" w:rsidRDefault="00E30545" w:rsidP="008B3418">
            <w:pPr>
              <w:pStyle w:val="IMSTemplateelementheadings"/>
              <w:rPr>
                <w:rFonts w:ascii="Arial" w:hAnsi="Arial" w:cs="Arial"/>
              </w:rPr>
            </w:pPr>
            <w:r w:rsidRPr="002F1D2A">
              <w:rPr>
                <w:rFonts w:ascii="Arial" w:hAnsi="Arial" w:cs="Arial"/>
              </w:rPr>
              <w:t>Other related information</w:t>
            </w:r>
          </w:p>
        </w:tc>
        <w:tc>
          <w:tcPr>
            <w:tcW w:w="7350" w:type="dxa"/>
            <w:gridSpan w:val="3"/>
            <w:shd w:val="clear" w:color="auto" w:fill="auto"/>
          </w:tcPr>
          <w:p w14:paraId="4B1B974A" w14:textId="77777777" w:rsidR="00E30545" w:rsidRPr="002F1D2A" w:rsidRDefault="00E30545" w:rsidP="008B3418">
            <w:pPr>
              <w:pStyle w:val="IMSTemplateelementheadings"/>
              <w:rPr>
                <w:rFonts w:ascii="Arial" w:hAnsi="Arial"/>
                <w:b w:val="0"/>
                <w:w w:val="100"/>
              </w:rPr>
            </w:pPr>
            <w:r w:rsidRPr="002F1D2A">
              <w:rPr>
                <w:rFonts w:ascii="Arial" w:hAnsi="Arial"/>
                <w:b w:val="0"/>
                <w:w w:val="100"/>
              </w:rPr>
              <w:t>Values for this data element are contained in a master table</w:t>
            </w:r>
          </w:p>
        </w:tc>
      </w:tr>
    </w:tbl>
    <w:p w14:paraId="0229182A" w14:textId="77777777" w:rsidR="00E30545" w:rsidRPr="002F1D2A" w:rsidRDefault="00E30545" w:rsidP="00E30545">
      <w:pPr>
        <w:rPr>
          <w:b/>
          <w:sz w:val="28"/>
          <w:szCs w:val="28"/>
        </w:rPr>
      </w:pPr>
      <w:bookmarkStart w:id="2131" w:name="_Toc391041709"/>
      <w:bookmarkEnd w:id="2127"/>
      <w:r w:rsidRPr="002F1D2A">
        <w:br w:type="page"/>
      </w:r>
    </w:p>
    <w:p w14:paraId="7D90C138" w14:textId="77777777" w:rsidR="00E30545" w:rsidRPr="002F1D2A" w:rsidRDefault="00E30545" w:rsidP="009B2785">
      <w:pPr>
        <w:pStyle w:val="Heading3"/>
        <w:numPr>
          <w:ilvl w:val="2"/>
          <w:numId w:val="24"/>
        </w:numPr>
        <w:ind w:left="993" w:hanging="993"/>
        <w:rPr>
          <w:color w:val="auto"/>
        </w:rPr>
      </w:pPr>
      <w:bookmarkStart w:id="2132" w:name="_Visit—service_delivery_setting—N"/>
      <w:bookmarkStart w:id="2133" w:name="_Toc12870163"/>
      <w:bookmarkStart w:id="2134" w:name="_Toc161993015"/>
      <w:bookmarkStart w:id="2135" w:name="_Toc237744191"/>
      <w:bookmarkStart w:id="2136" w:name="_Toc391041712"/>
      <w:bookmarkEnd w:id="2131"/>
      <w:bookmarkEnd w:id="2132"/>
      <w:r w:rsidRPr="002F1D2A">
        <w:rPr>
          <w:color w:val="auto"/>
        </w:rPr>
        <w:lastRenderedPageBreak/>
        <w:t>Visit—service delivery setting—N</w:t>
      </w:r>
      <w:bookmarkEnd w:id="2133"/>
      <w:bookmarkEnd w:id="2134"/>
    </w:p>
    <w:tbl>
      <w:tblPr>
        <w:tblW w:w="978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800"/>
        <w:gridCol w:w="2880"/>
        <w:gridCol w:w="2580"/>
      </w:tblGrid>
      <w:tr w:rsidR="002F1D2A" w:rsidRPr="002F1D2A" w14:paraId="1422D242" w14:textId="77777777" w:rsidTr="008B3418">
        <w:trPr>
          <w:trHeight w:val="295"/>
        </w:trPr>
        <w:tc>
          <w:tcPr>
            <w:tcW w:w="9780" w:type="dxa"/>
            <w:gridSpan w:val="4"/>
            <w:tcBorders>
              <w:top w:val="single" w:sz="4" w:space="0" w:color="auto"/>
              <w:bottom w:val="nil"/>
            </w:tcBorders>
            <w:shd w:val="clear" w:color="auto" w:fill="auto"/>
          </w:tcPr>
          <w:bookmarkEnd w:id="2135"/>
          <w:bookmarkEnd w:id="2136"/>
          <w:p w14:paraId="355189DE" w14:textId="77777777" w:rsidR="00E30545" w:rsidRPr="002F1D2A" w:rsidRDefault="00E30545" w:rsidP="008B3418">
            <w:pPr>
              <w:pStyle w:val="IMSTemplateSectionHeading"/>
              <w:rPr>
                <w:rFonts w:ascii="Arial" w:hAnsi="Arial" w:cs="Arial"/>
                <w:color w:val="auto"/>
                <w:lang w:val="en-US"/>
              </w:rPr>
            </w:pPr>
            <w:r w:rsidRPr="002F1D2A">
              <w:rPr>
                <w:rFonts w:ascii="Arial" w:hAnsi="Arial" w:cs="Arial"/>
                <w:color w:val="auto"/>
              </w:rPr>
              <w:t>Identifying and definitional attributes</w:t>
            </w:r>
          </w:p>
        </w:tc>
      </w:tr>
      <w:tr w:rsidR="002F1D2A" w:rsidRPr="002F1D2A" w14:paraId="620C4667" w14:textId="77777777" w:rsidTr="008B3418">
        <w:trPr>
          <w:trHeight w:val="294"/>
        </w:trPr>
        <w:tc>
          <w:tcPr>
            <w:tcW w:w="2520" w:type="dxa"/>
            <w:tcBorders>
              <w:top w:val="nil"/>
              <w:bottom w:val="single" w:sz="4" w:space="0" w:color="auto"/>
            </w:tcBorders>
            <w:shd w:val="clear" w:color="auto" w:fill="auto"/>
          </w:tcPr>
          <w:p w14:paraId="16E8E1D4" w14:textId="77777777" w:rsidR="00E30545" w:rsidRPr="002F1D2A" w:rsidRDefault="00E30545" w:rsidP="008B3418">
            <w:pPr>
              <w:pStyle w:val="IMSTemplateelementheadings"/>
              <w:rPr>
                <w:rFonts w:ascii="Arial" w:hAnsi="Arial" w:cs="Arial"/>
              </w:rPr>
            </w:pPr>
            <w:r w:rsidRPr="002F1D2A">
              <w:rPr>
                <w:rFonts w:ascii="Arial" w:hAnsi="Arial" w:cs="Arial"/>
              </w:rPr>
              <w:t>Definition</w:t>
            </w:r>
          </w:p>
        </w:tc>
        <w:tc>
          <w:tcPr>
            <w:tcW w:w="7260" w:type="dxa"/>
            <w:gridSpan w:val="3"/>
            <w:tcBorders>
              <w:top w:val="nil"/>
              <w:bottom w:val="single" w:sz="4" w:space="0" w:color="auto"/>
            </w:tcBorders>
            <w:shd w:val="clear" w:color="auto" w:fill="auto"/>
          </w:tcPr>
          <w:p w14:paraId="7F2C502A" w14:textId="77777777" w:rsidR="00E30545" w:rsidRPr="002F1D2A" w:rsidRDefault="00E30545" w:rsidP="008B3418">
            <w:pPr>
              <w:pStyle w:val="IMSTemplateelementheadings"/>
              <w:rPr>
                <w:rFonts w:ascii="Arial" w:hAnsi="Arial" w:cs="Arial"/>
              </w:rPr>
            </w:pPr>
            <w:r w:rsidRPr="002F1D2A">
              <w:rPr>
                <w:rFonts w:ascii="Arial" w:hAnsi="Arial"/>
                <w:b w:val="0"/>
                <w:w w:val="100"/>
              </w:rPr>
              <w:t>The setting in which the dental care is provided</w:t>
            </w:r>
          </w:p>
        </w:tc>
      </w:tr>
      <w:tr w:rsidR="002F1D2A" w:rsidRPr="002F1D2A" w14:paraId="70D3FEFC" w14:textId="77777777" w:rsidTr="008B3418">
        <w:trPr>
          <w:trHeight w:val="295"/>
        </w:trPr>
        <w:tc>
          <w:tcPr>
            <w:tcW w:w="9780" w:type="dxa"/>
            <w:gridSpan w:val="4"/>
            <w:tcBorders>
              <w:top w:val="single" w:sz="4" w:space="0" w:color="auto"/>
            </w:tcBorders>
            <w:shd w:val="clear" w:color="auto" w:fill="auto"/>
          </w:tcPr>
          <w:p w14:paraId="0BF5D408" w14:textId="77777777" w:rsidR="00E30545" w:rsidRPr="002F1D2A" w:rsidRDefault="00E30545" w:rsidP="008B3418">
            <w:pPr>
              <w:pStyle w:val="IMSTemplateMainSectionHeading"/>
              <w:rPr>
                <w:rFonts w:ascii="Arial" w:hAnsi="Arial" w:cs="Arial"/>
              </w:rPr>
            </w:pPr>
            <w:r w:rsidRPr="002F1D2A">
              <w:rPr>
                <w:rFonts w:ascii="Arial" w:hAnsi="Arial" w:cs="Arial"/>
              </w:rPr>
              <w:t>Value domain attributes</w:t>
            </w:r>
          </w:p>
        </w:tc>
      </w:tr>
      <w:tr w:rsidR="002F1D2A" w:rsidRPr="002F1D2A" w14:paraId="1F03ADD4" w14:textId="77777777" w:rsidTr="008B3418">
        <w:trPr>
          <w:cantSplit/>
          <w:trHeight w:val="295"/>
        </w:trPr>
        <w:tc>
          <w:tcPr>
            <w:tcW w:w="9780" w:type="dxa"/>
            <w:gridSpan w:val="4"/>
            <w:shd w:val="clear" w:color="auto" w:fill="auto"/>
          </w:tcPr>
          <w:p w14:paraId="0FE9FFB6" w14:textId="77777777" w:rsidR="00E30545" w:rsidRPr="002F1D2A" w:rsidRDefault="00E30545" w:rsidP="008B3418">
            <w:pPr>
              <w:pStyle w:val="IMSTemplateSectionHeading"/>
              <w:rPr>
                <w:rFonts w:ascii="Arial" w:hAnsi="Arial" w:cs="Arial"/>
                <w:color w:val="auto"/>
              </w:rPr>
            </w:pPr>
            <w:r w:rsidRPr="002F1D2A">
              <w:rPr>
                <w:rFonts w:ascii="Arial" w:hAnsi="Arial" w:cs="Arial"/>
                <w:color w:val="auto"/>
              </w:rPr>
              <w:t>Representational attributes</w:t>
            </w:r>
          </w:p>
        </w:tc>
      </w:tr>
      <w:tr w:rsidR="002F1D2A" w:rsidRPr="002F1D2A" w14:paraId="3C2A143F" w14:textId="77777777" w:rsidTr="008B3418">
        <w:trPr>
          <w:trHeight w:val="295"/>
        </w:trPr>
        <w:tc>
          <w:tcPr>
            <w:tcW w:w="2520" w:type="dxa"/>
            <w:shd w:val="clear" w:color="auto" w:fill="auto"/>
          </w:tcPr>
          <w:p w14:paraId="6B306725" w14:textId="77777777" w:rsidR="00E30545" w:rsidRPr="002F1D2A" w:rsidRDefault="00E30545" w:rsidP="008B3418">
            <w:pPr>
              <w:pStyle w:val="IMSTemplateelementheadings"/>
              <w:rPr>
                <w:rFonts w:ascii="Arial" w:hAnsi="Arial" w:cs="Arial"/>
              </w:rPr>
            </w:pPr>
            <w:r w:rsidRPr="002F1D2A">
              <w:rPr>
                <w:rFonts w:ascii="Arial" w:hAnsi="Arial" w:cs="Arial"/>
              </w:rPr>
              <w:t>Representation class</w:t>
            </w:r>
          </w:p>
        </w:tc>
        <w:tc>
          <w:tcPr>
            <w:tcW w:w="1800" w:type="dxa"/>
            <w:shd w:val="clear" w:color="auto" w:fill="auto"/>
          </w:tcPr>
          <w:p w14:paraId="3AF1DB12" w14:textId="77777777" w:rsidR="00E30545" w:rsidRPr="002F1D2A" w:rsidRDefault="00E30545" w:rsidP="008B3418">
            <w:pPr>
              <w:pStyle w:val="IMSTemplateelementheadings"/>
              <w:rPr>
                <w:rFonts w:ascii="Arial" w:hAnsi="Arial" w:cs="Arial"/>
              </w:rPr>
            </w:pPr>
            <w:r w:rsidRPr="002F1D2A">
              <w:rPr>
                <w:rFonts w:ascii="Arial" w:hAnsi="Arial"/>
                <w:b w:val="0"/>
                <w:w w:val="100"/>
              </w:rPr>
              <w:t>Code</w:t>
            </w:r>
          </w:p>
        </w:tc>
        <w:tc>
          <w:tcPr>
            <w:tcW w:w="2880" w:type="dxa"/>
            <w:shd w:val="clear" w:color="auto" w:fill="auto"/>
          </w:tcPr>
          <w:p w14:paraId="6B6E1947" w14:textId="77777777" w:rsidR="00E30545" w:rsidRPr="002F1D2A" w:rsidRDefault="00E30545" w:rsidP="008B3418">
            <w:pPr>
              <w:pStyle w:val="IMSTemplateelementheadings"/>
              <w:rPr>
                <w:rFonts w:ascii="Arial" w:hAnsi="Arial" w:cs="Arial"/>
              </w:rPr>
            </w:pPr>
            <w:r w:rsidRPr="002F1D2A">
              <w:rPr>
                <w:rFonts w:ascii="Arial" w:hAnsi="Arial" w:cs="Arial"/>
              </w:rPr>
              <w:t>Data type</w:t>
            </w:r>
          </w:p>
        </w:tc>
        <w:tc>
          <w:tcPr>
            <w:tcW w:w="2580" w:type="dxa"/>
            <w:shd w:val="clear" w:color="auto" w:fill="auto"/>
          </w:tcPr>
          <w:p w14:paraId="79CCAD87" w14:textId="77777777" w:rsidR="00E30545" w:rsidRPr="002F1D2A" w:rsidRDefault="00E30545" w:rsidP="008B3418">
            <w:pPr>
              <w:pStyle w:val="IMSTemplateelementheadings"/>
              <w:rPr>
                <w:rFonts w:ascii="Arial" w:hAnsi="Arial"/>
                <w:b w:val="0"/>
                <w:w w:val="100"/>
              </w:rPr>
            </w:pPr>
            <w:r w:rsidRPr="002F1D2A">
              <w:rPr>
                <w:rFonts w:ascii="Arial" w:hAnsi="Arial"/>
                <w:b w:val="0"/>
                <w:w w:val="100"/>
              </w:rPr>
              <w:t>Number</w:t>
            </w:r>
          </w:p>
        </w:tc>
      </w:tr>
      <w:tr w:rsidR="002F1D2A" w:rsidRPr="002F1D2A" w14:paraId="3FA4AEA5" w14:textId="77777777" w:rsidTr="008B3418">
        <w:trPr>
          <w:trHeight w:val="295"/>
        </w:trPr>
        <w:tc>
          <w:tcPr>
            <w:tcW w:w="2520" w:type="dxa"/>
            <w:shd w:val="clear" w:color="auto" w:fill="auto"/>
          </w:tcPr>
          <w:p w14:paraId="355786A2" w14:textId="77777777" w:rsidR="00E30545" w:rsidRPr="002F1D2A" w:rsidRDefault="00E30545" w:rsidP="008B3418">
            <w:pPr>
              <w:pStyle w:val="IMSTemplateelementheadings"/>
              <w:rPr>
                <w:rFonts w:ascii="Arial" w:hAnsi="Arial" w:cs="Arial"/>
              </w:rPr>
            </w:pPr>
            <w:r w:rsidRPr="002F1D2A">
              <w:rPr>
                <w:rFonts w:ascii="Arial" w:hAnsi="Arial" w:cs="Arial"/>
              </w:rPr>
              <w:t>Format</w:t>
            </w:r>
          </w:p>
        </w:tc>
        <w:tc>
          <w:tcPr>
            <w:tcW w:w="1800" w:type="dxa"/>
            <w:shd w:val="clear" w:color="auto" w:fill="auto"/>
          </w:tcPr>
          <w:p w14:paraId="79D4D535" w14:textId="77777777" w:rsidR="00E30545" w:rsidRPr="002F1D2A" w:rsidRDefault="00E30545" w:rsidP="008B3418">
            <w:pPr>
              <w:pStyle w:val="IMSTemplateelementheadings"/>
              <w:rPr>
                <w:rFonts w:ascii="Arial" w:hAnsi="Arial" w:cs="Arial"/>
              </w:rPr>
            </w:pPr>
            <w:r w:rsidRPr="002F1D2A">
              <w:rPr>
                <w:rFonts w:ascii="Arial" w:hAnsi="Arial"/>
                <w:b w:val="0"/>
                <w:w w:val="100"/>
              </w:rPr>
              <w:t>N</w:t>
            </w:r>
          </w:p>
        </w:tc>
        <w:tc>
          <w:tcPr>
            <w:tcW w:w="2880" w:type="dxa"/>
            <w:shd w:val="clear" w:color="auto" w:fill="auto"/>
          </w:tcPr>
          <w:p w14:paraId="750442B8" w14:textId="77777777" w:rsidR="00E30545" w:rsidRPr="002F1D2A" w:rsidRDefault="00E30545" w:rsidP="008B3418">
            <w:pPr>
              <w:pStyle w:val="IMSTemplateelementheadings"/>
              <w:rPr>
                <w:rFonts w:ascii="Arial" w:hAnsi="Arial" w:cs="Arial"/>
              </w:rPr>
            </w:pPr>
            <w:r w:rsidRPr="002F1D2A">
              <w:rPr>
                <w:rFonts w:ascii="Arial" w:hAnsi="Arial" w:cs="Arial"/>
              </w:rPr>
              <w:t>Maximum character length</w:t>
            </w:r>
          </w:p>
        </w:tc>
        <w:tc>
          <w:tcPr>
            <w:tcW w:w="2580" w:type="dxa"/>
            <w:shd w:val="clear" w:color="auto" w:fill="auto"/>
          </w:tcPr>
          <w:p w14:paraId="3F807F69" w14:textId="77777777" w:rsidR="00E30545" w:rsidRPr="002F1D2A" w:rsidRDefault="00E30545" w:rsidP="008B3418">
            <w:pPr>
              <w:pStyle w:val="IMSTemplateelementheadings"/>
              <w:rPr>
                <w:rFonts w:ascii="Arial" w:hAnsi="Arial"/>
                <w:b w:val="0"/>
                <w:w w:val="100"/>
              </w:rPr>
            </w:pPr>
            <w:r w:rsidRPr="002F1D2A">
              <w:rPr>
                <w:rFonts w:ascii="Arial" w:hAnsi="Arial"/>
                <w:b w:val="0"/>
                <w:w w:val="100"/>
              </w:rPr>
              <w:t>1</w:t>
            </w:r>
          </w:p>
        </w:tc>
      </w:tr>
      <w:tr w:rsidR="002F1D2A" w:rsidRPr="002F1D2A" w14:paraId="07089F84" w14:textId="77777777" w:rsidTr="008B3418">
        <w:trPr>
          <w:trHeight w:val="294"/>
        </w:trPr>
        <w:tc>
          <w:tcPr>
            <w:tcW w:w="2520" w:type="dxa"/>
            <w:shd w:val="clear" w:color="auto" w:fill="auto"/>
          </w:tcPr>
          <w:p w14:paraId="2BCCBF11" w14:textId="77777777" w:rsidR="00E30545" w:rsidRPr="002F1D2A" w:rsidRDefault="00E30545" w:rsidP="008B3418">
            <w:pPr>
              <w:pStyle w:val="IMSTemplateelementheadings"/>
              <w:rPr>
                <w:rFonts w:ascii="Arial" w:hAnsi="Arial" w:cs="Arial"/>
              </w:rPr>
            </w:pPr>
            <w:r w:rsidRPr="002F1D2A">
              <w:rPr>
                <w:rFonts w:ascii="Arial" w:hAnsi="Arial" w:cs="Arial"/>
              </w:rPr>
              <w:t>Permissible values</w:t>
            </w:r>
          </w:p>
        </w:tc>
        <w:tc>
          <w:tcPr>
            <w:tcW w:w="1800" w:type="dxa"/>
            <w:shd w:val="clear" w:color="auto" w:fill="auto"/>
          </w:tcPr>
          <w:p w14:paraId="68CAC1D2" w14:textId="77777777" w:rsidR="00E30545" w:rsidRPr="002F1D2A" w:rsidRDefault="00E30545" w:rsidP="008B3418">
            <w:pPr>
              <w:pStyle w:val="IMSTemplateVDHeading"/>
              <w:rPr>
                <w:rFonts w:ascii="Arial" w:hAnsi="Arial" w:cs="Arial"/>
              </w:rPr>
            </w:pPr>
            <w:r w:rsidRPr="002F1D2A">
              <w:rPr>
                <w:rFonts w:ascii="Arial" w:hAnsi="Arial" w:cs="Arial"/>
              </w:rPr>
              <w:t>Value</w:t>
            </w:r>
          </w:p>
        </w:tc>
        <w:tc>
          <w:tcPr>
            <w:tcW w:w="5460" w:type="dxa"/>
            <w:gridSpan w:val="2"/>
            <w:shd w:val="clear" w:color="auto" w:fill="auto"/>
          </w:tcPr>
          <w:p w14:paraId="457A7C8A" w14:textId="77777777" w:rsidR="00E30545" w:rsidRPr="002F1D2A" w:rsidRDefault="00E30545" w:rsidP="008B3418">
            <w:pPr>
              <w:pStyle w:val="IMSTemplateVDHeading"/>
              <w:rPr>
                <w:rFonts w:ascii="Arial" w:hAnsi="Arial" w:cs="Arial"/>
              </w:rPr>
            </w:pPr>
            <w:r w:rsidRPr="002F1D2A">
              <w:rPr>
                <w:rFonts w:ascii="Arial" w:hAnsi="Arial" w:cs="Arial"/>
              </w:rPr>
              <w:t>Meaning</w:t>
            </w:r>
          </w:p>
        </w:tc>
      </w:tr>
      <w:tr w:rsidR="002F1D2A" w:rsidRPr="002F1D2A" w14:paraId="2242BAAE" w14:textId="77777777" w:rsidTr="008B3418">
        <w:trPr>
          <w:trHeight w:val="294"/>
        </w:trPr>
        <w:tc>
          <w:tcPr>
            <w:tcW w:w="2520" w:type="dxa"/>
            <w:shd w:val="clear" w:color="auto" w:fill="auto"/>
          </w:tcPr>
          <w:p w14:paraId="70DC3536" w14:textId="77777777" w:rsidR="00E30545" w:rsidRPr="002F1D2A" w:rsidRDefault="00E30545" w:rsidP="008B3418">
            <w:pPr>
              <w:pStyle w:val="IMSTemplateelementheadings"/>
              <w:rPr>
                <w:rFonts w:ascii="Arial" w:hAnsi="Arial" w:cs="Arial"/>
              </w:rPr>
            </w:pPr>
          </w:p>
        </w:tc>
        <w:tc>
          <w:tcPr>
            <w:tcW w:w="1800" w:type="dxa"/>
            <w:shd w:val="clear" w:color="auto" w:fill="auto"/>
          </w:tcPr>
          <w:p w14:paraId="4AF2438A" w14:textId="77777777" w:rsidR="00E30545" w:rsidRPr="002F1D2A" w:rsidRDefault="00E30545" w:rsidP="008B3418">
            <w:pPr>
              <w:pStyle w:val="IMSTemplateelementheadings"/>
              <w:rPr>
                <w:rFonts w:ascii="Arial" w:hAnsi="Arial"/>
                <w:b w:val="0"/>
                <w:w w:val="100"/>
              </w:rPr>
            </w:pPr>
            <w:r w:rsidRPr="002F1D2A">
              <w:rPr>
                <w:rFonts w:ascii="Arial" w:hAnsi="Arial"/>
                <w:b w:val="0"/>
                <w:w w:val="100"/>
              </w:rPr>
              <w:t>1</w:t>
            </w:r>
          </w:p>
        </w:tc>
        <w:tc>
          <w:tcPr>
            <w:tcW w:w="5460" w:type="dxa"/>
            <w:gridSpan w:val="2"/>
            <w:shd w:val="clear" w:color="auto" w:fill="auto"/>
          </w:tcPr>
          <w:p w14:paraId="4B15E6C4" w14:textId="77777777" w:rsidR="00E30545" w:rsidRPr="002F1D2A" w:rsidRDefault="00E30545" w:rsidP="008B3418">
            <w:pPr>
              <w:pStyle w:val="IMSTemplateelementheadings"/>
              <w:rPr>
                <w:rFonts w:ascii="Arial" w:hAnsi="Arial"/>
                <w:b w:val="0"/>
                <w:w w:val="100"/>
              </w:rPr>
            </w:pPr>
            <w:r w:rsidRPr="002F1D2A">
              <w:rPr>
                <w:rFonts w:ascii="Arial" w:hAnsi="Arial"/>
                <w:b w:val="0"/>
                <w:w w:val="100"/>
              </w:rPr>
              <w:t>Non-residential facility (incl. public dental)</w:t>
            </w:r>
          </w:p>
        </w:tc>
      </w:tr>
      <w:tr w:rsidR="002F1D2A" w:rsidRPr="002F1D2A" w14:paraId="20236BCC" w14:textId="77777777" w:rsidTr="008B3418">
        <w:trPr>
          <w:trHeight w:val="294"/>
        </w:trPr>
        <w:tc>
          <w:tcPr>
            <w:tcW w:w="2520" w:type="dxa"/>
            <w:shd w:val="clear" w:color="auto" w:fill="auto"/>
          </w:tcPr>
          <w:p w14:paraId="75007801" w14:textId="77777777" w:rsidR="00E30545" w:rsidRPr="002F1D2A" w:rsidRDefault="00E30545" w:rsidP="008B3418">
            <w:pPr>
              <w:pStyle w:val="IMSTemplateelementheadings"/>
              <w:rPr>
                <w:rFonts w:ascii="Arial" w:hAnsi="Arial" w:cs="Arial"/>
              </w:rPr>
            </w:pPr>
          </w:p>
        </w:tc>
        <w:tc>
          <w:tcPr>
            <w:tcW w:w="1800" w:type="dxa"/>
            <w:shd w:val="clear" w:color="auto" w:fill="auto"/>
          </w:tcPr>
          <w:p w14:paraId="2E08B38D" w14:textId="77777777" w:rsidR="00E30545" w:rsidRPr="002F1D2A" w:rsidRDefault="00E30545" w:rsidP="008B3418">
            <w:pPr>
              <w:pStyle w:val="IMSTemplateelementheadings"/>
              <w:rPr>
                <w:rFonts w:ascii="Arial" w:hAnsi="Arial"/>
                <w:b w:val="0"/>
                <w:w w:val="100"/>
              </w:rPr>
            </w:pPr>
            <w:r w:rsidRPr="002F1D2A">
              <w:rPr>
                <w:rFonts w:ascii="Arial" w:hAnsi="Arial"/>
                <w:b w:val="0"/>
                <w:w w:val="100"/>
              </w:rPr>
              <w:t>2</w:t>
            </w:r>
          </w:p>
        </w:tc>
        <w:tc>
          <w:tcPr>
            <w:tcW w:w="5460" w:type="dxa"/>
            <w:gridSpan w:val="2"/>
            <w:shd w:val="clear" w:color="auto" w:fill="auto"/>
          </w:tcPr>
          <w:p w14:paraId="1EDD055C" w14:textId="77777777" w:rsidR="00E30545" w:rsidRPr="002F1D2A" w:rsidRDefault="00E30545" w:rsidP="008B3418">
            <w:pPr>
              <w:pStyle w:val="IMSTemplateelementheadings"/>
              <w:rPr>
                <w:rFonts w:ascii="Arial" w:hAnsi="Arial"/>
                <w:b w:val="0"/>
                <w:w w:val="100"/>
              </w:rPr>
            </w:pPr>
            <w:r w:rsidRPr="002F1D2A">
              <w:rPr>
                <w:rFonts w:ascii="Arial" w:hAnsi="Arial"/>
                <w:b w:val="0"/>
                <w:w w:val="100"/>
              </w:rPr>
              <w:t>Residential facility</w:t>
            </w:r>
          </w:p>
        </w:tc>
      </w:tr>
      <w:tr w:rsidR="002F1D2A" w:rsidRPr="002F1D2A" w14:paraId="25EE1DB4" w14:textId="77777777" w:rsidTr="008B3418">
        <w:trPr>
          <w:trHeight w:val="294"/>
        </w:trPr>
        <w:tc>
          <w:tcPr>
            <w:tcW w:w="2520" w:type="dxa"/>
            <w:shd w:val="clear" w:color="auto" w:fill="auto"/>
          </w:tcPr>
          <w:p w14:paraId="09EB2EA1" w14:textId="77777777" w:rsidR="00E30545" w:rsidRPr="002F1D2A" w:rsidRDefault="00E30545" w:rsidP="008B3418">
            <w:pPr>
              <w:pStyle w:val="IMSTemplateelementheadings"/>
              <w:rPr>
                <w:rFonts w:ascii="Arial" w:hAnsi="Arial" w:cs="Arial"/>
              </w:rPr>
            </w:pPr>
          </w:p>
        </w:tc>
        <w:tc>
          <w:tcPr>
            <w:tcW w:w="1800" w:type="dxa"/>
            <w:shd w:val="clear" w:color="auto" w:fill="auto"/>
          </w:tcPr>
          <w:p w14:paraId="1E688ED6" w14:textId="77777777" w:rsidR="00E30545" w:rsidRPr="002F1D2A" w:rsidRDefault="00E30545" w:rsidP="008B3418">
            <w:pPr>
              <w:pStyle w:val="IMSTemplateelementheadings"/>
              <w:rPr>
                <w:rFonts w:ascii="Arial" w:hAnsi="Arial"/>
                <w:b w:val="0"/>
                <w:w w:val="100"/>
              </w:rPr>
            </w:pPr>
            <w:r w:rsidRPr="002F1D2A">
              <w:rPr>
                <w:rFonts w:ascii="Arial" w:hAnsi="Arial"/>
                <w:b w:val="0"/>
                <w:w w:val="100"/>
              </w:rPr>
              <w:t>3</w:t>
            </w:r>
          </w:p>
        </w:tc>
        <w:tc>
          <w:tcPr>
            <w:tcW w:w="5460" w:type="dxa"/>
            <w:gridSpan w:val="2"/>
            <w:shd w:val="clear" w:color="auto" w:fill="auto"/>
          </w:tcPr>
          <w:p w14:paraId="2C3C71FF" w14:textId="77777777" w:rsidR="00E30545" w:rsidRPr="002F1D2A" w:rsidRDefault="00E30545" w:rsidP="008B3418">
            <w:pPr>
              <w:pStyle w:val="IMSTemplateelementheadings"/>
              <w:rPr>
                <w:rFonts w:ascii="Arial" w:hAnsi="Arial"/>
                <w:b w:val="0"/>
                <w:w w:val="100"/>
              </w:rPr>
            </w:pPr>
            <w:r w:rsidRPr="002F1D2A">
              <w:rPr>
                <w:rFonts w:ascii="Arial" w:hAnsi="Arial"/>
                <w:b w:val="0"/>
                <w:w w:val="100"/>
              </w:rPr>
              <w:t>Home</w:t>
            </w:r>
          </w:p>
        </w:tc>
      </w:tr>
      <w:tr w:rsidR="002F1D2A" w:rsidRPr="002F1D2A" w14:paraId="55B8FB68" w14:textId="77777777" w:rsidTr="008B3418">
        <w:trPr>
          <w:trHeight w:val="294"/>
        </w:trPr>
        <w:tc>
          <w:tcPr>
            <w:tcW w:w="2520" w:type="dxa"/>
            <w:shd w:val="clear" w:color="auto" w:fill="auto"/>
          </w:tcPr>
          <w:p w14:paraId="3AF6429B" w14:textId="77777777" w:rsidR="00E30545" w:rsidRPr="002F1D2A" w:rsidRDefault="00E30545" w:rsidP="008B3418">
            <w:pPr>
              <w:pStyle w:val="IMSTemplateelementheadings"/>
              <w:rPr>
                <w:rFonts w:ascii="Arial" w:hAnsi="Arial" w:cs="Arial"/>
              </w:rPr>
            </w:pPr>
          </w:p>
        </w:tc>
        <w:tc>
          <w:tcPr>
            <w:tcW w:w="1800" w:type="dxa"/>
            <w:shd w:val="clear" w:color="auto" w:fill="auto"/>
          </w:tcPr>
          <w:p w14:paraId="14660156" w14:textId="77777777" w:rsidR="00E30545" w:rsidRPr="002F1D2A" w:rsidRDefault="00E30545" w:rsidP="008B3418">
            <w:pPr>
              <w:pStyle w:val="IMSTemplateelementheadings"/>
              <w:rPr>
                <w:rFonts w:ascii="Arial" w:hAnsi="Arial"/>
                <w:b w:val="0"/>
                <w:w w:val="100"/>
              </w:rPr>
            </w:pPr>
            <w:r w:rsidRPr="002F1D2A">
              <w:rPr>
                <w:rFonts w:ascii="Arial" w:hAnsi="Arial"/>
                <w:b w:val="0"/>
                <w:w w:val="100"/>
              </w:rPr>
              <w:t>4</w:t>
            </w:r>
          </w:p>
        </w:tc>
        <w:tc>
          <w:tcPr>
            <w:tcW w:w="5460" w:type="dxa"/>
            <w:gridSpan w:val="2"/>
            <w:shd w:val="clear" w:color="auto" w:fill="auto"/>
          </w:tcPr>
          <w:p w14:paraId="284E0F98" w14:textId="77777777" w:rsidR="00E30545" w:rsidRPr="002F1D2A" w:rsidRDefault="00E30545" w:rsidP="008B3418">
            <w:pPr>
              <w:pStyle w:val="IMSTemplateelementheadings"/>
              <w:rPr>
                <w:rFonts w:ascii="Arial" w:hAnsi="Arial"/>
                <w:b w:val="0"/>
                <w:w w:val="100"/>
              </w:rPr>
            </w:pPr>
            <w:r w:rsidRPr="002F1D2A">
              <w:rPr>
                <w:rFonts w:ascii="Arial" w:hAnsi="Arial"/>
                <w:b w:val="0"/>
                <w:w w:val="100"/>
              </w:rPr>
              <w:t>Off site</w:t>
            </w:r>
          </w:p>
        </w:tc>
      </w:tr>
      <w:tr w:rsidR="002F1D2A" w:rsidRPr="002F1D2A" w14:paraId="002AEF8C" w14:textId="77777777" w:rsidTr="008B3418">
        <w:trPr>
          <w:trHeight w:val="294"/>
        </w:trPr>
        <w:tc>
          <w:tcPr>
            <w:tcW w:w="2520" w:type="dxa"/>
            <w:shd w:val="clear" w:color="auto" w:fill="auto"/>
          </w:tcPr>
          <w:p w14:paraId="34919FAC" w14:textId="77777777" w:rsidR="00E30545" w:rsidRPr="002F1D2A" w:rsidRDefault="00E30545" w:rsidP="008B3418">
            <w:pPr>
              <w:pStyle w:val="IMSTemplateelementheadings"/>
              <w:rPr>
                <w:rFonts w:ascii="Arial" w:hAnsi="Arial" w:cs="Arial"/>
              </w:rPr>
            </w:pPr>
          </w:p>
        </w:tc>
        <w:tc>
          <w:tcPr>
            <w:tcW w:w="1800" w:type="dxa"/>
            <w:shd w:val="clear" w:color="auto" w:fill="auto"/>
          </w:tcPr>
          <w:p w14:paraId="51A7499F" w14:textId="77777777" w:rsidR="00E30545" w:rsidRPr="002F1D2A" w:rsidRDefault="00E30545" w:rsidP="008B3418">
            <w:pPr>
              <w:pStyle w:val="IMSTemplateelementheadings"/>
              <w:rPr>
                <w:rFonts w:ascii="Arial" w:hAnsi="Arial"/>
                <w:b w:val="0"/>
                <w:w w:val="100"/>
              </w:rPr>
            </w:pPr>
            <w:r w:rsidRPr="002F1D2A">
              <w:rPr>
                <w:rFonts w:ascii="Arial" w:hAnsi="Arial"/>
                <w:b w:val="0"/>
                <w:w w:val="100"/>
              </w:rPr>
              <w:t>5</w:t>
            </w:r>
          </w:p>
        </w:tc>
        <w:tc>
          <w:tcPr>
            <w:tcW w:w="5460" w:type="dxa"/>
            <w:gridSpan w:val="2"/>
            <w:shd w:val="clear" w:color="auto" w:fill="auto"/>
          </w:tcPr>
          <w:p w14:paraId="19C04530" w14:textId="77777777" w:rsidR="00E30545" w:rsidRPr="002F1D2A" w:rsidRDefault="00E30545" w:rsidP="008B3418">
            <w:pPr>
              <w:pStyle w:val="IMSTemplateelementheadings"/>
              <w:rPr>
                <w:rFonts w:ascii="Arial" w:hAnsi="Arial"/>
                <w:b w:val="0"/>
                <w:w w:val="100"/>
              </w:rPr>
            </w:pPr>
            <w:r w:rsidRPr="002F1D2A">
              <w:rPr>
                <w:rFonts w:ascii="Arial" w:hAnsi="Arial"/>
                <w:b w:val="0"/>
                <w:w w:val="100"/>
              </w:rPr>
              <w:t>Court/Prison</w:t>
            </w:r>
          </w:p>
        </w:tc>
      </w:tr>
      <w:tr w:rsidR="002F1D2A" w:rsidRPr="002F1D2A" w14:paraId="7D584190" w14:textId="77777777" w:rsidTr="008B3418">
        <w:trPr>
          <w:trHeight w:val="294"/>
        </w:trPr>
        <w:tc>
          <w:tcPr>
            <w:tcW w:w="2520" w:type="dxa"/>
            <w:shd w:val="clear" w:color="auto" w:fill="auto"/>
          </w:tcPr>
          <w:p w14:paraId="0A348EAD" w14:textId="77777777" w:rsidR="00E30545" w:rsidRPr="002F1D2A" w:rsidRDefault="00E30545" w:rsidP="008B3418">
            <w:pPr>
              <w:pStyle w:val="IMSTemplateelementheadings"/>
              <w:rPr>
                <w:rFonts w:ascii="Arial" w:hAnsi="Arial" w:cs="Arial"/>
              </w:rPr>
            </w:pPr>
          </w:p>
        </w:tc>
        <w:tc>
          <w:tcPr>
            <w:tcW w:w="1800" w:type="dxa"/>
            <w:shd w:val="clear" w:color="auto" w:fill="auto"/>
          </w:tcPr>
          <w:p w14:paraId="1D523AE6" w14:textId="77777777" w:rsidR="00E30545" w:rsidRPr="002F1D2A" w:rsidRDefault="00E30545" w:rsidP="008B3418">
            <w:pPr>
              <w:pStyle w:val="IMSTemplateelementheadings"/>
              <w:rPr>
                <w:rFonts w:ascii="Arial" w:hAnsi="Arial"/>
                <w:b w:val="0"/>
                <w:w w:val="100"/>
              </w:rPr>
            </w:pPr>
            <w:r w:rsidRPr="002F1D2A">
              <w:rPr>
                <w:rFonts w:ascii="Arial" w:hAnsi="Arial"/>
                <w:b w:val="0"/>
                <w:w w:val="100"/>
              </w:rPr>
              <w:t>6</w:t>
            </w:r>
          </w:p>
        </w:tc>
        <w:tc>
          <w:tcPr>
            <w:tcW w:w="5460" w:type="dxa"/>
            <w:gridSpan w:val="2"/>
            <w:shd w:val="clear" w:color="auto" w:fill="auto"/>
          </w:tcPr>
          <w:p w14:paraId="76AA464F" w14:textId="77777777" w:rsidR="00E30545" w:rsidRPr="002F1D2A" w:rsidRDefault="00E30545" w:rsidP="008B3418">
            <w:pPr>
              <w:pStyle w:val="IMSTemplateelementheadings"/>
              <w:rPr>
                <w:rFonts w:ascii="Arial" w:hAnsi="Arial"/>
                <w:b w:val="0"/>
                <w:w w:val="100"/>
              </w:rPr>
            </w:pPr>
            <w:r w:rsidRPr="002F1D2A">
              <w:rPr>
                <w:rFonts w:ascii="Arial" w:hAnsi="Arial"/>
                <w:b w:val="0"/>
                <w:w w:val="100"/>
              </w:rPr>
              <w:t>Private dental setting</w:t>
            </w:r>
          </w:p>
        </w:tc>
      </w:tr>
      <w:tr w:rsidR="002F1D2A" w:rsidRPr="002F1D2A" w14:paraId="3DC0F290" w14:textId="77777777" w:rsidTr="008B3418">
        <w:trPr>
          <w:trHeight w:val="294"/>
        </w:trPr>
        <w:tc>
          <w:tcPr>
            <w:tcW w:w="2520" w:type="dxa"/>
            <w:shd w:val="clear" w:color="auto" w:fill="auto"/>
          </w:tcPr>
          <w:p w14:paraId="3DD83975" w14:textId="77777777" w:rsidR="00E30545" w:rsidRPr="002F1D2A" w:rsidRDefault="00E30545" w:rsidP="008B3418">
            <w:pPr>
              <w:pStyle w:val="IMSTemplateelementheadings"/>
              <w:rPr>
                <w:rFonts w:ascii="Arial" w:hAnsi="Arial" w:cs="Arial"/>
              </w:rPr>
            </w:pPr>
          </w:p>
        </w:tc>
        <w:tc>
          <w:tcPr>
            <w:tcW w:w="1800" w:type="dxa"/>
            <w:shd w:val="clear" w:color="auto" w:fill="auto"/>
          </w:tcPr>
          <w:p w14:paraId="2B2118FE" w14:textId="77777777" w:rsidR="00E30545" w:rsidRPr="002F1D2A" w:rsidRDefault="00E30545" w:rsidP="008B3418">
            <w:pPr>
              <w:pStyle w:val="IMSTemplateelementheadings"/>
              <w:rPr>
                <w:rFonts w:ascii="Arial" w:hAnsi="Arial"/>
                <w:b w:val="0"/>
                <w:w w:val="100"/>
              </w:rPr>
            </w:pPr>
            <w:r w:rsidRPr="002F1D2A">
              <w:rPr>
                <w:rFonts w:ascii="Arial" w:hAnsi="Arial"/>
                <w:b w:val="0"/>
                <w:w w:val="100"/>
              </w:rPr>
              <w:t>7</w:t>
            </w:r>
          </w:p>
        </w:tc>
        <w:tc>
          <w:tcPr>
            <w:tcW w:w="5460" w:type="dxa"/>
            <w:gridSpan w:val="2"/>
            <w:shd w:val="clear" w:color="auto" w:fill="auto"/>
          </w:tcPr>
          <w:p w14:paraId="2FC899CC" w14:textId="77777777" w:rsidR="00E30545" w:rsidRPr="002F1D2A" w:rsidRDefault="00E30545" w:rsidP="008B3418">
            <w:pPr>
              <w:pStyle w:val="IMSTemplateelementheadings"/>
              <w:rPr>
                <w:rFonts w:ascii="Arial" w:hAnsi="Arial"/>
                <w:b w:val="0"/>
                <w:w w:val="100"/>
              </w:rPr>
            </w:pPr>
            <w:r w:rsidRPr="002F1D2A">
              <w:rPr>
                <w:rFonts w:ascii="Arial" w:hAnsi="Arial"/>
                <w:b w:val="0"/>
                <w:w w:val="100"/>
              </w:rPr>
              <w:t>Day surgery setting</w:t>
            </w:r>
          </w:p>
        </w:tc>
      </w:tr>
      <w:tr w:rsidR="002F1D2A" w:rsidRPr="002F1D2A" w14:paraId="1986533D" w14:textId="77777777" w:rsidTr="008B3418">
        <w:trPr>
          <w:trHeight w:val="294"/>
        </w:trPr>
        <w:tc>
          <w:tcPr>
            <w:tcW w:w="2520" w:type="dxa"/>
            <w:shd w:val="clear" w:color="auto" w:fill="auto"/>
          </w:tcPr>
          <w:p w14:paraId="2E2654C8" w14:textId="77777777" w:rsidR="00E30545" w:rsidRPr="002F1D2A" w:rsidRDefault="00E30545" w:rsidP="008B3418">
            <w:pPr>
              <w:pStyle w:val="IMSTemplateelementheadings"/>
              <w:rPr>
                <w:rFonts w:ascii="Arial" w:hAnsi="Arial" w:cs="Arial"/>
              </w:rPr>
            </w:pPr>
            <w:r w:rsidRPr="002F1D2A">
              <w:rPr>
                <w:rFonts w:ascii="Arial" w:hAnsi="Arial" w:cs="Arial"/>
              </w:rPr>
              <w:t>Supplementary values</w:t>
            </w:r>
          </w:p>
        </w:tc>
        <w:tc>
          <w:tcPr>
            <w:tcW w:w="1800" w:type="dxa"/>
            <w:shd w:val="clear" w:color="auto" w:fill="auto"/>
          </w:tcPr>
          <w:p w14:paraId="0F8F47AA" w14:textId="77777777" w:rsidR="00E30545" w:rsidRPr="002F1D2A" w:rsidRDefault="00E30545" w:rsidP="008B3418">
            <w:pPr>
              <w:pStyle w:val="IMSTemplatecontent"/>
              <w:rPr>
                <w:rFonts w:ascii="Arial" w:hAnsi="Arial" w:cs="Arial"/>
                <w:b/>
                <w:i/>
                <w:w w:val="90"/>
                <w:szCs w:val="18"/>
              </w:rPr>
            </w:pPr>
            <w:r w:rsidRPr="002F1D2A">
              <w:rPr>
                <w:rFonts w:ascii="Arial" w:hAnsi="Arial" w:cs="Arial"/>
                <w:b/>
                <w:i/>
                <w:w w:val="90"/>
                <w:szCs w:val="18"/>
              </w:rPr>
              <w:t>Value</w:t>
            </w:r>
          </w:p>
        </w:tc>
        <w:tc>
          <w:tcPr>
            <w:tcW w:w="5460" w:type="dxa"/>
            <w:gridSpan w:val="2"/>
            <w:shd w:val="clear" w:color="auto" w:fill="auto"/>
          </w:tcPr>
          <w:p w14:paraId="06BCF16B" w14:textId="77777777" w:rsidR="00E30545" w:rsidRPr="002F1D2A" w:rsidRDefault="00E30545" w:rsidP="008B3418">
            <w:pPr>
              <w:pStyle w:val="IMSTemplatecontent"/>
              <w:rPr>
                <w:rFonts w:ascii="Arial" w:hAnsi="Arial" w:cs="Arial"/>
                <w:b/>
                <w:i/>
                <w:w w:val="90"/>
                <w:szCs w:val="18"/>
              </w:rPr>
            </w:pPr>
            <w:r w:rsidRPr="002F1D2A">
              <w:rPr>
                <w:rFonts w:ascii="Arial" w:hAnsi="Arial" w:cs="Arial"/>
                <w:b/>
                <w:i/>
                <w:w w:val="90"/>
                <w:szCs w:val="18"/>
              </w:rPr>
              <w:t>Meaning</w:t>
            </w:r>
          </w:p>
        </w:tc>
      </w:tr>
      <w:tr w:rsidR="002F1D2A" w:rsidRPr="002F1D2A" w14:paraId="19080C11" w14:textId="77777777" w:rsidTr="008B3418">
        <w:trPr>
          <w:trHeight w:val="294"/>
        </w:trPr>
        <w:tc>
          <w:tcPr>
            <w:tcW w:w="2520" w:type="dxa"/>
            <w:shd w:val="clear" w:color="auto" w:fill="auto"/>
          </w:tcPr>
          <w:p w14:paraId="51341BEF" w14:textId="77777777" w:rsidR="00E30545" w:rsidRPr="002F1D2A" w:rsidRDefault="00E30545" w:rsidP="008B3418">
            <w:pPr>
              <w:pStyle w:val="IMSTemplateelementheadings"/>
              <w:rPr>
                <w:rFonts w:ascii="Arial" w:hAnsi="Arial" w:cs="Arial"/>
              </w:rPr>
            </w:pPr>
          </w:p>
        </w:tc>
        <w:tc>
          <w:tcPr>
            <w:tcW w:w="1800" w:type="dxa"/>
            <w:shd w:val="clear" w:color="auto" w:fill="auto"/>
          </w:tcPr>
          <w:p w14:paraId="57207252" w14:textId="77777777" w:rsidR="00E30545" w:rsidRPr="002F1D2A" w:rsidRDefault="00E30545" w:rsidP="008B3418">
            <w:pPr>
              <w:pStyle w:val="IMSTemplateelementheadings"/>
              <w:rPr>
                <w:rFonts w:ascii="Arial" w:hAnsi="Arial"/>
                <w:b w:val="0"/>
                <w:w w:val="100"/>
              </w:rPr>
            </w:pPr>
            <w:r w:rsidRPr="002F1D2A">
              <w:rPr>
                <w:rFonts w:ascii="Arial" w:hAnsi="Arial"/>
                <w:b w:val="0"/>
                <w:w w:val="100"/>
              </w:rPr>
              <w:t>8</w:t>
            </w:r>
          </w:p>
        </w:tc>
        <w:tc>
          <w:tcPr>
            <w:tcW w:w="5460" w:type="dxa"/>
            <w:gridSpan w:val="2"/>
            <w:shd w:val="clear" w:color="auto" w:fill="auto"/>
          </w:tcPr>
          <w:p w14:paraId="12CE8D1B" w14:textId="77777777" w:rsidR="00E30545" w:rsidRPr="002F1D2A" w:rsidRDefault="00E30545" w:rsidP="008B3418">
            <w:pPr>
              <w:pStyle w:val="IMSTemplateelementheadings"/>
              <w:rPr>
                <w:rFonts w:ascii="Arial" w:hAnsi="Arial"/>
                <w:b w:val="0"/>
                <w:w w:val="100"/>
              </w:rPr>
            </w:pPr>
            <w:r w:rsidRPr="002F1D2A">
              <w:rPr>
                <w:rFonts w:ascii="Arial" w:hAnsi="Arial"/>
                <w:b w:val="0"/>
                <w:w w:val="100"/>
              </w:rPr>
              <w:t>Other</w:t>
            </w:r>
          </w:p>
        </w:tc>
      </w:tr>
      <w:tr w:rsidR="002F1D2A" w:rsidRPr="002F1D2A" w14:paraId="43789653" w14:textId="77777777" w:rsidTr="008B3418">
        <w:trPr>
          <w:trHeight w:val="295"/>
        </w:trPr>
        <w:tc>
          <w:tcPr>
            <w:tcW w:w="9780" w:type="dxa"/>
            <w:gridSpan w:val="4"/>
            <w:tcBorders>
              <w:top w:val="single" w:sz="4" w:space="0" w:color="auto"/>
              <w:bottom w:val="nil"/>
            </w:tcBorders>
            <w:shd w:val="clear" w:color="auto" w:fill="auto"/>
          </w:tcPr>
          <w:p w14:paraId="64C3B80C" w14:textId="77777777" w:rsidR="00E30545" w:rsidRPr="002F1D2A" w:rsidRDefault="00E30545" w:rsidP="008B3418">
            <w:pPr>
              <w:pStyle w:val="IMSTemplateMainSectionHeading"/>
              <w:rPr>
                <w:rFonts w:ascii="Arial" w:hAnsi="Arial" w:cs="Arial"/>
              </w:rPr>
            </w:pPr>
            <w:r w:rsidRPr="002F1D2A">
              <w:rPr>
                <w:rFonts w:ascii="Arial" w:hAnsi="Arial" w:cs="Arial"/>
              </w:rPr>
              <w:t>Data element attributes</w:t>
            </w:r>
          </w:p>
        </w:tc>
      </w:tr>
      <w:tr w:rsidR="002F1D2A" w:rsidRPr="002F1D2A" w14:paraId="20397AB6" w14:textId="77777777" w:rsidTr="008B3418">
        <w:trPr>
          <w:trHeight w:val="295"/>
        </w:trPr>
        <w:tc>
          <w:tcPr>
            <w:tcW w:w="9780" w:type="dxa"/>
            <w:gridSpan w:val="4"/>
            <w:tcBorders>
              <w:top w:val="nil"/>
            </w:tcBorders>
            <w:shd w:val="clear" w:color="auto" w:fill="auto"/>
          </w:tcPr>
          <w:p w14:paraId="042BD28F" w14:textId="77777777" w:rsidR="00E30545" w:rsidRPr="002F1D2A" w:rsidRDefault="00E30545" w:rsidP="008B3418">
            <w:pPr>
              <w:pStyle w:val="IMSTemplateSectionHeading"/>
              <w:rPr>
                <w:rFonts w:ascii="Arial" w:hAnsi="Arial" w:cs="Arial"/>
                <w:color w:val="auto"/>
              </w:rPr>
            </w:pPr>
            <w:r w:rsidRPr="002F1D2A">
              <w:rPr>
                <w:rFonts w:ascii="Arial" w:hAnsi="Arial" w:cs="Arial"/>
                <w:color w:val="auto"/>
              </w:rPr>
              <w:t xml:space="preserve">Reporting attributes </w:t>
            </w:r>
          </w:p>
        </w:tc>
      </w:tr>
      <w:tr w:rsidR="002F1D2A" w:rsidRPr="002F1D2A" w14:paraId="1AE06619" w14:textId="77777777" w:rsidTr="008B3418">
        <w:trPr>
          <w:trHeight w:val="294"/>
        </w:trPr>
        <w:tc>
          <w:tcPr>
            <w:tcW w:w="2520" w:type="dxa"/>
            <w:shd w:val="clear" w:color="auto" w:fill="auto"/>
          </w:tcPr>
          <w:p w14:paraId="58256BE3" w14:textId="77777777" w:rsidR="00E30545" w:rsidRPr="002F1D2A" w:rsidRDefault="00E30545" w:rsidP="008B3418">
            <w:pPr>
              <w:pStyle w:val="IMSTemplateelementheadings"/>
              <w:rPr>
                <w:rFonts w:ascii="Arial" w:hAnsi="Arial" w:cs="Arial"/>
              </w:rPr>
            </w:pPr>
            <w:r w:rsidRPr="002F1D2A">
              <w:rPr>
                <w:rFonts w:ascii="Arial" w:hAnsi="Arial" w:cs="Arial"/>
              </w:rPr>
              <w:t>Reported by</w:t>
            </w:r>
          </w:p>
        </w:tc>
        <w:tc>
          <w:tcPr>
            <w:tcW w:w="7260" w:type="dxa"/>
            <w:gridSpan w:val="3"/>
            <w:shd w:val="clear" w:color="auto" w:fill="auto"/>
          </w:tcPr>
          <w:p w14:paraId="2EA8C027" w14:textId="77777777" w:rsidR="00E30545" w:rsidRPr="002F1D2A" w:rsidRDefault="00E30545" w:rsidP="008B3418">
            <w:pPr>
              <w:pStyle w:val="IMSTemplateelementheadings"/>
              <w:rPr>
                <w:rFonts w:ascii="Arial" w:hAnsi="Arial"/>
                <w:b w:val="0"/>
                <w:w w:val="100"/>
              </w:rPr>
            </w:pPr>
            <w:r w:rsidRPr="002F1D2A">
              <w:rPr>
                <w:rFonts w:ascii="Arial" w:hAnsi="Arial"/>
                <w:b w:val="0"/>
                <w:w w:val="100"/>
              </w:rPr>
              <w:t>All service providers</w:t>
            </w:r>
          </w:p>
        </w:tc>
      </w:tr>
      <w:tr w:rsidR="002F1D2A" w:rsidRPr="002F1D2A" w14:paraId="38E13566" w14:textId="77777777" w:rsidTr="008B3418">
        <w:trPr>
          <w:cantSplit/>
          <w:trHeight w:val="295"/>
        </w:trPr>
        <w:tc>
          <w:tcPr>
            <w:tcW w:w="2520" w:type="dxa"/>
            <w:tcBorders>
              <w:bottom w:val="nil"/>
            </w:tcBorders>
            <w:shd w:val="clear" w:color="auto" w:fill="auto"/>
          </w:tcPr>
          <w:p w14:paraId="2DB97CF6" w14:textId="77777777" w:rsidR="00E30545" w:rsidRPr="002F1D2A" w:rsidRDefault="00E30545" w:rsidP="008B3418">
            <w:pPr>
              <w:pStyle w:val="IMSTemplateelementheadings"/>
              <w:rPr>
                <w:rFonts w:ascii="Arial" w:hAnsi="Arial" w:cs="Arial"/>
              </w:rPr>
            </w:pPr>
            <w:r w:rsidRPr="002F1D2A">
              <w:rPr>
                <w:rFonts w:ascii="Arial" w:hAnsi="Arial" w:cs="Arial"/>
              </w:rPr>
              <w:t>Reported for</w:t>
            </w:r>
          </w:p>
        </w:tc>
        <w:tc>
          <w:tcPr>
            <w:tcW w:w="7260" w:type="dxa"/>
            <w:gridSpan w:val="3"/>
            <w:tcBorders>
              <w:bottom w:val="nil"/>
            </w:tcBorders>
            <w:shd w:val="clear" w:color="auto" w:fill="auto"/>
          </w:tcPr>
          <w:p w14:paraId="3FFBC5D4" w14:textId="77777777" w:rsidR="00E30545" w:rsidRPr="002F1D2A" w:rsidRDefault="00E30545" w:rsidP="008B3418">
            <w:pPr>
              <w:pStyle w:val="IMSTemplateelementheadings"/>
              <w:rPr>
                <w:rFonts w:ascii="Arial" w:hAnsi="Arial"/>
                <w:b w:val="0"/>
                <w:w w:val="100"/>
              </w:rPr>
            </w:pPr>
            <w:r w:rsidRPr="002F1D2A">
              <w:rPr>
                <w:rFonts w:ascii="Arial" w:hAnsi="Arial"/>
                <w:b w:val="0"/>
                <w:w w:val="100"/>
              </w:rPr>
              <w:t>All client visits</w:t>
            </w:r>
          </w:p>
        </w:tc>
      </w:tr>
      <w:tr w:rsidR="002F1D2A" w:rsidRPr="002F1D2A" w14:paraId="098671E3" w14:textId="77777777" w:rsidTr="008B3418">
        <w:trPr>
          <w:trHeight w:val="294"/>
        </w:trPr>
        <w:tc>
          <w:tcPr>
            <w:tcW w:w="2520" w:type="dxa"/>
            <w:tcBorders>
              <w:top w:val="nil"/>
              <w:bottom w:val="single" w:sz="4" w:space="0" w:color="auto"/>
            </w:tcBorders>
            <w:shd w:val="clear" w:color="auto" w:fill="auto"/>
          </w:tcPr>
          <w:p w14:paraId="32CA6CA9" w14:textId="77777777" w:rsidR="00E30545" w:rsidRPr="002F1D2A" w:rsidRDefault="00E30545" w:rsidP="008B3418">
            <w:pPr>
              <w:pStyle w:val="IMSTemplateelementheadings"/>
              <w:rPr>
                <w:rFonts w:ascii="Arial" w:hAnsi="Arial" w:cs="Arial"/>
              </w:rPr>
            </w:pPr>
            <w:r w:rsidRPr="002F1D2A">
              <w:rPr>
                <w:rFonts w:ascii="Arial" w:hAnsi="Arial" w:cs="Arial"/>
              </w:rPr>
              <w:t>Reported when</w:t>
            </w:r>
          </w:p>
        </w:tc>
        <w:tc>
          <w:tcPr>
            <w:tcW w:w="7260" w:type="dxa"/>
            <w:gridSpan w:val="3"/>
            <w:tcBorders>
              <w:top w:val="nil"/>
              <w:bottom w:val="single" w:sz="4" w:space="0" w:color="auto"/>
            </w:tcBorders>
            <w:shd w:val="clear" w:color="auto" w:fill="auto"/>
          </w:tcPr>
          <w:p w14:paraId="1AB76ABC" w14:textId="77777777" w:rsidR="00E30545" w:rsidRPr="002F1D2A" w:rsidRDefault="00E30545" w:rsidP="008B3418">
            <w:pPr>
              <w:pStyle w:val="IMSTemplateelementheadings"/>
              <w:rPr>
                <w:rFonts w:ascii="Arial" w:hAnsi="Arial"/>
                <w:b w:val="0"/>
                <w:w w:val="100"/>
              </w:rPr>
            </w:pPr>
            <w:r w:rsidRPr="002F1D2A">
              <w:rPr>
                <w:rFonts w:ascii="Arial" w:hAnsi="Arial"/>
                <w:b w:val="0"/>
                <w:w w:val="100"/>
              </w:rPr>
              <w:t>Visit—date is present</w:t>
            </w:r>
          </w:p>
        </w:tc>
      </w:tr>
      <w:tr w:rsidR="002F1D2A" w:rsidRPr="002F1D2A" w14:paraId="74636DD3" w14:textId="77777777" w:rsidTr="008B3418">
        <w:trPr>
          <w:trHeight w:val="295"/>
        </w:trPr>
        <w:tc>
          <w:tcPr>
            <w:tcW w:w="9780" w:type="dxa"/>
            <w:gridSpan w:val="4"/>
            <w:tcBorders>
              <w:top w:val="single" w:sz="4" w:space="0" w:color="auto"/>
              <w:bottom w:val="nil"/>
            </w:tcBorders>
            <w:shd w:val="clear" w:color="auto" w:fill="auto"/>
          </w:tcPr>
          <w:p w14:paraId="05CBBECD" w14:textId="77777777" w:rsidR="00E30545" w:rsidRPr="002F1D2A" w:rsidRDefault="00E30545" w:rsidP="008B3418">
            <w:pPr>
              <w:pStyle w:val="IMSTemplateSectionHeading"/>
              <w:rPr>
                <w:rFonts w:ascii="Arial" w:hAnsi="Arial" w:cs="Arial"/>
                <w:color w:val="auto"/>
              </w:rPr>
            </w:pPr>
            <w:r w:rsidRPr="002F1D2A">
              <w:rPr>
                <w:rFonts w:ascii="Arial" w:hAnsi="Arial" w:cs="Arial"/>
                <w:color w:val="auto"/>
              </w:rPr>
              <w:t>Collection and usage attributes</w:t>
            </w:r>
          </w:p>
        </w:tc>
      </w:tr>
      <w:tr w:rsidR="002F1D2A" w:rsidRPr="002F1D2A" w14:paraId="1D832AE4" w14:textId="77777777" w:rsidTr="008B3418">
        <w:trPr>
          <w:trHeight w:val="295"/>
        </w:trPr>
        <w:tc>
          <w:tcPr>
            <w:tcW w:w="2520" w:type="dxa"/>
            <w:tcBorders>
              <w:top w:val="nil"/>
              <w:bottom w:val="nil"/>
            </w:tcBorders>
            <w:shd w:val="clear" w:color="auto" w:fill="auto"/>
          </w:tcPr>
          <w:p w14:paraId="25793010" w14:textId="77777777" w:rsidR="00E30545" w:rsidRPr="002F1D2A" w:rsidRDefault="00E30545" w:rsidP="008B3418">
            <w:pPr>
              <w:pStyle w:val="IMSTemplateelementheadings"/>
              <w:rPr>
                <w:rFonts w:ascii="Arial" w:hAnsi="Arial" w:cs="Arial"/>
              </w:rPr>
            </w:pPr>
            <w:r w:rsidRPr="002F1D2A">
              <w:rPr>
                <w:rFonts w:ascii="Arial" w:hAnsi="Arial" w:cs="Arial"/>
              </w:rPr>
              <w:t>Guide for use</w:t>
            </w:r>
          </w:p>
        </w:tc>
        <w:tc>
          <w:tcPr>
            <w:tcW w:w="7260" w:type="dxa"/>
            <w:gridSpan w:val="3"/>
            <w:tcBorders>
              <w:top w:val="nil"/>
              <w:bottom w:val="nil"/>
            </w:tcBorders>
            <w:shd w:val="clear" w:color="auto" w:fill="auto"/>
          </w:tcPr>
          <w:p w14:paraId="3535ABC2" w14:textId="27EAB60B" w:rsidR="00E30545" w:rsidRPr="002F1D2A" w:rsidRDefault="00E30545" w:rsidP="008B3418">
            <w:pPr>
              <w:pStyle w:val="IMSTemplateelementheadings"/>
              <w:rPr>
                <w:rFonts w:ascii="Arial" w:hAnsi="Arial"/>
                <w:b w:val="0"/>
                <w:w w:val="100"/>
              </w:rPr>
            </w:pPr>
            <w:r w:rsidRPr="002F1D2A">
              <w:rPr>
                <w:rFonts w:ascii="Arial" w:hAnsi="Arial"/>
                <w:b w:val="0"/>
                <w:w w:val="100"/>
              </w:rPr>
              <w:t xml:space="preserve">The setting in which the dental service is </w:t>
            </w:r>
            <w:r w:rsidR="001D3783" w:rsidRPr="002F1D2A">
              <w:rPr>
                <w:rFonts w:ascii="Arial" w:hAnsi="Arial"/>
                <w:b w:val="0"/>
                <w:w w:val="100"/>
              </w:rPr>
              <w:t>delivered</w:t>
            </w:r>
            <w:r w:rsidRPr="002F1D2A">
              <w:rPr>
                <w:rFonts w:ascii="Arial" w:hAnsi="Arial"/>
                <w:b w:val="0"/>
                <w:w w:val="100"/>
              </w:rPr>
              <w:t xml:space="preserve"> to the client irrespective of whether or not this is the same as the usual location of the service provider, as represented by a code.</w:t>
            </w:r>
          </w:p>
          <w:tbl>
            <w:tblPr>
              <w:tblW w:w="0" w:type="auto"/>
              <w:tblLayout w:type="fixed"/>
              <w:tblLook w:val="01E0" w:firstRow="1" w:lastRow="1" w:firstColumn="1" w:lastColumn="1" w:noHBand="0" w:noVBand="0"/>
            </w:tblPr>
            <w:tblGrid>
              <w:gridCol w:w="994"/>
              <w:gridCol w:w="6146"/>
            </w:tblGrid>
            <w:tr w:rsidR="002F1D2A" w:rsidRPr="002F1D2A" w14:paraId="4098D751" w14:textId="77777777" w:rsidTr="008B3418">
              <w:tc>
                <w:tcPr>
                  <w:tcW w:w="994" w:type="dxa"/>
                </w:tcPr>
                <w:p w14:paraId="670AF210" w14:textId="77777777" w:rsidR="00E30545" w:rsidRPr="002F1D2A" w:rsidRDefault="00E30545" w:rsidP="008B3418">
                  <w:pPr>
                    <w:pStyle w:val="IMSTemplateelementheadings"/>
                    <w:rPr>
                      <w:rFonts w:ascii="Arial" w:hAnsi="Arial"/>
                      <w:b w:val="0"/>
                      <w:w w:val="100"/>
                    </w:rPr>
                  </w:pPr>
                  <w:r w:rsidRPr="002F1D2A">
                    <w:rPr>
                      <w:rFonts w:ascii="Arial" w:hAnsi="Arial"/>
                      <w:b w:val="0"/>
                      <w:w w:val="100"/>
                    </w:rPr>
                    <w:t>Code 1</w:t>
                  </w:r>
                </w:p>
              </w:tc>
              <w:tc>
                <w:tcPr>
                  <w:tcW w:w="6146" w:type="dxa"/>
                </w:tcPr>
                <w:p w14:paraId="29F53FAF" w14:textId="77777777" w:rsidR="00E30545" w:rsidRPr="002F1D2A" w:rsidRDefault="00E30545" w:rsidP="008B3418">
                  <w:pPr>
                    <w:pStyle w:val="IMSTemplateelementheadings"/>
                    <w:rPr>
                      <w:rFonts w:ascii="Arial" w:hAnsi="Arial"/>
                      <w:b w:val="0"/>
                      <w:w w:val="100"/>
                    </w:rPr>
                  </w:pPr>
                  <w:r w:rsidRPr="002F1D2A">
                    <w:rPr>
                      <w:rFonts w:ascii="Arial" w:hAnsi="Arial"/>
                      <w:b w:val="0"/>
                      <w:w w:val="100"/>
                    </w:rPr>
                    <w:t>This code refers to any non-residential centre that provides dental services, including public dental settings. (excluding day surgery)</w:t>
                  </w:r>
                </w:p>
              </w:tc>
            </w:tr>
            <w:tr w:rsidR="002F1D2A" w:rsidRPr="002F1D2A" w14:paraId="5254D786" w14:textId="77777777" w:rsidTr="008B3418">
              <w:tc>
                <w:tcPr>
                  <w:tcW w:w="994" w:type="dxa"/>
                </w:tcPr>
                <w:p w14:paraId="428927DA" w14:textId="77777777" w:rsidR="00E30545" w:rsidRPr="002F1D2A" w:rsidRDefault="00E30545" w:rsidP="008B3418">
                  <w:pPr>
                    <w:pStyle w:val="IMSTemplateelementheadings"/>
                    <w:rPr>
                      <w:rFonts w:ascii="Arial" w:hAnsi="Arial"/>
                      <w:b w:val="0"/>
                      <w:w w:val="100"/>
                    </w:rPr>
                  </w:pPr>
                  <w:r w:rsidRPr="002F1D2A">
                    <w:rPr>
                      <w:rFonts w:ascii="Arial" w:hAnsi="Arial"/>
                      <w:b w:val="0"/>
                      <w:w w:val="100"/>
                    </w:rPr>
                    <w:t>Code 2</w:t>
                  </w:r>
                </w:p>
              </w:tc>
              <w:tc>
                <w:tcPr>
                  <w:tcW w:w="6146" w:type="dxa"/>
                </w:tcPr>
                <w:p w14:paraId="22CA9F7A" w14:textId="77777777" w:rsidR="00E30545" w:rsidRPr="002F1D2A" w:rsidRDefault="00E30545" w:rsidP="008B3418">
                  <w:pPr>
                    <w:pStyle w:val="IMSTemplateelementheadings"/>
                    <w:rPr>
                      <w:rFonts w:ascii="Arial" w:hAnsi="Arial"/>
                      <w:b w:val="0"/>
                      <w:w w:val="100"/>
                    </w:rPr>
                  </w:pPr>
                  <w:r w:rsidRPr="002F1D2A">
                    <w:rPr>
                      <w:rFonts w:ascii="Arial" w:hAnsi="Arial"/>
                      <w:b w:val="0"/>
                      <w:w w:val="100"/>
                    </w:rPr>
                    <w:t>Used where the dental care is provided in a supported residential service (SRS) or community residential unit (CRU)</w:t>
                  </w:r>
                </w:p>
              </w:tc>
            </w:tr>
            <w:tr w:rsidR="002F1D2A" w:rsidRPr="002F1D2A" w14:paraId="3967B880" w14:textId="77777777" w:rsidTr="008B3418">
              <w:tc>
                <w:tcPr>
                  <w:tcW w:w="994" w:type="dxa"/>
                </w:tcPr>
                <w:p w14:paraId="1BDCFF1B" w14:textId="77777777" w:rsidR="00E30545" w:rsidRPr="002F1D2A" w:rsidRDefault="00E30545" w:rsidP="008B3418">
                  <w:pPr>
                    <w:pStyle w:val="IMSTemplateelementheadings"/>
                    <w:rPr>
                      <w:rFonts w:ascii="Arial" w:hAnsi="Arial"/>
                      <w:b w:val="0"/>
                      <w:w w:val="100"/>
                    </w:rPr>
                  </w:pPr>
                  <w:r w:rsidRPr="002F1D2A">
                    <w:rPr>
                      <w:rFonts w:ascii="Arial" w:hAnsi="Arial"/>
                      <w:b w:val="0"/>
                      <w:w w:val="100"/>
                    </w:rPr>
                    <w:t>Code 3</w:t>
                  </w:r>
                </w:p>
              </w:tc>
              <w:tc>
                <w:tcPr>
                  <w:tcW w:w="6146" w:type="dxa"/>
                </w:tcPr>
                <w:p w14:paraId="083376F8" w14:textId="77777777" w:rsidR="00E30545" w:rsidRPr="002F1D2A" w:rsidRDefault="00E30545" w:rsidP="008B3418">
                  <w:pPr>
                    <w:pStyle w:val="IMSTemplateelementheadings"/>
                    <w:rPr>
                      <w:rFonts w:ascii="Arial" w:hAnsi="Arial"/>
                      <w:b w:val="0"/>
                      <w:w w:val="100"/>
                    </w:rPr>
                  </w:pPr>
                  <w:r w:rsidRPr="002F1D2A">
                    <w:rPr>
                      <w:rFonts w:ascii="Arial" w:hAnsi="Arial"/>
                      <w:b w:val="0"/>
                      <w:w w:val="100"/>
                    </w:rPr>
                    <w:t>This code refers to the client's own home or usual place of residence.</w:t>
                  </w:r>
                </w:p>
              </w:tc>
            </w:tr>
            <w:tr w:rsidR="002F1D2A" w:rsidRPr="002F1D2A" w14:paraId="15F9B0C4" w14:textId="77777777" w:rsidTr="008B3418">
              <w:tc>
                <w:tcPr>
                  <w:tcW w:w="994" w:type="dxa"/>
                </w:tcPr>
                <w:p w14:paraId="5B1DC703" w14:textId="77777777" w:rsidR="00E30545" w:rsidRPr="002F1D2A" w:rsidRDefault="00E30545" w:rsidP="008B3418">
                  <w:pPr>
                    <w:pStyle w:val="IMSTemplateelementheadings"/>
                    <w:rPr>
                      <w:rFonts w:ascii="Arial" w:hAnsi="Arial"/>
                      <w:b w:val="0"/>
                      <w:w w:val="100"/>
                    </w:rPr>
                  </w:pPr>
                  <w:r w:rsidRPr="002F1D2A">
                    <w:rPr>
                      <w:rFonts w:ascii="Arial" w:hAnsi="Arial"/>
                      <w:b w:val="0"/>
                      <w:w w:val="100"/>
                    </w:rPr>
                    <w:t>Code 4</w:t>
                  </w:r>
                </w:p>
              </w:tc>
              <w:tc>
                <w:tcPr>
                  <w:tcW w:w="6146" w:type="dxa"/>
                </w:tcPr>
                <w:p w14:paraId="2068A6FE" w14:textId="77777777" w:rsidR="00E30545" w:rsidRPr="002F1D2A" w:rsidRDefault="00E30545" w:rsidP="008B3418">
                  <w:pPr>
                    <w:pStyle w:val="IMSTemplateelementheadings"/>
                    <w:rPr>
                      <w:rFonts w:ascii="Arial" w:hAnsi="Arial"/>
                      <w:b w:val="0"/>
                      <w:w w:val="100"/>
                    </w:rPr>
                  </w:pPr>
                  <w:r w:rsidRPr="002F1D2A">
                    <w:rPr>
                      <w:rFonts w:ascii="Arial" w:hAnsi="Arial"/>
                      <w:b w:val="0"/>
                      <w:w w:val="100"/>
                    </w:rPr>
                    <w:t xml:space="preserve">This code refers to an off-site environment, excluding a client's home or usual place of residence and court/prison that is not covered by Codes 1, 2, 6, 7, where service is provided. </w:t>
                  </w:r>
                </w:p>
                <w:p w14:paraId="69DB1D23" w14:textId="77777777" w:rsidR="00E30545" w:rsidRPr="002F1D2A" w:rsidRDefault="00E30545" w:rsidP="008B3418">
                  <w:pPr>
                    <w:pStyle w:val="IMSTemplateelementheadings"/>
                    <w:rPr>
                      <w:rFonts w:ascii="Arial" w:hAnsi="Arial"/>
                      <w:b w:val="0"/>
                      <w:w w:val="100"/>
                    </w:rPr>
                  </w:pPr>
                  <w:r w:rsidRPr="002F1D2A">
                    <w:rPr>
                      <w:rFonts w:ascii="Arial" w:hAnsi="Arial"/>
                      <w:b w:val="0"/>
                      <w:w w:val="100"/>
                    </w:rPr>
                    <w:t>Mobile public dental service providers would usually provide treatment within this setting.</w:t>
                  </w:r>
                </w:p>
              </w:tc>
            </w:tr>
            <w:tr w:rsidR="002F1D2A" w:rsidRPr="002F1D2A" w14:paraId="37D1EC89" w14:textId="77777777" w:rsidTr="008B3418">
              <w:tc>
                <w:tcPr>
                  <w:tcW w:w="994" w:type="dxa"/>
                </w:tcPr>
                <w:p w14:paraId="26FF1C02" w14:textId="77777777" w:rsidR="00E30545" w:rsidRPr="002F1D2A" w:rsidRDefault="00E30545" w:rsidP="008B3418">
                  <w:pPr>
                    <w:pStyle w:val="IMSTemplateelementheadings"/>
                    <w:rPr>
                      <w:rFonts w:ascii="Arial" w:hAnsi="Arial"/>
                      <w:b w:val="0"/>
                      <w:w w:val="100"/>
                    </w:rPr>
                  </w:pPr>
                  <w:r w:rsidRPr="002F1D2A">
                    <w:rPr>
                      <w:rFonts w:ascii="Arial" w:hAnsi="Arial"/>
                      <w:b w:val="0"/>
                      <w:w w:val="100"/>
                    </w:rPr>
                    <w:t>Code 5</w:t>
                  </w:r>
                </w:p>
              </w:tc>
              <w:tc>
                <w:tcPr>
                  <w:tcW w:w="6146" w:type="dxa"/>
                </w:tcPr>
                <w:p w14:paraId="23E2332C" w14:textId="77777777" w:rsidR="00E30545" w:rsidRPr="002F1D2A" w:rsidRDefault="00E30545" w:rsidP="008B3418">
                  <w:pPr>
                    <w:pStyle w:val="IMSTemplateelementheadings"/>
                    <w:rPr>
                      <w:rFonts w:ascii="Arial" w:hAnsi="Arial"/>
                      <w:b w:val="0"/>
                      <w:w w:val="100"/>
                    </w:rPr>
                  </w:pPr>
                  <w:r w:rsidRPr="002F1D2A">
                    <w:rPr>
                      <w:rFonts w:ascii="Arial" w:hAnsi="Arial"/>
                      <w:b w:val="0"/>
                      <w:w w:val="100"/>
                    </w:rPr>
                    <w:t>This code refers to providing the service in a Courtroom, or Prison setting.</w:t>
                  </w:r>
                </w:p>
              </w:tc>
            </w:tr>
            <w:tr w:rsidR="002F1D2A" w:rsidRPr="002F1D2A" w14:paraId="54B18E77" w14:textId="77777777" w:rsidTr="008B3418">
              <w:tc>
                <w:tcPr>
                  <w:tcW w:w="994" w:type="dxa"/>
                </w:tcPr>
                <w:p w14:paraId="0B6C1D8A" w14:textId="77777777" w:rsidR="00E30545" w:rsidRPr="002F1D2A" w:rsidRDefault="00E30545" w:rsidP="008B3418">
                  <w:pPr>
                    <w:pStyle w:val="IMSTemplateelementheadings"/>
                    <w:rPr>
                      <w:rFonts w:ascii="Arial" w:hAnsi="Arial"/>
                      <w:b w:val="0"/>
                      <w:w w:val="100"/>
                    </w:rPr>
                  </w:pPr>
                  <w:r w:rsidRPr="002F1D2A">
                    <w:rPr>
                      <w:rFonts w:ascii="Arial" w:hAnsi="Arial"/>
                      <w:b w:val="0"/>
                      <w:w w:val="100"/>
                    </w:rPr>
                    <w:t>Code 6</w:t>
                  </w:r>
                </w:p>
              </w:tc>
              <w:tc>
                <w:tcPr>
                  <w:tcW w:w="6146" w:type="dxa"/>
                </w:tcPr>
                <w:p w14:paraId="4DB5DB79" w14:textId="77777777" w:rsidR="00E30545" w:rsidRPr="002F1D2A" w:rsidRDefault="00E30545" w:rsidP="008B3418">
                  <w:pPr>
                    <w:pStyle w:val="IMSTemplateelementheadings"/>
                    <w:rPr>
                      <w:rFonts w:ascii="Arial" w:hAnsi="Arial"/>
                      <w:b w:val="0"/>
                      <w:w w:val="100"/>
                    </w:rPr>
                  </w:pPr>
                  <w:r w:rsidRPr="002F1D2A">
                    <w:rPr>
                      <w:rFonts w:ascii="Arial" w:hAnsi="Arial"/>
                      <w:b w:val="0"/>
                      <w:w w:val="100"/>
                    </w:rPr>
                    <w:t>Used where dental care is provided in private dental setting.</w:t>
                  </w:r>
                </w:p>
              </w:tc>
            </w:tr>
            <w:tr w:rsidR="002F1D2A" w:rsidRPr="002F1D2A" w14:paraId="49D3AB85" w14:textId="77777777" w:rsidTr="008B3418">
              <w:tc>
                <w:tcPr>
                  <w:tcW w:w="994" w:type="dxa"/>
                </w:tcPr>
                <w:p w14:paraId="3AB35F72" w14:textId="77777777" w:rsidR="00E30545" w:rsidRPr="002F1D2A" w:rsidRDefault="00E30545" w:rsidP="008B3418">
                  <w:pPr>
                    <w:pStyle w:val="IMSTemplateelementheadings"/>
                    <w:rPr>
                      <w:rFonts w:ascii="Arial" w:hAnsi="Arial"/>
                      <w:b w:val="0"/>
                      <w:w w:val="100"/>
                    </w:rPr>
                  </w:pPr>
                  <w:r w:rsidRPr="002F1D2A">
                    <w:rPr>
                      <w:rFonts w:ascii="Arial" w:hAnsi="Arial"/>
                      <w:b w:val="0"/>
                      <w:w w:val="100"/>
                    </w:rPr>
                    <w:t>Code 7</w:t>
                  </w:r>
                </w:p>
              </w:tc>
              <w:tc>
                <w:tcPr>
                  <w:tcW w:w="6146" w:type="dxa"/>
                </w:tcPr>
                <w:p w14:paraId="0E6167B1" w14:textId="77777777" w:rsidR="00E30545" w:rsidRPr="002F1D2A" w:rsidRDefault="00E30545" w:rsidP="008B3418">
                  <w:pPr>
                    <w:pStyle w:val="IMSTemplateelementheadings"/>
                    <w:rPr>
                      <w:rFonts w:ascii="Arial" w:hAnsi="Arial"/>
                      <w:b w:val="0"/>
                      <w:w w:val="100"/>
                    </w:rPr>
                  </w:pPr>
                  <w:r w:rsidRPr="002F1D2A">
                    <w:rPr>
                      <w:rFonts w:ascii="Arial" w:hAnsi="Arial"/>
                      <w:b w:val="0"/>
                      <w:w w:val="100"/>
                    </w:rPr>
                    <w:t>Used where dental care is provided during day surgery.</w:t>
                  </w:r>
                </w:p>
              </w:tc>
            </w:tr>
            <w:tr w:rsidR="002F1D2A" w:rsidRPr="002F1D2A" w14:paraId="6CE41DBC" w14:textId="77777777" w:rsidTr="008B3418">
              <w:tc>
                <w:tcPr>
                  <w:tcW w:w="994" w:type="dxa"/>
                </w:tcPr>
                <w:p w14:paraId="5867EC53" w14:textId="77777777" w:rsidR="00E30545" w:rsidRPr="002F1D2A" w:rsidRDefault="00E30545" w:rsidP="008B3418">
                  <w:pPr>
                    <w:pStyle w:val="IMSTemplateelementheadings"/>
                    <w:rPr>
                      <w:rFonts w:ascii="Arial" w:hAnsi="Arial"/>
                      <w:b w:val="0"/>
                      <w:w w:val="100"/>
                    </w:rPr>
                  </w:pPr>
                  <w:r w:rsidRPr="002F1D2A">
                    <w:rPr>
                      <w:rFonts w:ascii="Arial" w:hAnsi="Arial"/>
                      <w:b w:val="0"/>
                      <w:w w:val="100"/>
                    </w:rPr>
                    <w:t>Code 8</w:t>
                  </w:r>
                </w:p>
              </w:tc>
              <w:tc>
                <w:tcPr>
                  <w:tcW w:w="6146" w:type="dxa"/>
                </w:tcPr>
                <w:p w14:paraId="25E21248" w14:textId="77777777" w:rsidR="00E30545" w:rsidRPr="002F1D2A" w:rsidRDefault="00E30545" w:rsidP="008B3418">
                  <w:pPr>
                    <w:pStyle w:val="IMSTemplateelementheadings"/>
                    <w:rPr>
                      <w:rFonts w:ascii="Arial" w:hAnsi="Arial"/>
                      <w:b w:val="0"/>
                      <w:w w:val="100"/>
                    </w:rPr>
                  </w:pPr>
                  <w:r w:rsidRPr="002F1D2A">
                    <w:rPr>
                      <w:rFonts w:ascii="Arial" w:hAnsi="Arial"/>
                      <w:b w:val="0"/>
                      <w:w w:val="100"/>
                    </w:rPr>
                    <w:t>This code should be used for all other settings including telehealth.</w:t>
                  </w:r>
                </w:p>
              </w:tc>
            </w:tr>
          </w:tbl>
          <w:p w14:paraId="06559D60" w14:textId="77777777" w:rsidR="00E30545" w:rsidRPr="002F1D2A" w:rsidRDefault="00E30545" w:rsidP="008B3418">
            <w:pPr>
              <w:pStyle w:val="IMSTemplatecontent"/>
              <w:rPr>
                <w:rFonts w:ascii="Arial" w:hAnsi="Arial" w:cs="Arial"/>
                <w:w w:val="90"/>
                <w:szCs w:val="18"/>
              </w:rPr>
            </w:pPr>
          </w:p>
        </w:tc>
      </w:tr>
      <w:tr w:rsidR="002F1D2A" w:rsidRPr="002F1D2A" w14:paraId="65516795" w14:textId="77777777" w:rsidTr="008B3418">
        <w:trPr>
          <w:trHeight w:val="295"/>
        </w:trPr>
        <w:tc>
          <w:tcPr>
            <w:tcW w:w="2520" w:type="dxa"/>
            <w:tcBorders>
              <w:top w:val="nil"/>
            </w:tcBorders>
            <w:shd w:val="clear" w:color="auto" w:fill="auto"/>
          </w:tcPr>
          <w:p w14:paraId="4C113D73" w14:textId="77777777" w:rsidR="00E30545" w:rsidRPr="002F1D2A" w:rsidRDefault="00E30545" w:rsidP="008B3418">
            <w:pPr>
              <w:pStyle w:val="IMSTemplateelementheadings"/>
              <w:rPr>
                <w:rFonts w:ascii="Arial" w:hAnsi="Arial" w:cs="Arial"/>
              </w:rPr>
            </w:pPr>
            <w:r w:rsidRPr="002F1D2A">
              <w:rPr>
                <w:rFonts w:ascii="Arial" w:hAnsi="Arial" w:cs="Arial"/>
              </w:rPr>
              <w:t>Purpose/context</w:t>
            </w:r>
          </w:p>
        </w:tc>
        <w:tc>
          <w:tcPr>
            <w:tcW w:w="7260" w:type="dxa"/>
            <w:gridSpan w:val="3"/>
            <w:tcBorders>
              <w:top w:val="nil"/>
            </w:tcBorders>
            <w:shd w:val="clear" w:color="auto" w:fill="auto"/>
          </w:tcPr>
          <w:p w14:paraId="4C6F4FB3" w14:textId="77777777" w:rsidR="00E30545" w:rsidRPr="002F1D2A" w:rsidRDefault="00E30545" w:rsidP="008B3418">
            <w:pPr>
              <w:pStyle w:val="IMSTemplateelementheadings"/>
              <w:rPr>
                <w:rFonts w:ascii="Arial" w:hAnsi="Arial" w:cs="Arial"/>
              </w:rPr>
            </w:pPr>
            <w:r w:rsidRPr="002F1D2A">
              <w:rPr>
                <w:rFonts w:ascii="Arial" w:hAnsi="Arial"/>
                <w:b w:val="0"/>
                <w:w w:val="100"/>
              </w:rPr>
              <w:t>Program monitoring, service planning.</w:t>
            </w:r>
          </w:p>
        </w:tc>
      </w:tr>
      <w:tr w:rsidR="002F1D2A" w:rsidRPr="002F1D2A" w14:paraId="317652EB" w14:textId="77777777" w:rsidTr="008B3418">
        <w:trPr>
          <w:trHeight w:val="294"/>
        </w:trPr>
        <w:tc>
          <w:tcPr>
            <w:tcW w:w="9780" w:type="dxa"/>
            <w:gridSpan w:val="4"/>
            <w:tcBorders>
              <w:top w:val="single" w:sz="4" w:space="0" w:color="auto"/>
            </w:tcBorders>
            <w:shd w:val="clear" w:color="auto" w:fill="auto"/>
          </w:tcPr>
          <w:p w14:paraId="7EFFABFF" w14:textId="77777777" w:rsidR="00E30545" w:rsidRPr="002F1D2A" w:rsidRDefault="00E30545" w:rsidP="008B3418">
            <w:pPr>
              <w:pStyle w:val="IMSTemplateSectionHeading"/>
              <w:rPr>
                <w:rFonts w:ascii="Arial" w:hAnsi="Arial" w:cs="Arial"/>
                <w:color w:val="auto"/>
              </w:rPr>
            </w:pPr>
            <w:r w:rsidRPr="002F1D2A">
              <w:rPr>
                <w:rFonts w:ascii="Arial" w:hAnsi="Arial" w:cs="Arial"/>
                <w:color w:val="auto"/>
              </w:rPr>
              <w:t>Source and reference attributes</w:t>
            </w:r>
          </w:p>
        </w:tc>
      </w:tr>
      <w:tr w:rsidR="002F1D2A" w:rsidRPr="002F1D2A" w14:paraId="40F03E1C" w14:textId="77777777" w:rsidTr="008B3418">
        <w:trPr>
          <w:trHeight w:val="295"/>
        </w:trPr>
        <w:tc>
          <w:tcPr>
            <w:tcW w:w="2520" w:type="dxa"/>
            <w:shd w:val="clear" w:color="auto" w:fill="auto"/>
          </w:tcPr>
          <w:p w14:paraId="6A5914E8" w14:textId="77777777" w:rsidR="00E30545" w:rsidRPr="002F1D2A" w:rsidRDefault="00E30545" w:rsidP="008B3418">
            <w:pPr>
              <w:pStyle w:val="IMSTemplateelementheadings"/>
              <w:rPr>
                <w:rFonts w:ascii="Arial" w:hAnsi="Arial" w:cs="Arial"/>
              </w:rPr>
            </w:pPr>
            <w:r w:rsidRPr="002F1D2A">
              <w:rPr>
                <w:rFonts w:ascii="Arial" w:hAnsi="Arial" w:cs="Arial"/>
              </w:rPr>
              <w:t>Definition source</w:t>
            </w:r>
          </w:p>
        </w:tc>
        <w:tc>
          <w:tcPr>
            <w:tcW w:w="7260" w:type="dxa"/>
            <w:gridSpan w:val="3"/>
            <w:shd w:val="clear" w:color="auto" w:fill="auto"/>
          </w:tcPr>
          <w:p w14:paraId="7683FF90" w14:textId="39D41E3C" w:rsidR="00E30545" w:rsidRPr="002F1D2A" w:rsidRDefault="00B27DB2" w:rsidP="008B3418">
            <w:pPr>
              <w:pStyle w:val="IMSTemplateelementheadings"/>
              <w:rPr>
                <w:rFonts w:ascii="Arial" w:hAnsi="Arial"/>
                <w:b w:val="0"/>
                <w:w w:val="100"/>
              </w:rPr>
            </w:pPr>
            <w:r>
              <w:rPr>
                <w:rFonts w:ascii="Arial" w:hAnsi="Arial"/>
                <w:b w:val="0"/>
                <w:w w:val="100"/>
              </w:rPr>
              <w:t>DH</w:t>
            </w:r>
            <w:r w:rsidR="00E30545" w:rsidRPr="002F1D2A">
              <w:rPr>
                <w:rFonts w:ascii="Arial" w:hAnsi="Arial"/>
                <w:b w:val="0"/>
                <w:w w:val="100"/>
              </w:rPr>
              <w:t xml:space="preserve"> </w:t>
            </w:r>
          </w:p>
        </w:tc>
      </w:tr>
      <w:tr w:rsidR="002F1D2A" w:rsidRPr="002F1D2A" w14:paraId="488B6CEA" w14:textId="77777777" w:rsidTr="008B3418">
        <w:trPr>
          <w:trHeight w:val="295"/>
        </w:trPr>
        <w:tc>
          <w:tcPr>
            <w:tcW w:w="2520" w:type="dxa"/>
            <w:shd w:val="clear" w:color="auto" w:fill="auto"/>
          </w:tcPr>
          <w:p w14:paraId="5B8B8951" w14:textId="77777777" w:rsidR="00E30545" w:rsidRPr="002F1D2A" w:rsidRDefault="00E30545" w:rsidP="008B3418">
            <w:pPr>
              <w:pStyle w:val="IMSTemplateelementheadings"/>
              <w:rPr>
                <w:rFonts w:ascii="Arial" w:hAnsi="Arial" w:cs="Arial"/>
              </w:rPr>
            </w:pPr>
            <w:r w:rsidRPr="002F1D2A">
              <w:rPr>
                <w:rFonts w:ascii="Arial" w:hAnsi="Arial" w:cs="Arial"/>
              </w:rPr>
              <w:t>Definition source identifier</w:t>
            </w:r>
          </w:p>
        </w:tc>
        <w:tc>
          <w:tcPr>
            <w:tcW w:w="7260" w:type="dxa"/>
            <w:gridSpan w:val="3"/>
            <w:shd w:val="clear" w:color="auto" w:fill="auto"/>
          </w:tcPr>
          <w:p w14:paraId="131FDDC4" w14:textId="77777777" w:rsidR="00E30545" w:rsidRPr="002F1D2A" w:rsidRDefault="00E30545" w:rsidP="008B3418">
            <w:pPr>
              <w:pStyle w:val="IMSTemplateelementheadings"/>
              <w:rPr>
                <w:rFonts w:ascii="Arial" w:hAnsi="Arial"/>
                <w:b w:val="0"/>
                <w:w w:val="100"/>
              </w:rPr>
            </w:pPr>
            <w:r w:rsidRPr="002F1D2A">
              <w:rPr>
                <w:rFonts w:ascii="Arial" w:hAnsi="Arial"/>
                <w:b w:val="0"/>
                <w:w w:val="100"/>
              </w:rPr>
              <w:t>Master code set</w:t>
            </w:r>
          </w:p>
        </w:tc>
      </w:tr>
      <w:tr w:rsidR="002F1D2A" w:rsidRPr="002F1D2A" w14:paraId="4F8004A2" w14:textId="77777777" w:rsidTr="008B3418">
        <w:trPr>
          <w:trHeight w:val="295"/>
        </w:trPr>
        <w:tc>
          <w:tcPr>
            <w:tcW w:w="2520" w:type="dxa"/>
            <w:tcBorders>
              <w:bottom w:val="nil"/>
            </w:tcBorders>
            <w:shd w:val="clear" w:color="auto" w:fill="auto"/>
          </w:tcPr>
          <w:p w14:paraId="27DE1624" w14:textId="77777777" w:rsidR="00E30545" w:rsidRPr="002F1D2A" w:rsidRDefault="00E30545" w:rsidP="008B3418">
            <w:pPr>
              <w:pStyle w:val="IMSTemplateelementheadings"/>
              <w:rPr>
                <w:rFonts w:ascii="Arial" w:hAnsi="Arial" w:cs="Arial"/>
              </w:rPr>
            </w:pPr>
            <w:r w:rsidRPr="002F1D2A">
              <w:rPr>
                <w:rFonts w:ascii="Arial" w:hAnsi="Arial" w:cs="Arial"/>
              </w:rPr>
              <w:t>Value domain source</w:t>
            </w:r>
          </w:p>
        </w:tc>
        <w:tc>
          <w:tcPr>
            <w:tcW w:w="7260" w:type="dxa"/>
            <w:gridSpan w:val="3"/>
            <w:tcBorders>
              <w:bottom w:val="nil"/>
            </w:tcBorders>
            <w:shd w:val="clear" w:color="auto" w:fill="auto"/>
          </w:tcPr>
          <w:p w14:paraId="0E042159" w14:textId="780266ED" w:rsidR="00E30545" w:rsidRPr="002F1D2A" w:rsidRDefault="00B27DB2" w:rsidP="008B3418">
            <w:pPr>
              <w:pStyle w:val="IMSTemplateelementheadings"/>
              <w:rPr>
                <w:rFonts w:ascii="Arial" w:hAnsi="Arial"/>
                <w:b w:val="0"/>
                <w:w w:val="100"/>
              </w:rPr>
            </w:pPr>
            <w:r>
              <w:rPr>
                <w:rFonts w:ascii="Arial" w:hAnsi="Arial"/>
                <w:b w:val="0"/>
                <w:w w:val="100"/>
              </w:rPr>
              <w:t>DH</w:t>
            </w:r>
            <w:r w:rsidR="00E30545" w:rsidRPr="002F1D2A">
              <w:rPr>
                <w:rFonts w:ascii="Arial" w:hAnsi="Arial"/>
                <w:b w:val="0"/>
                <w:w w:val="100"/>
              </w:rPr>
              <w:t xml:space="preserve"> </w:t>
            </w:r>
          </w:p>
        </w:tc>
      </w:tr>
      <w:tr w:rsidR="002F1D2A" w:rsidRPr="002F1D2A" w14:paraId="59F6FFC3" w14:textId="77777777" w:rsidTr="008B3418">
        <w:trPr>
          <w:trHeight w:val="295"/>
        </w:trPr>
        <w:tc>
          <w:tcPr>
            <w:tcW w:w="2520" w:type="dxa"/>
            <w:tcBorders>
              <w:top w:val="nil"/>
              <w:bottom w:val="nil"/>
            </w:tcBorders>
            <w:shd w:val="clear" w:color="auto" w:fill="auto"/>
          </w:tcPr>
          <w:p w14:paraId="7D3EA89E" w14:textId="77777777" w:rsidR="00E30545" w:rsidRPr="002F1D2A" w:rsidRDefault="00E30545" w:rsidP="008B3418">
            <w:pPr>
              <w:pStyle w:val="IMSTemplateelementheadings"/>
              <w:rPr>
                <w:rFonts w:ascii="Arial" w:hAnsi="Arial" w:cs="Arial"/>
              </w:rPr>
            </w:pPr>
            <w:r w:rsidRPr="002F1D2A">
              <w:rPr>
                <w:rFonts w:ascii="Arial" w:hAnsi="Arial" w:cs="Arial"/>
              </w:rPr>
              <w:t>Value domain identifier</w:t>
            </w:r>
          </w:p>
        </w:tc>
        <w:tc>
          <w:tcPr>
            <w:tcW w:w="7260" w:type="dxa"/>
            <w:gridSpan w:val="3"/>
            <w:tcBorders>
              <w:top w:val="nil"/>
              <w:bottom w:val="nil"/>
            </w:tcBorders>
            <w:shd w:val="clear" w:color="auto" w:fill="auto"/>
          </w:tcPr>
          <w:p w14:paraId="67D7B992" w14:textId="77777777" w:rsidR="00E30545" w:rsidRPr="002F1D2A" w:rsidRDefault="00E30545" w:rsidP="008B3418">
            <w:pPr>
              <w:pStyle w:val="IMSTemplateelementheadings"/>
              <w:rPr>
                <w:rFonts w:ascii="Arial" w:hAnsi="Arial"/>
                <w:b w:val="0"/>
                <w:w w:val="100"/>
              </w:rPr>
            </w:pPr>
          </w:p>
        </w:tc>
      </w:tr>
      <w:tr w:rsidR="002F1D2A" w:rsidRPr="002F1D2A" w14:paraId="77FEB25A" w14:textId="77777777" w:rsidTr="008B3418">
        <w:trPr>
          <w:trHeight w:val="295"/>
        </w:trPr>
        <w:tc>
          <w:tcPr>
            <w:tcW w:w="9780" w:type="dxa"/>
            <w:gridSpan w:val="4"/>
            <w:tcBorders>
              <w:top w:val="single" w:sz="4" w:space="0" w:color="auto"/>
            </w:tcBorders>
            <w:shd w:val="clear" w:color="auto" w:fill="auto"/>
          </w:tcPr>
          <w:p w14:paraId="73BEC0FD" w14:textId="77777777" w:rsidR="00E30545" w:rsidRPr="002F1D2A" w:rsidRDefault="00E30545" w:rsidP="008B3418">
            <w:pPr>
              <w:pStyle w:val="IMSTemplateSectionHeading"/>
              <w:rPr>
                <w:rFonts w:ascii="Arial" w:hAnsi="Arial" w:cs="Arial"/>
                <w:color w:val="auto"/>
              </w:rPr>
            </w:pPr>
            <w:r w:rsidRPr="002F1D2A">
              <w:rPr>
                <w:rFonts w:ascii="Arial" w:hAnsi="Arial" w:cs="Arial"/>
                <w:color w:val="auto"/>
              </w:rPr>
              <w:lastRenderedPageBreak/>
              <w:t xml:space="preserve">Relational attributes </w:t>
            </w:r>
          </w:p>
        </w:tc>
      </w:tr>
      <w:tr w:rsidR="002F1D2A" w:rsidRPr="002F1D2A" w14:paraId="0E07F63D" w14:textId="77777777" w:rsidTr="008B3418">
        <w:trPr>
          <w:trHeight w:val="294"/>
        </w:trPr>
        <w:tc>
          <w:tcPr>
            <w:tcW w:w="2520" w:type="dxa"/>
            <w:shd w:val="clear" w:color="auto" w:fill="auto"/>
          </w:tcPr>
          <w:p w14:paraId="010D1E0F" w14:textId="77777777" w:rsidR="00E30545" w:rsidRPr="002F1D2A" w:rsidRDefault="00E30545" w:rsidP="008B3418">
            <w:pPr>
              <w:pStyle w:val="IMSTemplateelementheadings"/>
              <w:rPr>
                <w:rFonts w:ascii="Arial" w:hAnsi="Arial" w:cs="Arial"/>
              </w:rPr>
            </w:pPr>
            <w:r w:rsidRPr="002F1D2A">
              <w:rPr>
                <w:rFonts w:ascii="Arial" w:hAnsi="Arial" w:cs="Arial"/>
              </w:rPr>
              <w:t>Related concepts</w:t>
            </w:r>
          </w:p>
        </w:tc>
        <w:tc>
          <w:tcPr>
            <w:tcW w:w="7260" w:type="dxa"/>
            <w:gridSpan w:val="3"/>
            <w:shd w:val="clear" w:color="auto" w:fill="auto"/>
          </w:tcPr>
          <w:p w14:paraId="6F46E68F" w14:textId="77777777" w:rsidR="00E30545" w:rsidRPr="00767BDD" w:rsidRDefault="00E30545" w:rsidP="00767BDD">
            <w:pPr>
              <w:pStyle w:val="IMSTemplatehanging"/>
              <w:tabs>
                <w:tab w:val="left" w:pos="567"/>
              </w:tabs>
              <w:ind w:left="0" w:firstLine="0"/>
              <w:rPr>
                <w:rStyle w:val="Hyperlink"/>
              </w:rPr>
            </w:pPr>
            <w:hyperlink w:anchor="_Visit" w:history="1">
              <w:r w:rsidRPr="00967FDE">
                <w:rPr>
                  <w:rStyle w:val="Hyperlink"/>
                  <w:rFonts w:ascii="Arial" w:hAnsi="Arial"/>
                  <w:szCs w:val="18"/>
                </w:rPr>
                <w:t>Visit</w:t>
              </w:r>
            </w:hyperlink>
          </w:p>
        </w:tc>
      </w:tr>
      <w:tr w:rsidR="002F1D2A" w:rsidRPr="002F1D2A" w14:paraId="7BF2A49C" w14:textId="77777777" w:rsidTr="008B3418">
        <w:trPr>
          <w:trHeight w:val="194"/>
        </w:trPr>
        <w:tc>
          <w:tcPr>
            <w:tcW w:w="2520" w:type="dxa"/>
            <w:shd w:val="clear" w:color="auto" w:fill="auto"/>
          </w:tcPr>
          <w:p w14:paraId="627E2B98" w14:textId="77777777" w:rsidR="00E30545" w:rsidRPr="002F1D2A" w:rsidRDefault="00E30545" w:rsidP="008B3418">
            <w:pPr>
              <w:pStyle w:val="IMSTemplateelementheadings"/>
              <w:rPr>
                <w:rFonts w:ascii="Arial" w:hAnsi="Arial" w:cs="Arial"/>
              </w:rPr>
            </w:pPr>
            <w:r w:rsidRPr="002F1D2A">
              <w:rPr>
                <w:rFonts w:ascii="Arial" w:hAnsi="Arial" w:cs="Arial"/>
              </w:rPr>
              <w:t>Related data elements</w:t>
            </w:r>
          </w:p>
        </w:tc>
        <w:tc>
          <w:tcPr>
            <w:tcW w:w="7260" w:type="dxa"/>
            <w:gridSpan w:val="3"/>
            <w:shd w:val="clear" w:color="auto" w:fill="auto"/>
          </w:tcPr>
          <w:p w14:paraId="1D5B5138" w14:textId="77777777" w:rsidR="00E30545" w:rsidRPr="00767BDD" w:rsidRDefault="00E30545" w:rsidP="00767BDD">
            <w:pPr>
              <w:pStyle w:val="IMSTemplatehanging"/>
              <w:tabs>
                <w:tab w:val="left" w:pos="567"/>
              </w:tabs>
              <w:ind w:left="0" w:firstLine="0"/>
              <w:rPr>
                <w:rStyle w:val="Hyperlink"/>
              </w:rPr>
            </w:pPr>
            <w:hyperlink w:anchor="_Visit—date—DDMMYYYY" w:history="1">
              <w:r w:rsidRPr="00967FDE">
                <w:rPr>
                  <w:rStyle w:val="Hyperlink"/>
                  <w:rFonts w:ascii="Arial" w:hAnsi="Arial"/>
                  <w:szCs w:val="18"/>
                </w:rPr>
                <w:t>Visit—date</w:t>
              </w:r>
            </w:hyperlink>
          </w:p>
          <w:p w14:paraId="53479381" w14:textId="77777777" w:rsidR="00E30545" w:rsidRPr="00767BDD" w:rsidRDefault="00E30545" w:rsidP="00767BDD">
            <w:pPr>
              <w:pStyle w:val="IMSTemplatehanging"/>
              <w:tabs>
                <w:tab w:val="left" w:pos="567"/>
              </w:tabs>
              <w:ind w:left="0" w:firstLine="0"/>
              <w:rPr>
                <w:rStyle w:val="Hyperlink"/>
              </w:rPr>
            </w:pPr>
            <w:hyperlink w:anchor="_Visit—dental_treatment_items—NNN[AA" w:history="1">
              <w:r w:rsidRPr="00967FDE">
                <w:rPr>
                  <w:rStyle w:val="Hyperlink"/>
                  <w:rFonts w:ascii="Arial" w:hAnsi="Arial"/>
                  <w:szCs w:val="18"/>
                </w:rPr>
                <w:t>Visit—dental treatment items</w:t>
              </w:r>
            </w:hyperlink>
          </w:p>
        </w:tc>
      </w:tr>
      <w:tr w:rsidR="002F1D2A" w:rsidRPr="002F1D2A" w14:paraId="2A900057" w14:textId="77777777" w:rsidTr="008B3418">
        <w:trPr>
          <w:trHeight w:val="294"/>
        </w:trPr>
        <w:tc>
          <w:tcPr>
            <w:tcW w:w="2520" w:type="dxa"/>
            <w:shd w:val="clear" w:color="auto" w:fill="auto"/>
          </w:tcPr>
          <w:p w14:paraId="26A1F254" w14:textId="77777777" w:rsidR="00E30545" w:rsidRPr="002F1D2A" w:rsidRDefault="00E30545" w:rsidP="008B3418">
            <w:pPr>
              <w:pStyle w:val="IMSTemplateelementheadings"/>
              <w:rPr>
                <w:rFonts w:ascii="Arial" w:hAnsi="Arial" w:cs="Arial"/>
                <w:b w:val="0"/>
              </w:rPr>
            </w:pPr>
            <w:r w:rsidRPr="002F1D2A">
              <w:rPr>
                <w:rFonts w:ascii="Arial" w:hAnsi="Arial" w:cs="Arial"/>
                <w:b w:val="0"/>
              </w:rPr>
              <w:t>Edit/validation rules</w:t>
            </w:r>
          </w:p>
        </w:tc>
        <w:tc>
          <w:tcPr>
            <w:tcW w:w="7260" w:type="dxa"/>
            <w:gridSpan w:val="3"/>
            <w:shd w:val="clear" w:color="auto" w:fill="auto"/>
          </w:tcPr>
          <w:p w14:paraId="2DDA4B85" w14:textId="77777777" w:rsidR="00E30545" w:rsidRPr="002F1D2A" w:rsidRDefault="00E30545" w:rsidP="008B3418">
            <w:pPr>
              <w:pStyle w:val="IMSTemplateelementheadings"/>
              <w:rPr>
                <w:rFonts w:ascii="Arial" w:hAnsi="Arial"/>
                <w:b w:val="0"/>
                <w:w w:val="100"/>
              </w:rPr>
            </w:pPr>
          </w:p>
        </w:tc>
      </w:tr>
      <w:tr w:rsidR="002F1D2A" w:rsidRPr="002F1D2A" w14:paraId="4A6C1D14" w14:textId="77777777" w:rsidTr="008B3418">
        <w:trPr>
          <w:trHeight w:val="294"/>
        </w:trPr>
        <w:tc>
          <w:tcPr>
            <w:tcW w:w="2520" w:type="dxa"/>
            <w:shd w:val="clear" w:color="auto" w:fill="auto"/>
          </w:tcPr>
          <w:p w14:paraId="7169C6F8" w14:textId="77777777" w:rsidR="00E30545" w:rsidRPr="002F1D2A" w:rsidRDefault="00E30545" w:rsidP="008B3418">
            <w:pPr>
              <w:pStyle w:val="IMSTemplateelementheadings"/>
              <w:rPr>
                <w:rFonts w:ascii="Arial" w:hAnsi="Arial" w:cs="Arial"/>
              </w:rPr>
            </w:pPr>
            <w:r w:rsidRPr="002F1D2A">
              <w:rPr>
                <w:rFonts w:ascii="Arial" w:hAnsi="Arial" w:cs="Arial"/>
              </w:rPr>
              <w:t>Other related information</w:t>
            </w:r>
          </w:p>
        </w:tc>
        <w:tc>
          <w:tcPr>
            <w:tcW w:w="7260" w:type="dxa"/>
            <w:gridSpan w:val="3"/>
            <w:shd w:val="clear" w:color="auto" w:fill="auto"/>
          </w:tcPr>
          <w:p w14:paraId="02030F3C" w14:textId="77777777" w:rsidR="00E30545" w:rsidRPr="002F1D2A" w:rsidRDefault="00E30545" w:rsidP="008B3418">
            <w:pPr>
              <w:pStyle w:val="IMSTemplateelementheadings"/>
              <w:rPr>
                <w:rFonts w:ascii="Arial" w:hAnsi="Arial"/>
                <w:b w:val="0"/>
                <w:w w:val="100"/>
              </w:rPr>
            </w:pPr>
            <w:r w:rsidRPr="002F1D2A">
              <w:rPr>
                <w:rFonts w:ascii="Arial" w:hAnsi="Arial"/>
                <w:b w:val="0"/>
                <w:w w:val="100"/>
              </w:rPr>
              <w:t>Values for this data element are contained in a master table</w:t>
            </w:r>
          </w:p>
        </w:tc>
      </w:tr>
    </w:tbl>
    <w:p w14:paraId="30A46F85" w14:textId="77777777" w:rsidR="00E30545" w:rsidRPr="002F1D2A" w:rsidRDefault="00E30545" w:rsidP="00E30545">
      <w:bookmarkStart w:id="2137" w:name="_Toc484772920"/>
      <w:bookmarkStart w:id="2138" w:name="_Toc484775575"/>
      <w:bookmarkStart w:id="2139" w:name="_Toc484778214"/>
      <w:bookmarkStart w:id="2140" w:name="_Toc487100684"/>
      <w:bookmarkStart w:id="2141" w:name="_Toc484772921"/>
      <w:bookmarkStart w:id="2142" w:name="_Toc484775576"/>
      <w:bookmarkStart w:id="2143" w:name="_Toc484778215"/>
      <w:bookmarkStart w:id="2144" w:name="_Toc487100685"/>
      <w:bookmarkStart w:id="2145" w:name="_Toc484772999"/>
      <w:bookmarkStart w:id="2146" w:name="_Toc484775654"/>
      <w:bookmarkStart w:id="2147" w:name="_Toc484778293"/>
      <w:bookmarkStart w:id="2148" w:name="_Toc487100763"/>
      <w:bookmarkStart w:id="2149" w:name="_Toc484773027"/>
      <w:bookmarkStart w:id="2150" w:name="_Toc484775682"/>
      <w:bookmarkStart w:id="2151" w:name="_Toc484778321"/>
      <w:bookmarkStart w:id="2152" w:name="_Toc487100791"/>
      <w:bookmarkStart w:id="2153" w:name="_Toc484773031"/>
      <w:bookmarkStart w:id="2154" w:name="_Toc484775686"/>
      <w:bookmarkStart w:id="2155" w:name="_Toc484778325"/>
      <w:bookmarkStart w:id="2156" w:name="_Toc487100795"/>
      <w:bookmarkStart w:id="2157" w:name="_Toc484773035"/>
      <w:bookmarkStart w:id="2158" w:name="_Toc484775690"/>
      <w:bookmarkStart w:id="2159" w:name="_Toc484778329"/>
      <w:bookmarkStart w:id="2160" w:name="_Toc487100799"/>
      <w:bookmarkStart w:id="2161" w:name="_Toc484773039"/>
      <w:bookmarkStart w:id="2162" w:name="_Toc484775694"/>
      <w:bookmarkStart w:id="2163" w:name="_Toc484778333"/>
      <w:bookmarkStart w:id="2164" w:name="_Toc487100803"/>
      <w:bookmarkStart w:id="2165" w:name="_Toc484773043"/>
      <w:bookmarkStart w:id="2166" w:name="_Toc484775698"/>
      <w:bookmarkStart w:id="2167" w:name="_Toc484778337"/>
      <w:bookmarkStart w:id="2168" w:name="_Toc487100807"/>
      <w:bookmarkStart w:id="2169" w:name="_Toc484773047"/>
      <w:bookmarkStart w:id="2170" w:name="_Toc484775702"/>
      <w:bookmarkStart w:id="2171" w:name="_Toc484778341"/>
      <w:bookmarkStart w:id="2172" w:name="_Toc487100811"/>
      <w:bookmarkStart w:id="2173" w:name="_Toc484773051"/>
      <w:bookmarkStart w:id="2174" w:name="_Toc484775706"/>
      <w:bookmarkStart w:id="2175" w:name="_Toc484778345"/>
      <w:bookmarkStart w:id="2176" w:name="_Toc487100815"/>
      <w:bookmarkStart w:id="2177" w:name="_Toc484773055"/>
      <w:bookmarkStart w:id="2178" w:name="_Toc484775710"/>
      <w:bookmarkStart w:id="2179" w:name="_Toc484778349"/>
      <w:bookmarkStart w:id="2180" w:name="_Toc487100819"/>
      <w:bookmarkStart w:id="2181" w:name="_Toc484773059"/>
      <w:bookmarkStart w:id="2182" w:name="_Toc484775714"/>
      <w:bookmarkStart w:id="2183" w:name="_Toc484778353"/>
      <w:bookmarkStart w:id="2184" w:name="_Toc487100823"/>
      <w:bookmarkStart w:id="2185" w:name="_Toc484773063"/>
      <w:bookmarkStart w:id="2186" w:name="_Toc484775718"/>
      <w:bookmarkStart w:id="2187" w:name="_Toc484778357"/>
      <w:bookmarkStart w:id="2188" w:name="_Toc487100827"/>
      <w:bookmarkStart w:id="2189" w:name="_Toc484773067"/>
      <w:bookmarkStart w:id="2190" w:name="_Toc484775722"/>
      <w:bookmarkStart w:id="2191" w:name="_Toc484778361"/>
      <w:bookmarkStart w:id="2192" w:name="_Toc487100831"/>
      <w:bookmarkStart w:id="2193" w:name="_Toc484773071"/>
      <w:bookmarkStart w:id="2194" w:name="_Toc484775726"/>
      <w:bookmarkStart w:id="2195" w:name="_Toc484778365"/>
      <w:bookmarkStart w:id="2196" w:name="_Toc487100835"/>
      <w:bookmarkStart w:id="2197" w:name="_Toc484773075"/>
      <w:bookmarkStart w:id="2198" w:name="_Toc484775730"/>
      <w:bookmarkStart w:id="2199" w:name="_Toc484778369"/>
      <w:bookmarkStart w:id="2200" w:name="_Toc487100839"/>
      <w:bookmarkStart w:id="2201" w:name="_Toc215747430"/>
      <w:bookmarkStart w:id="2202" w:name="_Toc215839720"/>
      <w:bookmarkStart w:id="2203" w:name="_Toc215839857"/>
      <w:bookmarkStart w:id="2204" w:name="_Toc215840035"/>
      <w:bookmarkStart w:id="2205" w:name="_Toc225253199"/>
      <w:bookmarkStart w:id="2206" w:name="_Toc225505989"/>
      <w:bookmarkStart w:id="2207" w:name="_Toc233090249"/>
      <w:bookmarkStart w:id="2208" w:name="_Toc271116549"/>
      <w:bookmarkStart w:id="2209" w:name="_Toc391041714"/>
      <w:bookmarkEnd w:id="2100"/>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p>
    <w:p w14:paraId="2F571756" w14:textId="77777777" w:rsidR="00E30545" w:rsidRPr="002F1D2A" w:rsidRDefault="00E30545" w:rsidP="00E30545">
      <w:r w:rsidRPr="002F1D2A">
        <w:br w:type="page"/>
      </w:r>
    </w:p>
    <w:p w14:paraId="3B2705CD" w14:textId="0827C45E" w:rsidR="00E30545" w:rsidRPr="00FA0E38" w:rsidRDefault="00E30545" w:rsidP="009B2785">
      <w:pPr>
        <w:pStyle w:val="Heading1"/>
        <w:numPr>
          <w:ilvl w:val="0"/>
          <w:numId w:val="24"/>
        </w:numPr>
      </w:pPr>
      <w:bookmarkStart w:id="2210" w:name="_Toc488055852"/>
      <w:bookmarkStart w:id="2211" w:name="_Toc12870164"/>
      <w:bookmarkStart w:id="2212" w:name="_Toc161993016"/>
      <w:r>
        <w:lastRenderedPageBreak/>
        <w:t>Edit/Validation Rules</w:t>
      </w:r>
      <w:bookmarkEnd w:id="2210"/>
      <w:bookmarkEnd w:id="2211"/>
      <w:bookmarkEnd w:id="2212"/>
    </w:p>
    <w:p w14:paraId="63164EDB" w14:textId="77777777" w:rsidR="00E30545" w:rsidRPr="00AD28DF" w:rsidRDefault="00E30545" w:rsidP="009B2785">
      <w:pPr>
        <w:pStyle w:val="Heading2"/>
        <w:numPr>
          <w:ilvl w:val="1"/>
          <w:numId w:val="55"/>
        </w:numPr>
        <w:rPr>
          <w:color w:val="auto"/>
        </w:rPr>
      </w:pPr>
      <w:bookmarkStart w:id="2213" w:name="_Toc488055853"/>
      <w:bookmarkStart w:id="2214" w:name="_Toc12870165"/>
      <w:bookmarkStart w:id="2215" w:name="_Toc161993017"/>
      <w:r w:rsidRPr="00AD28DF">
        <w:rPr>
          <w:color w:val="auto"/>
        </w:rPr>
        <w:t>Rule interpretation</w:t>
      </w:r>
      <w:bookmarkEnd w:id="2213"/>
      <w:bookmarkEnd w:id="2214"/>
      <w:bookmarkEnd w:id="2215"/>
    </w:p>
    <w:p w14:paraId="69DC090A" w14:textId="77777777" w:rsidR="00E30545" w:rsidRPr="00275617" w:rsidRDefault="00E30545" w:rsidP="00767BDD">
      <w:pPr>
        <w:pStyle w:val="Body"/>
      </w:pPr>
      <w:bookmarkStart w:id="2216" w:name="_Toc215747431"/>
      <w:bookmarkStart w:id="2217" w:name="_Toc215839721"/>
      <w:bookmarkStart w:id="2218" w:name="_Toc215839858"/>
      <w:bookmarkStart w:id="2219" w:name="_Toc215840036"/>
      <w:bookmarkEnd w:id="2201"/>
      <w:bookmarkEnd w:id="2202"/>
      <w:bookmarkEnd w:id="2203"/>
      <w:bookmarkEnd w:id="2204"/>
      <w:bookmarkEnd w:id="2205"/>
      <w:bookmarkEnd w:id="2206"/>
      <w:bookmarkEnd w:id="2207"/>
      <w:bookmarkEnd w:id="2208"/>
      <w:bookmarkEnd w:id="2209"/>
      <w:r w:rsidRPr="00275617">
        <w:t>The purpose of edit/validation rules is to improve the quality of the captured data by applying standard logic across a data set.</w:t>
      </w:r>
    </w:p>
    <w:p w14:paraId="3953AA89" w14:textId="77777777" w:rsidR="00E30545" w:rsidRPr="00275617" w:rsidRDefault="00E30545" w:rsidP="00767BDD">
      <w:pPr>
        <w:pStyle w:val="Body"/>
      </w:pPr>
      <w:bookmarkStart w:id="2220" w:name="_Toc234226538"/>
      <w:bookmarkStart w:id="2221" w:name="_Toc271116551"/>
      <w:r w:rsidRPr="00275617">
        <w:t xml:space="preserve">The following table specifies all relevant edit/validation rules to the </w:t>
      </w:r>
      <w:r>
        <w:t>DHPDS</w:t>
      </w:r>
      <w:r w:rsidRPr="00275617">
        <w:t>.</w:t>
      </w:r>
    </w:p>
    <w:p w14:paraId="59C224CE" w14:textId="77777777" w:rsidR="00E30545" w:rsidRPr="00767BDD" w:rsidRDefault="00E30545" w:rsidP="00767BDD">
      <w:pPr>
        <w:pStyle w:val="Body"/>
        <w:rPr>
          <w:b/>
          <w:bCs/>
          <w:sz w:val="24"/>
          <w:szCs w:val="24"/>
        </w:rPr>
      </w:pPr>
      <w:bookmarkStart w:id="2222" w:name="_Toc391041716"/>
      <w:r w:rsidRPr="00767BDD">
        <w:rPr>
          <w:b/>
          <w:bCs/>
          <w:sz w:val="24"/>
          <w:szCs w:val="24"/>
        </w:rPr>
        <w:t>Notes for below:</w:t>
      </w:r>
      <w:bookmarkEnd w:id="2222"/>
      <w:r w:rsidRPr="00767BDD">
        <w:rPr>
          <w:b/>
          <w:bCs/>
          <w:sz w:val="24"/>
          <w:szCs w:val="24"/>
        </w:rPr>
        <w:t xml:space="preserve"> </w:t>
      </w:r>
    </w:p>
    <w:p w14:paraId="080AE747" w14:textId="77777777" w:rsidR="00E30545" w:rsidRPr="00275617" w:rsidRDefault="00E30545" w:rsidP="00767BDD">
      <w:pPr>
        <w:pStyle w:val="Body"/>
      </w:pPr>
      <w:r w:rsidRPr="00275617">
        <w:t>Key for source of National (other) edit/validation rules:</w:t>
      </w:r>
    </w:p>
    <w:p w14:paraId="25574C9C" w14:textId="77777777" w:rsidR="00E30545" w:rsidRPr="00275617" w:rsidRDefault="00E30545" w:rsidP="00767BDD">
      <w:pPr>
        <w:pStyle w:val="Body"/>
      </w:pPr>
      <w:r w:rsidRPr="00275617">
        <w:t>A</w:t>
      </w:r>
      <w:r w:rsidRPr="00275617">
        <w:tab/>
        <w:t>National Admitted Patient Data—Request Specifications and Edits for 2006–07</w:t>
      </w:r>
    </w:p>
    <w:p w14:paraId="2122D0E5" w14:textId="77777777" w:rsidR="00E30545" w:rsidRPr="00275617" w:rsidRDefault="00E30545" w:rsidP="00767BDD">
      <w:pPr>
        <w:pStyle w:val="Body"/>
      </w:pPr>
      <w:r w:rsidRPr="00275617">
        <w:t>C</w:t>
      </w:r>
      <w:r w:rsidRPr="00275617">
        <w:tab/>
        <w:t>HACC—MDS v. 2.0 Business Rules Summary, February 2006</w:t>
      </w:r>
    </w:p>
    <w:p w14:paraId="4FB49AF6" w14:textId="77777777" w:rsidR="00E30545" w:rsidRPr="00275617" w:rsidRDefault="00E30545" w:rsidP="00767BDD">
      <w:pPr>
        <w:pStyle w:val="Body"/>
        <w:ind w:left="709" w:hanging="709"/>
      </w:pPr>
      <w:r w:rsidRPr="00275617">
        <w:t>G</w:t>
      </w:r>
      <w:r w:rsidRPr="00275617">
        <w:tab/>
        <w:t>Non-Admitted Patient Emergency Department Care Data—Request Specifications and Edits for 2006–07</w:t>
      </w:r>
    </w:p>
    <w:p w14:paraId="5EA9AAEE" w14:textId="77777777" w:rsidR="00E30545" w:rsidRPr="00275617" w:rsidRDefault="00E30545" w:rsidP="00767BDD">
      <w:pPr>
        <w:pStyle w:val="Body"/>
        <w:ind w:left="284" w:hanging="284"/>
      </w:pPr>
      <w:r w:rsidRPr="00275617">
        <w:t>*</w:t>
      </w:r>
      <w:r w:rsidRPr="00275617">
        <w:tab/>
        <w:t>Indicates the edit is based on the logic of a national edit, rather than replicating the national edit.</w:t>
      </w:r>
    </w:p>
    <w:p w14:paraId="2E0F44F4" w14:textId="77777777" w:rsidR="00E30545" w:rsidRPr="00767BDD" w:rsidRDefault="00E30545" w:rsidP="00767BDD">
      <w:pPr>
        <w:pStyle w:val="Body"/>
        <w:rPr>
          <w:bCs/>
          <w:sz w:val="24"/>
          <w:szCs w:val="24"/>
        </w:rPr>
      </w:pPr>
      <w:r w:rsidRPr="00767BDD">
        <w:rPr>
          <w:b/>
          <w:bCs/>
          <w:sz w:val="24"/>
          <w:szCs w:val="24"/>
        </w:rPr>
        <w:t>Key for status:</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2646"/>
        <w:gridCol w:w="2646"/>
        <w:gridCol w:w="2646"/>
      </w:tblGrid>
      <w:tr w:rsidR="00E30545" w:rsidRPr="003072C6" w14:paraId="774BA1C9" w14:textId="77777777" w:rsidTr="008B3418">
        <w:trPr>
          <w:trHeight w:val="798"/>
          <w:tblHeader/>
        </w:trPr>
        <w:tc>
          <w:tcPr>
            <w:tcW w:w="1843" w:type="dxa"/>
            <w:shd w:val="clear" w:color="auto" w:fill="auto"/>
          </w:tcPr>
          <w:p w14:paraId="1AD50BFA" w14:textId="77777777" w:rsidR="00E30545" w:rsidRPr="00E55A3D" w:rsidRDefault="00E30545" w:rsidP="0099230B">
            <w:pPr>
              <w:pStyle w:val="Tablecolhead"/>
            </w:pPr>
            <w:r w:rsidRPr="007A4710">
              <w:t>Error</w:t>
            </w:r>
            <w:r>
              <w:t xml:space="preserve"> Classification</w:t>
            </w:r>
          </w:p>
        </w:tc>
        <w:tc>
          <w:tcPr>
            <w:tcW w:w="2646" w:type="dxa"/>
            <w:shd w:val="clear" w:color="auto" w:fill="auto"/>
          </w:tcPr>
          <w:p w14:paraId="7A39264C" w14:textId="77777777" w:rsidR="00E30545" w:rsidRPr="00E55A3D" w:rsidRDefault="00E30545" w:rsidP="0099230B">
            <w:pPr>
              <w:pStyle w:val="Tablecolhead"/>
            </w:pPr>
            <w:r>
              <w:t>Action</w:t>
            </w:r>
          </w:p>
        </w:tc>
        <w:tc>
          <w:tcPr>
            <w:tcW w:w="2646" w:type="dxa"/>
            <w:shd w:val="clear" w:color="auto" w:fill="auto"/>
          </w:tcPr>
          <w:p w14:paraId="7D7F1F73" w14:textId="77777777" w:rsidR="00E30545" w:rsidRPr="00E55A3D" w:rsidRDefault="00E30545" w:rsidP="0099230B">
            <w:pPr>
              <w:pStyle w:val="Tablecolhead"/>
            </w:pPr>
            <w:r>
              <w:t>Description</w:t>
            </w:r>
          </w:p>
        </w:tc>
        <w:tc>
          <w:tcPr>
            <w:tcW w:w="2646" w:type="dxa"/>
            <w:shd w:val="clear" w:color="auto" w:fill="auto"/>
          </w:tcPr>
          <w:p w14:paraId="10E68A12" w14:textId="77777777" w:rsidR="00E30545" w:rsidRPr="003072C6" w:rsidRDefault="00E30545" w:rsidP="0099230B">
            <w:pPr>
              <w:pStyle w:val="Tablecolhead"/>
            </w:pPr>
            <w:r>
              <w:t>Example</w:t>
            </w:r>
          </w:p>
        </w:tc>
      </w:tr>
      <w:tr w:rsidR="00E30545" w:rsidRPr="003072C6" w14:paraId="7DA640B8" w14:textId="77777777" w:rsidTr="008B3418">
        <w:trPr>
          <w:trHeight w:val="1293"/>
        </w:trPr>
        <w:tc>
          <w:tcPr>
            <w:tcW w:w="1843" w:type="dxa"/>
            <w:shd w:val="clear" w:color="auto" w:fill="auto"/>
          </w:tcPr>
          <w:p w14:paraId="2B8AA6A3" w14:textId="77777777" w:rsidR="00E30545" w:rsidRPr="003072C6" w:rsidRDefault="00E30545" w:rsidP="0099230B">
            <w:pPr>
              <w:pStyle w:val="Tabletext"/>
            </w:pPr>
            <w:r>
              <w:t>Fatal</w:t>
            </w:r>
          </w:p>
        </w:tc>
        <w:tc>
          <w:tcPr>
            <w:tcW w:w="2646" w:type="dxa"/>
            <w:shd w:val="clear" w:color="auto" w:fill="auto"/>
          </w:tcPr>
          <w:p w14:paraId="0127968E" w14:textId="77777777" w:rsidR="00E30545" w:rsidRPr="003072C6" w:rsidRDefault="00E30545" w:rsidP="0099230B">
            <w:pPr>
              <w:pStyle w:val="Tabletext"/>
            </w:pPr>
            <w:r>
              <w:t>Reject submission – agency to correct immediately and resubmit</w:t>
            </w:r>
          </w:p>
        </w:tc>
        <w:tc>
          <w:tcPr>
            <w:tcW w:w="2646" w:type="dxa"/>
            <w:shd w:val="clear" w:color="auto" w:fill="auto"/>
          </w:tcPr>
          <w:p w14:paraId="66C7892B" w14:textId="77777777" w:rsidR="00E30545" w:rsidRPr="003072C6" w:rsidRDefault="00E30545" w:rsidP="0099230B">
            <w:pPr>
              <w:pStyle w:val="Tabletext"/>
            </w:pPr>
            <w:r>
              <w:t>Transmission file does not meet specifications or has referential data integrity issues</w:t>
            </w:r>
          </w:p>
        </w:tc>
        <w:tc>
          <w:tcPr>
            <w:tcW w:w="2646" w:type="dxa"/>
            <w:shd w:val="clear" w:color="auto" w:fill="auto"/>
          </w:tcPr>
          <w:p w14:paraId="0FE630AF" w14:textId="77777777" w:rsidR="00E30545" w:rsidRDefault="00E30545" w:rsidP="0099230B">
            <w:pPr>
              <w:pStyle w:val="Tabletext"/>
            </w:pPr>
            <w:r>
              <w:t>Incorrect file format</w:t>
            </w:r>
          </w:p>
          <w:p w14:paraId="0CE66465" w14:textId="77777777" w:rsidR="00E30545" w:rsidRPr="003072C6" w:rsidRDefault="00E30545" w:rsidP="0099230B">
            <w:pPr>
              <w:pStyle w:val="Tabletext"/>
            </w:pPr>
            <w:r>
              <w:t>Primary key violations</w:t>
            </w:r>
          </w:p>
        </w:tc>
      </w:tr>
      <w:tr w:rsidR="00E30545" w:rsidRPr="003072C6" w14:paraId="5D31F7BE" w14:textId="77777777" w:rsidTr="008B3418">
        <w:trPr>
          <w:trHeight w:val="1293"/>
        </w:trPr>
        <w:tc>
          <w:tcPr>
            <w:tcW w:w="1843" w:type="dxa"/>
            <w:shd w:val="clear" w:color="auto" w:fill="auto"/>
          </w:tcPr>
          <w:p w14:paraId="6E0DBE5D" w14:textId="77777777" w:rsidR="00E30545" w:rsidRPr="003072C6" w:rsidRDefault="00E30545" w:rsidP="0099230B">
            <w:pPr>
              <w:pStyle w:val="Tabletext"/>
            </w:pPr>
            <w:r>
              <w:t>Critical Rejection</w:t>
            </w:r>
          </w:p>
        </w:tc>
        <w:tc>
          <w:tcPr>
            <w:tcW w:w="2646" w:type="dxa"/>
            <w:shd w:val="clear" w:color="auto" w:fill="auto"/>
          </w:tcPr>
          <w:p w14:paraId="204CE8CD" w14:textId="77777777" w:rsidR="00E30545" w:rsidRPr="003072C6" w:rsidRDefault="00E30545" w:rsidP="0099230B">
            <w:pPr>
              <w:pStyle w:val="Tabletext"/>
            </w:pPr>
            <w:r>
              <w:t>Reject – Agency to check and correct before next submission</w:t>
            </w:r>
          </w:p>
        </w:tc>
        <w:tc>
          <w:tcPr>
            <w:tcW w:w="2646" w:type="dxa"/>
            <w:shd w:val="clear" w:color="auto" w:fill="auto"/>
          </w:tcPr>
          <w:p w14:paraId="418BD36B" w14:textId="77777777" w:rsidR="00E30545" w:rsidRPr="003072C6" w:rsidRDefault="00E30545" w:rsidP="0099230B">
            <w:pPr>
              <w:pStyle w:val="Tabletext"/>
            </w:pPr>
            <w:r>
              <w:t>Incorrect data</w:t>
            </w:r>
          </w:p>
        </w:tc>
        <w:tc>
          <w:tcPr>
            <w:tcW w:w="2646" w:type="dxa"/>
            <w:shd w:val="clear" w:color="auto" w:fill="auto"/>
          </w:tcPr>
          <w:p w14:paraId="2C3A8CA2" w14:textId="77777777" w:rsidR="00E30545" w:rsidRPr="003072C6" w:rsidRDefault="00E30545" w:rsidP="0099230B">
            <w:pPr>
              <w:pStyle w:val="Tabletext"/>
            </w:pPr>
            <w:r>
              <w:t xml:space="preserve">Client is reported as </w:t>
            </w:r>
            <w:r w:rsidRPr="00C37829">
              <w:rPr>
                <w:rFonts w:cs="Arial"/>
                <w:lang w:eastAsia="en-AU"/>
              </w:rPr>
              <w:t>Neither Aboriginal nor Torres Strait Islander origin</w:t>
            </w:r>
            <w:r w:rsidDel="00672197">
              <w:t xml:space="preserve"> </w:t>
            </w:r>
            <w:r>
              <w:t xml:space="preserve">and having priority access to care as </w:t>
            </w:r>
            <w:r w:rsidRPr="00C37829">
              <w:rPr>
                <w:szCs w:val="18"/>
              </w:rPr>
              <w:t>Aboriginal and/or Torres Strait Islander person</w:t>
            </w:r>
          </w:p>
        </w:tc>
      </w:tr>
      <w:tr w:rsidR="00E30545" w:rsidRPr="003072C6" w14:paraId="612B60DB" w14:textId="77777777" w:rsidTr="008B3418">
        <w:trPr>
          <w:trHeight w:val="1293"/>
        </w:trPr>
        <w:tc>
          <w:tcPr>
            <w:tcW w:w="1843" w:type="dxa"/>
            <w:shd w:val="clear" w:color="auto" w:fill="auto"/>
          </w:tcPr>
          <w:p w14:paraId="60FA2C82" w14:textId="77777777" w:rsidR="00E30545" w:rsidRPr="003072C6" w:rsidRDefault="00E30545" w:rsidP="0099230B">
            <w:pPr>
              <w:pStyle w:val="Tabletext"/>
            </w:pPr>
            <w:r>
              <w:t>Warning</w:t>
            </w:r>
          </w:p>
        </w:tc>
        <w:tc>
          <w:tcPr>
            <w:tcW w:w="2646" w:type="dxa"/>
            <w:shd w:val="clear" w:color="auto" w:fill="auto"/>
          </w:tcPr>
          <w:p w14:paraId="788A540F" w14:textId="77777777" w:rsidR="00E30545" w:rsidRPr="003072C6" w:rsidRDefault="00E30545" w:rsidP="0099230B">
            <w:pPr>
              <w:pStyle w:val="Tabletext"/>
            </w:pPr>
            <w:r>
              <w:t>Accept – Agency to check and possibly correct</w:t>
            </w:r>
          </w:p>
        </w:tc>
        <w:tc>
          <w:tcPr>
            <w:tcW w:w="2646" w:type="dxa"/>
            <w:shd w:val="clear" w:color="auto" w:fill="auto"/>
          </w:tcPr>
          <w:p w14:paraId="6DC7C5AC" w14:textId="77777777" w:rsidR="00E30545" w:rsidRPr="003072C6" w:rsidRDefault="00E30545" w:rsidP="0099230B">
            <w:pPr>
              <w:pStyle w:val="Tabletext"/>
            </w:pPr>
            <w:r>
              <w:t>Data received is unusual, but possible</w:t>
            </w:r>
          </w:p>
        </w:tc>
        <w:tc>
          <w:tcPr>
            <w:tcW w:w="2646" w:type="dxa"/>
            <w:shd w:val="clear" w:color="auto" w:fill="auto"/>
          </w:tcPr>
          <w:p w14:paraId="23F74C00" w14:textId="77777777" w:rsidR="00E30545" w:rsidRPr="003072C6" w:rsidRDefault="00E30545" w:rsidP="0099230B">
            <w:pPr>
              <w:pStyle w:val="Tabletext"/>
            </w:pPr>
            <w:r>
              <w:t>Client’s country of birth is recorded as Antarctica</w:t>
            </w:r>
          </w:p>
        </w:tc>
      </w:tr>
    </w:tbl>
    <w:p w14:paraId="582FAEFD" w14:textId="77777777" w:rsidR="00E30545" w:rsidRDefault="00E30545" w:rsidP="00E30545">
      <w:pPr>
        <w:pStyle w:val="IMNotes"/>
        <w:ind w:left="170"/>
        <w:rPr>
          <w:rFonts w:ascii="Arial" w:hAnsi="Arial" w:cs="Arial"/>
          <w:i w:val="0"/>
          <w:color w:val="auto"/>
          <w:sz w:val="18"/>
        </w:rPr>
      </w:pPr>
    </w:p>
    <w:p w14:paraId="3858FC4C" w14:textId="77777777" w:rsidR="00E30545" w:rsidRDefault="00E30545" w:rsidP="00E30545">
      <w:pPr>
        <w:rPr>
          <w:rFonts w:cs="Arial"/>
          <w:sz w:val="18"/>
          <w:szCs w:val="18"/>
        </w:rPr>
      </w:pPr>
      <w:r>
        <w:rPr>
          <w:rFonts w:cs="Arial"/>
          <w:i/>
          <w:sz w:val="18"/>
        </w:rPr>
        <w:br w:type="page"/>
      </w:r>
    </w:p>
    <w:p w14:paraId="48D3C806" w14:textId="77777777" w:rsidR="00E30545" w:rsidRPr="00767BDD" w:rsidRDefault="00E30545" w:rsidP="009B2785">
      <w:pPr>
        <w:pStyle w:val="Heading2"/>
        <w:numPr>
          <w:ilvl w:val="1"/>
          <w:numId w:val="55"/>
        </w:numPr>
        <w:rPr>
          <w:color w:val="auto"/>
        </w:rPr>
      </w:pPr>
      <w:bookmarkStart w:id="2223" w:name="_Toc391041718"/>
      <w:bookmarkStart w:id="2224" w:name="_Toc488055854"/>
      <w:bookmarkStart w:id="2225" w:name="_Toc12870166"/>
      <w:bookmarkStart w:id="2226" w:name="_Toc161993018"/>
      <w:bookmarkEnd w:id="2216"/>
      <w:bookmarkEnd w:id="2217"/>
      <w:bookmarkEnd w:id="2218"/>
      <w:bookmarkEnd w:id="2219"/>
      <w:bookmarkEnd w:id="2220"/>
      <w:bookmarkEnd w:id="2221"/>
      <w:r w:rsidRPr="00767BDD">
        <w:rPr>
          <w:color w:val="auto"/>
        </w:rPr>
        <w:lastRenderedPageBreak/>
        <w:t>Edit/validation rule specification</w:t>
      </w:r>
      <w:bookmarkEnd w:id="2223"/>
      <w:bookmarkEnd w:id="2224"/>
      <w:bookmarkEnd w:id="2225"/>
      <w:bookmarkEnd w:id="2226"/>
    </w:p>
    <w:tbl>
      <w:tblPr>
        <w:tblW w:w="1047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7"/>
        <w:gridCol w:w="2224"/>
        <w:gridCol w:w="1922"/>
        <w:gridCol w:w="2293"/>
        <w:gridCol w:w="1513"/>
        <w:gridCol w:w="1489"/>
      </w:tblGrid>
      <w:tr w:rsidR="00E30545" w:rsidRPr="003072C6" w14:paraId="4E14E9FC" w14:textId="77777777" w:rsidTr="00767BDD">
        <w:trPr>
          <w:tblHeader/>
        </w:trPr>
        <w:tc>
          <w:tcPr>
            <w:tcW w:w="1037" w:type="dxa"/>
            <w:shd w:val="clear" w:color="auto" w:fill="auto"/>
          </w:tcPr>
          <w:p w14:paraId="7FAD74E7" w14:textId="77777777" w:rsidR="00E30545" w:rsidRPr="00E55A3D" w:rsidRDefault="00E30545" w:rsidP="0099230B">
            <w:pPr>
              <w:pStyle w:val="Tablecolhead"/>
            </w:pPr>
            <w:r>
              <w:t>ID</w:t>
            </w:r>
          </w:p>
        </w:tc>
        <w:tc>
          <w:tcPr>
            <w:tcW w:w="2224" w:type="dxa"/>
            <w:shd w:val="clear" w:color="auto" w:fill="auto"/>
          </w:tcPr>
          <w:p w14:paraId="3C6AC33F" w14:textId="77777777" w:rsidR="00E30545" w:rsidRPr="00E55A3D" w:rsidRDefault="00E30545" w:rsidP="0099230B">
            <w:pPr>
              <w:pStyle w:val="Tablecolhead"/>
            </w:pPr>
            <w:r>
              <w:t>Edit name/description</w:t>
            </w:r>
          </w:p>
        </w:tc>
        <w:tc>
          <w:tcPr>
            <w:tcW w:w="1922" w:type="dxa"/>
            <w:shd w:val="clear" w:color="auto" w:fill="auto"/>
          </w:tcPr>
          <w:p w14:paraId="66D10F24" w14:textId="77777777" w:rsidR="00E30545" w:rsidRPr="00E55A3D" w:rsidRDefault="00E30545" w:rsidP="0099230B">
            <w:pPr>
              <w:pStyle w:val="Tablecolhead"/>
            </w:pPr>
            <w:r>
              <w:t>Data elements</w:t>
            </w:r>
          </w:p>
        </w:tc>
        <w:tc>
          <w:tcPr>
            <w:tcW w:w="2293" w:type="dxa"/>
          </w:tcPr>
          <w:p w14:paraId="7D3ECE50" w14:textId="77777777" w:rsidR="00E30545" w:rsidRPr="00E55A3D" w:rsidRDefault="00E30545" w:rsidP="0099230B">
            <w:pPr>
              <w:pStyle w:val="Tablecolhead"/>
            </w:pPr>
            <w:r>
              <w:t>Pseudo-code/rule</w:t>
            </w:r>
          </w:p>
        </w:tc>
        <w:tc>
          <w:tcPr>
            <w:tcW w:w="1513" w:type="dxa"/>
          </w:tcPr>
          <w:p w14:paraId="6D7DC507" w14:textId="77777777" w:rsidR="00E30545" w:rsidRPr="00E55A3D" w:rsidRDefault="00E30545" w:rsidP="0099230B">
            <w:pPr>
              <w:pStyle w:val="Tablecolhead"/>
            </w:pPr>
            <w:r>
              <w:t>Source</w:t>
            </w:r>
          </w:p>
        </w:tc>
        <w:tc>
          <w:tcPr>
            <w:tcW w:w="1489" w:type="dxa"/>
          </w:tcPr>
          <w:p w14:paraId="0CFC8206" w14:textId="77777777" w:rsidR="00E30545" w:rsidRPr="00E55A3D" w:rsidRDefault="00E30545" w:rsidP="0099230B">
            <w:pPr>
              <w:pStyle w:val="Tablecolhead"/>
            </w:pPr>
            <w:r>
              <w:t>Status</w:t>
            </w:r>
          </w:p>
        </w:tc>
      </w:tr>
      <w:tr w:rsidR="00E30545" w:rsidRPr="003072C6" w14:paraId="66FCED0B" w14:textId="77777777" w:rsidTr="00767BDD">
        <w:trPr>
          <w:cantSplit/>
        </w:trPr>
        <w:tc>
          <w:tcPr>
            <w:tcW w:w="1037" w:type="dxa"/>
            <w:shd w:val="clear" w:color="auto" w:fill="auto"/>
          </w:tcPr>
          <w:p w14:paraId="13613F2B" w14:textId="77777777" w:rsidR="00E30545" w:rsidRPr="00064C61" w:rsidRDefault="00E30545" w:rsidP="0099230B">
            <w:pPr>
              <w:pStyle w:val="Tabletext"/>
            </w:pPr>
            <w:r w:rsidRPr="00064C61">
              <w:t>AD16</w:t>
            </w:r>
          </w:p>
        </w:tc>
        <w:tc>
          <w:tcPr>
            <w:tcW w:w="2224" w:type="dxa"/>
            <w:shd w:val="clear" w:color="auto" w:fill="auto"/>
          </w:tcPr>
          <w:p w14:paraId="14C10733" w14:textId="77777777" w:rsidR="00E30545" w:rsidRPr="00064C61" w:rsidRDefault="00E30545" w:rsidP="0099230B">
            <w:pPr>
              <w:pStyle w:val="Tabletext"/>
            </w:pPr>
            <w:r w:rsidRPr="00064C61">
              <w:t>Incorrect combination of postcode and locality name</w:t>
            </w:r>
          </w:p>
        </w:tc>
        <w:tc>
          <w:tcPr>
            <w:tcW w:w="1922" w:type="dxa"/>
            <w:shd w:val="clear" w:color="auto" w:fill="auto"/>
          </w:tcPr>
          <w:p w14:paraId="4C3DFA4E" w14:textId="77777777" w:rsidR="00E30545" w:rsidRPr="00064C61" w:rsidRDefault="00E30545" w:rsidP="0099230B">
            <w:pPr>
              <w:pStyle w:val="Tabletext"/>
            </w:pPr>
            <w:r w:rsidRPr="00064C61">
              <w:t>Client—locality name</w:t>
            </w:r>
          </w:p>
          <w:p w14:paraId="00B866D2" w14:textId="77777777" w:rsidR="00E30545" w:rsidRPr="00064C61" w:rsidRDefault="00E30545" w:rsidP="0099230B">
            <w:pPr>
              <w:pStyle w:val="Tabletext"/>
            </w:pPr>
            <w:r w:rsidRPr="00064C61">
              <w:t>Client—postcode</w:t>
            </w:r>
          </w:p>
        </w:tc>
        <w:tc>
          <w:tcPr>
            <w:tcW w:w="2293" w:type="dxa"/>
          </w:tcPr>
          <w:p w14:paraId="3D4D29A8" w14:textId="77777777" w:rsidR="00E30545" w:rsidRPr="00064C61" w:rsidRDefault="00E30545" w:rsidP="0099230B">
            <w:pPr>
              <w:pStyle w:val="Tabletext"/>
            </w:pPr>
            <w:r w:rsidRPr="00064C61">
              <w:t>Combination of postcode and locality name is not listed in the ARDD v.1 Appendix 3: Large-value domains file</w:t>
            </w:r>
          </w:p>
        </w:tc>
        <w:tc>
          <w:tcPr>
            <w:tcW w:w="1513" w:type="dxa"/>
          </w:tcPr>
          <w:p w14:paraId="5443E1AE" w14:textId="26009745" w:rsidR="00E30545" w:rsidRPr="00064C61" w:rsidRDefault="00B27DB2" w:rsidP="0099230B">
            <w:pPr>
              <w:pStyle w:val="Tabletext"/>
            </w:pPr>
            <w:r>
              <w:t>DH</w:t>
            </w:r>
          </w:p>
        </w:tc>
        <w:tc>
          <w:tcPr>
            <w:tcW w:w="1489" w:type="dxa"/>
          </w:tcPr>
          <w:p w14:paraId="4B35B8BC" w14:textId="77777777" w:rsidR="00E30545" w:rsidRPr="00064C61" w:rsidRDefault="00E30545" w:rsidP="0099230B">
            <w:pPr>
              <w:pStyle w:val="Tabletext"/>
            </w:pPr>
            <w:r w:rsidRPr="00064C61">
              <w:t>Critical Rejection</w:t>
            </w:r>
          </w:p>
        </w:tc>
      </w:tr>
      <w:tr w:rsidR="00E30545" w:rsidRPr="003072C6" w14:paraId="6C18865F" w14:textId="77777777" w:rsidTr="00767BDD">
        <w:trPr>
          <w:cantSplit/>
        </w:trPr>
        <w:tc>
          <w:tcPr>
            <w:tcW w:w="1037" w:type="dxa"/>
            <w:shd w:val="clear" w:color="auto" w:fill="auto"/>
          </w:tcPr>
          <w:p w14:paraId="101EBCA7" w14:textId="5074B627" w:rsidR="00E30545" w:rsidRPr="00064C61" w:rsidRDefault="00774802" w:rsidP="0099230B">
            <w:pPr>
              <w:pStyle w:val="Tabletext"/>
            </w:pPr>
            <w:r>
              <w:rPr>
                <w:noProof/>
              </w:rPr>
              <w:t>AOD</w:t>
            </w:r>
            <w:r w:rsidR="00E30545">
              <w:rPr>
                <w:noProof/>
              </w:rPr>
              <w:t>22</w:t>
            </w:r>
          </w:p>
        </w:tc>
        <w:tc>
          <w:tcPr>
            <w:tcW w:w="2224" w:type="dxa"/>
            <w:shd w:val="clear" w:color="auto" w:fill="auto"/>
          </w:tcPr>
          <w:p w14:paraId="06381D9A" w14:textId="77777777" w:rsidR="00E30545" w:rsidRPr="00064C61" w:rsidRDefault="00E30545" w:rsidP="0099230B">
            <w:pPr>
              <w:pStyle w:val="Tabletext"/>
            </w:pPr>
            <w:r w:rsidRPr="00196B1A">
              <w:rPr>
                <w:noProof/>
              </w:rPr>
              <w:t>Client</w:t>
            </w:r>
            <w:r>
              <w:rPr>
                <w:noProof/>
              </w:rPr>
              <w:t>—</w:t>
            </w:r>
            <w:r w:rsidRPr="00196B1A">
              <w:rPr>
                <w:noProof/>
              </w:rPr>
              <w:t>I</w:t>
            </w:r>
            <w:r>
              <w:rPr>
                <w:noProof/>
              </w:rPr>
              <w:t xml:space="preserve">ndividual </w:t>
            </w:r>
            <w:r w:rsidRPr="00196B1A">
              <w:rPr>
                <w:noProof/>
              </w:rPr>
              <w:t>H</w:t>
            </w:r>
            <w:r>
              <w:rPr>
                <w:noProof/>
              </w:rPr>
              <w:t xml:space="preserve">ealthcare </w:t>
            </w:r>
            <w:r w:rsidRPr="00196B1A">
              <w:rPr>
                <w:noProof/>
              </w:rPr>
              <w:t>I</w:t>
            </w:r>
            <w:r>
              <w:rPr>
                <w:noProof/>
              </w:rPr>
              <w:t>dentifier</w:t>
            </w:r>
            <w:r w:rsidRPr="00196B1A">
              <w:rPr>
                <w:noProof/>
              </w:rPr>
              <w:t xml:space="preserve"> present when no </w:t>
            </w:r>
            <w:r>
              <w:rPr>
                <w:noProof/>
              </w:rPr>
              <w:t>M</w:t>
            </w:r>
            <w:r w:rsidRPr="00196B1A">
              <w:rPr>
                <w:noProof/>
              </w:rPr>
              <w:t>edicare number</w:t>
            </w:r>
          </w:p>
        </w:tc>
        <w:tc>
          <w:tcPr>
            <w:tcW w:w="1922" w:type="dxa"/>
            <w:shd w:val="clear" w:color="auto" w:fill="auto"/>
          </w:tcPr>
          <w:p w14:paraId="31D442A3" w14:textId="77777777" w:rsidR="00E30545" w:rsidRPr="00196B1A" w:rsidRDefault="00E30545" w:rsidP="0099230B">
            <w:pPr>
              <w:pStyle w:val="Tabletext"/>
              <w:rPr>
                <w:noProof/>
              </w:rPr>
            </w:pPr>
            <w:r w:rsidRPr="00196B1A">
              <w:rPr>
                <w:noProof/>
              </w:rPr>
              <w:t>Client</w:t>
            </w:r>
            <w:r>
              <w:rPr>
                <w:noProof/>
              </w:rPr>
              <w:t>—</w:t>
            </w:r>
            <w:r w:rsidRPr="00196B1A">
              <w:rPr>
                <w:noProof/>
              </w:rPr>
              <w:t>individual health identifier</w:t>
            </w:r>
          </w:p>
          <w:p w14:paraId="370D28B4" w14:textId="77777777" w:rsidR="00E30545" w:rsidRPr="00196B1A" w:rsidRDefault="00E30545" w:rsidP="0099230B">
            <w:pPr>
              <w:pStyle w:val="Tabletext"/>
              <w:rPr>
                <w:noProof/>
              </w:rPr>
            </w:pPr>
            <w:r w:rsidRPr="00196B1A">
              <w:rPr>
                <w:noProof/>
              </w:rPr>
              <w:t>Client</w:t>
            </w:r>
            <w:r>
              <w:rPr>
                <w:noProof/>
              </w:rPr>
              <w:t>—M</w:t>
            </w:r>
            <w:r w:rsidRPr="00196B1A">
              <w:rPr>
                <w:noProof/>
              </w:rPr>
              <w:t xml:space="preserve">edicare </w:t>
            </w:r>
            <w:r>
              <w:rPr>
                <w:noProof/>
              </w:rPr>
              <w:t xml:space="preserve">card </w:t>
            </w:r>
            <w:r w:rsidRPr="00196B1A">
              <w:rPr>
                <w:noProof/>
              </w:rPr>
              <w:t>number</w:t>
            </w:r>
          </w:p>
          <w:p w14:paraId="0EDF51CB" w14:textId="77777777" w:rsidR="00E30545" w:rsidRPr="00064C61" w:rsidRDefault="00E30545" w:rsidP="0099230B">
            <w:pPr>
              <w:pStyle w:val="Tabletext"/>
            </w:pPr>
          </w:p>
        </w:tc>
        <w:tc>
          <w:tcPr>
            <w:tcW w:w="2293" w:type="dxa"/>
          </w:tcPr>
          <w:p w14:paraId="28518867" w14:textId="77777777" w:rsidR="00E30545" w:rsidRPr="00FA0E38" w:rsidRDefault="00E30545" w:rsidP="0099230B">
            <w:pPr>
              <w:pStyle w:val="Tabletext"/>
            </w:pPr>
            <w:r w:rsidRPr="00196B1A">
              <w:rPr>
                <w:noProof/>
              </w:rPr>
              <w:t>Client</w:t>
            </w:r>
            <w:r>
              <w:rPr>
                <w:noProof/>
              </w:rPr>
              <w:t>—</w:t>
            </w:r>
            <w:r w:rsidRPr="00196B1A">
              <w:rPr>
                <w:noProof/>
              </w:rPr>
              <w:t xml:space="preserve">individual health identifier </w:t>
            </w:r>
            <w:r>
              <w:rPr>
                <w:noProof/>
              </w:rPr>
              <w:t>≠</w:t>
            </w:r>
            <w:r w:rsidRPr="00196B1A">
              <w:rPr>
                <w:noProof/>
              </w:rPr>
              <w:t xml:space="preserve"> </w:t>
            </w:r>
            <w:r>
              <w:rPr>
                <w:noProof/>
              </w:rPr>
              <w:t>[</w:t>
            </w:r>
            <w:r w:rsidRPr="00196B1A">
              <w:rPr>
                <w:noProof/>
              </w:rPr>
              <w:t>null or 9</w:t>
            </w:r>
            <w:r>
              <w:rPr>
                <w:noProof/>
              </w:rPr>
              <w:t>]</w:t>
            </w:r>
            <w:r w:rsidRPr="00196B1A">
              <w:rPr>
                <w:noProof/>
              </w:rPr>
              <w:t xml:space="preserve"> and Client</w:t>
            </w:r>
            <w:r>
              <w:rPr>
                <w:noProof/>
              </w:rPr>
              <w:t>—M</w:t>
            </w:r>
            <w:r w:rsidRPr="00196B1A">
              <w:rPr>
                <w:noProof/>
              </w:rPr>
              <w:t xml:space="preserve">edicare </w:t>
            </w:r>
            <w:r>
              <w:rPr>
                <w:noProof/>
              </w:rPr>
              <w:t xml:space="preserve">card </w:t>
            </w:r>
            <w:r w:rsidRPr="00196B1A">
              <w:rPr>
                <w:noProof/>
              </w:rPr>
              <w:t>number =</w:t>
            </w:r>
            <w:r>
              <w:rPr>
                <w:noProof/>
              </w:rPr>
              <w:t xml:space="preserve"> </w:t>
            </w:r>
            <w:r w:rsidRPr="00196B1A">
              <w:rPr>
                <w:noProof/>
              </w:rPr>
              <w:t>null</w:t>
            </w:r>
          </w:p>
        </w:tc>
        <w:tc>
          <w:tcPr>
            <w:tcW w:w="1513" w:type="dxa"/>
          </w:tcPr>
          <w:p w14:paraId="5AEA9EF9" w14:textId="77777777" w:rsidR="00E30545" w:rsidRDefault="00E30545" w:rsidP="0099230B">
            <w:pPr>
              <w:pStyle w:val="Tabletext"/>
            </w:pPr>
            <w:r>
              <w:rPr>
                <w:noProof/>
              </w:rPr>
              <w:t>VADC</w:t>
            </w:r>
          </w:p>
        </w:tc>
        <w:tc>
          <w:tcPr>
            <w:tcW w:w="1489" w:type="dxa"/>
          </w:tcPr>
          <w:p w14:paraId="75E1A233" w14:textId="77777777" w:rsidR="00E30545" w:rsidRPr="00064C61" w:rsidRDefault="00E30545" w:rsidP="0099230B">
            <w:pPr>
              <w:pStyle w:val="Tabletext"/>
            </w:pPr>
            <w:r>
              <w:rPr>
                <w:noProof/>
              </w:rPr>
              <w:t>W</w:t>
            </w:r>
            <w:r w:rsidRPr="00196B1A">
              <w:rPr>
                <w:noProof/>
              </w:rPr>
              <w:t>arning</w:t>
            </w:r>
          </w:p>
        </w:tc>
      </w:tr>
      <w:tr w:rsidR="00E30545" w:rsidRPr="003072C6" w14:paraId="438E1C5B" w14:textId="77777777" w:rsidTr="00767BDD">
        <w:trPr>
          <w:cantSplit/>
        </w:trPr>
        <w:tc>
          <w:tcPr>
            <w:tcW w:w="1037" w:type="dxa"/>
            <w:shd w:val="clear" w:color="auto" w:fill="auto"/>
          </w:tcPr>
          <w:p w14:paraId="03E7D07E" w14:textId="0E1F9343" w:rsidR="00E30545" w:rsidRPr="00064C61" w:rsidRDefault="00774802" w:rsidP="0099230B">
            <w:pPr>
              <w:pStyle w:val="Tabletext"/>
            </w:pPr>
            <w:r>
              <w:rPr>
                <w:noProof/>
              </w:rPr>
              <w:t>AOD</w:t>
            </w:r>
            <w:r w:rsidR="00E30545">
              <w:rPr>
                <w:noProof/>
              </w:rPr>
              <w:t>23</w:t>
            </w:r>
          </w:p>
        </w:tc>
        <w:tc>
          <w:tcPr>
            <w:tcW w:w="2224" w:type="dxa"/>
            <w:shd w:val="clear" w:color="auto" w:fill="auto"/>
          </w:tcPr>
          <w:p w14:paraId="6F362D7D" w14:textId="77777777" w:rsidR="00E30545" w:rsidRPr="00064C61" w:rsidRDefault="00E30545" w:rsidP="0099230B">
            <w:pPr>
              <w:pStyle w:val="Tabletext"/>
            </w:pPr>
            <w:r w:rsidRPr="00196B1A">
              <w:rPr>
                <w:noProof/>
              </w:rPr>
              <w:t>Client</w:t>
            </w:r>
            <w:r>
              <w:rPr>
                <w:noProof/>
              </w:rPr>
              <w:t>—</w:t>
            </w:r>
            <w:r w:rsidRPr="00196B1A">
              <w:rPr>
                <w:noProof/>
              </w:rPr>
              <w:t>I</w:t>
            </w:r>
            <w:r>
              <w:rPr>
                <w:noProof/>
              </w:rPr>
              <w:t xml:space="preserve">ndividual </w:t>
            </w:r>
            <w:r w:rsidRPr="00196B1A">
              <w:rPr>
                <w:noProof/>
              </w:rPr>
              <w:t>H</w:t>
            </w:r>
            <w:r>
              <w:rPr>
                <w:noProof/>
              </w:rPr>
              <w:t xml:space="preserve">ealthcare </w:t>
            </w:r>
            <w:r w:rsidRPr="00196B1A">
              <w:rPr>
                <w:noProof/>
              </w:rPr>
              <w:t>I</w:t>
            </w:r>
            <w:r>
              <w:rPr>
                <w:noProof/>
              </w:rPr>
              <w:t>dentifier</w:t>
            </w:r>
            <w:r w:rsidRPr="00196B1A">
              <w:rPr>
                <w:noProof/>
              </w:rPr>
              <w:t xml:space="preserve"> present with no </w:t>
            </w:r>
            <w:r>
              <w:rPr>
                <w:noProof/>
              </w:rPr>
              <w:t>Client—</w:t>
            </w:r>
            <w:r w:rsidRPr="00196B1A">
              <w:rPr>
                <w:noProof/>
              </w:rPr>
              <w:t>S</w:t>
            </w:r>
            <w:r>
              <w:rPr>
                <w:noProof/>
              </w:rPr>
              <w:t xml:space="preserve">tatistical </w:t>
            </w:r>
            <w:r w:rsidRPr="00196B1A">
              <w:rPr>
                <w:noProof/>
              </w:rPr>
              <w:t>L</w:t>
            </w:r>
            <w:r>
              <w:rPr>
                <w:noProof/>
              </w:rPr>
              <w:t xml:space="preserve">inkage </w:t>
            </w:r>
            <w:r w:rsidRPr="00196B1A">
              <w:rPr>
                <w:noProof/>
              </w:rPr>
              <w:t>K</w:t>
            </w:r>
            <w:r>
              <w:rPr>
                <w:noProof/>
              </w:rPr>
              <w:t>ey 581</w:t>
            </w:r>
          </w:p>
        </w:tc>
        <w:tc>
          <w:tcPr>
            <w:tcW w:w="1922" w:type="dxa"/>
            <w:shd w:val="clear" w:color="auto" w:fill="auto"/>
          </w:tcPr>
          <w:p w14:paraId="0C7C0BB3" w14:textId="77777777" w:rsidR="00E30545" w:rsidRPr="00196B1A" w:rsidRDefault="00E30545" w:rsidP="0099230B">
            <w:pPr>
              <w:pStyle w:val="Tabletext"/>
              <w:rPr>
                <w:noProof/>
              </w:rPr>
            </w:pPr>
            <w:r w:rsidRPr="00196B1A">
              <w:rPr>
                <w:noProof/>
              </w:rPr>
              <w:t>Client</w:t>
            </w:r>
            <w:r>
              <w:rPr>
                <w:noProof/>
              </w:rPr>
              <w:t>—</w:t>
            </w:r>
            <w:r w:rsidRPr="00196B1A">
              <w:rPr>
                <w:noProof/>
              </w:rPr>
              <w:t>individual health identifier</w:t>
            </w:r>
          </w:p>
          <w:p w14:paraId="0DD98C1A" w14:textId="77777777" w:rsidR="00E30545" w:rsidRPr="00064C61" w:rsidRDefault="00E30545" w:rsidP="0099230B">
            <w:pPr>
              <w:pStyle w:val="Tabletext"/>
            </w:pPr>
            <w:r w:rsidRPr="00196B1A">
              <w:rPr>
                <w:noProof/>
              </w:rPr>
              <w:t>Client</w:t>
            </w:r>
            <w:r>
              <w:rPr>
                <w:noProof/>
              </w:rPr>
              <w:t>—</w:t>
            </w:r>
            <w:r w:rsidRPr="00196B1A">
              <w:rPr>
                <w:noProof/>
              </w:rPr>
              <w:t>statistical linkage key581</w:t>
            </w:r>
          </w:p>
        </w:tc>
        <w:tc>
          <w:tcPr>
            <w:tcW w:w="2293" w:type="dxa"/>
          </w:tcPr>
          <w:p w14:paraId="6DE06C27" w14:textId="77777777" w:rsidR="00E30545" w:rsidRPr="00FA0E38" w:rsidRDefault="00E30545" w:rsidP="0099230B">
            <w:pPr>
              <w:pStyle w:val="Tabletext"/>
            </w:pPr>
            <w:r w:rsidRPr="00196B1A">
              <w:rPr>
                <w:noProof/>
              </w:rPr>
              <w:t>Client</w:t>
            </w:r>
            <w:r>
              <w:rPr>
                <w:noProof/>
              </w:rPr>
              <w:t>—</w:t>
            </w:r>
            <w:r w:rsidRPr="00196B1A">
              <w:rPr>
                <w:noProof/>
              </w:rPr>
              <w:t xml:space="preserve">individual health identifier </w:t>
            </w:r>
            <w:r>
              <w:rPr>
                <w:noProof/>
              </w:rPr>
              <w:t xml:space="preserve">≠ </w:t>
            </w:r>
            <w:r w:rsidRPr="00196B1A">
              <w:rPr>
                <w:noProof/>
              </w:rPr>
              <w:t>null and Client</w:t>
            </w:r>
            <w:r>
              <w:rPr>
                <w:noProof/>
              </w:rPr>
              <w:t>—</w:t>
            </w:r>
            <w:r w:rsidRPr="00196B1A">
              <w:rPr>
                <w:noProof/>
              </w:rPr>
              <w:t>statistical linkage key = null</w:t>
            </w:r>
          </w:p>
        </w:tc>
        <w:tc>
          <w:tcPr>
            <w:tcW w:w="1513" w:type="dxa"/>
          </w:tcPr>
          <w:p w14:paraId="55A20289" w14:textId="77777777" w:rsidR="00E30545" w:rsidRDefault="00E30545" w:rsidP="0099230B">
            <w:pPr>
              <w:pStyle w:val="Tabletext"/>
            </w:pPr>
            <w:r>
              <w:rPr>
                <w:noProof/>
              </w:rPr>
              <w:t>VADC</w:t>
            </w:r>
          </w:p>
        </w:tc>
        <w:tc>
          <w:tcPr>
            <w:tcW w:w="1489" w:type="dxa"/>
          </w:tcPr>
          <w:p w14:paraId="4348310A" w14:textId="77777777" w:rsidR="00E30545" w:rsidRPr="00064C61" w:rsidRDefault="00E30545" w:rsidP="0099230B">
            <w:pPr>
              <w:pStyle w:val="Tabletext"/>
            </w:pPr>
            <w:r>
              <w:rPr>
                <w:noProof/>
              </w:rPr>
              <w:t>Warning</w:t>
            </w:r>
          </w:p>
        </w:tc>
      </w:tr>
      <w:tr w:rsidR="00E30545" w:rsidRPr="003072C6" w14:paraId="09009F8F" w14:textId="77777777" w:rsidTr="00767BDD">
        <w:trPr>
          <w:cantSplit/>
        </w:trPr>
        <w:tc>
          <w:tcPr>
            <w:tcW w:w="1037" w:type="dxa"/>
            <w:shd w:val="clear" w:color="auto" w:fill="auto"/>
          </w:tcPr>
          <w:p w14:paraId="3DE2B317" w14:textId="5C485B1D" w:rsidR="00E30545" w:rsidRPr="00064C61" w:rsidRDefault="00774802" w:rsidP="0099230B">
            <w:pPr>
              <w:pStyle w:val="Tabletext"/>
            </w:pPr>
            <w:r>
              <w:t>AOD</w:t>
            </w:r>
            <w:r w:rsidR="00E30545">
              <w:t>85</w:t>
            </w:r>
          </w:p>
        </w:tc>
        <w:tc>
          <w:tcPr>
            <w:tcW w:w="2224" w:type="dxa"/>
            <w:shd w:val="clear" w:color="auto" w:fill="auto"/>
          </w:tcPr>
          <w:p w14:paraId="3CFD3FA4" w14:textId="77777777" w:rsidR="00E30545" w:rsidRPr="00064C61" w:rsidRDefault="00E30545" w:rsidP="0099230B">
            <w:pPr>
              <w:pStyle w:val="Tabletext"/>
            </w:pPr>
            <w:r w:rsidRPr="00485BA9">
              <w:t>Client—postcode indicates no fixed address and Client—accommodation type is not homeless</w:t>
            </w:r>
          </w:p>
        </w:tc>
        <w:tc>
          <w:tcPr>
            <w:tcW w:w="1922" w:type="dxa"/>
            <w:shd w:val="clear" w:color="auto" w:fill="auto"/>
          </w:tcPr>
          <w:p w14:paraId="5A7F3897" w14:textId="77777777" w:rsidR="00E30545" w:rsidRPr="00485BA9" w:rsidRDefault="00E30545" w:rsidP="0099230B">
            <w:pPr>
              <w:pStyle w:val="Tabletext"/>
            </w:pPr>
            <w:r w:rsidRPr="00485BA9">
              <w:t>Client—postcode</w:t>
            </w:r>
          </w:p>
          <w:p w14:paraId="5DAAD3AB" w14:textId="77777777" w:rsidR="00E30545" w:rsidRPr="00064C61" w:rsidRDefault="00E30545" w:rsidP="0099230B">
            <w:pPr>
              <w:pStyle w:val="Tabletext"/>
            </w:pPr>
            <w:r w:rsidRPr="00390A33">
              <w:t>Client—accommodation type</w:t>
            </w:r>
          </w:p>
        </w:tc>
        <w:tc>
          <w:tcPr>
            <w:tcW w:w="2293" w:type="dxa"/>
          </w:tcPr>
          <w:p w14:paraId="7D8726A7" w14:textId="77777777" w:rsidR="00E30545" w:rsidRPr="00FA0E38" w:rsidRDefault="00E30545" w:rsidP="0099230B">
            <w:pPr>
              <w:pStyle w:val="Tabletext"/>
            </w:pPr>
            <w:r>
              <w:t>Client—postcode = 1000 and Client—accommodation type ≠ 13</w:t>
            </w:r>
          </w:p>
        </w:tc>
        <w:tc>
          <w:tcPr>
            <w:tcW w:w="1513" w:type="dxa"/>
          </w:tcPr>
          <w:p w14:paraId="44E2C536" w14:textId="77777777" w:rsidR="00E30545" w:rsidRDefault="00E30545" w:rsidP="0099230B">
            <w:pPr>
              <w:pStyle w:val="Tabletext"/>
            </w:pPr>
            <w:r>
              <w:t>VADC</w:t>
            </w:r>
          </w:p>
        </w:tc>
        <w:tc>
          <w:tcPr>
            <w:tcW w:w="1489" w:type="dxa"/>
          </w:tcPr>
          <w:p w14:paraId="4AB47BDD" w14:textId="77777777" w:rsidR="00E30545" w:rsidRPr="00064C61" w:rsidRDefault="00E30545" w:rsidP="0099230B">
            <w:pPr>
              <w:pStyle w:val="Tabletext"/>
            </w:pPr>
            <w:r>
              <w:t>Critical Rejection</w:t>
            </w:r>
          </w:p>
        </w:tc>
      </w:tr>
      <w:tr w:rsidR="00E30545" w:rsidRPr="003072C6" w14:paraId="0888D661" w14:textId="77777777" w:rsidTr="00767BDD">
        <w:trPr>
          <w:cantSplit/>
        </w:trPr>
        <w:tc>
          <w:tcPr>
            <w:tcW w:w="1037" w:type="dxa"/>
            <w:shd w:val="clear" w:color="auto" w:fill="auto"/>
          </w:tcPr>
          <w:p w14:paraId="77F5F55B" w14:textId="77777777" w:rsidR="00E30545" w:rsidRPr="00064C61" w:rsidRDefault="00E30545" w:rsidP="0099230B">
            <w:pPr>
              <w:pStyle w:val="Tabletext"/>
            </w:pPr>
            <w:r>
              <w:t>C02</w:t>
            </w:r>
          </w:p>
        </w:tc>
        <w:tc>
          <w:tcPr>
            <w:tcW w:w="2224" w:type="dxa"/>
            <w:shd w:val="clear" w:color="auto" w:fill="auto"/>
          </w:tcPr>
          <w:p w14:paraId="31D29E0B" w14:textId="77777777" w:rsidR="00E30545" w:rsidRPr="00064C61" w:rsidRDefault="00E30545" w:rsidP="0099230B">
            <w:pPr>
              <w:pStyle w:val="Tabletext"/>
            </w:pPr>
            <w:r w:rsidRPr="00485BA9">
              <w:t>Age is too young for aged care accommodation</w:t>
            </w:r>
          </w:p>
        </w:tc>
        <w:tc>
          <w:tcPr>
            <w:tcW w:w="1922" w:type="dxa"/>
            <w:shd w:val="clear" w:color="auto" w:fill="auto"/>
          </w:tcPr>
          <w:p w14:paraId="7805DABE" w14:textId="77777777" w:rsidR="00E30545" w:rsidRPr="00390A33" w:rsidRDefault="00E30545" w:rsidP="0099230B">
            <w:pPr>
              <w:pStyle w:val="Tabletext"/>
            </w:pPr>
            <w:r w:rsidRPr="00390A33">
              <w:t>Client—date of birth</w:t>
            </w:r>
          </w:p>
          <w:p w14:paraId="13A5A78F" w14:textId="77777777" w:rsidR="00E30545" w:rsidRPr="00064C61" w:rsidRDefault="00E30545" w:rsidP="0099230B">
            <w:pPr>
              <w:pStyle w:val="Tabletext"/>
            </w:pPr>
            <w:r w:rsidRPr="00390A33">
              <w:t>Client—accommodation type</w:t>
            </w:r>
          </w:p>
        </w:tc>
        <w:tc>
          <w:tcPr>
            <w:tcW w:w="2293" w:type="dxa"/>
          </w:tcPr>
          <w:p w14:paraId="5519C83A" w14:textId="77777777" w:rsidR="00E30545" w:rsidRPr="00FA0E38" w:rsidRDefault="00E30545" w:rsidP="0099230B">
            <w:pPr>
              <w:pStyle w:val="Tabletext"/>
            </w:pPr>
            <w:r>
              <w:t xml:space="preserve">Client—accommodation type = 3 and Age at </w:t>
            </w:r>
            <w:r w:rsidRPr="000A65E8">
              <w:t>Service—initial contact date ≤ 45</w:t>
            </w:r>
            <w:r>
              <w:t xml:space="preserve"> </w:t>
            </w:r>
          </w:p>
        </w:tc>
        <w:tc>
          <w:tcPr>
            <w:tcW w:w="1513" w:type="dxa"/>
          </w:tcPr>
          <w:p w14:paraId="59234A83" w14:textId="7C18F3C5" w:rsidR="00E30545" w:rsidRDefault="00B27DB2" w:rsidP="0099230B">
            <w:pPr>
              <w:pStyle w:val="Tabletext"/>
            </w:pPr>
            <w:r>
              <w:t>DH</w:t>
            </w:r>
          </w:p>
        </w:tc>
        <w:tc>
          <w:tcPr>
            <w:tcW w:w="1489" w:type="dxa"/>
          </w:tcPr>
          <w:p w14:paraId="39EE5D94" w14:textId="77777777" w:rsidR="00E30545" w:rsidRPr="00064C61" w:rsidRDefault="00E30545" w:rsidP="0099230B">
            <w:pPr>
              <w:pStyle w:val="Tabletext"/>
            </w:pPr>
            <w:r>
              <w:t>Warning</w:t>
            </w:r>
          </w:p>
        </w:tc>
      </w:tr>
      <w:tr w:rsidR="00E30545" w:rsidRPr="003072C6" w14:paraId="79C02232" w14:textId="77777777" w:rsidTr="00767BDD">
        <w:trPr>
          <w:cantSplit/>
        </w:trPr>
        <w:tc>
          <w:tcPr>
            <w:tcW w:w="1037" w:type="dxa"/>
            <w:shd w:val="clear" w:color="auto" w:fill="auto"/>
          </w:tcPr>
          <w:p w14:paraId="0494F207" w14:textId="77777777" w:rsidR="00E30545" w:rsidRPr="00064C61" w:rsidRDefault="00E30545" w:rsidP="0099230B">
            <w:pPr>
              <w:pStyle w:val="Tabletext"/>
            </w:pPr>
            <w:r w:rsidRPr="00064C61">
              <w:t>C10</w:t>
            </w:r>
          </w:p>
        </w:tc>
        <w:tc>
          <w:tcPr>
            <w:tcW w:w="2224" w:type="dxa"/>
            <w:shd w:val="clear" w:color="auto" w:fill="auto"/>
          </w:tcPr>
          <w:p w14:paraId="61159F27" w14:textId="77777777" w:rsidR="00E30545" w:rsidRPr="00064C61" w:rsidRDefault="00E30545" w:rsidP="0099230B">
            <w:pPr>
              <w:pStyle w:val="Tabletext"/>
            </w:pPr>
            <w:r w:rsidRPr="00064C61">
              <w:t>Age indicates very old</w:t>
            </w:r>
          </w:p>
        </w:tc>
        <w:tc>
          <w:tcPr>
            <w:tcW w:w="1922" w:type="dxa"/>
            <w:shd w:val="clear" w:color="auto" w:fill="auto"/>
          </w:tcPr>
          <w:p w14:paraId="1587863E" w14:textId="77777777" w:rsidR="00E30545" w:rsidRPr="00064C61" w:rsidRDefault="00E30545" w:rsidP="0099230B">
            <w:pPr>
              <w:pStyle w:val="Tabletext"/>
            </w:pPr>
            <w:r w:rsidRPr="00064C61">
              <w:t>Client—date of birth</w:t>
            </w:r>
          </w:p>
        </w:tc>
        <w:tc>
          <w:tcPr>
            <w:tcW w:w="2293" w:type="dxa"/>
          </w:tcPr>
          <w:p w14:paraId="0B35C1A8" w14:textId="77777777" w:rsidR="00E30545" w:rsidRPr="00064C61" w:rsidRDefault="00E30545" w:rsidP="0099230B">
            <w:pPr>
              <w:pStyle w:val="Tabletext"/>
            </w:pPr>
            <w:r>
              <w:t xml:space="preserve">Age at </w:t>
            </w:r>
            <w:r w:rsidRPr="000A65E8">
              <w:t>Service—initial contact date</w:t>
            </w:r>
            <w:r w:rsidRPr="00FA0E38">
              <w:t xml:space="preserve"> &gt; 100</w:t>
            </w:r>
          </w:p>
        </w:tc>
        <w:tc>
          <w:tcPr>
            <w:tcW w:w="1513" w:type="dxa"/>
          </w:tcPr>
          <w:p w14:paraId="2853084C" w14:textId="77777777" w:rsidR="00E30545" w:rsidRPr="00064C61" w:rsidRDefault="00E30545" w:rsidP="0099230B">
            <w:pPr>
              <w:pStyle w:val="Tabletext"/>
            </w:pPr>
            <w:r>
              <w:t>n</w:t>
            </w:r>
            <w:r w:rsidRPr="00064C61">
              <w:t>ational (other G)</w:t>
            </w:r>
          </w:p>
        </w:tc>
        <w:tc>
          <w:tcPr>
            <w:tcW w:w="1489" w:type="dxa"/>
          </w:tcPr>
          <w:p w14:paraId="14722347" w14:textId="77777777" w:rsidR="00E30545" w:rsidRPr="00064C61" w:rsidRDefault="00E30545" w:rsidP="0099230B">
            <w:pPr>
              <w:pStyle w:val="Tabletext"/>
            </w:pPr>
            <w:r w:rsidRPr="00064C61">
              <w:t>Warning</w:t>
            </w:r>
          </w:p>
        </w:tc>
      </w:tr>
      <w:tr w:rsidR="00E30545" w:rsidRPr="003072C6" w14:paraId="2D61BC0B" w14:textId="77777777" w:rsidTr="00767BDD">
        <w:trPr>
          <w:cantSplit/>
        </w:trPr>
        <w:tc>
          <w:tcPr>
            <w:tcW w:w="1037" w:type="dxa"/>
            <w:shd w:val="clear" w:color="auto" w:fill="auto"/>
          </w:tcPr>
          <w:p w14:paraId="5AECDC56" w14:textId="77777777" w:rsidR="00E30545" w:rsidRPr="00064C61" w:rsidRDefault="00E30545" w:rsidP="0099230B">
            <w:pPr>
              <w:pStyle w:val="Tabletext"/>
            </w:pPr>
            <w:r>
              <w:t>C21</w:t>
            </w:r>
          </w:p>
        </w:tc>
        <w:tc>
          <w:tcPr>
            <w:tcW w:w="2224" w:type="dxa"/>
            <w:shd w:val="clear" w:color="auto" w:fill="auto"/>
          </w:tcPr>
          <w:p w14:paraId="4BCDB8F7" w14:textId="77777777" w:rsidR="00E30545" w:rsidRPr="00064C61" w:rsidRDefault="00E30545" w:rsidP="0099230B">
            <w:pPr>
              <w:pStyle w:val="Tabletext"/>
            </w:pPr>
            <w:r w:rsidRPr="00FA0E38">
              <w:t>Medicare code is zero and age is not less than 1 year</w:t>
            </w:r>
          </w:p>
        </w:tc>
        <w:tc>
          <w:tcPr>
            <w:tcW w:w="1922" w:type="dxa"/>
            <w:shd w:val="clear" w:color="auto" w:fill="auto"/>
          </w:tcPr>
          <w:p w14:paraId="2E3DC0E3" w14:textId="77777777" w:rsidR="00E30545" w:rsidRPr="00FA0E38" w:rsidRDefault="00E30545" w:rsidP="0099230B">
            <w:pPr>
              <w:pStyle w:val="Tabletext"/>
            </w:pPr>
            <w:r w:rsidRPr="00FA0E38">
              <w:t>Client</w:t>
            </w:r>
            <w:r w:rsidRPr="00064C61">
              <w:t>—</w:t>
            </w:r>
            <w:r w:rsidRPr="00FA0E38">
              <w:t>Medicare card number</w:t>
            </w:r>
          </w:p>
          <w:p w14:paraId="121D8030" w14:textId="77777777" w:rsidR="00E30545" w:rsidRPr="00064C61" w:rsidRDefault="00E30545" w:rsidP="0099230B">
            <w:pPr>
              <w:pStyle w:val="Tabletext"/>
            </w:pPr>
            <w:r w:rsidRPr="00FA0E38">
              <w:t>Client</w:t>
            </w:r>
            <w:r w:rsidRPr="00064C61">
              <w:t>—</w:t>
            </w:r>
            <w:r w:rsidRPr="00FA0E38">
              <w:t>date of birth</w:t>
            </w:r>
          </w:p>
        </w:tc>
        <w:tc>
          <w:tcPr>
            <w:tcW w:w="2293" w:type="dxa"/>
          </w:tcPr>
          <w:p w14:paraId="10CB5C00" w14:textId="77777777" w:rsidR="00E30545" w:rsidRPr="00384C24" w:rsidRDefault="00E30545" w:rsidP="0099230B">
            <w:pPr>
              <w:pStyle w:val="Tabletext"/>
            </w:pPr>
            <w:r>
              <w:t xml:space="preserve">Age at </w:t>
            </w:r>
            <w:r w:rsidRPr="000A65E8">
              <w:t>Service—initial contact date</w:t>
            </w:r>
            <w:r w:rsidRPr="00FA0E38">
              <w:t xml:space="preserve"> ≥ 1 and 11th character of Client</w:t>
            </w:r>
            <w:r>
              <w:t>—</w:t>
            </w:r>
            <w:r w:rsidRPr="00FA0E38">
              <w:t>Medicare card number =0</w:t>
            </w:r>
          </w:p>
        </w:tc>
        <w:tc>
          <w:tcPr>
            <w:tcW w:w="1513" w:type="dxa"/>
          </w:tcPr>
          <w:p w14:paraId="64952611" w14:textId="7289F4B8" w:rsidR="00E30545" w:rsidRPr="00064C61" w:rsidRDefault="00B27DB2" w:rsidP="0099230B">
            <w:pPr>
              <w:pStyle w:val="Tabletext"/>
            </w:pPr>
            <w:r>
              <w:t>DH</w:t>
            </w:r>
          </w:p>
        </w:tc>
        <w:tc>
          <w:tcPr>
            <w:tcW w:w="1489" w:type="dxa"/>
          </w:tcPr>
          <w:p w14:paraId="48E2519C" w14:textId="77777777" w:rsidR="00E30545" w:rsidRPr="00064C61" w:rsidRDefault="00E30545" w:rsidP="0099230B">
            <w:pPr>
              <w:pStyle w:val="Tabletext"/>
            </w:pPr>
            <w:r w:rsidRPr="00064C61">
              <w:t>Critical Rejection</w:t>
            </w:r>
          </w:p>
        </w:tc>
      </w:tr>
      <w:tr w:rsidR="00E30545" w:rsidRPr="003072C6" w14:paraId="48EB6D15" w14:textId="77777777" w:rsidTr="00767BDD">
        <w:trPr>
          <w:cantSplit/>
        </w:trPr>
        <w:tc>
          <w:tcPr>
            <w:tcW w:w="1037" w:type="dxa"/>
            <w:shd w:val="clear" w:color="auto" w:fill="auto"/>
          </w:tcPr>
          <w:p w14:paraId="1977BAD4" w14:textId="77777777" w:rsidR="00E30545" w:rsidRPr="00064C61" w:rsidRDefault="00E30545" w:rsidP="0099230B">
            <w:pPr>
              <w:pStyle w:val="Tabletext"/>
            </w:pPr>
            <w:r w:rsidRPr="00064C61">
              <w:t>C33</w:t>
            </w:r>
          </w:p>
        </w:tc>
        <w:tc>
          <w:tcPr>
            <w:tcW w:w="2224" w:type="dxa"/>
            <w:shd w:val="clear" w:color="auto" w:fill="auto"/>
          </w:tcPr>
          <w:p w14:paraId="21471FC6" w14:textId="77777777" w:rsidR="00E30545" w:rsidRPr="00064C61" w:rsidRDefault="00E30545" w:rsidP="0099230B">
            <w:pPr>
              <w:pStyle w:val="Tabletext"/>
            </w:pPr>
            <w:r w:rsidRPr="00064C61">
              <w:t>Use of supplementary codes should be limited for Client—country of birth</w:t>
            </w:r>
          </w:p>
        </w:tc>
        <w:tc>
          <w:tcPr>
            <w:tcW w:w="1922" w:type="dxa"/>
            <w:shd w:val="clear" w:color="auto" w:fill="auto"/>
          </w:tcPr>
          <w:p w14:paraId="409AB0B8" w14:textId="77777777" w:rsidR="00E30545" w:rsidRPr="00064C61" w:rsidRDefault="00E30545" w:rsidP="0099230B">
            <w:pPr>
              <w:pStyle w:val="Tabletext"/>
            </w:pPr>
            <w:r w:rsidRPr="00064C61">
              <w:t>Client—country of birth</w:t>
            </w:r>
          </w:p>
        </w:tc>
        <w:tc>
          <w:tcPr>
            <w:tcW w:w="2293" w:type="dxa"/>
          </w:tcPr>
          <w:p w14:paraId="097A48C1" w14:textId="77777777" w:rsidR="00E30545" w:rsidRPr="00064C61" w:rsidRDefault="00E30545" w:rsidP="0099230B">
            <w:pPr>
              <w:pStyle w:val="Tabletext"/>
            </w:pPr>
            <w:r w:rsidRPr="00064C61">
              <w:t xml:space="preserve">Client—country of birth = </w:t>
            </w:r>
            <w:r>
              <w:t xml:space="preserve">[0000 or </w:t>
            </w:r>
            <w:r w:rsidRPr="00064C61">
              <w:t xml:space="preserve">0001 </w:t>
            </w:r>
            <w:r>
              <w:t>or 0003]</w:t>
            </w:r>
          </w:p>
        </w:tc>
        <w:tc>
          <w:tcPr>
            <w:tcW w:w="1513" w:type="dxa"/>
          </w:tcPr>
          <w:p w14:paraId="3345D9A6" w14:textId="77777777" w:rsidR="00E30545" w:rsidRPr="00064C61" w:rsidRDefault="00E30545" w:rsidP="0099230B">
            <w:pPr>
              <w:pStyle w:val="Tabletext"/>
            </w:pPr>
            <w:r>
              <w:t>n</w:t>
            </w:r>
            <w:r w:rsidRPr="00064C61">
              <w:t>ational (other A*)</w:t>
            </w:r>
          </w:p>
        </w:tc>
        <w:tc>
          <w:tcPr>
            <w:tcW w:w="1489" w:type="dxa"/>
          </w:tcPr>
          <w:p w14:paraId="19BB7E5D" w14:textId="77777777" w:rsidR="00E30545" w:rsidRPr="00064C61" w:rsidRDefault="00E30545" w:rsidP="0099230B">
            <w:pPr>
              <w:pStyle w:val="Tabletext"/>
            </w:pPr>
            <w:r w:rsidRPr="00064C61">
              <w:t>Warning</w:t>
            </w:r>
          </w:p>
        </w:tc>
      </w:tr>
      <w:tr w:rsidR="00E30545" w:rsidRPr="003072C6" w14:paraId="4B5AEFFB" w14:textId="77777777" w:rsidTr="00767BDD">
        <w:trPr>
          <w:cantSplit/>
        </w:trPr>
        <w:tc>
          <w:tcPr>
            <w:tcW w:w="1037" w:type="dxa"/>
            <w:shd w:val="clear" w:color="auto" w:fill="auto"/>
          </w:tcPr>
          <w:p w14:paraId="0AC49A6B" w14:textId="77777777" w:rsidR="00E30545" w:rsidRPr="00064C61" w:rsidRDefault="00E30545" w:rsidP="0099230B">
            <w:pPr>
              <w:pStyle w:val="Tabletext"/>
            </w:pPr>
            <w:r w:rsidRPr="00064C61">
              <w:t>C34</w:t>
            </w:r>
          </w:p>
        </w:tc>
        <w:tc>
          <w:tcPr>
            <w:tcW w:w="2224" w:type="dxa"/>
            <w:shd w:val="clear" w:color="auto" w:fill="auto"/>
          </w:tcPr>
          <w:p w14:paraId="3364C1E7" w14:textId="77777777" w:rsidR="00E30545" w:rsidRPr="00064C61" w:rsidRDefault="00E30545" w:rsidP="0099230B">
            <w:pPr>
              <w:pStyle w:val="Tabletext"/>
            </w:pPr>
            <w:r w:rsidRPr="00064C61">
              <w:t>Antarctica and ‘other purpose codes’ are reported as country of birth</w:t>
            </w:r>
          </w:p>
        </w:tc>
        <w:tc>
          <w:tcPr>
            <w:tcW w:w="1922" w:type="dxa"/>
            <w:shd w:val="clear" w:color="auto" w:fill="auto"/>
          </w:tcPr>
          <w:p w14:paraId="3B6F9C40" w14:textId="77777777" w:rsidR="00E30545" w:rsidRPr="00064C61" w:rsidRDefault="00E30545" w:rsidP="0099230B">
            <w:pPr>
              <w:pStyle w:val="Tabletext"/>
            </w:pPr>
            <w:r w:rsidRPr="00064C61">
              <w:t>Client—country of birth</w:t>
            </w:r>
          </w:p>
        </w:tc>
        <w:tc>
          <w:tcPr>
            <w:tcW w:w="2293" w:type="dxa"/>
          </w:tcPr>
          <w:p w14:paraId="43CA1B37" w14:textId="77777777" w:rsidR="00E30545" w:rsidRPr="00064C61" w:rsidRDefault="00E30545" w:rsidP="0099230B">
            <w:pPr>
              <w:pStyle w:val="Tabletext"/>
            </w:pPr>
            <w:r w:rsidRPr="00064C61">
              <w:t>Client—country of birth = 1600</w:t>
            </w:r>
          </w:p>
        </w:tc>
        <w:tc>
          <w:tcPr>
            <w:tcW w:w="1513" w:type="dxa"/>
          </w:tcPr>
          <w:p w14:paraId="3B82F043" w14:textId="77777777" w:rsidR="00E30545" w:rsidRPr="00064C61" w:rsidRDefault="00E30545" w:rsidP="0099230B">
            <w:pPr>
              <w:pStyle w:val="Tabletext"/>
            </w:pPr>
            <w:r>
              <w:t>n</w:t>
            </w:r>
            <w:r w:rsidRPr="00064C61">
              <w:t>ational (other G)</w:t>
            </w:r>
          </w:p>
        </w:tc>
        <w:tc>
          <w:tcPr>
            <w:tcW w:w="1489" w:type="dxa"/>
          </w:tcPr>
          <w:p w14:paraId="294807AB" w14:textId="77777777" w:rsidR="00E30545" w:rsidRPr="00064C61" w:rsidRDefault="00E30545" w:rsidP="0099230B">
            <w:pPr>
              <w:pStyle w:val="Tabletext"/>
            </w:pPr>
            <w:r w:rsidRPr="00064C61">
              <w:t>Warning</w:t>
            </w:r>
          </w:p>
        </w:tc>
      </w:tr>
      <w:tr w:rsidR="00E30545" w:rsidRPr="003072C6" w14:paraId="7C43CBC6" w14:textId="77777777" w:rsidTr="00767BDD">
        <w:trPr>
          <w:cantSplit/>
        </w:trPr>
        <w:tc>
          <w:tcPr>
            <w:tcW w:w="1037" w:type="dxa"/>
            <w:shd w:val="clear" w:color="auto" w:fill="auto"/>
          </w:tcPr>
          <w:p w14:paraId="7AB5473F" w14:textId="77777777" w:rsidR="00E30545" w:rsidRPr="00064C61" w:rsidRDefault="00E30545" w:rsidP="0099230B">
            <w:pPr>
              <w:pStyle w:val="Tabletext"/>
            </w:pPr>
            <w:r w:rsidRPr="00064C61">
              <w:lastRenderedPageBreak/>
              <w:t>C35</w:t>
            </w:r>
          </w:p>
        </w:tc>
        <w:tc>
          <w:tcPr>
            <w:tcW w:w="2224" w:type="dxa"/>
            <w:shd w:val="clear" w:color="auto" w:fill="auto"/>
          </w:tcPr>
          <w:p w14:paraId="177B3EA4" w14:textId="77777777" w:rsidR="00E30545" w:rsidRPr="00064C61" w:rsidRDefault="00E30545" w:rsidP="0099230B">
            <w:pPr>
              <w:pStyle w:val="Tabletext"/>
            </w:pPr>
            <w:r>
              <w:t>Client</w:t>
            </w:r>
            <w:r>
              <w:rPr>
                <w:lang w:eastAsia="en-AU"/>
              </w:rPr>
              <w:t>—</w:t>
            </w:r>
            <w:r w:rsidRPr="00064C61">
              <w:t>Indigenous status is Aboriginal and/or Torres Strait Islander and country of birth is not Australia</w:t>
            </w:r>
          </w:p>
        </w:tc>
        <w:tc>
          <w:tcPr>
            <w:tcW w:w="1922" w:type="dxa"/>
            <w:shd w:val="clear" w:color="auto" w:fill="auto"/>
          </w:tcPr>
          <w:p w14:paraId="6E1ECBB4" w14:textId="77777777" w:rsidR="00E30545" w:rsidRPr="00064C61" w:rsidRDefault="00E30545" w:rsidP="0099230B">
            <w:pPr>
              <w:pStyle w:val="Tabletext"/>
            </w:pPr>
            <w:r w:rsidRPr="00064C61">
              <w:t xml:space="preserve">Client—country of birth </w:t>
            </w:r>
          </w:p>
          <w:p w14:paraId="2E79A616" w14:textId="77777777" w:rsidR="00E30545" w:rsidRPr="00064C61" w:rsidRDefault="00E30545" w:rsidP="0099230B">
            <w:pPr>
              <w:pStyle w:val="Tabletext"/>
            </w:pPr>
            <w:r w:rsidRPr="00064C61">
              <w:t>Client—Indigenous status</w:t>
            </w:r>
          </w:p>
        </w:tc>
        <w:tc>
          <w:tcPr>
            <w:tcW w:w="2293" w:type="dxa"/>
          </w:tcPr>
          <w:p w14:paraId="0BE570D6" w14:textId="77777777" w:rsidR="00E30545" w:rsidRPr="00064C61" w:rsidRDefault="00E30545" w:rsidP="0099230B">
            <w:pPr>
              <w:pStyle w:val="Tabletext"/>
            </w:pPr>
            <w:r w:rsidRPr="00064C61">
              <w:t>Client—Indigenous status = [1 or 2 or 3]</w:t>
            </w:r>
          </w:p>
          <w:p w14:paraId="7C268938" w14:textId="77777777" w:rsidR="00E30545" w:rsidRPr="00064C61" w:rsidRDefault="00E30545" w:rsidP="0099230B">
            <w:pPr>
              <w:pStyle w:val="Tabletext"/>
            </w:pPr>
            <w:r w:rsidRPr="00064C61">
              <w:t>and Client—country of birth ≠ [11xx]</w:t>
            </w:r>
          </w:p>
        </w:tc>
        <w:tc>
          <w:tcPr>
            <w:tcW w:w="1513" w:type="dxa"/>
          </w:tcPr>
          <w:p w14:paraId="6D6B347C" w14:textId="77777777" w:rsidR="00E30545" w:rsidRPr="00064C61" w:rsidRDefault="00E30545" w:rsidP="0099230B">
            <w:pPr>
              <w:pStyle w:val="Tabletext"/>
            </w:pPr>
            <w:r>
              <w:t>n</w:t>
            </w:r>
            <w:r w:rsidRPr="00064C61">
              <w:t>ational (other A,G)</w:t>
            </w:r>
          </w:p>
        </w:tc>
        <w:tc>
          <w:tcPr>
            <w:tcW w:w="1489" w:type="dxa"/>
          </w:tcPr>
          <w:p w14:paraId="44C95EB9" w14:textId="77777777" w:rsidR="00E30545" w:rsidRPr="00064C61" w:rsidRDefault="00E30545" w:rsidP="0099230B">
            <w:pPr>
              <w:pStyle w:val="Tabletext"/>
            </w:pPr>
            <w:r>
              <w:t>Warning</w:t>
            </w:r>
          </w:p>
        </w:tc>
      </w:tr>
      <w:tr w:rsidR="00E30545" w:rsidRPr="003072C6" w14:paraId="1F2E580F" w14:textId="77777777" w:rsidTr="00767BDD">
        <w:trPr>
          <w:cantSplit/>
        </w:trPr>
        <w:tc>
          <w:tcPr>
            <w:tcW w:w="1037" w:type="dxa"/>
            <w:shd w:val="clear" w:color="auto" w:fill="auto"/>
          </w:tcPr>
          <w:p w14:paraId="4FED72B3" w14:textId="77777777" w:rsidR="00E30545" w:rsidRPr="00064C61" w:rsidRDefault="00E30545" w:rsidP="0099230B">
            <w:pPr>
              <w:pStyle w:val="Tabletext"/>
            </w:pPr>
            <w:r w:rsidRPr="00064C61">
              <w:t>C36</w:t>
            </w:r>
          </w:p>
        </w:tc>
        <w:tc>
          <w:tcPr>
            <w:tcW w:w="2224" w:type="dxa"/>
            <w:shd w:val="clear" w:color="auto" w:fill="auto"/>
          </w:tcPr>
          <w:p w14:paraId="63561BF6" w14:textId="77777777" w:rsidR="00E30545" w:rsidRPr="00064C61" w:rsidRDefault="00E30545" w:rsidP="0099230B">
            <w:pPr>
              <w:pStyle w:val="Tabletext"/>
            </w:pPr>
            <w:r w:rsidRPr="00064C61">
              <w:t>Client—date of birth is unrealistic</w:t>
            </w:r>
          </w:p>
        </w:tc>
        <w:tc>
          <w:tcPr>
            <w:tcW w:w="1922" w:type="dxa"/>
            <w:shd w:val="clear" w:color="auto" w:fill="auto"/>
          </w:tcPr>
          <w:p w14:paraId="797B8B86" w14:textId="77777777" w:rsidR="00E30545" w:rsidRPr="00064C61" w:rsidRDefault="00E30545" w:rsidP="0099230B">
            <w:pPr>
              <w:pStyle w:val="Tabletext"/>
            </w:pPr>
            <w:r w:rsidRPr="00064C61">
              <w:t>Client—date of birth</w:t>
            </w:r>
          </w:p>
        </w:tc>
        <w:tc>
          <w:tcPr>
            <w:tcW w:w="2293" w:type="dxa"/>
          </w:tcPr>
          <w:p w14:paraId="13A487BF" w14:textId="77777777" w:rsidR="00E30545" w:rsidRPr="00064C61" w:rsidRDefault="00E30545" w:rsidP="0099230B">
            <w:pPr>
              <w:pStyle w:val="Tabletext"/>
            </w:pPr>
            <w:r>
              <w:t xml:space="preserve">Age at </w:t>
            </w:r>
            <w:r w:rsidRPr="000A65E8">
              <w:t>Service—initial contact date</w:t>
            </w:r>
            <w:r>
              <w:t xml:space="preserve"> </w:t>
            </w:r>
            <w:r w:rsidRPr="00C21269">
              <w:t>&gt;= 124</w:t>
            </w:r>
          </w:p>
        </w:tc>
        <w:tc>
          <w:tcPr>
            <w:tcW w:w="1513" w:type="dxa"/>
          </w:tcPr>
          <w:p w14:paraId="29F86BCD" w14:textId="77777777" w:rsidR="00E30545" w:rsidRPr="00064C61" w:rsidRDefault="00E30545" w:rsidP="0099230B">
            <w:pPr>
              <w:pStyle w:val="Tabletext"/>
            </w:pPr>
            <w:r>
              <w:t>n</w:t>
            </w:r>
            <w:r w:rsidRPr="00064C61">
              <w:t>ational (other A*, C*, G*)</w:t>
            </w:r>
          </w:p>
        </w:tc>
        <w:tc>
          <w:tcPr>
            <w:tcW w:w="1489" w:type="dxa"/>
          </w:tcPr>
          <w:p w14:paraId="3A4C60E7" w14:textId="77777777" w:rsidR="00E30545" w:rsidRPr="00064C61" w:rsidRDefault="00E30545" w:rsidP="0099230B">
            <w:pPr>
              <w:pStyle w:val="Tabletext"/>
            </w:pPr>
            <w:r w:rsidRPr="00064C61">
              <w:t>Critical Rejection</w:t>
            </w:r>
          </w:p>
        </w:tc>
      </w:tr>
      <w:tr w:rsidR="00E30545" w:rsidRPr="003072C6" w14:paraId="5510F203" w14:textId="77777777" w:rsidTr="00767BDD">
        <w:trPr>
          <w:cantSplit/>
        </w:trPr>
        <w:tc>
          <w:tcPr>
            <w:tcW w:w="1037" w:type="dxa"/>
            <w:shd w:val="clear" w:color="auto" w:fill="auto"/>
          </w:tcPr>
          <w:p w14:paraId="4FF4FEA1" w14:textId="77777777" w:rsidR="00E30545" w:rsidRPr="00064C61" w:rsidRDefault="00E30545" w:rsidP="0099230B">
            <w:pPr>
              <w:pStyle w:val="Tabletext"/>
            </w:pPr>
            <w:r>
              <w:t>C37</w:t>
            </w:r>
          </w:p>
        </w:tc>
        <w:tc>
          <w:tcPr>
            <w:tcW w:w="2224" w:type="dxa"/>
            <w:shd w:val="clear" w:color="auto" w:fill="auto"/>
          </w:tcPr>
          <w:p w14:paraId="04D955C3" w14:textId="77777777" w:rsidR="00E30545" w:rsidRPr="00064C61" w:rsidRDefault="00E30545" w:rsidP="0099230B">
            <w:pPr>
              <w:pStyle w:val="Tabletext"/>
            </w:pPr>
            <w:r w:rsidRPr="00FA0E38">
              <w:t>Client—date of birth cannot be in the future</w:t>
            </w:r>
          </w:p>
        </w:tc>
        <w:tc>
          <w:tcPr>
            <w:tcW w:w="1922" w:type="dxa"/>
            <w:shd w:val="clear" w:color="auto" w:fill="auto"/>
          </w:tcPr>
          <w:p w14:paraId="20BBC334" w14:textId="77777777" w:rsidR="00E30545" w:rsidRPr="00064C61" w:rsidRDefault="00E30545" w:rsidP="0099230B">
            <w:pPr>
              <w:pStyle w:val="Tabletext"/>
            </w:pPr>
            <w:r w:rsidRPr="00FA0E38">
              <w:t>Client—date of birth</w:t>
            </w:r>
          </w:p>
        </w:tc>
        <w:tc>
          <w:tcPr>
            <w:tcW w:w="2293" w:type="dxa"/>
          </w:tcPr>
          <w:p w14:paraId="5E3C5F8E" w14:textId="77777777" w:rsidR="00E30545" w:rsidRPr="00064C61" w:rsidRDefault="00E30545" w:rsidP="0099230B">
            <w:pPr>
              <w:pStyle w:val="Tabletext"/>
            </w:pPr>
            <w:r w:rsidRPr="00FA0E38">
              <w:t>Client—date of birth &gt; today</w:t>
            </w:r>
          </w:p>
        </w:tc>
        <w:tc>
          <w:tcPr>
            <w:tcW w:w="1513" w:type="dxa"/>
          </w:tcPr>
          <w:p w14:paraId="4D2AB73B" w14:textId="77777777" w:rsidR="00E30545" w:rsidRPr="00064C61" w:rsidRDefault="00E30545" w:rsidP="0099230B">
            <w:pPr>
              <w:pStyle w:val="Tabletext"/>
            </w:pPr>
            <w:r w:rsidRPr="00FA0E38">
              <w:t>national (other C)</w:t>
            </w:r>
          </w:p>
        </w:tc>
        <w:tc>
          <w:tcPr>
            <w:tcW w:w="1489" w:type="dxa"/>
          </w:tcPr>
          <w:p w14:paraId="7AC43ACE" w14:textId="77777777" w:rsidR="00E30545" w:rsidRPr="00064C61" w:rsidRDefault="00E30545" w:rsidP="0099230B">
            <w:pPr>
              <w:pStyle w:val="Tabletext"/>
            </w:pPr>
            <w:r w:rsidRPr="00064C61">
              <w:t>Critical Rejection</w:t>
            </w:r>
          </w:p>
        </w:tc>
      </w:tr>
      <w:tr w:rsidR="00E30545" w:rsidRPr="003072C6" w14:paraId="78447715" w14:textId="77777777" w:rsidTr="00767BDD">
        <w:trPr>
          <w:cantSplit/>
        </w:trPr>
        <w:tc>
          <w:tcPr>
            <w:tcW w:w="1037" w:type="dxa"/>
            <w:shd w:val="clear" w:color="auto" w:fill="auto"/>
          </w:tcPr>
          <w:p w14:paraId="06213CA1" w14:textId="77777777" w:rsidR="00E30545" w:rsidRDefault="00E30545" w:rsidP="0099230B">
            <w:pPr>
              <w:pStyle w:val="Tabletext"/>
            </w:pPr>
            <w:r>
              <w:t>C46</w:t>
            </w:r>
          </w:p>
        </w:tc>
        <w:tc>
          <w:tcPr>
            <w:tcW w:w="2224" w:type="dxa"/>
            <w:shd w:val="clear" w:color="auto" w:fill="auto"/>
          </w:tcPr>
          <w:p w14:paraId="441F904E" w14:textId="77777777" w:rsidR="00E30545" w:rsidRPr="006B737F" w:rsidRDefault="00E30545" w:rsidP="0099230B">
            <w:pPr>
              <w:pStyle w:val="Tabletext"/>
            </w:pPr>
            <w:r w:rsidRPr="00FA0E38">
              <w:t>Aboriginal and/or Torres Strait Islander and preferred language mismatch</w:t>
            </w:r>
          </w:p>
        </w:tc>
        <w:tc>
          <w:tcPr>
            <w:tcW w:w="1922" w:type="dxa"/>
            <w:shd w:val="clear" w:color="auto" w:fill="auto"/>
          </w:tcPr>
          <w:p w14:paraId="09EFD36F" w14:textId="77777777" w:rsidR="00E30545" w:rsidRPr="00FA0E38" w:rsidRDefault="00E30545" w:rsidP="0099230B">
            <w:pPr>
              <w:pStyle w:val="Tabletext"/>
            </w:pPr>
            <w:r>
              <w:t>Client</w:t>
            </w:r>
            <w:r w:rsidRPr="00064C61">
              <w:t>—</w:t>
            </w:r>
            <w:r w:rsidRPr="00FA0E38">
              <w:t>Indigenous status</w:t>
            </w:r>
          </w:p>
          <w:p w14:paraId="508F0DA8" w14:textId="77777777" w:rsidR="00E30545" w:rsidRPr="006B737F" w:rsidRDefault="00E30545" w:rsidP="0099230B">
            <w:pPr>
              <w:pStyle w:val="Tabletext"/>
            </w:pPr>
            <w:r w:rsidRPr="00FA0E38">
              <w:t>Client</w:t>
            </w:r>
            <w:r w:rsidRPr="00064C61">
              <w:t>—</w:t>
            </w:r>
            <w:r w:rsidRPr="00FA0E38">
              <w:t>preferred language mismatch</w:t>
            </w:r>
          </w:p>
        </w:tc>
        <w:tc>
          <w:tcPr>
            <w:tcW w:w="2293" w:type="dxa"/>
          </w:tcPr>
          <w:p w14:paraId="1B0BD90C" w14:textId="5A0FA9BD" w:rsidR="00E30545" w:rsidRPr="006B737F" w:rsidRDefault="00E30545" w:rsidP="0099230B">
            <w:pPr>
              <w:pStyle w:val="Tabletext"/>
            </w:pPr>
            <w:r>
              <w:t>Client</w:t>
            </w:r>
            <w:r w:rsidRPr="00064C61">
              <w:t>—</w:t>
            </w:r>
            <w:r w:rsidRPr="00FA0E38">
              <w:t>Indigenous status</w:t>
            </w:r>
            <w:r w:rsidRPr="00FA0E38" w:rsidDel="00795913">
              <w:t xml:space="preserve"> </w:t>
            </w:r>
            <w:r w:rsidRPr="00FA0E38">
              <w:t>= [1 or 2 or 3] and Preferred language ≠ [8xxx or 1201 or 9601 or 97xx]</w:t>
            </w:r>
          </w:p>
        </w:tc>
        <w:tc>
          <w:tcPr>
            <w:tcW w:w="1513" w:type="dxa"/>
          </w:tcPr>
          <w:p w14:paraId="3092743B" w14:textId="4F7D3BF6" w:rsidR="00E30545" w:rsidRPr="006B737F" w:rsidRDefault="00B27DB2" w:rsidP="0099230B">
            <w:pPr>
              <w:pStyle w:val="Tabletext"/>
            </w:pPr>
            <w:r>
              <w:t>DH</w:t>
            </w:r>
          </w:p>
        </w:tc>
        <w:tc>
          <w:tcPr>
            <w:tcW w:w="1489" w:type="dxa"/>
          </w:tcPr>
          <w:p w14:paraId="7D81D139" w14:textId="146C76BE" w:rsidR="00E30545" w:rsidRPr="00064C61" w:rsidRDefault="00B27DB2" w:rsidP="0099230B">
            <w:pPr>
              <w:pStyle w:val="Tabletext"/>
            </w:pPr>
            <w:r>
              <w:t>Warning</w:t>
            </w:r>
          </w:p>
        </w:tc>
      </w:tr>
      <w:tr w:rsidR="00E30545" w:rsidRPr="003072C6" w14:paraId="241A6422" w14:textId="77777777" w:rsidTr="00767BDD">
        <w:trPr>
          <w:cantSplit/>
        </w:trPr>
        <w:tc>
          <w:tcPr>
            <w:tcW w:w="1037" w:type="dxa"/>
            <w:shd w:val="clear" w:color="auto" w:fill="auto"/>
          </w:tcPr>
          <w:p w14:paraId="759958BC" w14:textId="77777777" w:rsidR="00E30545" w:rsidRDefault="00E30545" w:rsidP="0099230B">
            <w:pPr>
              <w:pStyle w:val="Tabletext"/>
            </w:pPr>
            <w:r>
              <w:t>C47</w:t>
            </w:r>
          </w:p>
        </w:tc>
        <w:tc>
          <w:tcPr>
            <w:tcW w:w="2224" w:type="dxa"/>
            <w:shd w:val="clear" w:color="auto" w:fill="auto"/>
          </w:tcPr>
          <w:p w14:paraId="16EE2B19" w14:textId="77777777" w:rsidR="00E30545" w:rsidRPr="00FA0E38" w:rsidRDefault="00E30545" w:rsidP="0099230B">
            <w:pPr>
              <w:pStyle w:val="Tabletext"/>
            </w:pPr>
            <w:r w:rsidRPr="00FA0E38">
              <w:t>Preferred language is English yet stated as needing interpreter</w:t>
            </w:r>
          </w:p>
        </w:tc>
        <w:tc>
          <w:tcPr>
            <w:tcW w:w="1922" w:type="dxa"/>
            <w:shd w:val="clear" w:color="auto" w:fill="auto"/>
          </w:tcPr>
          <w:p w14:paraId="49F808DE" w14:textId="77777777" w:rsidR="00E30545" w:rsidRPr="00FA0E38" w:rsidRDefault="00E30545" w:rsidP="0099230B">
            <w:pPr>
              <w:pStyle w:val="Tabletext"/>
            </w:pPr>
            <w:r w:rsidRPr="00FA0E38">
              <w:t>Client</w:t>
            </w:r>
            <w:r w:rsidRPr="00064C61">
              <w:t>—</w:t>
            </w:r>
            <w:r w:rsidRPr="00FA0E38">
              <w:t>need for interpreter services</w:t>
            </w:r>
          </w:p>
          <w:p w14:paraId="4B78FB9F" w14:textId="77777777" w:rsidR="00E30545" w:rsidRPr="00FA0E38" w:rsidRDefault="00E30545" w:rsidP="0099230B">
            <w:pPr>
              <w:pStyle w:val="Tabletext"/>
            </w:pPr>
            <w:r w:rsidRPr="00FA0E38">
              <w:t>Client</w:t>
            </w:r>
            <w:r w:rsidRPr="00064C61">
              <w:t>—</w:t>
            </w:r>
            <w:r w:rsidRPr="00FA0E38">
              <w:t>preferred language</w:t>
            </w:r>
          </w:p>
        </w:tc>
        <w:tc>
          <w:tcPr>
            <w:tcW w:w="2293" w:type="dxa"/>
          </w:tcPr>
          <w:p w14:paraId="7B59EDD5" w14:textId="77777777" w:rsidR="00E30545" w:rsidRPr="00FA0E38" w:rsidRDefault="00E30545" w:rsidP="0099230B">
            <w:pPr>
              <w:pStyle w:val="Tabletext"/>
            </w:pPr>
            <w:r>
              <w:t>Client—p</w:t>
            </w:r>
            <w:r w:rsidRPr="00FA0E38">
              <w:t xml:space="preserve">referred language = 1201 </w:t>
            </w:r>
          </w:p>
          <w:p w14:paraId="4405F3DF" w14:textId="77777777" w:rsidR="00E30545" w:rsidRPr="00FA0E38" w:rsidRDefault="00E30545" w:rsidP="0099230B">
            <w:pPr>
              <w:pStyle w:val="Tabletext"/>
            </w:pPr>
            <w:r w:rsidRPr="00FA0E38">
              <w:t xml:space="preserve">and </w:t>
            </w:r>
          </w:p>
          <w:p w14:paraId="336996A4" w14:textId="77777777" w:rsidR="00E30545" w:rsidRPr="00FA0E38" w:rsidRDefault="00E30545" w:rsidP="0099230B">
            <w:pPr>
              <w:pStyle w:val="Tabletext"/>
            </w:pPr>
            <w:r>
              <w:t>Client—</w:t>
            </w:r>
            <w:r w:rsidRPr="00FA0E38">
              <w:t>Need for interpreter services ≠ 2</w:t>
            </w:r>
          </w:p>
        </w:tc>
        <w:tc>
          <w:tcPr>
            <w:tcW w:w="1513" w:type="dxa"/>
          </w:tcPr>
          <w:p w14:paraId="74C4E93E" w14:textId="4B6D8E8E" w:rsidR="00E30545" w:rsidRPr="00FA0E38" w:rsidRDefault="00B27DB2" w:rsidP="0099230B">
            <w:pPr>
              <w:pStyle w:val="Tabletext"/>
            </w:pPr>
            <w:r>
              <w:t>DH</w:t>
            </w:r>
          </w:p>
        </w:tc>
        <w:tc>
          <w:tcPr>
            <w:tcW w:w="1489" w:type="dxa"/>
          </w:tcPr>
          <w:p w14:paraId="4134DD4B" w14:textId="77777777" w:rsidR="00E30545" w:rsidRPr="00FA0E38" w:rsidRDefault="00E30545" w:rsidP="0099230B">
            <w:pPr>
              <w:pStyle w:val="Tabletext"/>
            </w:pPr>
            <w:r w:rsidRPr="00253CC7">
              <w:t>W</w:t>
            </w:r>
            <w:r w:rsidRPr="00FA0E38">
              <w:t>arning</w:t>
            </w:r>
          </w:p>
        </w:tc>
      </w:tr>
      <w:tr w:rsidR="00E30545" w:rsidRPr="003072C6" w14:paraId="5A0F530F" w14:textId="77777777" w:rsidTr="00767BDD">
        <w:trPr>
          <w:cantSplit/>
        </w:trPr>
        <w:tc>
          <w:tcPr>
            <w:tcW w:w="1037" w:type="dxa"/>
            <w:shd w:val="clear" w:color="auto" w:fill="auto"/>
          </w:tcPr>
          <w:p w14:paraId="238036AF" w14:textId="77777777" w:rsidR="00E30545" w:rsidRPr="00064C61" w:rsidRDefault="00E30545" w:rsidP="0099230B">
            <w:pPr>
              <w:pStyle w:val="Tabletext"/>
            </w:pPr>
            <w:r w:rsidRPr="00064C61">
              <w:t>D01</w:t>
            </w:r>
          </w:p>
        </w:tc>
        <w:tc>
          <w:tcPr>
            <w:tcW w:w="2224" w:type="dxa"/>
            <w:shd w:val="clear" w:color="auto" w:fill="auto"/>
          </w:tcPr>
          <w:p w14:paraId="08BE923F" w14:textId="77777777" w:rsidR="00E30545" w:rsidRPr="00064C61" w:rsidRDefault="00E30545" w:rsidP="0099230B">
            <w:pPr>
              <w:pStyle w:val="Tabletext"/>
            </w:pPr>
            <w:r>
              <w:t>Service</w:t>
            </w:r>
            <w:r w:rsidRPr="00064C61">
              <w:t>—date of offer cannot be in the future</w:t>
            </w:r>
          </w:p>
        </w:tc>
        <w:tc>
          <w:tcPr>
            <w:tcW w:w="1922" w:type="dxa"/>
            <w:shd w:val="clear" w:color="auto" w:fill="auto"/>
          </w:tcPr>
          <w:p w14:paraId="11FD36FB" w14:textId="77777777" w:rsidR="00E30545" w:rsidRPr="00064C61" w:rsidRDefault="00E30545" w:rsidP="0099230B">
            <w:pPr>
              <w:pStyle w:val="Tabletext"/>
            </w:pPr>
            <w:r>
              <w:t>Service</w:t>
            </w:r>
            <w:r w:rsidRPr="00064C61">
              <w:t>—date of offer</w:t>
            </w:r>
          </w:p>
        </w:tc>
        <w:tc>
          <w:tcPr>
            <w:tcW w:w="2293" w:type="dxa"/>
          </w:tcPr>
          <w:p w14:paraId="3A330896" w14:textId="77777777" w:rsidR="00E30545" w:rsidRPr="00064C61" w:rsidRDefault="00E30545" w:rsidP="0099230B">
            <w:pPr>
              <w:pStyle w:val="Tabletext"/>
            </w:pPr>
            <w:r>
              <w:t>Service</w:t>
            </w:r>
            <w:r w:rsidRPr="00064C61">
              <w:t>—date of offer &gt; today</w:t>
            </w:r>
          </w:p>
        </w:tc>
        <w:tc>
          <w:tcPr>
            <w:tcW w:w="1513" w:type="dxa"/>
          </w:tcPr>
          <w:p w14:paraId="52DD2E52" w14:textId="686F36CA" w:rsidR="00E30545" w:rsidRPr="00064C61" w:rsidRDefault="00B27DB2" w:rsidP="0099230B">
            <w:pPr>
              <w:pStyle w:val="Tabletext"/>
            </w:pPr>
            <w:r>
              <w:t>DH</w:t>
            </w:r>
          </w:p>
        </w:tc>
        <w:tc>
          <w:tcPr>
            <w:tcW w:w="1489" w:type="dxa"/>
          </w:tcPr>
          <w:p w14:paraId="0A46D2BD" w14:textId="77777777" w:rsidR="00E30545" w:rsidRPr="00064C61" w:rsidRDefault="00E30545" w:rsidP="0099230B">
            <w:pPr>
              <w:pStyle w:val="Tabletext"/>
            </w:pPr>
            <w:r>
              <w:t>Critical Rejection</w:t>
            </w:r>
          </w:p>
        </w:tc>
      </w:tr>
      <w:tr w:rsidR="00E30545" w:rsidRPr="003072C6" w14:paraId="12CFE548" w14:textId="77777777" w:rsidTr="00767BDD">
        <w:trPr>
          <w:cantSplit/>
        </w:trPr>
        <w:tc>
          <w:tcPr>
            <w:tcW w:w="1037" w:type="dxa"/>
            <w:shd w:val="clear" w:color="auto" w:fill="auto"/>
          </w:tcPr>
          <w:p w14:paraId="18F23B58" w14:textId="77777777" w:rsidR="00E30545" w:rsidRPr="00064C61" w:rsidRDefault="00E30545" w:rsidP="0099230B">
            <w:pPr>
              <w:pStyle w:val="Tabletext"/>
            </w:pPr>
            <w:r w:rsidRPr="00064C61">
              <w:t>D03</w:t>
            </w:r>
          </w:p>
        </w:tc>
        <w:tc>
          <w:tcPr>
            <w:tcW w:w="2224" w:type="dxa"/>
            <w:shd w:val="clear" w:color="auto" w:fill="auto"/>
          </w:tcPr>
          <w:p w14:paraId="1FDB7118" w14:textId="77777777" w:rsidR="00E30545" w:rsidRPr="00064C61" w:rsidRDefault="00E30545" w:rsidP="0099230B">
            <w:pPr>
              <w:pStyle w:val="Tabletext"/>
            </w:pPr>
            <w:r w:rsidRPr="00064C61">
              <w:t>Course of care—</w:t>
            </w:r>
            <w:r>
              <w:t xml:space="preserve">service </w:t>
            </w:r>
            <w:r w:rsidRPr="00064C61">
              <w:t>end date cannot be in the future</w:t>
            </w:r>
          </w:p>
        </w:tc>
        <w:tc>
          <w:tcPr>
            <w:tcW w:w="1922" w:type="dxa"/>
            <w:shd w:val="clear" w:color="auto" w:fill="auto"/>
          </w:tcPr>
          <w:p w14:paraId="408E5C31" w14:textId="77777777" w:rsidR="00E30545" w:rsidRPr="00064C61" w:rsidRDefault="00E30545" w:rsidP="0099230B">
            <w:pPr>
              <w:pStyle w:val="Tabletext"/>
            </w:pPr>
            <w:r w:rsidRPr="00064C61">
              <w:t>Course of care—</w:t>
            </w:r>
            <w:r>
              <w:t xml:space="preserve">service </w:t>
            </w:r>
            <w:r w:rsidRPr="00064C61">
              <w:t>end date</w:t>
            </w:r>
          </w:p>
        </w:tc>
        <w:tc>
          <w:tcPr>
            <w:tcW w:w="2293" w:type="dxa"/>
          </w:tcPr>
          <w:p w14:paraId="30739FAA" w14:textId="77777777" w:rsidR="00E30545" w:rsidRPr="00064C61" w:rsidRDefault="00E30545" w:rsidP="0099230B">
            <w:pPr>
              <w:pStyle w:val="Tabletext"/>
            </w:pPr>
            <w:r w:rsidRPr="00064C61">
              <w:t>Course of care—</w:t>
            </w:r>
            <w:r>
              <w:t xml:space="preserve">service </w:t>
            </w:r>
            <w:r w:rsidRPr="00064C61">
              <w:t>end date &gt; today</w:t>
            </w:r>
          </w:p>
        </w:tc>
        <w:tc>
          <w:tcPr>
            <w:tcW w:w="1513" w:type="dxa"/>
          </w:tcPr>
          <w:p w14:paraId="5EC10AC2" w14:textId="52D2C1EC" w:rsidR="00E30545" w:rsidRPr="00064C61" w:rsidRDefault="00B27DB2" w:rsidP="0099230B">
            <w:pPr>
              <w:pStyle w:val="Tabletext"/>
            </w:pPr>
            <w:r>
              <w:t>DH</w:t>
            </w:r>
          </w:p>
        </w:tc>
        <w:tc>
          <w:tcPr>
            <w:tcW w:w="1489" w:type="dxa"/>
          </w:tcPr>
          <w:p w14:paraId="2EC691B0" w14:textId="77777777" w:rsidR="00E30545" w:rsidRPr="00064C61" w:rsidRDefault="00E30545" w:rsidP="0099230B">
            <w:pPr>
              <w:pStyle w:val="Tabletext"/>
            </w:pPr>
            <w:r>
              <w:t>Critical Rejection</w:t>
            </w:r>
          </w:p>
        </w:tc>
      </w:tr>
      <w:tr w:rsidR="00E30545" w:rsidRPr="003072C6" w14:paraId="727C1945" w14:textId="77777777" w:rsidTr="00767BDD">
        <w:trPr>
          <w:cantSplit/>
        </w:trPr>
        <w:tc>
          <w:tcPr>
            <w:tcW w:w="1037" w:type="dxa"/>
            <w:shd w:val="clear" w:color="auto" w:fill="auto"/>
          </w:tcPr>
          <w:p w14:paraId="4C9BB48D" w14:textId="77777777" w:rsidR="00E30545" w:rsidRPr="00064C61" w:rsidRDefault="00E30545" w:rsidP="0099230B">
            <w:pPr>
              <w:pStyle w:val="Tabletext"/>
            </w:pPr>
            <w:r w:rsidRPr="00064C61">
              <w:t>D05</w:t>
            </w:r>
          </w:p>
        </w:tc>
        <w:tc>
          <w:tcPr>
            <w:tcW w:w="2224" w:type="dxa"/>
            <w:shd w:val="clear" w:color="auto" w:fill="auto"/>
          </w:tcPr>
          <w:p w14:paraId="0C6A644F" w14:textId="77777777" w:rsidR="00E30545" w:rsidRPr="00064C61" w:rsidRDefault="00E30545" w:rsidP="0099230B">
            <w:pPr>
              <w:pStyle w:val="Tabletext"/>
            </w:pPr>
            <w:r w:rsidRPr="00064C61">
              <w:t>Dental triage—date cannot be in the future</w:t>
            </w:r>
          </w:p>
        </w:tc>
        <w:tc>
          <w:tcPr>
            <w:tcW w:w="1922" w:type="dxa"/>
            <w:shd w:val="clear" w:color="auto" w:fill="auto"/>
          </w:tcPr>
          <w:p w14:paraId="6896F16E" w14:textId="77777777" w:rsidR="00E30545" w:rsidRPr="00064C61" w:rsidRDefault="00E30545" w:rsidP="0099230B">
            <w:pPr>
              <w:pStyle w:val="Tabletext"/>
            </w:pPr>
            <w:r w:rsidRPr="00064C61">
              <w:t>Dental triage—date</w:t>
            </w:r>
          </w:p>
        </w:tc>
        <w:tc>
          <w:tcPr>
            <w:tcW w:w="2293" w:type="dxa"/>
          </w:tcPr>
          <w:p w14:paraId="01B8F4C9" w14:textId="77777777" w:rsidR="00E30545" w:rsidRPr="00064C61" w:rsidRDefault="00E30545" w:rsidP="0099230B">
            <w:pPr>
              <w:pStyle w:val="Tabletext"/>
            </w:pPr>
            <w:r w:rsidRPr="00064C61">
              <w:t>Dental triage—date &gt; today</w:t>
            </w:r>
          </w:p>
        </w:tc>
        <w:tc>
          <w:tcPr>
            <w:tcW w:w="1513" w:type="dxa"/>
          </w:tcPr>
          <w:p w14:paraId="2F93851C" w14:textId="593A29F3" w:rsidR="00E30545" w:rsidRPr="00064C61" w:rsidRDefault="00B27DB2" w:rsidP="0099230B">
            <w:pPr>
              <w:pStyle w:val="Tabletext"/>
            </w:pPr>
            <w:r>
              <w:t>DH</w:t>
            </w:r>
          </w:p>
        </w:tc>
        <w:tc>
          <w:tcPr>
            <w:tcW w:w="1489" w:type="dxa"/>
          </w:tcPr>
          <w:p w14:paraId="49663E98" w14:textId="77777777" w:rsidR="00E30545" w:rsidRPr="00064C61" w:rsidRDefault="00E30545" w:rsidP="0099230B">
            <w:pPr>
              <w:pStyle w:val="Tabletext"/>
            </w:pPr>
            <w:r>
              <w:t>Critical Rejection</w:t>
            </w:r>
          </w:p>
        </w:tc>
      </w:tr>
      <w:tr w:rsidR="00E30545" w:rsidRPr="003072C6" w14:paraId="1A353E9A" w14:textId="77777777" w:rsidTr="00767BDD">
        <w:trPr>
          <w:cantSplit/>
        </w:trPr>
        <w:tc>
          <w:tcPr>
            <w:tcW w:w="1037" w:type="dxa"/>
            <w:shd w:val="clear" w:color="auto" w:fill="auto"/>
          </w:tcPr>
          <w:p w14:paraId="1DE253EB" w14:textId="77777777" w:rsidR="00E30545" w:rsidRPr="00064C61" w:rsidRDefault="00E30545" w:rsidP="0099230B">
            <w:pPr>
              <w:pStyle w:val="Tabletext"/>
            </w:pPr>
            <w:r w:rsidRPr="00064C61">
              <w:t>D07</w:t>
            </w:r>
          </w:p>
        </w:tc>
        <w:tc>
          <w:tcPr>
            <w:tcW w:w="2224" w:type="dxa"/>
            <w:shd w:val="clear" w:color="auto" w:fill="auto"/>
          </w:tcPr>
          <w:p w14:paraId="0EBA2EEC" w14:textId="2B2083A1" w:rsidR="00E30545" w:rsidRPr="00064C61" w:rsidRDefault="00E30545" w:rsidP="0099230B">
            <w:pPr>
              <w:pStyle w:val="Tabletext"/>
            </w:pPr>
            <w:r>
              <w:t xml:space="preserve">Case—voucher </w:t>
            </w:r>
            <w:r w:rsidRPr="00064C61">
              <w:t>date issued cannot be in the future</w:t>
            </w:r>
          </w:p>
        </w:tc>
        <w:tc>
          <w:tcPr>
            <w:tcW w:w="1922" w:type="dxa"/>
            <w:shd w:val="clear" w:color="auto" w:fill="auto"/>
          </w:tcPr>
          <w:p w14:paraId="17A6D154" w14:textId="0F409258" w:rsidR="00E30545" w:rsidRPr="00064C61" w:rsidRDefault="00E30545" w:rsidP="0099230B">
            <w:pPr>
              <w:pStyle w:val="Tabletext"/>
            </w:pPr>
            <w:r>
              <w:t>Case—voucher</w:t>
            </w:r>
            <w:r w:rsidR="00100426">
              <w:t xml:space="preserve"> </w:t>
            </w:r>
            <w:r>
              <w:t xml:space="preserve"> </w:t>
            </w:r>
            <w:r w:rsidRPr="00064C61">
              <w:t xml:space="preserve"> date issued</w:t>
            </w:r>
          </w:p>
        </w:tc>
        <w:tc>
          <w:tcPr>
            <w:tcW w:w="2293" w:type="dxa"/>
          </w:tcPr>
          <w:p w14:paraId="75B942D4" w14:textId="77777777" w:rsidR="00E30545" w:rsidRPr="00064C61" w:rsidRDefault="00E30545" w:rsidP="0099230B">
            <w:pPr>
              <w:pStyle w:val="Tabletext"/>
            </w:pPr>
            <w:r>
              <w:t>Course of care</w:t>
            </w:r>
            <w:r w:rsidRPr="00064C61">
              <w:t xml:space="preserve"> —voucher date issued &gt; today</w:t>
            </w:r>
          </w:p>
        </w:tc>
        <w:tc>
          <w:tcPr>
            <w:tcW w:w="1513" w:type="dxa"/>
          </w:tcPr>
          <w:p w14:paraId="5F45AB83" w14:textId="7B540B92" w:rsidR="00E30545" w:rsidRPr="00064C61" w:rsidRDefault="00B27DB2" w:rsidP="0099230B">
            <w:pPr>
              <w:pStyle w:val="Tabletext"/>
            </w:pPr>
            <w:r>
              <w:t>DH</w:t>
            </w:r>
          </w:p>
        </w:tc>
        <w:tc>
          <w:tcPr>
            <w:tcW w:w="1489" w:type="dxa"/>
          </w:tcPr>
          <w:p w14:paraId="0ED19B08" w14:textId="77777777" w:rsidR="00E30545" w:rsidRPr="00064C61" w:rsidRDefault="00E30545" w:rsidP="0099230B">
            <w:pPr>
              <w:pStyle w:val="Tabletext"/>
            </w:pPr>
            <w:r>
              <w:t>Critical Rejection</w:t>
            </w:r>
          </w:p>
        </w:tc>
      </w:tr>
      <w:tr w:rsidR="00E30545" w:rsidRPr="003072C6" w14:paraId="629B3230" w14:textId="77777777" w:rsidTr="00767BDD">
        <w:trPr>
          <w:cantSplit/>
        </w:trPr>
        <w:tc>
          <w:tcPr>
            <w:tcW w:w="1037" w:type="dxa"/>
            <w:shd w:val="clear" w:color="auto" w:fill="auto"/>
          </w:tcPr>
          <w:p w14:paraId="07AF525F" w14:textId="77777777" w:rsidR="00E30545" w:rsidRPr="00064C61" w:rsidRDefault="00E30545" w:rsidP="0099230B">
            <w:pPr>
              <w:pStyle w:val="Tabletext"/>
            </w:pPr>
            <w:r w:rsidRPr="00064C61">
              <w:t>D08</w:t>
            </w:r>
          </w:p>
        </w:tc>
        <w:tc>
          <w:tcPr>
            <w:tcW w:w="2224" w:type="dxa"/>
            <w:shd w:val="clear" w:color="auto" w:fill="auto"/>
          </w:tcPr>
          <w:p w14:paraId="6BF7B15E" w14:textId="38698204" w:rsidR="00E30545" w:rsidRPr="00064C61" w:rsidRDefault="00E30545" w:rsidP="0099230B">
            <w:pPr>
              <w:pStyle w:val="Tabletext"/>
            </w:pPr>
            <w:r>
              <w:t xml:space="preserve">Case—voucher </w:t>
            </w:r>
            <w:r w:rsidRPr="00064C61">
              <w:t>date processed cannot be in the future</w:t>
            </w:r>
          </w:p>
        </w:tc>
        <w:tc>
          <w:tcPr>
            <w:tcW w:w="1922" w:type="dxa"/>
            <w:shd w:val="clear" w:color="auto" w:fill="auto"/>
          </w:tcPr>
          <w:p w14:paraId="185C5F75" w14:textId="42AD9B76" w:rsidR="00E30545" w:rsidRPr="00064C61" w:rsidRDefault="00E30545" w:rsidP="0099230B">
            <w:pPr>
              <w:pStyle w:val="Tabletext"/>
            </w:pPr>
            <w:r>
              <w:t xml:space="preserve">Case—voucher </w:t>
            </w:r>
            <w:r w:rsidRPr="00064C61">
              <w:t>date processed</w:t>
            </w:r>
          </w:p>
        </w:tc>
        <w:tc>
          <w:tcPr>
            <w:tcW w:w="2293" w:type="dxa"/>
          </w:tcPr>
          <w:p w14:paraId="2AC6CC2B" w14:textId="77777777" w:rsidR="00E30545" w:rsidRPr="00064C61" w:rsidRDefault="00E30545" w:rsidP="0099230B">
            <w:pPr>
              <w:pStyle w:val="Tabletext"/>
            </w:pPr>
            <w:r>
              <w:t>Course of care</w:t>
            </w:r>
            <w:r w:rsidRPr="00064C61">
              <w:t xml:space="preserve"> —voucher date processed &gt; today</w:t>
            </w:r>
          </w:p>
        </w:tc>
        <w:tc>
          <w:tcPr>
            <w:tcW w:w="1513" w:type="dxa"/>
          </w:tcPr>
          <w:p w14:paraId="27935E19" w14:textId="6CBB82AD" w:rsidR="00E30545" w:rsidRPr="00064C61" w:rsidRDefault="00B27DB2" w:rsidP="0099230B">
            <w:pPr>
              <w:pStyle w:val="Tabletext"/>
            </w:pPr>
            <w:r>
              <w:t>DH</w:t>
            </w:r>
          </w:p>
        </w:tc>
        <w:tc>
          <w:tcPr>
            <w:tcW w:w="1489" w:type="dxa"/>
          </w:tcPr>
          <w:p w14:paraId="5B8D9BB4" w14:textId="77777777" w:rsidR="00E30545" w:rsidRPr="00064C61" w:rsidRDefault="00E30545" w:rsidP="0099230B">
            <w:pPr>
              <w:pStyle w:val="Tabletext"/>
            </w:pPr>
            <w:r>
              <w:t>Critical Rejection</w:t>
            </w:r>
          </w:p>
        </w:tc>
      </w:tr>
      <w:tr w:rsidR="00E30545" w:rsidRPr="003072C6" w14:paraId="6209A08C" w14:textId="77777777" w:rsidTr="00767BDD">
        <w:trPr>
          <w:cantSplit/>
        </w:trPr>
        <w:tc>
          <w:tcPr>
            <w:tcW w:w="1037" w:type="dxa"/>
            <w:shd w:val="clear" w:color="auto" w:fill="auto"/>
          </w:tcPr>
          <w:p w14:paraId="76E1478E" w14:textId="77777777" w:rsidR="00E30545" w:rsidRPr="00064C61" w:rsidRDefault="00E30545" w:rsidP="0099230B">
            <w:pPr>
              <w:pStyle w:val="Tabletext"/>
            </w:pPr>
            <w:r w:rsidRPr="00064C61">
              <w:t>D09</w:t>
            </w:r>
          </w:p>
        </w:tc>
        <w:tc>
          <w:tcPr>
            <w:tcW w:w="2224" w:type="dxa"/>
            <w:shd w:val="clear" w:color="auto" w:fill="auto"/>
          </w:tcPr>
          <w:p w14:paraId="3B8316E9" w14:textId="77777777" w:rsidR="00E30545" w:rsidRPr="00064C61" w:rsidRDefault="00E30545" w:rsidP="0099230B">
            <w:pPr>
              <w:pStyle w:val="Tabletext"/>
            </w:pPr>
            <w:r>
              <w:t>Service—i</w:t>
            </w:r>
            <w:r w:rsidRPr="00064C61">
              <w:t>nitial contact</w:t>
            </w:r>
            <w:r>
              <w:t xml:space="preserve"> </w:t>
            </w:r>
            <w:r w:rsidRPr="00064C61">
              <w:t>date cannot be in the future</w:t>
            </w:r>
          </w:p>
        </w:tc>
        <w:tc>
          <w:tcPr>
            <w:tcW w:w="1922" w:type="dxa"/>
            <w:shd w:val="clear" w:color="auto" w:fill="auto"/>
          </w:tcPr>
          <w:p w14:paraId="2F12BA18" w14:textId="77777777" w:rsidR="00E30545" w:rsidRPr="00064C61" w:rsidRDefault="00E30545" w:rsidP="0099230B">
            <w:pPr>
              <w:pStyle w:val="Tabletext"/>
            </w:pPr>
            <w:r>
              <w:t>Service</w:t>
            </w:r>
            <w:r w:rsidRPr="00064C61">
              <w:t>—</w:t>
            </w:r>
            <w:r>
              <w:t>i</w:t>
            </w:r>
            <w:r w:rsidRPr="00064C61">
              <w:t>nitial contact</w:t>
            </w:r>
            <w:r>
              <w:t xml:space="preserve"> </w:t>
            </w:r>
            <w:r w:rsidRPr="00064C61">
              <w:t>date</w:t>
            </w:r>
          </w:p>
        </w:tc>
        <w:tc>
          <w:tcPr>
            <w:tcW w:w="2293" w:type="dxa"/>
          </w:tcPr>
          <w:p w14:paraId="7C79EF33" w14:textId="77777777" w:rsidR="00E30545" w:rsidRPr="00064C61" w:rsidRDefault="00E30545" w:rsidP="0099230B">
            <w:pPr>
              <w:pStyle w:val="Tabletext"/>
            </w:pPr>
            <w:r>
              <w:t>Service—i</w:t>
            </w:r>
            <w:r w:rsidRPr="00064C61">
              <w:t>nitial contact</w:t>
            </w:r>
            <w:r>
              <w:t xml:space="preserve"> </w:t>
            </w:r>
            <w:r w:rsidRPr="00064C61">
              <w:t>date &gt; today</w:t>
            </w:r>
          </w:p>
        </w:tc>
        <w:tc>
          <w:tcPr>
            <w:tcW w:w="1513" w:type="dxa"/>
          </w:tcPr>
          <w:p w14:paraId="6CDA787A" w14:textId="09BA2A7B" w:rsidR="00E30545" w:rsidRPr="00064C61" w:rsidRDefault="00B27DB2" w:rsidP="0099230B">
            <w:pPr>
              <w:pStyle w:val="Tabletext"/>
            </w:pPr>
            <w:r>
              <w:t>DH</w:t>
            </w:r>
          </w:p>
        </w:tc>
        <w:tc>
          <w:tcPr>
            <w:tcW w:w="1489" w:type="dxa"/>
          </w:tcPr>
          <w:p w14:paraId="144CD164" w14:textId="77777777" w:rsidR="00E30545" w:rsidRPr="00064C61" w:rsidRDefault="00E30545" w:rsidP="0099230B">
            <w:pPr>
              <w:pStyle w:val="Tabletext"/>
            </w:pPr>
            <w:r>
              <w:t>Critical Rejection</w:t>
            </w:r>
          </w:p>
        </w:tc>
      </w:tr>
      <w:tr w:rsidR="00E30545" w:rsidRPr="003072C6" w14:paraId="70C602DD" w14:textId="77777777" w:rsidTr="00767BDD">
        <w:trPr>
          <w:cantSplit/>
        </w:trPr>
        <w:tc>
          <w:tcPr>
            <w:tcW w:w="1037" w:type="dxa"/>
            <w:shd w:val="clear" w:color="auto" w:fill="auto"/>
          </w:tcPr>
          <w:p w14:paraId="2661160B" w14:textId="77777777" w:rsidR="00E30545" w:rsidRPr="00064C61" w:rsidRDefault="00E30545" w:rsidP="0099230B">
            <w:pPr>
              <w:pStyle w:val="Tabletext"/>
            </w:pPr>
            <w:r w:rsidRPr="00064C61">
              <w:t>D10</w:t>
            </w:r>
          </w:p>
        </w:tc>
        <w:tc>
          <w:tcPr>
            <w:tcW w:w="2224" w:type="dxa"/>
            <w:shd w:val="clear" w:color="auto" w:fill="auto"/>
          </w:tcPr>
          <w:p w14:paraId="75976F25" w14:textId="77777777" w:rsidR="00E30545" w:rsidRPr="00064C61" w:rsidRDefault="00E30545" w:rsidP="0099230B">
            <w:pPr>
              <w:pStyle w:val="Tabletext"/>
            </w:pPr>
            <w:r>
              <w:t>Service—i</w:t>
            </w:r>
            <w:r w:rsidRPr="00064C61">
              <w:t>nitial needs identification</w:t>
            </w:r>
            <w:r>
              <w:t xml:space="preserve"> </w:t>
            </w:r>
            <w:r w:rsidRPr="00064C61">
              <w:t>date cannot be in the future</w:t>
            </w:r>
          </w:p>
        </w:tc>
        <w:tc>
          <w:tcPr>
            <w:tcW w:w="1922" w:type="dxa"/>
            <w:shd w:val="clear" w:color="auto" w:fill="auto"/>
          </w:tcPr>
          <w:p w14:paraId="4D8FE5C3" w14:textId="77777777" w:rsidR="00E30545" w:rsidRPr="00064C61" w:rsidRDefault="00E30545" w:rsidP="0099230B">
            <w:pPr>
              <w:pStyle w:val="Tabletext"/>
            </w:pPr>
            <w:r>
              <w:t>Service</w:t>
            </w:r>
            <w:r w:rsidRPr="00064C61">
              <w:t>—</w:t>
            </w:r>
            <w:r>
              <w:t>i</w:t>
            </w:r>
            <w:r w:rsidRPr="00064C61">
              <w:t>nitial needs identification</w:t>
            </w:r>
            <w:r>
              <w:t xml:space="preserve"> </w:t>
            </w:r>
            <w:r w:rsidRPr="00064C61">
              <w:t>date</w:t>
            </w:r>
          </w:p>
        </w:tc>
        <w:tc>
          <w:tcPr>
            <w:tcW w:w="2293" w:type="dxa"/>
          </w:tcPr>
          <w:p w14:paraId="246E457B" w14:textId="77777777" w:rsidR="00E30545" w:rsidRPr="00064C61" w:rsidRDefault="00E30545" w:rsidP="0099230B">
            <w:pPr>
              <w:pStyle w:val="Tabletext"/>
            </w:pPr>
            <w:r>
              <w:t>Service—i</w:t>
            </w:r>
            <w:r w:rsidRPr="00064C61">
              <w:t>nitial needs identification</w:t>
            </w:r>
            <w:r>
              <w:t xml:space="preserve"> </w:t>
            </w:r>
            <w:r w:rsidRPr="00064C61">
              <w:t>date &gt; today</w:t>
            </w:r>
          </w:p>
        </w:tc>
        <w:tc>
          <w:tcPr>
            <w:tcW w:w="1513" w:type="dxa"/>
          </w:tcPr>
          <w:p w14:paraId="356C38C8" w14:textId="31320974" w:rsidR="00E30545" w:rsidRPr="00064C61" w:rsidRDefault="00B27DB2" w:rsidP="0099230B">
            <w:pPr>
              <w:pStyle w:val="Tabletext"/>
            </w:pPr>
            <w:r>
              <w:t>DH</w:t>
            </w:r>
          </w:p>
        </w:tc>
        <w:tc>
          <w:tcPr>
            <w:tcW w:w="1489" w:type="dxa"/>
          </w:tcPr>
          <w:p w14:paraId="13CB13DF" w14:textId="77777777" w:rsidR="00E30545" w:rsidRPr="00064C61" w:rsidRDefault="00E30545" w:rsidP="0099230B">
            <w:pPr>
              <w:pStyle w:val="Tabletext"/>
            </w:pPr>
            <w:r w:rsidRPr="00064C61">
              <w:t>Critical Rejection</w:t>
            </w:r>
          </w:p>
        </w:tc>
      </w:tr>
      <w:tr w:rsidR="00E30545" w:rsidRPr="003072C6" w14:paraId="0542A9A1" w14:textId="77777777" w:rsidTr="00767BDD">
        <w:trPr>
          <w:cantSplit/>
        </w:trPr>
        <w:tc>
          <w:tcPr>
            <w:tcW w:w="1037" w:type="dxa"/>
            <w:shd w:val="clear" w:color="auto" w:fill="auto"/>
          </w:tcPr>
          <w:p w14:paraId="7768C29B" w14:textId="77777777" w:rsidR="00E30545" w:rsidRPr="00064C61" w:rsidRDefault="00E30545" w:rsidP="0099230B">
            <w:pPr>
              <w:pStyle w:val="Tabletext"/>
            </w:pPr>
            <w:r w:rsidRPr="00064C61">
              <w:lastRenderedPageBreak/>
              <w:t>D12</w:t>
            </w:r>
          </w:p>
        </w:tc>
        <w:tc>
          <w:tcPr>
            <w:tcW w:w="2224" w:type="dxa"/>
            <w:shd w:val="clear" w:color="auto" w:fill="auto"/>
          </w:tcPr>
          <w:p w14:paraId="08FEAAEC" w14:textId="77777777" w:rsidR="00E30545" w:rsidRPr="00064C61" w:rsidRDefault="00E30545" w:rsidP="0099230B">
            <w:pPr>
              <w:pStyle w:val="Tabletext"/>
            </w:pPr>
            <w:r w:rsidRPr="00064C61">
              <w:t>List—</w:t>
            </w:r>
            <w:r>
              <w:t>list end date</w:t>
            </w:r>
            <w:r w:rsidRPr="00064C61">
              <w:t xml:space="preserve"> cannot be in the future</w:t>
            </w:r>
          </w:p>
        </w:tc>
        <w:tc>
          <w:tcPr>
            <w:tcW w:w="1922" w:type="dxa"/>
            <w:shd w:val="clear" w:color="auto" w:fill="auto"/>
          </w:tcPr>
          <w:p w14:paraId="2CEFE7E4" w14:textId="77777777" w:rsidR="00E30545" w:rsidRPr="00064C61" w:rsidRDefault="00E30545" w:rsidP="0099230B">
            <w:pPr>
              <w:pStyle w:val="Tabletext"/>
            </w:pPr>
            <w:r w:rsidRPr="00064C61">
              <w:t>List—</w:t>
            </w:r>
            <w:r>
              <w:t>list end date</w:t>
            </w:r>
          </w:p>
        </w:tc>
        <w:tc>
          <w:tcPr>
            <w:tcW w:w="2293" w:type="dxa"/>
          </w:tcPr>
          <w:p w14:paraId="0A9FEC99" w14:textId="77777777" w:rsidR="00E30545" w:rsidRPr="00064C61" w:rsidRDefault="00E30545" w:rsidP="0099230B">
            <w:pPr>
              <w:pStyle w:val="Tabletext"/>
            </w:pPr>
            <w:r w:rsidRPr="00064C61">
              <w:t>List—</w:t>
            </w:r>
            <w:r>
              <w:t>list end date</w:t>
            </w:r>
            <w:r w:rsidRPr="00064C61">
              <w:t>&gt; today</w:t>
            </w:r>
          </w:p>
        </w:tc>
        <w:tc>
          <w:tcPr>
            <w:tcW w:w="1513" w:type="dxa"/>
          </w:tcPr>
          <w:p w14:paraId="34446A19" w14:textId="16DADA85" w:rsidR="00E30545" w:rsidRPr="00064C61" w:rsidRDefault="00B27DB2" w:rsidP="0099230B">
            <w:pPr>
              <w:pStyle w:val="Tabletext"/>
            </w:pPr>
            <w:r>
              <w:t>DH</w:t>
            </w:r>
          </w:p>
        </w:tc>
        <w:tc>
          <w:tcPr>
            <w:tcW w:w="1489" w:type="dxa"/>
          </w:tcPr>
          <w:p w14:paraId="3FA7039E" w14:textId="77777777" w:rsidR="00E30545" w:rsidRPr="00064C61" w:rsidRDefault="00E30545" w:rsidP="0099230B">
            <w:pPr>
              <w:pStyle w:val="Tabletext"/>
            </w:pPr>
            <w:r>
              <w:t>Critical Rejection</w:t>
            </w:r>
          </w:p>
        </w:tc>
      </w:tr>
      <w:tr w:rsidR="00E30545" w:rsidRPr="003072C6" w14:paraId="4C0AA7B9" w14:textId="77777777" w:rsidTr="00767BDD">
        <w:trPr>
          <w:cantSplit/>
        </w:trPr>
        <w:tc>
          <w:tcPr>
            <w:tcW w:w="1037" w:type="dxa"/>
            <w:shd w:val="clear" w:color="auto" w:fill="auto"/>
          </w:tcPr>
          <w:p w14:paraId="6972482C" w14:textId="77777777" w:rsidR="00E30545" w:rsidRPr="00064C61" w:rsidRDefault="00E30545" w:rsidP="0099230B">
            <w:pPr>
              <w:pStyle w:val="Tabletext"/>
            </w:pPr>
            <w:r w:rsidRPr="00064C61">
              <w:t>D14</w:t>
            </w:r>
          </w:p>
        </w:tc>
        <w:tc>
          <w:tcPr>
            <w:tcW w:w="2224" w:type="dxa"/>
            <w:shd w:val="clear" w:color="auto" w:fill="auto"/>
          </w:tcPr>
          <w:p w14:paraId="6047B326" w14:textId="77777777" w:rsidR="00E30545" w:rsidRPr="00064C61" w:rsidRDefault="00E30545" w:rsidP="0099230B">
            <w:pPr>
              <w:pStyle w:val="Tabletext"/>
            </w:pPr>
            <w:r w:rsidRPr="00064C61">
              <w:t>Visit—date cannot be in the future</w:t>
            </w:r>
          </w:p>
        </w:tc>
        <w:tc>
          <w:tcPr>
            <w:tcW w:w="1922" w:type="dxa"/>
            <w:shd w:val="clear" w:color="auto" w:fill="auto"/>
          </w:tcPr>
          <w:p w14:paraId="39B0999D" w14:textId="77777777" w:rsidR="00E30545" w:rsidRPr="00064C61" w:rsidRDefault="00E30545" w:rsidP="0099230B">
            <w:pPr>
              <w:pStyle w:val="Tabletext"/>
            </w:pPr>
            <w:r w:rsidRPr="00064C61">
              <w:t>Visit—date</w:t>
            </w:r>
          </w:p>
        </w:tc>
        <w:tc>
          <w:tcPr>
            <w:tcW w:w="2293" w:type="dxa"/>
          </w:tcPr>
          <w:p w14:paraId="4701E996" w14:textId="77777777" w:rsidR="00E30545" w:rsidRPr="00064C61" w:rsidRDefault="00E30545" w:rsidP="0099230B">
            <w:pPr>
              <w:pStyle w:val="Tabletext"/>
            </w:pPr>
            <w:r w:rsidRPr="00064C61">
              <w:t>Visit—date &gt; today</w:t>
            </w:r>
          </w:p>
        </w:tc>
        <w:tc>
          <w:tcPr>
            <w:tcW w:w="1513" w:type="dxa"/>
          </w:tcPr>
          <w:p w14:paraId="2F6AF942" w14:textId="6D2C4FB8" w:rsidR="00E30545" w:rsidRPr="00064C61" w:rsidRDefault="00B27DB2" w:rsidP="0099230B">
            <w:pPr>
              <w:pStyle w:val="Tabletext"/>
            </w:pPr>
            <w:r>
              <w:t>DH</w:t>
            </w:r>
          </w:p>
        </w:tc>
        <w:tc>
          <w:tcPr>
            <w:tcW w:w="1489" w:type="dxa"/>
          </w:tcPr>
          <w:p w14:paraId="35E923AE" w14:textId="77777777" w:rsidR="00E30545" w:rsidRPr="00064C61" w:rsidRDefault="00E30545" w:rsidP="0099230B">
            <w:pPr>
              <w:pStyle w:val="Tabletext"/>
            </w:pPr>
            <w:r>
              <w:t>Critical Rejection</w:t>
            </w:r>
          </w:p>
        </w:tc>
      </w:tr>
      <w:tr w:rsidR="00E30545" w:rsidRPr="003072C6" w14:paraId="03E65CFF" w14:textId="77777777" w:rsidTr="00767BDD">
        <w:trPr>
          <w:cantSplit/>
        </w:trPr>
        <w:tc>
          <w:tcPr>
            <w:tcW w:w="1037" w:type="dxa"/>
            <w:shd w:val="clear" w:color="auto" w:fill="auto"/>
          </w:tcPr>
          <w:p w14:paraId="4FD1320F" w14:textId="77777777" w:rsidR="00E30545" w:rsidRPr="00064C61" w:rsidRDefault="00E30545" w:rsidP="0099230B">
            <w:pPr>
              <w:pStyle w:val="Tabletext"/>
            </w:pPr>
            <w:r w:rsidRPr="00064C61">
              <w:t>D15</w:t>
            </w:r>
          </w:p>
        </w:tc>
        <w:tc>
          <w:tcPr>
            <w:tcW w:w="2224" w:type="dxa"/>
            <w:shd w:val="clear" w:color="auto" w:fill="auto"/>
          </w:tcPr>
          <w:p w14:paraId="277A38BA" w14:textId="77777777" w:rsidR="00E30545" w:rsidRPr="00064C61" w:rsidRDefault="00E30545" w:rsidP="0099230B">
            <w:pPr>
              <w:pStyle w:val="Tabletext"/>
            </w:pPr>
            <w:r>
              <w:t>Service—i</w:t>
            </w:r>
            <w:r w:rsidRPr="00064C61">
              <w:t>nitial contact</w:t>
            </w:r>
            <w:r>
              <w:t xml:space="preserve"> </w:t>
            </w:r>
            <w:r w:rsidRPr="00064C61">
              <w:t>date cannot be before Client—date of birth</w:t>
            </w:r>
          </w:p>
        </w:tc>
        <w:tc>
          <w:tcPr>
            <w:tcW w:w="1922" w:type="dxa"/>
            <w:shd w:val="clear" w:color="auto" w:fill="auto"/>
          </w:tcPr>
          <w:p w14:paraId="16DEF1CB" w14:textId="77777777" w:rsidR="00E30545" w:rsidRPr="00064C61" w:rsidRDefault="00E30545" w:rsidP="0099230B">
            <w:pPr>
              <w:pStyle w:val="Tabletext"/>
            </w:pPr>
            <w:r w:rsidRPr="00064C61">
              <w:t>Client—date of birth</w:t>
            </w:r>
          </w:p>
          <w:p w14:paraId="01EEB165" w14:textId="77777777" w:rsidR="00E30545" w:rsidRPr="00064C61" w:rsidRDefault="00E30545" w:rsidP="0099230B">
            <w:pPr>
              <w:pStyle w:val="Tabletext"/>
            </w:pPr>
            <w:r>
              <w:t>Service</w:t>
            </w:r>
            <w:r w:rsidRPr="00064C61">
              <w:t>—Initial contact</w:t>
            </w:r>
            <w:r>
              <w:t xml:space="preserve"> </w:t>
            </w:r>
            <w:r w:rsidRPr="00064C61">
              <w:t>date</w:t>
            </w:r>
          </w:p>
        </w:tc>
        <w:tc>
          <w:tcPr>
            <w:tcW w:w="2293" w:type="dxa"/>
          </w:tcPr>
          <w:p w14:paraId="3D182F75" w14:textId="77777777" w:rsidR="00E30545" w:rsidRPr="00064C61" w:rsidRDefault="00E30545" w:rsidP="0099230B">
            <w:pPr>
              <w:pStyle w:val="Tabletext"/>
            </w:pPr>
            <w:r>
              <w:t>Service—i</w:t>
            </w:r>
            <w:r w:rsidRPr="00064C61">
              <w:t>nitial contact</w:t>
            </w:r>
            <w:r>
              <w:t xml:space="preserve"> </w:t>
            </w:r>
            <w:r w:rsidRPr="00064C61">
              <w:t>date &lt; Client—date of birth</w:t>
            </w:r>
          </w:p>
        </w:tc>
        <w:tc>
          <w:tcPr>
            <w:tcW w:w="1513" w:type="dxa"/>
          </w:tcPr>
          <w:p w14:paraId="63E16515" w14:textId="27736077" w:rsidR="00E30545" w:rsidRPr="00064C61" w:rsidRDefault="00B27DB2" w:rsidP="0099230B">
            <w:pPr>
              <w:pStyle w:val="Tabletext"/>
            </w:pPr>
            <w:r>
              <w:t>DH</w:t>
            </w:r>
          </w:p>
        </w:tc>
        <w:tc>
          <w:tcPr>
            <w:tcW w:w="1489" w:type="dxa"/>
          </w:tcPr>
          <w:p w14:paraId="58EFD5B5" w14:textId="77777777" w:rsidR="00E30545" w:rsidRPr="00064C61" w:rsidRDefault="00E30545" w:rsidP="0099230B">
            <w:pPr>
              <w:pStyle w:val="Tabletext"/>
            </w:pPr>
            <w:r w:rsidRPr="00064C61">
              <w:t>Critical Rejection</w:t>
            </w:r>
          </w:p>
        </w:tc>
      </w:tr>
      <w:tr w:rsidR="00E30545" w:rsidRPr="003072C6" w14:paraId="30CEB78D" w14:textId="77777777" w:rsidTr="00767BDD">
        <w:trPr>
          <w:cantSplit/>
        </w:trPr>
        <w:tc>
          <w:tcPr>
            <w:tcW w:w="1037" w:type="dxa"/>
            <w:shd w:val="clear" w:color="auto" w:fill="auto"/>
          </w:tcPr>
          <w:p w14:paraId="378A46C1" w14:textId="77777777" w:rsidR="00E30545" w:rsidRPr="00064C61" w:rsidRDefault="00E30545" w:rsidP="0099230B">
            <w:pPr>
              <w:pStyle w:val="Tabletext"/>
            </w:pPr>
            <w:r w:rsidRPr="00064C61">
              <w:t>D16</w:t>
            </w:r>
          </w:p>
        </w:tc>
        <w:tc>
          <w:tcPr>
            <w:tcW w:w="2224" w:type="dxa"/>
            <w:shd w:val="clear" w:color="auto" w:fill="auto"/>
          </w:tcPr>
          <w:p w14:paraId="4EC922B8" w14:textId="77777777" w:rsidR="00E30545" w:rsidRPr="00064C61" w:rsidRDefault="00E30545" w:rsidP="0099230B">
            <w:pPr>
              <w:pStyle w:val="Tabletext"/>
            </w:pPr>
            <w:r>
              <w:t>Service—i</w:t>
            </w:r>
            <w:r w:rsidRPr="00064C61">
              <w:t>nitial needs identification</w:t>
            </w:r>
            <w:r>
              <w:t xml:space="preserve"> </w:t>
            </w:r>
            <w:r w:rsidRPr="00064C61">
              <w:t>date cannot be before Client—date of birth</w:t>
            </w:r>
          </w:p>
        </w:tc>
        <w:tc>
          <w:tcPr>
            <w:tcW w:w="1922" w:type="dxa"/>
            <w:shd w:val="clear" w:color="auto" w:fill="auto"/>
          </w:tcPr>
          <w:p w14:paraId="1545C70F" w14:textId="77777777" w:rsidR="00E30545" w:rsidRPr="00064C61" w:rsidRDefault="00E30545" w:rsidP="0099230B">
            <w:pPr>
              <w:pStyle w:val="Tabletext"/>
            </w:pPr>
            <w:r w:rsidRPr="00064C61">
              <w:t>Client—date of birth</w:t>
            </w:r>
          </w:p>
          <w:p w14:paraId="30F2589A" w14:textId="77777777" w:rsidR="00E30545" w:rsidRPr="00064C61" w:rsidRDefault="00E30545" w:rsidP="0099230B">
            <w:pPr>
              <w:pStyle w:val="Tabletext"/>
            </w:pPr>
            <w:r>
              <w:t>Service</w:t>
            </w:r>
            <w:r w:rsidRPr="00064C61">
              <w:t>—</w:t>
            </w:r>
            <w:r>
              <w:t>i</w:t>
            </w:r>
            <w:r w:rsidRPr="00064C61">
              <w:t>nitial needs</w:t>
            </w:r>
            <w:r>
              <w:t xml:space="preserve"> </w:t>
            </w:r>
            <w:r w:rsidRPr="00064C61">
              <w:t>identification</w:t>
            </w:r>
            <w:r>
              <w:t xml:space="preserve"> </w:t>
            </w:r>
            <w:r w:rsidRPr="00064C61">
              <w:t>date</w:t>
            </w:r>
          </w:p>
        </w:tc>
        <w:tc>
          <w:tcPr>
            <w:tcW w:w="2293" w:type="dxa"/>
          </w:tcPr>
          <w:p w14:paraId="5C3DD0BA" w14:textId="77777777" w:rsidR="00E30545" w:rsidRPr="00064C61" w:rsidRDefault="00E30545" w:rsidP="0099230B">
            <w:pPr>
              <w:pStyle w:val="Tabletext"/>
            </w:pPr>
            <w:r>
              <w:t>Service—i</w:t>
            </w:r>
            <w:r w:rsidRPr="00064C61">
              <w:t>nitial needs identification—date &lt; Client—date of birth</w:t>
            </w:r>
          </w:p>
        </w:tc>
        <w:tc>
          <w:tcPr>
            <w:tcW w:w="1513" w:type="dxa"/>
          </w:tcPr>
          <w:p w14:paraId="4A7D6608" w14:textId="16DF742B" w:rsidR="00E30545" w:rsidRPr="00064C61" w:rsidRDefault="00B27DB2" w:rsidP="0099230B">
            <w:pPr>
              <w:pStyle w:val="Tabletext"/>
            </w:pPr>
            <w:r>
              <w:t>DH</w:t>
            </w:r>
          </w:p>
        </w:tc>
        <w:tc>
          <w:tcPr>
            <w:tcW w:w="1489" w:type="dxa"/>
          </w:tcPr>
          <w:p w14:paraId="47C0216A" w14:textId="77777777" w:rsidR="00E30545" w:rsidRPr="00064C61" w:rsidRDefault="00E30545" w:rsidP="0099230B">
            <w:pPr>
              <w:pStyle w:val="Tabletext"/>
            </w:pPr>
            <w:r w:rsidRPr="00064C61">
              <w:t>Critical Rejection</w:t>
            </w:r>
          </w:p>
        </w:tc>
      </w:tr>
      <w:tr w:rsidR="00E30545" w:rsidRPr="003072C6" w14:paraId="7DF83273" w14:textId="77777777" w:rsidTr="00767BDD">
        <w:trPr>
          <w:cantSplit/>
        </w:trPr>
        <w:tc>
          <w:tcPr>
            <w:tcW w:w="1037" w:type="dxa"/>
            <w:shd w:val="clear" w:color="auto" w:fill="auto"/>
          </w:tcPr>
          <w:p w14:paraId="0564601D" w14:textId="77777777" w:rsidR="00E30545" w:rsidRPr="00064C61" w:rsidRDefault="00E30545" w:rsidP="0099230B">
            <w:pPr>
              <w:pStyle w:val="Tabletext"/>
            </w:pPr>
            <w:r w:rsidRPr="00064C61">
              <w:t>D17</w:t>
            </w:r>
          </w:p>
        </w:tc>
        <w:tc>
          <w:tcPr>
            <w:tcW w:w="2224" w:type="dxa"/>
            <w:shd w:val="clear" w:color="auto" w:fill="auto"/>
          </w:tcPr>
          <w:p w14:paraId="76C7DB60" w14:textId="77777777" w:rsidR="00E30545" w:rsidRPr="00064C61" w:rsidRDefault="00E30545" w:rsidP="0099230B">
            <w:pPr>
              <w:pStyle w:val="Tabletext"/>
            </w:pPr>
            <w:r w:rsidRPr="00064C61">
              <w:t xml:space="preserve">Dental triage—date cannot be before </w:t>
            </w:r>
            <w:r>
              <w:t>Service—i</w:t>
            </w:r>
            <w:r w:rsidRPr="00064C61">
              <w:t>nitial contact</w:t>
            </w:r>
            <w:r>
              <w:t xml:space="preserve"> </w:t>
            </w:r>
            <w:r w:rsidRPr="00064C61">
              <w:t>date</w:t>
            </w:r>
          </w:p>
        </w:tc>
        <w:tc>
          <w:tcPr>
            <w:tcW w:w="1922" w:type="dxa"/>
            <w:shd w:val="clear" w:color="auto" w:fill="auto"/>
          </w:tcPr>
          <w:p w14:paraId="6C37DD78" w14:textId="77777777" w:rsidR="00E30545" w:rsidRPr="00064C61" w:rsidRDefault="00E30545" w:rsidP="0099230B">
            <w:pPr>
              <w:pStyle w:val="Tabletext"/>
            </w:pPr>
            <w:r w:rsidRPr="00064C61">
              <w:t>Dental triage—date</w:t>
            </w:r>
          </w:p>
          <w:p w14:paraId="36383E81" w14:textId="77777777" w:rsidR="00E30545" w:rsidRPr="00064C61" w:rsidRDefault="00E30545" w:rsidP="0099230B">
            <w:pPr>
              <w:pStyle w:val="Tabletext"/>
            </w:pPr>
            <w:r>
              <w:t>Service</w:t>
            </w:r>
            <w:r w:rsidRPr="00064C61">
              <w:t>—</w:t>
            </w:r>
            <w:r>
              <w:t>i</w:t>
            </w:r>
            <w:r w:rsidRPr="00064C61">
              <w:t>nitial contact</w:t>
            </w:r>
            <w:r>
              <w:t xml:space="preserve"> </w:t>
            </w:r>
            <w:r w:rsidRPr="00064C61">
              <w:t>date</w:t>
            </w:r>
          </w:p>
        </w:tc>
        <w:tc>
          <w:tcPr>
            <w:tcW w:w="2293" w:type="dxa"/>
          </w:tcPr>
          <w:p w14:paraId="26C2A2B9" w14:textId="77777777" w:rsidR="00E30545" w:rsidRPr="00064C61" w:rsidRDefault="00E30545" w:rsidP="0099230B">
            <w:pPr>
              <w:pStyle w:val="Tabletext"/>
            </w:pPr>
            <w:r w:rsidRPr="00064C61">
              <w:t xml:space="preserve">Dental triage—date &lt; </w:t>
            </w:r>
            <w:r>
              <w:t>Service—initial contact date</w:t>
            </w:r>
          </w:p>
        </w:tc>
        <w:tc>
          <w:tcPr>
            <w:tcW w:w="1513" w:type="dxa"/>
          </w:tcPr>
          <w:p w14:paraId="13E94E1B" w14:textId="4D56A23D" w:rsidR="00E30545" w:rsidRPr="00064C61" w:rsidRDefault="00B27DB2" w:rsidP="0099230B">
            <w:pPr>
              <w:pStyle w:val="Tabletext"/>
            </w:pPr>
            <w:r>
              <w:t>DH</w:t>
            </w:r>
          </w:p>
        </w:tc>
        <w:tc>
          <w:tcPr>
            <w:tcW w:w="1489" w:type="dxa"/>
          </w:tcPr>
          <w:p w14:paraId="78660C71" w14:textId="77777777" w:rsidR="00E30545" w:rsidRPr="00064C61" w:rsidRDefault="00E30545" w:rsidP="0099230B">
            <w:pPr>
              <w:pStyle w:val="Tabletext"/>
            </w:pPr>
            <w:r>
              <w:t>Critical Rejection</w:t>
            </w:r>
          </w:p>
        </w:tc>
      </w:tr>
      <w:tr w:rsidR="00E30545" w:rsidRPr="003072C6" w14:paraId="2A419187" w14:textId="77777777" w:rsidTr="00767BDD">
        <w:trPr>
          <w:cantSplit/>
        </w:trPr>
        <w:tc>
          <w:tcPr>
            <w:tcW w:w="1037" w:type="dxa"/>
            <w:shd w:val="clear" w:color="auto" w:fill="auto"/>
          </w:tcPr>
          <w:p w14:paraId="35B45918" w14:textId="77777777" w:rsidR="00E30545" w:rsidRPr="00064C61" w:rsidRDefault="00E30545" w:rsidP="0099230B">
            <w:pPr>
              <w:pStyle w:val="Tabletext"/>
            </w:pPr>
            <w:r w:rsidRPr="00064C61">
              <w:t>D18</w:t>
            </w:r>
          </w:p>
        </w:tc>
        <w:tc>
          <w:tcPr>
            <w:tcW w:w="2224" w:type="dxa"/>
            <w:shd w:val="clear" w:color="auto" w:fill="auto"/>
          </w:tcPr>
          <w:p w14:paraId="62CAB62C" w14:textId="77777777" w:rsidR="00E30545" w:rsidRPr="00064C61" w:rsidRDefault="00E30545" w:rsidP="0099230B">
            <w:pPr>
              <w:pStyle w:val="Tabletext"/>
            </w:pPr>
            <w:r>
              <w:t>Service</w:t>
            </w:r>
            <w:r w:rsidRPr="00064C61">
              <w:t xml:space="preserve">—date of offer cannot be before </w:t>
            </w:r>
            <w:r>
              <w:t>Service—i</w:t>
            </w:r>
            <w:r w:rsidRPr="00064C61">
              <w:t>nitial contact</w:t>
            </w:r>
            <w:r>
              <w:t xml:space="preserve"> </w:t>
            </w:r>
            <w:r w:rsidRPr="00064C61">
              <w:t>date</w:t>
            </w:r>
          </w:p>
        </w:tc>
        <w:tc>
          <w:tcPr>
            <w:tcW w:w="1922" w:type="dxa"/>
            <w:shd w:val="clear" w:color="auto" w:fill="auto"/>
          </w:tcPr>
          <w:p w14:paraId="15BBA8A1" w14:textId="77777777" w:rsidR="00E30545" w:rsidRPr="00064C61" w:rsidRDefault="00E30545" w:rsidP="0099230B">
            <w:pPr>
              <w:pStyle w:val="Tabletext"/>
            </w:pPr>
            <w:r>
              <w:t>Service</w:t>
            </w:r>
            <w:r w:rsidRPr="00064C61">
              <w:t>—date of offer</w:t>
            </w:r>
          </w:p>
          <w:p w14:paraId="5B40D884" w14:textId="77777777" w:rsidR="00E30545" w:rsidRPr="00064C61" w:rsidRDefault="00E30545" w:rsidP="0099230B">
            <w:pPr>
              <w:pStyle w:val="Tabletext"/>
            </w:pPr>
            <w:r>
              <w:t>Service—i</w:t>
            </w:r>
            <w:r w:rsidRPr="00064C61">
              <w:t>nitial contact</w:t>
            </w:r>
            <w:r>
              <w:t xml:space="preserve"> </w:t>
            </w:r>
            <w:r w:rsidRPr="00064C61">
              <w:t>date</w:t>
            </w:r>
          </w:p>
        </w:tc>
        <w:tc>
          <w:tcPr>
            <w:tcW w:w="2293" w:type="dxa"/>
          </w:tcPr>
          <w:p w14:paraId="61BF2A59" w14:textId="77777777" w:rsidR="00E30545" w:rsidRPr="00064C61" w:rsidRDefault="00E30545" w:rsidP="0099230B">
            <w:pPr>
              <w:pStyle w:val="Tabletext"/>
            </w:pPr>
            <w:r w:rsidRPr="00064C61">
              <w:t xml:space="preserve">Care—date of offer &lt; </w:t>
            </w:r>
            <w:r>
              <w:t>Service—i</w:t>
            </w:r>
            <w:r w:rsidRPr="00064C61">
              <w:t>nitial contact</w:t>
            </w:r>
            <w:r>
              <w:t xml:space="preserve"> </w:t>
            </w:r>
            <w:r w:rsidRPr="00064C61">
              <w:t>date</w:t>
            </w:r>
          </w:p>
        </w:tc>
        <w:tc>
          <w:tcPr>
            <w:tcW w:w="1513" w:type="dxa"/>
          </w:tcPr>
          <w:p w14:paraId="7DC895D5" w14:textId="3689E152" w:rsidR="00E30545" w:rsidRPr="00064C61" w:rsidRDefault="00B27DB2" w:rsidP="0099230B">
            <w:pPr>
              <w:pStyle w:val="Tabletext"/>
            </w:pPr>
            <w:r>
              <w:t>DH</w:t>
            </w:r>
          </w:p>
        </w:tc>
        <w:tc>
          <w:tcPr>
            <w:tcW w:w="1489" w:type="dxa"/>
          </w:tcPr>
          <w:p w14:paraId="1329161A" w14:textId="77777777" w:rsidR="00E30545" w:rsidRPr="00064C61" w:rsidRDefault="00E30545" w:rsidP="0099230B">
            <w:pPr>
              <w:pStyle w:val="Tabletext"/>
            </w:pPr>
            <w:r>
              <w:t>Critical Rejection</w:t>
            </w:r>
          </w:p>
        </w:tc>
      </w:tr>
      <w:tr w:rsidR="00E30545" w:rsidRPr="003072C6" w14:paraId="0DD97DAF" w14:textId="77777777" w:rsidTr="00767BDD">
        <w:trPr>
          <w:cantSplit/>
        </w:trPr>
        <w:tc>
          <w:tcPr>
            <w:tcW w:w="1037" w:type="dxa"/>
            <w:shd w:val="clear" w:color="auto" w:fill="auto"/>
          </w:tcPr>
          <w:p w14:paraId="3078B6B8" w14:textId="77777777" w:rsidR="00E30545" w:rsidRPr="00064C61" w:rsidRDefault="00E30545" w:rsidP="0099230B">
            <w:pPr>
              <w:pStyle w:val="Tabletext"/>
            </w:pPr>
            <w:r w:rsidRPr="00064C61">
              <w:t>D19</w:t>
            </w:r>
          </w:p>
        </w:tc>
        <w:tc>
          <w:tcPr>
            <w:tcW w:w="2224" w:type="dxa"/>
            <w:shd w:val="clear" w:color="auto" w:fill="auto"/>
          </w:tcPr>
          <w:p w14:paraId="2206800C" w14:textId="6E397F89" w:rsidR="00E30545" w:rsidRPr="00064C61" w:rsidRDefault="00E30545" w:rsidP="0099230B">
            <w:pPr>
              <w:pStyle w:val="Tabletext"/>
            </w:pPr>
            <w:r w:rsidRPr="00064C61">
              <w:t>List—</w:t>
            </w:r>
            <w:r>
              <w:t>list start</w:t>
            </w:r>
            <w:r w:rsidR="00AD1204">
              <w:t>/end</w:t>
            </w:r>
            <w:r>
              <w:t xml:space="preserve"> date</w:t>
            </w:r>
            <w:r w:rsidRPr="00064C61">
              <w:t xml:space="preserve"> cannot be before </w:t>
            </w:r>
            <w:r>
              <w:t>Service—i</w:t>
            </w:r>
            <w:r w:rsidRPr="00064C61">
              <w:t>nitial contact date</w:t>
            </w:r>
          </w:p>
        </w:tc>
        <w:tc>
          <w:tcPr>
            <w:tcW w:w="1922" w:type="dxa"/>
            <w:shd w:val="clear" w:color="auto" w:fill="auto"/>
          </w:tcPr>
          <w:p w14:paraId="6E6AFF9C" w14:textId="77777777" w:rsidR="00E30545" w:rsidRPr="00064C61" w:rsidRDefault="00E30545" w:rsidP="0099230B">
            <w:pPr>
              <w:pStyle w:val="Tabletext"/>
            </w:pPr>
            <w:r>
              <w:t>Service</w:t>
            </w:r>
            <w:r w:rsidRPr="00064C61">
              <w:t>—</w:t>
            </w:r>
            <w:r>
              <w:t>i</w:t>
            </w:r>
            <w:r w:rsidRPr="00064C61">
              <w:t>nitial contact</w:t>
            </w:r>
            <w:r>
              <w:t xml:space="preserve"> </w:t>
            </w:r>
            <w:r w:rsidRPr="00064C61">
              <w:t>date</w:t>
            </w:r>
          </w:p>
          <w:p w14:paraId="2CCA7F2B" w14:textId="77777777" w:rsidR="00E30545" w:rsidRDefault="00E30545" w:rsidP="0099230B">
            <w:pPr>
              <w:pStyle w:val="Tabletext"/>
            </w:pPr>
            <w:r w:rsidRPr="00064C61">
              <w:t>List—</w:t>
            </w:r>
            <w:r>
              <w:t>list start date</w:t>
            </w:r>
          </w:p>
          <w:p w14:paraId="19DCE6CE" w14:textId="5B3CDF34" w:rsidR="00AD1204" w:rsidRPr="00064C61" w:rsidRDefault="00AD1204" w:rsidP="0099230B">
            <w:pPr>
              <w:pStyle w:val="Tabletext"/>
            </w:pPr>
            <w:r w:rsidRPr="00064C61">
              <w:t>List—</w:t>
            </w:r>
            <w:r>
              <w:t>list end date</w:t>
            </w:r>
          </w:p>
        </w:tc>
        <w:tc>
          <w:tcPr>
            <w:tcW w:w="2293" w:type="dxa"/>
          </w:tcPr>
          <w:p w14:paraId="139E64DF" w14:textId="77777777" w:rsidR="00E30545" w:rsidRDefault="00E30545" w:rsidP="0099230B">
            <w:pPr>
              <w:pStyle w:val="Tabletext"/>
            </w:pPr>
            <w:r w:rsidRPr="00064C61">
              <w:t>List—</w:t>
            </w:r>
            <w:r>
              <w:t>list start date</w:t>
            </w:r>
            <w:r w:rsidRPr="00064C61">
              <w:t xml:space="preserve"> &lt; </w:t>
            </w:r>
            <w:r>
              <w:t>Service—i</w:t>
            </w:r>
            <w:r w:rsidRPr="00064C61">
              <w:t>nitial contact</w:t>
            </w:r>
            <w:r>
              <w:t xml:space="preserve"> </w:t>
            </w:r>
            <w:r w:rsidRPr="00064C61">
              <w:t>date</w:t>
            </w:r>
          </w:p>
          <w:p w14:paraId="686D7611" w14:textId="3F5AB448" w:rsidR="00AD1204" w:rsidRDefault="00AD1204" w:rsidP="0099230B">
            <w:pPr>
              <w:pStyle w:val="Tabletext"/>
            </w:pPr>
            <w:r>
              <w:t>or</w:t>
            </w:r>
          </w:p>
          <w:p w14:paraId="4A8F2C4D" w14:textId="43DD45A9" w:rsidR="00AD1204" w:rsidRPr="00064C61" w:rsidRDefault="00AD1204" w:rsidP="0099230B">
            <w:pPr>
              <w:pStyle w:val="Tabletext"/>
            </w:pPr>
            <w:r w:rsidRPr="00064C61">
              <w:t>List—</w:t>
            </w:r>
            <w:r>
              <w:t>list end date</w:t>
            </w:r>
            <w:r w:rsidRPr="00064C61">
              <w:t xml:space="preserve"> &lt; </w:t>
            </w:r>
            <w:r>
              <w:t>Service—i</w:t>
            </w:r>
            <w:r w:rsidRPr="00064C61">
              <w:t>nitial contact</w:t>
            </w:r>
            <w:r>
              <w:t xml:space="preserve"> </w:t>
            </w:r>
            <w:r w:rsidRPr="00064C61">
              <w:t>date</w:t>
            </w:r>
          </w:p>
        </w:tc>
        <w:tc>
          <w:tcPr>
            <w:tcW w:w="1513" w:type="dxa"/>
          </w:tcPr>
          <w:p w14:paraId="71A35A0A" w14:textId="38A38CA5" w:rsidR="00E30545" w:rsidRPr="00064C61" w:rsidRDefault="00B27DB2" w:rsidP="0099230B">
            <w:pPr>
              <w:pStyle w:val="Tabletext"/>
            </w:pPr>
            <w:r>
              <w:t>DH</w:t>
            </w:r>
          </w:p>
        </w:tc>
        <w:tc>
          <w:tcPr>
            <w:tcW w:w="1489" w:type="dxa"/>
          </w:tcPr>
          <w:p w14:paraId="22C22A32" w14:textId="77777777" w:rsidR="00E30545" w:rsidRPr="00064C61" w:rsidRDefault="00E30545" w:rsidP="0099230B">
            <w:pPr>
              <w:pStyle w:val="Tabletext"/>
            </w:pPr>
            <w:r>
              <w:t>Critical Rejection</w:t>
            </w:r>
          </w:p>
        </w:tc>
      </w:tr>
      <w:tr w:rsidR="00E30545" w:rsidRPr="003072C6" w14:paraId="3D0D219F" w14:textId="77777777" w:rsidTr="00767BDD">
        <w:trPr>
          <w:cantSplit/>
        </w:trPr>
        <w:tc>
          <w:tcPr>
            <w:tcW w:w="1037" w:type="dxa"/>
            <w:shd w:val="clear" w:color="auto" w:fill="auto"/>
          </w:tcPr>
          <w:p w14:paraId="6BB75AEB" w14:textId="77777777" w:rsidR="00E30545" w:rsidRPr="00064C61" w:rsidRDefault="00E30545" w:rsidP="0099230B">
            <w:pPr>
              <w:pStyle w:val="Tabletext"/>
            </w:pPr>
            <w:r w:rsidRPr="00064C61">
              <w:t>D20</w:t>
            </w:r>
          </w:p>
        </w:tc>
        <w:tc>
          <w:tcPr>
            <w:tcW w:w="2224" w:type="dxa"/>
            <w:shd w:val="clear" w:color="auto" w:fill="auto"/>
          </w:tcPr>
          <w:p w14:paraId="7427D9FC" w14:textId="77777777" w:rsidR="00E30545" w:rsidRPr="00064C61" w:rsidRDefault="00E30545" w:rsidP="0099230B">
            <w:pPr>
              <w:pStyle w:val="Tabletext"/>
            </w:pPr>
            <w:r>
              <w:t>Service—r</w:t>
            </w:r>
            <w:r w:rsidRPr="00064C61">
              <w:t>ecall</w:t>
            </w:r>
            <w:r>
              <w:t xml:space="preserve"> </w:t>
            </w:r>
            <w:r w:rsidRPr="00064C61">
              <w:t xml:space="preserve">date due cannot be before </w:t>
            </w:r>
            <w:r>
              <w:t>Service—initial contact date</w:t>
            </w:r>
            <w:r w:rsidRPr="00064C61">
              <w:t xml:space="preserve"> </w:t>
            </w:r>
          </w:p>
        </w:tc>
        <w:tc>
          <w:tcPr>
            <w:tcW w:w="1922" w:type="dxa"/>
            <w:shd w:val="clear" w:color="auto" w:fill="auto"/>
          </w:tcPr>
          <w:p w14:paraId="37E2990D" w14:textId="77777777" w:rsidR="00E30545" w:rsidRPr="00064C61" w:rsidRDefault="00E30545" w:rsidP="0099230B">
            <w:pPr>
              <w:pStyle w:val="Tabletext"/>
            </w:pPr>
            <w:r>
              <w:t>Service</w:t>
            </w:r>
            <w:r w:rsidRPr="00064C61">
              <w:t>—</w:t>
            </w:r>
            <w:r>
              <w:t>i</w:t>
            </w:r>
            <w:r w:rsidRPr="00064C61">
              <w:t>nitial contact</w:t>
            </w:r>
            <w:r>
              <w:t xml:space="preserve"> </w:t>
            </w:r>
            <w:r w:rsidRPr="00064C61">
              <w:t>date</w:t>
            </w:r>
          </w:p>
          <w:p w14:paraId="0B164EFC" w14:textId="77777777" w:rsidR="00E30545" w:rsidRPr="00064C61" w:rsidRDefault="00E30545" w:rsidP="0099230B">
            <w:pPr>
              <w:pStyle w:val="Tabletext"/>
            </w:pPr>
            <w:r>
              <w:t>Service</w:t>
            </w:r>
            <w:r w:rsidRPr="00064C61">
              <w:t>—</w:t>
            </w:r>
            <w:r>
              <w:t>r</w:t>
            </w:r>
            <w:r w:rsidRPr="00064C61">
              <w:t>ecall</w:t>
            </w:r>
            <w:r>
              <w:t xml:space="preserve"> </w:t>
            </w:r>
            <w:r w:rsidRPr="00064C61">
              <w:t>date due</w:t>
            </w:r>
          </w:p>
        </w:tc>
        <w:tc>
          <w:tcPr>
            <w:tcW w:w="2293" w:type="dxa"/>
          </w:tcPr>
          <w:p w14:paraId="71E0C30E" w14:textId="77777777" w:rsidR="00E30545" w:rsidRPr="00064C61" w:rsidRDefault="00E30545" w:rsidP="0099230B">
            <w:pPr>
              <w:pStyle w:val="Tabletext"/>
            </w:pPr>
            <w:r>
              <w:t>Service—r</w:t>
            </w:r>
            <w:r w:rsidRPr="00064C61">
              <w:t>ecall</w:t>
            </w:r>
            <w:r>
              <w:t xml:space="preserve"> </w:t>
            </w:r>
            <w:r w:rsidRPr="00064C61">
              <w:t xml:space="preserve">date due &lt; </w:t>
            </w:r>
            <w:r>
              <w:t>Service—i</w:t>
            </w:r>
            <w:r w:rsidRPr="00064C61">
              <w:t>nitial contact</w:t>
            </w:r>
            <w:r>
              <w:t xml:space="preserve"> </w:t>
            </w:r>
            <w:r w:rsidRPr="00064C61">
              <w:t>date</w:t>
            </w:r>
          </w:p>
        </w:tc>
        <w:tc>
          <w:tcPr>
            <w:tcW w:w="1513" w:type="dxa"/>
          </w:tcPr>
          <w:p w14:paraId="56A7E20D" w14:textId="0FFEA6F1" w:rsidR="00E30545" w:rsidRPr="00064C61" w:rsidRDefault="00B27DB2" w:rsidP="0099230B">
            <w:pPr>
              <w:pStyle w:val="Tabletext"/>
            </w:pPr>
            <w:r>
              <w:t>DH</w:t>
            </w:r>
          </w:p>
        </w:tc>
        <w:tc>
          <w:tcPr>
            <w:tcW w:w="1489" w:type="dxa"/>
          </w:tcPr>
          <w:p w14:paraId="0197F135" w14:textId="77777777" w:rsidR="00E30545" w:rsidRPr="00064C61" w:rsidRDefault="00E30545" w:rsidP="0099230B">
            <w:pPr>
              <w:pStyle w:val="Tabletext"/>
            </w:pPr>
            <w:r w:rsidRPr="00064C61">
              <w:t>Critical Rejection</w:t>
            </w:r>
          </w:p>
        </w:tc>
      </w:tr>
      <w:tr w:rsidR="00E30545" w:rsidRPr="003072C6" w14:paraId="7DB1AC20" w14:textId="77777777" w:rsidTr="00767BDD">
        <w:trPr>
          <w:cantSplit/>
        </w:trPr>
        <w:tc>
          <w:tcPr>
            <w:tcW w:w="1037" w:type="dxa"/>
            <w:shd w:val="clear" w:color="auto" w:fill="auto"/>
          </w:tcPr>
          <w:p w14:paraId="3BCFA06A" w14:textId="77777777" w:rsidR="00E30545" w:rsidRPr="00064C61" w:rsidRDefault="00E30545" w:rsidP="0099230B">
            <w:pPr>
              <w:pStyle w:val="Tabletext"/>
            </w:pPr>
            <w:r w:rsidRPr="00064C61">
              <w:t>D22</w:t>
            </w:r>
          </w:p>
        </w:tc>
        <w:tc>
          <w:tcPr>
            <w:tcW w:w="2224" w:type="dxa"/>
            <w:shd w:val="clear" w:color="auto" w:fill="auto"/>
          </w:tcPr>
          <w:p w14:paraId="2749C4AC" w14:textId="77777777" w:rsidR="00E30545" w:rsidRPr="00064C61" w:rsidRDefault="00E30545" w:rsidP="0099230B">
            <w:pPr>
              <w:pStyle w:val="Tabletext"/>
            </w:pPr>
            <w:r>
              <w:t>Service</w:t>
            </w:r>
            <w:r w:rsidRPr="00064C61">
              <w:t>—date of offer cannot be before Dental Triage—date</w:t>
            </w:r>
          </w:p>
        </w:tc>
        <w:tc>
          <w:tcPr>
            <w:tcW w:w="1922" w:type="dxa"/>
            <w:shd w:val="clear" w:color="auto" w:fill="auto"/>
          </w:tcPr>
          <w:p w14:paraId="540ABCDF" w14:textId="77777777" w:rsidR="00E30545" w:rsidRPr="00064C61" w:rsidRDefault="00E30545" w:rsidP="0099230B">
            <w:pPr>
              <w:pStyle w:val="Tabletext"/>
            </w:pPr>
            <w:r>
              <w:t>Service</w:t>
            </w:r>
            <w:r w:rsidRPr="00064C61">
              <w:t>—date of offer</w:t>
            </w:r>
          </w:p>
          <w:p w14:paraId="3AFC8E4E" w14:textId="77777777" w:rsidR="00E30545" w:rsidRPr="00064C61" w:rsidRDefault="00E30545" w:rsidP="0099230B">
            <w:pPr>
              <w:pStyle w:val="Tabletext"/>
            </w:pPr>
            <w:r w:rsidRPr="00064C61">
              <w:t>Dental triage—date</w:t>
            </w:r>
          </w:p>
        </w:tc>
        <w:tc>
          <w:tcPr>
            <w:tcW w:w="2293" w:type="dxa"/>
          </w:tcPr>
          <w:p w14:paraId="05EC1145" w14:textId="77777777" w:rsidR="00E30545" w:rsidRPr="00064C61" w:rsidRDefault="00E30545" w:rsidP="0099230B">
            <w:pPr>
              <w:pStyle w:val="Tabletext"/>
            </w:pPr>
            <w:r>
              <w:t>Service</w:t>
            </w:r>
            <w:r w:rsidRPr="00064C61">
              <w:t>—date of offer &lt; Dental Triage—date</w:t>
            </w:r>
          </w:p>
        </w:tc>
        <w:tc>
          <w:tcPr>
            <w:tcW w:w="1513" w:type="dxa"/>
          </w:tcPr>
          <w:p w14:paraId="4C5F29C1" w14:textId="25A916E0" w:rsidR="00E30545" w:rsidRPr="00064C61" w:rsidRDefault="00B27DB2" w:rsidP="0099230B">
            <w:pPr>
              <w:pStyle w:val="Tabletext"/>
            </w:pPr>
            <w:r>
              <w:t>DH</w:t>
            </w:r>
          </w:p>
        </w:tc>
        <w:tc>
          <w:tcPr>
            <w:tcW w:w="1489" w:type="dxa"/>
          </w:tcPr>
          <w:p w14:paraId="79D1B8F6" w14:textId="77777777" w:rsidR="00E30545" w:rsidRPr="00064C61" w:rsidRDefault="00E30545" w:rsidP="0099230B">
            <w:pPr>
              <w:pStyle w:val="Tabletext"/>
            </w:pPr>
            <w:r w:rsidRPr="00064C61">
              <w:t>Critical Rejection</w:t>
            </w:r>
          </w:p>
        </w:tc>
      </w:tr>
      <w:tr w:rsidR="00E30545" w:rsidRPr="003072C6" w14:paraId="057AC801" w14:textId="77777777" w:rsidTr="00767BDD">
        <w:trPr>
          <w:cantSplit/>
        </w:trPr>
        <w:tc>
          <w:tcPr>
            <w:tcW w:w="1037" w:type="dxa"/>
            <w:shd w:val="clear" w:color="auto" w:fill="auto"/>
          </w:tcPr>
          <w:p w14:paraId="24254415" w14:textId="77777777" w:rsidR="00E30545" w:rsidRPr="00064C61" w:rsidRDefault="00E30545" w:rsidP="0099230B">
            <w:pPr>
              <w:pStyle w:val="Tabletext"/>
            </w:pPr>
            <w:r w:rsidRPr="00064C61">
              <w:t>D24</w:t>
            </w:r>
          </w:p>
        </w:tc>
        <w:tc>
          <w:tcPr>
            <w:tcW w:w="2224" w:type="dxa"/>
            <w:shd w:val="clear" w:color="auto" w:fill="auto"/>
          </w:tcPr>
          <w:p w14:paraId="44B1A83B" w14:textId="77777777" w:rsidR="00E30545" w:rsidRPr="00064C61" w:rsidRDefault="00E30545" w:rsidP="0099230B">
            <w:pPr>
              <w:pStyle w:val="Tabletext"/>
            </w:pPr>
            <w:r w:rsidRPr="00064C61">
              <w:t xml:space="preserve">For each waiting/recall period, </w:t>
            </w:r>
            <w:r>
              <w:t>Service</w:t>
            </w:r>
            <w:r w:rsidRPr="00064C61">
              <w:t>—date of offer cannot be before List—</w:t>
            </w:r>
            <w:r>
              <w:t>list end date</w:t>
            </w:r>
          </w:p>
        </w:tc>
        <w:tc>
          <w:tcPr>
            <w:tcW w:w="1922" w:type="dxa"/>
            <w:shd w:val="clear" w:color="auto" w:fill="auto"/>
          </w:tcPr>
          <w:p w14:paraId="6E8FA7A9" w14:textId="77777777" w:rsidR="00E30545" w:rsidRPr="00064C61" w:rsidRDefault="00E30545" w:rsidP="0099230B">
            <w:pPr>
              <w:pStyle w:val="Tabletext"/>
            </w:pPr>
            <w:r>
              <w:t>Service</w:t>
            </w:r>
            <w:r w:rsidRPr="00064C61">
              <w:t>—date of offer</w:t>
            </w:r>
          </w:p>
          <w:p w14:paraId="1820027F" w14:textId="77777777" w:rsidR="00E30545" w:rsidRPr="00064C61" w:rsidRDefault="00E30545" w:rsidP="0099230B">
            <w:pPr>
              <w:pStyle w:val="Tabletext"/>
            </w:pPr>
            <w:r w:rsidRPr="00064C61">
              <w:t>List—</w:t>
            </w:r>
            <w:r>
              <w:t>list end date</w:t>
            </w:r>
          </w:p>
        </w:tc>
        <w:tc>
          <w:tcPr>
            <w:tcW w:w="2293" w:type="dxa"/>
          </w:tcPr>
          <w:p w14:paraId="1F0C7E9B" w14:textId="77777777" w:rsidR="00E30545" w:rsidRPr="00064C61" w:rsidRDefault="00E30545" w:rsidP="0099230B">
            <w:pPr>
              <w:pStyle w:val="Tabletext"/>
            </w:pPr>
            <w:r>
              <w:t>Service</w:t>
            </w:r>
            <w:r w:rsidRPr="00064C61">
              <w:t xml:space="preserve">—date of offer &lt; List— </w:t>
            </w:r>
            <w:r>
              <w:t>list end date</w:t>
            </w:r>
          </w:p>
        </w:tc>
        <w:tc>
          <w:tcPr>
            <w:tcW w:w="1513" w:type="dxa"/>
          </w:tcPr>
          <w:p w14:paraId="3D61CA30" w14:textId="5FC55BCB" w:rsidR="00E30545" w:rsidRPr="00064C61" w:rsidRDefault="00B27DB2" w:rsidP="0099230B">
            <w:pPr>
              <w:pStyle w:val="Tabletext"/>
            </w:pPr>
            <w:r>
              <w:t>DH</w:t>
            </w:r>
          </w:p>
        </w:tc>
        <w:tc>
          <w:tcPr>
            <w:tcW w:w="1489" w:type="dxa"/>
          </w:tcPr>
          <w:p w14:paraId="6B967105" w14:textId="77777777" w:rsidR="00E30545" w:rsidRPr="00064C61" w:rsidRDefault="00E30545" w:rsidP="0099230B">
            <w:pPr>
              <w:pStyle w:val="Tabletext"/>
            </w:pPr>
            <w:r>
              <w:t>Critical Rejection</w:t>
            </w:r>
          </w:p>
        </w:tc>
      </w:tr>
      <w:tr w:rsidR="00E30545" w:rsidRPr="003072C6" w14:paraId="054F9F7D" w14:textId="77777777" w:rsidTr="00767BDD">
        <w:trPr>
          <w:cantSplit/>
        </w:trPr>
        <w:tc>
          <w:tcPr>
            <w:tcW w:w="1037" w:type="dxa"/>
            <w:shd w:val="clear" w:color="auto" w:fill="auto"/>
          </w:tcPr>
          <w:p w14:paraId="52577327" w14:textId="77777777" w:rsidR="00E30545" w:rsidRPr="00064C61" w:rsidRDefault="00E30545" w:rsidP="0099230B">
            <w:pPr>
              <w:pStyle w:val="Tabletext"/>
            </w:pPr>
            <w:r w:rsidRPr="00064C61">
              <w:lastRenderedPageBreak/>
              <w:t>D26</w:t>
            </w:r>
          </w:p>
        </w:tc>
        <w:tc>
          <w:tcPr>
            <w:tcW w:w="2224" w:type="dxa"/>
            <w:shd w:val="clear" w:color="auto" w:fill="auto"/>
          </w:tcPr>
          <w:p w14:paraId="7FE9801F" w14:textId="77777777" w:rsidR="00E30545" w:rsidRPr="00064C61" w:rsidRDefault="00E30545" w:rsidP="0099230B">
            <w:pPr>
              <w:pStyle w:val="Tabletext"/>
            </w:pPr>
            <w:r w:rsidRPr="00064C61">
              <w:t xml:space="preserve">For each course of care, Course of care—start date cannot be before </w:t>
            </w:r>
            <w:r>
              <w:t>Service</w:t>
            </w:r>
            <w:r w:rsidRPr="00064C61">
              <w:t>—date of offer</w:t>
            </w:r>
          </w:p>
        </w:tc>
        <w:tc>
          <w:tcPr>
            <w:tcW w:w="1922" w:type="dxa"/>
            <w:shd w:val="clear" w:color="auto" w:fill="auto"/>
          </w:tcPr>
          <w:p w14:paraId="3BE5271D" w14:textId="77777777" w:rsidR="00E30545" w:rsidRPr="00064C61" w:rsidRDefault="00E30545" w:rsidP="0099230B">
            <w:pPr>
              <w:pStyle w:val="Tabletext"/>
            </w:pPr>
            <w:r>
              <w:t>Service</w:t>
            </w:r>
            <w:r w:rsidRPr="00064C61">
              <w:t>—date of offer</w:t>
            </w:r>
          </w:p>
          <w:p w14:paraId="611A5521" w14:textId="77777777" w:rsidR="00E30545" w:rsidRPr="00064C61" w:rsidRDefault="00E30545" w:rsidP="0099230B">
            <w:pPr>
              <w:pStyle w:val="Tabletext"/>
            </w:pPr>
            <w:r w:rsidRPr="00064C61">
              <w:t>Course of care—start date</w:t>
            </w:r>
          </w:p>
        </w:tc>
        <w:tc>
          <w:tcPr>
            <w:tcW w:w="2293" w:type="dxa"/>
          </w:tcPr>
          <w:p w14:paraId="4A40CBC6" w14:textId="77777777" w:rsidR="00E30545" w:rsidRPr="00064C61" w:rsidRDefault="00E30545" w:rsidP="0099230B">
            <w:pPr>
              <w:pStyle w:val="Tabletext"/>
            </w:pPr>
            <w:r w:rsidRPr="00064C61">
              <w:t xml:space="preserve">Course of care—start date &lt; </w:t>
            </w:r>
            <w:r>
              <w:t>Service</w:t>
            </w:r>
            <w:r w:rsidRPr="00064C61">
              <w:t>—date of offer</w:t>
            </w:r>
          </w:p>
        </w:tc>
        <w:tc>
          <w:tcPr>
            <w:tcW w:w="1513" w:type="dxa"/>
          </w:tcPr>
          <w:p w14:paraId="32D63D47" w14:textId="6DFD9AC7" w:rsidR="00E30545" w:rsidRPr="00064C61" w:rsidRDefault="00B27DB2" w:rsidP="0099230B">
            <w:pPr>
              <w:pStyle w:val="Tabletext"/>
            </w:pPr>
            <w:r>
              <w:t>DH</w:t>
            </w:r>
          </w:p>
        </w:tc>
        <w:tc>
          <w:tcPr>
            <w:tcW w:w="1489" w:type="dxa"/>
          </w:tcPr>
          <w:p w14:paraId="5FF9982B" w14:textId="77777777" w:rsidR="00E30545" w:rsidRPr="00064C61" w:rsidRDefault="00E30545" w:rsidP="0099230B">
            <w:pPr>
              <w:pStyle w:val="Tabletext"/>
            </w:pPr>
            <w:r>
              <w:t>Critical Rejection</w:t>
            </w:r>
          </w:p>
        </w:tc>
      </w:tr>
      <w:tr w:rsidR="00E30545" w:rsidRPr="003072C6" w14:paraId="63B40ED6" w14:textId="77777777" w:rsidTr="00767BDD">
        <w:trPr>
          <w:cantSplit/>
        </w:trPr>
        <w:tc>
          <w:tcPr>
            <w:tcW w:w="1037" w:type="dxa"/>
            <w:shd w:val="clear" w:color="auto" w:fill="auto"/>
          </w:tcPr>
          <w:p w14:paraId="5AA6272B" w14:textId="77777777" w:rsidR="00E30545" w:rsidRPr="00064C61" w:rsidRDefault="00E30545" w:rsidP="0099230B">
            <w:pPr>
              <w:pStyle w:val="Tabletext"/>
            </w:pPr>
            <w:r w:rsidRPr="00064C61">
              <w:t>D27</w:t>
            </w:r>
          </w:p>
        </w:tc>
        <w:tc>
          <w:tcPr>
            <w:tcW w:w="2224" w:type="dxa"/>
            <w:shd w:val="clear" w:color="auto" w:fill="auto"/>
          </w:tcPr>
          <w:p w14:paraId="333995A2" w14:textId="476A54AD" w:rsidR="00E30545" w:rsidRPr="00064C61" w:rsidRDefault="00E30545" w:rsidP="0099230B">
            <w:pPr>
              <w:pStyle w:val="Tabletext"/>
            </w:pPr>
            <w:r w:rsidRPr="00064C61">
              <w:t xml:space="preserve">For each voucher, </w:t>
            </w:r>
            <w:r>
              <w:t xml:space="preserve">Case—voucher </w:t>
            </w:r>
            <w:r w:rsidRPr="00064C61">
              <w:t xml:space="preserve">date issued cannot be before </w:t>
            </w:r>
            <w:r>
              <w:t>Service</w:t>
            </w:r>
            <w:r w:rsidRPr="00064C61">
              <w:t>—date of offer</w:t>
            </w:r>
          </w:p>
        </w:tc>
        <w:tc>
          <w:tcPr>
            <w:tcW w:w="1922" w:type="dxa"/>
            <w:shd w:val="clear" w:color="auto" w:fill="auto"/>
          </w:tcPr>
          <w:p w14:paraId="432E28BD" w14:textId="77777777" w:rsidR="00E30545" w:rsidRPr="00064C61" w:rsidRDefault="00E30545" w:rsidP="0099230B">
            <w:pPr>
              <w:pStyle w:val="Tabletext"/>
            </w:pPr>
            <w:r>
              <w:t>Service</w:t>
            </w:r>
            <w:r w:rsidRPr="00064C61">
              <w:t xml:space="preserve">—date of offer </w:t>
            </w:r>
          </w:p>
          <w:p w14:paraId="5CDDC009" w14:textId="31126AE3" w:rsidR="00E30545" w:rsidRPr="00064C61" w:rsidRDefault="00E30545" w:rsidP="0099230B">
            <w:pPr>
              <w:pStyle w:val="Tabletext"/>
            </w:pPr>
            <w:r>
              <w:t xml:space="preserve">Case—voucher </w:t>
            </w:r>
            <w:r w:rsidRPr="00064C61">
              <w:t>date issued</w:t>
            </w:r>
          </w:p>
          <w:p w14:paraId="421D1041" w14:textId="77777777" w:rsidR="00E30545" w:rsidRPr="00064C61" w:rsidRDefault="00E30545" w:rsidP="0099230B">
            <w:pPr>
              <w:pStyle w:val="Tabletext"/>
            </w:pPr>
          </w:p>
        </w:tc>
        <w:tc>
          <w:tcPr>
            <w:tcW w:w="2293" w:type="dxa"/>
          </w:tcPr>
          <w:p w14:paraId="70057889" w14:textId="70769C8B" w:rsidR="00E30545" w:rsidRPr="00064C61" w:rsidRDefault="00E30545" w:rsidP="0099230B">
            <w:pPr>
              <w:pStyle w:val="Tabletext"/>
            </w:pPr>
            <w:r>
              <w:t xml:space="preserve">Case—voucher </w:t>
            </w:r>
            <w:r w:rsidRPr="00064C61">
              <w:t xml:space="preserve">date issued &lt; </w:t>
            </w:r>
            <w:r>
              <w:t>Service</w:t>
            </w:r>
            <w:r w:rsidRPr="00064C61">
              <w:t>—date of offer</w:t>
            </w:r>
          </w:p>
        </w:tc>
        <w:tc>
          <w:tcPr>
            <w:tcW w:w="1513" w:type="dxa"/>
          </w:tcPr>
          <w:p w14:paraId="1CEE0154" w14:textId="699CABF7" w:rsidR="00E30545" w:rsidRPr="00064C61" w:rsidRDefault="00B27DB2" w:rsidP="0099230B">
            <w:pPr>
              <w:pStyle w:val="Tabletext"/>
            </w:pPr>
            <w:r>
              <w:t>DH</w:t>
            </w:r>
          </w:p>
        </w:tc>
        <w:tc>
          <w:tcPr>
            <w:tcW w:w="1489" w:type="dxa"/>
          </w:tcPr>
          <w:p w14:paraId="71B5BA2C" w14:textId="77777777" w:rsidR="00E30545" w:rsidRPr="00064C61" w:rsidRDefault="00E30545" w:rsidP="0099230B">
            <w:pPr>
              <w:pStyle w:val="Tabletext"/>
            </w:pPr>
            <w:r>
              <w:t>Critical Rejection</w:t>
            </w:r>
          </w:p>
        </w:tc>
      </w:tr>
      <w:tr w:rsidR="00E30545" w:rsidRPr="003072C6" w14:paraId="0DD70064" w14:textId="77777777" w:rsidTr="00767BDD">
        <w:trPr>
          <w:cantSplit/>
        </w:trPr>
        <w:tc>
          <w:tcPr>
            <w:tcW w:w="1037" w:type="dxa"/>
            <w:shd w:val="clear" w:color="auto" w:fill="auto"/>
          </w:tcPr>
          <w:p w14:paraId="0DAA1477" w14:textId="77777777" w:rsidR="00E30545" w:rsidRPr="00064C61" w:rsidRDefault="00E30545" w:rsidP="0099230B">
            <w:pPr>
              <w:pStyle w:val="Tabletext"/>
            </w:pPr>
            <w:r w:rsidRPr="00064C61">
              <w:t>D28</w:t>
            </w:r>
          </w:p>
        </w:tc>
        <w:tc>
          <w:tcPr>
            <w:tcW w:w="2224" w:type="dxa"/>
            <w:shd w:val="clear" w:color="auto" w:fill="auto"/>
          </w:tcPr>
          <w:p w14:paraId="50DFE236" w14:textId="1931C6B3" w:rsidR="00E30545" w:rsidRPr="00064C61" w:rsidRDefault="00E30545" w:rsidP="0099230B">
            <w:pPr>
              <w:pStyle w:val="Tabletext"/>
            </w:pPr>
            <w:r w:rsidRPr="00064C61">
              <w:t xml:space="preserve">For each voucher, </w:t>
            </w:r>
            <w:r>
              <w:t xml:space="preserve">Case—voucher </w:t>
            </w:r>
            <w:r w:rsidRPr="00064C61">
              <w:t xml:space="preserve">date processed cannot be before </w:t>
            </w:r>
            <w:r>
              <w:t xml:space="preserve">Case—voucher </w:t>
            </w:r>
            <w:r w:rsidRPr="00064C61">
              <w:t>date issued</w:t>
            </w:r>
          </w:p>
        </w:tc>
        <w:tc>
          <w:tcPr>
            <w:tcW w:w="1922" w:type="dxa"/>
            <w:shd w:val="clear" w:color="auto" w:fill="auto"/>
          </w:tcPr>
          <w:p w14:paraId="37F6084F" w14:textId="25A089C9" w:rsidR="00E30545" w:rsidRPr="00064C61" w:rsidRDefault="00E30545" w:rsidP="0099230B">
            <w:pPr>
              <w:pStyle w:val="Tabletext"/>
            </w:pPr>
            <w:r>
              <w:t>Case—voucher</w:t>
            </w:r>
            <w:r w:rsidRPr="00064C61">
              <w:t xml:space="preserve"> date issued</w:t>
            </w:r>
          </w:p>
          <w:p w14:paraId="74A99E9B" w14:textId="1AD2A5CF" w:rsidR="00E30545" w:rsidRPr="00064C61" w:rsidRDefault="00E30545" w:rsidP="0099230B">
            <w:pPr>
              <w:pStyle w:val="Tabletext"/>
            </w:pPr>
            <w:r>
              <w:t xml:space="preserve">Case—voucher </w:t>
            </w:r>
            <w:r w:rsidRPr="00064C61">
              <w:t>date processed</w:t>
            </w:r>
          </w:p>
          <w:p w14:paraId="2A368D55" w14:textId="77777777" w:rsidR="00E30545" w:rsidRPr="00064C61" w:rsidRDefault="00E30545" w:rsidP="0099230B">
            <w:pPr>
              <w:pStyle w:val="Tabletext"/>
            </w:pPr>
          </w:p>
        </w:tc>
        <w:tc>
          <w:tcPr>
            <w:tcW w:w="2293" w:type="dxa"/>
          </w:tcPr>
          <w:p w14:paraId="09D8B473" w14:textId="77777777" w:rsidR="00E30545" w:rsidRPr="00064C61" w:rsidRDefault="00E30545" w:rsidP="0099230B">
            <w:pPr>
              <w:pStyle w:val="Tabletext"/>
            </w:pPr>
            <w:r w:rsidRPr="00064C61">
              <w:t xml:space="preserve">Course of care— voucher </w:t>
            </w:r>
            <w:r>
              <w:t xml:space="preserve">date </w:t>
            </w:r>
            <w:r w:rsidRPr="00064C61">
              <w:t xml:space="preserve">processed &lt; Course of care— voucher </w:t>
            </w:r>
            <w:r>
              <w:t xml:space="preserve">date </w:t>
            </w:r>
            <w:r w:rsidRPr="00064C61">
              <w:t>issued</w:t>
            </w:r>
          </w:p>
        </w:tc>
        <w:tc>
          <w:tcPr>
            <w:tcW w:w="1513" w:type="dxa"/>
          </w:tcPr>
          <w:p w14:paraId="598F4697" w14:textId="2EC91FD3" w:rsidR="00E30545" w:rsidRPr="00064C61" w:rsidRDefault="00B27DB2" w:rsidP="0099230B">
            <w:pPr>
              <w:pStyle w:val="Tabletext"/>
            </w:pPr>
            <w:r>
              <w:t>DH</w:t>
            </w:r>
          </w:p>
        </w:tc>
        <w:tc>
          <w:tcPr>
            <w:tcW w:w="1489" w:type="dxa"/>
          </w:tcPr>
          <w:p w14:paraId="6893EC24" w14:textId="77777777" w:rsidR="00E30545" w:rsidRPr="00064C61" w:rsidRDefault="00E30545" w:rsidP="0099230B">
            <w:pPr>
              <w:pStyle w:val="Tabletext"/>
            </w:pPr>
            <w:r>
              <w:t>Critical Rejection</w:t>
            </w:r>
          </w:p>
        </w:tc>
      </w:tr>
      <w:tr w:rsidR="00E30545" w:rsidRPr="003072C6" w14:paraId="29256176" w14:textId="77777777" w:rsidTr="00767BDD">
        <w:trPr>
          <w:cantSplit/>
        </w:trPr>
        <w:tc>
          <w:tcPr>
            <w:tcW w:w="1037" w:type="dxa"/>
            <w:shd w:val="clear" w:color="auto" w:fill="auto"/>
          </w:tcPr>
          <w:p w14:paraId="0C36B19B" w14:textId="77777777" w:rsidR="00E30545" w:rsidRPr="00064C61" w:rsidRDefault="00E30545" w:rsidP="0099230B">
            <w:pPr>
              <w:pStyle w:val="Tabletext"/>
            </w:pPr>
            <w:r w:rsidRPr="00064C61">
              <w:t>D29</w:t>
            </w:r>
          </w:p>
        </w:tc>
        <w:tc>
          <w:tcPr>
            <w:tcW w:w="2224" w:type="dxa"/>
            <w:shd w:val="clear" w:color="auto" w:fill="auto"/>
          </w:tcPr>
          <w:p w14:paraId="29484068" w14:textId="77777777" w:rsidR="00E30545" w:rsidRPr="00064C61" w:rsidRDefault="00E30545" w:rsidP="0099230B">
            <w:pPr>
              <w:pStyle w:val="Tabletext"/>
            </w:pPr>
            <w:r w:rsidRPr="00064C61">
              <w:t>For each course of care, Visit—date cannot be before Course of care—start date</w:t>
            </w:r>
          </w:p>
        </w:tc>
        <w:tc>
          <w:tcPr>
            <w:tcW w:w="1922" w:type="dxa"/>
            <w:shd w:val="clear" w:color="auto" w:fill="auto"/>
          </w:tcPr>
          <w:p w14:paraId="53DB98FE" w14:textId="77777777" w:rsidR="00E30545" w:rsidRPr="00064C61" w:rsidRDefault="00E30545" w:rsidP="0099230B">
            <w:pPr>
              <w:pStyle w:val="Tabletext"/>
            </w:pPr>
            <w:r w:rsidRPr="00064C61">
              <w:t>Course of care—start date</w:t>
            </w:r>
          </w:p>
          <w:p w14:paraId="2A891F7E" w14:textId="77777777" w:rsidR="00E30545" w:rsidRPr="00064C61" w:rsidRDefault="00E30545" w:rsidP="0099230B">
            <w:pPr>
              <w:pStyle w:val="Tabletext"/>
            </w:pPr>
            <w:r w:rsidRPr="00064C61">
              <w:t>Visit—date</w:t>
            </w:r>
          </w:p>
        </w:tc>
        <w:tc>
          <w:tcPr>
            <w:tcW w:w="2293" w:type="dxa"/>
          </w:tcPr>
          <w:p w14:paraId="6989E8BB" w14:textId="77777777" w:rsidR="00E30545" w:rsidRPr="00064C61" w:rsidRDefault="00E30545" w:rsidP="0099230B">
            <w:pPr>
              <w:pStyle w:val="Tabletext"/>
            </w:pPr>
            <w:r w:rsidRPr="00064C61">
              <w:t>Visit—date &lt; Course of care—start date</w:t>
            </w:r>
          </w:p>
        </w:tc>
        <w:tc>
          <w:tcPr>
            <w:tcW w:w="1513" w:type="dxa"/>
          </w:tcPr>
          <w:p w14:paraId="6AB24478" w14:textId="6E3A958F" w:rsidR="00E30545" w:rsidRPr="00064C61" w:rsidRDefault="00B27DB2" w:rsidP="0099230B">
            <w:pPr>
              <w:pStyle w:val="Tabletext"/>
            </w:pPr>
            <w:r>
              <w:t>DH</w:t>
            </w:r>
          </w:p>
        </w:tc>
        <w:tc>
          <w:tcPr>
            <w:tcW w:w="1489" w:type="dxa"/>
          </w:tcPr>
          <w:p w14:paraId="53F99712" w14:textId="77777777" w:rsidR="00E30545" w:rsidRPr="00064C61" w:rsidRDefault="00E30545" w:rsidP="0099230B">
            <w:pPr>
              <w:pStyle w:val="Tabletext"/>
            </w:pPr>
            <w:r>
              <w:t>Critical Rejection</w:t>
            </w:r>
          </w:p>
        </w:tc>
      </w:tr>
      <w:tr w:rsidR="00E30545" w:rsidRPr="003072C6" w14:paraId="77220028" w14:textId="77777777" w:rsidTr="00767BDD">
        <w:trPr>
          <w:cantSplit/>
        </w:trPr>
        <w:tc>
          <w:tcPr>
            <w:tcW w:w="1037" w:type="dxa"/>
            <w:shd w:val="clear" w:color="auto" w:fill="auto"/>
          </w:tcPr>
          <w:p w14:paraId="1A18B021" w14:textId="77777777" w:rsidR="00E30545" w:rsidRPr="00064C61" w:rsidRDefault="00E30545" w:rsidP="0099230B">
            <w:pPr>
              <w:pStyle w:val="Tabletext"/>
            </w:pPr>
            <w:r w:rsidRPr="00064C61">
              <w:t>D31</w:t>
            </w:r>
          </w:p>
        </w:tc>
        <w:tc>
          <w:tcPr>
            <w:tcW w:w="2224" w:type="dxa"/>
            <w:shd w:val="clear" w:color="auto" w:fill="auto"/>
          </w:tcPr>
          <w:p w14:paraId="4029A7AC" w14:textId="77777777" w:rsidR="00E30545" w:rsidRPr="00064C61" w:rsidRDefault="00E30545" w:rsidP="0099230B">
            <w:pPr>
              <w:pStyle w:val="Tabletext"/>
            </w:pPr>
            <w:r w:rsidRPr="00064C61">
              <w:t>For each course of care, Visit—date cannot be after Course of care—</w:t>
            </w:r>
            <w:r>
              <w:t xml:space="preserve">service </w:t>
            </w:r>
            <w:r w:rsidRPr="00064C61">
              <w:t>end date</w:t>
            </w:r>
          </w:p>
        </w:tc>
        <w:tc>
          <w:tcPr>
            <w:tcW w:w="1922" w:type="dxa"/>
            <w:shd w:val="clear" w:color="auto" w:fill="auto"/>
          </w:tcPr>
          <w:p w14:paraId="1912487B" w14:textId="77777777" w:rsidR="00E30545" w:rsidRPr="00064C61" w:rsidRDefault="00E30545" w:rsidP="0099230B">
            <w:pPr>
              <w:pStyle w:val="Tabletext"/>
            </w:pPr>
            <w:r w:rsidRPr="00064C61">
              <w:t>Course of care—</w:t>
            </w:r>
            <w:r>
              <w:t xml:space="preserve">service </w:t>
            </w:r>
            <w:r w:rsidRPr="00064C61">
              <w:t>end date</w:t>
            </w:r>
          </w:p>
          <w:p w14:paraId="6D7345BC" w14:textId="77777777" w:rsidR="00E30545" w:rsidRPr="00064C61" w:rsidRDefault="00E30545" w:rsidP="0099230B">
            <w:pPr>
              <w:pStyle w:val="Tabletext"/>
            </w:pPr>
            <w:r w:rsidRPr="00064C61">
              <w:t>Visit—date</w:t>
            </w:r>
          </w:p>
        </w:tc>
        <w:tc>
          <w:tcPr>
            <w:tcW w:w="2293" w:type="dxa"/>
          </w:tcPr>
          <w:p w14:paraId="7A474032" w14:textId="77777777" w:rsidR="00E30545" w:rsidRPr="00064C61" w:rsidRDefault="00E30545" w:rsidP="0099230B">
            <w:pPr>
              <w:pStyle w:val="Tabletext"/>
            </w:pPr>
            <w:r w:rsidRPr="00064C61">
              <w:t>Course of care—</w:t>
            </w:r>
            <w:r>
              <w:t xml:space="preserve">service </w:t>
            </w:r>
            <w:r w:rsidRPr="00064C61">
              <w:t>end date &lt; Visit—date</w:t>
            </w:r>
          </w:p>
        </w:tc>
        <w:tc>
          <w:tcPr>
            <w:tcW w:w="1513" w:type="dxa"/>
          </w:tcPr>
          <w:p w14:paraId="1A76A498" w14:textId="2034063E" w:rsidR="00E30545" w:rsidRPr="00064C61" w:rsidRDefault="00B27DB2" w:rsidP="0099230B">
            <w:pPr>
              <w:pStyle w:val="Tabletext"/>
            </w:pPr>
            <w:r>
              <w:t>DH</w:t>
            </w:r>
          </w:p>
        </w:tc>
        <w:tc>
          <w:tcPr>
            <w:tcW w:w="1489" w:type="dxa"/>
          </w:tcPr>
          <w:p w14:paraId="54951A62" w14:textId="77777777" w:rsidR="00E30545" w:rsidRPr="00064C61" w:rsidRDefault="00E30545" w:rsidP="0099230B">
            <w:pPr>
              <w:pStyle w:val="Tabletext"/>
            </w:pPr>
            <w:r>
              <w:t>Critical Rejection</w:t>
            </w:r>
          </w:p>
        </w:tc>
      </w:tr>
      <w:tr w:rsidR="00E30545" w:rsidRPr="003072C6" w14:paraId="62378EA1" w14:textId="77777777" w:rsidTr="00767BDD">
        <w:trPr>
          <w:cantSplit/>
        </w:trPr>
        <w:tc>
          <w:tcPr>
            <w:tcW w:w="1037" w:type="dxa"/>
            <w:shd w:val="clear" w:color="auto" w:fill="auto"/>
          </w:tcPr>
          <w:p w14:paraId="6E6D0793" w14:textId="77777777" w:rsidR="00E30545" w:rsidRPr="00064C61" w:rsidRDefault="00E30545" w:rsidP="0099230B">
            <w:pPr>
              <w:pStyle w:val="Tabletext"/>
            </w:pPr>
            <w:r w:rsidRPr="00064C61">
              <w:t>D33</w:t>
            </w:r>
          </w:p>
        </w:tc>
        <w:tc>
          <w:tcPr>
            <w:tcW w:w="2224" w:type="dxa"/>
            <w:shd w:val="clear" w:color="auto" w:fill="auto"/>
          </w:tcPr>
          <w:p w14:paraId="67C874C8" w14:textId="77777777" w:rsidR="00E30545" w:rsidRPr="00064C61" w:rsidRDefault="00E30545" w:rsidP="0099230B">
            <w:pPr>
              <w:pStyle w:val="Tabletext"/>
            </w:pPr>
            <w:r w:rsidRPr="00064C61">
              <w:t>Client—country of birth cannot be Australia when Client—</w:t>
            </w:r>
            <w:r>
              <w:t>refugee</w:t>
            </w:r>
            <w:r w:rsidRPr="00064C61">
              <w:t xml:space="preserve"> status is an asylum seeker</w:t>
            </w:r>
          </w:p>
        </w:tc>
        <w:tc>
          <w:tcPr>
            <w:tcW w:w="1922" w:type="dxa"/>
            <w:shd w:val="clear" w:color="auto" w:fill="auto"/>
          </w:tcPr>
          <w:p w14:paraId="10350988" w14:textId="77777777" w:rsidR="00E30545" w:rsidRPr="00064C61" w:rsidRDefault="00E30545" w:rsidP="0099230B">
            <w:pPr>
              <w:pStyle w:val="Tabletext"/>
            </w:pPr>
            <w:r w:rsidRPr="00064C61">
              <w:t>Client—</w:t>
            </w:r>
            <w:r>
              <w:t>refugee</w:t>
            </w:r>
            <w:r w:rsidRPr="00064C61">
              <w:t xml:space="preserve"> status</w:t>
            </w:r>
          </w:p>
          <w:p w14:paraId="5DBB56F5" w14:textId="77777777" w:rsidR="00E30545" w:rsidRPr="00064C61" w:rsidRDefault="00E30545" w:rsidP="0099230B">
            <w:pPr>
              <w:pStyle w:val="Tabletext"/>
            </w:pPr>
            <w:r w:rsidRPr="00064C61">
              <w:t>Client—country of birth</w:t>
            </w:r>
          </w:p>
        </w:tc>
        <w:tc>
          <w:tcPr>
            <w:tcW w:w="2293" w:type="dxa"/>
          </w:tcPr>
          <w:p w14:paraId="7703E9D0" w14:textId="77777777" w:rsidR="00E30545" w:rsidRPr="00064C61" w:rsidRDefault="00E30545" w:rsidP="0099230B">
            <w:pPr>
              <w:pStyle w:val="Tabletext"/>
            </w:pPr>
            <w:r w:rsidRPr="00064C61">
              <w:t>Client—</w:t>
            </w:r>
            <w:r>
              <w:t>refugee</w:t>
            </w:r>
            <w:r w:rsidRPr="00064C61">
              <w:t xml:space="preserve"> status = </w:t>
            </w:r>
            <w:r>
              <w:t xml:space="preserve">3 </w:t>
            </w:r>
            <w:r w:rsidRPr="00064C61">
              <w:t>and Client—country of birth = [11xx]</w:t>
            </w:r>
          </w:p>
        </w:tc>
        <w:tc>
          <w:tcPr>
            <w:tcW w:w="1513" w:type="dxa"/>
          </w:tcPr>
          <w:p w14:paraId="6C2DD795" w14:textId="740A5A4D" w:rsidR="00E30545" w:rsidRPr="00064C61" w:rsidRDefault="00B27DB2" w:rsidP="0099230B">
            <w:pPr>
              <w:pStyle w:val="Tabletext"/>
            </w:pPr>
            <w:r>
              <w:t>DH</w:t>
            </w:r>
          </w:p>
        </w:tc>
        <w:tc>
          <w:tcPr>
            <w:tcW w:w="1489" w:type="dxa"/>
          </w:tcPr>
          <w:p w14:paraId="35B45542" w14:textId="77777777" w:rsidR="00E30545" w:rsidRPr="00064C61" w:rsidRDefault="00E30545" w:rsidP="0099230B">
            <w:pPr>
              <w:pStyle w:val="Tabletext"/>
            </w:pPr>
            <w:r>
              <w:t>Warning</w:t>
            </w:r>
          </w:p>
        </w:tc>
      </w:tr>
      <w:tr w:rsidR="00E30545" w:rsidRPr="003072C6" w14:paraId="74D9ED50" w14:textId="77777777" w:rsidTr="00767BDD">
        <w:trPr>
          <w:cantSplit/>
        </w:trPr>
        <w:tc>
          <w:tcPr>
            <w:tcW w:w="1037" w:type="dxa"/>
            <w:shd w:val="clear" w:color="auto" w:fill="auto"/>
          </w:tcPr>
          <w:p w14:paraId="0867A589" w14:textId="77777777" w:rsidR="00E30545" w:rsidRPr="00064C61" w:rsidRDefault="00E30545" w:rsidP="0099230B">
            <w:pPr>
              <w:pStyle w:val="Tabletext"/>
            </w:pPr>
            <w:r w:rsidRPr="00064C61">
              <w:t>D34</w:t>
            </w:r>
          </w:p>
        </w:tc>
        <w:tc>
          <w:tcPr>
            <w:tcW w:w="2224" w:type="dxa"/>
            <w:shd w:val="clear" w:color="auto" w:fill="auto"/>
          </w:tcPr>
          <w:p w14:paraId="0B463397" w14:textId="77777777" w:rsidR="00E30545" w:rsidRPr="00064C61" w:rsidRDefault="00E30545" w:rsidP="0099230B">
            <w:pPr>
              <w:pStyle w:val="Tabletext"/>
            </w:pPr>
            <w:r w:rsidRPr="00064C61">
              <w:t>Client—country of birth cannot be Australia when Client—refugee status is a refugee</w:t>
            </w:r>
          </w:p>
        </w:tc>
        <w:tc>
          <w:tcPr>
            <w:tcW w:w="1922" w:type="dxa"/>
            <w:shd w:val="clear" w:color="auto" w:fill="auto"/>
          </w:tcPr>
          <w:p w14:paraId="1F35F1E3" w14:textId="77777777" w:rsidR="00E30545" w:rsidRPr="00064C61" w:rsidRDefault="00E30545" w:rsidP="0099230B">
            <w:pPr>
              <w:pStyle w:val="Tabletext"/>
            </w:pPr>
            <w:r w:rsidRPr="00064C61">
              <w:t>Client—refugee status</w:t>
            </w:r>
          </w:p>
          <w:p w14:paraId="738D569F" w14:textId="77777777" w:rsidR="00E30545" w:rsidRPr="00064C61" w:rsidRDefault="00E30545" w:rsidP="0099230B">
            <w:pPr>
              <w:pStyle w:val="Tabletext"/>
            </w:pPr>
            <w:r w:rsidRPr="00064C61">
              <w:t>Client—country of birth</w:t>
            </w:r>
          </w:p>
        </w:tc>
        <w:tc>
          <w:tcPr>
            <w:tcW w:w="2293" w:type="dxa"/>
          </w:tcPr>
          <w:p w14:paraId="104104B4" w14:textId="77777777" w:rsidR="00E30545" w:rsidRPr="00064C61" w:rsidRDefault="00E30545" w:rsidP="0099230B">
            <w:pPr>
              <w:pStyle w:val="Tabletext"/>
            </w:pPr>
            <w:r w:rsidRPr="00064C61">
              <w:t>Client—refugee status = 1 and Client—country of birth = [11xx]</w:t>
            </w:r>
          </w:p>
        </w:tc>
        <w:tc>
          <w:tcPr>
            <w:tcW w:w="1513" w:type="dxa"/>
          </w:tcPr>
          <w:p w14:paraId="295E3972" w14:textId="0E2D68E4" w:rsidR="00E30545" w:rsidRPr="00064C61" w:rsidRDefault="00B27DB2" w:rsidP="0099230B">
            <w:pPr>
              <w:pStyle w:val="Tabletext"/>
            </w:pPr>
            <w:r>
              <w:t>DH</w:t>
            </w:r>
          </w:p>
        </w:tc>
        <w:tc>
          <w:tcPr>
            <w:tcW w:w="1489" w:type="dxa"/>
          </w:tcPr>
          <w:p w14:paraId="1ECE8BE7" w14:textId="77777777" w:rsidR="00E30545" w:rsidRPr="00064C61" w:rsidRDefault="00E30545" w:rsidP="0099230B">
            <w:pPr>
              <w:pStyle w:val="Tabletext"/>
            </w:pPr>
            <w:r w:rsidRPr="00064C61">
              <w:t>Warning</w:t>
            </w:r>
          </w:p>
        </w:tc>
      </w:tr>
      <w:tr w:rsidR="00E30545" w:rsidRPr="003072C6" w14:paraId="1D0E69C7" w14:textId="77777777" w:rsidTr="00767BDD">
        <w:trPr>
          <w:cantSplit/>
        </w:trPr>
        <w:tc>
          <w:tcPr>
            <w:tcW w:w="1037" w:type="dxa"/>
            <w:shd w:val="clear" w:color="auto" w:fill="auto"/>
          </w:tcPr>
          <w:p w14:paraId="67721271" w14:textId="77777777" w:rsidR="00E30545" w:rsidRPr="00064C61" w:rsidRDefault="00E30545" w:rsidP="0099230B">
            <w:pPr>
              <w:pStyle w:val="Tabletext"/>
            </w:pPr>
            <w:r w:rsidRPr="00064C61">
              <w:t>D35</w:t>
            </w:r>
          </w:p>
        </w:tc>
        <w:tc>
          <w:tcPr>
            <w:tcW w:w="2224" w:type="dxa"/>
            <w:shd w:val="clear" w:color="auto" w:fill="auto"/>
          </w:tcPr>
          <w:p w14:paraId="1E3A66F9" w14:textId="77777777" w:rsidR="00E30545" w:rsidRPr="00064C61" w:rsidRDefault="00E30545" w:rsidP="0099230B">
            <w:pPr>
              <w:pStyle w:val="Tabletext"/>
            </w:pPr>
            <w:r w:rsidRPr="00064C61">
              <w:t>Client cannot be both an asylum seeker</w:t>
            </w:r>
            <w:r>
              <w:t xml:space="preserve"> and Aboriginal and/or Torres Strait Islander</w:t>
            </w:r>
          </w:p>
        </w:tc>
        <w:tc>
          <w:tcPr>
            <w:tcW w:w="1922" w:type="dxa"/>
            <w:shd w:val="clear" w:color="auto" w:fill="auto"/>
          </w:tcPr>
          <w:p w14:paraId="418D23D7" w14:textId="77777777" w:rsidR="00E30545" w:rsidRPr="00064C61" w:rsidRDefault="00E30545" w:rsidP="0099230B">
            <w:pPr>
              <w:pStyle w:val="Tabletext"/>
            </w:pPr>
            <w:r w:rsidRPr="00064C61">
              <w:t>Client—</w:t>
            </w:r>
            <w:r>
              <w:t>refugee</w:t>
            </w:r>
            <w:r w:rsidRPr="00064C61">
              <w:t xml:space="preserve"> status</w:t>
            </w:r>
          </w:p>
          <w:p w14:paraId="5EA4D096" w14:textId="77777777" w:rsidR="00E30545" w:rsidRPr="00064C61" w:rsidRDefault="00E30545" w:rsidP="0099230B">
            <w:pPr>
              <w:pStyle w:val="Tabletext"/>
            </w:pPr>
            <w:r w:rsidRPr="00064C61">
              <w:t>Client—Indigenous status</w:t>
            </w:r>
          </w:p>
        </w:tc>
        <w:tc>
          <w:tcPr>
            <w:tcW w:w="2293" w:type="dxa"/>
          </w:tcPr>
          <w:p w14:paraId="73E2F064" w14:textId="77777777" w:rsidR="00E30545" w:rsidRPr="00064C61" w:rsidRDefault="00E30545" w:rsidP="0099230B">
            <w:pPr>
              <w:pStyle w:val="Tabletext"/>
            </w:pPr>
            <w:r w:rsidRPr="00064C61">
              <w:t>Client—</w:t>
            </w:r>
            <w:r>
              <w:t>refugee</w:t>
            </w:r>
            <w:r w:rsidRPr="00064C61">
              <w:t xml:space="preserve"> status</w:t>
            </w:r>
            <w:r>
              <w:t xml:space="preserve"> </w:t>
            </w:r>
            <w:r w:rsidRPr="00064C61">
              <w:t xml:space="preserve">= </w:t>
            </w:r>
            <w:r>
              <w:t>3</w:t>
            </w:r>
            <w:r w:rsidRPr="00064C61">
              <w:t xml:space="preserve"> and Client—Indigenous status = [1, 2 or 3]</w:t>
            </w:r>
          </w:p>
        </w:tc>
        <w:tc>
          <w:tcPr>
            <w:tcW w:w="1513" w:type="dxa"/>
          </w:tcPr>
          <w:p w14:paraId="642D2DBA" w14:textId="6F2FB70E" w:rsidR="00E30545" w:rsidRPr="00064C61" w:rsidRDefault="00B27DB2" w:rsidP="0099230B">
            <w:pPr>
              <w:pStyle w:val="Tabletext"/>
            </w:pPr>
            <w:r>
              <w:t>DH</w:t>
            </w:r>
          </w:p>
        </w:tc>
        <w:tc>
          <w:tcPr>
            <w:tcW w:w="1489" w:type="dxa"/>
          </w:tcPr>
          <w:p w14:paraId="34402D16" w14:textId="77777777" w:rsidR="00E30545" w:rsidRPr="00064C61" w:rsidRDefault="00E30545" w:rsidP="0099230B">
            <w:pPr>
              <w:pStyle w:val="Tabletext"/>
            </w:pPr>
            <w:r w:rsidRPr="00064C61">
              <w:t>Critical Rejection</w:t>
            </w:r>
          </w:p>
        </w:tc>
      </w:tr>
      <w:tr w:rsidR="00E30545" w:rsidRPr="003072C6" w14:paraId="14410332" w14:textId="77777777" w:rsidTr="00767BDD">
        <w:trPr>
          <w:cantSplit/>
        </w:trPr>
        <w:tc>
          <w:tcPr>
            <w:tcW w:w="1037" w:type="dxa"/>
            <w:shd w:val="clear" w:color="auto" w:fill="auto"/>
          </w:tcPr>
          <w:p w14:paraId="4CFCC764" w14:textId="77777777" w:rsidR="00E30545" w:rsidRPr="00064C61" w:rsidRDefault="00E30545" w:rsidP="0099230B">
            <w:pPr>
              <w:pStyle w:val="Tabletext"/>
            </w:pPr>
            <w:r w:rsidRPr="00064C61">
              <w:t>D36</w:t>
            </w:r>
          </w:p>
        </w:tc>
        <w:tc>
          <w:tcPr>
            <w:tcW w:w="2224" w:type="dxa"/>
            <w:shd w:val="clear" w:color="auto" w:fill="auto"/>
          </w:tcPr>
          <w:p w14:paraId="187A27D7" w14:textId="77777777" w:rsidR="00E30545" w:rsidRPr="00064C61" w:rsidRDefault="00E30545" w:rsidP="0099230B">
            <w:pPr>
              <w:pStyle w:val="Tabletext"/>
            </w:pPr>
            <w:r>
              <w:t>C</w:t>
            </w:r>
            <w:r w:rsidRPr="00FA0E38">
              <w:t xml:space="preserve">lient cannot be </w:t>
            </w:r>
            <w:r w:rsidRPr="00830A47">
              <w:t>both</w:t>
            </w:r>
            <w:r w:rsidRPr="00FA0E38">
              <w:t xml:space="preserve"> a refugee and Aboriginal and/or Torres Strait Islander</w:t>
            </w:r>
          </w:p>
        </w:tc>
        <w:tc>
          <w:tcPr>
            <w:tcW w:w="1922" w:type="dxa"/>
            <w:shd w:val="clear" w:color="auto" w:fill="auto"/>
          </w:tcPr>
          <w:p w14:paraId="215714C9" w14:textId="77777777" w:rsidR="00E30545" w:rsidRPr="00064C61" w:rsidRDefault="00E30545" w:rsidP="0099230B">
            <w:pPr>
              <w:pStyle w:val="Tabletext"/>
            </w:pPr>
            <w:r w:rsidRPr="00064C61">
              <w:t>Client—refugee status</w:t>
            </w:r>
          </w:p>
          <w:p w14:paraId="24C526E8" w14:textId="77777777" w:rsidR="00E30545" w:rsidRPr="00064C61" w:rsidRDefault="00E30545" w:rsidP="0099230B">
            <w:pPr>
              <w:pStyle w:val="Tabletext"/>
            </w:pPr>
            <w:r w:rsidRPr="00064C61">
              <w:t>Client—Indigenous status</w:t>
            </w:r>
          </w:p>
        </w:tc>
        <w:tc>
          <w:tcPr>
            <w:tcW w:w="2293" w:type="dxa"/>
          </w:tcPr>
          <w:p w14:paraId="3A725B7D" w14:textId="77777777" w:rsidR="00E30545" w:rsidRPr="00064C61" w:rsidRDefault="00E30545" w:rsidP="0099230B">
            <w:pPr>
              <w:pStyle w:val="Tabletext"/>
            </w:pPr>
            <w:r w:rsidRPr="00064C61">
              <w:t>Client—refugee status</w:t>
            </w:r>
            <w:r>
              <w:t xml:space="preserve"> </w:t>
            </w:r>
            <w:r w:rsidRPr="00064C61">
              <w:t>= 1 and Client—Indigenous status = [1, 2 or 3]</w:t>
            </w:r>
          </w:p>
        </w:tc>
        <w:tc>
          <w:tcPr>
            <w:tcW w:w="1513" w:type="dxa"/>
          </w:tcPr>
          <w:p w14:paraId="502C8FA5" w14:textId="1193D443" w:rsidR="00E30545" w:rsidRPr="00064C61" w:rsidRDefault="00B27DB2" w:rsidP="0099230B">
            <w:pPr>
              <w:pStyle w:val="Tabletext"/>
            </w:pPr>
            <w:r>
              <w:t>DH</w:t>
            </w:r>
          </w:p>
        </w:tc>
        <w:tc>
          <w:tcPr>
            <w:tcW w:w="1489" w:type="dxa"/>
          </w:tcPr>
          <w:p w14:paraId="588F807C" w14:textId="77777777" w:rsidR="00E30545" w:rsidRPr="00064C61" w:rsidRDefault="00E30545" w:rsidP="0099230B">
            <w:pPr>
              <w:pStyle w:val="Tabletext"/>
            </w:pPr>
            <w:r>
              <w:t>Critical Rejection</w:t>
            </w:r>
          </w:p>
        </w:tc>
      </w:tr>
      <w:tr w:rsidR="00E30545" w:rsidRPr="003072C6" w14:paraId="4F512C8B" w14:textId="77777777" w:rsidTr="00767BDD">
        <w:trPr>
          <w:cantSplit/>
        </w:trPr>
        <w:tc>
          <w:tcPr>
            <w:tcW w:w="1037" w:type="dxa"/>
            <w:shd w:val="clear" w:color="auto" w:fill="auto"/>
          </w:tcPr>
          <w:p w14:paraId="1D244918" w14:textId="77777777" w:rsidR="00E30545" w:rsidRPr="00064C61" w:rsidRDefault="00E30545" w:rsidP="0099230B">
            <w:pPr>
              <w:pStyle w:val="Tabletext"/>
            </w:pPr>
            <w:r w:rsidRPr="00064C61">
              <w:lastRenderedPageBreak/>
              <w:t>D38</w:t>
            </w:r>
          </w:p>
        </w:tc>
        <w:tc>
          <w:tcPr>
            <w:tcW w:w="2224" w:type="dxa"/>
            <w:shd w:val="clear" w:color="auto" w:fill="auto"/>
          </w:tcPr>
          <w:p w14:paraId="1414CC7A" w14:textId="77777777" w:rsidR="00E30545" w:rsidRPr="00064C61" w:rsidRDefault="00E30545" w:rsidP="0099230B">
            <w:pPr>
              <w:pStyle w:val="Tabletext"/>
            </w:pPr>
            <w:r w:rsidRPr="00064C61">
              <w:t>Where Client—priority access is refugee, Client—refugee status must be refugee.</w:t>
            </w:r>
          </w:p>
        </w:tc>
        <w:tc>
          <w:tcPr>
            <w:tcW w:w="1922" w:type="dxa"/>
            <w:shd w:val="clear" w:color="auto" w:fill="auto"/>
          </w:tcPr>
          <w:p w14:paraId="7CF524FB" w14:textId="77777777" w:rsidR="00E30545" w:rsidRPr="00064C61" w:rsidRDefault="00E30545" w:rsidP="0099230B">
            <w:pPr>
              <w:pStyle w:val="Tabletext"/>
            </w:pPr>
            <w:r w:rsidRPr="00064C61">
              <w:t>Client—priority access</w:t>
            </w:r>
          </w:p>
          <w:p w14:paraId="6398A805" w14:textId="77777777" w:rsidR="00E30545" w:rsidRPr="00064C61" w:rsidRDefault="00E30545" w:rsidP="0099230B">
            <w:pPr>
              <w:pStyle w:val="Tabletext"/>
            </w:pPr>
            <w:r w:rsidRPr="00064C61">
              <w:t>Client—refugee status</w:t>
            </w:r>
          </w:p>
        </w:tc>
        <w:tc>
          <w:tcPr>
            <w:tcW w:w="2293" w:type="dxa"/>
          </w:tcPr>
          <w:p w14:paraId="7272A4F3" w14:textId="77777777" w:rsidR="00E30545" w:rsidRPr="00064C61" w:rsidRDefault="00E30545" w:rsidP="0099230B">
            <w:pPr>
              <w:pStyle w:val="Tabletext"/>
            </w:pPr>
            <w:r w:rsidRPr="00064C61">
              <w:t>Client—priority access = 6 and Client—refugee status ≠ 1</w:t>
            </w:r>
          </w:p>
        </w:tc>
        <w:tc>
          <w:tcPr>
            <w:tcW w:w="1513" w:type="dxa"/>
          </w:tcPr>
          <w:p w14:paraId="332EF604" w14:textId="251347EF" w:rsidR="00E30545" w:rsidRPr="00064C61" w:rsidRDefault="00B27DB2" w:rsidP="0099230B">
            <w:pPr>
              <w:pStyle w:val="Tabletext"/>
            </w:pPr>
            <w:r>
              <w:t>DH</w:t>
            </w:r>
          </w:p>
        </w:tc>
        <w:tc>
          <w:tcPr>
            <w:tcW w:w="1489" w:type="dxa"/>
          </w:tcPr>
          <w:p w14:paraId="2BA0B51F" w14:textId="77777777" w:rsidR="00E30545" w:rsidRPr="00064C61" w:rsidRDefault="00E30545" w:rsidP="0099230B">
            <w:pPr>
              <w:pStyle w:val="Tabletext"/>
            </w:pPr>
            <w:r w:rsidRPr="00064C61">
              <w:t>Critical Rejection</w:t>
            </w:r>
          </w:p>
        </w:tc>
      </w:tr>
      <w:tr w:rsidR="00E30545" w:rsidRPr="003072C6" w14:paraId="67F307AF" w14:textId="77777777" w:rsidTr="00767BDD">
        <w:trPr>
          <w:cantSplit/>
        </w:trPr>
        <w:tc>
          <w:tcPr>
            <w:tcW w:w="1037" w:type="dxa"/>
            <w:shd w:val="clear" w:color="auto" w:fill="auto"/>
          </w:tcPr>
          <w:p w14:paraId="7826B8DE" w14:textId="77777777" w:rsidR="00E30545" w:rsidRPr="00064C61" w:rsidRDefault="00E30545" w:rsidP="0099230B">
            <w:pPr>
              <w:pStyle w:val="Tabletext"/>
            </w:pPr>
            <w:r w:rsidRPr="00064C61">
              <w:t>D39</w:t>
            </w:r>
          </w:p>
        </w:tc>
        <w:tc>
          <w:tcPr>
            <w:tcW w:w="2224" w:type="dxa"/>
            <w:shd w:val="clear" w:color="auto" w:fill="auto"/>
          </w:tcPr>
          <w:p w14:paraId="008F1DD4" w14:textId="77777777" w:rsidR="00E30545" w:rsidRPr="00064C61" w:rsidRDefault="00E30545" w:rsidP="0099230B">
            <w:pPr>
              <w:pStyle w:val="Tabletext"/>
            </w:pPr>
            <w:r w:rsidRPr="00064C61">
              <w:t>Where Client—priority access is asylum seeker, Client—</w:t>
            </w:r>
            <w:r>
              <w:t xml:space="preserve">refugee </w:t>
            </w:r>
            <w:r w:rsidRPr="00064C61">
              <w:t>status must be asylum seeker.</w:t>
            </w:r>
          </w:p>
        </w:tc>
        <w:tc>
          <w:tcPr>
            <w:tcW w:w="1922" w:type="dxa"/>
            <w:shd w:val="clear" w:color="auto" w:fill="auto"/>
          </w:tcPr>
          <w:p w14:paraId="0D780730" w14:textId="77777777" w:rsidR="00E30545" w:rsidRPr="00064C61" w:rsidRDefault="00E30545" w:rsidP="0099230B">
            <w:pPr>
              <w:pStyle w:val="Tabletext"/>
            </w:pPr>
            <w:r w:rsidRPr="00064C61">
              <w:t>Client—</w:t>
            </w:r>
            <w:r>
              <w:t xml:space="preserve">refugee </w:t>
            </w:r>
            <w:r w:rsidRPr="00064C61">
              <w:t>status</w:t>
            </w:r>
          </w:p>
          <w:p w14:paraId="50B8869E" w14:textId="77777777" w:rsidR="00E30545" w:rsidRPr="00064C61" w:rsidRDefault="00E30545" w:rsidP="0099230B">
            <w:pPr>
              <w:pStyle w:val="Tabletext"/>
            </w:pPr>
            <w:r w:rsidRPr="00064C61">
              <w:t>Client—priority access</w:t>
            </w:r>
          </w:p>
        </w:tc>
        <w:tc>
          <w:tcPr>
            <w:tcW w:w="2293" w:type="dxa"/>
          </w:tcPr>
          <w:p w14:paraId="521139FF" w14:textId="77777777" w:rsidR="00E30545" w:rsidRPr="00064C61" w:rsidRDefault="00E30545" w:rsidP="0099230B">
            <w:pPr>
              <w:pStyle w:val="Tabletext"/>
            </w:pPr>
            <w:r w:rsidRPr="00064C61">
              <w:t>Client—priority access = 5 and Client—</w:t>
            </w:r>
            <w:r>
              <w:t>refugee</w:t>
            </w:r>
            <w:r w:rsidRPr="00064C61">
              <w:t xml:space="preserve"> status ≠ </w:t>
            </w:r>
            <w:r>
              <w:t>3</w:t>
            </w:r>
          </w:p>
        </w:tc>
        <w:tc>
          <w:tcPr>
            <w:tcW w:w="1513" w:type="dxa"/>
          </w:tcPr>
          <w:p w14:paraId="79EABEA7" w14:textId="5DA0B0EE" w:rsidR="00E30545" w:rsidRPr="00064C61" w:rsidRDefault="00B27DB2" w:rsidP="0099230B">
            <w:pPr>
              <w:pStyle w:val="Tabletext"/>
            </w:pPr>
            <w:r>
              <w:t>DH</w:t>
            </w:r>
          </w:p>
        </w:tc>
        <w:tc>
          <w:tcPr>
            <w:tcW w:w="1489" w:type="dxa"/>
          </w:tcPr>
          <w:p w14:paraId="3DA116C3" w14:textId="77777777" w:rsidR="00E30545" w:rsidRPr="00064C61" w:rsidRDefault="00E30545" w:rsidP="0099230B">
            <w:pPr>
              <w:pStyle w:val="Tabletext"/>
            </w:pPr>
            <w:r w:rsidRPr="00064C61">
              <w:t>Critical Rejection</w:t>
            </w:r>
          </w:p>
        </w:tc>
      </w:tr>
      <w:tr w:rsidR="00E30545" w:rsidRPr="003072C6" w14:paraId="0D9A0711" w14:textId="77777777" w:rsidTr="00767BDD">
        <w:trPr>
          <w:cantSplit/>
        </w:trPr>
        <w:tc>
          <w:tcPr>
            <w:tcW w:w="1037" w:type="dxa"/>
            <w:shd w:val="clear" w:color="auto" w:fill="auto"/>
          </w:tcPr>
          <w:p w14:paraId="717AC466" w14:textId="77777777" w:rsidR="00E30545" w:rsidRPr="00064C61" w:rsidRDefault="00E30545" w:rsidP="0099230B">
            <w:pPr>
              <w:pStyle w:val="Tabletext"/>
            </w:pPr>
            <w:r w:rsidRPr="00064C61">
              <w:t>D40</w:t>
            </w:r>
          </w:p>
        </w:tc>
        <w:tc>
          <w:tcPr>
            <w:tcW w:w="2224" w:type="dxa"/>
            <w:shd w:val="clear" w:color="auto" w:fill="auto"/>
          </w:tcPr>
          <w:p w14:paraId="0DCD789D" w14:textId="77777777" w:rsidR="00E30545" w:rsidRPr="00064C61" w:rsidRDefault="00E30545" w:rsidP="0099230B">
            <w:pPr>
              <w:pStyle w:val="Tabletext"/>
            </w:pPr>
            <w:r w:rsidRPr="00064C61">
              <w:t>Where Client—priority access is homeless person, Client—accommodation</w:t>
            </w:r>
            <w:r>
              <w:t xml:space="preserve"> type</w:t>
            </w:r>
            <w:r w:rsidRPr="00064C61">
              <w:t xml:space="preserve"> must be</w:t>
            </w:r>
            <w:r>
              <w:t xml:space="preserve"> </w:t>
            </w:r>
            <w:r w:rsidRPr="00064C61">
              <w:t>Homeless</w:t>
            </w:r>
            <w:r>
              <w:t xml:space="preserve"> </w:t>
            </w:r>
            <w:r w:rsidRPr="00795913">
              <w:t>or Emergency accommodation/short term crisis/shelter</w:t>
            </w:r>
          </w:p>
        </w:tc>
        <w:tc>
          <w:tcPr>
            <w:tcW w:w="1922" w:type="dxa"/>
            <w:shd w:val="clear" w:color="auto" w:fill="auto"/>
          </w:tcPr>
          <w:p w14:paraId="1E98E6BE" w14:textId="77777777" w:rsidR="00E30545" w:rsidRPr="00064C61" w:rsidRDefault="00E30545" w:rsidP="0099230B">
            <w:pPr>
              <w:pStyle w:val="Tabletext"/>
            </w:pPr>
            <w:r w:rsidRPr="00064C61">
              <w:t xml:space="preserve">Client—accommodation </w:t>
            </w:r>
            <w:r>
              <w:t>type</w:t>
            </w:r>
          </w:p>
          <w:p w14:paraId="6AD8DA57" w14:textId="77777777" w:rsidR="00E30545" w:rsidRPr="00064C61" w:rsidRDefault="00E30545" w:rsidP="0099230B">
            <w:pPr>
              <w:pStyle w:val="Tabletext"/>
            </w:pPr>
            <w:r w:rsidRPr="00064C61">
              <w:t>Client—priority access</w:t>
            </w:r>
          </w:p>
        </w:tc>
        <w:tc>
          <w:tcPr>
            <w:tcW w:w="2293" w:type="dxa"/>
          </w:tcPr>
          <w:p w14:paraId="1C3D3B36" w14:textId="77777777" w:rsidR="00E30545" w:rsidRPr="00064C61" w:rsidRDefault="00E30545" w:rsidP="0099230B">
            <w:pPr>
              <w:pStyle w:val="Tabletext"/>
            </w:pPr>
            <w:r w:rsidRPr="00064C61">
              <w:t>Client—priority access = 9 and Client—accommodation</w:t>
            </w:r>
            <w:r>
              <w:t xml:space="preserve"> type</w:t>
            </w:r>
            <w:r w:rsidRPr="00064C61">
              <w:t xml:space="preserve"> ≠ </w:t>
            </w:r>
            <w:r>
              <w:t>[8 or 13]</w:t>
            </w:r>
          </w:p>
        </w:tc>
        <w:tc>
          <w:tcPr>
            <w:tcW w:w="1513" w:type="dxa"/>
          </w:tcPr>
          <w:p w14:paraId="741546FA" w14:textId="7E4BBDCF" w:rsidR="00E30545" w:rsidRPr="00064C61" w:rsidRDefault="00B27DB2" w:rsidP="0099230B">
            <w:pPr>
              <w:pStyle w:val="Tabletext"/>
            </w:pPr>
            <w:r>
              <w:t>DH</w:t>
            </w:r>
          </w:p>
        </w:tc>
        <w:tc>
          <w:tcPr>
            <w:tcW w:w="1489" w:type="dxa"/>
          </w:tcPr>
          <w:p w14:paraId="6F50E625" w14:textId="77777777" w:rsidR="00E30545" w:rsidRPr="00064C61" w:rsidRDefault="00E30545" w:rsidP="0099230B">
            <w:pPr>
              <w:pStyle w:val="Tabletext"/>
            </w:pPr>
            <w:r w:rsidRPr="00064C61">
              <w:t>Critical Rejection</w:t>
            </w:r>
          </w:p>
        </w:tc>
      </w:tr>
      <w:tr w:rsidR="00E30545" w:rsidRPr="003072C6" w14:paraId="18062C42" w14:textId="77777777" w:rsidTr="00767BDD">
        <w:trPr>
          <w:cantSplit/>
        </w:trPr>
        <w:tc>
          <w:tcPr>
            <w:tcW w:w="1037" w:type="dxa"/>
            <w:shd w:val="clear" w:color="auto" w:fill="auto"/>
          </w:tcPr>
          <w:p w14:paraId="690DC0C2" w14:textId="77777777" w:rsidR="00E30545" w:rsidRPr="00064C61" w:rsidRDefault="00E30545" w:rsidP="0099230B">
            <w:pPr>
              <w:pStyle w:val="Tabletext"/>
            </w:pPr>
            <w:r w:rsidRPr="00064C61">
              <w:t>D41</w:t>
            </w:r>
          </w:p>
        </w:tc>
        <w:tc>
          <w:tcPr>
            <w:tcW w:w="2224" w:type="dxa"/>
            <w:shd w:val="clear" w:color="auto" w:fill="auto"/>
          </w:tcPr>
          <w:p w14:paraId="4FA8CB69" w14:textId="77777777" w:rsidR="00E30545" w:rsidRPr="00064C61" w:rsidRDefault="00E30545" w:rsidP="0099230B">
            <w:pPr>
              <w:pStyle w:val="Tabletext"/>
            </w:pPr>
            <w:r w:rsidRPr="004515F1">
              <w:t>Where Client—priority access is Aboriginal and/or Torres Strait Islander</w:t>
            </w:r>
            <w:r>
              <w:t>,</w:t>
            </w:r>
            <w:r w:rsidRPr="004515F1">
              <w:t xml:space="preserve"> Client—Indigenous status must be Aboriginal and/or Torres Strait Islander</w:t>
            </w:r>
          </w:p>
        </w:tc>
        <w:tc>
          <w:tcPr>
            <w:tcW w:w="1922" w:type="dxa"/>
            <w:shd w:val="clear" w:color="auto" w:fill="auto"/>
          </w:tcPr>
          <w:p w14:paraId="19905B6E" w14:textId="77777777" w:rsidR="00E30545" w:rsidRPr="00064C61" w:rsidRDefault="00E30545" w:rsidP="0099230B">
            <w:pPr>
              <w:pStyle w:val="Tabletext"/>
            </w:pPr>
            <w:r w:rsidRPr="00064C61">
              <w:t xml:space="preserve">Client—Indigenous status </w:t>
            </w:r>
          </w:p>
          <w:p w14:paraId="52104E19" w14:textId="77777777" w:rsidR="00E30545" w:rsidRPr="00064C61" w:rsidRDefault="00E30545" w:rsidP="0099230B">
            <w:pPr>
              <w:pStyle w:val="Tabletext"/>
            </w:pPr>
            <w:r w:rsidRPr="00064C61">
              <w:t>Client—priority access</w:t>
            </w:r>
          </w:p>
        </w:tc>
        <w:tc>
          <w:tcPr>
            <w:tcW w:w="2293" w:type="dxa"/>
          </w:tcPr>
          <w:p w14:paraId="5690E554" w14:textId="77777777" w:rsidR="00E30545" w:rsidRPr="00064C61" w:rsidRDefault="00E30545" w:rsidP="0099230B">
            <w:pPr>
              <w:pStyle w:val="Tabletext"/>
            </w:pPr>
            <w:r w:rsidRPr="00064C61">
              <w:t>Client—priority access = 4 and Client—Indigenous status ≠ [1 or 2 or 3]</w:t>
            </w:r>
          </w:p>
        </w:tc>
        <w:tc>
          <w:tcPr>
            <w:tcW w:w="1513" w:type="dxa"/>
          </w:tcPr>
          <w:p w14:paraId="0FBAB5F7" w14:textId="5005C11B" w:rsidR="00E30545" w:rsidRPr="00064C61" w:rsidRDefault="00B27DB2" w:rsidP="0099230B">
            <w:pPr>
              <w:pStyle w:val="Tabletext"/>
            </w:pPr>
            <w:r>
              <w:t>DH</w:t>
            </w:r>
          </w:p>
        </w:tc>
        <w:tc>
          <w:tcPr>
            <w:tcW w:w="1489" w:type="dxa"/>
          </w:tcPr>
          <w:p w14:paraId="08E36E2B" w14:textId="77777777" w:rsidR="00E30545" w:rsidRPr="00064C61" w:rsidRDefault="00E30545" w:rsidP="0099230B">
            <w:pPr>
              <w:pStyle w:val="Tabletext"/>
            </w:pPr>
            <w:r w:rsidRPr="00064C61">
              <w:t>Critical Rejection</w:t>
            </w:r>
          </w:p>
        </w:tc>
      </w:tr>
      <w:tr w:rsidR="00E30545" w:rsidRPr="003072C6" w14:paraId="6E8976D9" w14:textId="77777777" w:rsidTr="00767BDD">
        <w:trPr>
          <w:cantSplit/>
        </w:trPr>
        <w:tc>
          <w:tcPr>
            <w:tcW w:w="1037" w:type="dxa"/>
            <w:shd w:val="clear" w:color="auto" w:fill="auto"/>
          </w:tcPr>
          <w:p w14:paraId="3FDCA223" w14:textId="77777777" w:rsidR="00E30545" w:rsidRPr="00064C61" w:rsidRDefault="00E30545" w:rsidP="0099230B">
            <w:pPr>
              <w:pStyle w:val="Tabletext"/>
            </w:pPr>
            <w:r w:rsidRPr="00064C61">
              <w:t>D44</w:t>
            </w:r>
          </w:p>
        </w:tc>
        <w:tc>
          <w:tcPr>
            <w:tcW w:w="2224" w:type="dxa"/>
            <w:shd w:val="clear" w:color="auto" w:fill="auto"/>
          </w:tcPr>
          <w:p w14:paraId="0E450178" w14:textId="77777777" w:rsidR="00E30545" w:rsidRPr="00064C61" w:rsidRDefault="00E30545" w:rsidP="0099230B">
            <w:pPr>
              <w:pStyle w:val="Tabletext"/>
            </w:pPr>
            <w:r>
              <w:t>Service—r</w:t>
            </w:r>
            <w:r w:rsidRPr="00064C61">
              <w:t>ecall</w:t>
            </w:r>
            <w:r>
              <w:t xml:space="preserve"> </w:t>
            </w:r>
            <w:r w:rsidRPr="00064C61">
              <w:t xml:space="preserve">date due must be present when </w:t>
            </w:r>
            <w:r>
              <w:t>List</w:t>
            </w:r>
            <w:r w:rsidRPr="00064C61">
              <w:t>—type is recall</w:t>
            </w:r>
            <w:r>
              <w:t xml:space="preserve"> list</w:t>
            </w:r>
          </w:p>
        </w:tc>
        <w:tc>
          <w:tcPr>
            <w:tcW w:w="1922" w:type="dxa"/>
            <w:shd w:val="clear" w:color="auto" w:fill="auto"/>
          </w:tcPr>
          <w:p w14:paraId="08560987" w14:textId="77777777" w:rsidR="00E30545" w:rsidRPr="00064C61" w:rsidRDefault="00E30545" w:rsidP="0099230B">
            <w:pPr>
              <w:pStyle w:val="Tabletext"/>
            </w:pPr>
            <w:r>
              <w:t>List</w:t>
            </w:r>
            <w:r w:rsidRPr="00064C61">
              <w:t>—type</w:t>
            </w:r>
          </w:p>
          <w:p w14:paraId="67B8249B" w14:textId="77777777" w:rsidR="00E30545" w:rsidRPr="00064C61" w:rsidRDefault="00E30545" w:rsidP="0099230B">
            <w:pPr>
              <w:pStyle w:val="Tabletext"/>
            </w:pPr>
            <w:r>
              <w:t>Service—r</w:t>
            </w:r>
            <w:r w:rsidRPr="00064C61">
              <w:t>ecall</w:t>
            </w:r>
            <w:r>
              <w:t xml:space="preserve"> </w:t>
            </w:r>
            <w:r w:rsidRPr="00064C61">
              <w:t>date due</w:t>
            </w:r>
          </w:p>
        </w:tc>
        <w:tc>
          <w:tcPr>
            <w:tcW w:w="2293" w:type="dxa"/>
          </w:tcPr>
          <w:p w14:paraId="1E6140BA" w14:textId="77777777" w:rsidR="00E30545" w:rsidRPr="00064C61" w:rsidRDefault="00E30545" w:rsidP="0099230B">
            <w:pPr>
              <w:pStyle w:val="Tabletext"/>
            </w:pPr>
            <w:r>
              <w:t>List</w:t>
            </w:r>
            <w:r w:rsidRPr="00064C61">
              <w:t xml:space="preserve">—type = </w:t>
            </w:r>
            <w:r>
              <w:t>2</w:t>
            </w:r>
            <w:r w:rsidRPr="00064C61">
              <w:t xml:space="preserve"> and </w:t>
            </w:r>
            <w:r>
              <w:t>Service—r</w:t>
            </w:r>
            <w:r w:rsidRPr="00064C61">
              <w:t>ecall</w:t>
            </w:r>
            <w:r>
              <w:t xml:space="preserve"> </w:t>
            </w:r>
            <w:r w:rsidRPr="00064C61">
              <w:t xml:space="preserve">date due = [null] </w:t>
            </w:r>
          </w:p>
        </w:tc>
        <w:tc>
          <w:tcPr>
            <w:tcW w:w="1513" w:type="dxa"/>
          </w:tcPr>
          <w:p w14:paraId="13FCE110" w14:textId="0A9B6726" w:rsidR="00E30545" w:rsidRPr="00064C61" w:rsidRDefault="00B27DB2" w:rsidP="0099230B">
            <w:pPr>
              <w:pStyle w:val="Tabletext"/>
            </w:pPr>
            <w:r>
              <w:t>DH</w:t>
            </w:r>
          </w:p>
        </w:tc>
        <w:tc>
          <w:tcPr>
            <w:tcW w:w="1489" w:type="dxa"/>
          </w:tcPr>
          <w:p w14:paraId="6752CCD8" w14:textId="77777777" w:rsidR="00E30545" w:rsidRPr="00064C61" w:rsidRDefault="00E30545" w:rsidP="0099230B">
            <w:pPr>
              <w:pStyle w:val="Tabletext"/>
            </w:pPr>
            <w:r>
              <w:t>Critical Rejection</w:t>
            </w:r>
          </w:p>
        </w:tc>
      </w:tr>
      <w:tr w:rsidR="00E30545" w:rsidRPr="003072C6" w14:paraId="00C50B15" w14:textId="77777777" w:rsidTr="00767BDD">
        <w:trPr>
          <w:cantSplit/>
        </w:trPr>
        <w:tc>
          <w:tcPr>
            <w:tcW w:w="1037" w:type="dxa"/>
            <w:shd w:val="clear" w:color="auto" w:fill="auto"/>
          </w:tcPr>
          <w:p w14:paraId="2AA150C1" w14:textId="77777777" w:rsidR="00E30545" w:rsidRPr="00064C61" w:rsidRDefault="00E30545" w:rsidP="0099230B">
            <w:pPr>
              <w:pStyle w:val="Tabletext"/>
            </w:pPr>
            <w:r w:rsidRPr="00064C61">
              <w:t>D49</w:t>
            </w:r>
          </w:p>
        </w:tc>
        <w:tc>
          <w:tcPr>
            <w:tcW w:w="2224" w:type="dxa"/>
            <w:shd w:val="clear" w:color="auto" w:fill="auto"/>
          </w:tcPr>
          <w:p w14:paraId="09A3C193" w14:textId="77777777" w:rsidR="00E30545" w:rsidRPr="00064C61" w:rsidRDefault="00E30545" w:rsidP="0099230B">
            <w:pPr>
              <w:pStyle w:val="Tabletext"/>
            </w:pPr>
            <w:r w:rsidRPr="00064C61">
              <w:t>Where List—reason for removal is care offered, List—</w:t>
            </w:r>
            <w:r>
              <w:t>list end date</w:t>
            </w:r>
            <w:r w:rsidRPr="00064C61">
              <w:t xml:space="preserve"> must equal </w:t>
            </w:r>
            <w:r>
              <w:t>Service</w:t>
            </w:r>
            <w:r w:rsidRPr="00064C61">
              <w:t>—date of offer</w:t>
            </w:r>
          </w:p>
        </w:tc>
        <w:tc>
          <w:tcPr>
            <w:tcW w:w="1922" w:type="dxa"/>
            <w:shd w:val="clear" w:color="auto" w:fill="auto"/>
          </w:tcPr>
          <w:p w14:paraId="6A45E67D" w14:textId="77777777" w:rsidR="00E30545" w:rsidRPr="00064C61" w:rsidRDefault="00E30545" w:rsidP="0099230B">
            <w:pPr>
              <w:pStyle w:val="Tabletext"/>
            </w:pPr>
            <w:r>
              <w:t>Service</w:t>
            </w:r>
            <w:r w:rsidRPr="00064C61">
              <w:t>—date of offer</w:t>
            </w:r>
          </w:p>
          <w:p w14:paraId="16A82B32" w14:textId="77777777" w:rsidR="00E30545" w:rsidRPr="00064C61" w:rsidRDefault="00E30545" w:rsidP="0099230B">
            <w:pPr>
              <w:pStyle w:val="Tabletext"/>
            </w:pPr>
            <w:r w:rsidRPr="00064C61">
              <w:t>List—</w:t>
            </w:r>
            <w:r>
              <w:t>list end date</w:t>
            </w:r>
          </w:p>
          <w:p w14:paraId="4C8DD236" w14:textId="77777777" w:rsidR="00E30545" w:rsidRPr="00064C61" w:rsidRDefault="00E30545" w:rsidP="0099230B">
            <w:pPr>
              <w:pStyle w:val="Tabletext"/>
            </w:pPr>
            <w:r w:rsidRPr="00064C61">
              <w:t>List—reason for removal</w:t>
            </w:r>
          </w:p>
        </w:tc>
        <w:tc>
          <w:tcPr>
            <w:tcW w:w="2293" w:type="dxa"/>
          </w:tcPr>
          <w:p w14:paraId="77C65288" w14:textId="77777777" w:rsidR="00E30545" w:rsidRPr="00064C61" w:rsidRDefault="00E30545" w:rsidP="0099230B">
            <w:pPr>
              <w:pStyle w:val="Tabletext"/>
            </w:pPr>
            <w:r w:rsidRPr="00064C61">
              <w:t>List—reason for removal = 1 and List—</w:t>
            </w:r>
            <w:r>
              <w:t>list end date</w:t>
            </w:r>
            <w:r w:rsidRPr="00064C61">
              <w:t xml:space="preserve"> ≠ </w:t>
            </w:r>
            <w:r>
              <w:t>Service</w:t>
            </w:r>
            <w:r w:rsidRPr="00064C61">
              <w:t>—date of offer</w:t>
            </w:r>
          </w:p>
        </w:tc>
        <w:tc>
          <w:tcPr>
            <w:tcW w:w="1513" w:type="dxa"/>
          </w:tcPr>
          <w:p w14:paraId="0E592159" w14:textId="32F0B709" w:rsidR="00E30545" w:rsidRPr="00064C61" w:rsidRDefault="00B27DB2" w:rsidP="0099230B">
            <w:pPr>
              <w:pStyle w:val="Tabletext"/>
            </w:pPr>
            <w:r>
              <w:t>DH</w:t>
            </w:r>
          </w:p>
        </w:tc>
        <w:tc>
          <w:tcPr>
            <w:tcW w:w="1489" w:type="dxa"/>
          </w:tcPr>
          <w:p w14:paraId="0C610337" w14:textId="77777777" w:rsidR="00E30545" w:rsidRPr="00064C61" w:rsidRDefault="00E30545" w:rsidP="0099230B">
            <w:pPr>
              <w:pStyle w:val="Tabletext"/>
            </w:pPr>
            <w:r>
              <w:t>Critical Rejection</w:t>
            </w:r>
          </w:p>
        </w:tc>
      </w:tr>
      <w:tr w:rsidR="00E30545" w:rsidRPr="003072C6" w14:paraId="02C7E723" w14:textId="77777777" w:rsidTr="00767BDD">
        <w:trPr>
          <w:cantSplit/>
        </w:trPr>
        <w:tc>
          <w:tcPr>
            <w:tcW w:w="1037" w:type="dxa"/>
            <w:shd w:val="clear" w:color="auto" w:fill="auto"/>
          </w:tcPr>
          <w:p w14:paraId="2246DDA7" w14:textId="77777777" w:rsidR="00E30545" w:rsidRPr="00064C61" w:rsidRDefault="00E30545" w:rsidP="0099230B">
            <w:pPr>
              <w:pStyle w:val="Tabletext"/>
            </w:pPr>
            <w:r w:rsidRPr="00064C61">
              <w:t>D50</w:t>
            </w:r>
          </w:p>
        </w:tc>
        <w:tc>
          <w:tcPr>
            <w:tcW w:w="2224" w:type="dxa"/>
            <w:shd w:val="clear" w:color="auto" w:fill="auto"/>
          </w:tcPr>
          <w:p w14:paraId="13B20BEA" w14:textId="77777777" w:rsidR="00E30545" w:rsidRPr="00064C61" w:rsidRDefault="00E30545" w:rsidP="0099230B">
            <w:pPr>
              <w:pStyle w:val="Tabletext"/>
            </w:pPr>
            <w:r>
              <w:t>Service</w:t>
            </w:r>
            <w:r w:rsidRPr="00064C61">
              <w:t>—date of offer must be recorded when List—reason for removal is care offered.</w:t>
            </w:r>
          </w:p>
        </w:tc>
        <w:tc>
          <w:tcPr>
            <w:tcW w:w="1922" w:type="dxa"/>
            <w:shd w:val="clear" w:color="auto" w:fill="auto"/>
          </w:tcPr>
          <w:p w14:paraId="307FD07C" w14:textId="77777777" w:rsidR="00E30545" w:rsidRPr="00064C61" w:rsidRDefault="00E30545" w:rsidP="0099230B">
            <w:pPr>
              <w:pStyle w:val="Tabletext"/>
            </w:pPr>
            <w:r>
              <w:t>Service</w:t>
            </w:r>
            <w:r w:rsidRPr="00064C61">
              <w:t>—date of offer</w:t>
            </w:r>
          </w:p>
          <w:p w14:paraId="326DF748" w14:textId="77777777" w:rsidR="00E30545" w:rsidRPr="00064C61" w:rsidRDefault="00E30545" w:rsidP="0099230B">
            <w:pPr>
              <w:pStyle w:val="Tabletext"/>
            </w:pPr>
            <w:r w:rsidRPr="00064C61">
              <w:t>List—reason for removal</w:t>
            </w:r>
          </w:p>
        </w:tc>
        <w:tc>
          <w:tcPr>
            <w:tcW w:w="2293" w:type="dxa"/>
          </w:tcPr>
          <w:p w14:paraId="3FB45943" w14:textId="77777777" w:rsidR="00E30545" w:rsidRPr="00064C61" w:rsidRDefault="00E30545" w:rsidP="0099230B">
            <w:pPr>
              <w:pStyle w:val="Tabletext"/>
            </w:pPr>
            <w:r w:rsidRPr="00064C61">
              <w:t xml:space="preserve">List—reason for removal = 1 and </w:t>
            </w:r>
            <w:r>
              <w:t>Service</w:t>
            </w:r>
            <w:r w:rsidRPr="00064C61">
              <w:t>—date of offer = [null]</w:t>
            </w:r>
          </w:p>
        </w:tc>
        <w:tc>
          <w:tcPr>
            <w:tcW w:w="1513" w:type="dxa"/>
          </w:tcPr>
          <w:p w14:paraId="04D14835" w14:textId="0358E4EE" w:rsidR="00E30545" w:rsidRPr="00064C61" w:rsidRDefault="00B27DB2" w:rsidP="0099230B">
            <w:pPr>
              <w:pStyle w:val="Tabletext"/>
            </w:pPr>
            <w:r>
              <w:t>DH</w:t>
            </w:r>
          </w:p>
        </w:tc>
        <w:tc>
          <w:tcPr>
            <w:tcW w:w="1489" w:type="dxa"/>
          </w:tcPr>
          <w:p w14:paraId="6BCBC16A" w14:textId="77777777" w:rsidR="00E30545" w:rsidRPr="00064C61" w:rsidRDefault="00E30545" w:rsidP="0099230B">
            <w:pPr>
              <w:pStyle w:val="Tabletext"/>
            </w:pPr>
            <w:r>
              <w:t>Critical Rejection</w:t>
            </w:r>
          </w:p>
        </w:tc>
      </w:tr>
      <w:tr w:rsidR="00E30545" w:rsidRPr="003072C6" w14:paraId="4485A166" w14:textId="77777777" w:rsidTr="00767BDD">
        <w:trPr>
          <w:cantSplit/>
        </w:trPr>
        <w:tc>
          <w:tcPr>
            <w:tcW w:w="1037" w:type="dxa"/>
            <w:shd w:val="clear" w:color="auto" w:fill="auto"/>
          </w:tcPr>
          <w:p w14:paraId="49FAE548" w14:textId="77777777" w:rsidR="00E30545" w:rsidRPr="00064C61" w:rsidRDefault="00E30545" w:rsidP="0099230B">
            <w:pPr>
              <w:pStyle w:val="Tabletext"/>
            </w:pPr>
            <w:r w:rsidRPr="00064C61">
              <w:t>D51</w:t>
            </w:r>
          </w:p>
        </w:tc>
        <w:tc>
          <w:tcPr>
            <w:tcW w:w="2224" w:type="dxa"/>
            <w:shd w:val="clear" w:color="auto" w:fill="auto"/>
          </w:tcPr>
          <w:p w14:paraId="393AE482" w14:textId="77777777" w:rsidR="00E30545" w:rsidRPr="00064C61" w:rsidRDefault="00E30545" w:rsidP="0099230B">
            <w:pPr>
              <w:pStyle w:val="Tabletext"/>
            </w:pPr>
            <w:r w:rsidRPr="00064C61">
              <w:t>List—</w:t>
            </w:r>
            <w:r>
              <w:t>list end date</w:t>
            </w:r>
            <w:r w:rsidRPr="00064C61">
              <w:t xml:space="preserve"> cannot be recorded unless List—</w:t>
            </w:r>
            <w:r>
              <w:t>list start date</w:t>
            </w:r>
            <w:r w:rsidRPr="00064C61">
              <w:t xml:space="preserve"> has been recorded. </w:t>
            </w:r>
          </w:p>
        </w:tc>
        <w:tc>
          <w:tcPr>
            <w:tcW w:w="1922" w:type="dxa"/>
            <w:shd w:val="clear" w:color="auto" w:fill="auto"/>
          </w:tcPr>
          <w:p w14:paraId="235D288B" w14:textId="77777777" w:rsidR="00E30545" w:rsidRPr="00064C61" w:rsidRDefault="00E30545" w:rsidP="0099230B">
            <w:pPr>
              <w:pStyle w:val="Tabletext"/>
            </w:pPr>
            <w:r w:rsidRPr="00064C61">
              <w:t>List—</w:t>
            </w:r>
            <w:r>
              <w:t>list start date</w:t>
            </w:r>
          </w:p>
          <w:p w14:paraId="47E923C1" w14:textId="77777777" w:rsidR="00E30545" w:rsidRPr="00064C61" w:rsidRDefault="00E30545" w:rsidP="0099230B">
            <w:pPr>
              <w:pStyle w:val="Tabletext"/>
            </w:pPr>
            <w:r w:rsidRPr="00064C61">
              <w:t>List—date removed from list</w:t>
            </w:r>
          </w:p>
        </w:tc>
        <w:tc>
          <w:tcPr>
            <w:tcW w:w="2293" w:type="dxa"/>
          </w:tcPr>
          <w:p w14:paraId="560D72FC" w14:textId="77777777" w:rsidR="00E30545" w:rsidRPr="00064C61" w:rsidRDefault="00E30545" w:rsidP="0099230B">
            <w:pPr>
              <w:pStyle w:val="Tabletext"/>
            </w:pPr>
            <w:r w:rsidRPr="00064C61">
              <w:t>List—</w:t>
            </w:r>
            <w:r>
              <w:t>list end date</w:t>
            </w:r>
            <w:r w:rsidRPr="00064C61">
              <w:t xml:space="preserve"> ≠ [null] and List—</w:t>
            </w:r>
            <w:r>
              <w:t>list start date</w:t>
            </w:r>
            <w:r w:rsidRPr="00064C61">
              <w:t>= [null]</w:t>
            </w:r>
          </w:p>
        </w:tc>
        <w:tc>
          <w:tcPr>
            <w:tcW w:w="1513" w:type="dxa"/>
          </w:tcPr>
          <w:p w14:paraId="5D011F83" w14:textId="40178457" w:rsidR="00E30545" w:rsidRPr="00064C61" w:rsidRDefault="00B27DB2" w:rsidP="0099230B">
            <w:pPr>
              <w:pStyle w:val="Tabletext"/>
            </w:pPr>
            <w:r>
              <w:t>DH</w:t>
            </w:r>
          </w:p>
        </w:tc>
        <w:tc>
          <w:tcPr>
            <w:tcW w:w="1489" w:type="dxa"/>
          </w:tcPr>
          <w:p w14:paraId="0F22C8FF" w14:textId="77777777" w:rsidR="00E30545" w:rsidRPr="00064C61" w:rsidRDefault="00E30545" w:rsidP="0099230B">
            <w:pPr>
              <w:pStyle w:val="Tabletext"/>
            </w:pPr>
            <w:r>
              <w:t>Critical Rejection</w:t>
            </w:r>
          </w:p>
        </w:tc>
      </w:tr>
      <w:tr w:rsidR="00E30545" w:rsidRPr="003072C6" w14:paraId="75BC8FB2" w14:textId="77777777" w:rsidTr="00767BDD">
        <w:trPr>
          <w:cantSplit/>
        </w:trPr>
        <w:tc>
          <w:tcPr>
            <w:tcW w:w="1037" w:type="dxa"/>
            <w:shd w:val="clear" w:color="auto" w:fill="auto"/>
          </w:tcPr>
          <w:p w14:paraId="558D99D3" w14:textId="77777777" w:rsidR="00E30545" w:rsidRPr="00064C61" w:rsidRDefault="00E30545" w:rsidP="0099230B">
            <w:pPr>
              <w:pStyle w:val="Tabletext"/>
            </w:pPr>
            <w:r w:rsidRPr="00064C61">
              <w:lastRenderedPageBreak/>
              <w:t>D52</w:t>
            </w:r>
          </w:p>
        </w:tc>
        <w:tc>
          <w:tcPr>
            <w:tcW w:w="2224" w:type="dxa"/>
            <w:shd w:val="clear" w:color="auto" w:fill="auto"/>
          </w:tcPr>
          <w:p w14:paraId="34531057" w14:textId="48C75F1F" w:rsidR="00E30545" w:rsidRPr="00064C61" w:rsidRDefault="00E30545" w:rsidP="0099230B">
            <w:pPr>
              <w:pStyle w:val="Tabletext"/>
            </w:pPr>
            <w:r>
              <w:t>Service</w:t>
            </w:r>
            <w:r w:rsidRPr="00064C61">
              <w:t>—</w:t>
            </w:r>
            <w:r>
              <w:t xml:space="preserve">service provider number </w:t>
            </w:r>
            <w:r w:rsidRPr="00064C61">
              <w:t xml:space="preserve">must be </w:t>
            </w:r>
            <w:r w:rsidR="001A26FC">
              <w:t>Oral Health</w:t>
            </w:r>
            <w:r w:rsidRPr="00064C61">
              <w:t xml:space="preserve"> Victoria when </w:t>
            </w:r>
            <w:r>
              <w:t>List—w</w:t>
            </w:r>
            <w:r w:rsidRPr="00064C61">
              <w:t>ait list</w:t>
            </w:r>
            <w:r>
              <w:t xml:space="preserve"> </w:t>
            </w:r>
            <w:r w:rsidRPr="00064C61">
              <w:t xml:space="preserve">type is not General, Denture or Priority denture. </w:t>
            </w:r>
          </w:p>
        </w:tc>
        <w:tc>
          <w:tcPr>
            <w:tcW w:w="1922" w:type="dxa"/>
            <w:shd w:val="clear" w:color="auto" w:fill="auto"/>
          </w:tcPr>
          <w:p w14:paraId="71A6A787" w14:textId="77777777" w:rsidR="00E30545" w:rsidRPr="00064C61" w:rsidRDefault="00E30545" w:rsidP="0099230B">
            <w:pPr>
              <w:pStyle w:val="Tabletext"/>
            </w:pPr>
            <w:r>
              <w:t>Service</w:t>
            </w:r>
            <w:r w:rsidRPr="00064C61">
              <w:t>—</w:t>
            </w:r>
            <w:r>
              <w:t>service provider number</w:t>
            </w:r>
          </w:p>
          <w:p w14:paraId="2175E2A7" w14:textId="77777777" w:rsidR="00E30545" w:rsidRPr="00064C61" w:rsidRDefault="00E30545" w:rsidP="0099230B">
            <w:pPr>
              <w:pStyle w:val="Tabletext"/>
            </w:pPr>
            <w:r>
              <w:t>List</w:t>
            </w:r>
            <w:r w:rsidRPr="00064C61">
              <w:t>—</w:t>
            </w:r>
            <w:r>
              <w:t>w</w:t>
            </w:r>
            <w:r w:rsidRPr="00064C61">
              <w:t>ait list</w:t>
            </w:r>
            <w:r>
              <w:t xml:space="preserve"> </w:t>
            </w:r>
            <w:r w:rsidRPr="00064C61">
              <w:t>type</w:t>
            </w:r>
          </w:p>
        </w:tc>
        <w:tc>
          <w:tcPr>
            <w:tcW w:w="2293" w:type="dxa"/>
          </w:tcPr>
          <w:p w14:paraId="4284D6D7" w14:textId="77777777" w:rsidR="00E30545" w:rsidRPr="00064C61" w:rsidRDefault="00E30545" w:rsidP="0099230B">
            <w:pPr>
              <w:pStyle w:val="Tabletext"/>
            </w:pPr>
            <w:r>
              <w:t>List—w</w:t>
            </w:r>
            <w:r w:rsidRPr="00064C61">
              <w:t>ait list</w:t>
            </w:r>
            <w:r>
              <w:t xml:space="preserve"> </w:t>
            </w:r>
            <w:r w:rsidRPr="00064C61">
              <w:t>type = [4,5,6,7,8,9,10</w:t>
            </w:r>
            <w:r>
              <w:t>, 11, 12</w:t>
            </w:r>
            <w:r w:rsidRPr="00064C61">
              <w:t xml:space="preserve"> or 1</w:t>
            </w:r>
            <w:r>
              <w:t>3</w:t>
            </w:r>
            <w:r w:rsidRPr="00064C61">
              <w:t xml:space="preserve">] and </w:t>
            </w:r>
            <w:r>
              <w:t>Service</w:t>
            </w:r>
            <w:r w:rsidRPr="00064C61">
              <w:t>—</w:t>
            </w:r>
            <w:r>
              <w:t>service provider number</w:t>
            </w:r>
            <w:r w:rsidRPr="00064C61">
              <w:t xml:space="preserve"> ≠ 3386</w:t>
            </w:r>
          </w:p>
        </w:tc>
        <w:tc>
          <w:tcPr>
            <w:tcW w:w="1513" w:type="dxa"/>
          </w:tcPr>
          <w:p w14:paraId="7D32DC74" w14:textId="627DE8C1" w:rsidR="00E30545" w:rsidRPr="00064C61" w:rsidRDefault="00B27DB2" w:rsidP="0099230B">
            <w:pPr>
              <w:pStyle w:val="Tabletext"/>
            </w:pPr>
            <w:r>
              <w:t>DH</w:t>
            </w:r>
          </w:p>
        </w:tc>
        <w:tc>
          <w:tcPr>
            <w:tcW w:w="1489" w:type="dxa"/>
          </w:tcPr>
          <w:p w14:paraId="234052FE" w14:textId="77777777" w:rsidR="00E30545" w:rsidRPr="00064C61" w:rsidRDefault="00E30545" w:rsidP="0099230B">
            <w:pPr>
              <w:pStyle w:val="Tabletext"/>
            </w:pPr>
            <w:r w:rsidRPr="00064C61">
              <w:t>Critical Rejection</w:t>
            </w:r>
          </w:p>
        </w:tc>
      </w:tr>
      <w:tr w:rsidR="00E30545" w:rsidRPr="003072C6" w14:paraId="126940EC" w14:textId="77777777" w:rsidTr="00767BDD">
        <w:trPr>
          <w:cantSplit/>
        </w:trPr>
        <w:tc>
          <w:tcPr>
            <w:tcW w:w="1037" w:type="dxa"/>
            <w:shd w:val="clear" w:color="auto" w:fill="auto"/>
          </w:tcPr>
          <w:p w14:paraId="5DE18D0F" w14:textId="77777777" w:rsidR="00E30545" w:rsidRPr="00064C61" w:rsidRDefault="00E30545" w:rsidP="0099230B">
            <w:pPr>
              <w:pStyle w:val="Tabletext"/>
            </w:pPr>
            <w:r w:rsidRPr="00064C61">
              <w:t>D55</w:t>
            </w:r>
          </w:p>
        </w:tc>
        <w:tc>
          <w:tcPr>
            <w:tcW w:w="2224" w:type="dxa"/>
            <w:shd w:val="clear" w:color="auto" w:fill="auto"/>
          </w:tcPr>
          <w:p w14:paraId="30ED59C8" w14:textId="77777777" w:rsidR="00E30545" w:rsidRPr="00064C61" w:rsidRDefault="00E30545" w:rsidP="0099230B">
            <w:pPr>
              <w:pStyle w:val="Tabletext"/>
            </w:pPr>
            <w:r w:rsidRPr="00064C61">
              <w:t>Course of care—start date cannot occur unless a Visit—date is present</w:t>
            </w:r>
          </w:p>
        </w:tc>
        <w:tc>
          <w:tcPr>
            <w:tcW w:w="1922" w:type="dxa"/>
            <w:shd w:val="clear" w:color="auto" w:fill="auto"/>
          </w:tcPr>
          <w:p w14:paraId="1C9A25A0" w14:textId="77777777" w:rsidR="00E30545" w:rsidRPr="00064C61" w:rsidRDefault="00E30545" w:rsidP="0099230B">
            <w:pPr>
              <w:pStyle w:val="Tabletext"/>
            </w:pPr>
            <w:r w:rsidRPr="00064C61">
              <w:t>Course of care—start date</w:t>
            </w:r>
          </w:p>
          <w:p w14:paraId="60A2280A" w14:textId="77777777" w:rsidR="00E30545" w:rsidRPr="00064C61" w:rsidRDefault="00E30545" w:rsidP="0099230B">
            <w:pPr>
              <w:pStyle w:val="Tabletext"/>
            </w:pPr>
            <w:r w:rsidRPr="00064C61">
              <w:t>Visit—date</w:t>
            </w:r>
          </w:p>
        </w:tc>
        <w:tc>
          <w:tcPr>
            <w:tcW w:w="2293" w:type="dxa"/>
          </w:tcPr>
          <w:p w14:paraId="47E6FB52" w14:textId="77777777" w:rsidR="00E30545" w:rsidRPr="00064C61" w:rsidRDefault="00E30545" w:rsidP="0099230B">
            <w:pPr>
              <w:pStyle w:val="Tabletext"/>
            </w:pPr>
            <w:r w:rsidRPr="00064C61">
              <w:t xml:space="preserve">Course of care—start date ≠ First Visit—date </w:t>
            </w:r>
          </w:p>
        </w:tc>
        <w:tc>
          <w:tcPr>
            <w:tcW w:w="1513" w:type="dxa"/>
          </w:tcPr>
          <w:p w14:paraId="03446404" w14:textId="1C42907E" w:rsidR="00E30545" w:rsidRPr="00064C61" w:rsidRDefault="00B27DB2" w:rsidP="0099230B">
            <w:pPr>
              <w:pStyle w:val="Tabletext"/>
            </w:pPr>
            <w:r>
              <w:t>DH</w:t>
            </w:r>
          </w:p>
        </w:tc>
        <w:tc>
          <w:tcPr>
            <w:tcW w:w="1489" w:type="dxa"/>
          </w:tcPr>
          <w:p w14:paraId="71BD9E27" w14:textId="77777777" w:rsidR="00E30545" w:rsidRPr="00064C61" w:rsidRDefault="00E30545" w:rsidP="0099230B">
            <w:pPr>
              <w:pStyle w:val="Tabletext"/>
            </w:pPr>
            <w:r>
              <w:t>Critical Rejection</w:t>
            </w:r>
          </w:p>
        </w:tc>
      </w:tr>
      <w:tr w:rsidR="00E30545" w:rsidRPr="003072C6" w14:paraId="566A30E8" w14:textId="77777777" w:rsidTr="00767BDD">
        <w:trPr>
          <w:cantSplit/>
        </w:trPr>
        <w:tc>
          <w:tcPr>
            <w:tcW w:w="1037" w:type="dxa"/>
            <w:shd w:val="clear" w:color="auto" w:fill="auto"/>
          </w:tcPr>
          <w:p w14:paraId="6AEC66CA" w14:textId="77777777" w:rsidR="00E30545" w:rsidRPr="00064C61" w:rsidRDefault="00E30545" w:rsidP="0099230B">
            <w:pPr>
              <w:pStyle w:val="Tabletext"/>
            </w:pPr>
            <w:r w:rsidRPr="00064C61">
              <w:t>D57</w:t>
            </w:r>
          </w:p>
        </w:tc>
        <w:tc>
          <w:tcPr>
            <w:tcW w:w="2224" w:type="dxa"/>
            <w:shd w:val="clear" w:color="auto" w:fill="auto"/>
          </w:tcPr>
          <w:p w14:paraId="0A30310C" w14:textId="77777777" w:rsidR="00E30545" w:rsidRPr="00064C61" w:rsidRDefault="00E30545" w:rsidP="0099230B">
            <w:pPr>
              <w:pStyle w:val="Tabletext"/>
            </w:pPr>
            <w:r w:rsidRPr="00064C61">
              <w:t xml:space="preserve">Incorrect combination of </w:t>
            </w:r>
            <w:r>
              <w:t>Service</w:t>
            </w:r>
            <w:r w:rsidRPr="00064C61">
              <w:t>—</w:t>
            </w:r>
            <w:r>
              <w:t>service provider number</w:t>
            </w:r>
            <w:r w:rsidRPr="00064C61">
              <w:t xml:space="preserve"> and </w:t>
            </w:r>
            <w:r>
              <w:t>Campus—campus code</w:t>
            </w:r>
          </w:p>
        </w:tc>
        <w:tc>
          <w:tcPr>
            <w:tcW w:w="1922" w:type="dxa"/>
            <w:shd w:val="clear" w:color="auto" w:fill="auto"/>
          </w:tcPr>
          <w:p w14:paraId="75D64EEE" w14:textId="77777777" w:rsidR="00E30545" w:rsidRPr="00064C61" w:rsidRDefault="00E30545" w:rsidP="0099230B">
            <w:pPr>
              <w:pStyle w:val="Tabletext"/>
            </w:pPr>
            <w:r>
              <w:t>Service</w:t>
            </w:r>
            <w:r w:rsidRPr="00064C61">
              <w:t>—</w:t>
            </w:r>
            <w:r>
              <w:t>service provider number</w:t>
            </w:r>
          </w:p>
          <w:p w14:paraId="399EFBCB" w14:textId="77777777" w:rsidR="00E30545" w:rsidRPr="00064C61" w:rsidRDefault="00E30545" w:rsidP="0099230B">
            <w:pPr>
              <w:pStyle w:val="Tabletext"/>
            </w:pPr>
            <w:r>
              <w:t>Campus</w:t>
            </w:r>
            <w:r w:rsidRPr="00064C61">
              <w:t>—</w:t>
            </w:r>
            <w:r>
              <w:t>campus code</w:t>
            </w:r>
          </w:p>
        </w:tc>
        <w:tc>
          <w:tcPr>
            <w:tcW w:w="2293" w:type="dxa"/>
          </w:tcPr>
          <w:p w14:paraId="232E73FD" w14:textId="77777777" w:rsidR="00E30545" w:rsidRPr="00064C61" w:rsidRDefault="00E30545" w:rsidP="0099230B">
            <w:pPr>
              <w:pStyle w:val="Tabletext"/>
            </w:pPr>
            <w:r w:rsidRPr="00064C61">
              <w:t xml:space="preserve">Combination of </w:t>
            </w:r>
            <w:r>
              <w:t>Service</w:t>
            </w:r>
            <w:r w:rsidRPr="00064C61">
              <w:t>—</w:t>
            </w:r>
            <w:r>
              <w:t>service provider number</w:t>
            </w:r>
            <w:r w:rsidRPr="00064C61">
              <w:t xml:space="preserve"> and </w:t>
            </w:r>
            <w:r>
              <w:t>Campus</w:t>
            </w:r>
            <w:r w:rsidRPr="00064C61">
              <w:t>—</w:t>
            </w:r>
            <w:r>
              <w:t>campus code</w:t>
            </w:r>
            <w:r w:rsidRPr="00064C61">
              <w:t xml:space="preserve"> is not listed in </w:t>
            </w:r>
            <w:r>
              <w:t>Master code set</w:t>
            </w:r>
          </w:p>
        </w:tc>
        <w:tc>
          <w:tcPr>
            <w:tcW w:w="1513" w:type="dxa"/>
          </w:tcPr>
          <w:p w14:paraId="48247133" w14:textId="557CDA8D" w:rsidR="00E30545" w:rsidRPr="00064C61" w:rsidRDefault="00B27DB2" w:rsidP="0099230B">
            <w:pPr>
              <w:pStyle w:val="Tabletext"/>
            </w:pPr>
            <w:r>
              <w:t>DH</w:t>
            </w:r>
          </w:p>
        </w:tc>
        <w:tc>
          <w:tcPr>
            <w:tcW w:w="1489" w:type="dxa"/>
          </w:tcPr>
          <w:p w14:paraId="39178586" w14:textId="77777777" w:rsidR="00E30545" w:rsidRPr="00064C61" w:rsidRDefault="00E30545" w:rsidP="0099230B">
            <w:pPr>
              <w:pStyle w:val="Tabletext"/>
            </w:pPr>
            <w:r>
              <w:t>Critical Rejection</w:t>
            </w:r>
          </w:p>
        </w:tc>
      </w:tr>
      <w:tr w:rsidR="00E30545" w:rsidRPr="003072C6" w14:paraId="0DEEE47F" w14:textId="77777777" w:rsidTr="00767BDD">
        <w:trPr>
          <w:cantSplit/>
        </w:trPr>
        <w:tc>
          <w:tcPr>
            <w:tcW w:w="1037" w:type="dxa"/>
            <w:shd w:val="clear" w:color="auto" w:fill="auto"/>
          </w:tcPr>
          <w:p w14:paraId="42E31C35" w14:textId="77777777" w:rsidR="00E30545" w:rsidRPr="00064C61" w:rsidRDefault="00E30545" w:rsidP="0099230B">
            <w:pPr>
              <w:pStyle w:val="Tabletext"/>
            </w:pPr>
            <w:r w:rsidRPr="00064C61">
              <w:t>D58</w:t>
            </w:r>
          </w:p>
        </w:tc>
        <w:tc>
          <w:tcPr>
            <w:tcW w:w="2224" w:type="dxa"/>
            <w:shd w:val="clear" w:color="auto" w:fill="auto"/>
          </w:tcPr>
          <w:p w14:paraId="1DBDF49F" w14:textId="77777777" w:rsidR="00E30545" w:rsidRPr="00064C61" w:rsidRDefault="00E30545" w:rsidP="0099230B">
            <w:pPr>
              <w:pStyle w:val="Tabletext"/>
            </w:pPr>
            <w:r>
              <w:t>Campus</w:t>
            </w:r>
            <w:r w:rsidRPr="00494E9F">
              <w:t>—</w:t>
            </w:r>
            <w:r>
              <w:t>campus</w:t>
            </w:r>
            <w:r w:rsidRPr="00494E9F">
              <w:t xml:space="preserve"> code </w:t>
            </w:r>
            <w:r w:rsidRPr="00F53992">
              <w:t>must be recorded when Visit—service delivery setting is public dental setting or day surgery setting</w:t>
            </w:r>
          </w:p>
        </w:tc>
        <w:tc>
          <w:tcPr>
            <w:tcW w:w="1922" w:type="dxa"/>
            <w:shd w:val="clear" w:color="auto" w:fill="auto"/>
          </w:tcPr>
          <w:p w14:paraId="1B5E49A9" w14:textId="77777777" w:rsidR="00E30545" w:rsidRPr="00064C61" w:rsidRDefault="00E30545" w:rsidP="0099230B">
            <w:pPr>
              <w:pStyle w:val="Tabletext"/>
            </w:pPr>
            <w:r>
              <w:t>Campus</w:t>
            </w:r>
            <w:r w:rsidRPr="00064C61">
              <w:t>—</w:t>
            </w:r>
            <w:r>
              <w:t>campus code</w:t>
            </w:r>
            <w:r w:rsidRPr="00064C61">
              <w:t xml:space="preserve"> </w:t>
            </w:r>
          </w:p>
          <w:p w14:paraId="0B3CA054" w14:textId="77777777" w:rsidR="00E30545" w:rsidRPr="00064C61" w:rsidRDefault="00E30545" w:rsidP="0099230B">
            <w:pPr>
              <w:pStyle w:val="Tabletext"/>
            </w:pPr>
            <w:r w:rsidRPr="00064C61">
              <w:t>Visit—</w:t>
            </w:r>
            <w:r>
              <w:t xml:space="preserve">service delivery </w:t>
            </w:r>
            <w:r w:rsidRPr="00064C61">
              <w:t>setting</w:t>
            </w:r>
          </w:p>
        </w:tc>
        <w:tc>
          <w:tcPr>
            <w:tcW w:w="2293" w:type="dxa"/>
          </w:tcPr>
          <w:p w14:paraId="2FDF7861" w14:textId="77777777" w:rsidR="00E30545" w:rsidRPr="00064C61" w:rsidRDefault="00E30545" w:rsidP="0099230B">
            <w:pPr>
              <w:pStyle w:val="Tabletext"/>
            </w:pPr>
            <w:r w:rsidRPr="00064C61">
              <w:t>Visit—</w:t>
            </w:r>
            <w:r>
              <w:t xml:space="preserve">service delivery </w:t>
            </w:r>
            <w:r w:rsidRPr="00064C61">
              <w:t>setting</w:t>
            </w:r>
            <w:r w:rsidRPr="004957D2">
              <w:t xml:space="preserve"> = 1 </w:t>
            </w:r>
            <w:r w:rsidRPr="00A613E0">
              <w:t xml:space="preserve">or </w:t>
            </w:r>
            <w:r>
              <w:t>7</w:t>
            </w:r>
            <w:r w:rsidRPr="00A613E0">
              <w:t xml:space="preserve"> and </w:t>
            </w:r>
            <w:r>
              <w:t>Campus</w:t>
            </w:r>
            <w:r w:rsidRPr="00064C61">
              <w:t>—</w:t>
            </w:r>
            <w:r>
              <w:t xml:space="preserve">campus code </w:t>
            </w:r>
            <w:r w:rsidRPr="00A613E0">
              <w:t>= [null]</w:t>
            </w:r>
          </w:p>
        </w:tc>
        <w:tc>
          <w:tcPr>
            <w:tcW w:w="1513" w:type="dxa"/>
          </w:tcPr>
          <w:p w14:paraId="2B19EE1E" w14:textId="041D10E0" w:rsidR="00E30545" w:rsidRPr="00064C61" w:rsidRDefault="00B27DB2" w:rsidP="0099230B">
            <w:pPr>
              <w:pStyle w:val="Tabletext"/>
            </w:pPr>
            <w:r>
              <w:t>DH</w:t>
            </w:r>
          </w:p>
        </w:tc>
        <w:tc>
          <w:tcPr>
            <w:tcW w:w="1489" w:type="dxa"/>
          </w:tcPr>
          <w:p w14:paraId="1CD0B650" w14:textId="77777777" w:rsidR="00E30545" w:rsidRPr="00064C61" w:rsidRDefault="00E30545" w:rsidP="0099230B">
            <w:pPr>
              <w:pStyle w:val="Tabletext"/>
            </w:pPr>
            <w:r w:rsidRPr="00064C61">
              <w:t>Critical Rejection</w:t>
            </w:r>
          </w:p>
        </w:tc>
      </w:tr>
      <w:tr w:rsidR="00E30545" w:rsidRPr="003072C6" w14:paraId="2EE6F949" w14:textId="77777777" w:rsidTr="00767BDD">
        <w:trPr>
          <w:cantSplit/>
        </w:trPr>
        <w:tc>
          <w:tcPr>
            <w:tcW w:w="1037" w:type="dxa"/>
            <w:shd w:val="clear" w:color="auto" w:fill="auto"/>
          </w:tcPr>
          <w:p w14:paraId="20C08FEA" w14:textId="77777777" w:rsidR="00E30545" w:rsidRPr="00064C61" w:rsidRDefault="00E30545" w:rsidP="0099230B">
            <w:pPr>
              <w:pStyle w:val="Tabletext"/>
            </w:pPr>
            <w:r w:rsidRPr="00064C61">
              <w:t>D61</w:t>
            </w:r>
          </w:p>
        </w:tc>
        <w:tc>
          <w:tcPr>
            <w:tcW w:w="2224" w:type="dxa"/>
            <w:shd w:val="clear" w:color="auto" w:fill="auto"/>
          </w:tcPr>
          <w:p w14:paraId="165DCB31" w14:textId="77777777" w:rsidR="00E30545" w:rsidRPr="00064C61" w:rsidRDefault="00E30545" w:rsidP="0099230B">
            <w:pPr>
              <w:pStyle w:val="Tabletext"/>
            </w:pPr>
            <w:r w:rsidRPr="00064C61">
              <w:t xml:space="preserve">Client—community periodontal index must not be code 3—pocket 4-5mm or code 4—pocket 6mm or more, when age at the </w:t>
            </w:r>
            <w:r>
              <w:t>course of care</w:t>
            </w:r>
            <w:r>
              <w:rPr>
                <w:b/>
              </w:rPr>
              <w:t>—</w:t>
            </w:r>
            <w:r>
              <w:t>start date</w:t>
            </w:r>
            <w:r w:rsidRPr="00064C61">
              <w:t xml:space="preserve"> is less than 15</w:t>
            </w:r>
          </w:p>
        </w:tc>
        <w:tc>
          <w:tcPr>
            <w:tcW w:w="1922" w:type="dxa"/>
            <w:shd w:val="clear" w:color="auto" w:fill="auto"/>
          </w:tcPr>
          <w:p w14:paraId="2748DFB5" w14:textId="77777777" w:rsidR="00E30545" w:rsidRPr="00064C61" w:rsidRDefault="00E30545" w:rsidP="0099230B">
            <w:pPr>
              <w:pStyle w:val="Tabletext"/>
            </w:pPr>
            <w:r>
              <w:t>Service</w:t>
            </w:r>
            <w:r w:rsidRPr="00064C61">
              <w:t>—</w:t>
            </w:r>
            <w:r>
              <w:t>i</w:t>
            </w:r>
            <w:r w:rsidRPr="00064C61">
              <w:t>nitial contact</w:t>
            </w:r>
            <w:r>
              <w:t xml:space="preserve"> </w:t>
            </w:r>
            <w:r w:rsidRPr="00064C61">
              <w:t>date</w:t>
            </w:r>
          </w:p>
          <w:p w14:paraId="31BAF27B" w14:textId="77777777" w:rsidR="00E30545" w:rsidRPr="00064C61" w:rsidRDefault="00E30545" w:rsidP="0099230B">
            <w:pPr>
              <w:pStyle w:val="Tabletext"/>
            </w:pPr>
            <w:r w:rsidRPr="00064C61">
              <w:t xml:space="preserve">Client—date of birth </w:t>
            </w:r>
          </w:p>
          <w:p w14:paraId="6BF51659" w14:textId="77777777" w:rsidR="00E30545" w:rsidRPr="00064C61" w:rsidRDefault="00E30545" w:rsidP="0099230B">
            <w:pPr>
              <w:pStyle w:val="Tabletext"/>
            </w:pPr>
            <w:r w:rsidRPr="00064C61">
              <w:t>Client—community periodontal index</w:t>
            </w:r>
          </w:p>
        </w:tc>
        <w:tc>
          <w:tcPr>
            <w:tcW w:w="2293" w:type="dxa"/>
          </w:tcPr>
          <w:p w14:paraId="346740FB" w14:textId="77777777" w:rsidR="00E30545" w:rsidRPr="00064C61" w:rsidRDefault="00E30545" w:rsidP="0099230B">
            <w:pPr>
              <w:pStyle w:val="Tabletext"/>
            </w:pPr>
            <w:r>
              <w:t>Service—i</w:t>
            </w:r>
            <w:r w:rsidRPr="00064C61">
              <w:t>nitial contact</w:t>
            </w:r>
            <w:r>
              <w:t xml:space="preserve"> </w:t>
            </w:r>
            <w:r w:rsidRPr="00064C61">
              <w:t>date minus Client—date of birth ≤ 15 and Client—community periodontal index = [3 or 4]</w:t>
            </w:r>
          </w:p>
        </w:tc>
        <w:tc>
          <w:tcPr>
            <w:tcW w:w="1513" w:type="dxa"/>
          </w:tcPr>
          <w:p w14:paraId="78349F58" w14:textId="6C4FF8B0" w:rsidR="00E30545" w:rsidRPr="00064C61" w:rsidRDefault="00B27DB2" w:rsidP="0099230B">
            <w:pPr>
              <w:pStyle w:val="Tabletext"/>
            </w:pPr>
            <w:r>
              <w:t>DH</w:t>
            </w:r>
          </w:p>
        </w:tc>
        <w:tc>
          <w:tcPr>
            <w:tcW w:w="1489" w:type="dxa"/>
          </w:tcPr>
          <w:p w14:paraId="15D1DBB9" w14:textId="77777777" w:rsidR="00E30545" w:rsidRPr="00064C61" w:rsidRDefault="00E30545" w:rsidP="0099230B">
            <w:pPr>
              <w:pStyle w:val="Tabletext"/>
            </w:pPr>
            <w:r w:rsidRPr="00064C61">
              <w:t>Critical Rejection</w:t>
            </w:r>
          </w:p>
        </w:tc>
      </w:tr>
      <w:tr w:rsidR="00E30545" w:rsidRPr="003072C6" w14:paraId="44B75211" w14:textId="77777777" w:rsidTr="00767BDD">
        <w:trPr>
          <w:cantSplit/>
        </w:trPr>
        <w:tc>
          <w:tcPr>
            <w:tcW w:w="1037" w:type="dxa"/>
            <w:shd w:val="clear" w:color="auto" w:fill="auto"/>
          </w:tcPr>
          <w:p w14:paraId="6DF63E62" w14:textId="77777777" w:rsidR="00E30545" w:rsidRPr="00064C61" w:rsidRDefault="00E30545" w:rsidP="0099230B">
            <w:pPr>
              <w:pStyle w:val="Tabletext"/>
            </w:pPr>
            <w:r w:rsidRPr="00064C61">
              <w:t>D62</w:t>
            </w:r>
          </w:p>
        </w:tc>
        <w:tc>
          <w:tcPr>
            <w:tcW w:w="2224" w:type="dxa"/>
            <w:shd w:val="clear" w:color="auto" w:fill="auto"/>
          </w:tcPr>
          <w:p w14:paraId="1AC41FC7" w14:textId="77777777" w:rsidR="00E30545" w:rsidRPr="00064C61" w:rsidRDefault="00E30545" w:rsidP="0099230B">
            <w:pPr>
              <w:pStyle w:val="Tabletext"/>
            </w:pPr>
            <w:r w:rsidRPr="00064C61">
              <w:t>Sum of decayed, filled and missing deciduous teeth must be less than or equal to 20</w:t>
            </w:r>
          </w:p>
        </w:tc>
        <w:tc>
          <w:tcPr>
            <w:tcW w:w="1922" w:type="dxa"/>
            <w:shd w:val="clear" w:color="auto" w:fill="auto"/>
          </w:tcPr>
          <w:p w14:paraId="7103D79A" w14:textId="77777777" w:rsidR="00E30545" w:rsidRPr="00064C61" w:rsidRDefault="00E30545" w:rsidP="0099230B">
            <w:pPr>
              <w:pStyle w:val="Tabletext"/>
            </w:pPr>
            <w:r w:rsidRPr="00064C61">
              <w:t>Client—decayed teeth, deciduous</w:t>
            </w:r>
          </w:p>
          <w:p w14:paraId="3B7325A2" w14:textId="77777777" w:rsidR="00E30545" w:rsidRPr="00064C61" w:rsidRDefault="00E30545" w:rsidP="0099230B">
            <w:pPr>
              <w:pStyle w:val="Tabletext"/>
            </w:pPr>
            <w:r w:rsidRPr="00064C61">
              <w:t>Client—filled teeth, deciduous</w:t>
            </w:r>
          </w:p>
          <w:p w14:paraId="4B7786E7" w14:textId="77777777" w:rsidR="00E30545" w:rsidRPr="00064C61" w:rsidRDefault="00E30545" w:rsidP="0099230B">
            <w:pPr>
              <w:pStyle w:val="Tabletext"/>
            </w:pPr>
            <w:r w:rsidRPr="00064C61">
              <w:t>Client—missing teeth, deciduous</w:t>
            </w:r>
          </w:p>
        </w:tc>
        <w:tc>
          <w:tcPr>
            <w:tcW w:w="2293" w:type="dxa"/>
          </w:tcPr>
          <w:p w14:paraId="437F1798" w14:textId="77777777" w:rsidR="00E30545" w:rsidRPr="00064C61" w:rsidRDefault="00E30545" w:rsidP="0099230B">
            <w:pPr>
              <w:pStyle w:val="Tabletext"/>
            </w:pPr>
            <w:r w:rsidRPr="00064C61">
              <w:t>Client—decayed teeth, deciduous + Client—filled teeth, deciduous + Client—missing teeth, deciduous &gt; 20</w:t>
            </w:r>
          </w:p>
        </w:tc>
        <w:tc>
          <w:tcPr>
            <w:tcW w:w="1513" w:type="dxa"/>
          </w:tcPr>
          <w:p w14:paraId="7DB90D96" w14:textId="10259DB0" w:rsidR="00E30545" w:rsidRPr="00064C61" w:rsidRDefault="00B27DB2" w:rsidP="0099230B">
            <w:pPr>
              <w:pStyle w:val="Tabletext"/>
            </w:pPr>
            <w:r>
              <w:t>DH</w:t>
            </w:r>
          </w:p>
        </w:tc>
        <w:tc>
          <w:tcPr>
            <w:tcW w:w="1489" w:type="dxa"/>
          </w:tcPr>
          <w:p w14:paraId="3F4B3EDC" w14:textId="77777777" w:rsidR="00E30545" w:rsidRPr="00064C61" w:rsidRDefault="00E30545" w:rsidP="0099230B">
            <w:pPr>
              <w:pStyle w:val="Tabletext"/>
            </w:pPr>
            <w:r>
              <w:t>Critical Rejection</w:t>
            </w:r>
          </w:p>
        </w:tc>
      </w:tr>
      <w:tr w:rsidR="00E30545" w:rsidRPr="003072C6" w14:paraId="752042C2" w14:textId="77777777" w:rsidTr="00767BDD">
        <w:trPr>
          <w:cantSplit/>
        </w:trPr>
        <w:tc>
          <w:tcPr>
            <w:tcW w:w="1037" w:type="dxa"/>
            <w:shd w:val="clear" w:color="auto" w:fill="auto"/>
          </w:tcPr>
          <w:p w14:paraId="47D42F57" w14:textId="77777777" w:rsidR="00E30545" w:rsidRPr="00064C61" w:rsidRDefault="00E30545" w:rsidP="0099230B">
            <w:pPr>
              <w:pStyle w:val="Tabletext"/>
            </w:pPr>
            <w:r w:rsidRPr="00064C61">
              <w:t>D63</w:t>
            </w:r>
          </w:p>
        </w:tc>
        <w:tc>
          <w:tcPr>
            <w:tcW w:w="2224" w:type="dxa"/>
            <w:shd w:val="clear" w:color="auto" w:fill="auto"/>
          </w:tcPr>
          <w:p w14:paraId="3228FC4A" w14:textId="77777777" w:rsidR="00E30545" w:rsidRPr="00064C61" w:rsidRDefault="00E30545" w:rsidP="0099230B">
            <w:pPr>
              <w:pStyle w:val="Tabletext"/>
            </w:pPr>
            <w:r w:rsidRPr="00064C61">
              <w:t>Sum of decayed, filled and missing permanent teeth must be less than or equal to 32</w:t>
            </w:r>
          </w:p>
        </w:tc>
        <w:tc>
          <w:tcPr>
            <w:tcW w:w="1922" w:type="dxa"/>
            <w:shd w:val="clear" w:color="auto" w:fill="auto"/>
          </w:tcPr>
          <w:p w14:paraId="69637AFF" w14:textId="77777777" w:rsidR="00E30545" w:rsidRPr="00064C61" w:rsidRDefault="00E30545" w:rsidP="0099230B">
            <w:pPr>
              <w:pStyle w:val="Tabletext"/>
            </w:pPr>
            <w:r w:rsidRPr="00064C61">
              <w:t>Client—decayed teeth, permanent</w:t>
            </w:r>
          </w:p>
          <w:p w14:paraId="287279DB" w14:textId="77777777" w:rsidR="00E30545" w:rsidRPr="00064C61" w:rsidRDefault="00E30545" w:rsidP="0099230B">
            <w:pPr>
              <w:pStyle w:val="Tabletext"/>
            </w:pPr>
            <w:r w:rsidRPr="00064C61">
              <w:t>Client—filled teeth, permanent</w:t>
            </w:r>
          </w:p>
          <w:p w14:paraId="4AB98BA4" w14:textId="77777777" w:rsidR="00E30545" w:rsidRPr="00064C61" w:rsidRDefault="00E30545" w:rsidP="0099230B">
            <w:pPr>
              <w:pStyle w:val="Tabletext"/>
            </w:pPr>
            <w:r w:rsidRPr="00064C61">
              <w:t>Client—missing teeth, permanent</w:t>
            </w:r>
          </w:p>
        </w:tc>
        <w:tc>
          <w:tcPr>
            <w:tcW w:w="2293" w:type="dxa"/>
          </w:tcPr>
          <w:p w14:paraId="4B2EFE8D" w14:textId="77777777" w:rsidR="00E30545" w:rsidRPr="00064C61" w:rsidRDefault="00E30545" w:rsidP="0099230B">
            <w:pPr>
              <w:pStyle w:val="Tabletext"/>
            </w:pPr>
            <w:r w:rsidRPr="00064C61">
              <w:t>Client—decayed teeth, permanent + Client—filled teeth, permanent + Client—missing teeth, permanent &gt; 32</w:t>
            </w:r>
          </w:p>
        </w:tc>
        <w:tc>
          <w:tcPr>
            <w:tcW w:w="1513" w:type="dxa"/>
          </w:tcPr>
          <w:p w14:paraId="64E8373F" w14:textId="059D8121" w:rsidR="00E30545" w:rsidRPr="00064C61" w:rsidRDefault="00B27DB2" w:rsidP="0099230B">
            <w:pPr>
              <w:pStyle w:val="Tabletext"/>
            </w:pPr>
            <w:r>
              <w:t>DH</w:t>
            </w:r>
          </w:p>
        </w:tc>
        <w:tc>
          <w:tcPr>
            <w:tcW w:w="1489" w:type="dxa"/>
          </w:tcPr>
          <w:p w14:paraId="3B9C456D" w14:textId="77777777" w:rsidR="00E30545" w:rsidRPr="00064C61" w:rsidRDefault="00E30545" w:rsidP="0099230B">
            <w:pPr>
              <w:pStyle w:val="Tabletext"/>
            </w:pPr>
            <w:r>
              <w:t>Critical Rejection</w:t>
            </w:r>
          </w:p>
        </w:tc>
      </w:tr>
      <w:tr w:rsidR="00E30545" w:rsidRPr="003072C6" w14:paraId="7B626178" w14:textId="77777777" w:rsidTr="00767BDD">
        <w:trPr>
          <w:cantSplit/>
        </w:trPr>
        <w:tc>
          <w:tcPr>
            <w:tcW w:w="1037" w:type="dxa"/>
            <w:shd w:val="clear" w:color="auto" w:fill="auto"/>
          </w:tcPr>
          <w:p w14:paraId="71ADF659" w14:textId="77777777" w:rsidR="00E30545" w:rsidRPr="00064C61" w:rsidRDefault="00E30545" w:rsidP="0099230B">
            <w:pPr>
              <w:pStyle w:val="Tabletext"/>
            </w:pPr>
            <w:r w:rsidRPr="00064C61">
              <w:lastRenderedPageBreak/>
              <w:t>D64</w:t>
            </w:r>
          </w:p>
        </w:tc>
        <w:tc>
          <w:tcPr>
            <w:tcW w:w="2224" w:type="dxa"/>
            <w:shd w:val="clear" w:color="auto" w:fill="auto"/>
          </w:tcPr>
          <w:p w14:paraId="39D0A77F" w14:textId="77777777" w:rsidR="00E30545" w:rsidRPr="00064C61" w:rsidRDefault="00E30545" w:rsidP="0099230B">
            <w:pPr>
              <w:pStyle w:val="Tabletext"/>
            </w:pPr>
            <w:r w:rsidRPr="00064C61">
              <w:t>Course of care—</w:t>
            </w:r>
            <w:r>
              <w:t>end reason</w:t>
            </w:r>
            <w:r w:rsidRPr="00064C61">
              <w:t xml:space="preserve"> is present, but there is no Course of care—</w:t>
            </w:r>
            <w:r>
              <w:t xml:space="preserve">service </w:t>
            </w:r>
            <w:r w:rsidRPr="00064C61">
              <w:t xml:space="preserve">end date </w:t>
            </w:r>
          </w:p>
        </w:tc>
        <w:tc>
          <w:tcPr>
            <w:tcW w:w="1922" w:type="dxa"/>
            <w:shd w:val="clear" w:color="auto" w:fill="auto"/>
          </w:tcPr>
          <w:p w14:paraId="14B69406" w14:textId="77777777" w:rsidR="00E30545" w:rsidRPr="00064C61" w:rsidRDefault="00E30545" w:rsidP="0099230B">
            <w:pPr>
              <w:pStyle w:val="Tabletext"/>
            </w:pPr>
            <w:r w:rsidRPr="00064C61">
              <w:t>Course of care—</w:t>
            </w:r>
            <w:r>
              <w:t xml:space="preserve">service </w:t>
            </w:r>
            <w:r w:rsidRPr="00064C61">
              <w:t>end date</w:t>
            </w:r>
          </w:p>
          <w:p w14:paraId="3B595856" w14:textId="77777777" w:rsidR="00E30545" w:rsidRPr="00064C61" w:rsidRDefault="00E30545" w:rsidP="0099230B">
            <w:pPr>
              <w:pStyle w:val="Tabletext"/>
            </w:pPr>
            <w:r w:rsidRPr="00064C61">
              <w:t>Course of care—</w:t>
            </w:r>
            <w:r>
              <w:t>end reason</w:t>
            </w:r>
          </w:p>
        </w:tc>
        <w:tc>
          <w:tcPr>
            <w:tcW w:w="2293" w:type="dxa"/>
          </w:tcPr>
          <w:p w14:paraId="6D9EB0E2" w14:textId="77777777" w:rsidR="00E30545" w:rsidRPr="00064C61" w:rsidRDefault="00E30545" w:rsidP="0099230B">
            <w:pPr>
              <w:pStyle w:val="Tabletext"/>
            </w:pPr>
            <w:r w:rsidRPr="00064C61">
              <w:t>Course of care—</w:t>
            </w:r>
            <w:r>
              <w:t xml:space="preserve">service </w:t>
            </w:r>
            <w:r w:rsidRPr="00064C61">
              <w:t>end date = [null] and Course of care—</w:t>
            </w:r>
            <w:r>
              <w:t>end reason</w:t>
            </w:r>
            <w:r w:rsidRPr="00064C61">
              <w:t>≠ [null]</w:t>
            </w:r>
          </w:p>
        </w:tc>
        <w:tc>
          <w:tcPr>
            <w:tcW w:w="1513" w:type="dxa"/>
          </w:tcPr>
          <w:p w14:paraId="7BF4BF8A" w14:textId="0C43249E" w:rsidR="00E30545" w:rsidRPr="00064C61" w:rsidRDefault="00B27DB2" w:rsidP="0099230B">
            <w:pPr>
              <w:pStyle w:val="Tabletext"/>
            </w:pPr>
            <w:r>
              <w:t>DH</w:t>
            </w:r>
          </w:p>
        </w:tc>
        <w:tc>
          <w:tcPr>
            <w:tcW w:w="1489" w:type="dxa"/>
          </w:tcPr>
          <w:p w14:paraId="776511A2" w14:textId="77777777" w:rsidR="00E30545" w:rsidRPr="00064C61" w:rsidRDefault="00E30545" w:rsidP="0099230B">
            <w:pPr>
              <w:pStyle w:val="Tabletext"/>
            </w:pPr>
            <w:r>
              <w:t>Critical Rejection</w:t>
            </w:r>
          </w:p>
        </w:tc>
      </w:tr>
      <w:tr w:rsidR="00E30545" w:rsidRPr="003072C6" w14:paraId="5D270F2E" w14:textId="77777777" w:rsidTr="00767BDD">
        <w:trPr>
          <w:cantSplit/>
        </w:trPr>
        <w:tc>
          <w:tcPr>
            <w:tcW w:w="1037" w:type="dxa"/>
            <w:shd w:val="clear" w:color="auto" w:fill="auto"/>
          </w:tcPr>
          <w:p w14:paraId="08422EE9" w14:textId="77777777" w:rsidR="00E30545" w:rsidRPr="00064C61" w:rsidRDefault="00E30545" w:rsidP="0099230B">
            <w:pPr>
              <w:pStyle w:val="Tabletext"/>
            </w:pPr>
            <w:r w:rsidRPr="00064C61">
              <w:t>D65</w:t>
            </w:r>
          </w:p>
        </w:tc>
        <w:tc>
          <w:tcPr>
            <w:tcW w:w="2224" w:type="dxa"/>
            <w:shd w:val="clear" w:color="auto" w:fill="auto"/>
          </w:tcPr>
          <w:p w14:paraId="6E0E4CED" w14:textId="77777777" w:rsidR="00E30545" w:rsidRPr="00064C61" w:rsidRDefault="00E30545" w:rsidP="0099230B">
            <w:pPr>
              <w:pStyle w:val="Tabletext"/>
            </w:pPr>
            <w:r w:rsidRPr="00064C61">
              <w:t>Course of care—</w:t>
            </w:r>
            <w:r>
              <w:t xml:space="preserve">service </w:t>
            </w:r>
            <w:r w:rsidRPr="00064C61">
              <w:t>end date is present, but there is no Course of care—</w:t>
            </w:r>
            <w:r>
              <w:t>end reason</w:t>
            </w:r>
          </w:p>
        </w:tc>
        <w:tc>
          <w:tcPr>
            <w:tcW w:w="1922" w:type="dxa"/>
            <w:shd w:val="clear" w:color="auto" w:fill="auto"/>
          </w:tcPr>
          <w:p w14:paraId="35AA075A" w14:textId="77777777" w:rsidR="00E30545" w:rsidRPr="00064C61" w:rsidRDefault="00E30545" w:rsidP="0099230B">
            <w:pPr>
              <w:pStyle w:val="Tabletext"/>
            </w:pPr>
            <w:r w:rsidRPr="00064C61">
              <w:t>Course of care—</w:t>
            </w:r>
            <w:r>
              <w:t xml:space="preserve">service </w:t>
            </w:r>
            <w:r w:rsidRPr="00064C61">
              <w:t>end date</w:t>
            </w:r>
          </w:p>
          <w:p w14:paraId="56E8C6DC" w14:textId="77777777" w:rsidR="00E30545" w:rsidRPr="00064C61" w:rsidRDefault="00E30545" w:rsidP="0099230B">
            <w:pPr>
              <w:pStyle w:val="Tabletext"/>
            </w:pPr>
            <w:r w:rsidRPr="00064C61">
              <w:t>Course of care—</w:t>
            </w:r>
            <w:r>
              <w:t>end reason</w:t>
            </w:r>
          </w:p>
        </w:tc>
        <w:tc>
          <w:tcPr>
            <w:tcW w:w="2293" w:type="dxa"/>
          </w:tcPr>
          <w:p w14:paraId="3B21C47B" w14:textId="77777777" w:rsidR="00E30545" w:rsidRPr="00064C61" w:rsidRDefault="00E30545" w:rsidP="0099230B">
            <w:pPr>
              <w:pStyle w:val="Tabletext"/>
            </w:pPr>
            <w:r w:rsidRPr="00064C61">
              <w:t>Course of care—</w:t>
            </w:r>
            <w:r>
              <w:t xml:space="preserve">service </w:t>
            </w:r>
            <w:r w:rsidRPr="00064C61">
              <w:t>end date ≠ [null] and Course of care—</w:t>
            </w:r>
            <w:r>
              <w:t>end reason</w:t>
            </w:r>
            <w:r w:rsidRPr="00064C61">
              <w:t xml:space="preserve"> = [null]</w:t>
            </w:r>
          </w:p>
        </w:tc>
        <w:tc>
          <w:tcPr>
            <w:tcW w:w="1513" w:type="dxa"/>
          </w:tcPr>
          <w:p w14:paraId="197B855E" w14:textId="4C111CC4" w:rsidR="00E30545" w:rsidRPr="00064C61" w:rsidRDefault="00B27DB2" w:rsidP="0099230B">
            <w:pPr>
              <w:pStyle w:val="Tabletext"/>
            </w:pPr>
            <w:r>
              <w:t>DH</w:t>
            </w:r>
          </w:p>
        </w:tc>
        <w:tc>
          <w:tcPr>
            <w:tcW w:w="1489" w:type="dxa"/>
          </w:tcPr>
          <w:p w14:paraId="32B82318" w14:textId="77777777" w:rsidR="00E30545" w:rsidRPr="00064C61" w:rsidRDefault="00E30545" w:rsidP="0099230B">
            <w:pPr>
              <w:pStyle w:val="Tabletext"/>
            </w:pPr>
            <w:r w:rsidRPr="00064C61">
              <w:t>Critical Rejection</w:t>
            </w:r>
          </w:p>
        </w:tc>
      </w:tr>
      <w:tr w:rsidR="00E30545" w:rsidRPr="003072C6" w14:paraId="52B79685" w14:textId="77777777" w:rsidTr="00767BDD">
        <w:trPr>
          <w:cantSplit/>
        </w:trPr>
        <w:tc>
          <w:tcPr>
            <w:tcW w:w="1037" w:type="dxa"/>
            <w:shd w:val="clear" w:color="auto" w:fill="auto"/>
          </w:tcPr>
          <w:p w14:paraId="3E7E5225" w14:textId="77777777" w:rsidR="00E30545" w:rsidRPr="00064C61" w:rsidRDefault="00E30545" w:rsidP="0099230B">
            <w:pPr>
              <w:pStyle w:val="Tabletext"/>
            </w:pPr>
            <w:r w:rsidRPr="00064C61">
              <w:t>D66</w:t>
            </w:r>
          </w:p>
        </w:tc>
        <w:tc>
          <w:tcPr>
            <w:tcW w:w="2224" w:type="dxa"/>
            <w:shd w:val="clear" w:color="auto" w:fill="auto"/>
          </w:tcPr>
          <w:p w14:paraId="0F2227A4" w14:textId="77777777" w:rsidR="00E30545" w:rsidRPr="00064C61" w:rsidRDefault="00E30545" w:rsidP="0099230B">
            <w:pPr>
              <w:pStyle w:val="Tabletext"/>
            </w:pPr>
            <w:r w:rsidRPr="00064C61">
              <w:t>There cannot be List—</w:t>
            </w:r>
            <w:r>
              <w:t xml:space="preserve">list start date </w:t>
            </w:r>
            <w:r w:rsidRPr="00064C61">
              <w:t xml:space="preserve">present when Dental—triage date is present. </w:t>
            </w:r>
          </w:p>
        </w:tc>
        <w:tc>
          <w:tcPr>
            <w:tcW w:w="1922" w:type="dxa"/>
            <w:shd w:val="clear" w:color="auto" w:fill="auto"/>
          </w:tcPr>
          <w:p w14:paraId="2C577C05" w14:textId="77777777" w:rsidR="00E30545" w:rsidRPr="00064C61" w:rsidRDefault="00E30545" w:rsidP="0099230B">
            <w:pPr>
              <w:pStyle w:val="Tabletext"/>
            </w:pPr>
            <w:r w:rsidRPr="00064C61">
              <w:t>Dental—triage date</w:t>
            </w:r>
          </w:p>
          <w:p w14:paraId="333DA38F" w14:textId="77777777" w:rsidR="00E30545" w:rsidRPr="00064C61" w:rsidRDefault="00E30545" w:rsidP="0099230B">
            <w:pPr>
              <w:pStyle w:val="Tabletext"/>
            </w:pPr>
            <w:r w:rsidRPr="00064C61">
              <w:t>List—</w:t>
            </w:r>
            <w:r>
              <w:t>list start date</w:t>
            </w:r>
          </w:p>
        </w:tc>
        <w:tc>
          <w:tcPr>
            <w:tcW w:w="2293" w:type="dxa"/>
          </w:tcPr>
          <w:p w14:paraId="5EB87353" w14:textId="77777777" w:rsidR="00E30545" w:rsidRPr="00064C61" w:rsidRDefault="00E30545" w:rsidP="0099230B">
            <w:pPr>
              <w:pStyle w:val="Tabletext"/>
            </w:pPr>
            <w:r w:rsidRPr="00064C61">
              <w:t>Dental—triage date ≠ [null] and List—</w:t>
            </w:r>
            <w:r>
              <w:t xml:space="preserve">list start date </w:t>
            </w:r>
            <w:r w:rsidRPr="00064C61">
              <w:t>≠ [null]</w:t>
            </w:r>
          </w:p>
        </w:tc>
        <w:tc>
          <w:tcPr>
            <w:tcW w:w="1513" w:type="dxa"/>
          </w:tcPr>
          <w:p w14:paraId="652D10D7" w14:textId="11BEB86D" w:rsidR="00E30545" w:rsidRPr="00064C61" w:rsidRDefault="00B27DB2" w:rsidP="0099230B">
            <w:pPr>
              <w:pStyle w:val="Tabletext"/>
            </w:pPr>
            <w:r>
              <w:t>DH</w:t>
            </w:r>
          </w:p>
        </w:tc>
        <w:tc>
          <w:tcPr>
            <w:tcW w:w="1489" w:type="dxa"/>
          </w:tcPr>
          <w:p w14:paraId="0CEBF235" w14:textId="77777777" w:rsidR="00E30545" w:rsidRPr="00064C61" w:rsidRDefault="00E30545" w:rsidP="0099230B">
            <w:pPr>
              <w:pStyle w:val="Tabletext"/>
            </w:pPr>
            <w:r>
              <w:t>Critical Rejection</w:t>
            </w:r>
          </w:p>
        </w:tc>
      </w:tr>
      <w:tr w:rsidR="00E30545" w:rsidRPr="003072C6" w14:paraId="5A367EC9" w14:textId="77777777" w:rsidTr="00767BDD">
        <w:trPr>
          <w:cantSplit/>
        </w:trPr>
        <w:tc>
          <w:tcPr>
            <w:tcW w:w="1037" w:type="dxa"/>
            <w:shd w:val="clear" w:color="auto" w:fill="auto"/>
          </w:tcPr>
          <w:p w14:paraId="68166027" w14:textId="77777777" w:rsidR="00E30545" w:rsidRPr="00064C61" w:rsidRDefault="00E30545" w:rsidP="0099230B">
            <w:pPr>
              <w:pStyle w:val="Tabletext"/>
            </w:pPr>
            <w:r w:rsidRPr="00064C61">
              <w:t>D67</w:t>
            </w:r>
          </w:p>
        </w:tc>
        <w:tc>
          <w:tcPr>
            <w:tcW w:w="2224" w:type="dxa"/>
            <w:shd w:val="clear" w:color="auto" w:fill="auto"/>
          </w:tcPr>
          <w:p w14:paraId="3D73B154" w14:textId="77777777" w:rsidR="00E30545" w:rsidRPr="00064C61" w:rsidRDefault="00E30545" w:rsidP="0099230B">
            <w:pPr>
              <w:pStyle w:val="Tabletext"/>
            </w:pPr>
            <w:r w:rsidRPr="00064C61">
              <w:t>There cannot be List—</w:t>
            </w:r>
            <w:r>
              <w:t xml:space="preserve">list start date </w:t>
            </w:r>
            <w:r w:rsidRPr="00064C61">
              <w:t>present when Course of care—type is emergency.</w:t>
            </w:r>
          </w:p>
        </w:tc>
        <w:tc>
          <w:tcPr>
            <w:tcW w:w="1922" w:type="dxa"/>
            <w:shd w:val="clear" w:color="auto" w:fill="auto"/>
          </w:tcPr>
          <w:p w14:paraId="1A66B258" w14:textId="77777777" w:rsidR="00E30545" w:rsidRPr="00064C61" w:rsidRDefault="00E30545" w:rsidP="0099230B">
            <w:pPr>
              <w:pStyle w:val="Tabletext"/>
            </w:pPr>
            <w:r w:rsidRPr="00064C61">
              <w:t>Course of care—type</w:t>
            </w:r>
          </w:p>
          <w:p w14:paraId="70D490BD" w14:textId="77777777" w:rsidR="00E30545" w:rsidRPr="00064C61" w:rsidRDefault="00E30545" w:rsidP="0099230B">
            <w:pPr>
              <w:pStyle w:val="Tabletext"/>
            </w:pPr>
            <w:r w:rsidRPr="00064C61">
              <w:t>List—</w:t>
            </w:r>
            <w:r>
              <w:t>list start date</w:t>
            </w:r>
          </w:p>
        </w:tc>
        <w:tc>
          <w:tcPr>
            <w:tcW w:w="2293" w:type="dxa"/>
          </w:tcPr>
          <w:p w14:paraId="25C19A66" w14:textId="77777777" w:rsidR="00E30545" w:rsidRPr="00064C61" w:rsidRDefault="00E30545" w:rsidP="0099230B">
            <w:pPr>
              <w:pStyle w:val="Tabletext"/>
            </w:pPr>
            <w:r w:rsidRPr="00064C61">
              <w:t>Course of care—type = 2 and List—</w:t>
            </w:r>
            <w:r>
              <w:t xml:space="preserve">list start date </w:t>
            </w:r>
            <w:r w:rsidRPr="00064C61">
              <w:t>≠ [null]</w:t>
            </w:r>
          </w:p>
        </w:tc>
        <w:tc>
          <w:tcPr>
            <w:tcW w:w="1513" w:type="dxa"/>
          </w:tcPr>
          <w:p w14:paraId="0F4CF8B9" w14:textId="2E71094A" w:rsidR="00E30545" w:rsidRPr="00064C61" w:rsidRDefault="00B27DB2" w:rsidP="0099230B">
            <w:pPr>
              <w:pStyle w:val="Tabletext"/>
            </w:pPr>
            <w:r>
              <w:t>DH</w:t>
            </w:r>
          </w:p>
        </w:tc>
        <w:tc>
          <w:tcPr>
            <w:tcW w:w="1489" w:type="dxa"/>
          </w:tcPr>
          <w:p w14:paraId="16EE977E" w14:textId="77777777" w:rsidR="00E30545" w:rsidRPr="00064C61" w:rsidRDefault="00E30545" w:rsidP="0099230B">
            <w:pPr>
              <w:pStyle w:val="Tabletext"/>
            </w:pPr>
            <w:r>
              <w:t>Critical Rejection</w:t>
            </w:r>
          </w:p>
        </w:tc>
      </w:tr>
      <w:tr w:rsidR="00E30545" w:rsidRPr="003072C6" w14:paraId="24AA9BBB" w14:textId="77777777" w:rsidTr="00767BDD">
        <w:trPr>
          <w:cantSplit/>
        </w:trPr>
        <w:tc>
          <w:tcPr>
            <w:tcW w:w="1037" w:type="dxa"/>
            <w:shd w:val="clear" w:color="auto" w:fill="auto"/>
          </w:tcPr>
          <w:p w14:paraId="77AABFD4" w14:textId="77777777" w:rsidR="00E30545" w:rsidRPr="00064C61" w:rsidRDefault="00E30545" w:rsidP="0099230B">
            <w:pPr>
              <w:pStyle w:val="Tabletext"/>
            </w:pPr>
            <w:r w:rsidRPr="00064C61">
              <w:t>D70</w:t>
            </w:r>
          </w:p>
        </w:tc>
        <w:tc>
          <w:tcPr>
            <w:tcW w:w="2224" w:type="dxa"/>
            <w:shd w:val="clear" w:color="auto" w:fill="auto"/>
          </w:tcPr>
          <w:p w14:paraId="6C8E2DE9" w14:textId="248E953A" w:rsidR="00E30545" w:rsidRPr="00064C61" w:rsidRDefault="00E30545" w:rsidP="0099230B">
            <w:pPr>
              <w:pStyle w:val="Tabletext"/>
            </w:pPr>
            <w:r>
              <w:t xml:space="preserve">Case—voucher </w:t>
            </w:r>
            <w:r w:rsidRPr="00064C61">
              <w:t>identifier must be present when Visit—</w:t>
            </w:r>
            <w:r>
              <w:t xml:space="preserve">service delivery </w:t>
            </w:r>
            <w:r w:rsidRPr="00064C61">
              <w:t>setting is private dental setting.</w:t>
            </w:r>
          </w:p>
        </w:tc>
        <w:tc>
          <w:tcPr>
            <w:tcW w:w="1922" w:type="dxa"/>
            <w:shd w:val="clear" w:color="auto" w:fill="auto"/>
          </w:tcPr>
          <w:p w14:paraId="25843444" w14:textId="3344C0B6" w:rsidR="00E30545" w:rsidRPr="00064C61" w:rsidRDefault="00E30545" w:rsidP="0099230B">
            <w:pPr>
              <w:pStyle w:val="Tabletext"/>
            </w:pPr>
            <w:r>
              <w:t xml:space="preserve">Case—voucher </w:t>
            </w:r>
            <w:r w:rsidRPr="00064C61">
              <w:t>identifier</w:t>
            </w:r>
          </w:p>
          <w:p w14:paraId="5BD5C87A" w14:textId="77777777" w:rsidR="00E30545" w:rsidRPr="00064C61" w:rsidRDefault="00E30545" w:rsidP="0099230B">
            <w:pPr>
              <w:pStyle w:val="Tabletext"/>
            </w:pPr>
            <w:r w:rsidRPr="00064C61">
              <w:t>Visit—</w:t>
            </w:r>
            <w:r>
              <w:t xml:space="preserve">service delivery </w:t>
            </w:r>
            <w:r w:rsidRPr="00064C61">
              <w:t>setting is private dental setting</w:t>
            </w:r>
          </w:p>
        </w:tc>
        <w:tc>
          <w:tcPr>
            <w:tcW w:w="2293" w:type="dxa"/>
          </w:tcPr>
          <w:p w14:paraId="3378DDDE" w14:textId="77777777" w:rsidR="00E30545" w:rsidRPr="00064C61" w:rsidRDefault="00E30545" w:rsidP="0099230B">
            <w:pPr>
              <w:pStyle w:val="Tabletext"/>
            </w:pPr>
            <w:r>
              <w:t xml:space="preserve">Case—voucher </w:t>
            </w:r>
            <w:r w:rsidRPr="00064C61">
              <w:t>identifier = [null] and Visit—</w:t>
            </w:r>
            <w:r>
              <w:t xml:space="preserve">service delivery </w:t>
            </w:r>
            <w:r w:rsidRPr="00064C61">
              <w:t xml:space="preserve">setting = </w:t>
            </w:r>
            <w:r>
              <w:t>6</w:t>
            </w:r>
          </w:p>
        </w:tc>
        <w:tc>
          <w:tcPr>
            <w:tcW w:w="1513" w:type="dxa"/>
          </w:tcPr>
          <w:p w14:paraId="3EE4568E" w14:textId="13A4ADE5" w:rsidR="00E30545" w:rsidRPr="00064C61" w:rsidRDefault="00B27DB2" w:rsidP="0099230B">
            <w:pPr>
              <w:pStyle w:val="Tabletext"/>
            </w:pPr>
            <w:r>
              <w:t>DH</w:t>
            </w:r>
          </w:p>
        </w:tc>
        <w:tc>
          <w:tcPr>
            <w:tcW w:w="1489" w:type="dxa"/>
          </w:tcPr>
          <w:p w14:paraId="58D9554F" w14:textId="77777777" w:rsidR="00E30545" w:rsidRPr="00064C61" w:rsidRDefault="00E30545" w:rsidP="0099230B">
            <w:pPr>
              <w:pStyle w:val="Tabletext"/>
            </w:pPr>
            <w:r>
              <w:t>Critical Rejection</w:t>
            </w:r>
          </w:p>
        </w:tc>
      </w:tr>
      <w:tr w:rsidR="00E30545" w:rsidRPr="003072C6" w14:paraId="2BC2E0AA" w14:textId="77777777" w:rsidTr="00767BDD">
        <w:trPr>
          <w:cantSplit/>
        </w:trPr>
        <w:tc>
          <w:tcPr>
            <w:tcW w:w="1037" w:type="dxa"/>
            <w:shd w:val="clear" w:color="auto" w:fill="auto"/>
          </w:tcPr>
          <w:p w14:paraId="40251B37" w14:textId="77777777" w:rsidR="00E30545" w:rsidRPr="00064C61" w:rsidRDefault="00E30545" w:rsidP="0099230B">
            <w:pPr>
              <w:pStyle w:val="Tabletext"/>
            </w:pPr>
            <w:r w:rsidRPr="00064C61">
              <w:t>D72</w:t>
            </w:r>
          </w:p>
        </w:tc>
        <w:tc>
          <w:tcPr>
            <w:tcW w:w="2224" w:type="dxa"/>
            <w:shd w:val="clear" w:color="auto" w:fill="auto"/>
          </w:tcPr>
          <w:p w14:paraId="6A91F55A" w14:textId="77777777" w:rsidR="00E30545" w:rsidRPr="00064C61" w:rsidRDefault="00E30545" w:rsidP="0099230B">
            <w:pPr>
              <w:pStyle w:val="Tabletext"/>
            </w:pPr>
            <w:r w:rsidRPr="00064C61">
              <w:t>Where Dental triage—date is present, Course of care—type must be emergency</w:t>
            </w:r>
          </w:p>
        </w:tc>
        <w:tc>
          <w:tcPr>
            <w:tcW w:w="1922" w:type="dxa"/>
            <w:shd w:val="clear" w:color="auto" w:fill="auto"/>
          </w:tcPr>
          <w:p w14:paraId="7C7E7EDE" w14:textId="77777777" w:rsidR="00E30545" w:rsidRPr="00064C61" w:rsidRDefault="00E30545" w:rsidP="0099230B">
            <w:pPr>
              <w:pStyle w:val="Tabletext"/>
            </w:pPr>
            <w:r w:rsidRPr="00064C61">
              <w:t>Course of care—type</w:t>
            </w:r>
          </w:p>
          <w:p w14:paraId="1BD6108C" w14:textId="77777777" w:rsidR="00E30545" w:rsidRPr="00064C61" w:rsidRDefault="00E30545" w:rsidP="0099230B">
            <w:pPr>
              <w:pStyle w:val="Tabletext"/>
            </w:pPr>
            <w:r w:rsidRPr="00064C61">
              <w:t>Dental triage—date</w:t>
            </w:r>
          </w:p>
        </w:tc>
        <w:tc>
          <w:tcPr>
            <w:tcW w:w="2293" w:type="dxa"/>
          </w:tcPr>
          <w:p w14:paraId="7E45951C" w14:textId="77777777" w:rsidR="00E30545" w:rsidRPr="00064C61" w:rsidRDefault="00E30545" w:rsidP="0099230B">
            <w:pPr>
              <w:pStyle w:val="Tabletext"/>
            </w:pPr>
            <w:r w:rsidRPr="00064C61">
              <w:t>Dental triage—date ≠ [null] and Course of care—type ≠ 2</w:t>
            </w:r>
          </w:p>
        </w:tc>
        <w:tc>
          <w:tcPr>
            <w:tcW w:w="1513" w:type="dxa"/>
          </w:tcPr>
          <w:p w14:paraId="4E765399" w14:textId="5A60672E" w:rsidR="00E30545" w:rsidRPr="00064C61" w:rsidRDefault="00B27DB2" w:rsidP="0099230B">
            <w:pPr>
              <w:pStyle w:val="Tabletext"/>
            </w:pPr>
            <w:r>
              <w:t>DH</w:t>
            </w:r>
          </w:p>
        </w:tc>
        <w:tc>
          <w:tcPr>
            <w:tcW w:w="1489" w:type="dxa"/>
          </w:tcPr>
          <w:p w14:paraId="2C71FB4F" w14:textId="77777777" w:rsidR="00E30545" w:rsidRPr="00064C61" w:rsidRDefault="00E30545" w:rsidP="0099230B">
            <w:pPr>
              <w:pStyle w:val="Tabletext"/>
            </w:pPr>
            <w:r>
              <w:t>Critical Rejection</w:t>
            </w:r>
          </w:p>
        </w:tc>
      </w:tr>
      <w:tr w:rsidR="00E30545" w:rsidRPr="003072C6" w14:paraId="333D3035" w14:textId="77777777" w:rsidTr="00767BDD">
        <w:trPr>
          <w:cantSplit/>
        </w:trPr>
        <w:tc>
          <w:tcPr>
            <w:tcW w:w="1037" w:type="dxa"/>
            <w:shd w:val="clear" w:color="auto" w:fill="auto"/>
          </w:tcPr>
          <w:p w14:paraId="6E31A0DD" w14:textId="77777777" w:rsidR="00E30545" w:rsidRDefault="00E30545" w:rsidP="0099230B">
            <w:pPr>
              <w:pStyle w:val="Tabletext"/>
            </w:pPr>
            <w:r>
              <w:t>S11</w:t>
            </w:r>
          </w:p>
        </w:tc>
        <w:tc>
          <w:tcPr>
            <w:tcW w:w="2224" w:type="dxa"/>
            <w:shd w:val="clear" w:color="auto" w:fill="auto"/>
          </w:tcPr>
          <w:p w14:paraId="00F52697" w14:textId="77777777" w:rsidR="00E30545" w:rsidRPr="00D26046" w:rsidRDefault="00E30545" w:rsidP="0099230B">
            <w:pPr>
              <w:pStyle w:val="Tabletext"/>
            </w:pPr>
            <w:r w:rsidRPr="00EC090E">
              <w:t>Course of care—service end date cannot be before Course of care—start date</w:t>
            </w:r>
          </w:p>
        </w:tc>
        <w:tc>
          <w:tcPr>
            <w:tcW w:w="1922" w:type="dxa"/>
            <w:shd w:val="clear" w:color="auto" w:fill="auto"/>
          </w:tcPr>
          <w:p w14:paraId="57D61C56" w14:textId="77777777" w:rsidR="00E30545" w:rsidRDefault="00E30545" w:rsidP="0099230B">
            <w:pPr>
              <w:pStyle w:val="Tabletext"/>
            </w:pPr>
            <w:r w:rsidRPr="00EC090E">
              <w:t>Course of care—service end date</w:t>
            </w:r>
          </w:p>
          <w:p w14:paraId="4C09F2E6" w14:textId="77777777" w:rsidR="00E30545" w:rsidRDefault="00E30545" w:rsidP="0099230B">
            <w:pPr>
              <w:pStyle w:val="Tabletext"/>
            </w:pPr>
            <w:r w:rsidRPr="00EC090E">
              <w:t>Course of care—start date</w:t>
            </w:r>
          </w:p>
        </w:tc>
        <w:tc>
          <w:tcPr>
            <w:tcW w:w="2293" w:type="dxa"/>
          </w:tcPr>
          <w:p w14:paraId="34B836D3" w14:textId="77777777" w:rsidR="00E30545" w:rsidRDefault="00E30545" w:rsidP="0099230B">
            <w:pPr>
              <w:pStyle w:val="Tabletext"/>
            </w:pPr>
            <w:r>
              <w:t>Course of care—service end date</w:t>
            </w:r>
            <w:r w:rsidRPr="00064C61">
              <w:t xml:space="preserve"> &lt; Course of care—start date</w:t>
            </w:r>
          </w:p>
        </w:tc>
        <w:tc>
          <w:tcPr>
            <w:tcW w:w="1513" w:type="dxa"/>
          </w:tcPr>
          <w:p w14:paraId="1A1C0B41" w14:textId="77777777" w:rsidR="00E30545" w:rsidRDefault="00E30545" w:rsidP="0099230B">
            <w:pPr>
              <w:pStyle w:val="Tabletext"/>
            </w:pPr>
            <w:r>
              <w:t>National (other A, C*)</w:t>
            </w:r>
          </w:p>
        </w:tc>
        <w:tc>
          <w:tcPr>
            <w:tcW w:w="1489" w:type="dxa"/>
          </w:tcPr>
          <w:p w14:paraId="40E884D8" w14:textId="77777777" w:rsidR="00E30545" w:rsidRDefault="00E30545" w:rsidP="0099230B">
            <w:pPr>
              <w:pStyle w:val="Tabletext"/>
            </w:pPr>
            <w:r>
              <w:t>Critical Rejection</w:t>
            </w:r>
          </w:p>
        </w:tc>
      </w:tr>
      <w:tr w:rsidR="00E30545" w:rsidRPr="003072C6" w14:paraId="7C5050E2" w14:textId="77777777" w:rsidTr="00767BDD">
        <w:trPr>
          <w:cantSplit/>
        </w:trPr>
        <w:tc>
          <w:tcPr>
            <w:tcW w:w="1037" w:type="dxa"/>
            <w:shd w:val="clear" w:color="auto" w:fill="auto"/>
          </w:tcPr>
          <w:p w14:paraId="4D6F1DA5" w14:textId="77777777" w:rsidR="00E30545" w:rsidRDefault="00E30545" w:rsidP="0099230B">
            <w:pPr>
              <w:pStyle w:val="Tabletext"/>
            </w:pPr>
            <w:r>
              <w:t>S13</w:t>
            </w:r>
          </w:p>
        </w:tc>
        <w:tc>
          <w:tcPr>
            <w:tcW w:w="2224" w:type="dxa"/>
            <w:shd w:val="clear" w:color="auto" w:fill="auto"/>
          </w:tcPr>
          <w:p w14:paraId="3AD12C37" w14:textId="77777777" w:rsidR="00E30545" w:rsidRPr="00D26046" w:rsidRDefault="00E30545" w:rsidP="0099230B">
            <w:pPr>
              <w:pStyle w:val="Tabletext"/>
            </w:pPr>
            <w:r w:rsidRPr="00EC090E">
              <w:t>Course of care—start date cannot be in the future</w:t>
            </w:r>
          </w:p>
        </w:tc>
        <w:tc>
          <w:tcPr>
            <w:tcW w:w="1922" w:type="dxa"/>
            <w:shd w:val="clear" w:color="auto" w:fill="auto"/>
          </w:tcPr>
          <w:p w14:paraId="059A1BB1" w14:textId="77777777" w:rsidR="00E30545" w:rsidRDefault="00E30545" w:rsidP="0099230B">
            <w:pPr>
              <w:pStyle w:val="Tabletext"/>
            </w:pPr>
            <w:r w:rsidRPr="00EC090E">
              <w:t>Course of care—start date</w:t>
            </w:r>
          </w:p>
        </w:tc>
        <w:tc>
          <w:tcPr>
            <w:tcW w:w="2293" w:type="dxa"/>
          </w:tcPr>
          <w:p w14:paraId="04250363" w14:textId="77777777" w:rsidR="00E30545" w:rsidRDefault="00E30545" w:rsidP="0099230B">
            <w:pPr>
              <w:pStyle w:val="Tabletext"/>
            </w:pPr>
            <w:r>
              <w:t>Course of care—start date</w:t>
            </w:r>
            <w:r w:rsidRPr="00064C61">
              <w:t>&gt; today</w:t>
            </w:r>
          </w:p>
        </w:tc>
        <w:tc>
          <w:tcPr>
            <w:tcW w:w="1513" w:type="dxa"/>
          </w:tcPr>
          <w:p w14:paraId="1AFF9547" w14:textId="549700E3" w:rsidR="00E30545" w:rsidRDefault="00B27DB2" w:rsidP="0099230B">
            <w:pPr>
              <w:pStyle w:val="Tabletext"/>
            </w:pPr>
            <w:r>
              <w:t>DH</w:t>
            </w:r>
          </w:p>
        </w:tc>
        <w:tc>
          <w:tcPr>
            <w:tcW w:w="1489" w:type="dxa"/>
          </w:tcPr>
          <w:p w14:paraId="5A0E93FE" w14:textId="77777777" w:rsidR="00E30545" w:rsidRDefault="00E30545" w:rsidP="0099230B">
            <w:pPr>
              <w:pStyle w:val="Tabletext"/>
            </w:pPr>
            <w:r>
              <w:t>Critical Rejection</w:t>
            </w:r>
          </w:p>
        </w:tc>
      </w:tr>
      <w:tr w:rsidR="00E30545" w:rsidRPr="003072C6" w14:paraId="704603EB" w14:textId="77777777" w:rsidTr="00767BDD">
        <w:trPr>
          <w:cantSplit/>
        </w:trPr>
        <w:tc>
          <w:tcPr>
            <w:tcW w:w="1037" w:type="dxa"/>
            <w:shd w:val="clear" w:color="auto" w:fill="auto"/>
          </w:tcPr>
          <w:p w14:paraId="303BF799" w14:textId="77777777" w:rsidR="00E30545" w:rsidRPr="00064C61" w:rsidRDefault="00E30545" w:rsidP="0099230B">
            <w:pPr>
              <w:pStyle w:val="Tabletext"/>
            </w:pPr>
            <w:r>
              <w:t>S17</w:t>
            </w:r>
          </w:p>
        </w:tc>
        <w:tc>
          <w:tcPr>
            <w:tcW w:w="2224" w:type="dxa"/>
            <w:shd w:val="clear" w:color="auto" w:fill="auto"/>
          </w:tcPr>
          <w:p w14:paraId="0796680D" w14:textId="77777777" w:rsidR="00E30545" w:rsidRPr="00064C61" w:rsidRDefault="00E30545" w:rsidP="0099230B">
            <w:pPr>
              <w:pStyle w:val="Tabletext"/>
            </w:pPr>
            <w:r w:rsidRPr="00D26046">
              <w:t>List—list end date cannot be before List—list start date</w:t>
            </w:r>
          </w:p>
        </w:tc>
        <w:tc>
          <w:tcPr>
            <w:tcW w:w="1922" w:type="dxa"/>
            <w:shd w:val="clear" w:color="auto" w:fill="auto"/>
          </w:tcPr>
          <w:p w14:paraId="3022686E" w14:textId="77777777" w:rsidR="00E30545" w:rsidRPr="00064C61" w:rsidRDefault="00E30545" w:rsidP="0099230B">
            <w:pPr>
              <w:pStyle w:val="Tabletext"/>
            </w:pPr>
            <w:r>
              <w:t>List</w:t>
            </w:r>
            <w:r w:rsidRPr="00064C61">
              <w:t>—</w:t>
            </w:r>
            <w:r>
              <w:t>list end date</w:t>
            </w:r>
          </w:p>
        </w:tc>
        <w:tc>
          <w:tcPr>
            <w:tcW w:w="2293" w:type="dxa"/>
          </w:tcPr>
          <w:p w14:paraId="330D1629" w14:textId="77777777" w:rsidR="00E30545" w:rsidRPr="00064C61" w:rsidRDefault="00E30545" w:rsidP="0099230B">
            <w:pPr>
              <w:pStyle w:val="Tabletext"/>
            </w:pPr>
            <w:r>
              <w:t>List—list end date &lt; List—list start date</w:t>
            </w:r>
          </w:p>
        </w:tc>
        <w:tc>
          <w:tcPr>
            <w:tcW w:w="1513" w:type="dxa"/>
          </w:tcPr>
          <w:p w14:paraId="1817E057" w14:textId="59D23B86" w:rsidR="00E30545" w:rsidRPr="00064C61" w:rsidRDefault="00B27DB2" w:rsidP="0099230B">
            <w:pPr>
              <w:pStyle w:val="Tabletext"/>
            </w:pPr>
            <w:r>
              <w:t>DH</w:t>
            </w:r>
          </w:p>
        </w:tc>
        <w:tc>
          <w:tcPr>
            <w:tcW w:w="1489" w:type="dxa"/>
          </w:tcPr>
          <w:p w14:paraId="67061AFB" w14:textId="77777777" w:rsidR="00E30545" w:rsidRPr="00064C61" w:rsidRDefault="00E30545" w:rsidP="0099230B">
            <w:pPr>
              <w:pStyle w:val="Tabletext"/>
            </w:pPr>
            <w:r>
              <w:t>Critical Rejection</w:t>
            </w:r>
          </w:p>
        </w:tc>
      </w:tr>
      <w:tr w:rsidR="00E30545" w:rsidRPr="003072C6" w14:paraId="26F6E733" w14:textId="77777777" w:rsidTr="00767BDD">
        <w:trPr>
          <w:cantSplit/>
        </w:trPr>
        <w:tc>
          <w:tcPr>
            <w:tcW w:w="1037" w:type="dxa"/>
            <w:shd w:val="clear" w:color="auto" w:fill="auto"/>
          </w:tcPr>
          <w:p w14:paraId="49114E6C" w14:textId="77777777" w:rsidR="00E30545" w:rsidRPr="00064C61" w:rsidRDefault="00E30545" w:rsidP="0099230B">
            <w:pPr>
              <w:pStyle w:val="Tabletext"/>
            </w:pPr>
            <w:r>
              <w:t>S18</w:t>
            </w:r>
          </w:p>
        </w:tc>
        <w:tc>
          <w:tcPr>
            <w:tcW w:w="2224" w:type="dxa"/>
            <w:shd w:val="clear" w:color="auto" w:fill="auto"/>
          </w:tcPr>
          <w:p w14:paraId="37FA6F69" w14:textId="77777777" w:rsidR="00E30545" w:rsidRPr="00064C61" w:rsidRDefault="00E30545" w:rsidP="0099230B">
            <w:pPr>
              <w:pStyle w:val="Tabletext"/>
            </w:pPr>
            <w:r>
              <w:t xml:space="preserve">List—list </w:t>
            </w:r>
            <w:r w:rsidRPr="006730B6">
              <w:t xml:space="preserve">start date </w:t>
            </w:r>
            <w:r>
              <w:t xml:space="preserve">cannot be </w:t>
            </w:r>
            <w:r w:rsidRPr="006730B6">
              <w:t>in the future</w:t>
            </w:r>
          </w:p>
        </w:tc>
        <w:tc>
          <w:tcPr>
            <w:tcW w:w="1922" w:type="dxa"/>
            <w:shd w:val="clear" w:color="auto" w:fill="auto"/>
          </w:tcPr>
          <w:p w14:paraId="1D90D162" w14:textId="77777777" w:rsidR="00E30545" w:rsidRPr="00064C61" w:rsidRDefault="00E30545" w:rsidP="0099230B">
            <w:pPr>
              <w:pStyle w:val="Tabletext"/>
            </w:pPr>
            <w:r>
              <w:t>List</w:t>
            </w:r>
            <w:r w:rsidRPr="00064C61">
              <w:t>—</w:t>
            </w:r>
            <w:r>
              <w:t>list start date</w:t>
            </w:r>
          </w:p>
        </w:tc>
        <w:tc>
          <w:tcPr>
            <w:tcW w:w="2293" w:type="dxa"/>
          </w:tcPr>
          <w:p w14:paraId="57BD65F5" w14:textId="77777777" w:rsidR="00E30545" w:rsidRPr="00064C61" w:rsidRDefault="00E30545" w:rsidP="0099230B">
            <w:pPr>
              <w:pStyle w:val="Tabletext"/>
            </w:pPr>
            <w:r>
              <w:t>List—list start date &gt; today</w:t>
            </w:r>
          </w:p>
        </w:tc>
        <w:tc>
          <w:tcPr>
            <w:tcW w:w="1513" w:type="dxa"/>
          </w:tcPr>
          <w:p w14:paraId="17FD3B2D" w14:textId="0A9C4F2A" w:rsidR="00E30545" w:rsidRPr="00064C61" w:rsidRDefault="00B27DB2" w:rsidP="0099230B">
            <w:pPr>
              <w:pStyle w:val="Tabletext"/>
            </w:pPr>
            <w:r>
              <w:t>DH</w:t>
            </w:r>
          </w:p>
        </w:tc>
        <w:tc>
          <w:tcPr>
            <w:tcW w:w="1489" w:type="dxa"/>
          </w:tcPr>
          <w:p w14:paraId="68D3F8A6" w14:textId="77777777" w:rsidR="00E30545" w:rsidRPr="00064C61" w:rsidRDefault="00E30545" w:rsidP="0099230B">
            <w:pPr>
              <w:pStyle w:val="Tabletext"/>
            </w:pPr>
            <w:r>
              <w:t>Critical Rejection</w:t>
            </w:r>
          </w:p>
        </w:tc>
      </w:tr>
      <w:tr w:rsidR="00E30545" w:rsidRPr="003072C6" w14:paraId="7E035A54" w14:textId="77777777" w:rsidTr="00767BDD">
        <w:trPr>
          <w:cantSplit/>
        </w:trPr>
        <w:tc>
          <w:tcPr>
            <w:tcW w:w="1037" w:type="dxa"/>
            <w:shd w:val="clear" w:color="auto" w:fill="auto"/>
          </w:tcPr>
          <w:p w14:paraId="691062C5" w14:textId="77777777" w:rsidR="00E30545" w:rsidRPr="00064C61" w:rsidRDefault="00E30545" w:rsidP="0099230B">
            <w:pPr>
              <w:pStyle w:val="Tabletext"/>
            </w:pPr>
            <w:r>
              <w:lastRenderedPageBreak/>
              <w:t>S23</w:t>
            </w:r>
          </w:p>
        </w:tc>
        <w:tc>
          <w:tcPr>
            <w:tcW w:w="2224" w:type="dxa"/>
            <w:shd w:val="clear" w:color="auto" w:fill="auto"/>
          </w:tcPr>
          <w:p w14:paraId="34AA1834" w14:textId="77777777" w:rsidR="00E30545" w:rsidRPr="00064C61" w:rsidRDefault="00E30545" w:rsidP="0099230B">
            <w:pPr>
              <w:pStyle w:val="Tabletext"/>
            </w:pPr>
            <w:r w:rsidRPr="00485BA9">
              <w:t xml:space="preserve">Client—date of birth </w:t>
            </w:r>
            <w:r>
              <w:t>cannot be</w:t>
            </w:r>
            <w:r w:rsidRPr="00485BA9">
              <w:t xml:space="preserve"> after the Course of care—start date</w:t>
            </w:r>
          </w:p>
        </w:tc>
        <w:tc>
          <w:tcPr>
            <w:tcW w:w="1922" w:type="dxa"/>
            <w:shd w:val="clear" w:color="auto" w:fill="auto"/>
          </w:tcPr>
          <w:p w14:paraId="7C6F474C" w14:textId="77777777" w:rsidR="00E30545" w:rsidRDefault="00E30545" w:rsidP="0099230B">
            <w:pPr>
              <w:pStyle w:val="Tabletext"/>
            </w:pPr>
            <w:r w:rsidRPr="00485BA9">
              <w:t>Client—date of birth</w:t>
            </w:r>
          </w:p>
          <w:p w14:paraId="540F2897" w14:textId="77777777" w:rsidR="00E30545" w:rsidRPr="00064C61" w:rsidRDefault="00E30545" w:rsidP="0099230B">
            <w:pPr>
              <w:pStyle w:val="Tabletext"/>
            </w:pPr>
            <w:r w:rsidRPr="00485BA9">
              <w:t>Course of care—start date</w:t>
            </w:r>
          </w:p>
        </w:tc>
        <w:tc>
          <w:tcPr>
            <w:tcW w:w="2293" w:type="dxa"/>
          </w:tcPr>
          <w:p w14:paraId="64951DF7" w14:textId="77777777" w:rsidR="00E30545" w:rsidRDefault="00E30545" w:rsidP="0099230B">
            <w:pPr>
              <w:pStyle w:val="Tabletext"/>
            </w:pPr>
            <w:r w:rsidRPr="00485BA9">
              <w:t>Client—date of birth</w:t>
            </w:r>
          </w:p>
          <w:p w14:paraId="47AB8943" w14:textId="77777777" w:rsidR="00E30545" w:rsidRPr="00064C61" w:rsidRDefault="00E30545" w:rsidP="0099230B">
            <w:pPr>
              <w:pStyle w:val="Tabletext"/>
            </w:pPr>
            <w:r>
              <w:t xml:space="preserve"> &gt; </w:t>
            </w:r>
            <w:r w:rsidRPr="00485BA9">
              <w:t>Course of care—start date</w:t>
            </w:r>
          </w:p>
        </w:tc>
        <w:tc>
          <w:tcPr>
            <w:tcW w:w="1513" w:type="dxa"/>
          </w:tcPr>
          <w:p w14:paraId="1ABDA4D6" w14:textId="77777777" w:rsidR="00E30545" w:rsidRPr="00064C61" w:rsidRDefault="00E30545" w:rsidP="0099230B">
            <w:pPr>
              <w:pStyle w:val="Tabletext"/>
            </w:pPr>
            <w:r>
              <w:t>National (other A, B, C, D*)</w:t>
            </w:r>
          </w:p>
        </w:tc>
        <w:tc>
          <w:tcPr>
            <w:tcW w:w="1489" w:type="dxa"/>
          </w:tcPr>
          <w:p w14:paraId="786962E1" w14:textId="77777777" w:rsidR="00E30545" w:rsidRPr="00064C61" w:rsidRDefault="00E30545" w:rsidP="0099230B">
            <w:pPr>
              <w:pStyle w:val="Tabletext"/>
            </w:pPr>
            <w:r>
              <w:t>Critical Rejection</w:t>
            </w:r>
          </w:p>
        </w:tc>
      </w:tr>
      <w:tr w:rsidR="00E30545" w:rsidRPr="003072C6" w:rsidDel="005D46F1" w14:paraId="6255EF9F" w14:textId="77777777" w:rsidTr="00767BDD">
        <w:trPr>
          <w:cantSplit/>
        </w:trPr>
        <w:tc>
          <w:tcPr>
            <w:tcW w:w="1037" w:type="dxa"/>
            <w:shd w:val="clear" w:color="auto" w:fill="auto"/>
          </w:tcPr>
          <w:p w14:paraId="61AD4DD0" w14:textId="77777777" w:rsidR="00E30545" w:rsidRDefault="00E30545" w:rsidP="0099230B">
            <w:pPr>
              <w:pStyle w:val="Tabletext"/>
            </w:pPr>
            <w:r>
              <w:t>S25</w:t>
            </w:r>
          </w:p>
        </w:tc>
        <w:tc>
          <w:tcPr>
            <w:tcW w:w="2224" w:type="dxa"/>
            <w:shd w:val="clear" w:color="auto" w:fill="auto"/>
          </w:tcPr>
          <w:p w14:paraId="508F03CC" w14:textId="77777777" w:rsidR="00E30545" w:rsidRPr="00485BA9" w:rsidRDefault="00E30545" w:rsidP="0099230B">
            <w:pPr>
              <w:pStyle w:val="Tabletext"/>
            </w:pPr>
            <w:r w:rsidRPr="00830A47">
              <w:t>Client—date of birth cannot be after the List—list start date</w:t>
            </w:r>
          </w:p>
        </w:tc>
        <w:tc>
          <w:tcPr>
            <w:tcW w:w="1922" w:type="dxa"/>
            <w:shd w:val="clear" w:color="auto" w:fill="auto"/>
          </w:tcPr>
          <w:p w14:paraId="19917DC8" w14:textId="77777777" w:rsidR="00E30545" w:rsidRPr="00390A33" w:rsidRDefault="00E30545" w:rsidP="0099230B">
            <w:pPr>
              <w:pStyle w:val="Tabletext"/>
            </w:pPr>
            <w:r>
              <w:t>Client</w:t>
            </w:r>
            <w:r w:rsidRPr="00064C61">
              <w:t>—</w:t>
            </w:r>
            <w:r>
              <w:t>date of birth</w:t>
            </w:r>
          </w:p>
        </w:tc>
        <w:tc>
          <w:tcPr>
            <w:tcW w:w="2293" w:type="dxa"/>
          </w:tcPr>
          <w:p w14:paraId="7D931EDF" w14:textId="77777777" w:rsidR="00E30545" w:rsidRDefault="00E30545" w:rsidP="0099230B">
            <w:pPr>
              <w:pStyle w:val="Tabletext"/>
            </w:pPr>
            <w:r>
              <w:t>Client</w:t>
            </w:r>
            <w:r w:rsidRPr="00064C61">
              <w:t>—</w:t>
            </w:r>
            <w:r>
              <w:t>date of birth ≤ List—list start date</w:t>
            </w:r>
          </w:p>
        </w:tc>
        <w:tc>
          <w:tcPr>
            <w:tcW w:w="1513" w:type="dxa"/>
          </w:tcPr>
          <w:p w14:paraId="10143A37" w14:textId="6507618D" w:rsidR="00E30545" w:rsidRDefault="00B27DB2" w:rsidP="0099230B">
            <w:pPr>
              <w:pStyle w:val="Tabletext"/>
            </w:pPr>
            <w:r>
              <w:t>DH</w:t>
            </w:r>
          </w:p>
        </w:tc>
        <w:tc>
          <w:tcPr>
            <w:tcW w:w="1489" w:type="dxa"/>
          </w:tcPr>
          <w:p w14:paraId="730A045A" w14:textId="77777777" w:rsidR="00E30545" w:rsidRDefault="00E30545" w:rsidP="0099230B">
            <w:pPr>
              <w:pStyle w:val="Tabletext"/>
            </w:pPr>
            <w:r>
              <w:t>Critical Rejection</w:t>
            </w:r>
          </w:p>
        </w:tc>
      </w:tr>
      <w:tr w:rsidR="00E30545" w:rsidRPr="003072C6" w:rsidDel="005D46F1" w14:paraId="5B436C6E" w14:textId="77777777" w:rsidTr="00767BDD">
        <w:trPr>
          <w:cantSplit/>
        </w:trPr>
        <w:tc>
          <w:tcPr>
            <w:tcW w:w="1037" w:type="dxa"/>
            <w:shd w:val="clear" w:color="auto" w:fill="auto"/>
          </w:tcPr>
          <w:p w14:paraId="15D69B94" w14:textId="77777777" w:rsidR="00E30545" w:rsidRPr="00F75802" w:rsidRDefault="00E30545" w:rsidP="0099230B">
            <w:pPr>
              <w:pStyle w:val="Tabletext"/>
              <w:rPr>
                <w:highlight w:val="yellow"/>
              </w:rPr>
            </w:pPr>
            <w:r w:rsidRPr="006730B6">
              <w:t>X55</w:t>
            </w:r>
          </w:p>
        </w:tc>
        <w:tc>
          <w:tcPr>
            <w:tcW w:w="2224" w:type="dxa"/>
            <w:shd w:val="clear" w:color="auto" w:fill="auto"/>
          </w:tcPr>
          <w:p w14:paraId="651B370F" w14:textId="77777777" w:rsidR="00E30545" w:rsidRPr="00F75802" w:rsidRDefault="00E30545" w:rsidP="0099230B">
            <w:pPr>
              <w:pStyle w:val="Tabletext"/>
              <w:rPr>
                <w:highlight w:val="yellow"/>
              </w:rPr>
            </w:pPr>
            <w:r>
              <w:t>List</w:t>
            </w:r>
            <w:r w:rsidRPr="006730B6">
              <w:t>—</w:t>
            </w:r>
            <w:r>
              <w:t>list end date is mandatory when List</w:t>
            </w:r>
            <w:r w:rsidRPr="006730B6">
              <w:t>—</w:t>
            </w:r>
            <w:r>
              <w:t>reason for removal is recorded</w:t>
            </w:r>
          </w:p>
        </w:tc>
        <w:tc>
          <w:tcPr>
            <w:tcW w:w="1922" w:type="dxa"/>
            <w:shd w:val="clear" w:color="auto" w:fill="auto"/>
          </w:tcPr>
          <w:p w14:paraId="601C206D" w14:textId="77777777" w:rsidR="00E30545" w:rsidRDefault="00E30545" w:rsidP="0099230B">
            <w:pPr>
              <w:pStyle w:val="Tabletext"/>
            </w:pPr>
            <w:r>
              <w:t>List</w:t>
            </w:r>
            <w:r w:rsidRPr="006730B6">
              <w:t>—</w:t>
            </w:r>
            <w:r>
              <w:t xml:space="preserve">list end date </w:t>
            </w:r>
          </w:p>
          <w:p w14:paraId="3214D79B" w14:textId="77777777" w:rsidR="00E30545" w:rsidRPr="002E5D8B" w:rsidRDefault="00E30545" w:rsidP="0099230B">
            <w:pPr>
              <w:pStyle w:val="Tabletext"/>
            </w:pPr>
            <w:r>
              <w:t>List</w:t>
            </w:r>
            <w:r w:rsidRPr="006730B6">
              <w:t>—</w:t>
            </w:r>
            <w:r>
              <w:t>reason for removal</w:t>
            </w:r>
          </w:p>
        </w:tc>
        <w:tc>
          <w:tcPr>
            <w:tcW w:w="2293" w:type="dxa"/>
          </w:tcPr>
          <w:p w14:paraId="64A01F43" w14:textId="77777777" w:rsidR="00E30545" w:rsidRPr="002E5D8B" w:rsidRDefault="00E30545" w:rsidP="0099230B">
            <w:pPr>
              <w:pStyle w:val="Tabletext"/>
            </w:pPr>
            <w:r>
              <w:t>List</w:t>
            </w:r>
            <w:r w:rsidRPr="006730B6">
              <w:t>—</w:t>
            </w:r>
            <w:r>
              <w:t xml:space="preserve">list end date = </w:t>
            </w:r>
            <w:r w:rsidRPr="00064C61">
              <w:t>[null]</w:t>
            </w:r>
            <w:r>
              <w:t xml:space="preserve"> and List</w:t>
            </w:r>
            <w:r w:rsidRPr="006730B6">
              <w:t>—</w:t>
            </w:r>
            <w:r>
              <w:t xml:space="preserve">reason for removal </w:t>
            </w:r>
            <w:r w:rsidRPr="00064C61">
              <w:t>≠ [null]</w:t>
            </w:r>
          </w:p>
        </w:tc>
        <w:tc>
          <w:tcPr>
            <w:tcW w:w="1513" w:type="dxa"/>
          </w:tcPr>
          <w:p w14:paraId="6DDC31E4" w14:textId="277C14FA" w:rsidR="00E30545" w:rsidRDefault="00B27DB2" w:rsidP="0099230B">
            <w:pPr>
              <w:pStyle w:val="Tabletext"/>
            </w:pPr>
            <w:r>
              <w:t>DH</w:t>
            </w:r>
          </w:p>
        </w:tc>
        <w:tc>
          <w:tcPr>
            <w:tcW w:w="1489" w:type="dxa"/>
          </w:tcPr>
          <w:p w14:paraId="3372EEE4" w14:textId="77777777" w:rsidR="00E30545" w:rsidRDefault="00E30545" w:rsidP="0099230B">
            <w:pPr>
              <w:pStyle w:val="Tabletext"/>
            </w:pPr>
            <w:r>
              <w:t>Critical Rejection</w:t>
            </w:r>
          </w:p>
        </w:tc>
      </w:tr>
      <w:tr w:rsidR="00E30545" w:rsidRPr="003072C6" w:rsidDel="005D46F1" w14:paraId="5B6F01E0" w14:textId="77777777" w:rsidTr="00767BDD">
        <w:trPr>
          <w:cantSplit/>
        </w:trPr>
        <w:tc>
          <w:tcPr>
            <w:tcW w:w="1037" w:type="dxa"/>
            <w:shd w:val="clear" w:color="auto" w:fill="auto"/>
          </w:tcPr>
          <w:p w14:paraId="44A39C5D" w14:textId="214E9119" w:rsidR="00E30545" w:rsidRPr="00F75802" w:rsidRDefault="00AD1204" w:rsidP="0099230B">
            <w:pPr>
              <w:pStyle w:val="Tabletext"/>
              <w:rPr>
                <w:highlight w:val="yellow"/>
              </w:rPr>
            </w:pPr>
            <w:r>
              <w:rPr>
                <w:rStyle w:val="ui-provider"/>
                <w:rFonts w:eastAsia="MS Gothic"/>
              </w:rPr>
              <w:t>X84</w:t>
            </w:r>
          </w:p>
        </w:tc>
        <w:tc>
          <w:tcPr>
            <w:tcW w:w="2224" w:type="dxa"/>
            <w:shd w:val="clear" w:color="auto" w:fill="auto"/>
          </w:tcPr>
          <w:p w14:paraId="53B284E9" w14:textId="77777777" w:rsidR="00E30545" w:rsidRPr="00F75802" w:rsidRDefault="00E30545" w:rsidP="0099230B">
            <w:pPr>
              <w:pStyle w:val="Tabletext"/>
              <w:rPr>
                <w:highlight w:val="yellow"/>
                <w:lang w:eastAsia="en-AU"/>
              </w:rPr>
            </w:pPr>
            <w:r w:rsidRPr="00767BDD">
              <w:t>Case—end date cannot be in the future</w:t>
            </w:r>
          </w:p>
        </w:tc>
        <w:tc>
          <w:tcPr>
            <w:tcW w:w="1922" w:type="dxa"/>
            <w:shd w:val="clear" w:color="auto" w:fill="auto"/>
          </w:tcPr>
          <w:p w14:paraId="02A1B26B" w14:textId="77777777" w:rsidR="00E30545" w:rsidRDefault="00E30545" w:rsidP="0099230B">
            <w:pPr>
              <w:pStyle w:val="Tabletext"/>
            </w:pPr>
            <w:r w:rsidRPr="002E5D8B">
              <w:t>Case—end date</w:t>
            </w:r>
          </w:p>
          <w:p w14:paraId="10466933" w14:textId="77777777" w:rsidR="00E30545" w:rsidRPr="00390A33" w:rsidRDefault="00E30545" w:rsidP="0099230B">
            <w:pPr>
              <w:pStyle w:val="Tabletext"/>
            </w:pPr>
          </w:p>
        </w:tc>
        <w:tc>
          <w:tcPr>
            <w:tcW w:w="2293" w:type="dxa"/>
          </w:tcPr>
          <w:p w14:paraId="783E7117" w14:textId="77777777" w:rsidR="00E30545" w:rsidRDefault="00E30545" w:rsidP="0099230B">
            <w:pPr>
              <w:pStyle w:val="Tabletext"/>
            </w:pPr>
            <w:r w:rsidRPr="002E5D8B">
              <w:t>Case—end date</w:t>
            </w:r>
          </w:p>
          <w:p w14:paraId="0E856C9B" w14:textId="77777777" w:rsidR="00E30545" w:rsidRDefault="00E30545" w:rsidP="0099230B">
            <w:pPr>
              <w:pStyle w:val="Tabletext"/>
            </w:pPr>
            <w:r>
              <w:t xml:space="preserve"> &gt; today</w:t>
            </w:r>
          </w:p>
        </w:tc>
        <w:tc>
          <w:tcPr>
            <w:tcW w:w="1513" w:type="dxa"/>
          </w:tcPr>
          <w:p w14:paraId="2FA4237E" w14:textId="53D66B1E" w:rsidR="00E30545" w:rsidRDefault="00B27DB2" w:rsidP="0099230B">
            <w:pPr>
              <w:pStyle w:val="Tabletext"/>
            </w:pPr>
            <w:r>
              <w:t>DH</w:t>
            </w:r>
          </w:p>
        </w:tc>
        <w:tc>
          <w:tcPr>
            <w:tcW w:w="1489" w:type="dxa"/>
          </w:tcPr>
          <w:p w14:paraId="46F2608E" w14:textId="77777777" w:rsidR="00E30545" w:rsidRDefault="00E30545" w:rsidP="0099230B">
            <w:pPr>
              <w:pStyle w:val="Tabletext"/>
            </w:pPr>
            <w:r>
              <w:t>Critical Rejection</w:t>
            </w:r>
          </w:p>
        </w:tc>
      </w:tr>
    </w:tbl>
    <w:p w14:paraId="79C089BF" w14:textId="77777777" w:rsidR="00E30545" w:rsidRDefault="00E30545" w:rsidP="00E30545">
      <w:pPr>
        <w:pStyle w:val="DHHSbody"/>
      </w:pPr>
    </w:p>
    <w:p w14:paraId="6A716D94" w14:textId="77777777" w:rsidR="00E30545" w:rsidRDefault="00E30545" w:rsidP="00E30545">
      <w:pPr>
        <w:rPr>
          <w:rFonts w:eastAsia="Times"/>
        </w:rPr>
      </w:pPr>
      <w:r>
        <w:br w:type="page"/>
      </w:r>
    </w:p>
    <w:p w14:paraId="1C85B716" w14:textId="39D42497" w:rsidR="00E30545" w:rsidRPr="008D016F" w:rsidRDefault="00E30545" w:rsidP="009B2785">
      <w:pPr>
        <w:pStyle w:val="Heading1"/>
        <w:numPr>
          <w:ilvl w:val="0"/>
          <w:numId w:val="14"/>
        </w:numPr>
      </w:pPr>
      <w:bookmarkStart w:id="2227" w:name="_Toc391041719"/>
      <w:bookmarkStart w:id="2228" w:name="_Toc488055855"/>
      <w:bookmarkStart w:id="2229" w:name="_Toc12870167"/>
      <w:bookmarkStart w:id="2230" w:name="_Toc161993019"/>
      <w:r w:rsidRPr="00472781">
        <w:lastRenderedPageBreak/>
        <w:t>Appendices</w:t>
      </w:r>
      <w:bookmarkEnd w:id="2227"/>
      <w:bookmarkEnd w:id="2228"/>
      <w:bookmarkEnd w:id="2229"/>
      <w:bookmarkEnd w:id="2230"/>
    </w:p>
    <w:p w14:paraId="50CD852F" w14:textId="54809D02" w:rsidR="00E30545" w:rsidRPr="00481C4D" w:rsidRDefault="00E30545" w:rsidP="009B2785">
      <w:pPr>
        <w:pStyle w:val="Heading2"/>
        <w:numPr>
          <w:ilvl w:val="1"/>
          <w:numId w:val="14"/>
        </w:numPr>
        <w:ind w:left="709"/>
      </w:pPr>
      <w:bookmarkStart w:id="2231" w:name="_Toc488055859"/>
      <w:bookmarkStart w:id="2232" w:name="_Toc488055860"/>
      <w:bookmarkStart w:id="2233" w:name="_Toc488055861"/>
      <w:bookmarkStart w:id="2234" w:name="_Toc488055864"/>
      <w:bookmarkStart w:id="2235" w:name="_Toc488055865"/>
      <w:bookmarkStart w:id="2236" w:name="_Toc488055874"/>
      <w:bookmarkStart w:id="2237" w:name="_Toc488055875"/>
      <w:bookmarkStart w:id="2238" w:name="_Toc488055890"/>
      <w:bookmarkStart w:id="2239" w:name="_Toc487100888"/>
      <w:bookmarkStart w:id="2240" w:name="_Toc487113548"/>
      <w:bookmarkStart w:id="2241" w:name="_Toc487114046"/>
      <w:bookmarkStart w:id="2242" w:name="_Toc487184317"/>
      <w:bookmarkStart w:id="2243" w:name="_Toc487184811"/>
      <w:bookmarkStart w:id="2244" w:name="_Toc487185307"/>
      <w:bookmarkStart w:id="2245" w:name="_Toc487100889"/>
      <w:bookmarkStart w:id="2246" w:name="_Toc487113549"/>
      <w:bookmarkStart w:id="2247" w:name="_Toc487114047"/>
      <w:bookmarkStart w:id="2248" w:name="_Toc487184318"/>
      <w:bookmarkStart w:id="2249" w:name="_Toc487184812"/>
      <w:bookmarkStart w:id="2250" w:name="_Toc487185308"/>
      <w:bookmarkStart w:id="2251" w:name="_Toc487100890"/>
      <w:bookmarkStart w:id="2252" w:name="_Toc487113550"/>
      <w:bookmarkStart w:id="2253" w:name="_Toc487114048"/>
      <w:bookmarkStart w:id="2254" w:name="_Toc487184319"/>
      <w:bookmarkStart w:id="2255" w:name="_Toc487184813"/>
      <w:bookmarkStart w:id="2256" w:name="_Toc487185309"/>
      <w:bookmarkStart w:id="2257" w:name="_Toc487100891"/>
      <w:bookmarkStart w:id="2258" w:name="_Toc487113551"/>
      <w:bookmarkStart w:id="2259" w:name="_Toc487114049"/>
      <w:bookmarkStart w:id="2260" w:name="_Toc487184320"/>
      <w:bookmarkStart w:id="2261" w:name="_Toc487184814"/>
      <w:bookmarkStart w:id="2262" w:name="_Toc487185310"/>
      <w:bookmarkStart w:id="2263" w:name="_Toc487100892"/>
      <w:bookmarkStart w:id="2264" w:name="_Toc487113552"/>
      <w:bookmarkStart w:id="2265" w:name="_Toc487114050"/>
      <w:bookmarkStart w:id="2266" w:name="_Toc487184321"/>
      <w:bookmarkStart w:id="2267" w:name="_Toc487184815"/>
      <w:bookmarkStart w:id="2268" w:name="_Toc487185311"/>
      <w:bookmarkStart w:id="2269" w:name="_Toc487100893"/>
      <w:bookmarkStart w:id="2270" w:name="_Toc487113553"/>
      <w:bookmarkStart w:id="2271" w:name="_Toc487114051"/>
      <w:bookmarkStart w:id="2272" w:name="_Toc487184322"/>
      <w:bookmarkStart w:id="2273" w:name="_Toc487184816"/>
      <w:bookmarkStart w:id="2274" w:name="_Toc487185312"/>
      <w:bookmarkStart w:id="2275" w:name="_Toc487100894"/>
      <w:bookmarkStart w:id="2276" w:name="_Toc487113554"/>
      <w:bookmarkStart w:id="2277" w:name="_Toc487114052"/>
      <w:bookmarkStart w:id="2278" w:name="_Toc487184323"/>
      <w:bookmarkStart w:id="2279" w:name="_Toc487184817"/>
      <w:bookmarkStart w:id="2280" w:name="_Toc487185313"/>
      <w:bookmarkStart w:id="2281" w:name="_Toc487100895"/>
      <w:bookmarkStart w:id="2282" w:name="_Toc487113555"/>
      <w:bookmarkStart w:id="2283" w:name="_Toc487114053"/>
      <w:bookmarkStart w:id="2284" w:name="_Toc487184324"/>
      <w:bookmarkStart w:id="2285" w:name="_Toc487184818"/>
      <w:bookmarkStart w:id="2286" w:name="_Toc487185314"/>
      <w:bookmarkStart w:id="2287" w:name="_Toc487100896"/>
      <w:bookmarkStart w:id="2288" w:name="_Toc487113556"/>
      <w:bookmarkStart w:id="2289" w:name="_Toc487114054"/>
      <w:bookmarkStart w:id="2290" w:name="_Toc487184325"/>
      <w:bookmarkStart w:id="2291" w:name="_Toc487184819"/>
      <w:bookmarkStart w:id="2292" w:name="_Toc487185315"/>
      <w:bookmarkStart w:id="2293" w:name="_Toc487100897"/>
      <w:bookmarkStart w:id="2294" w:name="_Toc487113557"/>
      <w:bookmarkStart w:id="2295" w:name="_Toc487114055"/>
      <w:bookmarkStart w:id="2296" w:name="_Toc487184326"/>
      <w:bookmarkStart w:id="2297" w:name="_Toc487184820"/>
      <w:bookmarkStart w:id="2298" w:name="_Toc487185316"/>
      <w:bookmarkStart w:id="2299" w:name="_Toc487100898"/>
      <w:bookmarkStart w:id="2300" w:name="_Toc487113558"/>
      <w:bookmarkStart w:id="2301" w:name="_Toc487114056"/>
      <w:bookmarkStart w:id="2302" w:name="_Toc487184327"/>
      <w:bookmarkStart w:id="2303" w:name="_Toc487184821"/>
      <w:bookmarkStart w:id="2304" w:name="_Toc487185317"/>
      <w:bookmarkStart w:id="2305" w:name="_Toc487100899"/>
      <w:bookmarkStart w:id="2306" w:name="_Toc487113559"/>
      <w:bookmarkStart w:id="2307" w:name="_Toc487114057"/>
      <w:bookmarkStart w:id="2308" w:name="_Toc487184328"/>
      <w:bookmarkStart w:id="2309" w:name="_Toc487184822"/>
      <w:bookmarkStart w:id="2310" w:name="_Toc487185318"/>
      <w:bookmarkStart w:id="2311" w:name="_Toc487100900"/>
      <w:bookmarkStart w:id="2312" w:name="_Toc487113560"/>
      <w:bookmarkStart w:id="2313" w:name="_Toc487114058"/>
      <w:bookmarkStart w:id="2314" w:name="_Toc487184329"/>
      <w:bookmarkStart w:id="2315" w:name="_Toc487184823"/>
      <w:bookmarkStart w:id="2316" w:name="_Toc487185319"/>
      <w:bookmarkStart w:id="2317" w:name="_Toc487100901"/>
      <w:bookmarkStart w:id="2318" w:name="_Toc487113561"/>
      <w:bookmarkStart w:id="2319" w:name="_Toc487114059"/>
      <w:bookmarkStart w:id="2320" w:name="_Toc487184330"/>
      <w:bookmarkStart w:id="2321" w:name="_Toc487184824"/>
      <w:bookmarkStart w:id="2322" w:name="_Toc487185320"/>
      <w:bookmarkStart w:id="2323" w:name="_Toc487100902"/>
      <w:bookmarkStart w:id="2324" w:name="_Toc487113562"/>
      <w:bookmarkStart w:id="2325" w:name="_Toc487114060"/>
      <w:bookmarkStart w:id="2326" w:name="_Toc487184331"/>
      <w:bookmarkStart w:id="2327" w:name="_Toc487184825"/>
      <w:bookmarkStart w:id="2328" w:name="_Toc487185321"/>
      <w:bookmarkStart w:id="2329" w:name="_Toc487100903"/>
      <w:bookmarkStart w:id="2330" w:name="_Toc487113563"/>
      <w:bookmarkStart w:id="2331" w:name="_Toc487114061"/>
      <w:bookmarkStart w:id="2332" w:name="_Toc487184332"/>
      <w:bookmarkStart w:id="2333" w:name="_Toc487184826"/>
      <w:bookmarkStart w:id="2334" w:name="_Toc487185322"/>
      <w:bookmarkStart w:id="2335" w:name="_Toc487100904"/>
      <w:bookmarkStart w:id="2336" w:name="_Toc487113564"/>
      <w:bookmarkStart w:id="2337" w:name="_Toc487114062"/>
      <w:bookmarkStart w:id="2338" w:name="_Toc487184333"/>
      <w:bookmarkStart w:id="2339" w:name="_Toc487184827"/>
      <w:bookmarkStart w:id="2340" w:name="_Toc487185323"/>
      <w:bookmarkStart w:id="2341" w:name="_Toc487100905"/>
      <w:bookmarkStart w:id="2342" w:name="_Toc487113565"/>
      <w:bookmarkStart w:id="2343" w:name="_Toc487114063"/>
      <w:bookmarkStart w:id="2344" w:name="_Toc487184334"/>
      <w:bookmarkStart w:id="2345" w:name="_Toc487184828"/>
      <w:bookmarkStart w:id="2346" w:name="_Toc487185324"/>
      <w:bookmarkStart w:id="2347" w:name="_Toc487100906"/>
      <w:bookmarkStart w:id="2348" w:name="_Toc487113566"/>
      <w:bookmarkStart w:id="2349" w:name="_Toc487114064"/>
      <w:bookmarkStart w:id="2350" w:name="_Toc487184335"/>
      <w:bookmarkStart w:id="2351" w:name="_Toc487184829"/>
      <w:bookmarkStart w:id="2352" w:name="_Toc487185325"/>
      <w:bookmarkStart w:id="2353" w:name="_Toc487100907"/>
      <w:bookmarkStart w:id="2354" w:name="_Toc487113567"/>
      <w:bookmarkStart w:id="2355" w:name="_Toc487114065"/>
      <w:bookmarkStart w:id="2356" w:name="_Toc487184336"/>
      <w:bookmarkStart w:id="2357" w:name="_Toc487184830"/>
      <w:bookmarkStart w:id="2358" w:name="_Toc487185326"/>
      <w:bookmarkStart w:id="2359" w:name="_Toc487100908"/>
      <w:bookmarkStart w:id="2360" w:name="_Toc487113568"/>
      <w:bookmarkStart w:id="2361" w:name="_Toc487114066"/>
      <w:bookmarkStart w:id="2362" w:name="_Toc487184337"/>
      <w:bookmarkStart w:id="2363" w:name="_Toc487184831"/>
      <w:bookmarkStart w:id="2364" w:name="_Toc487185327"/>
      <w:bookmarkStart w:id="2365" w:name="_Toc487100909"/>
      <w:bookmarkStart w:id="2366" w:name="_Toc487113569"/>
      <w:bookmarkStart w:id="2367" w:name="_Toc487114067"/>
      <w:bookmarkStart w:id="2368" w:name="_Toc487184338"/>
      <w:bookmarkStart w:id="2369" w:name="_Toc487184832"/>
      <w:bookmarkStart w:id="2370" w:name="_Toc487185328"/>
      <w:bookmarkStart w:id="2371" w:name="_Toc487100910"/>
      <w:bookmarkStart w:id="2372" w:name="_Toc487113570"/>
      <w:bookmarkStart w:id="2373" w:name="_Toc487114068"/>
      <w:bookmarkStart w:id="2374" w:name="_Toc487184339"/>
      <w:bookmarkStart w:id="2375" w:name="_Toc487184833"/>
      <w:bookmarkStart w:id="2376" w:name="_Toc487185329"/>
      <w:bookmarkStart w:id="2377" w:name="_Toc487100911"/>
      <w:bookmarkStart w:id="2378" w:name="_Toc487113571"/>
      <w:bookmarkStart w:id="2379" w:name="_Toc487114069"/>
      <w:bookmarkStart w:id="2380" w:name="_Toc487184340"/>
      <w:bookmarkStart w:id="2381" w:name="_Toc487184834"/>
      <w:bookmarkStart w:id="2382" w:name="_Toc487185330"/>
      <w:bookmarkStart w:id="2383" w:name="_Toc487100912"/>
      <w:bookmarkStart w:id="2384" w:name="_Toc487113572"/>
      <w:bookmarkStart w:id="2385" w:name="_Toc487114070"/>
      <w:bookmarkStart w:id="2386" w:name="_Toc487184341"/>
      <w:bookmarkStart w:id="2387" w:name="_Toc487184835"/>
      <w:bookmarkStart w:id="2388" w:name="_Toc487185331"/>
      <w:bookmarkStart w:id="2389" w:name="_Toc487100913"/>
      <w:bookmarkStart w:id="2390" w:name="_Toc487113573"/>
      <w:bookmarkStart w:id="2391" w:name="_Toc487114071"/>
      <w:bookmarkStart w:id="2392" w:name="_Toc487184342"/>
      <w:bookmarkStart w:id="2393" w:name="_Toc487184836"/>
      <w:bookmarkStart w:id="2394" w:name="_Toc487185332"/>
      <w:bookmarkStart w:id="2395" w:name="_Toc487100914"/>
      <w:bookmarkStart w:id="2396" w:name="_Toc487113574"/>
      <w:bookmarkStart w:id="2397" w:name="_Toc487114072"/>
      <w:bookmarkStart w:id="2398" w:name="_Toc487184343"/>
      <w:bookmarkStart w:id="2399" w:name="_Toc487184837"/>
      <w:bookmarkStart w:id="2400" w:name="_Toc487185333"/>
      <w:bookmarkStart w:id="2401" w:name="_Toc391041721"/>
      <w:bookmarkStart w:id="2402" w:name="_Toc488055891"/>
      <w:bookmarkStart w:id="2403" w:name="_Toc12870168"/>
      <w:bookmarkStart w:id="2404" w:name="_Toc16199302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r w:rsidRPr="00BA415E">
        <w:rPr>
          <w:color w:val="auto"/>
        </w:rPr>
        <w:t>Abbreviations</w:t>
      </w:r>
      <w:bookmarkEnd w:id="2401"/>
      <w:bookmarkEnd w:id="2402"/>
      <w:bookmarkEnd w:id="2403"/>
      <w:bookmarkEnd w:id="2404"/>
    </w:p>
    <w:tbl>
      <w:tblPr>
        <w:tblW w:w="9606" w:type="dxa"/>
        <w:tblLook w:val="01E0" w:firstRow="1" w:lastRow="1" w:firstColumn="1" w:lastColumn="1" w:noHBand="0" w:noVBand="0"/>
      </w:tblPr>
      <w:tblGrid>
        <w:gridCol w:w="2235"/>
        <w:gridCol w:w="7371"/>
      </w:tblGrid>
      <w:tr w:rsidR="00E30545" w:rsidRPr="00C069CC" w14:paraId="5A672CF0" w14:textId="77777777" w:rsidTr="008B3418">
        <w:tc>
          <w:tcPr>
            <w:tcW w:w="2235" w:type="dxa"/>
            <w:tcBorders>
              <w:top w:val="single" w:sz="4" w:space="0" w:color="auto"/>
            </w:tcBorders>
            <w:shd w:val="clear" w:color="auto" w:fill="auto"/>
          </w:tcPr>
          <w:p w14:paraId="777B2CC5" w14:textId="77777777" w:rsidR="00E30545" w:rsidRPr="00B95ADA" w:rsidRDefault="00E30545" w:rsidP="00767BDD">
            <w:pPr>
              <w:pStyle w:val="Tabletext"/>
            </w:pPr>
            <w:r w:rsidRPr="004957D2">
              <w:t>ABS</w:t>
            </w:r>
          </w:p>
        </w:tc>
        <w:tc>
          <w:tcPr>
            <w:tcW w:w="7371" w:type="dxa"/>
            <w:tcBorders>
              <w:top w:val="single" w:sz="4" w:space="0" w:color="auto"/>
            </w:tcBorders>
            <w:shd w:val="clear" w:color="auto" w:fill="auto"/>
          </w:tcPr>
          <w:p w14:paraId="4B717375" w14:textId="77777777" w:rsidR="00E30545" w:rsidRPr="00B95ADA" w:rsidRDefault="00E30545" w:rsidP="00767BDD">
            <w:pPr>
              <w:pStyle w:val="Tabletext"/>
            </w:pPr>
            <w:r w:rsidRPr="00B95ADA">
              <w:t>Australian Bureau of Statistics</w:t>
            </w:r>
          </w:p>
        </w:tc>
      </w:tr>
      <w:tr w:rsidR="00E30545" w:rsidRPr="00C069CC" w14:paraId="0454D40E" w14:textId="77777777" w:rsidTr="008B3418">
        <w:tc>
          <w:tcPr>
            <w:tcW w:w="2235" w:type="dxa"/>
            <w:shd w:val="clear" w:color="auto" w:fill="auto"/>
          </w:tcPr>
          <w:p w14:paraId="4333E06F" w14:textId="77777777" w:rsidR="00E30545" w:rsidRPr="004957D2" w:rsidRDefault="00E30545" w:rsidP="00767BDD">
            <w:pPr>
              <w:pStyle w:val="Tabletext"/>
            </w:pPr>
            <w:r>
              <w:t>ACSO</w:t>
            </w:r>
          </w:p>
        </w:tc>
        <w:tc>
          <w:tcPr>
            <w:tcW w:w="7371" w:type="dxa"/>
            <w:shd w:val="clear" w:color="auto" w:fill="auto"/>
          </w:tcPr>
          <w:p w14:paraId="3835D5B8" w14:textId="77777777" w:rsidR="00E30545" w:rsidRPr="00B95ADA" w:rsidRDefault="00E30545" w:rsidP="00767BDD">
            <w:pPr>
              <w:pStyle w:val="Tabletext"/>
            </w:pPr>
            <w:r>
              <w:t>Australian Community Support Organisation</w:t>
            </w:r>
          </w:p>
        </w:tc>
      </w:tr>
      <w:tr w:rsidR="00E30545" w:rsidRPr="00C069CC" w14:paraId="495F2023" w14:textId="77777777" w:rsidTr="008B3418">
        <w:tc>
          <w:tcPr>
            <w:tcW w:w="2235" w:type="dxa"/>
            <w:shd w:val="clear" w:color="auto" w:fill="auto"/>
          </w:tcPr>
          <w:p w14:paraId="1FE396DE" w14:textId="77777777" w:rsidR="00E30545" w:rsidRPr="004957D2" w:rsidRDefault="00E30545" w:rsidP="00767BDD">
            <w:pPr>
              <w:pStyle w:val="Tabletext"/>
            </w:pPr>
            <w:r>
              <w:t>ASCL</w:t>
            </w:r>
          </w:p>
        </w:tc>
        <w:tc>
          <w:tcPr>
            <w:tcW w:w="7371" w:type="dxa"/>
            <w:shd w:val="clear" w:color="auto" w:fill="auto"/>
          </w:tcPr>
          <w:p w14:paraId="791F85DB" w14:textId="77777777" w:rsidR="00E30545" w:rsidRPr="00B95ADA" w:rsidRDefault="00E30545" w:rsidP="00767BDD">
            <w:pPr>
              <w:pStyle w:val="Tabletext"/>
            </w:pPr>
            <w:r w:rsidRPr="00FA0E38">
              <w:t>Australian Standard Classification of Languages</w:t>
            </w:r>
          </w:p>
        </w:tc>
      </w:tr>
      <w:tr w:rsidR="00E30545" w:rsidRPr="00C069CC" w14:paraId="6F7B4A4F" w14:textId="77777777" w:rsidTr="008B3418">
        <w:tc>
          <w:tcPr>
            <w:tcW w:w="2235" w:type="dxa"/>
            <w:shd w:val="clear" w:color="auto" w:fill="auto"/>
          </w:tcPr>
          <w:p w14:paraId="6160C909" w14:textId="77777777" w:rsidR="00E30545" w:rsidRDefault="00E30545" w:rsidP="00767BDD">
            <w:pPr>
              <w:pStyle w:val="Tabletext"/>
            </w:pPr>
            <w:r>
              <w:t>ATSI</w:t>
            </w:r>
          </w:p>
        </w:tc>
        <w:tc>
          <w:tcPr>
            <w:tcW w:w="7371" w:type="dxa"/>
            <w:shd w:val="clear" w:color="auto" w:fill="auto"/>
          </w:tcPr>
          <w:p w14:paraId="590D54CE" w14:textId="77777777" w:rsidR="00E30545" w:rsidRPr="007D09F6" w:rsidRDefault="00E30545" w:rsidP="00767BDD">
            <w:pPr>
              <w:pStyle w:val="Tabletext"/>
            </w:pPr>
            <w:r>
              <w:t>Aboriginal and Torres Strait Islander</w:t>
            </w:r>
          </w:p>
        </w:tc>
      </w:tr>
      <w:tr w:rsidR="00E30545" w:rsidRPr="00C069CC" w14:paraId="41D497E2" w14:textId="77777777" w:rsidTr="008B3418">
        <w:tc>
          <w:tcPr>
            <w:tcW w:w="2235" w:type="dxa"/>
            <w:shd w:val="clear" w:color="auto" w:fill="auto"/>
          </w:tcPr>
          <w:p w14:paraId="67DEB2FB" w14:textId="77777777" w:rsidR="00E30545" w:rsidRPr="004957D2" w:rsidRDefault="00E30545" w:rsidP="00767BDD">
            <w:pPr>
              <w:pStyle w:val="Tabletext"/>
            </w:pPr>
            <w:r>
              <w:t>CALD</w:t>
            </w:r>
          </w:p>
        </w:tc>
        <w:tc>
          <w:tcPr>
            <w:tcW w:w="7371" w:type="dxa"/>
            <w:shd w:val="clear" w:color="auto" w:fill="auto"/>
          </w:tcPr>
          <w:p w14:paraId="658531CE" w14:textId="77777777" w:rsidR="00E30545" w:rsidRPr="00B95ADA" w:rsidRDefault="00E30545" w:rsidP="00767BDD">
            <w:pPr>
              <w:pStyle w:val="Tabletext"/>
            </w:pPr>
            <w:r w:rsidRPr="007D09F6">
              <w:t>C</w:t>
            </w:r>
            <w:r w:rsidRPr="00FA0E38">
              <w:t>ulturally and linguistically diverse</w:t>
            </w:r>
          </w:p>
        </w:tc>
      </w:tr>
      <w:tr w:rsidR="00E30545" w:rsidRPr="00C069CC" w14:paraId="69C40BBF" w14:textId="77777777" w:rsidTr="008B3418">
        <w:tc>
          <w:tcPr>
            <w:tcW w:w="2235" w:type="dxa"/>
            <w:shd w:val="clear" w:color="auto" w:fill="auto"/>
          </w:tcPr>
          <w:p w14:paraId="6F6A7A99" w14:textId="77777777" w:rsidR="00E30545" w:rsidRDefault="00E30545" w:rsidP="00767BDD">
            <w:pPr>
              <w:pStyle w:val="Tabletext"/>
            </w:pPr>
            <w:r>
              <w:t>CDBS</w:t>
            </w:r>
          </w:p>
        </w:tc>
        <w:tc>
          <w:tcPr>
            <w:tcW w:w="7371" w:type="dxa"/>
            <w:shd w:val="clear" w:color="auto" w:fill="auto"/>
          </w:tcPr>
          <w:p w14:paraId="62EE446E" w14:textId="77777777" w:rsidR="00E30545" w:rsidRPr="007D09F6" w:rsidRDefault="00E30545" w:rsidP="00767BDD">
            <w:pPr>
              <w:pStyle w:val="Tabletext"/>
            </w:pPr>
            <w:r w:rsidRPr="00FA0E38">
              <w:t>Child Dental Benefits Schedule</w:t>
            </w:r>
          </w:p>
        </w:tc>
      </w:tr>
      <w:tr w:rsidR="00E30545" w:rsidRPr="00C069CC" w14:paraId="319D098B" w14:textId="77777777" w:rsidTr="008B3418">
        <w:tc>
          <w:tcPr>
            <w:tcW w:w="2235" w:type="dxa"/>
            <w:shd w:val="clear" w:color="auto" w:fill="auto"/>
          </w:tcPr>
          <w:p w14:paraId="2B47F114" w14:textId="77777777" w:rsidR="00E30545" w:rsidRDefault="00E30545" w:rsidP="00767BDD">
            <w:pPr>
              <w:pStyle w:val="Tabletext"/>
            </w:pPr>
            <w:r>
              <w:t>CPI</w:t>
            </w:r>
          </w:p>
        </w:tc>
        <w:tc>
          <w:tcPr>
            <w:tcW w:w="7371" w:type="dxa"/>
            <w:shd w:val="clear" w:color="auto" w:fill="auto"/>
          </w:tcPr>
          <w:p w14:paraId="01F8673C" w14:textId="77777777" w:rsidR="00E30545" w:rsidRDefault="00E30545" w:rsidP="00767BDD">
            <w:pPr>
              <w:pStyle w:val="Tabletext"/>
            </w:pPr>
            <w:r>
              <w:t>Community Periodontal Index</w:t>
            </w:r>
          </w:p>
        </w:tc>
      </w:tr>
      <w:tr w:rsidR="00E30545" w:rsidRPr="00C069CC" w14:paraId="34B29272" w14:textId="77777777" w:rsidTr="008B3418">
        <w:tc>
          <w:tcPr>
            <w:tcW w:w="2235" w:type="dxa"/>
            <w:shd w:val="clear" w:color="auto" w:fill="auto"/>
          </w:tcPr>
          <w:p w14:paraId="2FAEF92C" w14:textId="77777777" w:rsidR="00E30545" w:rsidRPr="004957D2" w:rsidRDefault="00E30545" w:rsidP="00767BDD">
            <w:pPr>
              <w:pStyle w:val="Tabletext"/>
            </w:pPr>
            <w:r>
              <w:t>CTH</w:t>
            </w:r>
          </w:p>
        </w:tc>
        <w:tc>
          <w:tcPr>
            <w:tcW w:w="7371" w:type="dxa"/>
            <w:shd w:val="clear" w:color="auto" w:fill="auto"/>
          </w:tcPr>
          <w:p w14:paraId="6699C8A0" w14:textId="77777777" w:rsidR="00E30545" w:rsidRPr="00B95ADA" w:rsidRDefault="00E30545" w:rsidP="00767BDD">
            <w:pPr>
              <w:pStyle w:val="Tabletext"/>
            </w:pPr>
            <w:r>
              <w:t>Commonwealth</w:t>
            </w:r>
          </w:p>
        </w:tc>
      </w:tr>
      <w:tr w:rsidR="002F6B39" w:rsidRPr="00C069CC" w14:paraId="3A649960" w14:textId="77777777" w:rsidTr="008B3418">
        <w:tc>
          <w:tcPr>
            <w:tcW w:w="2235" w:type="dxa"/>
            <w:shd w:val="clear" w:color="auto" w:fill="auto"/>
          </w:tcPr>
          <w:p w14:paraId="6BC43632" w14:textId="29B5EF18" w:rsidR="002F6B39" w:rsidRDefault="002F6B39" w:rsidP="00767BDD">
            <w:pPr>
              <w:pStyle w:val="Tabletext"/>
            </w:pPr>
            <w:r>
              <w:t>DFFH</w:t>
            </w:r>
          </w:p>
        </w:tc>
        <w:tc>
          <w:tcPr>
            <w:tcW w:w="7371" w:type="dxa"/>
            <w:shd w:val="clear" w:color="auto" w:fill="auto"/>
          </w:tcPr>
          <w:p w14:paraId="615FFC72" w14:textId="163D76D6" w:rsidR="002F6B39" w:rsidRPr="00B95ADA" w:rsidRDefault="002F6B39" w:rsidP="00767BDD">
            <w:pPr>
              <w:pStyle w:val="Tabletext"/>
            </w:pPr>
            <w:r>
              <w:t>Department of Fa</w:t>
            </w:r>
            <w:r w:rsidR="009F588A">
              <w:t>milies, Fairness and Housing</w:t>
            </w:r>
          </w:p>
        </w:tc>
      </w:tr>
      <w:tr w:rsidR="00E30545" w:rsidRPr="00C069CC" w14:paraId="6C859C40" w14:textId="77777777" w:rsidTr="008B3418">
        <w:tc>
          <w:tcPr>
            <w:tcW w:w="2235" w:type="dxa"/>
            <w:shd w:val="clear" w:color="auto" w:fill="auto"/>
          </w:tcPr>
          <w:p w14:paraId="41A8DD9B" w14:textId="7337A9AD" w:rsidR="00E30545" w:rsidRPr="00B95ADA" w:rsidRDefault="00B27DB2" w:rsidP="00767BDD">
            <w:pPr>
              <w:pStyle w:val="Tabletext"/>
            </w:pPr>
            <w:r>
              <w:t>DH</w:t>
            </w:r>
          </w:p>
        </w:tc>
        <w:tc>
          <w:tcPr>
            <w:tcW w:w="7371" w:type="dxa"/>
            <w:shd w:val="clear" w:color="auto" w:fill="auto"/>
          </w:tcPr>
          <w:p w14:paraId="064A5403" w14:textId="0420E8A4" w:rsidR="00E30545" w:rsidRPr="00B95ADA" w:rsidRDefault="00E30545" w:rsidP="00767BDD">
            <w:pPr>
              <w:pStyle w:val="Tabletext"/>
            </w:pPr>
            <w:r w:rsidRPr="00B95ADA">
              <w:t xml:space="preserve">Department of </w:t>
            </w:r>
            <w:r>
              <w:t xml:space="preserve">Health </w:t>
            </w:r>
          </w:p>
        </w:tc>
      </w:tr>
      <w:tr w:rsidR="00E30545" w:rsidRPr="00C069CC" w14:paraId="4DA0E193" w14:textId="77777777" w:rsidTr="008B3418">
        <w:tc>
          <w:tcPr>
            <w:tcW w:w="2235" w:type="dxa"/>
            <w:shd w:val="clear" w:color="auto" w:fill="auto"/>
          </w:tcPr>
          <w:p w14:paraId="5CC8470C" w14:textId="77777777" w:rsidR="00E30545" w:rsidRDefault="00E30545" w:rsidP="00767BDD">
            <w:pPr>
              <w:pStyle w:val="Tabletext"/>
            </w:pPr>
            <w:r>
              <w:t>DHPDS</w:t>
            </w:r>
          </w:p>
        </w:tc>
        <w:tc>
          <w:tcPr>
            <w:tcW w:w="7371" w:type="dxa"/>
            <w:shd w:val="clear" w:color="auto" w:fill="auto"/>
          </w:tcPr>
          <w:p w14:paraId="0A5A84AF" w14:textId="77777777" w:rsidR="00E30545" w:rsidRDefault="00E30545" w:rsidP="00767BDD">
            <w:pPr>
              <w:pStyle w:val="Tabletext"/>
            </w:pPr>
            <w:r>
              <w:t>Dental Health Program Data Specification</w:t>
            </w:r>
          </w:p>
        </w:tc>
      </w:tr>
      <w:tr w:rsidR="00E30545" w:rsidRPr="00C069CC" w14:paraId="709D8759" w14:textId="77777777" w:rsidTr="008B3418">
        <w:tc>
          <w:tcPr>
            <w:tcW w:w="2235" w:type="dxa"/>
            <w:shd w:val="clear" w:color="auto" w:fill="auto"/>
          </w:tcPr>
          <w:p w14:paraId="068360F0" w14:textId="77777777" w:rsidR="00E30545" w:rsidRDefault="00E30545" w:rsidP="00767BDD">
            <w:pPr>
              <w:pStyle w:val="Tabletext"/>
            </w:pPr>
            <w:r>
              <w:t>DVA</w:t>
            </w:r>
          </w:p>
        </w:tc>
        <w:tc>
          <w:tcPr>
            <w:tcW w:w="7371" w:type="dxa"/>
            <w:shd w:val="clear" w:color="auto" w:fill="auto"/>
          </w:tcPr>
          <w:p w14:paraId="792A8E2F" w14:textId="77777777" w:rsidR="00E30545" w:rsidRDefault="00E30545" w:rsidP="00767BDD">
            <w:pPr>
              <w:pStyle w:val="Tabletext"/>
            </w:pPr>
            <w:r>
              <w:t>Department of Veterans’ Affairs</w:t>
            </w:r>
          </w:p>
        </w:tc>
      </w:tr>
      <w:tr w:rsidR="00E30545" w:rsidRPr="00C069CC" w14:paraId="111FDD2A" w14:textId="77777777" w:rsidTr="00767BDD">
        <w:tc>
          <w:tcPr>
            <w:tcW w:w="2235" w:type="dxa"/>
            <w:shd w:val="clear" w:color="auto" w:fill="auto"/>
          </w:tcPr>
          <w:p w14:paraId="6D782F15" w14:textId="77777777" w:rsidR="00E30545" w:rsidRDefault="00E30545" w:rsidP="00767BDD">
            <w:pPr>
              <w:pStyle w:val="Tabletext"/>
            </w:pPr>
            <w:r>
              <w:t>GP</w:t>
            </w:r>
          </w:p>
        </w:tc>
        <w:tc>
          <w:tcPr>
            <w:tcW w:w="7371" w:type="dxa"/>
            <w:shd w:val="clear" w:color="auto" w:fill="auto"/>
          </w:tcPr>
          <w:p w14:paraId="36B321AE" w14:textId="77777777" w:rsidR="00E30545" w:rsidRPr="00A7272F" w:rsidRDefault="00E30545" w:rsidP="00767BDD">
            <w:pPr>
              <w:pStyle w:val="Tabletext"/>
            </w:pPr>
            <w:r>
              <w:t>General Practitioner</w:t>
            </w:r>
          </w:p>
        </w:tc>
      </w:tr>
      <w:tr w:rsidR="00A55240" w:rsidRPr="00C069CC" w14:paraId="3ECCCC23" w14:textId="77777777" w:rsidTr="00767BDD">
        <w:tc>
          <w:tcPr>
            <w:tcW w:w="2235" w:type="dxa"/>
            <w:shd w:val="clear" w:color="auto" w:fill="auto"/>
          </w:tcPr>
          <w:p w14:paraId="25D893E5" w14:textId="4CD6EFAE" w:rsidR="00A55240" w:rsidRDefault="00A55240" w:rsidP="00767BDD">
            <w:pPr>
              <w:pStyle w:val="Tabletext"/>
            </w:pPr>
            <w:r>
              <w:t>HACC</w:t>
            </w:r>
          </w:p>
        </w:tc>
        <w:tc>
          <w:tcPr>
            <w:tcW w:w="7371" w:type="dxa"/>
            <w:shd w:val="clear" w:color="auto" w:fill="auto"/>
          </w:tcPr>
          <w:p w14:paraId="00AE6E5E" w14:textId="007237E5" w:rsidR="00A55240" w:rsidRDefault="00A55240" w:rsidP="00767BDD">
            <w:pPr>
              <w:pStyle w:val="Tabletext"/>
            </w:pPr>
            <w:r>
              <w:t>Home and Community Care</w:t>
            </w:r>
          </w:p>
        </w:tc>
      </w:tr>
      <w:tr w:rsidR="00A55240" w:rsidRPr="00C069CC" w14:paraId="7EBEBDD2" w14:textId="77777777" w:rsidTr="00767BDD">
        <w:tc>
          <w:tcPr>
            <w:tcW w:w="2235" w:type="dxa"/>
            <w:shd w:val="clear" w:color="auto" w:fill="auto"/>
          </w:tcPr>
          <w:p w14:paraId="13464F78" w14:textId="592A4C89" w:rsidR="00A55240" w:rsidRDefault="00A55240" w:rsidP="00767BDD">
            <w:pPr>
              <w:pStyle w:val="Tabletext"/>
            </w:pPr>
            <w:r>
              <w:t>HI</w:t>
            </w:r>
          </w:p>
        </w:tc>
        <w:tc>
          <w:tcPr>
            <w:tcW w:w="7371" w:type="dxa"/>
            <w:shd w:val="clear" w:color="auto" w:fill="auto"/>
          </w:tcPr>
          <w:p w14:paraId="0B63624C" w14:textId="029FE72F" w:rsidR="00A55240" w:rsidRDefault="00A55240" w:rsidP="00767BDD">
            <w:pPr>
              <w:pStyle w:val="Tabletext"/>
            </w:pPr>
            <w:r>
              <w:t>Healthcare Identifier</w:t>
            </w:r>
          </w:p>
        </w:tc>
      </w:tr>
      <w:tr w:rsidR="00E30545" w:rsidRPr="00C069CC" w14:paraId="7EAA9FF7" w14:textId="77777777" w:rsidTr="008B3418">
        <w:tc>
          <w:tcPr>
            <w:tcW w:w="2235" w:type="dxa"/>
            <w:shd w:val="clear" w:color="auto" w:fill="auto"/>
          </w:tcPr>
          <w:p w14:paraId="282A6E7A" w14:textId="77777777" w:rsidR="00E30545" w:rsidRPr="004957D2" w:rsidRDefault="00E30545" w:rsidP="00767BDD">
            <w:pPr>
              <w:pStyle w:val="Tabletext"/>
            </w:pPr>
            <w:r>
              <w:t>IHI</w:t>
            </w:r>
          </w:p>
        </w:tc>
        <w:tc>
          <w:tcPr>
            <w:tcW w:w="7371" w:type="dxa"/>
            <w:shd w:val="clear" w:color="auto" w:fill="auto"/>
          </w:tcPr>
          <w:p w14:paraId="7EDCFB89" w14:textId="77777777" w:rsidR="00E30545" w:rsidRPr="00B95ADA" w:rsidRDefault="00E30545" w:rsidP="00767BDD">
            <w:pPr>
              <w:pStyle w:val="Tabletext"/>
            </w:pPr>
            <w:r>
              <w:t>Individual Health Identifier</w:t>
            </w:r>
          </w:p>
        </w:tc>
      </w:tr>
      <w:tr w:rsidR="00E30545" w:rsidRPr="00C069CC" w14:paraId="352F0829" w14:textId="77777777" w:rsidTr="008B3418">
        <w:tc>
          <w:tcPr>
            <w:tcW w:w="2235" w:type="dxa"/>
            <w:shd w:val="clear" w:color="auto" w:fill="auto"/>
          </w:tcPr>
          <w:p w14:paraId="72C7C7D4" w14:textId="77777777" w:rsidR="00E30545" w:rsidRDefault="00E30545" w:rsidP="00767BDD">
            <w:pPr>
              <w:pStyle w:val="Tabletext"/>
            </w:pPr>
            <w:r>
              <w:t>INI</w:t>
            </w:r>
          </w:p>
        </w:tc>
        <w:tc>
          <w:tcPr>
            <w:tcW w:w="7371" w:type="dxa"/>
            <w:shd w:val="clear" w:color="auto" w:fill="auto"/>
          </w:tcPr>
          <w:p w14:paraId="754A0F04" w14:textId="77777777" w:rsidR="00E30545" w:rsidRDefault="00E30545" w:rsidP="00767BDD">
            <w:pPr>
              <w:pStyle w:val="Tabletext"/>
            </w:pPr>
            <w:r>
              <w:t>Initial needs identification</w:t>
            </w:r>
          </w:p>
        </w:tc>
      </w:tr>
      <w:tr w:rsidR="00E30545" w:rsidRPr="00C069CC" w14:paraId="18D7589C" w14:textId="77777777" w:rsidTr="008B3418">
        <w:tc>
          <w:tcPr>
            <w:tcW w:w="2235" w:type="dxa"/>
            <w:shd w:val="clear" w:color="auto" w:fill="auto"/>
          </w:tcPr>
          <w:p w14:paraId="6858E289" w14:textId="77777777" w:rsidR="00E30545" w:rsidRPr="004957D2" w:rsidRDefault="00E30545" w:rsidP="00767BDD">
            <w:pPr>
              <w:pStyle w:val="Tabletext"/>
            </w:pPr>
            <w:r>
              <w:t>IRN</w:t>
            </w:r>
          </w:p>
        </w:tc>
        <w:tc>
          <w:tcPr>
            <w:tcW w:w="7371" w:type="dxa"/>
            <w:shd w:val="clear" w:color="auto" w:fill="auto"/>
          </w:tcPr>
          <w:p w14:paraId="34F79336" w14:textId="77777777" w:rsidR="00E30545" w:rsidRPr="00B95ADA" w:rsidRDefault="00E30545" w:rsidP="00767BDD">
            <w:pPr>
              <w:pStyle w:val="Tabletext"/>
            </w:pPr>
            <w:r>
              <w:t>Individual Reference Number</w:t>
            </w:r>
          </w:p>
        </w:tc>
      </w:tr>
      <w:tr w:rsidR="00E30545" w:rsidRPr="00C069CC" w14:paraId="143BEFA3" w14:textId="77777777" w:rsidTr="008B3418">
        <w:tc>
          <w:tcPr>
            <w:tcW w:w="2235" w:type="dxa"/>
            <w:shd w:val="clear" w:color="auto" w:fill="auto"/>
          </w:tcPr>
          <w:p w14:paraId="5B1C481B" w14:textId="2311C134" w:rsidR="00E30545" w:rsidRPr="00B95ADA" w:rsidRDefault="00A822A6" w:rsidP="00767BDD">
            <w:pPr>
              <w:pStyle w:val="Tabletext"/>
            </w:pPr>
            <w:r w:rsidRPr="004957D2">
              <w:t>MET</w:t>
            </w:r>
            <w:r>
              <w:t>E</w:t>
            </w:r>
            <w:r w:rsidRPr="004957D2">
              <w:t>OR</w:t>
            </w:r>
          </w:p>
        </w:tc>
        <w:tc>
          <w:tcPr>
            <w:tcW w:w="7371" w:type="dxa"/>
            <w:shd w:val="clear" w:color="auto" w:fill="auto"/>
          </w:tcPr>
          <w:p w14:paraId="67070AF3" w14:textId="301FB042" w:rsidR="00E30545" w:rsidRPr="00A613E0" w:rsidRDefault="00E30545" w:rsidP="00767BDD">
            <w:pPr>
              <w:pStyle w:val="Tabletext"/>
            </w:pPr>
            <w:r w:rsidRPr="00B95ADA">
              <w:t>Metadata onli</w:t>
            </w:r>
            <w:r w:rsidRPr="00A613E0">
              <w:t xml:space="preserve">ne </w:t>
            </w:r>
            <w:r w:rsidR="00A822A6">
              <w:t>registry</w:t>
            </w:r>
          </w:p>
        </w:tc>
      </w:tr>
      <w:tr w:rsidR="001A26FC" w:rsidRPr="00C069CC" w14:paraId="473A7343" w14:textId="77777777" w:rsidTr="008B3418">
        <w:tc>
          <w:tcPr>
            <w:tcW w:w="2235" w:type="dxa"/>
            <w:shd w:val="clear" w:color="auto" w:fill="auto"/>
          </w:tcPr>
          <w:p w14:paraId="158CDE6B" w14:textId="2043506D" w:rsidR="001A26FC" w:rsidRDefault="001A26FC" w:rsidP="00767BDD">
            <w:pPr>
              <w:pStyle w:val="Tabletext"/>
            </w:pPr>
            <w:r>
              <w:t>OHV</w:t>
            </w:r>
          </w:p>
        </w:tc>
        <w:tc>
          <w:tcPr>
            <w:tcW w:w="7371" w:type="dxa"/>
            <w:shd w:val="clear" w:color="auto" w:fill="auto"/>
          </w:tcPr>
          <w:p w14:paraId="583D6AE3" w14:textId="38FA0179" w:rsidR="001A26FC" w:rsidRDefault="001A26FC" w:rsidP="00767BDD">
            <w:pPr>
              <w:pStyle w:val="Tabletext"/>
            </w:pPr>
            <w:r>
              <w:t>Oral Health Victoria</w:t>
            </w:r>
          </w:p>
        </w:tc>
      </w:tr>
      <w:tr w:rsidR="00E30545" w:rsidRPr="00C069CC" w14:paraId="52DCD708" w14:textId="77777777" w:rsidTr="008B3418">
        <w:tc>
          <w:tcPr>
            <w:tcW w:w="2235" w:type="dxa"/>
            <w:shd w:val="clear" w:color="auto" w:fill="auto"/>
          </w:tcPr>
          <w:p w14:paraId="06010F3B" w14:textId="77777777" w:rsidR="00E30545" w:rsidRPr="00B95ADA" w:rsidRDefault="00E30545" w:rsidP="00767BDD">
            <w:pPr>
              <w:pStyle w:val="Tabletext"/>
            </w:pPr>
            <w:r w:rsidRPr="004957D2">
              <w:t>RDHM</w:t>
            </w:r>
          </w:p>
        </w:tc>
        <w:tc>
          <w:tcPr>
            <w:tcW w:w="7371" w:type="dxa"/>
            <w:shd w:val="clear" w:color="auto" w:fill="auto"/>
          </w:tcPr>
          <w:p w14:paraId="71B1F3A4" w14:textId="77777777" w:rsidR="00E30545" w:rsidRPr="00B95ADA" w:rsidRDefault="00E30545" w:rsidP="00767BDD">
            <w:pPr>
              <w:pStyle w:val="Tabletext"/>
            </w:pPr>
            <w:r w:rsidRPr="00B95ADA">
              <w:t>Royal Dental Hospital Melbourne</w:t>
            </w:r>
          </w:p>
        </w:tc>
      </w:tr>
      <w:tr w:rsidR="00E30545" w:rsidRPr="00C069CC" w14:paraId="7BA08141" w14:textId="77777777" w:rsidTr="008B3418">
        <w:tc>
          <w:tcPr>
            <w:tcW w:w="2235" w:type="dxa"/>
            <w:shd w:val="clear" w:color="auto" w:fill="auto"/>
          </w:tcPr>
          <w:p w14:paraId="7D3242DE" w14:textId="77777777" w:rsidR="00E30545" w:rsidRDefault="00E30545" w:rsidP="00767BDD">
            <w:pPr>
              <w:pStyle w:val="Tabletext"/>
            </w:pPr>
            <w:r>
              <w:t>SAMS</w:t>
            </w:r>
          </w:p>
        </w:tc>
        <w:tc>
          <w:tcPr>
            <w:tcW w:w="7371" w:type="dxa"/>
            <w:shd w:val="clear" w:color="auto" w:fill="auto"/>
          </w:tcPr>
          <w:p w14:paraId="0C3C2D3F" w14:textId="77777777" w:rsidR="00E30545" w:rsidRDefault="00E30545" w:rsidP="00767BDD">
            <w:pPr>
              <w:pStyle w:val="Tabletext"/>
            </w:pPr>
            <w:r>
              <w:t>Service Agreement Management System</w:t>
            </w:r>
          </w:p>
        </w:tc>
      </w:tr>
      <w:tr w:rsidR="00E30545" w:rsidRPr="00C069CC" w14:paraId="7D6D60B3" w14:textId="77777777" w:rsidTr="008B3418">
        <w:tc>
          <w:tcPr>
            <w:tcW w:w="2235" w:type="dxa"/>
            <w:shd w:val="clear" w:color="auto" w:fill="auto"/>
          </w:tcPr>
          <w:p w14:paraId="578BA3BB" w14:textId="77777777" w:rsidR="00E30545" w:rsidRPr="004957D2" w:rsidRDefault="00E30545" w:rsidP="00767BDD">
            <w:pPr>
              <w:pStyle w:val="Tabletext"/>
            </w:pPr>
            <w:r>
              <w:t>SLK</w:t>
            </w:r>
          </w:p>
        </w:tc>
        <w:tc>
          <w:tcPr>
            <w:tcW w:w="7371" w:type="dxa"/>
            <w:shd w:val="clear" w:color="auto" w:fill="auto"/>
          </w:tcPr>
          <w:p w14:paraId="2315265C" w14:textId="77777777" w:rsidR="00E30545" w:rsidRPr="00B95ADA" w:rsidRDefault="00E30545" w:rsidP="00767BDD">
            <w:pPr>
              <w:pStyle w:val="Tabletext"/>
            </w:pPr>
            <w:r>
              <w:t>Statistical Linkage Key</w:t>
            </w:r>
          </w:p>
        </w:tc>
      </w:tr>
      <w:tr w:rsidR="00E30545" w:rsidRPr="00C069CC" w14:paraId="7FE0699D" w14:textId="77777777" w:rsidTr="008B3418">
        <w:tc>
          <w:tcPr>
            <w:tcW w:w="2235" w:type="dxa"/>
            <w:shd w:val="clear" w:color="auto" w:fill="auto"/>
          </w:tcPr>
          <w:p w14:paraId="308289B2" w14:textId="77777777" w:rsidR="00E30545" w:rsidRDefault="00E30545" w:rsidP="00767BDD">
            <w:pPr>
              <w:pStyle w:val="Tabletext"/>
            </w:pPr>
            <w:r>
              <w:t>UNHCR</w:t>
            </w:r>
          </w:p>
        </w:tc>
        <w:tc>
          <w:tcPr>
            <w:tcW w:w="7371" w:type="dxa"/>
            <w:shd w:val="clear" w:color="auto" w:fill="auto"/>
          </w:tcPr>
          <w:p w14:paraId="1AE9369A" w14:textId="77777777" w:rsidR="00E30545" w:rsidRDefault="00E30545" w:rsidP="00767BDD">
            <w:pPr>
              <w:pStyle w:val="Tabletext"/>
            </w:pPr>
            <w:r w:rsidRPr="00FA0E38">
              <w:t>United Nations High Commissioner for Refugees</w:t>
            </w:r>
          </w:p>
        </w:tc>
      </w:tr>
      <w:tr w:rsidR="00E30545" w:rsidRPr="00C069CC" w14:paraId="360C672E" w14:textId="77777777" w:rsidTr="008B3418">
        <w:tc>
          <w:tcPr>
            <w:tcW w:w="2235" w:type="dxa"/>
            <w:shd w:val="clear" w:color="auto" w:fill="auto"/>
          </w:tcPr>
          <w:p w14:paraId="22918051" w14:textId="77777777" w:rsidR="00E30545" w:rsidRDefault="00E30545" w:rsidP="00767BDD">
            <w:pPr>
              <w:pStyle w:val="Tabletext"/>
            </w:pPr>
            <w:r>
              <w:t>VADC</w:t>
            </w:r>
          </w:p>
        </w:tc>
        <w:tc>
          <w:tcPr>
            <w:tcW w:w="7371" w:type="dxa"/>
            <w:shd w:val="clear" w:color="auto" w:fill="auto"/>
          </w:tcPr>
          <w:p w14:paraId="42F46D28" w14:textId="77777777" w:rsidR="00E30545" w:rsidRPr="00FB6B0D" w:rsidRDefault="00E30545" w:rsidP="00767BDD">
            <w:pPr>
              <w:pStyle w:val="Tabletext"/>
            </w:pPr>
            <w:r>
              <w:t>Victorian Alcohol and Drug Collection</w:t>
            </w:r>
          </w:p>
        </w:tc>
      </w:tr>
      <w:tr w:rsidR="00E30545" w:rsidRPr="00C069CC" w14:paraId="41C00EE1" w14:textId="77777777" w:rsidTr="008B3418">
        <w:tc>
          <w:tcPr>
            <w:tcW w:w="2235" w:type="dxa"/>
            <w:shd w:val="clear" w:color="auto" w:fill="auto"/>
          </w:tcPr>
          <w:p w14:paraId="14DF2CC6" w14:textId="77777777" w:rsidR="00E30545" w:rsidRDefault="00E30545" w:rsidP="00767BDD">
            <w:pPr>
              <w:pStyle w:val="Tabletext"/>
            </w:pPr>
            <w:r>
              <w:t>VINAH</w:t>
            </w:r>
          </w:p>
        </w:tc>
        <w:tc>
          <w:tcPr>
            <w:tcW w:w="7371" w:type="dxa"/>
            <w:shd w:val="clear" w:color="auto" w:fill="auto"/>
          </w:tcPr>
          <w:p w14:paraId="50C57255" w14:textId="77777777" w:rsidR="00E30545" w:rsidRDefault="00E30545" w:rsidP="00767BDD">
            <w:pPr>
              <w:pStyle w:val="Tabletext"/>
            </w:pPr>
            <w:r w:rsidRPr="00D72041">
              <w:t>Victorian Integrated Non-Admitted Health</w:t>
            </w:r>
            <w:r>
              <w:t xml:space="preserve"> Minimum Dataset</w:t>
            </w:r>
          </w:p>
        </w:tc>
      </w:tr>
      <w:tr w:rsidR="00E30545" w:rsidRPr="00C069CC" w14:paraId="452D7558" w14:textId="77777777" w:rsidTr="008B3418">
        <w:tc>
          <w:tcPr>
            <w:tcW w:w="2235" w:type="dxa"/>
            <w:shd w:val="clear" w:color="auto" w:fill="auto"/>
          </w:tcPr>
          <w:p w14:paraId="15BCB3DF" w14:textId="77777777" w:rsidR="00E30545" w:rsidRPr="00B95ADA" w:rsidRDefault="00E30545" w:rsidP="00767BDD">
            <w:pPr>
              <w:pStyle w:val="Tabletext"/>
            </w:pPr>
            <w:r w:rsidRPr="004957D2">
              <w:t>WHO</w:t>
            </w:r>
          </w:p>
        </w:tc>
        <w:tc>
          <w:tcPr>
            <w:tcW w:w="7371" w:type="dxa"/>
            <w:shd w:val="clear" w:color="auto" w:fill="auto"/>
          </w:tcPr>
          <w:p w14:paraId="034D3D18" w14:textId="77777777" w:rsidR="00E30545" w:rsidRPr="00B95ADA" w:rsidRDefault="00E30545" w:rsidP="00767BDD">
            <w:pPr>
              <w:pStyle w:val="Tabletext"/>
            </w:pPr>
            <w:r w:rsidRPr="00B95ADA">
              <w:t>World Health Organisation</w:t>
            </w:r>
          </w:p>
        </w:tc>
      </w:tr>
    </w:tbl>
    <w:p w14:paraId="7BFB9094" w14:textId="77777777" w:rsidR="00E30545" w:rsidRDefault="00E30545" w:rsidP="00E30545">
      <w:pPr>
        <w:rPr>
          <w:b/>
          <w:color w:val="007B4B"/>
          <w:sz w:val="28"/>
          <w:szCs w:val="28"/>
        </w:rPr>
      </w:pPr>
      <w:bookmarkStart w:id="2405" w:name="_Toc384735315"/>
      <w:bookmarkStart w:id="2406" w:name="_Toc390421323"/>
      <w:bookmarkStart w:id="2407" w:name="_Toc487185335"/>
      <w:bookmarkStart w:id="2408" w:name="_Toc391041722"/>
      <w:bookmarkStart w:id="2409" w:name="_Ref484778422"/>
      <w:bookmarkStart w:id="2410" w:name="_Toc488055892"/>
      <w:r>
        <w:br w:type="page"/>
      </w:r>
    </w:p>
    <w:p w14:paraId="7CE665EA" w14:textId="2CC591AA" w:rsidR="00E30545" w:rsidRPr="008C2D5C" w:rsidRDefault="00E30545" w:rsidP="005915C8">
      <w:pPr>
        <w:pStyle w:val="Heading2"/>
      </w:pPr>
      <w:bookmarkStart w:id="2411" w:name="_Toc12870169"/>
      <w:bookmarkStart w:id="2412" w:name="_Toc161993021"/>
      <w:r w:rsidRPr="00F236A4">
        <w:rPr>
          <w:noProof/>
          <w:lang w:eastAsia="en-AU"/>
        </w:rPr>
        <w:lastRenderedPageBreak/>
        <mc:AlternateContent>
          <mc:Choice Requires="wps">
            <w:drawing>
              <wp:anchor distT="0" distB="0" distL="114300" distR="114300" simplePos="0" relativeHeight="251652608" behindDoc="0" locked="0" layoutInCell="1" allowOverlap="1" wp14:anchorId="36C3EEC0" wp14:editId="15AAFDC4">
                <wp:simplePos x="0" y="0"/>
                <wp:positionH relativeFrom="column">
                  <wp:posOffset>4572000</wp:posOffset>
                </wp:positionH>
                <wp:positionV relativeFrom="paragraph">
                  <wp:posOffset>10172700</wp:posOffset>
                </wp:positionV>
                <wp:extent cx="2514600" cy="342900"/>
                <wp:effectExtent l="0" t="0" r="381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094C85" w14:textId="77777777" w:rsidR="00E30545" w:rsidRDefault="00E30545" w:rsidP="00E30545">
                            <w:pPr>
                              <w:jc w:val="right"/>
                            </w:pPr>
                            <w:r w:rsidRPr="000147AF">
                              <w:rPr>
                                <w:rFonts w:cs="Arial"/>
                                <w:color w:val="808080"/>
                                <w:sz w:val="22"/>
                                <w:szCs w:val="22"/>
                              </w:rPr>
                              <w:t>Department of Health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C3EEC0" id="Text Box 9" o:spid="_x0000_s1029" type="#_x0000_t202" style="position:absolute;margin-left:5in;margin-top:801pt;width:198pt;height:2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" filled="f" stroked="f">
                <v:textbox>
                  <w:txbxContent>
                    <w:p w14:paraId="0F094C85" w14:textId="77777777" w:rsidR="00E30545" w:rsidRDefault="00E30545" w:rsidP="00E30545">
                      <w:pPr>
                        <w:jc w:val="right"/>
                      </w:pPr>
                      <w:r w:rsidRPr="000147AF">
                        <w:rPr>
                          <w:rFonts w:cs="Arial"/>
                          <w:color w:val="808080"/>
                          <w:sz w:val="22"/>
                          <w:szCs w:val="22"/>
                        </w:rPr>
                        <w:t>Department of Health</w:t>
                      </w:r>
                    </w:p>
                  </w:txbxContent>
                </v:textbox>
              </v:shape>
            </w:pict>
          </mc:Fallback>
        </mc:AlternateContent>
      </w:r>
      <w:r w:rsidRPr="00F236A4">
        <w:rPr>
          <w:noProof/>
          <w:lang w:eastAsia="en-AU"/>
        </w:rPr>
        <mc:AlternateContent>
          <mc:Choice Requires="wps">
            <w:drawing>
              <wp:anchor distT="0" distB="0" distL="114300" distR="114300" simplePos="0" relativeHeight="251655680" behindDoc="0" locked="0" layoutInCell="1" allowOverlap="1" wp14:anchorId="5BD5FCA7" wp14:editId="3B4A7234">
                <wp:simplePos x="0" y="0"/>
                <wp:positionH relativeFrom="column">
                  <wp:posOffset>4572000</wp:posOffset>
                </wp:positionH>
                <wp:positionV relativeFrom="paragraph">
                  <wp:posOffset>10172700</wp:posOffset>
                </wp:positionV>
                <wp:extent cx="2514600" cy="342900"/>
                <wp:effectExtent l="0" t="0" r="381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0C89A7" w14:textId="77777777" w:rsidR="00E30545" w:rsidRDefault="00E30545" w:rsidP="00E30545">
                            <w:pPr>
                              <w:jc w:val="right"/>
                            </w:pPr>
                            <w:r w:rsidRPr="000147AF">
                              <w:rPr>
                                <w:rFonts w:cs="Arial"/>
                                <w:color w:val="808080"/>
                                <w:sz w:val="22"/>
                                <w:szCs w:val="22"/>
                              </w:rPr>
                              <w:t>Department of Health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D5FCA7" id="Text Box 10" o:spid="_x0000_s1030" type="#_x0000_t202" style="position:absolute;margin-left:5in;margin-top:801pt;width:198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" filled="f" stroked="f">
                <v:textbox>
                  <w:txbxContent>
                    <w:p w14:paraId="2D0C89A7" w14:textId="77777777" w:rsidR="00E30545" w:rsidRDefault="00E30545" w:rsidP="00E30545">
                      <w:pPr>
                        <w:jc w:val="right"/>
                      </w:pPr>
                      <w:r w:rsidRPr="000147AF">
                        <w:rPr>
                          <w:rFonts w:cs="Arial"/>
                          <w:color w:val="808080"/>
                          <w:sz w:val="22"/>
                          <w:szCs w:val="22"/>
                        </w:rPr>
                        <w:t>Department of Health</w:t>
                      </w:r>
                    </w:p>
                  </w:txbxContent>
                </v:textbox>
              </v:shape>
            </w:pict>
          </mc:Fallback>
        </mc:AlternateContent>
      </w:r>
      <w:bookmarkStart w:id="2413" w:name="_Toc487100917"/>
      <w:bookmarkStart w:id="2414" w:name="_Toc487113577"/>
      <w:bookmarkStart w:id="2415" w:name="_Toc487114075"/>
      <w:bookmarkStart w:id="2416" w:name="_Toc487184346"/>
      <w:bookmarkStart w:id="2417" w:name="_Toc487184840"/>
      <w:bookmarkStart w:id="2418" w:name="_Toc487185336"/>
      <w:bookmarkStart w:id="2419" w:name="_Toc487100918"/>
      <w:bookmarkStart w:id="2420" w:name="_Toc487113578"/>
      <w:bookmarkStart w:id="2421" w:name="_Toc487114076"/>
      <w:bookmarkStart w:id="2422" w:name="_Toc487184347"/>
      <w:bookmarkStart w:id="2423" w:name="_Toc487184841"/>
      <w:bookmarkStart w:id="2424" w:name="_Toc487185337"/>
      <w:bookmarkStart w:id="2425" w:name="_Toc487100919"/>
      <w:bookmarkStart w:id="2426" w:name="_Toc487113579"/>
      <w:bookmarkStart w:id="2427" w:name="_Toc487114077"/>
      <w:bookmarkStart w:id="2428" w:name="_Toc487184348"/>
      <w:bookmarkStart w:id="2429" w:name="_Toc487184842"/>
      <w:bookmarkStart w:id="2430" w:name="_Toc487185338"/>
      <w:bookmarkStart w:id="2431" w:name="_Toc487100920"/>
      <w:bookmarkStart w:id="2432" w:name="_Toc487113580"/>
      <w:bookmarkStart w:id="2433" w:name="_Toc487114078"/>
      <w:bookmarkStart w:id="2434" w:name="_Toc487184349"/>
      <w:bookmarkStart w:id="2435" w:name="_Toc487184843"/>
      <w:bookmarkStart w:id="2436" w:name="_Toc487185339"/>
      <w:bookmarkStart w:id="2437" w:name="_Toc487100922"/>
      <w:bookmarkStart w:id="2438" w:name="_Toc487113582"/>
      <w:bookmarkStart w:id="2439" w:name="_Toc487114080"/>
      <w:bookmarkStart w:id="2440" w:name="_Toc487184351"/>
      <w:bookmarkStart w:id="2441" w:name="_Toc487184845"/>
      <w:bookmarkStart w:id="2442" w:name="_Toc487185341"/>
      <w:bookmarkStart w:id="2443" w:name="_Toc487100923"/>
      <w:bookmarkStart w:id="2444" w:name="_Toc487113583"/>
      <w:bookmarkStart w:id="2445" w:name="_Toc487114081"/>
      <w:bookmarkStart w:id="2446" w:name="_Toc487184352"/>
      <w:bookmarkStart w:id="2447" w:name="_Toc487184846"/>
      <w:bookmarkStart w:id="2448" w:name="_Toc487185342"/>
      <w:bookmarkStart w:id="2449" w:name="_Toc487100924"/>
      <w:bookmarkStart w:id="2450" w:name="_Toc487113584"/>
      <w:bookmarkStart w:id="2451" w:name="_Toc487114082"/>
      <w:bookmarkStart w:id="2452" w:name="_Toc487184353"/>
      <w:bookmarkStart w:id="2453" w:name="_Toc487184847"/>
      <w:bookmarkStart w:id="2454" w:name="_Toc487185343"/>
      <w:bookmarkStart w:id="2455" w:name="_Toc487100926"/>
      <w:bookmarkStart w:id="2456" w:name="_Toc487113586"/>
      <w:bookmarkStart w:id="2457" w:name="_Toc487114084"/>
      <w:bookmarkStart w:id="2458" w:name="_Toc487184355"/>
      <w:bookmarkStart w:id="2459" w:name="_Toc487184849"/>
      <w:bookmarkStart w:id="2460" w:name="_Toc487185345"/>
      <w:bookmarkStart w:id="2461" w:name="_Toc487100927"/>
      <w:bookmarkStart w:id="2462" w:name="_Toc487113587"/>
      <w:bookmarkStart w:id="2463" w:name="_Toc487114085"/>
      <w:bookmarkStart w:id="2464" w:name="_Toc487184356"/>
      <w:bookmarkStart w:id="2465" w:name="_Toc487184850"/>
      <w:bookmarkStart w:id="2466" w:name="_Toc487185346"/>
      <w:bookmarkStart w:id="2467" w:name="_Toc487100928"/>
      <w:bookmarkStart w:id="2468" w:name="_Toc487113588"/>
      <w:bookmarkStart w:id="2469" w:name="_Toc487114086"/>
      <w:bookmarkStart w:id="2470" w:name="_Toc487184357"/>
      <w:bookmarkStart w:id="2471" w:name="_Toc487184851"/>
      <w:bookmarkStart w:id="2472" w:name="_Toc487185347"/>
      <w:bookmarkStart w:id="2473" w:name="_Toc487100929"/>
      <w:bookmarkStart w:id="2474" w:name="_Toc487113589"/>
      <w:bookmarkStart w:id="2475" w:name="_Toc487114087"/>
      <w:bookmarkStart w:id="2476" w:name="_Toc487184358"/>
      <w:bookmarkStart w:id="2477" w:name="_Toc487184852"/>
      <w:bookmarkStart w:id="2478" w:name="_Toc487185348"/>
      <w:bookmarkStart w:id="2479" w:name="_Toc487100930"/>
      <w:bookmarkStart w:id="2480" w:name="_Toc487113590"/>
      <w:bookmarkStart w:id="2481" w:name="_Toc487114088"/>
      <w:bookmarkStart w:id="2482" w:name="_Toc487184359"/>
      <w:bookmarkStart w:id="2483" w:name="_Toc487184853"/>
      <w:bookmarkStart w:id="2484" w:name="_Toc487185349"/>
      <w:bookmarkStart w:id="2485" w:name="_Toc487100931"/>
      <w:bookmarkStart w:id="2486" w:name="_Toc487113591"/>
      <w:bookmarkStart w:id="2487" w:name="_Toc487114089"/>
      <w:bookmarkStart w:id="2488" w:name="_Toc487184360"/>
      <w:bookmarkStart w:id="2489" w:name="_Toc487184854"/>
      <w:bookmarkStart w:id="2490" w:name="_Toc487185350"/>
      <w:bookmarkStart w:id="2491" w:name="_Toc487100932"/>
      <w:bookmarkStart w:id="2492" w:name="_Toc487113592"/>
      <w:bookmarkStart w:id="2493" w:name="_Toc487114090"/>
      <w:bookmarkStart w:id="2494" w:name="_Toc487184361"/>
      <w:bookmarkStart w:id="2495" w:name="_Toc487184855"/>
      <w:bookmarkStart w:id="2496" w:name="_Toc487185351"/>
      <w:bookmarkStart w:id="2497" w:name="_Toc487100933"/>
      <w:bookmarkStart w:id="2498" w:name="_Toc487113593"/>
      <w:bookmarkStart w:id="2499" w:name="_Toc487114091"/>
      <w:bookmarkStart w:id="2500" w:name="_Toc487184362"/>
      <w:bookmarkStart w:id="2501" w:name="_Toc487184856"/>
      <w:bookmarkStart w:id="2502" w:name="_Toc487185352"/>
      <w:bookmarkStart w:id="2503" w:name="_Toc487100934"/>
      <w:bookmarkStart w:id="2504" w:name="_Toc487113594"/>
      <w:bookmarkStart w:id="2505" w:name="_Toc487114092"/>
      <w:bookmarkStart w:id="2506" w:name="_Toc487184363"/>
      <w:bookmarkStart w:id="2507" w:name="_Toc487184857"/>
      <w:bookmarkStart w:id="2508" w:name="_Toc487185353"/>
      <w:bookmarkStart w:id="2509" w:name="_Toc487100935"/>
      <w:bookmarkStart w:id="2510" w:name="_Toc487113595"/>
      <w:bookmarkStart w:id="2511" w:name="_Toc487114093"/>
      <w:bookmarkStart w:id="2512" w:name="_Toc487184364"/>
      <w:bookmarkStart w:id="2513" w:name="_Toc487184858"/>
      <w:bookmarkStart w:id="2514" w:name="_Toc487185354"/>
      <w:bookmarkStart w:id="2515" w:name="_Toc487100936"/>
      <w:bookmarkStart w:id="2516" w:name="_Toc487113596"/>
      <w:bookmarkStart w:id="2517" w:name="_Toc487114094"/>
      <w:bookmarkStart w:id="2518" w:name="_Toc487184365"/>
      <w:bookmarkStart w:id="2519" w:name="_Toc487184859"/>
      <w:bookmarkStart w:id="2520" w:name="_Toc487185355"/>
      <w:bookmarkStart w:id="2521" w:name="_Toc487100937"/>
      <w:bookmarkStart w:id="2522" w:name="_Toc487113597"/>
      <w:bookmarkStart w:id="2523" w:name="_Toc487114095"/>
      <w:bookmarkStart w:id="2524" w:name="_Toc487184366"/>
      <w:bookmarkStart w:id="2525" w:name="_Toc487184860"/>
      <w:bookmarkStart w:id="2526" w:name="_Toc487185356"/>
      <w:bookmarkStart w:id="2527" w:name="_Toc487100938"/>
      <w:bookmarkStart w:id="2528" w:name="_Toc487113598"/>
      <w:bookmarkStart w:id="2529" w:name="_Toc487114096"/>
      <w:bookmarkStart w:id="2530" w:name="_Toc487184367"/>
      <w:bookmarkStart w:id="2531" w:name="_Toc487184861"/>
      <w:bookmarkStart w:id="2532" w:name="_Toc487185357"/>
      <w:bookmarkStart w:id="2533" w:name="_Toc487100939"/>
      <w:bookmarkStart w:id="2534" w:name="_Toc487113599"/>
      <w:bookmarkStart w:id="2535" w:name="_Toc487114097"/>
      <w:bookmarkStart w:id="2536" w:name="_Toc487184368"/>
      <w:bookmarkStart w:id="2537" w:name="_Toc487184862"/>
      <w:bookmarkStart w:id="2538" w:name="_Toc487185358"/>
      <w:bookmarkStart w:id="2539" w:name="_Toc487100940"/>
      <w:bookmarkStart w:id="2540" w:name="_Toc487113600"/>
      <w:bookmarkStart w:id="2541" w:name="_Toc487114098"/>
      <w:bookmarkStart w:id="2542" w:name="_Toc487184369"/>
      <w:bookmarkStart w:id="2543" w:name="_Toc487184863"/>
      <w:bookmarkStart w:id="2544" w:name="_Toc487185359"/>
      <w:bookmarkStart w:id="2545" w:name="_Toc487100941"/>
      <w:bookmarkStart w:id="2546" w:name="_Toc487113601"/>
      <w:bookmarkStart w:id="2547" w:name="_Toc487114099"/>
      <w:bookmarkStart w:id="2548" w:name="_Toc487184370"/>
      <w:bookmarkStart w:id="2549" w:name="_Toc487184864"/>
      <w:bookmarkStart w:id="2550" w:name="_Toc487185360"/>
      <w:bookmarkStart w:id="2551" w:name="_Toc487100942"/>
      <w:bookmarkStart w:id="2552" w:name="_Toc487113602"/>
      <w:bookmarkStart w:id="2553" w:name="_Toc487114100"/>
      <w:bookmarkStart w:id="2554" w:name="_Toc487184371"/>
      <w:bookmarkStart w:id="2555" w:name="_Toc487184865"/>
      <w:bookmarkStart w:id="2556" w:name="_Toc487185361"/>
      <w:bookmarkStart w:id="2557" w:name="_Toc487100943"/>
      <w:bookmarkStart w:id="2558" w:name="_Toc487113603"/>
      <w:bookmarkStart w:id="2559" w:name="_Toc487114101"/>
      <w:bookmarkStart w:id="2560" w:name="_Toc487184372"/>
      <w:bookmarkStart w:id="2561" w:name="_Toc487184866"/>
      <w:bookmarkStart w:id="2562" w:name="_Toc487185362"/>
      <w:bookmarkStart w:id="2563" w:name="_Toc487100944"/>
      <w:bookmarkStart w:id="2564" w:name="_Toc487113604"/>
      <w:bookmarkStart w:id="2565" w:name="_Toc487114102"/>
      <w:bookmarkStart w:id="2566" w:name="_Toc487184373"/>
      <w:bookmarkStart w:id="2567" w:name="_Toc487184867"/>
      <w:bookmarkStart w:id="2568" w:name="_Toc487185363"/>
      <w:bookmarkStart w:id="2569" w:name="_Toc487100945"/>
      <w:bookmarkStart w:id="2570" w:name="_Toc487113605"/>
      <w:bookmarkStart w:id="2571" w:name="_Toc487114103"/>
      <w:bookmarkStart w:id="2572" w:name="_Toc487184374"/>
      <w:bookmarkStart w:id="2573" w:name="_Toc487184868"/>
      <w:bookmarkStart w:id="2574" w:name="_Toc487185364"/>
      <w:bookmarkStart w:id="2575" w:name="_Toc487100946"/>
      <w:bookmarkStart w:id="2576" w:name="_Toc487113606"/>
      <w:bookmarkStart w:id="2577" w:name="_Toc487114104"/>
      <w:bookmarkStart w:id="2578" w:name="_Toc487184375"/>
      <w:bookmarkStart w:id="2579" w:name="_Toc487184869"/>
      <w:bookmarkStart w:id="2580" w:name="_Toc487185365"/>
      <w:bookmarkStart w:id="2581" w:name="_Toc487100947"/>
      <w:bookmarkStart w:id="2582" w:name="_Toc487113607"/>
      <w:bookmarkStart w:id="2583" w:name="_Toc487114105"/>
      <w:bookmarkStart w:id="2584" w:name="_Toc487184376"/>
      <w:bookmarkStart w:id="2585" w:name="_Toc487184870"/>
      <w:bookmarkStart w:id="2586" w:name="_Toc487185366"/>
      <w:bookmarkStart w:id="2587" w:name="_Toc487100948"/>
      <w:bookmarkStart w:id="2588" w:name="_Toc487113608"/>
      <w:bookmarkStart w:id="2589" w:name="_Toc487114106"/>
      <w:bookmarkStart w:id="2590" w:name="_Toc487184377"/>
      <w:bookmarkStart w:id="2591" w:name="_Toc487184871"/>
      <w:bookmarkStart w:id="2592" w:name="_Toc487185367"/>
      <w:bookmarkStart w:id="2593" w:name="_Toc487100949"/>
      <w:bookmarkStart w:id="2594" w:name="_Toc487113609"/>
      <w:bookmarkStart w:id="2595" w:name="_Toc487114107"/>
      <w:bookmarkStart w:id="2596" w:name="_Toc487184378"/>
      <w:bookmarkStart w:id="2597" w:name="_Toc487184872"/>
      <w:bookmarkStart w:id="2598" w:name="_Toc487185368"/>
      <w:bookmarkStart w:id="2599" w:name="_Toc487100950"/>
      <w:bookmarkStart w:id="2600" w:name="_Toc487113610"/>
      <w:bookmarkStart w:id="2601" w:name="_Toc487114108"/>
      <w:bookmarkStart w:id="2602" w:name="_Toc487184379"/>
      <w:bookmarkStart w:id="2603" w:name="_Toc487184873"/>
      <w:bookmarkStart w:id="2604" w:name="_Toc487185369"/>
      <w:bookmarkStart w:id="2605" w:name="_Toc487100951"/>
      <w:bookmarkStart w:id="2606" w:name="_Toc487113611"/>
      <w:bookmarkStart w:id="2607" w:name="_Toc487114109"/>
      <w:bookmarkStart w:id="2608" w:name="_Toc487184380"/>
      <w:bookmarkStart w:id="2609" w:name="_Toc487184874"/>
      <w:bookmarkStart w:id="2610" w:name="_Toc487185370"/>
      <w:bookmarkStart w:id="2611" w:name="_Toc487100952"/>
      <w:bookmarkStart w:id="2612" w:name="_Toc487113612"/>
      <w:bookmarkStart w:id="2613" w:name="_Toc487114110"/>
      <w:bookmarkStart w:id="2614" w:name="_Toc487184381"/>
      <w:bookmarkStart w:id="2615" w:name="_Toc487184875"/>
      <w:bookmarkStart w:id="2616" w:name="_Toc487185371"/>
      <w:bookmarkStart w:id="2617" w:name="_Toc487100953"/>
      <w:bookmarkStart w:id="2618" w:name="_Toc487113613"/>
      <w:bookmarkStart w:id="2619" w:name="_Toc487114111"/>
      <w:bookmarkStart w:id="2620" w:name="_Toc487184382"/>
      <w:bookmarkStart w:id="2621" w:name="_Toc487184876"/>
      <w:bookmarkStart w:id="2622" w:name="_Toc487185372"/>
      <w:bookmarkStart w:id="2623" w:name="_Toc487100954"/>
      <w:bookmarkStart w:id="2624" w:name="_Toc487113614"/>
      <w:bookmarkStart w:id="2625" w:name="_Toc487114112"/>
      <w:bookmarkStart w:id="2626" w:name="_Toc487184383"/>
      <w:bookmarkStart w:id="2627" w:name="_Toc487184877"/>
      <w:bookmarkStart w:id="2628" w:name="_Toc487185373"/>
      <w:bookmarkStart w:id="2629" w:name="_Toc487100955"/>
      <w:bookmarkStart w:id="2630" w:name="_Toc487113615"/>
      <w:bookmarkStart w:id="2631" w:name="_Toc487114113"/>
      <w:bookmarkStart w:id="2632" w:name="_Toc487184384"/>
      <w:bookmarkStart w:id="2633" w:name="_Toc487184878"/>
      <w:bookmarkStart w:id="2634" w:name="_Toc487185374"/>
      <w:bookmarkStart w:id="2635" w:name="_Toc487100956"/>
      <w:bookmarkStart w:id="2636" w:name="_Toc487113616"/>
      <w:bookmarkStart w:id="2637" w:name="_Toc487114114"/>
      <w:bookmarkStart w:id="2638" w:name="_Toc487184385"/>
      <w:bookmarkStart w:id="2639" w:name="_Toc487184879"/>
      <w:bookmarkStart w:id="2640" w:name="_Toc487185375"/>
      <w:bookmarkStart w:id="2641" w:name="_Toc487100957"/>
      <w:bookmarkStart w:id="2642" w:name="_Toc487113617"/>
      <w:bookmarkStart w:id="2643" w:name="_Toc487114115"/>
      <w:bookmarkStart w:id="2644" w:name="_Toc487184386"/>
      <w:bookmarkStart w:id="2645" w:name="_Toc487184880"/>
      <w:bookmarkStart w:id="2646" w:name="_Toc487185376"/>
      <w:bookmarkStart w:id="2647" w:name="_Toc487100958"/>
      <w:bookmarkStart w:id="2648" w:name="_Toc487113618"/>
      <w:bookmarkStart w:id="2649" w:name="_Toc487114116"/>
      <w:bookmarkStart w:id="2650" w:name="_Toc487184387"/>
      <w:bookmarkStart w:id="2651" w:name="_Toc487184881"/>
      <w:bookmarkStart w:id="2652" w:name="_Toc487185377"/>
      <w:bookmarkStart w:id="2653" w:name="_Toc487100959"/>
      <w:bookmarkStart w:id="2654" w:name="_Toc487113619"/>
      <w:bookmarkStart w:id="2655" w:name="_Toc487114117"/>
      <w:bookmarkStart w:id="2656" w:name="_Toc487184388"/>
      <w:bookmarkStart w:id="2657" w:name="_Toc487184882"/>
      <w:bookmarkStart w:id="2658" w:name="_Toc487185378"/>
      <w:bookmarkStart w:id="2659" w:name="_Toc487100960"/>
      <w:bookmarkStart w:id="2660" w:name="_Toc487113620"/>
      <w:bookmarkStart w:id="2661" w:name="_Toc487114118"/>
      <w:bookmarkStart w:id="2662" w:name="_Toc487184389"/>
      <w:bookmarkStart w:id="2663" w:name="_Toc487184883"/>
      <w:bookmarkStart w:id="2664" w:name="_Toc487185379"/>
      <w:bookmarkStart w:id="2665" w:name="_Toc487100961"/>
      <w:bookmarkStart w:id="2666" w:name="_Toc487113621"/>
      <w:bookmarkStart w:id="2667" w:name="_Toc487114119"/>
      <w:bookmarkStart w:id="2668" w:name="_Toc487184390"/>
      <w:bookmarkStart w:id="2669" w:name="_Toc487184884"/>
      <w:bookmarkStart w:id="2670" w:name="_Toc487185380"/>
      <w:bookmarkStart w:id="2671" w:name="_Toc487100962"/>
      <w:bookmarkStart w:id="2672" w:name="_Toc487113622"/>
      <w:bookmarkStart w:id="2673" w:name="_Toc487114120"/>
      <w:bookmarkStart w:id="2674" w:name="_Toc487184391"/>
      <w:bookmarkStart w:id="2675" w:name="_Toc487184885"/>
      <w:bookmarkStart w:id="2676" w:name="_Toc487185381"/>
      <w:bookmarkStart w:id="2677" w:name="_Toc487100963"/>
      <w:bookmarkStart w:id="2678" w:name="_Toc487113623"/>
      <w:bookmarkStart w:id="2679" w:name="_Toc487114121"/>
      <w:bookmarkStart w:id="2680" w:name="_Toc487184392"/>
      <w:bookmarkStart w:id="2681" w:name="_Toc487184886"/>
      <w:bookmarkStart w:id="2682" w:name="_Toc487185382"/>
      <w:bookmarkStart w:id="2683" w:name="_Toc487100964"/>
      <w:bookmarkStart w:id="2684" w:name="_Toc487113624"/>
      <w:bookmarkStart w:id="2685" w:name="_Toc487114122"/>
      <w:bookmarkStart w:id="2686" w:name="_Toc487184393"/>
      <w:bookmarkStart w:id="2687" w:name="_Toc487184887"/>
      <w:bookmarkStart w:id="2688" w:name="_Toc487185383"/>
      <w:bookmarkStart w:id="2689" w:name="_Toc487100965"/>
      <w:bookmarkStart w:id="2690" w:name="_Toc487113625"/>
      <w:bookmarkStart w:id="2691" w:name="_Toc487114123"/>
      <w:bookmarkStart w:id="2692" w:name="_Toc487184394"/>
      <w:bookmarkStart w:id="2693" w:name="_Toc487184888"/>
      <w:bookmarkStart w:id="2694" w:name="_Toc487185384"/>
      <w:bookmarkStart w:id="2695" w:name="_Toc487100966"/>
      <w:bookmarkStart w:id="2696" w:name="_Toc487113626"/>
      <w:bookmarkStart w:id="2697" w:name="_Toc487114124"/>
      <w:bookmarkStart w:id="2698" w:name="_Toc487184395"/>
      <w:bookmarkStart w:id="2699" w:name="_Toc487184889"/>
      <w:bookmarkStart w:id="2700" w:name="_Toc487185385"/>
      <w:bookmarkStart w:id="2701" w:name="_Toc487100967"/>
      <w:bookmarkStart w:id="2702" w:name="_Toc487113627"/>
      <w:bookmarkStart w:id="2703" w:name="_Toc487114125"/>
      <w:bookmarkStart w:id="2704" w:name="_Toc487184396"/>
      <w:bookmarkStart w:id="2705" w:name="_Toc487184890"/>
      <w:bookmarkStart w:id="2706" w:name="_Toc487185386"/>
      <w:bookmarkStart w:id="2707" w:name="_Toc487100968"/>
      <w:bookmarkStart w:id="2708" w:name="_Toc487113628"/>
      <w:bookmarkStart w:id="2709" w:name="_Toc487114126"/>
      <w:bookmarkStart w:id="2710" w:name="_Toc487184397"/>
      <w:bookmarkStart w:id="2711" w:name="_Toc487184891"/>
      <w:bookmarkStart w:id="2712" w:name="_Toc487185387"/>
      <w:bookmarkStart w:id="2713" w:name="_Toc487100969"/>
      <w:bookmarkStart w:id="2714" w:name="_Toc487113629"/>
      <w:bookmarkStart w:id="2715" w:name="_Toc487114127"/>
      <w:bookmarkStart w:id="2716" w:name="_Toc487184398"/>
      <w:bookmarkStart w:id="2717" w:name="_Toc487184892"/>
      <w:bookmarkStart w:id="2718" w:name="_Toc487185388"/>
      <w:bookmarkStart w:id="2719" w:name="_Toc487100970"/>
      <w:bookmarkStart w:id="2720" w:name="_Toc487113630"/>
      <w:bookmarkStart w:id="2721" w:name="_Toc487114128"/>
      <w:bookmarkStart w:id="2722" w:name="_Toc487184399"/>
      <w:bookmarkStart w:id="2723" w:name="_Toc487184893"/>
      <w:bookmarkStart w:id="2724" w:name="_Toc487185389"/>
      <w:bookmarkStart w:id="2725" w:name="_Toc487100971"/>
      <w:bookmarkStart w:id="2726" w:name="_Toc487113631"/>
      <w:bookmarkStart w:id="2727" w:name="_Toc487114129"/>
      <w:bookmarkStart w:id="2728" w:name="_Toc487184400"/>
      <w:bookmarkStart w:id="2729" w:name="_Toc487184894"/>
      <w:bookmarkStart w:id="2730" w:name="_Toc487185390"/>
      <w:bookmarkStart w:id="2731" w:name="_Toc487100972"/>
      <w:bookmarkStart w:id="2732" w:name="_Toc487113632"/>
      <w:bookmarkStart w:id="2733" w:name="_Toc487114130"/>
      <w:bookmarkStart w:id="2734" w:name="_Toc487184401"/>
      <w:bookmarkStart w:id="2735" w:name="_Toc487184895"/>
      <w:bookmarkStart w:id="2736" w:name="_Toc487185391"/>
      <w:bookmarkStart w:id="2737" w:name="_Toc487100973"/>
      <w:bookmarkStart w:id="2738" w:name="_Toc487113633"/>
      <w:bookmarkStart w:id="2739" w:name="_Toc487114131"/>
      <w:bookmarkStart w:id="2740" w:name="_Toc487184402"/>
      <w:bookmarkStart w:id="2741" w:name="_Toc487184896"/>
      <w:bookmarkStart w:id="2742" w:name="_Toc487185392"/>
      <w:bookmarkStart w:id="2743" w:name="_Toc487100974"/>
      <w:bookmarkStart w:id="2744" w:name="_Toc487113634"/>
      <w:bookmarkStart w:id="2745" w:name="_Toc487114132"/>
      <w:bookmarkStart w:id="2746" w:name="_Toc487184403"/>
      <w:bookmarkStart w:id="2747" w:name="_Toc487184897"/>
      <w:bookmarkStart w:id="2748" w:name="_Toc487185393"/>
      <w:bookmarkStart w:id="2749" w:name="_Toc487100975"/>
      <w:bookmarkStart w:id="2750" w:name="_Toc487113635"/>
      <w:bookmarkStart w:id="2751" w:name="_Toc487114133"/>
      <w:bookmarkStart w:id="2752" w:name="_Toc487184404"/>
      <w:bookmarkStart w:id="2753" w:name="_Toc487184898"/>
      <w:bookmarkStart w:id="2754" w:name="_Toc487185394"/>
      <w:bookmarkStart w:id="2755" w:name="_Toc487100976"/>
      <w:bookmarkStart w:id="2756" w:name="_Toc487113636"/>
      <w:bookmarkStart w:id="2757" w:name="_Toc487114134"/>
      <w:bookmarkStart w:id="2758" w:name="_Toc487184405"/>
      <w:bookmarkStart w:id="2759" w:name="_Toc487184899"/>
      <w:bookmarkStart w:id="2760" w:name="_Toc487185395"/>
      <w:bookmarkStart w:id="2761" w:name="_Toc487100977"/>
      <w:bookmarkStart w:id="2762" w:name="_Toc487113637"/>
      <w:bookmarkStart w:id="2763" w:name="_Toc487114135"/>
      <w:bookmarkStart w:id="2764" w:name="_Toc487184406"/>
      <w:bookmarkStart w:id="2765" w:name="_Toc487184900"/>
      <w:bookmarkStart w:id="2766" w:name="_Toc487185396"/>
      <w:bookmarkStart w:id="2767" w:name="_Toc487100978"/>
      <w:bookmarkStart w:id="2768" w:name="_Toc487113638"/>
      <w:bookmarkStart w:id="2769" w:name="_Toc487114136"/>
      <w:bookmarkStart w:id="2770" w:name="_Toc487184407"/>
      <w:bookmarkStart w:id="2771" w:name="_Toc487184901"/>
      <w:bookmarkStart w:id="2772" w:name="_Toc487185397"/>
      <w:bookmarkStart w:id="2773" w:name="_Toc487100979"/>
      <w:bookmarkStart w:id="2774" w:name="_Toc487113639"/>
      <w:bookmarkStart w:id="2775" w:name="_Toc487114137"/>
      <w:bookmarkStart w:id="2776" w:name="_Toc487184408"/>
      <w:bookmarkStart w:id="2777" w:name="_Toc487184902"/>
      <w:bookmarkStart w:id="2778" w:name="_Toc487185398"/>
      <w:bookmarkStart w:id="2779" w:name="_Toc487100980"/>
      <w:bookmarkStart w:id="2780" w:name="_Toc487113640"/>
      <w:bookmarkStart w:id="2781" w:name="_Toc487114138"/>
      <w:bookmarkStart w:id="2782" w:name="_Toc487184409"/>
      <w:bookmarkStart w:id="2783" w:name="_Toc487184903"/>
      <w:bookmarkStart w:id="2784" w:name="_Toc487185399"/>
      <w:bookmarkStart w:id="2785" w:name="_Toc487100981"/>
      <w:bookmarkStart w:id="2786" w:name="_Toc487113641"/>
      <w:bookmarkStart w:id="2787" w:name="_Toc487114139"/>
      <w:bookmarkStart w:id="2788" w:name="_Toc487184410"/>
      <w:bookmarkStart w:id="2789" w:name="_Toc487184904"/>
      <w:bookmarkStart w:id="2790" w:name="_Toc487185400"/>
      <w:bookmarkStart w:id="2791" w:name="_Toc487100982"/>
      <w:bookmarkStart w:id="2792" w:name="_Toc487113642"/>
      <w:bookmarkStart w:id="2793" w:name="_Toc487114140"/>
      <w:bookmarkStart w:id="2794" w:name="_Toc487184411"/>
      <w:bookmarkStart w:id="2795" w:name="_Toc487184905"/>
      <w:bookmarkStart w:id="2796" w:name="_Toc487185401"/>
      <w:bookmarkStart w:id="2797" w:name="_Toc487100983"/>
      <w:bookmarkStart w:id="2798" w:name="_Toc487113643"/>
      <w:bookmarkStart w:id="2799" w:name="_Toc487114141"/>
      <w:bookmarkStart w:id="2800" w:name="_Toc487184412"/>
      <w:bookmarkStart w:id="2801" w:name="_Toc487184906"/>
      <w:bookmarkStart w:id="2802" w:name="_Toc487185402"/>
      <w:bookmarkStart w:id="2803" w:name="_Toc487100984"/>
      <w:bookmarkStart w:id="2804" w:name="_Toc487113644"/>
      <w:bookmarkStart w:id="2805" w:name="_Toc487114142"/>
      <w:bookmarkStart w:id="2806" w:name="_Toc487184413"/>
      <w:bookmarkStart w:id="2807" w:name="_Toc487184907"/>
      <w:bookmarkStart w:id="2808" w:name="_Toc487185403"/>
      <w:bookmarkStart w:id="2809" w:name="_Toc487100985"/>
      <w:bookmarkStart w:id="2810" w:name="_Toc487113645"/>
      <w:bookmarkStart w:id="2811" w:name="_Toc487114143"/>
      <w:bookmarkStart w:id="2812" w:name="_Toc487184414"/>
      <w:bookmarkStart w:id="2813" w:name="_Toc487184908"/>
      <w:bookmarkStart w:id="2814" w:name="_Toc487185404"/>
      <w:bookmarkStart w:id="2815" w:name="_Toc487100986"/>
      <w:bookmarkStart w:id="2816" w:name="_Toc487113646"/>
      <w:bookmarkStart w:id="2817" w:name="_Toc487114144"/>
      <w:bookmarkStart w:id="2818" w:name="_Toc487184415"/>
      <w:bookmarkStart w:id="2819" w:name="_Toc487184909"/>
      <w:bookmarkStart w:id="2820" w:name="_Toc487185405"/>
      <w:bookmarkStart w:id="2821" w:name="_Toc487100987"/>
      <w:bookmarkStart w:id="2822" w:name="_Toc487113647"/>
      <w:bookmarkStart w:id="2823" w:name="_Toc487114145"/>
      <w:bookmarkStart w:id="2824" w:name="_Toc487184416"/>
      <w:bookmarkStart w:id="2825" w:name="_Toc487184910"/>
      <w:bookmarkStart w:id="2826" w:name="_Toc487185406"/>
      <w:bookmarkStart w:id="2827" w:name="_Toc487100988"/>
      <w:bookmarkStart w:id="2828" w:name="_Toc487113648"/>
      <w:bookmarkStart w:id="2829" w:name="_Toc487114146"/>
      <w:bookmarkStart w:id="2830" w:name="_Toc487184417"/>
      <w:bookmarkStart w:id="2831" w:name="_Toc487184911"/>
      <w:bookmarkStart w:id="2832" w:name="_Toc487185407"/>
      <w:bookmarkStart w:id="2833" w:name="_Toc487100989"/>
      <w:bookmarkStart w:id="2834" w:name="_Toc487113649"/>
      <w:bookmarkStart w:id="2835" w:name="_Toc487114147"/>
      <w:bookmarkStart w:id="2836" w:name="_Toc487184418"/>
      <w:bookmarkStart w:id="2837" w:name="_Toc487184912"/>
      <w:bookmarkStart w:id="2838" w:name="_Toc487185408"/>
      <w:bookmarkStart w:id="2839" w:name="_Toc487100990"/>
      <w:bookmarkStart w:id="2840" w:name="_Toc487113650"/>
      <w:bookmarkStart w:id="2841" w:name="_Toc487114148"/>
      <w:bookmarkStart w:id="2842" w:name="_Toc487184419"/>
      <w:bookmarkStart w:id="2843" w:name="_Toc487184913"/>
      <w:bookmarkStart w:id="2844" w:name="_Toc487185409"/>
      <w:bookmarkStart w:id="2845" w:name="_Toc487100991"/>
      <w:bookmarkStart w:id="2846" w:name="_Toc487113651"/>
      <w:bookmarkStart w:id="2847" w:name="_Toc487114149"/>
      <w:bookmarkStart w:id="2848" w:name="_Toc487184420"/>
      <w:bookmarkStart w:id="2849" w:name="_Toc487184914"/>
      <w:bookmarkStart w:id="2850" w:name="_Toc487185410"/>
      <w:bookmarkStart w:id="2851" w:name="_Toc487100992"/>
      <w:bookmarkStart w:id="2852" w:name="_Toc487113652"/>
      <w:bookmarkStart w:id="2853" w:name="_Toc487114150"/>
      <w:bookmarkStart w:id="2854" w:name="_Toc487184421"/>
      <w:bookmarkStart w:id="2855" w:name="_Toc487184915"/>
      <w:bookmarkStart w:id="2856" w:name="_Toc487185411"/>
      <w:bookmarkStart w:id="2857" w:name="_Toc487100993"/>
      <w:bookmarkStart w:id="2858" w:name="_Toc487113653"/>
      <w:bookmarkStart w:id="2859" w:name="_Toc487114151"/>
      <w:bookmarkStart w:id="2860" w:name="_Toc487184422"/>
      <w:bookmarkStart w:id="2861" w:name="_Toc487184916"/>
      <w:bookmarkStart w:id="2862" w:name="_Toc487185412"/>
      <w:bookmarkStart w:id="2863" w:name="_Toc487100994"/>
      <w:bookmarkStart w:id="2864" w:name="_Toc487113654"/>
      <w:bookmarkStart w:id="2865" w:name="_Toc487114152"/>
      <w:bookmarkStart w:id="2866" w:name="_Toc487184423"/>
      <w:bookmarkStart w:id="2867" w:name="_Toc487184917"/>
      <w:bookmarkStart w:id="2868" w:name="_Toc487185413"/>
      <w:bookmarkStart w:id="2869" w:name="_Toc487100995"/>
      <w:bookmarkStart w:id="2870" w:name="_Toc487113655"/>
      <w:bookmarkStart w:id="2871" w:name="_Toc487114153"/>
      <w:bookmarkStart w:id="2872" w:name="_Toc487184424"/>
      <w:bookmarkStart w:id="2873" w:name="_Toc487184918"/>
      <w:bookmarkStart w:id="2874" w:name="_Toc487185414"/>
      <w:bookmarkStart w:id="2875" w:name="_Toc487100997"/>
      <w:bookmarkStart w:id="2876" w:name="_Toc487113657"/>
      <w:bookmarkStart w:id="2877" w:name="_Toc487114155"/>
      <w:bookmarkStart w:id="2878" w:name="_Toc487184426"/>
      <w:bookmarkStart w:id="2879" w:name="_Toc487184920"/>
      <w:bookmarkStart w:id="2880" w:name="_Toc487185416"/>
      <w:bookmarkStart w:id="2881" w:name="_Toc487100998"/>
      <w:bookmarkStart w:id="2882" w:name="_Toc487113658"/>
      <w:bookmarkStart w:id="2883" w:name="_Toc487114156"/>
      <w:bookmarkStart w:id="2884" w:name="_Toc487184427"/>
      <w:bookmarkStart w:id="2885" w:name="_Toc487184921"/>
      <w:bookmarkStart w:id="2886" w:name="_Toc487185417"/>
      <w:bookmarkStart w:id="2887" w:name="_Toc487100999"/>
      <w:bookmarkStart w:id="2888" w:name="_Toc487113659"/>
      <w:bookmarkStart w:id="2889" w:name="_Toc487114157"/>
      <w:bookmarkStart w:id="2890" w:name="_Toc487184428"/>
      <w:bookmarkStart w:id="2891" w:name="_Toc487184922"/>
      <w:bookmarkStart w:id="2892" w:name="_Toc487185418"/>
      <w:bookmarkStart w:id="2893" w:name="_Toc487101000"/>
      <w:bookmarkStart w:id="2894" w:name="_Toc487113660"/>
      <w:bookmarkStart w:id="2895" w:name="_Toc487114158"/>
      <w:bookmarkStart w:id="2896" w:name="_Toc487184429"/>
      <w:bookmarkStart w:id="2897" w:name="_Toc487184923"/>
      <w:bookmarkStart w:id="2898" w:name="_Toc487185419"/>
      <w:bookmarkStart w:id="2899" w:name="_Toc487101001"/>
      <w:bookmarkStart w:id="2900" w:name="_Toc487113661"/>
      <w:bookmarkStart w:id="2901" w:name="_Toc487114159"/>
      <w:bookmarkStart w:id="2902" w:name="_Toc487184430"/>
      <w:bookmarkStart w:id="2903" w:name="_Toc487184924"/>
      <w:bookmarkStart w:id="2904" w:name="_Toc487185420"/>
      <w:bookmarkStart w:id="2905" w:name="_Toc487101002"/>
      <w:bookmarkStart w:id="2906" w:name="_Toc487113662"/>
      <w:bookmarkStart w:id="2907" w:name="_Toc487114160"/>
      <w:bookmarkStart w:id="2908" w:name="_Toc487184431"/>
      <w:bookmarkStart w:id="2909" w:name="_Toc487184925"/>
      <w:bookmarkStart w:id="2910" w:name="_Toc487185421"/>
      <w:bookmarkStart w:id="2911" w:name="_Toc487101003"/>
      <w:bookmarkStart w:id="2912" w:name="_Toc487113663"/>
      <w:bookmarkStart w:id="2913" w:name="_Toc487114161"/>
      <w:bookmarkStart w:id="2914" w:name="_Toc487184432"/>
      <w:bookmarkStart w:id="2915" w:name="_Toc487184926"/>
      <w:bookmarkStart w:id="2916" w:name="_Toc487185422"/>
      <w:bookmarkStart w:id="2917" w:name="_Toc487101004"/>
      <w:bookmarkStart w:id="2918" w:name="_Toc487113664"/>
      <w:bookmarkStart w:id="2919" w:name="_Toc487114162"/>
      <w:bookmarkStart w:id="2920" w:name="_Toc487184433"/>
      <w:bookmarkStart w:id="2921" w:name="_Toc487184927"/>
      <w:bookmarkStart w:id="2922" w:name="_Toc487185423"/>
      <w:bookmarkStart w:id="2923" w:name="_Toc487101005"/>
      <w:bookmarkStart w:id="2924" w:name="_Toc487113665"/>
      <w:bookmarkStart w:id="2925" w:name="_Toc487114163"/>
      <w:bookmarkStart w:id="2926" w:name="_Toc487184434"/>
      <w:bookmarkStart w:id="2927" w:name="_Toc487184928"/>
      <w:bookmarkStart w:id="2928" w:name="_Toc487185424"/>
      <w:bookmarkStart w:id="2929" w:name="_Toc487101006"/>
      <w:bookmarkStart w:id="2930" w:name="_Toc487113666"/>
      <w:bookmarkStart w:id="2931" w:name="_Toc487114164"/>
      <w:bookmarkStart w:id="2932" w:name="_Toc487184435"/>
      <w:bookmarkStart w:id="2933" w:name="_Toc487184929"/>
      <w:bookmarkStart w:id="2934" w:name="_Toc487185425"/>
      <w:bookmarkStart w:id="2935" w:name="_Toc487101007"/>
      <w:bookmarkStart w:id="2936" w:name="_Toc487113667"/>
      <w:bookmarkStart w:id="2937" w:name="_Toc487114165"/>
      <w:bookmarkStart w:id="2938" w:name="_Toc487184436"/>
      <w:bookmarkStart w:id="2939" w:name="_Toc487184930"/>
      <w:bookmarkStart w:id="2940" w:name="_Toc487185426"/>
      <w:bookmarkStart w:id="2941" w:name="_Toc487101008"/>
      <w:bookmarkStart w:id="2942" w:name="_Toc487113668"/>
      <w:bookmarkStart w:id="2943" w:name="_Toc487114166"/>
      <w:bookmarkStart w:id="2944" w:name="_Toc487184437"/>
      <w:bookmarkStart w:id="2945" w:name="_Toc487184931"/>
      <w:bookmarkStart w:id="2946" w:name="_Toc487185427"/>
      <w:bookmarkStart w:id="2947" w:name="_Toc487101009"/>
      <w:bookmarkStart w:id="2948" w:name="_Toc487113669"/>
      <w:bookmarkStart w:id="2949" w:name="_Toc487114167"/>
      <w:bookmarkStart w:id="2950" w:name="_Toc487184438"/>
      <w:bookmarkStart w:id="2951" w:name="_Toc487184932"/>
      <w:bookmarkStart w:id="2952" w:name="_Toc487185428"/>
      <w:bookmarkStart w:id="2953" w:name="_Toc487101010"/>
      <w:bookmarkStart w:id="2954" w:name="_Toc487113670"/>
      <w:bookmarkStart w:id="2955" w:name="_Toc487114168"/>
      <w:bookmarkStart w:id="2956" w:name="_Toc487184439"/>
      <w:bookmarkStart w:id="2957" w:name="_Toc487184933"/>
      <w:bookmarkStart w:id="2958" w:name="_Toc487185429"/>
      <w:bookmarkStart w:id="2959" w:name="_Toc487101011"/>
      <w:bookmarkStart w:id="2960" w:name="_Toc487113671"/>
      <w:bookmarkStart w:id="2961" w:name="_Toc487114169"/>
      <w:bookmarkStart w:id="2962" w:name="_Toc487184440"/>
      <w:bookmarkStart w:id="2963" w:name="_Toc487184934"/>
      <w:bookmarkStart w:id="2964" w:name="_Toc487185430"/>
      <w:bookmarkStart w:id="2965" w:name="_Toc487101012"/>
      <w:bookmarkStart w:id="2966" w:name="_Toc487113672"/>
      <w:bookmarkStart w:id="2967" w:name="_Toc487114170"/>
      <w:bookmarkStart w:id="2968" w:name="_Toc487184441"/>
      <w:bookmarkStart w:id="2969" w:name="_Toc487184935"/>
      <w:bookmarkStart w:id="2970" w:name="_Toc487185431"/>
      <w:bookmarkStart w:id="2971" w:name="_Toc487101013"/>
      <w:bookmarkStart w:id="2972" w:name="_Toc487113673"/>
      <w:bookmarkStart w:id="2973" w:name="_Toc487114171"/>
      <w:bookmarkStart w:id="2974" w:name="_Toc487184442"/>
      <w:bookmarkStart w:id="2975" w:name="_Toc487184936"/>
      <w:bookmarkStart w:id="2976" w:name="_Toc487185432"/>
      <w:bookmarkStart w:id="2977" w:name="_Toc487101014"/>
      <w:bookmarkStart w:id="2978" w:name="_Toc487113674"/>
      <w:bookmarkStart w:id="2979" w:name="_Toc487114172"/>
      <w:bookmarkStart w:id="2980" w:name="_Toc487184443"/>
      <w:bookmarkStart w:id="2981" w:name="_Toc487184937"/>
      <w:bookmarkStart w:id="2982" w:name="_Toc487185433"/>
      <w:bookmarkStart w:id="2983" w:name="_Toc487101015"/>
      <w:bookmarkStart w:id="2984" w:name="_Toc487113675"/>
      <w:bookmarkStart w:id="2985" w:name="_Toc487114173"/>
      <w:bookmarkStart w:id="2986" w:name="_Toc487184444"/>
      <w:bookmarkStart w:id="2987" w:name="_Toc487184938"/>
      <w:bookmarkStart w:id="2988" w:name="_Toc487185434"/>
      <w:bookmarkStart w:id="2989" w:name="_Toc487101016"/>
      <w:bookmarkStart w:id="2990" w:name="_Toc487113676"/>
      <w:bookmarkStart w:id="2991" w:name="_Toc487114174"/>
      <w:bookmarkStart w:id="2992" w:name="_Toc487184445"/>
      <w:bookmarkStart w:id="2993" w:name="_Toc487184939"/>
      <w:bookmarkStart w:id="2994" w:name="_Toc487185435"/>
      <w:bookmarkStart w:id="2995" w:name="_Toc487101017"/>
      <w:bookmarkStart w:id="2996" w:name="_Toc487113677"/>
      <w:bookmarkStart w:id="2997" w:name="_Toc487114175"/>
      <w:bookmarkStart w:id="2998" w:name="_Toc487184446"/>
      <w:bookmarkStart w:id="2999" w:name="_Toc487184940"/>
      <w:bookmarkStart w:id="3000" w:name="_Toc487185436"/>
      <w:bookmarkStart w:id="3001" w:name="_Toc487101018"/>
      <w:bookmarkStart w:id="3002" w:name="_Toc487113678"/>
      <w:bookmarkStart w:id="3003" w:name="_Toc487114176"/>
      <w:bookmarkStart w:id="3004" w:name="_Toc487184447"/>
      <w:bookmarkStart w:id="3005" w:name="_Toc487184941"/>
      <w:bookmarkStart w:id="3006" w:name="_Toc487185437"/>
      <w:bookmarkStart w:id="3007" w:name="_Toc487101019"/>
      <w:bookmarkStart w:id="3008" w:name="_Toc487113679"/>
      <w:bookmarkStart w:id="3009" w:name="_Toc487114177"/>
      <w:bookmarkStart w:id="3010" w:name="_Toc487184448"/>
      <w:bookmarkStart w:id="3011" w:name="_Toc487184942"/>
      <w:bookmarkStart w:id="3012" w:name="_Toc487185438"/>
      <w:bookmarkStart w:id="3013" w:name="_Toc487101020"/>
      <w:bookmarkStart w:id="3014" w:name="_Toc487113680"/>
      <w:bookmarkStart w:id="3015" w:name="_Toc487114178"/>
      <w:bookmarkStart w:id="3016" w:name="_Toc487184449"/>
      <w:bookmarkStart w:id="3017" w:name="_Toc487184943"/>
      <w:bookmarkStart w:id="3018" w:name="_Toc487185439"/>
      <w:bookmarkStart w:id="3019" w:name="_Toc487101021"/>
      <w:bookmarkStart w:id="3020" w:name="_Toc487113681"/>
      <w:bookmarkStart w:id="3021" w:name="_Toc487114179"/>
      <w:bookmarkStart w:id="3022" w:name="_Toc487184450"/>
      <w:bookmarkStart w:id="3023" w:name="_Toc487184944"/>
      <w:bookmarkStart w:id="3024" w:name="_Toc487185440"/>
      <w:bookmarkStart w:id="3025" w:name="_Toc487101022"/>
      <w:bookmarkStart w:id="3026" w:name="_Toc487113682"/>
      <w:bookmarkStart w:id="3027" w:name="_Toc487114180"/>
      <w:bookmarkStart w:id="3028" w:name="_Toc487184451"/>
      <w:bookmarkStart w:id="3029" w:name="_Toc487184945"/>
      <w:bookmarkStart w:id="3030" w:name="_Toc487185441"/>
      <w:bookmarkStart w:id="3031" w:name="_Toc487101023"/>
      <w:bookmarkStart w:id="3032" w:name="_Toc487113683"/>
      <w:bookmarkStart w:id="3033" w:name="_Toc487114181"/>
      <w:bookmarkStart w:id="3034" w:name="_Toc487184452"/>
      <w:bookmarkStart w:id="3035" w:name="_Toc487184946"/>
      <w:bookmarkStart w:id="3036" w:name="_Toc487185442"/>
      <w:bookmarkStart w:id="3037" w:name="_Toc487101024"/>
      <w:bookmarkStart w:id="3038" w:name="_Toc487113684"/>
      <w:bookmarkStart w:id="3039" w:name="_Toc487114182"/>
      <w:bookmarkStart w:id="3040" w:name="_Toc487184453"/>
      <w:bookmarkStart w:id="3041" w:name="_Toc487184947"/>
      <w:bookmarkStart w:id="3042" w:name="_Toc487185443"/>
      <w:bookmarkStart w:id="3043" w:name="_Toc487101025"/>
      <w:bookmarkStart w:id="3044" w:name="_Toc487113685"/>
      <w:bookmarkStart w:id="3045" w:name="_Toc487114183"/>
      <w:bookmarkStart w:id="3046" w:name="_Toc487184454"/>
      <w:bookmarkStart w:id="3047" w:name="_Toc487184948"/>
      <w:bookmarkStart w:id="3048" w:name="_Toc487185444"/>
      <w:bookmarkStart w:id="3049" w:name="_Toc487101026"/>
      <w:bookmarkStart w:id="3050" w:name="_Toc487113686"/>
      <w:bookmarkStart w:id="3051" w:name="_Toc487114184"/>
      <w:bookmarkStart w:id="3052" w:name="_Toc487184455"/>
      <w:bookmarkStart w:id="3053" w:name="_Toc487184949"/>
      <w:bookmarkStart w:id="3054" w:name="_Toc487185445"/>
      <w:bookmarkStart w:id="3055" w:name="_Toc487101027"/>
      <w:bookmarkStart w:id="3056" w:name="_Toc487113687"/>
      <w:bookmarkStart w:id="3057" w:name="_Toc487114185"/>
      <w:bookmarkStart w:id="3058" w:name="_Toc487184456"/>
      <w:bookmarkStart w:id="3059" w:name="_Toc487184950"/>
      <w:bookmarkStart w:id="3060" w:name="_Toc487185446"/>
      <w:bookmarkStart w:id="3061" w:name="_Toc487101028"/>
      <w:bookmarkStart w:id="3062" w:name="_Toc487113688"/>
      <w:bookmarkStart w:id="3063" w:name="_Toc487114186"/>
      <w:bookmarkStart w:id="3064" w:name="_Toc487184457"/>
      <w:bookmarkStart w:id="3065" w:name="_Toc487184951"/>
      <w:bookmarkStart w:id="3066" w:name="_Toc487185447"/>
      <w:bookmarkStart w:id="3067" w:name="_Toc487101029"/>
      <w:bookmarkStart w:id="3068" w:name="_Toc487113689"/>
      <w:bookmarkStart w:id="3069" w:name="_Toc487114187"/>
      <w:bookmarkStart w:id="3070" w:name="_Toc487184458"/>
      <w:bookmarkStart w:id="3071" w:name="_Toc487184952"/>
      <w:bookmarkStart w:id="3072" w:name="_Toc487185448"/>
      <w:bookmarkStart w:id="3073" w:name="_Toc487101030"/>
      <w:bookmarkStart w:id="3074" w:name="_Toc487113690"/>
      <w:bookmarkStart w:id="3075" w:name="_Toc487114188"/>
      <w:bookmarkStart w:id="3076" w:name="_Toc487184459"/>
      <w:bookmarkStart w:id="3077" w:name="_Toc487184953"/>
      <w:bookmarkStart w:id="3078" w:name="_Toc487185449"/>
      <w:bookmarkStart w:id="3079" w:name="_Toc487101031"/>
      <w:bookmarkStart w:id="3080" w:name="_Toc487113691"/>
      <w:bookmarkStart w:id="3081" w:name="_Toc487114189"/>
      <w:bookmarkStart w:id="3082" w:name="_Toc487184460"/>
      <w:bookmarkStart w:id="3083" w:name="_Toc487184954"/>
      <w:bookmarkStart w:id="3084" w:name="_Toc487185450"/>
      <w:bookmarkStart w:id="3085" w:name="_Toc487101032"/>
      <w:bookmarkStart w:id="3086" w:name="_Toc487113692"/>
      <w:bookmarkStart w:id="3087" w:name="_Toc487114190"/>
      <w:bookmarkStart w:id="3088" w:name="_Toc487184461"/>
      <w:bookmarkStart w:id="3089" w:name="_Toc487184955"/>
      <w:bookmarkStart w:id="3090" w:name="_Toc487185451"/>
      <w:bookmarkStart w:id="3091" w:name="_Toc487101033"/>
      <w:bookmarkStart w:id="3092" w:name="_Toc487113693"/>
      <w:bookmarkStart w:id="3093" w:name="_Toc487114191"/>
      <w:bookmarkStart w:id="3094" w:name="_Toc487184462"/>
      <w:bookmarkStart w:id="3095" w:name="_Toc487184956"/>
      <w:bookmarkStart w:id="3096" w:name="_Toc487185452"/>
      <w:bookmarkStart w:id="3097" w:name="_Toc487101034"/>
      <w:bookmarkStart w:id="3098" w:name="_Toc487113694"/>
      <w:bookmarkStart w:id="3099" w:name="_Toc487114192"/>
      <w:bookmarkStart w:id="3100" w:name="_Toc487184463"/>
      <w:bookmarkStart w:id="3101" w:name="_Toc487184957"/>
      <w:bookmarkStart w:id="3102" w:name="_Toc487185453"/>
      <w:bookmarkStart w:id="3103" w:name="_Toc487101035"/>
      <w:bookmarkStart w:id="3104" w:name="_Toc487113695"/>
      <w:bookmarkStart w:id="3105" w:name="_Toc487114193"/>
      <w:bookmarkStart w:id="3106" w:name="_Toc487184464"/>
      <w:bookmarkStart w:id="3107" w:name="_Toc487184958"/>
      <w:bookmarkStart w:id="3108" w:name="_Toc487185454"/>
      <w:bookmarkStart w:id="3109" w:name="_Toc487101036"/>
      <w:bookmarkStart w:id="3110" w:name="_Toc487113696"/>
      <w:bookmarkStart w:id="3111" w:name="_Toc487114194"/>
      <w:bookmarkStart w:id="3112" w:name="_Toc487184465"/>
      <w:bookmarkStart w:id="3113" w:name="_Toc487184959"/>
      <w:bookmarkStart w:id="3114" w:name="_Toc487185455"/>
      <w:bookmarkStart w:id="3115" w:name="_Toc487101037"/>
      <w:bookmarkStart w:id="3116" w:name="_Toc487113697"/>
      <w:bookmarkStart w:id="3117" w:name="_Toc487114195"/>
      <w:bookmarkStart w:id="3118" w:name="_Toc487184466"/>
      <w:bookmarkStart w:id="3119" w:name="_Toc487184960"/>
      <w:bookmarkStart w:id="3120" w:name="_Toc487185456"/>
      <w:bookmarkStart w:id="3121" w:name="_Toc487101038"/>
      <w:bookmarkStart w:id="3122" w:name="_Toc487113698"/>
      <w:bookmarkStart w:id="3123" w:name="_Toc487114196"/>
      <w:bookmarkStart w:id="3124" w:name="_Toc487184467"/>
      <w:bookmarkStart w:id="3125" w:name="_Toc487184961"/>
      <w:bookmarkStart w:id="3126" w:name="_Toc487185457"/>
      <w:bookmarkStart w:id="3127" w:name="_Toc487101039"/>
      <w:bookmarkStart w:id="3128" w:name="_Toc487113699"/>
      <w:bookmarkStart w:id="3129" w:name="_Toc487114197"/>
      <w:bookmarkStart w:id="3130" w:name="_Toc487184468"/>
      <w:bookmarkStart w:id="3131" w:name="_Toc487184962"/>
      <w:bookmarkStart w:id="3132" w:name="_Toc487185458"/>
      <w:bookmarkStart w:id="3133" w:name="_Toc487101041"/>
      <w:bookmarkStart w:id="3134" w:name="_Toc487113701"/>
      <w:bookmarkStart w:id="3135" w:name="_Toc487114199"/>
      <w:bookmarkStart w:id="3136" w:name="_Toc487184470"/>
      <w:bookmarkStart w:id="3137" w:name="_Toc487184964"/>
      <w:bookmarkStart w:id="3138" w:name="_Toc487185460"/>
      <w:bookmarkStart w:id="3139" w:name="_Toc487101042"/>
      <w:bookmarkStart w:id="3140" w:name="_Toc487113702"/>
      <w:bookmarkStart w:id="3141" w:name="_Toc487114200"/>
      <w:bookmarkStart w:id="3142" w:name="_Toc487184471"/>
      <w:bookmarkStart w:id="3143" w:name="_Toc487184965"/>
      <w:bookmarkStart w:id="3144" w:name="_Toc487185461"/>
      <w:bookmarkStart w:id="3145" w:name="_Toc487101043"/>
      <w:bookmarkStart w:id="3146" w:name="_Toc487113703"/>
      <w:bookmarkStart w:id="3147" w:name="_Toc487114201"/>
      <w:bookmarkStart w:id="3148" w:name="_Toc487184472"/>
      <w:bookmarkStart w:id="3149" w:name="_Toc487184966"/>
      <w:bookmarkStart w:id="3150" w:name="_Toc487185462"/>
      <w:bookmarkStart w:id="3151" w:name="_Toc487101045"/>
      <w:bookmarkStart w:id="3152" w:name="_Toc487113705"/>
      <w:bookmarkStart w:id="3153" w:name="_Toc487114203"/>
      <w:bookmarkStart w:id="3154" w:name="_Toc487184474"/>
      <w:bookmarkStart w:id="3155" w:name="_Toc487184968"/>
      <w:bookmarkStart w:id="3156" w:name="_Toc487185464"/>
      <w:bookmarkStart w:id="3157" w:name="_Toc487101046"/>
      <w:bookmarkStart w:id="3158" w:name="_Toc487113706"/>
      <w:bookmarkStart w:id="3159" w:name="_Toc487114204"/>
      <w:bookmarkStart w:id="3160" w:name="_Toc487184475"/>
      <w:bookmarkStart w:id="3161" w:name="_Toc487184969"/>
      <w:bookmarkStart w:id="3162" w:name="_Toc487185465"/>
      <w:bookmarkStart w:id="3163" w:name="_Toc487101047"/>
      <w:bookmarkStart w:id="3164" w:name="_Toc487113707"/>
      <w:bookmarkStart w:id="3165" w:name="_Toc487114205"/>
      <w:bookmarkStart w:id="3166" w:name="_Toc487184476"/>
      <w:bookmarkStart w:id="3167" w:name="_Toc487184970"/>
      <w:bookmarkStart w:id="3168" w:name="_Toc487185466"/>
      <w:bookmarkStart w:id="3169" w:name="_Toc487101048"/>
      <w:bookmarkStart w:id="3170" w:name="_Toc487113708"/>
      <w:bookmarkStart w:id="3171" w:name="_Toc487114206"/>
      <w:bookmarkStart w:id="3172" w:name="_Toc487184477"/>
      <w:bookmarkStart w:id="3173" w:name="_Toc487184971"/>
      <w:bookmarkStart w:id="3174" w:name="_Toc487185467"/>
      <w:bookmarkEnd w:id="85"/>
      <w:bookmarkEnd w:id="86"/>
      <w:bookmarkEnd w:id="87"/>
      <w:bookmarkEnd w:id="2405"/>
      <w:bookmarkEnd w:id="2406"/>
      <w:bookmarkEnd w:id="2407"/>
      <w:bookmarkEnd w:id="2408"/>
      <w:bookmarkEnd w:id="2409"/>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r w:rsidR="00BA415E">
        <w:t>6.2</w:t>
      </w:r>
      <w:r w:rsidR="00BA415E">
        <w:tab/>
      </w:r>
      <w:r w:rsidRPr="00D13ACC">
        <w:t>Data</w:t>
      </w:r>
      <w:r w:rsidRPr="008C2D5C">
        <w:t xml:space="preserve"> element summary table</w:t>
      </w:r>
      <w:bookmarkEnd w:id="2410"/>
      <w:bookmarkEnd w:id="2411"/>
      <w:bookmarkEnd w:id="2412"/>
    </w:p>
    <w:p w14:paraId="2DE0AE6E" w14:textId="25EE85F8" w:rsidR="00E30545" w:rsidRDefault="00E30545" w:rsidP="00767BDD">
      <w:pPr>
        <w:pStyle w:val="Body"/>
      </w:pPr>
      <w:r w:rsidRPr="00275617">
        <w:t xml:space="preserve">This table shows all data elements in alphabetical order. </w:t>
      </w:r>
    </w:p>
    <w:tbl>
      <w:tblPr>
        <w:tblW w:w="6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5"/>
        <w:gridCol w:w="2695"/>
      </w:tblGrid>
      <w:tr w:rsidR="00285C3E" w:rsidRPr="003072C6" w14:paraId="78EF4110" w14:textId="77777777" w:rsidTr="00285C3E">
        <w:trPr>
          <w:tblHeader/>
        </w:trPr>
        <w:tc>
          <w:tcPr>
            <w:tcW w:w="3565" w:type="dxa"/>
            <w:shd w:val="clear" w:color="auto" w:fill="auto"/>
          </w:tcPr>
          <w:p w14:paraId="1F908582" w14:textId="77777777" w:rsidR="00285C3E" w:rsidRPr="00E55A3D" w:rsidRDefault="00285C3E" w:rsidP="0099230B">
            <w:pPr>
              <w:pStyle w:val="Tablecolhead"/>
            </w:pPr>
            <w:r>
              <w:t>Data element</w:t>
            </w:r>
          </w:p>
        </w:tc>
        <w:tc>
          <w:tcPr>
            <w:tcW w:w="2695" w:type="dxa"/>
            <w:shd w:val="clear" w:color="auto" w:fill="auto"/>
          </w:tcPr>
          <w:p w14:paraId="065E9403" w14:textId="77777777" w:rsidR="00285C3E" w:rsidRPr="00E55A3D" w:rsidRDefault="00285C3E" w:rsidP="0099230B">
            <w:pPr>
              <w:pStyle w:val="Tablecolhead"/>
            </w:pPr>
            <w:r>
              <w:t>Data element type</w:t>
            </w:r>
          </w:p>
        </w:tc>
      </w:tr>
      <w:tr w:rsidR="00285C3E" w:rsidRPr="003072C6" w14:paraId="2DBCD83F" w14:textId="77777777" w:rsidTr="00285C3E">
        <w:tc>
          <w:tcPr>
            <w:tcW w:w="3565" w:type="dxa"/>
            <w:shd w:val="clear" w:color="auto" w:fill="auto"/>
          </w:tcPr>
          <w:p w14:paraId="0D9FF9A7" w14:textId="77777777" w:rsidR="00285C3E" w:rsidRPr="00FA0E38" w:rsidRDefault="00285C3E" w:rsidP="0099230B">
            <w:pPr>
              <w:pStyle w:val="Tabletext"/>
              <w:rPr>
                <w:lang w:val="en-US"/>
              </w:rPr>
            </w:pPr>
            <w:r>
              <w:t>A</w:t>
            </w:r>
            <w:r w:rsidRPr="00C86D0B">
              <w:t>ccommodation</w:t>
            </w:r>
            <w:r>
              <w:t xml:space="preserve"> type</w:t>
            </w:r>
          </w:p>
        </w:tc>
        <w:tc>
          <w:tcPr>
            <w:tcW w:w="2695" w:type="dxa"/>
            <w:shd w:val="clear" w:color="auto" w:fill="auto"/>
          </w:tcPr>
          <w:p w14:paraId="4D393271" w14:textId="77777777" w:rsidR="00285C3E" w:rsidRPr="00C86D0B" w:rsidRDefault="00285C3E" w:rsidP="0099230B">
            <w:pPr>
              <w:pStyle w:val="Tabletext"/>
            </w:pPr>
            <w:r>
              <w:t>Client</w:t>
            </w:r>
          </w:p>
        </w:tc>
      </w:tr>
      <w:tr w:rsidR="00285C3E" w:rsidRPr="003072C6" w14:paraId="4D9D21CC" w14:textId="77777777" w:rsidTr="00285C3E">
        <w:tc>
          <w:tcPr>
            <w:tcW w:w="3565" w:type="dxa"/>
            <w:shd w:val="clear" w:color="auto" w:fill="auto"/>
          </w:tcPr>
          <w:p w14:paraId="40C0B324" w14:textId="77777777" w:rsidR="00285C3E" w:rsidRPr="00C86D0B" w:rsidRDefault="00285C3E" w:rsidP="0099230B">
            <w:pPr>
              <w:pStyle w:val="Tabletext"/>
            </w:pPr>
            <w:r>
              <w:t>Campus client identifier</w:t>
            </w:r>
          </w:p>
        </w:tc>
        <w:tc>
          <w:tcPr>
            <w:tcW w:w="2695" w:type="dxa"/>
            <w:shd w:val="clear" w:color="auto" w:fill="auto"/>
          </w:tcPr>
          <w:p w14:paraId="3BA54624" w14:textId="77777777" w:rsidR="00285C3E" w:rsidRDefault="00285C3E" w:rsidP="0099230B">
            <w:pPr>
              <w:pStyle w:val="Tabletext"/>
            </w:pPr>
            <w:r>
              <w:t>Campus</w:t>
            </w:r>
          </w:p>
        </w:tc>
      </w:tr>
      <w:tr w:rsidR="00285C3E" w:rsidRPr="003072C6" w14:paraId="70C3B69C" w14:textId="77777777" w:rsidTr="00285C3E">
        <w:tc>
          <w:tcPr>
            <w:tcW w:w="3565" w:type="dxa"/>
            <w:shd w:val="clear" w:color="auto" w:fill="auto"/>
          </w:tcPr>
          <w:p w14:paraId="202676AA" w14:textId="77777777" w:rsidR="00285C3E" w:rsidRPr="00C86D0B" w:rsidRDefault="00285C3E" w:rsidP="0099230B">
            <w:pPr>
              <w:pStyle w:val="Tabletext"/>
            </w:pPr>
            <w:r>
              <w:t>Campus code</w:t>
            </w:r>
          </w:p>
        </w:tc>
        <w:tc>
          <w:tcPr>
            <w:tcW w:w="2695" w:type="dxa"/>
            <w:shd w:val="clear" w:color="auto" w:fill="auto"/>
          </w:tcPr>
          <w:p w14:paraId="7EA30C47" w14:textId="77777777" w:rsidR="00285C3E" w:rsidRDefault="00285C3E" w:rsidP="0099230B">
            <w:pPr>
              <w:pStyle w:val="Tabletext"/>
            </w:pPr>
            <w:r>
              <w:t>Campus</w:t>
            </w:r>
          </w:p>
        </w:tc>
      </w:tr>
      <w:tr w:rsidR="00285C3E" w:rsidRPr="003072C6" w14:paraId="284C5688" w14:textId="77777777" w:rsidTr="00285C3E">
        <w:tc>
          <w:tcPr>
            <w:tcW w:w="3565" w:type="dxa"/>
            <w:shd w:val="clear" w:color="auto" w:fill="auto"/>
          </w:tcPr>
          <w:p w14:paraId="1F4165DA" w14:textId="77777777" w:rsidR="00285C3E" w:rsidRPr="00C86D0B" w:rsidRDefault="00285C3E" w:rsidP="0099230B">
            <w:pPr>
              <w:pStyle w:val="Tabletext"/>
            </w:pPr>
            <w:r w:rsidRPr="00C86D0B">
              <w:t>Caries risk status</w:t>
            </w:r>
          </w:p>
        </w:tc>
        <w:tc>
          <w:tcPr>
            <w:tcW w:w="2695" w:type="dxa"/>
            <w:shd w:val="clear" w:color="auto" w:fill="auto"/>
          </w:tcPr>
          <w:p w14:paraId="2AED1451" w14:textId="77777777" w:rsidR="00285C3E" w:rsidRPr="00C86D0B" w:rsidRDefault="00285C3E" w:rsidP="0099230B">
            <w:pPr>
              <w:pStyle w:val="Tabletext"/>
            </w:pPr>
            <w:r>
              <w:t>Client</w:t>
            </w:r>
          </w:p>
        </w:tc>
      </w:tr>
      <w:tr w:rsidR="00285C3E" w:rsidRPr="003072C6" w14:paraId="1FA66737" w14:textId="77777777" w:rsidTr="00285C3E">
        <w:tc>
          <w:tcPr>
            <w:tcW w:w="3565" w:type="dxa"/>
            <w:shd w:val="clear" w:color="auto" w:fill="auto"/>
          </w:tcPr>
          <w:p w14:paraId="13A07700" w14:textId="77777777" w:rsidR="00285C3E" w:rsidRPr="00C86D0B" w:rsidRDefault="00285C3E" w:rsidP="0099230B">
            <w:pPr>
              <w:pStyle w:val="Tabletext"/>
            </w:pPr>
            <w:r>
              <w:t>C</w:t>
            </w:r>
            <w:r w:rsidRPr="00C86D0B">
              <w:t>ategory</w:t>
            </w:r>
          </w:p>
        </w:tc>
        <w:tc>
          <w:tcPr>
            <w:tcW w:w="2695" w:type="dxa"/>
            <w:shd w:val="clear" w:color="auto" w:fill="auto"/>
          </w:tcPr>
          <w:p w14:paraId="0E01FB71" w14:textId="77777777" w:rsidR="00285C3E" w:rsidRPr="00C86D0B" w:rsidDel="0012281C" w:rsidRDefault="00285C3E" w:rsidP="0099230B">
            <w:pPr>
              <w:pStyle w:val="Tabletext"/>
            </w:pPr>
            <w:r>
              <w:t>Dental triage</w:t>
            </w:r>
          </w:p>
        </w:tc>
      </w:tr>
      <w:tr w:rsidR="00285C3E" w:rsidRPr="003072C6" w14:paraId="14768011" w14:textId="77777777" w:rsidTr="00285C3E">
        <w:tc>
          <w:tcPr>
            <w:tcW w:w="3565" w:type="dxa"/>
            <w:shd w:val="clear" w:color="auto" w:fill="auto"/>
          </w:tcPr>
          <w:p w14:paraId="4DD260E0" w14:textId="77777777" w:rsidR="00285C3E" w:rsidRPr="00C86D0B" w:rsidRDefault="00285C3E" w:rsidP="0099230B">
            <w:pPr>
              <w:pStyle w:val="Tabletext"/>
            </w:pPr>
            <w:r>
              <w:t>C</w:t>
            </w:r>
            <w:r w:rsidRPr="00C86D0B">
              <w:t>ommunity periodontal index</w:t>
            </w:r>
          </w:p>
        </w:tc>
        <w:tc>
          <w:tcPr>
            <w:tcW w:w="2695" w:type="dxa"/>
            <w:shd w:val="clear" w:color="auto" w:fill="auto"/>
          </w:tcPr>
          <w:p w14:paraId="1ADB5E8C" w14:textId="77777777" w:rsidR="00285C3E" w:rsidRPr="00C86D0B" w:rsidRDefault="00285C3E" w:rsidP="0099230B">
            <w:pPr>
              <w:pStyle w:val="Tabletext"/>
            </w:pPr>
            <w:r>
              <w:t>Client</w:t>
            </w:r>
          </w:p>
        </w:tc>
      </w:tr>
      <w:tr w:rsidR="00285C3E" w:rsidRPr="003072C6" w14:paraId="7E9054D5" w14:textId="77777777" w:rsidTr="00285C3E">
        <w:tc>
          <w:tcPr>
            <w:tcW w:w="3565" w:type="dxa"/>
            <w:shd w:val="clear" w:color="auto" w:fill="auto"/>
          </w:tcPr>
          <w:p w14:paraId="211BC4AD" w14:textId="77777777" w:rsidR="00285C3E" w:rsidRPr="00C86D0B" w:rsidRDefault="00285C3E" w:rsidP="0099230B">
            <w:pPr>
              <w:pStyle w:val="Tabletext"/>
            </w:pPr>
            <w:r w:rsidRPr="00C86D0B">
              <w:t>Concession card type</w:t>
            </w:r>
          </w:p>
        </w:tc>
        <w:tc>
          <w:tcPr>
            <w:tcW w:w="2695" w:type="dxa"/>
            <w:shd w:val="clear" w:color="auto" w:fill="auto"/>
          </w:tcPr>
          <w:p w14:paraId="4154D2AD" w14:textId="77777777" w:rsidR="00285C3E" w:rsidRPr="00C86D0B" w:rsidRDefault="00285C3E" w:rsidP="0099230B">
            <w:pPr>
              <w:pStyle w:val="Tabletext"/>
            </w:pPr>
            <w:r>
              <w:t>Client</w:t>
            </w:r>
          </w:p>
        </w:tc>
      </w:tr>
      <w:tr w:rsidR="00285C3E" w:rsidRPr="003072C6" w14:paraId="2FDAF0AE" w14:textId="77777777" w:rsidTr="00285C3E">
        <w:tc>
          <w:tcPr>
            <w:tcW w:w="3565" w:type="dxa"/>
            <w:shd w:val="clear" w:color="auto" w:fill="auto"/>
          </w:tcPr>
          <w:p w14:paraId="02136937" w14:textId="77777777" w:rsidR="00285C3E" w:rsidRPr="00C86D0B" w:rsidRDefault="00285C3E" w:rsidP="0099230B">
            <w:pPr>
              <w:pStyle w:val="Tabletext"/>
            </w:pPr>
            <w:r w:rsidRPr="00C86D0B">
              <w:t>Country of birth</w:t>
            </w:r>
          </w:p>
        </w:tc>
        <w:tc>
          <w:tcPr>
            <w:tcW w:w="2695" w:type="dxa"/>
            <w:shd w:val="clear" w:color="auto" w:fill="auto"/>
          </w:tcPr>
          <w:p w14:paraId="3DB823F2" w14:textId="77777777" w:rsidR="00285C3E" w:rsidRPr="00C86D0B" w:rsidRDefault="00285C3E" w:rsidP="0099230B">
            <w:pPr>
              <w:pStyle w:val="Tabletext"/>
            </w:pPr>
            <w:r>
              <w:t>Client</w:t>
            </w:r>
          </w:p>
        </w:tc>
      </w:tr>
      <w:tr w:rsidR="00285C3E" w:rsidRPr="003072C6" w14:paraId="34EB08ED" w14:textId="77777777" w:rsidTr="00285C3E">
        <w:tc>
          <w:tcPr>
            <w:tcW w:w="3565" w:type="dxa"/>
            <w:shd w:val="clear" w:color="auto" w:fill="auto"/>
          </w:tcPr>
          <w:p w14:paraId="7D502211" w14:textId="77777777" w:rsidR="00285C3E" w:rsidRDefault="00285C3E" w:rsidP="0099230B">
            <w:pPr>
              <w:pStyle w:val="Tabletext"/>
            </w:pPr>
            <w:r>
              <w:t>D</w:t>
            </w:r>
            <w:r w:rsidRPr="00C86D0B">
              <w:t>ate</w:t>
            </w:r>
          </w:p>
        </w:tc>
        <w:tc>
          <w:tcPr>
            <w:tcW w:w="2695" w:type="dxa"/>
            <w:shd w:val="clear" w:color="auto" w:fill="auto"/>
          </w:tcPr>
          <w:p w14:paraId="0637E4BC" w14:textId="77777777" w:rsidR="00285C3E" w:rsidRPr="00C86D0B" w:rsidDel="0012281C" w:rsidRDefault="00285C3E" w:rsidP="0099230B">
            <w:pPr>
              <w:pStyle w:val="Tabletext"/>
            </w:pPr>
            <w:r>
              <w:t>Dental triage</w:t>
            </w:r>
          </w:p>
        </w:tc>
      </w:tr>
      <w:tr w:rsidR="00285C3E" w:rsidRPr="003072C6" w14:paraId="0B616CCD" w14:textId="77777777" w:rsidTr="00285C3E">
        <w:tc>
          <w:tcPr>
            <w:tcW w:w="3565" w:type="dxa"/>
            <w:shd w:val="clear" w:color="auto" w:fill="auto"/>
          </w:tcPr>
          <w:p w14:paraId="37C238FA" w14:textId="77777777" w:rsidR="00285C3E" w:rsidRDefault="00285C3E" w:rsidP="0099230B">
            <w:pPr>
              <w:pStyle w:val="Tabletext"/>
            </w:pPr>
            <w:r>
              <w:t>D</w:t>
            </w:r>
            <w:r w:rsidRPr="00C86D0B">
              <w:t>ate</w:t>
            </w:r>
          </w:p>
        </w:tc>
        <w:tc>
          <w:tcPr>
            <w:tcW w:w="2695" w:type="dxa"/>
            <w:shd w:val="clear" w:color="auto" w:fill="auto"/>
          </w:tcPr>
          <w:p w14:paraId="3110903C" w14:textId="77777777" w:rsidR="00285C3E" w:rsidRPr="00C86D0B" w:rsidDel="0012281C" w:rsidRDefault="00285C3E" w:rsidP="0099230B">
            <w:pPr>
              <w:pStyle w:val="Tabletext"/>
            </w:pPr>
            <w:r>
              <w:t>Visit</w:t>
            </w:r>
          </w:p>
        </w:tc>
      </w:tr>
      <w:tr w:rsidR="00285C3E" w:rsidRPr="003072C6" w14:paraId="6B47CC9D" w14:textId="77777777" w:rsidTr="00285C3E">
        <w:tc>
          <w:tcPr>
            <w:tcW w:w="3565" w:type="dxa"/>
            <w:shd w:val="clear" w:color="auto" w:fill="auto"/>
          </w:tcPr>
          <w:p w14:paraId="3397BD61" w14:textId="77777777" w:rsidR="00285C3E" w:rsidRPr="00C86D0B" w:rsidRDefault="00285C3E" w:rsidP="0099230B">
            <w:pPr>
              <w:pStyle w:val="Tabletext"/>
            </w:pPr>
            <w:r>
              <w:t>D</w:t>
            </w:r>
            <w:r w:rsidRPr="00C86D0B">
              <w:t>ate of birth</w:t>
            </w:r>
          </w:p>
        </w:tc>
        <w:tc>
          <w:tcPr>
            <w:tcW w:w="2695" w:type="dxa"/>
            <w:shd w:val="clear" w:color="auto" w:fill="auto"/>
          </w:tcPr>
          <w:p w14:paraId="5F4901F6" w14:textId="77777777" w:rsidR="00285C3E" w:rsidRPr="00C86D0B" w:rsidRDefault="00285C3E" w:rsidP="0099230B">
            <w:pPr>
              <w:pStyle w:val="Tabletext"/>
            </w:pPr>
            <w:r>
              <w:t>Client</w:t>
            </w:r>
          </w:p>
        </w:tc>
      </w:tr>
      <w:tr w:rsidR="00285C3E" w:rsidRPr="003072C6" w14:paraId="43230E4C" w14:textId="77777777" w:rsidTr="00285C3E">
        <w:tc>
          <w:tcPr>
            <w:tcW w:w="3565" w:type="dxa"/>
            <w:shd w:val="clear" w:color="auto" w:fill="auto"/>
          </w:tcPr>
          <w:p w14:paraId="3C81A436" w14:textId="77777777" w:rsidR="00285C3E" w:rsidRPr="00C86D0B" w:rsidRDefault="00285C3E" w:rsidP="0099230B">
            <w:pPr>
              <w:pStyle w:val="Tabletext"/>
            </w:pPr>
            <w:r>
              <w:t>D</w:t>
            </w:r>
            <w:r w:rsidRPr="00C86D0B">
              <w:t>ate of birth accuracy</w:t>
            </w:r>
          </w:p>
        </w:tc>
        <w:tc>
          <w:tcPr>
            <w:tcW w:w="2695" w:type="dxa"/>
            <w:shd w:val="clear" w:color="auto" w:fill="auto"/>
          </w:tcPr>
          <w:p w14:paraId="54858B26" w14:textId="77777777" w:rsidR="00285C3E" w:rsidRPr="00C86D0B" w:rsidRDefault="00285C3E" w:rsidP="0099230B">
            <w:pPr>
              <w:pStyle w:val="Tabletext"/>
            </w:pPr>
            <w:r>
              <w:t>Client</w:t>
            </w:r>
          </w:p>
        </w:tc>
      </w:tr>
      <w:tr w:rsidR="00285C3E" w:rsidRPr="003072C6" w14:paraId="0ADFA3A5" w14:textId="77777777" w:rsidTr="00285C3E">
        <w:tc>
          <w:tcPr>
            <w:tcW w:w="3565" w:type="dxa"/>
            <w:shd w:val="clear" w:color="auto" w:fill="auto"/>
          </w:tcPr>
          <w:p w14:paraId="32E84643" w14:textId="77777777" w:rsidR="00285C3E" w:rsidRPr="00C86D0B" w:rsidRDefault="00285C3E" w:rsidP="0099230B">
            <w:pPr>
              <w:pStyle w:val="Tabletext"/>
            </w:pPr>
            <w:r>
              <w:t>D</w:t>
            </w:r>
            <w:r w:rsidRPr="005F065C">
              <w:t>ate of offer</w:t>
            </w:r>
          </w:p>
        </w:tc>
        <w:tc>
          <w:tcPr>
            <w:tcW w:w="2695" w:type="dxa"/>
            <w:shd w:val="clear" w:color="auto" w:fill="auto"/>
          </w:tcPr>
          <w:p w14:paraId="13DC4B37" w14:textId="77777777" w:rsidR="00285C3E" w:rsidRPr="00C86D0B" w:rsidRDefault="00285C3E" w:rsidP="0099230B">
            <w:pPr>
              <w:pStyle w:val="Tabletext"/>
            </w:pPr>
            <w:r>
              <w:t>Service</w:t>
            </w:r>
          </w:p>
        </w:tc>
      </w:tr>
      <w:tr w:rsidR="00285C3E" w:rsidRPr="003072C6" w14:paraId="1B2FC829" w14:textId="77777777" w:rsidTr="00285C3E">
        <w:tc>
          <w:tcPr>
            <w:tcW w:w="3565" w:type="dxa"/>
            <w:shd w:val="clear" w:color="auto" w:fill="auto"/>
          </w:tcPr>
          <w:p w14:paraId="4095AAF0" w14:textId="77777777" w:rsidR="00285C3E" w:rsidRPr="00C86D0B" w:rsidRDefault="00285C3E" w:rsidP="0099230B">
            <w:pPr>
              <w:pStyle w:val="Tabletext"/>
            </w:pPr>
            <w:r>
              <w:t>D</w:t>
            </w:r>
            <w:r w:rsidRPr="00C86D0B">
              <w:t>ecayed teeth, deciduous</w:t>
            </w:r>
          </w:p>
        </w:tc>
        <w:tc>
          <w:tcPr>
            <w:tcW w:w="2695" w:type="dxa"/>
            <w:shd w:val="clear" w:color="auto" w:fill="auto"/>
          </w:tcPr>
          <w:p w14:paraId="48CB834B" w14:textId="77777777" w:rsidR="00285C3E" w:rsidRPr="00C86D0B" w:rsidRDefault="00285C3E" w:rsidP="0099230B">
            <w:pPr>
              <w:pStyle w:val="Tabletext"/>
            </w:pPr>
            <w:r>
              <w:t>Client</w:t>
            </w:r>
          </w:p>
        </w:tc>
      </w:tr>
      <w:tr w:rsidR="00285C3E" w:rsidRPr="003072C6" w14:paraId="745AA248" w14:textId="77777777" w:rsidTr="00285C3E">
        <w:tc>
          <w:tcPr>
            <w:tcW w:w="3565" w:type="dxa"/>
            <w:shd w:val="clear" w:color="auto" w:fill="auto"/>
          </w:tcPr>
          <w:p w14:paraId="131E7CED" w14:textId="77777777" w:rsidR="00285C3E" w:rsidRPr="00C86D0B" w:rsidRDefault="00285C3E" w:rsidP="0099230B">
            <w:pPr>
              <w:pStyle w:val="Tabletext"/>
            </w:pPr>
            <w:r>
              <w:t>D</w:t>
            </w:r>
            <w:r w:rsidRPr="00C86D0B">
              <w:t>ecayed teeth, permanent</w:t>
            </w:r>
          </w:p>
        </w:tc>
        <w:tc>
          <w:tcPr>
            <w:tcW w:w="2695" w:type="dxa"/>
            <w:shd w:val="clear" w:color="auto" w:fill="auto"/>
          </w:tcPr>
          <w:p w14:paraId="13AB5423" w14:textId="77777777" w:rsidR="00285C3E" w:rsidRPr="00C86D0B" w:rsidRDefault="00285C3E" w:rsidP="0099230B">
            <w:pPr>
              <w:pStyle w:val="Tabletext"/>
            </w:pPr>
            <w:r>
              <w:t>Client</w:t>
            </w:r>
          </w:p>
        </w:tc>
      </w:tr>
      <w:tr w:rsidR="00285C3E" w:rsidRPr="003072C6" w14:paraId="2111AD32" w14:textId="77777777" w:rsidTr="00285C3E">
        <w:tc>
          <w:tcPr>
            <w:tcW w:w="3565" w:type="dxa"/>
            <w:shd w:val="clear" w:color="auto" w:fill="auto"/>
          </w:tcPr>
          <w:p w14:paraId="54108B42" w14:textId="77777777" w:rsidR="00285C3E" w:rsidRDefault="00285C3E" w:rsidP="0099230B">
            <w:pPr>
              <w:pStyle w:val="Tabletext"/>
            </w:pPr>
            <w:r>
              <w:t>D</w:t>
            </w:r>
            <w:r w:rsidRPr="00C86D0B">
              <w:t>ental treatment items</w:t>
            </w:r>
          </w:p>
        </w:tc>
        <w:tc>
          <w:tcPr>
            <w:tcW w:w="2695" w:type="dxa"/>
            <w:shd w:val="clear" w:color="auto" w:fill="auto"/>
          </w:tcPr>
          <w:p w14:paraId="19BB3A6C" w14:textId="77777777" w:rsidR="00285C3E" w:rsidRPr="00C86D0B" w:rsidDel="006D47BF" w:rsidRDefault="00285C3E" w:rsidP="0099230B">
            <w:pPr>
              <w:pStyle w:val="Tabletext"/>
            </w:pPr>
            <w:r>
              <w:t>Visit</w:t>
            </w:r>
          </w:p>
        </w:tc>
      </w:tr>
      <w:tr w:rsidR="00285C3E" w:rsidRPr="003072C6" w14:paraId="0028A257" w14:textId="77777777" w:rsidTr="00285C3E">
        <w:tc>
          <w:tcPr>
            <w:tcW w:w="3565" w:type="dxa"/>
            <w:shd w:val="clear" w:color="auto" w:fill="auto"/>
          </w:tcPr>
          <w:p w14:paraId="3E2E2085" w14:textId="77777777" w:rsidR="00285C3E" w:rsidRDefault="00285C3E" w:rsidP="0099230B">
            <w:pPr>
              <w:pStyle w:val="Tabletext"/>
            </w:pPr>
            <w:r>
              <w:t>End date</w:t>
            </w:r>
          </w:p>
        </w:tc>
        <w:tc>
          <w:tcPr>
            <w:tcW w:w="2695" w:type="dxa"/>
            <w:shd w:val="clear" w:color="auto" w:fill="auto"/>
          </w:tcPr>
          <w:p w14:paraId="0AA2617E" w14:textId="77777777" w:rsidR="00285C3E" w:rsidRDefault="00285C3E" w:rsidP="0099230B">
            <w:pPr>
              <w:pStyle w:val="Tabletext"/>
            </w:pPr>
            <w:r>
              <w:t>Case</w:t>
            </w:r>
          </w:p>
        </w:tc>
      </w:tr>
      <w:tr w:rsidR="00285C3E" w:rsidRPr="003072C6" w14:paraId="707B8C94" w14:textId="77777777" w:rsidTr="00285C3E">
        <w:tc>
          <w:tcPr>
            <w:tcW w:w="3565" w:type="dxa"/>
            <w:shd w:val="clear" w:color="auto" w:fill="auto"/>
          </w:tcPr>
          <w:p w14:paraId="31E88F84" w14:textId="77777777" w:rsidR="00285C3E" w:rsidRDefault="00285C3E" w:rsidP="0099230B">
            <w:pPr>
              <w:pStyle w:val="Tabletext"/>
            </w:pPr>
            <w:r>
              <w:t>End reason</w:t>
            </w:r>
          </w:p>
        </w:tc>
        <w:tc>
          <w:tcPr>
            <w:tcW w:w="2695" w:type="dxa"/>
            <w:shd w:val="clear" w:color="auto" w:fill="auto"/>
          </w:tcPr>
          <w:p w14:paraId="41D67F5D" w14:textId="77777777" w:rsidR="00285C3E" w:rsidRPr="00C86D0B" w:rsidDel="006D47BF" w:rsidRDefault="00285C3E" w:rsidP="0099230B">
            <w:pPr>
              <w:pStyle w:val="Tabletext"/>
            </w:pPr>
            <w:r>
              <w:t>Course of care</w:t>
            </w:r>
          </w:p>
        </w:tc>
      </w:tr>
      <w:tr w:rsidR="00285C3E" w:rsidRPr="003072C6" w14:paraId="4A61E75A" w14:textId="77777777" w:rsidTr="00285C3E">
        <w:tc>
          <w:tcPr>
            <w:tcW w:w="3565" w:type="dxa"/>
            <w:shd w:val="clear" w:color="auto" w:fill="auto"/>
          </w:tcPr>
          <w:p w14:paraId="4ECD00D3" w14:textId="77777777" w:rsidR="00285C3E" w:rsidRPr="00C86D0B" w:rsidRDefault="00285C3E" w:rsidP="0099230B">
            <w:pPr>
              <w:pStyle w:val="Tabletext"/>
            </w:pPr>
            <w:r>
              <w:t>F</w:t>
            </w:r>
            <w:r w:rsidRPr="00C86D0B">
              <w:t>illed teeth, deciduous</w:t>
            </w:r>
          </w:p>
        </w:tc>
        <w:tc>
          <w:tcPr>
            <w:tcW w:w="2695" w:type="dxa"/>
            <w:shd w:val="clear" w:color="auto" w:fill="auto"/>
          </w:tcPr>
          <w:p w14:paraId="29A5909F" w14:textId="77777777" w:rsidR="00285C3E" w:rsidRPr="00C86D0B" w:rsidRDefault="00285C3E" w:rsidP="0099230B">
            <w:pPr>
              <w:pStyle w:val="Tabletext"/>
            </w:pPr>
            <w:r>
              <w:t>Client</w:t>
            </w:r>
          </w:p>
        </w:tc>
      </w:tr>
      <w:tr w:rsidR="00285C3E" w:rsidRPr="003072C6" w14:paraId="076CE692" w14:textId="77777777" w:rsidTr="00285C3E">
        <w:tc>
          <w:tcPr>
            <w:tcW w:w="3565" w:type="dxa"/>
            <w:shd w:val="clear" w:color="auto" w:fill="auto"/>
          </w:tcPr>
          <w:p w14:paraId="28F54462" w14:textId="77777777" w:rsidR="00285C3E" w:rsidRPr="00C86D0B" w:rsidRDefault="00285C3E" w:rsidP="0099230B">
            <w:pPr>
              <w:pStyle w:val="Tabletext"/>
            </w:pPr>
            <w:r>
              <w:t>F</w:t>
            </w:r>
            <w:r w:rsidRPr="00C86D0B">
              <w:t>illed teeth, permanent</w:t>
            </w:r>
          </w:p>
        </w:tc>
        <w:tc>
          <w:tcPr>
            <w:tcW w:w="2695" w:type="dxa"/>
            <w:shd w:val="clear" w:color="auto" w:fill="auto"/>
          </w:tcPr>
          <w:p w14:paraId="644D3186" w14:textId="77777777" w:rsidR="00285C3E" w:rsidRPr="00C86D0B" w:rsidRDefault="00285C3E" w:rsidP="0099230B">
            <w:pPr>
              <w:pStyle w:val="Tabletext"/>
            </w:pPr>
            <w:r>
              <w:t>Client</w:t>
            </w:r>
          </w:p>
        </w:tc>
      </w:tr>
      <w:tr w:rsidR="00285C3E" w:rsidRPr="003072C6" w14:paraId="36E9A87C" w14:textId="77777777" w:rsidTr="00285C3E">
        <w:tc>
          <w:tcPr>
            <w:tcW w:w="3565" w:type="dxa"/>
            <w:shd w:val="clear" w:color="auto" w:fill="auto"/>
          </w:tcPr>
          <w:p w14:paraId="77D636C8" w14:textId="77777777" w:rsidR="00285C3E" w:rsidRPr="00C86D0B" w:rsidRDefault="00285C3E" w:rsidP="0099230B">
            <w:pPr>
              <w:pStyle w:val="Tabletext"/>
            </w:pPr>
            <w:r>
              <w:t>Gender identity</w:t>
            </w:r>
          </w:p>
        </w:tc>
        <w:tc>
          <w:tcPr>
            <w:tcW w:w="2695" w:type="dxa"/>
            <w:shd w:val="clear" w:color="auto" w:fill="auto"/>
          </w:tcPr>
          <w:p w14:paraId="700080A4" w14:textId="77777777" w:rsidR="00285C3E" w:rsidRPr="00C86D0B" w:rsidRDefault="00285C3E" w:rsidP="0099230B">
            <w:pPr>
              <w:pStyle w:val="Tabletext"/>
            </w:pPr>
            <w:r>
              <w:t>Client</w:t>
            </w:r>
          </w:p>
        </w:tc>
      </w:tr>
      <w:tr w:rsidR="00285C3E" w:rsidRPr="003072C6" w14:paraId="68436144" w14:textId="77777777" w:rsidTr="00285C3E">
        <w:tc>
          <w:tcPr>
            <w:tcW w:w="3565" w:type="dxa"/>
            <w:shd w:val="clear" w:color="auto" w:fill="auto"/>
          </w:tcPr>
          <w:p w14:paraId="3CF16D98" w14:textId="77777777" w:rsidR="00285C3E" w:rsidRPr="00C86D0B" w:rsidRDefault="00285C3E" w:rsidP="0099230B">
            <w:pPr>
              <w:pStyle w:val="Tabletext"/>
            </w:pPr>
            <w:r>
              <w:t>H</w:t>
            </w:r>
            <w:r w:rsidRPr="00C86D0B">
              <w:t>ealth condition</w:t>
            </w:r>
            <w:r>
              <w:t>s</w:t>
            </w:r>
          </w:p>
        </w:tc>
        <w:tc>
          <w:tcPr>
            <w:tcW w:w="2695" w:type="dxa"/>
            <w:shd w:val="clear" w:color="auto" w:fill="auto"/>
          </w:tcPr>
          <w:p w14:paraId="1506442D" w14:textId="77777777" w:rsidR="00285C3E" w:rsidRPr="00C86D0B" w:rsidRDefault="00285C3E" w:rsidP="0099230B">
            <w:pPr>
              <w:pStyle w:val="Tabletext"/>
            </w:pPr>
            <w:r>
              <w:t>Client</w:t>
            </w:r>
          </w:p>
        </w:tc>
      </w:tr>
      <w:tr w:rsidR="00285C3E" w:rsidRPr="003072C6" w14:paraId="2F6C8875" w14:textId="77777777" w:rsidTr="00285C3E">
        <w:tc>
          <w:tcPr>
            <w:tcW w:w="3565" w:type="dxa"/>
            <w:shd w:val="clear" w:color="auto" w:fill="auto"/>
          </w:tcPr>
          <w:p w14:paraId="7BF750C1" w14:textId="77777777" w:rsidR="00285C3E" w:rsidRDefault="00285C3E" w:rsidP="0099230B">
            <w:pPr>
              <w:pStyle w:val="Tabletext"/>
            </w:pPr>
            <w:r>
              <w:t>Identifier</w:t>
            </w:r>
          </w:p>
        </w:tc>
        <w:tc>
          <w:tcPr>
            <w:tcW w:w="2695" w:type="dxa"/>
            <w:shd w:val="clear" w:color="auto" w:fill="auto"/>
          </w:tcPr>
          <w:p w14:paraId="59E20142" w14:textId="77777777" w:rsidR="00285C3E" w:rsidRDefault="00285C3E" w:rsidP="0099230B">
            <w:pPr>
              <w:pStyle w:val="Tabletext"/>
            </w:pPr>
            <w:r>
              <w:t>Case</w:t>
            </w:r>
          </w:p>
        </w:tc>
      </w:tr>
      <w:tr w:rsidR="00285C3E" w:rsidRPr="003072C6" w14:paraId="30BEE532" w14:textId="77777777" w:rsidTr="00285C3E">
        <w:tc>
          <w:tcPr>
            <w:tcW w:w="3565" w:type="dxa"/>
            <w:shd w:val="clear" w:color="auto" w:fill="auto"/>
          </w:tcPr>
          <w:p w14:paraId="71BBBA62" w14:textId="77777777" w:rsidR="00285C3E" w:rsidRPr="00C86D0B" w:rsidDel="006D47BF" w:rsidRDefault="00285C3E" w:rsidP="0099230B">
            <w:pPr>
              <w:pStyle w:val="Tabletext"/>
            </w:pPr>
            <w:r>
              <w:t>I</w:t>
            </w:r>
            <w:r w:rsidRPr="00C86D0B">
              <w:t>dentifier</w:t>
            </w:r>
          </w:p>
        </w:tc>
        <w:tc>
          <w:tcPr>
            <w:tcW w:w="2695" w:type="dxa"/>
            <w:shd w:val="clear" w:color="auto" w:fill="auto"/>
          </w:tcPr>
          <w:p w14:paraId="49EA3631" w14:textId="77777777" w:rsidR="00285C3E" w:rsidRPr="00C86D0B" w:rsidDel="006D47BF" w:rsidRDefault="00285C3E" w:rsidP="0099230B">
            <w:pPr>
              <w:pStyle w:val="Tabletext"/>
            </w:pPr>
            <w:r>
              <w:t>Course of care</w:t>
            </w:r>
          </w:p>
        </w:tc>
      </w:tr>
      <w:tr w:rsidR="00285C3E" w:rsidRPr="003072C6" w14:paraId="2442D451" w14:textId="77777777" w:rsidTr="00285C3E">
        <w:tc>
          <w:tcPr>
            <w:tcW w:w="3565" w:type="dxa"/>
            <w:shd w:val="clear" w:color="auto" w:fill="auto"/>
          </w:tcPr>
          <w:p w14:paraId="266B83AF" w14:textId="77777777" w:rsidR="00285C3E" w:rsidRPr="00C86D0B" w:rsidRDefault="00285C3E" w:rsidP="0099230B">
            <w:pPr>
              <w:pStyle w:val="Tabletext"/>
            </w:pPr>
            <w:r w:rsidRPr="00C86D0B">
              <w:t>Indigenous status</w:t>
            </w:r>
          </w:p>
        </w:tc>
        <w:tc>
          <w:tcPr>
            <w:tcW w:w="2695" w:type="dxa"/>
            <w:shd w:val="clear" w:color="auto" w:fill="auto"/>
          </w:tcPr>
          <w:p w14:paraId="05A7A639" w14:textId="77777777" w:rsidR="00285C3E" w:rsidRPr="00C86D0B" w:rsidRDefault="00285C3E" w:rsidP="0099230B">
            <w:pPr>
              <w:pStyle w:val="Tabletext"/>
            </w:pPr>
            <w:r>
              <w:t>Client</w:t>
            </w:r>
          </w:p>
        </w:tc>
      </w:tr>
      <w:tr w:rsidR="00285C3E" w:rsidRPr="003072C6" w14:paraId="34CE1C69" w14:textId="77777777" w:rsidTr="00285C3E">
        <w:tc>
          <w:tcPr>
            <w:tcW w:w="3565" w:type="dxa"/>
            <w:shd w:val="clear" w:color="auto" w:fill="auto"/>
          </w:tcPr>
          <w:p w14:paraId="32D7F893" w14:textId="77777777" w:rsidR="00285C3E" w:rsidRPr="00C86D0B" w:rsidRDefault="00285C3E" w:rsidP="0099230B">
            <w:pPr>
              <w:pStyle w:val="Tabletext"/>
            </w:pPr>
            <w:r>
              <w:t>Individual health identifier</w:t>
            </w:r>
          </w:p>
        </w:tc>
        <w:tc>
          <w:tcPr>
            <w:tcW w:w="2695" w:type="dxa"/>
            <w:shd w:val="clear" w:color="auto" w:fill="auto"/>
          </w:tcPr>
          <w:p w14:paraId="2267EE61" w14:textId="77777777" w:rsidR="00285C3E" w:rsidRPr="00C86D0B" w:rsidRDefault="00285C3E" w:rsidP="0099230B">
            <w:pPr>
              <w:pStyle w:val="Tabletext"/>
            </w:pPr>
            <w:r>
              <w:t>Client</w:t>
            </w:r>
          </w:p>
        </w:tc>
      </w:tr>
      <w:tr w:rsidR="00285C3E" w:rsidRPr="003072C6" w14:paraId="27AAABBC" w14:textId="77777777" w:rsidTr="00285C3E">
        <w:tc>
          <w:tcPr>
            <w:tcW w:w="3565" w:type="dxa"/>
            <w:shd w:val="clear" w:color="auto" w:fill="auto"/>
          </w:tcPr>
          <w:p w14:paraId="6224BFCF" w14:textId="77777777" w:rsidR="00285C3E" w:rsidRDefault="00285C3E" w:rsidP="0099230B">
            <w:pPr>
              <w:pStyle w:val="Tabletext"/>
            </w:pPr>
            <w:r>
              <w:t xml:space="preserve">Initial contact </w:t>
            </w:r>
            <w:r w:rsidRPr="00C86D0B">
              <w:t>date</w:t>
            </w:r>
          </w:p>
        </w:tc>
        <w:tc>
          <w:tcPr>
            <w:tcW w:w="2695" w:type="dxa"/>
            <w:shd w:val="clear" w:color="auto" w:fill="auto"/>
          </w:tcPr>
          <w:p w14:paraId="36DF55F8" w14:textId="77777777" w:rsidR="00285C3E" w:rsidRDefault="00285C3E" w:rsidP="0099230B">
            <w:pPr>
              <w:pStyle w:val="Tabletext"/>
            </w:pPr>
            <w:r>
              <w:t>Service</w:t>
            </w:r>
          </w:p>
        </w:tc>
      </w:tr>
      <w:tr w:rsidR="00285C3E" w:rsidRPr="003072C6" w14:paraId="4C2C82EF" w14:textId="77777777" w:rsidTr="00285C3E">
        <w:tc>
          <w:tcPr>
            <w:tcW w:w="3565" w:type="dxa"/>
            <w:shd w:val="clear" w:color="auto" w:fill="auto"/>
          </w:tcPr>
          <w:p w14:paraId="598B0703" w14:textId="77777777" w:rsidR="00285C3E" w:rsidRDefault="00285C3E" w:rsidP="0099230B">
            <w:pPr>
              <w:pStyle w:val="Tabletext"/>
            </w:pPr>
            <w:r w:rsidRPr="00C86D0B">
              <w:t>Initial needs identification</w:t>
            </w:r>
            <w:r>
              <w:t xml:space="preserve"> </w:t>
            </w:r>
            <w:r w:rsidRPr="00C86D0B">
              <w:t>date</w:t>
            </w:r>
          </w:p>
        </w:tc>
        <w:tc>
          <w:tcPr>
            <w:tcW w:w="2695" w:type="dxa"/>
            <w:shd w:val="clear" w:color="auto" w:fill="auto"/>
          </w:tcPr>
          <w:p w14:paraId="4598F560" w14:textId="77777777" w:rsidR="00285C3E" w:rsidRDefault="00285C3E" w:rsidP="0099230B">
            <w:pPr>
              <w:pStyle w:val="Tabletext"/>
            </w:pPr>
            <w:r>
              <w:t>Service</w:t>
            </w:r>
          </w:p>
        </w:tc>
      </w:tr>
      <w:tr w:rsidR="00285C3E" w:rsidRPr="003072C6" w14:paraId="73B627B9" w14:textId="77777777" w:rsidTr="00285C3E">
        <w:tc>
          <w:tcPr>
            <w:tcW w:w="3565" w:type="dxa"/>
            <w:shd w:val="clear" w:color="auto" w:fill="auto"/>
          </w:tcPr>
          <w:p w14:paraId="62A7FA04" w14:textId="77777777" w:rsidR="00285C3E" w:rsidRDefault="00285C3E" w:rsidP="0099230B">
            <w:pPr>
              <w:pStyle w:val="Tabletext"/>
            </w:pPr>
            <w:r>
              <w:t>List end date</w:t>
            </w:r>
          </w:p>
        </w:tc>
        <w:tc>
          <w:tcPr>
            <w:tcW w:w="2695" w:type="dxa"/>
            <w:shd w:val="clear" w:color="auto" w:fill="auto"/>
          </w:tcPr>
          <w:p w14:paraId="612F5A92" w14:textId="77777777" w:rsidR="00285C3E" w:rsidRDefault="00285C3E" w:rsidP="0099230B">
            <w:pPr>
              <w:pStyle w:val="Tabletext"/>
            </w:pPr>
            <w:r>
              <w:t>List</w:t>
            </w:r>
          </w:p>
        </w:tc>
      </w:tr>
      <w:tr w:rsidR="00285C3E" w:rsidRPr="003072C6" w14:paraId="6ACA91D2" w14:textId="77777777" w:rsidTr="00285C3E">
        <w:tc>
          <w:tcPr>
            <w:tcW w:w="3565" w:type="dxa"/>
            <w:shd w:val="clear" w:color="auto" w:fill="auto"/>
          </w:tcPr>
          <w:p w14:paraId="2E1EDA98" w14:textId="77777777" w:rsidR="00285C3E" w:rsidRDefault="00285C3E" w:rsidP="0099230B">
            <w:pPr>
              <w:pStyle w:val="Tabletext"/>
            </w:pPr>
            <w:r>
              <w:t>List start date</w:t>
            </w:r>
          </w:p>
        </w:tc>
        <w:tc>
          <w:tcPr>
            <w:tcW w:w="2695" w:type="dxa"/>
            <w:shd w:val="clear" w:color="auto" w:fill="auto"/>
          </w:tcPr>
          <w:p w14:paraId="70B4D2C1" w14:textId="77777777" w:rsidR="00285C3E" w:rsidRDefault="00285C3E" w:rsidP="0099230B">
            <w:pPr>
              <w:pStyle w:val="Tabletext"/>
            </w:pPr>
            <w:r>
              <w:t>List</w:t>
            </w:r>
          </w:p>
        </w:tc>
      </w:tr>
      <w:tr w:rsidR="00285C3E" w:rsidRPr="003072C6" w14:paraId="1957CC12" w14:textId="77777777" w:rsidTr="00285C3E">
        <w:tc>
          <w:tcPr>
            <w:tcW w:w="3565" w:type="dxa"/>
            <w:shd w:val="clear" w:color="auto" w:fill="auto"/>
          </w:tcPr>
          <w:p w14:paraId="78491D3F" w14:textId="77777777" w:rsidR="00285C3E" w:rsidRDefault="00285C3E" w:rsidP="0099230B">
            <w:pPr>
              <w:pStyle w:val="Tabletext"/>
            </w:pPr>
            <w:r>
              <w:t>L</w:t>
            </w:r>
            <w:r w:rsidRPr="00C86D0B">
              <w:t>ocality name</w:t>
            </w:r>
          </w:p>
        </w:tc>
        <w:tc>
          <w:tcPr>
            <w:tcW w:w="2695" w:type="dxa"/>
            <w:shd w:val="clear" w:color="auto" w:fill="auto"/>
          </w:tcPr>
          <w:p w14:paraId="27F3F2BF" w14:textId="77777777" w:rsidR="00285C3E" w:rsidDel="006D47BF" w:rsidRDefault="00285C3E" w:rsidP="0099230B">
            <w:pPr>
              <w:pStyle w:val="Tabletext"/>
            </w:pPr>
            <w:r>
              <w:t>Client</w:t>
            </w:r>
          </w:p>
        </w:tc>
      </w:tr>
      <w:tr w:rsidR="00285C3E" w:rsidRPr="003072C6" w14:paraId="1BFD29A1" w14:textId="77777777" w:rsidTr="00285C3E">
        <w:tc>
          <w:tcPr>
            <w:tcW w:w="3565" w:type="dxa"/>
            <w:shd w:val="clear" w:color="auto" w:fill="auto"/>
          </w:tcPr>
          <w:p w14:paraId="583C9A84" w14:textId="77777777" w:rsidR="00285C3E" w:rsidRPr="00C86D0B" w:rsidRDefault="00285C3E" w:rsidP="0099230B">
            <w:pPr>
              <w:pStyle w:val="Tabletext"/>
            </w:pPr>
            <w:r>
              <w:t>Medicare card number</w:t>
            </w:r>
          </w:p>
        </w:tc>
        <w:tc>
          <w:tcPr>
            <w:tcW w:w="2695" w:type="dxa"/>
            <w:shd w:val="clear" w:color="auto" w:fill="auto"/>
          </w:tcPr>
          <w:p w14:paraId="28009AD6" w14:textId="77777777" w:rsidR="00285C3E" w:rsidRPr="00C86D0B" w:rsidRDefault="00285C3E" w:rsidP="0099230B">
            <w:pPr>
              <w:pStyle w:val="Tabletext"/>
            </w:pPr>
            <w:r>
              <w:t>Client</w:t>
            </w:r>
          </w:p>
        </w:tc>
      </w:tr>
      <w:tr w:rsidR="00285C3E" w:rsidRPr="003072C6" w14:paraId="7BCA6016" w14:textId="77777777" w:rsidTr="00285C3E">
        <w:tc>
          <w:tcPr>
            <w:tcW w:w="3565" w:type="dxa"/>
            <w:shd w:val="clear" w:color="auto" w:fill="auto"/>
          </w:tcPr>
          <w:p w14:paraId="5A32B91D" w14:textId="77777777" w:rsidR="00285C3E" w:rsidRPr="00830EE0" w:rsidRDefault="00285C3E" w:rsidP="0099230B">
            <w:pPr>
              <w:pStyle w:val="Tabletext"/>
            </w:pPr>
            <w:r>
              <w:lastRenderedPageBreak/>
              <w:t>M</w:t>
            </w:r>
            <w:r w:rsidRPr="00830EE0">
              <w:t>issing teeth, deciduous</w:t>
            </w:r>
          </w:p>
        </w:tc>
        <w:tc>
          <w:tcPr>
            <w:tcW w:w="2695" w:type="dxa"/>
            <w:shd w:val="clear" w:color="auto" w:fill="auto"/>
          </w:tcPr>
          <w:p w14:paraId="66F46D24" w14:textId="77777777" w:rsidR="00285C3E" w:rsidRPr="00830EE0" w:rsidRDefault="00285C3E" w:rsidP="0099230B">
            <w:pPr>
              <w:pStyle w:val="Tabletext"/>
            </w:pPr>
            <w:r>
              <w:t>Client</w:t>
            </w:r>
          </w:p>
        </w:tc>
      </w:tr>
      <w:tr w:rsidR="00285C3E" w:rsidRPr="003072C6" w14:paraId="4949E63B" w14:textId="77777777" w:rsidTr="00285C3E">
        <w:tc>
          <w:tcPr>
            <w:tcW w:w="3565" w:type="dxa"/>
            <w:shd w:val="clear" w:color="auto" w:fill="auto"/>
          </w:tcPr>
          <w:p w14:paraId="1DD51B7D" w14:textId="77777777" w:rsidR="00285C3E" w:rsidRPr="00C86D0B" w:rsidRDefault="00285C3E" w:rsidP="0099230B">
            <w:pPr>
              <w:pStyle w:val="Tabletext"/>
            </w:pPr>
            <w:r>
              <w:t>M</w:t>
            </w:r>
            <w:r w:rsidRPr="00C86D0B">
              <w:t>issing teeth, permanent</w:t>
            </w:r>
          </w:p>
        </w:tc>
        <w:tc>
          <w:tcPr>
            <w:tcW w:w="2695" w:type="dxa"/>
            <w:shd w:val="clear" w:color="auto" w:fill="auto"/>
          </w:tcPr>
          <w:p w14:paraId="138C48AE" w14:textId="77777777" w:rsidR="00285C3E" w:rsidRPr="00C86D0B" w:rsidRDefault="00285C3E" w:rsidP="0099230B">
            <w:pPr>
              <w:pStyle w:val="Tabletext"/>
            </w:pPr>
            <w:r>
              <w:t>Client</w:t>
            </w:r>
          </w:p>
        </w:tc>
      </w:tr>
      <w:tr w:rsidR="00285C3E" w:rsidRPr="003072C6" w14:paraId="42A17B13" w14:textId="77777777" w:rsidTr="00285C3E">
        <w:tc>
          <w:tcPr>
            <w:tcW w:w="3565" w:type="dxa"/>
            <w:shd w:val="clear" w:color="auto" w:fill="auto"/>
          </w:tcPr>
          <w:p w14:paraId="33124F29" w14:textId="77777777" w:rsidR="00285C3E" w:rsidRPr="00C86D0B" w:rsidRDefault="00285C3E" w:rsidP="0099230B">
            <w:pPr>
              <w:pStyle w:val="Tabletext"/>
            </w:pPr>
            <w:r>
              <w:t>N</w:t>
            </w:r>
            <w:r w:rsidRPr="00C86D0B">
              <w:t>eed for interpreter services</w:t>
            </w:r>
          </w:p>
        </w:tc>
        <w:tc>
          <w:tcPr>
            <w:tcW w:w="2695" w:type="dxa"/>
            <w:shd w:val="clear" w:color="auto" w:fill="auto"/>
          </w:tcPr>
          <w:p w14:paraId="607396AF" w14:textId="77777777" w:rsidR="00285C3E" w:rsidRPr="00C86D0B" w:rsidRDefault="00285C3E" w:rsidP="0099230B">
            <w:pPr>
              <w:pStyle w:val="Tabletext"/>
            </w:pPr>
            <w:r>
              <w:t>Client</w:t>
            </w:r>
          </w:p>
        </w:tc>
      </w:tr>
      <w:tr w:rsidR="00285C3E" w:rsidRPr="003072C6" w14:paraId="68201EA4" w14:textId="77777777" w:rsidTr="00285C3E">
        <w:tc>
          <w:tcPr>
            <w:tcW w:w="3565" w:type="dxa"/>
            <w:shd w:val="clear" w:color="auto" w:fill="auto"/>
          </w:tcPr>
          <w:p w14:paraId="47FB58F9" w14:textId="77777777" w:rsidR="00285C3E" w:rsidRDefault="00285C3E" w:rsidP="0099230B">
            <w:pPr>
              <w:pStyle w:val="Tabletext"/>
            </w:pPr>
            <w:r>
              <w:t>P</w:t>
            </w:r>
            <w:r w:rsidRPr="00C86D0B">
              <w:t>ostcode</w:t>
            </w:r>
          </w:p>
        </w:tc>
        <w:tc>
          <w:tcPr>
            <w:tcW w:w="2695" w:type="dxa"/>
            <w:shd w:val="clear" w:color="auto" w:fill="auto"/>
          </w:tcPr>
          <w:p w14:paraId="109136D4" w14:textId="77777777" w:rsidR="00285C3E" w:rsidRPr="00C86D0B" w:rsidDel="006D47BF" w:rsidRDefault="00285C3E" w:rsidP="0099230B">
            <w:pPr>
              <w:pStyle w:val="Tabletext"/>
            </w:pPr>
            <w:r>
              <w:t>Client</w:t>
            </w:r>
          </w:p>
        </w:tc>
      </w:tr>
      <w:tr w:rsidR="00285C3E" w:rsidRPr="003072C6" w14:paraId="021B6AD5" w14:textId="77777777" w:rsidTr="00285C3E">
        <w:tc>
          <w:tcPr>
            <w:tcW w:w="3565" w:type="dxa"/>
            <w:shd w:val="clear" w:color="auto" w:fill="auto"/>
          </w:tcPr>
          <w:p w14:paraId="334465DA" w14:textId="77777777" w:rsidR="00285C3E" w:rsidRPr="00C86D0B" w:rsidRDefault="00285C3E" w:rsidP="0099230B">
            <w:pPr>
              <w:pStyle w:val="Tabletext"/>
            </w:pPr>
            <w:r>
              <w:t>P</w:t>
            </w:r>
            <w:r w:rsidRPr="00C86D0B">
              <w:t>referred language</w:t>
            </w:r>
          </w:p>
        </w:tc>
        <w:tc>
          <w:tcPr>
            <w:tcW w:w="2695" w:type="dxa"/>
            <w:shd w:val="clear" w:color="auto" w:fill="auto"/>
          </w:tcPr>
          <w:p w14:paraId="620421BA" w14:textId="77777777" w:rsidR="00285C3E" w:rsidRPr="00C86D0B" w:rsidRDefault="00285C3E" w:rsidP="0099230B">
            <w:pPr>
              <w:pStyle w:val="Tabletext"/>
            </w:pPr>
            <w:r>
              <w:t>Client</w:t>
            </w:r>
          </w:p>
        </w:tc>
      </w:tr>
      <w:tr w:rsidR="00285C3E" w:rsidRPr="003072C6" w14:paraId="7483114E" w14:textId="77777777" w:rsidTr="00285C3E">
        <w:tc>
          <w:tcPr>
            <w:tcW w:w="3565" w:type="dxa"/>
            <w:shd w:val="clear" w:color="auto" w:fill="auto"/>
          </w:tcPr>
          <w:p w14:paraId="70DE0E0C" w14:textId="77777777" w:rsidR="00285C3E" w:rsidRPr="00C86D0B" w:rsidRDefault="00285C3E" w:rsidP="0099230B">
            <w:pPr>
              <w:pStyle w:val="Tabletext"/>
            </w:pPr>
            <w:r>
              <w:t>P</w:t>
            </w:r>
            <w:r w:rsidRPr="00C86D0B">
              <w:t>riority access</w:t>
            </w:r>
          </w:p>
        </w:tc>
        <w:tc>
          <w:tcPr>
            <w:tcW w:w="2695" w:type="dxa"/>
            <w:shd w:val="clear" w:color="auto" w:fill="auto"/>
          </w:tcPr>
          <w:p w14:paraId="11CDC3B2" w14:textId="77777777" w:rsidR="00285C3E" w:rsidRPr="00C86D0B" w:rsidRDefault="00285C3E" w:rsidP="0099230B">
            <w:pPr>
              <w:pStyle w:val="Tabletext"/>
            </w:pPr>
            <w:r>
              <w:t>Client</w:t>
            </w:r>
          </w:p>
        </w:tc>
      </w:tr>
      <w:tr w:rsidR="00285C3E" w:rsidRPr="003072C6" w14:paraId="60A2EC14" w14:textId="77777777" w:rsidTr="00285C3E">
        <w:tc>
          <w:tcPr>
            <w:tcW w:w="3565" w:type="dxa"/>
            <w:shd w:val="clear" w:color="auto" w:fill="auto"/>
          </w:tcPr>
          <w:p w14:paraId="633BC87B" w14:textId="77777777" w:rsidR="00285C3E" w:rsidRPr="00C86D0B" w:rsidRDefault="00285C3E" w:rsidP="0099230B">
            <w:pPr>
              <w:pStyle w:val="Tabletext"/>
            </w:pPr>
            <w:r>
              <w:t>R</w:t>
            </w:r>
            <w:r w:rsidRPr="00C86D0B">
              <w:t>eason for removal</w:t>
            </w:r>
          </w:p>
        </w:tc>
        <w:tc>
          <w:tcPr>
            <w:tcW w:w="2695" w:type="dxa"/>
            <w:shd w:val="clear" w:color="auto" w:fill="auto"/>
          </w:tcPr>
          <w:p w14:paraId="07870D4D" w14:textId="77777777" w:rsidR="00285C3E" w:rsidRDefault="00285C3E" w:rsidP="0099230B">
            <w:pPr>
              <w:pStyle w:val="Tabletext"/>
            </w:pPr>
            <w:r>
              <w:t>List</w:t>
            </w:r>
          </w:p>
        </w:tc>
      </w:tr>
      <w:tr w:rsidR="00285C3E" w:rsidRPr="003072C6" w14:paraId="68C7CB10" w14:textId="77777777" w:rsidTr="00285C3E">
        <w:tc>
          <w:tcPr>
            <w:tcW w:w="3565" w:type="dxa"/>
            <w:shd w:val="clear" w:color="auto" w:fill="auto"/>
          </w:tcPr>
          <w:p w14:paraId="6547A3CA" w14:textId="77777777" w:rsidR="00285C3E" w:rsidRDefault="00285C3E" w:rsidP="0099230B">
            <w:pPr>
              <w:pStyle w:val="Tabletext"/>
            </w:pPr>
            <w:r w:rsidRPr="00C86D0B">
              <w:t>Recall</w:t>
            </w:r>
            <w:r>
              <w:t xml:space="preserve"> </w:t>
            </w:r>
            <w:r w:rsidRPr="00C86D0B">
              <w:t>date due</w:t>
            </w:r>
          </w:p>
        </w:tc>
        <w:tc>
          <w:tcPr>
            <w:tcW w:w="2695" w:type="dxa"/>
            <w:shd w:val="clear" w:color="auto" w:fill="auto"/>
          </w:tcPr>
          <w:p w14:paraId="08636523" w14:textId="77777777" w:rsidR="00285C3E" w:rsidRPr="00C86D0B" w:rsidDel="006D47BF" w:rsidRDefault="00285C3E" w:rsidP="0099230B">
            <w:pPr>
              <w:pStyle w:val="Tabletext"/>
            </w:pPr>
            <w:r>
              <w:t>Service</w:t>
            </w:r>
          </w:p>
        </w:tc>
      </w:tr>
      <w:tr w:rsidR="00285C3E" w:rsidRPr="003072C6" w14:paraId="5CEF6F47" w14:textId="77777777" w:rsidTr="00285C3E">
        <w:tc>
          <w:tcPr>
            <w:tcW w:w="3565" w:type="dxa"/>
            <w:shd w:val="clear" w:color="auto" w:fill="auto"/>
          </w:tcPr>
          <w:p w14:paraId="53C60CBD" w14:textId="77777777" w:rsidR="00285C3E" w:rsidRPr="00C86D0B" w:rsidRDefault="00285C3E" w:rsidP="0099230B">
            <w:pPr>
              <w:pStyle w:val="Tabletext"/>
            </w:pPr>
            <w:r>
              <w:t>R</w:t>
            </w:r>
            <w:r w:rsidRPr="00C86D0B">
              <w:t>eferral</w:t>
            </w:r>
            <w:r>
              <w:t xml:space="preserve"> provider type</w:t>
            </w:r>
          </w:p>
        </w:tc>
        <w:tc>
          <w:tcPr>
            <w:tcW w:w="2695" w:type="dxa"/>
            <w:shd w:val="clear" w:color="auto" w:fill="auto"/>
          </w:tcPr>
          <w:p w14:paraId="6FE38606" w14:textId="77777777" w:rsidR="00285C3E" w:rsidRDefault="00285C3E" w:rsidP="0099230B">
            <w:pPr>
              <w:pStyle w:val="Tabletext"/>
            </w:pPr>
            <w:r>
              <w:t>Referral</w:t>
            </w:r>
          </w:p>
        </w:tc>
      </w:tr>
      <w:tr w:rsidR="00285C3E" w:rsidRPr="003072C6" w14:paraId="12EACC21" w14:textId="77777777" w:rsidTr="00285C3E">
        <w:tc>
          <w:tcPr>
            <w:tcW w:w="3565" w:type="dxa"/>
            <w:shd w:val="clear" w:color="auto" w:fill="auto"/>
          </w:tcPr>
          <w:p w14:paraId="688CE5E9" w14:textId="77777777" w:rsidR="00285C3E" w:rsidRPr="00C86D0B" w:rsidRDefault="00285C3E" w:rsidP="0099230B">
            <w:pPr>
              <w:pStyle w:val="Tabletext"/>
            </w:pPr>
            <w:r>
              <w:t>R</w:t>
            </w:r>
            <w:r w:rsidRPr="00C86D0B">
              <w:t>efugee status</w:t>
            </w:r>
          </w:p>
        </w:tc>
        <w:tc>
          <w:tcPr>
            <w:tcW w:w="2695" w:type="dxa"/>
            <w:shd w:val="clear" w:color="auto" w:fill="auto"/>
          </w:tcPr>
          <w:p w14:paraId="005D03CD" w14:textId="77777777" w:rsidR="00285C3E" w:rsidRPr="00C86D0B" w:rsidRDefault="00285C3E" w:rsidP="0099230B">
            <w:pPr>
              <w:pStyle w:val="Tabletext"/>
            </w:pPr>
            <w:r>
              <w:t>Client</w:t>
            </w:r>
          </w:p>
        </w:tc>
      </w:tr>
      <w:tr w:rsidR="00285C3E" w:rsidRPr="003072C6" w14:paraId="6E638671" w14:textId="77777777" w:rsidTr="00285C3E">
        <w:tc>
          <w:tcPr>
            <w:tcW w:w="3565" w:type="dxa"/>
            <w:shd w:val="clear" w:color="auto" w:fill="auto"/>
          </w:tcPr>
          <w:p w14:paraId="54A5D79B" w14:textId="77777777" w:rsidR="00285C3E" w:rsidRDefault="00285C3E" w:rsidP="0099230B">
            <w:pPr>
              <w:pStyle w:val="Tabletext"/>
            </w:pPr>
            <w:r>
              <w:t>R</w:t>
            </w:r>
            <w:r w:rsidRPr="00C86D0B">
              <w:t>esponse</w:t>
            </w:r>
          </w:p>
        </w:tc>
        <w:tc>
          <w:tcPr>
            <w:tcW w:w="2695" w:type="dxa"/>
            <w:shd w:val="clear" w:color="auto" w:fill="auto"/>
          </w:tcPr>
          <w:p w14:paraId="794D2DAF" w14:textId="77777777" w:rsidR="00285C3E" w:rsidRDefault="00285C3E" w:rsidP="0099230B">
            <w:pPr>
              <w:pStyle w:val="Tabletext"/>
            </w:pPr>
            <w:r>
              <w:t>Dental triage</w:t>
            </w:r>
          </w:p>
        </w:tc>
      </w:tr>
      <w:tr w:rsidR="00285C3E" w:rsidRPr="003072C6" w14:paraId="068AF4FB" w14:textId="77777777" w:rsidTr="00285C3E">
        <w:tc>
          <w:tcPr>
            <w:tcW w:w="3565" w:type="dxa"/>
            <w:shd w:val="clear" w:color="auto" w:fill="auto"/>
          </w:tcPr>
          <w:p w14:paraId="7B2986EC" w14:textId="77777777" w:rsidR="00285C3E" w:rsidRPr="00C86D0B" w:rsidRDefault="00285C3E" w:rsidP="0099230B">
            <w:pPr>
              <w:pStyle w:val="Tabletext"/>
            </w:pPr>
            <w:r>
              <w:t xml:space="preserve">Service delivery </w:t>
            </w:r>
            <w:r w:rsidRPr="00C86D0B">
              <w:t>setting</w:t>
            </w:r>
          </w:p>
        </w:tc>
        <w:tc>
          <w:tcPr>
            <w:tcW w:w="2695" w:type="dxa"/>
            <w:shd w:val="clear" w:color="auto" w:fill="auto"/>
          </w:tcPr>
          <w:p w14:paraId="0329FEE7" w14:textId="77777777" w:rsidR="00285C3E" w:rsidRPr="00C86D0B" w:rsidRDefault="00285C3E" w:rsidP="0099230B">
            <w:pPr>
              <w:pStyle w:val="Tabletext"/>
            </w:pPr>
            <w:r>
              <w:t>Visit</w:t>
            </w:r>
          </w:p>
        </w:tc>
      </w:tr>
      <w:tr w:rsidR="00285C3E" w:rsidRPr="003072C6" w14:paraId="30516FF8" w14:textId="77777777" w:rsidTr="00285C3E">
        <w:tc>
          <w:tcPr>
            <w:tcW w:w="3565" w:type="dxa"/>
            <w:shd w:val="clear" w:color="auto" w:fill="auto"/>
          </w:tcPr>
          <w:p w14:paraId="1BE4E3CE" w14:textId="77777777" w:rsidR="00285C3E" w:rsidRPr="00C86D0B" w:rsidRDefault="00285C3E" w:rsidP="0099230B">
            <w:pPr>
              <w:pStyle w:val="Tabletext"/>
            </w:pPr>
            <w:r>
              <w:t xml:space="preserve">Service </w:t>
            </w:r>
            <w:r w:rsidRPr="00C86D0B">
              <w:t>end date</w:t>
            </w:r>
          </w:p>
        </w:tc>
        <w:tc>
          <w:tcPr>
            <w:tcW w:w="2695" w:type="dxa"/>
            <w:shd w:val="clear" w:color="auto" w:fill="auto"/>
          </w:tcPr>
          <w:p w14:paraId="370411AA" w14:textId="77777777" w:rsidR="00285C3E" w:rsidRPr="00C86D0B" w:rsidRDefault="00285C3E" w:rsidP="0099230B">
            <w:pPr>
              <w:pStyle w:val="Tabletext"/>
            </w:pPr>
            <w:r>
              <w:t>Course of care</w:t>
            </w:r>
          </w:p>
        </w:tc>
      </w:tr>
      <w:tr w:rsidR="00285C3E" w:rsidRPr="003072C6" w14:paraId="33931755" w14:textId="77777777" w:rsidTr="00285C3E">
        <w:tc>
          <w:tcPr>
            <w:tcW w:w="3565" w:type="dxa"/>
            <w:shd w:val="clear" w:color="auto" w:fill="auto"/>
          </w:tcPr>
          <w:p w14:paraId="3F415536" w14:textId="77777777" w:rsidR="00285C3E" w:rsidRDefault="00285C3E" w:rsidP="0099230B">
            <w:pPr>
              <w:pStyle w:val="Tabletext"/>
            </w:pPr>
            <w:r>
              <w:t>Service provider number</w:t>
            </w:r>
          </w:p>
        </w:tc>
        <w:tc>
          <w:tcPr>
            <w:tcW w:w="2695" w:type="dxa"/>
            <w:shd w:val="clear" w:color="auto" w:fill="auto"/>
          </w:tcPr>
          <w:p w14:paraId="486EC378" w14:textId="77777777" w:rsidR="00285C3E" w:rsidRDefault="00285C3E" w:rsidP="0099230B">
            <w:pPr>
              <w:pStyle w:val="Tabletext"/>
            </w:pPr>
            <w:r>
              <w:t>Service</w:t>
            </w:r>
          </w:p>
        </w:tc>
      </w:tr>
      <w:tr w:rsidR="00285C3E" w:rsidRPr="003072C6" w14:paraId="4A6C3050" w14:textId="77777777" w:rsidTr="00285C3E">
        <w:tc>
          <w:tcPr>
            <w:tcW w:w="3565" w:type="dxa"/>
            <w:shd w:val="clear" w:color="auto" w:fill="auto"/>
          </w:tcPr>
          <w:p w14:paraId="2CF2F16B" w14:textId="77777777" w:rsidR="00285C3E" w:rsidRDefault="00285C3E" w:rsidP="0099230B">
            <w:pPr>
              <w:pStyle w:val="Tabletext"/>
            </w:pPr>
            <w:r>
              <w:t>Social conditions</w:t>
            </w:r>
          </w:p>
        </w:tc>
        <w:tc>
          <w:tcPr>
            <w:tcW w:w="2695" w:type="dxa"/>
            <w:shd w:val="clear" w:color="auto" w:fill="auto"/>
          </w:tcPr>
          <w:p w14:paraId="7F247208" w14:textId="77777777" w:rsidR="00285C3E" w:rsidRDefault="00285C3E" w:rsidP="0099230B">
            <w:pPr>
              <w:pStyle w:val="Tabletext"/>
            </w:pPr>
            <w:r>
              <w:t>Client</w:t>
            </w:r>
          </w:p>
        </w:tc>
      </w:tr>
      <w:tr w:rsidR="00285C3E" w:rsidRPr="003072C6" w14:paraId="70D129C5" w14:textId="77777777" w:rsidTr="00285C3E">
        <w:tc>
          <w:tcPr>
            <w:tcW w:w="3565" w:type="dxa"/>
            <w:shd w:val="clear" w:color="auto" w:fill="auto"/>
          </w:tcPr>
          <w:p w14:paraId="33863A9D" w14:textId="77777777" w:rsidR="00285C3E" w:rsidRDefault="00285C3E" w:rsidP="0099230B">
            <w:pPr>
              <w:pStyle w:val="Tabletext"/>
            </w:pPr>
            <w:r>
              <w:t>S</w:t>
            </w:r>
            <w:r w:rsidRPr="00C86D0B">
              <w:t>tart date</w:t>
            </w:r>
          </w:p>
        </w:tc>
        <w:tc>
          <w:tcPr>
            <w:tcW w:w="2695" w:type="dxa"/>
            <w:shd w:val="clear" w:color="auto" w:fill="auto"/>
          </w:tcPr>
          <w:p w14:paraId="3F8372CD" w14:textId="77777777" w:rsidR="00285C3E" w:rsidRDefault="00285C3E" w:rsidP="0099230B">
            <w:pPr>
              <w:pStyle w:val="Tabletext"/>
            </w:pPr>
            <w:r>
              <w:t>Course of care</w:t>
            </w:r>
          </w:p>
        </w:tc>
      </w:tr>
      <w:tr w:rsidR="00285C3E" w:rsidRPr="003072C6" w14:paraId="46BEBDE8" w14:textId="77777777" w:rsidTr="00285C3E">
        <w:tc>
          <w:tcPr>
            <w:tcW w:w="3565" w:type="dxa"/>
            <w:shd w:val="clear" w:color="auto" w:fill="auto"/>
          </w:tcPr>
          <w:p w14:paraId="233C6035" w14:textId="77777777" w:rsidR="00285C3E" w:rsidRPr="00AA4B3D" w:rsidRDefault="00285C3E" w:rsidP="0099230B">
            <w:pPr>
              <w:pStyle w:val="Tabletext"/>
            </w:pPr>
            <w:r>
              <w:t>S</w:t>
            </w:r>
            <w:r w:rsidRPr="00AA4B3D">
              <w:t>tatistical linkage key (SLK)</w:t>
            </w:r>
            <w:r>
              <w:t xml:space="preserve"> 581</w:t>
            </w:r>
          </w:p>
        </w:tc>
        <w:tc>
          <w:tcPr>
            <w:tcW w:w="2695" w:type="dxa"/>
            <w:shd w:val="clear" w:color="auto" w:fill="auto"/>
          </w:tcPr>
          <w:p w14:paraId="5E438B9F" w14:textId="77777777" w:rsidR="00285C3E" w:rsidRPr="00AA4B3D" w:rsidRDefault="00285C3E" w:rsidP="0099230B">
            <w:pPr>
              <w:pStyle w:val="Tabletext"/>
            </w:pPr>
            <w:r>
              <w:t>Client</w:t>
            </w:r>
          </w:p>
        </w:tc>
      </w:tr>
      <w:tr w:rsidR="00285C3E" w:rsidRPr="003072C6" w14:paraId="32864A45" w14:textId="77777777" w:rsidTr="00285C3E">
        <w:tc>
          <w:tcPr>
            <w:tcW w:w="3565" w:type="dxa"/>
            <w:shd w:val="clear" w:color="auto" w:fill="auto"/>
          </w:tcPr>
          <w:p w14:paraId="1E884E51" w14:textId="77777777" w:rsidR="00285C3E" w:rsidRPr="00C86D0B" w:rsidRDefault="00285C3E" w:rsidP="0099230B">
            <w:pPr>
              <w:pStyle w:val="Tabletext"/>
            </w:pPr>
            <w:r>
              <w:t>T</w:t>
            </w:r>
            <w:r w:rsidRPr="00C86D0B">
              <w:t>ype</w:t>
            </w:r>
          </w:p>
        </w:tc>
        <w:tc>
          <w:tcPr>
            <w:tcW w:w="2695" w:type="dxa"/>
            <w:shd w:val="clear" w:color="auto" w:fill="auto"/>
          </w:tcPr>
          <w:p w14:paraId="6E3140FB" w14:textId="77777777" w:rsidR="00285C3E" w:rsidRPr="00C86D0B" w:rsidRDefault="00285C3E" w:rsidP="0099230B">
            <w:pPr>
              <w:pStyle w:val="Tabletext"/>
            </w:pPr>
            <w:r>
              <w:t>Course of care</w:t>
            </w:r>
          </w:p>
        </w:tc>
      </w:tr>
      <w:tr w:rsidR="00285C3E" w:rsidRPr="003072C6" w14:paraId="0DFA3EBD" w14:textId="77777777" w:rsidTr="00285C3E">
        <w:tc>
          <w:tcPr>
            <w:tcW w:w="3565" w:type="dxa"/>
            <w:shd w:val="clear" w:color="auto" w:fill="auto"/>
          </w:tcPr>
          <w:p w14:paraId="64DC12D4" w14:textId="77777777" w:rsidR="00285C3E" w:rsidRPr="00C86D0B" w:rsidRDefault="00285C3E" w:rsidP="0099230B">
            <w:pPr>
              <w:pStyle w:val="Tabletext"/>
            </w:pPr>
            <w:r>
              <w:t>T</w:t>
            </w:r>
            <w:r w:rsidRPr="00C86D0B">
              <w:t>ype</w:t>
            </w:r>
          </w:p>
        </w:tc>
        <w:tc>
          <w:tcPr>
            <w:tcW w:w="2695" w:type="dxa"/>
            <w:shd w:val="clear" w:color="auto" w:fill="auto"/>
          </w:tcPr>
          <w:p w14:paraId="69CB4015" w14:textId="77777777" w:rsidR="00285C3E" w:rsidRPr="00C86D0B" w:rsidRDefault="00285C3E" w:rsidP="0099230B">
            <w:pPr>
              <w:pStyle w:val="Tabletext"/>
            </w:pPr>
            <w:r>
              <w:t>List</w:t>
            </w:r>
          </w:p>
        </w:tc>
      </w:tr>
      <w:tr w:rsidR="00285C3E" w:rsidRPr="003072C6" w14:paraId="1AE9837C" w14:textId="77777777" w:rsidTr="00285C3E">
        <w:tc>
          <w:tcPr>
            <w:tcW w:w="3565" w:type="dxa"/>
            <w:shd w:val="clear" w:color="auto" w:fill="auto"/>
          </w:tcPr>
          <w:p w14:paraId="544592E1" w14:textId="77777777" w:rsidR="00285C3E" w:rsidRPr="00C86D0B" w:rsidRDefault="00285C3E" w:rsidP="0099230B">
            <w:pPr>
              <w:pStyle w:val="Tabletext"/>
            </w:pPr>
            <w:r>
              <w:t>V</w:t>
            </w:r>
            <w:r w:rsidRPr="00C86D0B">
              <w:t>oucher date issued</w:t>
            </w:r>
          </w:p>
        </w:tc>
        <w:tc>
          <w:tcPr>
            <w:tcW w:w="2695" w:type="dxa"/>
            <w:shd w:val="clear" w:color="auto" w:fill="auto"/>
          </w:tcPr>
          <w:p w14:paraId="0C20A0C0" w14:textId="77777777" w:rsidR="00285C3E" w:rsidRPr="00C86D0B" w:rsidRDefault="00285C3E" w:rsidP="0099230B">
            <w:pPr>
              <w:pStyle w:val="Tabletext"/>
            </w:pPr>
            <w:r>
              <w:t>Case</w:t>
            </w:r>
          </w:p>
        </w:tc>
      </w:tr>
      <w:tr w:rsidR="00285C3E" w:rsidRPr="003072C6" w14:paraId="254F6C8E" w14:textId="77777777" w:rsidTr="00285C3E">
        <w:tc>
          <w:tcPr>
            <w:tcW w:w="3565" w:type="dxa"/>
            <w:shd w:val="clear" w:color="auto" w:fill="auto"/>
          </w:tcPr>
          <w:p w14:paraId="0B65EAFD" w14:textId="77777777" w:rsidR="00285C3E" w:rsidRPr="00C86D0B" w:rsidRDefault="00285C3E" w:rsidP="0099230B">
            <w:pPr>
              <w:pStyle w:val="Tabletext"/>
            </w:pPr>
            <w:r>
              <w:t>V</w:t>
            </w:r>
            <w:r w:rsidRPr="00C86D0B">
              <w:t>oucher date processed</w:t>
            </w:r>
          </w:p>
        </w:tc>
        <w:tc>
          <w:tcPr>
            <w:tcW w:w="2695" w:type="dxa"/>
            <w:shd w:val="clear" w:color="auto" w:fill="auto"/>
          </w:tcPr>
          <w:p w14:paraId="5FF4B590" w14:textId="77777777" w:rsidR="00285C3E" w:rsidRPr="00C86D0B" w:rsidRDefault="00285C3E" w:rsidP="0099230B">
            <w:pPr>
              <w:pStyle w:val="Tabletext"/>
            </w:pPr>
            <w:r>
              <w:t>Case</w:t>
            </w:r>
          </w:p>
        </w:tc>
      </w:tr>
      <w:tr w:rsidR="00285C3E" w:rsidRPr="003072C6" w14:paraId="1BC011A1" w14:textId="77777777" w:rsidTr="00285C3E">
        <w:tc>
          <w:tcPr>
            <w:tcW w:w="3565" w:type="dxa"/>
            <w:shd w:val="clear" w:color="auto" w:fill="auto"/>
          </w:tcPr>
          <w:p w14:paraId="730448BE" w14:textId="77777777" w:rsidR="00285C3E" w:rsidRPr="00C86D0B" w:rsidRDefault="00285C3E" w:rsidP="0099230B">
            <w:pPr>
              <w:pStyle w:val="Tabletext"/>
            </w:pPr>
            <w:r>
              <w:t>V</w:t>
            </w:r>
            <w:r w:rsidRPr="00C86D0B">
              <w:t>oucher identifier</w:t>
            </w:r>
          </w:p>
        </w:tc>
        <w:tc>
          <w:tcPr>
            <w:tcW w:w="2695" w:type="dxa"/>
            <w:shd w:val="clear" w:color="auto" w:fill="auto"/>
          </w:tcPr>
          <w:p w14:paraId="066793F8" w14:textId="77777777" w:rsidR="00285C3E" w:rsidRPr="00C86D0B" w:rsidRDefault="00285C3E" w:rsidP="0099230B">
            <w:pPr>
              <w:pStyle w:val="Tabletext"/>
            </w:pPr>
            <w:r>
              <w:t>Case</w:t>
            </w:r>
          </w:p>
        </w:tc>
      </w:tr>
      <w:tr w:rsidR="00285C3E" w:rsidRPr="003072C6" w14:paraId="364E919B" w14:textId="77777777" w:rsidTr="00285C3E">
        <w:tc>
          <w:tcPr>
            <w:tcW w:w="3565" w:type="dxa"/>
            <w:shd w:val="clear" w:color="auto" w:fill="auto"/>
          </w:tcPr>
          <w:p w14:paraId="3270FD25" w14:textId="77777777" w:rsidR="00285C3E" w:rsidRPr="00C86D0B" w:rsidRDefault="00285C3E" w:rsidP="0099230B">
            <w:pPr>
              <w:pStyle w:val="Tabletext"/>
            </w:pPr>
            <w:r w:rsidRPr="00C86D0B">
              <w:t>Wait list</w:t>
            </w:r>
            <w:r>
              <w:t xml:space="preserve"> </w:t>
            </w:r>
            <w:r w:rsidRPr="00C86D0B">
              <w:t>type</w:t>
            </w:r>
          </w:p>
        </w:tc>
        <w:tc>
          <w:tcPr>
            <w:tcW w:w="2695" w:type="dxa"/>
            <w:shd w:val="clear" w:color="auto" w:fill="auto"/>
          </w:tcPr>
          <w:p w14:paraId="33AC3C00" w14:textId="77777777" w:rsidR="00285C3E" w:rsidRPr="00C86D0B" w:rsidRDefault="00285C3E" w:rsidP="0099230B">
            <w:pPr>
              <w:pStyle w:val="Tabletext"/>
            </w:pPr>
            <w:r>
              <w:t>List</w:t>
            </w:r>
          </w:p>
        </w:tc>
      </w:tr>
    </w:tbl>
    <w:p w14:paraId="7F34C950" w14:textId="77777777" w:rsidR="00E30545" w:rsidRDefault="00E30545" w:rsidP="00E30545">
      <w:pPr>
        <w:pStyle w:val="DHHSbody"/>
      </w:pPr>
    </w:p>
    <w:p w14:paraId="271BF262" w14:textId="77777777" w:rsidR="00E30545" w:rsidRDefault="00E30545" w:rsidP="00E30545">
      <w:pPr>
        <w:rPr>
          <w:rFonts w:cs="Arial"/>
          <w:sz w:val="32"/>
        </w:rPr>
      </w:pPr>
      <w:r>
        <w:rPr>
          <w:rFonts w:cs="Arial"/>
        </w:rPr>
        <w:br w:type="page"/>
      </w:r>
    </w:p>
    <w:p w14:paraId="762E57DD" w14:textId="5A4F88E9" w:rsidR="00E30545" w:rsidRPr="008C2D5C" w:rsidRDefault="00BA415E" w:rsidP="005915C8">
      <w:pPr>
        <w:pStyle w:val="Heading2"/>
      </w:pPr>
      <w:bookmarkStart w:id="3175" w:name="_Large-value_domains"/>
      <w:bookmarkStart w:id="3176" w:name="_Ref487028383"/>
      <w:bookmarkStart w:id="3177" w:name="_Toc488055893"/>
      <w:bookmarkStart w:id="3178" w:name="_Toc12870170"/>
      <w:bookmarkStart w:id="3179" w:name="_Toc161993022"/>
      <w:bookmarkEnd w:id="3175"/>
      <w:r>
        <w:lastRenderedPageBreak/>
        <w:t>6.3</w:t>
      </w:r>
      <w:r>
        <w:tab/>
      </w:r>
      <w:r w:rsidR="00E30545" w:rsidRPr="008C2D5C">
        <w:t>Large-value domains</w:t>
      </w:r>
      <w:bookmarkEnd w:id="3176"/>
      <w:bookmarkEnd w:id="3177"/>
      <w:bookmarkEnd w:id="3178"/>
      <w:bookmarkEnd w:id="3179"/>
    </w:p>
    <w:p w14:paraId="6AEDB750" w14:textId="77777777" w:rsidR="00E30545" w:rsidRPr="004957D2" w:rsidRDefault="00E30545" w:rsidP="00767BDD">
      <w:pPr>
        <w:pStyle w:val="Body"/>
      </w:pPr>
      <w:r w:rsidRPr="004957D2">
        <w:t xml:space="preserve">To reduce the size of this document, and to facilitate use of the large-value domains, </w:t>
      </w:r>
      <w:r>
        <w:t>these tables</w:t>
      </w:r>
      <w:r w:rsidRPr="004957D2">
        <w:t xml:space="preserve"> are presented in an Excel file </w:t>
      </w:r>
      <w:r>
        <w:t xml:space="preserve">which </w:t>
      </w:r>
      <w:r w:rsidRPr="004957D2">
        <w:t>accompanies this document.</w:t>
      </w:r>
    </w:p>
    <w:p w14:paraId="3C9E65FC" w14:textId="77777777" w:rsidR="00E30545" w:rsidRPr="00B95ADA" w:rsidRDefault="00E30545" w:rsidP="00767BDD">
      <w:pPr>
        <w:pStyle w:val="Body"/>
      </w:pPr>
      <w:r w:rsidRPr="004957D2">
        <w:t>Large-value domains that relate to the Dental Health Data Colle</w:t>
      </w:r>
      <w:r w:rsidRPr="00B95ADA">
        <w:t>ction are:</w:t>
      </w:r>
    </w:p>
    <w:p w14:paraId="23BB3A02" w14:textId="75394273" w:rsidR="00E30545" w:rsidRPr="00754179" w:rsidRDefault="00E30545" w:rsidP="00DE275B">
      <w:pPr>
        <w:pStyle w:val="Bullet1"/>
        <w:spacing w:after="120"/>
        <w:rPr>
          <w:rStyle w:val="Hyperlink"/>
        </w:rPr>
      </w:pPr>
      <w:r>
        <w:t xml:space="preserve">Client—country of </w:t>
      </w:r>
      <w:r w:rsidR="004F53FD">
        <w:t>birth (</w:t>
      </w:r>
      <w:r w:rsidRPr="0015179D">
        <w:rPr>
          <w:lang w:val="en"/>
        </w:rPr>
        <w:t xml:space="preserve">1269.0 - Standard Australian Classification of Countries (SACC), 2016) - </w:t>
      </w:r>
      <w:hyperlink r:id="rId101" w:history="1">
        <w:r w:rsidRPr="00382F65">
          <w:rPr>
            <w:rStyle w:val="Hyperlink"/>
          </w:rPr>
          <w:t>http://www.abs.gov.au/ausstats/abs@.nsf/mf/1269.0</w:t>
        </w:r>
      </w:hyperlink>
    </w:p>
    <w:p w14:paraId="1202A851" w14:textId="0BA1B6C3" w:rsidR="00D27476" w:rsidRDefault="00E30545" w:rsidP="00DE275B">
      <w:pPr>
        <w:pStyle w:val="Bullet1"/>
        <w:spacing w:after="120"/>
        <w:rPr>
          <w:rStyle w:val="Hyperlink"/>
        </w:rPr>
      </w:pPr>
      <w:r w:rsidRPr="00DE275B">
        <w:t>Client</w:t>
      </w:r>
      <w:r w:rsidRPr="008C2D5C">
        <w:t>—</w:t>
      </w:r>
      <w:r w:rsidRPr="00DE275B">
        <w:t>health condition</w:t>
      </w:r>
      <w:r w:rsidR="003A3271">
        <w:t xml:space="preserve"> </w:t>
      </w:r>
    </w:p>
    <w:p w14:paraId="4BB44F8C" w14:textId="25142CAD" w:rsidR="00E30545" w:rsidRPr="00754179" w:rsidRDefault="00E30545" w:rsidP="00DE275B">
      <w:pPr>
        <w:pStyle w:val="Bullet1"/>
        <w:spacing w:after="120"/>
        <w:rPr>
          <w:rStyle w:val="Hyperlink"/>
        </w:rPr>
      </w:pPr>
      <w:r w:rsidRPr="00823392">
        <w:t xml:space="preserve">Client—preferred language (1267.0 - Australian Standard Classification of Languages (ASCL), 2016) - </w:t>
      </w:r>
      <w:hyperlink r:id="rId102" w:history="1">
        <w:r w:rsidRPr="00347F87">
          <w:rPr>
            <w:rStyle w:val="Hyperlink"/>
          </w:rPr>
          <w:t>http://www.abs.gov.au/ausstats/abs@.nsf/mf/1267.0</w:t>
        </w:r>
      </w:hyperlink>
    </w:p>
    <w:p w14:paraId="443508AA" w14:textId="77777777" w:rsidR="00C61813" w:rsidRPr="00C069CC" w:rsidRDefault="00C61813" w:rsidP="00C61813">
      <w:pPr>
        <w:pStyle w:val="Bullet1"/>
        <w:spacing w:after="120"/>
      </w:pPr>
      <w:r w:rsidRPr="00C069CC">
        <w:t xml:space="preserve">Edit/validation rule reference table: </w:t>
      </w:r>
      <w:r>
        <w:t>Service</w:t>
      </w:r>
      <w:r w:rsidRPr="00C069CC">
        <w:t>—</w:t>
      </w:r>
      <w:r>
        <w:t>service provider number</w:t>
      </w:r>
      <w:r w:rsidRPr="00C069CC">
        <w:t xml:space="preserve"> and </w:t>
      </w:r>
      <w:r>
        <w:t>Campus</w:t>
      </w:r>
      <w:r w:rsidRPr="00C069CC">
        <w:t>—</w:t>
      </w:r>
      <w:r>
        <w:t>campus code</w:t>
      </w:r>
      <w:r w:rsidRPr="00C069CC">
        <w:t xml:space="preserve"> valid combinations</w:t>
      </w:r>
    </w:p>
    <w:p w14:paraId="6B630ABE" w14:textId="77777777" w:rsidR="00E30545" w:rsidRDefault="00E30545" w:rsidP="00DE275B">
      <w:pPr>
        <w:pStyle w:val="Bullet1"/>
        <w:spacing w:after="120"/>
      </w:pPr>
      <w:r w:rsidRPr="00C069CC">
        <w:t>Visit—dental treatment items</w:t>
      </w:r>
    </w:p>
    <w:p w14:paraId="5CDE3940" w14:textId="688E7E36" w:rsidR="00552B79" w:rsidRDefault="00552B79" w:rsidP="00552B79">
      <w:pPr>
        <w:pStyle w:val="Bullet1"/>
        <w:spacing w:after="120"/>
        <w:rPr>
          <w:rStyle w:val="Hyperlink"/>
        </w:rPr>
      </w:pPr>
      <w:r w:rsidRPr="00DE275B">
        <w:t>Client</w:t>
      </w:r>
      <w:r w:rsidRPr="008C2D5C">
        <w:t>—</w:t>
      </w:r>
      <w:r w:rsidR="005E1A14">
        <w:t>social</w:t>
      </w:r>
      <w:r w:rsidR="005E1A14" w:rsidRPr="00DE275B">
        <w:t xml:space="preserve"> </w:t>
      </w:r>
      <w:r w:rsidRPr="00DE275B">
        <w:t>condition</w:t>
      </w:r>
      <w:r>
        <w:t xml:space="preserve"> </w:t>
      </w:r>
    </w:p>
    <w:p w14:paraId="32391C46" w14:textId="77777777" w:rsidR="00552B79" w:rsidRDefault="00552B79" w:rsidP="00552B79">
      <w:pPr>
        <w:pStyle w:val="Bullet1"/>
        <w:numPr>
          <w:ilvl w:val="0"/>
          <w:numId w:val="0"/>
        </w:numPr>
        <w:spacing w:after="120"/>
        <w:ind w:left="284"/>
      </w:pPr>
    </w:p>
    <w:p w14:paraId="0F40D423" w14:textId="77777777" w:rsidR="00E30545" w:rsidRDefault="00E30545" w:rsidP="00E30545">
      <w:pPr>
        <w:rPr>
          <w:rFonts w:eastAsia="Times"/>
        </w:rPr>
      </w:pPr>
      <w:r>
        <w:br w:type="page"/>
      </w:r>
    </w:p>
    <w:p w14:paraId="4516FBBC" w14:textId="69A7925B" w:rsidR="00E30545" w:rsidRDefault="00BA415E" w:rsidP="005915C8">
      <w:pPr>
        <w:pStyle w:val="Heading2"/>
      </w:pPr>
      <w:bookmarkStart w:id="3180" w:name="_Document_History"/>
      <w:bookmarkStart w:id="3181" w:name="_Ref487184975"/>
      <w:bookmarkStart w:id="3182" w:name="_Toc488055894"/>
      <w:bookmarkStart w:id="3183" w:name="_Toc12870171"/>
      <w:bookmarkStart w:id="3184" w:name="_Toc161993023"/>
      <w:bookmarkEnd w:id="3180"/>
      <w:r>
        <w:lastRenderedPageBreak/>
        <w:t>6.4</w:t>
      </w:r>
      <w:r>
        <w:tab/>
      </w:r>
      <w:r w:rsidR="00E30545">
        <w:t>Document History</w:t>
      </w:r>
      <w:bookmarkEnd w:id="3181"/>
      <w:bookmarkEnd w:id="3182"/>
      <w:bookmarkEnd w:id="3183"/>
      <w:bookmarkEnd w:id="3184"/>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7"/>
        <w:gridCol w:w="1244"/>
        <w:gridCol w:w="7267"/>
      </w:tblGrid>
      <w:tr w:rsidR="00E30545" w:rsidRPr="00E55A3D" w14:paraId="263F4502" w14:textId="77777777" w:rsidTr="001F5EE6">
        <w:trPr>
          <w:tblHeader/>
        </w:trPr>
        <w:tc>
          <w:tcPr>
            <w:tcW w:w="950" w:type="dxa"/>
            <w:shd w:val="clear" w:color="auto" w:fill="auto"/>
          </w:tcPr>
          <w:p w14:paraId="1DC43DE8" w14:textId="77777777" w:rsidR="00E30545" w:rsidRPr="00E55A3D" w:rsidRDefault="00E30545" w:rsidP="0099230B">
            <w:pPr>
              <w:pStyle w:val="Tablecolhead"/>
            </w:pPr>
            <w:r>
              <w:t>Version</w:t>
            </w:r>
          </w:p>
        </w:tc>
        <w:tc>
          <w:tcPr>
            <w:tcW w:w="1129" w:type="dxa"/>
            <w:shd w:val="clear" w:color="auto" w:fill="auto"/>
          </w:tcPr>
          <w:p w14:paraId="0C87A242" w14:textId="77777777" w:rsidR="00E30545" w:rsidRPr="00E55A3D" w:rsidRDefault="00E30545" w:rsidP="0099230B">
            <w:pPr>
              <w:pStyle w:val="Tablecolhead"/>
            </w:pPr>
            <w:r>
              <w:t>Issue Date</w:t>
            </w:r>
          </w:p>
        </w:tc>
        <w:tc>
          <w:tcPr>
            <w:tcW w:w="7419" w:type="dxa"/>
            <w:shd w:val="clear" w:color="auto" w:fill="auto"/>
          </w:tcPr>
          <w:p w14:paraId="4A688190" w14:textId="77777777" w:rsidR="00E30545" w:rsidRPr="00E55A3D" w:rsidRDefault="00E30545" w:rsidP="0099230B">
            <w:pPr>
              <w:pStyle w:val="Tablecolhead"/>
            </w:pPr>
            <w:r>
              <w:t>Changes</w:t>
            </w:r>
          </w:p>
        </w:tc>
      </w:tr>
      <w:tr w:rsidR="00E30545" w:rsidRPr="003072C6" w14:paraId="52185E47" w14:textId="77777777" w:rsidTr="001F5EE6">
        <w:tc>
          <w:tcPr>
            <w:tcW w:w="950" w:type="dxa"/>
            <w:shd w:val="clear" w:color="auto" w:fill="auto"/>
          </w:tcPr>
          <w:p w14:paraId="64473371" w14:textId="77777777" w:rsidR="00E30545" w:rsidRPr="006654C1" w:rsidRDefault="00E30545" w:rsidP="0099230B">
            <w:pPr>
              <w:pStyle w:val="Tabletext"/>
            </w:pPr>
            <w:r w:rsidRPr="006654C1">
              <w:rPr>
                <w:lang w:eastAsia="en-AU"/>
              </w:rPr>
              <w:t>1.0</w:t>
            </w:r>
          </w:p>
        </w:tc>
        <w:tc>
          <w:tcPr>
            <w:tcW w:w="1129" w:type="dxa"/>
            <w:shd w:val="clear" w:color="auto" w:fill="auto"/>
          </w:tcPr>
          <w:p w14:paraId="1A8D6E77" w14:textId="77777777" w:rsidR="00E30545" w:rsidRPr="006654C1" w:rsidRDefault="00E30545" w:rsidP="0099230B">
            <w:pPr>
              <w:pStyle w:val="Tabletext"/>
              <w:rPr>
                <w:lang w:eastAsia="en-AU"/>
              </w:rPr>
            </w:pPr>
            <w:r w:rsidRPr="006654C1">
              <w:rPr>
                <w:lang w:eastAsia="en-AU"/>
              </w:rPr>
              <w:t>February 2011</w:t>
            </w:r>
          </w:p>
        </w:tc>
        <w:tc>
          <w:tcPr>
            <w:tcW w:w="7419" w:type="dxa"/>
            <w:shd w:val="clear" w:color="auto" w:fill="auto"/>
          </w:tcPr>
          <w:p w14:paraId="3ED37ABC" w14:textId="77777777" w:rsidR="00E30545" w:rsidRPr="006654C1" w:rsidRDefault="00E30545" w:rsidP="0099230B">
            <w:pPr>
              <w:pStyle w:val="Tabletext"/>
              <w:rPr>
                <w:lang w:eastAsia="en-AU"/>
              </w:rPr>
            </w:pPr>
            <w:r w:rsidRPr="006654C1">
              <w:rPr>
                <w:lang w:eastAsia="en-AU"/>
              </w:rPr>
              <w:t>First Release</w:t>
            </w:r>
          </w:p>
        </w:tc>
      </w:tr>
      <w:tr w:rsidR="00E30545" w:rsidRPr="003072C6" w14:paraId="0FC58892" w14:textId="77777777" w:rsidTr="001F5EE6">
        <w:tc>
          <w:tcPr>
            <w:tcW w:w="950" w:type="dxa"/>
            <w:shd w:val="clear" w:color="auto" w:fill="auto"/>
          </w:tcPr>
          <w:p w14:paraId="0BE5BDC9" w14:textId="77777777" w:rsidR="00E30545" w:rsidRPr="006654C1" w:rsidRDefault="00E30545" w:rsidP="0099230B">
            <w:pPr>
              <w:pStyle w:val="Tabletext"/>
              <w:rPr>
                <w:lang w:eastAsia="en-AU"/>
              </w:rPr>
            </w:pPr>
            <w:r w:rsidRPr="006654C1">
              <w:rPr>
                <w:lang w:eastAsia="en-AU"/>
              </w:rPr>
              <w:t>2.0</w:t>
            </w:r>
          </w:p>
        </w:tc>
        <w:tc>
          <w:tcPr>
            <w:tcW w:w="1129" w:type="dxa"/>
            <w:shd w:val="clear" w:color="auto" w:fill="auto"/>
          </w:tcPr>
          <w:p w14:paraId="07AE8264" w14:textId="77777777" w:rsidR="00E30545" w:rsidRPr="006654C1" w:rsidRDefault="00E30545" w:rsidP="0099230B">
            <w:pPr>
              <w:pStyle w:val="Tabletext"/>
              <w:rPr>
                <w:lang w:eastAsia="en-AU"/>
              </w:rPr>
            </w:pPr>
            <w:r w:rsidRPr="006654C1">
              <w:rPr>
                <w:lang w:eastAsia="en-AU"/>
              </w:rPr>
              <w:t>August 2014</w:t>
            </w:r>
          </w:p>
        </w:tc>
        <w:tc>
          <w:tcPr>
            <w:tcW w:w="7419" w:type="dxa"/>
            <w:shd w:val="clear" w:color="auto" w:fill="auto"/>
          </w:tcPr>
          <w:p w14:paraId="4CCCFCE9" w14:textId="6E034BD8" w:rsidR="00E30545" w:rsidRPr="006654C1" w:rsidRDefault="00E30545" w:rsidP="009B2785">
            <w:pPr>
              <w:pStyle w:val="Tabletext"/>
              <w:numPr>
                <w:ilvl w:val="0"/>
                <w:numId w:val="25"/>
              </w:numPr>
              <w:ind w:left="355"/>
              <w:rPr>
                <w:lang w:eastAsia="en-AU"/>
              </w:rPr>
            </w:pPr>
            <w:r w:rsidRPr="006654C1">
              <w:rPr>
                <w:lang w:eastAsia="en-AU"/>
              </w:rPr>
              <w:t>Amendments to concepts:</w:t>
            </w:r>
          </w:p>
          <w:p w14:paraId="6F0F5487" w14:textId="104F5B92" w:rsidR="00E30545" w:rsidRPr="006654C1" w:rsidRDefault="00E30545" w:rsidP="009B2785">
            <w:pPr>
              <w:pStyle w:val="Tabletext"/>
              <w:numPr>
                <w:ilvl w:val="0"/>
                <w:numId w:val="31"/>
              </w:numPr>
              <w:rPr>
                <w:lang w:eastAsia="en-AU"/>
              </w:rPr>
            </w:pPr>
            <w:r w:rsidRPr="006654C1">
              <w:rPr>
                <w:lang w:eastAsia="en-AU"/>
              </w:rPr>
              <w:t>Recall period – definition and guide for use updated.</w:t>
            </w:r>
          </w:p>
          <w:p w14:paraId="3A2AAFBC" w14:textId="77777777" w:rsidR="00E30545" w:rsidRPr="006654C1" w:rsidRDefault="00E30545" w:rsidP="009B2785">
            <w:pPr>
              <w:pStyle w:val="Tabletext"/>
              <w:numPr>
                <w:ilvl w:val="0"/>
                <w:numId w:val="25"/>
              </w:numPr>
              <w:ind w:left="355"/>
              <w:rPr>
                <w:lang w:eastAsia="en-AU"/>
              </w:rPr>
            </w:pPr>
            <w:r w:rsidRPr="006654C1">
              <w:rPr>
                <w:lang w:eastAsia="en-AU"/>
              </w:rPr>
              <w:t>Deletion of concept diagram/model</w:t>
            </w:r>
          </w:p>
          <w:p w14:paraId="12A4A055" w14:textId="77777777" w:rsidR="00E30545" w:rsidRPr="006654C1" w:rsidRDefault="00E30545" w:rsidP="009B2785">
            <w:pPr>
              <w:pStyle w:val="Tabletext"/>
              <w:numPr>
                <w:ilvl w:val="0"/>
                <w:numId w:val="32"/>
              </w:numPr>
              <w:rPr>
                <w:lang w:eastAsia="en-AU"/>
              </w:rPr>
            </w:pPr>
            <w:r w:rsidRPr="00026A68">
              <w:rPr>
                <w:lang w:eastAsia="en-AU"/>
              </w:rPr>
              <w:t>Deletion</w:t>
            </w:r>
            <w:r w:rsidRPr="006654C1">
              <w:rPr>
                <w:lang w:eastAsia="en-AU"/>
              </w:rPr>
              <w:t xml:space="preserve"> of Scenario 4: Child client with Medicare teen dental voucher &amp; restorative treatment needs, placed on recall</w:t>
            </w:r>
          </w:p>
          <w:p w14:paraId="50A798F9" w14:textId="77777777" w:rsidR="00E30545" w:rsidRPr="006654C1" w:rsidRDefault="00E30545" w:rsidP="009B2785">
            <w:pPr>
              <w:pStyle w:val="Tabletext"/>
              <w:numPr>
                <w:ilvl w:val="0"/>
                <w:numId w:val="25"/>
              </w:numPr>
              <w:ind w:left="355"/>
              <w:rPr>
                <w:lang w:eastAsia="en-AU"/>
              </w:rPr>
            </w:pPr>
            <w:r w:rsidRPr="006654C1">
              <w:rPr>
                <w:lang w:eastAsia="en-AU"/>
              </w:rPr>
              <w:t>Amendments to Data Element Summary tables.</w:t>
            </w:r>
          </w:p>
          <w:p w14:paraId="48A455DC" w14:textId="77777777" w:rsidR="00E30545" w:rsidRPr="006654C1" w:rsidRDefault="00E30545" w:rsidP="009B2785">
            <w:pPr>
              <w:pStyle w:val="Tabletext"/>
              <w:numPr>
                <w:ilvl w:val="0"/>
                <w:numId w:val="33"/>
              </w:numPr>
              <w:rPr>
                <w:lang w:eastAsia="en-AU"/>
              </w:rPr>
            </w:pPr>
            <w:r w:rsidRPr="00026A68">
              <w:rPr>
                <w:lang w:eastAsia="en-AU"/>
              </w:rPr>
              <w:t>Addition</w:t>
            </w:r>
            <w:r w:rsidRPr="006654C1">
              <w:rPr>
                <w:lang w:eastAsia="en-AU"/>
              </w:rPr>
              <w:t xml:space="preserve"> of Referral (in)—reason for referral to the Data element summary table – had previously been omitted.</w:t>
            </w:r>
          </w:p>
          <w:p w14:paraId="637EA4BF" w14:textId="77777777" w:rsidR="00E30545" w:rsidRPr="006654C1" w:rsidRDefault="00E30545" w:rsidP="009B2785">
            <w:pPr>
              <w:pStyle w:val="Tabletext"/>
              <w:numPr>
                <w:ilvl w:val="0"/>
                <w:numId w:val="33"/>
              </w:numPr>
              <w:rPr>
                <w:lang w:eastAsia="en-AU"/>
              </w:rPr>
            </w:pPr>
            <w:r w:rsidRPr="006654C1">
              <w:rPr>
                <w:lang w:eastAsia="en-AU"/>
              </w:rPr>
              <w:t>Amendments to the key (symbols C2, C5, C9) and addition of C14 for the Business Data Element Timing Summary table</w:t>
            </w:r>
          </w:p>
          <w:p w14:paraId="0C832CB3" w14:textId="77777777" w:rsidR="00E30545" w:rsidRPr="006654C1" w:rsidRDefault="00E30545" w:rsidP="009B2785">
            <w:pPr>
              <w:pStyle w:val="Tabletext"/>
              <w:numPr>
                <w:ilvl w:val="0"/>
                <w:numId w:val="33"/>
              </w:numPr>
              <w:rPr>
                <w:lang w:eastAsia="en-AU"/>
              </w:rPr>
            </w:pPr>
            <w:r w:rsidRPr="006654C1">
              <w:rPr>
                <w:lang w:eastAsia="en-AU"/>
              </w:rPr>
              <w:t>Addition of Referral (in)—reason for referral to the Business Data Element Timing Summary table – had previously been omitted.</w:t>
            </w:r>
          </w:p>
          <w:p w14:paraId="1F56856D" w14:textId="77777777" w:rsidR="00E30545" w:rsidRPr="006654C1" w:rsidRDefault="00E30545" w:rsidP="009B2785">
            <w:pPr>
              <w:pStyle w:val="Tabletext"/>
              <w:numPr>
                <w:ilvl w:val="0"/>
                <w:numId w:val="33"/>
              </w:numPr>
              <w:rPr>
                <w:lang w:eastAsia="en-AU"/>
              </w:rPr>
            </w:pPr>
            <w:r w:rsidRPr="006654C1">
              <w:rPr>
                <w:lang w:eastAsia="en-AU"/>
              </w:rPr>
              <w:t>Changes to Dental triage—response in the Business Data Element Timing Summary table, previously code M, now code C14.</w:t>
            </w:r>
          </w:p>
          <w:p w14:paraId="55497B7E" w14:textId="77777777" w:rsidR="00E30545" w:rsidRPr="006654C1" w:rsidRDefault="00E30545" w:rsidP="009B2785">
            <w:pPr>
              <w:pStyle w:val="Tabletext"/>
              <w:numPr>
                <w:ilvl w:val="0"/>
                <w:numId w:val="25"/>
              </w:numPr>
              <w:ind w:left="355"/>
              <w:rPr>
                <w:lang w:eastAsia="en-AU"/>
              </w:rPr>
            </w:pPr>
            <w:r w:rsidRPr="006654C1">
              <w:rPr>
                <w:lang w:eastAsia="en-AU"/>
              </w:rPr>
              <w:t>Deletion of data elements:</w:t>
            </w:r>
          </w:p>
          <w:p w14:paraId="7F1362E4" w14:textId="77777777" w:rsidR="00E30545" w:rsidRPr="006654C1" w:rsidRDefault="00E30545" w:rsidP="009B2785">
            <w:pPr>
              <w:pStyle w:val="Tabletext"/>
              <w:numPr>
                <w:ilvl w:val="0"/>
                <w:numId w:val="34"/>
              </w:numPr>
              <w:rPr>
                <w:lang w:eastAsia="en-AU"/>
              </w:rPr>
            </w:pPr>
            <w:r w:rsidRPr="006654C1">
              <w:rPr>
                <w:lang w:eastAsia="en-AU"/>
              </w:rPr>
              <w:t>Client—cultural background.</w:t>
            </w:r>
          </w:p>
          <w:p w14:paraId="25C5C808" w14:textId="77777777" w:rsidR="00E30545" w:rsidRPr="006654C1" w:rsidRDefault="00E30545" w:rsidP="009B2785">
            <w:pPr>
              <w:pStyle w:val="Tabletext"/>
              <w:numPr>
                <w:ilvl w:val="0"/>
                <w:numId w:val="34"/>
              </w:numPr>
              <w:rPr>
                <w:lang w:eastAsia="en-AU"/>
              </w:rPr>
            </w:pPr>
            <w:r w:rsidRPr="00026A68">
              <w:rPr>
                <w:lang w:eastAsia="en-AU"/>
              </w:rPr>
              <w:t>Client</w:t>
            </w:r>
            <w:r w:rsidRPr="006654C1">
              <w:rPr>
                <w:lang w:eastAsia="en-AU"/>
              </w:rPr>
              <w:t>—dentate status.</w:t>
            </w:r>
          </w:p>
          <w:p w14:paraId="2F97907B" w14:textId="77777777" w:rsidR="00E30545" w:rsidRPr="006654C1" w:rsidRDefault="00E30545" w:rsidP="009B2785">
            <w:pPr>
              <w:pStyle w:val="Tabletext"/>
              <w:numPr>
                <w:ilvl w:val="0"/>
                <w:numId w:val="25"/>
              </w:numPr>
              <w:ind w:left="355"/>
              <w:rPr>
                <w:lang w:eastAsia="en-AU"/>
              </w:rPr>
            </w:pPr>
            <w:r w:rsidRPr="006654C1">
              <w:rPr>
                <w:lang w:eastAsia="en-AU"/>
              </w:rPr>
              <w:t xml:space="preserve">Amendments to data elements: </w:t>
            </w:r>
          </w:p>
          <w:p w14:paraId="648E93A6" w14:textId="77777777" w:rsidR="00E30545" w:rsidRPr="006654C1" w:rsidRDefault="00E30545" w:rsidP="009B2785">
            <w:pPr>
              <w:pStyle w:val="Tabletext"/>
              <w:numPr>
                <w:ilvl w:val="0"/>
                <w:numId w:val="35"/>
              </w:numPr>
              <w:rPr>
                <w:lang w:eastAsia="en-AU"/>
              </w:rPr>
            </w:pPr>
            <w:r w:rsidRPr="00026A68">
              <w:rPr>
                <w:lang w:eastAsia="en-AU"/>
              </w:rPr>
              <w:t>Client</w:t>
            </w:r>
            <w:r w:rsidRPr="006654C1">
              <w:rPr>
                <w:lang w:eastAsia="en-AU"/>
              </w:rPr>
              <w:t>—accommodation – permissible values updated, notes for data collection manager added.</w:t>
            </w:r>
          </w:p>
          <w:p w14:paraId="4CC346C2" w14:textId="77777777" w:rsidR="00E30545" w:rsidRPr="006654C1" w:rsidRDefault="00E30545" w:rsidP="009B2785">
            <w:pPr>
              <w:pStyle w:val="Tabletext"/>
              <w:numPr>
                <w:ilvl w:val="0"/>
                <w:numId w:val="35"/>
              </w:numPr>
              <w:rPr>
                <w:lang w:eastAsia="en-AU"/>
              </w:rPr>
            </w:pPr>
            <w:r w:rsidRPr="006654C1">
              <w:rPr>
                <w:lang w:eastAsia="en-AU"/>
              </w:rPr>
              <w:t xml:space="preserve">Client—community periodontal index – reporting attributes and guide </w:t>
            </w:r>
            <w:r w:rsidRPr="00026A68">
              <w:rPr>
                <w:lang w:eastAsia="en-AU"/>
              </w:rPr>
              <w:t>for</w:t>
            </w:r>
            <w:r w:rsidRPr="006654C1">
              <w:rPr>
                <w:lang w:eastAsia="en-AU"/>
              </w:rPr>
              <w:t xml:space="preserve"> use updated.</w:t>
            </w:r>
          </w:p>
          <w:p w14:paraId="7A7E5930" w14:textId="77777777" w:rsidR="00E30545" w:rsidRPr="006654C1" w:rsidRDefault="00E30545" w:rsidP="009B2785">
            <w:pPr>
              <w:pStyle w:val="Tabletext"/>
              <w:numPr>
                <w:ilvl w:val="0"/>
                <w:numId w:val="35"/>
              </w:numPr>
              <w:rPr>
                <w:lang w:eastAsia="en-AU"/>
              </w:rPr>
            </w:pPr>
            <w:r w:rsidRPr="00026A68">
              <w:rPr>
                <w:lang w:eastAsia="en-AU"/>
              </w:rPr>
              <w:t>Client</w:t>
            </w:r>
            <w:r w:rsidRPr="006654C1">
              <w:rPr>
                <w:lang w:eastAsia="en-AU"/>
              </w:rPr>
              <w:t>—concession card type – guide for use updated.</w:t>
            </w:r>
          </w:p>
          <w:p w14:paraId="5C308909" w14:textId="77777777" w:rsidR="00E30545" w:rsidRPr="006654C1" w:rsidRDefault="00E30545" w:rsidP="009B2785">
            <w:pPr>
              <w:pStyle w:val="Tabletext"/>
              <w:numPr>
                <w:ilvl w:val="0"/>
                <w:numId w:val="35"/>
              </w:numPr>
              <w:rPr>
                <w:lang w:eastAsia="en-AU"/>
              </w:rPr>
            </w:pPr>
            <w:r w:rsidRPr="006654C1">
              <w:rPr>
                <w:lang w:eastAsia="en-AU"/>
              </w:rPr>
              <w:t xml:space="preserve">Client—country of birth – source and reference attributes updated, </w:t>
            </w:r>
            <w:r w:rsidRPr="00026A68">
              <w:rPr>
                <w:lang w:eastAsia="en-AU"/>
              </w:rPr>
              <w:t>notes</w:t>
            </w:r>
            <w:r w:rsidRPr="006654C1">
              <w:rPr>
                <w:lang w:eastAsia="en-AU"/>
              </w:rPr>
              <w:t xml:space="preserve"> for data collection manager added</w:t>
            </w:r>
          </w:p>
          <w:p w14:paraId="4D060F30" w14:textId="77777777" w:rsidR="00E30545" w:rsidRPr="006654C1" w:rsidRDefault="00E30545" w:rsidP="009B2785">
            <w:pPr>
              <w:pStyle w:val="Tabletext"/>
              <w:numPr>
                <w:ilvl w:val="0"/>
                <w:numId w:val="35"/>
              </w:numPr>
              <w:rPr>
                <w:lang w:eastAsia="en-AU"/>
              </w:rPr>
            </w:pPr>
            <w:r w:rsidRPr="00026A68">
              <w:rPr>
                <w:lang w:eastAsia="en-AU"/>
              </w:rPr>
              <w:t>Client</w:t>
            </w:r>
            <w:r w:rsidRPr="006654C1">
              <w:rPr>
                <w:lang w:eastAsia="en-AU"/>
              </w:rPr>
              <w:t>—decayed teeth, deciduous – reporting attributes updated.</w:t>
            </w:r>
          </w:p>
          <w:p w14:paraId="7C817402" w14:textId="77777777" w:rsidR="00E30545" w:rsidRPr="006654C1" w:rsidRDefault="00E30545" w:rsidP="009B2785">
            <w:pPr>
              <w:pStyle w:val="Tabletext"/>
              <w:numPr>
                <w:ilvl w:val="0"/>
                <w:numId w:val="35"/>
              </w:numPr>
              <w:rPr>
                <w:lang w:eastAsia="en-AU"/>
              </w:rPr>
            </w:pPr>
            <w:r w:rsidRPr="00026A68">
              <w:rPr>
                <w:lang w:eastAsia="en-AU"/>
              </w:rPr>
              <w:t>Client</w:t>
            </w:r>
            <w:r w:rsidRPr="006654C1">
              <w:rPr>
                <w:lang w:eastAsia="en-AU"/>
              </w:rPr>
              <w:t>—decayed teeth, permanent – reporting attributes updated.</w:t>
            </w:r>
          </w:p>
          <w:p w14:paraId="0D4C6D30" w14:textId="77777777" w:rsidR="00E30545" w:rsidRPr="006654C1" w:rsidRDefault="00E30545" w:rsidP="009B2785">
            <w:pPr>
              <w:pStyle w:val="Tabletext"/>
              <w:numPr>
                <w:ilvl w:val="0"/>
                <w:numId w:val="35"/>
              </w:numPr>
              <w:rPr>
                <w:lang w:eastAsia="en-AU"/>
              </w:rPr>
            </w:pPr>
            <w:r w:rsidRPr="00026A68">
              <w:rPr>
                <w:lang w:eastAsia="en-AU"/>
              </w:rPr>
              <w:t>Client</w:t>
            </w:r>
            <w:r w:rsidRPr="006654C1">
              <w:rPr>
                <w:lang w:eastAsia="en-AU"/>
              </w:rPr>
              <w:t>—filled teeth, deciduous – reporting attributes updated.</w:t>
            </w:r>
          </w:p>
          <w:p w14:paraId="480572AD" w14:textId="77777777" w:rsidR="00E30545" w:rsidRPr="006654C1" w:rsidRDefault="00E30545" w:rsidP="009B2785">
            <w:pPr>
              <w:pStyle w:val="Tabletext"/>
              <w:numPr>
                <w:ilvl w:val="0"/>
                <w:numId w:val="35"/>
              </w:numPr>
              <w:rPr>
                <w:lang w:eastAsia="en-AU"/>
              </w:rPr>
            </w:pPr>
            <w:r w:rsidRPr="00026A68">
              <w:rPr>
                <w:lang w:eastAsia="en-AU"/>
              </w:rPr>
              <w:t>Client</w:t>
            </w:r>
            <w:r w:rsidRPr="006654C1">
              <w:rPr>
                <w:lang w:eastAsia="en-AU"/>
              </w:rPr>
              <w:t>—filled teeth, permanent – reporting attributes updated.</w:t>
            </w:r>
          </w:p>
          <w:p w14:paraId="140D1F15" w14:textId="77777777" w:rsidR="00E30545" w:rsidRPr="006654C1" w:rsidRDefault="00E30545" w:rsidP="009B2785">
            <w:pPr>
              <w:pStyle w:val="Tabletext"/>
              <w:numPr>
                <w:ilvl w:val="0"/>
                <w:numId w:val="35"/>
              </w:numPr>
              <w:rPr>
                <w:lang w:eastAsia="en-AU"/>
              </w:rPr>
            </w:pPr>
            <w:r w:rsidRPr="00026A68">
              <w:rPr>
                <w:lang w:eastAsia="en-AU"/>
              </w:rPr>
              <w:t>Client</w:t>
            </w:r>
            <w:r w:rsidRPr="006654C1">
              <w:rPr>
                <w:lang w:eastAsia="en-AU"/>
              </w:rPr>
              <w:t>—health conditions – permissible values updated, notes for data collection manager added.</w:t>
            </w:r>
          </w:p>
          <w:p w14:paraId="566E2000" w14:textId="77777777" w:rsidR="00E30545" w:rsidRPr="006654C1" w:rsidRDefault="00E30545" w:rsidP="009B2785">
            <w:pPr>
              <w:pStyle w:val="Tabletext"/>
              <w:numPr>
                <w:ilvl w:val="0"/>
                <w:numId w:val="35"/>
              </w:numPr>
              <w:rPr>
                <w:lang w:eastAsia="en-AU"/>
              </w:rPr>
            </w:pPr>
            <w:r w:rsidRPr="00026A68">
              <w:rPr>
                <w:lang w:eastAsia="en-AU"/>
              </w:rPr>
              <w:t>Client</w:t>
            </w:r>
            <w:r w:rsidRPr="006654C1">
              <w:rPr>
                <w:lang w:eastAsia="en-AU"/>
              </w:rPr>
              <w:t>—Indigenous status – guide for use updated.</w:t>
            </w:r>
          </w:p>
          <w:p w14:paraId="59CE82C1" w14:textId="77777777" w:rsidR="00E30545" w:rsidRPr="006654C1" w:rsidRDefault="00E30545" w:rsidP="009B2785">
            <w:pPr>
              <w:pStyle w:val="Tabletext"/>
              <w:numPr>
                <w:ilvl w:val="0"/>
                <w:numId w:val="35"/>
              </w:numPr>
              <w:rPr>
                <w:lang w:eastAsia="en-AU"/>
              </w:rPr>
            </w:pPr>
            <w:r w:rsidRPr="006654C1">
              <w:rPr>
                <w:lang w:eastAsia="en-AU"/>
              </w:rPr>
              <w:t xml:space="preserve">Client—local government area –definition and guide for use updated, </w:t>
            </w:r>
            <w:r w:rsidRPr="00026A68">
              <w:rPr>
                <w:lang w:eastAsia="en-AU"/>
              </w:rPr>
              <w:t>notes</w:t>
            </w:r>
            <w:r w:rsidRPr="006654C1">
              <w:rPr>
                <w:lang w:eastAsia="en-AU"/>
              </w:rPr>
              <w:t xml:space="preserve"> for data collection manager added</w:t>
            </w:r>
          </w:p>
          <w:p w14:paraId="627B0F63" w14:textId="77777777" w:rsidR="00E30545" w:rsidRPr="006654C1" w:rsidRDefault="00E30545" w:rsidP="009B2785">
            <w:pPr>
              <w:pStyle w:val="Tabletext"/>
              <w:numPr>
                <w:ilvl w:val="0"/>
                <w:numId w:val="35"/>
              </w:numPr>
              <w:rPr>
                <w:lang w:eastAsia="en-AU"/>
              </w:rPr>
            </w:pPr>
            <w:r w:rsidRPr="006654C1">
              <w:rPr>
                <w:lang w:eastAsia="en-AU"/>
              </w:rPr>
              <w:t xml:space="preserve">Client—locality name - element name, definition and guide for use </w:t>
            </w:r>
            <w:r w:rsidRPr="00026A68">
              <w:rPr>
                <w:lang w:eastAsia="en-AU"/>
              </w:rPr>
              <w:t>updated</w:t>
            </w:r>
            <w:r w:rsidRPr="006654C1">
              <w:rPr>
                <w:lang w:eastAsia="en-AU"/>
              </w:rPr>
              <w:t>, notes for data collection manager added</w:t>
            </w:r>
          </w:p>
          <w:p w14:paraId="260A2AAC" w14:textId="77777777" w:rsidR="00E30545" w:rsidRPr="006654C1" w:rsidRDefault="00E30545" w:rsidP="009B2785">
            <w:pPr>
              <w:pStyle w:val="Tabletext"/>
              <w:numPr>
                <w:ilvl w:val="0"/>
                <w:numId w:val="35"/>
              </w:numPr>
              <w:rPr>
                <w:lang w:eastAsia="en-AU"/>
              </w:rPr>
            </w:pPr>
            <w:r w:rsidRPr="00026A68">
              <w:rPr>
                <w:lang w:eastAsia="en-AU"/>
              </w:rPr>
              <w:t>Client</w:t>
            </w:r>
            <w:r w:rsidRPr="006654C1">
              <w:rPr>
                <w:lang w:eastAsia="en-AU"/>
              </w:rPr>
              <w:t>—missing teeth, deciduous – reporting attributes updated.</w:t>
            </w:r>
          </w:p>
          <w:p w14:paraId="6F13DCED" w14:textId="77777777" w:rsidR="00E30545" w:rsidRPr="006654C1" w:rsidRDefault="00E30545" w:rsidP="009B2785">
            <w:pPr>
              <w:pStyle w:val="Tabletext"/>
              <w:numPr>
                <w:ilvl w:val="0"/>
                <w:numId w:val="35"/>
              </w:numPr>
              <w:rPr>
                <w:lang w:eastAsia="en-AU"/>
              </w:rPr>
            </w:pPr>
            <w:r w:rsidRPr="00026A68">
              <w:rPr>
                <w:lang w:eastAsia="en-AU"/>
              </w:rPr>
              <w:t>Client</w:t>
            </w:r>
            <w:r w:rsidRPr="006654C1">
              <w:rPr>
                <w:lang w:eastAsia="en-AU"/>
              </w:rPr>
              <w:t>—missing teeth, permanent – reporting attributes updated.</w:t>
            </w:r>
          </w:p>
          <w:p w14:paraId="680F6522" w14:textId="77777777" w:rsidR="00E30545" w:rsidRPr="006654C1" w:rsidRDefault="00E30545" w:rsidP="009B2785">
            <w:pPr>
              <w:pStyle w:val="Tabletext"/>
              <w:numPr>
                <w:ilvl w:val="0"/>
                <w:numId w:val="35"/>
              </w:numPr>
              <w:rPr>
                <w:lang w:eastAsia="en-AU"/>
              </w:rPr>
            </w:pPr>
            <w:r w:rsidRPr="00026A68">
              <w:rPr>
                <w:lang w:eastAsia="en-AU"/>
              </w:rPr>
              <w:t>Client</w:t>
            </w:r>
            <w:r w:rsidRPr="006654C1">
              <w:rPr>
                <w:lang w:eastAsia="en-AU"/>
              </w:rPr>
              <w:t>—postcode –definition and guide for use updated, notes for data collection manager added.</w:t>
            </w:r>
          </w:p>
          <w:p w14:paraId="31A7BF11" w14:textId="77777777" w:rsidR="00E30545" w:rsidRPr="006654C1" w:rsidRDefault="00E30545" w:rsidP="009B2785">
            <w:pPr>
              <w:pStyle w:val="Tabletext"/>
              <w:numPr>
                <w:ilvl w:val="0"/>
                <w:numId w:val="35"/>
              </w:numPr>
              <w:rPr>
                <w:lang w:eastAsia="en-AU"/>
              </w:rPr>
            </w:pPr>
            <w:r w:rsidRPr="00026A68">
              <w:rPr>
                <w:lang w:eastAsia="en-AU"/>
              </w:rPr>
              <w:lastRenderedPageBreak/>
              <w:t>Client</w:t>
            </w:r>
            <w:r w:rsidRPr="006654C1">
              <w:rPr>
                <w:lang w:eastAsia="en-AU"/>
              </w:rPr>
              <w:t>—preferred language –source and reference attributes updated, notes for data collection manager added.</w:t>
            </w:r>
          </w:p>
          <w:p w14:paraId="0B59B05E" w14:textId="77777777" w:rsidR="00E30545" w:rsidRPr="006654C1" w:rsidRDefault="00E30545" w:rsidP="009B2785">
            <w:pPr>
              <w:pStyle w:val="Tabletext"/>
              <w:numPr>
                <w:ilvl w:val="0"/>
                <w:numId w:val="35"/>
              </w:numPr>
              <w:rPr>
                <w:lang w:eastAsia="en-AU"/>
              </w:rPr>
            </w:pPr>
            <w:r w:rsidRPr="00026A68">
              <w:rPr>
                <w:lang w:eastAsia="en-AU"/>
              </w:rPr>
              <w:t>Client</w:t>
            </w:r>
            <w:r w:rsidRPr="006654C1">
              <w:rPr>
                <w:lang w:eastAsia="en-AU"/>
              </w:rPr>
              <w:t>—priority access – codes updated, guide for use updated, notes for data collection manager added.</w:t>
            </w:r>
          </w:p>
          <w:p w14:paraId="0ACFBAAD" w14:textId="77777777" w:rsidR="00E30545" w:rsidRPr="006654C1" w:rsidRDefault="00E30545" w:rsidP="009B2785">
            <w:pPr>
              <w:pStyle w:val="Tabletext"/>
              <w:numPr>
                <w:ilvl w:val="0"/>
                <w:numId w:val="35"/>
              </w:numPr>
              <w:rPr>
                <w:lang w:eastAsia="en-AU"/>
              </w:rPr>
            </w:pPr>
            <w:r w:rsidRPr="00026A68">
              <w:rPr>
                <w:lang w:eastAsia="en-AU"/>
              </w:rPr>
              <w:t>Client</w:t>
            </w:r>
            <w:r w:rsidRPr="006654C1">
              <w:rPr>
                <w:lang w:eastAsia="en-AU"/>
              </w:rPr>
              <w:t>—prosthetic status lower – reporting attributes updated.</w:t>
            </w:r>
          </w:p>
          <w:p w14:paraId="5E393EFC" w14:textId="77777777" w:rsidR="00E30545" w:rsidRPr="006654C1" w:rsidRDefault="00E30545" w:rsidP="009B2785">
            <w:pPr>
              <w:pStyle w:val="Tabletext"/>
              <w:numPr>
                <w:ilvl w:val="0"/>
                <w:numId w:val="35"/>
              </w:numPr>
              <w:rPr>
                <w:lang w:eastAsia="en-AU"/>
              </w:rPr>
            </w:pPr>
            <w:r w:rsidRPr="00026A68">
              <w:rPr>
                <w:lang w:eastAsia="en-AU"/>
              </w:rPr>
              <w:t>Client</w:t>
            </w:r>
            <w:r w:rsidRPr="006654C1">
              <w:rPr>
                <w:lang w:eastAsia="en-AU"/>
              </w:rPr>
              <w:t>— prosthetic status upper – reporting attributes updated.</w:t>
            </w:r>
          </w:p>
          <w:p w14:paraId="553235F8" w14:textId="77777777" w:rsidR="00E30545" w:rsidRPr="006654C1" w:rsidRDefault="00E30545" w:rsidP="009B2785">
            <w:pPr>
              <w:pStyle w:val="Tabletext"/>
              <w:numPr>
                <w:ilvl w:val="0"/>
                <w:numId w:val="35"/>
              </w:numPr>
              <w:rPr>
                <w:lang w:eastAsia="en-AU"/>
              </w:rPr>
            </w:pPr>
            <w:r w:rsidRPr="00026A68">
              <w:rPr>
                <w:lang w:eastAsia="en-AU"/>
              </w:rPr>
              <w:t>Client</w:t>
            </w:r>
            <w:r w:rsidRPr="006654C1">
              <w:rPr>
                <w:lang w:eastAsia="en-AU"/>
              </w:rPr>
              <w:t>—school – value format changed, permissible values updated, notes for data collection manager added.</w:t>
            </w:r>
          </w:p>
          <w:p w14:paraId="024D3E91" w14:textId="77777777" w:rsidR="00E30545" w:rsidRPr="006654C1" w:rsidRDefault="00E30545" w:rsidP="009B2785">
            <w:pPr>
              <w:pStyle w:val="Tabletext"/>
              <w:numPr>
                <w:ilvl w:val="0"/>
                <w:numId w:val="35"/>
              </w:numPr>
              <w:rPr>
                <w:lang w:eastAsia="en-AU"/>
              </w:rPr>
            </w:pPr>
            <w:r w:rsidRPr="00026A68">
              <w:rPr>
                <w:lang w:eastAsia="en-AU"/>
              </w:rPr>
              <w:t>Care</w:t>
            </w:r>
            <w:r w:rsidRPr="006654C1">
              <w:rPr>
                <w:lang w:eastAsia="en-AU"/>
              </w:rPr>
              <w:t>—offer non-acceptance reason - notes for data collection manager added</w:t>
            </w:r>
          </w:p>
          <w:p w14:paraId="6866017D" w14:textId="77777777" w:rsidR="00E30545" w:rsidRPr="006654C1" w:rsidRDefault="00E30545" w:rsidP="009B2785">
            <w:pPr>
              <w:pStyle w:val="Tabletext"/>
              <w:numPr>
                <w:ilvl w:val="0"/>
                <w:numId w:val="35"/>
              </w:numPr>
              <w:rPr>
                <w:lang w:eastAsia="en-AU"/>
              </w:rPr>
            </w:pPr>
            <w:r w:rsidRPr="006654C1">
              <w:rPr>
                <w:lang w:eastAsia="en-AU"/>
              </w:rPr>
              <w:t>Course of care—fee indicator – permissible values updated, notes for data collection manager added.</w:t>
            </w:r>
          </w:p>
          <w:p w14:paraId="2C53F6D3" w14:textId="77777777" w:rsidR="00E30545" w:rsidRPr="006654C1" w:rsidRDefault="00E30545" w:rsidP="009B2785">
            <w:pPr>
              <w:pStyle w:val="Tabletext"/>
              <w:numPr>
                <w:ilvl w:val="0"/>
                <w:numId w:val="35"/>
              </w:numPr>
              <w:rPr>
                <w:lang w:eastAsia="en-AU"/>
              </w:rPr>
            </w:pPr>
            <w:r w:rsidRPr="006654C1">
              <w:rPr>
                <w:lang w:eastAsia="en-AU"/>
              </w:rPr>
              <w:t xml:space="preserve">Course of care—reason closed – guide for use updated, notes for data </w:t>
            </w:r>
            <w:r w:rsidRPr="00026A68">
              <w:rPr>
                <w:lang w:eastAsia="en-AU"/>
              </w:rPr>
              <w:t>collection</w:t>
            </w:r>
            <w:r w:rsidRPr="006654C1">
              <w:rPr>
                <w:lang w:eastAsia="en-AU"/>
              </w:rPr>
              <w:t xml:space="preserve"> manager added.</w:t>
            </w:r>
          </w:p>
          <w:p w14:paraId="2C30C20A" w14:textId="77777777" w:rsidR="00E30545" w:rsidRPr="006654C1" w:rsidRDefault="00E30545" w:rsidP="009B2785">
            <w:pPr>
              <w:pStyle w:val="Tabletext"/>
              <w:numPr>
                <w:ilvl w:val="0"/>
                <w:numId w:val="35"/>
              </w:numPr>
              <w:rPr>
                <w:lang w:eastAsia="en-AU"/>
              </w:rPr>
            </w:pPr>
            <w:r w:rsidRPr="00026A68">
              <w:rPr>
                <w:lang w:eastAsia="en-AU"/>
              </w:rPr>
              <w:t>Course</w:t>
            </w:r>
            <w:r w:rsidRPr="006654C1">
              <w:rPr>
                <w:lang w:eastAsia="en-AU"/>
              </w:rPr>
              <w:t xml:space="preserve"> of care—type – permissible values updated, notes for data collection manager added</w:t>
            </w:r>
          </w:p>
          <w:p w14:paraId="6590B4C0" w14:textId="77777777" w:rsidR="00E30545" w:rsidRPr="006654C1" w:rsidRDefault="00E30545" w:rsidP="009B2785">
            <w:pPr>
              <w:pStyle w:val="Tabletext"/>
              <w:numPr>
                <w:ilvl w:val="0"/>
                <w:numId w:val="35"/>
              </w:numPr>
              <w:rPr>
                <w:lang w:eastAsia="en-AU"/>
              </w:rPr>
            </w:pPr>
            <w:r w:rsidRPr="006654C1">
              <w:rPr>
                <w:lang w:eastAsia="en-AU"/>
              </w:rPr>
              <w:t xml:space="preserve">Dental treatment item—provider type – permissible values updated, </w:t>
            </w:r>
            <w:r w:rsidRPr="00026A68">
              <w:rPr>
                <w:lang w:eastAsia="en-AU"/>
              </w:rPr>
              <w:t>definition</w:t>
            </w:r>
            <w:r w:rsidRPr="006654C1">
              <w:rPr>
                <w:lang w:eastAsia="en-AU"/>
              </w:rPr>
              <w:t xml:space="preserve"> and guide for use updated, notes for data collection manager added.</w:t>
            </w:r>
          </w:p>
          <w:p w14:paraId="7B730FA6" w14:textId="77777777" w:rsidR="00E30545" w:rsidRPr="006654C1" w:rsidRDefault="00E30545" w:rsidP="009B2785">
            <w:pPr>
              <w:pStyle w:val="Tabletext"/>
              <w:numPr>
                <w:ilvl w:val="0"/>
                <w:numId w:val="35"/>
              </w:numPr>
              <w:rPr>
                <w:lang w:eastAsia="en-AU"/>
              </w:rPr>
            </w:pPr>
            <w:r w:rsidRPr="006654C1">
              <w:rPr>
                <w:lang w:eastAsia="en-AU"/>
              </w:rPr>
              <w:t xml:space="preserve">Dental treatment item—provider registration type - notes for data </w:t>
            </w:r>
            <w:r w:rsidRPr="00026A68">
              <w:rPr>
                <w:lang w:eastAsia="en-AU"/>
              </w:rPr>
              <w:t>collection</w:t>
            </w:r>
            <w:r w:rsidRPr="006654C1">
              <w:rPr>
                <w:lang w:eastAsia="en-AU"/>
              </w:rPr>
              <w:t xml:space="preserve"> manager added</w:t>
            </w:r>
          </w:p>
          <w:p w14:paraId="082C54B6" w14:textId="77777777" w:rsidR="00E30545" w:rsidRPr="006654C1" w:rsidRDefault="00E30545" w:rsidP="009B2785">
            <w:pPr>
              <w:pStyle w:val="Tabletext"/>
              <w:numPr>
                <w:ilvl w:val="0"/>
                <w:numId w:val="35"/>
              </w:numPr>
              <w:rPr>
                <w:lang w:eastAsia="en-AU"/>
              </w:rPr>
            </w:pPr>
            <w:r w:rsidRPr="00026A68">
              <w:rPr>
                <w:lang w:eastAsia="en-AU"/>
              </w:rPr>
              <w:t>Dental</w:t>
            </w:r>
            <w:r w:rsidRPr="006654C1">
              <w:rPr>
                <w:lang w:eastAsia="en-AU"/>
              </w:rPr>
              <w:t xml:space="preserve"> triage—category – permissible values updated, notes for data collection manager added</w:t>
            </w:r>
          </w:p>
          <w:p w14:paraId="27BA71E8" w14:textId="77777777" w:rsidR="00E30545" w:rsidRPr="006654C1" w:rsidRDefault="00E30545" w:rsidP="009B2785">
            <w:pPr>
              <w:pStyle w:val="Tabletext"/>
              <w:numPr>
                <w:ilvl w:val="0"/>
                <w:numId w:val="35"/>
              </w:numPr>
              <w:rPr>
                <w:lang w:eastAsia="en-AU"/>
              </w:rPr>
            </w:pPr>
            <w:r w:rsidRPr="006654C1">
              <w:rPr>
                <w:lang w:eastAsia="en-AU"/>
              </w:rPr>
              <w:t xml:space="preserve">Dental triage—response – permissible values updated, reporting </w:t>
            </w:r>
            <w:r w:rsidRPr="00026A68">
              <w:rPr>
                <w:lang w:eastAsia="en-AU"/>
              </w:rPr>
              <w:t>attributes</w:t>
            </w:r>
            <w:r w:rsidRPr="006654C1">
              <w:rPr>
                <w:lang w:eastAsia="en-AU"/>
              </w:rPr>
              <w:t xml:space="preserve"> updated, notes for data collection manager added</w:t>
            </w:r>
          </w:p>
          <w:p w14:paraId="36B09611" w14:textId="77777777" w:rsidR="00E30545" w:rsidRPr="006654C1" w:rsidRDefault="00E30545" w:rsidP="009B2785">
            <w:pPr>
              <w:pStyle w:val="Tabletext"/>
              <w:numPr>
                <w:ilvl w:val="0"/>
                <w:numId w:val="35"/>
              </w:numPr>
              <w:rPr>
                <w:lang w:eastAsia="en-AU"/>
              </w:rPr>
            </w:pPr>
            <w:r>
              <w:rPr>
                <w:lang w:eastAsia="en-AU"/>
              </w:rPr>
              <w:t>Case</w:t>
            </w:r>
            <w:r w:rsidRPr="006654C1">
              <w:rPr>
                <w:lang w:eastAsia="en-AU"/>
              </w:rPr>
              <w:t>—identifier – definition updated.</w:t>
            </w:r>
          </w:p>
          <w:p w14:paraId="2F79DA47" w14:textId="77777777" w:rsidR="00E30545" w:rsidRPr="006654C1" w:rsidRDefault="00E30545" w:rsidP="009B2785">
            <w:pPr>
              <w:pStyle w:val="Tabletext"/>
              <w:numPr>
                <w:ilvl w:val="0"/>
                <w:numId w:val="35"/>
              </w:numPr>
              <w:rPr>
                <w:lang w:eastAsia="en-AU"/>
              </w:rPr>
            </w:pPr>
            <w:r w:rsidRPr="006654C1">
              <w:rPr>
                <w:lang w:eastAsia="en-AU"/>
              </w:rPr>
              <w:t xml:space="preserve">Initial contact—type – guide for use updated, notes for data collection </w:t>
            </w:r>
            <w:r w:rsidRPr="00026A68">
              <w:rPr>
                <w:lang w:eastAsia="en-AU"/>
              </w:rPr>
              <w:t>manager</w:t>
            </w:r>
            <w:r w:rsidRPr="006654C1">
              <w:rPr>
                <w:lang w:eastAsia="en-AU"/>
              </w:rPr>
              <w:t xml:space="preserve"> added.</w:t>
            </w:r>
          </w:p>
          <w:p w14:paraId="70B78FEF" w14:textId="77777777" w:rsidR="00E30545" w:rsidRPr="006654C1" w:rsidRDefault="00E30545" w:rsidP="009B2785">
            <w:pPr>
              <w:pStyle w:val="Tabletext"/>
              <w:numPr>
                <w:ilvl w:val="0"/>
                <w:numId w:val="35"/>
              </w:numPr>
              <w:rPr>
                <w:lang w:eastAsia="en-AU"/>
              </w:rPr>
            </w:pPr>
            <w:r w:rsidRPr="006654C1">
              <w:rPr>
                <w:lang w:eastAsia="en-AU"/>
              </w:rPr>
              <w:t>List—</w:t>
            </w:r>
            <w:r w:rsidRPr="00026A68">
              <w:rPr>
                <w:lang w:eastAsia="en-AU"/>
              </w:rPr>
              <w:t>reason</w:t>
            </w:r>
            <w:r w:rsidRPr="006654C1">
              <w:rPr>
                <w:lang w:eastAsia="en-AU"/>
              </w:rPr>
              <w:t xml:space="preserve"> for removal - notes for data collection manager added</w:t>
            </w:r>
          </w:p>
          <w:p w14:paraId="4D19C23A" w14:textId="77777777" w:rsidR="00E30545" w:rsidRPr="006654C1" w:rsidRDefault="00E30545" w:rsidP="009B2785">
            <w:pPr>
              <w:pStyle w:val="Tabletext"/>
              <w:numPr>
                <w:ilvl w:val="0"/>
                <w:numId w:val="35"/>
              </w:numPr>
              <w:rPr>
                <w:lang w:eastAsia="en-AU"/>
              </w:rPr>
            </w:pPr>
            <w:r w:rsidRPr="00026A68">
              <w:rPr>
                <w:lang w:eastAsia="en-AU"/>
              </w:rPr>
              <w:t>Referral</w:t>
            </w:r>
            <w:r w:rsidRPr="006654C1">
              <w:rPr>
                <w:lang w:eastAsia="en-AU"/>
              </w:rPr>
              <w:t xml:space="preserve"> (in)—community dental agency identifier - notes for data </w:t>
            </w:r>
            <w:r w:rsidRPr="00026A68">
              <w:rPr>
                <w:lang w:eastAsia="en-AU"/>
              </w:rPr>
              <w:t>collection</w:t>
            </w:r>
            <w:r w:rsidRPr="006654C1">
              <w:rPr>
                <w:lang w:eastAsia="en-AU"/>
              </w:rPr>
              <w:t xml:space="preserve"> manager added</w:t>
            </w:r>
          </w:p>
          <w:p w14:paraId="703D1564" w14:textId="77777777" w:rsidR="00E30545" w:rsidRPr="006654C1" w:rsidRDefault="00E30545" w:rsidP="009B2785">
            <w:pPr>
              <w:pStyle w:val="Tabletext"/>
              <w:numPr>
                <w:ilvl w:val="0"/>
                <w:numId w:val="35"/>
              </w:numPr>
              <w:rPr>
                <w:lang w:eastAsia="en-AU"/>
              </w:rPr>
            </w:pPr>
            <w:r w:rsidRPr="006654C1">
              <w:rPr>
                <w:lang w:eastAsia="en-AU"/>
              </w:rPr>
              <w:t xml:space="preserve">Referral (in)—reason for referral - notes for data collection manager </w:t>
            </w:r>
            <w:r w:rsidRPr="00026A68">
              <w:rPr>
                <w:lang w:eastAsia="en-AU"/>
              </w:rPr>
              <w:t>added</w:t>
            </w:r>
          </w:p>
          <w:p w14:paraId="726A93DD" w14:textId="77777777" w:rsidR="00E30545" w:rsidRPr="006654C1" w:rsidRDefault="00E30545" w:rsidP="009B2785">
            <w:pPr>
              <w:pStyle w:val="Tabletext"/>
              <w:numPr>
                <w:ilvl w:val="0"/>
                <w:numId w:val="35"/>
              </w:numPr>
              <w:rPr>
                <w:lang w:eastAsia="en-AU"/>
              </w:rPr>
            </w:pPr>
            <w:r w:rsidRPr="00026A68">
              <w:rPr>
                <w:lang w:eastAsia="en-AU"/>
              </w:rPr>
              <w:t>Referral</w:t>
            </w:r>
            <w:r w:rsidRPr="006654C1">
              <w:rPr>
                <w:lang w:eastAsia="en-AU"/>
              </w:rPr>
              <w:t xml:space="preserve"> (in)—source of referral - notes for data collection manager added</w:t>
            </w:r>
          </w:p>
          <w:p w14:paraId="7DB76CE8" w14:textId="77777777" w:rsidR="00E30545" w:rsidRPr="006654C1" w:rsidRDefault="00E30545" w:rsidP="009B2785">
            <w:pPr>
              <w:pStyle w:val="Tabletext"/>
              <w:numPr>
                <w:ilvl w:val="0"/>
                <w:numId w:val="35"/>
              </w:numPr>
              <w:rPr>
                <w:lang w:eastAsia="en-AU"/>
              </w:rPr>
            </w:pPr>
            <w:r w:rsidRPr="00026A68">
              <w:rPr>
                <w:lang w:eastAsia="en-AU"/>
              </w:rPr>
              <w:t>Referral</w:t>
            </w:r>
            <w:r w:rsidRPr="006654C1">
              <w:rPr>
                <w:lang w:eastAsia="en-AU"/>
              </w:rPr>
              <w:t xml:space="preserve"> (out)—community dental agency identifier - notes for data collection manager added</w:t>
            </w:r>
          </w:p>
          <w:p w14:paraId="00DA0894" w14:textId="1019491B" w:rsidR="00E30545" w:rsidRPr="006654C1" w:rsidRDefault="00E30545" w:rsidP="009B2785">
            <w:pPr>
              <w:pStyle w:val="Tabletext"/>
              <w:numPr>
                <w:ilvl w:val="0"/>
                <w:numId w:val="35"/>
              </w:numPr>
              <w:rPr>
                <w:lang w:eastAsia="en-AU"/>
              </w:rPr>
            </w:pPr>
            <w:r w:rsidRPr="00026A68">
              <w:rPr>
                <w:lang w:eastAsia="en-AU"/>
              </w:rPr>
              <w:t>Referral</w:t>
            </w:r>
            <w:r w:rsidRPr="006654C1">
              <w:rPr>
                <w:lang w:eastAsia="en-AU"/>
              </w:rPr>
              <w:t xml:space="preserve"> (out)—service referred to – permissible values and guide for use updated, notes for data collection manager added.</w:t>
            </w:r>
          </w:p>
          <w:p w14:paraId="4787D8D4" w14:textId="77777777" w:rsidR="00E30545" w:rsidRPr="006654C1" w:rsidRDefault="00E30545" w:rsidP="009B2785">
            <w:pPr>
              <w:pStyle w:val="Tabletext"/>
              <w:numPr>
                <w:ilvl w:val="0"/>
                <w:numId w:val="35"/>
              </w:numPr>
              <w:rPr>
                <w:lang w:eastAsia="en-AU"/>
              </w:rPr>
            </w:pPr>
            <w:r w:rsidRPr="00026A68">
              <w:rPr>
                <w:lang w:eastAsia="en-AU"/>
              </w:rPr>
              <w:t>Visit</w:t>
            </w:r>
            <w:r w:rsidRPr="006654C1">
              <w:rPr>
                <w:lang w:eastAsia="en-AU"/>
              </w:rPr>
              <w:t>—clinic site – permissible values updated, reporting attributes updated, notes for data collection manager added.</w:t>
            </w:r>
          </w:p>
          <w:p w14:paraId="4196064C" w14:textId="77777777" w:rsidR="00E30545" w:rsidRPr="006654C1" w:rsidRDefault="00E30545" w:rsidP="009B2785">
            <w:pPr>
              <w:pStyle w:val="Tabletext"/>
              <w:numPr>
                <w:ilvl w:val="0"/>
                <w:numId w:val="35"/>
              </w:numPr>
              <w:rPr>
                <w:lang w:eastAsia="en-AU"/>
              </w:rPr>
            </w:pPr>
            <w:r w:rsidRPr="00026A68">
              <w:rPr>
                <w:lang w:eastAsia="en-AU"/>
              </w:rPr>
              <w:t>Visit</w:t>
            </w:r>
            <w:r w:rsidRPr="006654C1">
              <w:rPr>
                <w:lang w:eastAsia="en-AU"/>
              </w:rPr>
              <w:t>—date – reporting attributes updated.</w:t>
            </w:r>
          </w:p>
          <w:p w14:paraId="337C6947" w14:textId="77777777" w:rsidR="00E30545" w:rsidRPr="006654C1" w:rsidRDefault="00E30545" w:rsidP="009B2785">
            <w:pPr>
              <w:pStyle w:val="Tabletext"/>
              <w:numPr>
                <w:ilvl w:val="0"/>
                <w:numId w:val="35"/>
              </w:numPr>
              <w:rPr>
                <w:lang w:eastAsia="en-AU"/>
              </w:rPr>
            </w:pPr>
            <w:r w:rsidRPr="006654C1">
              <w:rPr>
                <w:lang w:eastAsia="en-AU"/>
              </w:rPr>
              <w:t>Visit—dental treatment items – reporting attributes updated, notes for data collection manager added.</w:t>
            </w:r>
          </w:p>
          <w:p w14:paraId="46DF9033" w14:textId="77777777" w:rsidR="00E30545" w:rsidRPr="006654C1" w:rsidRDefault="00E30545" w:rsidP="009B2785">
            <w:pPr>
              <w:pStyle w:val="Tabletext"/>
              <w:numPr>
                <w:ilvl w:val="0"/>
                <w:numId w:val="35"/>
              </w:numPr>
              <w:rPr>
                <w:lang w:eastAsia="en-AU"/>
              </w:rPr>
            </w:pPr>
            <w:r w:rsidRPr="006654C1">
              <w:rPr>
                <w:lang w:eastAsia="en-AU"/>
              </w:rPr>
              <w:t>Visit—identifier – reporting attributes updated, format and maximum character length revised to allow up to 2 characters</w:t>
            </w:r>
          </w:p>
          <w:p w14:paraId="09ABD257" w14:textId="77777777" w:rsidR="00E30545" w:rsidRPr="006654C1" w:rsidRDefault="00E30545" w:rsidP="009B2785">
            <w:pPr>
              <w:pStyle w:val="Tabletext"/>
              <w:numPr>
                <w:ilvl w:val="0"/>
                <w:numId w:val="35"/>
              </w:numPr>
              <w:rPr>
                <w:lang w:eastAsia="en-AU"/>
              </w:rPr>
            </w:pPr>
            <w:r w:rsidRPr="00026A68">
              <w:rPr>
                <w:lang w:eastAsia="en-AU"/>
              </w:rPr>
              <w:lastRenderedPageBreak/>
              <w:t>Visit</w:t>
            </w:r>
            <w:r w:rsidRPr="006654C1">
              <w:rPr>
                <w:lang w:eastAsia="en-AU"/>
              </w:rPr>
              <w:t>—private practitioner locality name – reporting attributes updated.</w:t>
            </w:r>
          </w:p>
          <w:p w14:paraId="1FB116F8" w14:textId="77777777" w:rsidR="00E30545" w:rsidRPr="006654C1" w:rsidRDefault="00E30545" w:rsidP="009B2785">
            <w:pPr>
              <w:pStyle w:val="Tabletext"/>
              <w:numPr>
                <w:ilvl w:val="0"/>
                <w:numId w:val="35"/>
              </w:numPr>
              <w:rPr>
                <w:lang w:eastAsia="en-AU"/>
              </w:rPr>
            </w:pPr>
            <w:r w:rsidRPr="00026A68">
              <w:rPr>
                <w:lang w:eastAsia="en-AU"/>
              </w:rPr>
              <w:t>Visit</w:t>
            </w:r>
            <w:r w:rsidRPr="006654C1">
              <w:rPr>
                <w:lang w:eastAsia="en-AU"/>
              </w:rPr>
              <w:t>—private practitioner postcode – reporting attributes updated.</w:t>
            </w:r>
          </w:p>
          <w:p w14:paraId="67CAE6E2" w14:textId="77777777" w:rsidR="00E30545" w:rsidRPr="006654C1" w:rsidRDefault="00E30545" w:rsidP="009B2785">
            <w:pPr>
              <w:pStyle w:val="Tabletext"/>
              <w:numPr>
                <w:ilvl w:val="0"/>
                <w:numId w:val="35"/>
              </w:numPr>
              <w:rPr>
                <w:lang w:eastAsia="en-AU"/>
              </w:rPr>
            </w:pPr>
            <w:r w:rsidRPr="00026A68">
              <w:rPr>
                <w:lang w:eastAsia="en-AU"/>
              </w:rPr>
              <w:t>Visit</w:t>
            </w:r>
            <w:r w:rsidRPr="006654C1">
              <w:rPr>
                <w:lang w:eastAsia="en-AU"/>
              </w:rPr>
              <w:t>—setting – reporting attributes updated, notes for data collection manager added.</w:t>
            </w:r>
          </w:p>
          <w:p w14:paraId="6E084E2E" w14:textId="77777777" w:rsidR="00E30545" w:rsidRPr="006654C1" w:rsidRDefault="00E30545" w:rsidP="009B2785">
            <w:pPr>
              <w:pStyle w:val="Tabletext"/>
              <w:numPr>
                <w:ilvl w:val="0"/>
                <w:numId w:val="35"/>
              </w:numPr>
              <w:rPr>
                <w:lang w:eastAsia="en-AU"/>
              </w:rPr>
            </w:pPr>
            <w:r w:rsidRPr="006654C1">
              <w:rPr>
                <w:lang w:eastAsia="en-AU"/>
              </w:rPr>
              <w:t>Wait list—type - notes for data collection manager added</w:t>
            </w:r>
          </w:p>
          <w:p w14:paraId="4FAC31FF" w14:textId="77777777" w:rsidR="00E30545" w:rsidRPr="006654C1" w:rsidRDefault="00E30545" w:rsidP="009B2785">
            <w:pPr>
              <w:pStyle w:val="Tabletext"/>
              <w:numPr>
                <w:ilvl w:val="0"/>
                <w:numId w:val="25"/>
              </w:numPr>
              <w:ind w:left="355"/>
              <w:rPr>
                <w:lang w:eastAsia="en-AU"/>
              </w:rPr>
            </w:pPr>
            <w:r w:rsidRPr="006654C1">
              <w:rPr>
                <w:lang w:eastAsia="en-AU"/>
              </w:rPr>
              <w:t>Amendment to Edit/validation rules: Key for status</w:t>
            </w:r>
          </w:p>
          <w:p w14:paraId="1C06E412" w14:textId="77777777" w:rsidR="00E30545" w:rsidRPr="006654C1" w:rsidRDefault="00E30545" w:rsidP="009B2785">
            <w:pPr>
              <w:pStyle w:val="Tabletext"/>
              <w:numPr>
                <w:ilvl w:val="0"/>
                <w:numId w:val="36"/>
              </w:numPr>
              <w:rPr>
                <w:lang w:eastAsia="en-AU"/>
              </w:rPr>
            </w:pPr>
            <w:r w:rsidRPr="00026A68">
              <w:rPr>
                <w:lang w:eastAsia="en-AU"/>
              </w:rPr>
              <w:t>Addition</w:t>
            </w:r>
            <w:r w:rsidRPr="006654C1">
              <w:rPr>
                <w:lang w:eastAsia="en-AU"/>
              </w:rPr>
              <w:t xml:space="preserve"> of error categories</w:t>
            </w:r>
          </w:p>
          <w:p w14:paraId="4F68579C" w14:textId="77777777" w:rsidR="00E30545" w:rsidRPr="006654C1" w:rsidRDefault="00E30545" w:rsidP="009B2785">
            <w:pPr>
              <w:pStyle w:val="Tabletext"/>
              <w:numPr>
                <w:ilvl w:val="0"/>
                <w:numId w:val="25"/>
              </w:numPr>
              <w:ind w:left="355"/>
              <w:rPr>
                <w:lang w:eastAsia="en-AU"/>
              </w:rPr>
            </w:pPr>
            <w:r w:rsidRPr="006654C1">
              <w:rPr>
                <w:lang w:eastAsia="en-AU"/>
              </w:rPr>
              <w:t>Amendments to Edit/validation rule specification table:</w:t>
            </w:r>
          </w:p>
          <w:p w14:paraId="70F5EA0A" w14:textId="77777777" w:rsidR="00E30545" w:rsidRPr="006654C1" w:rsidRDefault="00E30545" w:rsidP="009B2785">
            <w:pPr>
              <w:pStyle w:val="Tabletext"/>
              <w:numPr>
                <w:ilvl w:val="0"/>
                <w:numId w:val="37"/>
              </w:numPr>
              <w:rPr>
                <w:lang w:eastAsia="en-AU"/>
              </w:rPr>
            </w:pPr>
            <w:r w:rsidRPr="00026A68">
              <w:rPr>
                <w:lang w:eastAsia="en-AU"/>
              </w:rPr>
              <w:t>Deletion</w:t>
            </w:r>
            <w:r w:rsidRPr="006654C1">
              <w:rPr>
                <w:lang w:eastAsia="en-AU"/>
              </w:rPr>
              <w:t xml:space="preserve"> of Critical Correction category from Key</w:t>
            </w:r>
          </w:p>
          <w:p w14:paraId="252070D4" w14:textId="77777777" w:rsidR="00E30545" w:rsidRPr="006654C1" w:rsidRDefault="00E30545" w:rsidP="009B2785">
            <w:pPr>
              <w:pStyle w:val="Tabletext"/>
              <w:numPr>
                <w:ilvl w:val="0"/>
                <w:numId w:val="37"/>
              </w:numPr>
              <w:rPr>
                <w:lang w:eastAsia="en-AU"/>
              </w:rPr>
            </w:pPr>
            <w:r w:rsidRPr="00026A68">
              <w:rPr>
                <w:lang w:eastAsia="en-AU"/>
              </w:rPr>
              <w:t>Deletion</w:t>
            </w:r>
            <w:r w:rsidRPr="006654C1">
              <w:rPr>
                <w:lang w:eastAsia="en-AU"/>
              </w:rPr>
              <w:t xml:space="preserve"> of rules C37, C47, D56, D59, D60</w:t>
            </w:r>
          </w:p>
          <w:p w14:paraId="68953DC5" w14:textId="77777777" w:rsidR="00E30545" w:rsidRPr="006654C1" w:rsidRDefault="00E30545" w:rsidP="009B2785">
            <w:pPr>
              <w:pStyle w:val="Tabletext"/>
              <w:numPr>
                <w:ilvl w:val="0"/>
                <w:numId w:val="37"/>
              </w:numPr>
              <w:rPr>
                <w:lang w:eastAsia="en-AU"/>
              </w:rPr>
            </w:pPr>
            <w:r w:rsidRPr="006654C1">
              <w:rPr>
                <w:lang w:eastAsia="en-AU"/>
              </w:rPr>
              <w:t>Addition of rules D66, D67, D70, D72, D73, X11, X41, X42, X46, X55, X56, X57, X64, X71, X73, X74</w:t>
            </w:r>
          </w:p>
          <w:p w14:paraId="406F96B8" w14:textId="77777777" w:rsidR="00E30545" w:rsidRPr="006654C1" w:rsidRDefault="00E30545" w:rsidP="009B2785">
            <w:pPr>
              <w:pStyle w:val="Tabletext"/>
              <w:numPr>
                <w:ilvl w:val="0"/>
                <w:numId w:val="37"/>
              </w:numPr>
              <w:rPr>
                <w:lang w:eastAsia="en-AU"/>
              </w:rPr>
            </w:pPr>
            <w:r w:rsidRPr="00026A68">
              <w:rPr>
                <w:lang w:eastAsia="en-AU"/>
              </w:rPr>
              <w:t>Changes</w:t>
            </w:r>
            <w:r w:rsidRPr="006654C1">
              <w:rPr>
                <w:lang w:eastAsia="en-AU"/>
              </w:rPr>
              <w:t xml:space="preserve"> to rule D02, D25, D38, D39, D40, D41, D43, D44, D45, D48, D53, D54, D58, D59, D61, D64, D65</w:t>
            </w:r>
          </w:p>
          <w:p w14:paraId="13F5D6C1" w14:textId="77777777" w:rsidR="00E30545" w:rsidRPr="006654C1" w:rsidRDefault="00E30545" w:rsidP="009B2785">
            <w:pPr>
              <w:pStyle w:val="Tabletext"/>
              <w:numPr>
                <w:ilvl w:val="0"/>
                <w:numId w:val="37"/>
              </w:numPr>
              <w:rPr>
                <w:lang w:eastAsia="en-AU"/>
              </w:rPr>
            </w:pPr>
            <w:r w:rsidRPr="00026A68">
              <w:rPr>
                <w:lang w:eastAsia="en-AU"/>
              </w:rPr>
              <w:t>Reordering</w:t>
            </w:r>
            <w:r w:rsidRPr="006654C1">
              <w:rPr>
                <w:lang w:eastAsia="en-AU"/>
              </w:rPr>
              <w:t xml:space="preserve"> of rules into alphanumeric order</w:t>
            </w:r>
          </w:p>
          <w:p w14:paraId="593C6FA5" w14:textId="77777777" w:rsidR="00E30545" w:rsidRPr="006654C1" w:rsidRDefault="00E30545" w:rsidP="009B2785">
            <w:pPr>
              <w:pStyle w:val="Tabletext"/>
              <w:numPr>
                <w:ilvl w:val="0"/>
                <w:numId w:val="25"/>
              </w:numPr>
              <w:ind w:left="355"/>
              <w:rPr>
                <w:lang w:eastAsia="en-AU"/>
              </w:rPr>
            </w:pPr>
            <w:r w:rsidRPr="006654C1">
              <w:rPr>
                <w:lang w:eastAsia="en-AU"/>
              </w:rPr>
              <w:t>Amendment to Abbreviations table</w:t>
            </w:r>
          </w:p>
          <w:p w14:paraId="7E93FC5B" w14:textId="77777777" w:rsidR="00E30545" w:rsidRPr="006654C1" w:rsidRDefault="00E30545" w:rsidP="009B2785">
            <w:pPr>
              <w:pStyle w:val="Tabletext"/>
              <w:numPr>
                <w:ilvl w:val="0"/>
                <w:numId w:val="38"/>
              </w:numPr>
              <w:rPr>
                <w:lang w:eastAsia="en-AU"/>
              </w:rPr>
            </w:pPr>
            <w:r w:rsidRPr="006654C1">
              <w:rPr>
                <w:lang w:eastAsia="en-AU"/>
              </w:rPr>
              <w:t>Deletion of values not present in document</w:t>
            </w:r>
          </w:p>
          <w:p w14:paraId="0E453316" w14:textId="77777777" w:rsidR="00E30545" w:rsidRPr="006654C1" w:rsidRDefault="00E30545" w:rsidP="009B2785">
            <w:pPr>
              <w:pStyle w:val="Tabletext"/>
              <w:numPr>
                <w:ilvl w:val="0"/>
                <w:numId w:val="25"/>
              </w:numPr>
              <w:ind w:left="355"/>
              <w:rPr>
                <w:lang w:eastAsia="en-AU"/>
              </w:rPr>
            </w:pPr>
            <w:r w:rsidRPr="006654C1">
              <w:rPr>
                <w:lang w:eastAsia="en-AU"/>
              </w:rPr>
              <w:t xml:space="preserve"> Large-Value Domains tables updated to reflect contemporary values</w:t>
            </w:r>
          </w:p>
        </w:tc>
      </w:tr>
      <w:tr w:rsidR="00E30545" w:rsidRPr="003072C6" w14:paraId="6DDD138E" w14:textId="77777777" w:rsidTr="001F5EE6">
        <w:tc>
          <w:tcPr>
            <w:tcW w:w="950" w:type="dxa"/>
            <w:shd w:val="clear" w:color="auto" w:fill="auto"/>
          </w:tcPr>
          <w:p w14:paraId="2814F7A5" w14:textId="77777777" w:rsidR="00E30545" w:rsidRPr="006654C1" w:rsidRDefault="00E30545" w:rsidP="0099230B">
            <w:pPr>
              <w:pStyle w:val="Tabletext"/>
            </w:pPr>
            <w:r>
              <w:lastRenderedPageBreak/>
              <w:t>3.0</w:t>
            </w:r>
          </w:p>
        </w:tc>
        <w:tc>
          <w:tcPr>
            <w:tcW w:w="1129" w:type="dxa"/>
            <w:shd w:val="clear" w:color="auto" w:fill="auto"/>
          </w:tcPr>
          <w:p w14:paraId="476D4E08" w14:textId="77777777" w:rsidR="00E30545" w:rsidRPr="006654C1" w:rsidRDefault="00E30545" w:rsidP="0099230B">
            <w:pPr>
              <w:pStyle w:val="Tabletext"/>
            </w:pPr>
            <w:r>
              <w:t>June 2017</w:t>
            </w:r>
          </w:p>
        </w:tc>
        <w:tc>
          <w:tcPr>
            <w:tcW w:w="7419" w:type="dxa"/>
            <w:shd w:val="clear" w:color="auto" w:fill="auto"/>
          </w:tcPr>
          <w:p w14:paraId="4757619F" w14:textId="77777777" w:rsidR="00E30545" w:rsidRPr="001A6F17" w:rsidRDefault="00E30545" w:rsidP="009B2785">
            <w:pPr>
              <w:pStyle w:val="Tabletext"/>
              <w:numPr>
                <w:ilvl w:val="0"/>
                <w:numId w:val="26"/>
              </w:numPr>
              <w:ind w:left="355"/>
            </w:pPr>
            <w:r>
              <w:rPr>
                <w:lang w:eastAsia="en-AU"/>
              </w:rPr>
              <w:t>Administrative changes:</w:t>
            </w:r>
          </w:p>
          <w:p w14:paraId="7E48ECFF" w14:textId="77777777" w:rsidR="00E30545" w:rsidRPr="001A6F17" w:rsidRDefault="00E30545" w:rsidP="009B2785">
            <w:pPr>
              <w:pStyle w:val="Tabletext"/>
              <w:numPr>
                <w:ilvl w:val="0"/>
                <w:numId w:val="39"/>
              </w:numPr>
              <w:rPr>
                <w:lang w:eastAsia="en-AU"/>
              </w:rPr>
            </w:pPr>
            <w:r>
              <w:rPr>
                <w:lang w:eastAsia="en-AU"/>
              </w:rPr>
              <w:t>Contact information updated.</w:t>
            </w:r>
          </w:p>
          <w:p w14:paraId="4EB8E37A" w14:textId="60F69B85" w:rsidR="00E30545" w:rsidRPr="001A6F17" w:rsidRDefault="00E30545" w:rsidP="009B2785">
            <w:pPr>
              <w:pStyle w:val="Tabletext"/>
              <w:numPr>
                <w:ilvl w:val="0"/>
                <w:numId w:val="39"/>
              </w:numPr>
              <w:rPr>
                <w:lang w:eastAsia="en-AU"/>
              </w:rPr>
            </w:pPr>
            <w:r>
              <w:rPr>
                <w:lang w:eastAsia="en-AU"/>
              </w:rPr>
              <w:t>References to Department of Health replaced with Department of Health and Human Services (</w:t>
            </w:r>
            <w:r w:rsidR="00B27DB2">
              <w:rPr>
                <w:lang w:eastAsia="en-AU"/>
              </w:rPr>
              <w:t>DH</w:t>
            </w:r>
            <w:r>
              <w:rPr>
                <w:lang w:eastAsia="en-AU"/>
              </w:rPr>
              <w:t>).</w:t>
            </w:r>
          </w:p>
          <w:p w14:paraId="25FBAE71" w14:textId="77777777" w:rsidR="00E30545" w:rsidRPr="003E4419" w:rsidRDefault="00E30545" w:rsidP="009B2785">
            <w:pPr>
              <w:pStyle w:val="Tabletext"/>
              <w:numPr>
                <w:ilvl w:val="0"/>
                <w:numId w:val="39"/>
              </w:numPr>
              <w:rPr>
                <w:lang w:eastAsia="en-AU"/>
              </w:rPr>
            </w:pPr>
            <w:r>
              <w:rPr>
                <w:lang w:eastAsia="en-AU"/>
              </w:rPr>
              <w:t>URLs for departmental web pages updated.</w:t>
            </w:r>
          </w:p>
          <w:p w14:paraId="435FE6D7" w14:textId="77777777" w:rsidR="00E30545" w:rsidRDefault="00E30545" w:rsidP="009B2785">
            <w:pPr>
              <w:pStyle w:val="Tabletext"/>
              <w:numPr>
                <w:ilvl w:val="0"/>
                <w:numId w:val="39"/>
              </w:numPr>
              <w:rPr>
                <w:lang w:eastAsia="en-AU"/>
              </w:rPr>
            </w:pPr>
            <w:r>
              <w:rPr>
                <w:lang w:eastAsia="en-AU"/>
              </w:rPr>
              <w:t>Updated document structure to align with VADC</w:t>
            </w:r>
          </w:p>
          <w:p w14:paraId="51278C03" w14:textId="77777777" w:rsidR="00E30545" w:rsidRDefault="00E30545" w:rsidP="009B2785">
            <w:pPr>
              <w:pStyle w:val="Tabletext"/>
              <w:numPr>
                <w:ilvl w:val="0"/>
                <w:numId w:val="39"/>
              </w:numPr>
              <w:rPr>
                <w:lang w:eastAsia="en-AU"/>
              </w:rPr>
            </w:pPr>
            <w:r>
              <w:rPr>
                <w:lang w:eastAsia="en-AU"/>
              </w:rPr>
              <w:t>Update client elements on Data element summary table</w:t>
            </w:r>
          </w:p>
          <w:p w14:paraId="75333AFC" w14:textId="77777777" w:rsidR="00E30545" w:rsidRDefault="00E30545" w:rsidP="009B2785">
            <w:pPr>
              <w:pStyle w:val="Tabletext"/>
              <w:numPr>
                <w:ilvl w:val="0"/>
                <w:numId w:val="39"/>
              </w:numPr>
            </w:pPr>
            <w:r>
              <w:rPr>
                <w:lang w:eastAsia="en-AU"/>
              </w:rPr>
              <w:t>Updated</w:t>
            </w:r>
            <w:r>
              <w:t xml:space="preserve"> abbreviations table with those used in client registration elements</w:t>
            </w:r>
          </w:p>
          <w:p w14:paraId="496AC4F7" w14:textId="77777777" w:rsidR="00E30545" w:rsidRPr="003E4419" w:rsidRDefault="00E30545" w:rsidP="009B2785">
            <w:pPr>
              <w:pStyle w:val="Tabletext"/>
              <w:numPr>
                <w:ilvl w:val="0"/>
                <w:numId w:val="26"/>
              </w:numPr>
              <w:ind w:left="355"/>
              <w:rPr>
                <w:lang w:eastAsia="en-AU"/>
              </w:rPr>
            </w:pPr>
            <w:r w:rsidRPr="003E4419">
              <w:rPr>
                <w:lang w:eastAsia="en-AU"/>
              </w:rPr>
              <w:t>Deletion of data elements:</w:t>
            </w:r>
          </w:p>
          <w:p w14:paraId="20131578" w14:textId="77777777" w:rsidR="00E30545" w:rsidRDefault="00E30545" w:rsidP="009B2785">
            <w:pPr>
              <w:pStyle w:val="Tabletext"/>
              <w:numPr>
                <w:ilvl w:val="0"/>
                <w:numId w:val="40"/>
              </w:numPr>
              <w:rPr>
                <w:lang w:eastAsia="en-AU"/>
              </w:rPr>
            </w:pPr>
            <w:r>
              <w:rPr>
                <w:lang w:eastAsia="en-AU"/>
              </w:rPr>
              <w:t>Client</w:t>
            </w:r>
            <w:r w:rsidRPr="006654C1">
              <w:rPr>
                <w:lang w:eastAsia="en-AU"/>
              </w:rPr>
              <w:t>—</w:t>
            </w:r>
            <w:r>
              <w:rPr>
                <w:lang w:eastAsia="en-AU"/>
              </w:rPr>
              <w:t>asylum seeker</w:t>
            </w:r>
          </w:p>
          <w:p w14:paraId="172B58FD" w14:textId="77777777" w:rsidR="00E30545" w:rsidRDefault="00E30545" w:rsidP="009B2785">
            <w:pPr>
              <w:pStyle w:val="Tabletext"/>
              <w:numPr>
                <w:ilvl w:val="0"/>
                <w:numId w:val="40"/>
              </w:numPr>
              <w:rPr>
                <w:lang w:eastAsia="en-AU"/>
              </w:rPr>
            </w:pPr>
            <w:r>
              <w:rPr>
                <w:lang w:eastAsia="en-AU"/>
              </w:rPr>
              <w:t>Client</w:t>
            </w:r>
            <w:r w:rsidRPr="006654C1">
              <w:rPr>
                <w:lang w:eastAsia="en-AU"/>
              </w:rPr>
              <w:t>—</w:t>
            </w:r>
            <w:r>
              <w:rPr>
                <w:lang w:eastAsia="en-AU"/>
              </w:rPr>
              <w:t>local government area</w:t>
            </w:r>
          </w:p>
          <w:p w14:paraId="7501A4D1" w14:textId="77777777" w:rsidR="00E30545" w:rsidRDefault="00E30545" w:rsidP="009B2785">
            <w:pPr>
              <w:pStyle w:val="Tabletext"/>
              <w:numPr>
                <w:ilvl w:val="0"/>
                <w:numId w:val="40"/>
              </w:numPr>
              <w:rPr>
                <w:lang w:eastAsia="en-AU"/>
              </w:rPr>
            </w:pPr>
            <w:r>
              <w:rPr>
                <w:lang w:eastAsia="en-AU"/>
              </w:rPr>
              <w:t>Client</w:t>
            </w:r>
            <w:r w:rsidRPr="006654C1">
              <w:rPr>
                <w:lang w:eastAsia="en-AU"/>
              </w:rPr>
              <w:t>—</w:t>
            </w:r>
            <w:r>
              <w:rPr>
                <w:lang w:eastAsia="en-AU"/>
              </w:rPr>
              <w:t>prosthetic status lower</w:t>
            </w:r>
          </w:p>
          <w:p w14:paraId="5B1CEDFF" w14:textId="77777777" w:rsidR="00E30545" w:rsidRDefault="00E30545" w:rsidP="009B2785">
            <w:pPr>
              <w:pStyle w:val="Tabletext"/>
              <w:numPr>
                <w:ilvl w:val="0"/>
                <w:numId w:val="40"/>
              </w:numPr>
              <w:rPr>
                <w:lang w:eastAsia="en-AU"/>
              </w:rPr>
            </w:pPr>
            <w:r>
              <w:rPr>
                <w:lang w:eastAsia="en-AU"/>
              </w:rPr>
              <w:t>Client</w:t>
            </w:r>
            <w:r w:rsidRPr="006654C1">
              <w:rPr>
                <w:lang w:eastAsia="en-AU"/>
              </w:rPr>
              <w:t>—</w:t>
            </w:r>
            <w:r>
              <w:rPr>
                <w:lang w:eastAsia="en-AU"/>
              </w:rPr>
              <w:t>prosthetic status upper</w:t>
            </w:r>
          </w:p>
          <w:p w14:paraId="7FE32414" w14:textId="77777777" w:rsidR="00E30545" w:rsidRDefault="00E30545" w:rsidP="009B2785">
            <w:pPr>
              <w:pStyle w:val="Tabletext"/>
              <w:numPr>
                <w:ilvl w:val="0"/>
                <w:numId w:val="40"/>
              </w:numPr>
              <w:rPr>
                <w:lang w:eastAsia="en-AU"/>
              </w:rPr>
            </w:pPr>
            <w:r>
              <w:rPr>
                <w:lang w:eastAsia="en-AU"/>
              </w:rPr>
              <w:t>Client</w:t>
            </w:r>
            <w:r w:rsidRPr="006654C1">
              <w:rPr>
                <w:lang w:eastAsia="en-AU"/>
              </w:rPr>
              <w:t>—</w:t>
            </w:r>
            <w:r>
              <w:rPr>
                <w:lang w:eastAsia="en-AU"/>
              </w:rPr>
              <w:t>school</w:t>
            </w:r>
          </w:p>
          <w:p w14:paraId="47EC084E" w14:textId="77777777" w:rsidR="00E30545" w:rsidRPr="001A6F17" w:rsidRDefault="00E30545" w:rsidP="009B2785">
            <w:pPr>
              <w:pStyle w:val="Tabletext"/>
              <w:numPr>
                <w:ilvl w:val="0"/>
                <w:numId w:val="40"/>
              </w:numPr>
            </w:pPr>
            <w:r>
              <w:rPr>
                <w:lang w:eastAsia="en-AU"/>
              </w:rPr>
              <w:t>Client</w:t>
            </w:r>
            <w:r w:rsidRPr="006654C1">
              <w:rPr>
                <w:lang w:eastAsia="en-AU"/>
              </w:rPr>
              <w:t>—</w:t>
            </w:r>
            <w:r>
              <w:t>sex</w:t>
            </w:r>
          </w:p>
          <w:p w14:paraId="450767AF" w14:textId="77777777" w:rsidR="00E30545" w:rsidRDefault="00E30545" w:rsidP="009B2785">
            <w:pPr>
              <w:pStyle w:val="Tabletext"/>
              <w:numPr>
                <w:ilvl w:val="0"/>
                <w:numId w:val="26"/>
              </w:numPr>
              <w:ind w:left="355"/>
            </w:pPr>
            <w:r>
              <w:rPr>
                <w:lang w:eastAsia="en-AU"/>
              </w:rPr>
              <w:t>Amendments</w:t>
            </w:r>
            <w:r>
              <w:t xml:space="preserve"> to data elements:</w:t>
            </w:r>
          </w:p>
          <w:p w14:paraId="48218C20" w14:textId="77777777" w:rsidR="00E30545" w:rsidRDefault="00E30545" w:rsidP="009B2785">
            <w:pPr>
              <w:pStyle w:val="Tabletext"/>
              <w:numPr>
                <w:ilvl w:val="0"/>
                <w:numId w:val="41"/>
              </w:numPr>
              <w:rPr>
                <w:lang w:eastAsia="en-AU"/>
              </w:rPr>
            </w:pPr>
            <w:r>
              <w:rPr>
                <w:lang w:eastAsia="en-AU"/>
              </w:rPr>
              <w:t>Client</w:t>
            </w:r>
            <w:r w:rsidRPr="006654C1">
              <w:rPr>
                <w:lang w:eastAsia="en-AU"/>
              </w:rPr>
              <w:t>—</w:t>
            </w:r>
            <w:r>
              <w:rPr>
                <w:lang w:eastAsia="en-AU"/>
              </w:rPr>
              <w:t>accommodation – updated to align with VADC</w:t>
            </w:r>
          </w:p>
          <w:p w14:paraId="4A098283" w14:textId="77777777" w:rsidR="00E30545" w:rsidRDefault="00E30545" w:rsidP="009B2785">
            <w:pPr>
              <w:pStyle w:val="Tabletext"/>
              <w:numPr>
                <w:ilvl w:val="0"/>
                <w:numId w:val="41"/>
              </w:numPr>
              <w:rPr>
                <w:lang w:eastAsia="en-AU"/>
              </w:rPr>
            </w:pPr>
            <w:r>
              <w:rPr>
                <w:lang w:eastAsia="en-AU"/>
              </w:rPr>
              <w:t>Client</w:t>
            </w:r>
            <w:r w:rsidRPr="006654C1">
              <w:rPr>
                <w:lang w:eastAsia="en-AU"/>
              </w:rPr>
              <w:t>—</w:t>
            </w:r>
            <w:r>
              <w:rPr>
                <w:lang w:eastAsia="en-AU"/>
              </w:rPr>
              <w:t>caries risk – removed reference to episodes</w:t>
            </w:r>
          </w:p>
          <w:p w14:paraId="69E0C217" w14:textId="77777777" w:rsidR="00E30545" w:rsidRDefault="00E30545" w:rsidP="009B2785">
            <w:pPr>
              <w:pStyle w:val="Tabletext"/>
              <w:numPr>
                <w:ilvl w:val="0"/>
                <w:numId w:val="41"/>
              </w:numPr>
              <w:rPr>
                <w:lang w:eastAsia="en-AU"/>
              </w:rPr>
            </w:pPr>
            <w:r>
              <w:rPr>
                <w:lang w:eastAsia="en-AU"/>
              </w:rPr>
              <w:t>Client</w:t>
            </w:r>
            <w:r w:rsidRPr="006654C1">
              <w:rPr>
                <w:lang w:eastAsia="en-AU"/>
              </w:rPr>
              <w:t>—</w:t>
            </w:r>
            <w:r>
              <w:rPr>
                <w:lang w:eastAsia="en-AU"/>
              </w:rPr>
              <w:t>community periodontal index – removed reference to visit attendance element</w:t>
            </w:r>
          </w:p>
          <w:p w14:paraId="6E82D8C6" w14:textId="77777777" w:rsidR="00E30545" w:rsidRDefault="00E30545" w:rsidP="009B2785">
            <w:pPr>
              <w:pStyle w:val="Tabletext"/>
              <w:numPr>
                <w:ilvl w:val="0"/>
                <w:numId w:val="41"/>
              </w:numPr>
              <w:rPr>
                <w:lang w:eastAsia="en-AU"/>
              </w:rPr>
            </w:pPr>
            <w:r>
              <w:rPr>
                <w:lang w:eastAsia="en-AU"/>
              </w:rPr>
              <w:t>Client</w:t>
            </w:r>
            <w:r w:rsidRPr="006654C1">
              <w:rPr>
                <w:lang w:eastAsia="en-AU"/>
              </w:rPr>
              <w:t>—</w:t>
            </w:r>
            <w:r>
              <w:rPr>
                <w:lang w:eastAsia="en-AU"/>
              </w:rPr>
              <w:t>concession card type – aligned with CHMDS and master code set</w:t>
            </w:r>
          </w:p>
          <w:p w14:paraId="2CC31DC4" w14:textId="77777777" w:rsidR="00E30545" w:rsidRDefault="00E30545" w:rsidP="009B2785">
            <w:pPr>
              <w:pStyle w:val="Tabletext"/>
              <w:numPr>
                <w:ilvl w:val="0"/>
                <w:numId w:val="41"/>
              </w:numPr>
              <w:rPr>
                <w:lang w:eastAsia="en-AU"/>
              </w:rPr>
            </w:pPr>
            <w:r>
              <w:rPr>
                <w:lang w:eastAsia="en-AU"/>
              </w:rPr>
              <w:t>Client</w:t>
            </w:r>
            <w:r w:rsidRPr="006654C1">
              <w:rPr>
                <w:lang w:eastAsia="en-AU"/>
              </w:rPr>
              <w:t>—</w:t>
            </w:r>
            <w:r>
              <w:rPr>
                <w:lang w:eastAsia="en-AU"/>
              </w:rPr>
              <w:t>country of birth – updated to align with VADC</w:t>
            </w:r>
          </w:p>
          <w:p w14:paraId="5459A92A" w14:textId="77777777" w:rsidR="00E30545" w:rsidRDefault="00E30545" w:rsidP="009B2785">
            <w:pPr>
              <w:pStyle w:val="Tabletext"/>
              <w:numPr>
                <w:ilvl w:val="0"/>
                <w:numId w:val="41"/>
              </w:numPr>
            </w:pPr>
            <w:r>
              <w:rPr>
                <w:lang w:eastAsia="en-AU"/>
              </w:rPr>
              <w:lastRenderedPageBreak/>
              <w:t>Client</w:t>
            </w:r>
            <w:r w:rsidRPr="006654C1">
              <w:rPr>
                <w:lang w:eastAsia="en-AU"/>
              </w:rPr>
              <w:t>—</w:t>
            </w:r>
            <w:r>
              <w:t>date of birth – updated to align with VADC</w:t>
            </w:r>
          </w:p>
          <w:p w14:paraId="0EBB9C9C" w14:textId="77777777" w:rsidR="00E30545" w:rsidRDefault="00E30545" w:rsidP="009B2785">
            <w:pPr>
              <w:pStyle w:val="Tabletext"/>
              <w:numPr>
                <w:ilvl w:val="0"/>
                <w:numId w:val="41"/>
              </w:numPr>
              <w:rPr>
                <w:lang w:eastAsia="en-AU"/>
              </w:rPr>
            </w:pPr>
            <w:r>
              <w:rPr>
                <w:lang w:eastAsia="en-AU"/>
              </w:rPr>
              <w:t>Client</w:t>
            </w:r>
            <w:r w:rsidRPr="006654C1">
              <w:rPr>
                <w:lang w:eastAsia="en-AU"/>
              </w:rPr>
              <w:t>—</w:t>
            </w:r>
            <w:r>
              <w:rPr>
                <w:lang w:eastAsia="en-AU"/>
              </w:rPr>
              <w:t>date of birth accuracy – updated to align with VADC</w:t>
            </w:r>
          </w:p>
          <w:p w14:paraId="4E73B2CF" w14:textId="77777777" w:rsidR="00E30545" w:rsidRDefault="00E30545" w:rsidP="009B2785">
            <w:pPr>
              <w:pStyle w:val="Tabletext"/>
              <w:numPr>
                <w:ilvl w:val="0"/>
                <w:numId w:val="41"/>
              </w:numPr>
              <w:rPr>
                <w:lang w:eastAsia="en-AU"/>
              </w:rPr>
            </w:pPr>
            <w:r>
              <w:rPr>
                <w:lang w:eastAsia="en-AU"/>
              </w:rPr>
              <w:t>Client</w:t>
            </w:r>
            <w:r w:rsidRPr="006654C1">
              <w:rPr>
                <w:lang w:eastAsia="en-AU"/>
              </w:rPr>
              <w:t>—</w:t>
            </w:r>
            <w:r>
              <w:rPr>
                <w:lang w:eastAsia="en-AU"/>
              </w:rPr>
              <w:t>decayed teeth, deciduous – removed reference to visit attendance element</w:t>
            </w:r>
          </w:p>
          <w:p w14:paraId="479F9A7F" w14:textId="77777777" w:rsidR="00E30545" w:rsidRDefault="00E30545" w:rsidP="009B2785">
            <w:pPr>
              <w:pStyle w:val="Tabletext"/>
              <w:numPr>
                <w:ilvl w:val="0"/>
                <w:numId w:val="41"/>
              </w:numPr>
              <w:rPr>
                <w:lang w:eastAsia="en-AU"/>
              </w:rPr>
            </w:pPr>
            <w:r>
              <w:rPr>
                <w:lang w:eastAsia="en-AU"/>
              </w:rPr>
              <w:t>Client</w:t>
            </w:r>
            <w:r w:rsidRPr="006654C1">
              <w:rPr>
                <w:lang w:eastAsia="en-AU"/>
              </w:rPr>
              <w:t>—</w:t>
            </w:r>
            <w:r>
              <w:rPr>
                <w:lang w:eastAsia="en-AU"/>
              </w:rPr>
              <w:t>decayed teeth, permanent – removed reference to visit attendance element</w:t>
            </w:r>
          </w:p>
          <w:p w14:paraId="50F6D82C" w14:textId="77777777" w:rsidR="00E30545" w:rsidRDefault="00E30545" w:rsidP="009B2785">
            <w:pPr>
              <w:pStyle w:val="Tabletext"/>
              <w:numPr>
                <w:ilvl w:val="0"/>
                <w:numId w:val="41"/>
              </w:numPr>
              <w:rPr>
                <w:lang w:eastAsia="en-AU"/>
              </w:rPr>
            </w:pPr>
            <w:r>
              <w:rPr>
                <w:lang w:eastAsia="en-AU"/>
              </w:rPr>
              <w:t>Client</w:t>
            </w:r>
            <w:r w:rsidRPr="006654C1">
              <w:rPr>
                <w:lang w:eastAsia="en-AU"/>
              </w:rPr>
              <w:t>—</w:t>
            </w:r>
            <w:r>
              <w:rPr>
                <w:lang w:eastAsia="en-AU"/>
              </w:rPr>
              <w:t>filled teeth, deciduous – removed reference to visit attendance element</w:t>
            </w:r>
          </w:p>
          <w:p w14:paraId="28CFE840" w14:textId="77777777" w:rsidR="00E30545" w:rsidRDefault="00E30545" w:rsidP="009B2785">
            <w:pPr>
              <w:pStyle w:val="Tabletext"/>
              <w:numPr>
                <w:ilvl w:val="0"/>
                <w:numId w:val="41"/>
              </w:numPr>
              <w:rPr>
                <w:lang w:eastAsia="en-AU"/>
              </w:rPr>
            </w:pPr>
            <w:r>
              <w:rPr>
                <w:lang w:eastAsia="en-AU"/>
              </w:rPr>
              <w:t>Client</w:t>
            </w:r>
            <w:r w:rsidRPr="006654C1">
              <w:rPr>
                <w:lang w:eastAsia="en-AU"/>
              </w:rPr>
              <w:t>—</w:t>
            </w:r>
            <w:r>
              <w:rPr>
                <w:lang w:eastAsia="en-AU"/>
              </w:rPr>
              <w:t>filled teeth, permanent – removed reference to visit attendance</w:t>
            </w:r>
          </w:p>
          <w:p w14:paraId="4B0DB80A" w14:textId="77777777" w:rsidR="00E30545" w:rsidRDefault="00E30545" w:rsidP="009B2785">
            <w:pPr>
              <w:pStyle w:val="Tabletext"/>
              <w:numPr>
                <w:ilvl w:val="0"/>
                <w:numId w:val="41"/>
              </w:numPr>
              <w:rPr>
                <w:lang w:eastAsia="en-AU"/>
              </w:rPr>
            </w:pPr>
            <w:r>
              <w:rPr>
                <w:lang w:eastAsia="en-AU"/>
              </w:rPr>
              <w:t>Client</w:t>
            </w:r>
            <w:r w:rsidRPr="006654C1">
              <w:rPr>
                <w:lang w:eastAsia="en-AU"/>
              </w:rPr>
              <w:t>—</w:t>
            </w:r>
            <w:r>
              <w:rPr>
                <w:lang w:eastAsia="en-AU"/>
              </w:rPr>
              <w:t>funded organisation client identifier – moved to Campus section and renamed</w:t>
            </w:r>
          </w:p>
          <w:p w14:paraId="685A3AD6" w14:textId="77777777" w:rsidR="00E30545" w:rsidRDefault="00E30545" w:rsidP="009B2785">
            <w:pPr>
              <w:pStyle w:val="Tabletext"/>
              <w:numPr>
                <w:ilvl w:val="0"/>
                <w:numId w:val="41"/>
              </w:numPr>
              <w:rPr>
                <w:lang w:eastAsia="en-AU"/>
              </w:rPr>
            </w:pPr>
            <w:r>
              <w:rPr>
                <w:lang w:eastAsia="en-AU"/>
              </w:rPr>
              <w:t>Client</w:t>
            </w:r>
            <w:r w:rsidRPr="006654C1">
              <w:rPr>
                <w:lang w:eastAsia="en-AU"/>
              </w:rPr>
              <w:t>—</w:t>
            </w:r>
            <w:r>
              <w:rPr>
                <w:lang w:eastAsia="en-AU"/>
              </w:rPr>
              <w:t>health conditions – updated to align with CHMDS and master code set</w:t>
            </w:r>
          </w:p>
          <w:p w14:paraId="68901076" w14:textId="77777777" w:rsidR="00E30545" w:rsidRDefault="00E30545" w:rsidP="009B2785">
            <w:pPr>
              <w:pStyle w:val="Tabletext"/>
              <w:numPr>
                <w:ilvl w:val="0"/>
                <w:numId w:val="41"/>
              </w:numPr>
              <w:rPr>
                <w:lang w:eastAsia="en-AU"/>
              </w:rPr>
            </w:pPr>
            <w:r>
              <w:rPr>
                <w:lang w:eastAsia="en-AU"/>
              </w:rPr>
              <w:t>Client</w:t>
            </w:r>
            <w:r w:rsidRPr="006654C1">
              <w:rPr>
                <w:lang w:eastAsia="en-AU"/>
              </w:rPr>
              <w:t>—</w:t>
            </w:r>
            <w:r>
              <w:rPr>
                <w:lang w:eastAsia="en-AU"/>
              </w:rPr>
              <w:t>Indigenous status – updated to align with VADC</w:t>
            </w:r>
          </w:p>
          <w:p w14:paraId="79D46E35" w14:textId="77777777" w:rsidR="00E30545" w:rsidRDefault="00E30545" w:rsidP="009B2785">
            <w:pPr>
              <w:pStyle w:val="Tabletext"/>
              <w:numPr>
                <w:ilvl w:val="0"/>
                <w:numId w:val="41"/>
              </w:numPr>
              <w:rPr>
                <w:lang w:eastAsia="en-AU"/>
              </w:rPr>
            </w:pPr>
            <w:r>
              <w:rPr>
                <w:lang w:eastAsia="en-AU"/>
              </w:rPr>
              <w:t>Client</w:t>
            </w:r>
            <w:r w:rsidRPr="006654C1">
              <w:rPr>
                <w:lang w:eastAsia="en-AU"/>
              </w:rPr>
              <w:t>—</w:t>
            </w:r>
            <w:r>
              <w:rPr>
                <w:lang w:eastAsia="en-AU"/>
              </w:rPr>
              <w:t>locality name – updated to align with VADC</w:t>
            </w:r>
          </w:p>
          <w:p w14:paraId="6594E44F" w14:textId="77777777" w:rsidR="00E30545" w:rsidRDefault="00E30545" w:rsidP="009B2785">
            <w:pPr>
              <w:pStyle w:val="Tabletext"/>
              <w:numPr>
                <w:ilvl w:val="0"/>
                <w:numId w:val="41"/>
              </w:numPr>
              <w:rPr>
                <w:lang w:eastAsia="en-AU"/>
              </w:rPr>
            </w:pPr>
            <w:r>
              <w:rPr>
                <w:lang w:eastAsia="en-AU"/>
              </w:rPr>
              <w:t>Client</w:t>
            </w:r>
            <w:r w:rsidRPr="006654C1">
              <w:rPr>
                <w:lang w:eastAsia="en-AU"/>
              </w:rPr>
              <w:t>—</w:t>
            </w:r>
            <w:r>
              <w:rPr>
                <w:lang w:eastAsia="en-AU"/>
              </w:rPr>
              <w:t>missing teeth, deciduous – removed reference to visit attendance element</w:t>
            </w:r>
          </w:p>
          <w:p w14:paraId="1C078AAF" w14:textId="77777777" w:rsidR="00E30545" w:rsidRDefault="00E30545" w:rsidP="009B2785">
            <w:pPr>
              <w:pStyle w:val="Tabletext"/>
              <w:numPr>
                <w:ilvl w:val="0"/>
                <w:numId w:val="41"/>
              </w:numPr>
              <w:rPr>
                <w:lang w:eastAsia="en-AU"/>
              </w:rPr>
            </w:pPr>
            <w:r>
              <w:rPr>
                <w:lang w:eastAsia="en-AU"/>
              </w:rPr>
              <w:t>Client</w:t>
            </w:r>
            <w:r w:rsidRPr="006654C1">
              <w:rPr>
                <w:lang w:eastAsia="en-AU"/>
              </w:rPr>
              <w:t>—</w:t>
            </w:r>
            <w:r>
              <w:rPr>
                <w:lang w:eastAsia="en-AU"/>
              </w:rPr>
              <w:t>missing teeth, permanent – removed reference to visit attendance element</w:t>
            </w:r>
          </w:p>
          <w:p w14:paraId="68602933" w14:textId="77777777" w:rsidR="00E30545" w:rsidRDefault="00E30545" w:rsidP="009B2785">
            <w:pPr>
              <w:pStyle w:val="Tabletext"/>
              <w:numPr>
                <w:ilvl w:val="0"/>
                <w:numId w:val="41"/>
              </w:numPr>
            </w:pPr>
            <w:r>
              <w:rPr>
                <w:lang w:eastAsia="en-AU"/>
              </w:rPr>
              <w:t>Client</w:t>
            </w:r>
            <w:r w:rsidRPr="006654C1">
              <w:rPr>
                <w:lang w:eastAsia="en-AU"/>
              </w:rPr>
              <w:t>—</w:t>
            </w:r>
            <w:r>
              <w:rPr>
                <w:lang w:eastAsia="en-AU"/>
              </w:rPr>
              <w:t>need</w:t>
            </w:r>
            <w:r>
              <w:t xml:space="preserve"> for interpreter services – updated to align with VADC</w:t>
            </w:r>
          </w:p>
          <w:p w14:paraId="4C196A42" w14:textId="77777777" w:rsidR="00E30545" w:rsidRDefault="00E30545" w:rsidP="009B2785">
            <w:pPr>
              <w:pStyle w:val="Tabletext"/>
              <w:numPr>
                <w:ilvl w:val="0"/>
                <w:numId w:val="41"/>
              </w:numPr>
              <w:rPr>
                <w:lang w:eastAsia="en-AU"/>
              </w:rPr>
            </w:pPr>
            <w:r>
              <w:rPr>
                <w:lang w:eastAsia="en-AU"/>
              </w:rPr>
              <w:t>Client</w:t>
            </w:r>
            <w:r w:rsidRPr="006654C1">
              <w:rPr>
                <w:lang w:eastAsia="en-AU"/>
              </w:rPr>
              <w:t>—</w:t>
            </w:r>
            <w:r>
              <w:rPr>
                <w:lang w:eastAsia="en-AU"/>
              </w:rPr>
              <w:t>postcode – updated to align with VADC</w:t>
            </w:r>
          </w:p>
          <w:p w14:paraId="060E52ED" w14:textId="77777777" w:rsidR="00E30545" w:rsidRDefault="00E30545" w:rsidP="009B2785">
            <w:pPr>
              <w:pStyle w:val="Tabletext"/>
              <w:numPr>
                <w:ilvl w:val="0"/>
                <w:numId w:val="41"/>
              </w:numPr>
              <w:rPr>
                <w:lang w:eastAsia="en-AU"/>
              </w:rPr>
            </w:pPr>
            <w:r>
              <w:rPr>
                <w:lang w:eastAsia="en-AU"/>
              </w:rPr>
              <w:t>Client</w:t>
            </w:r>
            <w:r w:rsidRPr="006654C1">
              <w:rPr>
                <w:lang w:eastAsia="en-AU"/>
              </w:rPr>
              <w:t>—</w:t>
            </w:r>
            <w:r>
              <w:rPr>
                <w:lang w:eastAsia="en-AU"/>
              </w:rPr>
              <w:t>preferred language – updated to align with VADC</w:t>
            </w:r>
          </w:p>
          <w:p w14:paraId="6E90059E" w14:textId="77777777" w:rsidR="00E30545" w:rsidRDefault="00E30545" w:rsidP="009B2785">
            <w:pPr>
              <w:pStyle w:val="Tabletext"/>
              <w:numPr>
                <w:ilvl w:val="0"/>
                <w:numId w:val="41"/>
              </w:numPr>
              <w:rPr>
                <w:lang w:eastAsia="en-AU"/>
              </w:rPr>
            </w:pPr>
            <w:r>
              <w:rPr>
                <w:lang w:eastAsia="en-AU"/>
              </w:rPr>
              <w:t>Client</w:t>
            </w:r>
            <w:r w:rsidRPr="006654C1">
              <w:rPr>
                <w:lang w:eastAsia="en-AU"/>
              </w:rPr>
              <w:t>—</w:t>
            </w:r>
            <w:r>
              <w:rPr>
                <w:lang w:eastAsia="en-AU"/>
              </w:rPr>
              <w:t>priority access – updated terminology to use Aboriginal and Torres Strait Islander</w:t>
            </w:r>
          </w:p>
          <w:p w14:paraId="26346F18" w14:textId="77777777" w:rsidR="00E30545" w:rsidRDefault="00E30545" w:rsidP="009B2785">
            <w:pPr>
              <w:pStyle w:val="Tabletext"/>
              <w:numPr>
                <w:ilvl w:val="0"/>
                <w:numId w:val="41"/>
              </w:numPr>
              <w:rPr>
                <w:lang w:eastAsia="en-AU"/>
              </w:rPr>
            </w:pPr>
            <w:r>
              <w:rPr>
                <w:lang w:eastAsia="en-AU"/>
              </w:rPr>
              <w:t>Client</w:t>
            </w:r>
            <w:r w:rsidRPr="006654C1">
              <w:rPr>
                <w:lang w:eastAsia="en-AU"/>
              </w:rPr>
              <w:t>—</w:t>
            </w:r>
            <w:r>
              <w:rPr>
                <w:lang w:eastAsia="en-AU"/>
              </w:rPr>
              <w:t>refugee status – updated to align with VADC</w:t>
            </w:r>
          </w:p>
          <w:p w14:paraId="4496A663" w14:textId="77777777" w:rsidR="00E30545" w:rsidRDefault="00E30545" w:rsidP="009B2785">
            <w:pPr>
              <w:pStyle w:val="Tabletext"/>
              <w:numPr>
                <w:ilvl w:val="0"/>
                <w:numId w:val="41"/>
              </w:numPr>
              <w:rPr>
                <w:lang w:eastAsia="en-AU"/>
              </w:rPr>
            </w:pPr>
            <w:r>
              <w:rPr>
                <w:lang w:eastAsia="en-AU"/>
              </w:rPr>
              <w:t>Client</w:t>
            </w:r>
            <w:r w:rsidRPr="006654C1">
              <w:rPr>
                <w:lang w:eastAsia="en-AU"/>
              </w:rPr>
              <w:t>—</w:t>
            </w:r>
            <w:r>
              <w:rPr>
                <w:lang w:eastAsia="en-AU"/>
              </w:rPr>
              <w:t xml:space="preserve">statistical linkage key 581 – updated to align with VADC </w:t>
            </w:r>
          </w:p>
          <w:p w14:paraId="627A066B" w14:textId="77777777" w:rsidR="00E30545" w:rsidRDefault="00E30545" w:rsidP="009B2785">
            <w:pPr>
              <w:pStyle w:val="Tabletext"/>
              <w:numPr>
                <w:ilvl w:val="0"/>
                <w:numId w:val="41"/>
              </w:numPr>
              <w:rPr>
                <w:lang w:eastAsia="en-AU"/>
              </w:rPr>
            </w:pPr>
            <w:r>
              <w:rPr>
                <w:lang w:eastAsia="en-AU"/>
              </w:rPr>
              <w:t>Updated all client elements to remove reference to episode in Reported when field.</w:t>
            </w:r>
          </w:p>
          <w:p w14:paraId="7E552AA2" w14:textId="77777777" w:rsidR="00E30545" w:rsidRDefault="00E30545" w:rsidP="009B2785">
            <w:pPr>
              <w:pStyle w:val="Tabletext"/>
              <w:numPr>
                <w:ilvl w:val="0"/>
                <w:numId w:val="41"/>
              </w:numPr>
            </w:pPr>
            <w:r>
              <w:rPr>
                <w:lang w:eastAsia="en-AU"/>
              </w:rPr>
              <w:t>Updated all client elements to display Related attributes, and Edit/Validation</w:t>
            </w:r>
            <w:r>
              <w:t xml:space="preserve"> Rules</w:t>
            </w:r>
          </w:p>
          <w:p w14:paraId="24517B0B" w14:textId="77777777" w:rsidR="00E30545" w:rsidRDefault="00E30545" w:rsidP="009B2785">
            <w:pPr>
              <w:pStyle w:val="Tabletext"/>
              <w:numPr>
                <w:ilvl w:val="0"/>
                <w:numId w:val="26"/>
              </w:numPr>
              <w:ind w:left="355"/>
            </w:pPr>
            <w:r>
              <w:rPr>
                <w:lang w:eastAsia="en-AU"/>
              </w:rPr>
              <w:t>Added</w:t>
            </w:r>
            <w:r>
              <w:t xml:space="preserve"> data elements:</w:t>
            </w:r>
          </w:p>
          <w:p w14:paraId="64EA27F1" w14:textId="77777777" w:rsidR="00E30545" w:rsidRDefault="00E30545" w:rsidP="009B2785">
            <w:pPr>
              <w:pStyle w:val="Tabletext"/>
              <w:numPr>
                <w:ilvl w:val="0"/>
                <w:numId w:val="42"/>
              </w:numPr>
              <w:rPr>
                <w:lang w:eastAsia="en-AU"/>
              </w:rPr>
            </w:pPr>
            <w:r>
              <w:rPr>
                <w:lang w:eastAsia="en-AU"/>
              </w:rPr>
              <w:t>Client</w:t>
            </w:r>
            <w:r w:rsidRPr="006654C1">
              <w:rPr>
                <w:lang w:eastAsia="en-AU"/>
              </w:rPr>
              <w:t>—</w:t>
            </w:r>
            <w:r>
              <w:rPr>
                <w:lang w:eastAsia="en-AU"/>
              </w:rPr>
              <w:t>gender identity – added</w:t>
            </w:r>
          </w:p>
          <w:p w14:paraId="060B2551" w14:textId="77777777" w:rsidR="00E30545" w:rsidRDefault="00E30545" w:rsidP="009B2785">
            <w:pPr>
              <w:pStyle w:val="Tabletext"/>
              <w:numPr>
                <w:ilvl w:val="0"/>
                <w:numId w:val="42"/>
              </w:numPr>
              <w:rPr>
                <w:lang w:eastAsia="en-AU"/>
              </w:rPr>
            </w:pPr>
            <w:r>
              <w:rPr>
                <w:lang w:eastAsia="en-AU"/>
              </w:rPr>
              <w:t>Client</w:t>
            </w:r>
            <w:r w:rsidRPr="006654C1">
              <w:rPr>
                <w:lang w:eastAsia="en-AU"/>
              </w:rPr>
              <w:t>—</w:t>
            </w:r>
            <w:r>
              <w:rPr>
                <w:lang w:eastAsia="en-AU"/>
              </w:rPr>
              <w:t>individual health identifier – added</w:t>
            </w:r>
          </w:p>
          <w:p w14:paraId="74A342F4" w14:textId="77777777" w:rsidR="00E30545" w:rsidRDefault="00E30545" w:rsidP="009B2785">
            <w:pPr>
              <w:pStyle w:val="Tabletext"/>
              <w:numPr>
                <w:ilvl w:val="0"/>
                <w:numId w:val="42"/>
              </w:numPr>
            </w:pPr>
            <w:r>
              <w:rPr>
                <w:lang w:eastAsia="en-AU"/>
              </w:rPr>
              <w:t>Client</w:t>
            </w:r>
            <w:r w:rsidRPr="006654C1">
              <w:rPr>
                <w:lang w:eastAsia="en-AU"/>
              </w:rPr>
              <w:t>—</w:t>
            </w:r>
            <w:r>
              <w:t>Medicare card number – added</w:t>
            </w:r>
          </w:p>
          <w:p w14:paraId="364C8320" w14:textId="77777777" w:rsidR="00E30545" w:rsidRDefault="00E30545" w:rsidP="009B2785">
            <w:pPr>
              <w:pStyle w:val="Tabletext"/>
              <w:numPr>
                <w:ilvl w:val="0"/>
                <w:numId w:val="26"/>
              </w:numPr>
              <w:ind w:left="355"/>
            </w:pPr>
            <w:r>
              <w:rPr>
                <w:lang w:eastAsia="en-AU"/>
              </w:rPr>
              <w:t>Updated</w:t>
            </w:r>
            <w:r>
              <w:t xml:space="preserve"> Concepts section to align with VADC</w:t>
            </w:r>
          </w:p>
          <w:p w14:paraId="304F3F76" w14:textId="77777777" w:rsidR="00E30545" w:rsidRDefault="00E30545" w:rsidP="009B2785">
            <w:pPr>
              <w:pStyle w:val="Tabletext"/>
              <w:numPr>
                <w:ilvl w:val="0"/>
                <w:numId w:val="43"/>
              </w:numPr>
              <w:rPr>
                <w:lang w:eastAsia="en-AU"/>
              </w:rPr>
            </w:pPr>
            <w:r>
              <w:rPr>
                <w:lang w:eastAsia="en-AU"/>
              </w:rPr>
              <w:t>Added Individual Health Identifier (IHI)</w:t>
            </w:r>
          </w:p>
          <w:p w14:paraId="6B426DBA" w14:textId="77777777" w:rsidR="00E30545" w:rsidRDefault="00E30545" w:rsidP="009B2785">
            <w:pPr>
              <w:pStyle w:val="Tabletext"/>
              <w:numPr>
                <w:ilvl w:val="0"/>
                <w:numId w:val="43"/>
              </w:numPr>
              <w:rPr>
                <w:lang w:eastAsia="en-AU"/>
              </w:rPr>
            </w:pPr>
            <w:r>
              <w:rPr>
                <w:lang w:eastAsia="en-AU"/>
              </w:rPr>
              <w:t>Aligned Record linkage to Statistical Linkage Key 581</w:t>
            </w:r>
          </w:p>
          <w:p w14:paraId="6E786CEE" w14:textId="77777777" w:rsidR="00E30545" w:rsidRDefault="00E30545" w:rsidP="009B2785">
            <w:pPr>
              <w:pStyle w:val="Tabletext"/>
              <w:numPr>
                <w:ilvl w:val="0"/>
                <w:numId w:val="43"/>
              </w:numPr>
              <w:rPr>
                <w:lang w:eastAsia="en-AU"/>
              </w:rPr>
            </w:pPr>
            <w:r>
              <w:rPr>
                <w:lang w:eastAsia="en-AU"/>
              </w:rPr>
              <w:t>Aligned Asylum seeker to VADC</w:t>
            </w:r>
          </w:p>
          <w:p w14:paraId="1CF7EA1D" w14:textId="77777777" w:rsidR="00E30545" w:rsidRPr="006654C1" w:rsidRDefault="00E30545" w:rsidP="009B2785">
            <w:pPr>
              <w:pStyle w:val="Tabletext"/>
              <w:numPr>
                <w:ilvl w:val="0"/>
                <w:numId w:val="43"/>
              </w:numPr>
            </w:pPr>
            <w:r>
              <w:rPr>
                <w:lang w:eastAsia="en-AU"/>
              </w:rPr>
              <w:t>Aligned</w:t>
            </w:r>
            <w:r>
              <w:t xml:space="preserve"> Refugee to VADC</w:t>
            </w:r>
          </w:p>
        </w:tc>
      </w:tr>
      <w:tr w:rsidR="00E30545" w:rsidRPr="003072C6" w14:paraId="51A11FB1" w14:textId="77777777" w:rsidTr="001F5EE6">
        <w:tc>
          <w:tcPr>
            <w:tcW w:w="950" w:type="dxa"/>
            <w:shd w:val="clear" w:color="auto" w:fill="auto"/>
          </w:tcPr>
          <w:p w14:paraId="55441131" w14:textId="77777777" w:rsidR="00E30545" w:rsidRDefault="00E30545" w:rsidP="0099230B">
            <w:pPr>
              <w:pStyle w:val="Tabletext"/>
            </w:pPr>
            <w:r>
              <w:lastRenderedPageBreak/>
              <w:t>4.0</w:t>
            </w:r>
          </w:p>
        </w:tc>
        <w:tc>
          <w:tcPr>
            <w:tcW w:w="1129" w:type="dxa"/>
            <w:shd w:val="clear" w:color="auto" w:fill="auto"/>
          </w:tcPr>
          <w:p w14:paraId="2F546024" w14:textId="77777777" w:rsidR="00E30545" w:rsidRPr="006654C1" w:rsidDel="00E97F99" w:rsidRDefault="00E30545" w:rsidP="0099230B">
            <w:pPr>
              <w:pStyle w:val="Tabletext"/>
            </w:pPr>
            <w:r>
              <w:t>July 2017</w:t>
            </w:r>
          </w:p>
        </w:tc>
        <w:tc>
          <w:tcPr>
            <w:tcW w:w="7419" w:type="dxa"/>
            <w:shd w:val="clear" w:color="auto" w:fill="auto"/>
          </w:tcPr>
          <w:p w14:paraId="52F908AA" w14:textId="2B829888" w:rsidR="00E30545" w:rsidRPr="003E4419" w:rsidRDefault="00E30545" w:rsidP="009B2785">
            <w:pPr>
              <w:pStyle w:val="Tabletext"/>
              <w:numPr>
                <w:ilvl w:val="0"/>
                <w:numId w:val="27"/>
              </w:numPr>
              <w:ind w:left="355"/>
            </w:pPr>
            <w:r w:rsidRPr="003E4419">
              <w:rPr>
                <w:lang w:eastAsia="en-AU"/>
              </w:rPr>
              <w:t>DHHS</w:t>
            </w:r>
            <w:r w:rsidRPr="003E4419">
              <w:t xml:space="preserve"> feedback changes from Release 3.0</w:t>
            </w:r>
          </w:p>
          <w:p w14:paraId="36CE3574" w14:textId="77777777" w:rsidR="00E30545" w:rsidRPr="003E4419" w:rsidRDefault="00E30545" w:rsidP="009B2785">
            <w:pPr>
              <w:pStyle w:val="Tabletext"/>
              <w:numPr>
                <w:ilvl w:val="0"/>
                <w:numId w:val="44"/>
              </w:numPr>
              <w:rPr>
                <w:lang w:eastAsia="en-AU"/>
              </w:rPr>
            </w:pPr>
            <w:r w:rsidRPr="003E4419">
              <w:rPr>
                <w:lang w:eastAsia="en-AU"/>
              </w:rPr>
              <w:t>SLK Element to reference sex at birth should not be confused with Gender</w:t>
            </w:r>
          </w:p>
          <w:p w14:paraId="1FE578DC" w14:textId="77777777" w:rsidR="00E30545" w:rsidRPr="003E4419" w:rsidRDefault="00E30545" w:rsidP="009B2785">
            <w:pPr>
              <w:pStyle w:val="Tabletext"/>
              <w:numPr>
                <w:ilvl w:val="0"/>
                <w:numId w:val="44"/>
              </w:numPr>
              <w:rPr>
                <w:lang w:eastAsia="en-AU"/>
              </w:rPr>
            </w:pPr>
            <w:r w:rsidRPr="003E4419">
              <w:rPr>
                <w:lang w:eastAsia="en-AU"/>
              </w:rPr>
              <w:lastRenderedPageBreak/>
              <w:t>Updated Individual Health identifier and Medicare card number elements to be Optionally reported-when initial contact date is present</w:t>
            </w:r>
          </w:p>
          <w:p w14:paraId="415A61F8" w14:textId="77777777" w:rsidR="00E30545" w:rsidRPr="003E4419" w:rsidRDefault="00E30545" w:rsidP="009B2785">
            <w:pPr>
              <w:pStyle w:val="Tabletext"/>
              <w:numPr>
                <w:ilvl w:val="0"/>
                <w:numId w:val="44"/>
              </w:numPr>
              <w:rPr>
                <w:lang w:eastAsia="en-AU"/>
              </w:rPr>
            </w:pPr>
            <w:r w:rsidRPr="003E4419">
              <w:rPr>
                <w:lang w:eastAsia="en-AU"/>
              </w:rPr>
              <w:t>Updated Refugee status element value 2 to mean client is not a current refugee nor asylum seeker</w:t>
            </w:r>
          </w:p>
          <w:p w14:paraId="436D3CF6" w14:textId="77777777" w:rsidR="00E30545" w:rsidRPr="003E4419" w:rsidRDefault="00E30545" w:rsidP="009B2785">
            <w:pPr>
              <w:pStyle w:val="Tabletext"/>
              <w:numPr>
                <w:ilvl w:val="0"/>
                <w:numId w:val="44"/>
              </w:numPr>
              <w:rPr>
                <w:lang w:eastAsia="en-AU"/>
              </w:rPr>
            </w:pPr>
            <w:r w:rsidRPr="003E4419">
              <w:rPr>
                <w:lang w:eastAsia="en-AU"/>
              </w:rPr>
              <w:t>Updated Client</w:t>
            </w:r>
            <w:r>
              <w:rPr>
                <w:lang w:eastAsia="en-AU"/>
              </w:rPr>
              <w:t>—</w:t>
            </w:r>
            <w:r w:rsidRPr="003E4419">
              <w:rPr>
                <w:lang w:eastAsia="en-AU"/>
              </w:rPr>
              <w:t>Priority access to “Choose all that apply”</w:t>
            </w:r>
          </w:p>
          <w:p w14:paraId="50C8895A" w14:textId="77777777" w:rsidR="00E30545" w:rsidRPr="003E4419" w:rsidRDefault="00E30545" w:rsidP="009B2785">
            <w:pPr>
              <w:pStyle w:val="Tabletext"/>
              <w:numPr>
                <w:ilvl w:val="0"/>
                <w:numId w:val="44"/>
              </w:numPr>
              <w:rPr>
                <w:lang w:eastAsia="en-AU"/>
              </w:rPr>
            </w:pPr>
            <w:r w:rsidRPr="003E4419">
              <w:rPr>
                <w:lang w:eastAsia="en-AU"/>
              </w:rPr>
              <w:t>Updated Client</w:t>
            </w:r>
            <w:r>
              <w:rPr>
                <w:lang w:eastAsia="en-AU"/>
              </w:rPr>
              <w:t>—</w:t>
            </w:r>
            <w:r w:rsidRPr="003E4419">
              <w:rPr>
                <w:lang w:eastAsia="en-AU"/>
              </w:rPr>
              <w:t>health conditions to 1-N-ANNN[N][N] and added 9099 value for healthy</w:t>
            </w:r>
            <w:r w:rsidRPr="003E4419">
              <w:t>/no conditions</w:t>
            </w:r>
          </w:p>
          <w:p w14:paraId="384A0F52" w14:textId="77777777" w:rsidR="00E30545" w:rsidRDefault="00E30545" w:rsidP="009B2785">
            <w:pPr>
              <w:pStyle w:val="Tabletext"/>
              <w:numPr>
                <w:ilvl w:val="0"/>
                <w:numId w:val="27"/>
              </w:numPr>
              <w:ind w:left="355"/>
            </w:pPr>
            <w:r>
              <w:rPr>
                <w:lang w:eastAsia="en-AU"/>
              </w:rPr>
              <w:t>Deleted</w:t>
            </w:r>
            <w:r>
              <w:t xml:space="preserve"> data elements:</w:t>
            </w:r>
          </w:p>
          <w:p w14:paraId="0C3A9D86" w14:textId="77777777" w:rsidR="00E30545" w:rsidRDefault="00E30545" w:rsidP="009B2785">
            <w:pPr>
              <w:pStyle w:val="Tabletext"/>
              <w:numPr>
                <w:ilvl w:val="0"/>
                <w:numId w:val="45"/>
              </w:numPr>
              <w:rPr>
                <w:lang w:eastAsia="en-AU"/>
              </w:rPr>
            </w:pPr>
            <w:r>
              <w:t>Care</w:t>
            </w:r>
            <w:r w:rsidRPr="003E4419">
              <w:rPr>
                <w:lang w:eastAsia="en-AU"/>
              </w:rPr>
              <w:t>—</w:t>
            </w:r>
            <w:r>
              <w:rPr>
                <w:lang w:eastAsia="en-AU"/>
              </w:rPr>
              <w:t>offer non acceptance date</w:t>
            </w:r>
          </w:p>
          <w:p w14:paraId="3FB9E443" w14:textId="77777777" w:rsidR="00E30545" w:rsidRDefault="00E30545" w:rsidP="009B2785">
            <w:pPr>
              <w:pStyle w:val="Tabletext"/>
              <w:numPr>
                <w:ilvl w:val="0"/>
                <w:numId w:val="45"/>
              </w:numPr>
              <w:rPr>
                <w:lang w:eastAsia="en-AU"/>
              </w:rPr>
            </w:pPr>
            <w:r>
              <w:rPr>
                <w:lang w:eastAsia="en-AU"/>
              </w:rPr>
              <w:t>Care</w:t>
            </w:r>
            <w:r w:rsidRPr="003E4419">
              <w:rPr>
                <w:lang w:eastAsia="en-AU"/>
              </w:rPr>
              <w:t xml:space="preserve">—offer </w:t>
            </w:r>
            <w:r>
              <w:rPr>
                <w:lang w:eastAsia="en-AU"/>
              </w:rPr>
              <w:t>non acceptance reason</w:t>
            </w:r>
          </w:p>
          <w:p w14:paraId="5976BC39" w14:textId="77777777" w:rsidR="00E30545" w:rsidRDefault="00E30545" w:rsidP="009B2785">
            <w:pPr>
              <w:pStyle w:val="Tabletext"/>
              <w:numPr>
                <w:ilvl w:val="0"/>
                <w:numId w:val="45"/>
              </w:numPr>
              <w:rPr>
                <w:lang w:eastAsia="en-AU"/>
              </w:rPr>
            </w:pPr>
            <w:r>
              <w:rPr>
                <w:lang w:eastAsia="en-AU"/>
              </w:rPr>
              <w:t>Course of care</w:t>
            </w:r>
            <w:r w:rsidRPr="00121823">
              <w:rPr>
                <w:lang w:eastAsia="en-AU"/>
              </w:rPr>
              <w:t>—</w:t>
            </w:r>
            <w:r>
              <w:rPr>
                <w:lang w:eastAsia="en-AU"/>
              </w:rPr>
              <w:t>fee indicator</w:t>
            </w:r>
          </w:p>
          <w:p w14:paraId="3B1FC766" w14:textId="77777777" w:rsidR="00E30545" w:rsidRDefault="00E30545" w:rsidP="009B2785">
            <w:pPr>
              <w:pStyle w:val="Tabletext"/>
              <w:numPr>
                <w:ilvl w:val="0"/>
                <w:numId w:val="45"/>
              </w:numPr>
              <w:rPr>
                <w:lang w:eastAsia="en-AU"/>
              </w:rPr>
            </w:pPr>
            <w:r>
              <w:rPr>
                <w:lang w:eastAsia="en-AU"/>
              </w:rPr>
              <w:t>Dental treatment item</w:t>
            </w:r>
            <w:r w:rsidRPr="00121823">
              <w:rPr>
                <w:lang w:eastAsia="en-AU"/>
              </w:rPr>
              <w:t>—</w:t>
            </w:r>
            <w:r>
              <w:rPr>
                <w:lang w:eastAsia="en-AU"/>
              </w:rPr>
              <w:t>provider type</w:t>
            </w:r>
          </w:p>
          <w:p w14:paraId="4D317516" w14:textId="77777777" w:rsidR="00E30545" w:rsidRDefault="00E30545" w:rsidP="009B2785">
            <w:pPr>
              <w:pStyle w:val="Tabletext"/>
              <w:numPr>
                <w:ilvl w:val="0"/>
                <w:numId w:val="45"/>
              </w:numPr>
              <w:rPr>
                <w:lang w:eastAsia="en-AU"/>
              </w:rPr>
            </w:pPr>
            <w:r>
              <w:rPr>
                <w:lang w:eastAsia="en-AU"/>
              </w:rPr>
              <w:t>Dental treatment item</w:t>
            </w:r>
            <w:r w:rsidRPr="00121823">
              <w:rPr>
                <w:lang w:eastAsia="en-AU"/>
              </w:rPr>
              <w:t>—</w:t>
            </w:r>
            <w:r>
              <w:rPr>
                <w:lang w:eastAsia="en-AU"/>
              </w:rPr>
              <w:t>provider registration type</w:t>
            </w:r>
          </w:p>
          <w:p w14:paraId="7D65AF72" w14:textId="77777777" w:rsidR="00E30545" w:rsidRDefault="00E30545" w:rsidP="009B2785">
            <w:pPr>
              <w:pStyle w:val="Tabletext"/>
              <w:numPr>
                <w:ilvl w:val="0"/>
                <w:numId w:val="45"/>
              </w:numPr>
              <w:rPr>
                <w:lang w:eastAsia="en-AU"/>
              </w:rPr>
            </w:pPr>
            <w:r>
              <w:rPr>
                <w:lang w:eastAsia="en-AU"/>
              </w:rPr>
              <w:t>Episode</w:t>
            </w:r>
            <w:r w:rsidRPr="00121823">
              <w:rPr>
                <w:lang w:eastAsia="en-AU"/>
              </w:rPr>
              <w:t>—</w:t>
            </w:r>
            <w:r>
              <w:rPr>
                <w:lang w:eastAsia="en-AU"/>
              </w:rPr>
              <w:t>end date</w:t>
            </w:r>
          </w:p>
          <w:p w14:paraId="41089C2E" w14:textId="77777777" w:rsidR="00E30545" w:rsidRDefault="00E30545" w:rsidP="009B2785">
            <w:pPr>
              <w:pStyle w:val="Tabletext"/>
              <w:numPr>
                <w:ilvl w:val="0"/>
                <w:numId w:val="45"/>
              </w:numPr>
              <w:rPr>
                <w:lang w:eastAsia="en-AU"/>
              </w:rPr>
            </w:pPr>
            <w:r>
              <w:rPr>
                <w:lang w:eastAsia="en-AU"/>
              </w:rPr>
              <w:t>Episode</w:t>
            </w:r>
            <w:r w:rsidRPr="00121823">
              <w:rPr>
                <w:lang w:eastAsia="en-AU"/>
              </w:rPr>
              <w:t>—</w:t>
            </w:r>
            <w:r>
              <w:rPr>
                <w:lang w:eastAsia="en-AU"/>
              </w:rPr>
              <w:t>identifier</w:t>
            </w:r>
          </w:p>
          <w:p w14:paraId="025C5C9E" w14:textId="77777777" w:rsidR="00E30545" w:rsidRDefault="00E30545" w:rsidP="009B2785">
            <w:pPr>
              <w:pStyle w:val="Tabletext"/>
              <w:numPr>
                <w:ilvl w:val="0"/>
                <w:numId w:val="45"/>
              </w:numPr>
              <w:rPr>
                <w:lang w:eastAsia="en-AU"/>
              </w:rPr>
            </w:pPr>
            <w:r>
              <w:rPr>
                <w:lang w:eastAsia="en-AU"/>
              </w:rPr>
              <w:t>Initial contact</w:t>
            </w:r>
            <w:r w:rsidRPr="00121823">
              <w:rPr>
                <w:lang w:eastAsia="en-AU"/>
              </w:rPr>
              <w:t>—</w:t>
            </w:r>
            <w:r>
              <w:rPr>
                <w:lang w:eastAsia="en-AU"/>
              </w:rPr>
              <w:t>type</w:t>
            </w:r>
          </w:p>
          <w:p w14:paraId="2C59CCF3" w14:textId="77777777" w:rsidR="00E30545" w:rsidRDefault="00E30545" w:rsidP="009B2785">
            <w:pPr>
              <w:pStyle w:val="Tabletext"/>
              <w:numPr>
                <w:ilvl w:val="0"/>
                <w:numId w:val="45"/>
              </w:numPr>
              <w:rPr>
                <w:lang w:eastAsia="en-AU"/>
              </w:rPr>
            </w:pPr>
            <w:r>
              <w:rPr>
                <w:lang w:eastAsia="en-AU"/>
              </w:rPr>
              <w:t>Referral (in)</w:t>
            </w:r>
            <w:r w:rsidRPr="00121823">
              <w:rPr>
                <w:lang w:eastAsia="en-AU"/>
              </w:rPr>
              <w:t xml:space="preserve"> —</w:t>
            </w:r>
            <w:r>
              <w:rPr>
                <w:lang w:eastAsia="en-AU"/>
              </w:rPr>
              <w:t>community dental agency identifier</w:t>
            </w:r>
          </w:p>
          <w:p w14:paraId="0C185EEC" w14:textId="77777777" w:rsidR="00E30545" w:rsidRDefault="00E30545" w:rsidP="009B2785">
            <w:pPr>
              <w:pStyle w:val="Tabletext"/>
              <w:numPr>
                <w:ilvl w:val="0"/>
                <w:numId w:val="45"/>
              </w:numPr>
              <w:rPr>
                <w:lang w:eastAsia="en-AU"/>
              </w:rPr>
            </w:pPr>
            <w:r>
              <w:rPr>
                <w:lang w:eastAsia="en-AU"/>
              </w:rPr>
              <w:t>Referral (in)</w:t>
            </w:r>
            <w:r w:rsidRPr="00121823">
              <w:rPr>
                <w:lang w:eastAsia="en-AU"/>
              </w:rPr>
              <w:t xml:space="preserve"> —</w:t>
            </w:r>
            <w:r>
              <w:rPr>
                <w:lang w:eastAsia="en-AU"/>
              </w:rPr>
              <w:t>identifier</w:t>
            </w:r>
          </w:p>
          <w:p w14:paraId="1DFE49A5" w14:textId="77777777" w:rsidR="00E30545" w:rsidRDefault="00E30545" w:rsidP="009B2785">
            <w:pPr>
              <w:pStyle w:val="Tabletext"/>
              <w:numPr>
                <w:ilvl w:val="0"/>
                <w:numId w:val="45"/>
              </w:numPr>
              <w:rPr>
                <w:lang w:eastAsia="en-AU"/>
              </w:rPr>
            </w:pPr>
            <w:r>
              <w:rPr>
                <w:lang w:eastAsia="en-AU"/>
              </w:rPr>
              <w:t>Referral (in)</w:t>
            </w:r>
            <w:r w:rsidRPr="00121823">
              <w:rPr>
                <w:lang w:eastAsia="en-AU"/>
              </w:rPr>
              <w:t xml:space="preserve"> —</w:t>
            </w:r>
            <w:r>
              <w:rPr>
                <w:lang w:eastAsia="en-AU"/>
              </w:rPr>
              <w:t>reason for referral</w:t>
            </w:r>
          </w:p>
          <w:p w14:paraId="3F5C047A" w14:textId="77777777" w:rsidR="00E30545" w:rsidRDefault="00E30545" w:rsidP="009B2785">
            <w:pPr>
              <w:pStyle w:val="Tabletext"/>
              <w:numPr>
                <w:ilvl w:val="0"/>
                <w:numId w:val="45"/>
              </w:numPr>
              <w:rPr>
                <w:lang w:eastAsia="en-AU"/>
              </w:rPr>
            </w:pPr>
            <w:r>
              <w:rPr>
                <w:lang w:eastAsia="en-AU"/>
              </w:rPr>
              <w:t>Referral (out)</w:t>
            </w:r>
            <w:r w:rsidRPr="00121823">
              <w:rPr>
                <w:lang w:eastAsia="en-AU"/>
              </w:rPr>
              <w:t xml:space="preserve"> —</w:t>
            </w:r>
            <w:r>
              <w:rPr>
                <w:lang w:eastAsia="en-AU"/>
              </w:rPr>
              <w:t>acknowledgement</w:t>
            </w:r>
          </w:p>
          <w:p w14:paraId="48248560" w14:textId="77777777" w:rsidR="00E30545" w:rsidRDefault="00E30545" w:rsidP="009B2785">
            <w:pPr>
              <w:pStyle w:val="Tabletext"/>
              <w:numPr>
                <w:ilvl w:val="0"/>
                <w:numId w:val="45"/>
              </w:numPr>
              <w:rPr>
                <w:lang w:eastAsia="en-AU"/>
              </w:rPr>
            </w:pPr>
            <w:r>
              <w:rPr>
                <w:lang w:eastAsia="en-AU"/>
              </w:rPr>
              <w:t>Referral (out)</w:t>
            </w:r>
            <w:r w:rsidRPr="00121823">
              <w:rPr>
                <w:lang w:eastAsia="en-AU"/>
              </w:rPr>
              <w:t xml:space="preserve"> —</w:t>
            </w:r>
            <w:r>
              <w:rPr>
                <w:lang w:eastAsia="en-AU"/>
              </w:rPr>
              <w:t>community dental agency identifier</w:t>
            </w:r>
          </w:p>
          <w:p w14:paraId="3C1D9189" w14:textId="77777777" w:rsidR="00E30545" w:rsidRDefault="00E30545" w:rsidP="009B2785">
            <w:pPr>
              <w:pStyle w:val="Tabletext"/>
              <w:numPr>
                <w:ilvl w:val="0"/>
                <w:numId w:val="45"/>
              </w:numPr>
              <w:rPr>
                <w:lang w:eastAsia="en-AU"/>
              </w:rPr>
            </w:pPr>
            <w:r>
              <w:rPr>
                <w:lang w:eastAsia="en-AU"/>
              </w:rPr>
              <w:t>Referral (out)</w:t>
            </w:r>
            <w:r w:rsidRPr="00121823">
              <w:rPr>
                <w:lang w:eastAsia="en-AU"/>
              </w:rPr>
              <w:t xml:space="preserve"> —</w:t>
            </w:r>
            <w:r>
              <w:rPr>
                <w:lang w:eastAsia="en-AU"/>
              </w:rPr>
              <w:t>date referred for care</w:t>
            </w:r>
          </w:p>
          <w:p w14:paraId="5565108E" w14:textId="77777777" w:rsidR="00E30545" w:rsidRDefault="00E30545" w:rsidP="009B2785">
            <w:pPr>
              <w:pStyle w:val="Tabletext"/>
              <w:numPr>
                <w:ilvl w:val="0"/>
                <w:numId w:val="45"/>
              </w:numPr>
              <w:rPr>
                <w:lang w:eastAsia="en-AU"/>
              </w:rPr>
            </w:pPr>
            <w:r>
              <w:rPr>
                <w:lang w:eastAsia="en-AU"/>
              </w:rPr>
              <w:t>Referral (out)</w:t>
            </w:r>
            <w:r w:rsidRPr="00121823">
              <w:rPr>
                <w:lang w:eastAsia="en-AU"/>
              </w:rPr>
              <w:t xml:space="preserve"> —</w:t>
            </w:r>
            <w:r>
              <w:rPr>
                <w:lang w:eastAsia="en-AU"/>
              </w:rPr>
              <w:t>identifier</w:t>
            </w:r>
          </w:p>
          <w:p w14:paraId="213904FC" w14:textId="77777777" w:rsidR="00E30545" w:rsidRDefault="00E30545" w:rsidP="009B2785">
            <w:pPr>
              <w:pStyle w:val="Tabletext"/>
              <w:numPr>
                <w:ilvl w:val="0"/>
                <w:numId w:val="45"/>
              </w:numPr>
              <w:rPr>
                <w:lang w:eastAsia="en-AU"/>
              </w:rPr>
            </w:pPr>
            <w:r>
              <w:rPr>
                <w:lang w:eastAsia="en-AU"/>
              </w:rPr>
              <w:t>Referral (out)</w:t>
            </w:r>
            <w:r w:rsidRPr="00121823">
              <w:rPr>
                <w:lang w:eastAsia="en-AU"/>
              </w:rPr>
              <w:t xml:space="preserve"> —</w:t>
            </w:r>
            <w:r>
              <w:rPr>
                <w:lang w:eastAsia="en-AU"/>
              </w:rPr>
              <w:t>service referred to</w:t>
            </w:r>
          </w:p>
          <w:p w14:paraId="2380F284" w14:textId="77777777" w:rsidR="00E30545" w:rsidRDefault="00E30545" w:rsidP="009B2785">
            <w:pPr>
              <w:pStyle w:val="Tabletext"/>
              <w:numPr>
                <w:ilvl w:val="0"/>
                <w:numId w:val="45"/>
              </w:numPr>
              <w:rPr>
                <w:lang w:eastAsia="en-AU"/>
              </w:rPr>
            </w:pPr>
            <w:r>
              <w:rPr>
                <w:lang w:eastAsia="en-AU"/>
              </w:rPr>
              <w:t>Visit</w:t>
            </w:r>
            <w:r w:rsidRPr="00121823">
              <w:rPr>
                <w:lang w:eastAsia="en-AU"/>
              </w:rPr>
              <w:t>—</w:t>
            </w:r>
            <w:r>
              <w:rPr>
                <w:lang w:eastAsia="en-AU"/>
              </w:rPr>
              <w:t>client attendance</w:t>
            </w:r>
          </w:p>
          <w:p w14:paraId="24E489EC" w14:textId="77777777" w:rsidR="00E30545" w:rsidRDefault="00E30545" w:rsidP="009B2785">
            <w:pPr>
              <w:pStyle w:val="Tabletext"/>
              <w:numPr>
                <w:ilvl w:val="0"/>
                <w:numId w:val="45"/>
              </w:numPr>
              <w:rPr>
                <w:lang w:eastAsia="en-AU"/>
              </w:rPr>
            </w:pPr>
            <w:r>
              <w:rPr>
                <w:lang w:eastAsia="en-AU"/>
              </w:rPr>
              <w:t>Visit</w:t>
            </w:r>
            <w:r w:rsidRPr="00121823">
              <w:rPr>
                <w:lang w:eastAsia="en-AU"/>
              </w:rPr>
              <w:t>—</w:t>
            </w:r>
            <w:r>
              <w:rPr>
                <w:lang w:eastAsia="en-AU"/>
              </w:rPr>
              <w:t>identifier</w:t>
            </w:r>
          </w:p>
          <w:p w14:paraId="6E8BDFA6" w14:textId="77777777" w:rsidR="00E30545" w:rsidRDefault="00E30545" w:rsidP="009B2785">
            <w:pPr>
              <w:pStyle w:val="Tabletext"/>
              <w:numPr>
                <w:ilvl w:val="0"/>
                <w:numId w:val="45"/>
              </w:numPr>
              <w:rPr>
                <w:lang w:eastAsia="en-AU"/>
              </w:rPr>
            </w:pPr>
            <w:r>
              <w:rPr>
                <w:lang w:eastAsia="en-AU"/>
              </w:rPr>
              <w:t>Visit</w:t>
            </w:r>
            <w:r w:rsidRPr="00121823">
              <w:rPr>
                <w:lang w:eastAsia="en-AU"/>
              </w:rPr>
              <w:t>—</w:t>
            </w:r>
            <w:r>
              <w:rPr>
                <w:lang w:eastAsia="en-AU"/>
              </w:rPr>
              <w:t>private practitioner locality name</w:t>
            </w:r>
          </w:p>
          <w:p w14:paraId="070FD6FF" w14:textId="77777777" w:rsidR="00E30545" w:rsidRPr="00121823" w:rsidRDefault="00E30545" w:rsidP="009B2785">
            <w:pPr>
              <w:pStyle w:val="Tabletext"/>
              <w:numPr>
                <w:ilvl w:val="0"/>
                <w:numId w:val="45"/>
              </w:numPr>
            </w:pPr>
            <w:r>
              <w:rPr>
                <w:lang w:eastAsia="en-AU"/>
              </w:rPr>
              <w:t>Visit</w:t>
            </w:r>
            <w:r w:rsidRPr="00121823">
              <w:rPr>
                <w:lang w:eastAsia="en-AU"/>
              </w:rPr>
              <w:t>—</w:t>
            </w:r>
            <w:r>
              <w:rPr>
                <w:lang w:eastAsia="en-AU"/>
              </w:rPr>
              <w:t>private practitioner</w:t>
            </w:r>
            <w:r>
              <w:t xml:space="preserve"> post code</w:t>
            </w:r>
          </w:p>
          <w:p w14:paraId="05B7B980" w14:textId="77777777" w:rsidR="00E30545" w:rsidRDefault="00E30545" w:rsidP="009B2785">
            <w:pPr>
              <w:pStyle w:val="Tabletext"/>
              <w:numPr>
                <w:ilvl w:val="0"/>
                <w:numId w:val="27"/>
              </w:numPr>
              <w:ind w:left="355"/>
            </w:pPr>
            <w:r>
              <w:rPr>
                <w:lang w:eastAsia="en-AU"/>
              </w:rPr>
              <w:t>Amendments</w:t>
            </w:r>
            <w:r>
              <w:t xml:space="preserve"> to data elements:</w:t>
            </w:r>
          </w:p>
          <w:p w14:paraId="74541433" w14:textId="77777777" w:rsidR="00E30545" w:rsidRDefault="00E30545" w:rsidP="009B2785">
            <w:pPr>
              <w:pStyle w:val="Tabletext"/>
              <w:numPr>
                <w:ilvl w:val="0"/>
                <w:numId w:val="46"/>
              </w:numPr>
              <w:rPr>
                <w:lang w:eastAsia="en-AU"/>
              </w:rPr>
            </w:pPr>
            <w:r>
              <w:t>Care</w:t>
            </w:r>
            <w:r w:rsidRPr="00121823">
              <w:t>—</w:t>
            </w:r>
            <w:r>
              <w:rPr>
                <w:lang w:eastAsia="en-AU"/>
              </w:rPr>
              <w:t>date of offer updated to Service</w:t>
            </w:r>
            <w:r w:rsidRPr="00121823">
              <w:rPr>
                <w:lang w:eastAsia="en-AU"/>
              </w:rPr>
              <w:t>—</w:t>
            </w:r>
            <w:r>
              <w:rPr>
                <w:lang w:eastAsia="en-AU"/>
              </w:rPr>
              <w:t>date of offer</w:t>
            </w:r>
          </w:p>
          <w:p w14:paraId="5897EB47" w14:textId="77777777" w:rsidR="00E30545" w:rsidRDefault="00E30545" w:rsidP="009B2785">
            <w:pPr>
              <w:pStyle w:val="Tabletext"/>
              <w:numPr>
                <w:ilvl w:val="0"/>
                <w:numId w:val="46"/>
              </w:numPr>
              <w:rPr>
                <w:lang w:eastAsia="en-AU"/>
              </w:rPr>
            </w:pPr>
            <w:r>
              <w:rPr>
                <w:lang w:eastAsia="en-AU"/>
              </w:rPr>
              <w:t>Service—initial contact date updated to Service</w:t>
            </w:r>
            <w:r w:rsidRPr="00121823">
              <w:rPr>
                <w:lang w:eastAsia="en-AU"/>
              </w:rPr>
              <w:t>—</w:t>
            </w:r>
            <w:r>
              <w:rPr>
                <w:lang w:eastAsia="en-AU"/>
              </w:rPr>
              <w:t>initial contact date and aligned where possible to CHMDS</w:t>
            </w:r>
          </w:p>
          <w:p w14:paraId="5729DB48" w14:textId="77777777" w:rsidR="00E30545" w:rsidRDefault="00E30545" w:rsidP="009B2785">
            <w:pPr>
              <w:pStyle w:val="Tabletext"/>
              <w:numPr>
                <w:ilvl w:val="0"/>
                <w:numId w:val="46"/>
              </w:numPr>
              <w:rPr>
                <w:lang w:eastAsia="en-AU"/>
              </w:rPr>
            </w:pPr>
            <w:r>
              <w:rPr>
                <w:lang w:eastAsia="en-AU"/>
              </w:rPr>
              <w:t>Initial needs identification</w:t>
            </w:r>
            <w:r w:rsidRPr="00121823">
              <w:rPr>
                <w:lang w:eastAsia="en-AU"/>
              </w:rPr>
              <w:t>—</w:t>
            </w:r>
            <w:r>
              <w:rPr>
                <w:lang w:eastAsia="en-AU"/>
              </w:rPr>
              <w:t>date updated to Service</w:t>
            </w:r>
            <w:r w:rsidRPr="00121823">
              <w:rPr>
                <w:lang w:eastAsia="en-AU"/>
              </w:rPr>
              <w:t>—</w:t>
            </w:r>
            <w:r>
              <w:rPr>
                <w:lang w:eastAsia="en-AU"/>
              </w:rPr>
              <w:t>initial needs identification date and aligned where possible to CHMDS</w:t>
            </w:r>
          </w:p>
          <w:p w14:paraId="7BCE46D9" w14:textId="77777777" w:rsidR="00E30545" w:rsidRDefault="00E30545" w:rsidP="009B2785">
            <w:pPr>
              <w:pStyle w:val="Tabletext"/>
              <w:numPr>
                <w:ilvl w:val="0"/>
                <w:numId w:val="46"/>
              </w:numPr>
              <w:rPr>
                <w:lang w:eastAsia="en-AU"/>
              </w:rPr>
            </w:pPr>
            <w:r>
              <w:rPr>
                <w:lang w:eastAsia="en-AU"/>
              </w:rPr>
              <w:t>Recall</w:t>
            </w:r>
            <w:r w:rsidRPr="00121823">
              <w:rPr>
                <w:lang w:eastAsia="en-AU"/>
              </w:rPr>
              <w:t>—</w:t>
            </w:r>
            <w:r>
              <w:rPr>
                <w:lang w:eastAsia="en-AU"/>
              </w:rPr>
              <w:t>date due updated to Service</w:t>
            </w:r>
            <w:r w:rsidRPr="00121823">
              <w:rPr>
                <w:lang w:eastAsia="en-AU"/>
              </w:rPr>
              <w:t>—</w:t>
            </w:r>
            <w:r>
              <w:rPr>
                <w:lang w:eastAsia="en-AU"/>
              </w:rPr>
              <w:t>recall date due and removed reference to Episode and Initial Contact type</w:t>
            </w:r>
          </w:p>
          <w:p w14:paraId="3380F00A" w14:textId="77777777" w:rsidR="00E30545" w:rsidRDefault="00E30545" w:rsidP="009B2785">
            <w:pPr>
              <w:pStyle w:val="Tabletext"/>
              <w:numPr>
                <w:ilvl w:val="0"/>
                <w:numId w:val="46"/>
              </w:numPr>
            </w:pPr>
            <w:r>
              <w:rPr>
                <w:lang w:eastAsia="en-AU"/>
              </w:rPr>
              <w:t>Organisation</w:t>
            </w:r>
            <w:r w:rsidRPr="00121823">
              <w:t>—</w:t>
            </w:r>
            <w:r>
              <w:t>identifier aligned to CHMDS Service—service provider number</w:t>
            </w:r>
          </w:p>
          <w:p w14:paraId="74857730" w14:textId="77777777" w:rsidR="00E30545" w:rsidRDefault="00E30545" w:rsidP="009B2785">
            <w:pPr>
              <w:pStyle w:val="Tabletext"/>
              <w:numPr>
                <w:ilvl w:val="0"/>
                <w:numId w:val="46"/>
              </w:numPr>
            </w:pPr>
            <w:r>
              <w:rPr>
                <w:lang w:eastAsia="en-AU"/>
              </w:rPr>
              <w:t>Course</w:t>
            </w:r>
            <w:r>
              <w:t xml:space="preserve"> of care</w:t>
            </w:r>
            <w:r w:rsidRPr="00121823">
              <w:t>—</w:t>
            </w:r>
            <w:r>
              <w:t>reason closed aligned to VADC master code set and renamed Course of care</w:t>
            </w:r>
            <w:r w:rsidRPr="00121823">
              <w:t>—</w:t>
            </w:r>
            <w:r>
              <w:t>end reason.</w:t>
            </w:r>
          </w:p>
          <w:p w14:paraId="3F3A582F" w14:textId="77777777" w:rsidR="00E30545" w:rsidRDefault="00E30545" w:rsidP="009B2785">
            <w:pPr>
              <w:pStyle w:val="Tabletext"/>
              <w:numPr>
                <w:ilvl w:val="0"/>
                <w:numId w:val="46"/>
              </w:numPr>
              <w:rPr>
                <w:lang w:eastAsia="en-AU"/>
              </w:rPr>
            </w:pPr>
            <w:r>
              <w:t>Course of care</w:t>
            </w:r>
            <w:r w:rsidRPr="00121823">
              <w:t>—</w:t>
            </w:r>
            <w:r>
              <w:t xml:space="preserve">end date aligned to VADC where possible and renamed </w:t>
            </w:r>
            <w:r>
              <w:rPr>
                <w:lang w:eastAsia="en-AU"/>
              </w:rPr>
              <w:t>Course of care</w:t>
            </w:r>
            <w:r w:rsidRPr="00121823">
              <w:rPr>
                <w:lang w:eastAsia="en-AU"/>
              </w:rPr>
              <w:t>—</w:t>
            </w:r>
            <w:r>
              <w:rPr>
                <w:lang w:eastAsia="en-AU"/>
              </w:rPr>
              <w:t>service end date</w:t>
            </w:r>
          </w:p>
          <w:p w14:paraId="3C55E4B5" w14:textId="77777777" w:rsidR="00E30545" w:rsidRDefault="00E30545" w:rsidP="009B2785">
            <w:pPr>
              <w:pStyle w:val="Tabletext"/>
              <w:numPr>
                <w:ilvl w:val="0"/>
                <w:numId w:val="46"/>
              </w:numPr>
              <w:rPr>
                <w:lang w:eastAsia="en-AU"/>
              </w:rPr>
            </w:pPr>
            <w:r>
              <w:rPr>
                <w:lang w:eastAsia="en-AU"/>
              </w:rPr>
              <w:lastRenderedPageBreak/>
              <w:t>Course of care</w:t>
            </w:r>
            <w:r w:rsidRPr="00121823">
              <w:rPr>
                <w:lang w:eastAsia="en-AU"/>
              </w:rPr>
              <w:t>—</w:t>
            </w:r>
            <w:r>
              <w:rPr>
                <w:lang w:eastAsia="en-AU"/>
              </w:rPr>
              <w:t>start date removed the reference to client attendance</w:t>
            </w:r>
          </w:p>
          <w:p w14:paraId="4633C13B" w14:textId="77777777" w:rsidR="00E30545" w:rsidRDefault="00E30545" w:rsidP="009B2785">
            <w:pPr>
              <w:pStyle w:val="Tabletext"/>
              <w:numPr>
                <w:ilvl w:val="0"/>
                <w:numId w:val="46"/>
              </w:numPr>
              <w:rPr>
                <w:lang w:eastAsia="en-AU"/>
              </w:rPr>
            </w:pPr>
            <w:r>
              <w:rPr>
                <w:lang w:eastAsia="en-AU"/>
              </w:rPr>
              <w:t>Episode</w:t>
            </w:r>
            <w:r w:rsidRPr="00121823">
              <w:rPr>
                <w:lang w:eastAsia="en-AU"/>
              </w:rPr>
              <w:t>—</w:t>
            </w:r>
            <w:r>
              <w:rPr>
                <w:lang w:eastAsia="en-AU"/>
              </w:rPr>
              <w:t>voucher date issued has been renamed Case</w:t>
            </w:r>
            <w:r w:rsidRPr="00121823">
              <w:rPr>
                <w:lang w:eastAsia="en-AU"/>
              </w:rPr>
              <w:t>—</w:t>
            </w:r>
            <w:r>
              <w:rPr>
                <w:lang w:eastAsia="en-AU"/>
              </w:rPr>
              <w:t>voucher date issued and removed reference to episode</w:t>
            </w:r>
          </w:p>
          <w:p w14:paraId="4A88C73B" w14:textId="77777777" w:rsidR="00E30545" w:rsidRDefault="00E30545" w:rsidP="009B2785">
            <w:pPr>
              <w:pStyle w:val="Tabletext"/>
              <w:numPr>
                <w:ilvl w:val="0"/>
                <w:numId w:val="46"/>
              </w:numPr>
              <w:rPr>
                <w:lang w:eastAsia="en-AU"/>
              </w:rPr>
            </w:pPr>
            <w:r>
              <w:rPr>
                <w:lang w:eastAsia="en-AU"/>
              </w:rPr>
              <w:t>Episode</w:t>
            </w:r>
            <w:r w:rsidRPr="00121823">
              <w:rPr>
                <w:lang w:eastAsia="en-AU"/>
              </w:rPr>
              <w:t>—</w:t>
            </w:r>
            <w:r>
              <w:rPr>
                <w:lang w:eastAsia="en-AU"/>
              </w:rPr>
              <w:t>voucher date processed has been renamed Case</w:t>
            </w:r>
            <w:r w:rsidRPr="00121823">
              <w:rPr>
                <w:lang w:eastAsia="en-AU"/>
              </w:rPr>
              <w:t>—</w:t>
            </w:r>
            <w:r>
              <w:rPr>
                <w:lang w:eastAsia="en-AU"/>
              </w:rPr>
              <w:t>voucher date processed</w:t>
            </w:r>
          </w:p>
          <w:p w14:paraId="7C4FF141" w14:textId="6A8F9E03" w:rsidR="00E30545" w:rsidRDefault="00E30545" w:rsidP="009B2785">
            <w:pPr>
              <w:pStyle w:val="Tabletext"/>
              <w:numPr>
                <w:ilvl w:val="0"/>
                <w:numId w:val="46"/>
              </w:numPr>
              <w:rPr>
                <w:lang w:eastAsia="en-AU"/>
              </w:rPr>
            </w:pPr>
            <w:r>
              <w:rPr>
                <w:lang w:eastAsia="en-AU"/>
              </w:rPr>
              <w:t>Episode</w:t>
            </w:r>
            <w:r w:rsidRPr="00121823">
              <w:rPr>
                <w:lang w:eastAsia="en-AU"/>
              </w:rPr>
              <w:t>—</w:t>
            </w:r>
            <w:r>
              <w:rPr>
                <w:lang w:eastAsia="en-AU"/>
              </w:rPr>
              <w:t>voucher identifier has been renamed Case</w:t>
            </w:r>
            <w:r w:rsidRPr="00121823">
              <w:rPr>
                <w:lang w:eastAsia="en-AU"/>
              </w:rPr>
              <w:t>—</w:t>
            </w:r>
            <w:r>
              <w:rPr>
                <w:lang w:eastAsia="en-AU"/>
              </w:rPr>
              <w:t>voucher identifier</w:t>
            </w:r>
          </w:p>
          <w:p w14:paraId="21E74E1D" w14:textId="77777777" w:rsidR="00E30545" w:rsidRDefault="00E30545" w:rsidP="009B2785">
            <w:pPr>
              <w:pStyle w:val="Tabletext"/>
              <w:numPr>
                <w:ilvl w:val="0"/>
                <w:numId w:val="46"/>
              </w:numPr>
              <w:rPr>
                <w:lang w:eastAsia="en-AU"/>
              </w:rPr>
            </w:pPr>
            <w:r>
              <w:rPr>
                <w:lang w:eastAsia="en-AU"/>
              </w:rPr>
              <w:t>Dental triage</w:t>
            </w:r>
            <w:r w:rsidRPr="00121823">
              <w:rPr>
                <w:lang w:eastAsia="en-AU"/>
              </w:rPr>
              <w:t>—</w:t>
            </w:r>
            <w:r>
              <w:rPr>
                <w:lang w:eastAsia="en-AU"/>
              </w:rPr>
              <w:t>category updated the code set to make it extensible and to use 0 for No Emergency</w:t>
            </w:r>
          </w:p>
          <w:p w14:paraId="41AC7FFC" w14:textId="77777777" w:rsidR="00E30545" w:rsidRDefault="00E30545" w:rsidP="009B2785">
            <w:pPr>
              <w:pStyle w:val="Tabletext"/>
              <w:numPr>
                <w:ilvl w:val="0"/>
                <w:numId w:val="46"/>
              </w:numPr>
              <w:rPr>
                <w:lang w:eastAsia="en-AU"/>
              </w:rPr>
            </w:pPr>
            <w:r>
              <w:rPr>
                <w:lang w:eastAsia="en-AU"/>
              </w:rPr>
              <w:t>List</w:t>
            </w:r>
            <w:r w:rsidRPr="00121823">
              <w:rPr>
                <w:lang w:eastAsia="en-AU"/>
              </w:rPr>
              <w:t>—</w:t>
            </w:r>
            <w:r>
              <w:rPr>
                <w:lang w:eastAsia="en-AU"/>
              </w:rPr>
              <w:t>date removed from list renamed to List</w:t>
            </w:r>
            <w:r w:rsidRPr="00121823">
              <w:rPr>
                <w:lang w:eastAsia="en-AU"/>
              </w:rPr>
              <w:t>—</w:t>
            </w:r>
            <w:r>
              <w:rPr>
                <w:lang w:eastAsia="en-AU"/>
              </w:rPr>
              <w:t>list end date to align with VADC</w:t>
            </w:r>
          </w:p>
          <w:p w14:paraId="11B6AB09" w14:textId="77777777" w:rsidR="00E30545" w:rsidRDefault="00E30545" w:rsidP="009B2785">
            <w:pPr>
              <w:pStyle w:val="Tabletext"/>
              <w:numPr>
                <w:ilvl w:val="0"/>
                <w:numId w:val="46"/>
              </w:numPr>
            </w:pPr>
            <w:r>
              <w:rPr>
                <w:lang w:eastAsia="en-AU"/>
              </w:rPr>
              <w:t>List</w:t>
            </w:r>
            <w:r w:rsidRPr="00121823">
              <w:rPr>
                <w:lang w:eastAsia="en-AU"/>
              </w:rPr>
              <w:t>—</w:t>
            </w:r>
            <w:r>
              <w:rPr>
                <w:lang w:eastAsia="en-AU"/>
              </w:rPr>
              <w:t>date placed</w:t>
            </w:r>
            <w:r>
              <w:t xml:space="preserve"> on list renamed to List</w:t>
            </w:r>
            <w:r w:rsidRPr="00121823">
              <w:t>—</w:t>
            </w:r>
            <w:r>
              <w:t>list start date to align with VADC</w:t>
            </w:r>
          </w:p>
          <w:p w14:paraId="27CC2C7F" w14:textId="77777777" w:rsidR="00E30545" w:rsidRDefault="00E30545" w:rsidP="009B2785">
            <w:pPr>
              <w:pStyle w:val="Tabletext"/>
              <w:numPr>
                <w:ilvl w:val="0"/>
                <w:numId w:val="46"/>
              </w:numPr>
            </w:pPr>
            <w:r>
              <w:rPr>
                <w:lang w:eastAsia="en-AU"/>
              </w:rPr>
              <w:t>Wait</w:t>
            </w:r>
            <w:r>
              <w:t xml:space="preserve"> list</w:t>
            </w:r>
            <w:r w:rsidRPr="00121823">
              <w:t>—</w:t>
            </w:r>
            <w:r>
              <w:t>type renamed to List</w:t>
            </w:r>
            <w:r w:rsidRPr="00121823">
              <w:t>—</w:t>
            </w:r>
            <w:r>
              <w:t>wait list type</w:t>
            </w:r>
          </w:p>
          <w:p w14:paraId="5ED3CEC4" w14:textId="77777777" w:rsidR="00E30545" w:rsidRDefault="00E30545" w:rsidP="009B2785">
            <w:pPr>
              <w:pStyle w:val="Tabletext"/>
              <w:numPr>
                <w:ilvl w:val="0"/>
                <w:numId w:val="46"/>
              </w:numPr>
            </w:pPr>
            <w:r>
              <w:rPr>
                <w:lang w:eastAsia="en-AU"/>
              </w:rPr>
              <w:t>Client</w:t>
            </w:r>
            <w:r w:rsidRPr="00121823">
              <w:t>—</w:t>
            </w:r>
            <w:r>
              <w:t>funded organisation client identifier renamed to Campus</w:t>
            </w:r>
            <w:r w:rsidRPr="00121823">
              <w:t>—</w:t>
            </w:r>
            <w:r>
              <w:t>campus client identifier and aligned to VADC</w:t>
            </w:r>
          </w:p>
          <w:p w14:paraId="7EB00BBE" w14:textId="77777777" w:rsidR="00E30545" w:rsidRDefault="00E30545" w:rsidP="009B2785">
            <w:pPr>
              <w:pStyle w:val="Tabletext"/>
              <w:numPr>
                <w:ilvl w:val="0"/>
                <w:numId w:val="46"/>
              </w:numPr>
            </w:pPr>
            <w:r>
              <w:rPr>
                <w:lang w:eastAsia="en-AU"/>
              </w:rPr>
              <w:t>Visit</w:t>
            </w:r>
            <w:r w:rsidRPr="00121823">
              <w:t>—</w:t>
            </w:r>
            <w:r>
              <w:t>clinic site aligned to VADC and renamed Campus</w:t>
            </w:r>
            <w:r w:rsidRPr="00121823">
              <w:t>—</w:t>
            </w:r>
            <w:r>
              <w:t>campus code</w:t>
            </w:r>
          </w:p>
          <w:p w14:paraId="42BF705C" w14:textId="77777777" w:rsidR="00E30545" w:rsidRDefault="00E30545" w:rsidP="009B2785">
            <w:pPr>
              <w:pStyle w:val="Tabletext"/>
              <w:numPr>
                <w:ilvl w:val="0"/>
                <w:numId w:val="46"/>
              </w:numPr>
              <w:rPr>
                <w:lang w:eastAsia="en-AU"/>
              </w:rPr>
            </w:pPr>
            <w:r>
              <w:rPr>
                <w:lang w:eastAsia="en-AU"/>
              </w:rPr>
              <w:t>Referral (in)</w:t>
            </w:r>
            <w:r w:rsidRPr="00121823">
              <w:rPr>
                <w:lang w:eastAsia="en-AU"/>
              </w:rPr>
              <w:t xml:space="preserve"> —</w:t>
            </w:r>
            <w:r>
              <w:rPr>
                <w:lang w:eastAsia="en-AU"/>
              </w:rPr>
              <w:t>source of referral aligned to VADC element where possible and to use master code set. Renamed Referral</w:t>
            </w:r>
            <w:r w:rsidRPr="00121823">
              <w:rPr>
                <w:lang w:eastAsia="en-AU"/>
              </w:rPr>
              <w:t>—</w:t>
            </w:r>
            <w:r>
              <w:rPr>
                <w:lang w:eastAsia="en-AU"/>
              </w:rPr>
              <w:t>referral provider type and removed reference to Initial contact</w:t>
            </w:r>
            <w:r w:rsidRPr="00121823">
              <w:rPr>
                <w:lang w:eastAsia="en-AU"/>
              </w:rPr>
              <w:t>—</w:t>
            </w:r>
            <w:r>
              <w:rPr>
                <w:lang w:eastAsia="en-AU"/>
              </w:rPr>
              <w:t>type</w:t>
            </w:r>
          </w:p>
          <w:p w14:paraId="45464879" w14:textId="77777777" w:rsidR="00E30545" w:rsidRDefault="00E30545" w:rsidP="009B2785">
            <w:pPr>
              <w:pStyle w:val="Tabletext"/>
              <w:numPr>
                <w:ilvl w:val="0"/>
                <w:numId w:val="46"/>
              </w:numPr>
              <w:rPr>
                <w:lang w:eastAsia="en-AU"/>
              </w:rPr>
            </w:pPr>
            <w:r>
              <w:rPr>
                <w:lang w:eastAsia="en-AU"/>
              </w:rPr>
              <w:t>Visit</w:t>
            </w:r>
            <w:r w:rsidRPr="00121823">
              <w:rPr>
                <w:lang w:eastAsia="en-AU"/>
              </w:rPr>
              <w:t>—</w:t>
            </w:r>
            <w:r>
              <w:rPr>
                <w:lang w:eastAsia="en-AU"/>
              </w:rPr>
              <w:t>date removed reference to non-attended visits</w:t>
            </w:r>
          </w:p>
          <w:p w14:paraId="345715A3" w14:textId="77777777" w:rsidR="00E30545" w:rsidRDefault="00E30545" w:rsidP="009B2785">
            <w:pPr>
              <w:pStyle w:val="Tabletext"/>
              <w:numPr>
                <w:ilvl w:val="0"/>
                <w:numId w:val="46"/>
              </w:numPr>
              <w:rPr>
                <w:lang w:eastAsia="en-AU"/>
              </w:rPr>
            </w:pPr>
            <w:r>
              <w:rPr>
                <w:lang w:eastAsia="en-AU"/>
              </w:rPr>
              <w:t>Visit</w:t>
            </w:r>
            <w:r w:rsidRPr="00121823">
              <w:rPr>
                <w:lang w:eastAsia="en-AU"/>
              </w:rPr>
              <w:t>—</w:t>
            </w:r>
            <w:r>
              <w:rPr>
                <w:lang w:eastAsia="en-AU"/>
              </w:rPr>
              <w:t>dental treatment items removed reference to client attendance</w:t>
            </w:r>
          </w:p>
          <w:p w14:paraId="0BE5D33A" w14:textId="77777777" w:rsidR="00E30545" w:rsidRDefault="00E30545" w:rsidP="009B2785">
            <w:pPr>
              <w:pStyle w:val="Tabletext"/>
              <w:numPr>
                <w:ilvl w:val="0"/>
                <w:numId w:val="46"/>
              </w:numPr>
              <w:rPr>
                <w:lang w:eastAsia="en-AU"/>
              </w:rPr>
            </w:pPr>
            <w:r>
              <w:rPr>
                <w:lang w:eastAsia="en-AU"/>
              </w:rPr>
              <w:t>Visit</w:t>
            </w:r>
            <w:r w:rsidRPr="00121823">
              <w:rPr>
                <w:lang w:eastAsia="en-AU"/>
              </w:rPr>
              <w:t>—</w:t>
            </w:r>
            <w:r>
              <w:rPr>
                <w:lang w:eastAsia="en-AU"/>
              </w:rPr>
              <w:t>setting updated to align with VADC and renamed Visit</w:t>
            </w:r>
            <w:r w:rsidRPr="00121823">
              <w:rPr>
                <w:lang w:eastAsia="en-AU"/>
              </w:rPr>
              <w:t>—</w:t>
            </w:r>
            <w:r>
              <w:rPr>
                <w:lang w:eastAsia="en-AU"/>
              </w:rPr>
              <w:t>service delivery setting. Updated to use master code set.</w:t>
            </w:r>
          </w:p>
          <w:p w14:paraId="0AE516B7" w14:textId="77777777" w:rsidR="00E30545" w:rsidRDefault="00E30545" w:rsidP="009B2785">
            <w:pPr>
              <w:pStyle w:val="Tabletext"/>
              <w:numPr>
                <w:ilvl w:val="0"/>
                <w:numId w:val="46"/>
              </w:numPr>
              <w:rPr>
                <w:lang w:eastAsia="en-AU"/>
              </w:rPr>
            </w:pPr>
            <w:r>
              <w:rPr>
                <w:lang w:eastAsia="en-AU"/>
              </w:rPr>
              <w:t>Updated all non-client elements to remove references to Episodes or data elements that are now removed</w:t>
            </w:r>
          </w:p>
          <w:p w14:paraId="11A51844" w14:textId="77777777" w:rsidR="00E30545" w:rsidRDefault="00E30545" w:rsidP="009B2785">
            <w:pPr>
              <w:pStyle w:val="Tabletext"/>
              <w:numPr>
                <w:ilvl w:val="0"/>
                <w:numId w:val="46"/>
              </w:numPr>
              <w:rPr>
                <w:lang w:eastAsia="en-AU"/>
              </w:rPr>
            </w:pPr>
            <w:r>
              <w:rPr>
                <w:lang w:eastAsia="en-AU"/>
              </w:rPr>
              <w:t>Updated all non-client elements to display related information and edit/validation rules</w:t>
            </w:r>
          </w:p>
          <w:p w14:paraId="05A09B82" w14:textId="77777777" w:rsidR="00E30545" w:rsidRDefault="00E30545" w:rsidP="009B2785">
            <w:pPr>
              <w:pStyle w:val="Tabletext"/>
              <w:numPr>
                <w:ilvl w:val="0"/>
                <w:numId w:val="46"/>
              </w:numPr>
              <w:rPr>
                <w:lang w:eastAsia="en-AU"/>
              </w:rPr>
            </w:pPr>
            <w:r>
              <w:rPr>
                <w:lang w:eastAsia="en-AU"/>
              </w:rPr>
              <w:t>Updated all non-client elements to reference service providers and not organisations</w:t>
            </w:r>
          </w:p>
          <w:p w14:paraId="7D7A838B" w14:textId="77777777" w:rsidR="00E30545" w:rsidRDefault="00E30545" w:rsidP="009B2785">
            <w:pPr>
              <w:pStyle w:val="Tabletext"/>
              <w:numPr>
                <w:ilvl w:val="0"/>
                <w:numId w:val="46"/>
              </w:numPr>
            </w:pPr>
            <w:r>
              <w:rPr>
                <w:lang w:eastAsia="en-AU"/>
              </w:rPr>
              <w:t>Updated all client</w:t>
            </w:r>
            <w:r>
              <w:t xml:space="preserve"> and non-client elements to reference updated data element names and concepts</w:t>
            </w:r>
          </w:p>
          <w:p w14:paraId="601569F9" w14:textId="77777777" w:rsidR="00E30545" w:rsidRDefault="00E30545" w:rsidP="009B2785">
            <w:pPr>
              <w:pStyle w:val="Tabletext"/>
              <w:numPr>
                <w:ilvl w:val="0"/>
                <w:numId w:val="27"/>
              </w:numPr>
              <w:ind w:left="355"/>
            </w:pPr>
            <w:r>
              <w:rPr>
                <w:lang w:eastAsia="en-AU"/>
              </w:rPr>
              <w:t>Updated</w:t>
            </w:r>
            <w:r>
              <w:t xml:space="preserve"> Concepts section to align with VADC/CHMDS:</w:t>
            </w:r>
          </w:p>
          <w:p w14:paraId="308F66AD" w14:textId="77777777" w:rsidR="00E30545" w:rsidRDefault="00E30545" w:rsidP="009B2785">
            <w:pPr>
              <w:pStyle w:val="Tabletext"/>
              <w:numPr>
                <w:ilvl w:val="0"/>
                <w:numId w:val="47"/>
              </w:numPr>
              <w:rPr>
                <w:lang w:eastAsia="en-AU"/>
              </w:rPr>
            </w:pPr>
            <w:r>
              <w:rPr>
                <w:lang w:eastAsia="en-AU"/>
              </w:rPr>
              <w:t>Added another client concept of VUPI</w:t>
            </w:r>
          </w:p>
          <w:p w14:paraId="0862BFEF" w14:textId="77777777" w:rsidR="00E30545" w:rsidRDefault="00E30545" w:rsidP="009B2785">
            <w:pPr>
              <w:pStyle w:val="Tabletext"/>
              <w:numPr>
                <w:ilvl w:val="0"/>
                <w:numId w:val="47"/>
              </w:numPr>
              <w:rPr>
                <w:lang w:eastAsia="en-AU"/>
              </w:rPr>
            </w:pPr>
            <w:r>
              <w:rPr>
                <w:lang w:eastAsia="en-AU"/>
              </w:rPr>
              <w:t>Added Initial needs identification</w:t>
            </w:r>
          </w:p>
          <w:p w14:paraId="4F69F96F" w14:textId="77777777" w:rsidR="00E30545" w:rsidRDefault="00E30545" w:rsidP="009B2785">
            <w:pPr>
              <w:pStyle w:val="Tabletext"/>
              <w:numPr>
                <w:ilvl w:val="0"/>
                <w:numId w:val="47"/>
              </w:numPr>
              <w:rPr>
                <w:lang w:eastAsia="en-AU"/>
              </w:rPr>
            </w:pPr>
            <w:r>
              <w:rPr>
                <w:lang w:eastAsia="en-AU"/>
              </w:rPr>
              <w:t>Aligned Course of care with Course</w:t>
            </w:r>
          </w:p>
          <w:p w14:paraId="2F92E759" w14:textId="77777777" w:rsidR="00E30545" w:rsidRDefault="00E30545" w:rsidP="009B2785">
            <w:pPr>
              <w:pStyle w:val="Tabletext"/>
              <w:numPr>
                <w:ilvl w:val="0"/>
                <w:numId w:val="47"/>
              </w:numPr>
              <w:rPr>
                <w:lang w:eastAsia="en-AU"/>
              </w:rPr>
            </w:pPr>
            <w:r>
              <w:rPr>
                <w:lang w:eastAsia="en-AU"/>
              </w:rPr>
              <w:t>Added Service providers</w:t>
            </w:r>
          </w:p>
          <w:p w14:paraId="31C21ADF" w14:textId="77777777" w:rsidR="00E30545" w:rsidRDefault="00E30545" w:rsidP="009B2785">
            <w:pPr>
              <w:pStyle w:val="Tabletext"/>
              <w:numPr>
                <w:ilvl w:val="0"/>
                <w:numId w:val="47"/>
              </w:numPr>
              <w:rPr>
                <w:lang w:eastAsia="en-AU"/>
              </w:rPr>
            </w:pPr>
            <w:r>
              <w:rPr>
                <w:lang w:eastAsia="en-AU"/>
              </w:rPr>
              <w:t>Added Campus</w:t>
            </w:r>
          </w:p>
          <w:p w14:paraId="7E8DB92C" w14:textId="77777777" w:rsidR="00E30545" w:rsidRDefault="00E30545" w:rsidP="009B2785">
            <w:pPr>
              <w:pStyle w:val="Tabletext"/>
              <w:numPr>
                <w:ilvl w:val="0"/>
                <w:numId w:val="47"/>
              </w:numPr>
              <w:rPr>
                <w:lang w:eastAsia="en-AU"/>
              </w:rPr>
            </w:pPr>
            <w:r>
              <w:rPr>
                <w:lang w:eastAsia="en-AU"/>
              </w:rPr>
              <w:t>Added Campus Client identifier</w:t>
            </w:r>
          </w:p>
          <w:p w14:paraId="1E05B6DC" w14:textId="77777777" w:rsidR="00E30545" w:rsidRPr="003E4419" w:rsidRDefault="00E30545" w:rsidP="009B2785">
            <w:pPr>
              <w:pStyle w:val="Tabletext"/>
              <w:numPr>
                <w:ilvl w:val="0"/>
                <w:numId w:val="47"/>
              </w:numPr>
              <w:rPr>
                <w:lang w:eastAsia="en-AU"/>
              </w:rPr>
            </w:pPr>
            <w:r>
              <w:rPr>
                <w:lang w:eastAsia="en-AU"/>
              </w:rPr>
              <w:t>Added Campus code</w:t>
            </w:r>
          </w:p>
          <w:p w14:paraId="5C44E2B9" w14:textId="77777777" w:rsidR="00E30545" w:rsidRPr="00FA0E38" w:rsidRDefault="00E30545" w:rsidP="009B2785">
            <w:pPr>
              <w:pStyle w:val="Tabletext"/>
              <w:numPr>
                <w:ilvl w:val="0"/>
                <w:numId w:val="27"/>
              </w:numPr>
              <w:ind w:left="355"/>
            </w:pPr>
            <w:r w:rsidRPr="00FA0E38">
              <w:rPr>
                <w:lang w:eastAsia="en-AU"/>
              </w:rPr>
              <w:t>Administration</w:t>
            </w:r>
            <w:r w:rsidRPr="00FA0E38">
              <w:t xml:space="preserve"> changes</w:t>
            </w:r>
          </w:p>
          <w:p w14:paraId="59BAB403" w14:textId="77777777" w:rsidR="00E30545" w:rsidRPr="00FA0E38" w:rsidRDefault="00E30545" w:rsidP="009B2785">
            <w:pPr>
              <w:pStyle w:val="Tabletext"/>
              <w:numPr>
                <w:ilvl w:val="0"/>
                <w:numId w:val="48"/>
              </w:numPr>
              <w:rPr>
                <w:lang w:eastAsia="en-AU"/>
              </w:rPr>
            </w:pPr>
            <w:r w:rsidRPr="00FA0E38">
              <w:rPr>
                <w:lang w:eastAsia="en-AU"/>
              </w:rPr>
              <w:t xml:space="preserve">Updated </w:t>
            </w:r>
            <w:r>
              <w:rPr>
                <w:lang w:eastAsia="en-AU"/>
              </w:rPr>
              <w:t>non-client elements on data</w:t>
            </w:r>
            <w:r w:rsidRPr="00FA0E38">
              <w:rPr>
                <w:lang w:eastAsia="en-AU"/>
              </w:rPr>
              <w:t xml:space="preserve"> element summary table</w:t>
            </w:r>
          </w:p>
          <w:p w14:paraId="6A98CB00" w14:textId="77777777" w:rsidR="00E30545" w:rsidRPr="00FA0E38" w:rsidRDefault="00E30545" w:rsidP="009B2785">
            <w:pPr>
              <w:pStyle w:val="Tabletext"/>
              <w:numPr>
                <w:ilvl w:val="0"/>
                <w:numId w:val="48"/>
              </w:numPr>
              <w:rPr>
                <w:lang w:eastAsia="en-AU"/>
              </w:rPr>
            </w:pPr>
            <w:r w:rsidRPr="00FA0E38">
              <w:rPr>
                <w:lang w:eastAsia="en-AU"/>
              </w:rPr>
              <w:lastRenderedPageBreak/>
              <w:t>Updated large value domains</w:t>
            </w:r>
            <w:r>
              <w:rPr>
                <w:lang w:eastAsia="en-AU"/>
              </w:rPr>
              <w:t xml:space="preserve"> for updated code sets</w:t>
            </w:r>
          </w:p>
          <w:p w14:paraId="02B0BF22" w14:textId="77777777" w:rsidR="00E30545" w:rsidRPr="00A227A4" w:rsidRDefault="00E30545" w:rsidP="009B2785">
            <w:pPr>
              <w:pStyle w:val="Tabletext"/>
              <w:numPr>
                <w:ilvl w:val="0"/>
                <w:numId w:val="48"/>
              </w:numPr>
            </w:pPr>
            <w:r w:rsidRPr="00FA0E38">
              <w:rPr>
                <w:lang w:eastAsia="en-AU"/>
              </w:rPr>
              <w:t>Updated</w:t>
            </w:r>
            <w:r w:rsidRPr="00FA0E38">
              <w:t xml:space="preserve"> Abbreviations</w:t>
            </w:r>
            <w:r>
              <w:t xml:space="preserve"> used in non-client data elements and concepts</w:t>
            </w:r>
          </w:p>
        </w:tc>
      </w:tr>
      <w:tr w:rsidR="00E30545" w:rsidRPr="003072C6" w14:paraId="147F5C76" w14:textId="77777777" w:rsidTr="001F5EE6">
        <w:tc>
          <w:tcPr>
            <w:tcW w:w="950" w:type="dxa"/>
            <w:shd w:val="clear" w:color="auto" w:fill="auto"/>
          </w:tcPr>
          <w:p w14:paraId="2D49A6D1" w14:textId="57B71D71" w:rsidR="00E30545" w:rsidRDefault="00995B0B" w:rsidP="0099230B">
            <w:pPr>
              <w:pStyle w:val="Tabletext"/>
            </w:pPr>
            <w:r>
              <w:lastRenderedPageBreak/>
              <w:t>4.0</w:t>
            </w:r>
          </w:p>
        </w:tc>
        <w:tc>
          <w:tcPr>
            <w:tcW w:w="1129" w:type="dxa"/>
            <w:shd w:val="clear" w:color="auto" w:fill="auto"/>
          </w:tcPr>
          <w:p w14:paraId="7D915E6A" w14:textId="7B19E64C" w:rsidR="00E30545" w:rsidRDefault="00995B0B" w:rsidP="0099230B">
            <w:pPr>
              <w:pStyle w:val="Tabletext"/>
            </w:pPr>
            <w:r>
              <w:t>September 2017</w:t>
            </w:r>
          </w:p>
        </w:tc>
        <w:tc>
          <w:tcPr>
            <w:tcW w:w="7419" w:type="dxa"/>
            <w:shd w:val="clear" w:color="auto" w:fill="auto"/>
          </w:tcPr>
          <w:p w14:paraId="4CDFF514" w14:textId="77777777" w:rsidR="00E30545" w:rsidRDefault="00E30545" w:rsidP="009B2785">
            <w:pPr>
              <w:pStyle w:val="Tabletext"/>
              <w:numPr>
                <w:ilvl w:val="0"/>
                <w:numId w:val="28"/>
              </w:numPr>
              <w:ind w:left="355"/>
            </w:pPr>
            <w:r>
              <w:t>Added data elements</w:t>
            </w:r>
          </w:p>
          <w:p w14:paraId="46C9E1BF" w14:textId="77777777" w:rsidR="00E30545" w:rsidRDefault="00E30545" w:rsidP="009B2785">
            <w:pPr>
              <w:pStyle w:val="Tabletext"/>
              <w:numPr>
                <w:ilvl w:val="0"/>
                <w:numId w:val="49"/>
              </w:numPr>
            </w:pPr>
            <w:r>
              <w:rPr>
                <w:lang w:eastAsia="en-AU"/>
              </w:rPr>
              <w:t>Client</w:t>
            </w:r>
            <w:r>
              <w:t>—social conditions</w:t>
            </w:r>
          </w:p>
          <w:p w14:paraId="49E6424A" w14:textId="77777777" w:rsidR="00E30545" w:rsidRDefault="00E30545" w:rsidP="009B2785">
            <w:pPr>
              <w:pStyle w:val="Tabletext"/>
              <w:numPr>
                <w:ilvl w:val="0"/>
                <w:numId w:val="28"/>
              </w:numPr>
              <w:ind w:left="355"/>
            </w:pPr>
            <w:r>
              <w:t>Amended validation rules</w:t>
            </w:r>
          </w:p>
          <w:p w14:paraId="2189EBEC" w14:textId="77777777" w:rsidR="00E30545" w:rsidRDefault="00E30545" w:rsidP="009B2785">
            <w:pPr>
              <w:pStyle w:val="Tabletext"/>
              <w:numPr>
                <w:ilvl w:val="0"/>
                <w:numId w:val="50"/>
              </w:numPr>
            </w:pPr>
            <w:r>
              <w:rPr>
                <w:lang w:eastAsia="en-AU"/>
              </w:rPr>
              <w:t>Removed</w:t>
            </w:r>
            <w:r>
              <w:t xml:space="preserve"> rules C45, D04, D06, D11 D13, D21, D23, D25, D30, D32, D37, D42, D43, D45, D46, D47, D48, D48a, D48b, DD53, D54, X1-X54, X56-74.</w:t>
            </w:r>
          </w:p>
          <w:p w14:paraId="432C8ACF" w14:textId="7F7E5739" w:rsidR="00E30545" w:rsidRDefault="00E30545" w:rsidP="009B2785">
            <w:pPr>
              <w:pStyle w:val="Tabletext"/>
              <w:numPr>
                <w:ilvl w:val="0"/>
                <w:numId w:val="50"/>
              </w:numPr>
            </w:pPr>
            <w:r>
              <w:rPr>
                <w:lang w:eastAsia="en-AU"/>
              </w:rPr>
              <w:t>Added</w:t>
            </w:r>
            <w:r>
              <w:t xml:space="preserve"> rules </w:t>
            </w:r>
            <w:r w:rsidR="00774802">
              <w:t>AOD</w:t>
            </w:r>
            <w:r>
              <w:t xml:space="preserve">22, </w:t>
            </w:r>
            <w:r w:rsidR="00774802">
              <w:t>AOD</w:t>
            </w:r>
            <w:r>
              <w:t xml:space="preserve">23, </w:t>
            </w:r>
            <w:r w:rsidR="00774802">
              <w:t>AOD</w:t>
            </w:r>
            <w:r>
              <w:t>85C02, C21, C37, C46, C47, S11, S13, S17, S18, S23, S25, New rule Case—end date cannot be in the future, New rule List—list end date cannot be before Service—initial contact date</w:t>
            </w:r>
          </w:p>
          <w:p w14:paraId="1ED60B61" w14:textId="77777777" w:rsidR="00E30545" w:rsidRPr="003E4419" w:rsidRDefault="00E30545" w:rsidP="0099230B">
            <w:pPr>
              <w:pStyle w:val="Tabletext"/>
            </w:pPr>
          </w:p>
        </w:tc>
      </w:tr>
      <w:tr w:rsidR="00E30545" w:rsidRPr="003072C6" w14:paraId="012DB119" w14:textId="77777777" w:rsidTr="001F5EE6">
        <w:tc>
          <w:tcPr>
            <w:tcW w:w="950" w:type="dxa"/>
            <w:shd w:val="clear" w:color="auto" w:fill="auto"/>
          </w:tcPr>
          <w:p w14:paraId="750AD4A2" w14:textId="54D26CCE" w:rsidR="00E30545" w:rsidRDefault="00995B0B" w:rsidP="0099230B">
            <w:pPr>
              <w:pStyle w:val="Tabletext"/>
            </w:pPr>
            <w:r>
              <w:t>4.1</w:t>
            </w:r>
          </w:p>
        </w:tc>
        <w:tc>
          <w:tcPr>
            <w:tcW w:w="1129" w:type="dxa"/>
            <w:shd w:val="clear" w:color="auto" w:fill="auto"/>
          </w:tcPr>
          <w:p w14:paraId="3B8C4CC7" w14:textId="077AD1E6" w:rsidR="00E30545" w:rsidRDefault="00995B0B" w:rsidP="0099230B">
            <w:pPr>
              <w:pStyle w:val="Tabletext"/>
            </w:pPr>
            <w:r>
              <w:t>July 2018</w:t>
            </w:r>
          </w:p>
        </w:tc>
        <w:tc>
          <w:tcPr>
            <w:tcW w:w="7419" w:type="dxa"/>
            <w:shd w:val="clear" w:color="auto" w:fill="auto"/>
          </w:tcPr>
          <w:p w14:paraId="106A46F0" w14:textId="77777777" w:rsidR="00E30545" w:rsidRDefault="00E30545" w:rsidP="009B2785">
            <w:pPr>
              <w:pStyle w:val="Tabletext"/>
              <w:numPr>
                <w:ilvl w:val="0"/>
                <w:numId w:val="29"/>
              </w:numPr>
              <w:ind w:left="355"/>
            </w:pPr>
            <w:r>
              <w:t>Updated data element descriptions:</w:t>
            </w:r>
          </w:p>
          <w:p w14:paraId="58301417" w14:textId="77777777" w:rsidR="00E30545" w:rsidRDefault="00E30545" w:rsidP="009B2785">
            <w:pPr>
              <w:pStyle w:val="Tabletext"/>
              <w:numPr>
                <w:ilvl w:val="0"/>
                <w:numId w:val="51"/>
              </w:numPr>
            </w:pPr>
            <w:r>
              <w:rPr>
                <w:lang w:eastAsia="en-AU"/>
              </w:rPr>
              <w:t>Campus</w:t>
            </w:r>
            <w:r>
              <w:t>—campus client identifier</w:t>
            </w:r>
          </w:p>
          <w:p w14:paraId="477FAB52" w14:textId="77777777" w:rsidR="00E30545" w:rsidRDefault="00E30545" w:rsidP="0099230B">
            <w:pPr>
              <w:pStyle w:val="Tabletext"/>
            </w:pPr>
            <w:r>
              <w:t>Updated Guide for use</w:t>
            </w:r>
          </w:p>
          <w:p w14:paraId="07DC3106" w14:textId="77777777" w:rsidR="00E30545" w:rsidRDefault="00E30545" w:rsidP="009B2785">
            <w:pPr>
              <w:pStyle w:val="Tabletext"/>
              <w:numPr>
                <w:ilvl w:val="0"/>
                <w:numId w:val="52"/>
              </w:numPr>
            </w:pPr>
            <w:r>
              <w:rPr>
                <w:lang w:eastAsia="en-AU"/>
              </w:rPr>
              <w:t>Client</w:t>
            </w:r>
            <w:r>
              <w:t>—individual health identifier, Client—health conditions, Client—social conditions</w:t>
            </w:r>
          </w:p>
          <w:p w14:paraId="25516A8E" w14:textId="77777777" w:rsidR="00E30545" w:rsidRDefault="00E30545" w:rsidP="009B2785">
            <w:pPr>
              <w:pStyle w:val="Tabletext"/>
              <w:numPr>
                <w:ilvl w:val="0"/>
                <w:numId w:val="29"/>
              </w:numPr>
              <w:ind w:left="355"/>
            </w:pPr>
            <w:r>
              <w:t>Updated Reporting attributes</w:t>
            </w:r>
          </w:p>
          <w:p w14:paraId="3F7185FA" w14:textId="77777777" w:rsidR="00E30545" w:rsidRDefault="00E30545" w:rsidP="009B2785">
            <w:pPr>
              <w:pStyle w:val="Tabletext"/>
              <w:numPr>
                <w:ilvl w:val="0"/>
                <w:numId w:val="29"/>
              </w:numPr>
              <w:ind w:left="355"/>
            </w:pPr>
            <w:r>
              <w:t>Updated chapter numbering</w:t>
            </w:r>
          </w:p>
        </w:tc>
      </w:tr>
      <w:tr w:rsidR="0099230B" w:rsidRPr="003072C6" w14:paraId="44691CA6" w14:textId="77777777" w:rsidTr="001F5EE6">
        <w:tc>
          <w:tcPr>
            <w:tcW w:w="950" w:type="dxa"/>
            <w:shd w:val="clear" w:color="auto" w:fill="auto"/>
          </w:tcPr>
          <w:p w14:paraId="4EC05E3C" w14:textId="52222327" w:rsidR="0099230B" w:rsidRDefault="00995B0B" w:rsidP="0099230B">
            <w:pPr>
              <w:pStyle w:val="Tabletext"/>
            </w:pPr>
            <w:r>
              <w:t>4.2</w:t>
            </w:r>
          </w:p>
        </w:tc>
        <w:tc>
          <w:tcPr>
            <w:tcW w:w="1129" w:type="dxa"/>
            <w:shd w:val="clear" w:color="auto" w:fill="auto"/>
          </w:tcPr>
          <w:p w14:paraId="44EBF9AA" w14:textId="67D9190C" w:rsidR="0099230B" w:rsidRDefault="00995B0B" w:rsidP="0099230B">
            <w:pPr>
              <w:pStyle w:val="Tabletext"/>
            </w:pPr>
            <w:r>
              <w:t>November 2020</w:t>
            </w:r>
          </w:p>
        </w:tc>
        <w:tc>
          <w:tcPr>
            <w:tcW w:w="7419" w:type="dxa"/>
            <w:shd w:val="clear" w:color="auto" w:fill="auto"/>
          </w:tcPr>
          <w:p w14:paraId="68B49874" w14:textId="523B38FD" w:rsidR="0099230B" w:rsidRDefault="00FB4850" w:rsidP="009B2785">
            <w:pPr>
              <w:pStyle w:val="Tabletext"/>
              <w:numPr>
                <w:ilvl w:val="0"/>
                <w:numId w:val="30"/>
              </w:numPr>
              <w:ind w:left="355"/>
            </w:pPr>
            <w:r>
              <w:t>Moved Initial contact date, Initial needs identification date, Service provider number and Recall date due, from Service to Case</w:t>
            </w:r>
          </w:p>
          <w:p w14:paraId="214E3596" w14:textId="3EC2F5F7" w:rsidR="00FB4850" w:rsidRDefault="00FB4850" w:rsidP="009B2785">
            <w:pPr>
              <w:pStyle w:val="Tabletext"/>
              <w:numPr>
                <w:ilvl w:val="0"/>
                <w:numId w:val="30"/>
              </w:numPr>
              <w:ind w:left="355"/>
            </w:pPr>
            <w:r>
              <w:t>Client—concession card and Client—priority access:</w:t>
            </w:r>
          </w:p>
          <w:p w14:paraId="2C7AE9B8" w14:textId="2B113FA8" w:rsidR="00FB4850" w:rsidRDefault="00FB4850" w:rsidP="009B2785">
            <w:pPr>
              <w:pStyle w:val="Tabletext"/>
              <w:numPr>
                <w:ilvl w:val="0"/>
                <w:numId w:val="53"/>
              </w:numPr>
            </w:pPr>
            <w:r>
              <w:rPr>
                <w:lang w:eastAsia="en-AU"/>
              </w:rPr>
              <w:t>updated</w:t>
            </w:r>
            <w:r>
              <w:t xml:space="preserve"> description of children in Out-of-home care to include kinship and foster care for clarity</w:t>
            </w:r>
          </w:p>
          <w:p w14:paraId="2BD5CEBE" w14:textId="75152874" w:rsidR="00FB4850" w:rsidRDefault="00FB4850" w:rsidP="009B2785">
            <w:pPr>
              <w:pStyle w:val="Tabletext"/>
              <w:numPr>
                <w:ilvl w:val="0"/>
                <w:numId w:val="53"/>
              </w:numPr>
            </w:pPr>
            <w:r>
              <w:t>updated description of youth justice clients in custodial care to remove the upper age limit of 18 years of age</w:t>
            </w:r>
          </w:p>
        </w:tc>
      </w:tr>
      <w:tr w:rsidR="00DE275B" w:rsidRPr="003072C6" w14:paraId="52ACB3A5" w14:textId="77777777" w:rsidTr="001F5EE6">
        <w:tc>
          <w:tcPr>
            <w:tcW w:w="950" w:type="dxa"/>
            <w:shd w:val="clear" w:color="auto" w:fill="auto"/>
          </w:tcPr>
          <w:p w14:paraId="08C1A1C4" w14:textId="29785A3F" w:rsidR="00831CDF" w:rsidRDefault="00995B0B" w:rsidP="0099230B">
            <w:pPr>
              <w:pStyle w:val="Tabletext"/>
            </w:pPr>
            <w:r>
              <w:t>4.3</w:t>
            </w:r>
          </w:p>
        </w:tc>
        <w:tc>
          <w:tcPr>
            <w:tcW w:w="1129" w:type="dxa"/>
            <w:shd w:val="clear" w:color="auto" w:fill="auto"/>
          </w:tcPr>
          <w:p w14:paraId="07678F75" w14:textId="163AE0A9" w:rsidR="00831CDF" w:rsidRDefault="00995B0B" w:rsidP="0099230B">
            <w:pPr>
              <w:pStyle w:val="Tabletext"/>
            </w:pPr>
            <w:r>
              <w:t>July 2024</w:t>
            </w:r>
          </w:p>
        </w:tc>
        <w:tc>
          <w:tcPr>
            <w:tcW w:w="7419" w:type="dxa"/>
            <w:shd w:val="clear" w:color="auto" w:fill="auto"/>
          </w:tcPr>
          <w:p w14:paraId="14FA3A32" w14:textId="6AE2BA76" w:rsidR="00F736B3" w:rsidRDefault="00F736B3" w:rsidP="009B2785">
            <w:pPr>
              <w:pStyle w:val="Tabletext"/>
              <w:numPr>
                <w:ilvl w:val="0"/>
                <w:numId w:val="54"/>
              </w:numPr>
              <w:ind w:left="355"/>
            </w:pPr>
            <w:r>
              <w:t>Updated concept definition of Homeless</w:t>
            </w:r>
          </w:p>
          <w:p w14:paraId="621EA63E" w14:textId="5A2D3FED" w:rsidR="00831CDF" w:rsidRDefault="00831CDF" w:rsidP="009B2785">
            <w:pPr>
              <w:pStyle w:val="Tabletext"/>
              <w:numPr>
                <w:ilvl w:val="0"/>
                <w:numId w:val="54"/>
              </w:numPr>
              <w:ind w:left="355"/>
            </w:pPr>
            <w:r>
              <w:t xml:space="preserve">Updated permissible values for </w:t>
            </w:r>
            <w:r w:rsidRPr="002F1D2A">
              <w:t>Client—gender identity</w:t>
            </w:r>
          </w:p>
          <w:p w14:paraId="586BD6FF" w14:textId="77777777" w:rsidR="00831CDF" w:rsidRDefault="00831CDF" w:rsidP="009B2785">
            <w:pPr>
              <w:pStyle w:val="Tabletext"/>
              <w:numPr>
                <w:ilvl w:val="0"/>
                <w:numId w:val="54"/>
              </w:numPr>
              <w:ind w:left="355"/>
            </w:pPr>
            <w:r>
              <w:t>Amended validation rule C46</w:t>
            </w:r>
            <w:r w:rsidR="00625B26">
              <w:t xml:space="preserve"> Error Classification</w:t>
            </w:r>
            <w:r>
              <w:t xml:space="preserve"> to </w:t>
            </w:r>
            <w:r w:rsidR="00625B26">
              <w:t>W</w:t>
            </w:r>
            <w:r>
              <w:t>arning</w:t>
            </w:r>
          </w:p>
          <w:p w14:paraId="2AF73846" w14:textId="5CAE5BA6" w:rsidR="00E27474" w:rsidRDefault="00574962" w:rsidP="009B2785">
            <w:pPr>
              <w:pStyle w:val="Tabletext"/>
              <w:numPr>
                <w:ilvl w:val="0"/>
                <w:numId w:val="54"/>
              </w:numPr>
              <w:ind w:left="355"/>
            </w:pPr>
            <w:r w:rsidRPr="006654C1">
              <w:rPr>
                <w:lang w:eastAsia="en-AU"/>
              </w:rPr>
              <w:t>Large-Value Domains tables updated to reflect contemporary values</w:t>
            </w:r>
          </w:p>
        </w:tc>
      </w:tr>
      <w:tr w:rsidR="00E91D73" w:rsidRPr="003072C6" w14:paraId="6EFBC825" w14:textId="77777777" w:rsidTr="001F5EE6">
        <w:tc>
          <w:tcPr>
            <w:tcW w:w="950" w:type="dxa"/>
            <w:shd w:val="clear" w:color="auto" w:fill="auto"/>
          </w:tcPr>
          <w:p w14:paraId="09EAFC2F" w14:textId="3F20BCD1" w:rsidR="00E91D73" w:rsidRPr="00E0576A" w:rsidRDefault="00995B0B" w:rsidP="0099230B">
            <w:pPr>
              <w:pStyle w:val="Tabletext"/>
            </w:pPr>
            <w:r>
              <w:t>4.4</w:t>
            </w:r>
          </w:p>
        </w:tc>
        <w:tc>
          <w:tcPr>
            <w:tcW w:w="1129" w:type="dxa"/>
            <w:shd w:val="clear" w:color="auto" w:fill="auto"/>
          </w:tcPr>
          <w:p w14:paraId="16D95471" w14:textId="1544B99C" w:rsidR="00E91D73" w:rsidRPr="00E0576A" w:rsidRDefault="00995B0B" w:rsidP="0099230B">
            <w:pPr>
              <w:pStyle w:val="Tabletext"/>
            </w:pPr>
            <w:r w:rsidRPr="00E0576A">
              <w:t>July 2025</w:t>
            </w:r>
          </w:p>
        </w:tc>
        <w:tc>
          <w:tcPr>
            <w:tcW w:w="7419" w:type="dxa"/>
            <w:shd w:val="clear" w:color="auto" w:fill="auto"/>
          </w:tcPr>
          <w:p w14:paraId="4365F39D" w14:textId="3A21BC4C" w:rsidR="00AD5B59" w:rsidRPr="00E0576A" w:rsidRDefault="00AD5B59" w:rsidP="009B2785">
            <w:pPr>
              <w:pStyle w:val="Bullet1"/>
              <w:numPr>
                <w:ilvl w:val="0"/>
                <w:numId w:val="56"/>
              </w:numPr>
              <w:ind w:left="360"/>
            </w:pPr>
            <w:r w:rsidRPr="00E0576A">
              <w:t xml:space="preserve">Removed </w:t>
            </w:r>
            <w:r w:rsidR="00567BE2" w:rsidRPr="00E0576A">
              <w:t xml:space="preserve">concept definition of </w:t>
            </w:r>
            <w:r w:rsidR="001F340D" w:rsidRPr="00E0576A">
              <w:t>Victorian Universal Patient Identifier (VUPI)</w:t>
            </w:r>
          </w:p>
          <w:p w14:paraId="1D115121" w14:textId="77777777" w:rsidR="00746221" w:rsidRPr="00E0576A" w:rsidRDefault="00746221" w:rsidP="009B2785">
            <w:pPr>
              <w:pStyle w:val="Bullet1"/>
              <w:numPr>
                <w:ilvl w:val="0"/>
                <w:numId w:val="56"/>
              </w:numPr>
              <w:ind w:left="360"/>
            </w:pPr>
            <w:r w:rsidRPr="00E0576A">
              <w:rPr>
                <w:lang w:eastAsia="en-AU"/>
              </w:rPr>
              <w:t>Amendments</w:t>
            </w:r>
            <w:r w:rsidRPr="00E0576A">
              <w:t xml:space="preserve"> to data elements:</w:t>
            </w:r>
          </w:p>
          <w:p w14:paraId="6B1B8612" w14:textId="7F8DD71D" w:rsidR="00AC47F1" w:rsidRPr="00E0576A" w:rsidRDefault="00AC47F1" w:rsidP="004E5626">
            <w:pPr>
              <w:pStyle w:val="Tabletext"/>
              <w:numPr>
                <w:ilvl w:val="0"/>
                <w:numId w:val="57"/>
              </w:numPr>
              <w:ind w:left="644" w:hanging="284"/>
              <w:rPr>
                <w:lang w:eastAsia="en-AU"/>
              </w:rPr>
            </w:pPr>
            <w:r w:rsidRPr="00E0576A">
              <w:t>Client—concession card type—N</w:t>
            </w:r>
          </w:p>
          <w:p w14:paraId="12714DC9" w14:textId="3F8BA3E6" w:rsidR="00AA5E98" w:rsidRPr="00E0576A" w:rsidRDefault="00AA5E98" w:rsidP="009B2785">
            <w:pPr>
              <w:pStyle w:val="Tabletext"/>
              <w:numPr>
                <w:ilvl w:val="0"/>
                <w:numId w:val="57"/>
              </w:numPr>
              <w:ind w:left="644" w:hanging="284"/>
              <w:rPr>
                <w:lang w:eastAsia="en-AU"/>
              </w:rPr>
            </w:pPr>
            <w:r w:rsidRPr="00E0576A">
              <w:rPr>
                <w:lang w:eastAsia="en-AU"/>
              </w:rPr>
              <w:t>Client—health conditions—1—N—NNNN</w:t>
            </w:r>
          </w:p>
          <w:p w14:paraId="3F9BA067" w14:textId="08C05128" w:rsidR="00C93A15" w:rsidRPr="00E0576A" w:rsidRDefault="0033533B" w:rsidP="00C93A15">
            <w:pPr>
              <w:pStyle w:val="Tabletext"/>
              <w:numPr>
                <w:ilvl w:val="0"/>
                <w:numId w:val="57"/>
              </w:numPr>
              <w:ind w:left="644" w:hanging="284"/>
            </w:pPr>
            <w:r w:rsidRPr="00E0576A">
              <w:t>Client—</w:t>
            </w:r>
            <w:r w:rsidR="00C93A15" w:rsidRPr="00E0576A">
              <w:t>locality name</w:t>
            </w:r>
            <w:r w:rsidRPr="00E0576A">
              <w:t>—</w:t>
            </w:r>
            <w:r w:rsidR="00C93A15" w:rsidRPr="00E0576A">
              <w:t xml:space="preserve"> A[A(45)])</w:t>
            </w:r>
          </w:p>
          <w:p w14:paraId="0B40BEC5" w14:textId="070B33EA" w:rsidR="00AC47F1" w:rsidRPr="00E0576A" w:rsidRDefault="00AC47F1" w:rsidP="004E5626">
            <w:pPr>
              <w:pStyle w:val="Tabletext"/>
              <w:numPr>
                <w:ilvl w:val="0"/>
                <w:numId w:val="57"/>
              </w:numPr>
              <w:ind w:left="644" w:hanging="284"/>
              <w:rPr>
                <w:lang w:eastAsia="en-AU"/>
              </w:rPr>
            </w:pPr>
            <w:r w:rsidRPr="00E0576A">
              <w:t>Client—postcode—NNNN</w:t>
            </w:r>
          </w:p>
          <w:p w14:paraId="482842B2" w14:textId="77777777" w:rsidR="00E91D73" w:rsidRPr="00E0576A" w:rsidRDefault="00AA5E98" w:rsidP="009B2785">
            <w:pPr>
              <w:pStyle w:val="Tabletext"/>
              <w:numPr>
                <w:ilvl w:val="0"/>
                <w:numId w:val="57"/>
              </w:numPr>
              <w:ind w:left="644" w:hanging="284"/>
            </w:pPr>
            <w:r w:rsidRPr="00E0576A">
              <w:rPr>
                <w:lang w:eastAsia="en-AU"/>
              </w:rPr>
              <w:t>Client—statistical linkage key 581 (SLK)—AAAAADDMMYYYYN</w:t>
            </w:r>
            <w:r w:rsidRPr="00E0576A">
              <w:t xml:space="preserve"> </w:t>
            </w:r>
          </w:p>
          <w:p w14:paraId="2A8943D3" w14:textId="26F955FD" w:rsidR="00736A01" w:rsidRPr="00E0576A" w:rsidRDefault="00AE6F5C" w:rsidP="00AE6F5C">
            <w:pPr>
              <w:pStyle w:val="Tabletext"/>
              <w:numPr>
                <w:ilvl w:val="0"/>
                <w:numId w:val="56"/>
              </w:numPr>
              <w:ind w:left="355"/>
            </w:pPr>
            <w:r w:rsidRPr="00E0576A">
              <w:t>Removed references to Common Data Dictionar</w:t>
            </w:r>
            <w:r w:rsidR="008B3418" w:rsidRPr="00E0576A">
              <w:t>ies</w:t>
            </w:r>
          </w:p>
        </w:tc>
      </w:tr>
      <w:bookmarkEnd w:id="6"/>
    </w:tbl>
    <w:p w14:paraId="615C95F0" w14:textId="453A8F4A" w:rsidR="00E30545" w:rsidRPr="00F1230E" w:rsidRDefault="00E30545" w:rsidP="00F1230E">
      <w:pPr>
        <w:spacing w:after="0" w:line="240" w:lineRule="auto"/>
        <w:rPr>
          <w:rFonts w:eastAsia="MS Gothic" w:cs="Arial"/>
          <w:bCs/>
          <w:color w:val="201547"/>
          <w:kern w:val="32"/>
          <w:sz w:val="16"/>
          <w:szCs w:val="16"/>
        </w:rPr>
      </w:pPr>
    </w:p>
    <w:sectPr w:rsidR="00E30545" w:rsidRPr="00F1230E" w:rsidSect="002416FE">
      <w:headerReference w:type="even" r:id="rId103"/>
      <w:headerReference w:type="default" r:id="rId104"/>
      <w:footerReference w:type="even" r:id="rId105"/>
      <w:footerReference w:type="default" r:id="rId106"/>
      <w:footerReference w:type="first" r:id="rId107"/>
      <w:pgSz w:w="11906" w:h="16838" w:code="9"/>
      <w:pgMar w:top="1418" w:right="1304" w:bottom="1134" w:left="1304" w:header="680" w:footer="851"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748E90" w14:textId="77777777" w:rsidR="00C4502E" w:rsidRDefault="00C4502E">
      <w:r>
        <w:separator/>
      </w:r>
    </w:p>
    <w:p w14:paraId="368E28CB" w14:textId="77777777" w:rsidR="00C4502E" w:rsidRDefault="00C4502E"/>
  </w:endnote>
  <w:endnote w:type="continuationSeparator" w:id="0">
    <w:p w14:paraId="04FFDF08" w14:textId="77777777" w:rsidR="00C4502E" w:rsidRDefault="00C4502E">
      <w:r>
        <w:continuationSeparator/>
      </w:r>
    </w:p>
    <w:p w14:paraId="671BFB83" w14:textId="77777777" w:rsidR="00C4502E" w:rsidRDefault="00C4502E"/>
  </w:endnote>
  <w:endnote w:type="continuationNotice" w:id="1">
    <w:p w14:paraId="2EBA3E5C" w14:textId="77777777" w:rsidR="00C4502E" w:rsidRDefault="00C4502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Lucida Grande">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F13DBB" w14:textId="1B18AEC4" w:rsidR="00EB4BC7" w:rsidRDefault="00D5292C">
    <w:pPr>
      <w:pStyle w:val="Footer"/>
    </w:pPr>
    <w:r>
      <w:rPr>
        <w:noProof/>
      </w:rPr>
      <mc:AlternateContent>
        <mc:Choice Requires="wps">
          <w:drawing>
            <wp:anchor distT="0" distB="0" distL="0" distR="0" simplePos="0" relativeHeight="251660293" behindDoc="0" locked="0" layoutInCell="1" allowOverlap="1" wp14:anchorId="1CF55F29" wp14:editId="364B8041">
              <wp:simplePos x="635" y="635"/>
              <wp:positionH relativeFrom="page">
                <wp:align>center</wp:align>
              </wp:positionH>
              <wp:positionV relativeFrom="page">
                <wp:align>bottom</wp:align>
              </wp:positionV>
              <wp:extent cx="656590" cy="369570"/>
              <wp:effectExtent l="0" t="0" r="10160" b="0"/>
              <wp:wrapNone/>
              <wp:docPr id="2093369057"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749793D3" w14:textId="760F0973" w:rsidR="00D5292C" w:rsidRPr="00D5292C" w:rsidRDefault="00D5292C" w:rsidP="00D5292C">
                          <w:pPr>
                            <w:spacing w:after="0"/>
                            <w:rPr>
                              <w:rFonts w:ascii="Arial Black" w:eastAsia="Arial Black" w:hAnsi="Arial Black" w:cs="Arial Black"/>
                              <w:noProof/>
                              <w:color w:val="000000"/>
                              <w:sz w:val="20"/>
                            </w:rPr>
                          </w:pPr>
                          <w:r w:rsidRPr="00D5292C">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CF55F29" id="_x0000_t202" coordsize="21600,21600" o:spt="202" path="m,l,21600r21600,l21600,xe">
              <v:stroke joinstyle="miter"/>
              <v:path gradientshapeok="t" o:connecttype="rect"/>
            </v:shapetype>
            <v:shape id="Text Box 2" o:spid="_x0000_s1031" type="#_x0000_t202" alt="OFFICIAL" style="position:absolute;left:0;text-align:left;margin-left:0;margin-top:0;width:51.7pt;height:29.1pt;z-index:25166029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" filled="f" stroked="f">
              <v:fill o:detectmouseclick="t"/>
              <v:textbox style="mso-fit-shape-to-text:t" inset="0,0,0,15pt">
                <w:txbxContent>
                  <w:p w14:paraId="749793D3" w14:textId="760F0973" w:rsidR="00D5292C" w:rsidRPr="00D5292C" w:rsidRDefault="00D5292C" w:rsidP="00D5292C">
                    <w:pPr>
                      <w:spacing w:after="0"/>
                      <w:rPr>
                        <w:rFonts w:ascii="Arial Black" w:eastAsia="Arial Black" w:hAnsi="Arial Black" w:cs="Arial Black"/>
                        <w:noProof/>
                        <w:color w:val="000000"/>
                        <w:sz w:val="20"/>
                      </w:rPr>
                    </w:pPr>
                    <w:r w:rsidRPr="00D5292C">
                      <w:rPr>
                        <w:rFonts w:ascii="Arial Black" w:eastAsia="Arial Black" w:hAnsi="Arial Black" w:cs="Arial Black"/>
                        <w:noProof/>
                        <w:color w:val="000000"/>
                        <w:sz w:val="20"/>
                      </w:rPr>
                      <w:t>OFFICIAL</w:t>
                    </w:r>
                  </w:p>
                </w:txbxContent>
              </v:textbox>
              <w10:wrap anchorx="page" anchory="page"/>
            </v:shape>
          </w:pict>
        </mc:Fallback>
      </mc:AlternateContent>
    </w:r>
    <w:r w:rsidR="00EB4BC7">
      <w:rPr>
        <w:noProof/>
      </w:rPr>
      <mc:AlternateContent>
        <mc:Choice Requires="wps">
          <w:drawing>
            <wp:anchor distT="0" distB="0" distL="114300" distR="114300" simplePos="0" relativeHeight="251658242" behindDoc="0" locked="0" layoutInCell="0" allowOverlap="1" wp14:anchorId="567E668A" wp14:editId="4A30961F">
              <wp:simplePos x="0" y="0"/>
              <wp:positionH relativeFrom="page">
                <wp:posOffset>0</wp:posOffset>
              </wp:positionH>
              <wp:positionV relativeFrom="page">
                <wp:posOffset>10189845</wp:posOffset>
              </wp:positionV>
              <wp:extent cx="7560310" cy="311785"/>
              <wp:effectExtent l="0" t="0" r="0" b="12065"/>
              <wp:wrapNone/>
              <wp:docPr id="7" name="Text Box 7"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BD1E36"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567E668A" id="Text Box 7" o:spid="_x0000_s1032" type="#_x0000_t202" alt="{&quot;HashCode&quot;:904758361,&quot;Height&quot;:841.0,&quot;Width&quot;:595.0,&quot;Placement&quot;:&quot;Footer&quot;,&quot;Index&quot;:&quot;OddAndEven&quot;,&quot;Section&quot;:1,&quot;Top&quot;:0.0,&quot;Left&quot;:0.0}" style="position:absolute;left:0;text-align:left;margin-left:0;margin-top:802.35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4ABD1E36"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1116CE" w14:textId="29EF410D" w:rsidR="00431A70" w:rsidRDefault="00D5292C">
    <w:pPr>
      <w:pStyle w:val="Footer"/>
    </w:pPr>
    <w:r>
      <w:rPr>
        <w:noProof/>
        <w:lang w:eastAsia="en-AU"/>
      </w:rPr>
      <mc:AlternateContent>
        <mc:Choice Requires="wps">
          <w:drawing>
            <wp:anchor distT="0" distB="0" distL="0" distR="0" simplePos="0" relativeHeight="251661317" behindDoc="0" locked="0" layoutInCell="1" allowOverlap="1" wp14:anchorId="5A9F485E" wp14:editId="1BF5E148">
              <wp:simplePos x="828136" y="9816860"/>
              <wp:positionH relativeFrom="page">
                <wp:align>center</wp:align>
              </wp:positionH>
              <wp:positionV relativeFrom="page">
                <wp:align>bottom</wp:align>
              </wp:positionV>
              <wp:extent cx="656590" cy="369570"/>
              <wp:effectExtent l="0" t="0" r="10160" b="0"/>
              <wp:wrapNone/>
              <wp:docPr id="1048366489"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32640197" w14:textId="419DBCDF" w:rsidR="00D5292C" w:rsidRPr="00D5292C" w:rsidRDefault="00D5292C" w:rsidP="00D5292C">
                          <w:pPr>
                            <w:spacing w:after="0"/>
                            <w:rPr>
                              <w:rFonts w:ascii="Arial Black" w:eastAsia="Arial Black" w:hAnsi="Arial Black" w:cs="Arial Black"/>
                              <w:noProof/>
                              <w:color w:val="000000"/>
                              <w:sz w:val="20"/>
                            </w:rPr>
                          </w:pPr>
                          <w:r w:rsidRPr="00D5292C">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A9F485E" id="_x0000_t202" coordsize="21600,21600" o:spt="202" path="m,l,21600r21600,l21600,xe">
              <v:stroke joinstyle="miter"/>
              <v:path gradientshapeok="t" o:connecttype="rect"/>
            </v:shapetype>
            <v:shape id="Text Box 3" o:spid="_x0000_s1033" type="#_x0000_t202" alt="OFFICIAL" style="position:absolute;left:0;text-align:left;margin-left:0;margin-top:0;width:51.7pt;height:29.1pt;z-index:25166131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" filled="f" stroked="f">
              <v:fill o:detectmouseclick="t"/>
              <v:textbox style="mso-fit-shape-to-text:t" inset="0,0,0,15pt">
                <w:txbxContent>
                  <w:p w14:paraId="32640197" w14:textId="419DBCDF" w:rsidR="00D5292C" w:rsidRPr="00D5292C" w:rsidRDefault="00D5292C" w:rsidP="00D5292C">
                    <w:pPr>
                      <w:spacing w:after="0"/>
                      <w:rPr>
                        <w:rFonts w:ascii="Arial Black" w:eastAsia="Arial Black" w:hAnsi="Arial Black" w:cs="Arial Black"/>
                        <w:noProof/>
                        <w:color w:val="000000"/>
                        <w:sz w:val="20"/>
                      </w:rPr>
                    </w:pPr>
                    <w:r w:rsidRPr="00D5292C">
                      <w:rPr>
                        <w:rFonts w:ascii="Arial Black" w:eastAsia="Arial Black" w:hAnsi="Arial Black" w:cs="Arial Black"/>
                        <w:noProof/>
                        <w:color w:val="000000"/>
                        <w:sz w:val="20"/>
                      </w:rPr>
                      <w:t>OFFICIAL</w:t>
                    </w:r>
                  </w:p>
                </w:txbxContent>
              </v:textbox>
              <w10:wrap anchorx="page" anchory="page"/>
            </v:shape>
          </w:pict>
        </mc:Fallback>
      </mc:AlternateContent>
    </w:r>
    <w:r w:rsidR="00EB4BC7">
      <w:rPr>
        <w:noProof/>
        <w:lang w:eastAsia="en-AU"/>
      </w:rPr>
      <mc:AlternateContent>
        <mc:Choice Requires="wps">
          <w:drawing>
            <wp:anchor distT="0" distB="0" distL="114300" distR="114300" simplePos="0" relativeHeight="251658240" behindDoc="0" locked="0" layoutInCell="0" allowOverlap="1" wp14:anchorId="44FC02DF" wp14:editId="1306F62A">
              <wp:simplePos x="0" y="0"/>
              <wp:positionH relativeFrom="page">
                <wp:posOffset>0</wp:posOffset>
              </wp:positionH>
              <wp:positionV relativeFrom="page">
                <wp:posOffset>10189687</wp:posOffset>
              </wp:positionV>
              <wp:extent cx="7560310" cy="311785"/>
              <wp:effectExtent l="0" t="0" r="0" b="12065"/>
              <wp:wrapNone/>
              <wp:docPr id="5" name="Text Box 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B7EC80F" w14:textId="77777777" w:rsidR="00EB4BC7" w:rsidRPr="00EB4BC7" w:rsidRDefault="00EB4BC7" w:rsidP="002C5B7C">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44FC02DF" id="Text Box 5" o:spid="_x0000_s1034" type="#_x0000_t202" alt="{&quot;HashCode&quot;:904758361,&quot;Height&quot;:841.0,&quot;Width&quot;:595.0,&quot;Placement&quot;:&quot;Footer&quot;,&quot;Index&quot;:&quot;Primary&quot;,&quot;Section&quot;:1,&quot;Top&quot;:0.0,&quot;Left&quot;:0.0}" style="position:absolute;left:0;text-align:left;margin-left:0;margin-top:802.35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SwKYNxgCAAArBAAADgAAAAAAAAAAAAAAAAAuAgAAZHJzL2Uyb0RvYy54bWxQSwECLQAU&#10;AAYACAAAACEAL5BIl+AAAAALAQAADwAAAAAAAAAAAAAAAAByBAAAZHJzL2Rvd25yZXYueG1sUEsF&#10;BgAAAAAEAAQA8wAAAH8FAAAAAA==&#10;" o:allowincell="f" filled="f" stroked="f" strokeweight=".5pt">
              <v:textbox inset=",0,,0">
                <w:txbxContent>
                  <w:p w14:paraId="3B7EC80F" w14:textId="77777777" w:rsidR="00EB4BC7" w:rsidRPr="00EB4BC7" w:rsidRDefault="00EB4BC7" w:rsidP="002C5B7C">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40E5B1" w14:textId="63848670" w:rsidR="00EB4BC7" w:rsidRDefault="00D5292C">
    <w:pPr>
      <w:pStyle w:val="Footer"/>
    </w:pPr>
    <w:r>
      <w:rPr>
        <w:noProof/>
      </w:rPr>
      <mc:AlternateContent>
        <mc:Choice Requires="wps">
          <w:drawing>
            <wp:anchor distT="0" distB="0" distL="0" distR="0" simplePos="0" relativeHeight="251659269" behindDoc="0" locked="0" layoutInCell="1" allowOverlap="1" wp14:anchorId="6E2651CC" wp14:editId="6CB8461C">
              <wp:simplePos x="635" y="635"/>
              <wp:positionH relativeFrom="page">
                <wp:align>center</wp:align>
              </wp:positionH>
              <wp:positionV relativeFrom="page">
                <wp:align>bottom</wp:align>
              </wp:positionV>
              <wp:extent cx="656590" cy="369570"/>
              <wp:effectExtent l="0" t="0" r="10160" b="0"/>
              <wp:wrapNone/>
              <wp:docPr id="1032908900"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572F798E" w14:textId="53571513" w:rsidR="00D5292C" w:rsidRPr="00D5292C" w:rsidRDefault="00D5292C" w:rsidP="00D5292C">
                          <w:pPr>
                            <w:spacing w:after="0"/>
                            <w:rPr>
                              <w:rFonts w:ascii="Arial Black" w:eastAsia="Arial Black" w:hAnsi="Arial Black" w:cs="Arial Black"/>
                              <w:noProof/>
                              <w:color w:val="000000"/>
                              <w:sz w:val="20"/>
                            </w:rPr>
                          </w:pPr>
                          <w:r w:rsidRPr="00D5292C">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E2651CC" id="_x0000_t202" coordsize="21600,21600" o:spt="202" path="m,l,21600r21600,l21600,xe">
              <v:stroke joinstyle="miter"/>
              <v:path gradientshapeok="t" o:connecttype="rect"/>
            </v:shapetype>
            <v:shape id="Text Box 1" o:spid="_x0000_s1035" type="#_x0000_t202" alt="OFFICIAL" style="position:absolute;left:0;text-align:left;margin-left:0;margin-top:0;width:51.7pt;height:29.1pt;z-index:25165926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" filled="f" stroked="f">
              <v:fill o:detectmouseclick="t"/>
              <v:textbox style="mso-fit-shape-to-text:t" inset="0,0,0,15pt">
                <w:txbxContent>
                  <w:p w14:paraId="572F798E" w14:textId="53571513" w:rsidR="00D5292C" w:rsidRPr="00D5292C" w:rsidRDefault="00D5292C" w:rsidP="00D5292C">
                    <w:pPr>
                      <w:spacing w:after="0"/>
                      <w:rPr>
                        <w:rFonts w:ascii="Arial Black" w:eastAsia="Arial Black" w:hAnsi="Arial Black" w:cs="Arial Black"/>
                        <w:noProof/>
                        <w:color w:val="000000"/>
                        <w:sz w:val="20"/>
                      </w:rPr>
                    </w:pPr>
                    <w:r w:rsidRPr="00D5292C">
                      <w:rPr>
                        <w:rFonts w:ascii="Arial Black" w:eastAsia="Arial Black" w:hAnsi="Arial Black" w:cs="Arial Black"/>
                        <w:noProof/>
                        <w:color w:val="000000"/>
                        <w:sz w:val="20"/>
                      </w:rPr>
                      <w:t>OFFICIAL</w:t>
                    </w:r>
                  </w:p>
                </w:txbxContent>
              </v:textbox>
              <w10:wrap anchorx="page" anchory="page"/>
            </v:shape>
          </w:pict>
        </mc:Fallback>
      </mc:AlternateContent>
    </w:r>
    <w:r w:rsidR="00EB4BC7">
      <w:rPr>
        <w:noProof/>
      </w:rPr>
      <mc:AlternateContent>
        <mc:Choice Requires="wps">
          <w:drawing>
            <wp:anchor distT="0" distB="0" distL="114300" distR="114300" simplePos="0" relativeHeight="251658241" behindDoc="0" locked="0" layoutInCell="0" allowOverlap="1" wp14:anchorId="0D1E51DF" wp14:editId="5F379CB8">
              <wp:simplePos x="0" y="0"/>
              <wp:positionH relativeFrom="page">
                <wp:posOffset>0</wp:posOffset>
              </wp:positionH>
              <wp:positionV relativeFrom="page">
                <wp:posOffset>10189845</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9A1B48"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0D1E51DF" id="Text Box 6" o:spid="_x0000_s1036" type="#_x0000_t202" alt="{&quot;HashCode&quot;:904758361,&quot;Height&quot;:841.0,&quot;Width&quot;:595.0,&quot;Placement&quot;:&quot;Footer&quot;,&quot;Index&quot;:&quot;FirstPage&quot;,&quot;Section&quot;:1,&quot;Top&quot;:0.0,&quot;Left&quot;:0.0}" style="position:absolute;left:0;text-align:left;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yFwIAACs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" o:allowincell="f" filled="f" stroked="f" strokeweight=".5pt">
              <v:textbox inset=",0,,0">
                <w:txbxContent>
                  <w:p w14:paraId="339A1B48"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A12284" w14:textId="71941259" w:rsidR="00D5292C" w:rsidRDefault="00D5292C">
    <w:pPr>
      <w:pStyle w:val="Footer"/>
    </w:pPr>
    <w:r>
      <w:rPr>
        <w:noProof/>
      </w:rPr>
      <mc:AlternateContent>
        <mc:Choice Requires="wps">
          <w:drawing>
            <wp:anchor distT="0" distB="0" distL="0" distR="0" simplePos="0" relativeHeight="251663365" behindDoc="0" locked="0" layoutInCell="1" allowOverlap="1" wp14:anchorId="5890D73E" wp14:editId="1C861DBF">
              <wp:simplePos x="635" y="635"/>
              <wp:positionH relativeFrom="page">
                <wp:align>center</wp:align>
              </wp:positionH>
              <wp:positionV relativeFrom="page">
                <wp:align>bottom</wp:align>
              </wp:positionV>
              <wp:extent cx="656590" cy="369570"/>
              <wp:effectExtent l="0" t="0" r="10160" b="0"/>
              <wp:wrapNone/>
              <wp:docPr id="1643538798"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12A73707" w14:textId="33F6BBFE" w:rsidR="00D5292C" w:rsidRPr="00D5292C" w:rsidRDefault="00D5292C" w:rsidP="00D5292C">
                          <w:pPr>
                            <w:spacing w:after="0"/>
                            <w:rPr>
                              <w:rFonts w:ascii="Arial Black" w:eastAsia="Arial Black" w:hAnsi="Arial Black" w:cs="Arial Black"/>
                              <w:noProof/>
                              <w:color w:val="000000"/>
                              <w:sz w:val="20"/>
                            </w:rPr>
                          </w:pPr>
                          <w:r w:rsidRPr="00D5292C">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890D73E" id="_x0000_t202" coordsize="21600,21600" o:spt="202" path="m,l,21600r21600,l21600,xe">
              <v:stroke joinstyle="miter"/>
              <v:path gradientshapeok="t" o:connecttype="rect"/>
            </v:shapetype>
            <v:shape id="_x0000_s1037" type="#_x0000_t202" alt="OFFICIAL" style="position:absolute;left:0;text-align:left;margin-left:0;margin-top:0;width:51.7pt;height:29.1pt;z-index:25166336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" filled="f" stroked="f">
              <v:fill o:detectmouseclick="t"/>
              <v:textbox style="mso-fit-shape-to-text:t" inset="0,0,0,15pt">
                <w:txbxContent>
                  <w:p w14:paraId="12A73707" w14:textId="33F6BBFE" w:rsidR="00D5292C" w:rsidRPr="00D5292C" w:rsidRDefault="00D5292C" w:rsidP="00D5292C">
                    <w:pPr>
                      <w:spacing w:after="0"/>
                      <w:rPr>
                        <w:rFonts w:ascii="Arial Black" w:eastAsia="Arial Black" w:hAnsi="Arial Black" w:cs="Arial Black"/>
                        <w:noProof/>
                        <w:color w:val="000000"/>
                        <w:sz w:val="20"/>
                      </w:rPr>
                    </w:pPr>
                    <w:r w:rsidRPr="00D5292C">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5AD22A" w14:textId="29E9BE3D" w:rsidR="00E30545" w:rsidRPr="00E30545" w:rsidRDefault="00D5292C" w:rsidP="00E30545">
    <w:pPr>
      <w:pStyle w:val="Footer"/>
    </w:pPr>
    <w:r>
      <w:rPr>
        <w:noProof/>
      </w:rPr>
      <mc:AlternateContent>
        <mc:Choice Requires="wps">
          <w:drawing>
            <wp:anchor distT="0" distB="0" distL="0" distR="0" simplePos="0" relativeHeight="251664389" behindDoc="0" locked="0" layoutInCell="1" allowOverlap="1" wp14:anchorId="0733FCBC" wp14:editId="3CF10CC3">
              <wp:simplePos x="635" y="635"/>
              <wp:positionH relativeFrom="page">
                <wp:align>center</wp:align>
              </wp:positionH>
              <wp:positionV relativeFrom="page">
                <wp:align>bottom</wp:align>
              </wp:positionV>
              <wp:extent cx="656590" cy="369570"/>
              <wp:effectExtent l="0" t="0" r="10160" b="0"/>
              <wp:wrapNone/>
              <wp:docPr id="219152122"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2966EBEF" w14:textId="6C75F7E7" w:rsidR="00D5292C" w:rsidRPr="00D5292C" w:rsidRDefault="00D5292C" w:rsidP="00D5292C">
                          <w:pPr>
                            <w:spacing w:after="0"/>
                            <w:rPr>
                              <w:rFonts w:ascii="Arial Black" w:eastAsia="Arial Black" w:hAnsi="Arial Black" w:cs="Arial Black"/>
                              <w:noProof/>
                              <w:color w:val="000000"/>
                              <w:sz w:val="20"/>
                            </w:rPr>
                          </w:pPr>
                          <w:r w:rsidRPr="00D5292C">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733FCBC" id="_x0000_t202" coordsize="21600,21600" o:spt="202" path="m,l,21600r21600,l21600,xe">
              <v:stroke joinstyle="miter"/>
              <v:path gradientshapeok="t" o:connecttype="rect"/>
            </v:shapetype>
            <v:shape id="_x0000_s1038" type="#_x0000_t202" alt="OFFICIAL" style="position:absolute;left:0;text-align:left;margin-left:0;margin-top:0;width:51.7pt;height:29.1pt;z-index:25166438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" filled="f" stroked="f">
              <v:fill o:detectmouseclick="t"/>
              <v:textbox style="mso-fit-shape-to-text:t" inset="0,0,0,15pt">
                <w:txbxContent>
                  <w:p w14:paraId="2966EBEF" w14:textId="6C75F7E7" w:rsidR="00D5292C" w:rsidRPr="00D5292C" w:rsidRDefault="00D5292C" w:rsidP="00D5292C">
                    <w:pPr>
                      <w:spacing w:after="0"/>
                      <w:rPr>
                        <w:rFonts w:ascii="Arial Black" w:eastAsia="Arial Black" w:hAnsi="Arial Black" w:cs="Arial Black"/>
                        <w:noProof/>
                        <w:color w:val="000000"/>
                        <w:sz w:val="20"/>
                      </w:rPr>
                    </w:pPr>
                    <w:r w:rsidRPr="00D5292C">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18EF15" w14:textId="4AD8F9D7" w:rsidR="00E30545" w:rsidRPr="00E30545" w:rsidRDefault="00D5292C" w:rsidP="00E30545">
    <w:pPr>
      <w:pStyle w:val="Footer"/>
    </w:pPr>
    <w:r>
      <w:rPr>
        <w:noProof/>
      </w:rPr>
      <mc:AlternateContent>
        <mc:Choice Requires="wps">
          <w:drawing>
            <wp:anchor distT="0" distB="0" distL="0" distR="0" simplePos="0" relativeHeight="251662341" behindDoc="0" locked="0" layoutInCell="1" allowOverlap="1" wp14:anchorId="00F58BF8" wp14:editId="1A2FAD7B">
              <wp:simplePos x="635" y="635"/>
              <wp:positionH relativeFrom="page">
                <wp:align>center</wp:align>
              </wp:positionH>
              <wp:positionV relativeFrom="page">
                <wp:align>bottom</wp:align>
              </wp:positionV>
              <wp:extent cx="656590" cy="369570"/>
              <wp:effectExtent l="0" t="0" r="10160" b="0"/>
              <wp:wrapNone/>
              <wp:docPr id="931206880"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1AD4F761" w14:textId="77230233" w:rsidR="00D5292C" w:rsidRPr="00D5292C" w:rsidRDefault="00D5292C" w:rsidP="00D5292C">
                          <w:pPr>
                            <w:spacing w:after="0"/>
                            <w:rPr>
                              <w:rFonts w:ascii="Arial Black" w:eastAsia="Arial Black" w:hAnsi="Arial Black" w:cs="Arial Black"/>
                              <w:noProof/>
                              <w:color w:val="000000"/>
                              <w:sz w:val="20"/>
                            </w:rPr>
                          </w:pPr>
                          <w:r w:rsidRPr="00D5292C">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0F58BF8" id="_x0000_t202" coordsize="21600,21600" o:spt="202" path="m,l,21600r21600,l21600,xe">
              <v:stroke joinstyle="miter"/>
              <v:path gradientshapeok="t" o:connecttype="rect"/>
            </v:shapetype>
            <v:shape id="Text Box 4" o:spid="_x0000_s1039" type="#_x0000_t202" alt="OFFICIAL" style="position:absolute;left:0;text-align:left;margin-left:0;margin-top:0;width:51.7pt;height:29.1pt;z-index:2516623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" filled="f" stroked="f">
              <v:fill o:detectmouseclick="t"/>
              <v:textbox style="mso-fit-shape-to-text:t" inset="0,0,0,15pt">
                <w:txbxContent>
                  <w:p w14:paraId="1AD4F761" w14:textId="77230233" w:rsidR="00D5292C" w:rsidRPr="00D5292C" w:rsidRDefault="00D5292C" w:rsidP="00D5292C">
                    <w:pPr>
                      <w:spacing w:after="0"/>
                      <w:rPr>
                        <w:rFonts w:ascii="Arial Black" w:eastAsia="Arial Black" w:hAnsi="Arial Black" w:cs="Arial Black"/>
                        <w:noProof/>
                        <w:color w:val="000000"/>
                        <w:sz w:val="20"/>
                      </w:rPr>
                    </w:pPr>
                    <w:r w:rsidRPr="00D5292C">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4058B" w14:textId="30FD813D" w:rsidR="00D63636" w:rsidRDefault="00D5292C">
    <w:pPr>
      <w:pStyle w:val="Footer"/>
    </w:pPr>
    <w:r>
      <w:rPr>
        <w:noProof/>
        <w:lang w:eastAsia="en-AU"/>
      </w:rPr>
      <mc:AlternateContent>
        <mc:Choice Requires="wps">
          <w:drawing>
            <wp:anchor distT="0" distB="0" distL="0" distR="0" simplePos="0" relativeHeight="251666437" behindDoc="0" locked="0" layoutInCell="1" allowOverlap="1" wp14:anchorId="0853C4E6" wp14:editId="3BBD8D1A">
              <wp:simplePos x="635" y="635"/>
              <wp:positionH relativeFrom="page">
                <wp:align>center</wp:align>
              </wp:positionH>
              <wp:positionV relativeFrom="page">
                <wp:align>bottom</wp:align>
              </wp:positionV>
              <wp:extent cx="656590" cy="369570"/>
              <wp:effectExtent l="0" t="0" r="10160" b="0"/>
              <wp:wrapNone/>
              <wp:docPr id="1377064372" name="Text Box 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36F816C9" w14:textId="668EEBD8" w:rsidR="00D5292C" w:rsidRPr="00D5292C" w:rsidRDefault="00D5292C" w:rsidP="00D5292C">
                          <w:pPr>
                            <w:spacing w:after="0"/>
                            <w:rPr>
                              <w:rFonts w:ascii="Arial Black" w:eastAsia="Arial Black" w:hAnsi="Arial Black" w:cs="Arial Black"/>
                              <w:noProof/>
                              <w:color w:val="000000"/>
                              <w:sz w:val="20"/>
                            </w:rPr>
                          </w:pPr>
                          <w:r w:rsidRPr="00D5292C">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853C4E6" id="_x0000_t202" coordsize="21600,21600" o:spt="202" path="m,l,21600r21600,l21600,xe">
              <v:stroke joinstyle="miter"/>
              <v:path gradientshapeok="t" o:connecttype="rect"/>
            </v:shapetype>
            <v:shape id="_x0000_s1040" type="#_x0000_t202" alt="OFFICIAL" style="position:absolute;left:0;text-align:left;margin-left:0;margin-top:0;width:51.7pt;height:29.1pt;z-index:25166643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" filled="f" stroked="f">
              <v:fill o:detectmouseclick="t"/>
              <v:textbox style="mso-fit-shape-to-text:t" inset="0,0,0,15pt">
                <w:txbxContent>
                  <w:p w14:paraId="36F816C9" w14:textId="668EEBD8" w:rsidR="00D5292C" w:rsidRPr="00D5292C" w:rsidRDefault="00D5292C" w:rsidP="00D5292C">
                    <w:pPr>
                      <w:spacing w:after="0"/>
                      <w:rPr>
                        <w:rFonts w:ascii="Arial Black" w:eastAsia="Arial Black" w:hAnsi="Arial Black" w:cs="Arial Black"/>
                        <w:noProof/>
                        <w:color w:val="000000"/>
                        <w:sz w:val="20"/>
                      </w:rPr>
                    </w:pPr>
                    <w:r w:rsidRPr="00D5292C">
                      <w:rPr>
                        <w:rFonts w:ascii="Arial Black" w:eastAsia="Arial Black" w:hAnsi="Arial Black" w:cs="Arial Black"/>
                        <w:noProof/>
                        <w:color w:val="000000"/>
                        <w:sz w:val="20"/>
                      </w:rPr>
                      <w:t>OFFICIAL</w:t>
                    </w:r>
                  </w:p>
                </w:txbxContent>
              </v:textbox>
              <w10:wrap anchorx="page" anchory="page"/>
            </v:shape>
          </w:pict>
        </mc:Fallback>
      </mc:AlternateContent>
    </w:r>
    <w:r w:rsidR="002C5B7C">
      <w:rPr>
        <w:noProof/>
        <w:lang w:eastAsia="en-AU"/>
      </w:rPr>
      <mc:AlternateContent>
        <mc:Choice Requires="wps">
          <w:drawing>
            <wp:anchor distT="0" distB="0" distL="114300" distR="114300" simplePos="0" relativeHeight="251658244" behindDoc="0" locked="0" layoutInCell="0" allowOverlap="1" wp14:anchorId="73842E56" wp14:editId="30F27DDF">
              <wp:simplePos x="0" y="0"/>
              <wp:positionH relativeFrom="page">
                <wp:posOffset>0</wp:posOffset>
              </wp:positionH>
              <wp:positionV relativeFrom="page">
                <wp:posOffset>10189210</wp:posOffset>
              </wp:positionV>
              <wp:extent cx="7560310" cy="311785"/>
              <wp:effectExtent l="0" t="0" r="0" b="12065"/>
              <wp:wrapNone/>
              <wp:docPr id="4" name="Text Box 4"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41D2FFB" w14:textId="77777777"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73842E56" id="_x0000_s1041" type="#_x0000_t202" alt="{&quot;HashCode&quot;:904758361,&quot;Height&quot;:841.0,&quot;Width&quot;:595.0,&quot;Placement&quot;:&quot;Footer&quot;,&quot;Index&quot;:&quot;OddAndEven&quot;,&quot;Section&quot;:3,&quot;Top&quot;:0.0,&quot;Left&quot;:0.0}" style="position:absolute;left:0;text-align:left;margin-left:0;margin-top:802.3pt;width:595.3pt;height:24.5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mrFFwIAACw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" o:allowincell="f" filled="f" stroked="f" strokeweight=".5pt">
              <v:textbox inset=",0,,0">
                <w:txbxContent>
                  <w:p w14:paraId="641D2FFB" w14:textId="77777777"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831FB" w14:textId="75A81A64" w:rsidR="00431A70" w:rsidRDefault="00D5292C">
    <w:pPr>
      <w:pStyle w:val="Footer"/>
    </w:pPr>
    <w:r>
      <w:rPr>
        <w:noProof/>
        <w:lang w:eastAsia="en-AU"/>
      </w:rPr>
      <mc:AlternateContent>
        <mc:Choice Requires="wps">
          <w:drawing>
            <wp:anchor distT="0" distB="0" distL="0" distR="0" simplePos="0" relativeHeight="251667461" behindDoc="0" locked="0" layoutInCell="1" allowOverlap="1" wp14:anchorId="4D09647D" wp14:editId="6127EE45">
              <wp:simplePos x="635" y="635"/>
              <wp:positionH relativeFrom="page">
                <wp:align>center</wp:align>
              </wp:positionH>
              <wp:positionV relativeFrom="page">
                <wp:align>bottom</wp:align>
              </wp:positionV>
              <wp:extent cx="656590" cy="369570"/>
              <wp:effectExtent l="0" t="0" r="10160" b="0"/>
              <wp:wrapNone/>
              <wp:docPr id="237563241" name="Text Box 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642312F9" w14:textId="309BD87D" w:rsidR="00D5292C" w:rsidRPr="00D5292C" w:rsidRDefault="00D5292C" w:rsidP="00D5292C">
                          <w:pPr>
                            <w:spacing w:after="0"/>
                            <w:rPr>
                              <w:rFonts w:ascii="Arial Black" w:eastAsia="Arial Black" w:hAnsi="Arial Black" w:cs="Arial Black"/>
                              <w:noProof/>
                              <w:color w:val="000000"/>
                              <w:sz w:val="20"/>
                            </w:rPr>
                          </w:pPr>
                          <w:r w:rsidRPr="00D5292C">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D09647D" id="_x0000_t202" coordsize="21600,21600" o:spt="202" path="m,l,21600r21600,l21600,xe">
              <v:stroke joinstyle="miter"/>
              <v:path gradientshapeok="t" o:connecttype="rect"/>
            </v:shapetype>
            <v:shape id="_x0000_s1042" type="#_x0000_t202" alt="OFFICIAL" style="position:absolute;left:0;text-align:left;margin-left:0;margin-top:0;width:51.7pt;height:29.1pt;z-index:25166746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" filled="f" stroked="f">
              <v:fill o:detectmouseclick="t"/>
              <v:textbox style="mso-fit-shape-to-text:t" inset="0,0,0,15pt">
                <w:txbxContent>
                  <w:p w14:paraId="642312F9" w14:textId="309BD87D" w:rsidR="00D5292C" w:rsidRPr="00D5292C" w:rsidRDefault="00D5292C" w:rsidP="00D5292C">
                    <w:pPr>
                      <w:spacing w:after="0"/>
                      <w:rPr>
                        <w:rFonts w:ascii="Arial Black" w:eastAsia="Arial Black" w:hAnsi="Arial Black" w:cs="Arial Black"/>
                        <w:noProof/>
                        <w:color w:val="000000"/>
                        <w:sz w:val="20"/>
                      </w:rPr>
                    </w:pPr>
                    <w:r w:rsidRPr="00D5292C">
                      <w:rPr>
                        <w:rFonts w:ascii="Arial Black" w:eastAsia="Arial Black" w:hAnsi="Arial Black" w:cs="Arial Black"/>
                        <w:noProof/>
                        <w:color w:val="000000"/>
                        <w:sz w:val="20"/>
                      </w:rPr>
                      <w:t>OFFICIAL</w:t>
                    </w:r>
                  </w:p>
                </w:txbxContent>
              </v:textbox>
              <w10:wrap anchorx="page" anchory="page"/>
            </v:shape>
          </w:pict>
        </mc:Fallback>
      </mc:AlternateContent>
    </w:r>
    <w:r w:rsidR="008977D1">
      <w:rPr>
        <w:noProof/>
        <w:lang w:eastAsia="en-AU"/>
      </w:rPr>
      <mc:AlternateContent>
        <mc:Choice Requires="wps">
          <w:drawing>
            <wp:anchor distT="0" distB="0" distL="114300" distR="114300" simplePos="0" relativeHeight="251658245" behindDoc="0" locked="0" layoutInCell="0" allowOverlap="1" wp14:anchorId="61D3ABC0" wp14:editId="1070D97E">
              <wp:simplePos x="0" y="0"/>
              <wp:positionH relativeFrom="page">
                <wp:posOffset>0</wp:posOffset>
              </wp:positionH>
              <wp:positionV relativeFrom="page">
                <wp:posOffset>10189210</wp:posOffset>
              </wp:positionV>
              <wp:extent cx="7560310" cy="311785"/>
              <wp:effectExtent l="0" t="0" r="0" b="12065"/>
              <wp:wrapNone/>
              <wp:docPr id="2" name="Text Box 2"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1FA563B" w14:textId="77777777" w:rsidR="008977D1" w:rsidRPr="008977D1" w:rsidRDefault="008977D1" w:rsidP="008977D1">
                          <w:pPr>
                            <w:spacing w:after="0"/>
                            <w:jc w:val="center"/>
                            <w:rPr>
                              <w:rFonts w:ascii="Arial Black" w:hAnsi="Arial Black"/>
                              <w:color w:val="000000"/>
                              <w:sz w:val="20"/>
                            </w:rPr>
                          </w:pPr>
                          <w:r w:rsidRPr="008977D1">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61D3ABC0" id="_x0000_s1043"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5824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gPGAIAACw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lL3GM8LLKF8oj7Weipd4avahxi&#10;zZx/Zha5xrlRv/4JD6kAm8HJoqQC++d//pCPFGCUkha1U1D3e8+soET91EjObXZ1FcQWL2jYt97t&#10;4NX75h5Qlhm+EMOjGXK9GkxpoXlFeS9DNwwxzbFnQbeDee97JePz4GK5jEkoK8P8Wm8MD6UDnAHa&#10;l+6VWXPC3yNzjzCoi+XvaOhzeyKWew+yjhwFgHs0T7ijJCPLp+cTNP/2HrMuj3zxFw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YxgPGAIAACwEAAAOAAAAAAAAAAAAAAAAAC4CAABkcnMvZTJvRG9jLnhtbFBLAQItABQA&#10;BgAIAAAAIQBIDV6a3wAAAAsBAAAPAAAAAAAAAAAAAAAAAHIEAABkcnMvZG93bnJldi54bWxQSwUG&#10;AAAAAAQABADzAAAAfgUAAAAA&#10;" o:allowincell="f" filled="f" stroked="f" strokeweight=".5pt">
              <v:textbox inset=",0,,0">
                <w:txbxContent>
                  <w:p w14:paraId="31FA563B" w14:textId="77777777" w:rsidR="008977D1" w:rsidRPr="008977D1" w:rsidRDefault="008977D1" w:rsidP="008977D1">
                    <w:pPr>
                      <w:spacing w:after="0"/>
                      <w:jc w:val="center"/>
                      <w:rPr>
                        <w:rFonts w:ascii="Arial Black" w:hAnsi="Arial Black"/>
                        <w:color w:val="000000"/>
                        <w:sz w:val="20"/>
                      </w:rPr>
                    </w:pPr>
                    <w:r w:rsidRPr="008977D1">
                      <w:rPr>
                        <w:rFonts w:ascii="Arial Black" w:hAnsi="Arial Black"/>
                        <w:color w:val="000000"/>
                        <w:sz w:val="20"/>
                      </w:rPr>
                      <w:t>OFFICIAL</w:t>
                    </w:r>
                  </w:p>
                </w:txbxContent>
              </v:textbox>
              <w10:wrap anchorx="page" anchory="page"/>
            </v:shape>
          </w:pict>
        </mc:Fallback>
      </mc:AlternateContent>
    </w:r>
    <w:r w:rsidR="00EB4BC7">
      <w:rPr>
        <w:noProof/>
        <w:lang w:eastAsia="en-AU"/>
      </w:rPr>
      <mc:AlternateContent>
        <mc:Choice Requires="wps">
          <w:drawing>
            <wp:anchor distT="0" distB="0" distL="114300" distR="114300" simplePos="0" relativeHeight="251658243" behindDoc="0" locked="0" layoutInCell="0" allowOverlap="1" wp14:anchorId="54546A19" wp14:editId="45772B2E">
              <wp:simplePos x="0" y="0"/>
              <wp:positionH relativeFrom="page">
                <wp:posOffset>0</wp:posOffset>
              </wp:positionH>
              <wp:positionV relativeFrom="page">
                <wp:posOffset>10189845</wp:posOffset>
              </wp:positionV>
              <wp:extent cx="7560310" cy="311785"/>
              <wp:effectExtent l="0" t="0" r="0" b="12065"/>
              <wp:wrapNone/>
              <wp:docPr id="11" name="Text Box 11"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32D6365"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54546A19" id="Text Box 11" o:spid="_x0000_s1044" type="#_x0000_t202" alt="{&quot;HashCode&quot;:904758361,&quot;Height&quot;:841.0,&quot;Width&quot;:595.0,&quot;Placement&quot;:&quot;Footer&quot;,&quot;Index&quot;:&quot;Primary&quot;,&quot;Section&quot;:3,&quot;Top&quot;:0.0,&quot;Left&quot;:0.0}" style="position:absolute;left:0;text-align:left;margin-left:0;margin-top:802.35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JmHGAIAACw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7TcZESqiPuZ2Gg3hm+bnCI&#10;DXP+hVnkGudG/fpnPKQCbAYni5Ia7K+/+UM+UoBRSjrUTkHdzz2zghL1XSM5d9n1dRBbvKBh33vL&#10;0av37QOgLDN8IYZHM+R6NZrSQvuG8l6FbhhimmPPgpaj+eAHJePz4GK1ikkoK8P8Rm8ND6UDnAHa&#10;1/6NWXPC3yNzTzCqi+UfaBhyByJWew+yiRwFgAc0T7ijJCPLp+cTNP/+HrMuj3z5Gw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juyZhxgCAAAsBAAADgAAAAAAAAAAAAAAAAAuAgAAZHJzL2Uyb0RvYy54bWxQSwECLQAU&#10;AAYACAAAACEAL5BIl+AAAAALAQAADwAAAAAAAAAAAAAAAAByBAAAZHJzL2Rvd25yZXYueG1sUEsF&#10;BgAAAAAEAAQA8wAAAH8FAAAAAA==&#10;" o:allowincell="f" filled="f" stroked="f" strokeweight=".5pt">
              <v:textbox inset=",0,,0">
                <w:txbxContent>
                  <w:p w14:paraId="632D6365"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291E30" w14:textId="023ECDA6" w:rsidR="00D5292C" w:rsidRDefault="00D5292C">
    <w:pPr>
      <w:pStyle w:val="Footer"/>
    </w:pPr>
    <w:r>
      <w:rPr>
        <w:noProof/>
      </w:rPr>
      <mc:AlternateContent>
        <mc:Choice Requires="wps">
          <w:drawing>
            <wp:anchor distT="0" distB="0" distL="0" distR="0" simplePos="0" relativeHeight="251665413" behindDoc="0" locked="0" layoutInCell="1" allowOverlap="1" wp14:anchorId="3E640104" wp14:editId="1DA1DF4C">
              <wp:simplePos x="635" y="635"/>
              <wp:positionH relativeFrom="page">
                <wp:align>center</wp:align>
              </wp:positionH>
              <wp:positionV relativeFrom="page">
                <wp:align>bottom</wp:align>
              </wp:positionV>
              <wp:extent cx="656590" cy="369570"/>
              <wp:effectExtent l="0" t="0" r="10160" b="0"/>
              <wp:wrapNone/>
              <wp:docPr id="1992341386"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1E9B03F9" w14:textId="3BF41DA1" w:rsidR="00D5292C" w:rsidRPr="00D5292C" w:rsidRDefault="00D5292C" w:rsidP="00D5292C">
                          <w:pPr>
                            <w:spacing w:after="0"/>
                            <w:rPr>
                              <w:rFonts w:ascii="Arial Black" w:eastAsia="Arial Black" w:hAnsi="Arial Black" w:cs="Arial Black"/>
                              <w:noProof/>
                              <w:color w:val="000000"/>
                              <w:sz w:val="20"/>
                            </w:rPr>
                          </w:pPr>
                          <w:r w:rsidRPr="00D5292C">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E640104" id="_x0000_t202" coordsize="21600,21600" o:spt="202" path="m,l,21600r21600,l21600,xe">
              <v:stroke joinstyle="miter"/>
              <v:path gradientshapeok="t" o:connecttype="rect"/>
            </v:shapetype>
            <v:shape id="_x0000_s1045" type="#_x0000_t202" alt="OFFICIAL" style="position:absolute;left:0;text-align:left;margin-left:0;margin-top:0;width:51.7pt;height:29.1pt;z-index:25166541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" filled="f" stroked="f">
              <v:fill o:detectmouseclick="t"/>
              <v:textbox style="mso-fit-shape-to-text:t" inset="0,0,0,15pt">
                <w:txbxContent>
                  <w:p w14:paraId="1E9B03F9" w14:textId="3BF41DA1" w:rsidR="00D5292C" w:rsidRPr="00D5292C" w:rsidRDefault="00D5292C" w:rsidP="00D5292C">
                    <w:pPr>
                      <w:spacing w:after="0"/>
                      <w:rPr>
                        <w:rFonts w:ascii="Arial Black" w:eastAsia="Arial Black" w:hAnsi="Arial Black" w:cs="Arial Black"/>
                        <w:noProof/>
                        <w:color w:val="000000"/>
                        <w:sz w:val="20"/>
                      </w:rPr>
                    </w:pPr>
                    <w:r w:rsidRPr="00D5292C">
                      <w:rPr>
                        <w:rFonts w:ascii="Arial Black" w:eastAsia="Arial Black" w:hAnsi="Arial Black" w:cs="Arial Black"/>
                        <w:noProof/>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F836E4" w14:textId="77777777" w:rsidR="00C4502E" w:rsidRDefault="00C4502E" w:rsidP="00207717">
      <w:pPr>
        <w:spacing w:before="120"/>
      </w:pPr>
      <w:r>
        <w:separator/>
      </w:r>
    </w:p>
  </w:footnote>
  <w:footnote w:type="continuationSeparator" w:id="0">
    <w:p w14:paraId="164863A6" w14:textId="77777777" w:rsidR="00C4502E" w:rsidRDefault="00C4502E">
      <w:r>
        <w:continuationSeparator/>
      </w:r>
    </w:p>
    <w:p w14:paraId="7223933F" w14:textId="77777777" w:rsidR="00C4502E" w:rsidRDefault="00C4502E"/>
  </w:footnote>
  <w:footnote w:type="continuationNotice" w:id="1">
    <w:p w14:paraId="517EE9A0" w14:textId="77777777" w:rsidR="00C4502E" w:rsidRDefault="00C4502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9EA17B" w14:textId="77777777" w:rsidR="00431A70" w:rsidRPr="00454A7D" w:rsidRDefault="00431A70" w:rsidP="00454A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D73709" w14:textId="7EAA3FCD" w:rsidR="00562811" w:rsidRPr="0051568D" w:rsidRDefault="00C8776E" w:rsidP="0017674D">
    <w:pPr>
      <w:pStyle w:val="Header"/>
    </w:pPr>
    <w:r>
      <w:t>DHPDS Submission Guidelines v4.</w:t>
    </w:r>
    <w:r w:rsidR="00450CD6">
      <w:t>4</w:t>
    </w:r>
    <w:r w:rsidR="00450CD6">
      <w:ptab w:relativeTo="margin" w:alignment="right" w:leader="none"/>
    </w:r>
    <w:r w:rsidR="00450CD6" w:rsidRPr="00DE6C85">
      <w:rPr>
        <w:b w:val="0"/>
        <w:bCs/>
      </w:rPr>
      <w:fldChar w:fldCharType="begin"/>
    </w:r>
    <w:r w:rsidR="00450CD6" w:rsidRPr="00DE6C85">
      <w:rPr>
        <w:bCs/>
      </w:rPr>
      <w:instrText xml:space="preserve"> PAGE </w:instrText>
    </w:r>
    <w:r w:rsidR="00450CD6" w:rsidRPr="00DE6C85">
      <w:rPr>
        <w:b w:val="0"/>
        <w:bCs/>
      </w:rPr>
      <w:fldChar w:fldCharType="separate"/>
    </w:r>
    <w:r w:rsidR="00450CD6" w:rsidRPr="00DE6C85">
      <w:rPr>
        <w:bCs/>
      </w:rPr>
      <w:t>2</w:t>
    </w:r>
    <w:r w:rsidR="00450CD6"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50C1C"/>
    <w:multiLevelType w:val="multilevel"/>
    <w:tmpl w:val="14B0209C"/>
    <w:lvl w:ilvl="0">
      <w:start w:val="4"/>
      <w:numFmt w:val="decimal"/>
      <w:lvlText w:val="%1"/>
      <w:lvlJc w:val="left"/>
      <w:pPr>
        <w:ind w:left="670" w:hanging="670"/>
      </w:pPr>
      <w:rPr>
        <w:rFonts w:hint="default"/>
      </w:rPr>
    </w:lvl>
    <w:lvl w:ilvl="1">
      <w:start w:val="3"/>
      <w:numFmt w:val="decimal"/>
      <w:lvlText w:val="%1.%2"/>
      <w:lvlJc w:val="left"/>
      <w:pPr>
        <w:ind w:left="720" w:hanging="720"/>
      </w:pPr>
      <w:rPr>
        <w:rFonts w:hint="default"/>
      </w:rPr>
    </w:lvl>
    <w:lvl w:ilvl="2">
      <w:start w:val="3"/>
      <w:numFmt w:val="decimal"/>
      <w:lvlText w:val="%1.%2.%3"/>
      <w:lvlJc w:val="left"/>
      <w:pPr>
        <w:ind w:left="2138"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 w15:restartNumberingAfterBreak="0">
    <w:nsid w:val="03A50056"/>
    <w:multiLevelType w:val="multilevel"/>
    <w:tmpl w:val="0AAE1EBA"/>
    <w:numStyleLink w:val="ZZNumbersloweralpha"/>
  </w:abstractNum>
  <w:abstractNum w:abstractNumId="2" w15:restartNumberingAfterBreak="0">
    <w:nsid w:val="041B2B58"/>
    <w:multiLevelType w:val="hybridMultilevel"/>
    <w:tmpl w:val="78D2A30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0C263ADC"/>
    <w:multiLevelType w:val="hybridMultilevel"/>
    <w:tmpl w:val="78D2A30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C776C60"/>
    <w:multiLevelType w:val="hybridMultilevel"/>
    <w:tmpl w:val="78D2A30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0454A03"/>
    <w:multiLevelType w:val="hybridMultilevel"/>
    <w:tmpl w:val="C2D01722"/>
    <w:lvl w:ilvl="0" w:tplc="C99E5E98">
      <w:start w:val="1"/>
      <w:numFmt w:val="bullet"/>
      <w:pStyle w:val="IMSTemplatecontent-bulletpoints"/>
      <w:lvlText w:val="▪"/>
      <w:lvlJc w:val="left"/>
      <w:pPr>
        <w:tabs>
          <w:tab w:val="num" w:pos="284"/>
        </w:tabs>
        <w:ind w:left="284" w:hanging="142"/>
      </w:pPr>
      <w:rPr>
        <w:rFonts w:ascii="Verdana" w:hAnsi="Verdana" w:hint="default"/>
        <w:color w:val="auto"/>
      </w:rPr>
    </w:lvl>
    <w:lvl w:ilvl="1" w:tplc="0C090019">
      <w:start w:val="1"/>
      <w:numFmt w:val="decimal"/>
      <w:lvlText w:val="%2."/>
      <w:lvlJc w:val="left"/>
      <w:pPr>
        <w:tabs>
          <w:tab w:val="num" w:pos="1620"/>
        </w:tabs>
        <w:ind w:left="1620" w:hanging="360"/>
      </w:pPr>
      <w:rPr>
        <w:rFonts w:hint="default"/>
      </w:rPr>
    </w:lvl>
    <w:lvl w:ilvl="2" w:tplc="0C09001B">
      <w:start w:val="1"/>
      <w:numFmt w:val="bullet"/>
      <w:lvlText w:val=""/>
      <w:lvlJc w:val="left"/>
      <w:pPr>
        <w:tabs>
          <w:tab w:val="num" w:pos="2340"/>
        </w:tabs>
        <w:ind w:left="2340" w:hanging="360"/>
      </w:pPr>
      <w:rPr>
        <w:rFonts w:ascii="Wingdings" w:hAnsi="Wingdings" w:hint="default"/>
      </w:rPr>
    </w:lvl>
    <w:lvl w:ilvl="3" w:tplc="0C09000F" w:tentative="1">
      <w:start w:val="1"/>
      <w:numFmt w:val="bullet"/>
      <w:lvlText w:val=""/>
      <w:lvlJc w:val="left"/>
      <w:pPr>
        <w:tabs>
          <w:tab w:val="num" w:pos="3060"/>
        </w:tabs>
        <w:ind w:left="3060" w:hanging="360"/>
      </w:pPr>
      <w:rPr>
        <w:rFonts w:ascii="Symbol" w:hAnsi="Symbol" w:hint="default"/>
      </w:rPr>
    </w:lvl>
    <w:lvl w:ilvl="4" w:tplc="0C090019" w:tentative="1">
      <w:start w:val="1"/>
      <w:numFmt w:val="bullet"/>
      <w:lvlText w:val="o"/>
      <w:lvlJc w:val="left"/>
      <w:pPr>
        <w:tabs>
          <w:tab w:val="num" w:pos="3780"/>
        </w:tabs>
        <w:ind w:left="3780" w:hanging="360"/>
      </w:pPr>
      <w:rPr>
        <w:rFonts w:ascii="Courier New" w:hAnsi="Courier New" w:cs="Courier New" w:hint="default"/>
      </w:rPr>
    </w:lvl>
    <w:lvl w:ilvl="5" w:tplc="0C09001B" w:tentative="1">
      <w:start w:val="1"/>
      <w:numFmt w:val="bullet"/>
      <w:lvlText w:val=""/>
      <w:lvlJc w:val="left"/>
      <w:pPr>
        <w:tabs>
          <w:tab w:val="num" w:pos="4500"/>
        </w:tabs>
        <w:ind w:left="4500" w:hanging="360"/>
      </w:pPr>
      <w:rPr>
        <w:rFonts w:ascii="Wingdings" w:hAnsi="Wingdings" w:hint="default"/>
      </w:rPr>
    </w:lvl>
    <w:lvl w:ilvl="6" w:tplc="0C09000F" w:tentative="1">
      <w:start w:val="1"/>
      <w:numFmt w:val="bullet"/>
      <w:lvlText w:val=""/>
      <w:lvlJc w:val="left"/>
      <w:pPr>
        <w:tabs>
          <w:tab w:val="num" w:pos="5220"/>
        </w:tabs>
        <w:ind w:left="5220" w:hanging="360"/>
      </w:pPr>
      <w:rPr>
        <w:rFonts w:ascii="Symbol" w:hAnsi="Symbol" w:hint="default"/>
      </w:rPr>
    </w:lvl>
    <w:lvl w:ilvl="7" w:tplc="0C090019" w:tentative="1">
      <w:start w:val="1"/>
      <w:numFmt w:val="bullet"/>
      <w:lvlText w:val="o"/>
      <w:lvlJc w:val="left"/>
      <w:pPr>
        <w:tabs>
          <w:tab w:val="num" w:pos="5940"/>
        </w:tabs>
        <w:ind w:left="5940" w:hanging="360"/>
      </w:pPr>
      <w:rPr>
        <w:rFonts w:ascii="Courier New" w:hAnsi="Courier New" w:cs="Courier New" w:hint="default"/>
      </w:rPr>
    </w:lvl>
    <w:lvl w:ilvl="8" w:tplc="0C09001B" w:tentative="1">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10AB2FC2"/>
    <w:multiLevelType w:val="hybridMultilevel"/>
    <w:tmpl w:val="78D2A30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13F4AE1"/>
    <w:multiLevelType w:val="hybridMultilevel"/>
    <w:tmpl w:val="6F82543C"/>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7BA7F40"/>
    <w:multiLevelType w:val="hybridMultilevel"/>
    <w:tmpl w:val="78D2A30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DBA1F08"/>
    <w:multiLevelType w:val="hybridMultilevel"/>
    <w:tmpl w:val="78D2A30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DF449E5"/>
    <w:multiLevelType w:val="hybridMultilevel"/>
    <w:tmpl w:val="5622CC6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12114B2"/>
    <w:multiLevelType w:val="hybridMultilevel"/>
    <w:tmpl w:val="78D2A30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73C609C"/>
    <w:multiLevelType w:val="hybridMultilevel"/>
    <w:tmpl w:val="E3F24BFE"/>
    <w:lvl w:ilvl="0" w:tplc="4204E06A">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28690FF5"/>
    <w:multiLevelType w:val="singleLevel"/>
    <w:tmpl w:val="47145218"/>
    <w:lvl w:ilvl="0">
      <w:start w:val="1"/>
      <w:numFmt w:val="bullet"/>
      <w:pStyle w:val="TableBulletChar"/>
      <w:lvlText w:val=""/>
      <w:lvlJc w:val="left"/>
      <w:pPr>
        <w:tabs>
          <w:tab w:val="num" w:pos="360"/>
        </w:tabs>
        <w:ind w:left="227" w:hanging="227"/>
      </w:pPr>
      <w:rPr>
        <w:rFonts w:ascii="Symbol" w:hAnsi="Symbol" w:hint="default"/>
      </w:rPr>
    </w:lvl>
  </w:abstractNum>
  <w:abstractNum w:abstractNumId="15" w15:restartNumberingAfterBreak="0">
    <w:nsid w:val="2D2F2393"/>
    <w:multiLevelType w:val="hybridMultilevel"/>
    <w:tmpl w:val="78D2A30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EEA79BA"/>
    <w:multiLevelType w:val="hybridMultilevel"/>
    <w:tmpl w:val="78D2A30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4903274"/>
    <w:multiLevelType w:val="hybridMultilevel"/>
    <w:tmpl w:val="5622CC6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7C70D15"/>
    <w:multiLevelType w:val="hybridMultilevel"/>
    <w:tmpl w:val="78D2A30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8B53703"/>
    <w:multiLevelType w:val="hybridMultilevel"/>
    <w:tmpl w:val="5622CC6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9164473"/>
    <w:multiLevelType w:val="hybridMultilevel"/>
    <w:tmpl w:val="78D2A30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92A4569"/>
    <w:multiLevelType w:val="hybridMultilevel"/>
    <w:tmpl w:val="78D2A30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92F0550"/>
    <w:multiLevelType w:val="multilevel"/>
    <w:tmpl w:val="14B0209C"/>
    <w:lvl w:ilvl="0">
      <w:start w:val="4"/>
      <w:numFmt w:val="decimal"/>
      <w:lvlText w:val="%1"/>
      <w:lvlJc w:val="left"/>
      <w:pPr>
        <w:ind w:left="670" w:hanging="67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3" w15:restartNumberingAfterBreak="0">
    <w:nsid w:val="3AA92D07"/>
    <w:multiLevelType w:val="hybridMultilevel"/>
    <w:tmpl w:val="78D2A30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5" w15:restartNumberingAfterBreak="0">
    <w:nsid w:val="3E6C68D4"/>
    <w:multiLevelType w:val="multilevel"/>
    <w:tmpl w:val="B33A2DB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6"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3FB41B92"/>
    <w:multiLevelType w:val="hybridMultilevel"/>
    <w:tmpl w:val="78D2A30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3A25F21"/>
    <w:multiLevelType w:val="hybridMultilevel"/>
    <w:tmpl w:val="5622CC6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48A16E8"/>
    <w:multiLevelType w:val="hybridMultilevel"/>
    <w:tmpl w:val="26B8B642"/>
    <w:lvl w:ilvl="0" w:tplc="6BD43AC4">
      <w:start w:val="1"/>
      <w:numFmt w:val="bullet"/>
      <w:lvlRestart w:val="0"/>
      <w:pStyle w:val="IMBulletText"/>
      <w:lvlText w:val="▪"/>
      <w:lvlJc w:val="left"/>
      <w:pPr>
        <w:tabs>
          <w:tab w:val="num" w:pos="1069"/>
        </w:tabs>
        <w:ind w:left="862" w:hanging="153"/>
      </w:pPr>
      <w:rPr>
        <w:rFonts w:ascii="Verdana" w:hAnsi="Verdana" w:hint="default"/>
        <w:sz w:val="16"/>
        <w:szCs w:val="16"/>
      </w:rPr>
    </w:lvl>
    <w:lvl w:ilvl="1" w:tplc="0C090019">
      <w:start w:val="1"/>
      <w:numFmt w:val="bullet"/>
      <w:lvlText w:val="o"/>
      <w:lvlJc w:val="left"/>
      <w:pPr>
        <w:tabs>
          <w:tab w:val="num" w:pos="1440"/>
        </w:tabs>
        <w:ind w:left="1440" w:hanging="360"/>
      </w:pPr>
      <w:rPr>
        <w:rFonts w:ascii="Courier New" w:hAnsi="Courier New" w:hint="default"/>
      </w:rPr>
    </w:lvl>
    <w:lvl w:ilvl="2" w:tplc="0C09001B"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5DC5D7D"/>
    <w:multiLevelType w:val="hybridMultilevel"/>
    <w:tmpl w:val="F500B6BE"/>
    <w:lvl w:ilvl="0" w:tplc="2CBA5770">
      <w:start w:val="1"/>
      <w:numFmt w:val="bullet"/>
      <w:pStyle w:val="IMBulletIndent"/>
      <w:lvlText w:val="▪"/>
      <w:lvlJc w:val="left"/>
      <w:pPr>
        <w:tabs>
          <w:tab w:val="num" w:pos="709"/>
        </w:tabs>
        <w:ind w:left="709" w:firstLine="0"/>
      </w:pPr>
      <w:rPr>
        <w:rFonts w:ascii="Verdana" w:hAnsi="Verdana"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43F801E4">
      <w:start w:val="1"/>
      <w:numFmt w:val="bullet"/>
      <w:lvlText w:val="o"/>
      <w:lvlJc w:val="left"/>
      <w:pPr>
        <w:tabs>
          <w:tab w:val="num" w:pos="873"/>
        </w:tabs>
        <w:ind w:left="873" w:hanging="360"/>
      </w:pPr>
      <w:rPr>
        <w:rFonts w:ascii="Courier New" w:hAnsi="Courier New" w:hint="default"/>
      </w:rPr>
    </w:lvl>
    <w:lvl w:ilvl="2" w:tplc="D2B273CE">
      <w:start w:val="1"/>
      <w:numFmt w:val="bullet"/>
      <w:lvlText w:val=""/>
      <w:lvlJc w:val="left"/>
      <w:pPr>
        <w:tabs>
          <w:tab w:val="num" w:pos="1593"/>
        </w:tabs>
        <w:ind w:left="1593" w:hanging="360"/>
      </w:pPr>
      <w:rPr>
        <w:rFonts w:ascii="Wingdings" w:hAnsi="Wingdings" w:hint="default"/>
      </w:rPr>
    </w:lvl>
    <w:lvl w:ilvl="3" w:tplc="3A787E10" w:tentative="1">
      <w:start w:val="1"/>
      <w:numFmt w:val="bullet"/>
      <w:lvlText w:val=""/>
      <w:lvlJc w:val="left"/>
      <w:pPr>
        <w:tabs>
          <w:tab w:val="num" w:pos="2313"/>
        </w:tabs>
        <w:ind w:left="2313" w:hanging="360"/>
      </w:pPr>
      <w:rPr>
        <w:rFonts w:ascii="Symbol" w:hAnsi="Symbol" w:hint="default"/>
      </w:rPr>
    </w:lvl>
    <w:lvl w:ilvl="4" w:tplc="B8B6B40E" w:tentative="1">
      <w:start w:val="1"/>
      <w:numFmt w:val="bullet"/>
      <w:lvlText w:val="o"/>
      <w:lvlJc w:val="left"/>
      <w:pPr>
        <w:tabs>
          <w:tab w:val="num" w:pos="3033"/>
        </w:tabs>
        <w:ind w:left="3033" w:hanging="360"/>
      </w:pPr>
      <w:rPr>
        <w:rFonts w:ascii="Courier New" w:hAnsi="Courier New" w:hint="default"/>
      </w:rPr>
    </w:lvl>
    <w:lvl w:ilvl="5" w:tplc="EE8E7962" w:tentative="1">
      <w:start w:val="1"/>
      <w:numFmt w:val="bullet"/>
      <w:lvlText w:val=""/>
      <w:lvlJc w:val="left"/>
      <w:pPr>
        <w:tabs>
          <w:tab w:val="num" w:pos="3753"/>
        </w:tabs>
        <w:ind w:left="3753" w:hanging="360"/>
      </w:pPr>
      <w:rPr>
        <w:rFonts w:ascii="Wingdings" w:hAnsi="Wingdings" w:hint="default"/>
      </w:rPr>
    </w:lvl>
    <w:lvl w:ilvl="6" w:tplc="0BF2A304" w:tentative="1">
      <w:start w:val="1"/>
      <w:numFmt w:val="bullet"/>
      <w:lvlText w:val=""/>
      <w:lvlJc w:val="left"/>
      <w:pPr>
        <w:tabs>
          <w:tab w:val="num" w:pos="4473"/>
        </w:tabs>
        <w:ind w:left="4473" w:hanging="360"/>
      </w:pPr>
      <w:rPr>
        <w:rFonts w:ascii="Symbol" w:hAnsi="Symbol" w:hint="default"/>
      </w:rPr>
    </w:lvl>
    <w:lvl w:ilvl="7" w:tplc="641CF09E" w:tentative="1">
      <w:start w:val="1"/>
      <w:numFmt w:val="bullet"/>
      <w:lvlText w:val="o"/>
      <w:lvlJc w:val="left"/>
      <w:pPr>
        <w:tabs>
          <w:tab w:val="num" w:pos="5193"/>
        </w:tabs>
        <w:ind w:left="5193" w:hanging="360"/>
      </w:pPr>
      <w:rPr>
        <w:rFonts w:ascii="Courier New" w:hAnsi="Courier New" w:hint="default"/>
      </w:rPr>
    </w:lvl>
    <w:lvl w:ilvl="8" w:tplc="A498E244" w:tentative="1">
      <w:start w:val="1"/>
      <w:numFmt w:val="bullet"/>
      <w:lvlText w:val=""/>
      <w:lvlJc w:val="left"/>
      <w:pPr>
        <w:tabs>
          <w:tab w:val="num" w:pos="5913"/>
        </w:tabs>
        <w:ind w:left="5913" w:hanging="360"/>
      </w:pPr>
      <w:rPr>
        <w:rFonts w:ascii="Wingdings" w:hAnsi="Wingdings" w:hint="default"/>
      </w:rPr>
    </w:lvl>
  </w:abstractNum>
  <w:abstractNum w:abstractNumId="31" w15:restartNumberingAfterBreak="0">
    <w:nsid w:val="47B5383B"/>
    <w:multiLevelType w:val="hybridMultilevel"/>
    <w:tmpl w:val="5622CC6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9FA5061"/>
    <w:multiLevelType w:val="hybridMultilevel"/>
    <w:tmpl w:val="78D2A30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ADB0862"/>
    <w:multiLevelType w:val="hybridMultilevel"/>
    <w:tmpl w:val="A8683CB6"/>
    <w:lvl w:ilvl="0" w:tplc="C05E6254">
      <w:start w:val="1"/>
      <w:numFmt w:val="decimal"/>
      <w:lvlText w:val="%1."/>
      <w:lvlJc w:val="left"/>
      <w:pPr>
        <w:ind w:left="720" w:hanging="360"/>
      </w:pPr>
      <w:rPr>
        <w:rFonts w:ascii="Arial" w:hAnsi="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4BA23DAC"/>
    <w:multiLevelType w:val="multilevel"/>
    <w:tmpl w:val="8A86A6B0"/>
    <w:styleLink w:val="Bullets"/>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rPr>
        <w:rFonts w:cs="Times New Roman" w:hint="default"/>
      </w:rPr>
    </w:lvl>
    <w:lvl w:ilvl="8">
      <w:start w:val="1"/>
      <w:numFmt w:val="none"/>
      <w:lvlRestart w:val="0"/>
      <w:lvlText w:val=""/>
      <w:lvlJc w:val="left"/>
      <w:rPr>
        <w:rFonts w:cs="Times New Roman" w:hint="default"/>
      </w:rPr>
    </w:lvl>
  </w:abstractNum>
  <w:abstractNum w:abstractNumId="35" w15:restartNumberingAfterBreak="0">
    <w:nsid w:val="4D614CA5"/>
    <w:multiLevelType w:val="hybridMultilevel"/>
    <w:tmpl w:val="78D2A30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4D642C68"/>
    <w:multiLevelType w:val="hybridMultilevel"/>
    <w:tmpl w:val="5622CC6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4FA366AA"/>
    <w:multiLevelType w:val="multilevel"/>
    <w:tmpl w:val="073250F2"/>
    <w:lvl w:ilvl="0">
      <w:start w:val="5"/>
      <w:numFmt w:val="decimal"/>
      <w:lvlText w:val="%1"/>
      <w:lvlJc w:val="left"/>
      <w:pPr>
        <w:ind w:left="670" w:hanging="67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8" w15:restartNumberingAfterBreak="0">
    <w:nsid w:val="4FDB4998"/>
    <w:multiLevelType w:val="hybridMultilevel"/>
    <w:tmpl w:val="78D2A30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51F0234D"/>
    <w:multiLevelType w:val="hybridMultilevel"/>
    <w:tmpl w:val="78D2A30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523F11A2"/>
    <w:multiLevelType w:val="hybridMultilevel"/>
    <w:tmpl w:val="2D36C572"/>
    <w:lvl w:ilvl="0" w:tplc="4B300028">
      <w:start w:val="1"/>
      <w:numFmt w:val="bullet"/>
      <w:lvlText w:val="•"/>
      <w:lvlJc w:val="left"/>
      <w:pPr>
        <w:ind w:left="720" w:hanging="360"/>
      </w:pPr>
      <w:rPr>
        <w:rFonts w:ascii="Times New Roman" w:hAnsi="Times New Roman" w:hint="default"/>
        <w:b w:val="0"/>
        <w:i w:val="0"/>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3DF5210"/>
    <w:multiLevelType w:val="hybridMultilevel"/>
    <w:tmpl w:val="78D2A30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3"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4" w15:restartNumberingAfterBreak="0">
    <w:nsid w:val="54CD087F"/>
    <w:multiLevelType w:val="hybridMultilevel"/>
    <w:tmpl w:val="78D2A30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5788344E"/>
    <w:multiLevelType w:val="hybridMultilevel"/>
    <w:tmpl w:val="5622CC6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58B31838"/>
    <w:multiLevelType w:val="multilevel"/>
    <w:tmpl w:val="3104BC78"/>
    <w:lvl w:ilvl="0">
      <w:start w:val="1"/>
      <w:numFmt w:val="decimal"/>
      <w:pStyle w:val="DHSNumberingOutline"/>
      <w:lvlText w:val="%1"/>
      <w:lvlJc w:val="left"/>
      <w:pPr>
        <w:tabs>
          <w:tab w:val="num" w:pos="567"/>
        </w:tabs>
        <w:ind w:left="567" w:hanging="567"/>
      </w:pPr>
      <w:rPr>
        <w:rFonts w:hint="default"/>
      </w:rPr>
    </w:lvl>
    <w:lvl w:ilvl="1">
      <w:start w:val="1"/>
      <w:numFmt w:val="decimal"/>
      <w:lvlText w:val="%2.%1"/>
      <w:lvlJc w:val="left"/>
      <w:pPr>
        <w:tabs>
          <w:tab w:val="num" w:pos="1418"/>
        </w:tabs>
        <w:ind w:left="1418" w:hanging="851"/>
      </w:pPr>
      <w:rPr>
        <w:rFonts w:hint="default"/>
      </w:rPr>
    </w:lvl>
    <w:lvl w:ilvl="2">
      <w:start w:val="1"/>
      <w:numFmt w:val="decimal"/>
      <w:lvlRestart w:val="1"/>
      <w:lvlText w:val="%3.%2.1"/>
      <w:lvlJc w:val="left"/>
      <w:pPr>
        <w:tabs>
          <w:tab w:val="num" w:pos="2552"/>
        </w:tabs>
        <w:ind w:left="2552" w:hanging="1134"/>
      </w:pPr>
      <w:rPr>
        <w:rFonts w:hint="default"/>
      </w:rPr>
    </w:lvl>
    <w:lvl w:ilvl="3">
      <w:start w:val="1"/>
      <w:numFmt w:val="none"/>
      <w:lvlRestart w:val="1"/>
      <w:lvlText w:val="1.1.1.1"/>
      <w:lvlJc w:val="left"/>
      <w:pPr>
        <w:tabs>
          <w:tab w:val="num" w:pos="3686"/>
        </w:tabs>
        <w:ind w:left="3686" w:hanging="1134"/>
      </w:pPr>
      <w:rPr>
        <w:rFonts w:hint="default"/>
      </w:rPr>
    </w:lvl>
    <w:lvl w:ilvl="4">
      <w:start w:val="1"/>
      <w:numFmt w:val="none"/>
      <w:lvlRestart w:val="1"/>
      <w:lvlText w:val="1.1.1.1.1"/>
      <w:lvlJc w:val="left"/>
      <w:pPr>
        <w:tabs>
          <w:tab w:val="num" w:pos="7088"/>
        </w:tabs>
        <w:ind w:left="7088" w:hanging="2552"/>
      </w:pPr>
      <w:rPr>
        <w:rFonts w:hint="default"/>
      </w:rPr>
    </w:lvl>
    <w:lvl w:ilvl="5">
      <w:start w:val="1"/>
      <w:numFmt w:val="none"/>
      <w:lvlText w:val=""/>
      <w:lvlJc w:val="left"/>
      <w:pPr>
        <w:tabs>
          <w:tab w:val="num" w:pos="7164"/>
        </w:tabs>
        <w:ind w:left="7088" w:hanging="284"/>
      </w:pPr>
      <w:rPr>
        <w:rFonts w:hint="default"/>
      </w:rPr>
    </w:lvl>
    <w:lvl w:ilvl="6">
      <w:start w:val="1"/>
      <w:numFmt w:val="none"/>
      <w:lvlText w:val=""/>
      <w:lvlJc w:val="left"/>
      <w:pPr>
        <w:tabs>
          <w:tab w:val="num" w:pos="7164"/>
        </w:tabs>
        <w:ind w:left="7088" w:hanging="284"/>
      </w:pPr>
      <w:rPr>
        <w:rFonts w:hint="default"/>
      </w:rPr>
    </w:lvl>
    <w:lvl w:ilvl="7">
      <w:start w:val="1"/>
      <w:numFmt w:val="none"/>
      <w:lvlText w:val=""/>
      <w:lvlJc w:val="left"/>
      <w:pPr>
        <w:tabs>
          <w:tab w:val="num" w:pos="7164"/>
        </w:tabs>
        <w:ind w:left="7088" w:hanging="284"/>
      </w:pPr>
      <w:rPr>
        <w:rFonts w:hint="default"/>
      </w:rPr>
    </w:lvl>
    <w:lvl w:ilvl="8">
      <w:start w:val="1"/>
      <w:numFmt w:val="none"/>
      <w:lvlText w:val=""/>
      <w:lvlJc w:val="left"/>
      <w:pPr>
        <w:tabs>
          <w:tab w:val="num" w:pos="7164"/>
        </w:tabs>
        <w:ind w:left="7088" w:hanging="284"/>
      </w:pPr>
      <w:rPr>
        <w:rFonts w:hint="default"/>
      </w:rPr>
    </w:lvl>
  </w:abstractNum>
  <w:abstractNum w:abstractNumId="47" w15:restartNumberingAfterBreak="0">
    <w:nsid w:val="62E6543D"/>
    <w:multiLevelType w:val="hybridMultilevel"/>
    <w:tmpl w:val="78D2A30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9" w15:restartNumberingAfterBreak="0">
    <w:nsid w:val="63962C0C"/>
    <w:multiLevelType w:val="multilevel"/>
    <w:tmpl w:val="14B0209C"/>
    <w:lvl w:ilvl="0">
      <w:start w:val="4"/>
      <w:numFmt w:val="decimal"/>
      <w:lvlText w:val="%1"/>
      <w:lvlJc w:val="left"/>
      <w:pPr>
        <w:ind w:left="670" w:hanging="670"/>
      </w:pPr>
      <w:rPr>
        <w:rFonts w:hint="default"/>
      </w:rPr>
    </w:lvl>
    <w:lvl w:ilvl="1">
      <w:start w:val="4"/>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0" w15:restartNumberingAfterBreak="0">
    <w:nsid w:val="63E046EE"/>
    <w:multiLevelType w:val="hybridMultilevel"/>
    <w:tmpl w:val="78D2A30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649C0C5C"/>
    <w:multiLevelType w:val="hybridMultilevel"/>
    <w:tmpl w:val="78D2A30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6BAF672C"/>
    <w:multiLevelType w:val="hybridMultilevel"/>
    <w:tmpl w:val="7B8C392C"/>
    <w:lvl w:ilvl="0" w:tplc="3A82EF72">
      <w:start w:val="1"/>
      <w:numFmt w:val="bullet"/>
      <w:lvlRestart w:val="0"/>
      <w:pStyle w:val="IMNotesBullet"/>
      <w:lvlText w:val="▪"/>
      <w:lvlJc w:val="left"/>
      <w:pPr>
        <w:tabs>
          <w:tab w:val="num" w:pos="113"/>
        </w:tabs>
        <w:ind w:left="153" w:hanging="153"/>
      </w:pPr>
      <w:rPr>
        <w:rFonts w:ascii="Verdana" w:hAnsi="Verdana" w:hint="default"/>
        <w:sz w:val="15"/>
        <w:szCs w:val="15"/>
      </w:rPr>
    </w:lvl>
    <w:lvl w:ilvl="1" w:tplc="0C090019">
      <w:start w:val="1"/>
      <w:numFmt w:val="bullet"/>
      <w:lvlText w:val="o"/>
      <w:lvlJc w:val="left"/>
      <w:pPr>
        <w:tabs>
          <w:tab w:val="num" w:pos="1440"/>
        </w:tabs>
        <w:ind w:left="1440" w:hanging="360"/>
      </w:pPr>
      <w:rPr>
        <w:rFonts w:ascii="Courier New" w:hAnsi="Courier New" w:hint="default"/>
      </w:rPr>
    </w:lvl>
    <w:lvl w:ilvl="2" w:tplc="0C09001B"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6E934FF5"/>
    <w:multiLevelType w:val="multilevel"/>
    <w:tmpl w:val="06986F9E"/>
    <w:lvl w:ilvl="0">
      <w:start w:val="1"/>
      <w:numFmt w:val="decimal"/>
      <w:lvlText w:val="%1"/>
      <w:lvlJc w:val="left"/>
      <w:pPr>
        <w:ind w:left="720" w:hanging="72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4" w15:restartNumberingAfterBreak="0">
    <w:nsid w:val="78A5325D"/>
    <w:multiLevelType w:val="hybridMultilevel"/>
    <w:tmpl w:val="B9604098"/>
    <w:lvl w:ilvl="0" w:tplc="19B6B92C">
      <w:start w:val="1"/>
      <w:numFmt w:val="decimal"/>
      <w:lvlText w:val="%1"/>
      <w:lvlJc w:val="left"/>
      <w:pPr>
        <w:tabs>
          <w:tab w:val="num" w:pos="930"/>
        </w:tabs>
        <w:ind w:left="930" w:hanging="57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55" w15:restartNumberingAfterBreak="0">
    <w:nsid w:val="7D905A5E"/>
    <w:multiLevelType w:val="hybridMultilevel"/>
    <w:tmpl w:val="5622CC6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66236339">
    <w:abstractNumId w:val="25"/>
  </w:num>
  <w:num w:numId="2" w16cid:durableId="211504959">
    <w:abstractNumId w:val="43"/>
  </w:num>
  <w:num w:numId="3" w16cid:durableId="876166531">
    <w:abstractNumId w:val="42"/>
  </w:num>
  <w:num w:numId="4" w16cid:durableId="784274248">
    <w:abstractNumId w:val="48"/>
  </w:num>
  <w:num w:numId="5" w16cid:durableId="2022855189">
    <w:abstractNumId w:val="26"/>
  </w:num>
  <w:num w:numId="6" w16cid:durableId="1786536456">
    <w:abstractNumId w:val="3"/>
  </w:num>
  <w:num w:numId="7" w16cid:durableId="5438354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14082073">
    <w:abstractNumId w:val="24"/>
  </w:num>
  <w:num w:numId="9" w16cid:durableId="1792817191">
    <w:abstractNumId w:val="46"/>
  </w:num>
  <w:num w:numId="10" w16cid:durableId="2128042852">
    <w:abstractNumId w:val="30"/>
  </w:num>
  <w:num w:numId="11" w16cid:durableId="1193957645">
    <w:abstractNumId w:val="6"/>
  </w:num>
  <w:num w:numId="12" w16cid:durableId="504630161">
    <w:abstractNumId w:val="29"/>
  </w:num>
  <w:num w:numId="13" w16cid:durableId="1933514238">
    <w:abstractNumId w:val="52"/>
  </w:num>
  <w:num w:numId="14" w16cid:durableId="533344900">
    <w:abstractNumId w:val="53"/>
  </w:num>
  <w:num w:numId="15" w16cid:durableId="1596204227">
    <w:abstractNumId w:val="54"/>
  </w:num>
  <w:num w:numId="16" w16cid:durableId="247154009">
    <w:abstractNumId w:val="34"/>
  </w:num>
  <w:num w:numId="17" w16cid:durableId="1947614770">
    <w:abstractNumId w:val="53"/>
  </w:num>
  <w:num w:numId="18" w16cid:durableId="31813366">
    <w:abstractNumId w:val="8"/>
  </w:num>
  <w:num w:numId="19" w16cid:durableId="1619725799">
    <w:abstractNumId w:val="40"/>
  </w:num>
  <w:num w:numId="20" w16cid:durableId="939028342">
    <w:abstractNumId w:val="33"/>
  </w:num>
  <w:num w:numId="21" w16cid:durableId="1046222259">
    <w:abstractNumId w:val="14"/>
  </w:num>
  <w:num w:numId="22" w16cid:durableId="181482563">
    <w:abstractNumId w:val="22"/>
  </w:num>
  <w:num w:numId="23" w16cid:durableId="1019088529">
    <w:abstractNumId w:val="0"/>
  </w:num>
  <w:num w:numId="24" w16cid:durableId="1937446957">
    <w:abstractNumId w:val="49"/>
  </w:num>
  <w:num w:numId="25" w16cid:durableId="1951737899">
    <w:abstractNumId w:val="11"/>
  </w:num>
  <w:num w:numId="26" w16cid:durableId="2095932295">
    <w:abstractNumId w:val="31"/>
  </w:num>
  <w:num w:numId="27" w16cid:durableId="481696474">
    <w:abstractNumId w:val="19"/>
  </w:num>
  <w:num w:numId="28" w16cid:durableId="1527326743">
    <w:abstractNumId w:val="17"/>
  </w:num>
  <w:num w:numId="29" w16cid:durableId="1253860820">
    <w:abstractNumId w:val="45"/>
  </w:num>
  <w:num w:numId="30" w16cid:durableId="1468548234">
    <w:abstractNumId w:val="36"/>
  </w:num>
  <w:num w:numId="31" w16cid:durableId="1187450675">
    <w:abstractNumId w:val="51"/>
  </w:num>
  <w:num w:numId="32" w16cid:durableId="183832996">
    <w:abstractNumId w:val="21"/>
  </w:num>
  <w:num w:numId="33" w16cid:durableId="606040993">
    <w:abstractNumId w:val="10"/>
  </w:num>
  <w:num w:numId="34" w16cid:durableId="1725179182">
    <w:abstractNumId w:val="47"/>
  </w:num>
  <w:num w:numId="35" w16cid:durableId="966082602">
    <w:abstractNumId w:val="16"/>
  </w:num>
  <w:num w:numId="36" w16cid:durableId="33891566">
    <w:abstractNumId w:val="9"/>
  </w:num>
  <w:num w:numId="37" w16cid:durableId="196427180">
    <w:abstractNumId w:val="38"/>
  </w:num>
  <w:num w:numId="38" w16cid:durableId="878707567">
    <w:abstractNumId w:val="23"/>
  </w:num>
  <w:num w:numId="39" w16cid:durableId="1816994772">
    <w:abstractNumId w:val="39"/>
  </w:num>
  <w:num w:numId="40" w16cid:durableId="1681004403">
    <w:abstractNumId w:val="50"/>
  </w:num>
  <w:num w:numId="41" w16cid:durableId="472799479">
    <w:abstractNumId w:val="35"/>
  </w:num>
  <w:num w:numId="42" w16cid:durableId="918174623">
    <w:abstractNumId w:val="12"/>
  </w:num>
  <w:num w:numId="43" w16cid:durableId="1523058176">
    <w:abstractNumId w:val="27"/>
  </w:num>
  <w:num w:numId="44" w16cid:durableId="1172719078">
    <w:abstractNumId w:val="4"/>
  </w:num>
  <w:num w:numId="45" w16cid:durableId="159660803">
    <w:abstractNumId w:val="2"/>
  </w:num>
  <w:num w:numId="46" w16cid:durableId="143158409">
    <w:abstractNumId w:val="41"/>
  </w:num>
  <w:num w:numId="47" w16cid:durableId="1888566168">
    <w:abstractNumId w:val="7"/>
  </w:num>
  <w:num w:numId="48" w16cid:durableId="291326098">
    <w:abstractNumId w:val="18"/>
  </w:num>
  <w:num w:numId="49" w16cid:durableId="1661501365">
    <w:abstractNumId w:val="32"/>
  </w:num>
  <w:num w:numId="50" w16cid:durableId="2088768714">
    <w:abstractNumId w:val="15"/>
  </w:num>
  <w:num w:numId="51" w16cid:durableId="1655641355">
    <w:abstractNumId w:val="5"/>
  </w:num>
  <w:num w:numId="52" w16cid:durableId="539558185">
    <w:abstractNumId w:val="44"/>
  </w:num>
  <w:num w:numId="53" w16cid:durableId="707946964">
    <w:abstractNumId w:val="20"/>
  </w:num>
  <w:num w:numId="54" w16cid:durableId="1356467988">
    <w:abstractNumId w:val="28"/>
  </w:num>
  <w:num w:numId="55" w16cid:durableId="1520894513">
    <w:abstractNumId w:val="37"/>
  </w:num>
  <w:num w:numId="56" w16cid:durableId="329917361">
    <w:abstractNumId w:val="55"/>
  </w:num>
  <w:num w:numId="57" w16cid:durableId="1218711059">
    <w:abstractNumId w:val="13"/>
  </w:num>
  <w:num w:numId="58" w16cid:durableId="832721356">
    <w:abstractNumId w:val="43"/>
  </w:num>
  <w:num w:numId="59" w16cid:durableId="786002401">
    <w:abstractNumId w:val="43"/>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removePersonalInformation/>
  <w:removeDateAndTime/>
  <w:mirrorMargin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76E"/>
    <w:rsid w:val="00000719"/>
    <w:rsid w:val="00002BA1"/>
    <w:rsid w:val="00002D68"/>
    <w:rsid w:val="000033F7"/>
    <w:rsid w:val="00003403"/>
    <w:rsid w:val="00004A43"/>
    <w:rsid w:val="00005347"/>
    <w:rsid w:val="000069F2"/>
    <w:rsid w:val="000072B6"/>
    <w:rsid w:val="0001021B"/>
    <w:rsid w:val="00011D89"/>
    <w:rsid w:val="000131F2"/>
    <w:rsid w:val="000154FD"/>
    <w:rsid w:val="00022271"/>
    <w:rsid w:val="0002304F"/>
    <w:rsid w:val="000235E8"/>
    <w:rsid w:val="00024485"/>
    <w:rsid w:val="00024D89"/>
    <w:rsid w:val="000250B6"/>
    <w:rsid w:val="00025A27"/>
    <w:rsid w:val="00026540"/>
    <w:rsid w:val="000279B7"/>
    <w:rsid w:val="0003009A"/>
    <w:rsid w:val="00030CDD"/>
    <w:rsid w:val="00032C91"/>
    <w:rsid w:val="00033D81"/>
    <w:rsid w:val="00033DC9"/>
    <w:rsid w:val="00034F56"/>
    <w:rsid w:val="00037366"/>
    <w:rsid w:val="00041BF0"/>
    <w:rsid w:val="00042C8A"/>
    <w:rsid w:val="0004536B"/>
    <w:rsid w:val="00046B68"/>
    <w:rsid w:val="000527DD"/>
    <w:rsid w:val="00054DC4"/>
    <w:rsid w:val="00056EC4"/>
    <w:rsid w:val="000578B2"/>
    <w:rsid w:val="00060959"/>
    <w:rsid w:val="00060C8F"/>
    <w:rsid w:val="00061FB1"/>
    <w:rsid w:val="0006298A"/>
    <w:rsid w:val="000663CD"/>
    <w:rsid w:val="00067C64"/>
    <w:rsid w:val="000719A7"/>
    <w:rsid w:val="000733FE"/>
    <w:rsid w:val="00074219"/>
    <w:rsid w:val="00074ED5"/>
    <w:rsid w:val="0008204A"/>
    <w:rsid w:val="00084276"/>
    <w:rsid w:val="0008508E"/>
    <w:rsid w:val="00085ED2"/>
    <w:rsid w:val="00087951"/>
    <w:rsid w:val="0009113B"/>
    <w:rsid w:val="00093402"/>
    <w:rsid w:val="0009341B"/>
    <w:rsid w:val="00094DA3"/>
    <w:rsid w:val="00096CD1"/>
    <w:rsid w:val="000A012C"/>
    <w:rsid w:val="000A0EB9"/>
    <w:rsid w:val="000A151A"/>
    <w:rsid w:val="000A186C"/>
    <w:rsid w:val="000A1EA4"/>
    <w:rsid w:val="000A2476"/>
    <w:rsid w:val="000A641A"/>
    <w:rsid w:val="000A6B76"/>
    <w:rsid w:val="000A7E63"/>
    <w:rsid w:val="000A7F4E"/>
    <w:rsid w:val="000B0E71"/>
    <w:rsid w:val="000B396A"/>
    <w:rsid w:val="000B3EDB"/>
    <w:rsid w:val="000B543D"/>
    <w:rsid w:val="000B55F9"/>
    <w:rsid w:val="000B5BF7"/>
    <w:rsid w:val="000B6BC8"/>
    <w:rsid w:val="000C0303"/>
    <w:rsid w:val="000C2EDD"/>
    <w:rsid w:val="000C376D"/>
    <w:rsid w:val="000C42EA"/>
    <w:rsid w:val="000C4546"/>
    <w:rsid w:val="000C682A"/>
    <w:rsid w:val="000D0F72"/>
    <w:rsid w:val="000D1242"/>
    <w:rsid w:val="000D26DB"/>
    <w:rsid w:val="000D2ABA"/>
    <w:rsid w:val="000D5DF6"/>
    <w:rsid w:val="000E0970"/>
    <w:rsid w:val="000E3CC7"/>
    <w:rsid w:val="000E429A"/>
    <w:rsid w:val="000E6BD4"/>
    <w:rsid w:val="000E6D6D"/>
    <w:rsid w:val="000E6F66"/>
    <w:rsid w:val="000E70DB"/>
    <w:rsid w:val="000F1F1E"/>
    <w:rsid w:val="000F2259"/>
    <w:rsid w:val="000F2DDA"/>
    <w:rsid w:val="000F2EA0"/>
    <w:rsid w:val="000F3C87"/>
    <w:rsid w:val="000F5213"/>
    <w:rsid w:val="000F69AD"/>
    <w:rsid w:val="00100426"/>
    <w:rsid w:val="00101001"/>
    <w:rsid w:val="00102BAB"/>
    <w:rsid w:val="00103276"/>
    <w:rsid w:val="0010392D"/>
    <w:rsid w:val="0010447F"/>
    <w:rsid w:val="001049D1"/>
    <w:rsid w:val="00104FE3"/>
    <w:rsid w:val="001062B7"/>
    <w:rsid w:val="0010714F"/>
    <w:rsid w:val="001120C5"/>
    <w:rsid w:val="001202CD"/>
    <w:rsid w:val="00120BD3"/>
    <w:rsid w:val="00122FEA"/>
    <w:rsid w:val="001232BD"/>
    <w:rsid w:val="001236DC"/>
    <w:rsid w:val="00124ED5"/>
    <w:rsid w:val="001276FA"/>
    <w:rsid w:val="00143FCA"/>
    <w:rsid w:val="001447B3"/>
    <w:rsid w:val="00147C28"/>
    <w:rsid w:val="00152073"/>
    <w:rsid w:val="00152329"/>
    <w:rsid w:val="00154144"/>
    <w:rsid w:val="001564EF"/>
    <w:rsid w:val="00156598"/>
    <w:rsid w:val="001567D3"/>
    <w:rsid w:val="001613EE"/>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244E"/>
    <w:rsid w:val="00186B33"/>
    <w:rsid w:val="00192F9D"/>
    <w:rsid w:val="001940D5"/>
    <w:rsid w:val="0019498F"/>
    <w:rsid w:val="00196EB8"/>
    <w:rsid w:val="00196EFB"/>
    <w:rsid w:val="001979FF"/>
    <w:rsid w:val="00197B17"/>
    <w:rsid w:val="001A1950"/>
    <w:rsid w:val="001A1C54"/>
    <w:rsid w:val="001A26FC"/>
    <w:rsid w:val="001A2836"/>
    <w:rsid w:val="001A39D2"/>
    <w:rsid w:val="001A3ACE"/>
    <w:rsid w:val="001A6272"/>
    <w:rsid w:val="001B058F"/>
    <w:rsid w:val="001B6B96"/>
    <w:rsid w:val="001B738B"/>
    <w:rsid w:val="001C09DB"/>
    <w:rsid w:val="001C277E"/>
    <w:rsid w:val="001C2A72"/>
    <w:rsid w:val="001C31B7"/>
    <w:rsid w:val="001C3BEA"/>
    <w:rsid w:val="001D01E7"/>
    <w:rsid w:val="001D0B75"/>
    <w:rsid w:val="001D2D35"/>
    <w:rsid w:val="001D3783"/>
    <w:rsid w:val="001D39A5"/>
    <w:rsid w:val="001D3C09"/>
    <w:rsid w:val="001D44E8"/>
    <w:rsid w:val="001D60EC"/>
    <w:rsid w:val="001D6F59"/>
    <w:rsid w:val="001E44DF"/>
    <w:rsid w:val="001E68A5"/>
    <w:rsid w:val="001E6BB0"/>
    <w:rsid w:val="001E7282"/>
    <w:rsid w:val="001E7F5C"/>
    <w:rsid w:val="001F340D"/>
    <w:rsid w:val="001F3826"/>
    <w:rsid w:val="001F5937"/>
    <w:rsid w:val="001F5EE6"/>
    <w:rsid w:val="001F6E46"/>
    <w:rsid w:val="001F7C91"/>
    <w:rsid w:val="00201683"/>
    <w:rsid w:val="002033B7"/>
    <w:rsid w:val="002046E9"/>
    <w:rsid w:val="00206099"/>
    <w:rsid w:val="00206463"/>
    <w:rsid w:val="00206F2F"/>
    <w:rsid w:val="00207717"/>
    <w:rsid w:val="0021053D"/>
    <w:rsid w:val="002106C0"/>
    <w:rsid w:val="00210A92"/>
    <w:rsid w:val="002121D8"/>
    <w:rsid w:val="00212233"/>
    <w:rsid w:val="00212B95"/>
    <w:rsid w:val="00212F00"/>
    <w:rsid w:val="002159F3"/>
    <w:rsid w:val="00215CC8"/>
    <w:rsid w:val="00216A55"/>
    <w:rsid w:val="00216C03"/>
    <w:rsid w:val="00220A1A"/>
    <w:rsid w:val="00220C04"/>
    <w:rsid w:val="0022278D"/>
    <w:rsid w:val="0022701F"/>
    <w:rsid w:val="00227A72"/>
    <w:rsid w:val="00227C68"/>
    <w:rsid w:val="00232B34"/>
    <w:rsid w:val="002333F5"/>
    <w:rsid w:val="00233724"/>
    <w:rsid w:val="00234776"/>
    <w:rsid w:val="002365B4"/>
    <w:rsid w:val="00240439"/>
    <w:rsid w:val="002416FE"/>
    <w:rsid w:val="002432E1"/>
    <w:rsid w:val="00246207"/>
    <w:rsid w:val="00246C5E"/>
    <w:rsid w:val="00247E5B"/>
    <w:rsid w:val="00250852"/>
    <w:rsid w:val="00250960"/>
    <w:rsid w:val="00251343"/>
    <w:rsid w:val="002536A4"/>
    <w:rsid w:val="00254B5C"/>
    <w:rsid w:val="00254F58"/>
    <w:rsid w:val="002620BC"/>
    <w:rsid w:val="00262802"/>
    <w:rsid w:val="00263A90"/>
    <w:rsid w:val="0026408B"/>
    <w:rsid w:val="00267C3E"/>
    <w:rsid w:val="002709BB"/>
    <w:rsid w:val="0027131C"/>
    <w:rsid w:val="00272641"/>
    <w:rsid w:val="00273271"/>
    <w:rsid w:val="00273BAC"/>
    <w:rsid w:val="00275925"/>
    <w:rsid w:val="002763B3"/>
    <w:rsid w:val="002802E3"/>
    <w:rsid w:val="002805AA"/>
    <w:rsid w:val="0028213D"/>
    <w:rsid w:val="00284D64"/>
    <w:rsid w:val="00285C3E"/>
    <w:rsid w:val="002862F1"/>
    <w:rsid w:val="00291373"/>
    <w:rsid w:val="002940F1"/>
    <w:rsid w:val="0029597D"/>
    <w:rsid w:val="00295E9D"/>
    <w:rsid w:val="002962C3"/>
    <w:rsid w:val="00297446"/>
    <w:rsid w:val="0029752B"/>
    <w:rsid w:val="002A0A9C"/>
    <w:rsid w:val="002A13A5"/>
    <w:rsid w:val="002A3F4C"/>
    <w:rsid w:val="002A483C"/>
    <w:rsid w:val="002A7C28"/>
    <w:rsid w:val="002B0C7C"/>
    <w:rsid w:val="002B1729"/>
    <w:rsid w:val="002B1A6F"/>
    <w:rsid w:val="002B2A8B"/>
    <w:rsid w:val="002B36C7"/>
    <w:rsid w:val="002B4DD4"/>
    <w:rsid w:val="002B5277"/>
    <w:rsid w:val="002B5375"/>
    <w:rsid w:val="002B558B"/>
    <w:rsid w:val="002B624F"/>
    <w:rsid w:val="002B77C1"/>
    <w:rsid w:val="002C0ED7"/>
    <w:rsid w:val="002C2728"/>
    <w:rsid w:val="002C3FA0"/>
    <w:rsid w:val="002C5B7C"/>
    <w:rsid w:val="002D088C"/>
    <w:rsid w:val="002D11B9"/>
    <w:rsid w:val="002D1E0D"/>
    <w:rsid w:val="002D2965"/>
    <w:rsid w:val="002D2EFC"/>
    <w:rsid w:val="002D5006"/>
    <w:rsid w:val="002D7C61"/>
    <w:rsid w:val="002E0100"/>
    <w:rsid w:val="002E01D0"/>
    <w:rsid w:val="002E161D"/>
    <w:rsid w:val="002E28A2"/>
    <w:rsid w:val="002E3100"/>
    <w:rsid w:val="002E4485"/>
    <w:rsid w:val="002E63D1"/>
    <w:rsid w:val="002E6C95"/>
    <w:rsid w:val="002E7C35"/>
    <w:rsid w:val="002E7C36"/>
    <w:rsid w:val="002F1BB5"/>
    <w:rsid w:val="002F1D2A"/>
    <w:rsid w:val="002F2B29"/>
    <w:rsid w:val="002F3D32"/>
    <w:rsid w:val="002F5F31"/>
    <w:rsid w:val="002F5F46"/>
    <w:rsid w:val="002F6B39"/>
    <w:rsid w:val="003000EB"/>
    <w:rsid w:val="00300C43"/>
    <w:rsid w:val="00302216"/>
    <w:rsid w:val="00303A15"/>
    <w:rsid w:val="00303C74"/>
    <w:rsid w:val="00303E53"/>
    <w:rsid w:val="00305CC1"/>
    <w:rsid w:val="00306E5F"/>
    <w:rsid w:val="00307E14"/>
    <w:rsid w:val="00314054"/>
    <w:rsid w:val="003162F1"/>
    <w:rsid w:val="00316F27"/>
    <w:rsid w:val="003214F1"/>
    <w:rsid w:val="00322E4B"/>
    <w:rsid w:val="00325CFC"/>
    <w:rsid w:val="00327870"/>
    <w:rsid w:val="003309FD"/>
    <w:rsid w:val="0033259D"/>
    <w:rsid w:val="003333D2"/>
    <w:rsid w:val="00334686"/>
    <w:rsid w:val="0033533B"/>
    <w:rsid w:val="003357D4"/>
    <w:rsid w:val="00337339"/>
    <w:rsid w:val="00340345"/>
    <w:rsid w:val="003406C6"/>
    <w:rsid w:val="0034085A"/>
    <w:rsid w:val="0034095E"/>
    <w:rsid w:val="00340E1B"/>
    <w:rsid w:val="00340FC6"/>
    <w:rsid w:val="003418CC"/>
    <w:rsid w:val="003434EE"/>
    <w:rsid w:val="00344310"/>
    <w:rsid w:val="003459BD"/>
    <w:rsid w:val="00350D38"/>
    <w:rsid w:val="00351B36"/>
    <w:rsid w:val="00353F5E"/>
    <w:rsid w:val="0035479E"/>
    <w:rsid w:val="003550BC"/>
    <w:rsid w:val="00356008"/>
    <w:rsid w:val="0035606C"/>
    <w:rsid w:val="00357B4E"/>
    <w:rsid w:val="00360233"/>
    <w:rsid w:val="00361EA1"/>
    <w:rsid w:val="00362F1D"/>
    <w:rsid w:val="0036380A"/>
    <w:rsid w:val="00363820"/>
    <w:rsid w:val="003677AD"/>
    <w:rsid w:val="003716FD"/>
    <w:rsid w:val="00371781"/>
    <w:rsid w:val="0037204B"/>
    <w:rsid w:val="00372F62"/>
    <w:rsid w:val="003744CF"/>
    <w:rsid w:val="00374717"/>
    <w:rsid w:val="0037676C"/>
    <w:rsid w:val="00381043"/>
    <w:rsid w:val="003829E5"/>
    <w:rsid w:val="00384474"/>
    <w:rsid w:val="00386109"/>
    <w:rsid w:val="00386634"/>
    <w:rsid w:val="00386944"/>
    <w:rsid w:val="00387A1C"/>
    <w:rsid w:val="0039173C"/>
    <w:rsid w:val="00391F73"/>
    <w:rsid w:val="003937C2"/>
    <w:rsid w:val="003956CC"/>
    <w:rsid w:val="00395C9A"/>
    <w:rsid w:val="003A0853"/>
    <w:rsid w:val="003A3271"/>
    <w:rsid w:val="003A3F7E"/>
    <w:rsid w:val="003A6B67"/>
    <w:rsid w:val="003B13B6"/>
    <w:rsid w:val="003B14C3"/>
    <w:rsid w:val="003B15E6"/>
    <w:rsid w:val="003B22EF"/>
    <w:rsid w:val="003B408A"/>
    <w:rsid w:val="003B7815"/>
    <w:rsid w:val="003B7A56"/>
    <w:rsid w:val="003C067C"/>
    <w:rsid w:val="003C08A2"/>
    <w:rsid w:val="003C12A7"/>
    <w:rsid w:val="003C2045"/>
    <w:rsid w:val="003C30D2"/>
    <w:rsid w:val="003C3EC9"/>
    <w:rsid w:val="003C43A1"/>
    <w:rsid w:val="003C4FC0"/>
    <w:rsid w:val="003C5052"/>
    <w:rsid w:val="003C55F4"/>
    <w:rsid w:val="003C6E37"/>
    <w:rsid w:val="003C7897"/>
    <w:rsid w:val="003C7A3F"/>
    <w:rsid w:val="003C7F0E"/>
    <w:rsid w:val="003D2766"/>
    <w:rsid w:val="003D2A74"/>
    <w:rsid w:val="003D3D88"/>
    <w:rsid w:val="003D3E8F"/>
    <w:rsid w:val="003D6475"/>
    <w:rsid w:val="003D6EE6"/>
    <w:rsid w:val="003E36B7"/>
    <w:rsid w:val="003E375C"/>
    <w:rsid w:val="003E4086"/>
    <w:rsid w:val="003E639E"/>
    <w:rsid w:val="003E71E5"/>
    <w:rsid w:val="003E7748"/>
    <w:rsid w:val="003E7810"/>
    <w:rsid w:val="003F0445"/>
    <w:rsid w:val="003F0CF0"/>
    <w:rsid w:val="003F14B1"/>
    <w:rsid w:val="003F2146"/>
    <w:rsid w:val="003F2B20"/>
    <w:rsid w:val="003F3289"/>
    <w:rsid w:val="003F3C62"/>
    <w:rsid w:val="003F5CB9"/>
    <w:rsid w:val="004013C7"/>
    <w:rsid w:val="0040141A"/>
    <w:rsid w:val="00401FCF"/>
    <w:rsid w:val="00406285"/>
    <w:rsid w:val="004115A2"/>
    <w:rsid w:val="00413019"/>
    <w:rsid w:val="00413A81"/>
    <w:rsid w:val="004148F9"/>
    <w:rsid w:val="00416ECE"/>
    <w:rsid w:val="00417E86"/>
    <w:rsid w:val="0042084E"/>
    <w:rsid w:val="00421EEF"/>
    <w:rsid w:val="00424D65"/>
    <w:rsid w:val="00430393"/>
    <w:rsid w:val="00431806"/>
    <w:rsid w:val="00431A70"/>
    <w:rsid w:val="00431F42"/>
    <w:rsid w:val="00441D18"/>
    <w:rsid w:val="00442C6C"/>
    <w:rsid w:val="00443C69"/>
    <w:rsid w:val="00443CBE"/>
    <w:rsid w:val="00443E8A"/>
    <w:rsid w:val="004441BC"/>
    <w:rsid w:val="004468B4"/>
    <w:rsid w:val="00446D86"/>
    <w:rsid w:val="0044762B"/>
    <w:rsid w:val="004501D6"/>
    <w:rsid w:val="0045046E"/>
    <w:rsid w:val="00450CD6"/>
    <w:rsid w:val="0045227C"/>
    <w:rsid w:val="0045230A"/>
    <w:rsid w:val="00454A7D"/>
    <w:rsid w:val="00454AD0"/>
    <w:rsid w:val="00455A97"/>
    <w:rsid w:val="00457337"/>
    <w:rsid w:val="00457F50"/>
    <w:rsid w:val="00462E3D"/>
    <w:rsid w:val="00464517"/>
    <w:rsid w:val="00466E79"/>
    <w:rsid w:val="00470D7D"/>
    <w:rsid w:val="00472640"/>
    <w:rsid w:val="00472781"/>
    <w:rsid w:val="0047372D"/>
    <w:rsid w:val="00473BA3"/>
    <w:rsid w:val="004743DD"/>
    <w:rsid w:val="00474CEA"/>
    <w:rsid w:val="00483968"/>
    <w:rsid w:val="004841BE"/>
    <w:rsid w:val="00484F86"/>
    <w:rsid w:val="00485F14"/>
    <w:rsid w:val="00490724"/>
    <w:rsid w:val="00490746"/>
    <w:rsid w:val="00490852"/>
    <w:rsid w:val="00491C9C"/>
    <w:rsid w:val="00492F30"/>
    <w:rsid w:val="004946F4"/>
    <w:rsid w:val="0049487E"/>
    <w:rsid w:val="004A04AF"/>
    <w:rsid w:val="004A06F8"/>
    <w:rsid w:val="004A160D"/>
    <w:rsid w:val="004A3E81"/>
    <w:rsid w:val="004A4195"/>
    <w:rsid w:val="004A4618"/>
    <w:rsid w:val="004A5C62"/>
    <w:rsid w:val="004A5CE5"/>
    <w:rsid w:val="004A707D"/>
    <w:rsid w:val="004B00A1"/>
    <w:rsid w:val="004B0974"/>
    <w:rsid w:val="004B1FE9"/>
    <w:rsid w:val="004B4185"/>
    <w:rsid w:val="004B79DD"/>
    <w:rsid w:val="004C19E9"/>
    <w:rsid w:val="004C5541"/>
    <w:rsid w:val="004C6EEE"/>
    <w:rsid w:val="004C702B"/>
    <w:rsid w:val="004D0033"/>
    <w:rsid w:val="004D016B"/>
    <w:rsid w:val="004D055F"/>
    <w:rsid w:val="004D1B22"/>
    <w:rsid w:val="004D23CC"/>
    <w:rsid w:val="004D32C4"/>
    <w:rsid w:val="004D36F2"/>
    <w:rsid w:val="004D4C06"/>
    <w:rsid w:val="004D76FA"/>
    <w:rsid w:val="004E1106"/>
    <w:rsid w:val="004E138F"/>
    <w:rsid w:val="004E4649"/>
    <w:rsid w:val="004E48B8"/>
    <w:rsid w:val="004E5626"/>
    <w:rsid w:val="004E5C2B"/>
    <w:rsid w:val="004E71B8"/>
    <w:rsid w:val="004F00DD"/>
    <w:rsid w:val="004F06A2"/>
    <w:rsid w:val="004F2133"/>
    <w:rsid w:val="004F3D96"/>
    <w:rsid w:val="004F5398"/>
    <w:rsid w:val="004F53FD"/>
    <w:rsid w:val="004F55F1"/>
    <w:rsid w:val="004F6936"/>
    <w:rsid w:val="00503DC6"/>
    <w:rsid w:val="00503E16"/>
    <w:rsid w:val="00506F5D"/>
    <w:rsid w:val="00510C35"/>
    <w:rsid w:val="00510C37"/>
    <w:rsid w:val="005126D0"/>
    <w:rsid w:val="00514667"/>
    <w:rsid w:val="00514824"/>
    <w:rsid w:val="0051568D"/>
    <w:rsid w:val="00521279"/>
    <w:rsid w:val="00526AC7"/>
    <w:rsid w:val="00526C15"/>
    <w:rsid w:val="00531AF8"/>
    <w:rsid w:val="00531CF8"/>
    <w:rsid w:val="0053220F"/>
    <w:rsid w:val="00536499"/>
    <w:rsid w:val="00542A03"/>
    <w:rsid w:val="00543903"/>
    <w:rsid w:val="00543BCC"/>
    <w:rsid w:val="00543F11"/>
    <w:rsid w:val="00543F18"/>
    <w:rsid w:val="00544135"/>
    <w:rsid w:val="00546305"/>
    <w:rsid w:val="00547A95"/>
    <w:rsid w:val="00550146"/>
    <w:rsid w:val="0055119B"/>
    <w:rsid w:val="00552B79"/>
    <w:rsid w:val="00561202"/>
    <w:rsid w:val="005612B4"/>
    <w:rsid w:val="00562507"/>
    <w:rsid w:val="00562811"/>
    <w:rsid w:val="00566468"/>
    <w:rsid w:val="00567BE2"/>
    <w:rsid w:val="00572031"/>
    <w:rsid w:val="00572282"/>
    <w:rsid w:val="00573CE3"/>
    <w:rsid w:val="00574962"/>
    <w:rsid w:val="00576E84"/>
    <w:rsid w:val="005775EA"/>
    <w:rsid w:val="005779F5"/>
    <w:rsid w:val="00580394"/>
    <w:rsid w:val="005809CD"/>
    <w:rsid w:val="0058234F"/>
    <w:rsid w:val="00582B8C"/>
    <w:rsid w:val="00585012"/>
    <w:rsid w:val="0058757E"/>
    <w:rsid w:val="005915C8"/>
    <w:rsid w:val="00591F65"/>
    <w:rsid w:val="00593F88"/>
    <w:rsid w:val="00596A4B"/>
    <w:rsid w:val="00597507"/>
    <w:rsid w:val="005A1065"/>
    <w:rsid w:val="005A3CB8"/>
    <w:rsid w:val="005A479D"/>
    <w:rsid w:val="005B1C6D"/>
    <w:rsid w:val="005B21B6"/>
    <w:rsid w:val="005B327D"/>
    <w:rsid w:val="005B3A08"/>
    <w:rsid w:val="005B5F13"/>
    <w:rsid w:val="005B7A63"/>
    <w:rsid w:val="005C07BC"/>
    <w:rsid w:val="005C0955"/>
    <w:rsid w:val="005C1823"/>
    <w:rsid w:val="005C1FAB"/>
    <w:rsid w:val="005C20CB"/>
    <w:rsid w:val="005C3DE0"/>
    <w:rsid w:val="005C3F19"/>
    <w:rsid w:val="005C49DA"/>
    <w:rsid w:val="005C50F3"/>
    <w:rsid w:val="005C54B5"/>
    <w:rsid w:val="005C5D80"/>
    <w:rsid w:val="005C5D91"/>
    <w:rsid w:val="005D07B8"/>
    <w:rsid w:val="005D0E17"/>
    <w:rsid w:val="005D5F07"/>
    <w:rsid w:val="005D6597"/>
    <w:rsid w:val="005D6618"/>
    <w:rsid w:val="005E00E9"/>
    <w:rsid w:val="005E05B0"/>
    <w:rsid w:val="005E09C3"/>
    <w:rsid w:val="005E14E7"/>
    <w:rsid w:val="005E1A14"/>
    <w:rsid w:val="005E26A3"/>
    <w:rsid w:val="005E2ECB"/>
    <w:rsid w:val="005E447E"/>
    <w:rsid w:val="005E47C9"/>
    <w:rsid w:val="005E4FD1"/>
    <w:rsid w:val="005F0775"/>
    <w:rsid w:val="005F0CF5"/>
    <w:rsid w:val="005F0D52"/>
    <w:rsid w:val="005F21EB"/>
    <w:rsid w:val="005F3E71"/>
    <w:rsid w:val="005F424B"/>
    <w:rsid w:val="005F64CF"/>
    <w:rsid w:val="006041AD"/>
    <w:rsid w:val="006053A9"/>
    <w:rsid w:val="00605908"/>
    <w:rsid w:val="006070E9"/>
    <w:rsid w:val="00607850"/>
    <w:rsid w:val="00607EF7"/>
    <w:rsid w:val="00610D7C"/>
    <w:rsid w:val="00613414"/>
    <w:rsid w:val="00615BED"/>
    <w:rsid w:val="0062002F"/>
    <w:rsid w:val="00620154"/>
    <w:rsid w:val="0062408D"/>
    <w:rsid w:val="006240CC"/>
    <w:rsid w:val="00624774"/>
    <w:rsid w:val="00624940"/>
    <w:rsid w:val="006254F8"/>
    <w:rsid w:val="00625B26"/>
    <w:rsid w:val="00627DA7"/>
    <w:rsid w:val="00630BFC"/>
    <w:rsid w:val="00630DA4"/>
    <w:rsid w:val="00631CD4"/>
    <w:rsid w:val="00632597"/>
    <w:rsid w:val="00634D13"/>
    <w:rsid w:val="006358B4"/>
    <w:rsid w:val="0063618F"/>
    <w:rsid w:val="00641724"/>
    <w:rsid w:val="006419AA"/>
    <w:rsid w:val="006420E5"/>
    <w:rsid w:val="0064296C"/>
    <w:rsid w:val="00644B1F"/>
    <w:rsid w:val="00644B7E"/>
    <w:rsid w:val="006454E6"/>
    <w:rsid w:val="00646235"/>
    <w:rsid w:val="00646A68"/>
    <w:rsid w:val="0064713C"/>
    <w:rsid w:val="006505BD"/>
    <w:rsid w:val="006508EA"/>
    <w:rsid w:val="0065092E"/>
    <w:rsid w:val="00651BF7"/>
    <w:rsid w:val="006557A7"/>
    <w:rsid w:val="00655EC4"/>
    <w:rsid w:val="00656290"/>
    <w:rsid w:val="006601C9"/>
    <w:rsid w:val="006608D8"/>
    <w:rsid w:val="006621D7"/>
    <w:rsid w:val="0066302A"/>
    <w:rsid w:val="006637C7"/>
    <w:rsid w:val="00663B2F"/>
    <w:rsid w:val="00667770"/>
    <w:rsid w:val="00670597"/>
    <w:rsid w:val="006706D0"/>
    <w:rsid w:val="006729CB"/>
    <w:rsid w:val="006736D7"/>
    <w:rsid w:val="0067422D"/>
    <w:rsid w:val="00677574"/>
    <w:rsid w:val="006812ED"/>
    <w:rsid w:val="00683878"/>
    <w:rsid w:val="00684380"/>
    <w:rsid w:val="0068454C"/>
    <w:rsid w:val="00684635"/>
    <w:rsid w:val="0068577D"/>
    <w:rsid w:val="00691B62"/>
    <w:rsid w:val="00692272"/>
    <w:rsid w:val="00692901"/>
    <w:rsid w:val="006933B5"/>
    <w:rsid w:val="006935ED"/>
    <w:rsid w:val="00693D14"/>
    <w:rsid w:val="00696844"/>
    <w:rsid w:val="00696F27"/>
    <w:rsid w:val="006A1804"/>
    <w:rsid w:val="006A18C2"/>
    <w:rsid w:val="006A22C6"/>
    <w:rsid w:val="006A3383"/>
    <w:rsid w:val="006A427F"/>
    <w:rsid w:val="006A6185"/>
    <w:rsid w:val="006B077C"/>
    <w:rsid w:val="006B352F"/>
    <w:rsid w:val="006B3AF4"/>
    <w:rsid w:val="006B5276"/>
    <w:rsid w:val="006B5B75"/>
    <w:rsid w:val="006B5C4B"/>
    <w:rsid w:val="006B6495"/>
    <w:rsid w:val="006B6803"/>
    <w:rsid w:val="006B72E3"/>
    <w:rsid w:val="006B7367"/>
    <w:rsid w:val="006C3F06"/>
    <w:rsid w:val="006C5DFA"/>
    <w:rsid w:val="006D0F16"/>
    <w:rsid w:val="006D2A3F"/>
    <w:rsid w:val="006D2FBC"/>
    <w:rsid w:val="006D3011"/>
    <w:rsid w:val="006D6E34"/>
    <w:rsid w:val="006E138B"/>
    <w:rsid w:val="006E1867"/>
    <w:rsid w:val="006E2B86"/>
    <w:rsid w:val="006E3520"/>
    <w:rsid w:val="006E58EA"/>
    <w:rsid w:val="006E6F61"/>
    <w:rsid w:val="006F0330"/>
    <w:rsid w:val="006F0CD5"/>
    <w:rsid w:val="006F1FDC"/>
    <w:rsid w:val="006F5173"/>
    <w:rsid w:val="006F6B8C"/>
    <w:rsid w:val="006F7EA1"/>
    <w:rsid w:val="007013EF"/>
    <w:rsid w:val="007055BD"/>
    <w:rsid w:val="0070797D"/>
    <w:rsid w:val="00714849"/>
    <w:rsid w:val="007173CA"/>
    <w:rsid w:val="007216AA"/>
    <w:rsid w:val="00721AB5"/>
    <w:rsid w:val="00721CFB"/>
    <w:rsid w:val="00721DEF"/>
    <w:rsid w:val="007247E7"/>
    <w:rsid w:val="00724834"/>
    <w:rsid w:val="00724A43"/>
    <w:rsid w:val="007273AC"/>
    <w:rsid w:val="00731201"/>
    <w:rsid w:val="00731AD4"/>
    <w:rsid w:val="00732794"/>
    <w:rsid w:val="007328B2"/>
    <w:rsid w:val="007346E4"/>
    <w:rsid w:val="00735564"/>
    <w:rsid w:val="00735A77"/>
    <w:rsid w:val="00736A01"/>
    <w:rsid w:val="00736E23"/>
    <w:rsid w:val="00737005"/>
    <w:rsid w:val="00740F22"/>
    <w:rsid w:val="00741B18"/>
    <w:rsid w:val="00741CF0"/>
    <w:rsid w:val="00741F1A"/>
    <w:rsid w:val="007428CA"/>
    <w:rsid w:val="007447DA"/>
    <w:rsid w:val="007450F8"/>
    <w:rsid w:val="00746221"/>
    <w:rsid w:val="0074696E"/>
    <w:rsid w:val="00750135"/>
    <w:rsid w:val="00750EC2"/>
    <w:rsid w:val="00752B28"/>
    <w:rsid w:val="007536BC"/>
    <w:rsid w:val="007541A9"/>
    <w:rsid w:val="00754E36"/>
    <w:rsid w:val="00757751"/>
    <w:rsid w:val="00763139"/>
    <w:rsid w:val="00767BDD"/>
    <w:rsid w:val="00770F37"/>
    <w:rsid w:val="007711A0"/>
    <w:rsid w:val="00772D5E"/>
    <w:rsid w:val="00773B25"/>
    <w:rsid w:val="0077463E"/>
    <w:rsid w:val="00774802"/>
    <w:rsid w:val="00776928"/>
    <w:rsid w:val="00776D56"/>
    <w:rsid w:val="00776E0F"/>
    <w:rsid w:val="007774B1"/>
    <w:rsid w:val="00777BE1"/>
    <w:rsid w:val="007808B8"/>
    <w:rsid w:val="00782222"/>
    <w:rsid w:val="007833D8"/>
    <w:rsid w:val="00785677"/>
    <w:rsid w:val="00786F16"/>
    <w:rsid w:val="00790DEE"/>
    <w:rsid w:val="00791BD7"/>
    <w:rsid w:val="00792F24"/>
    <w:rsid w:val="007933F7"/>
    <w:rsid w:val="00796E20"/>
    <w:rsid w:val="00797C32"/>
    <w:rsid w:val="007A11E8"/>
    <w:rsid w:val="007B0914"/>
    <w:rsid w:val="007B1374"/>
    <w:rsid w:val="007B1B07"/>
    <w:rsid w:val="007B22E1"/>
    <w:rsid w:val="007B32E5"/>
    <w:rsid w:val="007B3DB9"/>
    <w:rsid w:val="007B57D2"/>
    <w:rsid w:val="007B589F"/>
    <w:rsid w:val="007B6186"/>
    <w:rsid w:val="007B7147"/>
    <w:rsid w:val="007B73BC"/>
    <w:rsid w:val="007B74D0"/>
    <w:rsid w:val="007C0002"/>
    <w:rsid w:val="007C1838"/>
    <w:rsid w:val="007C20B9"/>
    <w:rsid w:val="007C7301"/>
    <w:rsid w:val="007C7859"/>
    <w:rsid w:val="007C7F28"/>
    <w:rsid w:val="007D1466"/>
    <w:rsid w:val="007D1E53"/>
    <w:rsid w:val="007D2BDE"/>
    <w:rsid w:val="007D2FB6"/>
    <w:rsid w:val="007D49EB"/>
    <w:rsid w:val="007D5E1C"/>
    <w:rsid w:val="007E0DE2"/>
    <w:rsid w:val="007E0F77"/>
    <w:rsid w:val="007E298D"/>
    <w:rsid w:val="007E3667"/>
    <w:rsid w:val="007E3B98"/>
    <w:rsid w:val="007E417A"/>
    <w:rsid w:val="007E548D"/>
    <w:rsid w:val="007F31B6"/>
    <w:rsid w:val="007F50C5"/>
    <w:rsid w:val="007F5369"/>
    <w:rsid w:val="007F546C"/>
    <w:rsid w:val="007F625F"/>
    <w:rsid w:val="007F665E"/>
    <w:rsid w:val="007F7E20"/>
    <w:rsid w:val="00800412"/>
    <w:rsid w:val="0080587B"/>
    <w:rsid w:val="00806468"/>
    <w:rsid w:val="008119CA"/>
    <w:rsid w:val="0081231E"/>
    <w:rsid w:val="008130C4"/>
    <w:rsid w:val="00813E7D"/>
    <w:rsid w:val="008155F0"/>
    <w:rsid w:val="00816735"/>
    <w:rsid w:val="00820141"/>
    <w:rsid w:val="00820E0C"/>
    <w:rsid w:val="0082322F"/>
    <w:rsid w:val="00823275"/>
    <w:rsid w:val="0082366F"/>
    <w:rsid w:val="00831CDF"/>
    <w:rsid w:val="008338A2"/>
    <w:rsid w:val="00836D53"/>
    <w:rsid w:val="00836DBD"/>
    <w:rsid w:val="00841AA9"/>
    <w:rsid w:val="008474FE"/>
    <w:rsid w:val="00853EE4"/>
    <w:rsid w:val="00855535"/>
    <w:rsid w:val="00856C38"/>
    <w:rsid w:val="00857C5A"/>
    <w:rsid w:val="0086125B"/>
    <w:rsid w:val="0086255E"/>
    <w:rsid w:val="008633F0"/>
    <w:rsid w:val="00866A81"/>
    <w:rsid w:val="00867D9D"/>
    <w:rsid w:val="00867E20"/>
    <w:rsid w:val="008708C9"/>
    <w:rsid w:val="00872E0A"/>
    <w:rsid w:val="00873594"/>
    <w:rsid w:val="00875285"/>
    <w:rsid w:val="008761EE"/>
    <w:rsid w:val="008763D6"/>
    <w:rsid w:val="00884B62"/>
    <w:rsid w:val="00884C26"/>
    <w:rsid w:val="0088529C"/>
    <w:rsid w:val="008864EB"/>
    <w:rsid w:val="008878BE"/>
    <w:rsid w:val="00887903"/>
    <w:rsid w:val="008919BC"/>
    <w:rsid w:val="0089270A"/>
    <w:rsid w:val="00893AF6"/>
    <w:rsid w:val="00894BC4"/>
    <w:rsid w:val="00896890"/>
    <w:rsid w:val="008977D1"/>
    <w:rsid w:val="0089792C"/>
    <w:rsid w:val="008A1329"/>
    <w:rsid w:val="008A28A8"/>
    <w:rsid w:val="008A46D3"/>
    <w:rsid w:val="008A54AC"/>
    <w:rsid w:val="008A5B32"/>
    <w:rsid w:val="008B2029"/>
    <w:rsid w:val="008B2EE4"/>
    <w:rsid w:val="008B3418"/>
    <w:rsid w:val="008B3821"/>
    <w:rsid w:val="008B4D3D"/>
    <w:rsid w:val="008B57C7"/>
    <w:rsid w:val="008C1C2B"/>
    <w:rsid w:val="008C28C1"/>
    <w:rsid w:val="008C2F92"/>
    <w:rsid w:val="008C3546"/>
    <w:rsid w:val="008C589D"/>
    <w:rsid w:val="008C6D51"/>
    <w:rsid w:val="008D2846"/>
    <w:rsid w:val="008D4236"/>
    <w:rsid w:val="008D462F"/>
    <w:rsid w:val="008D6DCF"/>
    <w:rsid w:val="008D704A"/>
    <w:rsid w:val="008E3DE6"/>
    <w:rsid w:val="008E4376"/>
    <w:rsid w:val="008E7A0A"/>
    <w:rsid w:val="008E7B49"/>
    <w:rsid w:val="008F1D30"/>
    <w:rsid w:val="008F4F13"/>
    <w:rsid w:val="008F59F6"/>
    <w:rsid w:val="008F72BE"/>
    <w:rsid w:val="00900719"/>
    <w:rsid w:val="009017AC"/>
    <w:rsid w:val="00902A9A"/>
    <w:rsid w:val="009036BA"/>
    <w:rsid w:val="00904A1C"/>
    <w:rsid w:val="0090501F"/>
    <w:rsid w:val="00905030"/>
    <w:rsid w:val="00905C14"/>
    <w:rsid w:val="00906490"/>
    <w:rsid w:val="00910629"/>
    <w:rsid w:val="009111B2"/>
    <w:rsid w:val="009116EA"/>
    <w:rsid w:val="009151F5"/>
    <w:rsid w:val="009165C5"/>
    <w:rsid w:val="0092159F"/>
    <w:rsid w:val="00922554"/>
    <w:rsid w:val="00923147"/>
    <w:rsid w:val="00924AE1"/>
    <w:rsid w:val="009254A9"/>
    <w:rsid w:val="009263D7"/>
    <w:rsid w:val="009269B1"/>
    <w:rsid w:val="0092724D"/>
    <w:rsid w:val="009272B3"/>
    <w:rsid w:val="009315BE"/>
    <w:rsid w:val="009326DD"/>
    <w:rsid w:val="00932902"/>
    <w:rsid w:val="0093338F"/>
    <w:rsid w:val="00933DB1"/>
    <w:rsid w:val="00937BD9"/>
    <w:rsid w:val="0094502A"/>
    <w:rsid w:val="00950E2C"/>
    <w:rsid w:val="00951D50"/>
    <w:rsid w:val="009525EB"/>
    <w:rsid w:val="0095470B"/>
    <w:rsid w:val="00954874"/>
    <w:rsid w:val="009560D3"/>
    <w:rsid w:val="0095615A"/>
    <w:rsid w:val="009611A3"/>
    <w:rsid w:val="00961400"/>
    <w:rsid w:val="00963646"/>
    <w:rsid w:val="0096632D"/>
    <w:rsid w:val="00967050"/>
    <w:rsid w:val="00967124"/>
    <w:rsid w:val="00967FDE"/>
    <w:rsid w:val="0097166C"/>
    <w:rsid w:val="009718C7"/>
    <w:rsid w:val="0097559F"/>
    <w:rsid w:val="009755CA"/>
    <w:rsid w:val="009761EA"/>
    <w:rsid w:val="0097761E"/>
    <w:rsid w:val="00982454"/>
    <w:rsid w:val="00982CF0"/>
    <w:rsid w:val="00984078"/>
    <w:rsid w:val="009853E1"/>
    <w:rsid w:val="00986E6B"/>
    <w:rsid w:val="00990032"/>
    <w:rsid w:val="00990B19"/>
    <w:rsid w:val="0099153B"/>
    <w:rsid w:val="00991769"/>
    <w:rsid w:val="0099230B"/>
    <w:rsid w:val="0099232C"/>
    <w:rsid w:val="00994386"/>
    <w:rsid w:val="00995B0B"/>
    <w:rsid w:val="00997DDE"/>
    <w:rsid w:val="009A13D8"/>
    <w:rsid w:val="009A1696"/>
    <w:rsid w:val="009A279E"/>
    <w:rsid w:val="009A3015"/>
    <w:rsid w:val="009A3490"/>
    <w:rsid w:val="009A4187"/>
    <w:rsid w:val="009B0A6F"/>
    <w:rsid w:val="009B0A94"/>
    <w:rsid w:val="009B0C62"/>
    <w:rsid w:val="009B0DA8"/>
    <w:rsid w:val="009B2785"/>
    <w:rsid w:val="009B2AE8"/>
    <w:rsid w:val="009B3D22"/>
    <w:rsid w:val="009B5622"/>
    <w:rsid w:val="009B59E9"/>
    <w:rsid w:val="009B70AA"/>
    <w:rsid w:val="009C0CEF"/>
    <w:rsid w:val="009C1342"/>
    <w:rsid w:val="009C245E"/>
    <w:rsid w:val="009C5E77"/>
    <w:rsid w:val="009C7A7E"/>
    <w:rsid w:val="009D02E8"/>
    <w:rsid w:val="009D2E1A"/>
    <w:rsid w:val="009D51D0"/>
    <w:rsid w:val="009D54EB"/>
    <w:rsid w:val="009D70A4"/>
    <w:rsid w:val="009D7B14"/>
    <w:rsid w:val="009E08D1"/>
    <w:rsid w:val="009E0D96"/>
    <w:rsid w:val="009E1B95"/>
    <w:rsid w:val="009E3D4E"/>
    <w:rsid w:val="009E496F"/>
    <w:rsid w:val="009E4B0D"/>
    <w:rsid w:val="009E5250"/>
    <w:rsid w:val="009E5F78"/>
    <w:rsid w:val="009E7A69"/>
    <w:rsid w:val="009E7F92"/>
    <w:rsid w:val="009F02A3"/>
    <w:rsid w:val="009F2182"/>
    <w:rsid w:val="009F269E"/>
    <w:rsid w:val="009F2F27"/>
    <w:rsid w:val="009F34AA"/>
    <w:rsid w:val="009F4064"/>
    <w:rsid w:val="009F588A"/>
    <w:rsid w:val="009F6BCB"/>
    <w:rsid w:val="009F7B78"/>
    <w:rsid w:val="00A0057A"/>
    <w:rsid w:val="00A00894"/>
    <w:rsid w:val="00A027C9"/>
    <w:rsid w:val="00A02FA1"/>
    <w:rsid w:val="00A0341A"/>
    <w:rsid w:val="00A04CCE"/>
    <w:rsid w:val="00A07421"/>
    <w:rsid w:val="00A0776B"/>
    <w:rsid w:val="00A10FB9"/>
    <w:rsid w:val="00A11421"/>
    <w:rsid w:val="00A11574"/>
    <w:rsid w:val="00A1389F"/>
    <w:rsid w:val="00A13B7A"/>
    <w:rsid w:val="00A157B1"/>
    <w:rsid w:val="00A21B68"/>
    <w:rsid w:val="00A22229"/>
    <w:rsid w:val="00A23C3C"/>
    <w:rsid w:val="00A24442"/>
    <w:rsid w:val="00A24ADA"/>
    <w:rsid w:val="00A26C4B"/>
    <w:rsid w:val="00A31B1D"/>
    <w:rsid w:val="00A32577"/>
    <w:rsid w:val="00A330BB"/>
    <w:rsid w:val="00A33212"/>
    <w:rsid w:val="00A34E90"/>
    <w:rsid w:val="00A36F1E"/>
    <w:rsid w:val="00A446F5"/>
    <w:rsid w:val="00A44882"/>
    <w:rsid w:val="00A45125"/>
    <w:rsid w:val="00A54715"/>
    <w:rsid w:val="00A55240"/>
    <w:rsid w:val="00A6061C"/>
    <w:rsid w:val="00A62D44"/>
    <w:rsid w:val="00A669CC"/>
    <w:rsid w:val="00A67263"/>
    <w:rsid w:val="00A7161C"/>
    <w:rsid w:val="00A71CE4"/>
    <w:rsid w:val="00A77AA3"/>
    <w:rsid w:val="00A820C4"/>
    <w:rsid w:val="00A822A6"/>
    <w:rsid w:val="00A8236D"/>
    <w:rsid w:val="00A838A6"/>
    <w:rsid w:val="00A850ED"/>
    <w:rsid w:val="00A854EB"/>
    <w:rsid w:val="00A86B7F"/>
    <w:rsid w:val="00A872E5"/>
    <w:rsid w:val="00A87C3F"/>
    <w:rsid w:val="00A91406"/>
    <w:rsid w:val="00A9552A"/>
    <w:rsid w:val="00A96E65"/>
    <w:rsid w:val="00A96ECE"/>
    <w:rsid w:val="00A96F74"/>
    <w:rsid w:val="00A97C72"/>
    <w:rsid w:val="00AA0A7D"/>
    <w:rsid w:val="00AA310B"/>
    <w:rsid w:val="00AA5E98"/>
    <w:rsid w:val="00AA63D4"/>
    <w:rsid w:val="00AA6970"/>
    <w:rsid w:val="00AB06E8"/>
    <w:rsid w:val="00AB0C3B"/>
    <w:rsid w:val="00AB1CD3"/>
    <w:rsid w:val="00AB352F"/>
    <w:rsid w:val="00AB3D16"/>
    <w:rsid w:val="00AB6F95"/>
    <w:rsid w:val="00AC274B"/>
    <w:rsid w:val="00AC4764"/>
    <w:rsid w:val="00AC47F1"/>
    <w:rsid w:val="00AC6D36"/>
    <w:rsid w:val="00AD0CBA"/>
    <w:rsid w:val="00AD1204"/>
    <w:rsid w:val="00AD26E2"/>
    <w:rsid w:val="00AD28DF"/>
    <w:rsid w:val="00AD5573"/>
    <w:rsid w:val="00AD5B59"/>
    <w:rsid w:val="00AD711A"/>
    <w:rsid w:val="00AD784C"/>
    <w:rsid w:val="00AE126A"/>
    <w:rsid w:val="00AE1BAE"/>
    <w:rsid w:val="00AE3005"/>
    <w:rsid w:val="00AE3137"/>
    <w:rsid w:val="00AE3BD5"/>
    <w:rsid w:val="00AE5298"/>
    <w:rsid w:val="00AE59A0"/>
    <w:rsid w:val="00AE6F5C"/>
    <w:rsid w:val="00AF0B1C"/>
    <w:rsid w:val="00AF0C57"/>
    <w:rsid w:val="00AF26F3"/>
    <w:rsid w:val="00AF2A2A"/>
    <w:rsid w:val="00AF5F04"/>
    <w:rsid w:val="00B00672"/>
    <w:rsid w:val="00B01B4D"/>
    <w:rsid w:val="00B0289E"/>
    <w:rsid w:val="00B0394A"/>
    <w:rsid w:val="00B04489"/>
    <w:rsid w:val="00B06183"/>
    <w:rsid w:val="00B06571"/>
    <w:rsid w:val="00B0675C"/>
    <w:rsid w:val="00B068BA"/>
    <w:rsid w:val="00B07217"/>
    <w:rsid w:val="00B129C4"/>
    <w:rsid w:val="00B13512"/>
    <w:rsid w:val="00B13851"/>
    <w:rsid w:val="00B13B1C"/>
    <w:rsid w:val="00B14B5F"/>
    <w:rsid w:val="00B16999"/>
    <w:rsid w:val="00B21F90"/>
    <w:rsid w:val="00B22291"/>
    <w:rsid w:val="00B23F9A"/>
    <w:rsid w:val="00B2417B"/>
    <w:rsid w:val="00B24E6F"/>
    <w:rsid w:val="00B25DA0"/>
    <w:rsid w:val="00B2672F"/>
    <w:rsid w:val="00B26CB5"/>
    <w:rsid w:val="00B2752E"/>
    <w:rsid w:val="00B27DB2"/>
    <w:rsid w:val="00B307CC"/>
    <w:rsid w:val="00B326B7"/>
    <w:rsid w:val="00B3588E"/>
    <w:rsid w:val="00B40099"/>
    <w:rsid w:val="00B416BD"/>
    <w:rsid w:val="00B4198F"/>
    <w:rsid w:val="00B41F3D"/>
    <w:rsid w:val="00B431E8"/>
    <w:rsid w:val="00B435B2"/>
    <w:rsid w:val="00B45141"/>
    <w:rsid w:val="00B519CD"/>
    <w:rsid w:val="00B51FB9"/>
    <w:rsid w:val="00B5273A"/>
    <w:rsid w:val="00B537C8"/>
    <w:rsid w:val="00B55351"/>
    <w:rsid w:val="00B55631"/>
    <w:rsid w:val="00B57329"/>
    <w:rsid w:val="00B60E61"/>
    <w:rsid w:val="00B62B50"/>
    <w:rsid w:val="00B635B7"/>
    <w:rsid w:val="00B63AE8"/>
    <w:rsid w:val="00B65950"/>
    <w:rsid w:val="00B66D83"/>
    <w:rsid w:val="00B672C0"/>
    <w:rsid w:val="00B676FD"/>
    <w:rsid w:val="00B678B6"/>
    <w:rsid w:val="00B735BC"/>
    <w:rsid w:val="00B75646"/>
    <w:rsid w:val="00B7629E"/>
    <w:rsid w:val="00B804AC"/>
    <w:rsid w:val="00B82338"/>
    <w:rsid w:val="00B82E94"/>
    <w:rsid w:val="00B85B9E"/>
    <w:rsid w:val="00B90729"/>
    <w:rsid w:val="00B907DA"/>
    <w:rsid w:val="00B90B09"/>
    <w:rsid w:val="00B94C5E"/>
    <w:rsid w:val="00B950BC"/>
    <w:rsid w:val="00B9714C"/>
    <w:rsid w:val="00BA037F"/>
    <w:rsid w:val="00BA26F6"/>
    <w:rsid w:val="00BA29AD"/>
    <w:rsid w:val="00BA3095"/>
    <w:rsid w:val="00BA33CF"/>
    <w:rsid w:val="00BA3F8D"/>
    <w:rsid w:val="00BA415E"/>
    <w:rsid w:val="00BA49EB"/>
    <w:rsid w:val="00BA5F1D"/>
    <w:rsid w:val="00BA6CC7"/>
    <w:rsid w:val="00BA7C25"/>
    <w:rsid w:val="00BB0CC4"/>
    <w:rsid w:val="00BB41EE"/>
    <w:rsid w:val="00BB74AC"/>
    <w:rsid w:val="00BB7A10"/>
    <w:rsid w:val="00BC153A"/>
    <w:rsid w:val="00BC60BE"/>
    <w:rsid w:val="00BC7468"/>
    <w:rsid w:val="00BC7D4F"/>
    <w:rsid w:val="00BC7ED7"/>
    <w:rsid w:val="00BD10FB"/>
    <w:rsid w:val="00BD2850"/>
    <w:rsid w:val="00BD6B9D"/>
    <w:rsid w:val="00BE27E5"/>
    <w:rsid w:val="00BE28D2"/>
    <w:rsid w:val="00BE4149"/>
    <w:rsid w:val="00BE4A64"/>
    <w:rsid w:val="00BE5CFE"/>
    <w:rsid w:val="00BE5E43"/>
    <w:rsid w:val="00BE7631"/>
    <w:rsid w:val="00BE7634"/>
    <w:rsid w:val="00BF557D"/>
    <w:rsid w:val="00BF658D"/>
    <w:rsid w:val="00BF7F58"/>
    <w:rsid w:val="00C01381"/>
    <w:rsid w:val="00C017E0"/>
    <w:rsid w:val="00C01AB1"/>
    <w:rsid w:val="00C026A0"/>
    <w:rsid w:val="00C03843"/>
    <w:rsid w:val="00C06137"/>
    <w:rsid w:val="00C06929"/>
    <w:rsid w:val="00C079B8"/>
    <w:rsid w:val="00C10037"/>
    <w:rsid w:val="00C115E1"/>
    <w:rsid w:val="00C123EA"/>
    <w:rsid w:val="00C12A49"/>
    <w:rsid w:val="00C12AE0"/>
    <w:rsid w:val="00C133EE"/>
    <w:rsid w:val="00C1471A"/>
    <w:rsid w:val="00C149D0"/>
    <w:rsid w:val="00C16356"/>
    <w:rsid w:val="00C26588"/>
    <w:rsid w:val="00C26799"/>
    <w:rsid w:val="00C2791F"/>
    <w:rsid w:val="00C27DE9"/>
    <w:rsid w:val="00C32989"/>
    <w:rsid w:val="00C33388"/>
    <w:rsid w:val="00C35484"/>
    <w:rsid w:val="00C4116A"/>
    <w:rsid w:val="00C4173A"/>
    <w:rsid w:val="00C4502E"/>
    <w:rsid w:val="00C509F2"/>
    <w:rsid w:val="00C50DED"/>
    <w:rsid w:val="00C52206"/>
    <w:rsid w:val="00C52217"/>
    <w:rsid w:val="00C54458"/>
    <w:rsid w:val="00C602FF"/>
    <w:rsid w:val="00C60411"/>
    <w:rsid w:val="00C61174"/>
    <w:rsid w:val="00C6148F"/>
    <w:rsid w:val="00C61813"/>
    <w:rsid w:val="00C621B1"/>
    <w:rsid w:val="00C62F7A"/>
    <w:rsid w:val="00C63B9C"/>
    <w:rsid w:val="00C66315"/>
    <w:rsid w:val="00C6682F"/>
    <w:rsid w:val="00C67BF4"/>
    <w:rsid w:val="00C70735"/>
    <w:rsid w:val="00C7275E"/>
    <w:rsid w:val="00C731AF"/>
    <w:rsid w:val="00C7321C"/>
    <w:rsid w:val="00C74C5D"/>
    <w:rsid w:val="00C7796C"/>
    <w:rsid w:val="00C85ED3"/>
    <w:rsid w:val="00C863C4"/>
    <w:rsid w:val="00C8776E"/>
    <w:rsid w:val="00C87F54"/>
    <w:rsid w:val="00C90DAB"/>
    <w:rsid w:val="00C920EA"/>
    <w:rsid w:val="00C93A15"/>
    <w:rsid w:val="00C93BA6"/>
    <w:rsid w:val="00C93C3E"/>
    <w:rsid w:val="00CA024E"/>
    <w:rsid w:val="00CA12E3"/>
    <w:rsid w:val="00CA1476"/>
    <w:rsid w:val="00CA3BBE"/>
    <w:rsid w:val="00CA6611"/>
    <w:rsid w:val="00CA6AE6"/>
    <w:rsid w:val="00CA782F"/>
    <w:rsid w:val="00CB067C"/>
    <w:rsid w:val="00CB102C"/>
    <w:rsid w:val="00CB15F4"/>
    <w:rsid w:val="00CB187B"/>
    <w:rsid w:val="00CB2835"/>
    <w:rsid w:val="00CB3285"/>
    <w:rsid w:val="00CB4500"/>
    <w:rsid w:val="00CB7949"/>
    <w:rsid w:val="00CC0C72"/>
    <w:rsid w:val="00CC2BFD"/>
    <w:rsid w:val="00CC3BB0"/>
    <w:rsid w:val="00CC6DE9"/>
    <w:rsid w:val="00CC6F40"/>
    <w:rsid w:val="00CD3476"/>
    <w:rsid w:val="00CD3799"/>
    <w:rsid w:val="00CD64DF"/>
    <w:rsid w:val="00CE225F"/>
    <w:rsid w:val="00CE5A7A"/>
    <w:rsid w:val="00CE6901"/>
    <w:rsid w:val="00CF0DB6"/>
    <w:rsid w:val="00CF1D84"/>
    <w:rsid w:val="00CF2F50"/>
    <w:rsid w:val="00CF3C72"/>
    <w:rsid w:val="00CF6198"/>
    <w:rsid w:val="00D02919"/>
    <w:rsid w:val="00D02C9D"/>
    <w:rsid w:val="00D03C19"/>
    <w:rsid w:val="00D04C61"/>
    <w:rsid w:val="00D05B8D"/>
    <w:rsid w:val="00D05B9B"/>
    <w:rsid w:val="00D065A2"/>
    <w:rsid w:val="00D079AA"/>
    <w:rsid w:val="00D07F00"/>
    <w:rsid w:val="00D1130F"/>
    <w:rsid w:val="00D11B54"/>
    <w:rsid w:val="00D13399"/>
    <w:rsid w:val="00D170B3"/>
    <w:rsid w:val="00D17B72"/>
    <w:rsid w:val="00D27476"/>
    <w:rsid w:val="00D3185C"/>
    <w:rsid w:val="00D3205F"/>
    <w:rsid w:val="00D3318E"/>
    <w:rsid w:val="00D33E72"/>
    <w:rsid w:val="00D35BD6"/>
    <w:rsid w:val="00D35E34"/>
    <w:rsid w:val="00D361B5"/>
    <w:rsid w:val="00D376EE"/>
    <w:rsid w:val="00D411A2"/>
    <w:rsid w:val="00D4177A"/>
    <w:rsid w:val="00D44405"/>
    <w:rsid w:val="00D4606D"/>
    <w:rsid w:val="00D507F0"/>
    <w:rsid w:val="00D50B9C"/>
    <w:rsid w:val="00D50E69"/>
    <w:rsid w:val="00D513AF"/>
    <w:rsid w:val="00D515CA"/>
    <w:rsid w:val="00D5292C"/>
    <w:rsid w:val="00D52D73"/>
    <w:rsid w:val="00D52E58"/>
    <w:rsid w:val="00D53272"/>
    <w:rsid w:val="00D56B20"/>
    <w:rsid w:val="00D575EB"/>
    <w:rsid w:val="00D578B3"/>
    <w:rsid w:val="00D57A1B"/>
    <w:rsid w:val="00D618F4"/>
    <w:rsid w:val="00D62A09"/>
    <w:rsid w:val="00D62DB7"/>
    <w:rsid w:val="00D63636"/>
    <w:rsid w:val="00D64F6B"/>
    <w:rsid w:val="00D6698F"/>
    <w:rsid w:val="00D714CC"/>
    <w:rsid w:val="00D739C5"/>
    <w:rsid w:val="00D749C1"/>
    <w:rsid w:val="00D75EA7"/>
    <w:rsid w:val="00D76ECC"/>
    <w:rsid w:val="00D77D18"/>
    <w:rsid w:val="00D81ADF"/>
    <w:rsid w:val="00D81F21"/>
    <w:rsid w:val="00D864F2"/>
    <w:rsid w:val="00D943F8"/>
    <w:rsid w:val="00D95470"/>
    <w:rsid w:val="00D95ED4"/>
    <w:rsid w:val="00D96B55"/>
    <w:rsid w:val="00D97120"/>
    <w:rsid w:val="00DA12CA"/>
    <w:rsid w:val="00DA1853"/>
    <w:rsid w:val="00DA2619"/>
    <w:rsid w:val="00DA3E09"/>
    <w:rsid w:val="00DA3F97"/>
    <w:rsid w:val="00DA4239"/>
    <w:rsid w:val="00DA588C"/>
    <w:rsid w:val="00DA65DE"/>
    <w:rsid w:val="00DB016A"/>
    <w:rsid w:val="00DB0B61"/>
    <w:rsid w:val="00DB1474"/>
    <w:rsid w:val="00DB1AB5"/>
    <w:rsid w:val="00DB2962"/>
    <w:rsid w:val="00DB3DD9"/>
    <w:rsid w:val="00DB52FB"/>
    <w:rsid w:val="00DB57A7"/>
    <w:rsid w:val="00DC013B"/>
    <w:rsid w:val="00DC090B"/>
    <w:rsid w:val="00DC1679"/>
    <w:rsid w:val="00DC219B"/>
    <w:rsid w:val="00DC2CF1"/>
    <w:rsid w:val="00DC2DC7"/>
    <w:rsid w:val="00DC2EA0"/>
    <w:rsid w:val="00DC3A7C"/>
    <w:rsid w:val="00DC4FCF"/>
    <w:rsid w:val="00DC50E0"/>
    <w:rsid w:val="00DC6386"/>
    <w:rsid w:val="00DD1130"/>
    <w:rsid w:val="00DD1951"/>
    <w:rsid w:val="00DD33CF"/>
    <w:rsid w:val="00DD487D"/>
    <w:rsid w:val="00DD4E83"/>
    <w:rsid w:val="00DD6628"/>
    <w:rsid w:val="00DD6945"/>
    <w:rsid w:val="00DE068D"/>
    <w:rsid w:val="00DE275B"/>
    <w:rsid w:val="00DE2AE8"/>
    <w:rsid w:val="00DE2D04"/>
    <w:rsid w:val="00DE3250"/>
    <w:rsid w:val="00DE4AB3"/>
    <w:rsid w:val="00DE6028"/>
    <w:rsid w:val="00DE671F"/>
    <w:rsid w:val="00DE6C85"/>
    <w:rsid w:val="00DE78A3"/>
    <w:rsid w:val="00DE7E13"/>
    <w:rsid w:val="00DF0A6E"/>
    <w:rsid w:val="00DF117F"/>
    <w:rsid w:val="00DF1A71"/>
    <w:rsid w:val="00DF40EB"/>
    <w:rsid w:val="00DF50FC"/>
    <w:rsid w:val="00DF68C7"/>
    <w:rsid w:val="00DF731A"/>
    <w:rsid w:val="00E00B2C"/>
    <w:rsid w:val="00E0576A"/>
    <w:rsid w:val="00E06B75"/>
    <w:rsid w:val="00E07447"/>
    <w:rsid w:val="00E11332"/>
    <w:rsid w:val="00E11352"/>
    <w:rsid w:val="00E114EA"/>
    <w:rsid w:val="00E14D2F"/>
    <w:rsid w:val="00E15836"/>
    <w:rsid w:val="00E170DC"/>
    <w:rsid w:val="00E17546"/>
    <w:rsid w:val="00E210B5"/>
    <w:rsid w:val="00E21571"/>
    <w:rsid w:val="00E261B3"/>
    <w:rsid w:val="00E26818"/>
    <w:rsid w:val="00E27474"/>
    <w:rsid w:val="00E27FFC"/>
    <w:rsid w:val="00E30545"/>
    <w:rsid w:val="00E30B15"/>
    <w:rsid w:val="00E3303A"/>
    <w:rsid w:val="00E33237"/>
    <w:rsid w:val="00E3503B"/>
    <w:rsid w:val="00E35264"/>
    <w:rsid w:val="00E357DD"/>
    <w:rsid w:val="00E363B8"/>
    <w:rsid w:val="00E37ABA"/>
    <w:rsid w:val="00E40181"/>
    <w:rsid w:val="00E512A1"/>
    <w:rsid w:val="00E54950"/>
    <w:rsid w:val="00E559D6"/>
    <w:rsid w:val="00E55FB3"/>
    <w:rsid w:val="00E56A01"/>
    <w:rsid w:val="00E61363"/>
    <w:rsid w:val="00E629A1"/>
    <w:rsid w:val="00E659F2"/>
    <w:rsid w:val="00E6794C"/>
    <w:rsid w:val="00E71591"/>
    <w:rsid w:val="00E71CEB"/>
    <w:rsid w:val="00E7474F"/>
    <w:rsid w:val="00E77BB2"/>
    <w:rsid w:val="00E800BB"/>
    <w:rsid w:val="00E80364"/>
    <w:rsid w:val="00E80DE3"/>
    <w:rsid w:val="00E8206B"/>
    <w:rsid w:val="00E82C55"/>
    <w:rsid w:val="00E8370A"/>
    <w:rsid w:val="00E84E02"/>
    <w:rsid w:val="00E8787E"/>
    <w:rsid w:val="00E9042A"/>
    <w:rsid w:val="00E91D73"/>
    <w:rsid w:val="00E92AC3"/>
    <w:rsid w:val="00E95045"/>
    <w:rsid w:val="00E97E56"/>
    <w:rsid w:val="00EA06D5"/>
    <w:rsid w:val="00EA0BC6"/>
    <w:rsid w:val="00EA2713"/>
    <w:rsid w:val="00EA2F6A"/>
    <w:rsid w:val="00EB00E0"/>
    <w:rsid w:val="00EB05D5"/>
    <w:rsid w:val="00EB3CFF"/>
    <w:rsid w:val="00EB4BC7"/>
    <w:rsid w:val="00EB56B9"/>
    <w:rsid w:val="00EC059F"/>
    <w:rsid w:val="00EC1F24"/>
    <w:rsid w:val="00EC22F6"/>
    <w:rsid w:val="00EC3DB9"/>
    <w:rsid w:val="00ED1051"/>
    <w:rsid w:val="00ED5B9B"/>
    <w:rsid w:val="00ED6BAD"/>
    <w:rsid w:val="00ED6DD2"/>
    <w:rsid w:val="00ED7447"/>
    <w:rsid w:val="00ED7762"/>
    <w:rsid w:val="00ED77F0"/>
    <w:rsid w:val="00EE00D6"/>
    <w:rsid w:val="00EE11E7"/>
    <w:rsid w:val="00EE1488"/>
    <w:rsid w:val="00EE29AD"/>
    <w:rsid w:val="00EE3E24"/>
    <w:rsid w:val="00EE4D5D"/>
    <w:rsid w:val="00EE5131"/>
    <w:rsid w:val="00EE6130"/>
    <w:rsid w:val="00EF109B"/>
    <w:rsid w:val="00EF201C"/>
    <w:rsid w:val="00EF26BC"/>
    <w:rsid w:val="00EF2C72"/>
    <w:rsid w:val="00EF2F87"/>
    <w:rsid w:val="00EF36AF"/>
    <w:rsid w:val="00EF3F35"/>
    <w:rsid w:val="00EF5113"/>
    <w:rsid w:val="00EF59A3"/>
    <w:rsid w:val="00EF617B"/>
    <w:rsid w:val="00EF6675"/>
    <w:rsid w:val="00F0063D"/>
    <w:rsid w:val="00F00F9C"/>
    <w:rsid w:val="00F01255"/>
    <w:rsid w:val="00F01E5F"/>
    <w:rsid w:val="00F024F3"/>
    <w:rsid w:val="00F02ABA"/>
    <w:rsid w:val="00F0437A"/>
    <w:rsid w:val="00F101B8"/>
    <w:rsid w:val="00F10A35"/>
    <w:rsid w:val="00F11037"/>
    <w:rsid w:val="00F122CF"/>
    <w:rsid w:val="00F1230E"/>
    <w:rsid w:val="00F1287C"/>
    <w:rsid w:val="00F148E1"/>
    <w:rsid w:val="00F16F1B"/>
    <w:rsid w:val="00F250A9"/>
    <w:rsid w:val="00F264C5"/>
    <w:rsid w:val="00F267AF"/>
    <w:rsid w:val="00F30AE0"/>
    <w:rsid w:val="00F30FF4"/>
    <w:rsid w:val="00F3122E"/>
    <w:rsid w:val="00F32368"/>
    <w:rsid w:val="00F331AD"/>
    <w:rsid w:val="00F33A44"/>
    <w:rsid w:val="00F35287"/>
    <w:rsid w:val="00F37420"/>
    <w:rsid w:val="00F40A70"/>
    <w:rsid w:val="00F43A37"/>
    <w:rsid w:val="00F46208"/>
    <w:rsid w:val="00F4641B"/>
    <w:rsid w:val="00F46A91"/>
    <w:rsid w:val="00F46EB8"/>
    <w:rsid w:val="00F50CD1"/>
    <w:rsid w:val="00F511E4"/>
    <w:rsid w:val="00F524B0"/>
    <w:rsid w:val="00F529CD"/>
    <w:rsid w:val="00F52D09"/>
    <w:rsid w:val="00F52E08"/>
    <w:rsid w:val="00F53A66"/>
    <w:rsid w:val="00F5462D"/>
    <w:rsid w:val="00F5569C"/>
    <w:rsid w:val="00F55B21"/>
    <w:rsid w:val="00F56EF6"/>
    <w:rsid w:val="00F60082"/>
    <w:rsid w:val="00F61A9F"/>
    <w:rsid w:val="00F61B5F"/>
    <w:rsid w:val="00F630C2"/>
    <w:rsid w:val="00F64696"/>
    <w:rsid w:val="00F65908"/>
    <w:rsid w:val="00F65AA9"/>
    <w:rsid w:val="00F6768F"/>
    <w:rsid w:val="00F711B0"/>
    <w:rsid w:val="00F72C2C"/>
    <w:rsid w:val="00F736B3"/>
    <w:rsid w:val="00F741F2"/>
    <w:rsid w:val="00F76CAB"/>
    <w:rsid w:val="00F772C6"/>
    <w:rsid w:val="00F806BA"/>
    <w:rsid w:val="00F815B5"/>
    <w:rsid w:val="00F824A1"/>
    <w:rsid w:val="00F84FFE"/>
    <w:rsid w:val="00F85195"/>
    <w:rsid w:val="00F8574C"/>
    <w:rsid w:val="00F868E3"/>
    <w:rsid w:val="00F87EC0"/>
    <w:rsid w:val="00F91172"/>
    <w:rsid w:val="00F938BA"/>
    <w:rsid w:val="00F93C65"/>
    <w:rsid w:val="00F94A75"/>
    <w:rsid w:val="00F94FBE"/>
    <w:rsid w:val="00F95E30"/>
    <w:rsid w:val="00F96DCB"/>
    <w:rsid w:val="00F97919"/>
    <w:rsid w:val="00FA2C46"/>
    <w:rsid w:val="00FA3525"/>
    <w:rsid w:val="00FA38F0"/>
    <w:rsid w:val="00FA5A53"/>
    <w:rsid w:val="00FA6B7E"/>
    <w:rsid w:val="00FB1A46"/>
    <w:rsid w:val="00FB1F6E"/>
    <w:rsid w:val="00FB4769"/>
    <w:rsid w:val="00FB4850"/>
    <w:rsid w:val="00FB4CDA"/>
    <w:rsid w:val="00FB620C"/>
    <w:rsid w:val="00FB6481"/>
    <w:rsid w:val="00FB6D36"/>
    <w:rsid w:val="00FC07C1"/>
    <w:rsid w:val="00FC0965"/>
    <w:rsid w:val="00FC0F81"/>
    <w:rsid w:val="00FC252F"/>
    <w:rsid w:val="00FC361A"/>
    <w:rsid w:val="00FC395C"/>
    <w:rsid w:val="00FC55DD"/>
    <w:rsid w:val="00FC5E8E"/>
    <w:rsid w:val="00FC7FC9"/>
    <w:rsid w:val="00FD2C28"/>
    <w:rsid w:val="00FD3766"/>
    <w:rsid w:val="00FD3D05"/>
    <w:rsid w:val="00FD47C4"/>
    <w:rsid w:val="00FE2DCF"/>
    <w:rsid w:val="00FE3FA7"/>
    <w:rsid w:val="00FE4081"/>
    <w:rsid w:val="00FF2A4E"/>
    <w:rsid w:val="00FF2FCE"/>
    <w:rsid w:val="00FF4F7D"/>
    <w:rsid w:val="00FF6B94"/>
    <w:rsid w:val="00FF6D9B"/>
    <w:rsid w:val="00FF6D9D"/>
    <w:rsid w:val="00FF7620"/>
    <w:rsid w:val="00FF7DD5"/>
    <w:rsid w:val="02C0A3E8"/>
    <w:rsid w:val="05CEAEE6"/>
    <w:rsid w:val="099C91F7"/>
    <w:rsid w:val="0DD6590D"/>
    <w:rsid w:val="203C116A"/>
    <w:rsid w:val="367F1316"/>
    <w:rsid w:val="49E23AC2"/>
    <w:rsid w:val="4F7F734B"/>
    <w:rsid w:val="529734E4"/>
    <w:rsid w:val="530D836C"/>
    <w:rsid w:val="67DE1105"/>
    <w:rsid w:val="67F52F45"/>
    <w:rsid w:val="7173A116"/>
    <w:rsid w:val="77A13137"/>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3884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uiPriority="0"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iPriority="0" w:unhideWhenUsed="1"/>
    <w:lsdException w:name="header" w:semiHidden="1" w:uiPriority="98"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6812ED"/>
    <w:pPr>
      <w:spacing w:after="120" w:line="280" w:lineRule="atLeast"/>
    </w:pPr>
    <w:rPr>
      <w:rFonts w:ascii="Arial" w:hAnsi="Arial"/>
      <w:sz w:val="21"/>
      <w:lang w:eastAsia="en-US"/>
    </w:rPr>
  </w:style>
  <w:style w:type="paragraph" w:styleId="Heading1">
    <w:name w:val="heading 1"/>
    <w:next w:val="Body"/>
    <w:link w:val="Heading1Char"/>
    <w:qFormat/>
    <w:rsid w:val="00CC3BB0"/>
    <w:pPr>
      <w:keepNext/>
      <w:keepLines/>
      <w:spacing w:before="520" w:after="240" w:line="480" w:lineRule="atLeast"/>
      <w:outlineLvl w:val="0"/>
    </w:pPr>
    <w:rPr>
      <w:rFonts w:ascii="Arial" w:eastAsia="MS Gothic" w:hAnsi="Arial" w:cs="Arial"/>
      <w:bCs/>
      <w:color w:val="201547"/>
      <w:kern w:val="32"/>
      <w:sz w:val="44"/>
      <w:szCs w:val="44"/>
      <w:lang w:eastAsia="en-US"/>
    </w:rPr>
  </w:style>
  <w:style w:type="paragraph" w:styleId="Heading2">
    <w:name w:val="heading 2"/>
    <w:next w:val="Body"/>
    <w:link w:val="Heading2Char"/>
    <w:qFormat/>
    <w:rsid w:val="00030CDD"/>
    <w:pPr>
      <w:keepNext/>
      <w:keepLines/>
      <w:spacing w:before="360" w:after="12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030CDD"/>
    <w:pPr>
      <w:keepNext/>
      <w:keepLines/>
      <w:spacing w:before="360" w:after="120" w:line="320" w:lineRule="atLeast"/>
      <w:outlineLvl w:val="2"/>
    </w:pPr>
    <w:rPr>
      <w:rFonts w:ascii="Arial" w:eastAsia="MS Gothic" w:hAnsi="Arial"/>
      <w:bCs/>
      <w:color w:val="53565A"/>
      <w:sz w:val="30"/>
      <w:szCs w:val="26"/>
      <w:lang w:eastAsia="en-US"/>
    </w:rPr>
  </w:style>
  <w:style w:type="paragraph" w:styleId="Heading4">
    <w:name w:val="heading 4"/>
    <w:next w:val="Body"/>
    <w:link w:val="Heading4Char"/>
    <w:uiPriority w:val="1"/>
    <w:qFormat/>
    <w:rsid w:val="00030CDD"/>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454A7D"/>
    <w:pPr>
      <w:keepNext/>
      <w:keepLines/>
      <w:spacing w:before="240" w:after="0"/>
      <w:outlineLvl w:val="4"/>
    </w:pPr>
    <w:rPr>
      <w:rFonts w:eastAsia="MS Mincho"/>
      <w:b/>
      <w:bCs/>
      <w:iCs/>
      <w:color w:val="000000" w:themeColor="text1"/>
      <w:szCs w:val="26"/>
    </w:rPr>
  </w:style>
  <w:style w:type="paragraph" w:styleId="Heading6">
    <w:name w:val="heading 6"/>
    <w:basedOn w:val="Normal"/>
    <w:next w:val="Normal"/>
    <w:link w:val="Heading6Char"/>
    <w:uiPriority w:val="9"/>
    <w:qFormat/>
    <w:rsid w:val="00E30545"/>
    <w:pPr>
      <w:keepNext/>
      <w:widowControl w:val="0"/>
      <w:overflowPunct w:val="0"/>
      <w:autoSpaceDE w:val="0"/>
      <w:autoSpaceDN w:val="0"/>
      <w:adjustRightInd w:val="0"/>
      <w:spacing w:after="0" w:line="240" w:lineRule="auto"/>
      <w:jc w:val="center"/>
      <w:textAlignment w:val="baseline"/>
      <w:outlineLvl w:val="5"/>
    </w:pPr>
    <w:rPr>
      <w:rFonts w:ascii="Verdana" w:hAnsi="Verdana"/>
      <w:b/>
      <w:bCs/>
      <w:sz w:val="18"/>
    </w:rPr>
  </w:style>
  <w:style w:type="paragraph" w:styleId="Heading7">
    <w:name w:val="heading 7"/>
    <w:basedOn w:val="Normal"/>
    <w:next w:val="Normal"/>
    <w:link w:val="Heading7Char"/>
    <w:uiPriority w:val="9"/>
    <w:qFormat/>
    <w:rsid w:val="00E30545"/>
    <w:pPr>
      <w:keepNext/>
      <w:widowControl w:val="0"/>
      <w:overflowPunct w:val="0"/>
      <w:autoSpaceDE w:val="0"/>
      <w:autoSpaceDN w:val="0"/>
      <w:adjustRightInd w:val="0"/>
      <w:spacing w:after="0" w:line="240" w:lineRule="auto"/>
      <w:ind w:left="357"/>
      <w:jc w:val="center"/>
      <w:textAlignment w:val="baseline"/>
      <w:outlineLvl w:val="6"/>
    </w:pPr>
    <w:rPr>
      <w:rFonts w:ascii="Verdana" w:hAnsi="Verdana"/>
      <w:b/>
      <w:sz w:val="18"/>
    </w:rPr>
  </w:style>
  <w:style w:type="paragraph" w:styleId="Heading8">
    <w:name w:val="heading 8"/>
    <w:basedOn w:val="Normal"/>
    <w:next w:val="Normal"/>
    <w:link w:val="Heading8Char"/>
    <w:uiPriority w:val="9"/>
    <w:qFormat/>
    <w:rsid w:val="00E30545"/>
    <w:pPr>
      <w:spacing w:before="240" w:after="60" w:line="240" w:lineRule="auto"/>
      <w:outlineLvl w:val="7"/>
    </w:pPr>
    <w:rPr>
      <w:rFonts w:ascii="Verdana" w:hAnsi="Verdana"/>
      <w:i/>
      <w:iCs/>
      <w:sz w:val="24"/>
      <w:szCs w:val="24"/>
    </w:rPr>
  </w:style>
  <w:style w:type="paragraph" w:styleId="Heading9">
    <w:name w:val="heading 9"/>
    <w:basedOn w:val="Normal"/>
    <w:next w:val="Normal"/>
    <w:link w:val="Heading9Char"/>
    <w:uiPriority w:val="9"/>
    <w:qFormat/>
    <w:rsid w:val="00E30545"/>
    <w:pPr>
      <w:spacing w:before="240" w:after="60" w:line="240" w:lineRule="auto"/>
      <w:outlineLvl w:val="8"/>
    </w:pPr>
    <w:rPr>
      <w:rFonts w:ascii="Verdana" w:hAnsi="Verdana" w:cs="Arial"/>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rsid w:val="00CC3BB0"/>
    <w:rPr>
      <w:rFonts w:ascii="Arial" w:eastAsia="MS Gothic" w:hAnsi="Arial" w:cs="Arial"/>
      <w:bCs/>
      <w:color w:val="201547"/>
      <w:kern w:val="32"/>
      <w:sz w:val="44"/>
      <w:szCs w:val="44"/>
      <w:lang w:eastAsia="en-US"/>
    </w:rPr>
  </w:style>
  <w:style w:type="character" w:customStyle="1" w:styleId="Heading2Char">
    <w:name w:val="Heading 2 Char"/>
    <w:link w:val="Heading2"/>
    <w:rsid w:val="00030CDD"/>
    <w:rPr>
      <w:rFonts w:ascii="Arial" w:hAnsi="Arial"/>
      <w:b/>
      <w:color w:val="53565A"/>
      <w:sz w:val="32"/>
      <w:szCs w:val="28"/>
      <w:lang w:eastAsia="en-US"/>
    </w:rPr>
  </w:style>
  <w:style w:type="character" w:customStyle="1" w:styleId="Heading3Char">
    <w:name w:val="Heading 3 Char"/>
    <w:link w:val="Heading3"/>
    <w:uiPriority w:val="1"/>
    <w:rsid w:val="00030CDD"/>
    <w:rPr>
      <w:rFonts w:ascii="Arial" w:eastAsia="MS Gothic" w:hAnsi="Arial"/>
      <w:bCs/>
      <w:color w:val="53565A"/>
      <w:sz w:val="30"/>
      <w:szCs w:val="26"/>
      <w:lang w:eastAsia="en-US"/>
    </w:rPr>
  </w:style>
  <w:style w:type="character" w:customStyle="1" w:styleId="Heading4Char">
    <w:name w:val="Heading 4 Char"/>
    <w:link w:val="Heading4"/>
    <w:uiPriority w:val="9"/>
    <w:rsid w:val="00030CDD"/>
    <w:rPr>
      <w:rFonts w:ascii="Arial" w:eastAsia="MS Mincho" w:hAnsi="Arial"/>
      <w:b/>
      <w:bCs/>
      <w:color w:val="53565A"/>
      <w:sz w:val="24"/>
      <w:szCs w:val="22"/>
      <w:lang w:eastAsia="en-US"/>
    </w:rPr>
  </w:style>
  <w:style w:type="paragraph" w:styleId="Header">
    <w:name w:val="header"/>
    <w:uiPriority w:val="98"/>
    <w:rsid w:val="00454A7D"/>
    <w:pPr>
      <w:spacing w:after="300"/>
    </w:pPr>
    <w:rPr>
      <w:rFonts w:ascii="Arial" w:hAnsi="Arial" w:cs="Arial"/>
      <w:b/>
      <w:color w:val="53565A"/>
      <w:sz w:val="18"/>
      <w:szCs w:val="18"/>
      <w:lang w:eastAsia="en-US"/>
    </w:rPr>
  </w:style>
  <w:style w:type="paragraph" w:styleId="Footer">
    <w:name w:val="footer"/>
    <w:rsid w:val="00A13B7A"/>
    <w:pPr>
      <w:spacing w:before="300"/>
      <w:jc w:val="right"/>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
    <w:rsid w:val="00454A7D"/>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uiPriority w:val="39"/>
    <w:rsid w:val="000033F7"/>
    <w:pPr>
      <w:ind w:left="851"/>
    </w:pPr>
  </w:style>
  <w:style w:type="paragraph" w:styleId="TOC6">
    <w:name w:val="toc 6"/>
    <w:basedOn w:val="Normal"/>
    <w:next w:val="Normal"/>
    <w:autoRedefine/>
    <w:uiPriority w:val="39"/>
    <w:rsid w:val="0021053D"/>
    <w:pPr>
      <w:ind w:left="1000"/>
    </w:pPr>
  </w:style>
  <w:style w:type="paragraph" w:styleId="TOC7">
    <w:name w:val="toc 7"/>
    <w:basedOn w:val="Normal"/>
    <w:next w:val="Normal"/>
    <w:autoRedefine/>
    <w:uiPriority w:val="39"/>
    <w:rsid w:val="0021053D"/>
    <w:pPr>
      <w:ind w:left="1200"/>
    </w:pPr>
  </w:style>
  <w:style w:type="paragraph" w:styleId="TOC8">
    <w:name w:val="toc 8"/>
    <w:basedOn w:val="Normal"/>
    <w:next w:val="Normal"/>
    <w:autoRedefine/>
    <w:uiPriority w:val="39"/>
    <w:rsid w:val="0021053D"/>
    <w:pPr>
      <w:ind w:left="1400"/>
    </w:pPr>
  </w:style>
  <w:style w:type="paragraph" w:styleId="TOC9">
    <w:name w:val="toc 9"/>
    <w:basedOn w:val="Normal"/>
    <w:next w:val="Normal"/>
    <w:autoRedefine/>
    <w:uiPriority w:val="39"/>
    <w:rsid w:val="004A4618"/>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CC3BB0"/>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3"/>
      </w:numPr>
    </w:pPr>
  </w:style>
  <w:style w:type="numbering" w:customStyle="1" w:styleId="ZZTablebullets">
    <w:name w:val="ZZ Table bullets"/>
    <w:basedOn w:val="NoList"/>
    <w:rsid w:val="00C60411"/>
    <w:pPr>
      <w:numPr>
        <w:numId w:val="3"/>
      </w:numPr>
    </w:pPr>
  </w:style>
  <w:style w:type="paragraph" w:customStyle="1" w:styleId="Tablecolhead">
    <w:name w:val="Table col head"/>
    <w:uiPriority w:val="3"/>
    <w:qFormat/>
    <w:rsid w:val="00030CD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C60411"/>
    <w:pPr>
      <w:numPr>
        <w:ilvl w:val="2"/>
        <w:numId w:val="1"/>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030CDD"/>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2"/>
      </w:numPr>
    </w:pPr>
  </w:style>
  <w:style w:type="numbering" w:customStyle="1" w:styleId="ZZNumbersdigit">
    <w:name w:val="ZZ Numbers digit"/>
    <w:rsid w:val="00C60411"/>
    <w:pPr>
      <w:numPr>
        <w:numId w:val="1"/>
      </w:numPr>
    </w:pPr>
  </w:style>
  <w:style w:type="numbering" w:customStyle="1" w:styleId="ZZQuotebullets">
    <w:name w:val="ZZ Quote bullets"/>
    <w:basedOn w:val="ZZNumbersdigit"/>
    <w:rsid w:val="00C60411"/>
    <w:pPr>
      <w:numPr>
        <w:numId w:val="4"/>
      </w:numPr>
    </w:pPr>
  </w:style>
  <w:style w:type="paragraph" w:customStyle="1" w:styleId="Numberdigit">
    <w:name w:val="Number digit"/>
    <w:basedOn w:val="Body"/>
    <w:uiPriority w:val="2"/>
    <w:rsid w:val="00C60411"/>
    <w:pPr>
      <w:numPr>
        <w:numId w:val="1"/>
      </w:numPr>
    </w:pPr>
  </w:style>
  <w:style w:type="paragraph" w:customStyle="1" w:styleId="Numberloweralphaindent">
    <w:name w:val="Number lower alpha indent"/>
    <w:basedOn w:val="Body"/>
    <w:uiPriority w:val="3"/>
    <w:rsid w:val="00C60411"/>
    <w:pPr>
      <w:numPr>
        <w:ilvl w:val="1"/>
        <w:numId w:val="7"/>
      </w:numPr>
    </w:pPr>
  </w:style>
  <w:style w:type="paragraph" w:customStyle="1" w:styleId="Numberdigitindent">
    <w:name w:val="Number digit indent"/>
    <w:basedOn w:val="Numberloweralphaindent"/>
    <w:uiPriority w:val="3"/>
    <w:rsid w:val="00C60411"/>
    <w:pPr>
      <w:numPr>
        <w:numId w:val="1"/>
      </w:numPr>
    </w:pPr>
  </w:style>
  <w:style w:type="paragraph" w:customStyle="1" w:styleId="Numberloweralpha">
    <w:name w:val="Number lower alpha"/>
    <w:basedOn w:val="Body"/>
    <w:uiPriority w:val="3"/>
    <w:rsid w:val="00C60411"/>
    <w:pPr>
      <w:numPr>
        <w:numId w:val="7"/>
      </w:numPr>
    </w:pPr>
  </w:style>
  <w:style w:type="paragraph" w:customStyle="1" w:styleId="Numberlowerroman">
    <w:name w:val="Number lower roman"/>
    <w:basedOn w:val="Body"/>
    <w:uiPriority w:val="3"/>
    <w:rsid w:val="00C60411"/>
    <w:pPr>
      <w:numPr>
        <w:numId w:val="5"/>
      </w:numPr>
    </w:pPr>
  </w:style>
  <w:style w:type="paragraph" w:customStyle="1" w:styleId="Numberlowerromanindent">
    <w:name w:val="Number lower roman indent"/>
    <w:basedOn w:val="Body"/>
    <w:uiPriority w:val="3"/>
    <w:rsid w:val="00C60411"/>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C60411"/>
    <w:pPr>
      <w:numPr>
        <w:ilvl w:val="3"/>
        <w:numId w:val="1"/>
      </w:numPr>
    </w:pPr>
  </w:style>
  <w:style w:type="numbering" w:customStyle="1" w:styleId="ZZNumberslowerroman">
    <w:name w:val="ZZ Numbers lower roman"/>
    <w:basedOn w:val="ZZQuotebullets"/>
    <w:rsid w:val="00C60411"/>
    <w:pPr>
      <w:numPr>
        <w:numId w:val="5"/>
      </w:numPr>
    </w:pPr>
  </w:style>
  <w:style w:type="numbering" w:customStyle="1" w:styleId="ZZNumbersloweralpha">
    <w:name w:val="ZZ Numbers lower alpha"/>
    <w:basedOn w:val="NoList"/>
    <w:rsid w:val="00C60411"/>
    <w:pPr>
      <w:numPr>
        <w:numId w:val="6"/>
      </w:numPr>
    </w:pPr>
  </w:style>
  <w:style w:type="paragraph" w:customStyle="1" w:styleId="Quotebullet1">
    <w:name w:val="Quote bullet 1"/>
    <w:basedOn w:val="Quotetext"/>
    <w:rsid w:val="00C60411"/>
    <w:pPr>
      <w:numPr>
        <w:numId w:val="4"/>
      </w:numPr>
    </w:pPr>
  </w:style>
  <w:style w:type="paragraph" w:customStyle="1" w:styleId="Quotebullet2">
    <w:name w:val="Quote bullet 2"/>
    <w:basedOn w:val="Quotetext"/>
    <w:rsid w:val="00C60411"/>
    <w:pPr>
      <w:numPr>
        <w:ilvl w:val="1"/>
        <w:numId w:val="4"/>
      </w:numPr>
    </w:pPr>
  </w:style>
  <w:style w:type="paragraph" w:styleId="CommentText">
    <w:name w:val="annotation text"/>
    <w:basedOn w:val="Normal"/>
    <w:link w:val="CommentTextChar"/>
    <w:unhideWhenUsed/>
    <w:rsid w:val="00982454"/>
  </w:style>
  <w:style w:type="character" w:customStyle="1" w:styleId="CommentTextChar">
    <w:name w:val="Comment Text Char"/>
    <w:basedOn w:val="DefaultParagraphFont"/>
    <w:link w:val="CommentText"/>
    <w:rsid w:val="00982454"/>
    <w:rPr>
      <w:rFonts w:ascii="Cambria" w:hAnsi="Cambria"/>
      <w:lang w:eastAsia="en-US"/>
    </w:rPr>
  </w:style>
  <w:style w:type="character" w:styleId="CommentReference">
    <w:name w:val="annotation reference"/>
    <w:basedOn w:val="DefaultParagraphFont"/>
    <w:semiHidden/>
    <w:unhideWhenUsed/>
    <w:rsid w:val="00982454"/>
    <w:rPr>
      <w:sz w:val="16"/>
      <w:szCs w:val="16"/>
    </w:rPr>
  </w:style>
  <w:style w:type="paragraph" w:styleId="Revision">
    <w:name w:val="Revision"/>
    <w:hidden/>
    <w:uiPriority w:val="99"/>
    <w:rsid w:val="00982454"/>
    <w:rPr>
      <w:rFonts w:ascii="Cambria" w:hAnsi="Cambria"/>
      <w:lang w:eastAsia="en-US"/>
    </w:rPr>
  </w:style>
  <w:style w:type="paragraph" w:styleId="BalloonText">
    <w:name w:val="Balloon Text"/>
    <w:basedOn w:val="Normal"/>
    <w:link w:val="BalloonTextChar"/>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semiHidden/>
    <w:unhideWhenUsed/>
    <w:rsid w:val="00EE29AD"/>
    <w:rPr>
      <w:b/>
      <w:bCs/>
    </w:rPr>
  </w:style>
  <w:style w:type="character" w:customStyle="1" w:styleId="CommentSubjectChar">
    <w:name w:val="Comment Subject Char"/>
    <w:basedOn w:val="CommentTextChar"/>
    <w:link w:val="CommentSubject"/>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Introtext">
    <w:name w:val="Intro text"/>
    <w:basedOn w:val="Body"/>
    <w:uiPriority w:val="11"/>
    <w:rsid w:val="00BD6B9D"/>
    <w:pPr>
      <w:spacing w:line="320" w:lineRule="atLeast"/>
    </w:pPr>
    <w:rPr>
      <w:color w:val="201547"/>
      <w:sz w:val="24"/>
    </w:rPr>
  </w:style>
  <w:style w:type="paragraph" w:customStyle="1" w:styleId="DHHSreportmaintitlewhite">
    <w:name w:val="DHHS report main title white"/>
    <w:uiPriority w:val="4"/>
    <w:rsid w:val="00C8776E"/>
    <w:pPr>
      <w:keepLines/>
      <w:spacing w:after="240" w:line="580" w:lineRule="atLeast"/>
    </w:pPr>
    <w:rPr>
      <w:rFonts w:ascii="Arial" w:hAnsi="Arial"/>
      <w:bCs/>
      <w:color w:val="FFFFFF"/>
      <w:sz w:val="50"/>
      <w:szCs w:val="50"/>
      <w:lang w:eastAsia="en-US"/>
    </w:rPr>
  </w:style>
  <w:style w:type="paragraph" w:customStyle="1" w:styleId="DHHSreportsubtitlewhite">
    <w:name w:val="DHHS report subtitle white"/>
    <w:uiPriority w:val="4"/>
    <w:rsid w:val="00C8776E"/>
    <w:pPr>
      <w:spacing w:after="120" w:line="380" w:lineRule="atLeast"/>
    </w:pPr>
    <w:rPr>
      <w:rFonts w:ascii="Arial" w:hAnsi="Arial"/>
      <w:bCs/>
      <w:color w:val="FFFFFF"/>
      <w:sz w:val="30"/>
      <w:szCs w:val="30"/>
      <w:lang w:eastAsia="en-US"/>
    </w:rPr>
  </w:style>
  <w:style w:type="character" w:customStyle="1" w:styleId="Heading6Char">
    <w:name w:val="Heading 6 Char"/>
    <w:basedOn w:val="DefaultParagraphFont"/>
    <w:link w:val="Heading6"/>
    <w:uiPriority w:val="9"/>
    <w:rsid w:val="00E30545"/>
    <w:rPr>
      <w:rFonts w:ascii="Verdana" w:hAnsi="Verdana"/>
      <w:b/>
      <w:bCs/>
      <w:sz w:val="18"/>
      <w:lang w:eastAsia="en-US"/>
    </w:rPr>
  </w:style>
  <w:style w:type="character" w:customStyle="1" w:styleId="Heading7Char">
    <w:name w:val="Heading 7 Char"/>
    <w:basedOn w:val="DefaultParagraphFont"/>
    <w:link w:val="Heading7"/>
    <w:uiPriority w:val="9"/>
    <w:rsid w:val="00E30545"/>
    <w:rPr>
      <w:rFonts w:ascii="Verdana" w:hAnsi="Verdana"/>
      <w:b/>
      <w:sz w:val="18"/>
      <w:lang w:eastAsia="en-US"/>
    </w:rPr>
  </w:style>
  <w:style w:type="character" w:customStyle="1" w:styleId="Heading8Char">
    <w:name w:val="Heading 8 Char"/>
    <w:basedOn w:val="DefaultParagraphFont"/>
    <w:link w:val="Heading8"/>
    <w:uiPriority w:val="9"/>
    <w:rsid w:val="00E30545"/>
    <w:rPr>
      <w:rFonts w:ascii="Verdana" w:hAnsi="Verdana"/>
      <w:i/>
      <w:iCs/>
      <w:sz w:val="24"/>
      <w:szCs w:val="24"/>
      <w:lang w:eastAsia="en-US"/>
    </w:rPr>
  </w:style>
  <w:style w:type="character" w:customStyle="1" w:styleId="Heading9Char">
    <w:name w:val="Heading 9 Char"/>
    <w:basedOn w:val="DefaultParagraphFont"/>
    <w:link w:val="Heading9"/>
    <w:uiPriority w:val="9"/>
    <w:rsid w:val="00E30545"/>
    <w:rPr>
      <w:rFonts w:ascii="Verdana" w:hAnsi="Verdana" w:cs="Arial"/>
      <w:szCs w:val="22"/>
      <w:lang w:eastAsia="en-US"/>
    </w:rPr>
  </w:style>
  <w:style w:type="paragraph" w:customStyle="1" w:styleId="DHHStabletext6pt">
    <w:name w:val="DHHS table text + 6pt"/>
    <w:basedOn w:val="DHHStabletext"/>
    <w:rsid w:val="00E30545"/>
    <w:pPr>
      <w:spacing w:after="120"/>
    </w:pPr>
  </w:style>
  <w:style w:type="paragraph" w:customStyle="1" w:styleId="DHHSreportsubtitle">
    <w:name w:val="DHHS report subtitle"/>
    <w:basedOn w:val="Normal"/>
    <w:uiPriority w:val="4"/>
    <w:rsid w:val="00E30545"/>
    <w:pPr>
      <w:spacing w:line="380" w:lineRule="atLeast"/>
    </w:pPr>
    <w:rPr>
      <w:color w:val="000000"/>
      <w:sz w:val="30"/>
      <w:szCs w:val="30"/>
    </w:rPr>
  </w:style>
  <w:style w:type="paragraph" w:customStyle="1" w:styleId="DHHSreportmaintitle">
    <w:name w:val="DHHS report main title"/>
    <w:uiPriority w:val="4"/>
    <w:rsid w:val="00E30545"/>
    <w:pPr>
      <w:keepLines/>
      <w:spacing w:after="240" w:line="580" w:lineRule="atLeast"/>
    </w:pPr>
    <w:rPr>
      <w:rFonts w:ascii="Arial" w:hAnsi="Arial"/>
      <w:color w:val="007B4B"/>
      <w:sz w:val="50"/>
      <w:szCs w:val="24"/>
      <w:lang w:eastAsia="en-US"/>
    </w:rPr>
  </w:style>
  <w:style w:type="paragraph" w:customStyle="1" w:styleId="Coverinstructions">
    <w:name w:val="Cover instructions"/>
    <w:rsid w:val="00E30545"/>
    <w:pPr>
      <w:spacing w:after="200" w:line="320" w:lineRule="atLeast"/>
    </w:pPr>
    <w:rPr>
      <w:rFonts w:ascii="Arial" w:hAnsi="Arial"/>
      <w:color w:val="FFFFFF"/>
      <w:sz w:val="24"/>
      <w:lang w:eastAsia="en-US"/>
    </w:rPr>
  </w:style>
  <w:style w:type="paragraph" w:customStyle="1" w:styleId="DHHSbody">
    <w:name w:val="DHHS body"/>
    <w:link w:val="DHHSbodyChar"/>
    <w:qFormat/>
    <w:rsid w:val="00E30545"/>
    <w:pPr>
      <w:spacing w:after="120" w:line="270" w:lineRule="atLeast"/>
    </w:pPr>
    <w:rPr>
      <w:rFonts w:ascii="Arial" w:eastAsia="Times" w:hAnsi="Arial"/>
      <w:lang w:eastAsia="en-US"/>
    </w:rPr>
  </w:style>
  <w:style w:type="paragraph" w:customStyle="1" w:styleId="DHHSbullet1">
    <w:name w:val="DHHS bullet 1"/>
    <w:basedOn w:val="DHHSbody"/>
    <w:qFormat/>
    <w:rsid w:val="00E30545"/>
    <w:pPr>
      <w:spacing w:after="40"/>
      <w:ind w:left="284" w:hanging="284"/>
    </w:pPr>
  </w:style>
  <w:style w:type="paragraph" w:customStyle="1" w:styleId="DHHSnumberloweralpha">
    <w:name w:val="DHHS number lower alpha"/>
    <w:basedOn w:val="DHHSbody"/>
    <w:uiPriority w:val="3"/>
    <w:rsid w:val="00E30545"/>
    <w:pPr>
      <w:numPr>
        <w:ilvl w:val="2"/>
        <w:numId w:val="8"/>
      </w:numPr>
    </w:pPr>
  </w:style>
  <w:style w:type="paragraph" w:customStyle="1" w:styleId="DHHSnumberloweralphaindent">
    <w:name w:val="DHHS number lower alpha indent"/>
    <w:basedOn w:val="DHHSbody"/>
    <w:uiPriority w:val="3"/>
    <w:rsid w:val="00E30545"/>
    <w:pPr>
      <w:numPr>
        <w:ilvl w:val="3"/>
        <w:numId w:val="8"/>
      </w:numPr>
    </w:pPr>
  </w:style>
  <w:style w:type="paragraph" w:customStyle="1" w:styleId="DHHStablefigurenote">
    <w:name w:val="DHHS table/figure note"/>
    <w:uiPriority w:val="4"/>
    <w:rsid w:val="00E30545"/>
    <w:pPr>
      <w:spacing w:before="60" w:after="60" w:line="240" w:lineRule="exact"/>
    </w:pPr>
    <w:rPr>
      <w:rFonts w:ascii="Arial" w:hAnsi="Arial"/>
      <w:i/>
      <w:sz w:val="18"/>
      <w:lang w:eastAsia="en-US"/>
    </w:rPr>
  </w:style>
  <w:style w:type="paragraph" w:customStyle="1" w:styleId="DHHStabletext">
    <w:name w:val="DHHS table text"/>
    <w:uiPriority w:val="3"/>
    <w:qFormat/>
    <w:rsid w:val="00E30545"/>
    <w:pPr>
      <w:spacing w:before="80" w:after="60"/>
    </w:pPr>
    <w:rPr>
      <w:rFonts w:ascii="Arial" w:hAnsi="Arial"/>
      <w:lang w:eastAsia="en-US"/>
    </w:rPr>
  </w:style>
  <w:style w:type="paragraph" w:customStyle="1" w:styleId="DHHStablecaption">
    <w:name w:val="DHHS table caption"/>
    <w:next w:val="DHHSbody"/>
    <w:uiPriority w:val="3"/>
    <w:qFormat/>
    <w:rsid w:val="00E30545"/>
    <w:pPr>
      <w:keepNext/>
      <w:keepLines/>
      <w:spacing w:before="240" w:after="120" w:line="240" w:lineRule="atLeast"/>
    </w:pPr>
    <w:rPr>
      <w:rFonts w:ascii="Arial" w:hAnsi="Arial"/>
      <w:b/>
      <w:lang w:eastAsia="en-US"/>
    </w:rPr>
  </w:style>
  <w:style w:type="paragraph" w:customStyle="1" w:styleId="DHHSfigurecaption">
    <w:name w:val="DHHS figure caption"/>
    <w:next w:val="DHHSbody"/>
    <w:rsid w:val="00E30545"/>
    <w:pPr>
      <w:keepNext/>
      <w:keepLines/>
      <w:spacing w:before="240" w:after="120"/>
    </w:pPr>
    <w:rPr>
      <w:rFonts w:ascii="Arial" w:hAnsi="Arial"/>
      <w:b/>
      <w:lang w:eastAsia="en-US"/>
    </w:rPr>
  </w:style>
  <w:style w:type="paragraph" w:customStyle="1" w:styleId="DHHSfooter">
    <w:name w:val="DHHS footer"/>
    <w:uiPriority w:val="11"/>
    <w:rsid w:val="00E30545"/>
    <w:pPr>
      <w:tabs>
        <w:tab w:val="right" w:pos="9299"/>
      </w:tabs>
    </w:pPr>
    <w:rPr>
      <w:rFonts w:ascii="Arial" w:hAnsi="Arial" w:cs="Arial"/>
      <w:sz w:val="18"/>
      <w:szCs w:val="18"/>
      <w:lang w:eastAsia="en-US"/>
    </w:rPr>
  </w:style>
  <w:style w:type="paragraph" w:customStyle="1" w:styleId="DHHSbullet2">
    <w:name w:val="DHHS bullet 2"/>
    <w:basedOn w:val="DHHSbody"/>
    <w:uiPriority w:val="2"/>
    <w:qFormat/>
    <w:rsid w:val="00E30545"/>
    <w:pPr>
      <w:spacing w:after="40"/>
      <w:ind w:left="567" w:hanging="283"/>
    </w:pPr>
  </w:style>
  <w:style w:type="paragraph" w:customStyle="1" w:styleId="DHHSheader">
    <w:name w:val="DHHS header"/>
    <w:basedOn w:val="DHHSfooter"/>
    <w:uiPriority w:val="11"/>
    <w:rsid w:val="00E30545"/>
  </w:style>
  <w:style w:type="paragraph" w:customStyle="1" w:styleId="DHHSnumberdigit">
    <w:name w:val="DHHS number digit"/>
    <w:basedOn w:val="DHHSbody"/>
    <w:uiPriority w:val="2"/>
    <w:rsid w:val="00E30545"/>
    <w:pPr>
      <w:numPr>
        <w:numId w:val="8"/>
      </w:numPr>
    </w:pPr>
  </w:style>
  <w:style w:type="paragraph" w:customStyle="1" w:styleId="DHHStablecolhead">
    <w:name w:val="DHHS table col head"/>
    <w:uiPriority w:val="3"/>
    <w:qFormat/>
    <w:rsid w:val="00E30545"/>
    <w:pPr>
      <w:spacing w:before="80" w:after="60"/>
    </w:pPr>
    <w:rPr>
      <w:rFonts w:ascii="Arial" w:hAnsi="Arial"/>
      <w:b/>
      <w:color w:val="007B4B"/>
      <w:lang w:eastAsia="en-US"/>
    </w:rPr>
  </w:style>
  <w:style w:type="paragraph" w:customStyle="1" w:styleId="DHHSbodyaftertablefigure">
    <w:name w:val="DHHS body after table/figure"/>
    <w:basedOn w:val="DHHSbody"/>
    <w:next w:val="DHHSbody"/>
    <w:rsid w:val="00E30545"/>
    <w:pPr>
      <w:spacing w:before="240"/>
    </w:pPr>
  </w:style>
  <w:style w:type="paragraph" w:customStyle="1" w:styleId="DHHSbullet1lastline">
    <w:name w:val="DHHS bullet 1 last line"/>
    <w:basedOn w:val="DHHSbullet1"/>
    <w:qFormat/>
    <w:rsid w:val="00E30545"/>
    <w:pPr>
      <w:spacing w:after="120"/>
    </w:pPr>
  </w:style>
  <w:style w:type="paragraph" w:customStyle="1" w:styleId="DHHSbullet2lastline">
    <w:name w:val="DHHS bullet 2 last line"/>
    <w:basedOn w:val="DHHSbullet2"/>
    <w:uiPriority w:val="2"/>
    <w:qFormat/>
    <w:rsid w:val="00E30545"/>
    <w:pPr>
      <w:spacing w:after="120"/>
    </w:pPr>
  </w:style>
  <w:style w:type="paragraph" w:customStyle="1" w:styleId="DHHStablebullet">
    <w:name w:val="DHHS table bullet"/>
    <w:basedOn w:val="DHHStabletext"/>
    <w:uiPriority w:val="3"/>
    <w:qFormat/>
    <w:rsid w:val="00E30545"/>
    <w:pPr>
      <w:ind w:left="227" w:hanging="227"/>
    </w:pPr>
  </w:style>
  <w:style w:type="paragraph" w:customStyle="1" w:styleId="DHHSTOCheadingreport">
    <w:name w:val="DHHS TOC heading report"/>
    <w:basedOn w:val="Heading1"/>
    <w:link w:val="DHHSTOCheadingreportChar"/>
    <w:uiPriority w:val="5"/>
    <w:rsid w:val="00E30545"/>
    <w:pPr>
      <w:spacing w:before="0" w:after="440" w:line="440" w:lineRule="atLeast"/>
      <w:ind w:left="720" w:hanging="720"/>
      <w:outlineLvl w:val="9"/>
    </w:pPr>
    <w:rPr>
      <w:rFonts w:eastAsia="Times New Roman" w:cs="Times New Roman"/>
      <w:color w:val="007B4B"/>
      <w:kern w:val="0"/>
    </w:rPr>
  </w:style>
  <w:style w:type="character" w:customStyle="1" w:styleId="DHHSTOCheadingreportChar">
    <w:name w:val="DHHS TOC heading report Char"/>
    <w:link w:val="DHHSTOCheadingreport"/>
    <w:uiPriority w:val="5"/>
    <w:rsid w:val="00E30545"/>
    <w:rPr>
      <w:rFonts w:ascii="Arial" w:hAnsi="Arial"/>
      <w:bCs/>
      <w:color w:val="007B4B"/>
      <w:sz w:val="44"/>
      <w:szCs w:val="44"/>
      <w:lang w:eastAsia="en-US"/>
    </w:rPr>
  </w:style>
  <w:style w:type="paragraph" w:customStyle="1" w:styleId="DHHSaccessibilitypara">
    <w:name w:val="DHHS accessibility para"/>
    <w:uiPriority w:val="8"/>
    <w:rsid w:val="00E30545"/>
    <w:pPr>
      <w:spacing w:after="300" w:line="300" w:lineRule="atLeast"/>
    </w:pPr>
    <w:rPr>
      <w:rFonts w:ascii="Arial" w:eastAsia="Times" w:hAnsi="Arial"/>
      <w:sz w:val="24"/>
      <w:szCs w:val="19"/>
      <w:lang w:eastAsia="en-US"/>
    </w:rPr>
  </w:style>
  <w:style w:type="paragraph" w:customStyle="1" w:styleId="DHHSbodynospace">
    <w:name w:val="DHHS body no space"/>
    <w:basedOn w:val="DHHSbody"/>
    <w:uiPriority w:val="3"/>
    <w:qFormat/>
    <w:rsid w:val="00E30545"/>
    <w:pPr>
      <w:spacing w:after="0"/>
    </w:pPr>
  </w:style>
  <w:style w:type="paragraph" w:customStyle="1" w:styleId="DHHSquote">
    <w:name w:val="DHHS quote"/>
    <w:basedOn w:val="DHHSbody"/>
    <w:uiPriority w:val="4"/>
    <w:rsid w:val="00E30545"/>
    <w:pPr>
      <w:ind w:left="397"/>
    </w:pPr>
    <w:rPr>
      <w:szCs w:val="18"/>
    </w:rPr>
  </w:style>
  <w:style w:type="paragraph" w:customStyle="1" w:styleId="DHHSbulletindent">
    <w:name w:val="DHHS bullet indent"/>
    <w:basedOn w:val="DHHSbody"/>
    <w:uiPriority w:val="4"/>
    <w:rsid w:val="00E30545"/>
    <w:pPr>
      <w:spacing w:after="40"/>
      <w:ind w:left="680" w:hanging="283"/>
    </w:pPr>
  </w:style>
  <w:style w:type="paragraph" w:customStyle="1" w:styleId="DHHSbulletindentlastline">
    <w:name w:val="DHHS bullet indent last line"/>
    <w:basedOn w:val="DHHSbody"/>
    <w:uiPriority w:val="4"/>
    <w:rsid w:val="00E30545"/>
    <w:pPr>
      <w:ind w:left="680" w:hanging="283"/>
    </w:pPr>
  </w:style>
  <w:style w:type="numbering" w:customStyle="1" w:styleId="ZZNumbers">
    <w:name w:val="ZZ Numbers"/>
    <w:rsid w:val="00E30545"/>
    <w:pPr>
      <w:numPr>
        <w:numId w:val="8"/>
      </w:numPr>
    </w:pPr>
  </w:style>
  <w:style w:type="paragraph" w:customStyle="1" w:styleId="DHHSnumberlowerroman">
    <w:name w:val="DHHS number lower roman"/>
    <w:basedOn w:val="DHHSbody"/>
    <w:uiPriority w:val="3"/>
    <w:rsid w:val="00E30545"/>
    <w:pPr>
      <w:numPr>
        <w:ilvl w:val="4"/>
        <w:numId w:val="8"/>
      </w:numPr>
    </w:pPr>
  </w:style>
  <w:style w:type="paragraph" w:customStyle="1" w:styleId="DHHSnumberlowerromanindent">
    <w:name w:val="DHHS number lower roman indent"/>
    <w:basedOn w:val="DHHSbody"/>
    <w:uiPriority w:val="3"/>
    <w:rsid w:val="00E30545"/>
    <w:pPr>
      <w:numPr>
        <w:ilvl w:val="5"/>
        <w:numId w:val="8"/>
      </w:numPr>
    </w:pPr>
  </w:style>
  <w:style w:type="paragraph" w:customStyle="1" w:styleId="DHHSnumberdigitindent">
    <w:name w:val="DHHS number digit indent"/>
    <w:basedOn w:val="DHHSnumberloweralphaindent"/>
    <w:uiPriority w:val="3"/>
    <w:rsid w:val="00E30545"/>
    <w:pPr>
      <w:numPr>
        <w:ilvl w:val="1"/>
      </w:numPr>
    </w:pPr>
  </w:style>
  <w:style w:type="paragraph" w:styleId="BodyText">
    <w:name w:val="Body Text"/>
    <w:basedOn w:val="Normal"/>
    <w:link w:val="BodyTextChar"/>
    <w:rsid w:val="00E30545"/>
    <w:pPr>
      <w:spacing w:after="0" w:line="240" w:lineRule="auto"/>
    </w:pPr>
    <w:rPr>
      <w:rFonts w:ascii="Verdana" w:hAnsi="Verdana"/>
      <w:sz w:val="18"/>
    </w:rPr>
  </w:style>
  <w:style w:type="character" w:customStyle="1" w:styleId="BodyTextChar">
    <w:name w:val="Body Text Char"/>
    <w:basedOn w:val="DefaultParagraphFont"/>
    <w:link w:val="BodyText"/>
    <w:rsid w:val="00E30545"/>
    <w:rPr>
      <w:rFonts w:ascii="Verdana" w:hAnsi="Verdana"/>
      <w:sz w:val="18"/>
      <w:lang w:eastAsia="en-US"/>
    </w:rPr>
  </w:style>
  <w:style w:type="paragraph" w:styleId="BodyTextIndent">
    <w:name w:val="Body Text Indent"/>
    <w:basedOn w:val="Normal"/>
    <w:link w:val="BodyTextIndentChar"/>
    <w:rsid w:val="00E30545"/>
    <w:pPr>
      <w:widowControl w:val="0"/>
      <w:overflowPunct w:val="0"/>
      <w:autoSpaceDE w:val="0"/>
      <w:autoSpaceDN w:val="0"/>
      <w:adjustRightInd w:val="0"/>
      <w:spacing w:after="0" w:line="240" w:lineRule="auto"/>
      <w:ind w:left="567"/>
      <w:textAlignment w:val="baseline"/>
    </w:pPr>
    <w:rPr>
      <w:rFonts w:ascii="Verdana" w:hAnsi="Verdana"/>
      <w:sz w:val="20"/>
    </w:rPr>
  </w:style>
  <w:style w:type="character" w:customStyle="1" w:styleId="BodyTextIndentChar">
    <w:name w:val="Body Text Indent Char"/>
    <w:basedOn w:val="DefaultParagraphFont"/>
    <w:link w:val="BodyTextIndent"/>
    <w:rsid w:val="00E30545"/>
    <w:rPr>
      <w:rFonts w:ascii="Verdana" w:hAnsi="Verdana"/>
      <w:lang w:eastAsia="en-US"/>
    </w:rPr>
  </w:style>
  <w:style w:type="paragraph" w:customStyle="1" w:styleId="DHSAddress">
    <w:name w:val="DHS Address"/>
    <w:rsid w:val="00E30545"/>
    <w:rPr>
      <w:color w:val="000080"/>
      <w:sz w:val="18"/>
      <w:lang w:eastAsia="en-US"/>
    </w:rPr>
  </w:style>
  <w:style w:type="paragraph" w:customStyle="1" w:styleId="DHSBodyText">
    <w:name w:val="DHS Body Text"/>
    <w:basedOn w:val="Normal"/>
    <w:rsid w:val="00E30545"/>
    <w:pPr>
      <w:spacing w:after="0" w:line="240" w:lineRule="exact"/>
    </w:pPr>
    <w:rPr>
      <w:rFonts w:ascii="Verdana" w:hAnsi="Verdana"/>
      <w:sz w:val="18"/>
    </w:rPr>
  </w:style>
  <w:style w:type="paragraph" w:customStyle="1" w:styleId="DHSBulletText">
    <w:name w:val="DHS Bullet Text"/>
    <w:basedOn w:val="Normal"/>
    <w:autoRedefine/>
    <w:rsid w:val="00E30545"/>
    <w:pPr>
      <w:widowControl w:val="0"/>
      <w:tabs>
        <w:tab w:val="num" w:pos="360"/>
      </w:tabs>
      <w:overflowPunct w:val="0"/>
      <w:autoSpaceDE w:val="0"/>
      <w:autoSpaceDN w:val="0"/>
      <w:adjustRightInd w:val="0"/>
      <w:spacing w:after="0" w:line="240" w:lineRule="auto"/>
      <w:ind w:left="153" w:hanging="153"/>
      <w:textAlignment w:val="baseline"/>
    </w:pPr>
    <w:rPr>
      <w:rFonts w:ascii="Verdana" w:hAnsi="Verdana"/>
      <w:sz w:val="18"/>
    </w:rPr>
  </w:style>
  <w:style w:type="paragraph" w:customStyle="1" w:styleId="DHSDate">
    <w:name w:val="DHS Date"/>
    <w:basedOn w:val="Normal"/>
    <w:next w:val="Normal"/>
    <w:rsid w:val="00E30545"/>
    <w:pPr>
      <w:widowControl w:val="0"/>
      <w:overflowPunct w:val="0"/>
      <w:autoSpaceDE w:val="0"/>
      <w:autoSpaceDN w:val="0"/>
      <w:adjustRightInd w:val="0"/>
      <w:spacing w:line="240" w:lineRule="auto"/>
      <w:textAlignment w:val="baseline"/>
    </w:pPr>
    <w:rPr>
      <w:rFonts w:ascii="Verdana" w:hAnsi="Verdana"/>
      <w:sz w:val="28"/>
      <w:szCs w:val="18"/>
    </w:rPr>
  </w:style>
  <w:style w:type="paragraph" w:customStyle="1" w:styleId="DHSFileRef">
    <w:name w:val="DHS FileRef"/>
    <w:next w:val="Normal"/>
    <w:autoRedefine/>
    <w:rsid w:val="00E30545"/>
    <w:rPr>
      <w:caps/>
      <w:color w:val="000080"/>
      <w:sz w:val="16"/>
      <w:lang w:eastAsia="en-US"/>
    </w:rPr>
  </w:style>
  <w:style w:type="paragraph" w:customStyle="1" w:styleId="DHSHDAddress">
    <w:name w:val="DHS HD Address"/>
    <w:autoRedefine/>
    <w:rsid w:val="00E30545"/>
    <w:rPr>
      <w:color w:val="000080"/>
      <w:sz w:val="18"/>
      <w:lang w:eastAsia="en-US"/>
    </w:rPr>
  </w:style>
  <w:style w:type="paragraph" w:customStyle="1" w:styleId="DHSHDHeading">
    <w:name w:val="DHS HD Heading"/>
    <w:autoRedefine/>
    <w:rsid w:val="00E30545"/>
    <w:rPr>
      <w:b/>
      <w:color w:val="000080"/>
      <w:kern w:val="4"/>
      <w:sz w:val="38"/>
      <w:lang w:eastAsia="en-US"/>
    </w:rPr>
  </w:style>
  <w:style w:type="paragraph" w:customStyle="1" w:styleId="DHSHDHeading2">
    <w:name w:val="DHS HD Heading 2"/>
    <w:autoRedefine/>
    <w:rsid w:val="00E30545"/>
    <w:rPr>
      <w:color w:val="000080"/>
      <w:kern w:val="4"/>
      <w:sz w:val="24"/>
      <w:lang w:eastAsia="en-US"/>
    </w:rPr>
  </w:style>
  <w:style w:type="paragraph" w:customStyle="1" w:styleId="DHSHeading">
    <w:name w:val="DHS Heading"/>
    <w:rsid w:val="00E30545"/>
    <w:rPr>
      <w:b/>
      <w:color w:val="000080"/>
      <w:kern w:val="4"/>
      <w:sz w:val="38"/>
      <w:lang w:eastAsia="en-US"/>
    </w:rPr>
  </w:style>
  <w:style w:type="paragraph" w:customStyle="1" w:styleId="DHSHeading1">
    <w:name w:val="DHS Heading 1"/>
    <w:basedOn w:val="Normal"/>
    <w:next w:val="Normal"/>
    <w:rsid w:val="00E30545"/>
    <w:pPr>
      <w:widowControl w:val="0"/>
      <w:overflowPunct w:val="0"/>
      <w:autoSpaceDE w:val="0"/>
      <w:autoSpaceDN w:val="0"/>
      <w:adjustRightInd w:val="0"/>
      <w:spacing w:line="280" w:lineRule="exact"/>
      <w:textAlignment w:val="baseline"/>
    </w:pPr>
    <w:rPr>
      <w:rFonts w:ascii="Verdana" w:hAnsi="Verdana"/>
      <w:b/>
      <w:sz w:val="20"/>
    </w:rPr>
  </w:style>
  <w:style w:type="paragraph" w:customStyle="1" w:styleId="DHSHeading2">
    <w:name w:val="DHS Heading 2"/>
    <w:basedOn w:val="DHSHeading1"/>
    <w:next w:val="Normal"/>
    <w:rsid w:val="00E30545"/>
    <w:pPr>
      <w:spacing w:line="240" w:lineRule="exact"/>
    </w:pPr>
    <w:rPr>
      <w:sz w:val="18"/>
    </w:rPr>
  </w:style>
  <w:style w:type="paragraph" w:customStyle="1" w:styleId="DHSHeading3">
    <w:name w:val="DHS Heading 3"/>
    <w:basedOn w:val="Normal"/>
    <w:next w:val="Normal"/>
    <w:rsid w:val="00E30545"/>
    <w:pPr>
      <w:widowControl w:val="0"/>
      <w:overflowPunct w:val="0"/>
      <w:autoSpaceDE w:val="0"/>
      <w:autoSpaceDN w:val="0"/>
      <w:adjustRightInd w:val="0"/>
      <w:spacing w:after="0" w:line="240" w:lineRule="auto"/>
      <w:textAlignment w:val="baseline"/>
    </w:pPr>
    <w:rPr>
      <w:rFonts w:ascii="Verdana" w:hAnsi="Verdana"/>
      <w:sz w:val="48"/>
    </w:rPr>
  </w:style>
  <w:style w:type="paragraph" w:customStyle="1" w:styleId="DHSNewsletterTitle">
    <w:name w:val="DHS Newsletter Title"/>
    <w:basedOn w:val="Normal"/>
    <w:next w:val="Normal"/>
    <w:rsid w:val="00E30545"/>
    <w:pPr>
      <w:widowControl w:val="0"/>
      <w:overflowPunct w:val="0"/>
      <w:autoSpaceDE w:val="0"/>
      <w:autoSpaceDN w:val="0"/>
      <w:adjustRightInd w:val="0"/>
      <w:spacing w:after="0" w:line="240" w:lineRule="auto"/>
      <w:textAlignment w:val="baseline"/>
    </w:pPr>
    <w:rPr>
      <w:rFonts w:ascii="Verdana" w:hAnsi="Verdana"/>
      <w:sz w:val="56"/>
    </w:rPr>
  </w:style>
  <w:style w:type="paragraph" w:customStyle="1" w:styleId="DHSNotes">
    <w:name w:val="DHS Notes"/>
    <w:basedOn w:val="Normal"/>
    <w:next w:val="Normal"/>
    <w:rsid w:val="00E30545"/>
    <w:pPr>
      <w:spacing w:after="0" w:line="240" w:lineRule="exact"/>
    </w:pPr>
    <w:rPr>
      <w:rFonts w:ascii="Verdana" w:hAnsi="Verdana"/>
      <w:i/>
      <w:sz w:val="18"/>
    </w:rPr>
  </w:style>
  <w:style w:type="paragraph" w:customStyle="1" w:styleId="DHSNumberingOutline">
    <w:name w:val="DHS Numbering Outline"/>
    <w:basedOn w:val="Normal"/>
    <w:next w:val="Normal"/>
    <w:link w:val="DHSNumberingOutlineChar"/>
    <w:rsid w:val="00E30545"/>
    <w:pPr>
      <w:widowControl w:val="0"/>
      <w:numPr>
        <w:numId w:val="9"/>
      </w:numPr>
      <w:overflowPunct w:val="0"/>
      <w:autoSpaceDE w:val="0"/>
      <w:autoSpaceDN w:val="0"/>
      <w:adjustRightInd w:val="0"/>
      <w:spacing w:after="0" w:line="240" w:lineRule="auto"/>
      <w:textAlignment w:val="baseline"/>
    </w:pPr>
    <w:rPr>
      <w:rFonts w:ascii="Verdana" w:hAnsi="Verdana"/>
      <w:sz w:val="20"/>
    </w:rPr>
  </w:style>
  <w:style w:type="character" w:customStyle="1" w:styleId="DHSNumberingOutlineChar">
    <w:name w:val="DHS Numbering Outline Char"/>
    <w:link w:val="DHSNumberingOutline"/>
    <w:rsid w:val="00E30545"/>
    <w:rPr>
      <w:rFonts w:ascii="Verdana" w:hAnsi="Verdana"/>
      <w:lang w:eastAsia="en-US"/>
    </w:rPr>
  </w:style>
  <w:style w:type="paragraph" w:customStyle="1" w:styleId="DHSReportHd1">
    <w:name w:val="DHS Report Hd 1"/>
    <w:basedOn w:val="Normal"/>
    <w:next w:val="Normal"/>
    <w:rsid w:val="00E30545"/>
    <w:pPr>
      <w:spacing w:after="0" w:line="360" w:lineRule="exact"/>
    </w:pPr>
    <w:rPr>
      <w:rFonts w:ascii="Verdana" w:hAnsi="Verdana"/>
      <w:sz w:val="28"/>
    </w:rPr>
  </w:style>
  <w:style w:type="paragraph" w:customStyle="1" w:styleId="DHSReportHd2">
    <w:name w:val="DHS Report Hd 2"/>
    <w:basedOn w:val="Normal"/>
    <w:next w:val="Normal"/>
    <w:link w:val="DHSReportHd2Char"/>
    <w:rsid w:val="00E30545"/>
    <w:pPr>
      <w:spacing w:after="0" w:line="240" w:lineRule="auto"/>
    </w:pPr>
    <w:rPr>
      <w:rFonts w:ascii="Verdana" w:hAnsi="Verdana"/>
      <w:b/>
      <w:sz w:val="24"/>
    </w:rPr>
  </w:style>
  <w:style w:type="character" w:customStyle="1" w:styleId="DHSReportHd2Char">
    <w:name w:val="DHS Report Hd 2 Char"/>
    <w:link w:val="DHSReportHd2"/>
    <w:rsid w:val="00E30545"/>
    <w:rPr>
      <w:rFonts w:ascii="Verdana" w:hAnsi="Verdana"/>
      <w:b/>
      <w:sz w:val="24"/>
      <w:lang w:eastAsia="en-US"/>
    </w:rPr>
  </w:style>
  <w:style w:type="paragraph" w:customStyle="1" w:styleId="DHSReportHd3">
    <w:name w:val="DHS Report Hd 3"/>
    <w:basedOn w:val="Normal"/>
    <w:next w:val="Normal"/>
    <w:rsid w:val="00E30545"/>
    <w:pPr>
      <w:spacing w:after="0" w:line="240" w:lineRule="auto"/>
    </w:pPr>
    <w:rPr>
      <w:rFonts w:ascii="Verdana" w:hAnsi="Verdana"/>
      <w:b/>
      <w:sz w:val="22"/>
    </w:rPr>
  </w:style>
  <w:style w:type="paragraph" w:customStyle="1" w:styleId="DHSReportHd4">
    <w:name w:val="DHS Report Hd 4"/>
    <w:basedOn w:val="Normal"/>
    <w:next w:val="Normal"/>
    <w:rsid w:val="00E30545"/>
    <w:pPr>
      <w:spacing w:after="0" w:line="240" w:lineRule="auto"/>
    </w:pPr>
    <w:rPr>
      <w:rFonts w:ascii="Verdana" w:hAnsi="Verdana"/>
      <w:b/>
      <w:sz w:val="18"/>
    </w:rPr>
  </w:style>
  <w:style w:type="paragraph" w:customStyle="1" w:styleId="DHSReportSubTitle">
    <w:name w:val="DHS Report Sub Title"/>
    <w:basedOn w:val="Normal"/>
    <w:next w:val="Normal"/>
    <w:rsid w:val="00E30545"/>
    <w:pPr>
      <w:spacing w:line="240" w:lineRule="auto"/>
    </w:pPr>
    <w:rPr>
      <w:rFonts w:ascii="Verdana" w:hAnsi="Verdana"/>
      <w:sz w:val="28"/>
    </w:rPr>
  </w:style>
  <w:style w:type="paragraph" w:customStyle="1" w:styleId="DHSReportTitle">
    <w:name w:val="DHS Report Title"/>
    <w:basedOn w:val="Normal"/>
    <w:next w:val="DHSReportSubTitle"/>
    <w:rsid w:val="00E30545"/>
    <w:pPr>
      <w:spacing w:before="120" w:line="240" w:lineRule="exact"/>
    </w:pPr>
    <w:rPr>
      <w:rFonts w:ascii="Verdana" w:hAnsi="Verdana"/>
      <w:sz w:val="40"/>
      <w:szCs w:val="24"/>
    </w:rPr>
  </w:style>
  <w:style w:type="paragraph" w:customStyle="1" w:styleId="DHSSubHeading">
    <w:name w:val="DHS Sub Heading"/>
    <w:basedOn w:val="Normal"/>
    <w:next w:val="Normal"/>
    <w:rsid w:val="00E30545"/>
    <w:pPr>
      <w:widowControl w:val="0"/>
      <w:overflowPunct w:val="0"/>
      <w:autoSpaceDE w:val="0"/>
      <w:autoSpaceDN w:val="0"/>
      <w:adjustRightInd w:val="0"/>
      <w:spacing w:line="240" w:lineRule="auto"/>
      <w:textAlignment w:val="baseline"/>
    </w:pPr>
    <w:rPr>
      <w:rFonts w:ascii="Verdana" w:hAnsi="Verdana"/>
      <w:b/>
      <w:sz w:val="28"/>
    </w:rPr>
  </w:style>
  <w:style w:type="paragraph" w:customStyle="1" w:styleId="DHSSubHeading2">
    <w:name w:val="DHS Sub Heading 2"/>
    <w:basedOn w:val="Normal"/>
    <w:next w:val="Normal"/>
    <w:rsid w:val="00E30545"/>
    <w:pPr>
      <w:widowControl w:val="0"/>
      <w:overflowPunct w:val="0"/>
      <w:autoSpaceDE w:val="0"/>
      <w:autoSpaceDN w:val="0"/>
      <w:adjustRightInd w:val="0"/>
      <w:spacing w:after="0" w:line="240" w:lineRule="auto"/>
      <w:textAlignment w:val="baseline"/>
    </w:pPr>
    <w:rPr>
      <w:rFonts w:ascii="Verdana" w:hAnsi="Verdana"/>
      <w:b/>
      <w:sz w:val="20"/>
    </w:rPr>
  </w:style>
  <w:style w:type="paragraph" w:customStyle="1" w:styleId="DHSSubTitle">
    <w:name w:val="DHS Sub Title"/>
    <w:basedOn w:val="DHSDate"/>
    <w:next w:val="Normal"/>
    <w:rsid w:val="00E30545"/>
  </w:style>
  <w:style w:type="paragraph" w:customStyle="1" w:styleId="DHSTableHeader">
    <w:name w:val="DHS Table Header"/>
    <w:basedOn w:val="Normal"/>
    <w:rsid w:val="00E30545"/>
    <w:pPr>
      <w:pBdr>
        <w:bottom w:val="single" w:sz="8" w:space="1" w:color="FFFFFF"/>
      </w:pBdr>
      <w:spacing w:before="120" w:line="240" w:lineRule="auto"/>
    </w:pPr>
    <w:rPr>
      <w:rFonts w:ascii="Verdana" w:hAnsi="Verdana"/>
      <w:sz w:val="18"/>
    </w:rPr>
  </w:style>
  <w:style w:type="paragraph" w:customStyle="1" w:styleId="DHSTableSubHeader">
    <w:name w:val="DHS Table Sub Header"/>
    <w:basedOn w:val="Normal"/>
    <w:rsid w:val="00E30545"/>
    <w:pPr>
      <w:spacing w:after="0" w:line="240" w:lineRule="auto"/>
    </w:pPr>
    <w:rPr>
      <w:rFonts w:ascii="Verdana" w:hAnsi="Verdana"/>
      <w:sz w:val="18"/>
    </w:rPr>
  </w:style>
  <w:style w:type="paragraph" w:customStyle="1" w:styleId="DHSTableText">
    <w:name w:val="DHS Table Text"/>
    <w:basedOn w:val="Normal"/>
    <w:rsid w:val="00E30545"/>
    <w:pPr>
      <w:widowControl w:val="0"/>
      <w:shd w:val="clear" w:color="auto" w:fill="E0E0E0"/>
      <w:overflowPunct w:val="0"/>
      <w:autoSpaceDE w:val="0"/>
      <w:autoSpaceDN w:val="0"/>
      <w:adjustRightInd w:val="0"/>
      <w:spacing w:after="0" w:line="240" w:lineRule="auto"/>
      <w:textAlignment w:val="baseline"/>
    </w:pPr>
    <w:rPr>
      <w:rFonts w:ascii="Verdana" w:hAnsi="Verdana"/>
      <w:sz w:val="18"/>
    </w:rPr>
  </w:style>
  <w:style w:type="paragraph" w:customStyle="1" w:styleId="DHSText10pt">
    <w:name w:val="DHS Text 10pt"/>
    <w:basedOn w:val="Normal"/>
    <w:link w:val="DHSText10ptChar"/>
    <w:rsid w:val="00E30545"/>
    <w:pPr>
      <w:widowControl w:val="0"/>
      <w:overflowPunct w:val="0"/>
      <w:autoSpaceDE w:val="0"/>
      <w:autoSpaceDN w:val="0"/>
      <w:adjustRightInd w:val="0"/>
      <w:spacing w:after="0" w:line="240" w:lineRule="auto"/>
      <w:textAlignment w:val="baseline"/>
    </w:pPr>
    <w:rPr>
      <w:rFonts w:ascii="Verdana" w:hAnsi="Verdana"/>
      <w:sz w:val="20"/>
    </w:rPr>
  </w:style>
  <w:style w:type="character" w:customStyle="1" w:styleId="DHSText10ptChar">
    <w:name w:val="DHS Text 10pt Char"/>
    <w:link w:val="DHSText10pt"/>
    <w:locked/>
    <w:rsid w:val="00E30545"/>
    <w:rPr>
      <w:rFonts w:ascii="Verdana" w:hAnsi="Verdana"/>
      <w:lang w:eastAsia="en-US"/>
    </w:rPr>
  </w:style>
  <w:style w:type="paragraph" w:customStyle="1" w:styleId="DHSText12pt">
    <w:name w:val="DHS Text 12pt"/>
    <w:basedOn w:val="Normal"/>
    <w:rsid w:val="00E30545"/>
    <w:pPr>
      <w:widowControl w:val="0"/>
      <w:overflowPunct w:val="0"/>
      <w:autoSpaceDE w:val="0"/>
      <w:autoSpaceDN w:val="0"/>
      <w:adjustRightInd w:val="0"/>
      <w:spacing w:after="0" w:line="240" w:lineRule="auto"/>
      <w:textAlignment w:val="baseline"/>
    </w:pPr>
    <w:rPr>
      <w:rFonts w:ascii="Verdana" w:hAnsi="Verdana"/>
      <w:sz w:val="24"/>
    </w:rPr>
  </w:style>
  <w:style w:type="paragraph" w:customStyle="1" w:styleId="DHSText14pt">
    <w:name w:val="DHS Text 14pt"/>
    <w:basedOn w:val="Normal"/>
    <w:rsid w:val="00E30545"/>
    <w:pPr>
      <w:widowControl w:val="0"/>
      <w:overflowPunct w:val="0"/>
      <w:autoSpaceDE w:val="0"/>
      <w:autoSpaceDN w:val="0"/>
      <w:adjustRightInd w:val="0"/>
      <w:spacing w:after="0" w:line="240" w:lineRule="auto"/>
      <w:textAlignment w:val="baseline"/>
    </w:pPr>
    <w:rPr>
      <w:rFonts w:ascii="Verdana" w:hAnsi="Verdana"/>
      <w:sz w:val="28"/>
    </w:rPr>
  </w:style>
  <w:style w:type="paragraph" w:customStyle="1" w:styleId="DHSText16pt">
    <w:name w:val="DHS Text 16pt"/>
    <w:basedOn w:val="Normal"/>
    <w:rsid w:val="00E30545"/>
    <w:pPr>
      <w:widowControl w:val="0"/>
      <w:overflowPunct w:val="0"/>
      <w:autoSpaceDE w:val="0"/>
      <w:autoSpaceDN w:val="0"/>
      <w:adjustRightInd w:val="0"/>
      <w:spacing w:after="0" w:line="240" w:lineRule="auto"/>
      <w:textAlignment w:val="baseline"/>
    </w:pPr>
    <w:rPr>
      <w:rFonts w:ascii="Verdana" w:hAnsi="Verdana"/>
      <w:sz w:val="32"/>
    </w:rPr>
  </w:style>
  <w:style w:type="paragraph" w:customStyle="1" w:styleId="DHSText18pt">
    <w:name w:val="DHS Text 18pt"/>
    <w:basedOn w:val="Normal"/>
    <w:rsid w:val="00E30545"/>
    <w:pPr>
      <w:widowControl w:val="0"/>
      <w:overflowPunct w:val="0"/>
      <w:autoSpaceDE w:val="0"/>
      <w:autoSpaceDN w:val="0"/>
      <w:adjustRightInd w:val="0"/>
      <w:spacing w:after="0" w:line="240" w:lineRule="auto"/>
      <w:textAlignment w:val="baseline"/>
    </w:pPr>
    <w:rPr>
      <w:rFonts w:ascii="Verdana" w:hAnsi="Verdana"/>
      <w:sz w:val="36"/>
    </w:rPr>
  </w:style>
  <w:style w:type="paragraph" w:customStyle="1" w:styleId="DHSText24pt">
    <w:name w:val="DHS Text 24pt"/>
    <w:basedOn w:val="Normal"/>
    <w:rsid w:val="00E30545"/>
    <w:pPr>
      <w:widowControl w:val="0"/>
      <w:overflowPunct w:val="0"/>
      <w:autoSpaceDE w:val="0"/>
      <w:autoSpaceDN w:val="0"/>
      <w:adjustRightInd w:val="0"/>
      <w:spacing w:after="0" w:line="240" w:lineRule="auto"/>
      <w:textAlignment w:val="baseline"/>
    </w:pPr>
    <w:rPr>
      <w:rFonts w:ascii="Verdana" w:hAnsi="Verdana"/>
      <w:sz w:val="48"/>
    </w:rPr>
  </w:style>
  <w:style w:type="paragraph" w:customStyle="1" w:styleId="DHSText8pt">
    <w:name w:val="DHS Text 8pt"/>
    <w:basedOn w:val="Normal"/>
    <w:rsid w:val="00E30545"/>
    <w:pPr>
      <w:widowControl w:val="0"/>
      <w:overflowPunct w:val="0"/>
      <w:autoSpaceDE w:val="0"/>
      <w:autoSpaceDN w:val="0"/>
      <w:adjustRightInd w:val="0"/>
      <w:spacing w:after="0" w:line="240" w:lineRule="auto"/>
      <w:textAlignment w:val="baseline"/>
    </w:pPr>
    <w:rPr>
      <w:rFonts w:ascii="Verdana" w:hAnsi="Verdana"/>
      <w:sz w:val="16"/>
    </w:rPr>
  </w:style>
  <w:style w:type="paragraph" w:customStyle="1" w:styleId="DHSTextBold10pt">
    <w:name w:val="DHS Text Bold 10pt"/>
    <w:basedOn w:val="Normal"/>
    <w:rsid w:val="00E30545"/>
    <w:pPr>
      <w:widowControl w:val="0"/>
      <w:overflowPunct w:val="0"/>
      <w:autoSpaceDE w:val="0"/>
      <w:autoSpaceDN w:val="0"/>
      <w:adjustRightInd w:val="0"/>
      <w:spacing w:after="0" w:line="240" w:lineRule="auto"/>
      <w:textAlignment w:val="baseline"/>
    </w:pPr>
    <w:rPr>
      <w:rFonts w:ascii="Verdana" w:hAnsi="Verdana"/>
      <w:b/>
      <w:sz w:val="20"/>
    </w:rPr>
  </w:style>
  <w:style w:type="paragraph" w:customStyle="1" w:styleId="DHSTextBold12pt">
    <w:name w:val="DHS Text Bold 12pt"/>
    <w:basedOn w:val="Normal"/>
    <w:rsid w:val="00E30545"/>
    <w:pPr>
      <w:widowControl w:val="0"/>
      <w:overflowPunct w:val="0"/>
      <w:autoSpaceDE w:val="0"/>
      <w:autoSpaceDN w:val="0"/>
      <w:adjustRightInd w:val="0"/>
      <w:spacing w:after="0" w:line="240" w:lineRule="auto"/>
      <w:textAlignment w:val="baseline"/>
    </w:pPr>
    <w:rPr>
      <w:rFonts w:ascii="Verdana" w:hAnsi="Verdana"/>
      <w:b/>
      <w:sz w:val="24"/>
    </w:rPr>
  </w:style>
  <w:style w:type="paragraph" w:customStyle="1" w:styleId="DHSTextBold14pt">
    <w:name w:val="DHS Text Bold 14pt"/>
    <w:basedOn w:val="Normal"/>
    <w:rsid w:val="00E30545"/>
    <w:pPr>
      <w:widowControl w:val="0"/>
      <w:overflowPunct w:val="0"/>
      <w:autoSpaceDE w:val="0"/>
      <w:autoSpaceDN w:val="0"/>
      <w:adjustRightInd w:val="0"/>
      <w:spacing w:after="0" w:line="240" w:lineRule="auto"/>
      <w:textAlignment w:val="baseline"/>
    </w:pPr>
    <w:rPr>
      <w:rFonts w:ascii="Verdana" w:hAnsi="Verdana"/>
      <w:b/>
      <w:sz w:val="28"/>
    </w:rPr>
  </w:style>
  <w:style w:type="paragraph" w:customStyle="1" w:styleId="DHSTextBold8pt">
    <w:name w:val="DHS Text Bold 8pt"/>
    <w:basedOn w:val="Normal"/>
    <w:rsid w:val="00E30545"/>
    <w:pPr>
      <w:widowControl w:val="0"/>
      <w:overflowPunct w:val="0"/>
      <w:autoSpaceDE w:val="0"/>
      <w:autoSpaceDN w:val="0"/>
      <w:adjustRightInd w:val="0"/>
      <w:spacing w:after="0" w:line="240" w:lineRule="auto"/>
      <w:textAlignment w:val="baseline"/>
    </w:pPr>
    <w:rPr>
      <w:rFonts w:ascii="Verdana" w:hAnsi="Verdana"/>
      <w:b/>
      <w:sz w:val="16"/>
    </w:rPr>
  </w:style>
  <w:style w:type="paragraph" w:customStyle="1" w:styleId="DHSTitle">
    <w:name w:val="DHS Title"/>
    <w:basedOn w:val="Normal"/>
    <w:rsid w:val="00E30545"/>
    <w:pPr>
      <w:spacing w:before="120" w:line="240" w:lineRule="auto"/>
    </w:pPr>
    <w:rPr>
      <w:rFonts w:ascii="Verdana" w:hAnsi="Verdana"/>
      <w:sz w:val="56"/>
    </w:rPr>
  </w:style>
  <w:style w:type="paragraph" w:customStyle="1" w:styleId="DHSTOCHeading">
    <w:name w:val="DHS TOC Heading"/>
    <w:basedOn w:val="Normal"/>
    <w:rsid w:val="00E30545"/>
    <w:pPr>
      <w:spacing w:after="160" w:line="240" w:lineRule="auto"/>
    </w:pPr>
    <w:rPr>
      <w:rFonts w:ascii="Verdana" w:hAnsi="Verdana"/>
      <w:sz w:val="28"/>
    </w:rPr>
  </w:style>
  <w:style w:type="paragraph" w:customStyle="1" w:styleId="IMBulletTextlast">
    <w:name w:val="IM Bullet Text last"/>
    <w:basedOn w:val="IMBulletText"/>
    <w:next w:val="IMBodyText"/>
    <w:link w:val="IMBulletTextlastChar"/>
    <w:rsid w:val="00E30545"/>
    <w:pPr>
      <w:numPr>
        <w:numId w:val="0"/>
      </w:numPr>
      <w:tabs>
        <w:tab w:val="num" w:pos="927"/>
        <w:tab w:val="left" w:pos="1072"/>
      </w:tabs>
      <w:spacing w:after="120"/>
      <w:ind w:left="567" w:hanging="295"/>
    </w:pPr>
  </w:style>
  <w:style w:type="paragraph" w:customStyle="1" w:styleId="IMBulletText">
    <w:name w:val="IM Bullet Text"/>
    <w:basedOn w:val="IMBodyText"/>
    <w:link w:val="IMBulletTextChar"/>
    <w:rsid w:val="00E30545"/>
    <w:pPr>
      <w:keepLines/>
      <w:widowControl w:val="0"/>
      <w:numPr>
        <w:numId w:val="12"/>
      </w:numPr>
      <w:tabs>
        <w:tab w:val="left" w:pos="567"/>
      </w:tabs>
      <w:spacing w:after="60" w:line="240" w:lineRule="auto"/>
    </w:pPr>
  </w:style>
  <w:style w:type="paragraph" w:customStyle="1" w:styleId="IMBodyText">
    <w:name w:val="IM Body Text"/>
    <w:basedOn w:val="Normal"/>
    <w:link w:val="IMBodyTextChar"/>
    <w:rsid w:val="00E30545"/>
    <w:pPr>
      <w:spacing w:after="180" w:line="240" w:lineRule="exact"/>
    </w:pPr>
    <w:rPr>
      <w:rFonts w:ascii="Verdana" w:hAnsi="Verdana"/>
      <w:sz w:val="18"/>
    </w:rPr>
  </w:style>
  <w:style w:type="character" w:customStyle="1" w:styleId="IMBodyTextChar">
    <w:name w:val="IM Body Text Char"/>
    <w:link w:val="IMBodyText"/>
    <w:rsid w:val="00E30545"/>
    <w:rPr>
      <w:rFonts w:ascii="Verdana" w:hAnsi="Verdana"/>
      <w:sz w:val="18"/>
      <w:lang w:eastAsia="en-US"/>
    </w:rPr>
  </w:style>
  <w:style w:type="character" w:customStyle="1" w:styleId="IMBulletTextChar">
    <w:name w:val="IM Bullet Text Char"/>
    <w:link w:val="IMBulletText"/>
    <w:rsid w:val="00E30545"/>
    <w:rPr>
      <w:rFonts w:ascii="Verdana" w:hAnsi="Verdana"/>
      <w:sz w:val="18"/>
      <w:lang w:eastAsia="en-US"/>
    </w:rPr>
  </w:style>
  <w:style w:type="character" w:customStyle="1" w:styleId="IMBulletTextlastChar">
    <w:name w:val="IM Bullet Text last Char"/>
    <w:basedOn w:val="IMBulletTextChar"/>
    <w:link w:val="IMBulletTextlast"/>
    <w:rsid w:val="00E30545"/>
    <w:rPr>
      <w:rFonts w:ascii="Verdana" w:hAnsi="Verdana"/>
      <w:sz w:val="18"/>
      <w:lang w:eastAsia="en-US"/>
    </w:rPr>
  </w:style>
  <w:style w:type="paragraph" w:customStyle="1" w:styleId="IMTableSubHeader">
    <w:name w:val="IM Table Sub Header"/>
    <w:basedOn w:val="Normal"/>
    <w:rsid w:val="00E30545"/>
    <w:pPr>
      <w:keepNext/>
      <w:spacing w:before="60" w:after="60" w:line="240" w:lineRule="auto"/>
    </w:pPr>
    <w:rPr>
      <w:rFonts w:ascii="Verdana" w:hAnsi="Verdana"/>
      <w:b/>
      <w:sz w:val="18"/>
    </w:rPr>
  </w:style>
  <w:style w:type="paragraph" w:customStyle="1" w:styleId="IMReportHd4">
    <w:name w:val="IM Report Hd 4"/>
    <w:basedOn w:val="Normal"/>
    <w:next w:val="Normal"/>
    <w:rsid w:val="00E30545"/>
    <w:pPr>
      <w:keepNext/>
      <w:spacing w:before="120" w:line="240" w:lineRule="auto"/>
    </w:pPr>
    <w:rPr>
      <w:rFonts w:ascii="Verdana" w:hAnsi="Verdana"/>
      <w:b/>
      <w:spacing w:val="-10"/>
      <w:w w:val="90"/>
      <w:sz w:val="22"/>
      <w:szCs w:val="22"/>
    </w:rPr>
  </w:style>
  <w:style w:type="paragraph" w:customStyle="1" w:styleId="IMSTemplateHeading">
    <w:name w:val="IMS Template Heading"/>
    <w:basedOn w:val="Heading5"/>
    <w:link w:val="IMSTemplateHeadingChar"/>
    <w:rsid w:val="00E30545"/>
    <w:pPr>
      <w:pageBreakBefore/>
      <w:spacing w:before="480" w:after="240" w:line="240" w:lineRule="auto"/>
    </w:pPr>
    <w:rPr>
      <w:rFonts w:ascii="Verdana" w:eastAsia="Times New Roman" w:hAnsi="Verdana"/>
      <w:iCs w:val="0"/>
      <w:color w:val="008080"/>
      <w:w w:val="90"/>
      <w:sz w:val="32"/>
      <w:szCs w:val="28"/>
    </w:rPr>
  </w:style>
  <w:style w:type="character" w:customStyle="1" w:styleId="IMSTemplateHeadingChar">
    <w:name w:val="IMS Template Heading Char"/>
    <w:link w:val="IMSTemplateHeading"/>
    <w:rsid w:val="00E30545"/>
    <w:rPr>
      <w:rFonts w:ascii="Verdana" w:hAnsi="Verdana"/>
      <w:b/>
      <w:bCs/>
      <w:color w:val="008080"/>
      <w:w w:val="90"/>
      <w:sz w:val="32"/>
      <w:szCs w:val="28"/>
      <w:lang w:eastAsia="en-US"/>
    </w:rPr>
  </w:style>
  <w:style w:type="paragraph" w:customStyle="1" w:styleId="IMSTemplateSectionHeading">
    <w:name w:val="IMS Template Section Heading"/>
    <w:basedOn w:val="Normal"/>
    <w:rsid w:val="00E30545"/>
    <w:pPr>
      <w:keepNext/>
      <w:keepLines/>
      <w:spacing w:before="120" w:after="60" w:line="240" w:lineRule="auto"/>
    </w:pPr>
    <w:rPr>
      <w:rFonts w:ascii="Verdana" w:hAnsi="Verdana"/>
      <w:bCs/>
      <w:i/>
      <w:color w:val="008080"/>
      <w:spacing w:val="-4"/>
      <w:w w:val="90"/>
      <w:sz w:val="20"/>
    </w:rPr>
  </w:style>
  <w:style w:type="paragraph" w:customStyle="1" w:styleId="IMSTemplateelementheadings">
    <w:name w:val="IMS Template element headings"/>
    <w:basedOn w:val="Normal"/>
    <w:next w:val="Normal"/>
    <w:rsid w:val="00E30545"/>
    <w:pPr>
      <w:spacing w:before="40" w:after="40" w:line="240" w:lineRule="auto"/>
    </w:pPr>
    <w:rPr>
      <w:rFonts w:ascii="Verdana" w:hAnsi="Verdana"/>
      <w:b/>
      <w:w w:val="90"/>
      <w:sz w:val="18"/>
      <w:szCs w:val="18"/>
    </w:rPr>
  </w:style>
  <w:style w:type="paragraph" w:customStyle="1" w:styleId="IMSTemplateMainSectionHeading">
    <w:name w:val="IMS Template Main Section Heading"/>
    <w:basedOn w:val="Normal"/>
    <w:next w:val="Normal"/>
    <w:rsid w:val="00E30545"/>
    <w:pPr>
      <w:keepNext/>
      <w:keepLines/>
      <w:spacing w:before="120" w:after="0" w:line="240" w:lineRule="auto"/>
    </w:pPr>
    <w:rPr>
      <w:rFonts w:ascii="Verdana" w:hAnsi="Verdana"/>
      <w:b/>
      <w:bCs/>
      <w:sz w:val="24"/>
    </w:rPr>
  </w:style>
  <w:style w:type="paragraph" w:customStyle="1" w:styleId="IMSTemplatecontent">
    <w:name w:val="IMS Template content"/>
    <w:basedOn w:val="Normal"/>
    <w:link w:val="IMSTemplatecontentChar1"/>
    <w:rsid w:val="00E30545"/>
    <w:pPr>
      <w:spacing w:before="40" w:after="40" w:line="240" w:lineRule="auto"/>
    </w:pPr>
    <w:rPr>
      <w:rFonts w:ascii="Verdana" w:hAnsi="Verdana"/>
      <w:sz w:val="18"/>
    </w:rPr>
  </w:style>
  <w:style w:type="paragraph" w:customStyle="1" w:styleId="IMSTemplateVDHeading">
    <w:name w:val="IMS Template VD Heading"/>
    <w:basedOn w:val="Normal"/>
    <w:next w:val="IMSTemplatecontent"/>
    <w:rsid w:val="00E30545"/>
    <w:pPr>
      <w:spacing w:before="60" w:after="60" w:line="240" w:lineRule="auto"/>
    </w:pPr>
    <w:rPr>
      <w:rFonts w:ascii="Verdana" w:hAnsi="Verdana"/>
      <w:b/>
      <w:i/>
      <w:w w:val="90"/>
      <w:sz w:val="18"/>
      <w:szCs w:val="18"/>
    </w:rPr>
  </w:style>
  <w:style w:type="character" w:customStyle="1" w:styleId="DHSBodyText-ItalicsforreferencingChar">
    <w:name w:val="DHS Body Text - Italics for referencing Char"/>
    <w:link w:val="DHSBodyText-Italicsforreferencing"/>
    <w:rsid w:val="00E30545"/>
    <w:rPr>
      <w:rFonts w:ascii="Verdana" w:hAnsi="Verdana"/>
      <w:i/>
      <w:iCs/>
      <w:sz w:val="18"/>
      <w:lang w:eastAsia="en-US"/>
    </w:rPr>
  </w:style>
  <w:style w:type="paragraph" w:customStyle="1" w:styleId="DHSBodyText-Italicsforreferencing">
    <w:name w:val="DHS Body Text - Italics for referencing"/>
    <w:basedOn w:val="DHSBodyText"/>
    <w:link w:val="DHSBodyText-ItalicsforreferencingChar"/>
    <w:rsid w:val="00E30545"/>
    <w:rPr>
      <w:i/>
      <w:iCs/>
    </w:rPr>
  </w:style>
  <w:style w:type="paragraph" w:customStyle="1" w:styleId="IMSTemplatecontent-bulletpoints">
    <w:name w:val="IMS Template content - bullet points"/>
    <w:basedOn w:val="IMSTemplatecontent"/>
    <w:link w:val="IMSTemplatecontent-bulletpointsChar1"/>
    <w:rsid w:val="00E30545"/>
    <w:pPr>
      <w:numPr>
        <w:numId w:val="11"/>
      </w:numPr>
      <w:spacing w:before="20" w:after="20"/>
    </w:pPr>
  </w:style>
  <w:style w:type="paragraph" w:customStyle="1" w:styleId="IMSTemplateHeading-notforcontentspage">
    <w:name w:val="IMS Template Heading - not for contents page"/>
    <w:basedOn w:val="IMBodyText"/>
    <w:next w:val="IMSTemplateSectionHeading"/>
    <w:rsid w:val="00E30545"/>
    <w:pPr>
      <w:keepNext/>
      <w:spacing w:before="240" w:line="240" w:lineRule="auto"/>
    </w:pPr>
    <w:rPr>
      <w:b/>
      <w:w w:val="90"/>
      <w:sz w:val="28"/>
      <w:szCs w:val="28"/>
    </w:rPr>
  </w:style>
  <w:style w:type="paragraph" w:customStyle="1" w:styleId="IMReportHd2">
    <w:name w:val="IM Report Hd 2"/>
    <w:basedOn w:val="Normal"/>
    <w:link w:val="IMReportHd2Char"/>
    <w:rsid w:val="00E30545"/>
    <w:pPr>
      <w:keepNext/>
      <w:tabs>
        <w:tab w:val="num" w:pos="851"/>
      </w:tabs>
      <w:spacing w:before="360" w:after="180" w:line="240" w:lineRule="auto"/>
    </w:pPr>
    <w:rPr>
      <w:rFonts w:ascii="Verdana" w:hAnsi="Verdana"/>
      <w:sz w:val="32"/>
    </w:rPr>
  </w:style>
  <w:style w:type="paragraph" w:customStyle="1" w:styleId="IMReportHd1">
    <w:name w:val="IM Report Hd 1"/>
    <w:basedOn w:val="Normal"/>
    <w:next w:val="IMBodyText"/>
    <w:rsid w:val="00E30545"/>
    <w:pPr>
      <w:keepNext/>
      <w:keepLines/>
      <w:pageBreakBefore/>
      <w:spacing w:after="180" w:line="360" w:lineRule="exact"/>
    </w:pPr>
    <w:rPr>
      <w:rFonts w:ascii="Verdana" w:hAnsi="Verdana"/>
      <w:color w:val="008080"/>
      <w:sz w:val="36"/>
    </w:rPr>
  </w:style>
  <w:style w:type="paragraph" w:customStyle="1" w:styleId="IMSTemplateContentEditsCodeExplanation">
    <w:name w:val="IMS Template Content: Edits/Code Explanation"/>
    <w:basedOn w:val="IMSTemplatecontent"/>
    <w:link w:val="IMSTemplateContentEditsCodeExplanationChar"/>
    <w:rsid w:val="00E30545"/>
    <w:pPr>
      <w:ind w:left="782" w:hanging="782"/>
    </w:pPr>
  </w:style>
  <w:style w:type="character" w:customStyle="1" w:styleId="IMSTemplateContentEditsCodeExplanationChar">
    <w:name w:val="IMS Template Content: Edits/Code Explanation Char"/>
    <w:link w:val="IMSTemplateContentEditsCodeExplanation"/>
    <w:rsid w:val="00E30545"/>
    <w:rPr>
      <w:rFonts w:ascii="Verdana" w:hAnsi="Verdana"/>
      <w:sz w:val="18"/>
      <w:lang w:eastAsia="en-US"/>
    </w:rPr>
  </w:style>
  <w:style w:type="paragraph" w:customStyle="1" w:styleId="IMNotes">
    <w:name w:val="IM Notes"/>
    <w:basedOn w:val="IMBodyText"/>
    <w:rsid w:val="00E30545"/>
    <w:pPr>
      <w:spacing w:after="40" w:line="240" w:lineRule="auto"/>
    </w:pPr>
    <w:rPr>
      <w:i/>
      <w:color w:val="005452"/>
      <w:sz w:val="16"/>
      <w:szCs w:val="18"/>
    </w:rPr>
  </w:style>
  <w:style w:type="paragraph" w:customStyle="1" w:styleId="IMBodybeforebullet">
    <w:name w:val="IM Body before bullet"/>
    <w:basedOn w:val="IMBodyText"/>
    <w:rsid w:val="00E30545"/>
    <w:pPr>
      <w:keepNext/>
      <w:spacing w:after="120"/>
    </w:pPr>
  </w:style>
  <w:style w:type="paragraph" w:customStyle="1" w:styleId="IMTableBody">
    <w:name w:val="IM Table Body"/>
    <w:basedOn w:val="IMBodyText"/>
    <w:rsid w:val="00E30545"/>
    <w:pPr>
      <w:spacing w:before="60" w:after="60" w:line="240" w:lineRule="auto"/>
    </w:pPr>
    <w:rPr>
      <w:spacing w:val="-2"/>
      <w:w w:val="95"/>
      <w:szCs w:val="18"/>
    </w:rPr>
  </w:style>
  <w:style w:type="paragraph" w:customStyle="1" w:styleId="IMNotesBullet">
    <w:name w:val="IM Notes Bullet"/>
    <w:basedOn w:val="IMNotes"/>
    <w:rsid w:val="00E30545"/>
    <w:pPr>
      <w:numPr>
        <w:numId w:val="13"/>
      </w:numPr>
      <w:tabs>
        <w:tab w:val="clear" w:pos="113"/>
        <w:tab w:val="num" w:pos="397"/>
      </w:tabs>
      <w:ind w:left="397" w:hanging="397"/>
    </w:pPr>
  </w:style>
  <w:style w:type="paragraph" w:customStyle="1" w:styleId="IMNotesbold12before">
    <w:name w:val="IM Notes bold 12 before"/>
    <w:basedOn w:val="IMNotes"/>
    <w:next w:val="IMNotes"/>
    <w:rsid w:val="00E30545"/>
    <w:pPr>
      <w:keepNext/>
      <w:spacing w:before="240"/>
    </w:pPr>
    <w:rPr>
      <w:b/>
    </w:rPr>
  </w:style>
  <w:style w:type="paragraph" w:customStyle="1" w:styleId="IMTOCHeading">
    <w:name w:val="IM TOC Heading"/>
    <w:basedOn w:val="Normal"/>
    <w:rsid w:val="00E30545"/>
    <w:pPr>
      <w:spacing w:after="160" w:line="240" w:lineRule="auto"/>
    </w:pPr>
    <w:rPr>
      <w:rFonts w:ascii="Verdana" w:hAnsi="Verdana"/>
      <w:sz w:val="32"/>
    </w:rPr>
  </w:style>
  <w:style w:type="paragraph" w:customStyle="1" w:styleId="IMReportHd33">
    <w:name w:val="IM Report Hd 33"/>
    <w:basedOn w:val="Normal"/>
    <w:rsid w:val="00E30545"/>
    <w:pPr>
      <w:keepNext/>
      <w:tabs>
        <w:tab w:val="num" w:pos="1080"/>
      </w:tabs>
      <w:spacing w:line="240" w:lineRule="auto"/>
      <w:ind w:left="720" w:hanging="720"/>
    </w:pPr>
    <w:rPr>
      <w:rFonts w:ascii="Verdana" w:hAnsi="Verdana"/>
      <w:b/>
      <w:sz w:val="20"/>
    </w:rPr>
  </w:style>
  <w:style w:type="paragraph" w:customStyle="1" w:styleId="IMSTemplateBulletfirst">
    <w:name w:val="IMS Template Bullet first"/>
    <w:basedOn w:val="IMSTemplatecontent-bulletpoints"/>
    <w:rsid w:val="00E30545"/>
    <w:pPr>
      <w:keepLines/>
      <w:numPr>
        <w:numId w:val="0"/>
      </w:numPr>
      <w:spacing w:before="0"/>
    </w:pPr>
  </w:style>
  <w:style w:type="paragraph" w:customStyle="1" w:styleId="IMSTemplateBulletlast">
    <w:name w:val="IMS Template Bullet last"/>
    <w:basedOn w:val="IMSTemplatecontent-bulletpoints"/>
    <w:next w:val="IMSTemplatecontent"/>
    <w:link w:val="IMSTemplateBulletlastChar"/>
    <w:rsid w:val="00E30545"/>
    <w:pPr>
      <w:keepLines/>
      <w:numPr>
        <w:numId w:val="0"/>
      </w:numPr>
      <w:tabs>
        <w:tab w:val="num" w:pos="360"/>
      </w:tabs>
      <w:spacing w:after="120"/>
      <w:ind w:left="153" w:hanging="153"/>
    </w:pPr>
  </w:style>
  <w:style w:type="paragraph" w:customStyle="1" w:styleId="IMFooter">
    <w:name w:val="IM Footer"/>
    <w:basedOn w:val="IMBodyText"/>
    <w:rsid w:val="00E30545"/>
    <w:pPr>
      <w:pBdr>
        <w:top w:val="single" w:sz="4" w:space="1" w:color="auto"/>
      </w:pBdr>
      <w:tabs>
        <w:tab w:val="right" w:pos="9639"/>
        <w:tab w:val="right" w:pos="14601"/>
      </w:tabs>
      <w:spacing w:after="120" w:line="240" w:lineRule="auto"/>
      <w:ind w:right="-7"/>
    </w:pPr>
    <w:rPr>
      <w:color w:val="008080"/>
      <w:sz w:val="16"/>
    </w:rPr>
  </w:style>
  <w:style w:type="paragraph" w:customStyle="1" w:styleId="IMSTemplatehanging">
    <w:name w:val="IMS Template hanging"/>
    <w:basedOn w:val="IMSTemplatecontent"/>
    <w:link w:val="IMSTemplatehangingChar"/>
    <w:rsid w:val="00E30545"/>
    <w:pPr>
      <w:keepLines/>
      <w:ind w:left="964" w:hanging="964"/>
    </w:pPr>
  </w:style>
  <w:style w:type="paragraph" w:customStyle="1" w:styleId="IMAbbreviations">
    <w:name w:val="IM Abbreviations"/>
    <w:basedOn w:val="IMBodyText"/>
    <w:rsid w:val="00E30545"/>
    <w:pPr>
      <w:tabs>
        <w:tab w:val="left" w:pos="993"/>
      </w:tabs>
      <w:spacing w:after="120"/>
      <w:ind w:left="993" w:hanging="993"/>
    </w:pPr>
  </w:style>
  <w:style w:type="paragraph" w:customStyle="1" w:styleId="IMBullet2Indent">
    <w:name w:val="IM Bullet 2 Indent"/>
    <w:basedOn w:val="Normal"/>
    <w:rsid w:val="00E30545"/>
    <w:pPr>
      <w:tabs>
        <w:tab w:val="num" w:pos="1620"/>
      </w:tabs>
      <w:spacing w:after="0" w:line="240" w:lineRule="auto"/>
      <w:ind w:left="1620" w:hanging="360"/>
    </w:pPr>
    <w:rPr>
      <w:rFonts w:ascii="Verdana" w:hAnsi="Verdana"/>
      <w:sz w:val="20"/>
    </w:rPr>
  </w:style>
  <w:style w:type="paragraph" w:customStyle="1" w:styleId="StyleIMBulletTextLeft19cmFirstline0cm">
    <w:name w:val="Style IM Bullet Text + Left:  1.9 cm First line:  0 cm"/>
    <w:basedOn w:val="IMBulletText"/>
    <w:autoRedefine/>
    <w:rsid w:val="00E30545"/>
    <w:pPr>
      <w:ind w:left="1372" w:hanging="295"/>
    </w:pPr>
  </w:style>
  <w:style w:type="character" w:customStyle="1" w:styleId="DHSBodyTextChar">
    <w:name w:val="DHS Body Text Char"/>
    <w:rsid w:val="00E30545"/>
    <w:rPr>
      <w:rFonts w:ascii="Verdana" w:hAnsi="Verdana"/>
      <w:sz w:val="18"/>
      <w:lang w:val="en-AU" w:eastAsia="en-US" w:bidi="ar-SA"/>
    </w:rPr>
  </w:style>
  <w:style w:type="paragraph" w:customStyle="1" w:styleId="ABullet">
    <w:name w:val="A# Bullet"/>
    <w:basedOn w:val="Normal"/>
    <w:rsid w:val="00E30545"/>
    <w:pPr>
      <w:tabs>
        <w:tab w:val="num" w:pos="397"/>
      </w:tabs>
      <w:spacing w:after="0" w:line="240" w:lineRule="auto"/>
      <w:ind w:left="397" w:hanging="397"/>
    </w:pPr>
    <w:rPr>
      <w:rFonts w:ascii="Verdana" w:hAnsi="Verdana"/>
      <w:sz w:val="20"/>
    </w:rPr>
  </w:style>
  <w:style w:type="paragraph" w:customStyle="1" w:styleId="IMReportSubTitle">
    <w:name w:val="IM Report Sub Title"/>
    <w:basedOn w:val="Normal"/>
    <w:next w:val="Normal"/>
    <w:rsid w:val="00E30545"/>
    <w:pPr>
      <w:spacing w:line="240" w:lineRule="auto"/>
    </w:pPr>
    <w:rPr>
      <w:rFonts w:ascii="Verdana" w:hAnsi="Verdana"/>
      <w:sz w:val="28"/>
    </w:rPr>
  </w:style>
  <w:style w:type="paragraph" w:customStyle="1" w:styleId="IMReportTitle">
    <w:name w:val="IM Report Title"/>
    <w:basedOn w:val="Normal"/>
    <w:next w:val="IMReportSubTitle"/>
    <w:rsid w:val="00E30545"/>
    <w:pPr>
      <w:spacing w:before="120" w:line="240" w:lineRule="atLeast"/>
    </w:pPr>
    <w:rPr>
      <w:rFonts w:ascii="Verdana" w:hAnsi="Verdana"/>
      <w:sz w:val="40"/>
      <w:szCs w:val="24"/>
    </w:rPr>
  </w:style>
  <w:style w:type="paragraph" w:customStyle="1" w:styleId="IMTableHeader">
    <w:name w:val="IM Table Header"/>
    <w:basedOn w:val="Normal"/>
    <w:rsid w:val="00E30545"/>
    <w:pPr>
      <w:keepNext/>
      <w:pBdr>
        <w:bottom w:val="single" w:sz="8" w:space="1" w:color="FFFFFF"/>
      </w:pBdr>
      <w:spacing w:before="120" w:line="240" w:lineRule="auto"/>
    </w:pPr>
    <w:rPr>
      <w:rFonts w:ascii="Verdana" w:hAnsi="Verdana"/>
      <w:b/>
      <w:bCs/>
      <w:sz w:val="18"/>
    </w:rPr>
  </w:style>
  <w:style w:type="character" w:styleId="Emphasis">
    <w:name w:val="Emphasis"/>
    <w:uiPriority w:val="20"/>
    <w:qFormat/>
    <w:rsid w:val="00E30545"/>
    <w:rPr>
      <w:i/>
      <w:iCs/>
    </w:rPr>
  </w:style>
  <w:style w:type="character" w:customStyle="1" w:styleId="IMSTemplateelementheadingsChar">
    <w:name w:val="IMS Template element headings Char"/>
    <w:rsid w:val="00E30545"/>
    <w:rPr>
      <w:rFonts w:ascii="Verdana" w:hAnsi="Verdana"/>
      <w:b/>
      <w:sz w:val="18"/>
      <w:lang w:val="en-AU" w:eastAsia="en-US" w:bidi="ar-SA"/>
    </w:rPr>
  </w:style>
  <w:style w:type="character" w:customStyle="1" w:styleId="IMSTemplatecontentChar">
    <w:name w:val="IMS Template content Char"/>
    <w:rsid w:val="00E30545"/>
    <w:rPr>
      <w:rFonts w:ascii="Verdana" w:hAnsi="Verdana"/>
      <w:sz w:val="18"/>
      <w:lang w:val="en-AU" w:eastAsia="en-US" w:bidi="ar-SA"/>
    </w:rPr>
  </w:style>
  <w:style w:type="character" w:customStyle="1" w:styleId="IMSTemplateelementheading-superscriptChar">
    <w:name w:val="IMS Template element heading - superscript Char"/>
    <w:rsid w:val="00E30545"/>
    <w:rPr>
      <w:rFonts w:ascii="Verdana" w:hAnsi="Verdana"/>
      <w:b/>
      <w:sz w:val="18"/>
      <w:vertAlign w:val="superscript"/>
      <w:lang w:val="en-AU" w:eastAsia="en-US" w:bidi="ar-SA"/>
    </w:rPr>
  </w:style>
  <w:style w:type="character" w:customStyle="1" w:styleId="IMSTemplatecontentitalicsChar">
    <w:name w:val="IMS Template content+italics Char"/>
    <w:rsid w:val="00E30545"/>
    <w:rPr>
      <w:rFonts w:ascii="Verdana" w:hAnsi="Verdana"/>
      <w:i/>
      <w:sz w:val="18"/>
      <w:lang w:val="en-AU" w:eastAsia="en-US" w:bidi="ar-SA"/>
    </w:rPr>
  </w:style>
  <w:style w:type="character" w:customStyle="1" w:styleId="DHSReportHd2CharChar">
    <w:name w:val="DHS Report Hd 2 Char Char"/>
    <w:rsid w:val="00E30545"/>
    <w:rPr>
      <w:rFonts w:ascii="Verdana" w:hAnsi="Verdana"/>
      <w:sz w:val="28"/>
      <w:lang w:val="en-AU" w:eastAsia="en-US" w:bidi="ar-SA"/>
    </w:rPr>
  </w:style>
  <w:style w:type="paragraph" w:customStyle="1" w:styleId="IMReportHd3">
    <w:name w:val="IM Report Hd 3"/>
    <w:basedOn w:val="Normal"/>
    <w:rsid w:val="00E30545"/>
    <w:pPr>
      <w:keepNext/>
      <w:tabs>
        <w:tab w:val="num" w:pos="1080"/>
      </w:tabs>
      <w:spacing w:line="240" w:lineRule="auto"/>
      <w:ind w:left="720" w:hanging="720"/>
    </w:pPr>
    <w:rPr>
      <w:rFonts w:ascii="Verdana" w:hAnsi="Verdana"/>
      <w:b/>
      <w:sz w:val="24"/>
    </w:rPr>
  </w:style>
  <w:style w:type="character" w:customStyle="1" w:styleId="IMSTemplatecontent-bulletpointsCharChar">
    <w:name w:val="IMS Template content - bullet points Char Char"/>
    <w:basedOn w:val="IMSTemplatecontentChar"/>
    <w:rsid w:val="00E30545"/>
    <w:rPr>
      <w:rFonts w:ascii="Verdana" w:hAnsi="Verdana"/>
      <w:sz w:val="18"/>
      <w:lang w:val="en-AU" w:eastAsia="en-US" w:bidi="ar-SA"/>
    </w:rPr>
  </w:style>
  <w:style w:type="paragraph" w:customStyle="1" w:styleId="IMBulletIndent">
    <w:name w:val="IM Bullet Indent"/>
    <w:basedOn w:val="IMBulletText"/>
    <w:rsid w:val="00E30545"/>
    <w:pPr>
      <w:numPr>
        <w:numId w:val="10"/>
      </w:numPr>
      <w:tabs>
        <w:tab w:val="num" w:pos="397"/>
        <w:tab w:val="left" w:pos="709"/>
      </w:tabs>
      <w:ind w:left="1078" w:hanging="369"/>
    </w:pPr>
  </w:style>
  <w:style w:type="paragraph" w:customStyle="1" w:styleId="IMNumberingPara">
    <w:name w:val="IM Numbering Para"/>
    <w:basedOn w:val="IMBodyText"/>
    <w:rsid w:val="00E30545"/>
    <w:pPr>
      <w:tabs>
        <w:tab w:val="num" w:pos="567"/>
      </w:tabs>
      <w:spacing w:after="60"/>
      <w:ind w:left="567" w:hanging="567"/>
    </w:pPr>
  </w:style>
  <w:style w:type="paragraph" w:customStyle="1" w:styleId="IMSTemplateHeadNewPage">
    <w:name w:val="IMS Template Head New Page"/>
    <w:basedOn w:val="IMSTemplateHeading"/>
    <w:rsid w:val="00E30545"/>
    <w:pPr>
      <w:pageBreakBefore w:val="0"/>
      <w:spacing w:before="0"/>
    </w:pPr>
  </w:style>
  <w:style w:type="paragraph" w:customStyle="1" w:styleId="IMBodyTextIndent">
    <w:name w:val="IM Body Text Indent"/>
    <w:basedOn w:val="IMBodyText"/>
    <w:rsid w:val="00E30545"/>
    <w:pPr>
      <w:ind w:left="567"/>
    </w:pPr>
  </w:style>
  <w:style w:type="paragraph" w:customStyle="1" w:styleId="IMBodyTextindentbeforebullet">
    <w:name w:val="IM Body Text indent before bullet"/>
    <w:basedOn w:val="IMBodybeforebullet"/>
    <w:rsid w:val="00E30545"/>
  </w:style>
  <w:style w:type="paragraph" w:styleId="NormalWeb">
    <w:name w:val="Normal (Web)"/>
    <w:basedOn w:val="Normal"/>
    <w:uiPriority w:val="99"/>
    <w:rsid w:val="00E30545"/>
    <w:pPr>
      <w:spacing w:before="100" w:beforeAutospacing="1" w:after="100" w:afterAutospacing="1" w:line="240" w:lineRule="auto"/>
    </w:pPr>
    <w:rPr>
      <w:rFonts w:ascii="Times New Roman" w:hAnsi="Times New Roman"/>
      <w:color w:val="000000"/>
      <w:sz w:val="24"/>
      <w:szCs w:val="24"/>
      <w:lang w:eastAsia="en-AU"/>
    </w:rPr>
  </w:style>
  <w:style w:type="paragraph" w:customStyle="1" w:styleId="IMFurtherInfo">
    <w:name w:val="IM Further Info"/>
    <w:basedOn w:val="IMBodyText"/>
    <w:rsid w:val="00E30545"/>
    <w:pPr>
      <w:tabs>
        <w:tab w:val="left" w:pos="1134"/>
      </w:tabs>
      <w:ind w:left="1134" w:hanging="1134"/>
    </w:pPr>
  </w:style>
  <w:style w:type="paragraph" w:customStyle="1" w:styleId="IMNotesBullet2">
    <w:name w:val="IM Notes Bullet2"/>
    <w:basedOn w:val="IMNotesBullet"/>
    <w:autoRedefine/>
    <w:rsid w:val="00E30545"/>
    <w:pPr>
      <w:keepLines/>
      <w:numPr>
        <w:numId w:val="0"/>
      </w:numPr>
      <w:tabs>
        <w:tab w:val="num" w:pos="385"/>
      </w:tabs>
      <w:ind w:left="391" w:hanging="119"/>
    </w:pPr>
  </w:style>
  <w:style w:type="paragraph" w:customStyle="1" w:styleId="StyleDHSBulletTextLinespacingExactly12pt">
    <w:name w:val="Style DHS Bullet Text + Line spacing:  Exactly 12 pt"/>
    <w:basedOn w:val="Normal"/>
    <w:rsid w:val="00E30545"/>
    <w:pPr>
      <w:keepLines/>
      <w:widowControl w:val="0"/>
      <w:tabs>
        <w:tab w:val="left" w:pos="142"/>
        <w:tab w:val="num" w:pos="927"/>
      </w:tabs>
      <w:overflowPunct w:val="0"/>
      <w:autoSpaceDE w:val="0"/>
      <w:autoSpaceDN w:val="0"/>
      <w:adjustRightInd w:val="0"/>
      <w:spacing w:after="0" w:line="240" w:lineRule="exact"/>
      <w:ind w:left="720" w:hanging="153"/>
      <w:textAlignment w:val="baseline"/>
    </w:pPr>
    <w:rPr>
      <w:rFonts w:ascii="Verdana" w:hAnsi="Verdana"/>
      <w:sz w:val="18"/>
    </w:rPr>
  </w:style>
  <w:style w:type="paragraph" w:customStyle="1" w:styleId="IMSTemplateelementheading-superscript">
    <w:name w:val="IMS Template element heading - superscript"/>
    <w:basedOn w:val="IMSTemplateelementheadings"/>
    <w:rsid w:val="00E30545"/>
    <w:rPr>
      <w:vertAlign w:val="superscript"/>
    </w:rPr>
  </w:style>
  <w:style w:type="paragraph" w:customStyle="1" w:styleId="IMSTemplateHeading-NotinContentsPg">
    <w:name w:val="IMS Template Heading - Not in Contents Pg"/>
    <w:basedOn w:val="IMSTemplateHeading"/>
    <w:rsid w:val="00E30545"/>
  </w:style>
  <w:style w:type="paragraph" w:customStyle="1" w:styleId="StyleBodyTextIndent2Left-063cmRight-11cm">
    <w:name w:val="Style Body Text Indent 2 + Left:  -0.63 cm Right:  -1.1 cm"/>
    <w:basedOn w:val="Normal"/>
    <w:rsid w:val="00E30545"/>
    <w:pPr>
      <w:spacing w:line="240" w:lineRule="auto"/>
      <w:ind w:left="-357" w:right="-624"/>
    </w:pPr>
    <w:rPr>
      <w:rFonts w:ascii="Verdana" w:hAnsi="Verdana"/>
      <w:sz w:val="20"/>
    </w:rPr>
  </w:style>
  <w:style w:type="paragraph" w:styleId="Index1">
    <w:name w:val="index 1"/>
    <w:basedOn w:val="Normal"/>
    <w:next w:val="Normal"/>
    <w:autoRedefine/>
    <w:semiHidden/>
    <w:rsid w:val="00E30545"/>
    <w:pPr>
      <w:spacing w:after="0" w:line="240" w:lineRule="auto"/>
      <w:ind w:left="200" w:hanging="200"/>
    </w:pPr>
    <w:rPr>
      <w:rFonts w:ascii="Verdana" w:hAnsi="Verdana"/>
      <w:sz w:val="20"/>
    </w:rPr>
  </w:style>
  <w:style w:type="paragraph" w:customStyle="1" w:styleId="IMReportHd2nonumbering">
    <w:name w:val="IM Report Hd 2 no numbering"/>
    <w:basedOn w:val="IMReportHd2"/>
    <w:next w:val="IMBodyText"/>
    <w:rsid w:val="00E30545"/>
    <w:pPr>
      <w:tabs>
        <w:tab w:val="clear" w:pos="851"/>
      </w:tabs>
      <w:spacing w:before="600" w:after="120"/>
    </w:pPr>
    <w:rPr>
      <w:sz w:val="30"/>
    </w:rPr>
  </w:style>
  <w:style w:type="character" w:customStyle="1" w:styleId="ManualDataElementReference">
    <w:name w:val="ManualDataElementReference"/>
    <w:rsid w:val="00E30545"/>
    <w:rPr>
      <w:i/>
      <w:iCs/>
    </w:rPr>
  </w:style>
  <w:style w:type="character" w:customStyle="1" w:styleId="ManualValueDomainReference">
    <w:name w:val="ManualValueDomainReference"/>
    <w:rsid w:val="00E30545"/>
    <w:rPr>
      <w:i/>
    </w:rPr>
  </w:style>
  <w:style w:type="character" w:customStyle="1" w:styleId="DHSBulletTextChar">
    <w:name w:val="DHS Bullet Text Char"/>
    <w:rsid w:val="00E30545"/>
    <w:rPr>
      <w:rFonts w:ascii="Verdana" w:hAnsi="Verdana"/>
      <w:sz w:val="18"/>
      <w:lang w:val="en-AU" w:eastAsia="en-US" w:bidi="ar-SA"/>
    </w:rPr>
  </w:style>
  <w:style w:type="character" w:customStyle="1" w:styleId="IMSTemplatecontent-bulletpointsChar">
    <w:name w:val="IMS Template content - bullet points Char"/>
    <w:basedOn w:val="IMSTemplatecontentChar"/>
    <w:rsid w:val="00E30545"/>
    <w:rPr>
      <w:rFonts w:ascii="Verdana" w:hAnsi="Verdana"/>
      <w:sz w:val="18"/>
      <w:lang w:val="en-AU" w:eastAsia="en-US" w:bidi="ar-SA"/>
    </w:rPr>
  </w:style>
  <w:style w:type="paragraph" w:customStyle="1" w:styleId="DHSBulletTextIndent">
    <w:name w:val="DHS Bullet Text Indent"/>
    <w:basedOn w:val="DHSBulletText"/>
    <w:rsid w:val="00E30545"/>
    <w:pPr>
      <w:keepLines/>
      <w:tabs>
        <w:tab w:val="clear" w:pos="360"/>
        <w:tab w:val="num" w:pos="142"/>
        <w:tab w:val="num" w:pos="873"/>
        <w:tab w:val="left" w:pos="993"/>
      </w:tabs>
      <w:ind w:left="993" w:hanging="426"/>
    </w:pPr>
  </w:style>
  <w:style w:type="paragraph" w:customStyle="1" w:styleId="DHSICAStablenumber">
    <w:name w:val="DHS ICAS table number"/>
    <w:basedOn w:val="Normal"/>
    <w:rsid w:val="00E30545"/>
    <w:pPr>
      <w:suppressAutoHyphens/>
      <w:overflowPunct w:val="0"/>
      <w:autoSpaceDE w:val="0"/>
      <w:autoSpaceDN w:val="0"/>
      <w:adjustRightInd w:val="0"/>
      <w:spacing w:before="60" w:after="60" w:line="220" w:lineRule="atLeast"/>
      <w:textAlignment w:val="baseline"/>
    </w:pPr>
    <w:rPr>
      <w:rFonts w:ascii="Verdana" w:hAnsi="Verdana"/>
      <w:sz w:val="18"/>
      <w:szCs w:val="18"/>
    </w:rPr>
  </w:style>
  <w:style w:type="paragraph" w:customStyle="1" w:styleId="ImReportHd3nonumbering">
    <w:name w:val="Im Report Hd 3 no numbering"/>
    <w:basedOn w:val="Normal"/>
    <w:rsid w:val="00E30545"/>
    <w:pPr>
      <w:spacing w:before="120" w:line="240" w:lineRule="auto"/>
    </w:pPr>
    <w:rPr>
      <w:rFonts w:ascii="Verdana" w:hAnsi="Verdana"/>
      <w:b/>
      <w:sz w:val="24"/>
    </w:rPr>
  </w:style>
  <w:style w:type="paragraph" w:customStyle="1" w:styleId="IMTableTitle">
    <w:name w:val="IM Table Title"/>
    <w:basedOn w:val="IMTableHeader"/>
    <w:rsid w:val="00E30545"/>
    <w:pPr>
      <w:keepLines/>
      <w:widowControl w:val="0"/>
      <w:spacing w:before="160"/>
    </w:pPr>
    <w:rPr>
      <w:b w:val="0"/>
      <w:color w:val="008080"/>
      <w:spacing w:val="-6"/>
      <w:w w:val="90"/>
      <w:sz w:val="22"/>
      <w:szCs w:val="24"/>
    </w:rPr>
  </w:style>
  <w:style w:type="paragraph" w:customStyle="1" w:styleId="DHSAppendixtitle">
    <w:name w:val="DHS Appendix title"/>
    <w:basedOn w:val="Normal"/>
    <w:next w:val="Normal"/>
    <w:rsid w:val="00E30545"/>
    <w:pPr>
      <w:keepNext/>
      <w:keepLines/>
      <w:pageBreakBefore/>
      <w:widowControl w:val="0"/>
      <w:tabs>
        <w:tab w:val="num" w:pos="360"/>
      </w:tabs>
      <w:suppressAutoHyphens/>
      <w:overflowPunct w:val="0"/>
      <w:autoSpaceDE w:val="0"/>
      <w:autoSpaceDN w:val="0"/>
      <w:adjustRightInd w:val="0"/>
      <w:spacing w:before="100" w:beforeAutospacing="1" w:after="480"/>
      <w:textAlignment w:val="baseline"/>
    </w:pPr>
    <w:rPr>
      <w:rFonts w:ascii="Verdana" w:hAnsi="Verdana"/>
      <w:sz w:val="48"/>
      <w:szCs w:val="48"/>
    </w:rPr>
  </w:style>
  <w:style w:type="character" w:customStyle="1" w:styleId="IMSTemplatecontentChar1">
    <w:name w:val="IMS Template content Char1"/>
    <w:link w:val="IMSTemplatecontent"/>
    <w:rsid w:val="00E30545"/>
    <w:rPr>
      <w:rFonts w:ascii="Verdana" w:hAnsi="Verdana"/>
      <w:sz w:val="18"/>
      <w:lang w:eastAsia="en-US"/>
    </w:rPr>
  </w:style>
  <w:style w:type="paragraph" w:customStyle="1" w:styleId="DHSReportHd2-modified">
    <w:name w:val="DHS Report Hd 2 - modified"/>
    <w:basedOn w:val="Normal"/>
    <w:link w:val="DHSReportHd2-modifiedChar"/>
    <w:rsid w:val="00E30545"/>
    <w:pPr>
      <w:spacing w:after="0" w:line="240" w:lineRule="auto"/>
      <w:ind w:left="709" w:hanging="709"/>
    </w:pPr>
    <w:rPr>
      <w:rFonts w:ascii="Verdana" w:hAnsi="Verdana"/>
      <w:sz w:val="32"/>
    </w:rPr>
  </w:style>
  <w:style w:type="character" w:customStyle="1" w:styleId="DHSReportHd2-modifiedChar">
    <w:name w:val="DHS Report Hd 2 - modified Char"/>
    <w:link w:val="DHSReportHd2-modified"/>
    <w:rsid w:val="00E30545"/>
    <w:rPr>
      <w:rFonts w:ascii="Verdana" w:hAnsi="Verdana"/>
      <w:sz w:val="32"/>
      <w:lang w:eastAsia="en-US"/>
    </w:rPr>
  </w:style>
  <w:style w:type="paragraph" w:customStyle="1" w:styleId="IMSTemplatecontentRedBoldforCDiagrams">
    <w:name w:val="IMS Template content: Red Bold for C Diagrams"/>
    <w:basedOn w:val="IMSTemplatecontent-bulletpoints"/>
    <w:rsid w:val="00E30545"/>
    <w:pPr>
      <w:keepLines/>
      <w:framePr w:hSpace="180" w:wrap="around" w:vAnchor="text" w:hAnchor="margin" w:x="108" w:y="15"/>
      <w:numPr>
        <w:numId w:val="0"/>
      </w:numPr>
      <w:tabs>
        <w:tab w:val="num" w:pos="567"/>
      </w:tabs>
      <w:spacing w:before="60" w:after="60"/>
      <w:ind w:left="567" w:hanging="567"/>
    </w:pPr>
    <w:rPr>
      <w:b/>
      <w:color w:val="FF0000"/>
      <w:lang w:eastAsia="en-AU"/>
    </w:rPr>
  </w:style>
  <w:style w:type="paragraph" w:customStyle="1" w:styleId="IMSTemplatecontent-Numbers">
    <w:name w:val="IMS Template content - Numbers"/>
    <w:basedOn w:val="IMSTemplatecontent"/>
    <w:rsid w:val="00E30545"/>
    <w:pPr>
      <w:keepLines/>
      <w:tabs>
        <w:tab w:val="num" w:pos="28"/>
      </w:tabs>
      <w:spacing w:before="60" w:after="60"/>
      <w:ind w:left="255" w:hanging="255"/>
    </w:pPr>
  </w:style>
  <w:style w:type="paragraph" w:customStyle="1" w:styleId="DHSReportHd3-modified">
    <w:name w:val="DHS Report Hd 3 - modified"/>
    <w:basedOn w:val="DHSReportHd3"/>
    <w:rsid w:val="00E30545"/>
    <w:pPr>
      <w:keepNext/>
      <w:keepLines/>
    </w:pPr>
    <w:rPr>
      <w:sz w:val="24"/>
    </w:rPr>
  </w:style>
  <w:style w:type="paragraph" w:customStyle="1" w:styleId="Courier">
    <w:name w:val="Courier"/>
    <w:basedOn w:val="Normal"/>
    <w:rsid w:val="00E30545"/>
    <w:pPr>
      <w:spacing w:after="240" w:line="480" w:lineRule="auto"/>
    </w:pPr>
    <w:rPr>
      <w:rFonts w:ascii="Courier New" w:hAnsi="Courier New"/>
      <w:sz w:val="24"/>
      <w:szCs w:val="24"/>
    </w:rPr>
  </w:style>
  <w:style w:type="paragraph" w:customStyle="1" w:styleId="DHSReportHd1-modified">
    <w:name w:val="DHS Report Hd 1 - modified"/>
    <w:basedOn w:val="DHSReportHd1"/>
    <w:rsid w:val="00E30545"/>
    <w:pPr>
      <w:keepNext/>
      <w:keepLines/>
      <w:pageBreakBefore/>
    </w:pPr>
    <w:rPr>
      <w:sz w:val="36"/>
    </w:rPr>
  </w:style>
  <w:style w:type="paragraph" w:customStyle="1" w:styleId="IMSTemplateContentHangingdotpoints">
    <w:name w:val="IMS Template Content: Hanging dot points"/>
    <w:basedOn w:val="IMSTemplatecontent-bulletpoints"/>
    <w:autoRedefine/>
    <w:rsid w:val="00E30545"/>
    <w:pPr>
      <w:framePr w:hSpace="180" w:wrap="around" w:vAnchor="text" w:hAnchor="margin" w:x="108" w:y="15"/>
      <w:numPr>
        <w:numId w:val="0"/>
      </w:numPr>
      <w:spacing w:before="60" w:after="60"/>
    </w:pPr>
    <w:rPr>
      <w:lang w:eastAsia="en-AU"/>
    </w:rPr>
  </w:style>
  <w:style w:type="paragraph" w:customStyle="1" w:styleId="bullet">
    <w:name w:val="bullet"/>
    <w:basedOn w:val="Normal"/>
    <w:rsid w:val="00E30545"/>
    <w:pPr>
      <w:tabs>
        <w:tab w:val="num" w:pos="567"/>
      </w:tabs>
      <w:spacing w:before="40" w:after="40" w:line="240" w:lineRule="atLeast"/>
      <w:ind w:left="567" w:hanging="567"/>
    </w:pPr>
    <w:rPr>
      <w:rFonts w:ascii="Verdana" w:hAnsi="Verdana"/>
      <w:sz w:val="20"/>
    </w:rPr>
  </w:style>
  <w:style w:type="paragraph" w:customStyle="1" w:styleId="IMlist">
    <w:name w:val="IM list"/>
    <w:basedOn w:val="IMBodybeforebullet"/>
    <w:rsid w:val="00E30545"/>
    <w:pPr>
      <w:keepNext w:val="0"/>
      <w:keepLines/>
      <w:spacing w:after="0" w:line="240" w:lineRule="auto"/>
    </w:pPr>
    <w:rPr>
      <w:w w:val="90"/>
      <w:szCs w:val="18"/>
      <w:lang w:eastAsia="en-AU"/>
    </w:rPr>
  </w:style>
  <w:style w:type="paragraph" w:customStyle="1" w:styleId="DHSTabletextbold">
    <w:name w:val="DHS Table text bold"/>
    <w:basedOn w:val="DHSTableText"/>
    <w:rsid w:val="00E30545"/>
    <w:pPr>
      <w:widowControl/>
      <w:shd w:val="clear" w:color="auto" w:fill="auto"/>
      <w:suppressAutoHyphens/>
      <w:spacing w:before="60" w:after="60" w:line="220" w:lineRule="atLeast"/>
    </w:pPr>
    <w:rPr>
      <w:b/>
      <w:szCs w:val="18"/>
    </w:rPr>
  </w:style>
  <w:style w:type="character" w:customStyle="1" w:styleId="IMSTemplatecontent-bulletpointsChar1">
    <w:name w:val="IMS Template content - bullet points Char1"/>
    <w:basedOn w:val="IMSTemplatecontentChar1"/>
    <w:link w:val="IMSTemplatecontent-bulletpoints"/>
    <w:rsid w:val="00E30545"/>
    <w:rPr>
      <w:rFonts w:ascii="Verdana" w:hAnsi="Verdana"/>
      <w:sz w:val="18"/>
      <w:lang w:eastAsia="en-US"/>
    </w:rPr>
  </w:style>
  <w:style w:type="character" w:customStyle="1" w:styleId="IMSTemplateBulletlastChar">
    <w:name w:val="IMS Template Bullet last Char"/>
    <w:basedOn w:val="IMSTemplatecontent-bulletpointsChar1"/>
    <w:link w:val="IMSTemplateBulletlast"/>
    <w:rsid w:val="00E30545"/>
    <w:rPr>
      <w:rFonts w:ascii="Verdana" w:hAnsi="Verdana"/>
      <w:sz w:val="18"/>
      <w:lang w:eastAsia="en-US"/>
    </w:rPr>
  </w:style>
  <w:style w:type="character" w:customStyle="1" w:styleId="IMSTemplatehangingChar">
    <w:name w:val="IMS Template hanging Char"/>
    <w:basedOn w:val="IMSTemplatecontentChar1"/>
    <w:link w:val="IMSTemplatehanging"/>
    <w:rsid w:val="00E30545"/>
    <w:rPr>
      <w:rFonts w:ascii="Verdana" w:hAnsi="Verdana"/>
      <w:sz w:val="18"/>
      <w:lang w:eastAsia="en-US"/>
    </w:rPr>
  </w:style>
  <w:style w:type="paragraph" w:styleId="Index3">
    <w:name w:val="index 3"/>
    <w:basedOn w:val="Normal"/>
    <w:next w:val="Normal"/>
    <w:autoRedefine/>
    <w:semiHidden/>
    <w:rsid w:val="00E30545"/>
    <w:pPr>
      <w:spacing w:after="0" w:line="240" w:lineRule="auto"/>
      <w:ind w:left="600" w:hanging="200"/>
    </w:pPr>
    <w:rPr>
      <w:rFonts w:ascii="Verdana" w:hAnsi="Verdana"/>
      <w:sz w:val="20"/>
    </w:rPr>
  </w:style>
  <w:style w:type="character" w:customStyle="1" w:styleId="IMReportHd2Char">
    <w:name w:val="IM Report Hd 2 Char"/>
    <w:link w:val="IMReportHd2"/>
    <w:rsid w:val="00E30545"/>
    <w:rPr>
      <w:rFonts w:ascii="Verdana" w:hAnsi="Verdana"/>
      <w:sz w:val="32"/>
      <w:lang w:eastAsia="en-US"/>
    </w:rPr>
  </w:style>
  <w:style w:type="paragraph" w:customStyle="1" w:styleId="ImReportHd30">
    <w:name w:val="Im Report Hd 3"/>
    <w:basedOn w:val="IMReportHd3"/>
    <w:rsid w:val="00E30545"/>
    <w:pPr>
      <w:tabs>
        <w:tab w:val="clear" w:pos="1080"/>
      </w:tabs>
      <w:spacing w:before="120"/>
      <w:ind w:left="0" w:firstLine="0"/>
    </w:pPr>
  </w:style>
  <w:style w:type="paragraph" w:customStyle="1" w:styleId="IMSTemplatecontent-bulletpointsfordiagrams">
    <w:name w:val="IMS Template content - bullet points for diagrams"/>
    <w:basedOn w:val="Normal"/>
    <w:rsid w:val="00E30545"/>
    <w:pPr>
      <w:spacing w:after="0" w:line="240" w:lineRule="auto"/>
    </w:pPr>
    <w:rPr>
      <w:rFonts w:ascii="Verdana" w:hAnsi="Verdana"/>
      <w:w w:val="95"/>
      <w:sz w:val="16"/>
      <w:szCs w:val="16"/>
    </w:rPr>
  </w:style>
  <w:style w:type="paragraph" w:customStyle="1" w:styleId="IMSTemplatecontent-diagram">
    <w:name w:val="IMS Template content - diagram"/>
    <w:basedOn w:val="Normal"/>
    <w:link w:val="IMSTemplatecontent-diagramChar"/>
    <w:rsid w:val="00E30545"/>
    <w:pPr>
      <w:framePr w:hSpace="180" w:wrap="around" w:vAnchor="text" w:hAnchor="margin" w:x="108" w:y="15"/>
      <w:spacing w:after="0" w:line="240" w:lineRule="auto"/>
    </w:pPr>
    <w:rPr>
      <w:rFonts w:ascii="Verdana" w:hAnsi="Verdana"/>
      <w:w w:val="95"/>
      <w:sz w:val="16"/>
      <w:szCs w:val="16"/>
    </w:rPr>
  </w:style>
  <w:style w:type="character" w:customStyle="1" w:styleId="IMSTemplatecontent-diagramChar">
    <w:name w:val="IMS Template content - diagram Char"/>
    <w:link w:val="IMSTemplatecontent-diagram"/>
    <w:rsid w:val="00E30545"/>
    <w:rPr>
      <w:rFonts w:ascii="Verdana" w:hAnsi="Verdana"/>
      <w:w w:val="95"/>
      <w:sz w:val="16"/>
      <w:szCs w:val="16"/>
      <w:lang w:eastAsia="en-US"/>
    </w:rPr>
  </w:style>
  <w:style w:type="character" w:customStyle="1" w:styleId="IMSTemplatecontent-bulletpointsfordiagramsChar">
    <w:name w:val="IMS Template content - bullet points for diagrams Char"/>
    <w:rsid w:val="00E30545"/>
    <w:rPr>
      <w:rFonts w:ascii="Verdana" w:hAnsi="Verdana"/>
      <w:sz w:val="16"/>
      <w:lang w:val="en-AU" w:eastAsia="en-US" w:bidi="ar-SA"/>
    </w:rPr>
  </w:style>
  <w:style w:type="paragraph" w:customStyle="1" w:styleId="IMSTemplatecontent-bulletp">
    <w:name w:val="IMS Template content - bullet p"/>
    <w:basedOn w:val="Normal"/>
    <w:rsid w:val="00E30545"/>
    <w:pPr>
      <w:spacing w:after="0" w:line="240" w:lineRule="auto"/>
      <w:ind w:left="263" w:hanging="263"/>
    </w:pPr>
    <w:rPr>
      <w:rFonts w:ascii="Verdana" w:hAnsi="Verdana"/>
      <w:color w:val="000000"/>
      <w:w w:val="95"/>
      <w:kern w:val="28"/>
      <w:sz w:val="16"/>
      <w:szCs w:val="16"/>
      <w:lang w:eastAsia="en-AU"/>
    </w:rPr>
  </w:style>
  <w:style w:type="paragraph" w:customStyle="1" w:styleId="IMReportHd1nonumb">
    <w:name w:val="IM Report Hd 1 no numb"/>
    <w:basedOn w:val="Normal"/>
    <w:next w:val="IMBodyText"/>
    <w:link w:val="IMReportHd1nonumbChar"/>
    <w:rsid w:val="00E30545"/>
    <w:pPr>
      <w:keepNext/>
      <w:keepLines/>
      <w:pageBreakBefore/>
      <w:spacing w:after="180" w:line="360" w:lineRule="exact"/>
    </w:pPr>
    <w:rPr>
      <w:rFonts w:ascii="Verdana" w:hAnsi="Verdana"/>
      <w:color w:val="008080"/>
      <w:sz w:val="36"/>
      <w:lang w:eastAsia="en-AU"/>
    </w:rPr>
  </w:style>
  <w:style w:type="character" w:customStyle="1" w:styleId="IMReportHd1nonumbChar">
    <w:name w:val="IM Report Hd 1 no numb Char"/>
    <w:link w:val="IMReportHd1nonumb"/>
    <w:rsid w:val="00E30545"/>
    <w:rPr>
      <w:rFonts w:ascii="Verdana" w:hAnsi="Verdana"/>
      <w:color w:val="008080"/>
      <w:sz w:val="36"/>
    </w:rPr>
  </w:style>
  <w:style w:type="paragraph" w:customStyle="1" w:styleId="StyleImReportHd32nonumberingAfter9pt">
    <w:name w:val="Style Im Report Hd 3.2 no numbering + After:  9 pt"/>
    <w:basedOn w:val="ImReportHd3nonumbering"/>
    <w:rsid w:val="00E30545"/>
    <w:pPr>
      <w:pageBreakBefore/>
      <w:spacing w:after="180"/>
    </w:pPr>
    <w:rPr>
      <w:bCs/>
    </w:rPr>
  </w:style>
  <w:style w:type="paragraph" w:customStyle="1" w:styleId="StyleIMBodyTextBold">
    <w:name w:val="Style IM Body Text + Bold"/>
    <w:basedOn w:val="IMBodyText"/>
    <w:link w:val="StyleIMBodyTextBoldChar"/>
    <w:rsid w:val="00E30545"/>
    <w:pPr>
      <w:ind w:left="1418" w:hanging="1418"/>
    </w:pPr>
    <w:rPr>
      <w:b/>
      <w:bCs/>
    </w:rPr>
  </w:style>
  <w:style w:type="character" w:customStyle="1" w:styleId="StyleIMBodyTextBoldChar">
    <w:name w:val="Style IM Body Text + Bold Char"/>
    <w:link w:val="StyleIMBodyTextBold"/>
    <w:rsid w:val="00E30545"/>
    <w:rPr>
      <w:rFonts w:ascii="Verdana" w:hAnsi="Verdana"/>
      <w:b/>
      <w:bCs/>
      <w:sz w:val="18"/>
      <w:lang w:eastAsia="en-US"/>
    </w:rPr>
  </w:style>
  <w:style w:type="paragraph" w:customStyle="1" w:styleId="Default">
    <w:name w:val="Default"/>
    <w:rsid w:val="00E30545"/>
    <w:pPr>
      <w:autoSpaceDE w:val="0"/>
      <w:autoSpaceDN w:val="0"/>
      <w:adjustRightInd w:val="0"/>
    </w:pPr>
    <w:rPr>
      <w:rFonts w:ascii="Verdana" w:hAnsi="Verdana" w:cs="Verdana"/>
      <w:color w:val="000000"/>
      <w:sz w:val="24"/>
      <w:szCs w:val="24"/>
    </w:rPr>
  </w:style>
  <w:style w:type="paragraph" w:customStyle="1" w:styleId="Healthreportmaintitlewhite">
    <w:name w:val="Health report main title white"/>
    <w:rsid w:val="00E30545"/>
    <w:pPr>
      <w:keepLines/>
      <w:spacing w:after="320" w:line="440" w:lineRule="atLeast"/>
    </w:pPr>
    <w:rPr>
      <w:rFonts w:ascii="Arial" w:hAnsi="Arial"/>
      <w:bCs/>
      <w:color w:val="FFFFFF"/>
      <w:sz w:val="44"/>
      <w:szCs w:val="44"/>
      <w:lang w:eastAsia="en-US"/>
    </w:rPr>
  </w:style>
  <w:style w:type="paragraph" w:customStyle="1" w:styleId="Healthreportsubtitlewhite">
    <w:name w:val="Health report subtitle white"/>
    <w:rsid w:val="00E30545"/>
    <w:pPr>
      <w:spacing w:before="240" w:after="120" w:line="320" w:lineRule="atLeast"/>
    </w:pPr>
    <w:rPr>
      <w:rFonts w:ascii="Arial" w:hAnsi="Arial"/>
      <w:bCs/>
      <w:color w:val="FFFFFF"/>
      <w:sz w:val="28"/>
      <w:szCs w:val="44"/>
      <w:lang w:eastAsia="en-US"/>
    </w:rPr>
  </w:style>
  <w:style w:type="paragraph" w:customStyle="1" w:styleId="Healthbody">
    <w:name w:val="Health body"/>
    <w:rsid w:val="00E30545"/>
    <w:pPr>
      <w:spacing w:after="120" w:line="270" w:lineRule="atLeast"/>
    </w:pPr>
    <w:rPr>
      <w:rFonts w:ascii="Arial" w:eastAsia="Times" w:hAnsi="Arial"/>
      <w:lang w:eastAsia="en-US"/>
    </w:rPr>
  </w:style>
  <w:style w:type="paragraph" w:customStyle="1" w:styleId="Healthreportsubtitle">
    <w:name w:val="Health report subtitle"/>
    <w:basedOn w:val="Normal"/>
    <w:rsid w:val="00E30545"/>
    <w:pPr>
      <w:spacing w:before="240" w:line="320" w:lineRule="atLeast"/>
    </w:pPr>
    <w:rPr>
      <w:b/>
      <w:bCs/>
      <w:color w:val="000000"/>
      <w:sz w:val="28"/>
      <w:szCs w:val="28"/>
    </w:rPr>
  </w:style>
  <w:style w:type="paragraph" w:customStyle="1" w:styleId="Healthreportmaintitle">
    <w:name w:val="Health report main title"/>
    <w:rsid w:val="00E30545"/>
    <w:pPr>
      <w:keepLines/>
      <w:spacing w:after="560" w:line="440" w:lineRule="atLeast"/>
    </w:pPr>
    <w:rPr>
      <w:rFonts w:ascii="Arial" w:hAnsi="Arial"/>
      <w:color w:val="009B48"/>
      <w:sz w:val="44"/>
      <w:szCs w:val="24"/>
      <w:lang w:eastAsia="en-US"/>
    </w:rPr>
  </w:style>
  <w:style w:type="paragraph" w:customStyle="1" w:styleId="Healthfooter">
    <w:name w:val="Health footer"/>
    <w:rsid w:val="00E30545"/>
    <w:pPr>
      <w:tabs>
        <w:tab w:val="right" w:pos="9299"/>
      </w:tabs>
    </w:pPr>
    <w:rPr>
      <w:rFonts w:ascii="Arial" w:hAnsi="Arial" w:cs="Arial"/>
      <w:color w:val="808080"/>
      <w:lang w:eastAsia="en-US"/>
    </w:rPr>
  </w:style>
  <w:style w:type="paragraph" w:customStyle="1" w:styleId="Healthaccessibilitypara">
    <w:name w:val="Health accessibility para"/>
    <w:basedOn w:val="Healthbody"/>
    <w:qFormat/>
    <w:rsid w:val="00E30545"/>
    <w:pPr>
      <w:spacing w:after="300" w:line="300" w:lineRule="atLeast"/>
    </w:pPr>
    <w:rPr>
      <w:sz w:val="24"/>
      <w:szCs w:val="19"/>
    </w:rPr>
  </w:style>
  <w:style w:type="paragraph" w:customStyle="1" w:styleId="Healthfootercover">
    <w:name w:val="Health footer cover"/>
    <w:rsid w:val="00E30545"/>
    <w:pPr>
      <w:ind w:right="-476"/>
      <w:jc w:val="right"/>
    </w:pPr>
    <w:rPr>
      <w:rFonts w:ascii="Arial" w:hAnsi="Arial"/>
      <w:color w:val="808080"/>
      <w:sz w:val="22"/>
      <w:lang w:eastAsia="en-US"/>
    </w:rPr>
  </w:style>
  <w:style w:type="paragraph" w:customStyle="1" w:styleId="Healthtablecolumnhead">
    <w:name w:val="Health table column head"/>
    <w:rsid w:val="00E30545"/>
    <w:pPr>
      <w:spacing w:after="40" w:line="220" w:lineRule="atLeast"/>
    </w:pPr>
    <w:rPr>
      <w:rFonts w:ascii="Arial" w:eastAsia="MS Mincho" w:hAnsi="Arial"/>
      <w:b/>
      <w:color w:val="FFFFFF"/>
      <w:sz w:val="18"/>
      <w:szCs w:val="24"/>
      <w:lang w:eastAsia="en-US"/>
    </w:rPr>
  </w:style>
  <w:style w:type="paragraph" w:customStyle="1" w:styleId="Healthtablebody">
    <w:name w:val="Health table body"/>
    <w:rsid w:val="00E30545"/>
    <w:pPr>
      <w:spacing w:after="40" w:line="220" w:lineRule="atLeast"/>
    </w:pPr>
    <w:rPr>
      <w:rFonts w:ascii="Arial" w:eastAsia="MS Mincho" w:hAnsi="Arial"/>
      <w:sz w:val="18"/>
      <w:szCs w:val="24"/>
      <w:lang w:eastAsia="en-US"/>
    </w:rPr>
  </w:style>
  <w:style w:type="numbering" w:customStyle="1" w:styleId="Bullets">
    <w:name w:val="Bullets"/>
    <w:uiPriority w:val="99"/>
    <w:rsid w:val="00E30545"/>
    <w:pPr>
      <w:numPr>
        <w:numId w:val="16"/>
      </w:numPr>
    </w:pPr>
  </w:style>
  <w:style w:type="paragraph" w:styleId="ListParagraph">
    <w:name w:val="List Paragraph"/>
    <w:basedOn w:val="Normal"/>
    <w:uiPriority w:val="72"/>
    <w:qFormat/>
    <w:rsid w:val="00E30545"/>
    <w:pPr>
      <w:spacing w:after="0" w:line="240" w:lineRule="auto"/>
      <w:ind w:left="720"/>
      <w:contextualSpacing/>
    </w:pPr>
    <w:rPr>
      <w:rFonts w:ascii="Cambria" w:hAnsi="Cambria"/>
      <w:sz w:val="20"/>
    </w:rPr>
  </w:style>
  <w:style w:type="paragraph" w:customStyle="1" w:styleId="Heading1-NoNumber">
    <w:name w:val="Heading 1 - No Number"/>
    <w:next w:val="BodyText"/>
    <w:link w:val="Heading1-NoNumberChar"/>
    <w:rsid w:val="00E30545"/>
    <w:rPr>
      <w:rFonts w:ascii="Arial" w:eastAsia="Times" w:hAnsi="Arial"/>
      <w:color w:val="007B4B"/>
      <w:sz w:val="44"/>
    </w:rPr>
  </w:style>
  <w:style w:type="character" w:customStyle="1" w:styleId="Heading1-NoNumberChar">
    <w:name w:val="Heading 1 - No Number Char"/>
    <w:basedOn w:val="DefaultParagraphFont"/>
    <w:link w:val="Heading1-NoNumber"/>
    <w:rsid w:val="00E30545"/>
    <w:rPr>
      <w:rFonts w:ascii="Arial" w:eastAsia="Times" w:hAnsi="Arial"/>
      <w:color w:val="007B4B"/>
      <w:sz w:val="44"/>
    </w:rPr>
  </w:style>
  <w:style w:type="paragraph" w:customStyle="1" w:styleId="xl65">
    <w:name w:val="xl65"/>
    <w:basedOn w:val="Normal"/>
    <w:rsid w:val="00E305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20"/>
      <w:lang w:eastAsia="en-AU"/>
    </w:rPr>
  </w:style>
  <w:style w:type="paragraph" w:customStyle="1" w:styleId="xl66">
    <w:name w:val="xl66"/>
    <w:basedOn w:val="Normal"/>
    <w:rsid w:val="00E305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en-AU"/>
    </w:rPr>
  </w:style>
  <w:style w:type="paragraph" w:customStyle="1" w:styleId="xl67">
    <w:name w:val="xl67"/>
    <w:basedOn w:val="Normal"/>
    <w:rsid w:val="00E30545"/>
    <w:pPr>
      <w:spacing w:before="100" w:beforeAutospacing="1" w:after="100" w:afterAutospacing="1" w:line="240" w:lineRule="auto"/>
      <w:jc w:val="center"/>
      <w:textAlignment w:val="center"/>
    </w:pPr>
    <w:rPr>
      <w:rFonts w:ascii="Times New Roman" w:hAnsi="Times New Roman"/>
      <w:sz w:val="24"/>
      <w:szCs w:val="24"/>
      <w:lang w:eastAsia="en-AU"/>
    </w:rPr>
  </w:style>
  <w:style w:type="paragraph" w:styleId="TOCHeading">
    <w:name w:val="TOC Heading"/>
    <w:basedOn w:val="Heading1"/>
    <w:next w:val="Normal"/>
    <w:uiPriority w:val="39"/>
    <w:unhideWhenUsed/>
    <w:qFormat/>
    <w:rsid w:val="00E30545"/>
    <w:pPr>
      <w:spacing w:before="480" w:after="0" w:line="276" w:lineRule="auto"/>
      <w:outlineLvl w:val="9"/>
    </w:pPr>
    <w:rPr>
      <w:rFonts w:asciiTheme="majorHAnsi" w:eastAsiaTheme="majorEastAsia" w:hAnsiTheme="majorHAnsi" w:cstheme="majorBidi"/>
      <w:b/>
      <w:color w:val="365F91" w:themeColor="accent1" w:themeShade="BF"/>
      <w:kern w:val="0"/>
      <w:sz w:val="28"/>
      <w:szCs w:val="28"/>
      <w:lang w:val="en-US" w:eastAsia="ja-JP"/>
    </w:rPr>
  </w:style>
  <w:style w:type="paragraph" w:customStyle="1" w:styleId="TableBulletChar">
    <w:name w:val="Table Bullet Char"/>
    <w:basedOn w:val="Normal"/>
    <w:rsid w:val="00E30545"/>
    <w:pPr>
      <w:widowControl w:val="0"/>
      <w:numPr>
        <w:numId w:val="21"/>
      </w:numPr>
      <w:tabs>
        <w:tab w:val="left" w:pos="227"/>
      </w:tabs>
      <w:spacing w:before="60" w:after="60" w:line="220" w:lineRule="atLeast"/>
    </w:pPr>
    <w:rPr>
      <w:sz w:val="20"/>
      <w:lang w:val="en-GB" w:eastAsia="en-AU"/>
    </w:rPr>
  </w:style>
  <w:style w:type="character" w:customStyle="1" w:styleId="apple-converted-space">
    <w:name w:val="apple-converted-space"/>
    <w:basedOn w:val="DefaultParagraphFont"/>
    <w:rsid w:val="00E30545"/>
  </w:style>
  <w:style w:type="character" w:customStyle="1" w:styleId="ui-provider">
    <w:name w:val="ui-provider"/>
    <w:basedOn w:val="DefaultParagraphFont"/>
    <w:rsid w:val="00AD1204"/>
  </w:style>
  <w:style w:type="character" w:customStyle="1" w:styleId="DHHSbodyChar">
    <w:name w:val="DHHS body Char"/>
    <w:basedOn w:val="DefaultParagraphFont"/>
    <w:link w:val="DHHSbody"/>
    <w:rsid w:val="00E114EA"/>
    <w:rPr>
      <w:rFonts w:ascii="Arial" w:eastAsia="Times"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402458232">
      <w:bodyDiv w:val="1"/>
      <w:marLeft w:val="0"/>
      <w:marRight w:val="0"/>
      <w:marTop w:val="0"/>
      <w:marBottom w:val="0"/>
      <w:divBdr>
        <w:top w:val="none" w:sz="0" w:space="0" w:color="auto"/>
        <w:left w:val="none" w:sz="0" w:space="0" w:color="auto"/>
        <w:bottom w:val="none" w:sz="0" w:space="0" w:color="auto"/>
        <w:right w:val="none" w:sz="0" w:space="0" w:color="auto"/>
      </w:divBdr>
    </w:div>
    <w:div w:id="837503770">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289048879">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494101107">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610502643">
      <w:bodyDiv w:val="1"/>
      <w:marLeft w:val="0"/>
      <w:marRight w:val="0"/>
      <w:marTop w:val="0"/>
      <w:marBottom w:val="0"/>
      <w:divBdr>
        <w:top w:val="none" w:sz="0" w:space="0" w:color="auto"/>
        <w:left w:val="none" w:sz="0" w:space="0" w:color="auto"/>
        <w:bottom w:val="none" w:sz="0" w:space="0" w:color="auto"/>
        <w:right w:val="none" w:sz="0" w:space="0" w:color="auto"/>
      </w:divBdr>
    </w:div>
    <w:div w:id="1683894177">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847554502">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065714569">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infostore.saiglobal.com/store/Details.aspx?DocN=AS0733778216AT" TargetMode="External"/><Relationship Id="rId21" Type="http://schemas.openxmlformats.org/officeDocument/2006/relationships/hyperlink" Target="https://www.health.vic.gov.au/dental-health/victorias-public-dental-care-waiting-list" TargetMode="External"/><Relationship Id="rId42" Type="http://schemas.openxmlformats.org/officeDocument/2006/relationships/hyperlink" Target="http://meteor.aihw.gov.au/content/index.phtml/itemId/294429" TargetMode="External"/><Relationship Id="rId47" Type="http://schemas.openxmlformats.org/officeDocument/2006/relationships/hyperlink" Target="http://apps.who.int/iris/handle/10665/41905" TargetMode="External"/><Relationship Id="rId63" Type="http://schemas.openxmlformats.org/officeDocument/2006/relationships/hyperlink" Target="http://meteor.aihw.gov.au/content/index.phtml/itemId/270694" TargetMode="External"/><Relationship Id="rId68" Type="http://schemas.openxmlformats.org/officeDocument/2006/relationships/hyperlink" Target="http://meteor.aihw.gov.au/content/index.phtml/itemId/304294" TargetMode="External"/><Relationship Id="rId84" Type="http://schemas.openxmlformats.org/officeDocument/2006/relationships/hyperlink" Target="http://meteor.aihw.gov.au/content/index.phtml/itemId/270566" TargetMode="External"/><Relationship Id="rId89" Type="http://schemas.openxmlformats.org/officeDocument/2006/relationships/hyperlink" Target="https://www.health.vic.gov.au/dental-health/victorias-public-dental-care-waiting-list" TargetMode="External"/><Relationship Id="rId2" Type="http://schemas.openxmlformats.org/officeDocument/2006/relationships/numbering" Target="numbering.xml"/><Relationship Id="rId16" Type="http://schemas.openxmlformats.org/officeDocument/2006/relationships/hyperlink" Target="mailto:dentalenquiries@health.vic.gov.au" TargetMode="External"/><Relationship Id="rId29" Type="http://schemas.openxmlformats.org/officeDocument/2006/relationships/hyperlink" Target="http://meteor.aihw.gov.au/content/index.phtml/itemId/270566" TargetMode="External"/><Relationship Id="rId107" Type="http://schemas.openxmlformats.org/officeDocument/2006/relationships/footer" Target="footer9.xml"/><Relationship Id="rId11" Type="http://schemas.openxmlformats.org/officeDocument/2006/relationships/footer" Target="footer3.xml"/><Relationship Id="rId24" Type="http://schemas.openxmlformats.org/officeDocument/2006/relationships/footer" Target="footer6.xml"/><Relationship Id="rId32" Type="http://schemas.openxmlformats.org/officeDocument/2006/relationships/hyperlink" Target="http://meteor.aihw.gov.au/content/index.phtml/itemId/270683" TargetMode="External"/><Relationship Id="rId37" Type="http://schemas.openxmlformats.org/officeDocument/2006/relationships/hyperlink" Target="http://meteor.aihw.gov.au/content/index.phtml/itemId/659454" TargetMode="External"/><Relationship Id="rId40" Type="http://schemas.openxmlformats.org/officeDocument/2006/relationships/hyperlink" Target="http://meteor.aihw.gov.au/content/index.phtml/itemId/287007" TargetMode="External"/><Relationship Id="rId45" Type="http://schemas.openxmlformats.org/officeDocument/2006/relationships/hyperlink" Target="http://apps.who.int/iris/handle/10665/41905" TargetMode="External"/><Relationship Id="rId53" Type="http://schemas.openxmlformats.org/officeDocument/2006/relationships/hyperlink" Target="https://meteor.aihw.gov.au/content/741825" TargetMode="External"/><Relationship Id="rId58" Type="http://schemas.openxmlformats.org/officeDocument/2006/relationships/hyperlink" Target="https://www.servicesaustralia.gov.au/organisations/health-professionals/services/medicare/healthcare-identifiers-service-health-professionals" TargetMode="External"/><Relationship Id="rId66" Type="http://schemas.openxmlformats.org/officeDocument/2006/relationships/hyperlink" Target="http://apps.who.int/iris/handle/10665/41905" TargetMode="External"/><Relationship Id="rId74" Type="http://schemas.openxmlformats.org/officeDocument/2006/relationships/hyperlink" Target="https://www.health.vic.gov.au/dental-health/access-to-victorias-public-dental-care-services" TargetMode="External"/><Relationship Id="rId79" Type="http://schemas.openxmlformats.org/officeDocument/2006/relationships/hyperlink" Target="https://www2.health.vic.gov.au/about/publications/policiesandguidelines/vinah-manual-version-11-2015-16-section-3-data-elements" TargetMode="External"/><Relationship Id="rId87" Type="http://schemas.openxmlformats.org/officeDocument/2006/relationships/hyperlink" Target="https://www.health.vic.gov.au/dental-health/victorias-public-dental-care-waiting-list" TargetMode="External"/><Relationship Id="rId102" Type="http://schemas.openxmlformats.org/officeDocument/2006/relationships/hyperlink" Target="http://www.abs.gov.au/ausstats/abs@.nsf/mf/1267.0" TargetMode="External"/><Relationship Id="rId5" Type="http://schemas.openxmlformats.org/officeDocument/2006/relationships/webSettings" Target="webSettings.xml"/><Relationship Id="rId61" Type="http://schemas.openxmlformats.org/officeDocument/2006/relationships/hyperlink" Target="http://meteor.aihw.gov.au/content/index.phtml/itemId/429889" TargetMode="External"/><Relationship Id="rId82" Type="http://schemas.openxmlformats.org/officeDocument/2006/relationships/hyperlink" Target="http://meteor.aihw.gov.au/content/index.phtml/itemId/270566" TargetMode="External"/><Relationship Id="rId90" Type="http://schemas.openxmlformats.org/officeDocument/2006/relationships/hyperlink" Target="https://www.health.vic.gov.au/integrated-care/service-coordination-in-victoria" TargetMode="External"/><Relationship Id="rId95" Type="http://schemas.openxmlformats.org/officeDocument/2006/relationships/hyperlink" Target="file:///C:/Users/jzik2006/Downloads/sc_pracmanual2%20(1).pdf" TargetMode="External"/><Relationship Id="rId19" Type="http://schemas.openxmlformats.org/officeDocument/2006/relationships/hyperlink" Target="https://immi.homeaffairs.gov.au/visas/getting-a-visa/visa-listing" TargetMode="External"/><Relationship Id="rId14" Type="http://schemas.openxmlformats.org/officeDocument/2006/relationships/hyperlink" Target="https://www.health.vic.gov.au/policy-and-funding-guidelines-for-health-services" TargetMode="External"/><Relationship Id="rId22" Type="http://schemas.openxmlformats.org/officeDocument/2006/relationships/footer" Target="footer4.xml"/><Relationship Id="rId27" Type="http://schemas.openxmlformats.org/officeDocument/2006/relationships/hyperlink" Target="http://meteor.aihw.gov.au/content/index.phtml/itemId/270826" TargetMode="External"/><Relationship Id="rId30" Type="http://schemas.openxmlformats.org/officeDocument/2006/relationships/hyperlink" Target="http://meteor.aihw.gov.au/content/index.phtml/itemId/270566" TargetMode="External"/><Relationship Id="rId35" Type="http://schemas.openxmlformats.org/officeDocument/2006/relationships/hyperlink" Target="http://apps.who.int/iris/handle/10665/41905" TargetMode="External"/><Relationship Id="rId43" Type="http://schemas.openxmlformats.org/officeDocument/2006/relationships/hyperlink" Target="http://meteor.aihw.gov.au/content/index.phtml/itemId/289952" TargetMode="External"/><Relationship Id="rId48" Type="http://schemas.openxmlformats.org/officeDocument/2006/relationships/hyperlink" Target="http://apps.who.int/iris/handle/10665/41905" TargetMode="External"/><Relationship Id="rId56" Type="http://schemas.openxmlformats.org/officeDocument/2006/relationships/hyperlink" Target="http://meteor.aihw.gov.au/content/index.phtml/itemId/602543" TargetMode="External"/><Relationship Id="rId64" Type="http://schemas.openxmlformats.org/officeDocument/2006/relationships/hyperlink" Target="http://apps.who.int/iris/handle/10665/41905" TargetMode="External"/><Relationship Id="rId69" Type="http://schemas.openxmlformats.org/officeDocument/2006/relationships/hyperlink" Target="http://meteor.aihw.gov.au/content/index.phtml/itemId/270732" TargetMode="External"/><Relationship Id="rId77" Type="http://schemas.openxmlformats.org/officeDocument/2006/relationships/hyperlink" Target="https://meteor.aihw.gov.au/content/750410?operationalSpecification=True" TargetMode="External"/><Relationship Id="rId100" Type="http://schemas.openxmlformats.org/officeDocument/2006/relationships/hyperlink" Target="https://ada.org.au/services/schedule-glossary" TargetMode="External"/><Relationship Id="rId105" Type="http://schemas.openxmlformats.org/officeDocument/2006/relationships/footer" Target="footer7.xml"/><Relationship Id="rId8" Type="http://schemas.openxmlformats.org/officeDocument/2006/relationships/image" Target="media/image1.jpg"/><Relationship Id="rId51" Type="http://schemas.openxmlformats.org/officeDocument/2006/relationships/hyperlink" Target="http://apps.who.int/iris/handle/10665/41905" TargetMode="External"/><Relationship Id="rId72" Type="http://schemas.openxmlformats.org/officeDocument/2006/relationships/hyperlink" Target="http://meteor.aihw.gov.au/content/index.phtml/itemId/659407" TargetMode="External"/><Relationship Id="rId80" Type="http://schemas.openxmlformats.org/officeDocument/2006/relationships/hyperlink" Target="https://meteor.aihw.gov.au/content/index.phtml/itemId/270160" TargetMode="External"/><Relationship Id="rId85" Type="http://schemas.openxmlformats.org/officeDocument/2006/relationships/hyperlink" Target="https://www.health.vic.gov.au/dental-health/victorias-public-dental-care-waiting-list" TargetMode="External"/><Relationship Id="rId93" Type="http://schemas.openxmlformats.org/officeDocument/2006/relationships/hyperlink" Target="http://meteor.aihw.gov.au/content/index.phtml/itemId/270043" TargetMode="External"/><Relationship Id="rId98" Type="http://schemas.openxmlformats.org/officeDocument/2006/relationships/hyperlink" Target="http://meteor.aihw.gov.au/content/index.phtml/itemId/270566" TargetMode="External"/><Relationship Id="rId3" Type="http://schemas.openxmlformats.org/officeDocument/2006/relationships/styles" Target="styles.xml"/><Relationship Id="rId12" Type="http://schemas.openxmlformats.org/officeDocument/2006/relationships/hyperlink" Target="mailto:dentalenquiries@health.vic.gov.au" TargetMode="External"/><Relationship Id="rId17" Type="http://schemas.openxmlformats.org/officeDocument/2006/relationships/hyperlink" Target="https://immi.homeaffairs.gov.au/visas/getting-a-visa/visa-listing" TargetMode="External"/><Relationship Id="rId25" Type="http://schemas.openxmlformats.org/officeDocument/2006/relationships/hyperlink" Target="http://www.standards.org.au/" TargetMode="External"/><Relationship Id="rId33" Type="http://schemas.openxmlformats.org/officeDocument/2006/relationships/hyperlink" Target="http://apps.who.int/iris/handle/10665/41905" TargetMode="External"/><Relationship Id="rId38" Type="http://schemas.openxmlformats.org/officeDocument/2006/relationships/hyperlink" Target="http://meteor.aihw.gov.au/content/index.phtml/itemId/659444" TargetMode="External"/><Relationship Id="rId46" Type="http://schemas.openxmlformats.org/officeDocument/2006/relationships/hyperlink" Target="http://apps.who.int/iris/handle/10665/41905" TargetMode="External"/><Relationship Id="rId59" Type="http://schemas.openxmlformats.org/officeDocument/2006/relationships/hyperlink" Target="https://meteor.aihw.gov.au/content/743458" TargetMode="External"/><Relationship Id="rId67" Type="http://schemas.openxmlformats.org/officeDocument/2006/relationships/hyperlink" Target="http://apps.who.int/iris/handle/10665/41905" TargetMode="External"/><Relationship Id="rId103" Type="http://schemas.openxmlformats.org/officeDocument/2006/relationships/header" Target="header1.xml"/><Relationship Id="rId108" Type="http://schemas.openxmlformats.org/officeDocument/2006/relationships/fontTable" Target="fontTable.xml"/><Relationship Id="rId20" Type="http://schemas.openxmlformats.org/officeDocument/2006/relationships/hyperlink" Target="https://www.health.vic.gov.au/dental-health/access-to-victorias-public-dental-care-services" TargetMode="External"/><Relationship Id="rId41" Type="http://schemas.openxmlformats.org/officeDocument/2006/relationships/hyperlink" Target="http://meteor.aihw.gov.au/content/index.phtml/itemId/270566" TargetMode="External"/><Relationship Id="rId54" Type="http://schemas.openxmlformats.org/officeDocument/2006/relationships/hyperlink" Target="https://www.abs.gov.au/statistics/standards/standard-sex-gender-variations-sex-characteristics-and-sexual-orientation-variables/latest-release" TargetMode="External"/><Relationship Id="rId62" Type="http://schemas.openxmlformats.org/officeDocument/2006/relationships/hyperlink" Target="http://meteor.aihw.gov.au/content/index.phtml/itemId/270101" TargetMode="External"/><Relationship Id="rId70" Type="http://schemas.openxmlformats.org/officeDocument/2006/relationships/hyperlink" Target="http://meteor.aihw.gov.au/content/index.phtml/itemId/611398" TargetMode="External"/><Relationship Id="rId75" Type="http://schemas.openxmlformats.org/officeDocument/2006/relationships/hyperlink" Target="https://refugeehealthnetwork.org.au/resources-referrals-2/?_sft_health_and_wellbeing=dental-oral-health" TargetMode="External"/><Relationship Id="rId83" Type="http://schemas.openxmlformats.org/officeDocument/2006/relationships/hyperlink" Target="http://meteor.aihw.gov.au/content/index.phtml/itemId/270566" TargetMode="External"/><Relationship Id="rId88" Type="http://schemas.openxmlformats.org/officeDocument/2006/relationships/hyperlink" Target="http://meteor.aihw.gov.au/content/index.phtml/itemId/270566" TargetMode="External"/><Relationship Id="rId91" Type="http://schemas.openxmlformats.org/officeDocument/2006/relationships/hyperlink" Target="http://meteor.aihw.gov.au/content/index.phtml/itemId/270566" TargetMode="External"/><Relationship Id="rId96" Type="http://schemas.openxmlformats.org/officeDocument/2006/relationships/hyperlink" Target="http://meteor.aihw.gov.au/content/index.phtml/itemId/270566"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health.vic.gov.au/dental-health/access-to-victorias-public-dental-care-services" TargetMode="External"/><Relationship Id="rId23" Type="http://schemas.openxmlformats.org/officeDocument/2006/relationships/footer" Target="footer5.xml"/><Relationship Id="rId28" Type="http://schemas.openxmlformats.org/officeDocument/2006/relationships/hyperlink" Target="http://meteor.aihw.gov.au/content/index.phtml/itemId/270566" TargetMode="External"/><Relationship Id="rId36" Type="http://schemas.openxmlformats.org/officeDocument/2006/relationships/hyperlink" Target="https://www.servicesaustralia.gov.au/concession-and-health-care-cards?context=60091" TargetMode="External"/><Relationship Id="rId49" Type="http://schemas.openxmlformats.org/officeDocument/2006/relationships/hyperlink" Target="http://apps.who.int/iris/handle/10665/41905" TargetMode="External"/><Relationship Id="rId57" Type="http://schemas.openxmlformats.org/officeDocument/2006/relationships/hyperlink" Target="http://meteor.aihw.gov.au/content/index.phtml/itemId/602545" TargetMode="External"/><Relationship Id="rId106" Type="http://schemas.openxmlformats.org/officeDocument/2006/relationships/footer" Target="footer8.xml"/><Relationship Id="rId10" Type="http://schemas.openxmlformats.org/officeDocument/2006/relationships/footer" Target="footer2.xml"/><Relationship Id="rId31" Type="http://schemas.openxmlformats.org/officeDocument/2006/relationships/hyperlink" Target="http://meteor.aihw.gov.au/content/index.phtml/itemId/270088" TargetMode="External"/><Relationship Id="rId44" Type="http://schemas.openxmlformats.org/officeDocument/2006/relationships/hyperlink" Target="http://apps.who.int/iris/handle/10665/41905" TargetMode="External"/><Relationship Id="rId52" Type="http://schemas.openxmlformats.org/officeDocument/2006/relationships/hyperlink" Target="https://meteor.aihw.gov.au/content/741842" TargetMode="External"/><Relationship Id="rId60" Type="http://schemas.openxmlformats.org/officeDocument/2006/relationships/hyperlink" Target="http://meteor.aihw.gov.au/content/index.phtml/itemId/426832" TargetMode="External"/><Relationship Id="rId65" Type="http://schemas.openxmlformats.org/officeDocument/2006/relationships/hyperlink" Target="http://apps.who.int/iris/handle/10665/41905" TargetMode="External"/><Relationship Id="rId73" Type="http://schemas.openxmlformats.org/officeDocument/2006/relationships/hyperlink" Target="http://meteor.aihw.gov.au/content/index.phtml/itemId/659404" TargetMode="External"/><Relationship Id="rId78" Type="http://schemas.openxmlformats.org/officeDocument/2006/relationships/hyperlink" Target="https://www2.health.vic.gov.au/about/publications/policiesandguidelines/vinah-manual-version-11-2015-16-section-3-data-elements" TargetMode="External"/><Relationship Id="rId81" Type="http://schemas.openxmlformats.org/officeDocument/2006/relationships/hyperlink" Target="http://meteor.aihw.gov.au/content/index.phtml/itemId/270566" TargetMode="External"/><Relationship Id="rId86" Type="http://schemas.openxmlformats.org/officeDocument/2006/relationships/hyperlink" Target="http://meteor.aihw.gov.au/content/index.phtml/itemId/270566" TargetMode="External"/><Relationship Id="rId94" Type="http://schemas.openxmlformats.org/officeDocument/2006/relationships/hyperlink" Target="http://meteor.aihw.gov.au/content/index.phtml/itemId/270566" TargetMode="External"/><Relationship Id="rId99" Type="http://schemas.openxmlformats.org/officeDocument/2006/relationships/hyperlink" Target="http://meteor.aihw.gov.au/content/index.phtml/itemId/270566" TargetMode="External"/><Relationship Id="rId101" Type="http://schemas.openxmlformats.org/officeDocument/2006/relationships/hyperlink" Target="http://www.abs.gov.au/ausstats/abs@.nsf/mf/1269.0" TargetMode="Externa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yperlink" Target="https://www.health.vic.gov.au/dental-health/dental-health-program-reporting" TargetMode="External"/><Relationship Id="rId18" Type="http://schemas.openxmlformats.org/officeDocument/2006/relationships/hyperlink" Target="https://www.aihw.gov.au/reports/homelessness-services/specialist-homelessness-services-annual-report/contents/about" TargetMode="External"/><Relationship Id="rId39" Type="http://schemas.openxmlformats.org/officeDocument/2006/relationships/hyperlink" Target="http://www.ausstats.abs.gov.au/ausstats/subscriber.nsf/0/9A9C459F46EF3076CA25744B0015610A/$File/12690_second%20edition.pdf" TargetMode="External"/><Relationship Id="rId109" Type="http://schemas.openxmlformats.org/officeDocument/2006/relationships/theme" Target="theme/theme1.xml"/><Relationship Id="rId34" Type="http://schemas.openxmlformats.org/officeDocument/2006/relationships/hyperlink" Target="http://apps.who.int/iris/handle/10665/41905" TargetMode="External"/><Relationship Id="rId50" Type="http://schemas.openxmlformats.org/officeDocument/2006/relationships/hyperlink" Target="http://apps.who.int/iris/handle/10665/41905" TargetMode="External"/><Relationship Id="rId55" Type="http://schemas.openxmlformats.org/officeDocument/2006/relationships/hyperlink" Target="https://www.aihw.gov.au/reports-data" TargetMode="External"/><Relationship Id="rId76" Type="http://schemas.openxmlformats.org/officeDocument/2006/relationships/hyperlink" Target="https://meteor.aihw.gov.au/content/686241" TargetMode="External"/><Relationship Id="rId97" Type="http://schemas.openxmlformats.org/officeDocument/2006/relationships/hyperlink" Target="http://meteor.aihw.gov.au/content/index.phtml/itemId/270566" TargetMode="External"/><Relationship Id="rId104" Type="http://schemas.openxmlformats.org/officeDocument/2006/relationships/header" Target="header2.xml"/><Relationship Id="rId7" Type="http://schemas.openxmlformats.org/officeDocument/2006/relationships/endnotes" Target="endnotes.xml"/><Relationship Id="rId71" Type="http://schemas.openxmlformats.org/officeDocument/2006/relationships/hyperlink" Target="http://meteor.aihw.gov.au/content/index.phtml/itemId/611391" TargetMode="External"/><Relationship Id="rId92" Type="http://schemas.openxmlformats.org/officeDocument/2006/relationships/hyperlink" Target="https://www.health.vic.gov.au/integrated-care/service-coordination-in-victor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115</Pages>
  <Words>29064</Words>
  <Characters>165670</Characters>
  <Application>Microsoft Office Word</Application>
  <DocSecurity>0</DocSecurity>
  <Lines>1380</Lines>
  <Paragraphs>388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194346</CharactersWithSpaces>
  <SharedDoc>false</SharedDoc>
  <HyperlinkBase/>
  <HLinks>
    <vt:vector size="2616" baseType="variant">
      <vt:variant>
        <vt:i4>6094968</vt:i4>
      </vt:variant>
      <vt:variant>
        <vt:i4>1677</vt:i4>
      </vt:variant>
      <vt:variant>
        <vt:i4>0</vt:i4>
      </vt:variant>
      <vt:variant>
        <vt:i4>5</vt:i4>
      </vt:variant>
      <vt:variant>
        <vt:lpwstr>http://www.abs.gov.au/ausstats/abs@.nsf/mf/1267.0</vt:lpwstr>
      </vt:variant>
      <vt:variant>
        <vt:lpwstr/>
      </vt:variant>
      <vt:variant>
        <vt:i4>6094966</vt:i4>
      </vt:variant>
      <vt:variant>
        <vt:i4>1674</vt:i4>
      </vt:variant>
      <vt:variant>
        <vt:i4>0</vt:i4>
      </vt:variant>
      <vt:variant>
        <vt:i4>5</vt:i4>
      </vt:variant>
      <vt:variant>
        <vt:lpwstr>http://www.abs.gov.au/ausstats/abs@.nsf/mf/1269.0</vt:lpwstr>
      </vt:variant>
      <vt:variant>
        <vt:lpwstr/>
      </vt:variant>
      <vt:variant>
        <vt:i4>542318684</vt:i4>
      </vt:variant>
      <vt:variant>
        <vt:i4>1671</vt:i4>
      </vt:variant>
      <vt:variant>
        <vt:i4>0</vt:i4>
      </vt:variant>
      <vt:variant>
        <vt:i4>5</vt:i4>
      </vt:variant>
      <vt:variant>
        <vt:lpwstr/>
      </vt:variant>
      <vt:variant>
        <vt:lpwstr>_Visit—dental_treatment_items—NNN[AA</vt:lpwstr>
      </vt:variant>
      <vt:variant>
        <vt:i4>545005638</vt:i4>
      </vt:variant>
      <vt:variant>
        <vt:i4>1668</vt:i4>
      </vt:variant>
      <vt:variant>
        <vt:i4>0</vt:i4>
      </vt:variant>
      <vt:variant>
        <vt:i4>5</vt:i4>
      </vt:variant>
      <vt:variant>
        <vt:lpwstr/>
      </vt:variant>
      <vt:variant>
        <vt:lpwstr>_Visit—date—DDMMYYYY</vt:lpwstr>
      </vt:variant>
      <vt:variant>
        <vt:i4>7405663</vt:i4>
      </vt:variant>
      <vt:variant>
        <vt:i4>1665</vt:i4>
      </vt:variant>
      <vt:variant>
        <vt:i4>0</vt:i4>
      </vt:variant>
      <vt:variant>
        <vt:i4>5</vt:i4>
      </vt:variant>
      <vt:variant>
        <vt:lpwstr/>
      </vt:variant>
      <vt:variant>
        <vt:lpwstr>_Visit</vt:lpwstr>
      </vt:variant>
      <vt:variant>
        <vt:i4>541335677</vt:i4>
      </vt:variant>
      <vt:variant>
        <vt:i4>1662</vt:i4>
      </vt:variant>
      <vt:variant>
        <vt:i4>0</vt:i4>
      </vt:variant>
      <vt:variant>
        <vt:i4>5</vt:i4>
      </vt:variant>
      <vt:variant>
        <vt:lpwstr/>
      </vt:variant>
      <vt:variant>
        <vt:lpwstr>_Visit—service_delivery_setting—N</vt:lpwstr>
      </vt:variant>
      <vt:variant>
        <vt:i4>545005638</vt:i4>
      </vt:variant>
      <vt:variant>
        <vt:i4>1659</vt:i4>
      </vt:variant>
      <vt:variant>
        <vt:i4>0</vt:i4>
      </vt:variant>
      <vt:variant>
        <vt:i4>5</vt:i4>
      </vt:variant>
      <vt:variant>
        <vt:lpwstr/>
      </vt:variant>
      <vt:variant>
        <vt:lpwstr>_Visit—date—DDMMYYYY</vt:lpwstr>
      </vt:variant>
      <vt:variant>
        <vt:i4>7405663</vt:i4>
      </vt:variant>
      <vt:variant>
        <vt:i4>1656</vt:i4>
      </vt:variant>
      <vt:variant>
        <vt:i4>0</vt:i4>
      </vt:variant>
      <vt:variant>
        <vt:i4>5</vt:i4>
      </vt:variant>
      <vt:variant>
        <vt:lpwstr/>
      </vt:variant>
      <vt:variant>
        <vt:lpwstr>_Visit</vt:lpwstr>
      </vt:variant>
      <vt:variant>
        <vt:i4>4718609</vt:i4>
      </vt:variant>
      <vt:variant>
        <vt:i4>1653</vt:i4>
      </vt:variant>
      <vt:variant>
        <vt:i4>0</vt:i4>
      </vt:variant>
      <vt:variant>
        <vt:i4>5</vt:i4>
      </vt:variant>
      <vt:variant>
        <vt:lpwstr>https://www.adpa.com.au/latest-news/1-federal-news/162-the-australian-schedule-of-dental-services-and-glossary-eleventh-edition-2015</vt:lpwstr>
      </vt:variant>
      <vt:variant>
        <vt:lpwstr/>
      </vt:variant>
      <vt:variant>
        <vt:i4>1507423</vt:i4>
      </vt:variant>
      <vt:variant>
        <vt:i4>1647</vt:i4>
      </vt:variant>
      <vt:variant>
        <vt:i4>0</vt:i4>
      </vt:variant>
      <vt:variant>
        <vt:i4>5</vt:i4>
      </vt:variant>
      <vt:variant>
        <vt:lpwstr/>
      </vt:variant>
      <vt:variant>
        <vt:lpwstr>_Large-value_domains</vt:lpwstr>
      </vt:variant>
      <vt:variant>
        <vt:i4>541335677</vt:i4>
      </vt:variant>
      <vt:variant>
        <vt:i4>1644</vt:i4>
      </vt:variant>
      <vt:variant>
        <vt:i4>0</vt:i4>
      </vt:variant>
      <vt:variant>
        <vt:i4>5</vt:i4>
      </vt:variant>
      <vt:variant>
        <vt:lpwstr/>
      </vt:variant>
      <vt:variant>
        <vt:lpwstr>_Visit—service_delivery_setting—N</vt:lpwstr>
      </vt:variant>
      <vt:variant>
        <vt:i4>542318684</vt:i4>
      </vt:variant>
      <vt:variant>
        <vt:i4>1641</vt:i4>
      </vt:variant>
      <vt:variant>
        <vt:i4>0</vt:i4>
      </vt:variant>
      <vt:variant>
        <vt:i4>5</vt:i4>
      </vt:variant>
      <vt:variant>
        <vt:lpwstr/>
      </vt:variant>
      <vt:variant>
        <vt:lpwstr>_Visit—dental_treatment_items—NNN[AA</vt:lpwstr>
      </vt:variant>
      <vt:variant>
        <vt:i4>539558011</vt:i4>
      </vt:variant>
      <vt:variant>
        <vt:i4>1638</vt:i4>
      </vt:variant>
      <vt:variant>
        <vt:i4>0</vt:i4>
      </vt:variant>
      <vt:variant>
        <vt:i4>5</vt:i4>
      </vt:variant>
      <vt:variant>
        <vt:lpwstr/>
      </vt:variant>
      <vt:variant>
        <vt:lpwstr>_Course_of_care—service</vt:lpwstr>
      </vt:variant>
      <vt:variant>
        <vt:i4>543096833</vt:i4>
      </vt:variant>
      <vt:variant>
        <vt:i4>1635</vt:i4>
      </vt:variant>
      <vt:variant>
        <vt:i4>0</vt:i4>
      </vt:variant>
      <vt:variant>
        <vt:i4>5</vt:i4>
      </vt:variant>
      <vt:variant>
        <vt:lpwstr/>
      </vt:variant>
      <vt:variant>
        <vt:lpwstr>_Course_of_care—start</vt:lpwstr>
      </vt:variant>
      <vt:variant>
        <vt:i4>7405663</vt:i4>
      </vt:variant>
      <vt:variant>
        <vt:i4>1632</vt:i4>
      </vt:variant>
      <vt:variant>
        <vt:i4>0</vt:i4>
      </vt:variant>
      <vt:variant>
        <vt:i4>5</vt:i4>
      </vt:variant>
      <vt:variant>
        <vt:lpwstr/>
      </vt:variant>
      <vt:variant>
        <vt:lpwstr>_Visit</vt:lpwstr>
      </vt:variant>
      <vt:variant>
        <vt:i4>3014689</vt:i4>
      </vt:variant>
      <vt:variant>
        <vt:i4>1628</vt:i4>
      </vt:variant>
      <vt:variant>
        <vt:i4>0</vt:i4>
      </vt:variant>
      <vt:variant>
        <vt:i4>5</vt:i4>
      </vt:variant>
      <vt:variant>
        <vt:lpwstr>http://meteor.aihw.gov.au/content/index.phtml/itemId/270566</vt:lpwstr>
      </vt:variant>
      <vt:variant>
        <vt:lpwstr/>
      </vt:variant>
      <vt:variant>
        <vt:i4>3014689</vt:i4>
      </vt:variant>
      <vt:variant>
        <vt:i4>1626</vt:i4>
      </vt:variant>
      <vt:variant>
        <vt:i4>0</vt:i4>
      </vt:variant>
      <vt:variant>
        <vt:i4>5</vt:i4>
      </vt:variant>
      <vt:variant>
        <vt:lpwstr>http://meteor.aihw.gov.au/content/index.phtml/itemId/270566</vt:lpwstr>
      </vt:variant>
      <vt:variant>
        <vt:lpwstr/>
      </vt:variant>
      <vt:variant>
        <vt:i4>543432780</vt:i4>
      </vt:variant>
      <vt:variant>
        <vt:i4>1623</vt:i4>
      </vt:variant>
      <vt:variant>
        <vt:i4>0</vt:i4>
      </vt:variant>
      <vt:variant>
        <vt:i4>5</vt:i4>
      </vt:variant>
      <vt:variant>
        <vt:lpwstr/>
      </vt:variant>
      <vt:variant>
        <vt:lpwstr>_Service—initial_contact_date—DDMMYY</vt:lpwstr>
      </vt:variant>
      <vt:variant>
        <vt:i4>538779656</vt:i4>
      </vt:variant>
      <vt:variant>
        <vt:i4>1620</vt:i4>
      </vt:variant>
      <vt:variant>
        <vt:i4>0</vt:i4>
      </vt:variant>
      <vt:variant>
        <vt:i4>5</vt:i4>
      </vt:variant>
      <vt:variant>
        <vt:lpwstr/>
      </vt:variant>
      <vt:variant>
        <vt:lpwstr>_List—wait_list_type—N[N]_1</vt:lpwstr>
      </vt:variant>
      <vt:variant>
        <vt:i4>543096833</vt:i4>
      </vt:variant>
      <vt:variant>
        <vt:i4>1617</vt:i4>
      </vt:variant>
      <vt:variant>
        <vt:i4>0</vt:i4>
      </vt:variant>
      <vt:variant>
        <vt:i4>5</vt:i4>
      </vt:variant>
      <vt:variant>
        <vt:lpwstr/>
      </vt:variant>
      <vt:variant>
        <vt:lpwstr>_Course_of_care—start</vt:lpwstr>
      </vt:variant>
      <vt:variant>
        <vt:i4>4194415</vt:i4>
      </vt:variant>
      <vt:variant>
        <vt:i4>1614</vt:i4>
      </vt:variant>
      <vt:variant>
        <vt:i4>0</vt:i4>
      </vt:variant>
      <vt:variant>
        <vt:i4>5</vt:i4>
      </vt:variant>
      <vt:variant>
        <vt:lpwstr/>
      </vt:variant>
      <vt:variant>
        <vt:lpwstr>_Campus—campus_code—NNNN[N](9)-NN_1</vt:lpwstr>
      </vt:variant>
      <vt:variant>
        <vt:i4>7143522</vt:i4>
      </vt:variant>
      <vt:variant>
        <vt:i4>1611</vt:i4>
      </vt:variant>
      <vt:variant>
        <vt:i4>0</vt:i4>
      </vt:variant>
      <vt:variant>
        <vt:i4>5</vt:i4>
      </vt:variant>
      <vt:variant>
        <vt:lpwstr/>
      </vt:variant>
      <vt:variant>
        <vt:lpwstr>_Service_Providers</vt:lpwstr>
      </vt:variant>
      <vt:variant>
        <vt:i4>1507423</vt:i4>
      </vt:variant>
      <vt:variant>
        <vt:i4>1608</vt:i4>
      </vt:variant>
      <vt:variant>
        <vt:i4>0</vt:i4>
      </vt:variant>
      <vt:variant>
        <vt:i4>5</vt:i4>
      </vt:variant>
      <vt:variant>
        <vt:lpwstr/>
      </vt:variant>
      <vt:variant>
        <vt:lpwstr>_Large-value_domains</vt:lpwstr>
      </vt:variant>
      <vt:variant>
        <vt:i4>543432780</vt:i4>
      </vt:variant>
      <vt:variant>
        <vt:i4>1602</vt:i4>
      </vt:variant>
      <vt:variant>
        <vt:i4>0</vt:i4>
      </vt:variant>
      <vt:variant>
        <vt:i4>5</vt:i4>
      </vt:variant>
      <vt:variant>
        <vt:lpwstr/>
      </vt:variant>
      <vt:variant>
        <vt:lpwstr>_Service—initial_contact_date—DDMMYY</vt:lpwstr>
      </vt:variant>
      <vt:variant>
        <vt:i4>1450051</vt:i4>
      </vt:variant>
      <vt:variant>
        <vt:i4>1599</vt:i4>
      </vt:variant>
      <vt:variant>
        <vt:i4>0</vt:i4>
      </vt:variant>
      <vt:variant>
        <vt:i4>5</vt:i4>
      </vt:variant>
      <vt:variant>
        <vt:lpwstr/>
      </vt:variant>
      <vt:variant>
        <vt:lpwstr>_Service—initial_needs_identificatio</vt:lpwstr>
      </vt:variant>
      <vt:variant>
        <vt:i4>8192086</vt:i4>
      </vt:variant>
      <vt:variant>
        <vt:i4>1596</vt:i4>
      </vt:variant>
      <vt:variant>
        <vt:i4>0</vt:i4>
      </vt:variant>
      <vt:variant>
        <vt:i4>5</vt:i4>
      </vt:variant>
      <vt:variant>
        <vt:lpwstr/>
      </vt:variant>
      <vt:variant>
        <vt:lpwstr>_List—list_start_date—DDMMYYYY</vt:lpwstr>
      </vt:variant>
      <vt:variant>
        <vt:i4>4128808</vt:i4>
      </vt:variant>
      <vt:variant>
        <vt:i4>1593</vt:i4>
      </vt:variant>
      <vt:variant>
        <vt:i4>0</vt:i4>
      </vt:variant>
      <vt:variant>
        <vt:i4>5</vt:i4>
      </vt:variant>
      <vt:variant>
        <vt:lpwstr/>
      </vt:variant>
      <vt:variant>
        <vt:lpwstr>_Recall_list</vt:lpwstr>
      </vt:variant>
      <vt:variant>
        <vt:i4>3014689</vt:i4>
      </vt:variant>
      <vt:variant>
        <vt:i4>1590</vt:i4>
      </vt:variant>
      <vt:variant>
        <vt:i4>0</vt:i4>
      </vt:variant>
      <vt:variant>
        <vt:i4>5</vt:i4>
      </vt:variant>
      <vt:variant>
        <vt:lpwstr>http://meteor.aihw.gov.au/content/index.phtml/itemId/270566</vt:lpwstr>
      </vt:variant>
      <vt:variant>
        <vt:lpwstr/>
      </vt:variant>
      <vt:variant>
        <vt:i4>543432780</vt:i4>
      </vt:variant>
      <vt:variant>
        <vt:i4>1587</vt:i4>
      </vt:variant>
      <vt:variant>
        <vt:i4>0</vt:i4>
      </vt:variant>
      <vt:variant>
        <vt:i4>5</vt:i4>
      </vt:variant>
      <vt:variant>
        <vt:lpwstr/>
      </vt:variant>
      <vt:variant>
        <vt:lpwstr>_Service—initial_contact_date—DDMMYY</vt:lpwstr>
      </vt:variant>
      <vt:variant>
        <vt:i4>8192086</vt:i4>
      </vt:variant>
      <vt:variant>
        <vt:i4>1584</vt:i4>
      </vt:variant>
      <vt:variant>
        <vt:i4>0</vt:i4>
      </vt:variant>
      <vt:variant>
        <vt:i4>5</vt:i4>
      </vt:variant>
      <vt:variant>
        <vt:lpwstr/>
      </vt:variant>
      <vt:variant>
        <vt:lpwstr>_List—list_start_date—DDMMYYYY</vt:lpwstr>
      </vt:variant>
      <vt:variant>
        <vt:i4>539033676</vt:i4>
      </vt:variant>
      <vt:variant>
        <vt:i4>1581</vt:i4>
      </vt:variant>
      <vt:variant>
        <vt:i4>0</vt:i4>
      </vt:variant>
      <vt:variant>
        <vt:i4>5</vt:i4>
      </vt:variant>
      <vt:variant>
        <vt:lpwstr/>
      </vt:variant>
      <vt:variant>
        <vt:lpwstr>_Client—priority_access—1-N—_N[N]</vt:lpwstr>
      </vt:variant>
      <vt:variant>
        <vt:i4>4456570</vt:i4>
      </vt:variant>
      <vt:variant>
        <vt:i4>1578</vt:i4>
      </vt:variant>
      <vt:variant>
        <vt:i4>0</vt:i4>
      </vt:variant>
      <vt:variant>
        <vt:i4>5</vt:i4>
      </vt:variant>
      <vt:variant>
        <vt:lpwstr/>
      </vt:variant>
      <vt:variant>
        <vt:lpwstr>_Client—date_of_birth—DDMMYYYY</vt:lpwstr>
      </vt:variant>
      <vt:variant>
        <vt:i4>1769511</vt:i4>
      </vt:variant>
      <vt:variant>
        <vt:i4>1575</vt:i4>
      </vt:variant>
      <vt:variant>
        <vt:i4>0</vt:i4>
      </vt:variant>
      <vt:variant>
        <vt:i4>5</vt:i4>
      </vt:variant>
      <vt:variant>
        <vt:lpwstr/>
      </vt:variant>
      <vt:variant>
        <vt:lpwstr>_Initial_Needs_Identification</vt:lpwstr>
      </vt:variant>
      <vt:variant>
        <vt:i4>3014689</vt:i4>
      </vt:variant>
      <vt:variant>
        <vt:i4>1572</vt:i4>
      </vt:variant>
      <vt:variant>
        <vt:i4>0</vt:i4>
      </vt:variant>
      <vt:variant>
        <vt:i4>5</vt:i4>
      </vt:variant>
      <vt:variant>
        <vt:lpwstr>http://meteor.aihw.gov.au/content/index.phtml/itemId/270566</vt:lpwstr>
      </vt:variant>
      <vt:variant>
        <vt:lpwstr/>
      </vt:variant>
      <vt:variant>
        <vt:i4>6750214</vt:i4>
      </vt:variant>
      <vt:variant>
        <vt:i4>1569</vt:i4>
      </vt:variant>
      <vt:variant>
        <vt:i4>0</vt:i4>
      </vt:variant>
      <vt:variant>
        <vt:i4>5</vt:i4>
      </vt:variant>
      <vt:variant>
        <vt:lpwstr>C:\Users\jzik2006\Downloads\sc_pracmanual2 (1).pdf</vt:lpwstr>
      </vt:variant>
      <vt:variant>
        <vt:lpwstr/>
      </vt:variant>
      <vt:variant>
        <vt:i4>8192086</vt:i4>
      </vt:variant>
      <vt:variant>
        <vt:i4>1566</vt:i4>
      </vt:variant>
      <vt:variant>
        <vt:i4>0</vt:i4>
      </vt:variant>
      <vt:variant>
        <vt:i4>5</vt:i4>
      </vt:variant>
      <vt:variant>
        <vt:lpwstr/>
      </vt:variant>
      <vt:variant>
        <vt:lpwstr>_List—list_start_date—DDMMYYYY</vt:lpwstr>
      </vt:variant>
      <vt:variant>
        <vt:i4>1450051</vt:i4>
      </vt:variant>
      <vt:variant>
        <vt:i4>1563</vt:i4>
      </vt:variant>
      <vt:variant>
        <vt:i4>0</vt:i4>
      </vt:variant>
      <vt:variant>
        <vt:i4>5</vt:i4>
      </vt:variant>
      <vt:variant>
        <vt:lpwstr/>
      </vt:variant>
      <vt:variant>
        <vt:lpwstr>_Service—initial_needs_identificatio</vt:lpwstr>
      </vt:variant>
      <vt:variant>
        <vt:i4>4456570</vt:i4>
      </vt:variant>
      <vt:variant>
        <vt:i4>1560</vt:i4>
      </vt:variant>
      <vt:variant>
        <vt:i4>0</vt:i4>
      </vt:variant>
      <vt:variant>
        <vt:i4>5</vt:i4>
      </vt:variant>
      <vt:variant>
        <vt:lpwstr/>
      </vt:variant>
      <vt:variant>
        <vt:lpwstr>_Client—date_of_birth—DDMMYYYY</vt:lpwstr>
      </vt:variant>
      <vt:variant>
        <vt:i4>7143522</vt:i4>
      </vt:variant>
      <vt:variant>
        <vt:i4>1557</vt:i4>
      </vt:variant>
      <vt:variant>
        <vt:i4>0</vt:i4>
      </vt:variant>
      <vt:variant>
        <vt:i4>5</vt:i4>
      </vt:variant>
      <vt:variant>
        <vt:lpwstr/>
      </vt:variant>
      <vt:variant>
        <vt:lpwstr>_Service_Providers</vt:lpwstr>
      </vt:variant>
      <vt:variant>
        <vt:i4>458797</vt:i4>
      </vt:variant>
      <vt:variant>
        <vt:i4>1554</vt:i4>
      </vt:variant>
      <vt:variant>
        <vt:i4>0</vt:i4>
      </vt:variant>
      <vt:variant>
        <vt:i4>5</vt:i4>
      </vt:variant>
      <vt:variant>
        <vt:lpwstr/>
      </vt:variant>
      <vt:variant>
        <vt:lpwstr>_Referral</vt:lpwstr>
      </vt:variant>
      <vt:variant>
        <vt:i4>4128808</vt:i4>
      </vt:variant>
      <vt:variant>
        <vt:i4>1551</vt:i4>
      </vt:variant>
      <vt:variant>
        <vt:i4>0</vt:i4>
      </vt:variant>
      <vt:variant>
        <vt:i4>5</vt:i4>
      </vt:variant>
      <vt:variant>
        <vt:lpwstr/>
      </vt:variant>
      <vt:variant>
        <vt:lpwstr>_Recall_list</vt:lpwstr>
      </vt:variant>
      <vt:variant>
        <vt:i4>6619202</vt:i4>
      </vt:variant>
      <vt:variant>
        <vt:i4>1548</vt:i4>
      </vt:variant>
      <vt:variant>
        <vt:i4>0</vt:i4>
      </vt:variant>
      <vt:variant>
        <vt:i4>5</vt:i4>
      </vt:variant>
      <vt:variant>
        <vt:lpwstr/>
      </vt:variant>
      <vt:variant>
        <vt:lpwstr>_Course</vt:lpwstr>
      </vt:variant>
      <vt:variant>
        <vt:i4>3014689</vt:i4>
      </vt:variant>
      <vt:variant>
        <vt:i4>1545</vt:i4>
      </vt:variant>
      <vt:variant>
        <vt:i4>0</vt:i4>
      </vt:variant>
      <vt:variant>
        <vt:i4>5</vt:i4>
      </vt:variant>
      <vt:variant>
        <vt:lpwstr>http://meteor.aihw.gov.au/content/index.phtml/itemId/270566</vt:lpwstr>
      </vt:variant>
      <vt:variant>
        <vt:lpwstr/>
      </vt:variant>
      <vt:variant>
        <vt:i4>2883620</vt:i4>
      </vt:variant>
      <vt:variant>
        <vt:i4>1542</vt:i4>
      </vt:variant>
      <vt:variant>
        <vt:i4>0</vt:i4>
      </vt:variant>
      <vt:variant>
        <vt:i4>5</vt:i4>
      </vt:variant>
      <vt:variant>
        <vt:lpwstr>http://meteor.aihw.gov.au/content/index.phtml/itemId/270043</vt:lpwstr>
      </vt:variant>
      <vt:variant>
        <vt:lpwstr/>
      </vt:variant>
      <vt:variant>
        <vt:i4>3211383</vt:i4>
      </vt:variant>
      <vt:variant>
        <vt:i4>1539</vt:i4>
      </vt:variant>
      <vt:variant>
        <vt:i4>0</vt:i4>
      </vt:variant>
      <vt:variant>
        <vt:i4>5</vt:i4>
      </vt:variant>
      <vt:variant>
        <vt:lpwstr>https://www.health.vic.gov.au/integrated-care/service-coordination-in-victoria</vt:lpwstr>
      </vt:variant>
      <vt:variant>
        <vt:lpwstr/>
      </vt:variant>
      <vt:variant>
        <vt:i4>543432780</vt:i4>
      </vt:variant>
      <vt:variant>
        <vt:i4>1536</vt:i4>
      </vt:variant>
      <vt:variant>
        <vt:i4>0</vt:i4>
      </vt:variant>
      <vt:variant>
        <vt:i4>5</vt:i4>
      </vt:variant>
      <vt:variant>
        <vt:lpwstr/>
      </vt:variant>
      <vt:variant>
        <vt:lpwstr>_Service—initial_contact_date—DDMMYY</vt:lpwstr>
      </vt:variant>
      <vt:variant>
        <vt:i4>537665582</vt:i4>
      </vt:variant>
      <vt:variant>
        <vt:i4>1533</vt:i4>
      </vt:variant>
      <vt:variant>
        <vt:i4>0</vt:i4>
      </vt:variant>
      <vt:variant>
        <vt:i4>5</vt:i4>
      </vt:variant>
      <vt:variant>
        <vt:lpwstr/>
      </vt:variant>
      <vt:variant>
        <vt:lpwstr>_List—reason_for_removal—N</vt:lpwstr>
      </vt:variant>
      <vt:variant>
        <vt:i4>1703998</vt:i4>
      </vt:variant>
      <vt:variant>
        <vt:i4>1530</vt:i4>
      </vt:variant>
      <vt:variant>
        <vt:i4>0</vt:i4>
      </vt:variant>
      <vt:variant>
        <vt:i4>5</vt:i4>
      </vt:variant>
      <vt:variant>
        <vt:lpwstr/>
      </vt:variant>
      <vt:variant>
        <vt:lpwstr>_List—list_end_date—DDMMYYYY</vt:lpwstr>
      </vt:variant>
      <vt:variant>
        <vt:i4>542056513</vt:i4>
      </vt:variant>
      <vt:variant>
        <vt:i4>1527</vt:i4>
      </vt:variant>
      <vt:variant>
        <vt:i4>0</vt:i4>
      </vt:variant>
      <vt:variant>
        <vt:i4>5</vt:i4>
      </vt:variant>
      <vt:variant>
        <vt:lpwstr/>
      </vt:variant>
      <vt:variant>
        <vt:lpwstr>_Dental_triage—date—DDMMYYYY</vt:lpwstr>
      </vt:variant>
      <vt:variant>
        <vt:i4>543096833</vt:i4>
      </vt:variant>
      <vt:variant>
        <vt:i4>1524</vt:i4>
      </vt:variant>
      <vt:variant>
        <vt:i4>0</vt:i4>
      </vt:variant>
      <vt:variant>
        <vt:i4>5</vt:i4>
      </vt:variant>
      <vt:variant>
        <vt:lpwstr/>
      </vt:variant>
      <vt:variant>
        <vt:lpwstr>_Course_of_care—start</vt:lpwstr>
      </vt:variant>
      <vt:variant>
        <vt:i4>5505126</vt:i4>
      </vt:variant>
      <vt:variant>
        <vt:i4>1521</vt:i4>
      </vt:variant>
      <vt:variant>
        <vt:i4>0</vt:i4>
      </vt:variant>
      <vt:variant>
        <vt:i4>5</vt:i4>
      </vt:variant>
      <vt:variant>
        <vt:lpwstr/>
      </vt:variant>
      <vt:variant>
        <vt:lpwstr>_Case—voucher_date_issued—DDMMYYYY</vt:lpwstr>
      </vt:variant>
      <vt:variant>
        <vt:i4>6029397</vt:i4>
      </vt:variant>
      <vt:variant>
        <vt:i4>1518</vt:i4>
      </vt:variant>
      <vt:variant>
        <vt:i4>0</vt:i4>
      </vt:variant>
      <vt:variant>
        <vt:i4>5</vt:i4>
      </vt:variant>
      <vt:variant>
        <vt:lpwstr/>
      </vt:variant>
      <vt:variant>
        <vt:lpwstr>_Wait_list</vt:lpwstr>
      </vt:variant>
      <vt:variant>
        <vt:i4>4849754</vt:i4>
      </vt:variant>
      <vt:variant>
        <vt:i4>1515</vt:i4>
      </vt:variant>
      <vt:variant>
        <vt:i4>0</vt:i4>
      </vt:variant>
      <vt:variant>
        <vt:i4>5</vt:i4>
      </vt:variant>
      <vt:variant>
        <vt:lpwstr/>
      </vt:variant>
      <vt:variant>
        <vt:lpwstr>_Recall_period</vt:lpwstr>
      </vt:variant>
      <vt:variant>
        <vt:i4>4128808</vt:i4>
      </vt:variant>
      <vt:variant>
        <vt:i4>1512</vt:i4>
      </vt:variant>
      <vt:variant>
        <vt:i4>0</vt:i4>
      </vt:variant>
      <vt:variant>
        <vt:i4>5</vt:i4>
      </vt:variant>
      <vt:variant>
        <vt:lpwstr/>
      </vt:variant>
      <vt:variant>
        <vt:lpwstr>_Recall_list</vt:lpwstr>
      </vt:variant>
      <vt:variant>
        <vt:i4>6619202</vt:i4>
      </vt:variant>
      <vt:variant>
        <vt:i4>1509</vt:i4>
      </vt:variant>
      <vt:variant>
        <vt:i4>0</vt:i4>
      </vt:variant>
      <vt:variant>
        <vt:i4>5</vt:i4>
      </vt:variant>
      <vt:variant>
        <vt:lpwstr/>
      </vt:variant>
      <vt:variant>
        <vt:lpwstr>_Course</vt:lpwstr>
      </vt:variant>
      <vt:variant>
        <vt:i4>3014689</vt:i4>
      </vt:variant>
      <vt:variant>
        <vt:i4>1506</vt:i4>
      </vt:variant>
      <vt:variant>
        <vt:i4>0</vt:i4>
      </vt:variant>
      <vt:variant>
        <vt:i4>5</vt:i4>
      </vt:variant>
      <vt:variant>
        <vt:lpwstr>http://meteor.aihw.gov.au/content/index.phtml/itemId/270566</vt:lpwstr>
      </vt:variant>
      <vt:variant>
        <vt:lpwstr/>
      </vt:variant>
      <vt:variant>
        <vt:i4>543432780</vt:i4>
      </vt:variant>
      <vt:variant>
        <vt:i4>1503</vt:i4>
      </vt:variant>
      <vt:variant>
        <vt:i4>0</vt:i4>
      </vt:variant>
      <vt:variant>
        <vt:i4>5</vt:i4>
      </vt:variant>
      <vt:variant>
        <vt:lpwstr/>
      </vt:variant>
      <vt:variant>
        <vt:lpwstr>_Service—initial_contact_date—DDMMYY</vt:lpwstr>
      </vt:variant>
      <vt:variant>
        <vt:i4>458797</vt:i4>
      </vt:variant>
      <vt:variant>
        <vt:i4>1500</vt:i4>
      </vt:variant>
      <vt:variant>
        <vt:i4>0</vt:i4>
      </vt:variant>
      <vt:variant>
        <vt:i4>5</vt:i4>
      </vt:variant>
      <vt:variant>
        <vt:lpwstr/>
      </vt:variant>
      <vt:variant>
        <vt:lpwstr>_Referral</vt:lpwstr>
      </vt:variant>
      <vt:variant>
        <vt:i4>3211383</vt:i4>
      </vt:variant>
      <vt:variant>
        <vt:i4>1497</vt:i4>
      </vt:variant>
      <vt:variant>
        <vt:i4>0</vt:i4>
      </vt:variant>
      <vt:variant>
        <vt:i4>5</vt:i4>
      </vt:variant>
      <vt:variant>
        <vt:lpwstr>https://www.health.vic.gov.au/integrated-care/service-coordination-in-victoria</vt:lpwstr>
      </vt:variant>
      <vt:variant>
        <vt:lpwstr/>
      </vt:variant>
      <vt:variant>
        <vt:i4>2687002</vt:i4>
      </vt:variant>
      <vt:variant>
        <vt:i4>1494</vt:i4>
      </vt:variant>
      <vt:variant>
        <vt:i4>0</vt:i4>
      </vt:variant>
      <vt:variant>
        <vt:i4>5</vt:i4>
      </vt:variant>
      <vt:variant>
        <vt:lpwstr/>
      </vt:variant>
      <vt:variant>
        <vt:lpwstr>_Service—service_provider_number—NNN</vt:lpwstr>
      </vt:variant>
      <vt:variant>
        <vt:i4>544809042</vt:i4>
      </vt:variant>
      <vt:variant>
        <vt:i4>1491</vt:i4>
      </vt:variant>
      <vt:variant>
        <vt:i4>0</vt:i4>
      </vt:variant>
      <vt:variant>
        <vt:i4>5</vt:i4>
      </vt:variant>
      <vt:variant>
        <vt:lpwstr/>
      </vt:variant>
      <vt:variant>
        <vt:lpwstr>_List—type—N</vt:lpwstr>
      </vt:variant>
      <vt:variant>
        <vt:i4>8192086</vt:i4>
      </vt:variant>
      <vt:variant>
        <vt:i4>1488</vt:i4>
      </vt:variant>
      <vt:variant>
        <vt:i4>0</vt:i4>
      </vt:variant>
      <vt:variant>
        <vt:i4>5</vt:i4>
      </vt:variant>
      <vt:variant>
        <vt:lpwstr/>
      </vt:variant>
      <vt:variant>
        <vt:lpwstr>_List—list_start_date—DDMMYYYY</vt:lpwstr>
      </vt:variant>
      <vt:variant>
        <vt:i4>6029397</vt:i4>
      </vt:variant>
      <vt:variant>
        <vt:i4>1485</vt:i4>
      </vt:variant>
      <vt:variant>
        <vt:i4>0</vt:i4>
      </vt:variant>
      <vt:variant>
        <vt:i4>5</vt:i4>
      </vt:variant>
      <vt:variant>
        <vt:lpwstr/>
      </vt:variant>
      <vt:variant>
        <vt:lpwstr>_Wait_list</vt:lpwstr>
      </vt:variant>
      <vt:variant>
        <vt:i4>7143522</vt:i4>
      </vt:variant>
      <vt:variant>
        <vt:i4>1482</vt:i4>
      </vt:variant>
      <vt:variant>
        <vt:i4>0</vt:i4>
      </vt:variant>
      <vt:variant>
        <vt:i4>5</vt:i4>
      </vt:variant>
      <vt:variant>
        <vt:lpwstr/>
      </vt:variant>
      <vt:variant>
        <vt:lpwstr>_Service_Providers</vt:lpwstr>
      </vt:variant>
      <vt:variant>
        <vt:i4>541204565</vt:i4>
      </vt:variant>
      <vt:variant>
        <vt:i4>1479</vt:i4>
      </vt:variant>
      <vt:variant>
        <vt:i4>0</vt:i4>
      </vt:variant>
      <vt:variant>
        <vt:i4>5</vt:i4>
      </vt:variant>
      <vt:variant>
        <vt:lpwstr/>
      </vt:variant>
      <vt:variant>
        <vt:lpwstr>_List—wait_list_type—N[N]</vt:lpwstr>
      </vt:variant>
      <vt:variant>
        <vt:i4>8192086</vt:i4>
      </vt:variant>
      <vt:variant>
        <vt:i4>1476</vt:i4>
      </vt:variant>
      <vt:variant>
        <vt:i4>0</vt:i4>
      </vt:variant>
      <vt:variant>
        <vt:i4>5</vt:i4>
      </vt:variant>
      <vt:variant>
        <vt:lpwstr/>
      </vt:variant>
      <vt:variant>
        <vt:lpwstr>_List—list_start_date—DDMMYYYY</vt:lpwstr>
      </vt:variant>
      <vt:variant>
        <vt:i4>6029397</vt:i4>
      </vt:variant>
      <vt:variant>
        <vt:i4>1473</vt:i4>
      </vt:variant>
      <vt:variant>
        <vt:i4>0</vt:i4>
      </vt:variant>
      <vt:variant>
        <vt:i4>5</vt:i4>
      </vt:variant>
      <vt:variant>
        <vt:lpwstr/>
      </vt:variant>
      <vt:variant>
        <vt:lpwstr>_Wait_list</vt:lpwstr>
      </vt:variant>
      <vt:variant>
        <vt:i4>4128808</vt:i4>
      </vt:variant>
      <vt:variant>
        <vt:i4>1470</vt:i4>
      </vt:variant>
      <vt:variant>
        <vt:i4>0</vt:i4>
      </vt:variant>
      <vt:variant>
        <vt:i4>5</vt:i4>
      </vt:variant>
      <vt:variant>
        <vt:lpwstr/>
      </vt:variant>
      <vt:variant>
        <vt:lpwstr>_Recall_list</vt:lpwstr>
      </vt:variant>
      <vt:variant>
        <vt:i4>5767183</vt:i4>
      </vt:variant>
      <vt:variant>
        <vt:i4>1467</vt:i4>
      </vt:variant>
      <vt:variant>
        <vt:i4>0</vt:i4>
      </vt:variant>
      <vt:variant>
        <vt:i4>5</vt:i4>
      </vt:variant>
      <vt:variant>
        <vt:lpwstr>https://www.health.vic.gov.au/dental-health/victorias-public-dental-care-waiting-list</vt:lpwstr>
      </vt:variant>
      <vt:variant>
        <vt:lpwstr/>
      </vt:variant>
      <vt:variant>
        <vt:i4>5636200</vt:i4>
      </vt:variant>
      <vt:variant>
        <vt:i4>1464</vt:i4>
      </vt:variant>
      <vt:variant>
        <vt:i4>0</vt:i4>
      </vt:variant>
      <vt:variant>
        <vt:i4>5</vt:i4>
      </vt:variant>
      <vt:variant>
        <vt:lpwstr/>
      </vt:variant>
      <vt:variant>
        <vt:lpwstr>_Service—date_of_offer—DDMMYYYY</vt:lpwstr>
      </vt:variant>
      <vt:variant>
        <vt:i4>1703998</vt:i4>
      </vt:variant>
      <vt:variant>
        <vt:i4>1461</vt:i4>
      </vt:variant>
      <vt:variant>
        <vt:i4>0</vt:i4>
      </vt:variant>
      <vt:variant>
        <vt:i4>5</vt:i4>
      </vt:variant>
      <vt:variant>
        <vt:lpwstr/>
      </vt:variant>
      <vt:variant>
        <vt:lpwstr>_List—list_end_date—DDMMYYYY</vt:lpwstr>
      </vt:variant>
      <vt:variant>
        <vt:i4>6029397</vt:i4>
      </vt:variant>
      <vt:variant>
        <vt:i4>1458</vt:i4>
      </vt:variant>
      <vt:variant>
        <vt:i4>0</vt:i4>
      </vt:variant>
      <vt:variant>
        <vt:i4>5</vt:i4>
      </vt:variant>
      <vt:variant>
        <vt:lpwstr/>
      </vt:variant>
      <vt:variant>
        <vt:lpwstr>_Wait_list</vt:lpwstr>
      </vt:variant>
      <vt:variant>
        <vt:i4>4128808</vt:i4>
      </vt:variant>
      <vt:variant>
        <vt:i4>1455</vt:i4>
      </vt:variant>
      <vt:variant>
        <vt:i4>0</vt:i4>
      </vt:variant>
      <vt:variant>
        <vt:i4>5</vt:i4>
      </vt:variant>
      <vt:variant>
        <vt:lpwstr/>
      </vt:variant>
      <vt:variant>
        <vt:lpwstr>_Recall_list</vt:lpwstr>
      </vt:variant>
      <vt:variant>
        <vt:i4>543432780</vt:i4>
      </vt:variant>
      <vt:variant>
        <vt:i4>1452</vt:i4>
      </vt:variant>
      <vt:variant>
        <vt:i4>0</vt:i4>
      </vt:variant>
      <vt:variant>
        <vt:i4>5</vt:i4>
      </vt:variant>
      <vt:variant>
        <vt:lpwstr/>
      </vt:variant>
      <vt:variant>
        <vt:lpwstr>_Service—initial_contact_date—DDMMYY</vt:lpwstr>
      </vt:variant>
      <vt:variant>
        <vt:i4>544809042</vt:i4>
      </vt:variant>
      <vt:variant>
        <vt:i4>1449</vt:i4>
      </vt:variant>
      <vt:variant>
        <vt:i4>0</vt:i4>
      </vt:variant>
      <vt:variant>
        <vt:i4>5</vt:i4>
      </vt:variant>
      <vt:variant>
        <vt:lpwstr/>
      </vt:variant>
      <vt:variant>
        <vt:lpwstr>_List—type—N</vt:lpwstr>
      </vt:variant>
      <vt:variant>
        <vt:i4>1703998</vt:i4>
      </vt:variant>
      <vt:variant>
        <vt:i4>1446</vt:i4>
      </vt:variant>
      <vt:variant>
        <vt:i4>0</vt:i4>
      </vt:variant>
      <vt:variant>
        <vt:i4>5</vt:i4>
      </vt:variant>
      <vt:variant>
        <vt:lpwstr/>
      </vt:variant>
      <vt:variant>
        <vt:lpwstr>_List—list_end_date—DDMMYYYY</vt:lpwstr>
      </vt:variant>
      <vt:variant>
        <vt:i4>542056513</vt:i4>
      </vt:variant>
      <vt:variant>
        <vt:i4>1443</vt:i4>
      </vt:variant>
      <vt:variant>
        <vt:i4>0</vt:i4>
      </vt:variant>
      <vt:variant>
        <vt:i4>5</vt:i4>
      </vt:variant>
      <vt:variant>
        <vt:lpwstr/>
      </vt:variant>
      <vt:variant>
        <vt:lpwstr>_Dental_triage—date—DDMMYYYY</vt:lpwstr>
      </vt:variant>
      <vt:variant>
        <vt:i4>539697155</vt:i4>
      </vt:variant>
      <vt:variant>
        <vt:i4>1440</vt:i4>
      </vt:variant>
      <vt:variant>
        <vt:i4>0</vt:i4>
      </vt:variant>
      <vt:variant>
        <vt:i4>5</vt:i4>
      </vt:variant>
      <vt:variant>
        <vt:lpwstr/>
      </vt:variant>
      <vt:variant>
        <vt:lpwstr>_Course_of_care—type—N</vt:lpwstr>
      </vt:variant>
      <vt:variant>
        <vt:i4>6029397</vt:i4>
      </vt:variant>
      <vt:variant>
        <vt:i4>1437</vt:i4>
      </vt:variant>
      <vt:variant>
        <vt:i4>0</vt:i4>
      </vt:variant>
      <vt:variant>
        <vt:i4>5</vt:i4>
      </vt:variant>
      <vt:variant>
        <vt:lpwstr/>
      </vt:variant>
      <vt:variant>
        <vt:lpwstr>_Wait_list</vt:lpwstr>
      </vt:variant>
      <vt:variant>
        <vt:i4>4849754</vt:i4>
      </vt:variant>
      <vt:variant>
        <vt:i4>1434</vt:i4>
      </vt:variant>
      <vt:variant>
        <vt:i4>0</vt:i4>
      </vt:variant>
      <vt:variant>
        <vt:i4>5</vt:i4>
      </vt:variant>
      <vt:variant>
        <vt:lpwstr/>
      </vt:variant>
      <vt:variant>
        <vt:lpwstr>_Recall_period</vt:lpwstr>
      </vt:variant>
      <vt:variant>
        <vt:i4>4128808</vt:i4>
      </vt:variant>
      <vt:variant>
        <vt:i4>1431</vt:i4>
      </vt:variant>
      <vt:variant>
        <vt:i4>0</vt:i4>
      </vt:variant>
      <vt:variant>
        <vt:i4>5</vt:i4>
      </vt:variant>
      <vt:variant>
        <vt:lpwstr/>
      </vt:variant>
      <vt:variant>
        <vt:lpwstr>_Recall_list</vt:lpwstr>
      </vt:variant>
      <vt:variant>
        <vt:i4>3014689</vt:i4>
      </vt:variant>
      <vt:variant>
        <vt:i4>1428</vt:i4>
      </vt:variant>
      <vt:variant>
        <vt:i4>0</vt:i4>
      </vt:variant>
      <vt:variant>
        <vt:i4>5</vt:i4>
      </vt:variant>
      <vt:variant>
        <vt:lpwstr>http://meteor.aihw.gov.au/content/index.phtml/itemId/270566</vt:lpwstr>
      </vt:variant>
      <vt:variant>
        <vt:lpwstr/>
      </vt:variant>
      <vt:variant>
        <vt:i4>5767183</vt:i4>
      </vt:variant>
      <vt:variant>
        <vt:i4>1425</vt:i4>
      </vt:variant>
      <vt:variant>
        <vt:i4>0</vt:i4>
      </vt:variant>
      <vt:variant>
        <vt:i4>5</vt:i4>
      </vt:variant>
      <vt:variant>
        <vt:lpwstr>https://www.health.vic.gov.au/dental-health/victorias-public-dental-care-waiting-list</vt:lpwstr>
      </vt:variant>
      <vt:variant>
        <vt:lpwstr/>
      </vt:variant>
      <vt:variant>
        <vt:i4>543432780</vt:i4>
      </vt:variant>
      <vt:variant>
        <vt:i4>1422</vt:i4>
      </vt:variant>
      <vt:variant>
        <vt:i4>0</vt:i4>
      </vt:variant>
      <vt:variant>
        <vt:i4>5</vt:i4>
      </vt:variant>
      <vt:variant>
        <vt:lpwstr/>
      </vt:variant>
      <vt:variant>
        <vt:lpwstr>_Service—initial_contact_date—DDMMYY</vt:lpwstr>
      </vt:variant>
      <vt:variant>
        <vt:i4>5636200</vt:i4>
      </vt:variant>
      <vt:variant>
        <vt:i4>1419</vt:i4>
      </vt:variant>
      <vt:variant>
        <vt:i4>0</vt:i4>
      </vt:variant>
      <vt:variant>
        <vt:i4>5</vt:i4>
      </vt:variant>
      <vt:variant>
        <vt:lpwstr/>
      </vt:variant>
      <vt:variant>
        <vt:lpwstr>_Service—date_of_offer—DDMMYYYY</vt:lpwstr>
      </vt:variant>
      <vt:variant>
        <vt:i4>537665582</vt:i4>
      </vt:variant>
      <vt:variant>
        <vt:i4>1416</vt:i4>
      </vt:variant>
      <vt:variant>
        <vt:i4>0</vt:i4>
      </vt:variant>
      <vt:variant>
        <vt:i4>5</vt:i4>
      </vt:variant>
      <vt:variant>
        <vt:lpwstr/>
      </vt:variant>
      <vt:variant>
        <vt:lpwstr>_List—reason_for_removal—N</vt:lpwstr>
      </vt:variant>
      <vt:variant>
        <vt:i4>8192086</vt:i4>
      </vt:variant>
      <vt:variant>
        <vt:i4>1413</vt:i4>
      </vt:variant>
      <vt:variant>
        <vt:i4>0</vt:i4>
      </vt:variant>
      <vt:variant>
        <vt:i4>5</vt:i4>
      </vt:variant>
      <vt:variant>
        <vt:lpwstr/>
      </vt:variant>
      <vt:variant>
        <vt:lpwstr>_List—list_start_date—DDMMYYYY</vt:lpwstr>
      </vt:variant>
      <vt:variant>
        <vt:i4>6029397</vt:i4>
      </vt:variant>
      <vt:variant>
        <vt:i4>1410</vt:i4>
      </vt:variant>
      <vt:variant>
        <vt:i4>0</vt:i4>
      </vt:variant>
      <vt:variant>
        <vt:i4>5</vt:i4>
      </vt:variant>
      <vt:variant>
        <vt:lpwstr/>
      </vt:variant>
      <vt:variant>
        <vt:lpwstr>_Wait_list</vt:lpwstr>
      </vt:variant>
      <vt:variant>
        <vt:i4>4849754</vt:i4>
      </vt:variant>
      <vt:variant>
        <vt:i4>1407</vt:i4>
      </vt:variant>
      <vt:variant>
        <vt:i4>0</vt:i4>
      </vt:variant>
      <vt:variant>
        <vt:i4>5</vt:i4>
      </vt:variant>
      <vt:variant>
        <vt:lpwstr/>
      </vt:variant>
      <vt:variant>
        <vt:lpwstr>_Recall_period</vt:lpwstr>
      </vt:variant>
      <vt:variant>
        <vt:i4>4128808</vt:i4>
      </vt:variant>
      <vt:variant>
        <vt:i4>1404</vt:i4>
      </vt:variant>
      <vt:variant>
        <vt:i4>0</vt:i4>
      </vt:variant>
      <vt:variant>
        <vt:i4>5</vt:i4>
      </vt:variant>
      <vt:variant>
        <vt:lpwstr/>
      </vt:variant>
      <vt:variant>
        <vt:lpwstr>_Recall_list</vt:lpwstr>
      </vt:variant>
      <vt:variant>
        <vt:i4>3014689</vt:i4>
      </vt:variant>
      <vt:variant>
        <vt:i4>1401</vt:i4>
      </vt:variant>
      <vt:variant>
        <vt:i4>0</vt:i4>
      </vt:variant>
      <vt:variant>
        <vt:i4>5</vt:i4>
      </vt:variant>
      <vt:variant>
        <vt:lpwstr>http://meteor.aihw.gov.au/content/index.phtml/itemId/270566</vt:lpwstr>
      </vt:variant>
      <vt:variant>
        <vt:lpwstr/>
      </vt:variant>
      <vt:variant>
        <vt:i4>5767183</vt:i4>
      </vt:variant>
      <vt:variant>
        <vt:i4>1398</vt:i4>
      </vt:variant>
      <vt:variant>
        <vt:i4>0</vt:i4>
      </vt:variant>
      <vt:variant>
        <vt:i4>5</vt:i4>
      </vt:variant>
      <vt:variant>
        <vt:lpwstr>https://www.health.vic.gov.au/dental-health/victorias-public-dental-care-waiting-list</vt:lpwstr>
      </vt:variant>
      <vt:variant>
        <vt:lpwstr/>
      </vt:variant>
      <vt:variant>
        <vt:i4>542384222</vt:i4>
      </vt:variant>
      <vt:variant>
        <vt:i4>1395</vt:i4>
      </vt:variant>
      <vt:variant>
        <vt:i4>0</vt:i4>
      </vt:variant>
      <vt:variant>
        <vt:i4>5</vt:i4>
      </vt:variant>
      <vt:variant>
        <vt:lpwstr/>
      </vt:variant>
      <vt:variant>
        <vt:lpwstr>_Dental_triage—category—N</vt:lpwstr>
      </vt:variant>
      <vt:variant>
        <vt:i4>542056513</vt:i4>
      </vt:variant>
      <vt:variant>
        <vt:i4>1392</vt:i4>
      </vt:variant>
      <vt:variant>
        <vt:i4>0</vt:i4>
      </vt:variant>
      <vt:variant>
        <vt:i4>5</vt:i4>
      </vt:variant>
      <vt:variant>
        <vt:lpwstr/>
      </vt:variant>
      <vt:variant>
        <vt:lpwstr>_Dental_triage—date—DDMMYYYY</vt:lpwstr>
      </vt:variant>
      <vt:variant>
        <vt:i4>543432780</vt:i4>
      </vt:variant>
      <vt:variant>
        <vt:i4>1389</vt:i4>
      </vt:variant>
      <vt:variant>
        <vt:i4>0</vt:i4>
      </vt:variant>
      <vt:variant>
        <vt:i4>5</vt:i4>
      </vt:variant>
      <vt:variant>
        <vt:lpwstr/>
      </vt:variant>
      <vt:variant>
        <vt:lpwstr>_Service—initial_contact_date—DDMMYY</vt:lpwstr>
      </vt:variant>
      <vt:variant>
        <vt:i4>5636200</vt:i4>
      </vt:variant>
      <vt:variant>
        <vt:i4>1386</vt:i4>
      </vt:variant>
      <vt:variant>
        <vt:i4>0</vt:i4>
      </vt:variant>
      <vt:variant>
        <vt:i4>5</vt:i4>
      </vt:variant>
      <vt:variant>
        <vt:lpwstr/>
      </vt:variant>
      <vt:variant>
        <vt:lpwstr>_Service—date_of_offer—DDMMYYYY</vt:lpwstr>
      </vt:variant>
      <vt:variant>
        <vt:i4>8192086</vt:i4>
      </vt:variant>
      <vt:variant>
        <vt:i4>1383</vt:i4>
      </vt:variant>
      <vt:variant>
        <vt:i4>0</vt:i4>
      </vt:variant>
      <vt:variant>
        <vt:i4>5</vt:i4>
      </vt:variant>
      <vt:variant>
        <vt:lpwstr/>
      </vt:variant>
      <vt:variant>
        <vt:lpwstr>_List—list_start_date—DDMMYYYY</vt:lpwstr>
      </vt:variant>
      <vt:variant>
        <vt:i4>541794386</vt:i4>
      </vt:variant>
      <vt:variant>
        <vt:i4>1380</vt:i4>
      </vt:variant>
      <vt:variant>
        <vt:i4>0</vt:i4>
      </vt:variant>
      <vt:variant>
        <vt:i4>5</vt:i4>
      </vt:variant>
      <vt:variant>
        <vt:lpwstr/>
      </vt:variant>
      <vt:variant>
        <vt:lpwstr>_Dental_triage—response—N</vt:lpwstr>
      </vt:variant>
      <vt:variant>
        <vt:i4>542384222</vt:i4>
      </vt:variant>
      <vt:variant>
        <vt:i4>1377</vt:i4>
      </vt:variant>
      <vt:variant>
        <vt:i4>0</vt:i4>
      </vt:variant>
      <vt:variant>
        <vt:i4>5</vt:i4>
      </vt:variant>
      <vt:variant>
        <vt:lpwstr/>
      </vt:variant>
      <vt:variant>
        <vt:lpwstr>_Dental_triage—category—N</vt:lpwstr>
      </vt:variant>
      <vt:variant>
        <vt:i4>539697155</vt:i4>
      </vt:variant>
      <vt:variant>
        <vt:i4>1374</vt:i4>
      </vt:variant>
      <vt:variant>
        <vt:i4>0</vt:i4>
      </vt:variant>
      <vt:variant>
        <vt:i4>5</vt:i4>
      </vt:variant>
      <vt:variant>
        <vt:lpwstr/>
      </vt:variant>
      <vt:variant>
        <vt:lpwstr>_Course_of_care—type—N</vt:lpwstr>
      </vt:variant>
      <vt:variant>
        <vt:i4>3014689</vt:i4>
      </vt:variant>
      <vt:variant>
        <vt:i4>1371</vt:i4>
      </vt:variant>
      <vt:variant>
        <vt:i4>0</vt:i4>
      </vt:variant>
      <vt:variant>
        <vt:i4>5</vt:i4>
      </vt:variant>
      <vt:variant>
        <vt:lpwstr>http://meteor.aihw.gov.au/content/index.phtml/itemId/270566</vt:lpwstr>
      </vt:variant>
      <vt:variant>
        <vt:lpwstr/>
      </vt:variant>
      <vt:variant>
        <vt:i4>541794386</vt:i4>
      </vt:variant>
      <vt:variant>
        <vt:i4>1368</vt:i4>
      </vt:variant>
      <vt:variant>
        <vt:i4>0</vt:i4>
      </vt:variant>
      <vt:variant>
        <vt:i4>5</vt:i4>
      </vt:variant>
      <vt:variant>
        <vt:lpwstr/>
      </vt:variant>
      <vt:variant>
        <vt:lpwstr>_Dental_triage—response—N</vt:lpwstr>
      </vt:variant>
      <vt:variant>
        <vt:i4>542056513</vt:i4>
      </vt:variant>
      <vt:variant>
        <vt:i4>1365</vt:i4>
      </vt:variant>
      <vt:variant>
        <vt:i4>0</vt:i4>
      </vt:variant>
      <vt:variant>
        <vt:i4>5</vt:i4>
      </vt:variant>
      <vt:variant>
        <vt:lpwstr/>
      </vt:variant>
      <vt:variant>
        <vt:lpwstr>_Dental_triage—date—DDMMYYYY</vt:lpwstr>
      </vt:variant>
      <vt:variant>
        <vt:i4>8192086</vt:i4>
      </vt:variant>
      <vt:variant>
        <vt:i4>1362</vt:i4>
      </vt:variant>
      <vt:variant>
        <vt:i4>0</vt:i4>
      </vt:variant>
      <vt:variant>
        <vt:i4>5</vt:i4>
      </vt:variant>
      <vt:variant>
        <vt:lpwstr/>
      </vt:variant>
      <vt:variant>
        <vt:lpwstr>_List—list_start_date—DDMMYYYY</vt:lpwstr>
      </vt:variant>
      <vt:variant>
        <vt:i4>542056513</vt:i4>
      </vt:variant>
      <vt:variant>
        <vt:i4>1359</vt:i4>
      </vt:variant>
      <vt:variant>
        <vt:i4>0</vt:i4>
      </vt:variant>
      <vt:variant>
        <vt:i4>5</vt:i4>
      </vt:variant>
      <vt:variant>
        <vt:lpwstr/>
      </vt:variant>
      <vt:variant>
        <vt:lpwstr>_Dental_triage—date—DDMMYYYY</vt:lpwstr>
      </vt:variant>
      <vt:variant>
        <vt:i4>543096833</vt:i4>
      </vt:variant>
      <vt:variant>
        <vt:i4>1356</vt:i4>
      </vt:variant>
      <vt:variant>
        <vt:i4>0</vt:i4>
      </vt:variant>
      <vt:variant>
        <vt:i4>5</vt:i4>
      </vt:variant>
      <vt:variant>
        <vt:lpwstr/>
      </vt:variant>
      <vt:variant>
        <vt:lpwstr>_Course_of_care—start</vt:lpwstr>
      </vt:variant>
      <vt:variant>
        <vt:i4>6619202</vt:i4>
      </vt:variant>
      <vt:variant>
        <vt:i4>1353</vt:i4>
      </vt:variant>
      <vt:variant>
        <vt:i4>0</vt:i4>
      </vt:variant>
      <vt:variant>
        <vt:i4>5</vt:i4>
      </vt:variant>
      <vt:variant>
        <vt:lpwstr/>
      </vt:variant>
      <vt:variant>
        <vt:lpwstr>_Course</vt:lpwstr>
      </vt:variant>
      <vt:variant>
        <vt:i4>545005638</vt:i4>
      </vt:variant>
      <vt:variant>
        <vt:i4>1350</vt:i4>
      </vt:variant>
      <vt:variant>
        <vt:i4>0</vt:i4>
      </vt:variant>
      <vt:variant>
        <vt:i4>5</vt:i4>
      </vt:variant>
      <vt:variant>
        <vt:lpwstr/>
      </vt:variant>
      <vt:variant>
        <vt:lpwstr>_Visit—date—DDMMYYYY</vt:lpwstr>
      </vt:variant>
      <vt:variant>
        <vt:i4>5636200</vt:i4>
      </vt:variant>
      <vt:variant>
        <vt:i4>1347</vt:i4>
      </vt:variant>
      <vt:variant>
        <vt:i4>0</vt:i4>
      </vt:variant>
      <vt:variant>
        <vt:i4>5</vt:i4>
      </vt:variant>
      <vt:variant>
        <vt:lpwstr/>
      </vt:variant>
      <vt:variant>
        <vt:lpwstr>_Service—date_of_offer—DDMMYYYY</vt:lpwstr>
      </vt:variant>
      <vt:variant>
        <vt:i4>539558011</vt:i4>
      </vt:variant>
      <vt:variant>
        <vt:i4>1344</vt:i4>
      </vt:variant>
      <vt:variant>
        <vt:i4>0</vt:i4>
      </vt:variant>
      <vt:variant>
        <vt:i4>5</vt:i4>
      </vt:variant>
      <vt:variant>
        <vt:lpwstr/>
      </vt:variant>
      <vt:variant>
        <vt:lpwstr>_Course_of_care—service</vt:lpwstr>
      </vt:variant>
      <vt:variant>
        <vt:i4>6619202</vt:i4>
      </vt:variant>
      <vt:variant>
        <vt:i4>1341</vt:i4>
      </vt:variant>
      <vt:variant>
        <vt:i4>0</vt:i4>
      </vt:variant>
      <vt:variant>
        <vt:i4>5</vt:i4>
      </vt:variant>
      <vt:variant>
        <vt:lpwstr/>
      </vt:variant>
      <vt:variant>
        <vt:lpwstr>_Course</vt:lpwstr>
      </vt:variant>
      <vt:variant>
        <vt:i4>3014689</vt:i4>
      </vt:variant>
      <vt:variant>
        <vt:i4>1338</vt:i4>
      </vt:variant>
      <vt:variant>
        <vt:i4>0</vt:i4>
      </vt:variant>
      <vt:variant>
        <vt:i4>5</vt:i4>
      </vt:variant>
      <vt:variant>
        <vt:lpwstr>http://meteor.aihw.gov.au/content/index.phtml/itemId/270566</vt:lpwstr>
      </vt:variant>
      <vt:variant>
        <vt:lpwstr/>
      </vt:variant>
      <vt:variant>
        <vt:i4>540475510</vt:i4>
      </vt:variant>
      <vt:variant>
        <vt:i4>1335</vt:i4>
      </vt:variant>
      <vt:variant>
        <vt:i4>0</vt:i4>
      </vt:variant>
      <vt:variant>
        <vt:i4>5</vt:i4>
      </vt:variant>
      <vt:variant>
        <vt:lpwstr/>
      </vt:variant>
      <vt:variant>
        <vt:lpwstr>_Course_of_care—end</vt:lpwstr>
      </vt:variant>
      <vt:variant>
        <vt:i4>6619202</vt:i4>
      </vt:variant>
      <vt:variant>
        <vt:i4>1332</vt:i4>
      </vt:variant>
      <vt:variant>
        <vt:i4>0</vt:i4>
      </vt:variant>
      <vt:variant>
        <vt:i4>5</vt:i4>
      </vt:variant>
      <vt:variant>
        <vt:lpwstr/>
      </vt:variant>
      <vt:variant>
        <vt:lpwstr>_Course</vt:lpwstr>
      </vt:variant>
      <vt:variant>
        <vt:i4>3014689</vt:i4>
      </vt:variant>
      <vt:variant>
        <vt:i4>1328</vt:i4>
      </vt:variant>
      <vt:variant>
        <vt:i4>0</vt:i4>
      </vt:variant>
      <vt:variant>
        <vt:i4>5</vt:i4>
      </vt:variant>
      <vt:variant>
        <vt:lpwstr>http://meteor.aihw.gov.au/content/index.phtml/itemId/270566</vt:lpwstr>
      </vt:variant>
      <vt:variant>
        <vt:lpwstr/>
      </vt:variant>
      <vt:variant>
        <vt:i4>3014689</vt:i4>
      </vt:variant>
      <vt:variant>
        <vt:i4>1326</vt:i4>
      </vt:variant>
      <vt:variant>
        <vt:i4>0</vt:i4>
      </vt:variant>
      <vt:variant>
        <vt:i4>5</vt:i4>
      </vt:variant>
      <vt:variant>
        <vt:lpwstr>http://meteor.aihw.gov.au/content/index.phtml/itemId/270566</vt:lpwstr>
      </vt:variant>
      <vt:variant>
        <vt:lpwstr/>
      </vt:variant>
      <vt:variant>
        <vt:i4>852037</vt:i4>
      </vt:variant>
      <vt:variant>
        <vt:i4>1323</vt:i4>
      </vt:variant>
      <vt:variant>
        <vt:i4>0</vt:i4>
      </vt:variant>
      <vt:variant>
        <vt:i4>5</vt:i4>
      </vt:variant>
      <vt:variant>
        <vt:lpwstr>https://meteor.aihw.gov.au/content/index.phtml/itemId/270160</vt:lpwstr>
      </vt:variant>
      <vt:variant>
        <vt:lpwstr/>
      </vt:variant>
      <vt:variant>
        <vt:i4>543096833</vt:i4>
      </vt:variant>
      <vt:variant>
        <vt:i4>1320</vt:i4>
      </vt:variant>
      <vt:variant>
        <vt:i4>0</vt:i4>
      </vt:variant>
      <vt:variant>
        <vt:i4>5</vt:i4>
      </vt:variant>
      <vt:variant>
        <vt:lpwstr/>
      </vt:variant>
      <vt:variant>
        <vt:lpwstr>_Course_of_care—start</vt:lpwstr>
      </vt:variant>
      <vt:variant>
        <vt:i4>6619202</vt:i4>
      </vt:variant>
      <vt:variant>
        <vt:i4>1317</vt:i4>
      </vt:variant>
      <vt:variant>
        <vt:i4>0</vt:i4>
      </vt:variant>
      <vt:variant>
        <vt:i4>5</vt:i4>
      </vt:variant>
      <vt:variant>
        <vt:lpwstr/>
      </vt:variant>
      <vt:variant>
        <vt:lpwstr>_Course</vt:lpwstr>
      </vt:variant>
      <vt:variant>
        <vt:i4>3276836</vt:i4>
      </vt:variant>
      <vt:variant>
        <vt:i4>1314</vt:i4>
      </vt:variant>
      <vt:variant>
        <vt:i4>0</vt:i4>
      </vt:variant>
      <vt:variant>
        <vt:i4>5</vt:i4>
      </vt:variant>
      <vt:variant>
        <vt:lpwstr>https://www2.health.vic.gov.au/about/publications/policiesandguidelines/vinah-manual-version-11-2015-16-section-3-data-elements</vt:lpwstr>
      </vt:variant>
      <vt:variant>
        <vt:lpwstr/>
      </vt:variant>
      <vt:variant>
        <vt:i4>3276836</vt:i4>
      </vt:variant>
      <vt:variant>
        <vt:i4>1311</vt:i4>
      </vt:variant>
      <vt:variant>
        <vt:i4>0</vt:i4>
      </vt:variant>
      <vt:variant>
        <vt:i4>5</vt:i4>
      </vt:variant>
      <vt:variant>
        <vt:lpwstr>https://www2.health.vic.gov.au/about/publications/policiesandguidelines/vinah-manual-version-11-2015-16-section-3-data-elements</vt:lpwstr>
      </vt:variant>
      <vt:variant>
        <vt:lpwstr/>
      </vt:variant>
      <vt:variant>
        <vt:i4>539558011</vt:i4>
      </vt:variant>
      <vt:variant>
        <vt:i4>1308</vt:i4>
      </vt:variant>
      <vt:variant>
        <vt:i4>0</vt:i4>
      </vt:variant>
      <vt:variant>
        <vt:i4>5</vt:i4>
      </vt:variant>
      <vt:variant>
        <vt:lpwstr/>
      </vt:variant>
      <vt:variant>
        <vt:lpwstr>_Course_of_care—service</vt:lpwstr>
      </vt:variant>
      <vt:variant>
        <vt:i4>6619202</vt:i4>
      </vt:variant>
      <vt:variant>
        <vt:i4>1305</vt:i4>
      </vt:variant>
      <vt:variant>
        <vt:i4>0</vt:i4>
      </vt:variant>
      <vt:variant>
        <vt:i4>5</vt:i4>
      </vt:variant>
      <vt:variant>
        <vt:lpwstr/>
      </vt:variant>
      <vt:variant>
        <vt:lpwstr>_Course</vt:lpwstr>
      </vt:variant>
      <vt:variant>
        <vt:i4>542703643</vt:i4>
      </vt:variant>
      <vt:variant>
        <vt:i4>1302</vt:i4>
      </vt:variant>
      <vt:variant>
        <vt:i4>0</vt:i4>
      </vt:variant>
      <vt:variant>
        <vt:i4>5</vt:i4>
      </vt:variant>
      <vt:variant>
        <vt:lpwstr/>
      </vt:variant>
      <vt:variant>
        <vt:lpwstr>_Client—date_of_birth</vt:lpwstr>
      </vt:variant>
      <vt:variant>
        <vt:i4>4456570</vt:i4>
      </vt:variant>
      <vt:variant>
        <vt:i4>1299</vt:i4>
      </vt:variant>
      <vt:variant>
        <vt:i4>0</vt:i4>
      </vt:variant>
      <vt:variant>
        <vt:i4>5</vt:i4>
      </vt:variant>
      <vt:variant>
        <vt:lpwstr/>
      </vt:variant>
      <vt:variant>
        <vt:lpwstr>_Client—date_of_birth—DDMMYYYY</vt:lpwstr>
      </vt:variant>
      <vt:variant>
        <vt:i4>1310756</vt:i4>
      </vt:variant>
      <vt:variant>
        <vt:i4>1296</vt:i4>
      </vt:variant>
      <vt:variant>
        <vt:i4>0</vt:i4>
      </vt:variant>
      <vt:variant>
        <vt:i4>5</vt:i4>
      </vt:variant>
      <vt:variant>
        <vt:lpwstr/>
      </vt:variant>
      <vt:variant>
        <vt:lpwstr>_Statistical_Linkage_Key</vt:lpwstr>
      </vt:variant>
      <vt:variant>
        <vt:i4>7078000</vt:i4>
      </vt:variant>
      <vt:variant>
        <vt:i4>1290</vt:i4>
      </vt:variant>
      <vt:variant>
        <vt:i4>0</vt:i4>
      </vt:variant>
      <vt:variant>
        <vt:i4>5</vt:i4>
      </vt:variant>
      <vt:variant>
        <vt:lpwstr>https://meteor.aihw.gov.au/content/750410?operationalSpecification=True</vt:lpwstr>
      </vt:variant>
      <vt:variant>
        <vt:lpwstr/>
      </vt:variant>
      <vt:variant>
        <vt:i4>5767177</vt:i4>
      </vt:variant>
      <vt:variant>
        <vt:i4>1287</vt:i4>
      </vt:variant>
      <vt:variant>
        <vt:i4>0</vt:i4>
      </vt:variant>
      <vt:variant>
        <vt:i4>5</vt:i4>
      </vt:variant>
      <vt:variant>
        <vt:lpwstr>https://meteor.aihw.gov.au/content/686241</vt:lpwstr>
      </vt:variant>
      <vt:variant>
        <vt:lpwstr/>
      </vt:variant>
      <vt:variant>
        <vt:i4>543432780</vt:i4>
      </vt:variant>
      <vt:variant>
        <vt:i4>1284</vt:i4>
      </vt:variant>
      <vt:variant>
        <vt:i4>0</vt:i4>
      </vt:variant>
      <vt:variant>
        <vt:i4>5</vt:i4>
      </vt:variant>
      <vt:variant>
        <vt:lpwstr/>
      </vt:variant>
      <vt:variant>
        <vt:lpwstr>_Service—initial_contact_date—DDMMYY</vt:lpwstr>
      </vt:variant>
      <vt:variant>
        <vt:i4>458797</vt:i4>
      </vt:variant>
      <vt:variant>
        <vt:i4>1281</vt:i4>
      </vt:variant>
      <vt:variant>
        <vt:i4>0</vt:i4>
      </vt:variant>
      <vt:variant>
        <vt:i4>5</vt:i4>
      </vt:variant>
      <vt:variant>
        <vt:lpwstr/>
      </vt:variant>
      <vt:variant>
        <vt:lpwstr>_Referral</vt:lpwstr>
      </vt:variant>
      <vt:variant>
        <vt:i4>1507423</vt:i4>
      </vt:variant>
      <vt:variant>
        <vt:i4>1278</vt:i4>
      </vt:variant>
      <vt:variant>
        <vt:i4>0</vt:i4>
      </vt:variant>
      <vt:variant>
        <vt:i4>5</vt:i4>
      </vt:variant>
      <vt:variant>
        <vt:lpwstr/>
      </vt:variant>
      <vt:variant>
        <vt:lpwstr>_Large-value_domains</vt:lpwstr>
      </vt:variant>
      <vt:variant>
        <vt:i4>543432780</vt:i4>
      </vt:variant>
      <vt:variant>
        <vt:i4>1272</vt:i4>
      </vt:variant>
      <vt:variant>
        <vt:i4>0</vt:i4>
      </vt:variant>
      <vt:variant>
        <vt:i4>5</vt:i4>
      </vt:variant>
      <vt:variant>
        <vt:lpwstr/>
      </vt:variant>
      <vt:variant>
        <vt:lpwstr>_Service—initial_contact_date—DDMMYY</vt:lpwstr>
      </vt:variant>
      <vt:variant>
        <vt:i4>539033676</vt:i4>
      </vt:variant>
      <vt:variant>
        <vt:i4>1269</vt:i4>
      </vt:variant>
      <vt:variant>
        <vt:i4>0</vt:i4>
      </vt:variant>
      <vt:variant>
        <vt:i4>5</vt:i4>
      </vt:variant>
      <vt:variant>
        <vt:lpwstr/>
      </vt:variant>
      <vt:variant>
        <vt:lpwstr>_Client—priority_access—1-N—_N[N]</vt:lpwstr>
      </vt:variant>
      <vt:variant>
        <vt:i4>539893806</vt:i4>
      </vt:variant>
      <vt:variant>
        <vt:i4>1266</vt:i4>
      </vt:variant>
      <vt:variant>
        <vt:i4>0</vt:i4>
      </vt:variant>
      <vt:variant>
        <vt:i4>5</vt:i4>
      </vt:variant>
      <vt:variant>
        <vt:lpwstr/>
      </vt:variant>
      <vt:variant>
        <vt:lpwstr>_Client—preferred_language—NNNN</vt:lpwstr>
      </vt:variant>
      <vt:variant>
        <vt:i4>545128509</vt:i4>
      </vt:variant>
      <vt:variant>
        <vt:i4>1263</vt:i4>
      </vt:variant>
      <vt:variant>
        <vt:i4>0</vt:i4>
      </vt:variant>
      <vt:variant>
        <vt:i4>5</vt:i4>
      </vt:variant>
      <vt:variant>
        <vt:lpwstr/>
      </vt:variant>
      <vt:variant>
        <vt:lpwstr>_Client—need_for_interpreter</vt:lpwstr>
      </vt:variant>
      <vt:variant>
        <vt:i4>8192127</vt:i4>
      </vt:variant>
      <vt:variant>
        <vt:i4>1260</vt:i4>
      </vt:variant>
      <vt:variant>
        <vt:i4>0</vt:i4>
      </vt:variant>
      <vt:variant>
        <vt:i4>5</vt:i4>
      </vt:variant>
      <vt:variant>
        <vt:lpwstr/>
      </vt:variant>
      <vt:variant>
        <vt:lpwstr>_Client—Indigenous_status—N</vt:lpwstr>
      </vt:variant>
      <vt:variant>
        <vt:i4>541204590</vt:i4>
      </vt:variant>
      <vt:variant>
        <vt:i4>1257</vt:i4>
      </vt:variant>
      <vt:variant>
        <vt:i4>0</vt:i4>
      </vt:variant>
      <vt:variant>
        <vt:i4>5</vt:i4>
      </vt:variant>
      <vt:variant>
        <vt:lpwstr/>
      </vt:variant>
      <vt:variant>
        <vt:lpwstr>_Client—country_of_birth—NNNN</vt:lpwstr>
      </vt:variant>
      <vt:variant>
        <vt:i4>1441834</vt:i4>
      </vt:variant>
      <vt:variant>
        <vt:i4>1254</vt:i4>
      </vt:variant>
      <vt:variant>
        <vt:i4>0</vt:i4>
      </vt:variant>
      <vt:variant>
        <vt:i4>5</vt:i4>
      </vt:variant>
      <vt:variant>
        <vt:lpwstr/>
      </vt:variant>
      <vt:variant>
        <vt:lpwstr>_Refugee</vt:lpwstr>
      </vt:variant>
      <vt:variant>
        <vt:i4>5111902</vt:i4>
      </vt:variant>
      <vt:variant>
        <vt:i4>1251</vt:i4>
      </vt:variant>
      <vt:variant>
        <vt:i4>0</vt:i4>
      </vt:variant>
      <vt:variant>
        <vt:i4>5</vt:i4>
      </vt:variant>
      <vt:variant>
        <vt:lpwstr/>
      </vt:variant>
      <vt:variant>
        <vt:lpwstr>_Asylum_seeker</vt:lpwstr>
      </vt:variant>
      <vt:variant>
        <vt:i4>3080241</vt:i4>
      </vt:variant>
      <vt:variant>
        <vt:i4>1248</vt:i4>
      </vt:variant>
      <vt:variant>
        <vt:i4>0</vt:i4>
      </vt:variant>
      <vt:variant>
        <vt:i4>5</vt:i4>
      </vt:variant>
      <vt:variant>
        <vt:lpwstr>http://refugeehealthnetwork.org.au/refugee-oral-health-working-with-refugee-and-asylum-seeker-clients/</vt:lpwstr>
      </vt:variant>
      <vt:variant>
        <vt:lpwstr/>
      </vt:variant>
      <vt:variant>
        <vt:i4>1245277</vt:i4>
      </vt:variant>
      <vt:variant>
        <vt:i4>1245</vt:i4>
      </vt:variant>
      <vt:variant>
        <vt:i4>0</vt:i4>
      </vt:variant>
      <vt:variant>
        <vt:i4>5</vt:i4>
      </vt:variant>
      <vt:variant>
        <vt:lpwstr>https://www.health.vic.gov.au/primary-and-community-health/dental-health</vt:lpwstr>
      </vt:variant>
      <vt:variant>
        <vt:lpwstr/>
      </vt:variant>
      <vt:variant>
        <vt:i4>543432780</vt:i4>
      </vt:variant>
      <vt:variant>
        <vt:i4>1242</vt:i4>
      </vt:variant>
      <vt:variant>
        <vt:i4>0</vt:i4>
      </vt:variant>
      <vt:variant>
        <vt:i4>5</vt:i4>
      </vt:variant>
      <vt:variant>
        <vt:lpwstr/>
      </vt:variant>
      <vt:variant>
        <vt:lpwstr>_Service—initial_contact_date—DDMMYY</vt:lpwstr>
      </vt:variant>
      <vt:variant>
        <vt:i4>541532231</vt:i4>
      </vt:variant>
      <vt:variant>
        <vt:i4>1239</vt:i4>
      </vt:variant>
      <vt:variant>
        <vt:i4>0</vt:i4>
      </vt:variant>
      <vt:variant>
        <vt:i4>5</vt:i4>
      </vt:variant>
      <vt:variant>
        <vt:lpwstr/>
      </vt:variant>
      <vt:variant>
        <vt:lpwstr>_Client—refugee_status—N</vt:lpwstr>
      </vt:variant>
      <vt:variant>
        <vt:i4>8192127</vt:i4>
      </vt:variant>
      <vt:variant>
        <vt:i4>1236</vt:i4>
      </vt:variant>
      <vt:variant>
        <vt:i4>0</vt:i4>
      </vt:variant>
      <vt:variant>
        <vt:i4>5</vt:i4>
      </vt:variant>
      <vt:variant>
        <vt:lpwstr/>
      </vt:variant>
      <vt:variant>
        <vt:lpwstr>_Client—Indigenous_status—N</vt:lpwstr>
      </vt:variant>
      <vt:variant>
        <vt:i4>4456570</vt:i4>
      </vt:variant>
      <vt:variant>
        <vt:i4>1233</vt:i4>
      </vt:variant>
      <vt:variant>
        <vt:i4>0</vt:i4>
      </vt:variant>
      <vt:variant>
        <vt:i4>5</vt:i4>
      </vt:variant>
      <vt:variant>
        <vt:lpwstr/>
      </vt:variant>
      <vt:variant>
        <vt:lpwstr>_Client—date_of_birth—DDMMYYYY</vt:lpwstr>
      </vt:variant>
      <vt:variant>
        <vt:i4>540287004</vt:i4>
      </vt:variant>
      <vt:variant>
        <vt:i4>1230</vt:i4>
      </vt:variant>
      <vt:variant>
        <vt:i4>0</vt:i4>
      </vt:variant>
      <vt:variant>
        <vt:i4>5</vt:i4>
      </vt:variant>
      <vt:variant>
        <vt:lpwstr/>
      </vt:variant>
      <vt:variant>
        <vt:lpwstr>_Client—concession_card_type—N</vt:lpwstr>
      </vt:variant>
      <vt:variant>
        <vt:i4>539828239</vt:i4>
      </vt:variant>
      <vt:variant>
        <vt:i4>1227</vt:i4>
      </vt:variant>
      <vt:variant>
        <vt:i4>0</vt:i4>
      </vt:variant>
      <vt:variant>
        <vt:i4>5</vt:i4>
      </vt:variant>
      <vt:variant>
        <vt:lpwstr/>
      </vt:variant>
      <vt:variant>
        <vt:lpwstr>_Client—accommodation_type—N[N]</vt:lpwstr>
      </vt:variant>
      <vt:variant>
        <vt:i4>1441834</vt:i4>
      </vt:variant>
      <vt:variant>
        <vt:i4>1224</vt:i4>
      </vt:variant>
      <vt:variant>
        <vt:i4>0</vt:i4>
      </vt:variant>
      <vt:variant>
        <vt:i4>5</vt:i4>
      </vt:variant>
      <vt:variant>
        <vt:lpwstr/>
      </vt:variant>
      <vt:variant>
        <vt:lpwstr>_Refugee</vt:lpwstr>
      </vt:variant>
      <vt:variant>
        <vt:i4>7798858</vt:i4>
      </vt:variant>
      <vt:variant>
        <vt:i4>1221</vt:i4>
      </vt:variant>
      <vt:variant>
        <vt:i4>0</vt:i4>
      </vt:variant>
      <vt:variant>
        <vt:i4>5</vt:i4>
      </vt:variant>
      <vt:variant>
        <vt:lpwstr/>
      </vt:variant>
      <vt:variant>
        <vt:lpwstr>_Prioritisation</vt:lpwstr>
      </vt:variant>
      <vt:variant>
        <vt:i4>1703984</vt:i4>
      </vt:variant>
      <vt:variant>
        <vt:i4>1218</vt:i4>
      </vt:variant>
      <vt:variant>
        <vt:i4>0</vt:i4>
      </vt:variant>
      <vt:variant>
        <vt:i4>5</vt:i4>
      </vt:variant>
      <vt:variant>
        <vt:lpwstr/>
      </vt:variant>
      <vt:variant>
        <vt:lpwstr>_Homeless</vt:lpwstr>
      </vt:variant>
      <vt:variant>
        <vt:i4>5111902</vt:i4>
      </vt:variant>
      <vt:variant>
        <vt:i4>1215</vt:i4>
      </vt:variant>
      <vt:variant>
        <vt:i4>0</vt:i4>
      </vt:variant>
      <vt:variant>
        <vt:i4>5</vt:i4>
      </vt:variant>
      <vt:variant>
        <vt:lpwstr/>
      </vt:variant>
      <vt:variant>
        <vt:lpwstr>_Asylum_seeker</vt:lpwstr>
      </vt:variant>
      <vt:variant>
        <vt:i4>262200</vt:i4>
      </vt:variant>
      <vt:variant>
        <vt:i4>1212</vt:i4>
      </vt:variant>
      <vt:variant>
        <vt:i4>0</vt:i4>
      </vt:variant>
      <vt:variant>
        <vt:i4>5</vt:i4>
      </vt:variant>
      <vt:variant>
        <vt:lpwstr/>
      </vt:variant>
      <vt:variant>
        <vt:lpwstr>_Age</vt:lpwstr>
      </vt:variant>
      <vt:variant>
        <vt:i4>543432780</vt:i4>
      </vt:variant>
      <vt:variant>
        <vt:i4>1209</vt:i4>
      </vt:variant>
      <vt:variant>
        <vt:i4>0</vt:i4>
      </vt:variant>
      <vt:variant>
        <vt:i4>5</vt:i4>
      </vt:variant>
      <vt:variant>
        <vt:lpwstr/>
      </vt:variant>
      <vt:variant>
        <vt:lpwstr>_Service—initial_contact_date—DDMMYY</vt:lpwstr>
      </vt:variant>
      <vt:variant>
        <vt:i4>545128509</vt:i4>
      </vt:variant>
      <vt:variant>
        <vt:i4>1206</vt:i4>
      </vt:variant>
      <vt:variant>
        <vt:i4>0</vt:i4>
      </vt:variant>
      <vt:variant>
        <vt:i4>5</vt:i4>
      </vt:variant>
      <vt:variant>
        <vt:lpwstr/>
      </vt:variant>
      <vt:variant>
        <vt:lpwstr>_Client—need_for_interpreter</vt:lpwstr>
      </vt:variant>
      <vt:variant>
        <vt:i4>8192127</vt:i4>
      </vt:variant>
      <vt:variant>
        <vt:i4>1203</vt:i4>
      </vt:variant>
      <vt:variant>
        <vt:i4>0</vt:i4>
      </vt:variant>
      <vt:variant>
        <vt:i4>5</vt:i4>
      </vt:variant>
      <vt:variant>
        <vt:lpwstr/>
      </vt:variant>
      <vt:variant>
        <vt:lpwstr>_Client—Indigenous_status—N</vt:lpwstr>
      </vt:variant>
      <vt:variant>
        <vt:i4>2424866</vt:i4>
      </vt:variant>
      <vt:variant>
        <vt:i4>1200</vt:i4>
      </vt:variant>
      <vt:variant>
        <vt:i4>0</vt:i4>
      </vt:variant>
      <vt:variant>
        <vt:i4>5</vt:i4>
      </vt:variant>
      <vt:variant>
        <vt:lpwstr>http://meteor.aihw.gov.au/content/index.phtml/itemId/659404</vt:lpwstr>
      </vt:variant>
      <vt:variant>
        <vt:lpwstr/>
      </vt:variant>
      <vt:variant>
        <vt:i4>2424866</vt:i4>
      </vt:variant>
      <vt:variant>
        <vt:i4>1197</vt:i4>
      </vt:variant>
      <vt:variant>
        <vt:i4>0</vt:i4>
      </vt:variant>
      <vt:variant>
        <vt:i4>5</vt:i4>
      </vt:variant>
      <vt:variant>
        <vt:lpwstr>http://meteor.aihw.gov.au/content/index.phtml/itemId/659407</vt:lpwstr>
      </vt:variant>
      <vt:variant>
        <vt:lpwstr/>
      </vt:variant>
      <vt:variant>
        <vt:i4>1507423</vt:i4>
      </vt:variant>
      <vt:variant>
        <vt:i4>1194</vt:i4>
      </vt:variant>
      <vt:variant>
        <vt:i4>0</vt:i4>
      </vt:variant>
      <vt:variant>
        <vt:i4>5</vt:i4>
      </vt:variant>
      <vt:variant>
        <vt:lpwstr/>
      </vt:variant>
      <vt:variant>
        <vt:lpwstr>_Large-value_domains</vt:lpwstr>
      </vt:variant>
      <vt:variant>
        <vt:i4>2359329</vt:i4>
      </vt:variant>
      <vt:variant>
        <vt:i4>1188</vt:i4>
      </vt:variant>
      <vt:variant>
        <vt:i4>0</vt:i4>
      </vt:variant>
      <vt:variant>
        <vt:i4>5</vt:i4>
      </vt:variant>
      <vt:variant>
        <vt:lpwstr>http://meteor.aihw.gov.au/content/index.phtml/itemId/611391</vt:lpwstr>
      </vt:variant>
      <vt:variant>
        <vt:lpwstr/>
      </vt:variant>
      <vt:variant>
        <vt:i4>2359329</vt:i4>
      </vt:variant>
      <vt:variant>
        <vt:i4>1185</vt:i4>
      </vt:variant>
      <vt:variant>
        <vt:i4>0</vt:i4>
      </vt:variant>
      <vt:variant>
        <vt:i4>5</vt:i4>
      </vt:variant>
      <vt:variant>
        <vt:lpwstr>http://meteor.aihw.gov.au/content/index.phtml/itemId/611398</vt:lpwstr>
      </vt:variant>
      <vt:variant>
        <vt:lpwstr/>
      </vt:variant>
      <vt:variant>
        <vt:i4>543432780</vt:i4>
      </vt:variant>
      <vt:variant>
        <vt:i4>1182</vt:i4>
      </vt:variant>
      <vt:variant>
        <vt:i4>0</vt:i4>
      </vt:variant>
      <vt:variant>
        <vt:i4>5</vt:i4>
      </vt:variant>
      <vt:variant>
        <vt:lpwstr/>
      </vt:variant>
      <vt:variant>
        <vt:lpwstr>_Service—initial_contact_date—DDMMYY</vt:lpwstr>
      </vt:variant>
      <vt:variant>
        <vt:i4>6422643</vt:i4>
      </vt:variant>
      <vt:variant>
        <vt:i4>1179</vt:i4>
      </vt:variant>
      <vt:variant>
        <vt:i4>0</vt:i4>
      </vt:variant>
      <vt:variant>
        <vt:i4>5</vt:i4>
      </vt:variant>
      <vt:variant>
        <vt:lpwstr/>
      </vt:variant>
      <vt:variant>
        <vt:lpwstr>_Client—locality_name—A[A(45)])</vt:lpwstr>
      </vt:variant>
      <vt:variant>
        <vt:i4>543432780</vt:i4>
      </vt:variant>
      <vt:variant>
        <vt:i4>1167</vt:i4>
      </vt:variant>
      <vt:variant>
        <vt:i4>0</vt:i4>
      </vt:variant>
      <vt:variant>
        <vt:i4>5</vt:i4>
      </vt:variant>
      <vt:variant>
        <vt:lpwstr/>
      </vt:variant>
      <vt:variant>
        <vt:lpwstr>_Service—initial_contact_date—DDMMYY</vt:lpwstr>
      </vt:variant>
      <vt:variant>
        <vt:i4>541532231</vt:i4>
      </vt:variant>
      <vt:variant>
        <vt:i4>1164</vt:i4>
      </vt:variant>
      <vt:variant>
        <vt:i4>0</vt:i4>
      </vt:variant>
      <vt:variant>
        <vt:i4>5</vt:i4>
      </vt:variant>
      <vt:variant>
        <vt:lpwstr/>
      </vt:variant>
      <vt:variant>
        <vt:lpwstr>_Client—refugee_status—N</vt:lpwstr>
      </vt:variant>
      <vt:variant>
        <vt:i4>539893806</vt:i4>
      </vt:variant>
      <vt:variant>
        <vt:i4>1161</vt:i4>
      </vt:variant>
      <vt:variant>
        <vt:i4>0</vt:i4>
      </vt:variant>
      <vt:variant>
        <vt:i4>5</vt:i4>
      </vt:variant>
      <vt:variant>
        <vt:lpwstr/>
      </vt:variant>
      <vt:variant>
        <vt:lpwstr>_Client—preferred_language—NNNN</vt:lpwstr>
      </vt:variant>
      <vt:variant>
        <vt:i4>8192127</vt:i4>
      </vt:variant>
      <vt:variant>
        <vt:i4>1158</vt:i4>
      </vt:variant>
      <vt:variant>
        <vt:i4>0</vt:i4>
      </vt:variant>
      <vt:variant>
        <vt:i4>5</vt:i4>
      </vt:variant>
      <vt:variant>
        <vt:lpwstr/>
      </vt:variant>
      <vt:variant>
        <vt:lpwstr>_Client—Indigenous_status—N</vt:lpwstr>
      </vt:variant>
      <vt:variant>
        <vt:i4>541204590</vt:i4>
      </vt:variant>
      <vt:variant>
        <vt:i4>1155</vt:i4>
      </vt:variant>
      <vt:variant>
        <vt:i4>0</vt:i4>
      </vt:variant>
      <vt:variant>
        <vt:i4>5</vt:i4>
      </vt:variant>
      <vt:variant>
        <vt:lpwstr/>
      </vt:variant>
      <vt:variant>
        <vt:lpwstr>_Client—country_of_birth—NNNN</vt:lpwstr>
      </vt:variant>
      <vt:variant>
        <vt:i4>2818083</vt:i4>
      </vt:variant>
      <vt:variant>
        <vt:i4>1152</vt:i4>
      </vt:variant>
      <vt:variant>
        <vt:i4>0</vt:i4>
      </vt:variant>
      <vt:variant>
        <vt:i4>5</vt:i4>
      </vt:variant>
      <vt:variant>
        <vt:lpwstr>http://meteor.aihw.gov.au/content/index.phtml/itemId/270732</vt:lpwstr>
      </vt:variant>
      <vt:variant>
        <vt:lpwstr/>
      </vt:variant>
      <vt:variant>
        <vt:i4>2359329</vt:i4>
      </vt:variant>
      <vt:variant>
        <vt:i4>1149</vt:i4>
      </vt:variant>
      <vt:variant>
        <vt:i4>0</vt:i4>
      </vt:variant>
      <vt:variant>
        <vt:i4>5</vt:i4>
      </vt:variant>
      <vt:variant>
        <vt:lpwstr>http://meteor.aihw.gov.au/content/index.phtml/itemId/304294</vt:lpwstr>
      </vt:variant>
      <vt:variant>
        <vt:lpwstr/>
      </vt:variant>
      <vt:variant>
        <vt:i4>541335677</vt:i4>
      </vt:variant>
      <vt:variant>
        <vt:i4>1146</vt:i4>
      </vt:variant>
      <vt:variant>
        <vt:i4>0</vt:i4>
      </vt:variant>
      <vt:variant>
        <vt:i4>5</vt:i4>
      </vt:variant>
      <vt:variant>
        <vt:lpwstr/>
      </vt:variant>
      <vt:variant>
        <vt:lpwstr>_Visit—service_delivery_setting—N</vt:lpwstr>
      </vt:variant>
      <vt:variant>
        <vt:i4>545005638</vt:i4>
      </vt:variant>
      <vt:variant>
        <vt:i4>1143</vt:i4>
      </vt:variant>
      <vt:variant>
        <vt:i4>0</vt:i4>
      </vt:variant>
      <vt:variant>
        <vt:i4>5</vt:i4>
      </vt:variant>
      <vt:variant>
        <vt:lpwstr/>
      </vt:variant>
      <vt:variant>
        <vt:lpwstr>_Visit—date—DDMMYYYY</vt:lpwstr>
      </vt:variant>
      <vt:variant>
        <vt:i4>539697155</vt:i4>
      </vt:variant>
      <vt:variant>
        <vt:i4>1140</vt:i4>
      </vt:variant>
      <vt:variant>
        <vt:i4>0</vt:i4>
      </vt:variant>
      <vt:variant>
        <vt:i4>5</vt:i4>
      </vt:variant>
      <vt:variant>
        <vt:lpwstr/>
      </vt:variant>
      <vt:variant>
        <vt:lpwstr>_Course_of_care—type—N</vt:lpwstr>
      </vt:variant>
      <vt:variant>
        <vt:i4>538517591</vt:i4>
      </vt:variant>
      <vt:variant>
        <vt:i4>1137</vt:i4>
      </vt:variant>
      <vt:variant>
        <vt:i4>0</vt:i4>
      </vt:variant>
      <vt:variant>
        <vt:i4>5</vt:i4>
      </vt:variant>
      <vt:variant>
        <vt:lpwstr/>
      </vt:variant>
      <vt:variant>
        <vt:lpwstr>_Client—missing_teeth,_deciduous—N[N</vt:lpwstr>
      </vt:variant>
      <vt:variant>
        <vt:i4>541597816</vt:i4>
      </vt:variant>
      <vt:variant>
        <vt:i4>1134</vt:i4>
      </vt:variant>
      <vt:variant>
        <vt:i4>0</vt:i4>
      </vt:variant>
      <vt:variant>
        <vt:i4>5</vt:i4>
      </vt:variant>
      <vt:variant>
        <vt:lpwstr/>
      </vt:variant>
      <vt:variant>
        <vt:lpwstr>_Client—caries_risk_status—N</vt:lpwstr>
      </vt:variant>
      <vt:variant>
        <vt:i4>4194415</vt:i4>
      </vt:variant>
      <vt:variant>
        <vt:i4>1131</vt:i4>
      </vt:variant>
      <vt:variant>
        <vt:i4>0</vt:i4>
      </vt:variant>
      <vt:variant>
        <vt:i4>5</vt:i4>
      </vt:variant>
      <vt:variant>
        <vt:lpwstr/>
      </vt:variant>
      <vt:variant>
        <vt:lpwstr>_Campus—campus_code—NNNN[N](9)-NN_1</vt:lpwstr>
      </vt:variant>
      <vt:variant>
        <vt:i4>8323199</vt:i4>
      </vt:variant>
      <vt:variant>
        <vt:i4>1128</vt:i4>
      </vt:variant>
      <vt:variant>
        <vt:i4>0</vt:i4>
      </vt:variant>
      <vt:variant>
        <vt:i4>5</vt:i4>
      </vt:variant>
      <vt:variant>
        <vt:lpwstr>http://apps.who.int/iris/handle/10665/41905</vt:lpwstr>
      </vt:variant>
      <vt:variant>
        <vt:lpwstr/>
      </vt:variant>
      <vt:variant>
        <vt:i4>8323199</vt:i4>
      </vt:variant>
      <vt:variant>
        <vt:i4>1125</vt:i4>
      </vt:variant>
      <vt:variant>
        <vt:i4>0</vt:i4>
      </vt:variant>
      <vt:variant>
        <vt:i4>5</vt:i4>
      </vt:variant>
      <vt:variant>
        <vt:lpwstr>http://apps.who.int/iris/handle/10665/41905</vt:lpwstr>
      </vt:variant>
      <vt:variant>
        <vt:lpwstr/>
      </vt:variant>
      <vt:variant>
        <vt:i4>541335677</vt:i4>
      </vt:variant>
      <vt:variant>
        <vt:i4>1122</vt:i4>
      </vt:variant>
      <vt:variant>
        <vt:i4>0</vt:i4>
      </vt:variant>
      <vt:variant>
        <vt:i4>5</vt:i4>
      </vt:variant>
      <vt:variant>
        <vt:lpwstr/>
      </vt:variant>
      <vt:variant>
        <vt:lpwstr>_Visit—service_delivery_setting—N</vt:lpwstr>
      </vt:variant>
      <vt:variant>
        <vt:i4>545005638</vt:i4>
      </vt:variant>
      <vt:variant>
        <vt:i4>1119</vt:i4>
      </vt:variant>
      <vt:variant>
        <vt:i4>0</vt:i4>
      </vt:variant>
      <vt:variant>
        <vt:i4>5</vt:i4>
      </vt:variant>
      <vt:variant>
        <vt:lpwstr/>
      </vt:variant>
      <vt:variant>
        <vt:lpwstr>_Visit—date—DDMMYYYY</vt:lpwstr>
      </vt:variant>
      <vt:variant>
        <vt:i4>539697155</vt:i4>
      </vt:variant>
      <vt:variant>
        <vt:i4>1116</vt:i4>
      </vt:variant>
      <vt:variant>
        <vt:i4>0</vt:i4>
      </vt:variant>
      <vt:variant>
        <vt:i4>5</vt:i4>
      </vt:variant>
      <vt:variant>
        <vt:lpwstr/>
      </vt:variant>
      <vt:variant>
        <vt:lpwstr>_Course_of_care—type—N</vt:lpwstr>
      </vt:variant>
      <vt:variant>
        <vt:i4>538189907</vt:i4>
      </vt:variant>
      <vt:variant>
        <vt:i4>1113</vt:i4>
      </vt:variant>
      <vt:variant>
        <vt:i4>0</vt:i4>
      </vt:variant>
      <vt:variant>
        <vt:i4>5</vt:i4>
      </vt:variant>
      <vt:variant>
        <vt:lpwstr/>
      </vt:variant>
      <vt:variant>
        <vt:lpwstr>_Client—missing_teeth,_permanent—N[N</vt:lpwstr>
      </vt:variant>
      <vt:variant>
        <vt:i4>541597816</vt:i4>
      </vt:variant>
      <vt:variant>
        <vt:i4>1110</vt:i4>
      </vt:variant>
      <vt:variant>
        <vt:i4>0</vt:i4>
      </vt:variant>
      <vt:variant>
        <vt:i4>5</vt:i4>
      </vt:variant>
      <vt:variant>
        <vt:lpwstr/>
      </vt:variant>
      <vt:variant>
        <vt:lpwstr>_Client—caries_risk_status—N</vt:lpwstr>
      </vt:variant>
      <vt:variant>
        <vt:i4>4194415</vt:i4>
      </vt:variant>
      <vt:variant>
        <vt:i4>1107</vt:i4>
      </vt:variant>
      <vt:variant>
        <vt:i4>0</vt:i4>
      </vt:variant>
      <vt:variant>
        <vt:i4>5</vt:i4>
      </vt:variant>
      <vt:variant>
        <vt:lpwstr/>
      </vt:variant>
      <vt:variant>
        <vt:lpwstr>_Campus—campus_code—NNNN[N](9)-NN_1</vt:lpwstr>
      </vt:variant>
      <vt:variant>
        <vt:i4>8323199</vt:i4>
      </vt:variant>
      <vt:variant>
        <vt:i4>1104</vt:i4>
      </vt:variant>
      <vt:variant>
        <vt:i4>0</vt:i4>
      </vt:variant>
      <vt:variant>
        <vt:i4>5</vt:i4>
      </vt:variant>
      <vt:variant>
        <vt:lpwstr>http://apps.who.int/iris/handle/10665/41905</vt:lpwstr>
      </vt:variant>
      <vt:variant>
        <vt:lpwstr/>
      </vt:variant>
      <vt:variant>
        <vt:i4>8323199</vt:i4>
      </vt:variant>
      <vt:variant>
        <vt:i4>1101</vt:i4>
      </vt:variant>
      <vt:variant>
        <vt:i4>0</vt:i4>
      </vt:variant>
      <vt:variant>
        <vt:i4>5</vt:i4>
      </vt:variant>
      <vt:variant>
        <vt:lpwstr>http://apps.who.int/iris/handle/10665/41905</vt:lpwstr>
      </vt:variant>
      <vt:variant>
        <vt:lpwstr/>
      </vt:variant>
      <vt:variant>
        <vt:i4>537591887</vt:i4>
      </vt:variant>
      <vt:variant>
        <vt:i4>1098</vt:i4>
      </vt:variant>
      <vt:variant>
        <vt:i4>0</vt:i4>
      </vt:variant>
      <vt:variant>
        <vt:i4>5</vt:i4>
      </vt:variant>
      <vt:variant>
        <vt:lpwstr/>
      </vt:variant>
      <vt:variant>
        <vt:lpwstr>_Client—statistical_linkage_key</vt:lpwstr>
      </vt:variant>
      <vt:variant>
        <vt:i4>542965785</vt:i4>
      </vt:variant>
      <vt:variant>
        <vt:i4>1095</vt:i4>
      </vt:variant>
      <vt:variant>
        <vt:i4>0</vt:i4>
      </vt:variant>
      <vt:variant>
        <vt:i4>5</vt:i4>
      </vt:variant>
      <vt:variant>
        <vt:lpwstr/>
      </vt:variant>
      <vt:variant>
        <vt:lpwstr>_Client—individual_health_identifier</vt:lpwstr>
      </vt:variant>
      <vt:variant>
        <vt:i4>4456570</vt:i4>
      </vt:variant>
      <vt:variant>
        <vt:i4>1092</vt:i4>
      </vt:variant>
      <vt:variant>
        <vt:i4>0</vt:i4>
      </vt:variant>
      <vt:variant>
        <vt:i4>5</vt:i4>
      </vt:variant>
      <vt:variant>
        <vt:lpwstr/>
      </vt:variant>
      <vt:variant>
        <vt:lpwstr>_Client—date_of_birth—DDMMYYYY</vt:lpwstr>
      </vt:variant>
      <vt:variant>
        <vt:i4>2162722</vt:i4>
      </vt:variant>
      <vt:variant>
        <vt:i4>1089</vt:i4>
      </vt:variant>
      <vt:variant>
        <vt:i4>0</vt:i4>
      </vt:variant>
      <vt:variant>
        <vt:i4>5</vt:i4>
      </vt:variant>
      <vt:variant>
        <vt:lpwstr>http://meteor.aihw.gov.au/content/index.phtml/itemId/270694</vt:lpwstr>
      </vt:variant>
      <vt:variant>
        <vt:lpwstr/>
      </vt:variant>
      <vt:variant>
        <vt:i4>2621477</vt:i4>
      </vt:variant>
      <vt:variant>
        <vt:i4>1086</vt:i4>
      </vt:variant>
      <vt:variant>
        <vt:i4>0</vt:i4>
      </vt:variant>
      <vt:variant>
        <vt:i4>5</vt:i4>
      </vt:variant>
      <vt:variant>
        <vt:lpwstr>http://meteor.aihw.gov.au/content/index.phtml/itemId/270101</vt:lpwstr>
      </vt:variant>
      <vt:variant>
        <vt:lpwstr/>
      </vt:variant>
      <vt:variant>
        <vt:i4>3080233</vt:i4>
      </vt:variant>
      <vt:variant>
        <vt:i4>1083</vt:i4>
      </vt:variant>
      <vt:variant>
        <vt:i4>0</vt:i4>
      </vt:variant>
      <vt:variant>
        <vt:i4>5</vt:i4>
      </vt:variant>
      <vt:variant>
        <vt:lpwstr>http://meteor.aihw.gov.au/content/index.phtml/itemId/429889</vt:lpwstr>
      </vt:variant>
      <vt:variant>
        <vt:lpwstr/>
      </vt:variant>
      <vt:variant>
        <vt:i4>543432780</vt:i4>
      </vt:variant>
      <vt:variant>
        <vt:i4>1080</vt:i4>
      </vt:variant>
      <vt:variant>
        <vt:i4>0</vt:i4>
      </vt:variant>
      <vt:variant>
        <vt:i4>5</vt:i4>
      </vt:variant>
      <vt:variant>
        <vt:lpwstr/>
      </vt:variant>
      <vt:variant>
        <vt:lpwstr>_Service—initial_contact_date—DDMMYY</vt:lpwstr>
      </vt:variant>
      <vt:variant>
        <vt:i4>543236188</vt:i4>
      </vt:variant>
      <vt:variant>
        <vt:i4>1077</vt:i4>
      </vt:variant>
      <vt:variant>
        <vt:i4>0</vt:i4>
      </vt:variant>
      <vt:variant>
        <vt:i4>5</vt:i4>
      </vt:variant>
      <vt:variant>
        <vt:lpwstr/>
      </vt:variant>
      <vt:variant>
        <vt:lpwstr>_Client—postcode—NNNN</vt:lpwstr>
      </vt:variant>
      <vt:variant>
        <vt:i4>537591887</vt:i4>
      </vt:variant>
      <vt:variant>
        <vt:i4>1068</vt:i4>
      </vt:variant>
      <vt:variant>
        <vt:i4>0</vt:i4>
      </vt:variant>
      <vt:variant>
        <vt:i4>5</vt:i4>
      </vt:variant>
      <vt:variant>
        <vt:lpwstr/>
      </vt:variant>
      <vt:variant>
        <vt:lpwstr>_Client—statistical_linkage_key</vt:lpwstr>
      </vt:variant>
      <vt:variant>
        <vt:i4>539303947</vt:i4>
      </vt:variant>
      <vt:variant>
        <vt:i4>1065</vt:i4>
      </vt:variant>
      <vt:variant>
        <vt:i4>0</vt:i4>
      </vt:variant>
      <vt:variant>
        <vt:i4>5</vt:i4>
      </vt:variant>
      <vt:variant>
        <vt:lpwstr/>
      </vt:variant>
      <vt:variant>
        <vt:lpwstr>_Client—Medicare_card_number—N(11)</vt:lpwstr>
      </vt:variant>
      <vt:variant>
        <vt:i4>4456570</vt:i4>
      </vt:variant>
      <vt:variant>
        <vt:i4>1062</vt:i4>
      </vt:variant>
      <vt:variant>
        <vt:i4>0</vt:i4>
      </vt:variant>
      <vt:variant>
        <vt:i4>5</vt:i4>
      </vt:variant>
      <vt:variant>
        <vt:lpwstr/>
      </vt:variant>
      <vt:variant>
        <vt:lpwstr>_Client—date_of_birth—DDMMYYYY</vt:lpwstr>
      </vt:variant>
      <vt:variant>
        <vt:i4>3866624</vt:i4>
      </vt:variant>
      <vt:variant>
        <vt:i4>1059</vt:i4>
      </vt:variant>
      <vt:variant>
        <vt:i4>0</vt:i4>
      </vt:variant>
      <vt:variant>
        <vt:i4>5</vt:i4>
      </vt:variant>
      <vt:variant>
        <vt:lpwstr/>
      </vt:variant>
      <vt:variant>
        <vt:lpwstr>_Individual_Health_Identifier</vt:lpwstr>
      </vt:variant>
      <vt:variant>
        <vt:i4>2818089</vt:i4>
      </vt:variant>
      <vt:variant>
        <vt:i4>1056</vt:i4>
      </vt:variant>
      <vt:variant>
        <vt:i4>0</vt:i4>
      </vt:variant>
      <vt:variant>
        <vt:i4>5</vt:i4>
      </vt:variant>
      <vt:variant>
        <vt:lpwstr>http://meteor.aihw.gov.au/content/index.phtml/itemId/426832</vt:lpwstr>
      </vt:variant>
      <vt:variant>
        <vt:lpwstr/>
      </vt:variant>
      <vt:variant>
        <vt:i4>2424868</vt:i4>
      </vt:variant>
      <vt:variant>
        <vt:i4>1053</vt:i4>
      </vt:variant>
      <vt:variant>
        <vt:i4>0</vt:i4>
      </vt:variant>
      <vt:variant>
        <vt:i4>5</vt:i4>
      </vt:variant>
      <vt:variant>
        <vt:lpwstr>http://meteor.aihw.gov.au/content/index.phtml/itemId/432495</vt:lpwstr>
      </vt:variant>
      <vt:variant>
        <vt:lpwstr/>
      </vt:variant>
      <vt:variant>
        <vt:i4>6160476</vt:i4>
      </vt:variant>
      <vt:variant>
        <vt:i4>1050</vt:i4>
      </vt:variant>
      <vt:variant>
        <vt:i4>0</vt:i4>
      </vt:variant>
      <vt:variant>
        <vt:i4>5</vt:i4>
      </vt:variant>
      <vt:variant>
        <vt:lpwstr>https://www.servicesaustralia.gov.au/organisations/health-professionals/services/medicare/healthcare-identifiers-service-health-professionals</vt:lpwstr>
      </vt:variant>
      <vt:variant>
        <vt:lpwstr/>
      </vt:variant>
      <vt:variant>
        <vt:i4>539033676</vt:i4>
      </vt:variant>
      <vt:variant>
        <vt:i4>1047</vt:i4>
      </vt:variant>
      <vt:variant>
        <vt:i4>0</vt:i4>
      </vt:variant>
      <vt:variant>
        <vt:i4>5</vt:i4>
      </vt:variant>
      <vt:variant>
        <vt:lpwstr/>
      </vt:variant>
      <vt:variant>
        <vt:lpwstr>_Client—priority_access—1-N—_N[N]</vt:lpwstr>
      </vt:variant>
      <vt:variant>
        <vt:i4>541532231</vt:i4>
      </vt:variant>
      <vt:variant>
        <vt:i4>1044</vt:i4>
      </vt:variant>
      <vt:variant>
        <vt:i4>0</vt:i4>
      </vt:variant>
      <vt:variant>
        <vt:i4>5</vt:i4>
      </vt:variant>
      <vt:variant>
        <vt:lpwstr/>
      </vt:variant>
      <vt:variant>
        <vt:lpwstr>_Client—refugee_status—N</vt:lpwstr>
      </vt:variant>
      <vt:variant>
        <vt:i4>539893806</vt:i4>
      </vt:variant>
      <vt:variant>
        <vt:i4>1041</vt:i4>
      </vt:variant>
      <vt:variant>
        <vt:i4>0</vt:i4>
      </vt:variant>
      <vt:variant>
        <vt:i4>5</vt:i4>
      </vt:variant>
      <vt:variant>
        <vt:lpwstr/>
      </vt:variant>
      <vt:variant>
        <vt:lpwstr>_Client—preferred_language—NNNN</vt:lpwstr>
      </vt:variant>
      <vt:variant>
        <vt:i4>545128509</vt:i4>
      </vt:variant>
      <vt:variant>
        <vt:i4>1038</vt:i4>
      </vt:variant>
      <vt:variant>
        <vt:i4>0</vt:i4>
      </vt:variant>
      <vt:variant>
        <vt:i4>5</vt:i4>
      </vt:variant>
      <vt:variant>
        <vt:lpwstr/>
      </vt:variant>
      <vt:variant>
        <vt:lpwstr>_Client—need_for_interpreter</vt:lpwstr>
      </vt:variant>
      <vt:variant>
        <vt:i4>541204590</vt:i4>
      </vt:variant>
      <vt:variant>
        <vt:i4>1035</vt:i4>
      </vt:variant>
      <vt:variant>
        <vt:i4>0</vt:i4>
      </vt:variant>
      <vt:variant>
        <vt:i4>5</vt:i4>
      </vt:variant>
      <vt:variant>
        <vt:lpwstr/>
      </vt:variant>
      <vt:variant>
        <vt:lpwstr>_Client—country_of_birth—NNNN</vt:lpwstr>
      </vt:variant>
      <vt:variant>
        <vt:i4>7798858</vt:i4>
      </vt:variant>
      <vt:variant>
        <vt:i4>1032</vt:i4>
      </vt:variant>
      <vt:variant>
        <vt:i4>0</vt:i4>
      </vt:variant>
      <vt:variant>
        <vt:i4>5</vt:i4>
      </vt:variant>
      <vt:variant>
        <vt:lpwstr/>
      </vt:variant>
      <vt:variant>
        <vt:lpwstr>_Prioritisation</vt:lpwstr>
      </vt:variant>
      <vt:variant>
        <vt:i4>2752550</vt:i4>
      </vt:variant>
      <vt:variant>
        <vt:i4>1029</vt:i4>
      </vt:variant>
      <vt:variant>
        <vt:i4>0</vt:i4>
      </vt:variant>
      <vt:variant>
        <vt:i4>5</vt:i4>
      </vt:variant>
      <vt:variant>
        <vt:lpwstr>http://meteor.aihw.gov.au/content/index.phtml/itemId/602545</vt:lpwstr>
      </vt:variant>
      <vt:variant>
        <vt:lpwstr/>
      </vt:variant>
      <vt:variant>
        <vt:i4>2752550</vt:i4>
      </vt:variant>
      <vt:variant>
        <vt:i4>1026</vt:i4>
      </vt:variant>
      <vt:variant>
        <vt:i4>0</vt:i4>
      </vt:variant>
      <vt:variant>
        <vt:i4>5</vt:i4>
      </vt:variant>
      <vt:variant>
        <vt:lpwstr>http://meteor.aihw.gov.au/content/index.phtml/itemId/602543</vt:lpwstr>
      </vt:variant>
      <vt:variant>
        <vt:lpwstr/>
      </vt:variant>
      <vt:variant>
        <vt:i4>5898304</vt:i4>
      </vt:variant>
      <vt:variant>
        <vt:i4>1023</vt:i4>
      </vt:variant>
      <vt:variant>
        <vt:i4>0</vt:i4>
      </vt:variant>
      <vt:variant>
        <vt:i4>5</vt:i4>
      </vt:variant>
      <vt:variant>
        <vt:lpwstr>https://www.aihw.gov.au/reports-data</vt:lpwstr>
      </vt:variant>
      <vt:variant>
        <vt:lpwstr/>
      </vt:variant>
      <vt:variant>
        <vt:i4>543432780</vt:i4>
      </vt:variant>
      <vt:variant>
        <vt:i4>1020</vt:i4>
      </vt:variant>
      <vt:variant>
        <vt:i4>0</vt:i4>
      </vt:variant>
      <vt:variant>
        <vt:i4>5</vt:i4>
      </vt:variant>
      <vt:variant>
        <vt:lpwstr/>
      </vt:variant>
      <vt:variant>
        <vt:lpwstr>_Service—initial_contact_date—DDMMYY</vt:lpwstr>
      </vt:variant>
      <vt:variant>
        <vt:i4>458797</vt:i4>
      </vt:variant>
      <vt:variant>
        <vt:i4>1017</vt:i4>
      </vt:variant>
      <vt:variant>
        <vt:i4>0</vt:i4>
      </vt:variant>
      <vt:variant>
        <vt:i4>5</vt:i4>
      </vt:variant>
      <vt:variant>
        <vt:lpwstr/>
      </vt:variant>
      <vt:variant>
        <vt:lpwstr>_Referral</vt:lpwstr>
      </vt:variant>
      <vt:variant>
        <vt:i4>1507423</vt:i4>
      </vt:variant>
      <vt:variant>
        <vt:i4>1014</vt:i4>
      </vt:variant>
      <vt:variant>
        <vt:i4>0</vt:i4>
      </vt:variant>
      <vt:variant>
        <vt:i4>5</vt:i4>
      </vt:variant>
      <vt:variant>
        <vt:lpwstr/>
      </vt:variant>
      <vt:variant>
        <vt:lpwstr>_Large-value_domains</vt:lpwstr>
      </vt:variant>
      <vt:variant>
        <vt:i4>2883639</vt:i4>
      </vt:variant>
      <vt:variant>
        <vt:i4>1008</vt:i4>
      </vt:variant>
      <vt:variant>
        <vt:i4>0</vt:i4>
      </vt:variant>
      <vt:variant>
        <vt:i4>5</vt:i4>
      </vt:variant>
      <vt:variant>
        <vt:lpwstr>https://www.abs.gov.au/statistics/standards/standard-sex-gender-variations-sex-characteristics-and-sexual-orientation-variables/latest-release</vt:lpwstr>
      </vt:variant>
      <vt:variant>
        <vt:lpwstr/>
      </vt:variant>
      <vt:variant>
        <vt:i4>543432780</vt:i4>
      </vt:variant>
      <vt:variant>
        <vt:i4>1005</vt:i4>
      </vt:variant>
      <vt:variant>
        <vt:i4>0</vt:i4>
      </vt:variant>
      <vt:variant>
        <vt:i4>5</vt:i4>
      </vt:variant>
      <vt:variant>
        <vt:lpwstr/>
      </vt:variant>
      <vt:variant>
        <vt:lpwstr>_Service—initial_contact_date—DDMMYY</vt:lpwstr>
      </vt:variant>
      <vt:variant>
        <vt:i4>5767183</vt:i4>
      </vt:variant>
      <vt:variant>
        <vt:i4>999</vt:i4>
      </vt:variant>
      <vt:variant>
        <vt:i4>0</vt:i4>
      </vt:variant>
      <vt:variant>
        <vt:i4>5</vt:i4>
      </vt:variant>
      <vt:variant>
        <vt:lpwstr>https://meteor.aihw.gov.au/content/741825</vt:lpwstr>
      </vt:variant>
      <vt:variant>
        <vt:lpwstr/>
      </vt:variant>
      <vt:variant>
        <vt:i4>6160399</vt:i4>
      </vt:variant>
      <vt:variant>
        <vt:i4>996</vt:i4>
      </vt:variant>
      <vt:variant>
        <vt:i4>0</vt:i4>
      </vt:variant>
      <vt:variant>
        <vt:i4>5</vt:i4>
      </vt:variant>
      <vt:variant>
        <vt:lpwstr>https://meteor.aihw.gov.au/content/741842</vt:lpwstr>
      </vt:variant>
      <vt:variant>
        <vt:lpwstr/>
      </vt:variant>
      <vt:variant>
        <vt:i4>541335677</vt:i4>
      </vt:variant>
      <vt:variant>
        <vt:i4>993</vt:i4>
      </vt:variant>
      <vt:variant>
        <vt:i4>0</vt:i4>
      </vt:variant>
      <vt:variant>
        <vt:i4>5</vt:i4>
      </vt:variant>
      <vt:variant>
        <vt:lpwstr/>
      </vt:variant>
      <vt:variant>
        <vt:lpwstr>_Visit—service_delivery_setting—N</vt:lpwstr>
      </vt:variant>
      <vt:variant>
        <vt:i4>545005638</vt:i4>
      </vt:variant>
      <vt:variant>
        <vt:i4>990</vt:i4>
      </vt:variant>
      <vt:variant>
        <vt:i4>0</vt:i4>
      </vt:variant>
      <vt:variant>
        <vt:i4>5</vt:i4>
      </vt:variant>
      <vt:variant>
        <vt:lpwstr/>
      </vt:variant>
      <vt:variant>
        <vt:lpwstr>_Visit—date—DDMMYYYY</vt:lpwstr>
      </vt:variant>
      <vt:variant>
        <vt:i4>539697155</vt:i4>
      </vt:variant>
      <vt:variant>
        <vt:i4>987</vt:i4>
      </vt:variant>
      <vt:variant>
        <vt:i4>0</vt:i4>
      </vt:variant>
      <vt:variant>
        <vt:i4>5</vt:i4>
      </vt:variant>
      <vt:variant>
        <vt:lpwstr/>
      </vt:variant>
      <vt:variant>
        <vt:lpwstr>_Course_of_care—type—N</vt:lpwstr>
      </vt:variant>
      <vt:variant>
        <vt:i4>2687056</vt:i4>
      </vt:variant>
      <vt:variant>
        <vt:i4>984</vt:i4>
      </vt:variant>
      <vt:variant>
        <vt:i4>0</vt:i4>
      </vt:variant>
      <vt:variant>
        <vt:i4>5</vt:i4>
      </vt:variant>
      <vt:variant>
        <vt:lpwstr/>
      </vt:variant>
      <vt:variant>
        <vt:lpwstr>_Client—filled_teeth,_deciduous—N[N]</vt:lpwstr>
      </vt:variant>
      <vt:variant>
        <vt:i4>541597816</vt:i4>
      </vt:variant>
      <vt:variant>
        <vt:i4>981</vt:i4>
      </vt:variant>
      <vt:variant>
        <vt:i4>0</vt:i4>
      </vt:variant>
      <vt:variant>
        <vt:i4>5</vt:i4>
      </vt:variant>
      <vt:variant>
        <vt:lpwstr/>
      </vt:variant>
      <vt:variant>
        <vt:lpwstr>_Client—caries_risk_status—N</vt:lpwstr>
      </vt:variant>
      <vt:variant>
        <vt:i4>4194415</vt:i4>
      </vt:variant>
      <vt:variant>
        <vt:i4>978</vt:i4>
      </vt:variant>
      <vt:variant>
        <vt:i4>0</vt:i4>
      </vt:variant>
      <vt:variant>
        <vt:i4>5</vt:i4>
      </vt:variant>
      <vt:variant>
        <vt:lpwstr/>
      </vt:variant>
      <vt:variant>
        <vt:lpwstr>_Campus—campus_code—NNNN[N](9)-NN_1</vt:lpwstr>
      </vt:variant>
      <vt:variant>
        <vt:i4>8323199</vt:i4>
      </vt:variant>
      <vt:variant>
        <vt:i4>975</vt:i4>
      </vt:variant>
      <vt:variant>
        <vt:i4>0</vt:i4>
      </vt:variant>
      <vt:variant>
        <vt:i4>5</vt:i4>
      </vt:variant>
      <vt:variant>
        <vt:lpwstr>http://apps.who.int/iris/handle/10665/41905</vt:lpwstr>
      </vt:variant>
      <vt:variant>
        <vt:lpwstr/>
      </vt:variant>
      <vt:variant>
        <vt:i4>8323199</vt:i4>
      </vt:variant>
      <vt:variant>
        <vt:i4>972</vt:i4>
      </vt:variant>
      <vt:variant>
        <vt:i4>0</vt:i4>
      </vt:variant>
      <vt:variant>
        <vt:i4>5</vt:i4>
      </vt:variant>
      <vt:variant>
        <vt:lpwstr>http://apps.who.int/iris/handle/10665/41905</vt:lpwstr>
      </vt:variant>
      <vt:variant>
        <vt:lpwstr/>
      </vt:variant>
      <vt:variant>
        <vt:i4>541335677</vt:i4>
      </vt:variant>
      <vt:variant>
        <vt:i4>969</vt:i4>
      </vt:variant>
      <vt:variant>
        <vt:i4>0</vt:i4>
      </vt:variant>
      <vt:variant>
        <vt:i4>5</vt:i4>
      </vt:variant>
      <vt:variant>
        <vt:lpwstr/>
      </vt:variant>
      <vt:variant>
        <vt:lpwstr>_Visit—service_delivery_setting—N</vt:lpwstr>
      </vt:variant>
      <vt:variant>
        <vt:i4>545005638</vt:i4>
      </vt:variant>
      <vt:variant>
        <vt:i4>966</vt:i4>
      </vt:variant>
      <vt:variant>
        <vt:i4>0</vt:i4>
      </vt:variant>
      <vt:variant>
        <vt:i4>5</vt:i4>
      </vt:variant>
      <vt:variant>
        <vt:lpwstr/>
      </vt:variant>
      <vt:variant>
        <vt:lpwstr>_Visit—date—DDMMYYYY</vt:lpwstr>
      </vt:variant>
      <vt:variant>
        <vt:i4>539697155</vt:i4>
      </vt:variant>
      <vt:variant>
        <vt:i4>963</vt:i4>
      </vt:variant>
      <vt:variant>
        <vt:i4>0</vt:i4>
      </vt:variant>
      <vt:variant>
        <vt:i4>5</vt:i4>
      </vt:variant>
      <vt:variant>
        <vt:lpwstr/>
      </vt:variant>
      <vt:variant>
        <vt:lpwstr>_Course_of_care—type—N</vt:lpwstr>
      </vt:variant>
      <vt:variant>
        <vt:i4>2949213</vt:i4>
      </vt:variant>
      <vt:variant>
        <vt:i4>960</vt:i4>
      </vt:variant>
      <vt:variant>
        <vt:i4>0</vt:i4>
      </vt:variant>
      <vt:variant>
        <vt:i4>5</vt:i4>
      </vt:variant>
      <vt:variant>
        <vt:lpwstr/>
      </vt:variant>
      <vt:variant>
        <vt:lpwstr>_Client—filled_teeth,_permanent—N[N]</vt:lpwstr>
      </vt:variant>
      <vt:variant>
        <vt:i4>541597816</vt:i4>
      </vt:variant>
      <vt:variant>
        <vt:i4>957</vt:i4>
      </vt:variant>
      <vt:variant>
        <vt:i4>0</vt:i4>
      </vt:variant>
      <vt:variant>
        <vt:i4>5</vt:i4>
      </vt:variant>
      <vt:variant>
        <vt:lpwstr/>
      </vt:variant>
      <vt:variant>
        <vt:lpwstr>_Client—caries_risk_status—N</vt:lpwstr>
      </vt:variant>
      <vt:variant>
        <vt:i4>4194415</vt:i4>
      </vt:variant>
      <vt:variant>
        <vt:i4>954</vt:i4>
      </vt:variant>
      <vt:variant>
        <vt:i4>0</vt:i4>
      </vt:variant>
      <vt:variant>
        <vt:i4>5</vt:i4>
      </vt:variant>
      <vt:variant>
        <vt:lpwstr/>
      </vt:variant>
      <vt:variant>
        <vt:lpwstr>_Campus—campus_code—NNNN[N](9)-NN_1</vt:lpwstr>
      </vt:variant>
      <vt:variant>
        <vt:i4>8323199</vt:i4>
      </vt:variant>
      <vt:variant>
        <vt:i4>951</vt:i4>
      </vt:variant>
      <vt:variant>
        <vt:i4>0</vt:i4>
      </vt:variant>
      <vt:variant>
        <vt:i4>5</vt:i4>
      </vt:variant>
      <vt:variant>
        <vt:lpwstr>http://apps.who.int/iris/handle/10665/41905</vt:lpwstr>
      </vt:variant>
      <vt:variant>
        <vt:lpwstr/>
      </vt:variant>
      <vt:variant>
        <vt:i4>8323199</vt:i4>
      </vt:variant>
      <vt:variant>
        <vt:i4>948</vt:i4>
      </vt:variant>
      <vt:variant>
        <vt:i4>0</vt:i4>
      </vt:variant>
      <vt:variant>
        <vt:i4>5</vt:i4>
      </vt:variant>
      <vt:variant>
        <vt:lpwstr>http://apps.who.int/iris/handle/10665/41905</vt:lpwstr>
      </vt:variant>
      <vt:variant>
        <vt:lpwstr/>
      </vt:variant>
      <vt:variant>
        <vt:i4>541335677</vt:i4>
      </vt:variant>
      <vt:variant>
        <vt:i4>945</vt:i4>
      </vt:variant>
      <vt:variant>
        <vt:i4>0</vt:i4>
      </vt:variant>
      <vt:variant>
        <vt:i4>5</vt:i4>
      </vt:variant>
      <vt:variant>
        <vt:lpwstr/>
      </vt:variant>
      <vt:variant>
        <vt:lpwstr>_Visit—service_delivery_setting—N</vt:lpwstr>
      </vt:variant>
      <vt:variant>
        <vt:i4>545005638</vt:i4>
      </vt:variant>
      <vt:variant>
        <vt:i4>942</vt:i4>
      </vt:variant>
      <vt:variant>
        <vt:i4>0</vt:i4>
      </vt:variant>
      <vt:variant>
        <vt:i4>5</vt:i4>
      </vt:variant>
      <vt:variant>
        <vt:lpwstr/>
      </vt:variant>
      <vt:variant>
        <vt:lpwstr>_Visit—date—DDMMYYYY</vt:lpwstr>
      </vt:variant>
      <vt:variant>
        <vt:i4>539697155</vt:i4>
      </vt:variant>
      <vt:variant>
        <vt:i4>939</vt:i4>
      </vt:variant>
      <vt:variant>
        <vt:i4>0</vt:i4>
      </vt:variant>
      <vt:variant>
        <vt:i4>5</vt:i4>
      </vt:variant>
      <vt:variant>
        <vt:lpwstr/>
      </vt:variant>
      <vt:variant>
        <vt:lpwstr>_Course_of_care—type—N</vt:lpwstr>
      </vt:variant>
      <vt:variant>
        <vt:i4>537665629</vt:i4>
      </vt:variant>
      <vt:variant>
        <vt:i4>936</vt:i4>
      </vt:variant>
      <vt:variant>
        <vt:i4>0</vt:i4>
      </vt:variant>
      <vt:variant>
        <vt:i4>5</vt:i4>
      </vt:variant>
      <vt:variant>
        <vt:lpwstr/>
      </vt:variant>
      <vt:variant>
        <vt:lpwstr>_Client—decayed_teeth,_deciduous—N[N</vt:lpwstr>
      </vt:variant>
      <vt:variant>
        <vt:i4>541597816</vt:i4>
      </vt:variant>
      <vt:variant>
        <vt:i4>933</vt:i4>
      </vt:variant>
      <vt:variant>
        <vt:i4>0</vt:i4>
      </vt:variant>
      <vt:variant>
        <vt:i4>5</vt:i4>
      </vt:variant>
      <vt:variant>
        <vt:lpwstr/>
      </vt:variant>
      <vt:variant>
        <vt:lpwstr>_Client—caries_risk_status—N</vt:lpwstr>
      </vt:variant>
      <vt:variant>
        <vt:i4>4194415</vt:i4>
      </vt:variant>
      <vt:variant>
        <vt:i4>930</vt:i4>
      </vt:variant>
      <vt:variant>
        <vt:i4>0</vt:i4>
      </vt:variant>
      <vt:variant>
        <vt:i4>5</vt:i4>
      </vt:variant>
      <vt:variant>
        <vt:lpwstr/>
      </vt:variant>
      <vt:variant>
        <vt:lpwstr>_Campus—campus_code—NNNN[N](9)-NN_1</vt:lpwstr>
      </vt:variant>
      <vt:variant>
        <vt:i4>8323199</vt:i4>
      </vt:variant>
      <vt:variant>
        <vt:i4>927</vt:i4>
      </vt:variant>
      <vt:variant>
        <vt:i4>0</vt:i4>
      </vt:variant>
      <vt:variant>
        <vt:i4>5</vt:i4>
      </vt:variant>
      <vt:variant>
        <vt:lpwstr>http://apps.who.int/iris/handle/10665/41905</vt:lpwstr>
      </vt:variant>
      <vt:variant>
        <vt:lpwstr/>
      </vt:variant>
      <vt:variant>
        <vt:i4>8323199</vt:i4>
      </vt:variant>
      <vt:variant>
        <vt:i4>924</vt:i4>
      </vt:variant>
      <vt:variant>
        <vt:i4>0</vt:i4>
      </vt:variant>
      <vt:variant>
        <vt:i4>5</vt:i4>
      </vt:variant>
      <vt:variant>
        <vt:lpwstr>http://apps.who.int/iris/handle/10665/41905</vt:lpwstr>
      </vt:variant>
      <vt:variant>
        <vt:lpwstr/>
      </vt:variant>
      <vt:variant>
        <vt:i4>541335677</vt:i4>
      </vt:variant>
      <vt:variant>
        <vt:i4>921</vt:i4>
      </vt:variant>
      <vt:variant>
        <vt:i4>0</vt:i4>
      </vt:variant>
      <vt:variant>
        <vt:i4>5</vt:i4>
      </vt:variant>
      <vt:variant>
        <vt:lpwstr/>
      </vt:variant>
      <vt:variant>
        <vt:lpwstr>_Visit—service_delivery_setting—N</vt:lpwstr>
      </vt:variant>
      <vt:variant>
        <vt:i4>545005638</vt:i4>
      </vt:variant>
      <vt:variant>
        <vt:i4>918</vt:i4>
      </vt:variant>
      <vt:variant>
        <vt:i4>0</vt:i4>
      </vt:variant>
      <vt:variant>
        <vt:i4>5</vt:i4>
      </vt:variant>
      <vt:variant>
        <vt:lpwstr/>
      </vt:variant>
      <vt:variant>
        <vt:lpwstr>_Visit—date—DDMMYYYY</vt:lpwstr>
      </vt:variant>
      <vt:variant>
        <vt:i4>539697155</vt:i4>
      </vt:variant>
      <vt:variant>
        <vt:i4>915</vt:i4>
      </vt:variant>
      <vt:variant>
        <vt:i4>0</vt:i4>
      </vt:variant>
      <vt:variant>
        <vt:i4>5</vt:i4>
      </vt:variant>
      <vt:variant>
        <vt:lpwstr/>
      </vt:variant>
      <vt:variant>
        <vt:lpwstr>_Course_of_care—type—N</vt:lpwstr>
      </vt:variant>
      <vt:variant>
        <vt:i4>536944729</vt:i4>
      </vt:variant>
      <vt:variant>
        <vt:i4>912</vt:i4>
      </vt:variant>
      <vt:variant>
        <vt:i4>0</vt:i4>
      </vt:variant>
      <vt:variant>
        <vt:i4>5</vt:i4>
      </vt:variant>
      <vt:variant>
        <vt:lpwstr/>
      </vt:variant>
      <vt:variant>
        <vt:lpwstr>_Client—decayed_teeth,_permanent—N[N</vt:lpwstr>
      </vt:variant>
      <vt:variant>
        <vt:i4>541597816</vt:i4>
      </vt:variant>
      <vt:variant>
        <vt:i4>909</vt:i4>
      </vt:variant>
      <vt:variant>
        <vt:i4>0</vt:i4>
      </vt:variant>
      <vt:variant>
        <vt:i4>5</vt:i4>
      </vt:variant>
      <vt:variant>
        <vt:lpwstr/>
      </vt:variant>
      <vt:variant>
        <vt:lpwstr>_Client—caries_risk_status—N</vt:lpwstr>
      </vt:variant>
      <vt:variant>
        <vt:i4>4194415</vt:i4>
      </vt:variant>
      <vt:variant>
        <vt:i4>906</vt:i4>
      </vt:variant>
      <vt:variant>
        <vt:i4>0</vt:i4>
      </vt:variant>
      <vt:variant>
        <vt:i4>5</vt:i4>
      </vt:variant>
      <vt:variant>
        <vt:lpwstr/>
      </vt:variant>
      <vt:variant>
        <vt:lpwstr>_Campus—campus_code—NNNN[N](9)-NN_1</vt:lpwstr>
      </vt:variant>
      <vt:variant>
        <vt:i4>8323199</vt:i4>
      </vt:variant>
      <vt:variant>
        <vt:i4>903</vt:i4>
      </vt:variant>
      <vt:variant>
        <vt:i4>0</vt:i4>
      </vt:variant>
      <vt:variant>
        <vt:i4>5</vt:i4>
      </vt:variant>
      <vt:variant>
        <vt:lpwstr>http://apps.who.int/iris/handle/10665/41905</vt:lpwstr>
      </vt:variant>
      <vt:variant>
        <vt:lpwstr/>
      </vt:variant>
      <vt:variant>
        <vt:i4>8323199</vt:i4>
      </vt:variant>
      <vt:variant>
        <vt:i4>900</vt:i4>
      </vt:variant>
      <vt:variant>
        <vt:i4>0</vt:i4>
      </vt:variant>
      <vt:variant>
        <vt:i4>5</vt:i4>
      </vt:variant>
      <vt:variant>
        <vt:lpwstr>http://apps.who.int/iris/handle/10665/41905</vt:lpwstr>
      </vt:variant>
      <vt:variant>
        <vt:lpwstr/>
      </vt:variant>
      <vt:variant>
        <vt:i4>537591887</vt:i4>
      </vt:variant>
      <vt:variant>
        <vt:i4>897</vt:i4>
      </vt:variant>
      <vt:variant>
        <vt:i4>0</vt:i4>
      </vt:variant>
      <vt:variant>
        <vt:i4>5</vt:i4>
      </vt:variant>
      <vt:variant>
        <vt:lpwstr/>
      </vt:variant>
      <vt:variant>
        <vt:lpwstr>_Client—statistical_linkage_key</vt:lpwstr>
      </vt:variant>
      <vt:variant>
        <vt:i4>4456570</vt:i4>
      </vt:variant>
      <vt:variant>
        <vt:i4>894</vt:i4>
      </vt:variant>
      <vt:variant>
        <vt:i4>0</vt:i4>
      </vt:variant>
      <vt:variant>
        <vt:i4>5</vt:i4>
      </vt:variant>
      <vt:variant>
        <vt:lpwstr/>
      </vt:variant>
      <vt:variant>
        <vt:lpwstr>_Client—date_of_birth—DDMMYYYY</vt:lpwstr>
      </vt:variant>
      <vt:variant>
        <vt:i4>262200</vt:i4>
      </vt:variant>
      <vt:variant>
        <vt:i4>891</vt:i4>
      </vt:variant>
      <vt:variant>
        <vt:i4>0</vt:i4>
      </vt:variant>
      <vt:variant>
        <vt:i4>5</vt:i4>
      </vt:variant>
      <vt:variant>
        <vt:lpwstr/>
      </vt:variant>
      <vt:variant>
        <vt:lpwstr>_Age</vt:lpwstr>
      </vt:variant>
      <vt:variant>
        <vt:i4>2359330</vt:i4>
      </vt:variant>
      <vt:variant>
        <vt:i4>888</vt:i4>
      </vt:variant>
      <vt:variant>
        <vt:i4>0</vt:i4>
      </vt:variant>
      <vt:variant>
        <vt:i4>5</vt:i4>
      </vt:variant>
      <vt:variant>
        <vt:lpwstr>http://meteor.aihw.gov.au/content/index.phtml/itemId/289952</vt:lpwstr>
      </vt:variant>
      <vt:variant>
        <vt:lpwstr/>
      </vt:variant>
      <vt:variant>
        <vt:i4>3014702</vt:i4>
      </vt:variant>
      <vt:variant>
        <vt:i4>885</vt:i4>
      </vt:variant>
      <vt:variant>
        <vt:i4>0</vt:i4>
      </vt:variant>
      <vt:variant>
        <vt:i4>5</vt:i4>
      </vt:variant>
      <vt:variant>
        <vt:lpwstr>http://meteor.aihw.gov.au/content/index.phtml/itemId/294429</vt:lpwstr>
      </vt:variant>
      <vt:variant>
        <vt:lpwstr/>
      </vt:variant>
      <vt:variant>
        <vt:i4>543432780</vt:i4>
      </vt:variant>
      <vt:variant>
        <vt:i4>882</vt:i4>
      </vt:variant>
      <vt:variant>
        <vt:i4>0</vt:i4>
      </vt:variant>
      <vt:variant>
        <vt:i4>5</vt:i4>
      </vt:variant>
      <vt:variant>
        <vt:lpwstr/>
      </vt:variant>
      <vt:variant>
        <vt:lpwstr>_Service—initial_contact_date—DDMMYY</vt:lpwstr>
      </vt:variant>
      <vt:variant>
        <vt:i4>537591887</vt:i4>
      </vt:variant>
      <vt:variant>
        <vt:i4>879</vt:i4>
      </vt:variant>
      <vt:variant>
        <vt:i4>0</vt:i4>
      </vt:variant>
      <vt:variant>
        <vt:i4>5</vt:i4>
      </vt:variant>
      <vt:variant>
        <vt:lpwstr/>
      </vt:variant>
      <vt:variant>
        <vt:lpwstr>_Client—statistical_linkage_key</vt:lpwstr>
      </vt:variant>
      <vt:variant>
        <vt:i4>542965785</vt:i4>
      </vt:variant>
      <vt:variant>
        <vt:i4>876</vt:i4>
      </vt:variant>
      <vt:variant>
        <vt:i4>0</vt:i4>
      </vt:variant>
      <vt:variant>
        <vt:i4>5</vt:i4>
      </vt:variant>
      <vt:variant>
        <vt:lpwstr/>
      </vt:variant>
      <vt:variant>
        <vt:lpwstr>_Client—individual_health_identifier</vt:lpwstr>
      </vt:variant>
      <vt:variant>
        <vt:i4>542703643</vt:i4>
      </vt:variant>
      <vt:variant>
        <vt:i4>873</vt:i4>
      </vt:variant>
      <vt:variant>
        <vt:i4>0</vt:i4>
      </vt:variant>
      <vt:variant>
        <vt:i4>5</vt:i4>
      </vt:variant>
      <vt:variant>
        <vt:lpwstr/>
      </vt:variant>
      <vt:variant>
        <vt:lpwstr>_Client—date_of_birth</vt:lpwstr>
      </vt:variant>
      <vt:variant>
        <vt:i4>1310756</vt:i4>
      </vt:variant>
      <vt:variant>
        <vt:i4>870</vt:i4>
      </vt:variant>
      <vt:variant>
        <vt:i4>0</vt:i4>
      </vt:variant>
      <vt:variant>
        <vt:i4>5</vt:i4>
      </vt:variant>
      <vt:variant>
        <vt:lpwstr/>
      </vt:variant>
      <vt:variant>
        <vt:lpwstr>_Statistical_Linkage_Key</vt:lpwstr>
      </vt:variant>
      <vt:variant>
        <vt:i4>3866624</vt:i4>
      </vt:variant>
      <vt:variant>
        <vt:i4>867</vt:i4>
      </vt:variant>
      <vt:variant>
        <vt:i4>0</vt:i4>
      </vt:variant>
      <vt:variant>
        <vt:i4>5</vt:i4>
      </vt:variant>
      <vt:variant>
        <vt:lpwstr/>
      </vt:variant>
      <vt:variant>
        <vt:lpwstr>_Individual_Health_Identifier</vt:lpwstr>
      </vt:variant>
      <vt:variant>
        <vt:i4>262200</vt:i4>
      </vt:variant>
      <vt:variant>
        <vt:i4>864</vt:i4>
      </vt:variant>
      <vt:variant>
        <vt:i4>0</vt:i4>
      </vt:variant>
      <vt:variant>
        <vt:i4>5</vt:i4>
      </vt:variant>
      <vt:variant>
        <vt:lpwstr/>
      </vt:variant>
      <vt:variant>
        <vt:lpwstr>_Age</vt:lpwstr>
      </vt:variant>
      <vt:variant>
        <vt:i4>3014689</vt:i4>
      </vt:variant>
      <vt:variant>
        <vt:i4>861</vt:i4>
      </vt:variant>
      <vt:variant>
        <vt:i4>0</vt:i4>
      </vt:variant>
      <vt:variant>
        <vt:i4>5</vt:i4>
      </vt:variant>
      <vt:variant>
        <vt:lpwstr>http://meteor.aihw.gov.au/content/index.phtml/itemId/270566</vt:lpwstr>
      </vt:variant>
      <vt:variant>
        <vt:lpwstr/>
      </vt:variant>
      <vt:variant>
        <vt:i4>3080235</vt:i4>
      </vt:variant>
      <vt:variant>
        <vt:i4>858</vt:i4>
      </vt:variant>
      <vt:variant>
        <vt:i4>0</vt:i4>
      </vt:variant>
      <vt:variant>
        <vt:i4>5</vt:i4>
      </vt:variant>
      <vt:variant>
        <vt:lpwstr>http://meteor.aihw.gov.au/content/index.phtml/itemId/287007</vt:lpwstr>
      </vt:variant>
      <vt:variant>
        <vt:lpwstr/>
      </vt:variant>
      <vt:variant>
        <vt:i4>3014682</vt:i4>
      </vt:variant>
      <vt:variant>
        <vt:i4>855</vt:i4>
      </vt:variant>
      <vt:variant>
        <vt:i4>0</vt:i4>
      </vt:variant>
      <vt:variant>
        <vt:i4>5</vt:i4>
      </vt:variant>
      <vt:variant>
        <vt:lpwstr>http://www.ausstats.abs.gov.au/ausstats/subscriber.nsf/0/9A9C459F46EF3076CA25744B0015610A/$File/12690_second edition.pdf</vt:lpwstr>
      </vt:variant>
      <vt:variant>
        <vt:lpwstr/>
      </vt:variant>
      <vt:variant>
        <vt:i4>541532231</vt:i4>
      </vt:variant>
      <vt:variant>
        <vt:i4>852</vt:i4>
      </vt:variant>
      <vt:variant>
        <vt:i4>0</vt:i4>
      </vt:variant>
      <vt:variant>
        <vt:i4>5</vt:i4>
      </vt:variant>
      <vt:variant>
        <vt:lpwstr/>
      </vt:variant>
      <vt:variant>
        <vt:lpwstr>_Client—refugee_status—N</vt:lpwstr>
      </vt:variant>
      <vt:variant>
        <vt:i4>539893806</vt:i4>
      </vt:variant>
      <vt:variant>
        <vt:i4>849</vt:i4>
      </vt:variant>
      <vt:variant>
        <vt:i4>0</vt:i4>
      </vt:variant>
      <vt:variant>
        <vt:i4>5</vt:i4>
      </vt:variant>
      <vt:variant>
        <vt:lpwstr/>
      </vt:variant>
      <vt:variant>
        <vt:lpwstr>_Client—preferred_language—NNNN</vt:lpwstr>
      </vt:variant>
      <vt:variant>
        <vt:i4>545128509</vt:i4>
      </vt:variant>
      <vt:variant>
        <vt:i4>846</vt:i4>
      </vt:variant>
      <vt:variant>
        <vt:i4>0</vt:i4>
      </vt:variant>
      <vt:variant>
        <vt:i4>5</vt:i4>
      </vt:variant>
      <vt:variant>
        <vt:lpwstr/>
      </vt:variant>
      <vt:variant>
        <vt:lpwstr>_Client—need_for_interpreter</vt:lpwstr>
      </vt:variant>
      <vt:variant>
        <vt:i4>8192127</vt:i4>
      </vt:variant>
      <vt:variant>
        <vt:i4>843</vt:i4>
      </vt:variant>
      <vt:variant>
        <vt:i4>0</vt:i4>
      </vt:variant>
      <vt:variant>
        <vt:i4>5</vt:i4>
      </vt:variant>
      <vt:variant>
        <vt:lpwstr/>
      </vt:variant>
      <vt:variant>
        <vt:lpwstr>_Client—Indigenous_status—N</vt:lpwstr>
      </vt:variant>
      <vt:variant>
        <vt:i4>6553686</vt:i4>
      </vt:variant>
      <vt:variant>
        <vt:i4>840</vt:i4>
      </vt:variant>
      <vt:variant>
        <vt:i4>0</vt:i4>
      </vt:variant>
      <vt:variant>
        <vt:i4>5</vt:i4>
      </vt:variant>
      <vt:variant>
        <vt:lpwstr/>
      </vt:variant>
      <vt:variant>
        <vt:lpwstr>_Client</vt:lpwstr>
      </vt:variant>
      <vt:variant>
        <vt:i4>2162722</vt:i4>
      </vt:variant>
      <vt:variant>
        <vt:i4>837</vt:i4>
      </vt:variant>
      <vt:variant>
        <vt:i4>0</vt:i4>
      </vt:variant>
      <vt:variant>
        <vt:i4>5</vt:i4>
      </vt:variant>
      <vt:variant>
        <vt:lpwstr>http://meteor.aihw.gov.au/content/index.phtml/itemId/659444</vt:lpwstr>
      </vt:variant>
      <vt:variant>
        <vt:lpwstr/>
      </vt:variant>
      <vt:variant>
        <vt:i4>2097186</vt:i4>
      </vt:variant>
      <vt:variant>
        <vt:i4>834</vt:i4>
      </vt:variant>
      <vt:variant>
        <vt:i4>0</vt:i4>
      </vt:variant>
      <vt:variant>
        <vt:i4>5</vt:i4>
      </vt:variant>
      <vt:variant>
        <vt:lpwstr>http://meteor.aihw.gov.au/content/index.phtml/itemId/659454</vt:lpwstr>
      </vt:variant>
      <vt:variant>
        <vt:lpwstr/>
      </vt:variant>
      <vt:variant>
        <vt:i4>1507423</vt:i4>
      </vt:variant>
      <vt:variant>
        <vt:i4>828</vt:i4>
      </vt:variant>
      <vt:variant>
        <vt:i4>0</vt:i4>
      </vt:variant>
      <vt:variant>
        <vt:i4>5</vt:i4>
      </vt:variant>
      <vt:variant>
        <vt:lpwstr/>
      </vt:variant>
      <vt:variant>
        <vt:lpwstr>_Large-value_domains</vt:lpwstr>
      </vt:variant>
      <vt:variant>
        <vt:i4>1507423</vt:i4>
      </vt:variant>
      <vt:variant>
        <vt:i4>825</vt:i4>
      </vt:variant>
      <vt:variant>
        <vt:i4>0</vt:i4>
      </vt:variant>
      <vt:variant>
        <vt:i4>5</vt:i4>
      </vt:variant>
      <vt:variant>
        <vt:lpwstr/>
      </vt:variant>
      <vt:variant>
        <vt:lpwstr>_Large-value_domains</vt:lpwstr>
      </vt:variant>
      <vt:variant>
        <vt:i4>7471150</vt:i4>
      </vt:variant>
      <vt:variant>
        <vt:i4>819</vt:i4>
      </vt:variant>
      <vt:variant>
        <vt:i4>0</vt:i4>
      </vt:variant>
      <vt:variant>
        <vt:i4>5</vt:i4>
      </vt:variant>
      <vt:variant>
        <vt:lpwstr>https://www.servicesaustralia.gov.au/concession-and-health-care-cards?context=60091</vt:lpwstr>
      </vt:variant>
      <vt:variant>
        <vt:lpwstr/>
      </vt:variant>
      <vt:variant>
        <vt:i4>539033676</vt:i4>
      </vt:variant>
      <vt:variant>
        <vt:i4>816</vt:i4>
      </vt:variant>
      <vt:variant>
        <vt:i4>0</vt:i4>
      </vt:variant>
      <vt:variant>
        <vt:i4>5</vt:i4>
      </vt:variant>
      <vt:variant>
        <vt:lpwstr/>
      </vt:variant>
      <vt:variant>
        <vt:lpwstr>_Client—priority_access—1-N—_N[N]</vt:lpwstr>
      </vt:variant>
      <vt:variant>
        <vt:i4>4456570</vt:i4>
      </vt:variant>
      <vt:variant>
        <vt:i4>813</vt:i4>
      </vt:variant>
      <vt:variant>
        <vt:i4>0</vt:i4>
      </vt:variant>
      <vt:variant>
        <vt:i4>5</vt:i4>
      </vt:variant>
      <vt:variant>
        <vt:lpwstr/>
      </vt:variant>
      <vt:variant>
        <vt:lpwstr>_Client—date_of_birth—DDMMYYYY</vt:lpwstr>
      </vt:variant>
      <vt:variant>
        <vt:i4>262200</vt:i4>
      </vt:variant>
      <vt:variant>
        <vt:i4>810</vt:i4>
      </vt:variant>
      <vt:variant>
        <vt:i4>0</vt:i4>
      </vt:variant>
      <vt:variant>
        <vt:i4>5</vt:i4>
      </vt:variant>
      <vt:variant>
        <vt:lpwstr/>
      </vt:variant>
      <vt:variant>
        <vt:lpwstr>_Age</vt:lpwstr>
      </vt:variant>
      <vt:variant>
        <vt:i4>541335677</vt:i4>
      </vt:variant>
      <vt:variant>
        <vt:i4>807</vt:i4>
      </vt:variant>
      <vt:variant>
        <vt:i4>0</vt:i4>
      </vt:variant>
      <vt:variant>
        <vt:i4>5</vt:i4>
      </vt:variant>
      <vt:variant>
        <vt:lpwstr/>
      </vt:variant>
      <vt:variant>
        <vt:lpwstr>_Visit—service_delivery_setting—N</vt:lpwstr>
      </vt:variant>
      <vt:variant>
        <vt:i4>545005638</vt:i4>
      </vt:variant>
      <vt:variant>
        <vt:i4>804</vt:i4>
      </vt:variant>
      <vt:variant>
        <vt:i4>0</vt:i4>
      </vt:variant>
      <vt:variant>
        <vt:i4>5</vt:i4>
      </vt:variant>
      <vt:variant>
        <vt:lpwstr/>
      </vt:variant>
      <vt:variant>
        <vt:lpwstr>_Visit—date—DDMMYYYY</vt:lpwstr>
      </vt:variant>
      <vt:variant>
        <vt:i4>539697155</vt:i4>
      </vt:variant>
      <vt:variant>
        <vt:i4>801</vt:i4>
      </vt:variant>
      <vt:variant>
        <vt:i4>0</vt:i4>
      </vt:variant>
      <vt:variant>
        <vt:i4>5</vt:i4>
      </vt:variant>
      <vt:variant>
        <vt:lpwstr/>
      </vt:variant>
      <vt:variant>
        <vt:lpwstr>_Course_of_care—type—N</vt:lpwstr>
      </vt:variant>
      <vt:variant>
        <vt:i4>4456570</vt:i4>
      </vt:variant>
      <vt:variant>
        <vt:i4>798</vt:i4>
      </vt:variant>
      <vt:variant>
        <vt:i4>0</vt:i4>
      </vt:variant>
      <vt:variant>
        <vt:i4>5</vt:i4>
      </vt:variant>
      <vt:variant>
        <vt:lpwstr/>
      </vt:variant>
      <vt:variant>
        <vt:lpwstr>_Client—date_of_birth—DDMMYYYY</vt:lpwstr>
      </vt:variant>
      <vt:variant>
        <vt:i4>4194415</vt:i4>
      </vt:variant>
      <vt:variant>
        <vt:i4>795</vt:i4>
      </vt:variant>
      <vt:variant>
        <vt:i4>0</vt:i4>
      </vt:variant>
      <vt:variant>
        <vt:i4>5</vt:i4>
      </vt:variant>
      <vt:variant>
        <vt:lpwstr/>
      </vt:variant>
      <vt:variant>
        <vt:lpwstr>_Campus—campus_code—NNNN[N](9)-NN_1</vt:lpwstr>
      </vt:variant>
      <vt:variant>
        <vt:i4>8323199</vt:i4>
      </vt:variant>
      <vt:variant>
        <vt:i4>792</vt:i4>
      </vt:variant>
      <vt:variant>
        <vt:i4>0</vt:i4>
      </vt:variant>
      <vt:variant>
        <vt:i4>5</vt:i4>
      </vt:variant>
      <vt:variant>
        <vt:lpwstr>http://apps.who.int/iris/handle/10665/41905</vt:lpwstr>
      </vt:variant>
      <vt:variant>
        <vt:lpwstr/>
      </vt:variant>
      <vt:variant>
        <vt:i4>8323199</vt:i4>
      </vt:variant>
      <vt:variant>
        <vt:i4>789</vt:i4>
      </vt:variant>
      <vt:variant>
        <vt:i4>0</vt:i4>
      </vt:variant>
      <vt:variant>
        <vt:i4>5</vt:i4>
      </vt:variant>
      <vt:variant>
        <vt:lpwstr>http://apps.who.int/iris/handle/10665/41905</vt:lpwstr>
      </vt:variant>
      <vt:variant>
        <vt:lpwstr/>
      </vt:variant>
      <vt:variant>
        <vt:i4>8323199</vt:i4>
      </vt:variant>
      <vt:variant>
        <vt:i4>786</vt:i4>
      </vt:variant>
      <vt:variant>
        <vt:i4>0</vt:i4>
      </vt:variant>
      <vt:variant>
        <vt:i4>5</vt:i4>
      </vt:variant>
      <vt:variant>
        <vt:lpwstr>http://apps.who.int/iris/handle/10665/41905</vt:lpwstr>
      </vt:variant>
      <vt:variant>
        <vt:lpwstr/>
      </vt:variant>
      <vt:variant>
        <vt:i4>2293773</vt:i4>
      </vt:variant>
      <vt:variant>
        <vt:i4>783</vt:i4>
      </vt:variant>
      <vt:variant>
        <vt:i4>0</vt:i4>
      </vt:variant>
      <vt:variant>
        <vt:i4>5</vt:i4>
      </vt:variant>
      <vt:variant>
        <vt:lpwstr/>
      </vt:variant>
      <vt:variant>
        <vt:lpwstr>_Service—recall_date_due—DDMMYYYY</vt:lpwstr>
      </vt:variant>
      <vt:variant>
        <vt:i4>539697155</vt:i4>
      </vt:variant>
      <vt:variant>
        <vt:i4>780</vt:i4>
      </vt:variant>
      <vt:variant>
        <vt:i4>0</vt:i4>
      </vt:variant>
      <vt:variant>
        <vt:i4>5</vt:i4>
      </vt:variant>
      <vt:variant>
        <vt:lpwstr/>
      </vt:variant>
      <vt:variant>
        <vt:lpwstr>_Course_of_care—type—N</vt:lpwstr>
      </vt:variant>
      <vt:variant>
        <vt:i4>4849754</vt:i4>
      </vt:variant>
      <vt:variant>
        <vt:i4>777</vt:i4>
      </vt:variant>
      <vt:variant>
        <vt:i4>0</vt:i4>
      </vt:variant>
      <vt:variant>
        <vt:i4>5</vt:i4>
      </vt:variant>
      <vt:variant>
        <vt:lpwstr/>
      </vt:variant>
      <vt:variant>
        <vt:lpwstr>_Recall_period</vt:lpwstr>
      </vt:variant>
      <vt:variant>
        <vt:i4>4128808</vt:i4>
      </vt:variant>
      <vt:variant>
        <vt:i4>774</vt:i4>
      </vt:variant>
      <vt:variant>
        <vt:i4>0</vt:i4>
      </vt:variant>
      <vt:variant>
        <vt:i4>5</vt:i4>
      </vt:variant>
      <vt:variant>
        <vt:lpwstr/>
      </vt:variant>
      <vt:variant>
        <vt:lpwstr>_Recall_list</vt:lpwstr>
      </vt:variant>
      <vt:variant>
        <vt:i4>539033676</vt:i4>
      </vt:variant>
      <vt:variant>
        <vt:i4>771</vt:i4>
      </vt:variant>
      <vt:variant>
        <vt:i4>0</vt:i4>
      </vt:variant>
      <vt:variant>
        <vt:i4>5</vt:i4>
      </vt:variant>
      <vt:variant>
        <vt:lpwstr/>
      </vt:variant>
      <vt:variant>
        <vt:lpwstr>_Client—priority_access—1-N—_N[N]</vt:lpwstr>
      </vt:variant>
      <vt:variant>
        <vt:i4>543236188</vt:i4>
      </vt:variant>
      <vt:variant>
        <vt:i4>768</vt:i4>
      </vt:variant>
      <vt:variant>
        <vt:i4>0</vt:i4>
      </vt:variant>
      <vt:variant>
        <vt:i4>5</vt:i4>
      </vt:variant>
      <vt:variant>
        <vt:lpwstr/>
      </vt:variant>
      <vt:variant>
        <vt:lpwstr>_Client—postcode—NNNN</vt:lpwstr>
      </vt:variant>
      <vt:variant>
        <vt:i4>4456570</vt:i4>
      </vt:variant>
      <vt:variant>
        <vt:i4>765</vt:i4>
      </vt:variant>
      <vt:variant>
        <vt:i4>0</vt:i4>
      </vt:variant>
      <vt:variant>
        <vt:i4>5</vt:i4>
      </vt:variant>
      <vt:variant>
        <vt:lpwstr/>
      </vt:variant>
      <vt:variant>
        <vt:lpwstr>_Client—date_of_birth—DDMMYYYY</vt:lpwstr>
      </vt:variant>
      <vt:variant>
        <vt:i4>1703984</vt:i4>
      </vt:variant>
      <vt:variant>
        <vt:i4>762</vt:i4>
      </vt:variant>
      <vt:variant>
        <vt:i4>0</vt:i4>
      </vt:variant>
      <vt:variant>
        <vt:i4>5</vt:i4>
      </vt:variant>
      <vt:variant>
        <vt:lpwstr/>
      </vt:variant>
      <vt:variant>
        <vt:lpwstr>_Homeless</vt:lpwstr>
      </vt:variant>
      <vt:variant>
        <vt:i4>2097186</vt:i4>
      </vt:variant>
      <vt:variant>
        <vt:i4>759</vt:i4>
      </vt:variant>
      <vt:variant>
        <vt:i4>0</vt:i4>
      </vt:variant>
      <vt:variant>
        <vt:i4>5</vt:i4>
      </vt:variant>
      <vt:variant>
        <vt:lpwstr>http://meteor.aihw.gov.au/content/index.phtml/itemId/270683</vt:lpwstr>
      </vt:variant>
      <vt:variant>
        <vt:lpwstr/>
      </vt:variant>
      <vt:variant>
        <vt:i4>2097188</vt:i4>
      </vt:variant>
      <vt:variant>
        <vt:i4>756</vt:i4>
      </vt:variant>
      <vt:variant>
        <vt:i4>0</vt:i4>
      </vt:variant>
      <vt:variant>
        <vt:i4>5</vt:i4>
      </vt:variant>
      <vt:variant>
        <vt:lpwstr>http://meteor.aihw.gov.au/content/index.phtml/itemId/270088</vt:lpwstr>
      </vt:variant>
      <vt:variant>
        <vt:lpwstr/>
      </vt:variant>
      <vt:variant>
        <vt:i4>541335677</vt:i4>
      </vt:variant>
      <vt:variant>
        <vt:i4>753</vt:i4>
      </vt:variant>
      <vt:variant>
        <vt:i4>0</vt:i4>
      </vt:variant>
      <vt:variant>
        <vt:i4>5</vt:i4>
      </vt:variant>
      <vt:variant>
        <vt:lpwstr/>
      </vt:variant>
      <vt:variant>
        <vt:lpwstr>_Visit—service_delivery_setting—N</vt:lpwstr>
      </vt:variant>
      <vt:variant>
        <vt:i4>5505126</vt:i4>
      </vt:variant>
      <vt:variant>
        <vt:i4>750</vt:i4>
      </vt:variant>
      <vt:variant>
        <vt:i4>0</vt:i4>
      </vt:variant>
      <vt:variant>
        <vt:i4>5</vt:i4>
      </vt:variant>
      <vt:variant>
        <vt:lpwstr/>
      </vt:variant>
      <vt:variant>
        <vt:lpwstr>_Case—voucher_date_issued—DDMMYYYY</vt:lpwstr>
      </vt:variant>
      <vt:variant>
        <vt:i4>5505126</vt:i4>
      </vt:variant>
      <vt:variant>
        <vt:i4>747</vt:i4>
      </vt:variant>
      <vt:variant>
        <vt:i4>0</vt:i4>
      </vt:variant>
      <vt:variant>
        <vt:i4>5</vt:i4>
      </vt:variant>
      <vt:variant>
        <vt:lpwstr/>
      </vt:variant>
      <vt:variant>
        <vt:lpwstr>_Case—voucher_date_issued—DDMMYYYY</vt:lpwstr>
      </vt:variant>
      <vt:variant>
        <vt:i4>3014689</vt:i4>
      </vt:variant>
      <vt:variant>
        <vt:i4>744</vt:i4>
      </vt:variant>
      <vt:variant>
        <vt:i4>0</vt:i4>
      </vt:variant>
      <vt:variant>
        <vt:i4>5</vt:i4>
      </vt:variant>
      <vt:variant>
        <vt:lpwstr>http://meteor.aihw.gov.au/content/index.phtml/itemId/270566</vt:lpwstr>
      </vt:variant>
      <vt:variant>
        <vt:lpwstr/>
      </vt:variant>
      <vt:variant>
        <vt:i4>5636200</vt:i4>
      </vt:variant>
      <vt:variant>
        <vt:i4>741</vt:i4>
      </vt:variant>
      <vt:variant>
        <vt:i4>0</vt:i4>
      </vt:variant>
      <vt:variant>
        <vt:i4>5</vt:i4>
      </vt:variant>
      <vt:variant>
        <vt:lpwstr/>
      </vt:variant>
      <vt:variant>
        <vt:lpwstr>_Service—date_of_offer—DDMMYYYY</vt:lpwstr>
      </vt:variant>
      <vt:variant>
        <vt:i4>3014689</vt:i4>
      </vt:variant>
      <vt:variant>
        <vt:i4>738</vt:i4>
      </vt:variant>
      <vt:variant>
        <vt:i4>0</vt:i4>
      </vt:variant>
      <vt:variant>
        <vt:i4>5</vt:i4>
      </vt:variant>
      <vt:variant>
        <vt:lpwstr>http://meteor.aihw.gov.au/content/index.phtml/itemId/270566</vt:lpwstr>
      </vt:variant>
      <vt:variant>
        <vt:lpwstr/>
      </vt:variant>
      <vt:variant>
        <vt:i4>543432780</vt:i4>
      </vt:variant>
      <vt:variant>
        <vt:i4>735</vt:i4>
      </vt:variant>
      <vt:variant>
        <vt:i4>0</vt:i4>
      </vt:variant>
      <vt:variant>
        <vt:i4>5</vt:i4>
      </vt:variant>
      <vt:variant>
        <vt:lpwstr/>
      </vt:variant>
      <vt:variant>
        <vt:lpwstr>_Service—initial_contact_date—DDMMYY</vt:lpwstr>
      </vt:variant>
      <vt:variant>
        <vt:i4>1048638</vt:i4>
      </vt:variant>
      <vt:variant>
        <vt:i4>732</vt:i4>
      </vt:variant>
      <vt:variant>
        <vt:i4>0</vt:i4>
      </vt:variant>
      <vt:variant>
        <vt:i4>5</vt:i4>
      </vt:variant>
      <vt:variant>
        <vt:lpwstr/>
      </vt:variant>
      <vt:variant>
        <vt:lpwstr>_Case</vt:lpwstr>
      </vt:variant>
      <vt:variant>
        <vt:i4>537665582</vt:i4>
      </vt:variant>
      <vt:variant>
        <vt:i4>729</vt:i4>
      </vt:variant>
      <vt:variant>
        <vt:i4>0</vt:i4>
      </vt:variant>
      <vt:variant>
        <vt:i4>5</vt:i4>
      </vt:variant>
      <vt:variant>
        <vt:lpwstr/>
      </vt:variant>
      <vt:variant>
        <vt:lpwstr>_List—reason_for_removal—N</vt:lpwstr>
      </vt:variant>
      <vt:variant>
        <vt:i4>541794386</vt:i4>
      </vt:variant>
      <vt:variant>
        <vt:i4>726</vt:i4>
      </vt:variant>
      <vt:variant>
        <vt:i4>0</vt:i4>
      </vt:variant>
      <vt:variant>
        <vt:i4>5</vt:i4>
      </vt:variant>
      <vt:variant>
        <vt:lpwstr/>
      </vt:variant>
      <vt:variant>
        <vt:lpwstr>_Dental_triage—response—N</vt:lpwstr>
      </vt:variant>
      <vt:variant>
        <vt:i4>1048638</vt:i4>
      </vt:variant>
      <vt:variant>
        <vt:i4>723</vt:i4>
      </vt:variant>
      <vt:variant>
        <vt:i4>0</vt:i4>
      </vt:variant>
      <vt:variant>
        <vt:i4>5</vt:i4>
      </vt:variant>
      <vt:variant>
        <vt:lpwstr/>
      </vt:variant>
      <vt:variant>
        <vt:lpwstr>_Case</vt:lpwstr>
      </vt:variant>
      <vt:variant>
        <vt:i4>6553686</vt:i4>
      </vt:variant>
      <vt:variant>
        <vt:i4>720</vt:i4>
      </vt:variant>
      <vt:variant>
        <vt:i4>0</vt:i4>
      </vt:variant>
      <vt:variant>
        <vt:i4>5</vt:i4>
      </vt:variant>
      <vt:variant>
        <vt:lpwstr/>
      </vt:variant>
      <vt:variant>
        <vt:lpwstr>_Client</vt:lpwstr>
      </vt:variant>
      <vt:variant>
        <vt:i4>3014689</vt:i4>
      </vt:variant>
      <vt:variant>
        <vt:i4>717</vt:i4>
      </vt:variant>
      <vt:variant>
        <vt:i4>0</vt:i4>
      </vt:variant>
      <vt:variant>
        <vt:i4>5</vt:i4>
      </vt:variant>
      <vt:variant>
        <vt:lpwstr>http://meteor.aihw.gov.au/content/index.phtml/itemId/270566</vt:lpwstr>
      </vt:variant>
      <vt:variant>
        <vt:lpwstr/>
      </vt:variant>
      <vt:variant>
        <vt:i4>541335677</vt:i4>
      </vt:variant>
      <vt:variant>
        <vt:i4>714</vt:i4>
      </vt:variant>
      <vt:variant>
        <vt:i4>0</vt:i4>
      </vt:variant>
      <vt:variant>
        <vt:i4>5</vt:i4>
      </vt:variant>
      <vt:variant>
        <vt:lpwstr/>
      </vt:variant>
      <vt:variant>
        <vt:lpwstr>_Visit—service_delivery_setting—N</vt:lpwstr>
      </vt:variant>
      <vt:variant>
        <vt:i4>545005638</vt:i4>
      </vt:variant>
      <vt:variant>
        <vt:i4>711</vt:i4>
      </vt:variant>
      <vt:variant>
        <vt:i4>0</vt:i4>
      </vt:variant>
      <vt:variant>
        <vt:i4>5</vt:i4>
      </vt:variant>
      <vt:variant>
        <vt:lpwstr/>
      </vt:variant>
      <vt:variant>
        <vt:lpwstr>_Visit—date—DDMMYYYY</vt:lpwstr>
      </vt:variant>
      <vt:variant>
        <vt:i4>2687002</vt:i4>
      </vt:variant>
      <vt:variant>
        <vt:i4>708</vt:i4>
      </vt:variant>
      <vt:variant>
        <vt:i4>0</vt:i4>
      </vt:variant>
      <vt:variant>
        <vt:i4>5</vt:i4>
      </vt:variant>
      <vt:variant>
        <vt:lpwstr/>
      </vt:variant>
      <vt:variant>
        <vt:lpwstr>_Service—service_provider_number—NNN</vt:lpwstr>
      </vt:variant>
      <vt:variant>
        <vt:i4>538845219</vt:i4>
      </vt:variant>
      <vt:variant>
        <vt:i4>705</vt:i4>
      </vt:variant>
      <vt:variant>
        <vt:i4>0</vt:i4>
      </vt:variant>
      <vt:variant>
        <vt:i4>5</vt:i4>
      </vt:variant>
      <vt:variant>
        <vt:lpwstr/>
      </vt:variant>
      <vt:variant>
        <vt:lpwstr>_Campus—campus_client_identifier—A(1</vt:lpwstr>
      </vt:variant>
      <vt:variant>
        <vt:i4>8061006</vt:i4>
      </vt:variant>
      <vt:variant>
        <vt:i4>702</vt:i4>
      </vt:variant>
      <vt:variant>
        <vt:i4>0</vt:i4>
      </vt:variant>
      <vt:variant>
        <vt:i4>5</vt:i4>
      </vt:variant>
      <vt:variant>
        <vt:lpwstr/>
      </vt:variant>
      <vt:variant>
        <vt:lpwstr>_Campus</vt:lpwstr>
      </vt:variant>
      <vt:variant>
        <vt:i4>543432780</vt:i4>
      </vt:variant>
      <vt:variant>
        <vt:i4>696</vt:i4>
      </vt:variant>
      <vt:variant>
        <vt:i4>0</vt:i4>
      </vt:variant>
      <vt:variant>
        <vt:i4>5</vt:i4>
      </vt:variant>
      <vt:variant>
        <vt:lpwstr/>
      </vt:variant>
      <vt:variant>
        <vt:lpwstr>_Service—initial_contact_date—DDMMYY</vt:lpwstr>
      </vt:variant>
      <vt:variant>
        <vt:i4>2031617</vt:i4>
      </vt:variant>
      <vt:variant>
        <vt:i4>693</vt:i4>
      </vt:variant>
      <vt:variant>
        <vt:i4>0</vt:i4>
      </vt:variant>
      <vt:variant>
        <vt:i4>5</vt:i4>
      </vt:variant>
      <vt:variant>
        <vt:lpwstr/>
      </vt:variant>
      <vt:variant>
        <vt:lpwstr>_Campus—campus_code—NNNN[N](9)-NN</vt:lpwstr>
      </vt:variant>
      <vt:variant>
        <vt:i4>8061006</vt:i4>
      </vt:variant>
      <vt:variant>
        <vt:i4>690</vt:i4>
      </vt:variant>
      <vt:variant>
        <vt:i4>0</vt:i4>
      </vt:variant>
      <vt:variant>
        <vt:i4>5</vt:i4>
      </vt:variant>
      <vt:variant>
        <vt:lpwstr/>
      </vt:variant>
      <vt:variant>
        <vt:lpwstr>_Campus</vt:lpwstr>
      </vt:variant>
      <vt:variant>
        <vt:i4>2752556</vt:i4>
      </vt:variant>
      <vt:variant>
        <vt:i4>687</vt:i4>
      </vt:variant>
      <vt:variant>
        <vt:i4>0</vt:i4>
      </vt:variant>
      <vt:variant>
        <vt:i4>5</vt:i4>
      </vt:variant>
      <vt:variant>
        <vt:lpwstr>http://meteor.aihw.gov.au/content/index.phtml/itemId/270826</vt:lpwstr>
      </vt:variant>
      <vt:variant>
        <vt:lpwstr/>
      </vt:variant>
      <vt:variant>
        <vt:i4>4849756</vt:i4>
      </vt:variant>
      <vt:variant>
        <vt:i4>684</vt:i4>
      </vt:variant>
      <vt:variant>
        <vt:i4>0</vt:i4>
      </vt:variant>
      <vt:variant>
        <vt:i4>5</vt:i4>
      </vt:variant>
      <vt:variant>
        <vt:lpwstr>http://infostore.saiglobal.com/store/Details.aspx?DocN=AS0733778216AT</vt:lpwstr>
      </vt:variant>
      <vt:variant>
        <vt:lpwstr/>
      </vt:variant>
      <vt:variant>
        <vt:i4>1704008</vt:i4>
      </vt:variant>
      <vt:variant>
        <vt:i4>681</vt:i4>
      </vt:variant>
      <vt:variant>
        <vt:i4>0</vt:i4>
      </vt:variant>
      <vt:variant>
        <vt:i4>5</vt:i4>
      </vt:variant>
      <vt:variant>
        <vt:lpwstr>http://www.standards.org.au/</vt:lpwstr>
      </vt:variant>
      <vt:variant>
        <vt:lpwstr/>
      </vt:variant>
      <vt:variant>
        <vt:i4>5767183</vt:i4>
      </vt:variant>
      <vt:variant>
        <vt:i4>678</vt:i4>
      </vt:variant>
      <vt:variant>
        <vt:i4>0</vt:i4>
      </vt:variant>
      <vt:variant>
        <vt:i4>5</vt:i4>
      </vt:variant>
      <vt:variant>
        <vt:lpwstr>https://www.health.vic.gov.au/dental-health/victorias-public-dental-care-waiting-list</vt:lpwstr>
      </vt:variant>
      <vt:variant>
        <vt:lpwstr/>
      </vt:variant>
      <vt:variant>
        <vt:i4>7733363</vt:i4>
      </vt:variant>
      <vt:variant>
        <vt:i4>675</vt:i4>
      </vt:variant>
      <vt:variant>
        <vt:i4>0</vt:i4>
      </vt:variant>
      <vt:variant>
        <vt:i4>5</vt:i4>
      </vt:variant>
      <vt:variant>
        <vt:lpwstr>https://www.health.vic.gov.au/dental-health/access-to-victorias-public-dental-care-services</vt:lpwstr>
      </vt:variant>
      <vt:variant>
        <vt:lpwstr/>
      </vt:variant>
      <vt:variant>
        <vt:i4>5832785</vt:i4>
      </vt:variant>
      <vt:variant>
        <vt:i4>672</vt:i4>
      </vt:variant>
      <vt:variant>
        <vt:i4>0</vt:i4>
      </vt:variant>
      <vt:variant>
        <vt:i4>5</vt:i4>
      </vt:variant>
      <vt:variant>
        <vt:lpwstr>https://immi.homeaffairs.gov.au/visas/getting-a-visa/visa-listing</vt:lpwstr>
      </vt:variant>
      <vt:variant>
        <vt:lpwstr/>
      </vt:variant>
      <vt:variant>
        <vt:i4>3080254</vt:i4>
      </vt:variant>
      <vt:variant>
        <vt:i4>669</vt:i4>
      </vt:variant>
      <vt:variant>
        <vt:i4>0</vt:i4>
      </vt:variant>
      <vt:variant>
        <vt:i4>5</vt:i4>
      </vt:variant>
      <vt:variant>
        <vt:lpwstr>https://www.aihw.gov.au/reports/homelessness-services/specialist-homelessness-services-annual-report/contents/about</vt:lpwstr>
      </vt:variant>
      <vt:variant>
        <vt:lpwstr/>
      </vt:variant>
      <vt:variant>
        <vt:i4>5832785</vt:i4>
      </vt:variant>
      <vt:variant>
        <vt:i4>666</vt:i4>
      </vt:variant>
      <vt:variant>
        <vt:i4>0</vt:i4>
      </vt:variant>
      <vt:variant>
        <vt:i4>5</vt:i4>
      </vt:variant>
      <vt:variant>
        <vt:lpwstr>https://immi.homeaffairs.gov.au/visas/getting-a-visa/visa-listing</vt:lpwstr>
      </vt:variant>
      <vt:variant>
        <vt:lpwstr/>
      </vt:variant>
      <vt:variant>
        <vt:i4>5111935</vt:i4>
      </vt:variant>
      <vt:variant>
        <vt:i4>663</vt:i4>
      </vt:variant>
      <vt:variant>
        <vt:i4>0</vt:i4>
      </vt:variant>
      <vt:variant>
        <vt:i4>5</vt:i4>
      </vt:variant>
      <vt:variant>
        <vt:lpwstr>mailto:dentalenquiries@health.vic.gov.au</vt:lpwstr>
      </vt:variant>
      <vt:variant>
        <vt:lpwstr/>
      </vt:variant>
      <vt:variant>
        <vt:i4>3407904</vt:i4>
      </vt:variant>
      <vt:variant>
        <vt:i4>660</vt:i4>
      </vt:variant>
      <vt:variant>
        <vt:i4>0</vt:i4>
      </vt:variant>
      <vt:variant>
        <vt:i4>5</vt:i4>
      </vt:variant>
      <vt:variant>
        <vt:lpwstr/>
      </vt:variant>
      <vt:variant>
        <vt:lpwstr>_Document_History</vt:lpwstr>
      </vt:variant>
      <vt:variant>
        <vt:i4>7733363</vt:i4>
      </vt:variant>
      <vt:variant>
        <vt:i4>654</vt:i4>
      </vt:variant>
      <vt:variant>
        <vt:i4>0</vt:i4>
      </vt:variant>
      <vt:variant>
        <vt:i4>5</vt:i4>
      </vt:variant>
      <vt:variant>
        <vt:lpwstr>https://www.health.vic.gov.au/dental-health/access-to-victorias-public-dental-care-services</vt:lpwstr>
      </vt:variant>
      <vt:variant>
        <vt:lpwstr/>
      </vt:variant>
      <vt:variant>
        <vt:i4>8061047</vt:i4>
      </vt:variant>
      <vt:variant>
        <vt:i4>651</vt:i4>
      </vt:variant>
      <vt:variant>
        <vt:i4>0</vt:i4>
      </vt:variant>
      <vt:variant>
        <vt:i4>5</vt:i4>
      </vt:variant>
      <vt:variant>
        <vt:lpwstr>https://www.health.vic.gov.au/policy-and-funding-guidelines-for-health-services</vt:lpwstr>
      </vt:variant>
      <vt:variant>
        <vt:lpwstr/>
      </vt:variant>
      <vt:variant>
        <vt:i4>1638457</vt:i4>
      </vt:variant>
      <vt:variant>
        <vt:i4>644</vt:i4>
      </vt:variant>
      <vt:variant>
        <vt:i4>0</vt:i4>
      </vt:variant>
      <vt:variant>
        <vt:i4>5</vt:i4>
      </vt:variant>
      <vt:variant>
        <vt:lpwstr/>
      </vt:variant>
      <vt:variant>
        <vt:lpwstr>_Toc161993023</vt:lpwstr>
      </vt:variant>
      <vt:variant>
        <vt:i4>1638457</vt:i4>
      </vt:variant>
      <vt:variant>
        <vt:i4>638</vt:i4>
      </vt:variant>
      <vt:variant>
        <vt:i4>0</vt:i4>
      </vt:variant>
      <vt:variant>
        <vt:i4>5</vt:i4>
      </vt:variant>
      <vt:variant>
        <vt:lpwstr/>
      </vt:variant>
      <vt:variant>
        <vt:lpwstr>_Toc161993022</vt:lpwstr>
      </vt:variant>
      <vt:variant>
        <vt:i4>1638457</vt:i4>
      </vt:variant>
      <vt:variant>
        <vt:i4>632</vt:i4>
      </vt:variant>
      <vt:variant>
        <vt:i4>0</vt:i4>
      </vt:variant>
      <vt:variant>
        <vt:i4>5</vt:i4>
      </vt:variant>
      <vt:variant>
        <vt:lpwstr/>
      </vt:variant>
      <vt:variant>
        <vt:lpwstr>_Toc161993021</vt:lpwstr>
      </vt:variant>
      <vt:variant>
        <vt:i4>1638457</vt:i4>
      </vt:variant>
      <vt:variant>
        <vt:i4>626</vt:i4>
      </vt:variant>
      <vt:variant>
        <vt:i4>0</vt:i4>
      </vt:variant>
      <vt:variant>
        <vt:i4>5</vt:i4>
      </vt:variant>
      <vt:variant>
        <vt:lpwstr/>
      </vt:variant>
      <vt:variant>
        <vt:lpwstr>_Toc161993020</vt:lpwstr>
      </vt:variant>
      <vt:variant>
        <vt:i4>1703993</vt:i4>
      </vt:variant>
      <vt:variant>
        <vt:i4>620</vt:i4>
      </vt:variant>
      <vt:variant>
        <vt:i4>0</vt:i4>
      </vt:variant>
      <vt:variant>
        <vt:i4>5</vt:i4>
      </vt:variant>
      <vt:variant>
        <vt:lpwstr/>
      </vt:variant>
      <vt:variant>
        <vt:lpwstr>_Toc161993019</vt:lpwstr>
      </vt:variant>
      <vt:variant>
        <vt:i4>1703993</vt:i4>
      </vt:variant>
      <vt:variant>
        <vt:i4>614</vt:i4>
      </vt:variant>
      <vt:variant>
        <vt:i4>0</vt:i4>
      </vt:variant>
      <vt:variant>
        <vt:i4>5</vt:i4>
      </vt:variant>
      <vt:variant>
        <vt:lpwstr/>
      </vt:variant>
      <vt:variant>
        <vt:lpwstr>_Toc161993018</vt:lpwstr>
      </vt:variant>
      <vt:variant>
        <vt:i4>1703993</vt:i4>
      </vt:variant>
      <vt:variant>
        <vt:i4>608</vt:i4>
      </vt:variant>
      <vt:variant>
        <vt:i4>0</vt:i4>
      </vt:variant>
      <vt:variant>
        <vt:i4>5</vt:i4>
      </vt:variant>
      <vt:variant>
        <vt:lpwstr/>
      </vt:variant>
      <vt:variant>
        <vt:lpwstr>_Toc161993017</vt:lpwstr>
      </vt:variant>
      <vt:variant>
        <vt:i4>1703993</vt:i4>
      </vt:variant>
      <vt:variant>
        <vt:i4>602</vt:i4>
      </vt:variant>
      <vt:variant>
        <vt:i4>0</vt:i4>
      </vt:variant>
      <vt:variant>
        <vt:i4>5</vt:i4>
      </vt:variant>
      <vt:variant>
        <vt:lpwstr/>
      </vt:variant>
      <vt:variant>
        <vt:lpwstr>_Toc161993016</vt:lpwstr>
      </vt:variant>
      <vt:variant>
        <vt:i4>1703993</vt:i4>
      </vt:variant>
      <vt:variant>
        <vt:i4>596</vt:i4>
      </vt:variant>
      <vt:variant>
        <vt:i4>0</vt:i4>
      </vt:variant>
      <vt:variant>
        <vt:i4>5</vt:i4>
      </vt:variant>
      <vt:variant>
        <vt:lpwstr/>
      </vt:variant>
      <vt:variant>
        <vt:lpwstr>_Toc161993015</vt:lpwstr>
      </vt:variant>
      <vt:variant>
        <vt:i4>1703993</vt:i4>
      </vt:variant>
      <vt:variant>
        <vt:i4>590</vt:i4>
      </vt:variant>
      <vt:variant>
        <vt:i4>0</vt:i4>
      </vt:variant>
      <vt:variant>
        <vt:i4>5</vt:i4>
      </vt:variant>
      <vt:variant>
        <vt:lpwstr/>
      </vt:variant>
      <vt:variant>
        <vt:lpwstr>_Toc161993014</vt:lpwstr>
      </vt:variant>
      <vt:variant>
        <vt:i4>1703993</vt:i4>
      </vt:variant>
      <vt:variant>
        <vt:i4>584</vt:i4>
      </vt:variant>
      <vt:variant>
        <vt:i4>0</vt:i4>
      </vt:variant>
      <vt:variant>
        <vt:i4>5</vt:i4>
      </vt:variant>
      <vt:variant>
        <vt:lpwstr/>
      </vt:variant>
      <vt:variant>
        <vt:lpwstr>_Toc161993013</vt:lpwstr>
      </vt:variant>
      <vt:variant>
        <vt:i4>1703993</vt:i4>
      </vt:variant>
      <vt:variant>
        <vt:i4>578</vt:i4>
      </vt:variant>
      <vt:variant>
        <vt:i4>0</vt:i4>
      </vt:variant>
      <vt:variant>
        <vt:i4>5</vt:i4>
      </vt:variant>
      <vt:variant>
        <vt:lpwstr/>
      </vt:variant>
      <vt:variant>
        <vt:lpwstr>_Toc161993012</vt:lpwstr>
      </vt:variant>
      <vt:variant>
        <vt:i4>1703993</vt:i4>
      </vt:variant>
      <vt:variant>
        <vt:i4>572</vt:i4>
      </vt:variant>
      <vt:variant>
        <vt:i4>0</vt:i4>
      </vt:variant>
      <vt:variant>
        <vt:i4>5</vt:i4>
      </vt:variant>
      <vt:variant>
        <vt:lpwstr/>
      </vt:variant>
      <vt:variant>
        <vt:lpwstr>_Toc161993011</vt:lpwstr>
      </vt:variant>
      <vt:variant>
        <vt:i4>1703993</vt:i4>
      </vt:variant>
      <vt:variant>
        <vt:i4>566</vt:i4>
      </vt:variant>
      <vt:variant>
        <vt:i4>0</vt:i4>
      </vt:variant>
      <vt:variant>
        <vt:i4>5</vt:i4>
      </vt:variant>
      <vt:variant>
        <vt:lpwstr/>
      </vt:variant>
      <vt:variant>
        <vt:lpwstr>_Toc161993010</vt:lpwstr>
      </vt:variant>
      <vt:variant>
        <vt:i4>1769529</vt:i4>
      </vt:variant>
      <vt:variant>
        <vt:i4>560</vt:i4>
      </vt:variant>
      <vt:variant>
        <vt:i4>0</vt:i4>
      </vt:variant>
      <vt:variant>
        <vt:i4>5</vt:i4>
      </vt:variant>
      <vt:variant>
        <vt:lpwstr/>
      </vt:variant>
      <vt:variant>
        <vt:lpwstr>_Toc161993009</vt:lpwstr>
      </vt:variant>
      <vt:variant>
        <vt:i4>1769529</vt:i4>
      </vt:variant>
      <vt:variant>
        <vt:i4>554</vt:i4>
      </vt:variant>
      <vt:variant>
        <vt:i4>0</vt:i4>
      </vt:variant>
      <vt:variant>
        <vt:i4>5</vt:i4>
      </vt:variant>
      <vt:variant>
        <vt:lpwstr/>
      </vt:variant>
      <vt:variant>
        <vt:lpwstr>_Toc161993008</vt:lpwstr>
      </vt:variant>
      <vt:variant>
        <vt:i4>1769529</vt:i4>
      </vt:variant>
      <vt:variant>
        <vt:i4>548</vt:i4>
      </vt:variant>
      <vt:variant>
        <vt:i4>0</vt:i4>
      </vt:variant>
      <vt:variant>
        <vt:i4>5</vt:i4>
      </vt:variant>
      <vt:variant>
        <vt:lpwstr/>
      </vt:variant>
      <vt:variant>
        <vt:lpwstr>_Toc161993007</vt:lpwstr>
      </vt:variant>
      <vt:variant>
        <vt:i4>1769529</vt:i4>
      </vt:variant>
      <vt:variant>
        <vt:i4>542</vt:i4>
      </vt:variant>
      <vt:variant>
        <vt:i4>0</vt:i4>
      </vt:variant>
      <vt:variant>
        <vt:i4>5</vt:i4>
      </vt:variant>
      <vt:variant>
        <vt:lpwstr/>
      </vt:variant>
      <vt:variant>
        <vt:lpwstr>_Toc161993006</vt:lpwstr>
      </vt:variant>
      <vt:variant>
        <vt:i4>1769529</vt:i4>
      </vt:variant>
      <vt:variant>
        <vt:i4>536</vt:i4>
      </vt:variant>
      <vt:variant>
        <vt:i4>0</vt:i4>
      </vt:variant>
      <vt:variant>
        <vt:i4>5</vt:i4>
      </vt:variant>
      <vt:variant>
        <vt:lpwstr/>
      </vt:variant>
      <vt:variant>
        <vt:lpwstr>_Toc161993005</vt:lpwstr>
      </vt:variant>
      <vt:variant>
        <vt:i4>1769529</vt:i4>
      </vt:variant>
      <vt:variant>
        <vt:i4>530</vt:i4>
      </vt:variant>
      <vt:variant>
        <vt:i4>0</vt:i4>
      </vt:variant>
      <vt:variant>
        <vt:i4>5</vt:i4>
      </vt:variant>
      <vt:variant>
        <vt:lpwstr/>
      </vt:variant>
      <vt:variant>
        <vt:lpwstr>_Toc161993004</vt:lpwstr>
      </vt:variant>
      <vt:variant>
        <vt:i4>1769529</vt:i4>
      </vt:variant>
      <vt:variant>
        <vt:i4>524</vt:i4>
      </vt:variant>
      <vt:variant>
        <vt:i4>0</vt:i4>
      </vt:variant>
      <vt:variant>
        <vt:i4>5</vt:i4>
      </vt:variant>
      <vt:variant>
        <vt:lpwstr/>
      </vt:variant>
      <vt:variant>
        <vt:lpwstr>_Toc161993003</vt:lpwstr>
      </vt:variant>
      <vt:variant>
        <vt:i4>1769529</vt:i4>
      </vt:variant>
      <vt:variant>
        <vt:i4>518</vt:i4>
      </vt:variant>
      <vt:variant>
        <vt:i4>0</vt:i4>
      </vt:variant>
      <vt:variant>
        <vt:i4>5</vt:i4>
      </vt:variant>
      <vt:variant>
        <vt:lpwstr/>
      </vt:variant>
      <vt:variant>
        <vt:lpwstr>_Toc161993002</vt:lpwstr>
      </vt:variant>
      <vt:variant>
        <vt:i4>1769529</vt:i4>
      </vt:variant>
      <vt:variant>
        <vt:i4>512</vt:i4>
      </vt:variant>
      <vt:variant>
        <vt:i4>0</vt:i4>
      </vt:variant>
      <vt:variant>
        <vt:i4>5</vt:i4>
      </vt:variant>
      <vt:variant>
        <vt:lpwstr/>
      </vt:variant>
      <vt:variant>
        <vt:lpwstr>_Toc161993001</vt:lpwstr>
      </vt:variant>
      <vt:variant>
        <vt:i4>1769529</vt:i4>
      </vt:variant>
      <vt:variant>
        <vt:i4>506</vt:i4>
      </vt:variant>
      <vt:variant>
        <vt:i4>0</vt:i4>
      </vt:variant>
      <vt:variant>
        <vt:i4>5</vt:i4>
      </vt:variant>
      <vt:variant>
        <vt:lpwstr/>
      </vt:variant>
      <vt:variant>
        <vt:lpwstr>_Toc161993000</vt:lpwstr>
      </vt:variant>
      <vt:variant>
        <vt:i4>1245232</vt:i4>
      </vt:variant>
      <vt:variant>
        <vt:i4>500</vt:i4>
      </vt:variant>
      <vt:variant>
        <vt:i4>0</vt:i4>
      </vt:variant>
      <vt:variant>
        <vt:i4>5</vt:i4>
      </vt:variant>
      <vt:variant>
        <vt:lpwstr/>
      </vt:variant>
      <vt:variant>
        <vt:lpwstr>_Toc161992999</vt:lpwstr>
      </vt:variant>
      <vt:variant>
        <vt:i4>1245232</vt:i4>
      </vt:variant>
      <vt:variant>
        <vt:i4>494</vt:i4>
      </vt:variant>
      <vt:variant>
        <vt:i4>0</vt:i4>
      </vt:variant>
      <vt:variant>
        <vt:i4>5</vt:i4>
      </vt:variant>
      <vt:variant>
        <vt:lpwstr/>
      </vt:variant>
      <vt:variant>
        <vt:lpwstr>_Toc161992998</vt:lpwstr>
      </vt:variant>
      <vt:variant>
        <vt:i4>1245232</vt:i4>
      </vt:variant>
      <vt:variant>
        <vt:i4>488</vt:i4>
      </vt:variant>
      <vt:variant>
        <vt:i4>0</vt:i4>
      </vt:variant>
      <vt:variant>
        <vt:i4>5</vt:i4>
      </vt:variant>
      <vt:variant>
        <vt:lpwstr/>
      </vt:variant>
      <vt:variant>
        <vt:lpwstr>_Toc161992997</vt:lpwstr>
      </vt:variant>
      <vt:variant>
        <vt:i4>1245232</vt:i4>
      </vt:variant>
      <vt:variant>
        <vt:i4>482</vt:i4>
      </vt:variant>
      <vt:variant>
        <vt:i4>0</vt:i4>
      </vt:variant>
      <vt:variant>
        <vt:i4>5</vt:i4>
      </vt:variant>
      <vt:variant>
        <vt:lpwstr/>
      </vt:variant>
      <vt:variant>
        <vt:lpwstr>_Toc161992996</vt:lpwstr>
      </vt:variant>
      <vt:variant>
        <vt:i4>1245232</vt:i4>
      </vt:variant>
      <vt:variant>
        <vt:i4>476</vt:i4>
      </vt:variant>
      <vt:variant>
        <vt:i4>0</vt:i4>
      </vt:variant>
      <vt:variant>
        <vt:i4>5</vt:i4>
      </vt:variant>
      <vt:variant>
        <vt:lpwstr/>
      </vt:variant>
      <vt:variant>
        <vt:lpwstr>_Toc161992995</vt:lpwstr>
      </vt:variant>
      <vt:variant>
        <vt:i4>1245232</vt:i4>
      </vt:variant>
      <vt:variant>
        <vt:i4>470</vt:i4>
      </vt:variant>
      <vt:variant>
        <vt:i4>0</vt:i4>
      </vt:variant>
      <vt:variant>
        <vt:i4>5</vt:i4>
      </vt:variant>
      <vt:variant>
        <vt:lpwstr/>
      </vt:variant>
      <vt:variant>
        <vt:lpwstr>_Toc161992994</vt:lpwstr>
      </vt:variant>
      <vt:variant>
        <vt:i4>1245232</vt:i4>
      </vt:variant>
      <vt:variant>
        <vt:i4>464</vt:i4>
      </vt:variant>
      <vt:variant>
        <vt:i4>0</vt:i4>
      </vt:variant>
      <vt:variant>
        <vt:i4>5</vt:i4>
      </vt:variant>
      <vt:variant>
        <vt:lpwstr/>
      </vt:variant>
      <vt:variant>
        <vt:lpwstr>_Toc161992993</vt:lpwstr>
      </vt:variant>
      <vt:variant>
        <vt:i4>1245232</vt:i4>
      </vt:variant>
      <vt:variant>
        <vt:i4>458</vt:i4>
      </vt:variant>
      <vt:variant>
        <vt:i4>0</vt:i4>
      </vt:variant>
      <vt:variant>
        <vt:i4>5</vt:i4>
      </vt:variant>
      <vt:variant>
        <vt:lpwstr/>
      </vt:variant>
      <vt:variant>
        <vt:lpwstr>_Toc161992992</vt:lpwstr>
      </vt:variant>
      <vt:variant>
        <vt:i4>1245232</vt:i4>
      </vt:variant>
      <vt:variant>
        <vt:i4>452</vt:i4>
      </vt:variant>
      <vt:variant>
        <vt:i4>0</vt:i4>
      </vt:variant>
      <vt:variant>
        <vt:i4>5</vt:i4>
      </vt:variant>
      <vt:variant>
        <vt:lpwstr/>
      </vt:variant>
      <vt:variant>
        <vt:lpwstr>_Toc161992991</vt:lpwstr>
      </vt:variant>
      <vt:variant>
        <vt:i4>1245232</vt:i4>
      </vt:variant>
      <vt:variant>
        <vt:i4>446</vt:i4>
      </vt:variant>
      <vt:variant>
        <vt:i4>0</vt:i4>
      </vt:variant>
      <vt:variant>
        <vt:i4>5</vt:i4>
      </vt:variant>
      <vt:variant>
        <vt:lpwstr/>
      </vt:variant>
      <vt:variant>
        <vt:lpwstr>_Toc161992990</vt:lpwstr>
      </vt:variant>
      <vt:variant>
        <vt:i4>1179696</vt:i4>
      </vt:variant>
      <vt:variant>
        <vt:i4>440</vt:i4>
      </vt:variant>
      <vt:variant>
        <vt:i4>0</vt:i4>
      </vt:variant>
      <vt:variant>
        <vt:i4>5</vt:i4>
      </vt:variant>
      <vt:variant>
        <vt:lpwstr/>
      </vt:variant>
      <vt:variant>
        <vt:lpwstr>_Toc161992989</vt:lpwstr>
      </vt:variant>
      <vt:variant>
        <vt:i4>1179696</vt:i4>
      </vt:variant>
      <vt:variant>
        <vt:i4>434</vt:i4>
      </vt:variant>
      <vt:variant>
        <vt:i4>0</vt:i4>
      </vt:variant>
      <vt:variant>
        <vt:i4>5</vt:i4>
      </vt:variant>
      <vt:variant>
        <vt:lpwstr/>
      </vt:variant>
      <vt:variant>
        <vt:lpwstr>_Toc161992988</vt:lpwstr>
      </vt:variant>
      <vt:variant>
        <vt:i4>1179696</vt:i4>
      </vt:variant>
      <vt:variant>
        <vt:i4>428</vt:i4>
      </vt:variant>
      <vt:variant>
        <vt:i4>0</vt:i4>
      </vt:variant>
      <vt:variant>
        <vt:i4>5</vt:i4>
      </vt:variant>
      <vt:variant>
        <vt:lpwstr/>
      </vt:variant>
      <vt:variant>
        <vt:lpwstr>_Toc161992987</vt:lpwstr>
      </vt:variant>
      <vt:variant>
        <vt:i4>1179696</vt:i4>
      </vt:variant>
      <vt:variant>
        <vt:i4>422</vt:i4>
      </vt:variant>
      <vt:variant>
        <vt:i4>0</vt:i4>
      </vt:variant>
      <vt:variant>
        <vt:i4>5</vt:i4>
      </vt:variant>
      <vt:variant>
        <vt:lpwstr/>
      </vt:variant>
      <vt:variant>
        <vt:lpwstr>_Toc161992986</vt:lpwstr>
      </vt:variant>
      <vt:variant>
        <vt:i4>1179696</vt:i4>
      </vt:variant>
      <vt:variant>
        <vt:i4>416</vt:i4>
      </vt:variant>
      <vt:variant>
        <vt:i4>0</vt:i4>
      </vt:variant>
      <vt:variant>
        <vt:i4>5</vt:i4>
      </vt:variant>
      <vt:variant>
        <vt:lpwstr/>
      </vt:variant>
      <vt:variant>
        <vt:lpwstr>_Toc161992985</vt:lpwstr>
      </vt:variant>
      <vt:variant>
        <vt:i4>1179696</vt:i4>
      </vt:variant>
      <vt:variant>
        <vt:i4>410</vt:i4>
      </vt:variant>
      <vt:variant>
        <vt:i4>0</vt:i4>
      </vt:variant>
      <vt:variant>
        <vt:i4>5</vt:i4>
      </vt:variant>
      <vt:variant>
        <vt:lpwstr/>
      </vt:variant>
      <vt:variant>
        <vt:lpwstr>_Toc161992984</vt:lpwstr>
      </vt:variant>
      <vt:variant>
        <vt:i4>1179696</vt:i4>
      </vt:variant>
      <vt:variant>
        <vt:i4>404</vt:i4>
      </vt:variant>
      <vt:variant>
        <vt:i4>0</vt:i4>
      </vt:variant>
      <vt:variant>
        <vt:i4>5</vt:i4>
      </vt:variant>
      <vt:variant>
        <vt:lpwstr/>
      </vt:variant>
      <vt:variant>
        <vt:lpwstr>_Toc161992983</vt:lpwstr>
      </vt:variant>
      <vt:variant>
        <vt:i4>1179696</vt:i4>
      </vt:variant>
      <vt:variant>
        <vt:i4>398</vt:i4>
      </vt:variant>
      <vt:variant>
        <vt:i4>0</vt:i4>
      </vt:variant>
      <vt:variant>
        <vt:i4>5</vt:i4>
      </vt:variant>
      <vt:variant>
        <vt:lpwstr/>
      </vt:variant>
      <vt:variant>
        <vt:lpwstr>_Toc161992982</vt:lpwstr>
      </vt:variant>
      <vt:variant>
        <vt:i4>1179696</vt:i4>
      </vt:variant>
      <vt:variant>
        <vt:i4>392</vt:i4>
      </vt:variant>
      <vt:variant>
        <vt:i4>0</vt:i4>
      </vt:variant>
      <vt:variant>
        <vt:i4>5</vt:i4>
      </vt:variant>
      <vt:variant>
        <vt:lpwstr/>
      </vt:variant>
      <vt:variant>
        <vt:lpwstr>_Toc161992981</vt:lpwstr>
      </vt:variant>
      <vt:variant>
        <vt:i4>1179696</vt:i4>
      </vt:variant>
      <vt:variant>
        <vt:i4>386</vt:i4>
      </vt:variant>
      <vt:variant>
        <vt:i4>0</vt:i4>
      </vt:variant>
      <vt:variant>
        <vt:i4>5</vt:i4>
      </vt:variant>
      <vt:variant>
        <vt:lpwstr/>
      </vt:variant>
      <vt:variant>
        <vt:lpwstr>_Toc161992980</vt:lpwstr>
      </vt:variant>
      <vt:variant>
        <vt:i4>1900592</vt:i4>
      </vt:variant>
      <vt:variant>
        <vt:i4>380</vt:i4>
      </vt:variant>
      <vt:variant>
        <vt:i4>0</vt:i4>
      </vt:variant>
      <vt:variant>
        <vt:i4>5</vt:i4>
      </vt:variant>
      <vt:variant>
        <vt:lpwstr/>
      </vt:variant>
      <vt:variant>
        <vt:lpwstr>_Toc161992979</vt:lpwstr>
      </vt:variant>
      <vt:variant>
        <vt:i4>1900592</vt:i4>
      </vt:variant>
      <vt:variant>
        <vt:i4>374</vt:i4>
      </vt:variant>
      <vt:variant>
        <vt:i4>0</vt:i4>
      </vt:variant>
      <vt:variant>
        <vt:i4>5</vt:i4>
      </vt:variant>
      <vt:variant>
        <vt:lpwstr/>
      </vt:variant>
      <vt:variant>
        <vt:lpwstr>_Toc161992978</vt:lpwstr>
      </vt:variant>
      <vt:variant>
        <vt:i4>1900592</vt:i4>
      </vt:variant>
      <vt:variant>
        <vt:i4>368</vt:i4>
      </vt:variant>
      <vt:variant>
        <vt:i4>0</vt:i4>
      </vt:variant>
      <vt:variant>
        <vt:i4>5</vt:i4>
      </vt:variant>
      <vt:variant>
        <vt:lpwstr/>
      </vt:variant>
      <vt:variant>
        <vt:lpwstr>_Toc161992977</vt:lpwstr>
      </vt:variant>
      <vt:variant>
        <vt:i4>1900592</vt:i4>
      </vt:variant>
      <vt:variant>
        <vt:i4>362</vt:i4>
      </vt:variant>
      <vt:variant>
        <vt:i4>0</vt:i4>
      </vt:variant>
      <vt:variant>
        <vt:i4>5</vt:i4>
      </vt:variant>
      <vt:variant>
        <vt:lpwstr/>
      </vt:variant>
      <vt:variant>
        <vt:lpwstr>_Toc161992976</vt:lpwstr>
      </vt:variant>
      <vt:variant>
        <vt:i4>1900592</vt:i4>
      </vt:variant>
      <vt:variant>
        <vt:i4>356</vt:i4>
      </vt:variant>
      <vt:variant>
        <vt:i4>0</vt:i4>
      </vt:variant>
      <vt:variant>
        <vt:i4>5</vt:i4>
      </vt:variant>
      <vt:variant>
        <vt:lpwstr/>
      </vt:variant>
      <vt:variant>
        <vt:lpwstr>_Toc161992975</vt:lpwstr>
      </vt:variant>
      <vt:variant>
        <vt:i4>1900592</vt:i4>
      </vt:variant>
      <vt:variant>
        <vt:i4>350</vt:i4>
      </vt:variant>
      <vt:variant>
        <vt:i4>0</vt:i4>
      </vt:variant>
      <vt:variant>
        <vt:i4>5</vt:i4>
      </vt:variant>
      <vt:variant>
        <vt:lpwstr/>
      </vt:variant>
      <vt:variant>
        <vt:lpwstr>_Toc161992974</vt:lpwstr>
      </vt:variant>
      <vt:variant>
        <vt:i4>1900592</vt:i4>
      </vt:variant>
      <vt:variant>
        <vt:i4>344</vt:i4>
      </vt:variant>
      <vt:variant>
        <vt:i4>0</vt:i4>
      </vt:variant>
      <vt:variant>
        <vt:i4>5</vt:i4>
      </vt:variant>
      <vt:variant>
        <vt:lpwstr/>
      </vt:variant>
      <vt:variant>
        <vt:lpwstr>_Toc161992973</vt:lpwstr>
      </vt:variant>
      <vt:variant>
        <vt:i4>1900592</vt:i4>
      </vt:variant>
      <vt:variant>
        <vt:i4>338</vt:i4>
      </vt:variant>
      <vt:variant>
        <vt:i4>0</vt:i4>
      </vt:variant>
      <vt:variant>
        <vt:i4>5</vt:i4>
      </vt:variant>
      <vt:variant>
        <vt:lpwstr/>
      </vt:variant>
      <vt:variant>
        <vt:lpwstr>_Toc161992972</vt:lpwstr>
      </vt:variant>
      <vt:variant>
        <vt:i4>1900592</vt:i4>
      </vt:variant>
      <vt:variant>
        <vt:i4>332</vt:i4>
      </vt:variant>
      <vt:variant>
        <vt:i4>0</vt:i4>
      </vt:variant>
      <vt:variant>
        <vt:i4>5</vt:i4>
      </vt:variant>
      <vt:variant>
        <vt:lpwstr/>
      </vt:variant>
      <vt:variant>
        <vt:lpwstr>_Toc161992971</vt:lpwstr>
      </vt:variant>
      <vt:variant>
        <vt:i4>1900592</vt:i4>
      </vt:variant>
      <vt:variant>
        <vt:i4>326</vt:i4>
      </vt:variant>
      <vt:variant>
        <vt:i4>0</vt:i4>
      </vt:variant>
      <vt:variant>
        <vt:i4>5</vt:i4>
      </vt:variant>
      <vt:variant>
        <vt:lpwstr/>
      </vt:variant>
      <vt:variant>
        <vt:lpwstr>_Toc161992970</vt:lpwstr>
      </vt:variant>
      <vt:variant>
        <vt:i4>1835056</vt:i4>
      </vt:variant>
      <vt:variant>
        <vt:i4>320</vt:i4>
      </vt:variant>
      <vt:variant>
        <vt:i4>0</vt:i4>
      </vt:variant>
      <vt:variant>
        <vt:i4>5</vt:i4>
      </vt:variant>
      <vt:variant>
        <vt:lpwstr/>
      </vt:variant>
      <vt:variant>
        <vt:lpwstr>_Toc161992969</vt:lpwstr>
      </vt:variant>
      <vt:variant>
        <vt:i4>1835056</vt:i4>
      </vt:variant>
      <vt:variant>
        <vt:i4>314</vt:i4>
      </vt:variant>
      <vt:variant>
        <vt:i4>0</vt:i4>
      </vt:variant>
      <vt:variant>
        <vt:i4>5</vt:i4>
      </vt:variant>
      <vt:variant>
        <vt:lpwstr/>
      </vt:variant>
      <vt:variant>
        <vt:lpwstr>_Toc161992968</vt:lpwstr>
      </vt:variant>
      <vt:variant>
        <vt:i4>1835056</vt:i4>
      </vt:variant>
      <vt:variant>
        <vt:i4>308</vt:i4>
      </vt:variant>
      <vt:variant>
        <vt:i4>0</vt:i4>
      </vt:variant>
      <vt:variant>
        <vt:i4>5</vt:i4>
      </vt:variant>
      <vt:variant>
        <vt:lpwstr/>
      </vt:variant>
      <vt:variant>
        <vt:lpwstr>_Toc161992967</vt:lpwstr>
      </vt:variant>
      <vt:variant>
        <vt:i4>1835056</vt:i4>
      </vt:variant>
      <vt:variant>
        <vt:i4>302</vt:i4>
      </vt:variant>
      <vt:variant>
        <vt:i4>0</vt:i4>
      </vt:variant>
      <vt:variant>
        <vt:i4>5</vt:i4>
      </vt:variant>
      <vt:variant>
        <vt:lpwstr/>
      </vt:variant>
      <vt:variant>
        <vt:lpwstr>_Toc161992966</vt:lpwstr>
      </vt:variant>
      <vt:variant>
        <vt:i4>1835056</vt:i4>
      </vt:variant>
      <vt:variant>
        <vt:i4>296</vt:i4>
      </vt:variant>
      <vt:variant>
        <vt:i4>0</vt:i4>
      </vt:variant>
      <vt:variant>
        <vt:i4>5</vt:i4>
      </vt:variant>
      <vt:variant>
        <vt:lpwstr/>
      </vt:variant>
      <vt:variant>
        <vt:lpwstr>_Toc161992965</vt:lpwstr>
      </vt:variant>
      <vt:variant>
        <vt:i4>1835056</vt:i4>
      </vt:variant>
      <vt:variant>
        <vt:i4>290</vt:i4>
      </vt:variant>
      <vt:variant>
        <vt:i4>0</vt:i4>
      </vt:variant>
      <vt:variant>
        <vt:i4>5</vt:i4>
      </vt:variant>
      <vt:variant>
        <vt:lpwstr/>
      </vt:variant>
      <vt:variant>
        <vt:lpwstr>_Toc161992964</vt:lpwstr>
      </vt:variant>
      <vt:variant>
        <vt:i4>1835056</vt:i4>
      </vt:variant>
      <vt:variant>
        <vt:i4>284</vt:i4>
      </vt:variant>
      <vt:variant>
        <vt:i4>0</vt:i4>
      </vt:variant>
      <vt:variant>
        <vt:i4>5</vt:i4>
      </vt:variant>
      <vt:variant>
        <vt:lpwstr/>
      </vt:variant>
      <vt:variant>
        <vt:lpwstr>_Toc161992963</vt:lpwstr>
      </vt:variant>
      <vt:variant>
        <vt:i4>1835056</vt:i4>
      </vt:variant>
      <vt:variant>
        <vt:i4>278</vt:i4>
      </vt:variant>
      <vt:variant>
        <vt:i4>0</vt:i4>
      </vt:variant>
      <vt:variant>
        <vt:i4>5</vt:i4>
      </vt:variant>
      <vt:variant>
        <vt:lpwstr/>
      </vt:variant>
      <vt:variant>
        <vt:lpwstr>_Toc161992962</vt:lpwstr>
      </vt:variant>
      <vt:variant>
        <vt:i4>1835056</vt:i4>
      </vt:variant>
      <vt:variant>
        <vt:i4>272</vt:i4>
      </vt:variant>
      <vt:variant>
        <vt:i4>0</vt:i4>
      </vt:variant>
      <vt:variant>
        <vt:i4>5</vt:i4>
      </vt:variant>
      <vt:variant>
        <vt:lpwstr/>
      </vt:variant>
      <vt:variant>
        <vt:lpwstr>_Toc161992961</vt:lpwstr>
      </vt:variant>
      <vt:variant>
        <vt:i4>1835056</vt:i4>
      </vt:variant>
      <vt:variant>
        <vt:i4>266</vt:i4>
      </vt:variant>
      <vt:variant>
        <vt:i4>0</vt:i4>
      </vt:variant>
      <vt:variant>
        <vt:i4>5</vt:i4>
      </vt:variant>
      <vt:variant>
        <vt:lpwstr/>
      </vt:variant>
      <vt:variant>
        <vt:lpwstr>_Toc161992960</vt:lpwstr>
      </vt:variant>
      <vt:variant>
        <vt:i4>2031664</vt:i4>
      </vt:variant>
      <vt:variant>
        <vt:i4>260</vt:i4>
      </vt:variant>
      <vt:variant>
        <vt:i4>0</vt:i4>
      </vt:variant>
      <vt:variant>
        <vt:i4>5</vt:i4>
      </vt:variant>
      <vt:variant>
        <vt:lpwstr/>
      </vt:variant>
      <vt:variant>
        <vt:lpwstr>_Toc161992959</vt:lpwstr>
      </vt:variant>
      <vt:variant>
        <vt:i4>2031664</vt:i4>
      </vt:variant>
      <vt:variant>
        <vt:i4>254</vt:i4>
      </vt:variant>
      <vt:variant>
        <vt:i4>0</vt:i4>
      </vt:variant>
      <vt:variant>
        <vt:i4>5</vt:i4>
      </vt:variant>
      <vt:variant>
        <vt:lpwstr/>
      </vt:variant>
      <vt:variant>
        <vt:lpwstr>_Toc161992958</vt:lpwstr>
      </vt:variant>
      <vt:variant>
        <vt:i4>2031664</vt:i4>
      </vt:variant>
      <vt:variant>
        <vt:i4>248</vt:i4>
      </vt:variant>
      <vt:variant>
        <vt:i4>0</vt:i4>
      </vt:variant>
      <vt:variant>
        <vt:i4>5</vt:i4>
      </vt:variant>
      <vt:variant>
        <vt:lpwstr/>
      </vt:variant>
      <vt:variant>
        <vt:lpwstr>_Toc161992957</vt:lpwstr>
      </vt:variant>
      <vt:variant>
        <vt:i4>2031664</vt:i4>
      </vt:variant>
      <vt:variant>
        <vt:i4>242</vt:i4>
      </vt:variant>
      <vt:variant>
        <vt:i4>0</vt:i4>
      </vt:variant>
      <vt:variant>
        <vt:i4>5</vt:i4>
      </vt:variant>
      <vt:variant>
        <vt:lpwstr/>
      </vt:variant>
      <vt:variant>
        <vt:lpwstr>_Toc161992956</vt:lpwstr>
      </vt:variant>
      <vt:variant>
        <vt:i4>2031664</vt:i4>
      </vt:variant>
      <vt:variant>
        <vt:i4>236</vt:i4>
      </vt:variant>
      <vt:variant>
        <vt:i4>0</vt:i4>
      </vt:variant>
      <vt:variant>
        <vt:i4>5</vt:i4>
      </vt:variant>
      <vt:variant>
        <vt:lpwstr/>
      </vt:variant>
      <vt:variant>
        <vt:lpwstr>_Toc161992955</vt:lpwstr>
      </vt:variant>
      <vt:variant>
        <vt:i4>2031664</vt:i4>
      </vt:variant>
      <vt:variant>
        <vt:i4>230</vt:i4>
      </vt:variant>
      <vt:variant>
        <vt:i4>0</vt:i4>
      </vt:variant>
      <vt:variant>
        <vt:i4>5</vt:i4>
      </vt:variant>
      <vt:variant>
        <vt:lpwstr/>
      </vt:variant>
      <vt:variant>
        <vt:lpwstr>_Toc161992954</vt:lpwstr>
      </vt:variant>
      <vt:variant>
        <vt:i4>2031664</vt:i4>
      </vt:variant>
      <vt:variant>
        <vt:i4>224</vt:i4>
      </vt:variant>
      <vt:variant>
        <vt:i4>0</vt:i4>
      </vt:variant>
      <vt:variant>
        <vt:i4>5</vt:i4>
      </vt:variant>
      <vt:variant>
        <vt:lpwstr/>
      </vt:variant>
      <vt:variant>
        <vt:lpwstr>_Toc161992953</vt:lpwstr>
      </vt:variant>
      <vt:variant>
        <vt:i4>2031664</vt:i4>
      </vt:variant>
      <vt:variant>
        <vt:i4>218</vt:i4>
      </vt:variant>
      <vt:variant>
        <vt:i4>0</vt:i4>
      </vt:variant>
      <vt:variant>
        <vt:i4>5</vt:i4>
      </vt:variant>
      <vt:variant>
        <vt:lpwstr/>
      </vt:variant>
      <vt:variant>
        <vt:lpwstr>_Toc161992952</vt:lpwstr>
      </vt:variant>
      <vt:variant>
        <vt:i4>2031664</vt:i4>
      </vt:variant>
      <vt:variant>
        <vt:i4>212</vt:i4>
      </vt:variant>
      <vt:variant>
        <vt:i4>0</vt:i4>
      </vt:variant>
      <vt:variant>
        <vt:i4>5</vt:i4>
      </vt:variant>
      <vt:variant>
        <vt:lpwstr/>
      </vt:variant>
      <vt:variant>
        <vt:lpwstr>_Toc161992951</vt:lpwstr>
      </vt:variant>
      <vt:variant>
        <vt:i4>2031664</vt:i4>
      </vt:variant>
      <vt:variant>
        <vt:i4>206</vt:i4>
      </vt:variant>
      <vt:variant>
        <vt:i4>0</vt:i4>
      </vt:variant>
      <vt:variant>
        <vt:i4>5</vt:i4>
      </vt:variant>
      <vt:variant>
        <vt:lpwstr/>
      </vt:variant>
      <vt:variant>
        <vt:lpwstr>_Toc161992950</vt:lpwstr>
      </vt:variant>
      <vt:variant>
        <vt:i4>1966128</vt:i4>
      </vt:variant>
      <vt:variant>
        <vt:i4>200</vt:i4>
      </vt:variant>
      <vt:variant>
        <vt:i4>0</vt:i4>
      </vt:variant>
      <vt:variant>
        <vt:i4>5</vt:i4>
      </vt:variant>
      <vt:variant>
        <vt:lpwstr/>
      </vt:variant>
      <vt:variant>
        <vt:lpwstr>_Toc161992949</vt:lpwstr>
      </vt:variant>
      <vt:variant>
        <vt:i4>1966128</vt:i4>
      </vt:variant>
      <vt:variant>
        <vt:i4>194</vt:i4>
      </vt:variant>
      <vt:variant>
        <vt:i4>0</vt:i4>
      </vt:variant>
      <vt:variant>
        <vt:i4>5</vt:i4>
      </vt:variant>
      <vt:variant>
        <vt:lpwstr/>
      </vt:variant>
      <vt:variant>
        <vt:lpwstr>_Toc161992948</vt:lpwstr>
      </vt:variant>
      <vt:variant>
        <vt:i4>1966128</vt:i4>
      </vt:variant>
      <vt:variant>
        <vt:i4>188</vt:i4>
      </vt:variant>
      <vt:variant>
        <vt:i4>0</vt:i4>
      </vt:variant>
      <vt:variant>
        <vt:i4>5</vt:i4>
      </vt:variant>
      <vt:variant>
        <vt:lpwstr/>
      </vt:variant>
      <vt:variant>
        <vt:lpwstr>_Toc161992947</vt:lpwstr>
      </vt:variant>
      <vt:variant>
        <vt:i4>1966128</vt:i4>
      </vt:variant>
      <vt:variant>
        <vt:i4>182</vt:i4>
      </vt:variant>
      <vt:variant>
        <vt:i4>0</vt:i4>
      </vt:variant>
      <vt:variant>
        <vt:i4>5</vt:i4>
      </vt:variant>
      <vt:variant>
        <vt:lpwstr/>
      </vt:variant>
      <vt:variant>
        <vt:lpwstr>_Toc161992946</vt:lpwstr>
      </vt:variant>
      <vt:variant>
        <vt:i4>1966128</vt:i4>
      </vt:variant>
      <vt:variant>
        <vt:i4>176</vt:i4>
      </vt:variant>
      <vt:variant>
        <vt:i4>0</vt:i4>
      </vt:variant>
      <vt:variant>
        <vt:i4>5</vt:i4>
      </vt:variant>
      <vt:variant>
        <vt:lpwstr/>
      </vt:variant>
      <vt:variant>
        <vt:lpwstr>_Toc161992945</vt:lpwstr>
      </vt:variant>
      <vt:variant>
        <vt:i4>1966128</vt:i4>
      </vt:variant>
      <vt:variant>
        <vt:i4>170</vt:i4>
      </vt:variant>
      <vt:variant>
        <vt:i4>0</vt:i4>
      </vt:variant>
      <vt:variant>
        <vt:i4>5</vt:i4>
      </vt:variant>
      <vt:variant>
        <vt:lpwstr/>
      </vt:variant>
      <vt:variant>
        <vt:lpwstr>_Toc161992944</vt:lpwstr>
      </vt:variant>
      <vt:variant>
        <vt:i4>1966128</vt:i4>
      </vt:variant>
      <vt:variant>
        <vt:i4>164</vt:i4>
      </vt:variant>
      <vt:variant>
        <vt:i4>0</vt:i4>
      </vt:variant>
      <vt:variant>
        <vt:i4>5</vt:i4>
      </vt:variant>
      <vt:variant>
        <vt:lpwstr/>
      </vt:variant>
      <vt:variant>
        <vt:lpwstr>_Toc161992943</vt:lpwstr>
      </vt:variant>
      <vt:variant>
        <vt:i4>1966128</vt:i4>
      </vt:variant>
      <vt:variant>
        <vt:i4>158</vt:i4>
      </vt:variant>
      <vt:variant>
        <vt:i4>0</vt:i4>
      </vt:variant>
      <vt:variant>
        <vt:i4>5</vt:i4>
      </vt:variant>
      <vt:variant>
        <vt:lpwstr/>
      </vt:variant>
      <vt:variant>
        <vt:lpwstr>_Toc161992942</vt:lpwstr>
      </vt:variant>
      <vt:variant>
        <vt:i4>1966128</vt:i4>
      </vt:variant>
      <vt:variant>
        <vt:i4>152</vt:i4>
      </vt:variant>
      <vt:variant>
        <vt:i4>0</vt:i4>
      </vt:variant>
      <vt:variant>
        <vt:i4>5</vt:i4>
      </vt:variant>
      <vt:variant>
        <vt:lpwstr/>
      </vt:variant>
      <vt:variant>
        <vt:lpwstr>_Toc161992941</vt:lpwstr>
      </vt:variant>
      <vt:variant>
        <vt:i4>1966128</vt:i4>
      </vt:variant>
      <vt:variant>
        <vt:i4>146</vt:i4>
      </vt:variant>
      <vt:variant>
        <vt:i4>0</vt:i4>
      </vt:variant>
      <vt:variant>
        <vt:i4>5</vt:i4>
      </vt:variant>
      <vt:variant>
        <vt:lpwstr/>
      </vt:variant>
      <vt:variant>
        <vt:lpwstr>_Toc161992940</vt:lpwstr>
      </vt:variant>
      <vt:variant>
        <vt:i4>1638448</vt:i4>
      </vt:variant>
      <vt:variant>
        <vt:i4>140</vt:i4>
      </vt:variant>
      <vt:variant>
        <vt:i4>0</vt:i4>
      </vt:variant>
      <vt:variant>
        <vt:i4>5</vt:i4>
      </vt:variant>
      <vt:variant>
        <vt:lpwstr/>
      </vt:variant>
      <vt:variant>
        <vt:lpwstr>_Toc161992939</vt:lpwstr>
      </vt:variant>
      <vt:variant>
        <vt:i4>1638448</vt:i4>
      </vt:variant>
      <vt:variant>
        <vt:i4>134</vt:i4>
      </vt:variant>
      <vt:variant>
        <vt:i4>0</vt:i4>
      </vt:variant>
      <vt:variant>
        <vt:i4>5</vt:i4>
      </vt:variant>
      <vt:variant>
        <vt:lpwstr/>
      </vt:variant>
      <vt:variant>
        <vt:lpwstr>_Toc161992938</vt:lpwstr>
      </vt:variant>
      <vt:variant>
        <vt:i4>1638448</vt:i4>
      </vt:variant>
      <vt:variant>
        <vt:i4>128</vt:i4>
      </vt:variant>
      <vt:variant>
        <vt:i4>0</vt:i4>
      </vt:variant>
      <vt:variant>
        <vt:i4>5</vt:i4>
      </vt:variant>
      <vt:variant>
        <vt:lpwstr/>
      </vt:variant>
      <vt:variant>
        <vt:lpwstr>_Toc161992937</vt:lpwstr>
      </vt:variant>
      <vt:variant>
        <vt:i4>1638448</vt:i4>
      </vt:variant>
      <vt:variant>
        <vt:i4>122</vt:i4>
      </vt:variant>
      <vt:variant>
        <vt:i4>0</vt:i4>
      </vt:variant>
      <vt:variant>
        <vt:i4>5</vt:i4>
      </vt:variant>
      <vt:variant>
        <vt:lpwstr/>
      </vt:variant>
      <vt:variant>
        <vt:lpwstr>_Toc161992936</vt:lpwstr>
      </vt:variant>
      <vt:variant>
        <vt:i4>1638448</vt:i4>
      </vt:variant>
      <vt:variant>
        <vt:i4>116</vt:i4>
      </vt:variant>
      <vt:variant>
        <vt:i4>0</vt:i4>
      </vt:variant>
      <vt:variant>
        <vt:i4>5</vt:i4>
      </vt:variant>
      <vt:variant>
        <vt:lpwstr/>
      </vt:variant>
      <vt:variant>
        <vt:lpwstr>_Toc161992935</vt:lpwstr>
      </vt:variant>
      <vt:variant>
        <vt:i4>1638448</vt:i4>
      </vt:variant>
      <vt:variant>
        <vt:i4>110</vt:i4>
      </vt:variant>
      <vt:variant>
        <vt:i4>0</vt:i4>
      </vt:variant>
      <vt:variant>
        <vt:i4>5</vt:i4>
      </vt:variant>
      <vt:variant>
        <vt:lpwstr/>
      </vt:variant>
      <vt:variant>
        <vt:lpwstr>_Toc161992934</vt:lpwstr>
      </vt:variant>
      <vt:variant>
        <vt:i4>1638448</vt:i4>
      </vt:variant>
      <vt:variant>
        <vt:i4>104</vt:i4>
      </vt:variant>
      <vt:variant>
        <vt:i4>0</vt:i4>
      </vt:variant>
      <vt:variant>
        <vt:i4>5</vt:i4>
      </vt:variant>
      <vt:variant>
        <vt:lpwstr/>
      </vt:variant>
      <vt:variant>
        <vt:lpwstr>_Toc161992932</vt:lpwstr>
      </vt:variant>
      <vt:variant>
        <vt:i4>1638448</vt:i4>
      </vt:variant>
      <vt:variant>
        <vt:i4>98</vt:i4>
      </vt:variant>
      <vt:variant>
        <vt:i4>0</vt:i4>
      </vt:variant>
      <vt:variant>
        <vt:i4>5</vt:i4>
      </vt:variant>
      <vt:variant>
        <vt:lpwstr/>
      </vt:variant>
      <vt:variant>
        <vt:lpwstr>_Toc161992931</vt:lpwstr>
      </vt:variant>
      <vt:variant>
        <vt:i4>1638448</vt:i4>
      </vt:variant>
      <vt:variant>
        <vt:i4>92</vt:i4>
      </vt:variant>
      <vt:variant>
        <vt:i4>0</vt:i4>
      </vt:variant>
      <vt:variant>
        <vt:i4>5</vt:i4>
      </vt:variant>
      <vt:variant>
        <vt:lpwstr/>
      </vt:variant>
      <vt:variant>
        <vt:lpwstr>_Toc161992930</vt:lpwstr>
      </vt:variant>
      <vt:variant>
        <vt:i4>1572912</vt:i4>
      </vt:variant>
      <vt:variant>
        <vt:i4>86</vt:i4>
      </vt:variant>
      <vt:variant>
        <vt:i4>0</vt:i4>
      </vt:variant>
      <vt:variant>
        <vt:i4>5</vt:i4>
      </vt:variant>
      <vt:variant>
        <vt:lpwstr/>
      </vt:variant>
      <vt:variant>
        <vt:lpwstr>_Toc161992929</vt:lpwstr>
      </vt:variant>
      <vt:variant>
        <vt:i4>1572912</vt:i4>
      </vt:variant>
      <vt:variant>
        <vt:i4>80</vt:i4>
      </vt:variant>
      <vt:variant>
        <vt:i4>0</vt:i4>
      </vt:variant>
      <vt:variant>
        <vt:i4>5</vt:i4>
      </vt:variant>
      <vt:variant>
        <vt:lpwstr/>
      </vt:variant>
      <vt:variant>
        <vt:lpwstr>_Toc161992928</vt:lpwstr>
      </vt:variant>
      <vt:variant>
        <vt:i4>1572912</vt:i4>
      </vt:variant>
      <vt:variant>
        <vt:i4>74</vt:i4>
      </vt:variant>
      <vt:variant>
        <vt:i4>0</vt:i4>
      </vt:variant>
      <vt:variant>
        <vt:i4>5</vt:i4>
      </vt:variant>
      <vt:variant>
        <vt:lpwstr/>
      </vt:variant>
      <vt:variant>
        <vt:lpwstr>_Toc161992927</vt:lpwstr>
      </vt:variant>
      <vt:variant>
        <vt:i4>1572912</vt:i4>
      </vt:variant>
      <vt:variant>
        <vt:i4>68</vt:i4>
      </vt:variant>
      <vt:variant>
        <vt:i4>0</vt:i4>
      </vt:variant>
      <vt:variant>
        <vt:i4>5</vt:i4>
      </vt:variant>
      <vt:variant>
        <vt:lpwstr/>
      </vt:variant>
      <vt:variant>
        <vt:lpwstr>_Toc161992926</vt:lpwstr>
      </vt:variant>
      <vt:variant>
        <vt:i4>1572912</vt:i4>
      </vt:variant>
      <vt:variant>
        <vt:i4>62</vt:i4>
      </vt:variant>
      <vt:variant>
        <vt:i4>0</vt:i4>
      </vt:variant>
      <vt:variant>
        <vt:i4>5</vt:i4>
      </vt:variant>
      <vt:variant>
        <vt:lpwstr/>
      </vt:variant>
      <vt:variant>
        <vt:lpwstr>_Toc161992925</vt:lpwstr>
      </vt:variant>
      <vt:variant>
        <vt:i4>1572912</vt:i4>
      </vt:variant>
      <vt:variant>
        <vt:i4>56</vt:i4>
      </vt:variant>
      <vt:variant>
        <vt:i4>0</vt:i4>
      </vt:variant>
      <vt:variant>
        <vt:i4>5</vt:i4>
      </vt:variant>
      <vt:variant>
        <vt:lpwstr/>
      </vt:variant>
      <vt:variant>
        <vt:lpwstr>_Toc161992924</vt:lpwstr>
      </vt:variant>
      <vt:variant>
        <vt:i4>1572912</vt:i4>
      </vt:variant>
      <vt:variant>
        <vt:i4>50</vt:i4>
      </vt:variant>
      <vt:variant>
        <vt:i4>0</vt:i4>
      </vt:variant>
      <vt:variant>
        <vt:i4>5</vt:i4>
      </vt:variant>
      <vt:variant>
        <vt:lpwstr/>
      </vt:variant>
      <vt:variant>
        <vt:lpwstr>_Toc161992923</vt:lpwstr>
      </vt:variant>
      <vt:variant>
        <vt:i4>1572912</vt:i4>
      </vt:variant>
      <vt:variant>
        <vt:i4>44</vt:i4>
      </vt:variant>
      <vt:variant>
        <vt:i4>0</vt:i4>
      </vt:variant>
      <vt:variant>
        <vt:i4>5</vt:i4>
      </vt:variant>
      <vt:variant>
        <vt:lpwstr/>
      </vt:variant>
      <vt:variant>
        <vt:lpwstr>_Toc161992922</vt:lpwstr>
      </vt:variant>
      <vt:variant>
        <vt:i4>1572912</vt:i4>
      </vt:variant>
      <vt:variant>
        <vt:i4>38</vt:i4>
      </vt:variant>
      <vt:variant>
        <vt:i4>0</vt:i4>
      </vt:variant>
      <vt:variant>
        <vt:i4>5</vt:i4>
      </vt:variant>
      <vt:variant>
        <vt:lpwstr/>
      </vt:variant>
      <vt:variant>
        <vt:lpwstr>_Toc161992921</vt:lpwstr>
      </vt:variant>
      <vt:variant>
        <vt:i4>1572912</vt:i4>
      </vt:variant>
      <vt:variant>
        <vt:i4>32</vt:i4>
      </vt:variant>
      <vt:variant>
        <vt:i4>0</vt:i4>
      </vt:variant>
      <vt:variant>
        <vt:i4>5</vt:i4>
      </vt:variant>
      <vt:variant>
        <vt:lpwstr/>
      </vt:variant>
      <vt:variant>
        <vt:lpwstr>_Toc161992920</vt:lpwstr>
      </vt:variant>
      <vt:variant>
        <vt:i4>1769520</vt:i4>
      </vt:variant>
      <vt:variant>
        <vt:i4>26</vt:i4>
      </vt:variant>
      <vt:variant>
        <vt:i4>0</vt:i4>
      </vt:variant>
      <vt:variant>
        <vt:i4>5</vt:i4>
      </vt:variant>
      <vt:variant>
        <vt:lpwstr/>
      </vt:variant>
      <vt:variant>
        <vt:lpwstr>_Toc161992919</vt:lpwstr>
      </vt:variant>
      <vt:variant>
        <vt:i4>1769520</vt:i4>
      </vt:variant>
      <vt:variant>
        <vt:i4>20</vt:i4>
      </vt:variant>
      <vt:variant>
        <vt:i4>0</vt:i4>
      </vt:variant>
      <vt:variant>
        <vt:i4>5</vt:i4>
      </vt:variant>
      <vt:variant>
        <vt:lpwstr/>
      </vt:variant>
      <vt:variant>
        <vt:lpwstr>_Toc161992918</vt:lpwstr>
      </vt:variant>
      <vt:variant>
        <vt:i4>1769520</vt:i4>
      </vt:variant>
      <vt:variant>
        <vt:i4>14</vt:i4>
      </vt:variant>
      <vt:variant>
        <vt:i4>0</vt:i4>
      </vt:variant>
      <vt:variant>
        <vt:i4>5</vt:i4>
      </vt:variant>
      <vt:variant>
        <vt:lpwstr/>
      </vt:variant>
      <vt:variant>
        <vt:lpwstr>_Toc161992917</vt:lpwstr>
      </vt:variant>
      <vt:variant>
        <vt:i4>1769520</vt:i4>
      </vt:variant>
      <vt:variant>
        <vt:i4>8</vt:i4>
      </vt:variant>
      <vt:variant>
        <vt:i4>0</vt:i4>
      </vt:variant>
      <vt:variant>
        <vt:i4>5</vt:i4>
      </vt:variant>
      <vt:variant>
        <vt:lpwstr/>
      </vt:variant>
      <vt:variant>
        <vt:lpwstr>_Toc161992916</vt:lpwstr>
      </vt:variant>
      <vt:variant>
        <vt:i4>2621561</vt:i4>
      </vt:variant>
      <vt:variant>
        <vt:i4>3</vt:i4>
      </vt:variant>
      <vt:variant>
        <vt:i4>0</vt:i4>
      </vt:variant>
      <vt:variant>
        <vt:i4>5</vt:i4>
      </vt:variant>
      <vt:variant>
        <vt:lpwstr>https://www.health.vic.gov.au/dental-health/dental-health-program-reporting</vt:lpwstr>
      </vt:variant>
      <vt:variant>
        <vt:lpwstr/>
      </vt:variant>
      <vt:variant>
        <vt:i4>5111935</vt:i4>
      </vt:variant>
      <vt:variant>
        <vt:i4>0</vt:i4>
      </vt:variant>
      <vt:variant>
        <vt:i4>0</vt:i4>
      </vt:variant>
      <vt:variant>
        <vt:i4>5</vt:i4>
      </vt:variant>
      <vt:variant>
        <vt:lpwstr>mailto:dentalenquiries@health.vic.gov.au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Dental Health Program data set submission guidelines</dc:title>
  <dc:subject/>
  <dc:creator/>
  <cp:keywords/>
  <dc:description/>
  <cp:lastModifiedBy/>
  <cp:revision>1</cp:revision>
  <dcterms:created xsi:type="dcterms:W3CDTF">2025-07-30T02:20:00Z</dcterms:created>
  <dcterms:modified xsi:type="dcterms:W3CDTF">2025-07-30T02:21:00Z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3d90f064,7cc646e1,3e7ccd99,378116e0,61f6696e,d0ffefa,76c0b78a,521455b4,e28ed69</vt:lpwstr>
  </property>
  <property fmtid="{D5CDD505-2E9C-101B-9397-08002B2CF9AE}" pid="3" name="ClassificationContentMarkingFooterFontProps">
    <vt:lpwstr>#000000,10,Arial Black</vt:lpwstr>
  </property>
  <property fmtid="{D5CDD505-2E9C-101B-9397-08002B2CF9AE}" pid="4" name="ClassificationContentMarkingFooterText">
    <vt:lpwstr>OFFICIAL</vt:lpwstr>
  </property>
  <property fmtid="{D5CDD505-2E9C-101B-9397-08002B2CF9AE}" pid="5" name="MSIP_Label_43e64453-338c-4f93-8a4d-0039a0a41f2a_Enabled">
    <vt:lpwstr>true</vt:lpwstr>
  </property>
  <property fmtid="{D5CDD505-2E9C-101B-9397-08002B2CF9AE}" pid="6" name="MSIP_Label_43e64453-338c-4f93-8a4d-0039a0a41f2a_SetDate">
    <vt:lpwstr>2025-07-30T02:21:23Z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900df2ae-8eea-4100-a476-e41563345a5d</vt:lpwstr>
  </property>
  <property fmtid="{D5CDD505-2E9C-101B-9397-08002B2CF9AE}" pid="11" name="MSIP_Label_43e64453-338c-4f93-8a4d-0039a0a41f2a_ContentBits">
    <vt:lpwstr>2</vt:lpwstr>
  </property>
  <property fmtid="{D5CDD505-2E9C-101B-9397-08002B2CF9AE}" pid="12" name="MSIP_Label_43e64453-338c-4f93-8a4d-0039a0a41f2a_Tag">
    <vt:lpwstr>10, 0, 1, 1</vt:lpwstr>
  </property>
</Properties>
</file>