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06" w14:textId="7C53A69F" w:rsidR="007A154C" w:rsidRPr="00D047BD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381851"/>
          <w:sz w:val="52"/>
          <w:szCs w:val="52"/>
        </w:rPr>
      </w:pPr>
      <w:bookmarkStart w:id="0" w:name="_Hlk199421478"/>
      <w:bookmarkEnd w:id="0"/>
      <w:r w:rsidRPr="00D047BD">
        <w:rPr>
          <w:rFonts w:ascii="Arial" w:hAnsi="Arial" w:cs="Arial"/>
          <w:b/>
          <w:bCs/>
          <w:color w:val="381851"/>
          <w:sz w:val="52"/>
          <w:szCs w:val="52"/>
        </w:rPr>
        <w:t xml:space="preserve">Drug </w:t>
      </w:r>
      <w:r w:rsidR="00041ACA" w:rsidRPr="00D047BD">
        <w:rPr>
          <w:rFonts w:ascii="Arial" w:hAnsi="Arial" w:cs="Arial"/>
          <w:b/>
          <w:bCs/>
          <w:color w:val="381851"/>
          <w:sz w:val="52"/>
          <w:szCs w:val="52"/>
        </w:rPr>
        <w:t>advice</w:t>
      </w:r>
    </w:p>
    <w:p w14:paraId="4CFF2720" w14:textId="32D7E4EE" w:rsidR="00652D6F" w:rsidRDefault="0016309C" w:rsidP="00165BB1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B6629C6" wp14:editId="64F7F295">
            <wp:simplePos x="0" y="0"/>
            <wp:positionH relativeFrom="margin">
              <wp:align>right</wp:align>
            </wp:positionH>
            <wp:positionV relativeFrom="paragraph">
              <wp:posOffset>590550</wp:posOffset>
            </wp:positionV>
            <wp:extent cx="152400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330" y="21327"/>
                <wp:lineTo x="21330" y="0"/>
                <wp:lineTo x="0" y="0"/>
              </wp:wrapPolygon>
            </wp:wrapTight>
            <wp:docPr id="741661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1E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Potent</w:t>
      </w:r>
      <w:r w:rsidR="00B7708C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dissociative </w:t>
      </w:r>
      <w:r w:rsidR="00EA0F4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‘</w:t>
      </w:r>
      <w:r w:rsidR="006E6F99" w:rsidRPr="006E6F9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O-PCE</w:t>
      </w:r>
      <w:r w:rsidR="00EA0F4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’ </w:t>
      </w:r>
      <w:r w:rsidR="006E6F99" w:rsidRPr="006E6F9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sold as methamphetamine or MD</w:t>
      </w:r>
      <w:r w:rsidR="008C07E5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MA</w:t>
      </w:r>
    </w:p>
    <w:p w14:paraId="46B1E3D5" w14:textId="50E31636" w:rsidR="000768F5" w:rsidRDefault="0070112D" w:rsidP="00712D69">
      <w:pPr>
        <w:spacing w:before="240" w:after="180" w:line="270" w:lineRule="exact"/>
        <w:ind w:left="567"/>
        <w:rPr>
          <w:rStyle w:val="normaltextrun"/>
          <w:rFonts w:ascii="Arial" w:eastAsia="Times New Roman" w:hAnsi="Arial" w:cs="Arial"/>
          <w:b/>
          <w:bCs/>
          <w:color w:val="C5501A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20734C6" wp14:editId="25048D4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53427462" name="Group 1153427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45031069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725634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EEA6B" id="Group 1153427462" o:spid="_x0000_s1026" style="position:absolute;margin-left:0;margin-top:.7pt;width:12pt;height:12pt;z-index:251656704;mso-position-horizontal:left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2D341C">
        <w:rPr>
          <w:rFonts w:ascii="Arial" w:eastAsia="Times New Roman" w:hAnsi="Arial" w:cs="Arial"/>
          <w:b/>
          <w:bCs/>
          <w:color w:val="C5501A"/>
          <w:lang w:val="en-AU"/>
        </w:rPr>
        <w:t xml:space="preserve">O-PCE is </w:t>
      </w:r>
      <w:r w:rsidR="002669A5">
        <w:rPr>
          <w:rFonts w:ascii="Arial" w:eastAsia="Times New Roman" w:hAnsi="Arial" w:cs="Arial"/>
          <w:b/>
          <w:bCs/>
          <w:color w:val="C5501A"/>
          <w:lang w:val="en-AU"/>
        </w:rPr>
        <w:t xml:space="preserve">a </w:t>
      </w:r>
      <w:r w:rsidR="00E362AB">
        <w:rPr>
          <w:rFonts w:ascii="Arial" w:eastAsia="Times New Roman" w:hAnsi="Arial" w:cs="Arial"/>
          <w:b/>
          <w:bCs/>
          <w:color w:val="C5501A"/>
          <w:lang w:val="en-AU"/>
        </w:rPr>
        <w:t>potent and long-acting</w:t>
      </w:r>
      <w:r w:rsidR="002669A5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EE557B">
        <w:rPr>
          <w:rFonts w:ascii="Arial" w:eastAsia="Times New Roman" w:hAnsi="Arial" w:cs="Arial"/>
          <w:b/>
          <w:bCs/>
          <w:color w:val="C5501A"/>
          <w:lang w:val="en-AU"/>
        </w:rPr>
        <w:t>‘</w:t>
      </w:r>
      <w:r w:rsidR="002669A5">
        <w:rPr>
          <w:rFonts w:ascii="Arial" w:eastAsia="Times New Roman" w:hAnsi="Arial" w:cs="Arial"/>
          <w:b/>
          <w:bCs/>
          <w:color w:val="C5501A"/>
          <w:lang w:val="en-AU"/>
        </w:rPr>
        <w:t>dissociative</w:t>
      </w:r>
      <w:r w:rsidR="00EE557B">
        <w:rPr>
          <w:rFonts w:ascii="Arial" w:eastAsia="Times New Roman" w:hAnsi="Arial" w:cs="Arial"/>
          <w:b/>
          <w:bCs/>
          <w:color w:val="C5501A"/>
          <w:lang w:val="en-AU"/>
        </w:rPr>
        <w:t>’</w:t>
      </w:r>
    </w:p>
    <w:p w14:paraId="5E151BE4" w14:textId="43BAC7C4" w:rsidR="00DE2FFC" w:rsidRDefault="00321716" w:rsidP="00C435CA">
      <w:pPr>
        <w:pStyle w:val="paragraph"/>
        <w:spacing w:before="160" w:beforeAutospacing="0" w:after="0" w:afterAutospacing="0" w:line="270" w:lineRule="exact"/>
        <w:ind w:left="567"/>
        <w:textAlignment w:val="baseline"/>
        <w:rPr>
          <w:rStyle w:val="normaltextrun"/>
          <w:rFonts w:ascii="Arial" w:hAnsi="Arial" w:cs="Arial"/>
          <w:sz w:val="19"/>
          <w:szCs w:val="19"/>
        </w:rPr>
      </w:pPr>
      <w:r>
        <w:rPr>
          <w:rStyle w:val="normaltextrun"/>
          <w:rFonts w:ascii="Arial" w:hAnsi="Arial" w:cs="Arial"/>
          <w:b/>
          <w:bCs/>
          <w:sz w:val="19"/>
          <w:szCs w:val="19"/>
        </w:rPr>
        <w:t>O-PCE</w:t>
      </w:r>
      <w:r w:rsidRPr="008549F4">
        <w:rPr>
          <w:rStyle w:val="normaltextrun"/>
          <w:rFonts w:ascii="Arial" w:hAnsi="Arial" w:cs="Arial"/>
          <w:sz w:val="19"/>
          <w:szCs w:val="19"/>
        </w:rPr>
        <w:t xml:space="preserve"> </w:t>
      </w:r>
      <w:r>
        <w:rPr>
          <w:rStyle w:val="normaltextrun"/>
          <w:rFonts w:ascii="Arial" w:hAnsi="Arial" w:cs="Arial"/>
          <w:sz w:val="19"/>
          <w:szCs w:val="19"/>
        </w:rPr>
        <w:t>(</w:t>
      </w:r>
      <w:r w:rsidRPr="006A7A45">
        <w:rPr>
          <w:rFonts w:ascii="Arial" w:hAnsi="Arial" w:cs="Arial"/>
          <w:sz w:val="19"/>
          <w:szCs w:val="19"/>
          <w:lang w:val="en-GB"/>
        </w:rPr>
        <w:t>deschloro-N-ethyl-ketamine</w:t>
      </w:r>
      <w:r>
        <w:rPr>
          <w:rFonts w:ascii="Arial" w:hAnsi="Arial" w:cs="Arial"/>
          <w:sz w:val="19"/>
          <w:szCs w:val="19"/>
          <w:lang w:val="en-GB"/>
        </w:rPr>
        <w:t xml:space="preserve">) </w:t>
      </w:r>
      <w:r w:rsidRPr="008549F4">
        <w:rPr>
          <w:rStyle w:val="normaltextrun"/>
          <w:rFonts w:ascii="Arial" w:hAnsi="Arial" w:cs="Arial"/>
          <w:sz w:val="19"/>
          <w:szCs w:val="19"/>
        </w:rPr>
        <w:t xml:space="preserve">is a dissociative/hallucinogen </w:t>
      </w:r>
      <w:r w:rsidR="005302B4">
        <w:rPr>
          <w:rStyle w:val="normaltextrun"/>
          <w:rFonts w:ascii="Arial" w:hAnsi="Arial" w:cs="Arial"/>
          <w:sz w:val="19"/>
          <w:szCs w:val="19"/>
        </w:rPr>
        <w:t>that is most commonly</w:t>
      </w:r>
      <w:r w:rsidR="001D2CA4">
        <w:rPr>
          <w:rStyle w:val="normaltextrun"/>
          <w:rFonts w:ascii="Arial" w:hAnsi="Arial" w:cs="Arial"/>
          <w:sz w:val="19"/>
          <w:szCs w:val="19"/>
        </w:rPr>
        <w:t xml:space="preserve"> mis-sold as “extra strong </w:t>
      </w:r>
      <w:r w:rsidRPr="008549F4">
        <w:rPr>
          <w:rStyle w:val="normaltextrun"/>
          <w:rFonts w:ascii="Arial" w:hAnsi="Arial" w:cs="Arial"/>
          <w:sz w:val="19"/>
          <w:szCs w:val="19"/>
        </w:rPr>
        <w:t>ketamine</w:t>
      </w:r>
      <w:r w:rsidR="00400B27">
        <w:rPr>
          <w:rStyle w:val="normaltextrun"/>
          <w:rFonts w:ascii="Arial" w:hAnsi="Arial" w:cs="Arial"/>
          <w:sz w:val="19"/>
          <w:szCs w:val="19"/>
        </w:rPr>
        <w:t>”</w:t>
      </w:r>
      <w:r>
        <w:rPr>
          <w:rStyle w:val="normaltextrun"/>
          <w:rFonts w:ascii="Arial" w:hAnsi="Arial" w:cs="Arial"/>
          <w:sz w:val="19"/>
          <w:szCs w:val="19"/>
        </w:rPr>
        <w:t xml:space="preserve">. </w:t>
      </w:r>
      <w:r w:rsidR="00730E04" w:rsidRPr="00415619">
        <w:rPr>
          <w:rStyle w:val="normaltextrun"/>
          <w:rFonts w:ascii="Arial" w:hAnsi="Arial" w:cs="Arial"/>
          <w:b/>
          <w:bCs/>
          <w:sz w:val="19"/>
          <w:szCs w:val="19"/>
        </w:rPr>
        <w:t>Dissociatives</w:t>
      </w:r>
      <w:r w:rsidR="00730E04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5302B4">
        <w:rPr>
          <w:rStyle w:val="normaltextrun"/>
          <w:rFonts w:ascii="Arial" w:hAnsi="Arial" w:cs="Arial"/>
          <w:sz w:val="19"/>
          <w:szCs w:val="19"/>
        </w:rPr>
        <w:t xml:space="preserve">are drugs that </w:t>
      </w:r>
      <w:r w:rsidR="00730E04">
        <w:rPr>
          <w:rStyle w:val="normaltextrun"/>
          <w:rFonts w:ascii="Arial" w:hAnsi="Arial" w:cs="Arial"/>
          <w:sz w:val="19"/>
          <w:szCs w:val="19"/>
        </w:rPr>
        <w:t xml:space="preserve">make you feel </w:t>
      </w:r>
      <w:r w:rsidR="00730E04" w:rsidRPr="00480A50">
        <w:rPr>
          <w:rStyle w:val="normaltextrun"/>
          <w:rFonts w:ascii="Arial" w:hAnsi="Arial" w:cs="Arial"/>
          <w:sz w:val="19"/>
          <w:szCs w:val="19"/>
        </w:rPr>
        <w:t>disconnected from your body or surroundings</w:t>
      </w:r>
      <w:r w:rsidR="00730E04">
        <w:rPr>
          <w:rStyle w:val="normaltextrun"/>
          <w:rFonts w:ascii="Arial" w:hAnsi="Arial" w:cs="Arial"/>
          <w:sz w:val="19"/>
          <w:szCs w:val="19"/>
        </w:rPr>
        <w:t>.</w:t>
      </w:r>
      <w:r w:rsidR="00DE2FFC">
        <w:rPr>
          <w:rStyle w:val="normaltextrun"/>
          <w:rFonts w:ascii="Arial" w:hAnsi="Arial" w:cs="Arial"/>
          <w:sz w:val="19"/>
          <w:szCs w:val="19"/>
        </w:rPr>
        <w:t xml:space="preserve"> </w:t>
      </w:r>
    </w:p>
    <w:p w14:paraId="12A5FB6F" w14:textId="476BADA7" w:rsidR="00EB3CDA" w:rsidRDefault="003D250A" w:rsidP="00C435CA">
      <w:pPr>
        <w:pStyle w:val="paragraph"/>
        <w:spacing w:before="160" w:beforeAutospacing="0" w:after="0" w:afterAutospacing="0" w:line="270" w:lineRule="exact"/>
        <w:ind w:left="567"/>
        <w:textAlignment w:val="baseline"/>
        <w:rPr>
          <w:rFonts w:ascii="Arial" w:hAnsi="Arial" w:cs="Arial"/>
          <w:sz w:val="19"/>
          <w:szCs w:val="19"/>
        </w:rPr>
      </w:pPr>
      <w:r>
        <w:rPr>
          <w:rStyle w:val="normaltextrun"/>
          <w:rFonts w:ascii="Arial" w:hAnsi="Arial" w:cs="Arial"/>
          <w:sz w:val="19"/>
          <w:szCs w:val="19"/>
        </w:rPr>
        <w:t>Compared with ketamine,</w:t>
      </w:r>
      <w:r w:rsidR="008F44BB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DE2FFC">
        <w:rPr>
          <w:rStyle w:val="normaltextrun"/>
          <w:rFonts w:ascii="Arial" w:hAnsi="Arial" w:cs="Arial"/>
          <w:sz w:val="19"/>
          <w:szCs w:val="19"/>
        </w:rPr>
        <w:t>O-PCE</w:t>
      </w:r>
      <w:r w:rsidR="006376B1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5E3C1A">
        <w:rPr>
          <w:rStyle w:val="normaltextrun"/>
          <w:rFonts w:ascii="Arial" w:hAnsi="Arial" w:cs="Arial"/>
          <w:sz w:val="19"/>
          <w:szCs w:val="19"/>
        </w:rPr>
        <w:t xml:space="preserve">appears to be </w:t>
      </w:r>
      <w:r w:rsidR="00656DDA" w:rsidRPr="00612AB3">
        <w:rPr>
          <w:rStyle w:val="normaltextrun"/>
          <w:rFonts w:ascii="Arial" w:hAnsi="Arial" w:cs="Arial"/>
          <w:b/>
          <w:bCs/>
          <w:sz w:val="19"/>
          <w:szCs w:val="19"/>
        </w:rPr>
        <w:t>more potent</w:t>
      </w:r>
      <w:r w:rsidR="00644BC2" w:rsidRPr="00417626">
        <w:rPr>
          <w:rStyle w:val="normaltextrun"/>
          <w:rFonts w:ascii="Arial" w:hAnsi="Arial" w:cs="Arial"/>
          <w:sz w:val="19"/>
          <w:szCs w:val="19"/>
        </w:rPr>
        <w:t xml:space="preserve"> and </w:t>
      </w:r>
      <w:r w:rsidR="00644BC2">
        <w:rPr>
          <w:rStyle w:val="normaltextrun"/>
          <w:rFonts w:ascii="Arial" w:hAnsi="Arial" w:cs="Arial"/>
          <w:b/>
          <w:bCs/>
          <w:sz w:val="19"/>
          <w:szCs w:val="19"/>
        </w:rPr>
        <w:t>stimulating</w:t>
      </w:r>
      <w:r w:rsidR="006376B1">
        <w:rPr>
          <w:rStyle w:val="normaltextrun"/>
          <w:rFonts w:ascii="Arial" w:hAnsi="Arial" w:cs="Arial"/>
          <w:sz w:val="19"/>
          <w:szCs w:val="19"/>
        </w:rPr>
        <w:t xml:space="preserve"> and is </w:t>
      </w:r>
      <w:r w:rsidR="00644BC2" w:rsidRPr="00417626">
        <w:rPr>
          <w:rStyle w:val="normaltextrun"/>
          <w:rFonts w:ascii="Arial" w:hAnsi="Arial" w:cs="Arial"/>
          <w:b/>
          <w:bCs/>
          <w:sz w:val="19"/>
          <w:szCs w:val="19"/>
        </w:rPr>
        <w:t xml:space="preserve">much </w:t>
      </w:r>
      <w:r w:rsidR="00656DDA" w:rsidRPr="00612AB3">
        <w:rPr>
          <w:rStyle w:val="normaltextrun"/>
          <w:rFonts w:ascii="Arial" w:hAnsi="Arial" w:cs="Arial"/>
          <w:b/>
          <w:bCs/>
          <w:sz w:val="19"/>
          <w:szCs w:val="19"/>
        </w:rPr>
        <w:t>longer</w:t>
      </w:r>
      <w:r w:rsidR="00612AB3" w:rsidRPr="00612AB3">
        <w:rPr>
          <w:rStyle w:val="normaltextrun"/>
          <w:rFonts w:ascii="Arial" w:hAnsi="Arial" w:cs="Arial"/>
          <w:b/>
          <w:bCs/>
          <w:sz w:val="19"/>
          <w:szCs w:val="19"/>
        </w:rPr>
        <w:t>-</w:t>
      </w:r>
      <w:r w:rsidR="00656DDA" w:rsidRPr="00612AB3">
        <w:rPr>
          <w:rStyle w:val="normaltextrun"/>
          <w:rFonts w:ascii="Arial" w:hAnsi="Arial" w:cs="Arial"/>
          <w:b/>
          <w:bCs/>
          <w:sz w:val="19"/>
          <w:szCs w:val="19"/>
        </w:rPr>
        <w:t>acting</w:t>
      </w:r>
      <w:r w:rsidR="007A15A5" w:rsidRPr="007A15A5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EC5972">
        <w:rPr>
          <w:rStyle w:val="normaltextrun"/>
          <w:rFonts w:ascii="Arial" w:hAnsi="Arial" w:cs="Arial"/>
          <w:sz w:val="19"/>
          <w:szCs w:val="19"/>
        </w:rPr>
        <w:t>(</w:t>
      </w:r>
      <w:r w:rsidR="00644BC2">
        <w:rPr>
          <w:rStyle w:val="normaltextrun"/>
          <w:rFonts w:ascii="Arial" w:hAnsi="Arial" w:cs="Arial"/>
          <w:sz w:val="19"/>
          <w:szCs w:val="19"/>
        </w:rPr>
        <w:t>3-6 hours</w:t>
      </w:r>
      <w:r w:rsidR="00E02873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DA0D79">
        <w:rPr>
          <w:rStyle w:val="normaltextrun"/>
          <w:rFonts w:ascii="Arial" w:hAnsi="Arial" w:cs="Arial"/>
          <w:sz w:val="19"/>
          <w:szCs w:val="19"/>
        </w:rPr>
        <w:t xml:space="preserve">compared with </w:t>
      </w:r>
      <w:r w:rsidR="00EC5972">
        <w:rPr>
          <w:rStyle w:val="normaltextrun"/>
          <w:rFonts w:ascii="Arial" w:hAnsi="Arial" w:cs="Arial"/>
          <w:sz w:val="19"/>
          <w:szCs w:val="19"/>
        </w:rPr>
        <w:t>30</w:t>
      </w:r>
      <w:r w:rsidR="00EA08B2">
        <w:rPr>
          <w:rStyle w:val="normaltextrun"/>
          <w:rFonts w:ascii="Arial" w:hAnsi="Arial" w:cs="Arial"/>
          <w:sz w:val="19"/>
          <w:szCs w:val="19"/>
        </w:rPr>
        <w:t>-60</w:t>
      </w:r>
      <w:r w:rsidR="00EC5972">
        <w:rPr>
          <w:rStyle w:val="normaltextrun"/>
          <w:rFonts w:ascii="Arial" w:hAnsi="Arial" w:cs="Arial"/>
          <w:sz w:val="19"/>
          <w:szCs w:val="19"/>
        </w:rPr>
        <w:t xml:space="preserve"> minutes)</w:t>
      </w:r>
      <w:r w:rsidR="00656DDA" w:rsidRPr="00656DDA">
        <w:rPr>
          <w:rStyle w:val="normaltextrun"/>
          <w:rFonts w:ascii="Arial" w:hAnsi="Arial" w:cs="Arial"/>
          <w:sz w:val="19"/>
          <w:szCs w:val="19"/>
        </w:rPr>
        <w:t>.</w:t>
      </w:r>
      <w:r w:rsidR="004D7B25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5738AE" w:rsidRPr="006A789C">
        <w:rPr>
          <w:rStyle w:val="normaltextrun"/>
          <w:rFonts w:ascii="Arial" w:hAnsi="Arial" w:cs="Arial"/>
          <w:b/>
          <w:bCs/>
          <w:sz w:val="19"/>
          <w:szCs w:val="19"/>
        </w:rPr>
        <w:t>People who have used O-PCE</w:t>
      </w:r>
      <w:r w:rsidR="005738AE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2B737B" w:rsidRPr="00C04193">
        <w:rPr>
          <w:rStyle w:val="normaltextrun"/>
          <w:rFonts w:ascii="Arial" w:hAnsi="Arial" w:cs="Arial"/>
          <w:sz w:val="19"/>
          <w:szCs w:val="19"/>
        </w:rPr>
        <w:t>say</w:t>
      </w:r>
      <w:r w:rsidR="005738AE" w:rsidRPr="00C04193">
        <w:rPr>
          <w:rStyle w:val="normaltextrun"/>
          <w:rFonts w:ascii="Arial" w:hAnsi="Arial" w:cs="Arial"/>
          <w:sz w:val="19"/>
          <w:szCs w:val="19"/>
        </w:rPr>
        <w:t xml:space="preserve"> t</w:t>
      </w:r>
      <w:r w:rsidR="00656DDA" w:rsidRPr="00C04193">
        <w:rPr>
          <w:rStyle w:val="normaltextrun"/>
          <w:rFonts w:ascii="Arial" w:hAnsi="Arial" w:cs="Arial"/>
          <w:sz w:val="19"/>
          <w:szCs w:val="19"/>
        </w:rPr>
        <w:t>he dissociation is deeper and more disorienting,</w:t>
      </w:r>
      <w:r w:rsidR="0020557A" w:rsidRPr="00C04193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F2727D">
        <w:rPr>
          <w:rStyle w:val="normaltextrun"/>
          <w:rFonts w:ascii="Arial" w:hAnsi="Arial" w:cs="Arial"/>
          <w:sz w:val="19"/>
          <w:szCs w:val="19"/>
        </w:rPr>
        <w:t>with</w:t>
      </w:r>
      <w:r w:rsidR="001F1687" w:rsidRPr="00C04193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673319" w:rsidRPr="00C04193">
        <w:rPr>
          <w:rStyle w:val="normaltextrun"/>
          <w:rFonts w:ascii="Arial" w:hAnsi="Arial" w:cs="Arial"/>
          <w:sz w:val="19"/>
          <w:szCs w:val="19"/>
        </w:rPr>
        <w:t>more intense sedation and a</w:t>
      </w:r>
      <w:r w:rsidR="001F1687" w:rsidRPr="00C04193">
        <w:rPr>
          <w:rStyle w:val="normaltextrun"/>
          <w:rFonts w:ascii="Arial" w:hAnsi="Arial" w:cs="Arial"/>
          <w:sz w:val="19"/>
          <w:szCs w:val="19"/>
        </w:rPr>
        <w:t xml:space="preserve"> lingering</w:t>
      </w:r>
      <w:r w:rsidR="00673319" w:rsidRPr="00C04193">
        <w:rPr>
          <w:rStyle w:val="normaltextrun"/>
          <w:rFonts w:ascii="Arial" w:hAnsi="Arial" w:cs="Arial"/>
          <w:sz w:val="19"/>
          <w:szCs w:val="19"/>
        </w:rPr>
        <w:t xml:space="preserve"> mental </w:t>
      </w:r>
      <w:r w:rsidR="00673319" w:rsidRPr="00AB18DB">
        <w:rPr>
          <w:rStyle w:val="normaltextrun"/>
          <w:rFonts w:ascii="Arial" w:hAnsi="Arial" w:cs="Arial"/>
          <w:sz w:val="19"/>
          <w:szCs w:val="19"/>
        </w:rPr>
        <w:t>fog.</w:t>
      </w:r>
      <w:r w:rsidR="00E4128A" w:rsidRPr="00AB18DB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681619" w:rsidRPr="00AB18DB">
        <w:rPr>
          <w:rFonts w:ascii="Arial" w:hAnsi="Arial" w:cs="Arial"/>
          <w:sz w:val="19"/>
          <w:szCs w:val="19"/>
        </w:rPr>
        <w:t>This is</w:t>
      </w:r>
      <w:r w:rsidR="009B340D">
        <w:rPr>
          <w:rFonts w:ascii="Arial" w:hAnsi="Arial" w:cs="Arial"/>
          <w:b/>
          <w:bCs/>
          <w:sz w:val="19"/>
          <w:szCs w:val="19"/>
        </w:rPr>
        <w:t xml:space="preserve"> very different</w:t>
      </w:r>
      <w:r w:rsidR="009B340D" w:rsidRPr="009B340D">
        <w:rPr>
          <w:rFonts w:ascii="Arial" w:hAnsi="Arial" w:cs="Arial"/>
          <w:sz w:val="19"/>
          <w:szCs w:val="19"/>
        </w:rPr>
        <w:t xml:space="preserve"> from stimulant</w:t>
      </w:r>
      <w:r w:rsidR="00681619">
        <w:rPr>
          <w:rFonts w:ascii="Arial" w:hAnsi="Arial" w:cs="Arial"/>
          <w:sz w:val="19"/>
          <w:szCs w:val="19"/>
        </w:rPr>
        <w:t>s like</w:t>
      </w:r>
      <w:r w:rsidR="009B340D" w:rsidRPr="009B340D">
        <w:rPr>
          <w:rFonts w:ascii="Arial" w:hAnsi="Arial" w:cs="Arial"/>
          <w:sz w:val="19"/>
          <w:szCs w:val="19"/>
        </w:rPr>
        <w:t xml:space="preserve"> </w:t>
      </w:r>
      <w:r w:rsidR="000768F5" w:rsidRPr="00C836FF">
        <w:rPr>
          <w:rFonts w:ascii="Arial" w:hAnsi="Arial" w:cs="Arial"/>
          <w:sz w:val="19"/>
          <w:szCs w:val="19"/>
        </w:rPr>
        <w:t>methamphetamine</w:t>
      </w:r>
      <w:r w:rsidR="002D341C" w:rsidRPr="00C836FF">
        <w:rPr>
          <w:rFonts w:ascii="Arial" w:hAnsi="Arial" w:cs="Arial"/>
          <w:sz w:val="19"/>
          <w:szCs w:val="19"/>
        </w:rPr>
        <w:t xml:space="preserve"> or MDMA</w:t>
      </w:r>
      <w:r w:rsidR="00C3126D" w:rsidRPr="00C836FF">
        <w:rPr>
          <w:rFonts w:ascii="Arial" w:hAnsi="Arial" w:cs="Arial"/>
          <w:sz w:val="19"/>
          <w:szCs w:val="19"/>
        </w:rPr>
        <w:t>.</w:t>
      </w:r>
      <w:r w:rsidR="00E83E0F" w:rsidRPr="00E83E0F">
        <w:rPr>
          <w:noProof/>
        </w:rPr>
        <w:t xml:space="preserve"> </w:t>
      </w:r>
    </w:p>
    <w:p w14:paraId="0FE69473" w14:textId="137D6FD0" w:rsidR="000768F5" w:rsidRDefault="000768F5" w:rsidP="000768F5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90E81B" wp14:editId="0B09BDDC">
                <wp:simplePos x="0" y="0"/>
                <wp:positionH relativeFrom="margin">
                  <wp:posOffset>0</wp:posOffset>
                </wp:positionH>
                <wp:positionV relativeFrom="paragraph">
                  <wp:posOffset>196850</wp:posOffset>
                </wp:positionV>
                <wp:extent cx="152400" cy="152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C0EA0" id="Group 1" o:spid="_x0000_s1026" style="position:absolute;margin-left:0;margin-top:15.5pt;width:12pt;height:12pt;z-index:251658240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AF7492">
        <w:rPr>
          <w:rFonts w:ascii="Arial" w:eastAsia="Times New Roman" w:hAnsi="Arial" w:cs="Arial"/>
          <w:b/>
          <w:bCs/>
          <w:color w:val="C5501A"/>
          <w:lang w:val="en-AU"/>
        </w:rPr>
        <w:t xml:space="preserve">Be cautious with drugs that </w:t>
      </w:r>
      <w:r w:rsidR="00E14F87">
        <w:rPr>
          <w:rFonts w:ascii="Arial" w:eastAsia="Times New Roman" w:hAnsi="Arial" w:cs="Arial"/>
          <w:b/>
          <w:bCs/>
          <w:color w:val="C5501A"/>
          <w:lang w:val="en-AU"/>
        </w:rPr>
        <w:t>look like</w:t>
      </w:r>
      <w:r w:rsidR="00AF7492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BE1F1B">
        <w:rPr>
          <w:rFonts w:ascii="Arial" w:eastAsia="Times New Roman" w:hAnsi="Arial" w:cs="Arial"/>
          <w:b/>
          <w:bCs/>
          <w:color w:val="C5501A"/>
          <w:lang w:val="en-AU"/>
        </w:rPr>
        <w:t>these white crystals</w:t>
      </w:r>
      <w:r w:rsidR="00AF7492">
        <w:rPr>
          <w:rFonts w:ascii="Arial" w:eastAsia="Times New Roman" w:hAnsi="Arial" w:cs="Arial"/>
          <w:b/>
          <w:bCs/>
          <w:color w:val="C5501A"/>
          <w:lang w:val="en-AU"/>
        </w:rPr>
        <w:t xml:space="preserve"> – start low and go slow</w:t>
      </w:r>
    </w:p>
    <w:p w14:paraId="5EDD83AD" w14:textId="6999B9A6" w:rsidR="00F275AE" w:rsidRDefault="00517A22" w:rsidP="00C435CA">
      <w:pPr>
        <w:pStyle w:val="paragraph"/>
        <w:spacing w:before="160" w:beforeAutospacing="0" w:after="0" w:afterAutospacing="0" w:line="270" w:lineRule="exact"/>
        <w:ind w:left="567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Fi</w:t>
      </w:r>
      <w:r w:rsidRPr="001E5FD2">
        <w:rPr>
          <w:rFonts w:ascii="Arial" w:hAnsi="Arial" w:cs="Arial"/>
          <w:b/>
          <w:bCs/>
          <w:sz w:val="19"/>
          <w:szCs w:val="19"/>
        </w:rPr>
        <w:t>ve people</w:t>
      </w:r>
      <w:r w:rsidRPr="00196825">
        <w:rPr>
          <w:rFonts w:ascii="Arial" w:hAnsi="Arial" w:cs="Arial"/>
          <w:sz w:val="19"/>
          <w:szCs w:val="19"/>
        </w:rPr>
        <w:t xml:space="preserve"> in two separate incidents </w:t>
      </w:r>
      <w:r>
        <w:rPr>
          <w:rFonts w:ascii="Arial" w:hAnsi="Arial" w:cs="Arial"/>
          <w:sz w:val="19"/>
          <w:szCs w:val="19"/>
        </w:rPr>
        <w:t>across</w:t>
      </w:r>
      <w:r w:rsidRPr="00196825">
        <w:rPr>
          <w:rFonts w:ascii="Arial" w:hAnsi="Arial" w:cs="Arial"/>
          <w:sz w:val="19"/>
          <w:szCs w:val="19"/>
        </w:rPr>
        <w:t xml:space="preserve"> Melbourne are </w:t>
      </w:r>
      <w:r>
        <w:rPr>
          <w:rFonts w:ascii="Arial" w:hAnsi="Arial" w:cs="Arial"/>
          <w:sz w:val="19"/>
          <w:szCs w:val="19"/>
        </w:rPr>
        <w:t xml:space="preserve">known to have been exposed to this substance </w:t>
      </w:r>
      <w:r w:rsidR="007D275B">
        <w:rPr>
          <w:rFonts w:ascii="Arial" w:hAnsi="Arial" w:cs="Arial"/>
          <w:sz w:val="19"/>
          <w:szCs w:val="19"/>
        </w:rPr>
        <w:t>believing it was</w:t>
      </w:r>
      <w:r w:rsidRPr="00B07F6A">
        <w:rPr>
          <w:rFonts w:ascii="Arial" w:hAnsi="Arial" w:cs="Arial"/>
          <w:b/>
          <w:bCs/>
          <w:sz w:val="19"/>
          <w:szCs w:val="19"/>
        </w:rPr>
        <w:t xml:space="preserve"> methamphetamine or MDMA</w:t>
      </w:r>
      <w:r w:rsidR="00257DD7" w:rsidRPr="00257DD7">
        <w:rPr>
          <w:rFonts w:ascii="Arial" w:hAnsi="Arial" w:cs="Arial"/>
          <w:sz w:val="19"/>
          <w:szCs w:val="19"/>
        </w:rPr>
        <w:t>.</w:t>
      </w:r>
      <w:r w:rsidR="006820FE">
        <w:rPr>
          <w:rFonts w:ascii="Arial" w:hAnsi="Arial" w:cs="Arial"/>
          <w:sz w:val="19"/>
          <w:szCs w:val="19"/>
        </w:rPr>
        <w:t xml:space="preserve"> </w:t>
      </w:r>
      <w:r w:rsidR="005C065E" w:rsidRPr="00D66F4E">
        <w:rPr>
          <w:rFonts w:ascii="Arial" w:hAnsi="Arial" w:cs="Arial"/>
          <w:b/>
          <w:bCs/>
          <w:sz w:val="19"/>
          <w:szCs w:val="19"/>
        </w:rPr>
        <w:t>It’s unusual</w:t>
      </w:r>
      <w:r w:rsidR="005C065E" w:rsidRPr="00A640CC">
        <w:rPr>
          <w:rFonts w:ascii="Arial" w:hAnsi="Arial" w:cs="Arial"/>
          <w:sz w:val="19"/>
          <w:szCs w:val="19"/>
        </w:rPr>
        <w:t xml:space="preserve"> for O-PCE to appear as larger crystals </w:t>
      </w:r>
      <w:r w:rsidR="005C065E">
        <w:rPr>
          <w:rFonts w:ascii="Arial" w:hAnsi="Arial" w:cs="Arial"/>
          <w:sz w:val="19"/>
          <w:szCs w:val="19"/>
        </w:rPr>
        <w:t xml:space="preserve">which </w:t>
      </w:r>
      <w:r w:rsidR="005C065E" w:rsidRPr="008025F1">
        <w:rPr>
          <w:rFonts w:ascii="Arial" w:hAnsi="Arial" w:cs="Arial"/>
          <w:sz w:val="19"/>
          <w:szCs w:val="19"/>
        </w:rPr>
        <w:t>resembl</w:t>
      </w:r>
      <w:r w:rsidR="005C065E">
        <w:rPr>
          <w:rFonts w:ascii="Arial" w:hAnsi="Arial" w:cs="Arial"/>
          <w:sz w:val="19"/>
          <w:szCs w:val="19"/>
        </w:rPr>
        <w:t xml:space="preserve">e </w:t>
      </w:r>
      <w:r w:rsidR="005C065E" w:rsidRPr="008025F1">
        <w:rPr>
          <w:rFonts w:ascii="Arial" w:hAnsi="Arial" w:cs="Arial"/>
          <w:sz w:val="19"/>
          <w:szCs w:val="19"/>
        </w:rPr>
        <w:t>these</w:t>
      </w:r>
      <w:r w:rsidR="005C065E">
        <w:rPr>
          <w:rFonts w:ascii="Arial" w:hAnsi="Arial" w:cs="Arial"/>
          <w:sz w:val="19"/>
          <w:szCs w:val="19"/>
        </w:rPr>
        <w:t xml:space="preserve"> other</w:t>
      </w:r>
      <w:r w:rsidR="005C065E" w:rsidRPr="008025F1">
        <w:rPr>
          <w:rFonts w:ascii="Arial" w:hAnsi="Arial" w:cs="Arial"/>
          <w:sz w:val="19"/>
          <w:szCs w:val="19"/>
        </w:rPr>
        <w:t xml:space="preserve"> drugs.</w:t>
      </w:r>
      <w:r w:rsidR="005C065E">
        <w:rPr>
          <w:rFonts w:ascii="Arial" w:hAnsi="Arial" w:cs="Arial"/>
          <w:sz w:val="19"/>
          <w:szCs w:val="19"/>
        </w:rPr>
        <w:t xml:space="preserve"> </w:t>
      </w:r>
      <w:r w:rsidR="00D4210D">
        <w:rPr>
          <w:rFonts w:ascii="Arial" w:hAnsi="Arial" w:cs="Arial"/>
          <w:sz w:val="19"/>
          <w:szCs w:val="19"/>
        </w:rPr>
        <w:t xml:space="preserve">The substance has produced </w:t>
      </w:r>
      <w:r w:rsidR="006278D6" w:rsidRPr="005B7DE5">
        <w:rPr>
          <w:rFonts w:ascii="Arial" w:hAnsi="Arial" w:cs="Arial"/>
          <w:b/>
          <w:bCs/>
          <w:sz w:val="19"/>
          <w:szCs w:val="19"/>
        </w:rPr>
        <w:t xml:space="preserve">adverse effects </w:t>
      </w:r>
      <w:r w:rsidR="00D4210D">
        <w:rPr>
          <w:rFonts w:ascii="Arial" w:hAnsi="Arial" w:cs="Arial"/>
          <w:b/>
          <w:bCs/>
          <w:sz w:val="19"/>
          <w:szCs w:val="19"/>
        </w:rPr>
        <w:t>in</w:t>
      </w:r>
      <w:r w:rsidR="006278D6">
        <w:rPr>
          <w:rFonts w:ascii="Arial" w:hAnsi="Arial" w:cs="Arial"/>
          <w:b/>
          <w:bCs/>
          <w:sz w:val="19"/>
          <w:szCs w:val="19"/>
        </w:rPr>
        <w:t xml:space="preserve"> small amounts</w:t>
      </w:r>
      <w:r w:rsidR="006278D6" w:rsidRPr="005B7DE5">
        <w:rPr>
          <w:rFonts w:ascii="Arial" w:hAnsi="Arial" w:cs="Arial"/>
          <w:b/>
          <w:bCs/>
          <w:sz w:val="19"/>
          <w:szCs w:val="19"/>
        </w:rPr>
        <w:t xml:space="preserve"> </w:t>
      </w:r>
      <w:r w:rsidR="006278D6">
        <w:rPr>
          <w:rFonts w:ascii="Arial" w:hAnsi="Arial" w:cs="Arial"/>
          <w:sz w:val="19"/>
          <w:szCs w:val="19"/>
        </w:rPr>
        <w:t>(35-40 mg).</w:t>
      </w:r>
      <w:r w:rsidR="00356415">
        <w:rPr>
          <w:rFonts w:ascii="Arial" w:hAnsi="Arial" w:cs="Arial"/>
          <w:sz w:val="19"/>
          <w:szCs w:val="19"/>
        </w:rPr>
        <w:t xml:space="preserve"> </w:t>
      </w:r>
    </w:p>
    <w:p w14:paraId="50BD2423" w14:textId="4A8D3386" w:rsidR="00EB3CDA" w:rsidRDefault="00EE1659" w:rsidP="00C435CA">
      <w:pPr>
        <w:pStyle w:val="paragraph"/>
        <w:spacing w:before="160" w:beforeAutospacing="0" w:after="0" w:afterAutospacing="0" w:line="270" w:lineRule="exact"/>
        <w:ind w:left="567"/>
        <w:textAlignment w:val="baseline"/>
        <w:rPr>
          <w:rFonts w:ascii="Arial" w:hAnsi="Arial" w:cs="Arial"/>
          <w:sz w:val="19"/>
          <w:szCs w:val="19"/>
        </w:rPr>
      </w:pPr>
      <w:r w:rsidRPr="00E249F0">
        <w:rPr>
          <w:rFonts w:ascii="Arial" w:hAnsi="Arial" w:cs="Arial"/>
          <w:b/>
          <w:bCs/>
          <w:sz w:val="19"/>
          <w:szCs w:val="19"/>
        </w:rPr>
        <w:t>People who are expecting methamphetamine or MDMA</w:t>
      </w:r>
      <w:r w:rsidRPr="00F65F85">
        <w:rPr>
          <w:rFonts w:ascii="Arial" w:hAnsi="Arial" w:cs="Arial"/>
          <w:sz w:val="19"/>
          <w:szCs w:val="19"/>
        </w:rPr>
        <w:t xml:space="preserve"> are likely to experience </w:t>
      </w:r>
      <w:r w:rsidRPr="00106CDF">
        <w:rPr>
          <w:rFonts w:ascii="Arial" w:hAnsi="Arial" w:cs="Arial"/>
          <w:b/>
          <w:bCs/>
          <w:sz w:val="19"/>
          <w:szCs w:val="19"/>
        </w:rPr>
        <w:t>unexpected dissociative effects</w:t>
      </w:r>
      <w:r w:rsidRPr="00F65F85">
        <w:rPr>
          <w:rFonts w:ascii="Arial" w:hAnsi="Arial" w:cs="Arial"/>
          <w:sz w:val="19"/>
          <w:szCs w:val="19"/>
        </w:rPr>
        <w:t xml:space="preserve"> from this substance</w:t>
      </w:r>
      <w:r w:rsidR="00A90A19">
        <w:rPr>
          <w:rFonts w:ascii="Arial" w:hAnsi="Arial" w:cs="Arial"/>
          <w:sz w:val="19"/>
          <w:szCs w:val="19"/>
        </w:rPr>
        <w:t xml:space="preserve">, including </w:t>
      </w:r>
      <w:r w:rsidR="00EB3CDA" w:rsidRPr="00106CDF">
        <w:rPr>
          <w:rFonts w:ascii="Arial" w:hAnsi="Arial" w:cs="Arial"/>
          <w:sz w:val="19"/>
          <w:szCs w:val="19"/>
        </w:rPr>
        <w:t>sedation, loss of consciousness, and loss of judgement with the subsequent risk of injury.</w:t>
      </w:r>
      <w:r w:rsidR="006820FE">
        <w:rPr>
          <w:rFonts w:ascii="Arial" w:hAnsi="Arial" w:cs="Arial"/>
          <w:sz w:val="19"/>
          <w:szCs w:val="19"/>
        </w:rPr>
        <w:t xml:space="preserve"> </w:t>
      </w:r>
      <w:r w:rsidR="000D47FF" w:rsidRPr="00106CDF">
        <w:rPr>
          <w:rFonts w:ascii="Arial" w:hAnsi="Arial" w:cs="Arial"/>
          <w:sz w:val="19"/>
          <w:szCs w:val="19"/>
        </w:rPr>
        <w:t>Some may also experience</w:t>
      </w:r>
      <w:r w:rsidR="00EB3CDA" w:rsidRPr="00106CDF">
        <w:rPr>
          <w:rFonts w:ascii="Arial" w:hAnsi="Arial" w:cs="Arial"/>
          <w:sz w:val="19"/>
          <w:szCs w:val="19"/>
        </w:rPr>
        <w:t xml:space="preserve"> </w:t>
      </w:r>
      <w:r w:rsidR="00EB3CDA" w:rsidRPr="006820FE">
        <w:rPr>
          <w:rFonts w:ascii="Arial" w:hAnsi="Arial" w:cs="Arial"/>
          <w:b/>
          <w:bCs/>
          <w:sz w:val="19"/>
          <w:szCs w:val="19"/>
        </w:rPr>
        <w:t>psychological distress</w:t>
      </w:r>
      <w:r w:rsidR="00EB3CDA" w:rsidRPr="00106CDF">
        <w:rPr>
          <w:rFonts w:ascii="Arial" w:hAnsi="Arial" w:cs="Arial"/>
          <w:sz w:val="19"/>
          <w:szCs w:val="19"/>
        </w:rPr>
        <w:t xml:space="preserve"> </w:t>
      </w:r>
      <w:r w:rsidR="00F51977" w:rsidRPr="00106CDF">
        <w:rPr>
          <w:rFonts w:ascii="Arial" w:hAnsi="Arial" w:cs="Arial"/>
          <w:sz w:val="19"/>
          <w:szCs w:val="19"/>
        </w:rPr>
        <w:t xml:space="preserve">as a result of not being </w:t>
      </w:r>
      <w:r w:rsidR="00EB3CDA" w:rsidRPr="00106CDF">
        <w:rPr>
          <w:rFonts w:ascii="Arial" w:hAnsi="Arial" w:cs="Arial"/>
          <w:sz w:val="19"/>
          <w:szCs w:val="19"/>
        </w:rPr>
        <w:t xml:space="preserve">prepared for or familiar with </w:t>
      </w:r>
      <w:r w:rsidR="00F51977" w:rsidRPr="00106CDF">
        <w:rPr>
          <w:rFonts w:ascii="Arial" w:hAnsi="Arial" w:cs="Arial"/>
          <w:sz w:val="19"/>
          <w:szCs w:val="19"/>
        </w:rPr>
        <w:t>dissociatives</w:t>
      </w:r>
      <w:r w:rsidR="00EB3CDA" w:rsidRPr="00106CDF">
        <w:rPr>
          <w:rFonts w:ascii="Arial" w:hAnsi="Arial" w:cs="Arial"/>
          <w:sz w:val="19"/>
          <w:szCs w:val="19"/>
        </w:rPr>
        <w:t>.</w:t>
      </w:r>
      <w:r w:rsidR="005B7DE5" w:rsidRPr="005B7DE5">
        <w:rPr>
          <w:rFonts w:ascii="Arial" w:hAnsi="Arial" w:cs="Arial"/>
          <w:sz w:val="19"/>
          <w:szCs w:val="19"/>
        </w:rPr>
        <w:t xml:space="preserve"> </w:t>
      </w:r>
      <w:r w:rsidR="00EB3CDA" w:rsidRPr="00106CDF">
        <w:rPr>
          <w:rFonts w:ascii="Arial" w:hAnsi="Arial" w:cs="Arial"/>
          <w:sz w:val="19"/>
          <w:szCs w:val="19"/>
        </w:rPr>
        <w:t>Consuming dissociatives such as O-PCE with</w:t>
      </w:r>
      <w:r w:rsidR="00EB3CDA" w:rsidRPr="00554DF7">
        <w:rPr>
          <w:rFonts w:ascii="Arial" w:hAnsi="Arial" w:cs="Arial"/>
          <w:sz w:val="19"/>
          <w:szCs w:val="19"/>
        </w:rPr>
        <w:t xml:space="preserve"> </w:t>
      </w:r>
      <w:r w:rsidR="00EB3CDA" w:rsidRPr="00EC1D80">
        <w:rPr>
          <w:rFonts w:ascii="Arial" w:hAnsi="Arial" w:cs="Arial"/>
          <w:b/>
          <w:bCs/>
          <w:sz w:val="19"/>
          <w:szCs w:val="19"/>
        </w:rPr>
        <w:t>depressants</w:t>
      </w:r>
      <w:r w:rsidR="00EB3CDA" w:rsidRPr="00554DF7">
        <w:rPr>
          <w:rFonts w:ascii="Arial" w:hAnsi="Arial" w:cs="Arial"/>
          <w:sz w:val="19"/>
          <w:szCs w:val="19"/>
        </w:rPr>
        <w:t xml:space="preserve"> such as opioids, benzodiazepines, GHB or alcohol will increase the risk</w:t>
      </w:r>
      <w:r w:rsidR="00EB3CDA">
        <w:rPr>
          <w:rFonts w:ascii="Arial" w:hAnsi="Arial" w:cs="Arial"/>
          <w:sz w:val="19"/>
          <w:szCs w:val="19"/>
        </w:rPr>
        <w:t xml:space="preserve"> of</w:t>
      </w:r>
      <w:r w:rsidR="0004686E">
        <w:rPr>
          <w:rFonts w:ascii="Arial" w:hAnsi="Arial" w:cs="Arial"/>
          <w:sz w:val="19"/>
          <w:szCs w:val="19"/>
        </w:rPr>
        <w:t xml:space="preserve"> intense sedation and disorientation</w:t>
      </w:r>
      <w:r w:rsidR="00EB3CDA">
        <w:rPr>
          <w:rFonts w:ascii="Arial" w:hAnsi="Arial" w:cs="Arial"/>
          <w:sz w:val="19"/>
          <w:szCs w:val="19"/>
        </w:rPr>
        <w:t>.</w:t>
      </w:r>
      <w:r w:rsidR="00121E29">
        <w:rPr>
          <w:rFonts w:ascii="Arial" w:hAnsi="Arial" w:cs="Arial"/>
          <w:sz w:val="19"/>
          <w:szCs w:val="19"/>
        </w:rPr>
        <w:t xml:space="preserve"> Consuming O-PCE with </w:t>
      </w:r>
      <w:r w:rsidR="00121E29" w:rsidRPr="00121E29">
        <w:rPr>
          <w:rFonts w:ascii="Arial" w:hAnsi="Arial" w:cs="Arial"/>
          <w:b/>
          <w:bCs/>
          <w:sz w:val="19"/>
          <w:szCs w:val="19"/>
        </w:rPr>
        <w:t>stimulants</w:t>
      </w:r>
      <w:r w:rsidR="00121E29">
        <w:rPr>
          <w:rFonts w:ascii="Arial" w:hAnsi="Arial" w:cs="Arial"/>
          <w:sz w:val="19"/>
          <w:szCs w:val="19"/>
        </w:rPr>
        <w:t xml:space="preserve"> </w:t>
      </w:r>
      <w:r w:rsidR="0008503D">
        <w:rPr>
          <w:rFonts w:ascii="Arial" w:hAnsi="Arial" w:cs="Arial"/>
          <w:sz w:val="19"/>
          <w:szCs w:val="19"/>
        </w:rPr>
        <w:t>may</w:t>
      </w:r>
      <w:r w:rsidR="00121E29">
        <w:rPr>
          <w:rFonts w:ascii="Arial" w:hAnsi="Arial" w:cs="Arial"/>
          <w:sz w:val="19"/>
          <w:szCs w:val="19"/>
        </w:rPr>
        <w:t xml:space="preserve"> increase the risk of </w:t>
      </w:r>
      <w:r w:rsidR="0008503D">
        <w:rPr>
          <w:rFonts w:ascii="Arial" w:hAnsi="Arial" w:cs="Arial"/>
          <w:sz w:val="19"/>
          <w:szCs w:val="19"/>
        </w:rPr>
        <w:t>effects like anxiety</w:t>
      </w:r>
      <w:r w:rsidR="00FB4ED9">
        <w:rPr>
          <w:rFonts w:ascii="Arial" w:hAnsi="Arial" w:cs="Arial"/>
          <w:sz w:val="19"/>
          <w:szCs w:val="19"/>
        </w:rPr>
        <w:t xml:space="preserve"> and</w:t>
      </w:r>
      <w:r w:rsidR="0008503D">
        <w:rPr>
          <w:rFonts w:ascii="Arial" w:hAnsi="Arial" w:cs="Arial"/>
          <w:sz w:val="19"/>
          <w:szCs w:val="19"/>
        </w:rPr>
        <w:t xml:space="preserve"> feelings of </w:t>
      </w:r>
      <w:r w:rsidR="00FB4ED9">
        <w:rPr>
          <w:rFonts w:ascii="Arial" w:hAnsi="Arial" w:cs="Arial"/>
          <w:sz w:val="19"/>
          <w:szCs w:val="19"/>
        </w:rPr>
        <w:t xml:space="preserve">fear or </w:t>
      </w:r>
      <w:r w:rsidR="0008503D">
        <w:rPr>
          <w:rFonts w:ascii="Arial" w:hAnsi="Arial" w:cs="Arial"/>
          <w:sz w:val="19"/>
          <w:szCs w:val="19"/>
        </w:rPr>
        <w:t>dread</w:t>
      </w:r>
      <w:r w:rsidR="00121E29">
        <w:rPr>
          <w:rFonts w:ascii="Arial" w:hAnsi="Arial" w:cs="Arial"/>
          <w:sz w:val="19"/>
          <w:szCs w:val="19"/>
        </w:rPr>
        <w:t>.</w:t>
      </w:r>
    </w:p>
    <w:p w14:paraId="28A8F24A" w14:textId="6193C55D" w:rsidR="0062498F" w:rsidRDefault="008721C3" w:rsidP="008721C3">
      <w:pPr>
        <w:spacing w:before="160" w:after="210" w:line="270" w:lineRule="exact"/>
        <w:ind w:left="567" w:right="-14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While all</w:t>
      </w:r>
      <w:r w:rsidR="0028220C">
        <w:rPr>
          <w:rFonts w:ascii="Arial" w:hAnsi="Arial" w:cs="Arial"/>
          <w:sz w:val="19"/>
          <w:szCs w:val="19"/>
        </w:rPr>
        <w:t xml:space="preserve"> drug use comes with risk, </w:t>
      </w:r>
      <w:r>
        <w:rPr>
          <w:rFonts w:ascii="Arial" w:hAnsi="Arial" w:cs="Arial"/>
          <w:sz w:val="19"/>
          <w:szCs w:val="19"/>
        </w:rPr>
        <w:t>if</w:t>
      </w:r>
      <w:r w:rsidR="0084230E" w:rsidRPr="007D5108">
        <w:rPr>
          <w:rFonts w:ascii="Arial" w:hAnsi="Arial" w:cs="Arial"/>
          <w:sz w:val="19"/>
          <w:szCs w:val="19"/>
        </w:rPr>
        <w:t xml:space="preserve"> you</w:t>
      </w:r>
      <w:r w:rsidR="00BB10F5" w:rsidRPr="007D5108">
        <w:rPr>
          <w:rFonts w:ascii="Arial" w:hAnsi="Arial" w:cs="Arial"/>
          <w:sz w:val="19"/>
          <w:szCs w:val="19"/>
        </w:rPr>
        <w:t xml:space="preserve"> </w:t>
      </w:r>
      <w:r w:rsidR="00E575D9">
        <w:rPr>
          <w:rFonts w:ascii="Arial" w:hAnsi="Arial" w:cs="Arial"/>
          <w:sz w:val="19"/>
          <w:szCs w:val="19"/>
        </w:rPr>
        <w:t xml:space="preserve">intend to use </w:t>
      </w:r>
      <w:r w:rsidR="004607ED">
        <w:rPr>
          <w:rFonts w:ascii="Arial" w:hAnsi="Arial" w:cs="Arial"/>
          <w:sz w:val="19"/>
          <w:szCs w:val="19"/>
        </w:rPr>
        <w:t xml:space="preserve">a substance </w:t>
      </w:r>
      <w:r w:rsidR="007741F9" w:rsidRPr="007D5108">
        <w:rPr>
          <w:rFonts w:ascii="Arial" w:hAnsi="Arial" w:cs="Arial"/>
          <w:sz w:val="19"/>
          <w:szCs w:val="19"/>
        </w:rPr>
        <w:t>resembl</w:t>
      </w:r>
      <w:r w:rsidR="00F00CE3" w:rsidRPr="007D5108">
        <w:rPr>
          <w:rFonts w:ascii="Arial" w:hAnsi="Arial" w:cs="Arial"/>
          <w:sz w:val="19"/>
          <w:szCs w:val="19"/>
        </w:rPr>
        <w:t xml:space="preserve">ing </w:t>
      </w:r>
      <w:r w:rsidR="004607ED">
        <w:rPr>
          <w:rFonts w:ascii="Arial" w:hAnsi="Arial" w:cs="Arial"/>
          <w:sz w:val="19"/>
          <w:szCs w:val="19"/>
        </w:rPr>
        <w:t>the one</w:t>
      </w:r>
      <w:r w:rsidR="0084230E" w:rsidRPr="007D5108">
        <w:rPr>
          <w:rFonts w:ascii="Arial" w:hAnsi="Arial" w:cs="Arial"/>
          <w:sz w:val="19"/>
          <w:szCs w:val="19"/>
        </w:rPr>
        <w:t xml:space="preserve"> pictured,</w:t>
      </w:r>
      <w:r w:rsidR="00DD7D5B" w:rsidRPr="00DD7D5B">
        <w:rPr>
          <w:rFonts w:ascii="Arial" w:hAnsi="Arial" w:cs="Arial"/>
          <w:sz w:val="19"/>
          <w:szCs w:val="19"/>
        </w:rPr>
        <w:t xml:space="preserve"> </w:t>
      </w:r>
      <w:r w:rsidR="00AB5A22">
        <w:rPr>
          <w:rFonts w:ascii="Arial" w:hAnsi="Arial" w:cs="Arial"/>
          <w:sz w:val="19"/>
          <w:szCs w:val="19"/>
        </w:rPr>
        <w:t>make sure you’re</w:t>
      </w:r>
      <w:r w:rsidR="00DD7D5B" w:rsidRPr="00585F1B">
        <w:rPr>
          <w:rFonts w:ascii="Arial" w:hAnsi="Arial" w:cs="Arial"/>
          <w:sz w:val="19"/>
          <w:szCs w:val="19"/>
        </w:rPr>
        <w:t xml:space="preserve"> in a</w:t>
      </w:r>
      <w:r w:rsidR="00DD7D5B" w:rsidRPr="007D5108">
        <w:rPr>
          <w:rFonts w:ascii="Arial" w:hAnsi="Arial" w:cs="Arial"/>
          <w:b/>
          <w:bCs/>
          <w:sz w:val="19"/>
          <w:szCs w:val="19"/>
        </w:rPr>
        <w:t xml:space="preserve"> safe environment with people you trust</w:t>
      </w:r>
      <w:r w:rsidR="00212F70">
        <w:rPr>
          <w:rFonts w:ascii="Arial" w:hAnsi="Arial" w:cs="Arial"/>
          <w:sz w:val="19"/>
          <w:szCs w:val="19"/>
        </w:rPr>
        <w:t>.</w:t>
      </w:r>
      <w:r w:rsidR="00DD7D5B">
        <w:rPr>
          <w:rFonts w:ascii="Arial" w:hAnsi="Arial" w:cs="Arial"/>
          <w:sz w:val="19"/>
          <w:szCs w:val="19"/>
        </w:rPr>
        <w:t xml:space="preserve"> </w:t>
      </w:r>
      <w:r w:rsidR="00DD7D5B">
        <w:rPr>
          <w:rFonts w:ascii="Arial" w:hAnsi="Arial" w:cs="Arial"/>
          <w:b/>
          <w:bCs/>
          <w:sz w:val="19"/>
          <w:szCs w:val="19"/>
        </w:rPr>
        <w:t>St</w:t>
      </w:r>
      <w:r w:rsidR="00FF28FC" w:rsidRPr="007D5108">
        <w:rPr>
          <w:rFonts w:ascii="Arial" w:hAnsi="Arial" w:cs="Arial"/>
          <w:b/>
          <w:bCs/>
          <w:sz w:val="19"/>
          <w:szCs w:val="19"/>
        </w:rPr>
        <w:t>art with a low dose</w:t>
      </w:r>
      <w:r w:rsidR="0084230E" w:rsidRPr="007D5108">
        <w:rPr>
          <w:rFonts w:ascii="Arial" w:hAnsi="Arial" w:cs="Arial"/>
          <w:b/>
          <w:bCs/>
          <w:sz w:val="19"/>
          <w:szCs w:val="19"/>
        </w:rPr>
        <w:t xml:space="preserve"> </w:t>
      </w:r>
      <w:r w:rsidR="007741F9" w:rsidRPr="007D5108">
        <w:rPr>
          <w:rFonts w:ascii="Arial" w:hAnsi="Arial" w:cs="Arial"/>
          <w:b/>
          <w:bCs/>
          <w:sz w:val="19"/>
          <w:szCs w:val="19"/>
        </w:rPr>
        <w:t>–</w:t>
      </w:r>
      <w:r w:rsidR="0084230E" w:rsidRPr="007D5108">
        <w:rPr>
          <w:rFonts w:ascii="Arial" w:hAnsi="Arial" w:cs="Arial"/>
          <w:b/>
          <w:bCs/>
          <w:sz w:val="19"/>
          <w:szCs w:val="19"/>
        </w:rPr>
        <w:t xml:space="preserve"> </w:t>
      </w:r>
      <w:r w:rsidR="006B178F">
        <w:rPr>
          <w:rFonts w:ascii="Arial" w:hAnsi="Arial" w:cs="Arial"/>
          <w:b/>
          <w:bCs/>
          <w:sz w:val="19"/>
          <w:szCs w:val="19"/>
        </w:rPr>
        <w:t>less than</w:t>
      </w:r>
      <w:r w:rsidR="00FF28FC" w:rsidRPr="007D5108">
        <w:rPr>
          <w:rFonts w:ascii="Arial" w:hAnsi="Arial" w:cs="Arial"/>
          <w:b/>
          <w:bCs/>
          <w:sz w:val="19"/>
          <w:szCs w:val="19"/>
        </w:rPr>
        <w:t xml:space="preserve"> 20 </w:t>
      </w:r>
      <w:r w:rsidR="002E5426">
        <w:rPr>
          <w:rFonts w:ascii="Arial" w:hAnsi="Arial" w:cs="Arial"/>
          <w:b/>
          <w:bCs/>
          <w:sz w:val="19"/>
          <w:szCs w:val="19"/>
        </w:rPr>
        <w:t>mg</w:t>
      </w:r>
      <w:r w:rsidR="002E5426" w:rsidRPr="00682B66">
        <w:rPr>
          <w:rFonts w:ascii="Arial" w:hAnsi="Arial" w:cs="Arial"/>
          <w:sz w:val="19"/>
          <w:szCs w:val="19"/>
        </w:rPr>
        <w:t xml:space="preserve"> </w:t>
      </w:r>
      <w:r w:rsidR="00682B66" w:rsidRPr="00682B66">
        <w:rPr>
          <w:rFonts w:ascii="Arial" w:hAnsi="Arial" w:cs="Arial"/>
          <w:sz w:val="19"/>
          <w:szCs w:val="19"/>
        </w:rPr>
        <w:t>(a typical dose of methamphetamine</w:t>
      </w:r>
      <w:r w:rsidR="00251927">
        <w:rPr>
          <w:rFonts w:ascii="Arial" w:hAnsi="Arial" w:cs="Arial"/>
          <w:sz w:val="19"/>
          <w:szCs w:val="19"/>
        </w:rPr>
        <w:t>/MDMA</w:t>
      </w:r>
      <w:r w:rsidR="00682B66" w:rsidRPr="00682B66">
        <w:rPr>
          <w:rFonts w:ascii="Arial" w:hAnsi="Arial" w:cs="Arial"/>
          <w:sz w:val="19"/>
          <w:szCs w:val="19"/>
        </w:rPr>
        <w:t xml:space="preserve"> is 70-100 mg)</w:t>
      </w:r>
      <w:r w:rsidR="008C1333">
        <w:rPr>
          <w:rFonts w:ascii="Arial" w:hAnsi="Arial" w:cs="Arial"/>
          <w:sz w:val="19"/>
          <w:szCs w:val="19"/>
        </w:rPr>
        <w:t xml:space="preserve">. </w:t>
      </w:r>
      <w:r w:rsidR="00212F70">
        <w:rPr>
          <w:rFonts w:ascii="Arial" w:hAnsi="Arial" w:cs="Arial"/>
          <w:sz w:val="19"/>
          <w:szCs w:val="19"/>
        </w:rPr>
        <w:t>Get o</w:t>
      </w:r>
      <w:r w:rsidR="00212F70" w:rsidRPr="00187784">
        <w:rPr>
          <w:rFonts w:ascii="Arial" w:hAnsi="Arial" w:cs="Arial"/>
          <w:sz w:val="19"/>
          <w:szCs w:val="19"/>
        </w:rPr>
        <w:t xml:space="preserve">ne person in the group </w:t>
      </w:r>
      <w:r w:rsidR="00212F70" w:rsidRPr="00E36397">
        <w:rPr>
          <w:rFonts w:ascii="Arial" w:hAnsi="Arial" w:cs="Arial"/>
          <w:b/>
          <w:bCs/>
          <w:sz w:val="19"/>
          <w:szCs w:val="19"/>
        </w:rPr>
        <w:t>delaying taking their portion</w:t>
      </w:r>
      <w:r w:rsidR="00212F70" w:rsidRPr="00187784">
        <w:rPr>
          <w:rFonts w:ascii="Arial" w:hAnsi="Arial" w:cs="Arial"/>
          <w:sz w:val="19"/>
          <w:szCs w:val="19"/>
        </w:rPr>
        <w:t xml:space="preserve"> so they can monitor and seek help if required.</w:t>
      </w:r>
      <w:r w:rsidR="00212F70">
        <w:rPr>
          <w:rFonts w:ascii="Arial" w:hAnsi="Arial" w:cs="Arial"/>
          <w:sz w:val="19"/>
          <w:szCs w:val="19"/>
        </w:rPr>
        <w:t xml:space="preserve"> </w:t>
      </w:r>
      <w:r w:rsidR="006542E8">
        <w:rPr>
          <w:rFonts w:ascii="Arial" w:hAnsi="Arial" w:cs="Arial"/>
          <w:b/>
          <w:bCs/>
          <w:sz w:val="19"/>
          <w:szCs w:val="19"/>
        </w:rPr>
        <w:t>Any di</w:t>
      </w:r>
      <w:r w:rsidR="00537EC5" w:rsidRPr="008C238F">
        <w:rPr>
          <w:rFonts w:ascii="Arial" w:hAnsi="Arial" w:cs="Arial"/>
          <w:b/>
          <w:bCs/>
          <w:sz w:val="19"/>
          <w:szCs w:val="19"/>
        </w:rPr>
        <w:t xml:space="preserve">ssociative effects should </w:t>
      </w:r>
      <w:r w:rsidR="00537EC5" w:rsidRPr="006542E8">
        <w:rPr>
          <w:rFonts w:ascii="Arial" w:hAnsi="Arial" w:cs="Arial"/>
          <w:b/>
          <w:bCs/>
          <w:sz w:val="19"/>
          <w:szCs w:val="19"/>
        </w:rPr>
        <w:t xml:space="preserve">appear within </w:t>
      </w:r>
      <w:r w:rsidR="006542E8" w:rsidRPr="006542E8">
        <w:rPr>
          <w:rFonts w:ascii="Arial" w:hAnsi="Arial" w:cs="Arial"/>
          <w:b/>
          <w:bCs/>
          <w:sz w:val="19"/>
          <w:szCs w:val="19"/>
        </w:rPr>
        <w:t>20-40 minutes</w:t>
      </w:r>
      <w:r w:rsidR="00537EC5">
        <w:rPr>
          <w:rFonts w:ascii="Arial" w:hAnsi="Arial" w:cs="Arial"/>
          <w:sz w:val="19"/>
          <w:szCs w:val="19"/>
        </w:rPr>
        <w:t>.</w:t>
      </w:r>
    </w:p>
    <w:p w14:paraId="131F90DA" w14:textId="77777777" w:rsidR="000768F5" w:rsidRDefault="000768F5" w:rsidP="000768F5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F1B620E" wp14:editId="4FF92211">
                <wp:simplePos x="0" y="0"/>
                <wp:positionH relativeFrom="margin">
                  <wp:posOffset>0</wp:posOffset>
                </wp:positionH>
                <wp:positionV relativeFrom="paragraph">
                  <wp:posOffset>63558</wp:posOffset>
                </wp:positionV>
                <wp:extent cx="152400" cy="1524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60130" id="Group 13" o:spid="_x0000_s1026" style="position:absolute;margin-left:0;margin-top:5pt;width:12pt;height:12pt;z-index:251658241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the risk of</w:t>
      </w:r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3D04A562" w14:textId="77777777" w:rsidR="000768F5" w:rsidRPr="00B75631" w:rsidRDefault="000768F5" w:rsidP="0042112B">
      <w:pPr>
        <w:spacing w:before="18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6B063D">
        <w:rPr>
          <w:rFonts w:ascii="Arial" w:hAnsi="Arial" w:cs="Arial"/>
          <w:bCs/>
          <w:sz w:val="19"/>
          <w:szCs w:val="19"/>
        </w:rPr>
        <w:t xml:space="preserve">If you experience </w:t>
      </w:r>
      <w:r>
        <w:rPr>
          <w:rFonts w:ascii="Arial" w:hAnsi="Arial" w:cs="Arial"/>
          <w:bCs/>
          <w:sz w:val="19"/>
          <w:szCs w:val="19"/>
        </w:rPr>
        <w:t>toxic</w:t>
      </w:r>
      <w:r w:rsidRPr="006B063D">
        <w:rPr>
          <w:rFonts w:ascii="Arial" w:hAnsi="Arial" w:cs="Arial"/>
          <w:bCs/>
          <w:sz w:val="19"/>
          <w:szCs w:val="19"/>
        </w:rPr>
        <w:t xml:space="preserve"> drug effects, or are present when someone has an unexpected reaction, </w:t>
      </w:r>
      <w:r w:rsidRPr="006B063D">
        <w:rPr>
          <w:rFonts w:ascii="Arial" w:hAnsi="Arial" w:cs="Arial"/>
          <w:b/>
          <w:sz w:val="19"/>
          <w:szCs w:val="19"/>
        </w:rPr>
        <w:t>seek help immediately by calling Triple Zero (000)</w:t>
      </w:r>
      <w:r w:rsidRPr="006B063D">
        <w:rPr>
          <w:rFonts w:ascii="Arial" w:hAnsi="Arial" w:cs="Arial"/>
          <w:bCs/>
          <w:sz w:val="19"/>
          <w:szCs w:val="19"/>
        </w:rPr>
        <w:t>.</w:t>
      </w:r>
    </w:p>
    <w:p w14:paraId="764969B1" w14:textId="22CE853D" w:rsidR="000768F5" w:rsidRPr="00B45959" w:rsidRDefault="000768F5" w:rsidP="00C435CA">
      <w:pPr>
        <w:spacing w:before="16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6B063D">
        <w:rPr>
          <w:rFonts w:ascii="Arial" w:hAnsi="Arial" w:cs="Arial"/>
          <w:bCs/>
          <w:sz w:val="19"/>
          <w:szCs w:val="19"/>
        </w:rPr>
        <w:t xml:space="preserve">All </w:t>
      </w:r>
      <w:r w:rsidRPr="00B45959">
        <w:rPr>
          <w:rFonts w:ascii="Arial" w:hAnsi="Arial" w:cs="Arial"/>
          <w:bCs/>
          <w:sz w:val="19"/>
          <w:szCs w:val="19"/>
        </w:rPr>
        <w:t>alcohol and other drug use comes with risks, so:</w:t>
      </w:r>
    </w:p>
    <w:p w14:paraId="79689F96" w14:textId="77777777" w:rsidR="000768F5" w:rsidRPr="00B45959" w:rsidRDefault="000768F5" w:rsidP="00C435CA">
      <w:pPr>
        <w:pStyle w:val="ListParagraph"/>
        <w:numPr>
          <w:ilvl w:val="0"/>
          <w:numId w:val="6"/>
        </w:numPr>
        <w:spacing w:before="90" w:line="270" w:lineRule="exact"/>
        <w:ind w:left="851" w:hanging="284"/>
        <w:contextualSpacing w:val="0"/>
        <w:rPr>
          <w:rFonts w:ascii="Arial" w:hAnsi="Arial" w:cs="Arial"/>
          <w:sz w:val="19"/>
          <w:szCs w:val="19"/>
        </w:rPr>
      </w:pPr>
      <w:r w:rsidRPr="00B45959">
        <w:rPr>
          <w:rFonts w:ascii="Arial" w:hAnsi="Arial" w:cs="Arial"/>
          <w:b/>
          <w:bCs/>
          <w:sz w:val="19"/>
          <w:szCs w:val="19"/>
        </w:rPr>
        <w:t>Be aware</w:t>
      </w:r>
      <w:r w:rsidRPr="00B45959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</w:p>
    <w:p w14:paraId="3AE6A7BC" w14:textId="2712137A" w:rsidR="003D250A" w:rsidRPr="00B45959" w:rsidRDefault="00323088" w:rsidP="00C435CA">
      <w:pPr>
        <w:pStyle w:val="ListParagraph"/>
        <w:numPr>
          <w:ilvl w:val="0"/>
          <w:numId w:val="6"/>
        </w:numPr>
        <w:spacing w:before="90" w:line="270" w:lineRule="exact"/>
        <w:ind w:left="851" w:hanging="284"/>
        <w:contextualSpacing w:val="0"/>
        <w:rPr>
          <w:rFonts w:ascii="Arial" w:hAnsi="Arial" w:cs="Arial"/>
          <w:sz w:val="19"/>
          <w:szCs w:val="19"/>
        </w:rPr>
      </w:pPr>
      <w:r w:rsidRPr="00B45959">
        <w:rPr>
          <w:rFonts w:ascii="Arial" w:hAnsi="Arial" w:cs="Arial"/>
          <w:b/>
          <w:bCs/>
          <w:sz w:val="19"/>
          <w:szCs w:val="19"/>
        </w:rPr>
        <w:t xml:space="preserve">Know the signs of </w:t>
      </w:r>
      <w:r w:rsidR="003D250A" w:rsidRPr="00B45959">
        <w:rPr>
          <w:rFonts w:ascii="Arial" w:hAnsi="Arial" w:cs="Arial"/>
          <w:b/>
          <w:bCs/>
          <w:sz w:val="19"/>
          <w:szCs w:val="19"/>
        </w:rPr>
        <w:t xml:space="preserve">opioid </w:t>
      </w:r>
      <w:r w:rsidRPr="00B45959">
        <w:rPr>
          <w:rFonts w:ascii="Arial" w:hAnsi="Arial" w:cs="Arial"/>
          <w:b/>
          <w:bCs/>
          <w:sz w:val="19"/>
          <w:szCs w:val="19"/>
        </w:rPr>
        <w:t xml:space="preserve">overdose </w:t>
      </w:r>
      <w:r w:rsidR="003D250A" w:rsidRPr="00B45959">
        <w:rPr>
          <w:rFonts w:ascii="Arial" w:hAnsi="Arial" w:cs="Arial"/>
          <w:b/>
          <w:bCs/>
          <w:sz w:val="19"/>
          <w:szCs w:val="19"/>
        </w:rPr>
        <w:t>and carry naloxone</w:t>
      </w:r>
      <w:r w:rsidR="003D250A" w:rsidRPr="00B45959">
        <w:rPr>
          <w:rFonts w:ascii="Arial" w:hAnsi="Arial" w:cs="Arial"/>
          <w:sz w:val="19"/>
          <w:szCs w:val="19"/>
        </w:rPr>
        <w:t xml:space="preserve"> – no matter what drugs you think you’re getting</w:t>
      </w:r>
      <w:r w:rsidR="003D250A" w:rsidRPr="00B45959">
        <w:rPr>
          <w:rFonts w:ascii="Arial" w:hAnsi="Arial" w:cs="Arial"/>
          <w:b/>
          <w:bCs/>
          <w:sz w:val="19"/>
          <w:szCs w:val="19"/>
        </w:rPr>
        <w:t>.</w:t>
      </w:r>
      <w:r w:rsidR="003D250A" w:rsidRPr="00B45959">
        <w:rPr>
          <w:rFonts w:ascii="Arial" w:hAnsi="Arial" w:cs="Arial"/>
          <w:sz w:val="19"/>
          <w:szCs w:val="19"/>
        </w:rPr>
        <w:t xml:space="preserve"> </w:t>
      </w:r>
      <w:r w:rsidR="00B25804" w:rsidRPr="00B25804">
        <w:rPr>
          <w:rFonts w:ascii="Arial" w:hAnsi="Arial" w:cs="Arial"/>
          <w:sz w:val="19"/>
          <w:szCs w:val="19"/>
          <w:lang w:val="en-GB"/>
        </w:rPr>
        <w:t>Dissociatives and opioids both cause sedation, however opioid overdose can also cause dangerously slow breathing. In the case of a suspected overdose,</w:t>
      </w:r>
      <w:r w:rsidR="00B25804" w:rsidRPr="00B25804">
        <w:rPr>
          <w:rFonts w:ascii="Arial" w:hAnsi="Arial" w:cs="Arial"/>
          <w:b/>
          <w:bCs/>
          <w:sz w:val="19"/>
          <w:szCs w:val="19"/>
          <w:lang w:val="en-GB"/>
        </w:rPr>
        <w:t xml:space="preserve"> the best and safest approach is to administer naloxone</w:t>
      </w:r>
      <w:r w:rsidR="003D250A" w:rsidRPr="00B45959">
        <w:rPr>
          <w:rFonts w:ascii="Arial" w:hAnsi="Arial" w:cs="Arial"/>
          <w:sz w:val="19"/>
          <w:szCs w:val="19"/>
        </w:rPr>
        <w:t xml:space="preserve">. </w:t>
      </w:r>
      <w:hyperlink r:id="rId12" w:history="1">
        <w:r w:rsidR="001957A9" w:rsidRPr="00B45959">
          <w:rPr>
            <w:rStyle w:val="Hyperlink"/>
            <w:rFonts w:ascii="Arial" w:hAnsi="Arial" w:cs="Arial"/>
            <w:sz w:val="19"/>
            <w:szCs w:val="19"/>
          </w:rPr>
          <w:t xml:space="preserve">Find an approved </w:t>
        </w:r>
        <w:r w:rsidR="00517F85" w:rsidRPr="00B45959">
          <w:rPr>
            <w:rStyle w:val="Hyperlink"/>
            <w:rFonts w:ascii="Arial" w:hAnsi="Arial" w:cs="Arial"/>
            <w:sz w:val="19"/>
            <w:szCs w:val="19"/>
          </w:rPr>
          <w:t>pharmacy or health service</w:t>
        </w:r>
      </w:hyperlink>
      <w:r w:rsidR="001957A9" w:rsidRPr="00B45959">
        <w:rPr>
          <w:rFonts w:ascii="Arial" w:hAnsi="Arial" w:cs="Arial"/>
          <w:sz w:val="19"/>
          <w:szCs w:val="19"/>
        </w:rPr>
        <w:t xml:space="preserve"> to get n</w:t>
      </w:r>
      <w:r w:rsidR="003D250A" w:rsidRPr="00B45959">
        <w:rPr>
          <w:rFonts w:ascii="Arial" w:hAnsi="Arial" w:cs="Arial"/>
          <w:sz w:val="19"/>
          <w:szCs w:val="19"/>
        </w:rPr>
        <w:t>aloxone free of charge.</w:t>
      </w:r>
    </w:p>
    <w:p w14:paraId="74C9E062" w14:textId="77777777" w:rsidR="000768F5" w:rsidRPr="00B45959" w:rsidRDefault="000768F5" w:rsidP="00C435CA">
      <w:pPr>
        <w:pStyle w:val="ListParagraph"/>
        <w:numPr>
          <w:ilvl w:val="0"/>
          <w:numId w:val="6"/>
        </w:numPr>
        <w:spacing w:before="90" w:line="270" w:lineRule="exact"/>
        <w:ind w:left="851" w:hanging="284"/>
        <w:contextualSpacing w:val="0"/>
        <w:rPr>
          <w:rFonts w:ascii="Arial" w:hAnsi="Arial" w:cs="Arial"/>
          <w:sz w:val="19"/>
          <w:szCs w:val="19"/>
        </w:rPr>
      </w:pPr>
      <w:r w:rsidRPr="00B45959">
        <w:rPr>
          <w:rFonts w:ascii="Arial" w:hAnsi="Arial" w:cs="Arial"/>
          <w:b/>
          <w:bCs/>
          <w:sz w:val="19"/>
          <w:szCs w:val="19"/>
        </w:rPr>
        <w:t>Remember</w:t>
      </w:r>
      <w:r w:rsidRPr="00B45959">
        <w:rPr>
          <w:rFonts w:ascii="Arial" w:hAnsi="Arial" w:cs="Arial"/>
          <w:sz w:val="19"/>
          <w:szCs w:val="19"/>
        </w:rPr>
        <w:t>, even ‘pure’ drugs can produce serious side effects and death and can interact dangerously with medications/pharmaceutical drugs.</w:t>
      </w:r>
      <w:r w:rsidRPr="00B45959">
        <w:rPr>
          <w:sz w:val="19"/>
          <w:szCs w:val="19"/>
        </w:rPr>
        <w:t xml:space="preserve"> </w:t>
      </w:r>
      <w:r w:rsidRPr="00B45959">
        <w:rPr>
          <w:rFonts w:ascii="Arial" w:hAnsi="Arial" w:cs="Arial"/>
          <w:sz w:val="19"/>
          <w:szCs w:val="19"/>
        </w:rPr>
        <w:t xml:space="preserve">Get the facts from </w:t>
      </w:r>
      <w:hyperlink r:id="rId13" w:history="1">
        <w:r w:rsidRPr="00B45959">
          <w:rPr>
            <w:rStyle w:val="Hyperlink"/>
            <w:rFonts w:ascii="Arial" w:hAnsi="Arial" w:cs="Arial"/>
            <w:sz w:val="19"/>
            <w:szCs w:val="19"/>
          </w:rPr>
          <w:t>the Alcohol and Drug Foundation website</w:t>
        </w:r>
      </w:hyperlink>
      <w:r w:rsidRPr="00B45959">
        <w:rPr>
          <w:rFonts w:ascii="Arial" w:hAnsi="Arial" w:cs="Arial"/>
          <w:sz w:val="19"/>
          <w:szCs w:val="19"/>
        </w:rPr>
        <w:t>.</w:t>
      </w:r>
    </w:p>
    <w:p w14:paraId="7FB1F93F" w14:textId="77777777" w:rsidR="000768F5" w:rsidRPr="00B45959" w:rsidRDefault="000768F5" w:rsidP="00B45959">
      <w:pPr>
        <w:spacing w:before="150" w:line="270" w:lineRule="exact"/>
        <w:ind w:left="567"/>
        <w:rPr>
          <w:rFonts w:ascii="Arial" w:hAnsi="Arial" w:cs="Arial"/>
          <w:sz w:val="19"/>
          <w:szCs w:val="19"/>
        </w:rPr>
      </w:pPr>
      <w:r w:rsidRPr="00B45959">
        <w:rPr>
          <w:rFonts w:ascii="Arial" w:hAnsi="Arial" w:cs="Arial"/>
          <w:sz w:val="19"/>
          <w:szCs w:val="19"/>
        </w:rPr>
        <w:t>Contact</w:t>
      </w:r>
      <w:r w:rsidRPr="00B45959">
        <w:rPr>
          <w:rFonts w:ascii="Arial" w:hAnsi="Arial" w:cs="Arial"/>
          <w:b/>
          <w:bCs/>
          <w:sz w:val="19"/>
          <w:szCs w:val="19"/>
        </w:rPr>
        <w:t xml:space="preserve"> Harm Reduction Victoria’s DanceWize team</w:t>
      </w:r>
      <w:r w:rsidRPr="00B45959">
        <w:rPr>
          <w:rFonts w:ascii="Arial" w:hAnsi="Arial" w:cs="Arial"/>
          <w:sz w:val="19"/>
          <w:szCs w:val="19"/>
        </w:rPr>
        <w:t xml:space="preserve"> for anonymous support and education from peers. Talk to DanceWize volunteers by email at </w:t>
      </w:r>
      <w:hyperlink r:id="rId14">
        <w:r w:rsidRPr="00B45959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Pr="00B45959">
        <w:rPr>
          <w:rFonts w:ascii="Arial" w:hAnsi="Arial" w:cs="Arial"/>
          <w:sz w:val="19"/>
          <w:szCs w:val="19"/>
        </w:rPr>
        <w:t>.</w:t>
      </w:r>
    </w:p>
    <w:p w14:paraId="69B3EA95" w14:textId="77777777" w:rsidR="000768F5" w:rsidRPr="00B45959" w:rsidRDefault="000768F5" w:rsidP="00B45959">
      <w:pPr>
        <w:spacing w:before="150" w:line="270" w:lineRule="exact"/>
        <w:ind w:left="567"/>
        <w:rPr>
          <w:rFonts w:ascii="Arial" w:hAnsi="Arial" w:cs="Arial"/>
          <w:sz w:val="19"/>
          <w:szCs w:val="19"/>
        </w:rPr>
      </w:pPr>
      <w:r w:rsidRPr="00B45959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5" w:history="1">
        <w:r w:rsidRPr="00B45959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B45959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0768F5" w:rsidRPr="00B45959" w:rsidSect="00A315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2" w:right="1105" w:bottom="568" w:left="872" w:header="436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A2F" w14:textId="77777777" w:rsidR="00DE5A46" w:rsidRDefault="00DE5A46" w:rsidP="0097570B">
      <w:r>
        <w:separator/>
      </w:r>
    </w:p>
  </w:endnote>
  <w:endnote w:type="continuationSeparator" w:id="0">
    <w:p w14:paraId="455104E4" w14:textId="77777777" w:rsidR="00DE5A46" w:rsidRDefault="00DE5A46" w:rsidP="0097570B">
      <w:r>
        <w:continuationSeparator/>
      </w:r>
    </w:p>
  </w:endnote>
  <w:endnote w:type="continuationNotice" w:id="1">
    <w:p w14:paraId="2ECA8523" w14:textId="77777777" w:rsidR="00DE5A46" w:rsidRDefault="00DE5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EFAE" w14:textId="52CC8EFB" w:rsidR="005E0BDC" w:rsidRDefault="005E0B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C96139F" wp14:editId="3ED199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962380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5BEA2" w14:textId="411F42F0" w:rsidR="005E0BDC" w:rsidRPr="005E0BDC" w:rsidRDefault="005E0BDC" w:rsidP="005E0BD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BD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613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7575BEA2" w14:textId="411F42F0" w:rsidR="005E0BDC" w:rsidRPr="005E0BDC" w:rsidRDefault="005E0BDC" w:rsidP="005E0BD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BD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6388" w14:textId="6E9EDB85" w:rsidR="0097570B" w:rsidRDefault="005E0BDC">
    <w:pPr>
      <w:pStyle w:val="Footer"/>
    </w:pPr>
    <w:r>
      <w:rPr>
        <w:noProof/>
        <w:color w:val="2B579A"/>
        <w:lang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F587054" wp14:editId="400170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110861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5DD67" w14:textId="71EB8A9D" w:rsidR="005E0BDC" w:rsidRPr="005E0BDC" w:rsidRDefault="005E0BDC" w:rsidP="005E0BD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BD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870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2F65DD67" w14:textId="71EB8A9D" w:rsidR="005E0BDC" w:rsidRPr="005E0BDC" w:rsidRDefault="005E0BDC" w:rsidP="005E0BD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BD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570B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1678155014" name="Picture 167815501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43C0" w14:textId="1AB010DA" w:rsidR="005E0BDC" w:rsidRDefault="005E0B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8344C6" wp14:editId="0D6729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3788199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AD0A5" w14:textId="4F5334DD" w:rsidR="005E0BDC" w:rsidRPr="005E0BDC" w:rsidRDefault="005E0BDC" w:rsidP="005E0BD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0BD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344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54EAD0A5" w14:textId="4F5334DD" w:rsidR="005E0BDC" w:rsidRPr="005E0BDC" w:rsidRDefault="005E0BDC" w:rsidP="005E0BD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E0BD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5439" w14:textId="77777777" w:rsidR="00DE5A46" w:rsidRDefault="00DE5A46" w:rsidP="0097570B">
      <w:r>
        <w:separator/>
      </w:r>
    </w:p>
  </w:footnote>
  <w:footnote w:type="continuationSeparator" w:id="0">
    <w:p w14:paraId="421BD12B" w14:textId="77777777" w:rsidR="00DE5A46" w:rsidRDefault="00DE5A46" w:rsidP="0097570B">
      <w:r>
        <w:continuationSeparator/>
      </w:r>
    </w:p>
  </w:footnote>
  <w:footnote w:type="continuationNotice" w:id="1">
    <w:p w14:paraId="2F864B9C" w14:textId="77777777" w:rsidR="00DE5A46" w:rsidRDefault="00DE5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3A1F" w14:textId="27631C39" w:rsidR="00BD7E77" w:rsidRDefault="00000000">
    <w:pPr>
      <w:pStyle w:val="Header"/>
    </w:pPr>
    <w:r>
      <w:rPr>
        <w:noProof/>
      </w:rPr>
      <w:pict w14:anchorId="165FF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24.65pt;height:174.85pt;rotation:315;z-index:-251658237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4BCF" w14:textId="602B0B70" w:rsidR="00504668" w:rsidRDefault="00780081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eastAsia="Arial" w:hAnsi="Arial" w:cs="Arial"/>
        <w:noProof/>
        <w:sz w:val="19"/>
        <w:szCs w:val="19"/>
        <w:lang w:val="en-AU"/>
      </w:rPr>
      <w:drawing>
        <wp:anchor distT="0" distB="0" distL="114300" distR="114300" simplePos="0" relativeHeight="251658241" behindDoc="1" locked="0" layoutInCell="1" allowOverlap="1" wp14:anchorId="7A0FE807" wp14:editId="2F74698D">
          <wp:simplePos x="0" y="0"/>
          <wp:positionH relativeFrom="column">
            <wp:posOffset>-600854</wp:posOffset>
          </wp:positionH>
          <wp:positionV relativeFrom="paragraph">
            <wp:posOffset>-330298</wp:posOffset>
          </wp:positionV>
          <wp:extent cx="7614557" cy="1347470"/>
          <wp:effectExtent l="0" t="0" r="5715" b="0"/>
          <wp:wrapNone/>
          <wp:docPr id="991872895" name="Picture 99187289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816" cy="135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BE"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</w:t>
    </w:r>
    <w:r w:rsidR="00DE6FDD">
      <w:rPr>
        <w:rFonts w:ascii="Arial" w:hAnsi="Arial" w:cs="Arial"/>
        <w:color w:val="FFFFFF" w:themeColor="background1"/>
        <w:sz w:val="16"/>
        <w:szCs w:val="16"/>
      </w:rPr>
      <w:t>1</w:t>
    </w:r>
    <w:r w:rsidR="00DC2CAA">
      <w:rPr>
        <w:rFonts w:ascii="Arial" w:hAnsi="Arial" w:cs="Arial"/>
        <w:color w:val="FFFFFF" w:themeColor="background1"/>
        <w:sz w:val="16"/>
        <w:szCs w:val="16"/>
      </w:rPr>
      <w:t>9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4B2433B4" w:rsidR="002E48BE" w:rsidRDefault="003A0B64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b/>
        <w:bCs/>
        <w:color w:val="FFFFFF" w:themeColor="background1"/>
        <w:sz w:val="16"/>
        <w:szCs w:val="16"/>
      </w:rPr>
      <w:t>Advice</w:t>
    </w:r>
    <w:r w:rsidR="00504668"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DC2CAA" w:rsidRPr="00DC2CAA">
      <w:rPr>
        <w:rFonts w:ascii="Arial" w:hAnsi="Arial" w:cs="Arial"/>
        <w:color w:val="FFFFFF" w:themeColor="background1"/>
        <w:sz w:val="16"/>
        <w:szCs w:val="16"/>
      </w:rPr>
      <w:t>O-PCE sold as methamphetamine or MDM</w:t>
    </w:r>
    <w:r w:rsidR="00FF0955">
      <w:rPr>
        <w:rFonts w:ascii="Arial" w:hAnsi="Arial" w:cs="Arial"/>
        <w:color w:val="FFFFFF" w:themeColor="background1"/>
        <w:sz w:val="16"/>
        <w:szCs w:val="16"/>
      </w:rPr>
      <w:t>A</w:t>
    </w:r>
  </w:p>
  <w:p w14:paraId="2E8CE5DF" w14:textId="7ADF782F" w:rsidR="00C33668" w:rsidRDefault="004D38AC" w:rsidP="00694AA9">
    <w:pPr>
      <w:pStyle w:val="Header"/>
      <w:spacing w:after="60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Ma</w:t>
    </w:r>
    <w:r w:rsidR="00DC2CAA">
      <w:rPr>
        <w:rFonts w:ascii="Arial" w:hAnsi="Arial" w:cs="Arial"/>
        <w:color w:val="FFFFFF" w:themeColor="background1"/>
        <w:sz w:val="16"/>
        <w:szCs w:val="16"/>
      </w:rPr>
      <w:t xml:space="preserve">y </w:t>
    </w:r>
    <w:r>
      <w:rPr>
        <w:rFonts w:ascii="Arial" w:hAnsi="Arial" w:cs="Arial"/>
        <w:color w:val="FFFFFF" w:themeColor="background1"/>
        <w:sz w:val="16"/>
        <w:szCs w:val="16"/>
      </w:rPr>
      <w:t>2025</w:t>
    </w:r>
  </w:p>
  <w:p w14:paraId="6141301F" w14:textId="735270D3" w:rsidR="0097570B" w:rsidRPr="00C33668" w:rsidRDefault="00C33668" w:rsidP="00694AA9">
    <w:pPr>
      <w:pStyle w:val="Header"/>
      <w:spacing w:before="120"/>
      <w:ind w:right="-850"/>
      <w:jc w:val="right"/>
      <w:rPr>
        <w:b/>
        <w:bCs/>
      </w:rPr>
    </w:pPr>
    <w:r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B7E1" w14:textId="4E3005FB" w:rsidR="00BD7E77" w:rsidRDefault="00000000">
    <w:pPr>
      <w:pStyle w:val="Header"/>
    </w:pPr>
    <w:r>
      <w:rPr>
        <w:noProof/>
      </w:rPr>
      <w:pict w14:anchorId="0F288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24.65pt;height:174.85pt;rotation:315;z-index:-251658238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B2EBE"/>
    <w:multiLevelType w:val="hybridMultilevel"/>
    <w:tmpl w:val="D38054E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7E384E"/>
    <w:multiLevelType w:val="hybridMultilevel"/>
    <w:tmpl w:val="6920666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06C73"/>
    <w:multiLevelType w:val="hybridMultilevel"/>
    <w:tmpl w:val="A656B500"/>
    <w:lvl w:ilvl="0" w:tplc="5798FB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866EE"/>
    <w:multiLevelType w:val="hybridMultilevel"/>
    <w:tmpl w:val="A7D6693E"/>
    <w:lvl w:ilvl="0" w:tplc="8C12F2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A80190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714772"/>
    <w:multiLevelType w:val="hybridMultilevel"/>
    <w:tmpl w:val="5CCA1532"/>
    <w:lvl w:ilvl="0" w:tplc="73AACD92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6553160">
    <w:abstractNumId w:val="2"/>
  </w:num>
  <w:num w:numId="2" w16cid:durableId="50083366">
    <w:abstractNumId w:val="5"/>
  </w:num>
  <w:num w:numId="3" w16cid:durableId="1196891365">
    <w:abstractNumId w:val="3"/>
  </w:num>
  <w:num w:numId="4" w16cid:durableId="1881278995">
    <w:abstractNumId w:val="4"/>
  </w:num>
  <w:num w:numId="5" w16cid:durableId="480148909">
    <w:abstractNumId w:val="0"/>
  </w:num>
  <w:num w:numId="6" w16cid:durableId="15737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06FC"/>
    <w:rsid w:val="00000A0F"/>
    <w:rsid w:val="00002685"/>
    <w:rsid w:val="00002ADF"/>
    <w:rsid w:val="000034D0"/>
    <w:rsid w:val="00004C34"/>
    <w:rsid w:val="00006A3B"/>
    <w:rsid w:val="00006B91"/>
    <w:rsid w:val="00006F9D"/>
    <w:rsid w:val="0000736D"/>
    <w:rsid w:val="00010B97"/>
    <w:rsid w:val="000114B3"/>
    <w:rsid w:val="00011585"/>
    <w:rsid w:val="000119BD"/>
    <w:rsid w:val="000125EC"/>
    <w:rsid w:val="0001264D"/>
    <w:rsid w:val="0001342A"/>
    <w:rsid w:val="00014639"/>
    <w:rsid w:val="00014814"/>
    <w:rsid w:val="0001515A"/>
    <w:rsid w:val="000160F4"/>
    <w:rsid w:val="000162D2"/>
    <w:rsid w:val="000165E6"/>
    <w:rsid w:val="00016AD3"/>
    <w:rsid w:val="0002151F"/>
    <w:rsid w:val="00023C0A"/>
    <w:rsid w:val="00024F8E"/>
    <w:rsid w:val="00025564"/>
    <w:rsid w:val="000256EB"/>
    <w:rsid w:val="00025869"/>
    <w:rsid w:val="00027129"/>
    <w:rsid w:val="00030389"/>
    <w:rsid w:val="00031714"/>
    <w:rsid w:val="00032D38"/>
    <w:rsid w:val="0003311B"/>
    <w:rsid w:val="00033828"/>
    <w:rsid w:val="000347E1"/>
    <w:rsid w:val="00035742"/>
    <w:rsid w:val="0003585A"/>
    <w:rsid w:val="000365E1"/>
    <w:rsid w:val="00036F26"/>
    <w:rsid w:val="00037116"/>
    <w:rsid w:val="00040294"/>
    <w:rsid w:val="000403D5"/>
    <w:rsid w:val="0004102A"/>
    <w:rsid w:val="00041570"/>
    <w:rsid w:val="00041ACA"/>
    <w:rsid w:val="00042A64"/>
    <w:rsid w:val="000444D3"/>
    <w:rsid w:val="00044819"/>
    <w:rsid w:val="00044B3C"/>
    <w:rsid w:val="0004686E"/>
    <w:rsid w:val="0004688D"/>
    <w:rsid w:val="00047622"/>
    <w:rsid w:val="00047C1D"/>
    <w:rsid w:val="00047CD3"/>
    <w:rsid w:val="00050B59"/>
    <w:rsid w:val="00051C09"/>
    <w:rsid w:val="00052232"/>
    <w:rsid w:val="000523AF"/>
    <w:rsid w:val="0005243A"/>
    <w:rsid w:val="00054F0E"/>
    <w:rsid w:val="000552BD"/>
    <w:rsid w:val="000555F3"/>
    <w:rsid w:val="00055EAE"/>
    <w:rsid w:val="000560E5"/>
    <w:rsid w:val="00056A3D"/>
    <w:rsid w:val="0005739D"/>
    <w:rsid w:val="000576ED"/>
    <w:rsid w:val="00060C0E"/>
    <w:rsid w:val="000627B6"/>
    <w:rsid w:val="0006330C"/>
    <w:rsid w:val="000637DD"/>
    <w:rsid w:val="00064AA9"/>
    <w:rsid w:val="00066976"/>
    <w:rsid w:val="00066EC9"/>
    <w:rsid w:val="00067E59"/>
    <w:rsid w:val="00067ECD"/>
    <w:rsid w:val="000701EC"/>
    <w:rsid w:val="00070255"/>
    <w:rsid w:val="00070832"/>
    <w:rsid w:val="00071CDA"/>
    <w:rsid w:val="000725EA"/>
    <w:rsid w:val="0007344A"/>
    <w:rsid w:val="00074892"/>
    <w:rsid w:val="000752F5"/>
    <w:rsid w:val="000763AC"/>
    <w:rsid w:val="000768F5"/>
    <w:rsid w:val="00076D96"/>
    <w:rsid w:val="00077C7B"/>
    <w:rsid w:val="00077E38"/>
    <w:rsid w:val="00077E89"/>
    <w:rsid w:val="00080157"/>
    <w:rsid w:val="00080B4B"/>
    <w:rsid w:val="00080FCA"/>
    <w:rsid w:val="00083A61"/>
    <w:rsid w:val="0008503D"/>
    <w:rsid w:val="00085D5C"/>
    <w:rsid w:val="00085FF4"/>
    <w:rsid w:val="000875E5"/>
    <w:rsid w:val="00087737"/>
    <w:rsid w:val="000914E2"/>
    <w:rsid w:val="000917F2"/>
    <w:rsid w:val="000917FF"/>
    <w:rsid w:val="00091B23"/>
    <w:rsid w:val="00091CA2"/>
    <w:rsid w:val="00091FD2"/>
    <w:rsid w:val="00092260"/>
    <w:rsid w:val="0009280A"/>
    <w:rsid w:val="00093710"/>
    <w:rsid w:val="000947AB"/>
    <w:rsid w:val="00094A78"/>
    <w:rsid w:val="00095098"/>
    <w:rsid w:val="000952BC"/>
    <w:rsid w:val="00095D89"/>
    <w:rsid w:val="000A07EC"/>
    <w:rsid w:val="000A0B01"/>
    <w:rsid w:val="000A6B8E"/>
    <w:rsid w:val="000A7651"/>
    <w:rsid w:val="000A7692"/>
    <w:rsid w:val="000A7790"/>
    <w:rsid w:val="000A7C0A"/>
    <w:rsid w:val="000B1131"/>
    <w:rsid w:val="000B1305"/>
    <w:rsid w:val="000B24BB"/>
    <w:rsid w:val="000B267B"/>
    <w:rsid w:val="000B2EA5"/>
    <w:rsid w:val="000B35C5"/>
    <w:rsid w:val="000B41E2"/>
    <w:rsid w:val="000B617A"/>
    <w:rsid w:val="000B6A3D"/>
    <w:rsid w:val="000B6C90"/>
    <w:rsid w:val="000B6CA6"/>
    <w:rsid w:val="000B7D0B"/>
    <w:rsid w:val="000C018D"/>
    <w:rsid w:val="000C173F"/>
    <w:rsid w:val="000C275C"/>
    <w:rsid w:val="000C3180"/>
    <w:rsid w:val="000C3AA2"/>
    <w:rsid w:val="000C3B50"/>
    <w:rsid w:val="000C44C7"/>
    <w:rsid w:val="000C5266"/>
    <w:rsid w:val="000C77B7"/>
    <w:rsid w:val="000C7E32"/>
    <w:rsid w:val="000D047E"/>
    <w:rsid w:val="000D1993"/>
    <w:rsid w:val="000D1D5B"/>
    <w:rsid w:val="000D1ED0"/>
    <w:rsid w:val="000D47FF"/>
    <w:rsid w:val="000D4C63"/>
    <w:rsid w:val="000D68DB"/>
    <w:rsid w:val="000D6ECF"/>
    <w:rsid w:val="000D79EC"/>
    <w:rsid w:val="000E09D7"/>
    <w:rsid w:val="000E1932"/>
    <w:rsid w:val="000E1D6E"/>
    <w:rsid w:val="000E293D"/>
    <w:rsid w:val="000E2BA9"/>
    <w:rsid w:val="000E5BF7"/>
    <w:rsid w:val="000F1096"/>
    <w:rsid w:val="000F1619"/>
    <w:rsid w:val="000F2F3A"/>
    <w:rsid w:val="000F3A3B"/>
    <w:rsid w:val="000F4B4E"/>
    <w:rsid w:val="000F66FA"/>
    <w:rsid w:val="000F70CF"/>
    <w:rsid w:val="000F7DF1"/>
    <w:rsid w:val="0010074A"/>
    <w:rsid w:val="001036F0"/>
    <w:rsid w:val="0010476A"/>
    <w:rsid w:val="00104C10"/>
    <w:rsid w:val="001052A3"/>
    <w:rsid w:val="001055F3"/>
    <w:rsid w:val="0010649F"/>
    <w:rsid w:val="0010698B"/>
    <w:rsid w:val="00106CDF"/>
    <w:rsid w:val="00106ED4"/>
    <w:rsid w:val="001074EC"/>
    <w:rsid w:val="00111466"/>
    <w:rsid w:val="00111514"/>
    <w:rsid w:val="00112A98"/>
    <w:rsid w:val="001131AE"/>
    <w:rsid w:val="0011469F"/>
    <w:rsid w:val="00115E39"/>
    <w:rsid w:val="001162C3"/>
    <w:rsid w:val="00116BC8"/>
    <w:rsid w:val="001170BA"/>
    <w:rsid w:val="00117807"/>
    <w:rsid w:val="0011797C"/>
    <w:rsid w:val="00120D32"/>
    <w:rsid w:val="00121E29"/>
    <w:rsid w:val="0012261E"/>
    <w:rsid w:val="00122893"/>
    <w:rsid w:val="00122DFD"/>
    <w:rsid w:val="00123B28"/>
    <w:rsid w:val="00123B67"/>
    <w:rsid w:val="0012520B"/>
    <w:rsid w:val="001256AC"/>
    <w:rsid w:val="001262EE"/>
    <w:rsid w:val="00126CD1"/>
    <w:rsid w:val="0013255C"/>
    <w:rsid w:val="00133D13"/>
    <w:rsid w:val="00133F12"/>
    <w:rsid w:val="0013500E"/>
    <w:rsid w:val="001353C8"/>
    <w:rsid w:val="00135704"/>
    <w:rsid w:val="001407A3"/>
    <w:rsid w:val="001413F8"/>
    <w:rsid w:val="00142D55"/>
    <w:rsid w:val="0014335A"/>
    <w:rsid w:val="00143C3F"/>
    <w:rsid w:val="0014510F"/>
    <w:rsid w:val="001457A1"/>
    <w:rsid w:val="00145DCD"/>
    <w:rsid w:val="00145E7A"/>
    <w:rsid w:val="0014669C"/>
    <w:rsid w:val="00146C6E"/>
    <w:rsid w:val="00147C8F"/>
    <w:rsid w:val="001517DD"/>
    <w:rsid w:val="00151C65"/>
    <w:rsid w:val="00152537"/>
    <w:rsid w:val="00152BBC"/>
    <w:rsid w:val="0015387B"/>
    <w:rsid w:val="0015461B"/>
    <w:rsid w:val="00155CA2"/>
    <w:rsid w:val="00155D6F"/>
    <w:rsid w:val="00156657"/>
    <w:rsid w:val="00156846"/>
    <w:rsid w:val="00156C42"/>
    <w:rsid w:val="00157089"/>
    <w:rsid w:val="0015757A"/>
    <w:rsid w:val="0016067A"/>
    <w:rsid w:val="0016113F"/>
    <w:rsid w:val="00161C1E"/>
    <w:rsid w:val="001627E8"/>
    <w:rsid w:val="001629B9"/>
    <w:rsid w:val="00163051"/>
    <w:rsid w:val="0016309C"/>
    <w:rsid w:val="00164FE7"/>
    <w:rsid w:val="00165574"/>
    <w:rsid w:val="00165BB1"/>
    <w:rsid w:val="00166745"/>
    <w:rsid w:val="00166F46"/>
    <w:rsid w:val="0016780F"/>
    <w:rsid w:val="00167B82"/>
    <w:rsid w:val="001706D9"/>
    <w:rsid w:val="00170FC9"/>
    <w:rsid w:val="00171249"/>
    <w:rsid w:val="00172CAC"/>
    <w:rsid w:val="001736D2"/>
    <w:rsid w:val="00173DDD"/>
    <w:rsid w:val="00173F89"/>
    <w:rsid w:val="001763A3"/>
    <w:rsid w:val="00182C2B"/>
    <w:rsid w:val="00183C7C"/>
    <w:rsid w:val="00184036"/>
    <w:rsid w:val="00184299"/>
    <w:rsid w:val="001842FD"/>
    <w:rsid w:val="00184E29"/>
    <w:rsid w:val="00185545"/>
    <w:rsid w:val="00187784"/>
    <w:rsid w:val="0019044F"/>
    <w:rsid w:val="00190E42"/>
    <w:rsid w:val="0019377B"/>
    <w:rsid w:val="0019484F"/>
    <w:rsid w:val="00194A1D"/>
    <w:rsid w:val="001957A9"/>
    <w:rsid w:val="00195B70"/>
    <w:rsid w:val="001961ED"/>
    <w:rsid w:val="00196825"/>
    <w:rsid w:val="0019712F"/>
    <w:rsid w:val="0019780B"/>
    <w:rsid w:val="00197EC5"/>
    <w:rsid w:val="001A22B7"/>
    <w:rsid w:val="001A3A55"/>
    <w:rsid w:val="001A3B2E"/>
    <w:rsid w:val="001A4F67"/>
    <w:rsid w:val="001A5374"/>
    <w:rsid w:val="001A57D5"/>
    <w:rsid w:val="001A7268"/>
    <w:rsid w:val="001B176E"/>
    <w:rsid w:val="001B2552"/>
    <w:rsid w:val="001B4A2C"/>
    <w:rsid w:val="001B4D3C"/>
    <w:rsid w:val="001B6B2C"/>
    <w:rsid w:val="001B6FCC"/>
    <w:rsid w:val="001B7AE8"/>
    <w:rsid w:val="001B7CD1"/>
    <w:rsid w:val="001C0D50"/>
    <w:rsid w:val="001C0EAD"/>
    <w:rsid w:val="001C385F"/>
    <w:rsid w:val="001C3A32"/>
    <w:rsid w:val="001C4E89"/>
    <w:rsid w:val="001C5662"/>
    <w:rsid w:val="001C78CB"/>
    <w:rsid w:val="001C7D12"/>
    <w:rsid w:val="001D0C7D"/>
    <w:rsid w:val="001D0F86"/>
    <w:rsid w:val="001D130C"/>
    <w:rsid w:val="001D2CA4"/>
    <w:rsid w:val="001D3A74"/>
    <w:rsid w:val="001D653C"/>
    <w:rsid w:val="001D741B"/>
    <w:rsid w:val="001D7ED3"/>
    <w:rsid w:val="001E1AB6"/>
    <w:rsid w:val="001E244B"/>
    <w:rsid w:val="001E3236"/>
    <w:rsid w:val="001E3C1B"/>
    <w:rsid w:val="001E4364"/>
    <w:rsid w:val="001E5FD2"/>
    <w:rsid w:val="001E6086"/>
    <w:rsid w:val="001E64B4"/>
    <w:rsid w:val="001E66CF"/>
    <w:rsid w:val="001E679E"/>
    <w:rsid w:val="001E7A92"/>
    <w:rsid w:val="001E7BE3"/>
    <w:rsid w:val="001F1173"/>
    <w:rsid w:val="001F1687"/>
    <w:rsid w:val="001F1C17"/>
    <w:rsid w:val="001F1FC5"/>
    <w:rsid w:val="001F24E0"/>
    <w:rsid w:val="001F2BC8"/>
    <w:rsid w:val="001F3A11"/>
    <w:rsid w:val="001F3B1C"/>
    <w:rsid w:val="001F3B47"/>
    <w:rsid w:val="001F54A7"/>
    <w:rsid w:val="001F6594"/>
    <w:rsid w:val="002021BF"/>
    <w:rsid w:val="00202C26"/>
    <w:rsid w:val="0020557A"/>
    <w:rsid w:val="002063C9"/>
    <w:rsid w:val="00206635"/>
    <w:rsid w:val="002072CB"/>
    <w:rsid w:val="00207535"/>
    <w:rsid w:val="0021003A"/>
    <w:rsid w:val="00210A98"/>
    <w:rsid w:val="00212F70"/>
    <w:rsid w:val="00215AFC"/>
    <w:rsid w:val="00216F00"/>
    <w:rsid w:val="0021735D"/>
    <w:rsid w:val="00220173"/>
    <w:rsid w:val="002202C9"/>
    <w:rsid w:val="002208B0"/>
    <w:rsid w:val="002273D9"/>
    <w:rsid w:val="00227E5D"/>
    <w:rsid w:val="00230DAA"/>
    <w:rsid w:val="00230F2E"/>
    <w:rsid w:val="00230F9C"/>
    <w:rsid w:val="00231DE3"/>
    <w:rsid w:val="00233046"/>
    <w:rsid w:val="002336D1"/>
    <w:rsid w:val="00233CB0"/>
    <w:rsid w:val="00240EF0"/>
    <w:rsid w:val="002411CA"/>
    <w:rsid w:val="002414B7"/>
    <w:rsid w:val="0024246B"/>
    <w:rsid w:val="00242EE7"/>
    <w:rsid w:val="00243330"/>
    <w:rsid w:val="0024464B"/>
    <w:rsid w:val="002446E8"/>
    <w:rsid w:val="002447A0"/>
    <w:rsid w:val="00245355"/>
    <w:rsid w:val="00247D49"/>
    <w:rsid w:val="00250433"/>
    <w:rsid w:val="00251227"/>
    <w:rsid w:val="00251927"/>
    <w:rsid w:val="002520A1"/>
    <w:rsid w:val="0025211E"/>
    <w:rsid w:val="002524BB"/>
    <w:rsid w:val="002526BF"/>
    <w:rsid w:val="00252879"/>
    <w:rsid w:val="00254211"/>
    <w:rsid w:val="002542F9"/>
    <w:rsid w:val="00255BA9"/>
    <w:rsid w:val="00256500"/>
    <w:rsid w:val="00257DD7"/>
    <w:rsid w:val="00261108"/>
    <w:rsid w:val="00261BCF"/>
    <w:rsid w:val="00262509"/>
    <w:rsid w:val="0026285F"/>
    <w:rsid w:val="00263394"/>
    <w:rsid w:val="00263B21"/>
    <w:rsid w:val="002659E9"/>
    <w:rsid w:val="00266790"/>
    <w:rsid w:val="002669A5"/>
    <w:rsid w:val="00270BDD"/>
    <w:rsid w:val="002717F1"/>
    <w:rsid w:val="00271DFD"/>
    <w:rsid w:val="0027272D"/>
    <w:rsid w:val="00274B2C"/>
    <w:rsid w:val="0027512A"/>
    <w:rsid w:val="002753B6"/>
    <w:rsid w:val="00275B82"/>
    <w:rsid w:val="00275C82"/>
    <w:rsid w:val="0028102D"/>
    <w:rsid w:val="00281511"/>
    <w:rsid w:val="002820AB"/>
    <w:rsid w:val="0028220C"/>
    <w:rsid w:val="00282945"/>
    <w:rsid w:val="00283D9D"/>
    <w:rsid w:val="002874E6"/>
    <w:rsid w:val="0028794F"/>
    <w:rsid w:val="00287D96"/>
    <w:rsid w:val="00291DF8"/>
    <w:rsid w:val="00293531"/>
    <w:rsid w:val="0029392E"/>
    <w:rsid w:val="0029396E"/>
    <w:rsid w:val="00294E87"/>
    <w:rsid w:val="0029510C"/>
    <w:rsid w:val="00295E4A"/>
    <w:rsid w:val="00296A3C"/>
    <w:rsid w:val="00296B82"/>
    <w:rsid w:val="0029722E"/>
    <w:rsid w:val="0029782D"/>
    <w:rsid w:val="002A041E"/>
    <w:rsid w:val="002A0D1B"/>
    <w:rsid w:val="002A13F8"/>
    <w:rsid w:val="002A2E72"/>
    <w:rsid w:val="002A2F1A"/>
    <w:rsid w:val="002A483C"/>
    <w:rsid w:val="002A4B59"/>
    <w:rsid w:val="002A5336"/>
    <w:rsid w:val="002A53C1"/>
    <w:rsid w:val="002A5AEC"/>
    <w:rsid w:val="002A6C48"/>
    <w:rsid w:val="002B0E62"/>
    <w:rsid w:val="002B0F55"/>
    <w:rsid w:val="002B1A51"/>
    <w:rsid w:val="002B282A"/>
    <w:rsid w:val="002B559A"/>
    <w:rsid w:val="002B57CF"/>
    <w:rsid w:val="002B5DDD"/>
    <w:rsid w:val="002B6FE6"/>
    <w:rsid w:val="002B737B"/>
    <w:rsid w:val="002C0223"/>
    <w:rsid w:val="002C0E21"/>
    <w:rsid w:val="002C1279"/>
    <w:rsid w:val="002C140E"/>
    <w:rsid w:val="002C14C4"/>
    <w:rsid w:val="002C1FA2"/>
    <w:rsid w:val="002C2CA9"/>
    <w:rsid w:val="002C32D4"/>
    <w:rsid w:val="002C4EAA"/>
    <w:rsid w:val="002C5876"/>
    <w:rsid w:val="002C662C"/>
    <w:rsid w:val="002C7D9D"/>
    <w:rsid w:val="002C7F9F"/>
    <w:rsid w:val="002D03D4"/>
    <w:rsid w:val="002D04CA"/>
    <w:rsid w:val="002D32D6"/>
    <w:rsid w:val="002D341C"/>
    <w:rsid w:val="002D3D0F"/>
    <w:rsid w:val="002D4318"/>
    <w:rsid w:val="002D442A"/>
    <w:rsid w:val="002D47FB"/>
    <w:rsid w:val="002D56C7"/>
    <w:rsid w:val="002D5B03"/>
    <w:rsid w:val="002D6098"/>
    <w:rsid w:val="002D715B"/>
    <w:rsid w:val="002E0673"/>
    <w:rsid w:val="002E0D51"/>
    <w:rsid w:val="002E1916"/>
    <w:rsid w:val="002E446B"/>
    <w:rsid w:val="002E48BE"/>
    <w:rsid w:val="002E4D06"/>
    <w:rsid w:val="002E5426"/>
    <w:rsid w:val="002E5964"/>
    <w:rsid w:val="002E60A9"/>
    <w:rsid w:val="002E75E0"/>
    <w:rsid w:val="002E78C1"/>
    <w:rsid w:val="002F0DF6"/>
    <w:rsid w:val="002F19AF"/>
    <w:rsid w:val="002F3313"/>
    <w:rsid w:val="002F4365"/>
    <w:rsid w:val="002F4DF6"/>
    <w:rsid w:val="002F69DB"/>
    <w:rsid w:val="002F6B4B"/>
    <w:rsid w:val="002F7177"/>
    <w:rsid w:val="00301161"/>
    <w:rsid w:val="00301831"/>
    <w:rsid w:val="0030206C"/>
    <w:rsid w:val="00302352"/>
    <w:rsid w:val="00304298"/>
    <w:rsid w:val="003045B9"/>
    <w:rsid w:val="003047CE"/>
    <w:rsid w:val="00307C36"/>
    <w:rsid w:val="003100DD"/>
    <w:rsid w:val="003109A2"/>
    <w:rsid w:val="00311422"/>
    <w:rsid w:val="00312382"/>
    <w:rsid w:val="00313455"/>
    <w:rsid w:val="00313CC1"/>
    <w:rsid w:val="00313E5F"/>
    <w:rsid w:val="00315985"/>
    <w:rsid w:val="00316E77"/>
    <w:rsid w:val="00317F27"/>
    <w:rsid w:val="003213E8"/>
    <w:rsid w:val="00321716"/>
    <w:rsid w:val="00322471"/>
    <w:rsid w:val="00323048"/>
    <w:rsid w:val="00323088"/>
    <w:rsid w:val="00324E11"/>
    <w:rsid w:val="00326CB8"/>
    <w:rsid w:val="00327237"/>
    <w:rsid w:val="00327A54"/>
    <w:rsid w:val="00330541"/>
    <w:rsid w:val="003312B7"/>
    <w:rsid w:val="00331FF9"/>
    <w:rsid w:val="003325F0"/>
    <w:rsid w:val="00332934"/>
    <w:rsid w:val="00333841"/>
    <w:rsid w:val="003341A7"/>
    <w:rsid w:val="003354E6"/>
    <w:rsid w:val="00336145"/>
    <w:rsid w:val="003367F8"/>
    <w:rsid w:val="00336CFD"/>
    <w:rsid w:val="0033704C"/>
    <w:rsid w:val="00337469"/>
    <w:rsid w:val="00342899"/>
    <w:rsid w:val="00342A30"/>
    <w:rsid w:val="00343BDC"/>
    <w:rsid w:val="00345CD8"/>
    <w:rsid w:val="0034699C"/>
    <w:rsid w:val="00347415"/>
    <w:rsid w:val="00351577"/>
    <w:rsid w:val="003517B6"/>
    <w:rsid w:val="00351EFE"/>
    <w:rsid w:val="00352F1D"/>
    <w:rsid w:val="00356415"/>
    <w:rsid w:val="00356592"/>
    <w:rsid w:val="003568BA"/>
    <w:rsid w:val="00356D25"/>
    <w:rsid w:val="0036067A"/>
    <w:rsid w:val="00360D4A"/>
    <w:rsid w:val="00361372"/>
    <w:rsid w:val="0036149A"/>
    <w:rsid w:val="00361A6B"/>
    <w:rsid w:val="00361ECC"/>
    <w:rsid w:val="0036263A"/>
    <w:rsid w:val="00363E2A"/>
    <w:rsid w:val="00364322"/>
    <w:rsid w:val="00364D77"/>
    <w:rsid w:val="003661E0"/>
    <w:rsid w:val="00366455"/>
    <w:rsid w:val="00366A1F"/>
    <w:rsid w:val="00366FC2"/>
    <w:rsid w:val="003700F2"/>
    <w:rsid w:val="00370E04"/>
    <w:rsid w:val="0037111C"/>
    <w:rsid w:val="00371F5E"/>
    <w:rsid w:val="00376F15"/>
    <w:rsid w:val="0037764D"/>
    <w:rsid w:val="00380E46"/>
    <w:rsid w:val="0038350D"/>
    <w:rsid w:val="0038351A"/>
    <w:rsid w:val="0038406B"/>
    <w:rsid w:val="00384122"/>
    <w:rsid w:val="00385AEB"/>
    <w:rsid w:val="0038672D"/>
    <w:rsid w:val="003870F3"/>
    <w:rsid w:val="00387298"/>
    <w:rsid w:val="003879C4"/>
    <w:rsid w:val="0039019C"/>
    <w:rsid w:val="003909E7"/>
    <w:rsid w:val="00390D6B"/>
    <w:rsid w:val="00392087"/>
    <w:rsid w:val="003930D6"/>
    <w:rsid w:val="00393E08"/>
    <w:rsid w:val="0039432E"/>
    <w:rsid w:val="003944BE"/>
    <w:rsid w:val="00394C8C"/>
    <w:rsid w:val="003A0A6D"/>
    <w:rsid w:val="003A0B64"/>
    <w:rsid w:val="003A0FFB"/>
    <w:rsid w:val="003A115A"/>
    <w:rsid w:val="003A14B0"/>
    <w:rsid w:val="003A1814"/>
    <w:rsid w:val="003A3C7E"/>
    <w:rsid w:val="003A4051"/>
    <w:rsid w:val="003A47E6"/>
    <w:rsid w:val="003A4B4D"/>
    <w:rsid w:val="003A569F"/>
    <w:rsid w:val="003A5D60"/>
    <w:rsid w:val="003A7306"/>
    <w:rsid w:val="003B17E4"/>
    <w:rsid w:val="003B2502"/>
    <w:rsid w:val="003B3819"/>
    <w:rsid w:val="003B4849"/>
    <w:rsid w:val="003B761B"/>
    <w:rsid w:val="003C0074"/>
    <w:rsid w:val="003C0B5E"/>
    <w:rsid w:val="003C18CE"/>
    <w:rsid w:val="003C2150"/>
    <w:rsid w:val="003C2C3D"/>
    <w:rsid w:val="003C77F6"/>
    <w:rsid w:val="003D0699"/>
    <w:rsid w:val="003D1A72"/>
    <w:rsid w:val="003D22B5"/>
    <w:rsid w:val="003D2508"/>
    <w:rsid w:val="003D250A"/>
    <w:rsid w:val="003D2A99"/>
    <w:rsid w:val="003D380B"/>
    <w:rsid w:val="003D3D55"/>
    <w:rsid w:val="003D47FD"/>
    <w:rsid w:val="003D491C"/>
    <w:rsid w:val="003D5000"/>
    <w:rsid w:val="003D5D6B"/>
    <w:rsid w:val="003D5E39"/>
    <w:rsid w:val="003D6BFE"/>
    <w:rsid w:val="003E047B"/>
    <w:rsid w:val="003E08A6"/>
    <w:rsid w:val="003E1566"/>
    <w:rsid w:val="003E1652"/>
    <w:rsid w:val="003E2E78"/>
    <w:rsid w:val="003E3ED2"/>
    <w:rsid w:val="003E4A23"/>
    <w:rsid w:val="003E4CA0"/>
    <w:rsid w:val="003E6BBE"/>
    <w:rsid w:val="003E7430"/>
    <w:rsid w:val="003E7959"/>
    <w:rsid w:val="003F0821"/>
    <w:rsid w:val="003F1317"/>
    <w:rsid w:val="003F1F22"/>
    <w:rsid w:val="003F33DF"/>
    <w:rsid w:val="003F342D"/>
    <w:rsid w:val="003F4B18"/>
    <w:rsid w:val="003F51DF"/>
    <w:rsid w:val="003F5E1A"/>
    <w:rsid w:val="003F61E8"/>
    <w:rsid w:val="003F70E8"/>
    <w:rsid w:val="003F7309"/>
    <w:rsid w:val="004008EA"/>
    <w:rsid w:val="00400B27"/>
    <w:rsid w:val="00403086"/>
    <w:rsid w:val="0040337D"/>
    <w:rsid w:val="00411953"/>
    <w:rsid w:val="00411F8A"/>
    <w:rsid w:val="0041468E"/>
    <w:rsid w:val="00415619"/>
    <w:rsid w:val="00415992"/>
    <w:rsid w:val="00415DCD"/>
    <w:rsid w:val="00417626"/>
    <w:rsid w:val="00417AB6"/>
    <w:rsid w:val="00417E63"/>
    <w:rsid w:val="00420C65"/>
    <w:rsid w:val="0042112B"/>
    <w:rsid w:val="00422256"/>
    <w:rsid w:val="004231D7"/>
    <w:rsid w:val="0042490D"/>
    <w:rsid w:val="00425711"/>
    <w:rsid w:val="004263EB"/>
    <w:rsid w:val="00427B9A"/>
    <w:rsid w:val="00430DB7"/>
    <w:rsid w:val="004313A6"/>
    <w:rsid w:val="00432877"/>
    <w:rsid w:val="00432CA0"/>
    <w:rsid w:val="00432EF0"/>
    <w:rsid w:val="00433D93"/>
    <w:rsid w:val="0043499B"/>
    <w:rsid w:val="00435A0E"/>
    <w:rsid w:val="00436CB2"/>
    <w:rsid w:val="00440971"/>
    <w:rsid w:val="00442D90"/>
    <w:rsid w:val="004448FE"/>
    <w:rsid w:val="00444EDC"/>
    <w:rsid w:val="0044529F"/>
    <w:rsid w:val="00445BBF"/>
    <w:rsid w:val="00446BBA"/>
    <w:rsid w:val="00446BC0"/>
    <w:rsid w:val="004519B0"/>
    <w:rsid w:val="00451C19"/>
    <w:rsid w:val="00451CC8"/>
    <w:rsid w:val="004545B2"/>
    <w:rsid w:val="004549D4"/>
    <w:rsid w:val="0045522F"/>
    <w:rsid w:val="00456146"/>
    <w:rsid w:val="00456428"/>
    <w:rsid w:val="00457BE4"/>
    <w:rsid w:val="0046034A"/>
    <w:rsid w:val="004607ED"/>
    <w:rsid w:val="00461F6F"/>
    <w:rsid w:val="0046219F"/>
    <w:rsid w:val="004627A1"/>
    <w:rsid w:val="004631B2"/>
    <w:rsid w:val="0046364A"/>
    <w:rsid w:val="0046539F"/>
    <w:rsid w:val="00466B14"/>
    <w:rsid w:val="00470CB7"/>
    <w:rsid w:val="00471869"/>
    <w:rsid w:val="00471F14"/>
    <w:rsid w:val="00472D58"/>
    <w:rsid w:val="00473C26"/>
    <w:rsid w:val="00473F5C"/>
    <w:rsid w:val="00473F98"/>
    <w:rsid w:val="00474251"/>
    <w:rsid w:val="00474408"/>
    <w:rsid w:val="004747AD"/>
    <w:rsid w:val="00475E25"/>
    <w:rsid w:val="00477AF5"/>
    <w:rsid w:val="00480843"/>
    <w:rsid w:val="00480A50"/>
    <w:rsid w:val="00480B3C"/>
    <w:rsid w:val="004814CD"/>
    <w:rsid w:val="004820F2"/>
    <w:rsid w:val="00482517"/>
    <w:rsid w:val="00482635"/>
    <w:rsid w:val="0048368D"/>
    <w:rsid w:val="00485736"/>
    <w:rsid w:val="0048697B"/>
    <w:rsid w:val="00487395"/>
    <w:rsid w:val="00491806"/>
    <w:rsid w:val="00494257"/>
    <w:rsid w:val="0049485A"/>
    <w:rsid w:val="0049656E"/>
    <w:rsid w:val="004971D3"/>
    <w:rsid w:val="004A010F"/>
    <w:rsid w:val="004A0673"/>
    <w:rsid w:val="004A0AD1"/>
    <w:rsid w:val="004A0FD9"/>
    <w:rsid w:val="004A126E"/>
    <w:rsid w:val="004A26DC"/>
    <w:rsid w:val="004A2F15"/>
    <w:rsid w:val="004A34F4"/>
    <w:rsid w:val="004A4DE6"/>
    <w:rsid w:val="004A517C"/>
    <w:rsid w:val="004A6367"/>
    <w:rsid w:val="004A657C"/>
    <w:rsid w:val="004A6A17"/>
    <w:rsid w:val="004A6E09"/>
    <w:rsid w:val="004A79F0"/>
    <w:rsid w:val="004B0977"/>
    <w:rsid w:val="004B14DD"/>
    <w:rsid w:val="004B1B27"/>
    <w:rsid w:val="004B207D"/>
    <w:rsid w:val="004B3AA5"/>
    <w:rsid w:val="004B3F26"/>
    <w:rsid w:val="004B4224"/>
    <w:rsid w:val="004B5017"/>
    <w:rsid w:val="004B5D59"/>
    <w:rsid w:val="004B74C2"/>
    <w:rsid w:val="004B75C5"/>
    <w:rsid w:val="004C25FD"/>
    <w:rsid w:val="004C372A"/>
    <w:rsid w:val="004C40FB"/>
    <w:rsid w:val="004C5A42"/>
    <w:rsid w:val="004C60F7"/>
    <w:rsid w:val="004D0EDE"/>
    <w:rsid w:val="004D1E99"/>
    <w:rsid w:val="004D20E6"/>
    <w:rsid w:val="004D21FC"/>
    <w:rsid w:val="004D2AE8"/>
    <w:rsid w:val="004D38AC"/>
    <w:rsid w:val="004D3C59"/>
    <w:rsid w:val="004D3CD8"/>
    <w:rsid w:val="004D45D3"/>
    <w:rsid w:val="004D50FB"/>
    <w:rsid w:val="004D54AA"/>
    <w:rsid w:val="004D68D4"/>
    <w:rsid w:val="004D79D8"/>
    <w:rsid w:val="004D7B25"/>
    <w:rsid w:val="004D7D24"/>
    <w:rsid w:val="004E1757"/>
    <w:rsid w:val="004E1CFF"/>
    <w:rsid w:val="004E2B93"/>
    <w:rsid w:val="004E3DEC"/>
    <w:rsid w:val="004E5183"/>
    <w:rsid w:val="004E535B"/>
    <w:rsid w:val="004E66F4"/>
    <w:rsid w:val="004E68BC"/>
    <w:rsid w:val="004E6E2B"/>
    <w:rsid w:val="004E7A07"/>
    <w:rsid w:val="004F0DD3"/>
    <w:rsid w:val="004F1774"/>
    <w:rsid w:val="004F2C5D"/>
    <w:rsid w:val="004F3E7C"/>
    <w:rsid w:val="004F4220"/>
    <w:rsid w:val="004F4C4A"/>
    <w:rsid w:val="004F4E6A"/>
    <w:rsid w:val="004F509D"/>
    <w:rsid w:val="004F55D2"/>
    <w:rsid w:val="004F6257"/>
    <w:rsid w:val="004F6CAE"/>
    <w:rsid w:val="004F7703"/>
    <w:rsid w:val="004F7977"/>
    <w:rsid w:val="00502263"/>
    <w:rsid w:val="00504668"/>
    <w:rsid w:val="005050F2"/>
    <w:rsid w:val="005050F3"/>
    <w:rsid w:val="0050639B"/>
    <w:rsid w:val="00506D14"/>
    <w:rsid w:val="0050773E"/>
    <w:rsid w:val="00512B30"/>
    <w:rsid w:val="00513A43"/>
    <w:rsid w:val="00514276"/>
    <w:rsid w:val="005143E8"/>
    <w:rsid w:val="005149CF"/>
    <w:rsid w:val="0051536E"/>
    <w:rsid w:val="00515F31"/>
    <w:rsid w:val="00516159"/>
    <w:rsid w:val="00516256"/>
    <w:rsid w:val="00516D47"/>
    <w:rsid w:val="0051786B"/>
    <w:rsid w:val="00517A22"/>
    <w:rsid w:val="00517F85"/>
    <w:rsid w:val="00521530"/>
    <w:rsid w:val="00521A26"/>
    <w:rsid w:val="00522AD9"/>
    <w:rsid w:val="00522C55"/>
    <w:rsid w:val="00523287"/>
    <w:rsid w:val="00523818"/>
    <w:rsid w:val="00523F3A"/>
    <w:rsid w:val="0052440B"/>
    <w:rsid w:val="005244BD"/>
    <w:rsid w:val="00524B94"/>
    <w:rsid w:val="00524CBD"/>
    <w:rsid w:val="0052597F"/>
    <w:rsid w:val="005260CF"/>
    <w:rsid w:val="00526627"/>
    <w:rsid w:val="005268A0"/>
    <w:rsid w:val="00527246"/>
    <w:rsid w:val="0052775B"/>
    <w:rsid w:val="00527EED"/>
    <w:rsid w:val="005302B4"/>
    <w:rsid w:val="00530377"/>
    <w:rsid w:val="005305D8"/>
    <w:rsid w:val="00531197"/>
    <w:rsid w:val="00534353"/>
    <w:rsid w:val="00534B13"/>
    <w:rsid w:val="005353B4"/>
    <w:rsid w:val="005364E2"/>
    <w:rsid w:val="0053668B"/>
    <w:rsid w:val="00537C3C"/>
    <w:rsid w:val="00537C50"/>
    <w:rsid w:val="00537DDF"/>
    <w:rsid w:val="00537EC5"/>
    <w:rsid w:val="00540362"/>
    <w:rsid w:val="005405D7"/>
    <w:rsid w:val="00540E95"/>
    <w:rsid w:val="00542A33"/>
    <w:rsid w:val="005448BA"/>
    <w:rsid w:val="00544B2F"/>
    <w:rsid w:val="0054595C"/>
    <w:rsid w:val="00546F41"/>
    <w:rsid w:val="005479E1"/>
    <w:rsid w:val="00547A5B"/>
    <w:rsid w:val="005528DD"/>
    <w:rsid w:val="005537B2"/>
    <w:rsid w:val="00553D11"/>
    <w:rsid w:val="00554441"/>
    <w:rsid w:val="00554DF7"/>
    <w:rsid w:val="0055530B"/>
    <w:rsid w:val="005557C5"/>
    <w:rsid w:val="005562C7"/>
    <w:rsid w:val="0055635D"/>
    <w:rsid w:val="005571D3"/>
    <w:rsid w:val="00557A30"/>
    <w:rsid w:val="00557CC1"/>
    <w:rsid w:val="0056031C"/>
    <w:rsid w:val="00561136"/>
    <w:rsid w:val="00561CDE"/>
    <w:rsid w:val="0056212A"/>
    <w:rsid w:val="00563208"/>
    <w:rsid w:val="00563BCE"/>
    <w:rsid w:val="00563DEA"/>
    <w:rsid w:val="005644A4"/>
    <w:rsid w:val="00565010"/>
    <w:rsid w:val="005652BB"/>
    <w:rsid w:val="005653FD"/>
    <w:rsid w:val="00565C71"/>
    <w:rsid w:val="005665A3"/>
    <w:rsid w:val="00566623"/>
    <w:rsid w:val="0057021D"/>
    <w:rsid w:val="0057130D"/>
    <w:rsid w:val="0057183D"/>
    <w:rsid w:val="00571B13"/>
    <w:rsid w:val="00571DA2"/>
    <w:rsid w:val="00571DF7"/>
    <w:rsid w:val="00572AED"/>
    <w:rsid w:val="005738AE"/>
    <w:rsid w:val="00573A19"/>
    <w:rsid w:val="00574C53"/>
    <w:rsid w:val="00575A6F"/>
    <w:rsid w:val="005767A2"/>
    <w:rsid w:val="0058106B"/>
    <w:rsid w:val="0058259D"/>
    <w:rsid w:val="0058342F"/>
    <w:rsid w:val="00583A55"/>
    <w:rsid w:val="00585F1B"/>
    <w:rsid w:val="00587E3B"/>
    <w:rsid w:val="00590873"/>
    <w:rsid w:val="005915FA"/>
    <w:rsid w:val="005939A4"/>
    <w:rsid w:val="00594932"/>
    <w:rsid w:val="00595C7D"/>
    <w:rsid w:val="005A08D8"/>
    <w:rsid w:val="005A1003"/>
    <w:rsid w:val="005A20A2"/>
    <w:rsid w:val="005A223D"/>
    <w:rsid w:val="005A3B8C"/>
    <w:rsid w:val="005A4203"/>
    <w:rsid w:val="005A5B7C"/>
    <w:rsid w:val="005A7DEE"/>
    <w:rsid w:val="005B03D0"/>
    <w:rsid w:val="005B29CA"/>
    <w:rsid w:val="005B39F7"/>
    <w:rsid w:val="005B518C"/>
    <w:rsid w:val="005B5976"/>
    <w:rsid w:val="005B7DE5"/>
    <w:rsid w:val="005C065E"/>
    <w:rsid w:val="005C0E6A"/>
    <w:rsid w:val="005C164B"/>
    <w:rsid w:val="005C18DA"/>
    <w:rsid w:val="005C2920"/>
    <w:rsid w:val="005C2FF3"/>
    <w:rsid w:val="005C35C7"/>
    <w:rsid w:val="005C6B33"/>
    <w:rsid w:val="005C6B3E"/>
    <w:rsid w:val="005C6CE8"/>
    <w:rsid w:val="005C6DF7"/>
    <w:rsid w:val="005C706F"/>
    <w:rsid w:val="005C7ADF"/>
    <w:rsid w:val="005D21AF"/>
    <w:rsid w:val="005D2F29"/>
    <w:rsid w:val="005D3329"/>
    <w:rsid w:val="005E0522"/>
    <w:rsid w:val="005E0A59"/>
    <w:rsid w:val="005E0BDC"/>
    <w:rsid w:val="005E273C"/>
    <w:rsid w:val="005E293F"/>
    <w:rsid w:val="005E2CA1"/>
    <w:rsid w:val="005E3286"/>
    <w:rsid w:val="005E33D8"/>
    <w:rsid w:val="005E3C1A"/>
    <w:rsid w:val="005E54C0"/>
    <w:rsid w:val="005E5872"/>
    <w:rsid w:val="005E67B7"/>
    <w:rsid w:val="005E7A19"/>
    <w:rsid w:val="005F04D6"/>
    <w:rsid w:val="005F0B77"/>
    <w:rsid w:val="005F2151"/>
    <w:rsid w:val="005F2246"/>
    <w:rsid w:val="005F3B9A"/>
    <w:rsid w:val="005F3E6D"/>
    <w:rsid w:val="005F3F1E"/>
    <w:rsid w:val="005F5474"/>
    <w:rsid w:val="005F5667"/>
    <w:rsid w:val="005F5A3C"/>
    <w:rsid w:val="005F692D"/>
    <w:rsid w:val="005F760D"/>
    <w:rsid w:val="005F7CA9"/>
    <w:rsid w:val="006003DB"/>
    <w:rsid w:val="006003DD"/>
    <w:rsid w:val="006007CC"/>
    <w:rsid w:val="0060190B"/>
    <w:rsid w:val="00601ACA"/>
    <w:rsid w:val="00602417"/>
    <w:rsid w:val="0060244B"/>
    <w:rsid w:val="00603101"/>
    <w:rsid w:val="00603F03"/>
    <w:rsid w:val="00604E71"/>
    <w:rsid w:val="006072B4"/>
    <w:rsid w:val="0061180C"/>
    <w:rsid w:val="00612134"/>
    <w:rsid w:val="006124D9"/>
    <w:rsid w:val="00612AB3"/>
    <w:rsid w:val="00612FB4"/>
    <w:rsid w:val="0061417E"/>
    <w:rsid w:val="0061523D"/>
    <w:rsid w:val="006152D3"/>
    <w:rsid w:val="00615EC0"/>
    <w:rsid w:val="00617E99"/>
    <w:rsid w:val="00620B19"/>
    <w:rsid w:val="00620D9D"/>
    <w:rsid w:val="00622173"/>
    <w:rsid w:val="006221BE"/>
    <w:rsid w:val="00622E66"/>
    <w:rsid w:val="00623470"/>
    <w:rsid w:val="006234E8"/>
    <w:rsid w:val="00623554"/>
    <w:rsid w:val="006242AE"/>
    <w:rsid w:val="0062498F"/>
    <w:rsid w:val="00624E1A"/>
    <w:rsid w:val="006252CB"/>
    <w:rsid w:val="00625470"/>
    <w:rsid w:val="00625765"/>
    <w:rsid w:val="006265B9"/>
    <w:rsid w:val="006267DD"/>
    <w:rsid w:val="00626F76"/>
    <w:rsid w:val="00627274"/>
    <w:rsid w:val="006274AE"/>
    <w:rsid w:val="006276D1"/>
    <w:rsid w:val="006278D6"/>
    <w:rsid w:val="006305F7"/>
    <w:rsid w:val="00630B95"/>
    <w:rsid w:val="00630C3D"/>
    <w:rsid w:val="00631392"/>
    <w:rsid w:val="00631CBA"/>
    <w:rsid w:val="00632725"/>
    <w:rsid w:val="006335DB"/>
    <w:rsid w:val="006341EC"/>
    <w:rsid w:val="0063473B"/>
    <w:rsid w:val="00635DB2"/>
    <w:rsid w:val="006374FD"/>
    <w:rsid w:val="006376B1"/>
    <w:rsid w:val="00637E12"/>
    <w:rsid w:val="00637E5D"/>
    <w:rsid w:val="00640E2D"/>
    <w:rsid w:val="00641A23"/>
    <w:rsid w:val="0064334B"/>
    <w:rsid w:val="006435C3"/>
    <w:rsid w:val="00643A5E"/>
    <w:rsid w:val="00644A1D"/>
    <w:rsid w:val="00644BC2"/>
    <w:rsid w:val="00644D93"/>
    <w:rsid w:val="0064560F"/>
    <w:rsid w:val="00645721"/>
    <w:rsid w:val="00646175"/>
    <w:rsid w:val="0065004A"/>
    <w:rsid w:val="00650FB3"/>
    <w:rsid w:val="00651D86"/>
    <w:rsid w:val="00651D92"/>
    <w:rsid w:val="00652D6F"/>
    <w:rsid w:val="00653C1B"/>
    <w:rsid w:val="006542E8"/>
    <w:rsid w:val="00654788"/>
    <w:rsid w:val="00654B6A"/>
    <w:rsid w:val="0065566D"/>
    <w:rsid w:val="0065582B"/>
    <w:rsid w:val="00656611"/>
    <w:rsid w:val="00656683"/>
    <w:rsid w:val="00656DDA"/>
    <w:rsid w:val="00657509"/>
    <w:rsid w:val="0066034F"/>
    <w:rsid w:val="00660919"/>
    <w:rsid w:val="00661681"/>
    <w:rsid w:val="00661987"/>
    <w:rsid w:val="00661A8D"/>
    <w:rsid w:val="006636C6"/>
    <w:rsid w:val="00663EAE"/>
    <w:rsid w:val="00663EC5"/>
    <w:rsid w:val="006664A2"/>
    <w:rsid w:val="00667485"/>
    <w:rsid w:val="0067052C"/>
    <w:rsid w:val="0067058C"/>
    <w:rsid w:val="00673319"/>
    <w:rsid w:val="006734C4"/>
    <w:rsid w:val="006740F4"/>
    <w:rsid w:val="006745AB"/>
    <w:rsid w:val="00677C5B"/>
    <w:rsid w:val="006812C8"/>
    <w:rsid w:val="00681619"/>
    <w:rsid w:val="00681A2C"/>
    <w:rsid w:val="0068208F"/>
    <w:rsid w:val="006820FE"/>
    <w:rsid w:val="006824EB"/>
    <w:rsid w:val="00682B66"/>
    <w:rsid w:val="00682E83"/>
    <w:rsid w:val="00682F7A"/>
    <w:rsid w:val="006846C2"/>
    <w:rsid w:val="00684788"/>
    <w:rsid w:val="0068572A"/>
    <w:rsid w:val="00686331"/>
    <w:rsid w:val="00686628"/>
    <w:rsid w:val="006907E3"/>
    <w:rsid w:val="00690D81"/>
    <w:rsid w:val="0069155D"/>
    <w:rsid w:val="006922AE"/>
    <w:rsid w:val="00694AA9"/>
    <w:rsid w:val="0069657C"/>
    <w:rsid w:val="00697453"/>
    <w:rsid w:val="006A0102"/>
    <w:rsid w:val="006A0CFB"/>
    <w:rsid w:val="006A1380"/>
    <w:rsid w:val="006A1860"/>
    <w:rsid w:val="006A1CAB"/>
    <w:rsid w:val="006A3F6E"/>
    <w:rsid w:val="006A4DD0"/>
    <w:rsid w:val="006A66A1"/>
    <w:rsid w:val="006A789C"/>
    <w:rsid w:val="006A7A45"/>
    <w:rsid w:val="006B0D02"/>
    <w:rsid w:val="006B178F"/>
    <w:rsid w:val="006B2612"/>
    <w:rsid w:val="006B2E91"/>
    <w:rsid w:val="006B383E"/>
    <w:rsid w:val="006B5325"/>
    <w:rsid w:val="006B5B10"/>
    <w:rsid w:val="006B65E7"/>
    <w:rsid w:val="006C027F"/>
    <w:rsid w:val="006C269F"/>
    <w:rsid w:val="006C424D"/>
    <w:rsid w:val="006C4528"/>
    <w:rsid w:val="006C5ACA"/>
    <w:rsid w:val="006C609B"/>
    <w:rsid w:val="006C6CAB"/>
    <w:rsid w:val="006D01F7"/>
    <w:rsid w:val="006D0497"/>
    <w:rsid w:val="006D0AC9"/>
    <w:rsid w:val="006D166D"/>
    <w:rsid w:val="006D25C2"/>
    <w:rsid w:val="006D2A1A"/>
    <w:rsid w:val="006D2AB1"/>
    <w:rsid w:val="006D3FD2"/>
    <w:rsid w:val="006D65E6"/>
    <w:rsid w:val="006E0B04"/>
    <w:rsid w:val="006E12A6"/>
    <w:rsid w:val="006E1690"/>
    <w:rsid w:val="006E23E2"/>
    <w:rsid w:val="006E4319"/>
    <w:rsid w:val="006E5B78"/>
    <w:rsid w:val="006E5FB7"/>
    <w:rsid w:val="006E6F99"/>
    <w:rsid w:val="006E707D"/>
    <w:rsid w:val="006E73BE"/>
    <w:rsid w:val="006E745F"/>
    <w:rsid w:val="006F3522"/>
    <w:rsid w:val="006F42B9"/>
    <w:rsid w:val="006F4D0E"/>
    <w:rsid w:val="006F56FB"/>
    <w:rsid w:val="006F6E46"/>
    <w:rsid w:val="007003EB"/>
    <w:rsid w:val="0070112D"/>
    <w:rsid w:val="007015B6"/>
    <w:rsid w:val="007017A0"/>
    <w:rsid w:val="0070228A"/>
    <w:rsid w:val="00703380"/>
    <w:rsid w:val="0070537E"/>
    <w:rsid w:val="007057BF"/>
    <w:rsid w:val="00705968"/>
    <w:rsid w:val="007068EE"/>
    <w:rsid w:val="007104D7"/>
    <w:rsid w:val="007107E7"/>
    <w:rsid w:val="00712CCB"/>
    <w:rsid w:val="00712D69"/>
    <w:rsid w:val="00712D92"/>
    <w:rsid w:val="007134C2"/>
    <w:rsid w:val="00713778"/>
    <w:rsid w:val="00714547"/>
    <w:rsid w:val="0071609C"/>
    <w:rsid w:val="00716C65"/>
    <w:rsid w:val="00717B02"/>
    <w:rsid w:val="0072095F"/>
    <w:rsid w:val="00721423"/>
    <w:rsid w:val="00722E11"/>
    <w:rsid w:val="00724B00"/>
    <w:rsid w:val="00725377"/>
    <w:rsid w:val="00726E5E"/>
    <w:rsid w:val="007277E6"/>
    <w:rsid w:val="00730171"/>
    <w:rsid w:val="007309C5"/>
    <w:rsid w:val="00730E04"/>
    <w:rsid w:val="00731664"/>
    <w:rsid w:val="00731800"/>
    <w:rsid w:val="00732956"/>
    <w:rsid w:val="00732C17"/>
    <w:rsid w:val="00732CD0"/>
    <w:rsid w:val="007332CB"/>
    <w:rsid w:val="00735895"/>
    <w:rsid w:val="00735B72"/>
    <w:rsid w:val="007362F3"/>
    <w:rsid w:val="00737E68"/>
    <w:rsid w:val="00740742"/>
    <w:rsid w:val="00740BA4"/>
    <w:rsid w:val="007420B3"/>
    <w:rsid w:val="00742269"/>
    <w:rsid w:val="007423DA"/>
    <w:rsid w:val="007453F8"/>
    <w:rsid w:val="007510C9"/>
    <w:rsid w:val="00751504"/>
    <w:rsid w:val="00751B8D"/>
    <w:rsid w:val="00752595"/>
    <w:rsid w:val="007526B2"/>
    <w:rsid w:val="007535EB"/>
    <w:rsid w:val="007545E0"/>
    <w:rsid w:val="0075592B"/>
    <w:rsid w:val="00755D0F"/>
    <w:rsid w:val="00756CFE"/>
    <w:rsid w:val="00757A7A"/>
    <w:rsid w:val="00757B29"/>
    <w:rsid w:val="0076185E"/>
    <w:rsid w:val="007638E0"/>
    <w:rsid w:val="00763C9A"/>
    <w:rsid w:val="007647B4"/>
    <w:rsid w:val="00764B0F"/>
    <w:rsid w:val="00764B78"/>
    <w:rsid w:val="0076518D"/>
    <w:rsid w:val="007661C3"/>
    <w:rsid w:val="00766B00"/>
    <w:rsid w:val="00766E47"/>
    <w:rsid w:val="00771475"/>
    <w:rsid w:val="00772F97"/>
    <w:rsid w:val="007741F9"/>
    <w:rsid w:val="007742B6"/>
    <w:rsid w:val="007750F1"/>
    <w:rsid w:val="00775DDE"/>
    <w:rsid w:val="007766E9"/>
    <w:rsid w:val="00776E36"/>
    <w:rsid w:val="00780081"/>
    <w:rsid w:val="007802FE"/>
    <w:rsid w:val="007812A2"/>
    <w:rsid w:val="0078142A"/>
    <w:rsid w:val="00781693"/>
    <w:rsid w:val="0078190F"/>
    <w:rsid w:val="0078209F"/>
    <w:rsid w:val="0078427D"/>
    <w:rsid w:val="0078529C"/>
    <w:rsid w:val="00786322"/>
    <w:rsid w:val="00787810"/>
    <w:rsid w:val="007878E6"/>
    <w:rsid w:val="0079037E"/>
    <w:rsid w:val="00790959"/>
    <w:rsid w:val="00791877"/>
    <w:rsid w:val="00791E49"/>
    <w:rsid w:val="00794195"/>
    <w:rsid w:val="0079432E"/>
    <w:rsid w:val="00795B48"/>
    <w:rsid w:val="0079623F"/>
    <w:rsid w:val="00796DDA"/>
    <w:rsid w:val="00797553"/>
    <w:rsid w:val="007976DC"/>
    <w:rsid w:val="00797EF8"/>
    <w:rsid w:val="007A154C"/>
    <w:rsid w:val="007A15A5"/>
    <w:rsid w:val="007A17B5"/>
    <w:rsid w:val="007A28F0"/>
    <w:rsid w:val="007A408A"/>
    <w:rsid w:val="007A4511"/>
    <w:rsid w:val="007A4B6B"/>
    <w:rsid w:val="007A4E3D"/>
    <w:rsid w:val="007A5140"/>
    <w:rsid w:val="007A6289"/>
    <w:rsid w:val="007A6420"/>
    <w:rsid w:val="007A64CC"/>
    <w:rsid w:val="007A711A"/>
    <w:rsid w:val="007B0BEB"/>
    <w:rsid w:val="007B25D9"/>
    <w:rsid w:val="007B25F4"/>
    <w:rsid w:val="007B4FA6"/>
    <w:rsid w:val="007B5E29"/>
    <w:rsid w:val="007B6D95"/>
    <w:rsid w:val="007C1ABC"/>
    <w:rsid w:val="007C2159"/>
    <w:rsid w:val="007C25FF"/>
    <w:rsid w:val="007C3362"/>
    <w:rsid w:val="007C40BF"/>
    <w:rsid w:val="007C5783"/>
    <w:rsid w:val="007C5895"/>
    <w:rsid w:val="007C5F9C"/>
    <w:rsid w:val="007C6F98"/>
    <w:rsid w:val="007C7614"/>
    <w:rsid w:val="007C7B99"/>
    <w:rsid w:val="007D067C"/>
    <w:rsid w:val="007D09DD"/>
    <w:rsid w:val="007D0FAE"/>
    <w:rsid w:val="007D198E"/>
    <w:rsid w:val="007D275B"/>
    <w:rsid w:val="007D5108"/>
    <w:rsid w:val="007D6208"/>
    <w:rsid w:val="007D653B"/>
    <w:rsid w:val="007D67E6"/>
    <w:rsid w:val="007D7A29"/>
    <w:rsid w:val="007E07A9"/>
    <w:rsid w:val="007E0AB8"/>
    <w:rsid w:val="007E0B13"/>
    <w:rsid w:val="007E0B18"/>
    <w:rsid w:val="007E0CF3"/>
    <w:rsid w:val="007E1094"/>
    <w:rsid w:val="007E10E4"/>
    <w:rsid w:val="007E1C7B"/>
    <w:rsid w:val="007E2194"/>
    <w:rsid w:val="007E2AAD"/>
    <w:rsid w:val="007E2F01"/>
    <w:rsid w:val="007E35AC"/>
    <w:rsid w:val="007E5AE3"/>
    <w:rsid w:val="007E674B"/>
    <w:rsid w:val="007E7893"/>
    <w:rsid w:val="007F0115"/>
    <w:rsid w:val="007F1B72"/>
    <w:rsid w:val="007F29FE"/>
    <w:rsid w:val="007F4A2F"/>
    <w:rsid w:val="007F574A"/>
    <w:rsid w:val="007F7301"/>
    <w:rsid w:val="007F74F2"/>
    <w:rsid w:val="007F75CA"/>
    <w:rsid w:val="007F7C30"/>
    <w:rsid w:val="0080085A"/>
    <w:rsid w:val="008011EB"/>
    <w:rsid w:val="00801D6A"/>
    <w:rsid w:val="008025F1"/>
    <w:rsid w:val="00802DDE"/>
    <w:rsid w:val="00802F1A"/>
    <w:rsid w:val="0080320C"/>
    <w:rsid w:val="00803D79"/>
    <w:rsid w:val="00804625"/>
    <w:rsid w:val="00805415"/>
    <w:rsid w:val="00805873"/>
    <w:rsid w:val="00806143"/>
    <w:rsid w:val="00807016"/>
    <w:rsid w:val="0081057D"/>
    <w:rsid w:val="00814BB6"/>
    <w:rsid w:val="00815845"/>
    <w:rsid w:val="00815DCB"/>
    <w:rsid w:val="008173D5"/>
    <w:rsid w:val="00817918"/>
    <w:rsid w:val="00817C89"/>
    <w:rsid w:val="0082057A"/>
    <w:rsid w:val="008211D3"/>
    <w:rsid w:val="00821435"/>
    <w:rsid w:val="008215DC"/>
    <w:rsid w:val="0082167C"/>
    <w:rsid w:val="00822ED5"/>
    <w:rsid w:val="00823D28"/>
    <w:rsid w:val="008244F6"/>
    <w:rsid w:val="008255F7"/>
    <w:rsid w:val="008265D0"/>
    <w:rsid w:val="0082677D"/>
    <w:rsid w:val="0082716F"/>
    <w:rsid w:val="00827693"/>
    <w:rsid w:val="00830201"/>
    <w:rsid w:val="0083108D"/>
    <w:rsid w:val="00832C2D"/>
    <w:rsid w:val="00836855"/>
    <w:rsid w:val="0083697B"/>
    <w:rsid w:val="008375F1"/>
    <w:rsid w:val="00840F40"/>
    <w:rsid w:val="0084230E"/>
    <w:rsid w:val="008430CE"/>
    <w:rsid w:val="00843A7B"/>
    <w:rsid w:val="008468C9"/>
    <w:rsid w:val="00850D7D"/>
    <w:rsid w:val="008512C4"/>
    <w:rsid w:val="00852100"/>
    <w:rsid w:val="008521F2"/>
    <w:rsid w:val="0085353A"/>
    <w:rsid w:val="00854280"/>
    <w:rsid w:val="008549F4"/>
    <w:rsid w:val="00854EDF"/>
    <w:rsid w:val="00856040"/>
    <w:rsid w:val="00856D2A"/>
    <w:rsid w:val="00856D5B"/>
    <w:rsid w:val="00857A3E"/>
    <w:rsid w:val="00857D8A"/>
    <w:rsid w:val="0086190E"/>
    <w:rsid w:val="00864D98"/>
    <w:rsid w:val="008652FB"/>
    <w:rsid w:val="00867C74"/>
    <w:rsid w:val="00867F27"/>
    <w:rsid w:val="00870B36"/>
    <w:rsid w:val="00871EEB"/>
    <w:rsid w:val="008721C3"/>
    <w:rsid w:val="008744BB"/>
    <w:rsid w:val="0087470D"/>
    <w:rsid w:val="0087490B"/>
    <w:rsid w:val="008752BD"/>
    <w:rsid w:val="00876565"/>
    <w:rsid w:val="00880A1E"/>
    <w:rsid w:val="0088217C"/>
    <w:rsid w:val="008824BD"/>
    <w:rsid w:val="00883165"/>
    <w:rsid w:val="0088356F"/>
    <w:rsid w:val="00883998"/>
    <w:rsid w:val="00884CA0"/>
    <w:rsid w:val="008851C0"/>
    <w:rsid w:val="00885E1A"/>
    <w:rsid w:val="00885FCD"/>
    <w:rsid w:val="00886216"/>
    <w:rsid w:val="0088710B"/>
    <w:rsid w:val="008876BE"/>
    <w:rsid w:val="00891655"/>
    <w:rsid w:val="00891A77"/>
    <w:rsid w:val="00891D62"/>
    <w:rsid w:val="00893181"/>
    <w:rsid w:val="00893676"/>
    <w:rsid w:val="00893D4B"/>
    <w:rsid w:val="00893EC5"/>
    <w:rsid w:val="00893ECC"/>
    <w:rsid w:val="008940BA"/>
    <w:rsid w:val="00894565"/>
    <w:rsid w:val="00894DD7"/>
    <w:rsid w:val="0089524E"/>
    <w:rsid w:val="00895AED"/>
    <w:rsid w:val="0089722C"/>
    <w:rsid w:val="008A04B7"/>
    <w:rsid w:val="008A0B50"/>
    <w:rsid w:val="008A1058"/>
    <w:rsid w:val="008A17A4"/>
    <w:rsid w:val="008A1A5F"/>
    <w:rsid w:val="008A1B01"/>
    <w:rsid w:val="008A2A22"/>
    <w:rsid w:val="008A3661"/>
    <w:rsid w:val="008A4ABE"/>
    <w:rsid w:val="008A53C6"/>
    <w:rsid w:val="008A61CC"/>
    <w:rsid w:val="008A7299"/>
    <w:rsid w:val="008A7730"/>
    <w:rsid w:val="008A78F5"/>
    <w:rsid w:val="008A7CB8"/>
    <w:rsid w:val="008B0F14"/>
    <w:rsid w:val="008B164D"/>
    <w:rsid w:val="008B16D4"/>
    <w:rsid w:val="008B6A41"/>
    <w:rsid w:val="008C07E5"/>
    <w:rsid w:val="008C1333"/>
    <w:rsid w:val="008C238F"/>
    <w:rsid w:val="008C29E3"/>
    <w:rsid w:val="008C2DED"/>
    <w:rsid w:val="008C3110"/>
    <w:rsid w:val="008C32B4"/>
    <w:rsid w:val="008C6171"/>
    <w:rsid w:val="008C72B7"/>
    <w:rsid w:val="008C79FC"/>
    <w:rsid w:val="008D174E"/>
    <w:rsid w:val="008D3021"/>
    <w:rsid w:val="008D3F63"/>
    <w:rsid w:val="008D5124"/>
    <w:rsid w:val="008D714D"/>
    <w:rsid w:val="008D7C7D"/>
    <w:rsid w:val="008E0816"/>
    <w:rsid w:val="008E1A95"/>
    <w:rsid w:val="008E206C"/>
    <w:rsid w:val="008E282D"/>
    <w:rsid w:val="008E2A51"/>
    <w:rsid w:val="008E2F86"/>
    <w:rsid w:val="008E389C"/>
    <w:rsid w:val="008E3C7B"/>
    <w:rsid w:val="008E668E"/>
    <w:rsid w:val="008E7747"/>
    <w:rsid w:val="008F0C3D"/>
    <w:rsid w:val="008F1DEE"/>
    <w:rsid w:val="008F2299"/>
    <w:rsid w:val="008F22B2"/>
    <w:rsid w:val="008F32FF"/>
    <w:rsid w:val="008F3552"/>
    <w:rsid w:val="008F44BB"/>
    <w:rsid w:val="008F4D91"/>
    <w:rsid w:val="008F5D79"/>
    <w:rsid w:val="008F792E"/>
    <w:rsid w:val="00900CF0"/>
    <w:rsid w:val="0090181E"/>
    <w:rsid w:val="00901A84"/>
    <w:rsid w:val="00902499"/>
    <w:rsid w:val="0090308B"/>
    <w:rsid w:val="00903B60"/>
    <w:rsid w:val="00904E89"/>
    <w:rsid w:val="00905488"/>
    <w:rsid w:val="00907DED"/>
    <w:rsid w:val="0091014B"/>
    <w:rsid w:val="00910577"/>
    <w:rsid w:val="00910F6B"/>
    <w:rsid w:val="00911B6C"/>
    <w:rsid w:val="00912669"/>
    <w:rsid w:val="00912EF8"/>
    <w:rsid w:val="009136E6"/>
    <w:rsid w:val="00914EB4"/>
    <w:rsid w:val="00915BA5"/>
    <w:rsid w:val="009207DF"/>
    <w:rsid w:val="00921306"/>
    <w:rsid w:val="00922D19"/>
    <w:rsid w:val="009237F8"/>
    <w:rsid w:val="00924F37"/>
    <w:rsid w:val="00925DF0"/>
    <w:rsid w:val="00927927"/>
    <w:rsid w:val="0093003C"/>
    <w:rsid w:val="00932CB5"/>
    <w:rsid w:val="0093349B"/>
    <w:rsid w:val="009338C7"/>
    <w:rsid w:val="00933D85"/>
    <w:rsid w:val="00934808"/>
    <w:rsid w:val="009368FD"/>
    <w:rsid w:val="009369CB"/>
    <w:rsid w:val="00936A3D"/>
    <w:rsid w:val="00937C60"/>
    <w:rsid w:val="009402AB"/>
    <w:rsid w:val="00941794"/>
    <w:rsid w:val="0094191B"/>
    <w:rsid w:val="009420E7"/>
    <w:rsid w:val="009435CE"/>
    <w:rsid w:val="0094603A"/>
    <w:rsid w:val="0094748A"/>
    <w:rsid w:val="00947FCE"/>
    <w:rsid w:val="00951A41"/>
    <w:rsid w:val="009529B9"/>
    <w:rsid w:val="00956040"/>
    <w:rsid w:val="00957000"/>
    <w:rsid w:val="00957640"/>
    <w:rsid w:val="009578B3"/>
    <w:rsid w:val="009640CA"/>
    <w:rsid w:val="00964B75"/>
    <w:rsid w:val="00965757"/>
    <w:rsid w:val="009659E7"/>
    <w:rsid w:val="00965CFE"/>
    <w:rsid w:val="00966381"/>
    <w:rsid w:val="0096785A"/>
    <w:rsid w:val="0097074D"/>
    <w:rsid w:val="00971920"/>
    <w:rsid w:val="00972EC9"/>
    <w:rsid w:val="0097366B"/>
    <w:rsid w:val="00974F1F"/>
    <w:rsid w:val="0097570B"/>
    <w:rsid w:val="009758F2"/>
    <w:rsid w:val="00975C14"/>
    <w:rsid w:val="00976264"/>
    <w:rsid w:val="0097714D"/>
    <w:rsid w:val="00977B65"/>
    <w:rsid w:val="00981BA1"/>
    <w:rsid w:val="009831BB"/>
    <w:rsid w:val="00983248"/>
    <w:rsid w:val="00984952"/>
    <w:rsid w:val="009854B0"/>
    <w:rsid w:val="00987AC9"/>
    <w:rsid w:val="009905EE"/>
    <w:rsid w:val="00990D15"/>
    <w:rsid w:val="009917E0"/>
    <w:rsid w:val="009922CC"/>
    <w:rsid w:val="009923E1"/>
    <w:rsid w:val="00993380"/>
    <w:rsid w:val="009934C7"/>
    <w:rsid w:val="00993B19"/>
    <w:rsid w:val="00993DF8"/>
    <w:rsid w:val="00995574"/>
    <w:rsid w:val="00996B30"/>
    <w:rsid w:val="009975E0"/>
    <w:rsid w:val="00997DB5"/>
    <w:rsid w:val="009A15F4"/>
    <w:rsid w:val="009A166A"/>
    <w:rsid w:val="009A2993"/>
    <w:rsid w:val="009A2C1C"/>
    <w:rsid w:val="009A3749"/>
    <w:rsid w:val="009A3A3F"/>
    <w:rsid w:val="009A4302"/>
    <w:rsid w:val="009A45B3"/>
    <w:rsid w:val="009A5008"/>
    <w:rsid w:val="009A55BD"/>
    <w:rsid w:val="009A6A57"/>
    <w:rsid w:val="009A7861"/>
    <w:rsid w:val="009B028A"/>
    <w:rsid w:val="009B05E5"/>
    <w:rsid w:val="009B1270"/>
    <w:rsid w:val="009B21B4"/>
    <w:rsid w:val="009B340D"/>
    <w:rsid w:val="009B425C"/>
    <w:rsid w:val="009B5865"/>
    <w:rsid w:val="009B5AE7"/>
    <w:rsid w:val="009B5DD9"/>
    <w:rsid w:val="009B74A1"/>
    <w:rsid w:val="009B76EE"/>
    <w:rsid w:val="009B7D14"/>
    <w:rsid w:val="009C0C8C"/>
    <w:rsid w:val="009C11B7"/>
    <w:rsid w:val="009C3291"/>
    <w:rsid w:val="009C4FA3"/>
    <w:rsid w:val="009C5D9E"/>
    <w:rsid w:val="009C6CE9"/>
    <w:rsid w:val="009C7A1F"/>
    <w:rsid w:val="009D0786"/>
    <w:rsid w:val="009D0FAA"/>
    <w:rsid w:val="009D10FE"/>
    <w:rsid w:val="009D113C"/>
    <w:rsid w:val="009D1284"/>
    <w:rsid w:val="009D1D6B"/>
    <w:rsid w:val="009D2213"/>
    <w:rsid w:val="009D22AB"/>
    <w:rsid w:val="009D4667"/>
    <w:rsid w:val="009D51C1"/>
    <w:rsid w:val="009D566F"/>
    <w:rsid w:val="009D5AB6"/>
    <w:rsid w:val="009D5E37"/>
    <w:rsid w:val="009D7145"/>
    <w:rsid w:val="009D7195"/>
    <w:rsid w:val="009D7B42"/>
    <w:rsid w:val="009D7DF4"/>
    <w:rsid w:val="009E0FA4"/>
    <w:rsid w:val="009E188F"/>
    <w:rsid w:val="009E19B8"/>
    <w:rsid w:val="009E2107"/>
    <w:rsid w:val="009E2850"/>
    <w:rsid w:val="009E2975"/>
    <w:rsid w:val="009E3C89"/>
    <w:rsid w:val="009E3D75"/>
    <w:rsid w:val="009E43E4"/>
    <w:rsid w:val="009E4BA2"/>
    <w:rsid w:val="009E549F"/>
    <w:rsid w:val="009E5C7E"/>
    <w:rsid w:val="009E66A5"/>
    <w:rsid w:val="009E6B10"/>
    <w:rsid w:val="009E6C34"/>
    <w:rsid w:val="009E7F4F"/>
    <w:rsid w:val="009F0F8E"/>
    <w:rsid w:val="009F1F0B"/>
    <w:rsid w:val="009F2B8E"/>
    <w:rsid w:val="009F39AE"/>
    <w:rsid w:val="009F4998"/>
    <w:rsid w:val="009F6539"/>
    <w:rsid w:val="00A00087"/>
    <w:rsid w:val="00A007B0"/>
    <w:rsid w:val="00A035BC"/>
    <w:rsid w:val="00A0388E"/>
    <w:rsid w:val="00A05826"/>
    <w:rsid w:val="00A05DEC"/>
    <w:rsid w:val="00A060E7"/>
    <w:rsid w:val="00A076C9"/>
    <w:rsid w:val="00A1078F"/>
    <w:rsid w:val="00A10D06"/>
    <w:rsid w:val="00A1126A"/>
    <w:rsid w:val="00A12B62"/>
    <w:rsid w:val="00A148FF"/>
    <w:rsid w:val="00A14A36"/>
    <w:rsid w:val="00A150BF"/>
    <w:rsid w:val="00A15D59"/>
    <w:rsid w:val="00A17D6D"/>
    <w:rsid w:val="00A17FF0"/>
    <w:rsid w:val="00A2041B"/>
    <w:rsid w:val="00A21AB2"/>
    <w:rsid w:val="00A22F96"/>
    <w:rsid w:val="00A2316B"/>
    <w:rsid w:val="00A231DA"/>
    <w:rsid w:val="00A24444"/>
    <w:rsid w:val="00A25857"/>
    <w:rsid w:val="00A25949"/>
    <w:rsid w:val="00A25A7C"/>
    <w:rsid w:val="00A25ECE"/>
    <w:rsid w:val="00A2723C"/>
    <w:rsid w:val="00A30FE8"/>
    <w:rsid w:val="00A315F1"/>
    <w:rsid w:val="00A31B27"/>
    <w:rsid w:val="00A325AE"/>
    <w:rsid w:val="00A33F0C"/>
    <w:rsid w:val="00A3628C"/>
    <w:rsid w:val="00A37FFC"/>
    <w:rsid w:val="00A40A6D"/>
    <w:rsid w:val="00A40ADD"/>
    <w:rsid w:val="00A40C1A"/>
    <w:rsid w:val="00A41175"/>
    <w:rsid w:val="00A41E15"/>
    <w:rsid w:val="00A4357F"/>
    <w:rsid w:val="00A43AD8"/>
    <w:rsid w:val="00A4417B"/>
    <w:rsid w:val="00A517E7"/>
    <w:rsid w:val="00A52B50"/>
    <w:rsid w:val="00A54F9E"/>
    <w:rsid w:val="00A55280"/>
    <w:rsid w:val="00A56B52"/>
    <w:rsid w:val="00A575C6"/>
    <w:rsid w:val="00A57633"/>
    <w:rsid w:val="00A6066D"/>
    <w:rsid w:val="00A609B8"/>
    <w:rsid w:val="00A6191C"/>
    <w:rsid w:val="00A625FC"/>
    <w:rsid w:val="00A6279D"/>
    <w:rsid w:val="00A628FE"/>
    <w:rsid w:val="00A63440"/>
    <w:rsid w:val="00A639B9"/>
    <w:rsid w:val="00A640CC"/>
    <w:rsid w:val="00A64BEA"/>
    <w:rsid w:val="00A65044"/>
    <w:rsid w:val="00A656B5"/>
    <w:rsid w:val="00A66546"/>
    <w:rsid w:val="00A66972"/>
    <w:rsid w:val="00A70366"/>
    <w:rsid w:val="00A70D82"/>
    <w:rsid w:val="00A71640"/>
    <w:rsid w:val="00A7388A"/>
    <w:rsid w:val="00A73A71"/>
    <w:rsid w:val="00A74502"/>
    <w:rsid w:val="00A75009"/>
    <w:rsid w:val="00A7591C"/>
    <w:rsid w:val="00A76BE7"/>
    <w:rsid w:val="00A77077"/>
    <w:rsid w:val="00A8012C"/>
    <w:rsid w:val="00A8046E"/>
    <w:rsid w:val="00A80974"/>
    <w:rsid w:val="00A809B3"/>
    <w:rsid w:val="00A80E34"/>
    <w:rsid w:val="00A82035"/>
    <w:rsid w:val="00A835E9"/>
    <w:rsid w:val="00A84A0A"/>
    <w:rsid w:val="00A86936"/>
    <w:rsid w:val="00A86C62"/>
    <w:rsid w:val="00A87B45"/>
    <w:rsid w:val="00A90A19"/>
    <w:rsid w:val="00A92A2E"/>
    <w:rsid w:val="00A92A31"/>
    <w:rsid w:val="00A93A8B"/>
    <w:rsid w:val="00A95917"/>
    <w:rsid w:val="00A9704C"/>
    <w:rsid w:val="00A97246"/>
    <w:rsid w:val="00AA0E49"/>
    <w:rsid w:val="00AA4750"/>
    <w:rsid w:val="00AA522C"/>
    <w:rsid w:val="00AA7AB3"/>
    <w:rsid w:val="00AB1501"/>
    <w:rsid w:val="00AB18DB"/>
    <w:rsid w:val="00AB1C0E"/>
    <w:rsid w:val="00AB41E0"/>
    <w:rsid w:val="00AB44C3"/>
    <w:rsid w:val="00AB45D6"/>
    <w:rsid w:val="00AB47B3"/>
    <w:rsid w:val="00AB4C25"/>
    <w:rsid w:val="00AB4FD0"/>
    <w:rsid w:val="00AB51D1"/>
    <w:rsid w:val="00AB5A22"/>
    <w:rsid w:val="00AB5B04"/>
    <w:rsid w:val="00AB5CFC"/>
    <w:rsid w:val="00AB6011"/>
    <w:rsid w:val="00AC043E"/>
    <w:rsid w:val="00AC1407"/>
    <w:rsid w:val="00AC2780"/>
    <w:rsid w:val="00AC29B1"/>
    <w:rsid w:val="00AC29E7"/>
    <w:rsid w:val="00AC3172"/>
    <w:rsid w:val="00AC3598"/>
    <w:rsid w:val="00AC36D3"/>
    <w:rsid w:val="00AC4C65"/>
    <w:rsid w:val="00AC546A"/>
    <w:rsid w:val="00AC6B94"/>
    <w:rsid w:val="00AC6FCF"/>
    <w:rsid w:val="00AC7B08"/>
    <w:rsid w:val="00AC7C09"/>
    <w:rsid w:val="00AD1E00"/>
    <w:rsid w:val="00AD3125"/>
    <w:rsid w:val="00AD378B"/>
    <w:rsid w:val="00AD38D5"/>
    <w:rsid w:val="00AD3C19"/>
    <w:rsid w:val="00AD3F80"/>
    <w:rsid w:val="00AD449B"/>
    <w:rsid w:val="00AD55A9"/>
    <w:rsid w:val="00AD6C2E"/>
    <w:rsid w:val="00AD7519"/>
    <w:rsid w:val="00AD7B50"/>
    <w:rsid w:val="00AE0F8E"/>
    <w:rsid w:val="00AE169F"/>
    <w:rsid w:val="00AE1DED"/>
    <w:rsid w:val="00AE1EBD"/>
    <w:rsid w:val="00AE2B7A"/>
    <w:rsid w:val="00AE43F8"/>
    <w:rsid w:val="00AE64EC"/>
    <w:rsid w:val="00AF0AA5"/>
    <w:rsid w:val="00AF1348"/>
    <w:rsid w:val="00AF15EF"/>
    <w:rsid w:val="00AF1A84"/>
    <w:rsid w:val="00AF1CC5"/>
    <w:rsid w:val="00AF3489"/>
    <w:rsid w:val="00AF5C6A"/>
    <w:rsid w:val="00AF684B"/>
    <w:rsid w:val="00AF7440"/>
    <w:rsid w:val="00AF7492"/>
    <w:rsid w:val="00B01F81"/>
    <w:rsid w:val="00B03AB2"/>
    <w:rsid w:val="00B0463A"/>
    <w:rsid w:val="00B04720"/>
    <w:rsid w:val="00B07F6A"/>
    <w:rsid w:val="00B108BE"/>
    <w:rsid w:val="00B10AB1"/>
    <w:rsid w:val="00B1227F"/>
    <w:rsid w:val="00B12347"/>
    <w:rsid w:val="00B130DF"/>
    <w:rsid w:val="00B13C29"/>
    <w:rsid w:val="00B14E53"/>
    <w:rsid w:val="00B15BE2"/>
    <w:rsid w:val="00B16ADF"/>
    <w:rsid w:val="00B17D15"/>
    <w:rsid w:val="00B17D87"/>
    <w:rsid w:val="00B22528"/>
    <w:rsid w:val="00B24486"/>
    <w:rsid w:val="00B24658"/>
    <w:rsid w:val="00B2566B"/>
    <w:rsid w:val="00B25804"/>
    <w:rsid w:val="00B26608"/>
    <w:rsid w:val="00B26D3C"/>
    <w:rsid w:val="00B272DD"/>
    <w:rsid w:val="00B2789C"/>
    <w:rsid w:val="00B27F1C"/>
    <w:rsid w:val="00B332E5"/>
    <w:rsid w:val="00B34288"/>
    <w:rsid w:val="00B34670"/>
    <w:rsid w:val="00B347C7"/>
    <w:rsid w:val="00B3563E"/>
    <w:rsid w:val="00B35A6D"/>
    <w:rsid w:val="00B36E68"/>
    <w:rsid w:val="00B37B06"/>
    <w:rsid w:val="00B409D5"/>
    <w:rsid w:val="00B40F53"/>
    <w:rsid w:val="00B42F74"/>
    <w:rsid w:val="00B42FB0"/>
    <w:rsid w:val="00B455E6"/>
    <w:rsid w:val="00B45959"/>
    <w:rsid w:val="00B459A3"/>
    <w:rsid w:val="00B5149A"/>
    <w:rsid w:val="00B51AF5"/>
    <w:rsid w:val="00B51FE9"/>
    <w:rsid w:val="00B5446D"/>
    <w:rsid w:val="00B55042"/>
    <w:rsid w:val="00B5537C"/>
    <w:rsid w:val="00B5634D"/>
    <w:rsid w:val="00B568FE"/>
    <w:rsid w:val="00B60072"/>
    <w:rsid w:val="00B61A2F"/>
    <w:rsid w:val="00B61EEA"/>
    <w:rsid w:val="00B63916"/>
    <w:rsid w:val="00B63C57"/>
    <w:rsid w:val="00B6680F"/>
    <w:rsid w:val="00B66CFB"/>
    <w:rsid w:val="00B66CFD"/>
    <w:rsid w:val="00B67151"/>
    <w:rsid w:val="00B72EB2"/>
    <w:rsid w:val="00B74422"/>
    <w:rsid w:val="00B75161"/>
    <w:rsid w:val="00B754EC"/>
    <w:rsid w:val="00B75898"/>
    <w:rsid w:val="00B7708C"/>
    <w:rsid w:val="00B77C98"/>
    <w:rsid w:val="00B836CF"/>
    <w:rsid w:val="00B83EE0"/>
    <w:rsid w:val="00B84983"/>
    <w:rsid w:val="00B84ADD"/>
    <w:rsid w:val="00B8510D"/>
    <w:rsid w:val="00B85377"/>
    <w:rsid w:val="00B86CA4"/>
    <w:rsid w:val="00B872E3"/>
    <w:rsid w:val="00B878C4"/>
    <w:rsid w:val="00B907B4"/>
    <w:rsid w:val="00B9170A"/>
    <w:rsid w:val="00B91B6C"/>
    <w:rsid w:val="00B92893"/>
    <w:rsid w:val="00B9444B"/>
    <w:rsid w:val="00B94E35"/>
    <w:rsid w:val="00B95181"/>
    <w:rsid w:val="00B957FC"/>
    <w:rsid w:val="00B958FD"/>
    <w:rsid w:val="00B95F8B"/>
    <w:rsid w:val="00B966D6"/>
    <w:rsid w:val="00B96D86"/>
    <w:rsid w:val="00BA0036"/>
    <w:rsid w:val="00BA0FF1"/>
    <w:rsid w:val="00BA1141"/>
    <w:rsid w:val="00BA16FD"/>
    <w:rsid w:val="00BA2736"/>
    <w:rsid w:val="00BA2DD7"/>
    <w:rsid w:val="00BA2E63"/>
    <w:rsid w:val="00BA3EE8"/>
    <w:rsid w:val="00BA491A"/>
    <w:rsid w:val="00BA4B16"/>
    <w:rsid w:val="00BA5BFC"/>
    <w:rsid w:val="00BA6C1B"/>
    <w:rsid w:val="00BA7A71"/>
    <w:rsid w:val="00BA7D80"/>
    <w:rsid w:val="00BB0152"/>
    <w:rsid w:val="00BB0812"/>
    <w:rsid w:val="00BB10F5"/>
    <w:rsid w:val="00BB1AD9"/>
    <w:rsid w:val="00BB1B7E"/>
    <w:rsid w:val="00BB23FD"/>
    <w:rsid w:val="00BB2C4C"/>
    <w:rsid w:val="00BB3E6E"/>
    <w:rsid w:val="00BB4CE8"/>
    <w:rsid w:val="00BB67E5"/>
    <w:rsid w:val="00BB687D"/>
    <w:rsid w:val="00BB7E16"/>
    <w:rsid w:val="00BC0AD9"/>
    <w:rsid w:val="00BC4C21"/>
    <w:rsid w:val="00BC4D3B"/>
    <w:rsid w:val="00BC563A"/>
    <w:rsid w:val="00BC617B"/>
    <w:rsid w:val="00BC6B36"/>
    <w:rsid w:val="00BC7086"/>
    <w:rsid w:val="00BC7221"/>
    <w:rsid w:val="00BC72BB"/>
    <w:rsid w:val="00BD06DA"/>
    <w:rsid w:val="00BD0B07"/>
    <w:rsid w:val="00BD0EA9"/>
    <w:rsid w:val="00BD1467"/>
    <w:rsid w:val="00BD1BD7"/>
    <w:rsid w:val="00BD1C2E"/>
    <w:rsid w:val="00BD2311"/>
    <w:rsid w:val="00BD2D33"/>
    <w:rsid w:val="00BD35FE"/>
    <w:rsid w:val="00BD3EA8"/>
    <w:rsid w:val="00BD6602"/>
    <w:rsid w:val="00BD73EF"/>
    <w:rsid w:val="00BD7E77"/>
    <w:rsid w:val="00BE1F1B"/>
    <w:rsid w:val="00BE1FB9"/>
    <w:rsid w:val="00BE281D"/>
    <w:rsid w:val="00BE2895"/>
    <w:rsid w:val="00BE4181"/>
    <w:rsid w:val="00BF0891"/>
    <w:rsid w:val="00BF22AE"/>
    <w:rsid w:val="00BF2E43"/>
    <w:rsid w:val="00BF3CE9"/>
    <w:rsid w:val="00BF3D5E"/>
    <w:rsid w:val="00BF515E"/>
    <w:rsid w:val="00BF5361"/>
    <w:rsid w:val="00BF72B0"/>
    <w:rsid w:val="00C004D1"/>
    <w:rsid w:val="00C00F4E"/>
    <w:rsid w:val="00C01064"/>
    <w:rsid w:val="00C02D6A"/>
    <w:rsid w:val="00C03487"/>
    <w:rsid w:val="00C03E33"/>
    <w:rsid w:val="00C04193"/>
    <w:rsid w:val="00C04F72"/>
    <w:rsid w:val="00C05458"/>
    <w:rsid w:val="00C05631"/>
    <w:rsid w:val="00C058D2"/>
    <w:rsid w:val="00C070B5"/>
    <w:rsid w:val="00C07F0F"/>
    <w:rsid w:val="00C11864"/>
    <w:rsid w:val="00C121B7"/>
    <w:rsid w:val="00C121B9"/>
    <w:rsid w:val="00C12648"/>
    <w:rsid w:val="00C1330E"/>
    <w:rsid w:val="00C13C30"/>
    <w:rsid w:val="00C14676"/>
    <w:rsid w:val="00C15350"/>
    <w:rsid w:val="00C15E57"/>
    <w:rsid w:val="00C21CB2"/>
    <w:rsid w:val="00C23225"/>
    <w:rsid w:val="00C244E8"/>
    <w:rsid w:val="00C2467F"/>
    <w:rsid w:val="00C26AEA"/>
    <w:rsid w:val="00C26DCB"/>
    <w:rsid w:val="00C26F5D"/>
    <w:rsid w:val="00C27094"/>
    <w:rsid w:val="00C274BA"/>
    <w:rsid w:val="00C27CD2"/>
    <w:rsid w:val="00C30C68"/>
    <w:rsid w:val="00C3126D"/>
    <w:rsid w:val="00C31D78"/>
    <w:rsid w:val="00C32035"/>
    <w:rsid w:val="00C32288"/>
    <w:rsid w:val="00C3280D"/>
    <w:rsid w:val="00C3295F"/>
    <w:rsid w:val="00C33668"/>
    <w:rsid w:val="00C34109"/>
    <w:rsid w:val="00C353B0"/>
    <w:rsid w:val="00C3557C"/>
    <w:rsid w:val="00C35A24"/>
    <w:rsid w:val="00C377F3"/>
    <w:rsid w:val="00C400B2"/>
    <w:rsid w:val="00C40291"/>
    <w:rsid w:val="00C412CA"/>
    <w:rsid w:val="00C435CA"/>
    <w:rsid w:val="00C4628F"/>
    <w:rsid w:val="00C475B2"/>
    <w:rsid w:val="00C510D5"/>
    <w:rsid w:val="00C518D7"/>
    <w:rsid w:val="00C52BE5"/>
    <w:rsid w:val="00C546F0"/>
    <w:rsid w:val="00C54A9F"/>
    <w:rsid w:val="00C54B6B"/>
    <w:rsid w:val="00C567AB"/>
    <w:rsid w:val="00C56957"/>
    <w:rsid w:val="00C56D27"/>
    <w:rsid w:val="00C57587"/>
    <w:rsid w:val="00C61B06"/>
    <w:rsid w:val="00C6217A"/>
    <w:rsid w:val="00C62219"/>
    <w:rsid w:val="00C655A8"/>
    <w:rsid w:val="00C65EE0"/>
    <w:rsid w:val="00C667D3"/>
    <w:rsid w:val="00C677AD"/>
    <w:rsid w:val="00C70116"/>
    <w:rsid w:val="00C70618"/>
    <w:rsid w:val="00C7262F"/>
    <w:rsid w:val="00C75D9F"/>
    <w:rsid w:val="00C75F38"/>
    <w:rsid w:val="00C76651"/>
    <w:rsid w:val="00C76750"/>
    <w:rsid w:val="00C76A99"/>
    <w:rsid w:val="00C8193A"/>
    <w:rsid w:val="00C81978"/>
    <w:rsid w:val="00C81C73"/>
    <w:rsid w:val="00C8271C"/>
    <w:rsid w:val="00C82A7C"/>
    <w:rsid w:val="00C82BA7"/>
    <w:rsid w:val="00C836FF"/>
    <w:rsid w:val="00C844C4"/>
    <w:rsid w:val="00C86DBA"/>
    <w:rsid w:val="00C86E54"/>
    <w:rsid w:val="00C87BCA"/>
    <w:rsid w:val="00C907E4"/>
    <w:rsid w:val="00C95404"/>
    <w:rsid w:val="00C959FF"/>
    <w:rsid w:val="00C96714"/>
    <w:rsid w:val="00C97049"/>
    <w:rsid w:val="00C977D2"/>
    <w:rsid w:val="00CA0554"/>
    <w:rsid w:val="00CA0990"/>
    <w:rsid w:val="00CA1760"/>
    <w:rsid w:val="00CA6CDD"/>
    <w:rsid w:val="00CA6D6C"/>
    <w:rsid w:val="00CA7D52"/>
    <w:rsid w:val="00CA7FA5"/>
    <w:rsid w:val="00CB00ED"/>
    <w:rsid w:val="00CB014F"/>
    <w:rsid w:val="00CB1A7A"/>
    <w:rsid w:val="00CB1EE0"/>
    <w:rsid w:val="00CB3303"/>
    <w:rsid w:val="00CB484C"/>
    <w:rsid w:val="00CB4ABD"/>
    <w:rsid w:val="00CB4F69"/>
    <w:rsid w:val="00CB5E59"/>
    <w:rsid w:val="00CB7445"/>
    <w:rsid w:val="00CC0434"/>
    <w:rsid w:val="00CC1914"/>
    <w:rsid w:val="00CC2347"/>
    <w:rsid w:val="00CC43F0"/>
    <w:rsid w:val="00CC4DC5"/>
    <w:rsid w:val="00CC512E"/>
    <w:rsid w:val="00CC5C2A"/>
    <w:rsid w:val="00CC6760"/>
    <w:rsid w:val="00CC7FCF"/>
    <w:rsid w:val="00CD1C61"/>
    <w:rsid w:val="00CD53E9"/>
    <w:rsid w:val="00CD5DFE"/>
    <w:rsid w:val="00CD7205"/>
    <w:rsid w:val="00CE048E"/>
    <w:rsid w:val="00CE2C37"/>
    <w:rsid w:val="00CE2DE5"/>
    <w:rsid w:val="00CE30AC"/>
    <w:rsid w:val="00CE3EFD"/>
    <w:rsid w:val="00CE4782"/>
    <w:rsid w:val="00CE4D80"/>
    <w:rsid w:val="00CE61BE"/>
    <w:rsid w:val="00CE7441"/>
    <w:rsid w:val="00CE7B43"/>
    <w:rsid w:val="00CF1459"/>
    <w:rsid w:val="00CF26AD"/>
    <w:rsid w:val="00CF2DB7"/>
    <w:rsid w:val="00CF3128"/>
    <w:rsid w:val="00CF4456"/>
    <w:rsid w:val="00CF53AD"/>
    <w:rsid w:val="00CF56A3"/>
    <w:rsid w:val="00CF5F59"/>
    <w:rsid w:val="00CF6760"/>
    <w:rsid w:val="00CF69CC"/>
    <w:rsid w:val="00CF6D02"/>
    <w:rsid w:val="00D011E8"/>
    <w:rsid w:val="00D0131D"/>
    <w:rsid w:val="00D01406"/>
    <w:rsid w:val="00D020F6"/>
    <w:rsid w:val="00D0214E"/>
    <w:rsid w:val="00D021B2"/>
    <w:rsid w:val="00D021C7"/>
    <w:rsid w:val="00D0225A"/>
    <w:rsid w:val="00D02D9A"/>
    <w:rsid w:val="00D047BD"/>
    <w:rsid w:val="00D04C0A"/>
    <w:rsid w:val="00D04E64"/>
    <w:rsid w:val="00D052E4"/>
    <w:rsid w:val="00D0555D"/>
    <w:rsid w:val="00D06849"/>
    <w:rsid w:val="00D10536"/>
    <w:rsid w:val="00D12A8C"/>
    <w:rsid w:val="00D12F50"/>
    <w:rsid w:val="00D1473D"/>
    <w:rsid w:val="00D14778"/>
    <w:rsid w:val="00D14D1D"/>
    <w:rsid w:val="00D14D85"/>
    <w:rsid w:val="00D15787"/>
    <w:rsid w:val="00D16C01"/>
    <w:rsid w:val="00D17DCA"/>
    <w:rsid w:val="00D20EAB"/>
    <w:rsid w:val="00D23C88"/>
    <w:rsid w:val="00D24AAB"/>
    <w:rsid w:val="00D24D71"/>
    <w:rsid w:val="00D25015"/>
    <w:rsid w:val="00D26B79"/>
    <w:rsid w:val="00D309AF"/>
    <w:rsid w:val="00D30DDA"/>
    <w:rsid w:val="00D31788"/>
    <w:rsid w:val="00D31E6C"/>
    <w:rsid w:val="00D31EE6"/>
    <w:rsid w:val="00D31F50"/>
    <w:rsid w:val="00D33B52"/>
    <w:rsid w:val="00D33CDA"/>
    <w:rsid w:val="00D34CB6"/>
    <w:rsid w:val="00D36CAA"/>
    <w:rsid w:val="00D36F8F"/>
    <w:rsid w:val="00D41C99"/>
    <w:rsid w:val="00D41CF5"/>
    <w:rsid w:val="00D41DF7"/>
    <w:rsid w:val="00D4210D"/>
    <w:rsid w:val="00D42587"/>
    <w:rsid w:val="00D42CDE"/>
    <w:rsid w:val="00D4315D"/>
    <w:rsid w:val="00D43D72"/>
    <w:rsid w:val="00D45732"/>
    <w:rsid w:val="00D4582F"/>
    <w:rsid w:val="00D4731E"/>
    <w:rsid w:val="00D47FC2"/>
    <w:rsid w:val="00D500FA"/>
    <w:rsid w:val="00D50868"/>
    <w:rsid w:val="00D50C78"/>
    <w:rsid w:val="00D517D1"/>
    <w:rsid w:val="00D522C5"/>
    <w:rsid w:val="00D526B6"/>
    <w:rsid w:val="00D5314D"/>
    <w:rsid w:val="00D553B3"/>
    <w:rsid w:val="00D556C2"/>
    <w:rsid w:val="00D55817"/>
    <w:rsid w:val="00D56CD8"/>
    <w:rsid w:val="00D57450"/>
    <w:rsid w:val="00D60BE0"/>
    <w:rsid w:val="00D61298"/>
    <w:rsid w:val="00D623BB"/>
    <w:rsid w:val="00D624A6"/>
    <w:rsid w:val="00D63426"/>
    <w:rsid w:val="00D6361F"/>
    <w:rsid w:val="00D63FC5"/>
    <w:rsid w:val="00D64394"/>
    <w:rsid w:val="00D65DDC"/>
    <w:rsid w:val="00D66BA7"/>
    <w:rsid w:val="00D66F4E"/>
    <w:rsid w:val="00D71078"/>
    <w:rsid w:val="00D716E3"/>
    <w:rsid w:val="00D7277A"/>
    <w:rsid w:val="00D72D50"/>
    <w:rsid w:val="00D72FED"/>
    <w:rsid w:val="00D73CDC"/>
    <w:rsid w:val="00D746EC"/>
    <w:rsid w:val="00D74958"/>
    <w:rsid w:val="00D7794C"/>
    <w:rsid w:val="00D800E5"/>
    <w:rsid w:val="00D810C7"/>
    <w:rsid w:val="00D842BC"/>
    <w:rsid w:val="00D84855"/>
    <w:rsid w:val="00D84B5D"/>
    <w:rsid w:val="00D8680E"/>
    <w:rsid w:val="00D86D1C"/>
    <w:rsid w:val="00D91547"/>
    <w:rsid w:val="00D931A6"/>
    <w:rsid w:val="00D9410E"/>
    <w:rsid w:val="00D945B2"/>
    <w:rsid w:val="00D94F8C"/>
    <w:rsid w:val="00D959C7"/>
    <w:rsid w:val="00D95DA1"/>
    <w:rsid w:val="00D96262"/>
    <w:rsid w:val="00D97BD0"/>
    <w:rsid w:val="00D97D7C"/>
    <w:rsid w:val="00DA0D79"/>
    <w:rsid w:val="00DA1AAA"/>
    <w:rsid w:val="00DA3B81"/>
    <w:rsid w:val="00DA427B"/>
    <w:rsid w:val="00DA6309"/>
    <w:rsid w:val="00DA6C28"/>
    <w:rsid w:val="00DA70A6"/>
    <w:rsid w:val="00DB0E12"/>
    <w:rsid w:val="00DB173E"/>
    <w:rsid w:val="00DB2EA2"/>
    <w:rsid w:val="00DB4E13"/>
    <w:rsid w:val="00DB5424"/>
    <w:rsid w:val="00DB60FB"/>
    <w:rsid w:val="00DB6627"/>
    <w:rsid w:val="00DC00EB"/>
    <w:rsid w:val="00DC27EC"/>
    <w:rsid w:val="00DC2CAA"/>
    <w:rsid w:val="00DC2DA4"/>
    <w:rsid w:val="00DC2E53"/>
    <w:rsid w:val="00DC42F2"/>
    <w:rsid w:val="00DC42F3"/>
    <w:rsid w:val="00DC51B9"/>
    <w:rsid w:val="00DC59F7"/>
    <w:rsid w:val="00DD08AA"/>
    <w:rsid w:val="00DD0AE3"/>
    <w:rsid w:val="00DD1947"/>
    <w:rsid w:val="00DD1BE7"/>
    <w:rsid w:val="00DD2606"/>
    <w:rsid w:val="00DD3A09"/>
    <w:rsid w:val="00DD3DF2"/>
    <w:rsid w:val="00DD619C"/>
    <w:rsid w:val="00DD6B43"/>
    <w:rsid w:val="00DD76D5"/>
    <w:rsid w:val="00DD7D5B"/>
    <w:rsid w:val="00DE0A0D"/>
    <w:rsid w:val="00DE2FFC"/>
    <w:rsid w:val="00DE328F"/>
    <w:rsid w:val="00DE42EF"/>
    <w:rsid w:val="00DE4E0B"/>
    <w:rsid w:val="00DE5A46"/>
    <w:rsid w:val="00DE5CBE"/>
    <w:rsid w:val="00DE6070"/>
    <w:rsid w:val="00DE6FDD"/>
    <w:rsid w:val="00DE7B15"/>
    <w:rsid w:val="00DE7B49"/>
    <w:rsid w:val="00DF04FE"/>
    <w:rsid w:val="00DF2415"/>
    <w:rsid w:val="00DF2B1C"/>
    <w:rsid w:val="00DF2BE4"/>
    <w:rsid w:val="00DF3708"/>
    <w:rsid w:val="00DF4E7E"/>
    <w:rsid w:val="00DF5AAE"/>
    <w:rsid w:val="00DF5C5A"/>
    <w:rsid w:val="00DF5ECF"/>
    <w:rsid w:val="00DF600B"/>
    <w:rsid w:val="00DF6270"/>
    <w:rsid w:val="00DF62D6"/>
    <w:rsid w:val="00E00146"/>
    <w:rsid w:val="00E00BDC"/>
    <w:rsid w:val="00E01264"/>
    <w:rsid w:val="00E02873"/>
    <w:rsid w:val="00E03631"/>
    <w:rsid w:val="00E04036"/>
    <w:rsid w:val="00E06D7F"/>
    <w:rsid w:val="00E074E7"/>
    <w:rsid w:val="00E07563"/>
    <w:rsid w:val="00E07E84"/>
    <w:rsid w:val="00E11696"/>
    <w:rsid w:val="00E11E32"/>
    <w:rsid w:val="00E1235C"/>
    <w:rsid w:val="00E14B65"/>
    <w:rsid w:val="00E14F87"/>
    <w:rsid w:val="00E171D6"/>
    <w:rsid w:val="00E210E1"/>
    <w:rsid w:val="00E21522"/>
    <w:rsid w:val="00E21A57"/>
    <w:rsid w:val="00E21ACB"/>
    <w:rsid w:val="00E249F0"/>
    <w:rsid w:val="00E24B5A"/>
    <w:rsid w:val="00E24E18"/>
    <w:rsid w:val="00E25C3C"/>
    <w:rsid w:val="00E262ED"/>
    <w:rsid w:val="00E26BD9"/>
    <w:rsid w:val="00E270C3"/>
    <w:rsid w:val="00E27766"/>
    <w:rsid w:val="00E320EF"/>
    <w:rsid w:val="00E32ABA"/>
    <w:rsid w:val="00E32EDC"/>
    <w:rsid w:val="00E33C9D"/>
    <w:rsid w:val="00E3403A"/>
    <w:rsid w:val="00E340FA"/>
    <w:rsid w:val="00E3616C"/>
    <w:rsid w:val="00E361C4"/>
    <w:rsid w:val="00E362AB"/>
    <w:rsid w:val="00E36397"/>
    <w:rsid w:val="00E36972"/>
    <w:rsid w:val="00E4128A"/>
    <w:rsid w:val="00E41C1F"/>
    <w:rsid w:val="00E420D9"/>
    <w:rsid w:val="00E42B83"/>
    <w:rsid w:val="00E431F8"/>
    <w:rsid w:val="00E43510"/>
    <w:rsid w:val="00E43909"/>
    <w:rsid w:val="00E44AD7"/>
    <w:rsid w:val="00E4566F"/>
    <w:rsid w:val="00E457E0"/>
    <w:rsid w:val="00E45A8D"/>
    <w:rsid w:val="00E45C1E"/>
    <w:rsid w:val="00E464FF"/>
    <w:rsid w:val="00E46FF9"/>
    <w:rsid w:val="00E502CB"/>
    <w:rsid w:val="00E50754"/>
    <w:rsid w:val="00E54D00"/>
    <w:rsid w:val="00E5503E"/>
    <w:rsid w:val="00E56745"/>
    <w:rsid w:val="00E56786"/>
    <w:rsid w:val="00E5740A"/>
    <w:rsid w:val="00E575D9"/>
    <w:rsid w:val="00E60F71"/>
    <w:rsid w:val="00E62524"/>
    <w:rsid w:val="00E647F2"/>
    <w:rsid w:val="00E678EF"/>
    <w:rsid w:val="00E67AA6"/>
    <w:rsid w:val="00E70000"/>
    <w:rsid w:val="00E706EA"/>
    <w:rsid w:val="00E70B9F"/>
    <w:rsid w:val="00E71E67"/>
    <w:rsid w:val="00E71FEA"/>
    <w:rsid w:val="00E748EB"/>
    <w:rsid w:val="00E767F4"/>
    <w:rsid w:val="00E76D13"/>
    <w:rsid w:val="00E77432"/>
    <w:rsid w:val="00E77690"/>
    <w:rsid w:val="00E779E6"/>
    <w:rsid w:val="00E834F1"/>
    <w:rsid w:val="00E83E0F"/>
    <w:rsid w:val="00E8459F"/>
    <w:rsid w:val="00E852D8"/>
    <w:rsid w:val="00E86706"/>
    <w:rsid w:val="00E869F9"/>
    <w:rsid w:val="00E86BE3"/>
    <w:rsid w:val="00E871E2"/>
    <w:rsid w:val="00E87B07"/>
    <w:rsid w:val="00E9092B"/>
    <w:rsid w:val="00E93FE5"/>
    <w:rsid w:val="00E94495"/>
    <w:rsid w:val="00E9464E"/>
    <w:rsid w:val="00E94CBA"/>
    <w:rsid w:val="00E94E1E"/>
    <w:rsid w:val="00E9637F"/>
    <w:rsid w:val="00E96831"/>
    <w:rsid w:val="00E97AE2"/>
    <w:rsid w:val="00E97F8E"/>
    <w:rsid w:val="00EA08B2"/>
    <w:rsid w:val="00EA0F48"/>
    <w:rsid w:val="00EA19C8"/>
    <w:rsid w:val="00EA1C31"/>
    <w:rsid w:val="00EA216D"/>
    <w:rsid w:val="00EA2E89"/>
    <w:rsid w:val="00EA3B9A"/>
    <w:rsid w:val="00EA51DC"/>
    <w:rsid w:val="00EA5D60"/>
    <w:rsid w:val="00EA66A6"/>
    <w:rsid w:val="00EA6FAD"/>
    <w:rsid w:val="00EA714D"/>
    <w:rsid w:val="00EB0290"/>
    <w:rsid w:val="00EB3CB5"/>
    <w:rsid w:val="00EB3CCA"/>
    <w:rsid w:val="00EB3CDA"/>
    <w:rsid w:val="00EB3FD1"/>
    <w:rsid w:val="00EB701B"/>
    <w:rsid w:val="00EB74B9"/>
    <w:rsid w:val="00EC0047"/>
    <w:rsid w:val="00EC072F"/>
    <w:rsid w:val="00EC193A"/>
    <w:rsid w:val="00EC1D80"/>
    <w:rsid w:val="00EC26DD"/>
    <w:rsid w:val="00EC3655"/>
    <w:rsid w:val="00EC43E9"/>
    <w:rsid w:val="00EC445F"/>
    <w:rsid w:val="00EC5972"/>
    <w:rsid w:val="00EC667A"/>
    <w:rsid w:val="00EC7AF4"/>
    <w:rsid w:val="00ED0119"/>
    <w:rsid w:val="00ED0E55"/>
    <w:rsid w:val="00ED24CE"/>
    <w:rsid w:val="00ED2C69"/>
    <w:rsid w:val="00ED2DFB"/>
    <w:rsid w:val="00ED346F"/>
    <w:rsid w:val="00ED4631"/>
    <w:rsid w:val="00ED48F5"/>
    <w:rsid w:val="00ED6578"/>
    <w:rsid w:val="00ED7641"/>
    <w:rsid w:val="00ED7C52"/>
    <w:rsid w:val="00EE072F"/>
    <w:rsid w:val="00EE0DE8"/>
    <w:rsid w:val="00EE1659"/>
    <w:rsid w:val="00EE19C1"/>
    <w:rsid w:val="00EE2101"/>
    <w:rsid w:val="00EE3CE2"/>
    <w:rsid w:val="00EE4651"/>
    <w:rsid w:val="00EE4B67"/>
    <w:rsid w:val="00EE557B"/>
    <w:rsid w:val="00EE5594"/>
    <w:rsid w:val="00EE5CDD"/>
    <w:rsid w:val="00EF033E"/>
    <w:rsid w:val="00EF0E11"/>
    <w:rsid w:val="00EF25F8"/>
    <w:rsid w:val="00EF27BE"/>
    <w:rsid w:val="00EF3006"/>
    <w:rsid w:val="00EF5B30"/>
    <w:rsid w:val="00EF5DFF"/>
    <w:rsid w:val="00EF648A"/>
    <w:rsid w:val="00EF6FBA"/>
    <w:rsid w:val="00EF7646"/>
    <w:rsid w:val="00F005F4"/>
    <w:rsid w:val="00F00CE3"/>
    <w:rsid w:val="00F00DF4"/>
    <w:rsid w:val="00F01F74"/>
    <w:rsid w:val="00F02FB1"/>
    <w:rsid w:val="00F03B6C"/>
    <w:rsid w:val="00F0515D"/>
    <w:rsid w:val="00F05214"/>
    <w:rsid w:val="00F06170"/>
    <w:rsid w:val="00F109E4"/>
    <w:rsid w:val="00F10BD7"/>
    <w:rsid w:val="00F1101A"/>
    <w:rsid w:val="00F12223"/>
    <w:rsid w:val="00F12480"/>
    <w:rsid w:val="00F12D32"/>
    <w:rsid w:val="00F13ED4"/>
    <w:rsid w:val="00F13FA2"/>
    <w:rsid w:val="00F14F7A"/>
    <w:rsid w:val="00F1507B"/>
    <w:rsid w:val="00F15C36"/>
    <w:rsid w:val="00F20610"/>
    <w:rsid w:val="00F2088B"/>
    <w:rsid w:val="00F2239E"/>
    <w:rsid w:val="00F2465B"/>
    <w:rsid w:val="00F24A4E"/>
    <w:rsid w:val="00F25270"/>
    <w:rsid w:val="00F26168"/>
    <w:rsid w:val="00F2727D"/>
    <w:rsid w:val="00F2739B"/>
    <w:rsid w:val="00F275AE"/>
    <w:rsid w:val="00F30703"/>
    <w:rsid w:val="00F3239C"/>
    <w:rsid w:val="00F323CD"/>
    <w:rsid w:val="00F32462"/>
    <w:rsid w:val="00F326B4"/>
    <w:rsid w:val="00F36539"/>
    <w:rsid w:val="00F36CCF"/>
    <w:rsid w:val="00F36F73"/>
    <w:rsid w:val="00F40ABE"/>
    <w:rsid w:val="00F42D58"/>
    <w:rsid w:val="00F44227"/>
    <w:rsid w:val="00F448A5"/>
    <w:rsid w:val="00F45077"/>
    <w:rsid w:val="00F45439"/>
    <w:rsid w:val="00F4694E"/>
    <w:rsid w:val="00F473B7"/>
    <w:rsid w:val="00F47BDF"/>
    <w:rsid w:val="00F51977"/>
    <w:rsid w:val="00F5433F"/>
    <w:rsid w:val="00F54807"/>
    <w:rsid w:val="00F54962"/>
    <w:rsid w:val="00F552F8"/>
    <w:rsid w:val="00F55FD4"/>
    <w:rsid w:val="00F55FE1"/>
    <w:rsid w:val="00F56341"/>
    <w:rsid w:val="00F564DC"/>
    <w:rsid w:val="00F56C79"/>
    <w:rsid w:val="00F573C1"/>
    <w:rsid w:val="00F5780D"/>
    <w:rsid w:val="00F5C3A9"/>
    <w:rsid w:val="00F60B25"/>
    <w:rsid w:val="00F613E1"/>
    <w:rsid w:val="00F6235C"/>
    <w:rsid w:val="00F62460"/>
    <w:rsid w:val="00F63184"/>
    <w:rsid w:val="00F64CED"/>
    <w:rsid w:val="00F64D35"/>
    <w:rsid w:val="00F64E8D"/>
    <w:rsid w:val="00F65419"/>
    <w:rsid w:val="00F65F85"/>
    <w:rsid w:val="00F66C15"/>
    <w:rsid w:val="00F7043A"/>
    <w:rsid w:val="00F70D0E"/>
    <w:rsid w:val="00F72A31"/>
    <w:rsid w:val="00F7334A"/>
    <w:rsid w:val="00F7499F"/>
    <w:rsid w:val="00F756EA"/>
    <w:rsid w:val="00F758FD"/>
    <w:rsid w:val="00F75D4C"/>
    <w:rsid w:val="00F7618B"/>
    <w:rsid w:val="00F76AC9"/>
    <w:rsid w:val="00F805C3"/>
    <w:rsid w:val="00F8308E"/>
    <w:rsid w:val="00F836E7"/>
    <w:rsid w:val="00F844A0"/>
    <w:rsid w:val="00F84B83"/>
    <w:rsid w:val="00F87395"/>
    <w:rsid w:val="00F87A98"/>
    <w:rsid w:val="00F87EF9"/>
    <w:rsid w:val="00F911F1"/>
    <w:rsid w:val="00F912A4"/>
    <w:rsid w:val="00F933C6"/>
    <w:rsid w:val="00F935B3"/>
    <w:rsid w:val="00FA1F0F"/>
    <w:rsid w:val="00FA3653"/>
    <w:rsid w:val="00FA5449"/>
    <w:rsid w:val="00FA6A4D"/>
    <w:rsid w:val="00FA6DBE"/>
    <w:rsid w:val="00FA7758"/>
    <w:rsid w:val="00FA77D0"/>
    <w:rsid w:val="00FA7C8F"/>
    <w:rsid w:val="00FB064B"/>
    <w:rsid w:val="00FB25A1"/>
    <w:rsid w:val="00FB4543"/>
    <w:rsid w:val="00FB4ED9"/>
    <w:rsid w:val="00FB50DE"/>
    <w:rsid w:val="00FB6102"/>
    <w:rsid w:val="00FB78FD"/>
    <w:rsid w:val="00FC02E4"/>
    <w:rsid w:val="00FC1573"/>
    <w:rsid w:val="00FC20CC"/>
    <w:rsid w:val="00FC4D35"/>
    <w:rsid w:val="00FC5867"/>
    <w:rsid w:val="00FC6664"/>
    <w:rsid w:val="00FC7878"/>
    <w:rsid w:val="00FD0730"/>
    <w:rsid w:val="00FD2505"/>
    <w:rsid w:val="00FD28F2"/>
    <w:rsid w:val="00FD2C22"/>
    <w:rsid w:val="00FD3090"/>
    <w:rsid w:val="00FD3ADD"/>
    <w:rsid w:val="00FD3B62"/>
    <w:rsid w:val="00FD5034"/>
    <w:rsid w:val="00FD54E0"/>
    <w:rsid w:val="00FD5D0C"/>
    <w:rsid w:val="00FD60C1"/>
    <w:rsid w:val="00FD65CE"/>
    <w:rsid w:val="00FD6CD3"/>
    <w:rsid w:val="00FD6F98"/>
    <w:rsid w:val="00FD7A35"/>
    <w:rsid w:val="00FE0216"/>
    <w:rsid w:val="00FE0664"/>
    <w:rsid w:val="00FE0EF9"/>
    <w:rsid w:val="00FE2E07"/>
    <w:rsid w:val="00FE329B"/>
    <w:rsid w:val="00FE3726"/>
    <w:rsid w:val="00FE4511"/>
    <w:rsid w:val="00FE55A2"/>
    <w:rsid w:val="00FE6024"/>
    <w:rsid w:val="00FE6CDB"/>
    <w:rsid w:val="00FF0184"/>
    <w:rsid w:val="00FF0955"/>
    <w:rsid w:val="00FF1594"/>
    <w:rsid w:val="00FF28FC"/>
    <w:rsid w:val="00FF45E7"/>
    <w:rsid w:val="00FF46B7"/>
    <w:rsid w:val="00FF4BB6"/>
    <w:rsid w:val="00FF619E"/>
    <w:rsid w:val="00FF7213"/>
    <w:rsid w:val="00FF7B39"/>
    <w:rsid w:val="010B860D"/>
    <w:rsid w:val="01577962"/>
    <w:rsid w:val="025F2D26"/>
    <w:rsid w:val="0277D530"/>
    <w:rsid w:val="027DA9CF"/>
    <w:rsid w:val="0399B902"/>
    <w:rsid w:val="03AE02B7"/>
    <w:rsid w:val="03BAAF04"/>
    <w:rsid w:val="04C035BF"/>
    <w:rsid w:val="051C9321"/>
    <w:rsid w:val="05260C88"/>
    <w:rsid w:val="05680AF9"/>
    <w:rsid w:val="06091D7B"/>
    <w:rsid w:val="061A1D5D"/>
    <w:rsid w:val="0623884D"/>
    <w:rsid w:val="062CCFAE"/>
    <w:rsid w:val="0688E08C"/>
    <w:rsid w:val="07220777"/>
    <w:rsid w:val="079B83CC"/>
    <w:rsid w:val="07A4EDDC"/>
    <w:rsid w:val="082919B3"/>
    <w:rsid w:val="08621BF8"/>
    <w:rsid w:val="09048BF8"/>
    <w:rsid w:val="0940DB10"/>
    <w:rsid w:val="09CAF987"/>
    <w:rsid w:val="09CF22E3"/>
    <w:rsid w:val="0A4F9CBE"/>
    <w:rsid w:val="0B33EBD1"/>
    <w:rsid w:val="0C9D61DB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53DA41C"/>
    <w:rsid w:val="16198C63"/>
    <w:rsid w:val="18155FAF"/>
    <w:rsid w:val="181635A5"/>
    <w:rsid w:val="18362C24"/>
    <w:rsid w:val="198203F1"/>
    <w:rsid w:val="19F0635B"/>
    <w:rsid w:val="19FF5EB5"/>
    <w:rsid w:val="1AC3A7E3"/>
    <w:rsid w:val="1B17926A"/>
    <w:rsid w:val="1B4CA465"/>
    <w:rsid w:val="1BCB6AD2"/>
    <w:rsid w:val="1C06ED21"/>
    <w:rsid w:val="1CDE2547"/>
    <w:rsid w:val="1DA0E8FA"/>
    <w:rsid w:val="1DBA12FA"/>
    <w:rsid w:val="1F5F8339"/>
    <w:rsid w:val="1F954A48"/>
    <w:rsid w:val="210D4976"/>
    <w:rsid w:val="21DA8E91"/>
    <w:rsid w:val="23A4F097"/>
    <w:rsid w:val="24720261"/>
    <w:rsid w:val="24A98F69"/>
    <w:rsid w:val="24B123C7"/>
    <w:rsid w:val="2515D00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60A9B8"/>
    <w:rsid w:val="2BEDFA9E"/>
    <w:rsid w:val="2D1D136E"/>
    <w:rsid w:val="2D2138EA"/>
    <w:rsid w:val="2D49202F"/>
    <w:rsid w:val="2DD0DCE0"/>
    <w:rsid w:val="2E0075FB"/>
    <w:rsid w:val="2EFB0FCE"/>
    <w:rsid w:val="2F049A88"/>
    <w:rsid w:val="2F348D62"/>
    <w:rsid w:val="2F99A6B8"/>
    <w:rsid w:val="2FE2499E"/>
    <w:rsid w:val="2FED880A"/>
    <w:rsid w:val="2FFA2145"/>
    <w:rsid w:val="30165967"/>
    <w:rsid w:val="303AD0E2"/>
    <w:rsid w:val="308E451F"/>
    <w:rsid w:val="313C9E61"/>
    <w:rsid w:val="31539290"/>
    <w:rsid w:val="31908428"/>
    <w:rsid w:val="3199210B"/>
    <w:rsid w:val="31D899DC"/>
    <w:rsid w:val="320ED921"/>
    <w:rsid w:val="32FB375F"/>
    <w:rsid w:val="3419A497"/>
    <w:rsid w:val="3437AC69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B799B19"/>
    <w:rsid w:val="3D20BEC7"/>
    <w:rsid w:val="3D281335"/>
    <w:rsid w:val="3DDD4107"/>
    <w:rsid w:val="3F1D80D9"/>
    <w:rsid w:val="3F9CAFB4"/>
    <w:rsid w:val="3FB70369"/>
    <w:rsid w:val="400B1F6A"/>
    <w:rsid w:val="409F9260"/>
    <w:rsid w:val="41E2815C"/>
    <w:rsid w:val="42278CA1"/>
    <w:rsid w:val="424A5B37"/>
    <w:rsid w:val="42EA4755"/>
    <w:rsid w:val="431AD3E0"/>
    <w:rsid w:val="435302BC"/>
    <w:rsid w:val="444F395F"/>
    <w:rsid w:val="445605D1"/>
    <w:rsid w:val="44BCB2E9"/>
    <w:rsid w:val="458A6FB7"/>
    <w:rsid w:val="4599798A"/>
    <w:rsid w:val="45BEE840"/>
    <w:rsid w:val="45F7DEF4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486623B"/>
    <w:rsid w:val="553D38A7"/>
    <w:rsid w:val="55FDAB74"/>
    <w:rsid w:val="57673B8C"/>
    <w:rsid w:val="578CC757"/>
    <w:rsid w:val="58831223"/>
    <w:rsid w:val="58868ED6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31D0C3"/>
    <w:rsid w:val="61644DCB"/>
    <w:rsid w:val="616C2CAD"/>
    <w:rsid w:val="61C7F7A5"/>
    <w:rsid w:val="61CA9A8E"/>
    <w:rsid w:val="621CF783"/>
    <w:rsid w:val="63081724"/>
    <w:rsid w:val="634652DC"/>
    <w:rsid w:val="63CE91A2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4D07F8"/>
    <w:rsid w:val="667D0CDB"/>
    <w:rsid w:val="669E0BB1"/>
    <w:rsid w:val="673B801F"/>
    <w:rsid w:val="675B09A0"/>
    <w:rsid w:val="67B7D61C"/>
    <w:rsid w:val="67DC144D"/>
    <w:rsid w:val="68462190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3FCDD2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8A6DD"/>
    <w:rsid w:val="71EB8E14"/>
    <w:rsid w:val="72A3F6F9"/>
    <w:rsid w:val="72F6E5CD"/>
    <w:rsid w:val="7339845D"/>
    <w:rsid w:val="73674409"/>
    <w:rsid w:val="73A9ABB9"/>
    <w:rsid w:val="742937DC"/>
    <w:rsid w:val="747B8803"/>
    <w:rsid w:val="7587426F"/>
    <w:rsid w:val="75E07C21"/>
    <w:rsid w:val="75E75AFB"/>
    <w:rsid w:val="7692BD5E"/>
    <w:rsid w:val="76A0A014"/>
    <w:rsid w:val="76BFA1E1"/>
    <w:rsid w:val="7725EC78"/>
    <w:rsid w:val="77DC987E"/>
    <w:rsid w:val="785A7E7E"/>
    <w:rsid w:val="78A56B8F"/>
    <w:rsid w:val="79362067"/>
    <w:rsid w:val="79460163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D5C7BD1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CE1B273E-F61B-4DA0-B780-EC9375F4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  <w:style w:type="character" w:styleId="Mention">
    <w:name w:val="Mention"/>
    <w:basedOn w:val="DefaultParagraphFont"/>
    <w:uiPriority w:val="99"/>
    <w:unhideWhenUsed/>
    <w:rsid w:val="009F1F0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B1A7A"/>
    <w:rPr>
      <w:color w:val="808080"/>
    </w:rPr>
  </w:style>
  <w:style w:type="character" w:customStyle="1" w:styleId="normaltextrun">
    <w:name w:val="normaltextrun"/>
    <w:basedOn w:val="DefaultParagraphFont"/>
    <w:rsid w:val="00815DCB"/>
  </w:style>
  <w:style w:type="character" w:customStyle="1" w:styleId="eop">
    <w:name w:val="eop"/>
    <w:basedOn w:val="DefaultParagraphFont"/>
    <w:rsid w:val="00A25857"/>
  </w:style>
  <w:style w:type="paragraph" w:customStyle="1" w:styleId="paragraph">
    <w:name w:val="paragraph"/>
    <w:basedOn w:val="Normal"/>
    <w:rsid w:val="000768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f.org.au/drug-fac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aod-treatment-services/victorias-take-home-naloxone-progra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irectline.org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ncewize.org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9f7974c-0c34-49f0-9a2d-d02be9954bd9" xsi:nil="true"/>
    <TaxCatchAll xmlns="62f43d48-83d1-4cc5-8354-567fc18d73e0" xsi:nil="true"/>
    <lcf76f155ced4ddcb4097134ff3c332f xmlns="19f7974c-0c34-49f0-9a2d-d02be9954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4D1C9-7142-49EC-83E1-C1C3AA67E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8E6B8-8941-437B-AC09-CF0E8BCD2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9AEB0E-C191-4087-971F-490B5A3487CF}">
  <ds:schemaRefs>
    <ds:schemaRef ds:uri="http://schemas.microsoft.com/office/2006/metadata/properties"/>
    <ds:schemaRef ds:uri="http://schemas.microsoft.com/office/infopath/2007/PartnerControls"/>
    <ds:schemaRef ds:uri="19f7974c-0c34-49f0-9a2d-d02be9954bd9"/>
    <ds:schemaRef ds:uri="62f43d48-83d1-4cc5-8354-567fc18d73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advisory: high-dose ecstasy in hot conditions</vt:lpstr>
    </vt:vector>
  </TitlesOfParts>
  <Company/>
  <LinksUpToDate>false</LinksUpToDate>
  <CharactersWithSpaces>3631</CharactersWithSpaces>
  <SharedDoc>false</SharedDoc>
  <HLinks>
    <vt:vector size="24" baseType="variant"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6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advisory: O-PCE sold as methamphetamine or MDMA</dc:title>
  <dc:subject/>
  <dc:creator>Department of Health</dc:creator>
  <cp:keywords/>
  <dc:description/>
  <dcterms:created xsi:type="dcterms:W3CDTF">2025-05-30T06:37:00Z</dcterms:created>
  <dcterms:modified xsi:type="dcterms:W3CDTF">2025-05-30T06:37:00Z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16945595,11a83bf7,71e8dc6c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2025-03-27T22:13:33Z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0b405ae0-9a85-463b-9804-3d1933324954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MSIP_Label_efdf5488-3066-4b6c-8fea-9472b8a1f34c_Enabled">
    <vt:lpwstr>true</vt:lpwstr>
  </property>
  <property fmtid="{D5CDD505-2E9C-101B-9397-08002B2CF9AE}" pid="14" name="MSIP_Label_efdf5488-3066-4b6c-8fea-9472b8a1f34c_SetDate">
    <vt:lpwstr>2021-07-26T23:14:02Z</vt:lpwstr>
  </property>
  <property fmtid="{D5CDD505-2E9C-101B-9397-08002B2CF9AE}" pid="15" name="MSIP_Label_efdf5488-3066-4b6c-8fea-9472b8a1f34c_Method">
    <vt:lpwstr>Privileged</vt:lpwstr>
  </property>
  <property fmtid="{D5CDD505-2E9C-101B-9397-08002B2CF9AE}" pid="16" name="MSIP_Label_efdf5488-3066-4b6c-8fea-9472b8a1f34c_Name">
    <vt:lpwstr>efdf5488-3066-4b6c-8fea-9472b8a1f34c</vt:lpwstr>
  </property>
  <property fmtid="{D5CDD505-2E9C-101B-9397-08002B2CF9AE}" pid="17" name="MSIP_Label_efdf5488-3066-4b6c-8fea-9472b8a1f34c_SiteId">
    <vt:lpwstr>c0e0601f-0fac-449c-9c88-a104c4eb9f28</vt:lpwstr>
  </property>
  <property fmtid="{D5CDD505-2E9C-101B-9397-08002B2CF9AE}" pid="18" name="MSIP_Label_efdf5488-3066-4b6c-8fea-9472b8a1f34c_ActionId">
    <vt:lpwstr>2f9be619-7bee-4b03-b572-9f25c39f4bac</vt:lpwstr>
  </property>
  <property fmtid="{D5CDD505-2E9C-101B-9397-08002B2CF9AE}" pid="19" name="MSIP_Label_efdf5488-3066-4b6c-8fea-9472b8a1f34c_ContentBits">
    <vt:lpwstr>0</vt:lpwstr>
  </property>
  <property fmtid="{D5CDD505-2E9C-101B-9397-08002B2CF9AE}" pid="20" name="ContentTypeId">
    <vt:lpwstr>0x010100838F618E9F59464DBF3F0BF993FA354C</vt:lpwstr>
  </property>
  <property fmtid="{D5CDD505-2E9C-101B-9397-08002B2CF9AE}" pid="21" name="MediaServiceImageTags">
    <vt:lpwstr/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xd_Signature">
    <vt:bool>false</vt:bool>
  </property>
  <property fmtid="{D5CDD505-2E9C-101B-9397-08002B2CF9AE}" pid="28" name="SharedWithUsers">
    <vt:lpwstr>13;#Melissa Arduca (Health);#345;#Gyu Lee (Health);#213;#Luke Oehlmann (Health);#990;#Tyler McPherson (Health);#904;#Bonnie Rowe (Health);#15;#Amy Herbert (Health);#14;#Tom Lyons (Health);#870;#Ginny McKinnon (Health)</vt:lpwstr>
  </property>
</Properties>
</file>