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40036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0CE3DF25" wp14:editId="1CF4428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B8D4A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9F9ACE0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CC418D5" w14:textId="78F2B3CA" w:rsidR="003B5733" w:rsidRPr="003B5733" w:rsidRDefault="00EE1191" w:rsidP="003B5733">
            <w:pPr>
              <w:pStyle w:val="Documenttitle"/>
            </w:pPr>
            <w:r>
              <w:t>S</w:t>
            </w:r>
            <w:r w:rsidRPr="00EE1191">
              <w:t>creening for</w:t>
            </w:r>
            <w:r>
              <w:t xml:space="preserve"> c</w:t>
            </w:r>
            <w:r w:rsidR="000D3CC5" w:rsidRPr="000D3CC5">
              <w:t>arbapenemase-producing organisms (CPO</w:t>
            </w:r>
            <w:r w:rsidR="00EB4E2C">
              <w:t>s</w:t>
            </w:r>
            <w:r w:rsidR="000D3CC5" w:rsidRPr="000D3CC5">
              <w:t>)</w:t>
            </w:r>
          </w:p>
        </w:tc>
      </w:tr>
      <w:tr w:rsidR="003B5733" w14:paraId="57E4282D" w14:textId="77777777" w:rsidTr="00B07FF7">
        <w:tc>
          <w:tcPr>
            <w:tcW w:w="10348" w:type="dxa"/>
          </w:tcPr>
          <w:p w14:paraId="4A69CCD7" w14:textId="23F6B2D2" w:rsidR="003B5733" w:rsidRPr="00A1389F" w:rsidRDefault="000D3CC5" w:rsidP="00073484">
            <w:pPr>
              <w:pStyle w:val="Documentsubtitle"/>
            </w:pPr>
            <w:r w:rsidRPr="000D3CC5">
              <w:t>Information for residents, family and carers</w:t>
            </w:r>
          </w:p>
        </w:tc>
      </w:tr>
      <w:tr w:rsidR="003B5733" w14:paraId="2448704D" w14:textId="77777777" w:rsidTr="00B07FF7">
        <w:tc>
          <w:tcPr>
            <w:tcW w:w="10348" w:type="dxa"/>
          </w:tcPr>
          <w:p w14:paraId="66E6188B" w14:textId="77777777" w:rsidR="003B5733" w:rsidRPr="001E5058" w:rsidRDefault="00D03A12" w:rsidP="001E5058">
            <w:pPr>
              <w:pStyle w:val="Bannermarking"/>
            </w:pPr>
            <w:fldSimple w:instr="FILLIN  &quot;Type the protective marking&quot; \d OFFICIAL \o  \* MERGEFORMAT">
              <w:r w:rsidR="002F77F8">
                <w:t>OFFICIAL</w:t>
              </w:r>
            </w:fldSimple>
          </w:p>
        </w:tc>
      </w:tr>
    </w:tbl>
    <w:p w14:paraId="2E80BB30" w14:textId="60AAF740" w:rsidR="007173CA" w:rsidRDefault="007173CA" w:rsidP="00D079AA">
      <w:pPr>
        <w:pStyle w:val="Body"/>
      </w:pPr>
    </w:p>
    <w:p w14:paraId="1B99F33C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0B282BC7" w14:textId="77777777" w:rsidR="00EE1191" w:rsidRDefault="00EE1191" w:rsidP="00EE1191">
      <w:pPr>
        <w:pStyle w:val="Heading2"/>
      </w:pPr>
      <w:r>
        <w:t>What is the issue?</w:t>
      </w:r>
    </w:p>
    <w:p w14:paraId="7EC58917" w14:textId="14CC8AE7" w:rsidR="008A5405" w:rsidRDefault="005F0AD9" w:rsidP="00EE1191">
      <w:pPr>
        <w:pStyle w:val="Body"/>
      </w:pPr>
      <w:r>
        <w:t xml:space="preserve">A </w:t>
      </w:r>
      <w:r w:rsidR="008E035A">
        <w:t xml:space="preserve">type of </w:t>
      </w:r>
      <w:r w:rsidR="008D687F">
        <w:t xml:space="preserve">bacteria </w:t>
      </w:r>
      <w:r w:rsidR="00EE1191">
        <w:t>called carbapenemase-producing organism</w:t>
      </w:r>
      <w:r w:rsidR="00EB4E2C">
        <w:t>s</w:t>
      </w:r>
      <w:r w:rsidR="00EE1191">
        <w:t xml:space="preserve"> (CPO</w:t>
      </w:r>
      <w:r w:rsidR="00EB4E2C">
        <w:t>s</w:t>
      </w:r>
      <w:r w:rsidR="00EE1191">
        <w:t>)</w:t>
      </w:r>
      <w:r>
        <w:t xml:space="preserve"> </w:t>
      </w:r>
      <w:r w:rsidR="00E96242">
        <w:t>that are resistant to many common</w:t>
      </w:r>
      <w:r w:rsidR="008A5405">
        <w:t>ly used antibiotic medication</w:t>
      </w:r>
      <w:r w:rsidR="001D39E7">
        <w:t>s</w:t>
      </w:r>
      <w:r w:rsidR="008A5405">
        <w:t xml:space="preserve"> </w:t>
      </w:r>
      <w:r>
        <w:t xml:space="preserve">has been identified </w:t>
      </w:r>
      <w:r w:rsidR="00E327C0">
        <w:t>at this residential care facility</w:t>
      </w:r>
      <w:r w:rsidR="00EE1191">
        <w:t>.</w:t>
      </w:r>
    </w:p>
    <w:p w14:paraId="4F3BC037" w14:textId="4F4784D7" w:rsidR="00EE1191" w:rsidRDefault="00EE1191" w:rsidP="00EE1191">
      <w:pPr>
        <w:pStyle w:val="Body"/>
      </w:pPr>
      <w:r>
        <w:t>Th</w:t>
      </w:r>
      <w:r w:rsidR="00BB09BA">
        <w:t>is fact</w:t>
      </w:r>
      <w:r>
        <w:t xml:space="preserve"> sheet </w:t>
      </w:r>
      <w:r w:rsidR="00540334">
        <w:t>provides</w:t>
      </w:r>
      <w:r>
        <w:t xml:space="preserve"> </w:t>
      </w:r>
      <w:r w:rsidR="00540334">
        <w:t xml:space="preserve">information </w:t>
      </w:r>
      <w:r>
        <w:t>for residents, their families and carers</w:t>
      </w:r>
      <w:r w:rsidR="00BB09BA">
        <w:t xml:space="preserve"> </w:t>
      </w:r>
      <w:r w:rsidR="00540334">
        <w:t xml:space="preserve">on CPO and </w:t>
      </w:r>
      <w:r>
        <w:t xml:space="preserve">explains the </w:t>
      </w:r>
      <w:r w:rsidR="00953D71">
        <w:t>actions being</w:t>
      </w:r>
      <w:r>
        <w:t xml:space="preserve"> taken by the Department of Health and the facility’s management</w:t>
      </w:r>
      <w:r w:rsidR="00B67AA4">
        <w:t xml:space="preserve"> </w:t>
      </w:r>
      <w:r>
        <w:t>to</w:t>
      </w:r>
      <w:r w:rsidR="00B67AA4">
        <w:t xml:space="preserve"> address</w:t>
      </w:r>
      <w:r>
        <w:t xml:space="preserve"> this issue.</w:t>
      </w:r>
    </w:p>
    <w:p w14:paraId="3871FA5A" w14:textId="692FD050" w:rsidR="000D3CC5" w:rsidRDefault="002445BF" w:rsidP="000D3CC5">
      <w:pPr>
        <w:pStyle w:val="Heading2"/>
      </w:pPr>
      <w:r>
        <w:t>What are CPO</w:t>
      </w:r>
      <w:r w:rsidR="00EB4E2C">
        <w:t>s</w:t>
      </w:r>
      <w:r>
        <w:t>?</w:t>
      </w:r>
    </w:p>
    <w:p w14:paraId="0A5EABBB" w14:textId="56338302" w:rsidR="00200176" w:rsidRDefault="00AC5F36" w:rsidP="000D3CC5">
      <w:pPr>
        <w:pStyle w:val="Body"/>
      </w:pPr>
      <w:r>
        <w:t xml:space="preserve">CPO are a group of bacteria (germs) that are resistant to many antibiotics, including a type of antibiotic called carbapenems. This means that </w:t>
      </w:r>
      <w:r w:rsidR="00CC7531">
        <w:t>many</w:t>
      </w:r>
      <w:r>
        <w:t xml:space="preserve"> antibiotics no longer work against these bacteria, which can make infections difficult to treat</w:t>
      </w:r>
      <w:r w:rsidR="000D3CC5">
        <w:t>.</w:t>
      </w:r>
    </w:p>
    <w:p w14:paraId="3AD1F6A5" w14:textId="24EFDB4A" w:rsidR="000D3CC5" w:rsidRDefault="000D3CC5" w:rsidP="000D3CC5">
      <w:pPr>
        <w:pStyle w:val="Heading2"/>
      </w:pPr>
      <w:r>
        <w:t xml:space="preserve">How </w:t>
      </w:r>
      <w:r w:rsidR="00EE1191">
        <w:t xml:space="preserve">do you </w:t>
      </w:r>
      <w:r w:rsidR="00EB4E2C">
        <w:t>acquire</w:t>
      </w:r>
      <w:r>
        <w:t xml:space="preserve"> CPO?</w:t>
      </w:r>
    </w:p>
    <w:p w14:paraId="23EFDDA0" w14:textId="4886964D" w:rsidR="000D3CC5" w:rsidRDefault="000D3CC5" w:rsidP="000D3CC5">
      <w:pPr>
        <w:pStyle w:val="Body"/>
      </w:pPr>
      <w:r>
        <w:t xml:space="preserve">CPO is usually spread </w:t>
      </w:r>
      <w:r w:rsidR="00CC5AA8">
        <w:t>through contact with people infected with or carrying CPO or</w:t>
      </w:r>
      <w:r w:rsidR="00F859CA">
        <w:t xml:space="preserve"> </w:t>
      </w:r>
      <w:r w:rsidR="00B849E0">
        <w:t xml:space="preserve">with </w:t>
      </w:r>
      <w:r>
        <w:t xml:space="preserve">equipment </w:t>
      </w:r>
      <w:r w:rsidR="00B849E0">
        <w:t>or</w:t>
      </w:r>
      <w:r w:rsidR="00F859CA">
        <w:t xml:space="preserve"> </w:t>
      </w:r>
      <w:r>
        <w:t>environmental surfaces</w:t>
      </w:r>
      <w:r w:rsidR="00F859CA">
        <w:t xml:space="preserve"> contaminated with CPO</w:t>
      </w:r>
      <w:r>
        <w:t>.</w:t>
      </w:r>
    </w:p>
    <w:p w14:paraId="427A3AB8" w14:textId="1922893D" w:rsidR="000D3CC5" w:rsidRDefault="00F859CA" w:rsidP="000D3CC5">
      <w:pPr>
        <w:pStyle w:val="Body"/>
      </w:pPr>
      <w:r>
        <w:t>It</w:t>
      </w:r>
      <w:r w:rsidR="000D3CC5">
        <w:t xml:space="preserve"> is not spread through the air by coughing or sneezing.</w:t>
      </w:r>
    </w:p>
    <w:p w14:paraId="08727B2D" w14:textId="1CB69B00" w:rsidR="00EE1191" w:rsidRDefault="00EE1191" w:rsidP="00EE1191">
      <w:pPr>
        <w:pStyle w:val="Heading2"/>
      </w:pPr>
      <w:r>
        <w:t>What does it mean to have CPO?</w:t>
      </w:r>
    </w:p>
    <w:p w14:paraId="2AEC2CD0" w14:textId="64ED90C9" w:rsidR="00EE1191" w:rsidRDefault="00EE1191" w:rsidP="00EE1191">
      <w:pPr>
        <w:pStyle w:val="Body"/>
      </w:pPr>
      <w:r>
        <w:t xml:space="preserve">In most people CPO are harmless and do not cause infection. However, in some people, such as those whose immune system is compromised, CPO can become a serious problem. It may cause urinary tract infections (UTI), pneumonia, bloodstream infections, and </w:t>
      </w:r>
      <w:r w:rsidR="00EB4E2C">
        <w:t>wound</w:t>
      </w:r>
      <w:r>
        <w:t xml:space="preserve"> infections.</w:t>
      </w:r>
    </w:p>
    <w:p w14:paraId="1ABBBEC7" w14:textId="6F109354" w:rsidR="000D3CC5" w:rsidRDefault="000D3CC5" w:rsidP="000D3CC5">
      <w:pPr>
        <w:pStyle w:val="Heading2"/>
      </w:pPr>
      <w:r>
        <w:t>Is there treatment for CP</w:t>
      </w:r>
      <w:r w:rsidR="00EB4E2C">
        <w:t>O</w:t>
      </w:r>
      <w:r>
        <w:t>?</w:t>
      </w:r>
    </w:p>
    <w:p w14:paraId="463823C7" w14:textId="77777777" w:rsidR="00583AD5" w:rsidRDefault="00583AD5" w:rsidP="00583AD5">
      <w:pPr>
        <w:pStyle w:val="Body"/>
      </w:pPr>
      <w:r>
        <w:t xml:space="preserve">Infections caused by CPO bacteria can be difficult to treat and should be managed with advice from an infectious </w:t>
      </w:r>
      <w:proofErr w:type="gramStart"/>
      <w:r>
        <w:t>diseases</w:t>
      </w:r>
      <w:proofErr w:type="gramEnd"/>
      <w:r>
        <w:t xml:space="preserve"> specialist.</w:t>
      </w:r>
    </w:p>
    <w:p w14:paraId="72C15963" w14:textId="69F0F805" w:rsidR="00583AD5" w:rsidRDefault="00583AD5" w:rsidP="00583AD5">
      <w:pPr>
        <w:pStyle w:val="Body"/>
      </w:pPr>
      <w:r w:rsidRPr="00640507">
        <w:t xml:space="preserve">People who </w:t>
      </w:r>
      <w:r>
        <w:t>carry</w:t>
      </w:r>
      <w:r w:rsidRPr="00640507">
        <w:t xml:space="preserve"> CPO </w:t>
      </w:r>
      <w:r>
        <w:t xml:space="preserve">bacteria without having any symptoms </w:t>
      </w:r>
      <w:r w:rsidR="00444C18">
        <w:t xml:space="preserve">(called ‘colonisation’) </w:t>
      </w:r>
      <w:r>
        <w:t>do not require antibiotic treatment.</w:t>
      </w:r>
    </w:p>
    <w:p w14:paraId="6AB10846" w14:textId="7FD08EB0" w:rsidR="00EE1191" w:rsidRDefault="00EE1191" w:rsidP="00EE1191">
      <w:pPr>
        <w:pStyle w:val="Heading2"/>
      </w:pPr>
      <w:r>
        <w:t>Why are residents being screened for CP</w:t>
      </w:r>
      <w:r w:rsidR="00CB66E4">
        <w:t>O</w:t>
      </w:r>
      <w:r>
        <w:t>?</w:t>
      </w:r>
    </w:p>
    <w:p w14:paraId="4C91D6AD" w14:textId="54834A9C" w:rsidR="00E10282" w:rsidRDefault="00F859CA" w:rsidP="00EE1191">
      <w:pPr>
        <w:pStyle w:val="Body"/>
      </w:pPr>
      <w:r>
        <w:t xml:space="preserve">Residents who may </w:t>
      </w:r>
      <w:r w:rsidR="001D61BA">
        <w:t>have b</w:t>
      </w:r>
      <w:r>
        <w:t>e</w:t>
      </w:r>
      <w:r w:rsidR="001D61BA">
        <w:t>en</w:t>
      </w:r>
      <w:r>
        <w:t xml:space="preserve"> exposed </w:t>
      </w:r>
      <w:r w:rsidR="00E10282">
        <w:t xml:space="preserve">to CPO </w:t>
      </w:r>
      <w:r w:rsidR="006F49A7">
        <w:t>are being tested</w:t>
      </w:r>
      <w:r w:rsidR="00BF0BB1">
        <w:t xml:space="preserve"> </w:t>
      </w:r>
      <w:r w:rsidR="00B41464">
        <w:t>to</w:t>
      </w:r>
      <w:r w:rsidR="00EE1191">
        <w:t xml:space="preserve"> </w:t>
      </w:r>
      <w:r w:rsidR="00E10282">
        <w:t xml:space="preserve">identify </w:t>
      </w:r>
      <w:r w:rsidR="00B41464">
        <w:t>those</w:t>
      </w:r>
      <w:r w:rsidR="00E10282">
        <w:t xml:space="preserve"> who may be carrying the bacteria. </w:t>
      </w:r>
      <w:r w:rsidR="009E59DA">
        <w:t xml:space="preserve">This </w:t>
      </w:r>
      <w:r w:rsidR="005C59D8">
        <w:t xml:space="preserve">ensures that precautions can be </w:t>
      </w:r>
      <w:r w:rsidR="00AF49CB">
        <w:t xml:space="preserve">appropriately </w:t>
      </w:r>
      <w:r w:rsidR="00EF0E8D">
        <w:t xml:space="preserve">implemented to prevent </w:t>
      </w:r>
      <w:r w:rsidR="00EA133C">
        <w:t>further</w:t>
      </w:r>
      <w:r w:rsidR="00EF0E8D">
        <w:t xml:space="preserve"> spread.</w:t>
      </w:r>
    </w:p>
    <w:p w14:paraId="5ADB9ACC" w14:textId="17B3E38D" w:rsidR="00EE1191" w:rsidRDefault="00EE1191" w:rsidP="00EE1191">
      <w:pPr>
        <w:pStyle w:val="Heading2"/>
      </w:pPr>
      <w:r>
        <w:lastRenderedPageBreak/>
        <w:t xml:space="preserve">What does </w:t>
      </w:r>
      <w:proofErr w:type="gramStart"/>
      <w:r>
        <w:t>screening</w:t>
      </w:r>
      <w:proofErr w:type="gramEnd"/>
      <w:r>
        <w:t xml:space="preserve"> for CP</w:t>
      </w:r>
      <w:r w:rsidR="00CB66E4">
        <w:t>O</w:t>
      </w:r>
      <w:r>
        <w:t xml:space="preserve"> involve?</w:t>
      </w:r>
    </w:p>
    <w:p w14:paraId="7FE8567F" w14:textId="099D6CE9" w:rsidR="00F12F5D" w:rsidRDefault="00EE1191" w:rsidP="00EE1191">
      <w:pPr>
        <w:pStyle w:val="Body"/>
      </w:pPr>
      <w:r>
        <w:t>Screening for CP</w:t>
      </w:r>
      <w:r w:rsidR="00CB66E4">
        <w:t>O</w:t>
      </w:r>
      <w:r>
        <w:t xml:space="preserve"> involves collecting a </w:t>
      </w:r>
      <w:r w:rsidR="00FC053C">
        <w:t xml:space="preserve">sample for testing. This is usually a </w:t>
      </w:r>
      <w:r>
        <w:t>faec</w:t>
      </w:r>
      <w:r w:rsidR="00FC053C">
        <w:t>al sample</w:t>
      </w:r>
      <w:r>
        <w:t xml:space="preserve">. </w:t>
      </w:r>
      <w:r w:rsidR="00F12F5D">
        <w:t xml:space="preserve">Additional samples may be collected based on the resident’s risk factors such as </w:t>
      </w:r>
      <w:r w:rsidR="00CB66E4">
        <w:t xml:space="preserve">a </w:t>
      </w:r>
      <w:r w:rsidR="00F12F5D">
        <w:t xml:space="preserve">urine sample if they have a </w:t>
      </w:r>
      <w:r w:rsidR="00CB66E4">
        <w:t>urinary catheter or wound</w:t>
      </w:r>
      <w:r w:rsidR="00F12F5D">
        <w:t xml:space="preserve"> swab if they have a wound</w:t>
      </w:r>
      <w:r w:rsidR="00CB66E4">
        <w:t xml:space="preserve">. </w:t>
      </w:r>
    </w:p>
    <w:p w14:paraId="35CE5ABA" w14:textId="07FBFB7F" w:rsidR="00EE1191" w:rsidRDefault="00CB66E4" w:rsidP="00EE1191">
      <w:pPr>
        <w:pStyle w:val="Body"/>
      </w:pPr>
      <w:r>
        <w:t>All samples</w:t>
      </w:r>
      <w:r w:rsidR="00EE1191">
        <w:t xml:space="preserve"> </w:t>
      </w:r>
      <w:r w:rsidR="00F12F5D">
        <w:t>are</w:t>
      </w:r>
      <w:r w:rsidR="00EE1191">
        <w:t xml:space="preserve"> </w:t>
      </w:r>
      <w:r w:rsidR="00F12F5D">
        <w:t>tested for CPO</w:t>
      </w:r>
      <w:r w:rsidR="00EE1191">
        <w:t xml:space="preserve"> </w:t>
      </w:r>
      <w:r w:rsidR="00F12F5D">
        <w:t>at</w:t>
      </w:r>
      <w:r w:rsidR="00EE1191">
        <w:t xml:space="preserve"> a microbiology laboratory.</w:t>
      </w:r>
    </w:p>
    <w:p w14:paraId="487B6A83" w14:textId="77777777" w:rsidR="00EE1191" w:rsidRDefault="00EE1191" w:rsidP="00EE1191">
      <w:pPr>
        <w:pStyle w:val="Heading2"/>
      </w:pPr>
      <w:r>
        <w:t>How long will the results of the screening take?</w:t>
      </w:r>
    </w:p>
    <w:p w14:paraId="34EEBEBE" w14:textId="3D498EED" w:rsidR="00EE1191" w:rsidRDefault="00EE1191" w:rsidP="00EE1191">
      <w:pPr>
        <w:pStyle w:val="Body"/>
      </w:pPr>
      <w:r>
        <w:t>Results</w:t>
      </w:r>
      <w:r w:rsidR="00F12F5D">
        <w:t xml:space="preserve"> usually</w:t>
      </w:r>
      <w:r>
        <w:t xml:space="preserve"> take </w:t>
      </w:r>
      <w:r w:rsidR="004E4251">
        <w:t xml:space="preserve">one </w:t>
      </w:r>
      <w:r>
        <w:t xml:space="preserve">to </w:t>
      </w:r>
      <w:r w:rsidR="004E4251">
        <w:t xml:space="preserve">two </w:t>
      </w:r>
      <w:r>
        <w:t xml:space="preserve">weeks to </w:t>
      </w:r>
      <w:r w:rsidR="00073484">
        <w:t>return</w:t>
      </w:r>
      <w:r>
        <w:t>. Your GP will inform you of the result.</w:t>
      </w:r>
    </w:p>
    <w:p w14:paraId="0D611538" w14:textId="549EE9F0" w:rsidR="000D3CC5" w:rsidRDefault="000D3CC5" w:rsidP="000D3CC5">
      <w:pPr>
        <w:pStyle w:val="Heading2"/>
      </w:pPr>
      <w:r>
        <w:t>How can I help prevent the spread of CP</w:t>
      </w:r>
      <w:r w:rsidR="004E74D8">
        <w:t>O</w:t>
      </w:r>
      <w:r>
        <w:t>?</w:t>
      </w:r>
    </w:p>
    <w:p w14:paraId="61F6C91F" w14:textId="77777777" w:rsidR="00A438C0" w:rsidRDefault="00A438C0" w:rsidP="00A438C0">
      <w:pPr>
        <w:pStyle w:val="Body"/>
      </w:pPr>
      <w:r>
        <w:t>It is important to follow good hygiene practices to help prevent the spread of any germs:</w:t>
      </w:r>
    </w:p>
    <w:p w14:paraId="538EA5E4" w14:textId="77777777" w:rsidR="00A438C0" w:rsidRDefault="00A438C0" w:rsidP="00A438C0">
      <w:pPr>
        <w:pStyle w:val="Bullet1"/>
      </w:pPr>
      <w:r>
        <w:t>Wash your hands with soap and water and dry them thoroughly after going to the toilet and before eating food. Also, wash your hands or use an alcohol-based hand rub whenever you leave your room.</w:t>
      </w:r>
    </w:p>
    <w:p w14:paraId="227F10CB" w14:textId="77777777" w:rsidR="00A438C0" w:rsidRDefault="00A438C0" w:rsidP="00A438C0">
      <w:pPr>
        <w:pStyle w:val="Bullet1"/>
      </w:pPr>
      <w:r>
        <w:t>Use your own toilet wherever possible.</w:t>
      </w:r>
    </w:p>
    <w:p w14:paraId="7FB403F9" w14:textId="77777777" w:rsidR="00A438C0" w:rsidRDefault="00A438C0" w:rsidP="00A438C0">
      <w:pPr>
        <w:pStyle w:val="Bullet1"/>
      </w:pPr>
      <w:r>
        <w:t>Use your own bedding and linen, such as towels and face cloths.</w:t>
      </w:r>
    </w:p>
    <w:p w14:paraId="38096B8E" w14:textId="77777777" w:rsidR="00A438C0" w:rsidRDefault="00A438C0" w:rsidP="00A438C0">
      <w:pPr>
        <w:pStyle w:val="Bullet1"/>
      </w:pPr>
      <w:r>
        <w:t>Avoid sharing personal items with other people, such as bedding, linen and grooming items such as nail scissors, tweezers, razors and toothbrushes.</w:t>
      </w:r>
    </w:p>
    <w:p w14:paraId="5C70096A" w14:textId="77777777" w:rsidR="00A438C0" w:rsidRDefault="00A438C0" w:rsidP="00A438C0">
      <w:pPr>
        <w:pStyle w:val="Bullet1"/>
      </w:pPr>
      <w:r>
        <w:t>Cover any wounds whenever possible.</w:t>
      </w:r>
    </w:p>
    <w:p w14:paraId="512617C0" w14:textId="60608AAC" w:rsidR="00A438C0" w:rsidRDefault="00A438C0" w:rsidP="00A438C0">
      <w:pPr>
        <w:pStyle w:val="Bodyafterbullets"/>
      </w:pPr>
      <w:r>
        <w:t xml:space="preserve">Seek staff assistance to maintain good hygiene practices if required. </w:t>
      </w:r>
      <w:r w:rsidR="00EB4E2C">
        <w:t>Be</w:t>
      </w:r>
      <w:r>
        <w:t xml:space="preserve"> sure to follow instructions and advice provided by your doctor or healthcare provider on how to care for wounds, or manage medical devices (for example, urinary catheters).</w:t>
      </w:r>
    </w:p>
    <w:p w14:paraId="3D69FE56" w14:textId="0960F857" w:rsidR="00A438C0" w:rsidRDefault="00A438C0" w:rsidP="00A438C0">
      <w:pPr>
        <w:pStyle w:val="Bodyafterbullets"/>
      </w:pPr>
      <w:r>
        <w:t xml:space="preserve">People with a CPO </w:t>
      </w:r>
      <w:r w:rsidRPr="00D37ED4">
        <w:t>may launder</w:t>
      </w:r>
      <w:r>
        <w:t xml:space="preserve"> their clothes </w:t>
      </w:r>
      <w:r w:rsidRPr="00D37ED4">
        <w:t>in the usual manner</w:t>
      </w:r>
      <w:r>
        <w:t xml:space="preserve"> and do not require separate</w:t>
      </w:r>
      <w:r w:rsidRPr="00D37ED4">
        <w:t xml:space="preserve"> eating utensils and dishes</w:t>
      </w:r>
      <w:r w:rsidR="00EB4E2C">
        <w:t>,</w:t>
      </w:r>
      <w:r w:rsidRPr="00D37ED4">
        <w:t xml:space="preserve"> </w:t>
      </w:r>
      <w:r w:rsidR="00EB4E2C">
        <w:t>which</w:t>
      </w:r>
      <w:r>
        <w:t xml:space="preserve"> </w:t>
      </w:r>
      <w:r w:rsidRPr="00D37ED4">
        <w:t xml:space="preserve">can be washed </w:t>
      </w:r>
      <w:r>
        <w:t xml:space="preserve">in the usual manner </w:t>
      </w:r>
      <w:r w:rsidR="00EB4E2C">
        <w:t>also</w:t>
      </w:r>
      <w:r w:rsidRPr="00D37ED4">
        <w:t>.</w:t>
      </w:r>
    </w:p>
    <w:p w14:paraId="52993107" w14:textId="77777777" w:rsidR="000D3CC5" w:rsidRDefault="000D3CC5" w:rsidP="000D3CC5">
      <w:pPr>
        <w:pStyle w:val="Heading2"/>
      </w:pPr>
      <w:r>
        <w:t>Want to know more?</w:t>
      </w:r>
    </w:p>
    <w:p w14:paraId="3D990906" w14:textId="77777777" w:rsidR="00A27CD8" w:rsidRDefault="00A27CD8">
      <w:pPr>
        <w:pStyle w:val="Body"/>
      </w:pPr>
      <w:r>
        <w:t xml:space="preserve">If you have any questions, your facility’s infection </w:t>
      </w:r>
      <w:bookmarkStart w:id="0" w:name="_Hlk138250815"/>
      <w:r>
        <w:t xml:space="preserve">prevention and </w:t>
      </w:r>
      <w:bookmarkEnd w:id="0"/>
      <w:r>
        <w:t>control professional, the nurse in charge or your GP can help.</w:t>
      </w:r>
    </w:p>
    <w:p w14:paraId="32FC058B" w14:textId="77777777" w:rsidR="00A27CD8" w:rsidRDefault="00A27CD8" w:rsidP="00A27CD8">
      <w:pPr>
        <w:pStyle w:val="Body"/>
      </w:pPr>
      <w:r>
        <w:t>Disclaimer: This health information is for general purposes only. Please consult with your doctor or other health professional to make sure this information is right for you.</w:t>
      </w:r>
    </w:p>
    <w:p w14:paraId="1E78B1D0" w14:textId="77777777" w:rsidR="00A27CD8" w:rsidRPr="00200176" w:rsidRDefault="00A27CD8" w:rsidP="00A27CD8">
      <w:pPr>
        <w:pStyle w:val="Body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33988980" w14:textId="77777777" w:rsidTr="000D3CC5">
        <w:tc>
          <w:tcPr>
            <w:tcW w:w="10194" w:type="dxa"/>
          </w:tcPr>
          <w:p w14:paraId="02FBB5A5" w14:textId="636BCCB3" w:rsidR="000D3CC5" w:rsidRPr="0055119B" w:rsidRDefault="000D3CC5" w:rsidP="000D3CC5">
            <w:pPr>
              <w:pStyle w:val="Accessibilitypara"/>
              <w:spacing w:before="0" w:after="120"/>
            </w:pPr>
            <w:bookmarkStart w:id="1" w:name="_Hlk37240926"/>
            <w:r w:rsidRPr="00605B5B">
              <w:t>To receive this publication in an accessible format phone</w:t>
            </w:r>
            <w:r>
              <w:t xml:space="preserve"> Communicable Disease</w:t>
            </w:r>
            <w:r w:rsidR="00026DF6">
              <w:t xml:space="preserve"> Section</w:t>
            </w:r>
            <w:r>
              <w:t xml:space="preserve"> on 1300 651 160,</w:t>
            </w:r>
            <w:r w:rsidRPr="00605B5B">
              <w:t xml:space="preserve"> using the National Relay Service 13 36 77 if required, or </w:t>
            </w:r>
            <w:hyperlink r:id="rId16" w:history="1">
              <w:r w:rsidR="00026DF6" w:rsidRPr="00026DF6">
                <w:rPr>
                  <w:rStyle w:val="Hyperlink"/>
                </w:rPr>
                <w:t>email Communicable Disease Section</w:t>
              </w:r>
            </w:hyperlink>
            <w:r w:rsidR="00026DF6">
              <w:t xml:space="preserve"> </w:t>
            </w:r>
            <w:r w:rsidRPr="003C6C42">
              <w:t>&lt;infectious.diseases@</w:t>
            </w:r>
            <w:r>
              <w:t>health</w:t>
            </w:r>
            <w:r w:rsidRPr="003C6C42">
              <w:t>.vic.gov.au&gt;</w:t>
            </w:r>
            <w:r>
              <w:t>.</w:t>
            </w:r>
          </w:p>
          <w:p w14:paraId="0D74358A" w14:textId="77777777" w:rsidR="000D3CC5" w:rsidRPr="0055119B" w:rsidRDefault="000D3CC5" w:rsidP="000D3CC5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3E36A442" w14:textId="3B025460" w:rsidR="000D3CC5" w:rsidRPr="0055119B" w:rsidRDefault="000D3CC5" w:rsidP="000D3CC5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>,</w:t>
            </w:r>
            <w:r>
              <w:t xml:space="preserve"> </w:t>
            </w:r>
            <w:r w:rsidR="00026DF6">
              <w:t xml:space="preserve">January 2025 </w:t>
            </w:r>
          </w:p>
          <w:p w14:paraId="6BA1A735" w14:textId="3E7ECB76" w:rsidR="0055119B" w:rsidRDefault="000D3CC5" w:rsidP="000D3CC5">
            <w:pPr>
              <w:pStyle w:val="Imprint"/>
            </w:pPr>
            <w:r w:rsidRPr="0055119B">
              <w:t>Available at</w:t>
            </w:r>
            <w:r>
              <w:t xml:space="preserve"> the </w:t>
            </w:r>
            <w:hyperlink r:id="rId17" w:history="1">
              <w:r w:rsidRPr="00236788">
                <w:rPr>
                  <w:rStyle w:val="Hyperlink"/>
                </w:rPr>
                <w:t>Department of Health’s website</w:t>
              </w:r>
            </w:hyperlink>
            <w:r>
              <w:t xml:space="preserve"> &lt;</w:t>
            </w:r>
            <w:bookmarkStart w:id="2" w:name="_Hlk138345875"/>
            <w:r w:rsidR="00236788" w:rsidRPr="00650E8B">
              <w:t>www.health.vic.gov.au/infection-control</w:t>
            </w:r>
            <w:bookmarkEnd w:id="2"/>
            <w:r>
              <w:t>&gt;</w:t>
            </w:r>
          </w:p>
        </w:tc>
      </w:tr>
      <w:bookmarkEnd w:id="1"/>
    </w:tbl>
    <w:p w14:paraId="46E8F997" w14:textId="77777777" w:rsidR="000D3CC5" w:rsidRPr="00E84469" w:rsidRDefault="000D3CC5" w:rsidP="00E84469">
      <w:pPr>
        <w:pStyle w:val="Body"/>
        <w:spacing w:after="0" w:line="240" w:lineRule="auto"/>
        <w:rPr>
          <w:sz w:val="16"/>
        </w:rPr>
      </w:pPr>
    </w:p>
    <w:sectPr w:rsidR="000D3CC5" w:rsidRPr="00E84469" w:rsidSect="00E62622">
      <w:footerReference w:type="default" r:id="rId18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59700" w14:textId="77777777" w:rsidR="004B4D6C" w:rsidRDefault="004B4D6C">
      <w:r>
        <w:separator/>
      </w:r>
    </w:p>
  </w:endnote>
  <w:endnote w:type="continuationSeparator" w:id="0">
    <w:p w14:paraId="552050CF" w14:textId="77777777" w:rsidR="004B4D6C" w:rsidRDefault="004B4D6C">
      <w:r>
        <w:continuationSeparator/>
      </w:r>
    </w:p>
  </w:endnote>
  <w:endnote w:type="continuationNotice" w:id="1">
    <w:p w14:paraId="5E19E938" w14:textId="77777777" w:rsidR="004B4D6C" w:rsidRDefault="004B4D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91F29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2B630B6C" wp14:editId="11B9F92A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6988C50" wp14:editId="454B9A8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59E76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88C5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7E59E76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B36EC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074E3A0" wp14:editId="1F4D20C8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11CAE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74E3A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911CAE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824A6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CEF6036" wp14:editId="364AEED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D64B2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F603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BD64B2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A6512" w14:textId="77777777" w:rsidR="004B4D6C" w:rsidRDefault="004B4D6C" w:rsidP="002862F1">
      <w:pPr>
        <w:spacing w:before="120"/>
      </w:pPr>
      <w:r>
        <w:separator/>
      </w:r>
    </w:p>
  </w:footnote>
  <w:footnote w:type="continuationSeparator" w:id="0">
    <w:p w14:paraId="60D1CCA2" w14:textId="77777777" w:rsidR="004B4D6C" w:rsidRDefault="004B4D6C">
      <w:r>
        <w:continuationSeparator/>
      </w:r>
    </w:p>
  </w:footnote>
  <w:footnote w:type="continuationNotice" w:id="1">
    <w:p w14:paraId="17D5B72C" w14:textId="77777777" w:rsidR="004B4D6C" w:rsidRDefault="004B4D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F8803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FEB84" w14:textId="6EFE4B0F" w:rsidR="00E261B3" w:rsidRPr="0051568D" w:rsidRDefault="000D3CC5" w:rsidP="0011701A">
    <w:pPr>
      <w:pStyle w:val="Header"/>
    </w:pPr>
    <w:r>
      <w:t>C</w:t>
    </w:r>
    <w:r w:rsidRPr="00660772">
      <w:t>arbapenemase-producing organisms (CPO)</w:t>
    </w:r>
    <w:r>
      <w:t>: Information for residents, family and carers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9918965">
    <w:abstractNumId w:val="10"/>
  </w:num>
  <w:num w:numId="2" w16cid:durableId="888953938">
    <w:abstractNumId w:val="17"/>
  </w:num>
  <w:num w:numId="3" w16cid:durableId="1355345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00578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75834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89475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9658121">
    <w:abstractNumId w:val="21"/>
  </w:num>
  <w:num w:numId="8" w16cid:durableId="529758952">
    <w:abstractNumId w:val="16"/>
  </w:num>
  <w:num w:numId="9" w16cid:durableId="1967464946">
    <w:abstractNumId w:val="20"/>
  </w:num>
  <w:num w:numId="10" w16cid:durableId="10550109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0769265">
    <w:abstractNumId w:val="22"/>
  </w:num>
  <w:num w:numId="12" w16cid:durableId="11540997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2581393">
    <w:abstractNumId w:val="18"/>
  </w:num>
  <w:num w:numId="14" w16cid:durableId="10097194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1082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80613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32796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7430096">
    <w:abstractNumId w:val="24"/>
  </w:num>
  <w:num w:numId="19" w16cid:durableId="20509080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9605585">
    <w:abstractNumId w:val="14"/>
  </w:num>
  <w:num w:numId="21" w16cid:durableId="1757435956">
    <w:abstractNumId w:val="12"/>
  </w:num>
  <w:num w:numId="22" w16cid:durableId="20314443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2103852">
    <w:abstractNumId w:val="15"/>
  </w:num>
  <w:num w:numId="24" w16cid:durableId="1117870566">
    <w:abstractNumId w:val="25"/>
  </w:num>
  <w:num w:numId="25" w16cid:durableId="1559827578">
    <w:abstractNumId w:val="23"/>
  </w:num>
  <w:num w:numId="26" w16cid:durableId="101582223">
    <w:abstractNumId w:val="19"/>
  </w:num>
  <w:num w:numId="27" w16cid:durableId="367536167">
    <w:abstractNumId w:val="11"/>
  </w:num>
  <w:num w:numId="28" w16cid:durableId="35013106">
    <w:abstractNumId w:val="26"/>
  </w:num>
  <w:num w:numId="29" w16cid:durableId="996222240">
    <w:abstractNumId w:val="9"/>
  </w:num>
  <w:num w:numId="30" w16cid:durableId="354312161">
    <w:abstractNumId w:val="7"/>
  </w:num>
  <w:num w:numId="31" w16cid:durableId="2084524039">
    <w:abstractNumId w:val="6"/>
  </w:num>
  <w:num w:numId="32" w16cid:durableId="340283199">
    <w:abstractNumId w:val="5"/>
  </w:num>
  <w:num w:numId="33" w16cid:durableId="1021207018">
    <w:abstractNumId w:val="4"/>
  </w:num>
  <w:num w:numId="34" w16cid:durableId="1229656439">
    <w:abstractNumId w:val="8"/>
  </w:num>
  <w:num w:numId="35" w16cid:durableId="1229027433">
    <w:abstractNumId w:val="3"/>
  </w:num>
  <w:num w:numId="36" w16cid:durableId="2139301449">
    <w:abstractNumId w:val="2"/>
  </w:num>
  <w:num w:numId="37" w16cid:durableId="1281108186">
    <w:abstractNumId w:val="1"/>
  </w:num>
  <w:num w:numId="38" w16cid:durableId="1535920228">
    <w:abstractNumId w:val="0"/>
  </w:num>
  <w:num w:numId="39" w16cid:durableId="6549932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F8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6DF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3484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3CBE"/>
    <w:rsid w:val="000C42EA"/>
    <w:rsid w:val="000C4546"/>
    <w:rsid w:val="000D1242"/>
    <w:rsid w:val="000D3CC5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0F715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C59CC"/>
    <w:rsid w:val="001D0B75"/>
    <w:rsid w:val="001D39A5"/>
    <w:rsid w:val="001D39E7"/>
    <w:rsid w:val="001D3C09"/>
    <w:rsid w:val="001D44E8"/>
    <w:rsid w:val="001D5D56"/>
    <w:rsid w:val="001D60EC"/>
    <w:rsid w:val="001D61BA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4A24"/>
    <w:rsid w:val="002365B4"/>
    <w:rsid w:val="00236788"/>
    <w:rsid w:val="002432E1"/>
    <w:rsid w:val="002445BF"/>
    <w:rsid w:val="00246207"/>
    <w:rsid w:val="00246C5E"/>
    <w:rsid w:val="00250960"/>
    <w:rsid w:val="00251343"/>
    <w:rsid w:val="002536A4"/>
    <w:rsid w:val="00254F58"/>
    <w:rsid w:val="00256736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6D80"/>
    <w:rsid w:val="0029752B"/>
    <w:rsid w:val="002A0A9C"/>
    <w:rsid w:val="002A483C"/>
    <w:rsid w:val="002A62F4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4759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2F77F8"/>
    <w:rsid w:val="00302216"/>
    <w:rsid w:val="00302C85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6627D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5EF5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607F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1F68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4C18"/>
    <w:rsid w:val="004468B4"/>
    <w:rsid w:val="0045230A"/>
    <w:rsid w:val="00454AD0"/>
    <w:rsid w:val="00455415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D6C"/>
    <w:rsid w:val="004C5541"/>
    <w:rsid w:val="004C6EEE"/>
    <w:rsid w:val="004C702B"/>
    <w:rsid w:val="004D0033"/>
    <w:rsid w:val="004D016B"/>
    <w:rsid w:val="004D1B22"/>
    <w:rsid w:val="004D23CC"/>
    <w:rsid w:val="004D248C"/>
    <w:rsid w:val="004D36F2"/>
    <w:rsid w:val="004E1106"/>
    <w:rsid w:val="004E138F"/>
    <w:rsid w:val="004E4251"/>
    <w:rsid w:val="004E4649"/>
    <w:rsid w:val="004E5C2B"/>
    <w:rsid w:val="004E74D8"/>
    <w:rsid w:val="004F00DD"/>
    <w:rsid w:val="004F2133"/>
    <w:rsid w:val="004F4D39"/>
    <w:rsid w:val="004F5398"/>
    <w:rsid w:val="004F55F1"/>
    <w:rsid w:val="004F6936"/>
    <w:rsid w:val="004F7E69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0334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255"/>
    <w:rsid w:val="00573CE3"/>
    <w:rsid w:val="00576E84"/>
    <w:rsid w:val="00580394"/>
    <w:rsid w:val="005809CD"/>
    <w:rsid w:val="00582B8C"/>
    <w:rsid w:val="0058302B"/>
    <w:rsid w:val="00583AD5"/>
    <w:rsid w:val="0058757E"/>
    <w:rsid w:val="00591E2A"/>
    <w:rsid w:val="00596A4B"/>
    <w:rsid w:val="00597507"/>
    <w:rsid w:val="005A479D"/>
    <w:rsid w:val="005B1C6D"/>
    <w:rsid w:val="005B21B6"/>
    <w:rsid w:val="005B3A08"/>
    <w:rsid w:val="005B3C26"/>
    <w:rsid w:val="005B7A63"/>
    <w:rsid w:val="005C0955"/>
    <w:rsid w:val="005C49DA"/>
    <w:rsid w:val="005C50F3"/>
    <w:rsid w:val="005C54B5"/>
    <w:rsid w:val="005C59D8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AD9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4D58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49A7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15F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07CD3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5C2F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405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87F"/>
    <w:rsid w:val="008D6DCF"/>
    <w:rsid w:val="008E035A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6C83"/>
    <w:rsid w:val="00937BD9"/>
    <w:rsid w:val="00950E2C"/>
    <w:rsid w:val="00951D50"/>
    <w:rsid w:val="009525EB"/>
    <w:rsid w:val="00953D71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469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59DA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7CD8"/>
    <w:rsid w:val="00A330BB"/>
    <w:rsid w:val="00A438C0"/>
    <w:rsid w:val="00A44882"/>
    <w:rsid w:val="00A45125"/>
    <w:rsid w:val="00A54715"/>
    <w:rsid w:val="00A6061C"/>
    <w:rsid w:val="00A628C2"/>
    <w:rsid w:val="00A62D44"/>
    <w:rsid w:val="00A67263"/>
    <w:rsid w:val="00A7040A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5F36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49CB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464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AA4"/>
    <w:rsid w:val="00B75153"/>
    <w:rsid w:val="00B75646"/>
    <w:rsid w:val="00B8220F"/>
    <w:rsid w:val="00B849E0"/>
    <w:rsid w:val="00B90729"/>
    <w:rsid w:val="00B907DA"/>
    <w:rsid w:val="00B94B6C"/>
    <w:rsid w:val="00B94CD5"/>
    <w:rsid w:val="00B950BC"/>
    <w:rsid w:val="00B9714C"/>
    <w:rsid w:val="00BA29AD"/>
    <w:rsid w:val="00BA33CF"/>
    <w:rsid w:val="00BA3F8D"/>
    <w:rsid w:val="00BB09BA"/>
    <w:rsid w:val="00BB7A10"/>
    <w:rsid w:val="00BC3E8F"/>
    <w:rsid w:val="00BC5440"/>
    <w:rsid w:val="00BC60BE"/>
    <w:rsid w:val="00BC7468"/>
    <w:rsid w:val="00BC7D4F"/>
    <w:rsid w:val="00BC7ED7"/>
    <w:rsid w:val="00BD2850"/>
    <w:rsid w:val="00BE28D2"/>
    <w:rsid w:val="00BE4A64"/>
    <w:rsid w:val="00BE5E43"/>
    <w:rsid w:val="00BF0108"/>
    <w:rsid w:val="00BF0BB1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2869"/>
    <w:rsid w:val="00C26588"/>
    <w:rsid w:val="00C27DE9"/>
    <w:rsid w:val="00C32989"/>
    <w:rsid w:val="00C33388"/>
    <w:rsid w:val="00C35484"/>
    <w:rsid w:val="00C4173A"/>
    <w:rsid w:val="00C433EE"/>
    <w:rsid w:val="00C50DED"/>
    <w:rsid w:val="00C56DB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7436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66E4"/>
    <w:rsid w:val="00CB7800"/>
    <w:rsid w:val="00CC0C72"/>
    <w:rsid w:val="00CC2BFD"/>
    <w:rsid w:val="00CC5AA8"/>
    <w:rsid w:val="00CC7531"/>
    <w:rsid w:val="00CD3476"/>
    <w:rsid w:val="00CD64DF"/>
    <w:rsid w:val="00CE225F"/>
    <w:rsid w:val="00CF2F50"/>
    <w:rsid w:val="00CF6198"/>
    <w:rsid w:val="00D02919"/>
    <w:rsid w:val="00D03A12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52F"/>
    <w:rsid w:val="00D35BD6"/>
    <w:rsid w:val="00D361B5"/>
    <w:rsid w:val="00D37ED4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0B4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72E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5FEC"/>
    <w:rsid w:val="00DD6628"/>
    <w:rsid w:val="00DD6945"/>
    <w:rsid w:val="00DE040F"/>
    <w:rsid w:val="00DE2D04"/>
    <w:rsid w:val="00DE3250"/>
    <w:rsid w:val="00DE451A"/>
    <w:rsid w:val="00DE6028"/>
    <w:rsid w:val="00DE78A3"/>
    <w:rsid w:val="00DF1A71"/>
    <w:rsid w:val="00DF2E92"/>
    <w:rsid w:val="00DF50FC"/>
    <w:rsid w:val="00DF68C7"/>
    <w:rsid w:val="00DF731A"/>
    <w:rsid w:val="00E06B75"/>
    <w:rsid w:val="00E10282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27C0"/>
    <w:rsid w:val="00E33237"/>
    <w:rsid w:val="00E40181"/>
    <w:rsid w:val="00E53460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4469"/>
    <w:rsid w:val="00E8787E"/>
    <w:rsid w:val="00E92AC3"/>
    <w:rsid w:val="00E96242"/>
    <w:rsid w:val="00EA133C"/>
    <w:rsid w:val="00EA1360"/>
    <w:rsid w:val="00EA2F6A"/>
    <w:rsid w:val="00EB00E0"/>
    <w:rsid w:val="00EB3E4E"/>
    <w:rsid w:val="00EB4E2C"/>
    <w:rsid w:val="00EC059F"/>
    <w:rsid w:val="00EC1F24"/>
    <w:rsid w:val="00EC22F6"/>
    <w:rsid w:val="00EC40D5"/>
    <w:rsid w:val="00EC5FF6"/>
    <w:rsid w:val="00ED5B9B"/>
    <w:rsid w:val="00ED6BAD"/>
    <w:rsid w:val="00ED7447"/>
    <w:rsid w:val="00EE00D6"/>
    <w:rsid w:val="00EE1191"/>
    <w:rsid w:val="00EE11E7"/>
    <w:rsid w:val="00EE1488"/>
    <w:rsid w:val="00EE29AD"/>
    <w:rsid w:val="00EE3E24"/>
    <w:rsid w:val="00EE4D5D"/>
    <w:rsid w:val="00EE5131"/>
    <w:rsid w:val="00EF0E8D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3342"/>
    <w:rsid w:val="00F0437A"/>
    <w:rsid w:val="00F101B8"/>
    <w:rsid w:val="00F11037"/>
    <w:rsid w:val="00F12F5D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26B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59CA"/>
    <w:rsid w:val="00F868E3"/>
    <w:rsid w:val="00F938BA"/>
    <w:rsid w:val="00F97919"/>
    <w:rsid w:val="00F9799D"/>
    <w:rsid w:val="00FA2C46"/>
    <w:rsid w:val="00FA3525"/>
    <w:rsid w:val="00FA5A53"/>
    <w:rsid w:val="00FB2551"/>
    <w:rsid w:val="00FB4769"/>
    <w:rsid w:val="00FB4CDA"/>
    <w:rsid w:val="00FB6481"/>
    <w:rsid w:val="00FB6D36"/>
    <w:rsid w:val="00FC053C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94D1F9"/>
  <w15:docId w15:val="{B548AD6A-28BD-450B-8CC5-1173B948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health.vic.gov.au/infection-contro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ectious.diseases@health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D0C7B5DB48243899A425A906156C6" ma:contentTypeVersion="16" ma:contentTypeDescription="Create a new document." ma:contentTypeScope="" ma:versionID="8f52af9cf3c7ae595d07e1e9ce1c8a4c">
  <xsd:schema xmlns:xsd="http://www.w3.org/2001/XMLSchema" xmlns:xs="http://www.w3.org/2001/XMLSchema" xmlns:p="http://schemas.microsoft.com/office/2006/metadata/properties" xmlns:ns2="47e38451-04d3-4ba3-b385-7c061ba67f5a" xmlns:ns3="4d33c502-030c-43db-90e0-03d88d6d0151" targetNamespace="http://schemas.microsoft.com/office/2006/metadata/properties" ma:root="true" ma:fieldsID="9fc0614581f6b87ecd384a3aad64b76e" ns2:_="" ns3:_="">
    <xsd:import namespace="47e38451-04d3-4ba3-b385-7c061ba67f5a"/>
    <xsd:import namespace="4d33c502-030c-43db-90e0-03d88d6d0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38451-04d3-4ba3-b385-7c061ba67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3c502-030c-43db-90e0-03d88d6d0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da6099-9de7-4d51-8fad-9cc9a2cb11cc}" ma:internalName="TaxCatchAll" ma:showField="CatchAllData" ma:web="4d33c502-030c-43db-90e0-03d88d6d0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e38451-04d3-4ba3-b385-7c061ba67f5a">
      <Terms xmlns="http://schemas.microsoft.com/office/infopath/2007/PartnerControls"/>
    </lcf76f155ced4ddcb4097134ff3c332f>
    <TaxCatchAll xmlns="4d33c502-030c-43db-90e0-03d88d6d0151" xsi:nil="true"/>
  </documentManagement>
</p:properties>
</file>

<file path=customXml/itemProps1.xml><?xml version="1.0" encoding="utf-8"?>
<ds:datastoreItem xmlns:ds="http://schemas.openxmlformats.org/officeDocument/2006/customXml" ds:itemID="{4A33C7B0-98D1-49C0-B571-BEC087C34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38451-04d3-4ba3-b385-7c061ba67f5a"/>
    <ds:schemaRef ds:uri="4d33c502-030c-43db-90e0-03d88d6d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2C994-9C46-4B83-8ECA-67774BC9D7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47e38451-04d3-4ba3-b385-7c061ba67f5a"/>
    <ds:schemaRef ds:uri="http://schemas.openxmlformats.org/package/2006/metadata/core-properties"/>
    <ds:schemaRef ds:uri="4d33c502-030c-43db-90e0-03d88d6d0151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655</Words>
  <Characters>3705</Characters>
  <Application>Microsoft Office Word</Application>
  <DocSecurity>0</DocSecurity>
  <Lines>69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CPO- Screening information for residents</vt:lpstr>
    </vt:vector>
  </TitlesOfParts>
  <Manager/>
  <Company>Victoria State Government, Department of Health</Company>
  <LinksUpToDate>false</LinksUpToDate>
  <CharactersWithSpaces>4312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CPO- Screening information for residents</dc:title>
  <dc:subject/>
  <dc:creator>Donna Cameron</dc:creator>
  <cp:keywords/>
  <dc:description/>
  <cp:lastModifiedBy>Tyler McPherson (Health)</cp:lastModifiedBy>
  <cp:revision>73</cp:revision>
  <cp:lastPrinted>2020-03-31T15:28:00Z</cp:lastPrinted>
  <dcterms:created xsi:type="dcterms:W3CDTF">2021-09-12T15:28:00Z</dcterms:created>
  <dcterms:modified xsi:type="dcterms:W3CDTF">2025-05-02T01:53:00Z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0x010100C33D0C7B5DB48243899A425A906156C6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2021-09-11T05:28:35Z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  <property fmtid="{D5CDD505-2E9C-101B-9397-08002B2CF9AE}" pid="13" name="GrammarlyDocumentId">
    <vt:lpwstr>4a725de7-794f-4118-a983-17e14dbdb36c</vt:lpwstr>
  </property>
</Properties>
</file>