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BB72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D830C72" wp14:editId="27817C6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12F3D85" w14:textId="77777777" w:rsidR="00A62D44" w:rsidRPr="004C6EEE" w:rsidRDefault="00A62D44" w:rsidP="00EC40D5">
      <w:pPr>
        <w:pStyle w:val="Sectionbreakfirstpage"/>
        <w:sectPr w:rsidR="00A62D44" w:rsidRPr="004C6EEE" w:rsidSect="00E62622">
          <w:footerReference w:type="even" r:id="rId8"/>
          <w:footerReference w:type="default" r:id="rId9"/>
          <w:footerReference w:type="first" r:id="rId10"/>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72CC1CA" w14:textId="77777777" w:rsidTr="609E8663">
        <w:trPr>
          <w:trHeight w:val="622"/>
        </w:trPr>
        <w:tc>
          <w:tcPr>
            <w:tcW w:w="10348" w:type="dxa"/>
            <w:tcMar>
              <w:top w:w="1531" w:type="dxa"/>
              <w:left w:w="0" w:type="dxa"/>
              <w:right w:w="0" w:type="dxa"/>
            </w:tcMar>
          </w:tcPr>
          <w:p w14:paraId="6C58010A" w14:textId="6B6B48D7" w:rsidR="003B5733" w:rsidRPr="002761B7" w:rsidRDefault="00D1232F" w:rsidP="3E2D8934">
            <w:pPr>
              <w:pStyle w:val="Heading1"/>
              <w:rPr>
                <w:b/>
                <w:sz w:val="44"/>
                <w:szCs w:val="44"/>
                <w:highlight w:val="yellow"/>
              </w:rPr>
            </w:pPr>
            <w:r w:rsidRPr="3E2D8934">
              <w:rPr>
                <w:b/>
                <w:sz w:val="44"/>
                <w:szCs w:val="44"/>
              </w:rPr>
              <w:t>RSV</w:t>
            </w:r>
            <w:r w:rsidR="00A360BA" w:rsidRPr="3E2D8934">
              <w:rPr>
                <w:b/>
                <w:sz w:val="44"/>
                <w:szCs w:val="44"/>
              </w:rPr>
              <w:t xml:space="preserve"> </w:t>
            </w:r>
            <w:r w:rsidR="001419B2" w:rsidRPr="3E2D8934">
              <w:rPr>
                <w:b/>
                <w:sz w:val="44"/>
                <w:szCs w:val="44"/>
              </w:rPr>
              <w:t xml:space="preserve">vaccination </w:t>
            </w:r>
            <w:r w:rsidR="10D47FF6" w:rsidRPr="3E2D8934">
              <w:rPr>
                <w:b/>
                <w:sz w:val="44"/>
                <w:szCs w:val="44"/>
              </w:rPr>
              <w:t>during</w:t>
            </w:r>
            <w:r w:rsidR="003C55DB" w:rsidRPr="3E2D8934">
              <w:rPr>
                <w:b/>
                <w:sz w:val="44"/>
                <w:szCs w:val="44"/>
              </w:rPr>
              <w:t xml:space="preserve"> pregnancy</w:t>
            </w:r>
            <w:r w:rsidR="1EF71A7E" w:rsidRPr="3E2D8934">
              <w:rPr>
                <w:b/>
                <w:sz w:val="44"/>
                <w:szCs w:val="44"/>
              </w:rPr>
              <w:t xml:space="preserve"> - Abrysvo</w:t>
            </w:r>
            <w:r w:rsidR="1EF71A7E" w:rsidRPr="00FE3A92">
              <w:rPr>
                <w:b/>
                <w:sz w:val="44"/>
                <w:szCs w:val="44"/>
                <w:vertAlign w:val="superscript"/>
              </w:rPr>
              <w:t>®</w:t>
            </w:r>
            <w:r w:rsidRPr="3E2D8934">
              <w:rPr>
                <w:b/>
                <w:sz w:val="44"/>
                <w:szCs w:val="44"/>
              </w:rPr>
              <w:t xml:space="preserve"> </w:t>
            </w:r>
          </w:p>
        </w:tc>
      </w:tr>
      <w:tr w:rsidR="003B5733" w14:paraId="077C5C1D" w14:textId="77777777" w:rsidTr="609E8663">
        <w:tc>
          <w:tcPr>
            <w:tcW w:w="10348" w:type="dxa"/>
          </w:tcPr>
          <w:p w14:paraId="5B131E40" w14:textId="72E8B0BB" w:rsidR="003B5733" w:rsidRPr="00A1389F" w:rsidRDefault="3434E692">
            <w:pPr>
              <w:pStyle w:val="Documentsubtitle"/>
            </w:pPr>
            <w:r>
              <w:t>Information for consumers</w:t>
            </w:r>
            <w:r w:rsidR="00030403">
              <w:t xml:space="preserve"> </w:t>
            </w:r>
          </w:p>
        </w:tc>
      </w:tr>
      <w:tr w:rsidR="003B5733" w14:paraId="4C579F9B" w14:textId="77777777" w:rsidTr="609E8663">
        <w:tc>
          <w:tcPr>
            <w:tcW w:w="10348" w:type="dxa"/>
          </w:tcPr>
          <w:p w14:paraId="48E6765D" w14:textId="77777777" w:rsidR="003B5733" w:rsidRPr="001E5058" w:rsidRDefault="00D1232F" w:rsidP="001E5058">
            <w:pPr>
              <w:pStyle w:val="Bannermarking"/>
            </w:pPr>
            <w:fldSimple w:instr="FILLIN  &quot;Type the protective marking&quot; \d OFFICIAL \o  \* MERGEFORMAT">
              <w:r>
                <w:t>OFFICIAL</w:t>
              </w:r>
            </w:fldSimple>
          </w:p>
        </w:tc>
      </w:tr>
    </w:tbl>
    <w:p w14:paraId="51DCC7D5" w14:textId="1CD942AA" w:rsidR="00EE29AD" w:rsidRPr="00272BD9" w:rsidRDefault="00D1232F" w:rsidP="00992EFF">
      <w:pPr>
        <w:pStyle w:val="Heading1"/>
        <w:rPr>
          <w:sz w:val="32"/>
          <w:szCs w:val="32"/>
        </w:rPr>
      </w:pPr>
      <w:r w:rsidRPr="00272BD9">
        <w:rPr>
          <w:sz w:val="32"/>
          <w:szCs w:val="32"/>
        </w:rPr>
        <w:t xml:space="preserve">What is </w:t>
      </w:r>
      <w:r w:rsidR="00043908" w:rsidRPr="00272BD9">
        <w:rPr>
          <w:sz w:val="32"/>
          <w:szCs w:val="32"/>
        </w:rPr>
        <w:t>respiratory syncytial virus </w:t>
      </w:r>
      <w:r w:rsidRPr="00272BD9">
        <w:rPr>
          <w:sz w:val="32"/>
          <w:szCs w:val="32"/>
        </w:rPr>
        <w:t>(RSV)?</w:t>
      </w:r>
    </w:p>
    <w:p w14:paraId="7EF55D04" w14:textId="2CC8FBFA" w:rsidR="00DC1F40" w:rsidRPr="00E73832" w:rsidRDefault="00DC1F40" w:rsidP="000D72D4">
      <w:pPr>
        <w:pStyle w:val="Body"/>
        <w:rPr>
          <w:rFonts w:cs="Arial"/>
          <w:szCs w:val="21"/>
        </w:rPr>
      </w:pPr>
      <w:bookmarkStart w:id="0" w:name="_Toc63347079"/>
      <w:r w:rsidRPr="004D0B7B">
        <w:t xml:space="preserve">Respiratory syncytial virus, or RSV, is a common virus that can cause respiratory infections from mild colds to severe </w:t>
      </w:r>
      <w:r w:rsidR="006525EA" w:rsidRPr="00E73832">
        <w:rPr>
          <w:rFonts w:cs="Arial"/>
          <w:szCs w:val="21"/>
        </w:rPr>
        <w:t>illnesses.</w:t>
      </w:r>
      <w:r w:rsidRPr="00E73832">
        <w:rPr>
          <w:rFonts w:cs="Arial"/>
          <w:szCs w:val="21"/>
        </w:rPr>
        <w:t xml:space="preserve"> It affects people of all ages</w:t>
      </w:r>
      <w:r w:rsidR="00D24E42" w:rsidRPr="00E73832">
        <w:rPr>
          <w:rFonts w:cs="Arial"/>
          <w:szCs w:val="21"/>
        </w:rPr>
        <w:t>,</w:t>
      </w:r>
      <w:r w:rsidRPr="00E73832">
        <w:rPr>
          <w:rFonts w:cs="Arial"/>
          <w:szCs w:val="21"/>
        </w:rPr>
        <w:t xml:space="preserve"> but especially infants and young children</w:t>
      </w:r>
      <w:r w:rsidR="008270ED" w:rsidRPr="00E73832">
        <w:rPr>
          <w:rFonts w:cs="Arial"/>
          <w:szCs w:val="21"/>
        </w:rPr>
        <w:t>.</w:t>
      </w:r>
    </w:p>
    <w:p w14:paraId="005A170B" w14:textId="7B2C118E" w:rsidR="00DC1F40" w:rsidRPr="00E73832" w:rsidRDefault="006525EA" w:rsidP="000D72D4">
      <w:pPr>
        <w:pStyle w:val="Body"/>
        <w:rPr>
          <w:rFonts w:cs="Arial"/>
          <w:szCs w:val="21"/>
        </w:rPr>
      </w:pPr>
      <w:r w:rsidRPr="004D0B7B">
        <w:t xml:space="preserve">RSV is easily spread, and most children will get an RSV infection by the time they are </w:t>
      </w:r>
      <w:r w:rsidR="00A360BA" w:rsidRPr="00E73832">
        <w:rPr>
          <w:rFonts w:cs="Arial"/>
          <w:szCs w:val="21"/>
        </w:rPr>
        <w:t>2 years old</w:t>
      </w:r>
      <w:r w:rsidRPr="00E73832">
        <w:rPr>
          <w:rFonts w:cs="Arial"/>
          <w:szCs w:val="21"/>
        </w:rPr>
        <w:t xml:space="preserve">. </w:t>
      </w:r>
      <w:r w:rsidR="00DC1F40" w:rsidRPr="00E73832">
        <w:rPr>
          <w:rFonts w:cs="Arial"/>
          <w:szCs w:val="21"/>
        </w:rPr>
        <w:t xml:space="preserve">In Australia, RSV infection is the most common cause of infant hospitalisation because it can often progress to pneumonia (infection of the lungs) or bronchiolitis (inflammation of the small airways in the lungs) in very young children. </w:t>
      </w:r>
    </w:p>
    <w:p w14:paraId="252BE1C1" w14:textId="77777777" w:rsidR="006525EA" w:rsidRPr="00E73832" w:rsidRDefault="006525EA" w:rsidP="000D72D4">
      <w:pPr>
        <w:pStyle w:val="Body"/>
        <w:rPr>
          <w:rFonts w:cs="Arial"/>
          <w:szCs w:val="21"/>
        </w:rPr>
      </w:pPr>
      <w:r w:rsidRPr="004D0B7B">
        <w:t>Those at greatest risk for serious RSV disease include:</w:t>
      </w:r>
    </w:p>
    <w:p w14:paraId="6F90E724" w14:textId="77E3C914" w:rsidR="006525EA" w:rsidRPr="00E73832" w:rsidRDefault="006525EA" w:rsidP="000D72D4">
      <w:pPr>
        <w:pStyle w:val="Bullet1"/>
        <w:rPr>
          <w:rFonts w:cs="Arial"/>
          <w:szCs w:val="21"/>
        </w:rPr>
      </w:pPr>
      <w:r w:rsidRPr="004D0B7B">
        <w:t>infants under 6 months of age, especially those under 3 months</w:t>
      </w:r>
    </w:p>
    <w:p w14:paraId="22C69A51" w14:textId="7D0E1EDA" w:rsidR="00DC1F40" w:rsidRPr="004D0B7B" w:rsidRDefault="00DC1F40" w:rsidP="000D72D4">
      <w:pPr>
        <w:pStyle w:val="Bullet1"/>
        <w:rPr>
          <w:color w:val="0A0A0A"/>
          <w:lang w:eastAsia="en-AU"/>
        </w:rPr>
      </w:pPr>
      <w:r w:rsidRPr="004D0B7B">
        <w:rPr>
          <w:color w:val="0A0A0A"/>
          <w:lang w:eastAsia="en-AU"/>
        </w:rPr>
        <w:t xml:space="preserve">infants and young children aged 2 years and under </w:t>
      </w:r>
      <w:r w:rsidR="00874192">
        <w:rPr>
          <w:color w:val="0A0A0A"/>
          <w:lang w:eastAsia="en-AU"/>
        </w:rPr>
        <w:t>with certain medical risk conditions</w:t>
      </w:r>
      <w:r w:rsidR="00EA3920">
        <w:rPr>
          <w:color w:val="0A0A0A"/>
          <w:lang w:eastAsia="en-AU"/>
        </w:rPr>
        <w:t xml:space="preserve"> for severe RSV disease</w:t>
      </w:r>
    </w:p>
    <w:p w14:paraId="381AC827" w14:textId="5D3FE314" w:rsidR="00DC1F40" w:rsidRPr="002B59C2" w:rsidRDefault="006525EA">
      <w:pPr>
        <w:pStyle w:val="Bullet1"/>
      </w:pPr>
      <w:r>
        <w:t xml:space="preserve">Aboriginal and Torres Strait Islander </w:t>
      </w:r>
      <w:r w:rsidR="00DC1F40">
        <w:t xml:space="preserve">children aged 2 years and </w:t>
      </w:r>
      <w:r w:rsidR="00A60575">
        <w:t>under</w:t>
      </w:r>
      <w:r w:rsidR="0046333B">
        <w:t>.</w:t>
      </w:r>
    </w:p>
    <w:bookmarkEnd w:id="0"/>
    <w:p w14:paraId="41F1A776" w14:textId="59D84CD1" w:rsidR="00A62D44" w:rsidRPr="00ED5C07" w:rsidRDefault="00F554F9" w:rsidP="00DD30EF">
      <w:pPr>
        <w:pStyle w:val="Heading1"/>
        <w:spacing w:before="240" w:after="120"/>
        <w:rPr>
          <w:sz w:val="32"/>
          <w:szCs w:val="32"/>
        </w:rPr>
      </w:pPr>
      <w:r w:rsidRPr="00ED5C07">
        <w:rPr>
          <w:sz w:val="32"/>
          <w:szCs w:val="32"/>
        </w:rPr>
        <w:t xml:space="preserve">Why should I get </w:t>
      </w:r>
      <w:r w:rsidR="008E4088">
        <w:rPr>
          <w:sz w:val="32"/>
          <w:szCs w:val="32"/>
        </w:rPr>
        <w:t>the RSV vaccine</w:t>
      </w:r>
      <w:r w:rsidR="00CD39A7" w:rsidRPr="00ED5C07">
        <w:rPr>
          <w:sz w:val="32"/>
          <w:szCs w:val="32"/>
        </w:rPr>
        <w:t xml:space="preserve"> </w:t>
      </w:r>
      <w:r w:rsidR="00DB387D" w:rsidRPr="00ED5C07">
        <w:rPr>
          <w:sz w:val="32"/>
          <w:szCs w:val="32"/>
        </w:rPr>
        <w:t>in pregnancy</w:t>
      </w:r>
      <w:r w:rsidRPr="00ED5C07">
        <w:rPr>
          <w:sz w:val="32"/>
          <w:szCs w:val="32"/>
        </w:rPr>
        <w:t>?</w:t>
      </w:r>
    </w:p>
    <w:p w14:paraId="3E0FA3DD" w14:textId="77777777" w:rsidR="003B742F" w:rsidRDefault="005E1240" w:rsidP="005E1240">
      <w:pPr>
        <w:pStyle w:val="Body"/>
        <w:rPr>
          <w:sz w:val="22"/>
          <w:szCs w:val="22"/>
        </w:rPr>
      </w:pPr>
      <w:r>
        <w:rPr>
          <w:sz w:val="22"/>
          <w:szCs w:val="22"/>
        </w:rPr>
        <w:t xml:space="preserve">Maternal vaccination is the safest means of protecting infants and children against RSV. </w:t>
      </w:r>
    </w:p>
    <w:p w14:paraId="2AE02A81" w14:textId="16EA857C" w:rsidR="00F554F9" w:rsidRDefault="00F554F9" w:rsidP="00F554F9">
      <w:pPr>
        <w:pStyle w:val="Body"/>
        <w:rPr>
          <w:szCs w:val="21"/>
        </w:rPr>
      </w:pPr>
      <w:r w:rsidRPr="008E4088">
        <w:rPr>
          <w:szCs w:val="21"/>
        </w:rPr>
        <w:t xml:space="preserve">When </w:t>
      </w:r>
      <w:r w:rsidR="002F2A37" w:rsidRPr="008E4088">
        <w:rPr>
          <w:szCs w:val="21"/>
        </w:rPr>
        <w:t>the</w:t>
      </w:r>
      <w:r w:rsidRPr="008E4088">
        <w:rPr>
          <w:szCs w:val="21"/>
        </w:rPr>
        <w:t xml:space="preserve"> </w:t>
      </w:r>
      <w:r w:rsidR="008E4088" w:rsidRPr="008E4088">
        <w:rPr>
          <w:szCs w:val="21"/>
        </w:rPr>
        <w:t>Abrysvo</w:t>
      </w:r>
      <w:r w:rsidR="008E4088" w:rsidRPr="00FE3A92">
        <w:rPr>
          <w:rFonts w:cs="Arial"/>
          <w:szCs w:val="21"/>
          <w:vertAlign w:val="superscript"/>
        </w:rPr>
        <w:t>®</w:t>
      </w:r>
      <w:r w:rsidRPr="008E4088">
        <w:rPr>
          <w:szCs w:val="21"/>
        </w:rPr>
        <w:t xml:space="preserve"> RSV vaccine </w:t>
      </w:r>
      <w:r w:rsidR="004F4D83" w:rsidRPr="008E4088">
        <w:rPr>
          <w:szCs w:val="21"/>
        </w:rPr>
        <w:t xml:space="preserve">is given </w:t>
      </w:r>
      <w:r w:rsidRPr="008E4088">
        <w:rPr>
          <w:szCs w:val="21"/>
        </w:rPr>
        <w:t>in pregnancy, the</w:t>
      </w:r>
      <w:r w:rsidR="004F4D83" w:rsidRPr="008E4088">
        <w:rPr>
          <w:szCs w:val="21"/>
        </w:rPr>
        <w:t xml:space="preserve"> mother </w:t>
      </w:r>
      <w:r w:rsidR="00FA18A1" w:rsidRPr="008E4088">
        <w:rPr>
          <w:szCs w:val="21"/>
        </w:rPr>
        <w:t xml:space="preserve">will create protective antibodies and pass these </w:t>
      </w:r>
      <w:r w:rsidRPr="008E4088">
        <w:rPr>
          <w:szCs w:val="21"/>
        </w:rPr>
        <w:t xml:space="preserve">to their baby through the placenta. This helps to protect their newborn baby from birth and in its first few months of life. </w:t>
      </w:r>
      <w:r w:rsidR="004E1762" w:rsidRPr="008E4088">
        <w:rPr>
          <w:szCs w:val="21"/>
        </w:rPr>
        <w:t>Immunisation in pregnancy</w:t>
      </w:r>
      <w:r w:rsidR="00C36C87" w:rsidRPr="008E4088">
        <w:rPr>
          <w:szCs w:val="21"/>
        </w:rPr>
        <w:t xml:space="preserve"> </w:t>
      </w:r>
      <w:r w:rsidR="0048579B" w:rsidRPr="008E4088">
        <w:rPr>
          <w:szCs w:val="21"/>
        </w:rPr>
        <w:t>reduces the risk of severe RSV illness in infants under 6 months of age by around 70%.</w:t>
      </w:r>
      <w:r w:rsidR="003F4181">
        <w:rPr>
          <w:szCs w:val="21"/>
        </w:rPr>
        <w:t xml:space="preserve"> </w:t>
      </w:r>
    </w:p>
    <w:p w14:paraId="20070437" w14:textId="387EC4C0" w:rsidR="00D1232F" w:rsidRPr="00ED5C07" w:rsidRDefault="00610689" w:rsidP="00ED5C07">
      <w:pPr>
        <w:pStyle w:val="Heading1"/>
        <w:rPr>
          <w:sz w:val="32"/>
          <w:szCs w:val="32"/>
        </w:rPr>
      </w:pPr>
      <w:r w:rsidRPr="00ED5C07">
        <w:rPr>
          <w:sz w:val="32"/>
          <w:szCs w:val="32"/>
        </w:rPr>
        <w:t xml:space="preserve">Is </w:t>
      </w:r>
      <w:r w:rsidR="6D772966" w:rsidRPr="00ED5C07">
        <w:rPr>
          <w:sz w:val="32"/>
          <w:szCs w:val="32"/>
        </w:rPr>
        <w:t>Abrysvo</w:t>
      </w:r>
      <w:r w:rsidR="6D772966" w:rsidRPr="00FE3A92">
        <w:rPr>
          <w:sz w:val="32"/>
          <w:szCs w:val="32"/>
          <w:vertAlign w:val="superscript"/>
        </w:rPr>
        <w:t>®</w:t>
      </w:r>
      <w:r w:rsidR="6D772966" w:rsidRPr="00ED5C07">
        <w:rPr>
          <w:sz w:val="32"/>
          <w:szCs w:val="32"/>
        </w:rPr>
        <w:t xml:space="preserve"> RSV vaccine free under the National Immunisation Program?</w:t>
      </w:r>
    </w:p>
    <w:p w14:paraId="34C49751" w14:textId="77AB973E" w:rsidR="00F554F9" w:rsidRDefault="00F554F9" w:rsidP="00DD30EF">
      <w:pPr>
        <w:pStyle w:val="Body"/>
        <w:spacing w:before="120"/>
      </w:pPr>
      <w:r>
        <w:t xml:space="preserve">Eligible women </w:t>
      </w:r>
      <w:r w:rsidR="00285E39">
        <w:t>from</w:t>
      </w:r>
      <w:r>
        <w:t xml:space="preserve"> 28 to 36 weeks of pregnancy will be able to access</w:t>
      </w:r>
      <w:r w:rsidR="007416BF">
        <w:t xml:space="preserve"> free</w:t>
      </w:r>
      <w:r>
        <w:t xml:space="preserve"> </w:t>
      </w:r>
      <w:r w:rsidR="00C2351C">
        <w:t>Abrysvo</w:t>
      </w:r>
      <w:r w:rsidR="00C2351C" w:rsidRPr="00FE3A92">
        <w:rPr>
          <w:rFonts w:cs="Arial"/>
          <w:vertAlign w:val="superscript"/>
        </w:rPr>
        <w:t>®</w:t>
      </w:r>
      <w:r w:rsidR="0069416D" w:rsidRPr="0069416D">
        <w:t xml:space="preserve"> </w:t>
      </w:r>
      <w:r w:rsidR="0069416D">
        <w:t>RSV vaccine</w:t>
      </w:r>
      <w:r w:rsidR="00C2351C">
        <w:t xml:space="preserve"> </w:t>
      </w:r>
      <w:r>
        <w:t>through the National Immunisation Program</w:t>
      </w:r>
      <w:r w:rsidR="00165BA7">
        <w:t xml:space="preserve"> (NIP)</w:t>
      </w:r>
      <w:r>
        <w:t xml:space="preserve"> </w:t>
      </w:r>
      <w:r w:rsidR="00AA2899">
        <w:t xml:space="preserve">from February </w:t>
      </w:r>
      <w:r>
        <w:t xml:space="preserve">2025. To get access to free </w:t>
      </w:r>
      <w:r w:rsidR="00A413C7">
        <w:t xml:space="preserve">NIP </w:t>
      </w:r>
      <w:r>
        <w:t>vaccines you must hold, or be eligible for, a Medicare card</w:t>
      </w:r>
      <w:r w:rsidR="00AA2899">
        <w:t>.</w:t>
      </w:r>
    </w:p>
    <w:p w14:paraId="0916D90C" w14:textId="79777968" w:rsidR="00987E06" w:rsidRDefault="00987E06" w:rsidP="00DD30EF">
      <w:pPr>
        <w:pStyle w:val="Body"/>
        <w:spacing w:before="120"/>
      </w:pPr>
      <w:r>
        <w:rPr>
          <w:rFonts w:cs="Arial"/>
          <w:color w:val="22272B"/>
          <w:shd w:val="clear" w:color="auto" w:fill="FFFFFF"/>
        </w:rPr>
        <w:t>Some providers might charge a fee for giving the vaccine.</w:t>
      </w:r>
    </w:p>
    <w:p w14:paraId="7F3B17AD" w14:textId="13853983" w:rsidR="00510C58" w:rsidRPr="00ED5C07" w:rsidRDefault="00510C58" w:rsidP="00DD30EF">
      <w:pPr>
        <w:pStyle w:val="Heading1"/>
        <w:spacing w:before="240" w:after="120"/>
        <w:rPr>
          <w:sz w:val="32"/>
          <w:szCs w:val="32"/>
        </w:rPr>
      </w:pPr>
      <w:r w:rsidRPr="00ED5C07">
        <w:rPr>
          <w:sz w:val="32"/>
          <w:szCs w:val="32"/>
        </w:rPr>
        <w:t xml:space="preserve">How is </w:t>
      </w:r>
      <w:r w:rsidR="00A413C7" w:rsidRPr="00ED5C07">
        <w:rPr>
          <w:sz w:val="32"/>
          <w:szCs w:val="32"/>
        </w:rPr>
        <w:t xml:space="preserve">the </w:t>
      </w:r>
      <w:r w:rsidR="00A477C2" w:rsidRPr="00ED5C07">
        <w:rPr>
          <w:sz w:val="32"/>
          <w:szCs w:val="32"/>
        </w:rPr>
        <w:t>Abrysvo</w:t>
      </w:r>
      <w:r w:rsidR="00A477C2" w:rsidRPr="00FE3A92">
        <w:rPr>
          <w:sz w:val="32"/>
          <w:szCs w:val="32"/>
          <w:vertAlign w:val="superscript"/>
        </w:rPr>
        <w:t>®</w:t>
      </w:r>
      <w:r w:rsidR="00A477C2" w:rsidRPr="00ED5C07">
        <w:rPr>
          <w:sz w:val="32"/>
          <w:szCs w:val="32"/>
        </w:rPr>
        <w:t xml:space="preserve"> RSV vaccine </w:t>
      </w:r>
      <w:r w:rsidR="00A413C7" w:rsidRPr="00ED5C07">
        <w:rPr>
          <w:sz w:val="32"/>
          <w:szCs w:val="32"/>
        </w:rPr>
        <w:t>given</w:t>
      </w:r>
      <w:r w:rsidRPr="00ED5C07">
        <w:rPr>
          <w:sz w:val="32"/>
          <w:szCs w:val="32"/>
        </w:rPr>
        <w:t>?</w:t>
      </w:r>
    </w:p>
    <w:p w14:paraId="517D6082" w14:textId="5EF384C8" w:rsidR="0048579B" w:rsidRDefault="0048579B" w:rsidP="00510C58">
      <w:pPr>
        <w:pStyle w:val="Body"/>
      </w:pPr>
      <w:r>
        <w:t xml:space="preserve">A single dose of the </w:t>
      </w:r>
      <w:r w:rsidR="000A0024">
        <w:t>Abrysvo</w:t>
      </w:r>
      <w:r w:rsidR="000A0024" w:rsidRPr="00FE3A92">
        <w:rPr>
          <w:rFonts w:cs="Arial"/>
          <w:vertAlign w:val="superscript"/>
        </w:rPr>
        <w:t>®</w:t>
      </w:r>
      <w:r w:rsidR="00A477C2" w:rsidRPr="00A477C2">
        <w:t xml:space="preserve"> </w:t>
      </w:r>
      <w:r w:rsidR="00A477C2">
        <w:t>RSV vaccine</w:t>
      </w:r>
      <w:r w:rsidR="000A0024">
        <w:rPr>
          <w:rFonts w:cs="Arial"/>
        </w:rPr>
        <w:t>,</w:t>
      </w:r>
      <w:r w:rsidR="000A0024">
        <w:t xml:space="preserve"> </w:t>
      </w:r>
      <w:r>
        <w:t xml:space="preserve">is recommended </w:t>
      </w:r>
      <w:r w:rsidR="00A41CF1">
        <w:t xml:space="preserve">at the </w:t>
      </w:r>
      <w:r w:rsidR="002F4487">
        <w:t>28-week</w:t>
      </w:r>
      <w:r w:rsidR="00A41CF1">
        <w:t xml:space="preserve"> antenatal check</w:t>
      </w:r>
      <w:r w:rsidR="002F4487">
        <w:t xml:space="preserve">, but can be given from </w:t>
      </w:r>
      <w:r>
        <w:t xml:space="preserve">28 to 36 weeks </w:t>
      </w:r>
      <w:r w:rsidR="00A92DCF">
        <w:t>of pregnancy</w:t>
      </w:r>
      <w:r>
        <w:t xml:space="preserve">. It </w:t>
      </w:r>
      <w:r w:rsidRPr="000D72D4">
        <w:t xml:space="preserve">is given by injection into the muscle, usually in the </w:t>
      </w:r>
      <w:r>
        <w:t>deltoid muscle of the upper arm.</w:t>
      </w:r>
    </w:p>
    <w:p w14:paraId="2E8DDFA2" w14:textId="1AE24916" w:rsidR="00134CAC" w:rsidRPr="00ED5C07" w:rsidRDefault="00134CAC" w:rsidP="00ED5C07">
      <w:pPr>
        <w:pStyle w:val="Heading1"/>
        <w:rPr>
          <w:sz w:val="32"/>
          <w:szCs w:val="32"/>
        </w:rPr>
      </w:pPr>
      <w:r w:rsidRPr="00ED5C07">
        <w:rPr>
          <w:sz w:val="32"/>
          <w:szCs w:val="32"/>
        </w:rPr>
        <w:lastRenderedPageBreak/>
        <w:t xml:space="preserve">Can I have the </w:t>
      </w:r>
      <w:r w:rsidR="00A92DCF" w:rsidRPr="00ED5C07">
        <w:rPr>
          <w:sz w:val="32"/>
          <w:szCs w:val="32"/>
        </w:rPr>
        <w:t>Abrysvo</w:t>
      </w:r>
      <w:r w:rsidR="00A92DCF" w:rsidRPr="00FE3A92">
        <w:rPr>
          <w:sz w:val="32"/>
          <w:szCs w:val="32"/>
          <w:vertAlign w:val="superscript"/>
        </w:rPr>
        <w:t>®</w:t>
      </w:r>
      <w:r w:rsidR="00A92DCF" w:rsidRPr="00ED5C07">
        <w:rPr>
          <w:sz w:val="32"/>
          <w:szCs w:val="32"/>
        </w:rPr>
        <w:t xml:space="preserve"> RSV vaccine </w:t>
      </w:r>
      <w:r w:rsidRPr="00ED5C07">
        <w:rPr>
          <w:sz w:val="32"/>
          <w:szCs w:val="32"/>
        </w:rPr>
        <w:t>at the same time as other vaccines</w:t>
      </w:r>
      <w:r w:rsidR="00D55834" w:rsidRPr="00ED5C07">
        <w:rPr>
          <w:sz w:val="32"/>
          <w:szCs w:val="32"/>
        </w:rPr>
        <w:t>?</w:t>
      </w:r>
      <w:r w:rsidRPr="00ED5C07">
        <w:rPr>
          <w:sz w:val="32"/>
          <w:szCs w:val="32"/>
        </w:rPr>
        <w:t xml:space="preserve"> </w:t>
      </w:r>
    </w:p>
    <w:p w14:paraId="737FB0BF" w14:textId="0A2DAD1D" w:rsidR="00510C58" w:rsidRDefault="0048579B" w:rsidP="00510C58">
      <w:pPr>
        <w:pStyle w:val="Body"/>
      </w:pPr>
      <w:r>
        <w:t xml:space="preserve">You can safely receive </w:t>
      </w:r>
      <w:r w:rsidR="00B974A2">
        <w:t xml:space="preserve">the </w:t>
      </w:r>
      <w:r w:rsidR="000A0024">
        <w:t>Abrysvo</w:t>
      </w:r>
      <w:r w:rsidR="000A0024" w:rsidRPr="00814873">
        <w:rPr>
          <w:rFonts w:cs="Arial"/>
          <w:vertAlign w:val="superscript"/>
        </w:rPr>
        <w:t>®</w:t>
      </w:r>
      <w:r w:rsidR="006E74AB" w:rsidRPr="006E74AB">
        <w:t xml:space="preserve"> </w:t>
      </w:r>
      <w:r w:rsidR="006E74AB">
        <w:t>RSV vaccine</w:t>
      </w:r>
      <w:r w:rsidR="000A0024">
        <w:t xml:space="preserve"> </w:t>
      </w:r>
      <w:r>
        <w:t xml:space="preserve">at the same </w:t>
      </w:r>
      <w:r w:rsidR="00CC2DA6">
        <w:t>time</w:t>
      </w:r>
      <w:r>
        <w:t xml:space="preserve"> as </w:t>
      </w:r>
      <w:r w:rsidR="1FAA42FE">
        <w:t>other vaccines</w:t>
      </w:r>
      <w:r>
        <w:t xml:space="preserve"> recommended </w:t>
      </w:r>
      <w:r w:rsidR="1FAA42FE">
        <w:t>in pregnancy, including</w:t>
      </w:r>
      <w:r>
        <w:t xml:space="preserve"> influenza, whooping </w:t>
      </w:r>
      <w:r w:rsidR="002E6A32">
        <w:t>cough,</w:t>
      </w:r>
      <w:r>
        <w:t xml:space="preserve"> and COVID-19 vaccines.</w:t>
      </w:r>
    </w:p>
    <w:p w14:paraId="60AC020C" w14:textId="5AB4F95C" w:rsidR="0048579B" w:rsidRPr="00ED5C07" w:rsidRDefault="0048579B" w:rsidP="00DD30EF">
      <w:pPr>
        <w:pStyle w:val="Heading1"/>
        <w:spacing w:before="240" w:after="120"/>
        <w:rPr>
          <w:sz w:val="32"/>
          <w:szCs w:val="32"/>
        </w:rPr>
      </w:pPr>
      <w:r w:rsidRPr="00ED5C07">
        <w:rPr>
          <w:sz w:val="32"/>
          <w:szCs w:val="32"/>
        </w:rPr>
        <w:t xml:space="preserve">Is the </w:t>
      </w:r>
      <w:r w:rsidR="006E74AB" w:rsidRPr="00ED5C07">
        <w:rPr>
          <w:sz w:val="32"/>
          <w:szCs w:val="32"/>
        </w:rPr>
        <w:t>Abrysvo</w:t>
      </w:r>
      <w:r w:rsidR="006E74AB" w:rsidRPr="00FE3A92">
        <w:rPr>
          <w:sz w:val="32"/>
          <w:szCs w:val="32"/>
          <w:vertAlign w:val="superscript"/>
        </w:rPr>
        <w:t>®</w:t>
      </w:r>
      <w:r w:rsidR="006E74AB" w:rsidRPr="00ED5C07">
        <w:rPr>
          <w:sz w:val="32"/>
          <w:szCs w:val="32"/>
        </w:rPr>
        <w:t xml:space="preserve"> </w:t>
      </w:r>
      <w:r w:rsidRPr="00ED5C07">
        <w:rPr>
          <w:sz w:val="32"/>
          <w:szCs w:val="32"/>
        </w:rPr>
        <w:t>RSV vaccine safe?</w:t>
      </w:r>
    </w:p>
    <w:p w14:paraId="764D73DD" w14:textId="3FFFAFC8" w:rsidR="0048579B" w:rsidRDefault="006E74AB" w:rsidP="00510C58">
      <w:pPr>
        <w:pStyle w:val="Body"/>
      </w:pPr>
      <w:r>
        <w:t xml:space="preserve">The </w:t>
      </w:r>
      <w:r w:rsidR="00A413C7">
        <w:t>Ab</w:t>
      </w:r>
      <w:r w:rsidR="0023511D">
        <w:t>rysvo</w:t>
      </w:r>
      <w:r w:rsidR="0023511D" w:rsidRPr="00814873">
        <w:rPr>
          <w:rFonts w:cs="Arial"/>
          <w:vertAlign w:val="superscript"/>
        </w:rPr>
        <w:t>®</w:t>
      </w:r>
      <w:r w:rsidR="007B23A5" w:rsidRPr="007B23A5">
        <w:t xml:space="preserve"> </w:t>
      </w:r>
      <w:r w:rsidR="007B23A5">
        <w:t>RSV vaccine</w:t>
      </w:r>
      <w:r w:rsidR="0023511D">
        <w:t xml:space="preserve"> </w:t>
      </w:r>
      <w:r w:rsidR="0048579B">
        <w:t xml:space="preserve">is safe </w:t>
      </w:r>
      <w:r w:rsidR="002604D6">
        <w:t xml:space="preserve">for you </w:t>
      </w:r>
      <w:r w:rsidR="0048579B">
        <w:t xml:space="preserve">and </w:t>
      </w:r>
      <w:r w:rsidR="002604D6">
        <w:t>your baby</w:t>
      </w:r>
      <w:r w:rsidR="0048579B">
        <w:t xml:space="preserve">. The </w:t>
      </w:r>
      <w:r w:rsidR="00220E12">
        <w:t>Australian</w:t>
      </w:r>
      <w:r w:rsidR="0048579B">
        <w:t xml:space="preserve"> Therapeutic Goods Administration </w:t>
      </w:r>
      <w:r w:rsidR="005272EB">
        <w:t>assesses</w:t>
      </w:r>
      <w:r w:rsidR="0048579B">
        <w:t xml:space="preserve"> all vaccines, </w:t>
      </w:r>
      <w:r w:rsidR="005272EB">
        <w:t>products,</w:t>
      </w:r>
      <w:r w:rsidR="00285E39">
        <w:t xml:space="preserve"> and medicines before they are approved for use in Australia.</w:t>
      </w:r>
      <w:r w:rsidR="00AB2801">
        <w:t xml:space="preserve"> </w:t>
      </w:r>
    </w:p>
    <w:p w14:paraId="26B4BB37" w14:textId="6BC7B256" w:rsidR="0048579B" w:rsidRPr="00ED5C07" w:rsidRDefault="3FF56613" w:rsidP="00DD30EF">
      <w:pPr>
        <w:pStyle w:val="Heading1"/>
        <w:spacing w:before="240" w:after="120"/>
        <w:rPr>
          <w:sz w:val="32"/>
          <w:szCs w:val="32"/>
        </w:rPr>
      </w:pPr>
      <w:r w:rsidRPr="00ED5C07">
        <w:rPr>
          <w:sz w:val="32"/>
          <w:szCs w:val="32"/>
        </w:rPr>
        <w:t xml:space="preserve">What are the side effects of the </w:t>
      </w:r>
      <w:r w:rsidR="00481783" w:rsidRPr="00ED5C07">
        <w:rPr>
          <w:sz w:val="32"/>
          <w:szCs w:val="32"/>
        </w:rPr>
        <w:t>Abrysvo</w:t>
      </w:r>
      <w:r w:rsidR="00481783" w:rsidRPr="00FE3A92">
        <w:rPr>
          <w:sz w:val="32"/>
          <w:szCs w:val="32"/>
          <w:vertAlign w:val="superscript"/>
        </w:rPr>
        <w:t>®</w:t>
      </w:r>
      <w:r w:rsidR="00481783" w:rsidRPr="00ED5C07">
        <w:rPr>
          <w:sz w:val="32"/>
          <w:szCs w:val="32"/>
        </w:rPr>
        <w:t xml:space="preserve"> </w:t>
      </w:r>
      <w:r w:rsidRPr="00ED5C07">
        <w:rPr>
          <w:sz w:val="32"/>
          <w:szCs w:val="32"/>
        </w:rPr>
        <w:t>RSV vaccine?</w:t>
      </w:r>
    </w:p>
    <w:p w14:paraId="01488702" w14:textId="62F1777C" w:rsidR="0048579B" w:rsidRDefault="00285E39" w:rsidP="00510C58">
      <w:pPr>
        <w:pStyle w:val="Body"/>
      </w:pPr>
      <w:r>
        <w:t>Common s</w:t>
      </w:r>
      <w:r w:rsidR="0048579B">
        <w:t xml:space="preserve">ide effects from </w:t>
      </w:r>
      <w:r w:rsidR="0015507B">
        <w:t xml:space="preserve">the </w:t>
      </w:r>
      <w:r w:rsidR="000A0024">
        <w:t>Abrysvo</w:t>
      </w:r>
      <w:r w:rsidR="000A0024" w:rsidRPr="00814873">
        <w:rPr>
          <w:rFonts w:cs="Arial"/>
          <w:vertAlign w:val="superscript"/>
        </w:rPr>
        <w:t>®</w:t>
      </w:r>
      <w:r w:rsidR="00E523A1" w:rsidRPr="00E523A1">
        <w:t xml:space="preserve"> </w:t>
      </w:r>
      <w:r w:rsidR="00E523A1">
        <w:t>RSV vaccine</w:t>
      </w:r>
      <w:r w:rsidR="000A0024">
        <w:t xml:space="preserve"> </w:t>
      </w:r>
      <w:r w:rsidR="0048579B">
        <w:t>include mild pain, redness or swelling where the injection was given, tiredness and headaches. These usually last for a few days and go away without any treatment. Serious side effects, such as a severe allergic reaction, are rare.</w:t>
      </w:r>
    </w:p>
    <w:p w14:paraId="5D4F3665" w14:textId="7E73A232" w:rsidR="0048579B" w:rsidRPr="000D72D4" w:rsidRDefault="0048579B" w:rsidP="0048579B">
      <w:pPr>
        <w:pStyle w:val="Body"/>
      </w:pPr>
      <w:r>
        <w:t>Consumers</w:t>
      </w:r>
      <w:r w:rsidRPr="000D72D4">
        <w:t xml:space="preserve"> can report unexpected or rare side effects to </w:t>
      </w:r>
      <w:hyperlink r:id="rId11" w:history="1">
        <w:r w:rsidRPr="001B52C1">
          <w:rPr>
            <w:rStyle w:val="Hyperlink"/>
          </w:rPr>
          <w:t>SAEFVIC</w:t>
        </w:r>
      </w:hyperlink>
      <w:r w:rsidR="00954369">
        <w:t xml:space="preserve"> </w:t>
      </w:r>
      <w:r>
        <w:t>&lt;</w:t>
      </w:r>
      <w:r w:rsidRPr="00814873">
        <w:t>https://www.safevac.org.au/Home/Info/VIC</w:t>
      </w:r>
      <w:r>
        <w:t>&gt;.</w:t>
      </w:r>
    </w:p>
    <w:p w14:paraId="1C446FEB" w14:textId="4F796043" w:rsidR="00D1232F" w:rsidRPr="00ED5C07" w:rsidRDefault="00907D14" w:rsidP="00DD30EF">
      <w:pPr>
        <w:pStyle w:val="Heading1"/>
        <w:spacing w:before="240" w:after="120"/>
        <w:rPr>
          <w:sz w:val="32"/>
          <w:szCs w:val="32"/>
        </w:rPr>
      </w:pPr>
      <w:r w:rsidRPr="00ED5C07">
        <w:rPr>
          <w:sz w:val="32"/>
          <w:szCs w:val="32"/>
        </w:rPr>
        <w:t xml:space="preserve">How will the </w:t>
      </w:r>
      <w:r w:rsidR="00481783" w:rsidRPr="00ED5C07">
        <w:rPr>
          <w:sz w:val="32"/>
          <w:szCs w:val="32"/>
        </w:rPr>
        <w:t>Abrysvo</w:t>
      </w:r>
      <w:r w:rsidR="00481783" w:rsidRPr="00FE3A92">
        <w:rPr>
          <w:sz w:val="32"/>
          <w:szCs w:val="32"/>
          <w:vertAlign w:val="superscript"/>
        </w:rPr>
        <w:t xml:space="preserve">® </w:t>
      </w:r>
      <w:r w:rsidR="00481783" w:rsidRPr="00ED5C07">
        <w:rPr>
          <w:sz w:val="32"/>
          <w:szCs w:val="32"/>
        </w:rPr>
        <w:t>RSV vaccin</w:t>
      </w:r>
      <w:r w:rsidR="00397E2D" w:rsidRPr="00ED5C07">
        <w:rPr>
          <w:sz w:val="32"/>
          <w:szCs w:val="32"/>
        </w:rPr>
        <w:t>ation</w:t>
      </w:r>
      <w:r w:rsidR="00D1232F" w:rsidRPr="00ED5C07">
        <w:rPr>
          <w:sz w:val="32"/>
          <w:szCs w:val="32"/>
        </w:rPr>
        <w:t xml:space="preserve"> be recorded?</w:t>
      </w:r>
    </w:p>
    <w:p w14:paraId="3639DCC8" w14:textId="5622BE43" w:rsidR="00C80AB8" w:rsidRDefault="00D1232F" w:rsidP="00E406D8">
      <w:pPr>
        <w:pStyle w:val="Body"/>
      </w:pPr>
      <w:r w:rsidRPr="000D72D4">
        <w:t>Once you</w:t>
      </w:r>
      <w:r w:rsidR="00F554F9">
        <w:t xml:space="preserve"> </w:t>
      </w:r>
      <w:r w:rsidRPr="000D72D4">
        <w:t>receive</w:t>
      </w:r>
      <w:r w:rsidR="00F554F9">
        <w:t xml:space="preserve"> </w:t>
      </w:r>
      <w:r w:rsidR="00891EF3">
        <w:t xml:space="preserve">the </w:t>
      </w:r>
      <w:r w:rsidR="003E2E25">
        <w:t>Abry</w:t>
      </w:r>
      <w:r w:rsidR="00825AED">
        <w:t>sv</w:t>
      </w:r>
      <w:r w:rsidR="003E2E25">
        <w:t>o</w:t>
      </w:r>
      <w:r w:rsidR="003E2E25" w:rsidRPr="00FE3A92">
        <w:rPr>
          <w:rFonts w:cs="Arial"/>
          <w:vertAlign w:val="superscript"/>
        </w:rPr>
        <w:t>®</w:t>
      </w:r>
      <w:r w:rsidR="00825AED" w:rsidRPr="00825AED">
        <w:t xml:space="preserve"> </w:t>
      </w:r>
      <w:r w:rsidR="00825AED">
        <w:t>RSV vaccine</w:t>
      </w:r>
      <w:r w:rsidRPr="000D72D4">
        <w:t>, it will be recorded on the Australian Immunisation Register (AIR)</w:t>
      </w:r>
      <w:r w:rsidR="00C80AB8">
        <w:t xml:space="preserve"> and </w:t>
      </w:r>
      <w:r w:rsidR="000A44EC">
        <w:t xml:space="preserve">the </w:t>
      </w:r>
      <w:r w:rsidR="005F547D">
        <w:t xml:space="preserve">Victorian </w:t>
      </w:r>
      <w:r w:rsidR="000A44EC">
        <w:t>maternity</w:t>
      </w:r>
      <w:r w:rsidR="00C80AB8">
        <w:t xml:space="preserve"> record to </w:t>
      </w:r>
      <w:r w:rsidR="00C80AB8" w:rsidRPr="00C80AB8">
        <w:t>ensure your immunisation history is complete and accurate</w:t>
      </w:r>
      <w:r w:rsidR="00C80AB8">
        <w:t xml:space="preserve">. </w:t>
      </w:r>
    </w:p>
    <w:p w14:paraId="4FFE3D2D" w14:textId="11B3EF3E" w:rsidR="00030403" w:rsidRDefault="00D1232F" w:rsidP="00E406D8">
      <w:pPr>
        <w:pStyle w:val="Body"/>
      </w:pPr>
      <w:r w:rsidRPr="000D72D4">
        <w:t xml:space="preserve">You can access your AIR </w:t>
      </w:r>
      <w:r w:rsidR="00B70F4B">
        <w:t xml:space="preserve">immunisation </w:t>
      </w:r>
      <w:r w:rsidR="00C04E1C">
        <w:t xml:space="preserve">history </w:t>
      </w:r>
      <w:r w:rsidRPr="000D72D4">
        <w:t xml:space="preserve">statement at </w:t>
      </w:r>
      <w:hyperlink r:id="rId12" w:history="1">
        <w:r w:rsidRPr="00AC485B">
          <w:rPr>
            <w:rStyle w:val="Hyperlink"/>
          </w:rPr>
          <w:t>MyGov</w:t>
        </w:r>
      </w:hyperlink>
      <w:r w:rsidRPr="000D72D4">
        <w:t xml:space="preserve"> </w:t>
      </w:r>
      <w:r w:rsidR="00AC485B">
        <w:t>&lt;</w:t>
      </w:r>
      <w:r w:rsidR="00814873" w:rsidRPr="00814873">
        <w:t>http://www.my.gov.au/</w:t>
      </w:r>
      <w:r w:rsidR="00AC485B">
        <w:t>&gt;</w:t>
      </w:r>
      <w:r w:rsidRPr="000D72D4">
        <w:t xml:space="preserve">, by logging into your </w:t>
      </w:r>
      <w:hyperlink r:id="rId13" w:history="1">
        <w:r w:rsidRPr="00A01506">
          <w:rPr>
            <w:rStyle w:val="Hyperlink"/>
          </w:rPr>
          <w:t>Medicare online account</w:t>
        </w:r>
      </w:hyperlink>
      <w:r w:rsidR="00A01506">
        <w:t xml:space="preserve"> </w:t>
      </w:r>
      <w:r w:rsidR="005D495A">
        <w:t>&lt;</w:t>
      </w:r>
      <w:r w:rsidR="005D495A" w:rsidRPr="00814873">
        <w:t>https://www.servicesaustralia.gov.au/medicare-online-account</w:t>
      </w:r>
      <w:r w:rsidR="005D495A">
        <w:t>&gt;</w:t>
      </w:r>
      <w:r w:rsidRPr="000D72D4" w:rsidDel="005D495A">
        <w:t>.</w:t>
      </w:r>
      <w:r w:rsidR="005D495A">
        <w:t xml:space="preserve"> </w:t>
      </w:r>
    </w:p>
    <w:p w14:paraId="43DB5FFE" w14:textId="3A676770" w:rsidR="004B2440" w:rsidRPr="000D72D4" w:rsidRDefault="004B2440" w:rsidP="004B2440">
      <w:pPr>
        <w:pStyle w:val="Body"/>
      </w:pPr>
      <w:r w:rsidRPr="000D72D4">
        <w:t>If you do not have a myGov account</w:t>
      </w:r>
      <w:r>
        <w:t xml:space="preserve"> </w:t>
      </w:r>
      <w:r w:rsidRPr="002E7EF5">
        <w:t>or a Medicare online account</w:t>
      </w:r>
      <w:r w:rsidRPr="000D72D4">
        <w:t xml:space="preserve">, you will need to </w:t>
      </w:r>
      <w:hyperlink r:id="rId14" w:history="1">
        <w:r w:rsidRPr="00AF04AE">
          <w:rPr>
            <w:rStyle w:val="Hyperlink"/>
          </w:rPr>
          <w:t>set them up</w:t>
        </w:r>
      </w:hyperlink>
      <w:r w:rsidRPr="000D72D4">
        <w:t xml:space="preserve"> first</w:t>
      </w:r>
      <w:r>
        <w:t>,</w:t>
      </w:r>
      <w:r w:rsidRPr="000D72D4">
        <w:t xml:space="preserve"> and link </w:t>
      </w:r>
      <w:r>
        <w:t>your Medicare online account to myGov &lt;</w:t>
      </w:r>
      <w:r w:rsidRPr="00FE3A92">
        <w:t>https://www.servicesaustralia.gov.au/how-to-set-up-your-medicare-online-account?context=22751</w:t>
      </w:r>
      <w:r>
        <w:t>&gt;.</w:t>
      </w:r>
    </w:p>
    <w:p w14:paraId="0208CED9" w14:textId="0F96C731" w:rsidR="00D1232F" w:rsidRPr="00ED5C07" w:rsidRDefault="00D1232F" w:rsidP="00ED5C07">
      <w:pPr>
        <w:pStyle w:val="Heading1"/>
        <w:rPr>
          <w:sz w:val="32"/>
          <w:szCs w:val="32"/>
        </w:rPr>
      </w:pPr>
      <w:r w:rsidRPr="00ED5C07">
        <w:rPr>
          <w:sz w:val="32"/>
          <w:szCs w:val="32"/>
        </w:rPr>
        <w:t xml:space="preserve">What </w:t>
      </w:r>
      <w:r w:rsidR="00213635" w:rsidRPr="00ED5C07">
        <w:rPr>
          <w:sz w:val="32"/>
          <w:szCs w:val="32"/>
        </w:rPr>
        <w:t xml:space="preserve">if </w:t>
      </w:r>
      <w:r w:rsidR="0048579B" w:rsidRPr="00ED5C07">
        <w:rPr>
          <w:sz w:val="32"/>
          <w:szCs w:val="32"/>
        </w:rPr>
        <w:t xml:space="preserve">I missed getting </w:t>
      </w:r>
      <w:r w:rsidR="00825AED" w:rsidRPr="00ED5C07">
        <w:rPr>
          <w:sz w:val="32"/>
          <w:szCs w:val="32"/>
        </w:rPr>
        <w:t>the Abrysvo</w:t>
      </w:r>
      <w:r w:rsidR="00825AED" w:rsidRPr="00FE3A92">
        <w:rPr>
          <w:sz w:val="32"/>
          <w:szCs w:val="32"/>
          <w:vertAlign w:val="superscript"/>
        </w:rPr>
        <w:t>®</w:t>
      </w:r>
      <w:r w:rsidR="00825AED" w:rsidRPr="00ED5C07">
        <w:rPr>
          <w:sz w:val="32"/>
          <w:szCs w:val="32"/>
        </w:rPr>
        <w:t xml:space="preserve"> RSV vaccine</w:t>
      </w:r>
      <w:r w:rsidR="00213635" w:rsidRPr="00ED5C07">
        <w:rPr>
          <w:sz w:val="32"/>
          <w:szCs w:val="32"/>
        </w:rPr>
        <w:t>?</w:t>
      </w:r>
    </w:p>
    <w:p w14:paraId="64E975AF" w14:textId="4FF564DE" w:rsidR="00213635" w:rsidRDefault="0048579B" w:rsidP="58654D2A">
      <w:pPr>
        <w:pStyle w:val="Body"/>
        <w:rPr>
          <w:rFonts w:cs="Arial"/>
        </w:rPr>
      </w:pPr>
      <w:r w:rsidRPr="3B7F693D">
        <w:rPr>
          <w:rFonts w:cs="Arial"/>
        </w:rPr>
        <w:t xml:space="preserve">In 2025, Victoria will </w:t>
      </w:r>
      <w:r w:rsidRPr="005C4F1B">
        <w:rPr>
          <w:rFonts w:cs="Arial"/>
        </w:rPr>
        <w:t xml:space="preserve">fund </w:t>
      </w:r>
      <w:r w:rsidR="005C4F1B" w:rsidRPr="005C4F1B">
        <w:rPr>
          <w:rFonts w:cs="Arial"/>
          <w:szCs w:val="21"/>
        </w:rPr>
        <w:t xml:space="preserve">a </w:t>
      </w:r>
      <w:r w:rsidR="553DCE89" w:rsidRPr="005C4F1B">
        <w:rPr>
          <w:rFonts w:eastAsia="Aptos" w:cs="Arial"/>
          <w:color w:val="000000" w:themeColor="text1"/>
          <w:szCs w:val="21"/>
          <w:lang w:val="en-US"/>
        </w:rPr>
        <w:t>long-acting RSV monoclonal antibody, nirsevimab (Beyfortus™)</w:t>
      </w:r>
      <w:r w:rsidRPr="3B7F693D">
        <w:rPr>
          <w:rFonts w:cs="Arial"/>
        </w:rPr>
        <w:t xml:space="preserve"> for newborns and infants whose mothers </w:t>
      </w:r>
      <w:r w:rsidRPr="3B7F693D">
        <w:rPr>
          <w:rFonts w:cs="Arial"/>
          <w:b/>
          <w:bCs/>
        </w:rPr>
        <w:t>did not</w:t>
      </w:r>
      <w:r w:rsidRPr="3B7F693D">
        <w:rPr>
          <w:rFonts w:cs="Arial"/>
        </w:rPr>
        <w:t xml:space="preserve"> receive </w:t>
      </w:r>
      <w:r w:rsidR="00CA64E2">
        <w:t>Abrysvo</w:t>
      </w:r>
      <w:r w:rsidR="00CA64E2" w:rsidRPr="3B7F693D">
        <w:rPr>
          <w:rFonts w:cs="Arial"/>
          <w:vertAlign w:val="superscript"/>
        </w:rPr>
        <w:t>®</w:t>
      </w:r>
      <w:r w:rsidR="00825AED" w:rsidRPr="3B7F693D">
        <w:rPr>
          <w:rFonts w:cs="Arial"/>
        </w:rPr>
        <w:t xml:space="preserve"> RSV vaccine</w:t>
      </w:r>
      <w:r w:rsidR="00CA64E2" w:rsidRPr="3B7F693D">
        <w:rPr>
          <w:rFonts w:cs="Arial"/>
        </w:rPr>
        <w:t>,</w:t>
      </w:r>
      <w:r w:rsidR="00CA64E2">
        <w:t xml:space="preserve"> </w:t>
      </w:r>
      <w:r w:rsidRPr="3B7F693D">
        <w:rPr>
          <w:rFonts w:cs="Arial"/>
        </w:rPr>
        <w:t xml:space="preserve">and </w:t>
      </w:r>
      <w:r w:rsidR="205109F2" w:rsidRPr="3B7F693D">
        <w:rPr>
          <w:rFonts w:cs="Arial"/>
        </w:rPr>
        <w:t>for those</w:t>
      </w:r>
      <w:r w:rsidRPr="3B7F693D">
        <w:rPr>
          <w:rFonts w:cs="Arial"/>
        </w:rPr>
        <w:t xml:space="preserve"> with certain risk conditions. </w:t>
      </w:r>
      <w:r w:rsidR="0000233D">
        <w:rPr>
          <w:rFonts w:cs="Arial"/>
        </w:rPr>
        <w:t>Nirsevimab</w:t>
      </w:r>
      <w:r w:rsidR="000B3745">
        <w:rPr>
          <w:rFonts w:cs="Arial"/>
        </w:rPr>
        <w:t xml:space="preserve"> for infants</w:t>
      </w:r>
      <w:r w:rsidRPr="3B7F693D">
        <w:rPr>
          <w:rFonts w:cs="Arial"/>
        </w:rPr>
        <w:t xml:space="preserve"> will be available between 1 April 2025 to 30 September 2025. </w:t>
      </w:r>
    </w:p>
    <w:p w14:paraId="2378F546" w14:textId="20E705DA" w:rsidR="002D2E32" w:rsidRPr="0071743E" w:rsidRDefault="009808AA" w:rsidP="58654D2A">
      <w:pPr>
        <w:pStyle w:val="Body"/>
        <w:rPr>
          <w:rFonts w:cs="Arial"/>
        </w:rPr>
      </w:pPr>
      <w:r w:rsidRPr="009808AA">
        <w:rPr>
          <w:rFonts w:cs="Arial"/>
        </w:rPr>
        <w:t xml:space="preserve">Nirsevimab </w:t>
      </w:r>
      <w:r w:rsidR="00E22CF9">
        <w:rPr>
          <w:rFonts w:cs="Arial"/>
        </w:rPr>
        <w:t>can</w:t>
      </w:r>
      <w:r w:rsidRPr="009808AA">
        <w:rPr>
          <w:rFonts w:cs="Arial"/>
        </w:rPr>
        <w:t xml:space="preserve"> protect newborn babies and young children from severe RSV disease.</w:t>
      </w:r>
      <w:r>
        <w:rPr>
          <w:rFonts w:cs="Arial"/>
        </w:rPr>
        <w:t xml:space="preserve"> </w:t>
      </w:r>
      <w:r w:rsidR="002D2E32" w:rsidRPr="002D2E32">
        <w:rPr>
          <w:rFonts w:cs="Arial"/>
        </w:rPr>
        <w:t>Your immunisation provider will be able to advise you if your child is recommended to receive nirsevimab.</w:t>
      </w:r>
    </w:p>
    <w:p w14:paraId="653BA822" w14:textId="6E2F07C2" w:rsidR="00D1232F" w:rsidRPr="00ED5C07" w:rsidRDefault="00D1232F" w:rsidP="00DD30EF">
      <w:pPr>
        <w:pStyle w:val="Heading1"/>
        <w:spacing w:before="240" w:after="120"/>
        <w:rPr>
          <w:sz w:val="32"/>
          <w:szCs w:val="32"/>
        </w:rPr>
      </w:pPr>
      <w:r w:rsidRPr="00ED5C07">
        <w:rPr>
          <w:sz w:val="32"/>
          <w:szCs w:val="32"/>
        </w:rPr>
        <w:t>How can I learn more?</w:t>
      </w:r>
    </w:p>
    <w:p w14:paraId="59AA9A32" w14:textId="67CF72D5" w:rsidR="00D1232F" w:rsidRDefault="00F63A5A" w:rsidP="00261E8E">
      <w:pPr>
        <w:pStyle w:val="Body"/>
        <w:spacing w:after="240"/>
      </w:pPr>
      <w:r w:rsidRPr="006C70BD">
        <w:t>To find out more about RSV and immunisation</w:t>
      </w:r>
      <w:r w:rsidR="003D793E" w:rsidRPr="006C70BD">
        <w:t>,</w:t>
      </w:r>
      <w:r w:rsidRPr="006C70BD">
        <w:t xml:space="preserve"> </w:t>
      </w:r>
      <w:r w:rsidR="00D1232F" w:rsidRPr="006C70BD">
        <w:t xml:space="preserve">ask your health care provider </w:t>
      </w:r>
      <w:r w:rsidR="003D793E" w:rsidRPr="006C70BD">
        <w:t>or visit</w:t>
      </w:r>
      <w:r w:rsidR="00132354" w:rsidRPr="006C70BD">
        <w:t xml:space="preserve"> </w:t>
      </w:r>
      <w:hyperlink r:id="rId15" w:history="1">
        <w:r w:rsidR="00132354" w:rsidRPr="00AB18CF">
          <w:rPr>
            <w:rStyle w:val="Hyperlink"/>
          </w:rPr>
          <w:t xml:space="preserve">Better Health Channel </w:t>
        </w:r>
        <w:r w:rsidR="00371CCC" w:rsidRPr="00AB18CF">
          <w:rPr>
            <w:rStyle w:val="Hyperlink"/>
          </w:rPr>
          <w:t>| Respiratory Syncytial Virus (RSV)</w:t>
        </w:r>
      </w:hyperlink>
      <w:r w:rsidR="00371CCC" w:rsidRPr="006C70BD">
        <w:t xml:space="preserve"> </w:t>
      </w:r>
      <w:r w:rsidR="00AB18CF">
        <w:t>&lt;</w:t>
      </w:r>
      <w:r w:rsidR="00AB18CF" w:rsidRPr="00FE3A92">
        <w:t>https://www.betterhealth.vic.gov.au/respiratory-syncytial-virus-rsv</w:t>
      </w:r>
      <w:r w:rsidR="00AB18CF">
        <w:t xml:space="preserve">&gt;. </w:t>
      </w:r>
    </w:p>
    <w:p w14:paraId="518E9F54" w14:textId="5861B4D7" w:rsidR="005137D4" w:rsidRPr="006C70BD" w:rsidRDefault="00D564FC" w:rsidP="00261E8E">
      <w:pPr>
        <w:pStyle w:val="Body"/>
        <w:spacing w:after="240"/>
      </w:pPr>
      <w:r>
        <w:t>Read about the</w:t>
      </w:r>
      <w:r w:rsidR="005137D4">
        <w:t xml:space="preserve"> </w:t>
      </w:r>
      <w:hyperlink r:id="rId16" w:history="1">
        <w:r w:rsidR="005137D4" w:rsidRPr="00AA2899">
          <w:rPr>
            <w:rStyle w:val="Hyperlink"/>
          </w:rPr>
          <w:t>National Immunisation Program</w:t>
        </w:r>
      </w:hyperlink>
      <w:r w:rsidR="005137D4">
        <w:t xml:space="preserve"> and Medicare eligibility </w:t>
      </w:r>
      <w:r>
        <w:t xml:space="preserve">at </w:t>
      </w:r>
      <w:r w:rsidR="00AA2899">
        <w:t>&lt;</w:t>
      </w:r>
      <w:r w:rsidR="00AA2899" w:rsidRPr="00FE3A92">
        <w:t>https://www.health.gov.au/topics/immunisation/when-to-get-vaccinated/national-immunisation-program-schedule</w:t>
      </w:r>
      <w:r w:rsidR="00AA2899">
        <w:t>&gt;</w:t>
      </w:r>
    </w:p>
    <w:tbl>
      <w:tblPr>
        <w:tblStyle w:val="TableGrid"/>
        <w:tblW w:w="0" w:type="auto"/>
        <w:tblCellMar>
          <w:bottom w:w="108" w:type="dxa"/>
        </w:tblCellMar>
        <w:tblLook w:val="0600" w:firstRow="0" w:lastRow="0" w:firstColumn="0" w:lastColumn="0" w:noHBand="1" w:noVBand="1"/>
      </w:tblPr>
      <w:tblGrid>
        <w:gridCol w:w="10194"/>
      </w:tblGrid>
      <w:tr w:rsidR="0055119B" w:rsidRPr="004D0B7B" w14:paraId="554A0993" w14:textId="77777777" w:rsidTr="00030403">
        <w:trPr>
          <w:trHeight w:val="416"/>
        </w:trPr>
        <w:tc>
          <w:tcPr>
            <w:tcW w:w="10194" w:type="dxa"/>
          </w:tcPr>
          <w:p w14:paraId="60678022" w14:textId="31030871" w:rsidR="00112644" w:rsidRPr="002D748F" w:rsidRDefault="00112644" w:rsidP="00AB18CF">
            <w:pPr>
              <w:pStyle w:val="Body"/>
              <w:rPr>
                <w:rFonts w:cs="Arial"/>
                <w:szCs w:val="21"/>
              </w:rPr>
            </w:pPr>
            <w:bookmarkStart w:id="1" w:name="_Hlk37240926"/>
            <w:r w:rsidRPr="002D748F">
              <w:rPr>
                <w:rFonts w:cs="Arial"/>
                <w:szCs w:val="21"/>
              </w:rPr>
              <w:lastRenderedPageBreak/>
              <w:t>To receive this document in another format</w:t>
            </w:r>
            <w:r w:rsidR="003E3840" w:rsidRPr="002D748F">
              <w:rPr>
                <w:rFonts w:cs="Arial"/>
                <w:szCs w:val="21"/>
              </w:rPr>
              <w:t xml:space="preserve">, </w:t>
            </w:r>
            <w:r w:rsidRPr="002D748F">
              <w:rPr>
                <w:rFonts w:cs="Arial"/>
                <w:szCs w:val="21"/>
              </w:rPr>
              <w:t xml:space="preserve">email the </w:t>
            </w:r>
            <w:hyperlink r:id="rId17" w:tgtFrame="_blank" w:history="1">
              <w:r w:rsidRPr="002D748F">
                <w:rPr>
                  <w:rStyle w:val="Hyperlink"/>
                  <w:rFonts w:cs="Arial"/>
                  <w:szCs w:val="21"/>
                </w:rPr>
                <w:t>Immunisation Program</w:t>
              </w:r>
            </w:hyperlink>
            <w:r w:rsidRPr="002D748F">
              <w:rPr>
                <w:rFonts w:cs="Arial"/>
                <w:szCs w:val="21"/>
              </w:rPr>
              <w:t xml:space="preserve"> </w:t>
            </w:r>
            <w:hyperlink r:id="rId18" w:tgtFrame="_blank" w:history="1">
              <w:r w:rsidRPr="002D748F">
                <w:rPr>
                  <w:rStyle w:val="Hyperlink"/>
                  <w:rFonts w:cs="Arial"/>
                  <w:szCs w:val="21"/>
                </w:rPr>
                <w:t>&lt;immunisation@health.vic.gov.au</w:t>
              </w:r>
            </w:hyperlink>
            <w:r w:rsidRPr="002D748F">
              <w:rPr>
                <w:rFonts w:cs="Arial"/>
                <w:szCs w:val="21"/>
              </w:rPr>
              <w:t>&gt;. </w:t>
            </w:r>
          </w:p>
          <w:p w14:paraId="7DAB8392" w14:textId="77777777" w:rsidR="00112644" w:rsidRPr="002D748F" w:rsidRDefault="00112644" w:rsidP="00AB18CF">
            <w:pPr>
              <w:pStyle w:val="Body"/>
              <w:rPr>
                <w:rFonts w:cs="Arial"/>
                <w:szCs w:val="21"/>
              </w:rPr>
            </w:pPr>
            <w:r w:rsidRPr="002D748F">
              <w:rPr>
                <w:rFonts w:cs="Arial"/>
                <w:szCs w:val="21"/>
              </w:rPr>
              <w:t>Authorised and published by the Victorian Government, 1 Treasury Place, Melbourne. </w:t>
            </w:r>
          </w:p>
          <w:p w14:paraId="078A0763" w14:textId="2B7F679A" w:rsidR="0055119B" w:rsidRPr="004D0B7B" w:rsidRDefault="00112644" w:rsidP="00AB18CF">
            <w:pPr>
              <w:pStyle w:val="Body"/>
              <w:rPr>
                <w:rFonts w:ascii="Aptos" w:hAnsi="Aptos"/>
                <w:szCs w:val="21"/>
              </w:rPr>
            </w:pPr>
            <w:r w:rsidRPr="002D748F">
              <w:rPr>
                <w:rFonts w:cs="Arial"/>
                <w:szCs w:val="21"/>
              </w:rPr>
              <w:t>© State of Victoria, Australia, Department of Health, January 2025.</w:t>
            </w:r>
            <w:r w:rsidRPr="00112644">
              <w:rPr>
                <w:rFonts w:ascii="Aptos" w:hAnsi="Aptos"/>
                <w:szCs w:val="21"/>
              </w:rPr>
              <w:t> </w:t>
            </w:r>
          </w:p>
        </w:tc>
      </w:tr>
      <w:bookmarkEnd w:id="1"/>
    </w:tbl>
    <w:p w14:paraId="145E377A" w14:textId="77777777" w:rsidR="00162CA9" w:rsidRPr="004D0B7B" w:rsidRDefault="00162CA9" w:rsidP="00162CA9">
      <w:pPr>
        <w:pStyle w:val="Body"/>
        <w:rPr>
          <w:rFonts w:ascii="Aptos" w:hAnsi="Aptos"/>
          <w:szCs w:val="21"/>
        </w:rPr>
      </w:pPr>
    </w:p>
    <w:sectPr w:rsidR="00162CA9" w:rsidRPr="004D0B7B" w:rsidSect="00E62622">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B126E" w14:textId="77777777" w:rsidR="00035B02" w:rsidRDefault="00035B02">
      <w:r>
        <w:separator/>
      </w:r>
    </w:p>
  </w:endnote>
  <w:endnote w:type="continuationSeparator" w:id="0">
    <w:p w14:paraId="026DE754" w14:textId="77777777" w:rsidR="00035B02" w:rsidRDefault="00035B02">
      <w:r>
        <w:continuationSeparator/>
      </w:r>
    </w:p>
  </w:endnote>
  <w:endnote w:type="continuationNotice" w:id="1">
    <w:p w14:paraId="19F0DBBC" w14:textId="77777777" w:rsidR="00035B02" w:rsidRDefault="00035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92A4" w14:textId="6795B507" w:rsidR="00D9174D" w:rsidRDefault="00D9174D">
    <w:pPr>
      <w:pStyle w:val="Footer"/>
    </w:pPr>
    <w:r>
      <w:rPr>
        <w:noProof/>
      </w:rPr>
      <mc:AlternateContent>
        <mc:Choice Requires="wps">
          <w:drawing>
            <wp:anchor distT="0" distB="0" distL="0" distR="0" simplePos="0" relativeHeight="251659264" behindDoc="0" locked="0" layoutInCell="1" allowOverlap="1" wp14:anchorId="754EBB0C" wp14:editId="44705145">
              <wp:simplePos x="635" y="635"/>
              <wp:positionH relativeFrom="page">
                <wp:align>center</wp:align>
              </wp:positionH>
              <wp:positionV relativeFrom="page">
                <wp:align>bottom</wp:align>
              </wp:positionV>
              <wp:extent cx="656590" cy="369570"/>
              <wp:effectExtent l="0" t="0" r="10160" b="0"/>
              <wp:wrapNone/>
              <wp:docPr id="119133410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1797755" w14:textId="0BE3D88A"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EBB0C"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61797755" w14:textId="0BE3D88A"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136B" w14:textId="7B4298BE" w:rsidR="00D9174D" w:rsidRDefault="00D9174D">
    <w:pPr>
      <w:pStyle w:val="Footer"/>
    </w:pPr>
    <w:r>
      <w:rPr>
        <w:noProof/>
      </w:rPr>
      <mc:AlternateContent>
        <mc:Choice Requires="wps">
          <w:drawing>
            <wp:anchor distT="0" distB="0" distL="0" distR="0" simplePos="0" relativeHeight="251660288" behindDoc="0" locked="0" layoutInCell="1" allowOverlap="1" wp14:anchorId="44EAAAC8" wp14:editId="2D7582E9">
              <wp:simplePos x="635" y="635"/>
              <wp:positionH relativeFrom="page">
                <wp:align>center</wp:align>
              </wp:positionH>
              <wp:positionV relativeFrom="page">
                <wp:align>bottom</wp:align>
              </wp:positionV>
              <wp:extent cx="656590" cy="369570"/>
              <wp:effectExtent l="0" t="0" r="10160" b="0"/>
              <wp:wrapNone/>
              <wp:docPr id="147827854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792D2B1" w14:textId="26A97A30"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EAAAC8"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792D2B1" w14:textId="26A97A30"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6A8A" w14:textId="5847C9DA" w:rsidR="00D9174D" w:rsidRDefault="00D9174D">
    <w:pPr>
      <w:pStyle w:val="Footer"/>
    </w:pPr>
    <w:r>
      <w:rPr>
        <w:noProof/>
      </w:rPr>
      <mc:AlternateContent>
        <mc:Choice Requires="wps">
          <w:drawing>
            <wp:anchor distT="0" distB="0" distL="0" distR="0" simplePos="0" relativeHeight="251658240" behindDoc="0" locked="0" layoutInCell="1" allowOverlap="1" wp14:anchorId="551783E4" wp14:editId="00EFD05E">
              <wp:simplePos x="635" y="635"/>
              <wp:positionH relativeFrom="page">
                <wp:align>center</wp:align>
              </wp:positionH>
              <wp:positionV relativeFrom="page">
                <wp:align>bottom</wp:align>
              </wp:positionV>
              <wp:extent cx="656590" cy="369570"/>
              <wp:effectExtent l="0" t="0" r="10160" b="0"/>
              <wp:wrapNone/>
              <wp:docPr id="152903489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61A7E8" w14:textId="06734528"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1783E4"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5D61A7E8" w14:textId="06734528"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72A6" w14:textId="0CBB80A3" w:rsidR="00D9174D" w:rsidRDefault="00D9174D">
    <w:pPr>
      <w:pStyle w:val="Footer"/>
    </w:pPr>
    <w:r>
      <w:rPr>
        <w:noProof/>
      </w:rPr>
      <mc:AlternateContent>
        <mc:Choice Requires="wps">
          <w:drawing>
            <wp:anchor distT="0" distB="0" distL="0" distR="0" simplePos="0" relativeHeight="251662336" behindDoc="0" locked="0" layoutInCell="1" allowOverlap="1" wp14:anchorId="10429C33" wp14:editId="068E5A38">
              <wp:simplePos x="635" y="635"/>
              <wp:positionH relativeFrom="page">
                <wp:align>center</wp:align>
              </wp:positionH>
              <wp:positionV relativeFrom="page">
                <wp:align>bottom</wp:align>
              </wp:positionV>
              <wp:extent cx="656590" cy="369570"/>
              <wp:effectExtent l="0" t="0" r="10160" b="0"/>
              <wp:wrapNone/>
              <wp:docPr id="12923437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D04DAE5" w14:textId="2E4E3C10"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29C33"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2D04DAE5" w14:textId="2E4E3C10"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2C41" w14:textId="787BE330" w:rsidR="00373890" w:rsidRPr="00F65AA9" w:rsidRDefault="00D9174D" w:rsidP="00F84FA0">
    <w:pPr>
      <w:pStyle w:val="Footer"/>
    </w:pPr>
    <w:r>
      <w:rPr>
        <w:noProof/>
      </w:rPr>
      <mc:AlternateContent>
        <mc:Choice Requires="wps">
          <w:drawing>
            <wp:anchor distT="0" distB="0" distL="0" distR="0" simplePos="0" relativeHeight="251663360" behindDoc="0" locked="0" layoutInCell="1" allowOverlap="1" wp14:anchorId="43C7B0CF" wp14:editId="37ECC7ED">
              <wp:simplePos x="635" y="635"/>
              <wp:positionH relativeFrom="page">
                <wp:align>center</wp:align>
              </wp:positionH>
              <wp:positionV relativeFrom="page">
                <wp:align>bottom</wp:align>
              </wp:positionV>
              <wp:extent cx="656590" cy="369570"/>
              <wp:effectExtent l="0" t="0" r="10160" b="0"/>
              <wp:wrapNone/>
              <wp:docPr id="172585337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B7DCCE8" w14:textId="642AABE2"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7B0CF"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B7DCCE8" w14:textId="642AABE2"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2A675" w14:textId="05BBBBAD" w:rsidR="00D9174D" w:rsidRDefault="00D9174D">
    <w:pPr>
      <w:pStyle w:val="Footer"/>
    </w:pPr>
    <w:r>
      <w:rPr>
        <w:noProof/>
      </w:rPr>
      <mc:AlternateContent>
        <mc:Choice Requires="wps">
          <w:drawing>
            <wp:anchor distT="0" distB="0" distL="0" distR="0" simplePos="0" relativeHeight="251661312" behindDoc="0" locked="0" layoutInCell="1" allowOverlap="1" wp14:anchorId="0E1B9702" wp14:editId="0D1879C1">
              <wp:simplePos x="635" y="635"/>
              <wp:positionH relativeFrom="page">
                <wp:align>center</wp:align>
              </wp:positionH>
              <wp:positionV relativeFrom="page">
                <wp:align>bottom</wp:align>
              </wp:positionV>
              <wp:extent cx="656590" cy="369570"/>
              <wp:effectExtent l="0" t="0" r="10160" b="0"/>
              <wp:wrapNone/>
              <wp:docPr id="42155976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C26FCF8" w14:textId="3EC381D9"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1B9702"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C26FCF8" w14:textId="3EC381D9" w:rsidR="00D9174D" w:rsidRPr="00D9174D" w:rsidRDefault="00D9174D" w:rsidP="00D9174D">
                    <w:pPr>
                      <w:spacing w:after="0"/>
                      <w:rPr>
                        <w:rFonts w:ascii="Arial Black" w:eastAsia="Arial Black" w:hAnsi="Arial Black" w:cs="Arial Black"/>
                        <w:noProof/>
                        <w:color w:val="000000"/>
                        <w:sz w:val="20"/>
                      </w:rPr>
                    </w:pPr>
                    <w:r w:rsidRPr="00D917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41D49" w14:textId="77777777" w:rsidR="00035B02" w:rsidRDefault="00035B02" w:rsidP="002862F1">
      <w:pPr>
        <w:spacing w:before="120"/>
      </w:pPr>
      <w:r>
        <w:separator/>
      </w:r>
    </w:p>
  </w:footnote>
  <w:footnote w:type="continuationSeparator" w:id="0">
    <w:p w14:paraId="230F1F44" w14:textId="77777777" w:rsidR="00035B02" w:rsidRDefault="00035B02">
      <w:r>
        <w:continuationSeparator/>
      </w:r>
    </w:p>
  </w:footnote>
  <w:footnote w:type="continuationNotice" w:id="1">
    <w:p w14:paraId="2E968C7D" w14:textId="77777777" w:rsidR="00035B02" w:rsidRDefault="00035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8D271" w14:textId="4A6D559F" w:rsidR="00EA615F" w:rsidRDefault="00EA6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6F48F" w14:textId="5F7A89A7" w:rsidR="00EA615F" w:rsidRDefault="00EA6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D157" w14:textId="2D05968C" w:rsidR="00EA615F" w:rsidRDefault="00EA6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146747"/>
    <w:multiLevelType w:val="multilevel"/>
    <w:tmpl w:val="B99C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E447C"/>
    <w:multiLevelType w:val="multilevel"/>
    <w:tmpl w:val="275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DD38E7"/>
    <w:multiLevelType w:val="multilevel"/>
    <w:tmpl w:val="45A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BB15FA1"/>
    <w:multiLevelType w:val="hybridMultilevel"/>
    <w:tmpl w:val="CBDC6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F973C3D"/>
    <w:multiLevelType w:val="hybridMultilevel"/>
    <w:tmpl w:val="40BE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57467512">
    <w:abstractNumId w:val="10"/>
  </w:num>
  <w:num w:numId="2" w16cid:durableId="1233855680">
    <w:abstractNumId w:val="18"/>
  </w:num>
  <w:num w:numId="3" w16cid:durableId="206963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7894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100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1705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3512655">
    <w:abstractNumId w:val="24"/>
  </w:num>
  <w:num w:numId="8" w16cid:durableId="446193440">
    <w:abstractNumId w:val="17"/>
  </w:num>
  <w:num w:numId="9" w16cid:durableId="1072773923">
    <w:abstractNumId w:val="23"/>
  </w:num>
  <w:num w:numId="10" w16cid:durableId="14828900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4299760">
    <w:abstractNumId w:val="26"/>
  </w:num>
  <w:num w:numId="12" w16cid:durableId="19069931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939151">
    <w:abstractNumId w:val="20"/>
  </w:num>
  <w:num w:numId="14" w16cid:durableId="1318878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50847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8575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3112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567654">
    <w:abstractNumId w:val="28"/>
  </w:num>
  <w:num w:numId="19" w16cid:durableId="1298220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564252">
    <w:abstractNumId w:val="14"/>
  </w:num>
  <w:num w:numId="21" w16cid:durableId="226502430">
    <w:abstractNumId w:val="12"/>
  </w:num>
  <w:num w:numId="22" w16cid:durableId="920601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081249">
    <w:abstractNumId w:val="15"/>
  </w:num>
  <w:num w:numId="24" w16cid:durableId="226231237">
    <w:abstractNumId w:val="30"/>
  </w:num>
  <w:num w:numId="25" w16cid:durableId="831063063">
    <w:abstractNumId w:val="27"/>
  </w:num>
  <w:num w:numId="26" w16cid:durableId="847208621">
    <w:abstractNumId w:val="21"/>
  </w:num>
  <w:num w:numId="27" w16cid:durableId="1304970606">
    <w:abstractNumId w:val="11"/>
  </w:num>
  <w:num w:numId="28" w16cid:durableId="1775635992">
    <w:abstractNumId w:val="31"/>
  </w:num>
  <w:num w:numId="29" w16cid:durableId="252321056">
    <w:abstractNumId w:val="9"/>
  </w:num>
  <w:num w:numId="30" w16cid:durableId="124587882">
    <w:abstractNumId w:val="7"/>
  </w:num>
  <w:num w:numId="31" w16cid:durableId="871694656">
    <w:abstractNumId w:val="6"/>
  </w:num>
  <w:num w:numId="32" w16cid:durableId="1930117454">
    <w:abstractNumId w:val="5"/>
  </w:num>
  <w:num w:numId="33" w16cid:durableId="1387021928">
    <w:abstractNumId w:val="4"/>
  </w:num>
  <w:num w:numId="34" w16cid:durableId="1500929255">
    <w:abstractNumId w:val="8"/>
  </w:num>
  <w:num w:numId="35" w16cid:durableId="1199125943">
    <w:abstractNumId w:val="3"/>
  </w:num>
  <w:num w:numId="36" w16cid:durableId="1201749071">
    <w:abstractNumId w:val="2"/>
  </w:num>
  <w:num w:numId="37" w16cid:durableId="1766730530">
    <w:abstractNumId w:val="1"/>
  </w:num>
  <w:num w:numId="38" w16cid:durableId="1288657680">
    <w:abstractNumId w:val="0"/>
  </w:num>
  <w:num w:numId="39" w16cid:durableId="17570466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645408">
    <w:abstractNumId w:val="25"/>
  </w:num>
  <w:num w:numId="41" w16cid:durableId="1075857684">
    <w:abstractNumId w:val="16"/>
  </w:num>
  <w:num w:numId="42" w16cid:durableId="339742379">
    <w:abstractNumId w:val="19"/>
  </w:num>
  <w:num w:numId="43" w16cid:durableId="2072190249">
    <w:abstractNumId w:val="29"/>
  </w:num>
  <w:num w:numId="44" w16cid:durableId="135515596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2F"/>
    <w:rsid w:val="00000719"/>
    <w:rsid w:val="0000146B"/>
    <w:rsid w:val="0000233D"/>
    <w:rsid w:val="00003403"/>
    <w:rsid w:val="00005347"/>
    <w:rsid w:val="00005D71"/>
    <w:rsid w:val="00006BAE"/>
    <w:rsid w:val="000072B6"/>
    <w:rsid w:val="000100A2"/>
    <w:rsid w:val="0001021B"/>
    <w:rsid w:val="00011D89"/>
    <w:rsid w:val="000154FD"/>
    <w:rsid w:val="00016FBF"/>
    <w:rsid w:val="000217CC"/>
    <w:rsid w:val="00022271"/>
    <w:rsid w:val="000235E8"/>
    <w:rsid w:val="0002423B"/>
    <w:rsid w:val="00024D89"/>
    <w:rsid w:val="000250B6"/>
    <w:rsid w:val="00030207"/>
    <w:rsid w:val="00030403"/>
    <w:rsid w:val="00033A67"/>
    <w:rsid w:val="00033D81"/>
    <w:rsid w:val="00035B02"/>
    <w:rsid w:val="000370BE"/>
    <w:rsid w:val="00037366"/>
    <w:rsid w:val="0003755B"/>
    <w:rsid w:val="00041BF0"/>
    <w:rsid w:val="00042C8A"/>
    <w:rsid w:val="00043908"/>
    <w:rsid w:val="0004536B"/>
    <w:rsid w:val="00046B68"/>
    <w:rsid w:val="000527DD"/>
    <w:rsid w:val="000578B2"/>
    <w:rsid w:val="00060959"/>
    <w:rsid w:val="00060C8F"/>
    <w:rsid w:val="0006298A"/>
    <w:rsid w:val="000629E9"/>
    <w:rsid w:val="00062A56"/>
    <w:rsid w:val="000663CD"/>
    <w:rsid w:val="000733FE"/>
    <w:rsid w:val="00074219"/>
    <w:rsid w:val="00074CDC"/>
    <w:rsid w:val="00074ED5"/>
    <w:rsid w:val="000750C4"/>
    <w:rsid w:val="00081DB5"/>
    <w:rsid w:val="000835C6"/>
    <w:rsid w:val="0008508E"/>
    <w:rsid w:val="000851BD"/>
    <w:rsid w:val="00087951"/>
    <w:rsid w:val="0009113B"/>
    <w:rsid w:val="00092816"/>
    <w:rsid w:val="00093402"/>
    <w:rsid w:val="00094DA3"/>
    <w:rsid w:val="00096430"/>
    <w:rsid w:val="00096CD1"/>
    <w:rsid w:val="000A0024"/>
    <w:rsid w:val="000A012C"/>
    <w:rsid w:val="000A0EB9"/>
    <w:rsid w:val="000A186C"/>
    <w:rsid w:val="000A1EA4"/>
    <w:rsid w:val="000A2476"/>
    <w:rsid w:val="000A36B5"/>
    <w:rsid w:val="000A44EC"/>
    <w:rsid w:val="000A641A"/>
    <w:rsid w:val="000B3745"/>
    <w:rsid w:val="000B3EDB"/>
    <w:rsid w:val="000B543D"/>
    <w:rsid w:val="000B55F9"/>
    <w:rsid w:val="000B5BF7"/>
    <w:rsid w:val="000B6BC8"/>
    <w:rsid w:val="000B77E0"/>
    <w:rsid w:val="000C0303"/>
    <w:rsid w:val="000C42EA"/>
    <w:rsid w:val="000C4546"/>
    <w:rsid w:val="000D1242"/>
    <w:rsid w:val="000D51EB"/>
    <w:rsid w:val="000D72D4"/>
    <w:rsid w:val="000E0970"/>
    <w:rsid w:val="000E1910"/>
    <w:rsid w:val="000E3CC7"/>
    <w:rsid w:val="000E6BD4"/>
    <w:rsid w:val="000E6D6D"/>
    <w:rsid w:val="000F093B"/>
    <w:rsid w:val="000F1F1E"/>
    <w:rsid w:val="000F2259"/>
    <w:rsid w:val="000F2DDA"/>
    <w:rsid w:val="000F3B51"/>
    <w:rsid w:val="000F5213"/>
    <w:rsid w:val="00101001"/>
    <w:rsid w:val="00103276"/>
    <w:rsid w:val="0010392D"/>
    <w:rsid w:val="0010447F"/>
    <w:rsid w:val="00104FE3"/>
    <w:rsid w:val="0010714F"/>
    <w:rsid w:val="00111D6B"/>
    <w:rsid w:val="001120C5"/>
    <w:rsid w:val="00112644"/>
    <w:rsid w:val="0011701A"/>
    <w:rsid w:val="00117594"/>
    <w:rsid w:val="00120BD3"/>
    <w:rsid w:val="00121624"/>
    <w:rsid w:val="00122FEA"/>
    <w:rsid w:val="001232BD"/>
    <w:rsid w:val="00124ED5"/>
    <w:rsid w:val="001276FA"/>
    <w:rsid w:val="0013151F"/>
    <w:rsid w:val="00132354"/>
    <w:rsid w:val="00132B3E"/>
    <w:rsid w:val="00134CAC"/>
    <w:rsid w:val="001419B2"/>
    <w:rsid w:val="0014255B"/>
    <w:rsid w:val="0014293B"/>
    <w:rsid w:val="001447B3"/>
    <w:rsid w:val="00152073"/>
    <w:rsid w:val="00154E2D"/>
    <w:rsid w:val="0015507B"/>
    <w:rsid w:val="00156598"/>
    <w:rsid w:val="00161939"/>
    <w:rsid w:val="00161AA0"/>
    <w:rsid w:val="00161D2E"/>
    <w:rsid w:val="00161F3E"/>
    <w:rsid w:val="00162093"/>
    <w:rsid w:val="00162CA9"/>
    <w:rsid w:val="00165459"/>
    <w:rsid w:val="00165A57"/>
    <w:rsid w:val="00165BA7"/>
    <w:rsid w:val="001664D5"/>
    <w:rsid w:val="001712C2"/>
    <w:rsid w:val="00172BAF"/>
    <w:rsid w:val="001771DD"/>
    <w:rsid w:val="00177995"/>
    <w:rsid w:val="00177A8C"/>
    <w:rsid w:val="001807E6"/>
    <w:rsid w:val="00184242"/>
    <w:rsid w:val="00186B33"/>
    <w:rsid w:val="00192F9D"/>
    <w:rsid w:val="00196EB8"/>
    <w:rsid w:val="00196EFB"/>
    <w:rsid w:val="001979FF"/>
    <w:rsid w:val="00197B17"/>
    <w:rsid w:val="001A14D5"/>
    <w:rsid w:val="001A1950"/>
    <w:rsid w:val="001A1C54"/>
    <w:rsid w:val="001A2598"/>
    <w:rsid w:val="001A2DE1"/>
    <w:rsid w:val="001A3ACE"/>
    <w:rsid w:val="001A3FF9"/>
    <w:rsid w:val="001B058F"/>
    <w:rsid w:val="001B29C7"/>
    <w:rsid w:val="001B52C1"/>
    <w:rsid w:val="001B738B"/>
    <w:rsid w:val="001C09DB"/>
    <w:rsid w:val="001C277E"/>
    <w:rsid w:val="001C2A72"/>
    <w:rsid w:val="001C31B7"/>
    <w:rsid w:val="001C68CF"/>
    <w:rsid w:val="001D0B75"/>
    <w:rsid w:val="001D39A5"/>
    <w:rsid w:val="001D3C09"/>
    <w:rsid w:val="001D44E8"/>
    <w:rsid w:val="001D5D56"/>
    <w:rsid w:val="001D60EC"/>
    <w:rsid w:val="001D6F59"/>
    <w:rsid w:val="001E0C5D"/>
    <w:rsid w:val="001E11F2"/>
    <w:rsid w:val="001E2A36"/>
    <w:rsid w:val="001E360B"/>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6F9"/>
    <w:rsid w:val="00213635"/>
    <w:rsid w:val="002153D4"/>
    <w:rsid w:val="00216C03"/>
    <w:rsid w:val="00216F8B"/>
    <w:rsid w:val="00220C04"/>
    <w:rsid w:val="00220E12"/>
    <w:rsid w:val="0022278D"/>
    <w:rsid w:val="00223277"/>
    <w:rsid w:val="002237AA"/>
    <w:rsid w:val="0022701F"/>
    <w:rsid w:val="00227C68"/>
    <w:rsid w:val="002333F5"/>
    <w:rsid w:val="00233541"/>
    <w:rsid w:val="00233724"/>
    <w:rsid w:val="0023511D"/>
    <w:rsid w:val="002365B4"/>
    <w:rsid w:val="00236981"/>
    <w:rsid w:val="00240C8F"/>
    <w:rsid w:val="002432E1"/>
    <w:rsid w:val="00246207"/>
    <w:rsid w:val="00246C5E"/>
    <w:rsid w:val="00250960"/>
    <w:rsid w:val="00251343"/>
    <w:rsid w:val="002513ED"/>
    <w:rsid w:val="002536A4"/>
    <w:rsid w:val="002542D1"/>
    <w:rsid w:val="00254F58"/>
    <w:rsid w:val="002604D6"/>
    <w:rsid w:val="00261CA6"/>
    <w:rsid w:val="00261E8E"/>
    <w:rsid w:val="002620BC"/>
    <w:rsid w:val="00262802"/>
    <w:rsid w:val="00263A90"/>
    <w:rsid w:val="00263AA1"/>
    <w:rsid w:val="00263C1F"/>
    <w:rsid w:val="0026408B"/>
    <w:rsid w:val="0026430A"/>
    <w:rsid w:val="00267C3E"/>
    <w:rsid w:val="002708F9"/>
    <w:rsid w:val="002709BB"/>
    <w:rsid w:val="0027113F"/>
    <w:rsid w:val="00272BD9"/>
    <w:rsid w:val="00273BAC"/>
    <w:rsid w:val="002741E5"/>
    <w:rsid w:val="002761B7"/>
    <w:rsid w:val="002763B3"/>
    <w:rsid w:val="002802E3"/>
    <w:rsid w:val="0028213D"/>
    <w:rsid w:val="00285E39"/>
    <w:rsid w:val="002862F1"/>
    <w:rsid w:val="00290AE3"/>
    <w:rsid w:val="00291373"/>
    <w:rsid w:val="00294BC5"/>
    <w:rsid w:val="0029597D"/>
    <w:rsid w:val="002962C3"/>
    <w:rsid w:val="0029752B"/>
    <w:rsid w:val="002A0A9C"/>
    <w:rsid w:val="002A483C"/>
    <w:rsid w:val="002A7167"/>
    <w:rsid w:val="002A7DE1"/>
    <w:rsid w:val="002B05A1"/>
    <w:rsid w:val="002B0C7C"/>
    <w:rsid w:val="002B1729"/>
    <w:rsid w:val="002B35BF"/>
    <w:rsid w:val="002B36C7"/>
    <w:rsid w:val="002B4DD4"/>
    <w:rsid w:val="002B5277"/>
    <w:rsid w:val="002B5375"/>
    <w:rsid w:val="002B59C2"/>
    <w:rsid w:val="002B77C1"/>
    <w:rsid w:val="002C0ED7"/>
    <w:rsid w:val="002C227A"/>
    <w:rsid w:val="002C2728"/>
    <w:rsid w:val="002C626D"/>
    <w:rsid w:val="002D1E0D"/>
    <w:rsid w:val="002D2E32"/>
    <w:rsid w:val="002D5006"/>
    <w:rsid w:val="002D748F"/>
    <w:rsid w:val="002E01D0"/>
    <w:rsid w:val="002E161D"/>
    <w:rsid w:val="002E3100"/>
    <w:rsid w:val="002E6A32"/>
    <w:rsid w:val="002E6C95"/>
    <w:rsid w:val="002E7C36"/>
    <w:rsid w:val="002E7EF5"/>
    <w:rsid w:val="002F0107"/>
    <w:rsid w:val="002F1069"/>
    <w:rsid w:val="002F2A37"/>
    <w:rsid w:val="002F3D32"/>
    <w:rsid w:val="002F4487"/>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3845"/>
    <w:rsid w:val="003406C6"/>
    <w:rsid w:val="003418CC"/>
    <w:rsid w:val="003459BD"/>
    <w:rsid w:val="00350D38"/>
    <w:rsid w:val="00351B36"/>
    <w:rsid w:val="00357B4E"/>
    <w:rsid w:val="00363A6B"/>
    <w:rsid w:val="003647AB"/>
    <w:rsid w:val="003716FD"/>
    <w:rsid w:val="00371CCC"/>
    <w:rsid w:val="00371D29"/>
    <w:rsid w:val="0037204B"/>
    <w:rsid w:val="00372775"/>
    <w:rsid w:val="00373890"/>
    <w:rsid w:val="003744CF"/>
    <w:rsid w:val="00374717"/>
    <w:rsid w:val="0037676C"/>
    <w:rsid w:val="00380C56"/>
    <w:rsid w:val="00381043"/>
    <w:rsid w:val="003829E5"/>
    <w:rsid w:val="003831B4"/>
    <w:rsid w:val="003834E4"/>
    <w:rsid w:val="00386109"/>
    <w:rsid w:val="00386944"/>
    <w:rsid w:val="00387225"/>
    <w:rsid w:val="003956CC"/>
    <w:rsid w:val="00395C9A"/>
    <w:rsid w:val="00397E2D"/>
    <w:rsid w:val="003A0853"/>
    <w:rsid w:val="003A45F3"/>
    <w:rsid w:val="003A6B67"/>
    <w:rsid w:val="003B113B"/>
    <w:rsid w:val="003B13B6"/>
    <w:rsid w:val="003B15E6"/>
    <w:rsid w:val="003B1D59"/>
    <w:rsid w:val="003B408A"/>
    <w:rsid w:val="003B5733"/>
    <w:rsid w:val="003B742F"/>
    <w:rsid w:val="003C08A2"/>
    <w:rsid w:val="003C2045"/>
    <w:rsid w:val="003C43A1"/>
    <w:rsid w:val="003C4FC0"/>
    <w:rsid w:val="003C55DB"/>
    <w:rsid w:val="003C55F4"/>
    <w:rsid w:val="003C5F88"/>
    <w:rsid w:val="003C7897"/>
    <w:rsid w:val="003C7A3F"/>
    <w:rsid w:val="003D2766"/>
    <w:rsid w:val="003D2A74"/>
    <w:rsid w:val="003D3E8F"/>
    <w:rsid w:val="003D6475"/>
    <w:rsid w:val="003D793E"/>
    <w:rsid w:val="003E2E25"/>
    <w:rsid w:val="003E375C"/>
    <w:rsid w:val="003E3840"/>
    <w:rsid w:val="003E4086"/>
    <w:rsid w:val="003E639E"/>
    <w:rsid w:val="003E71E5"/>
    <w:rsid w:val="003F0445"/>
    <w:rsid w:val="003F0CF0"/>
    <w:rsid w:val="003F14B1"/>
    <w:rsid w:val="003F2B20"/>
    <w:rsid w:val="003F3289"/>
    <w:rsid w:val="003F4181"/>
    <w:rsid w:val="003F433D"/>
    <w:rsid w:val="003F5CB9"/>
    <w:rsid w:val="004013C7"/>
    <w:rsid w:val="00401FCF"/>
    <w:rsid w:val="0040248F"/>
    <w:rsid w:val="00406285"/>
    <w:rsid w:val="004112C6"/>
    <w:rsid w:val="004148F9"/>
    <w:rsid w:val="00414D4A"/>
    <w:rsid w:val="0042084E"/>
    <w:rsid w:val="00421EEF"/>
    <w:rsid w:val="004243E2"/>
    <w:rsid w:val="00424D65"/>
    <w:rsid w:val="004341B6"/>
    <w:rsid w:val="00442C6C"/>
    <w:rsid w:val="00443CBE"/>
    <w:rsid w:val="00443E8A"/>
    <w:rsid w:val="004441BC"/>
    <w:rsid w:val="00446665"/>
    <w:rsid w:val="004468B4"/>
    <w:rsid w:val="0045230A"/>
    <w:rsid w:val="00454AD0"/>
    <w:rsid w:val="00457337"/>
    <w:rsid w:val="004628B5"/>
    <w:rsid w:val="00462E3D"/>
    <w:rsid w:val="0046333B"/>
    <w:rsid w:val="00466E79"/>
    <w:rsid w:val="00470D7D"/>
    <w:rsid w:val="0047372D"/>
    <w:rsid w:val="00473BA3"/>
    <w:rsid w:val="004743DD"/>
    <w:rsid w:val="00474CEA"/>
    <w:rsid w:val="00477DAC"/>
    <w:rsid w:val="004800CB"/>
    <w:rsid w:val="00481783"/>
    <w:rsid w:val="004826D3"/>
    <w:rsid w:val="00483968"/>
    <w:rsid w:val="00484F86"/>
    <w:rsid w:val="0048579B"/>
    <w:rsid w:val="00486559"/>
    <w:rsid w:val="00490746"/>
    <w:rsid w:val="00490852"/>
    <w:rsid w:val="00491C9C"/>
    <w:rsid w:val="00492F30"/>
    <w:rsid w:val="004946F4"/>
    <w:rsid w:val="0049487E"/>
    <w:rsid w:val="00497530"/>
    <w:rsid w:val="004A160D"/>
    <w:rsid w:val="004A3CA4"/>
    <w:rsid w:val="004A3E81"/>
    <w:rsid w:val="004A4195"/>
    <w:rsid w:val="004A5438"/>
    <w:rsid w:val="004A5C62"/>
    <w:rsid w:val="004A5CE5"/>
    <w:rsid w:val="004A707D"/>
    <w:rsid w:val="004B2440"/>
    <w:rsid w:val="004B7CF8"/>
    <w:rsid w:val="004C2573"/>
    <w:rsid w:val="004C5124"/>
    <w:rsid w:val="004C5541"/>
    <w:rsid w:val="004C6E12"/>
    <w:rsid w:val="004C6EEE"/>
    <w:rsid w:val="004C702B"/>
    <w:rsid w:val="004C7EF5"/>
    <w:rsid w:val="004D0033"/>
    <w:rsid w:val="004D016B"/>
    <w:rsid w:val="004D0B7B"/>
    <w:rsid w:val="004D1B22"/>
    <w:rsid w:val="004D23CC"/>
    <w:rsid w:val="004D36F2"/>
    <w:rsid w:val="004E1106"/>
    <w:rsid w:val="004E138F"/>
    <w:rsid w:val="004E1762"/>
    <w:rsid w:val="004E4649"/>
    <w:rsid w:val="004E5C2B"/>
    <w:rsid w:val="004F00DD"/>
    <w:rsid w:val="004F2133"/>
    <w:rsid w:val="004F2DB9"/>
    <w:rsid w:val="004F43C2"/>
    <w:rsid w:val="004F4D39"/>
    <w:rsid w:val="004F4D83"/>
    <w:rsid w:val="004F5398"/>
    <w:rsid w:val="004F55F1"/>
    <w:rsid w:val="004F6936"/>
    <w:rsid w:val="00503DC6"/>
    <w:rsid w:val="00506F5D"/>
    <w:rsid w:val="00510C37"/>
    <w:rsid w:val="00510C58"/>
    <w:rsid w:val="005126D0"/>
    <w:rsid w:val="005137D4"/>
    <w:rsid w:val="0051568D"/>
    <w:rsid w:val="00526AC7"/>
    <w:rsid w:val="00526C15"/>
    <w:rsid w:val="005272EB"/>
    <w:rsid w:val="00532F62"/>
    <w:rsid w:val="00536395"/>
    <w:rsid w:val="00536499"/>
    <w:rsid w:val="00543903"/>
    <w:rsid w:val="00543F11"/>
    <w:rsid w:val="00546305"/>
    <w:rsid w:val="00547A95"/>
    <w:rsid w:val="0055119B"/>
    <w:rsid w:val="00553786"/>
    <w:rsid w:val="005548B5"/>
    <w:rsid w:val="00554C28"/>
    <w:rsid w:val="00560956"/>
    <w:rsid w:val="00562DC5"/>
    <w:rsid w:val="005654A8"/>
    <w:rsid w:val="00571CB7"/>
    <w:rsid w:val="00572031"/>
    <w:rsid w:val="00572282"/>
    <w:rsid w:val="00573CE3"/>
    <w:rsid w:val="00576E84"/>
    <w:rsid w:val="00580394"/>
    <w:rsid w:val="005809CD"/>
    <w:rsid w:val="00582B8C"/>
    <w:rsid w:val="00584603"/>
    <w:rsid w:val="0058757E"/>
    <w:rsid w:val="00596A4B"/>
    <w:rsid w:val="00597507"/>
    <w:rsid w:val="005A25AE"/>
    <w:rsid w:val="005A479D"/>
    <w:rsid w:val="005B1C6D"/>
    <w:rsid w:val="005B21B6"/>
    <w:rsid w:val="005B3A08"/>
    <w:rsid w:val="005B7A63"/>
    <w:rsid w:val="005C0955"/>
    <w:rsid w:val="005C12D6"/>
    <w:rsid w:val="005C1DC1"/>
    <w:rsid w:val="005C49DA"/>
    <w:rsid w:val="005C4F1B"/>
    <w:rsid w:val="005C50F3"/>
    <w:rsid w:val="005C54B5"/>
    <w:rsid w:val="005C5D80"/>
    <w:rsid w:val="005C5D91"/>
    <w:rsid w:val="005D07B8"/>
    <w:rsid w:val="005D495A"/>
    <w:rsid w:val="005D6597"/>
    <w:rsid w:val="005E1240"/>
    <w:rsid w:val="005E14E7"/>
    <w:rsid w:val="005E26A3"/>
    <w:rsid w:val="005E2ECB"/>
    <w:rsid w:val="005E447E"/>
    <w:rsid w:val="005E4FD1"/>
    <w:rsid w:val="005F0775"/>
    <w:rsid w:val="005F0CF5"/>
    <w:rsid w:val="005F1C73"/>
    <w:rsid w:val="005F21EB"/>
    <w:rsid w:val="005F2EB0"/>
    <w:rsid w:val="005F3A58"/>
    <w:rsid w:val="005F547D"/>
    <w:rsid w:val="006047E9"/>
    <w:rsid w:val="00605908"/>
    <w:rsid w:val="00610689"/>
    <w:rsid w:val="00610D7C"/>
    <w:rsid w:val="00613414"/>
    <w:rsid w:val="0061779D"/>
    <w:rsid w:val="00620154"/>
    <w:rsid w:val="0062408D"/>
    <w:rsid w:val="006240CC"/>
    <w:rsid w:val="00624940"/>
    <w:rsid w:val="006254F8"/>
    <w:rsid w:val="00627DA7"/>
    <w:rsid w:val="00630DA4"/>
    <w:rsid w:val="00632597"/>
    <w:rsid w:val="0063335D"/>
    <w:rsid w:val="006358B4"/>
    <w:rsid w:val="006419AA"/>
    <w:rsid w:val="00644B1F"/>
    <w:rsid w:val="00644B7E"/>
    <w:rsid w:val="006454E6"/>
    <w:rsid w:val="00646235"/>
    <w:rsid w:val="00646A68"/>
    <w:rsid w:val="006505BD"/>
    <w:rsid w:val="006508EA"/>
    <w:rsid w:val="0065092E"/>
    <w:rsid w:val="00650E8B"/>
    <w:rsid w:val="006525EA"/>
    <w:rsid w:val="0065278A"/>
    <w:rsid w:val="006557A7"/>
    <w:rsid w:val="00656290"/>
    <w:rsid w:val="006608D8"/>
    <w:rsid w:val="006610D5"/>
    <w:rsid w:val="006621D7"/>
    <w:rsid w:val="0066302A"/>
    <w:rsid w:val="00664A43"/>
    <w:rsid w:val="00667770"/>
    <w:rsid w:val="00670597"/>
    <w:rsid w:val="006706D0"/>
    <w:rsid w:val="006770CA"/>
    <w:rsid w:val="00677574"/>
    <w:rsid w:val="00680479"/>
    <w:rsid w:val="0068454C"/>
    <w:rsid w:val="00691B62"/>
    <w:rsid w:val="00692C43"/>
    <w:rsid w:val="006933B5"/>
    <w:rsid w:val="00693D14"/>
    <w:rsid w:val="00693F78"/>
    <w:rsid w:val="0069416D"/>
    <w:rsid w:val="00696F27"/>
    <w:rsid w:val="006A18C2"/>
    <w:rsid w:val="006A3383"/>
    <w:rsid w:val="006B077C"/>
    <w:rsid w:val="006B5B10"/>
    <w:rsid w:val="006B6803"/>
    <w:rsid w:val="006C29AA"/>
    <w:rsid w:val="006C70BD"/>
    <w:rsid w:val="006D0F16"/>
    <w:rsid w:val="006D2A3F"/>
    <w:rsid w:val="006D2FBC"/>
    <w:rsid w:val="006E0541"/>
    <w:rsid w:val="006E138B"/>
    <w:rsid w:val="006E74AB"/>
    <w:rsid w:val="006F0330"/>
    <w:rsid w:val="006F1FDC"/>
    <w:rsid w:val="006F6B8C"/>
    <w:rsid w:val="007013EF"/>
    <w:rsid w:val="007055BD"/>
    <w:rsid w:val="00706573"/>
    <w:rsid w:val="007173CA"/>
    <w:rsid w:val="0071743E"/>
    <w:rsid w:val="007216AA"/>
    <w:rsid w:val="00721AB5"/>
    <w:rsid w:val="00721CFB"/>
    <w:rsid w:val="00721DEF"/>
    <w:rsid w:val="0072251A"/>
    <w:rsid w:val="00724A43"/>
    <w:rsid w:val="007273AC"/>
    <w:rsid w:val="00727DA2"/>
    <w:rsid w:val="00731AD4"/>
    <w:rsid w:val="00732330"/>
    <w:rsid w:val="0073269D"/>
    <w:rsid w:val="007346E4"/>
    <w:rsid w:val="00734FCA"/>
    <w:rsid w:val="0073582E"/>
    <w:rsid w:val="00740F22"/>
    <w:rsid w:val="007416BF"/>
    <w:rsid w:val="00741CF0"/>
    <w:rsid w:val="00741F1A"/>
    <w:rsid w:val="00742A58"/>
    <w:rsid w:val="007447DA"/>
    <w:rsid w:val="007450F8"/>
    <w:rsid w:val="0074696E"/>
    <w:rsid w:val="00750135"/>
    <w:rsid w:val="00750EC2"/>
    <w:rsid w:val="00752171"/>
    <w:rsid w:val="00752751"/>
    <w:rsid w:val="00752B28"/>
    <w:rsid w:val="007541A9"/>
    <w:rsid w:val="0075496A"/>
    <w:rsid w:val="00754E36"/>
    <w:rsid w:val="00762F4D"/>
    <w:rsid w:val="00763139"/>
    <w:rsid w:val="007641B8"/>
    <w:rsid w:val="00770739"/>
    <w:rsid w:val="00770F37"/>
    <w:rsid w:val="007711A0"/>
    <w:rsid w:val="00772D5E"/>
    <w:rsid w:val="0077463E"/>
    <w:rsid w:val="00774D13"/>
    <w:rsid w:val="00776928"/>
    <w:rsid w:val="00776E0F"/>
    <w:rsid w:val="007774B1"/>
    <w:rsid w:val="00777BE1"/>
    <w:rsid w:val="007833D8"/>
    <w:rsid w:val="00785677"/>
    <w:rsid w:val="00786F16"/>
    <w:rsid w:val="00791BD7"/>
    <w:rsid w:val="007933F7"/>
    <w:rsid w:val="00796E20"/>
    <w:rsid w:val="00797C32"/>
    <w:rsid w:val="007A11E8"/>
    <w:rsid w:val="007A7259"/>
    <w:rsid w:val="007B0914"/>
    <w:rsid w:val="007B1374"/>
    <w:rsid w:val="007B23A5"/>
    <w:rsid w:val="007B32E5"/>
    <w:rsid w:val="007B3DB9"/>
    <w:rsid w:val="007B586A"/>
    <w:rsid w:val="007B589F"/>
    <w:rsid w:val="007B6186"/>
    <w:rsid w:val="007B73BC"/>
    <w:rsid w:val="007C1838"/>
    <w:rsid w:val="007C20B9"/>
    <w:rsid w:val="007C7101"/>
    <w:rsid w:val="007C7301"/>
    <w:rsid w:val="007C7859"/>
    <w:rsid w:val="007C7F28"/>
    <w:rsid w:val="007D1466"/>
    <w:rsid w:val="007D2BDE"/>
    <w:rsid w:val="007D2FB6"/>
    <w:rsid w:val="007D49EB"/>
    <w:rsid w:val="007D5E1C"/>
    <w:rsid w:val="007E0DE2"/>
    <w:rsid w:val="007E1227"/>
    <w:rsid w:val="007E1C6B"/>
    <w:rsid w:val="007E3B98"/>
    <w:rsid w:val="007E417A"/>
    <w:rsid w:val="007F1E8F"/>
    <w:rsid w:val="007F31B6"/>
    <w:rsid w:val="007F546C"/>
    <w:rsid w:val="007F625F"/>
    <w:rsid w:val="007F665E"/>
    <w:rsid w:val="008000C1"/>
    <w:rsid w:val="00800412"/>
    <w:rsid w:val="00800E69"/>
    <w:rsid w:val="0080587B"/>
    <w:rsid w:val="00806468"/>
    <w:rsid w:val="008119CA"/>
    <w:rsid w:val="008130C4"/>
    <w:rsid w:val="00814873"/>
    <w:rsid w:val="008155F0"/>
    <w:rsid w:val="00816735"/>
    <w:rsid w:val="00820141"/>
    <w:rsid w:val="00820438"/>
    <w:rsid w:val="008209EE"/>
    <w:rsid w:val="00820E0C"/>
    <w:rsid w:val="008213F0"/>
    <w:rsid w:val="00823275"/>
    <w:rsid w:val="0082366F"/>
    <w:rsid w:val="008236A9"/>
    <w:rsid w:val="00825AED"/>
    <w:rsid w:val="008270ED"/>
    <w:rsid w:val="00831A28"/>
    <w:rsid w:val="008338A2"/>
    <w:rsid w:val="00835FAF"/>
    <w:rsid w:val="00841AA9"/>
    <w:rsid w:val="008474FE"/>
    <w:rsid w:val="008507D2"/>
    <w:rsid w:val="00853EE4"/>
    <w:rsid w:val="00855535"/>
    <w:rsid w:val="00855920"/>
    <w:rsid w:val="00857C5A"/>
    <w:rsid w:val="0086255E"/>
    <w:rsid w:val="008633F0"/>
    <w:rsid w:val="00867D9D"/>
    <w:rsid w:val="0087158A"/>
    <w:rsid w:val="00872E0A"/>
    <w:rsid w:val="00873594"/>
    <w:rsid w:val="00874192"/>
    <w:rsid w:val="00875285"/>
    <w:rsid w:val="00876587"/>
    <w:rsid w:val="00884B62"/>
    <w:rsid w:val="0088529C"/>
    <w:rsid w:val="00887903"/>
    <w:rsid w:val="00891EF3"/>
    <w:rsid w:val="0089270A"/>
    <w:rsid w:val="00893AF6"/>
    <w:rsid w:val="00894BC4"/>
    <w:rsid w:val="00897D9B"/>
    <w:rsid w:val="008A28A8"/>
    <w:rsid w:val="008A34AF"/>
    <w:rsid w:val="008A5B32"/>
    <w:rsid w:val="008B0C75"/>
    <w:rsid w:val="008B21C4"/>
    <w:rsid w:val="008B2EE4"/>
    <w:rsid w:val="008B45CF"/>
    <w:rsid w:val="008B4D3D"/>
    <w:rsid w:val="008B57C7"/>
    <w:rsid w:val="008C2F92"/>
    <w:rsid w:val="008C3697"/>
    <w:rsid w:val="008C5557"/>
    <w:rsid w:val="008C559E"/>
    <w:rsid w:val="008C589D"/>
    <w:rsid w:val="008C6D51"/>
    <w:rsid w:val="008D12B3"/>
    <w:rsid w:val="008D2846"/>
    <w:rsid w:val="008D4236"/>
    <w:rsid w:val="008D462F"/>
    <w:rsid w:val="008D6DCF"/>
    <w:rsid w:val="008E3DE9"/>
    <w:rsid w:val="008E4088"/>
    <w:rsid w:val="008E4376"/>
    <w:rsid w:val="008E6370"/>
    <w:rsid w:val="008E7598"/>
    <w:rsid w:val="008E7A0A"/>
    <w:rsid w:val="008E7B49"/>
    <w:rsid w:val="008F59F6"/>
    <w:rsid w:val="00900719"/>
    <w:rsid w:val="009017AC"/>
    <w:rsid w:val="00902A9A"/>
    <w:rsid w:val="00904A1C"/>
    <w:rsid w:val="00904AB4"/>
    <w:rsid w:val="00905030"/>
    <w:rsid w:val="00906490"/>
    <w:rsid w:val="00907D14"/>
    <w:rsid w:val="009111B2"/>
    <w:rsid w:val="009151F5"/>
    <w:rsid w:val="009220CA"/>
    <w:rsid w:val="00924AE1"/>
    <w:rsid w:val="009269B1"/>
    <w:rsid w:val="0092724D"/>
    <w:rsid w:val="009272B3"/>
    <w:rsid w:val="009315BE"/>
    <w:rsid w:val="0093338F"/>
    <w:rsid w:val="00937BD9"/>
    <w:rsid w:val="00950E2C"/>
    <w:rsid w:val="00951D50"/>
    <w:rsid w:val="009525EB"/>
    <w:rsid w:val="00954369"/>
    <w:rsid w:val="0095470B"/>
    <w:rsid w:val="00954874"/>
    <w:rsid w:val="0095615A"/>
    <w:rsid w:val="00961400"/>
    <w:rsid w:val="00961FF4"/>
    <w:rsid w:val="00963646"/>
    <w:rsid w:val="00964B4E"/>
    <w:rsid w:val="0096632D"/>
    <w:rsid w:val="009718C7"/>
    <w:rsid w:val="0097559F"/>
    <w:rsid w:val="0097761E"/>
    <w:rsid w:val="00977DED"/>
    <w:rsid w:val="009808AA"/>
    <w:rsid w:val="00982454"/>
    <w:rsid w:val="00982CB6"/>
    <w:rsid w:val="00982CF0"/>
    <w:rsid w:val="009853E1"/>
    <w:rsid w:val="00986E6B"/>
    <w:rsid w:val="00987E06"/>
    <w:rsid w:val="00990032"/>
    <w:rsid w:val="0099022D"/>
    <w:rsid w:val="00990B19"/>
    <w:rsid w:val="0099153B"/>
    <w:rsid w:val="00991769"/>
    <w:rsid w:val="0099232C"/>
    <w:rsid w:val="00992EFF"/>
    <w:rsid w:val="00994386"/>
    <w:rsid w:val="009A13D8"/>
    <w:rsid w:val="009A279E"/>
    <w:rsid w:val="009A3015"/>
    <w:rsid w:val="009A3490"/>
    <w:rsid w:val="009A5F6F"/>
    <w:rsid w:val="009B0A6F"/>
    <w:rsid w:val="009B0A94"/>
    <w:rsid w:val="009B2AE8"/>
    <w:rsid w:val="009B396B"/>
    <w:rsid w:val="009B59E9"/>
    <w:rsid w:val="009B5CEB"/>
    <w:rsid w:val="009B70AA"/>
    <w:rsid w:val="009C5E77"/>
    <w:rsid w:val="009C7183"/>
    <w:rsid w:val="009C7A7E"/>
    <w:rsid w:val="009D02E8"/>
    <w:rsid w:val="009D51D0"/>
    <w:rsid w:val="009D70A4"/>
    <w:rsid w:val="009D7B14"/>
    <w:rsid w:val="009E08D1"/>
    <w:rsid w:val="009E1B95"/>
    <w:rsid w:val="009E20F5"/>
    <w:rsid w:val="009E2880"/>
    <w:rsid w:val="009E496F"/>
    <w:rsid w:val="009E4B0D"/>
    <w:rsid w:val="009E5250"/>
    <w:rsid w:val="009E7F92"/>
    <w:rsid w:val="009F02A3"/>
    <w:rsid w:val="009F2F27"/>
    <w:rsid w:val="009F34AA"/>
    <w:rsid w:val="009F6BCB"/>
    <w:rsid w:val="009F7B78"/>
    <w:rsid w:val="009F7C7C"/>
    <w:rsid w:val="00A000F5"/>
    <w:rsid w:val="00A0057A"/>
    <w:rsid w:val="00A01506"/>
    <w:rsid w:val="00A02FA1"/>
    <w:rsid w:val="00A04CCE"/>
    <w:rsid w:val="00A07358"/>
    <w:rsid w:val="00A07421"/>
    <w:rsid w:val="00A0776B"/>
    <w:rsid w:val="00A10FB9"/>
    <w:rsid w:val="00A11421"/>
    <w:rsid w:val="00A11614"/>
    <w:rsid w:val="00A1389F"/>
    <w:rsid w:val="00A157B1"/>
    <w:rsid w:val="00A22229"/>
    <w:rsid w:val="00A24442"/>
    <w:rsid w:val="00A330BB"/>
    <w:rsid w:val="00A35471"/>
    <w:rsid w:val="00A360BA"/>
    <w:rsid w:val="00A413C7"/>
    <w:rsid w:val="00A41CF1"/>
    <w:rsid w:val="00A44882"/>
    <w:rsid w:val="00A45125"/>
    <w:rsid w:val="00A45D92"/>
    <w:rsid w:val="00A477C2"/>
    <w:rsid w:val="00A54715"/>
    <w:rsid w:val="00A60575"/>
    <w:rsid w:val="00A6061C"/>
    <w:rsid w:val="00A62D44"/>
    <w:rsid w:val="00A67263"/>
    <w:rsid w:val="00A7161C"/>
    <w:rsid w:val="00A72BD8"/>
    <w:rsid w:val="00A739F6"/>
    <w:rsid w:val="00A77AA3"/>
    <w:rsid w:val="00A77CA9"/>
    <w:rsid w:val="00A8236D"/>
    <w:rsid w:val="00A84146"/>
    <w:rsid w:val="00A854EB"/>
    <w:rsid w:val="00A872E5"/>
    <w:rsid w:val="00A91406"/>
    <w:rsid w:val="00A92DCF"/>
    <w:rsid w:val="00A94168"/>
    <w:rsid w:val="00A96C6B"/>
    <w:rsid w:val="00A96E65"/>
    <w:rsid w:val="00A97C72"/>
    <w:rsid w:val="00AA268E"/>
    <w:rsid w:val="00AA2899"/>
    <w:rsid w:val="00AA310B"/>
    <w:rsid w:val="00AA63D4"/>
    <w:rsid w:val="00AB06E8"/>
    <w:rsid w:val="00AB18CF"/>
    <w:rsid w:val="00AB1CD3"/>
    <w:rsid w:val="00AB2801"/>
    <w:rsid w:val="00AB352F"/>
    <w:rsid w:val="00AB7A9E"/>
    <w:rsid w:val="00AC274B"/>
    <w:rsid w:val="00AC4764"/>
    <w:rsid w:val="00AC485B"/>
    <w:rsid w:val="00AC6D36"/>
    <w:rsid w:val="00AD0CBA"/>
    <w:rsid w:val="00AD177A"/>
    <w:rsid w:val="00AD2087"/>
    <w:rsid w:val="00AD26E2"/>
    <w:rsid w:val="00AD526A"/>
    <w:rsid w:val="00AD784C"/>
    <w:rsid w:val="00AE126A"/>
    <w:rsid w:val="00AE1BAE"/>
    <w:rsid w:val="00AE3005"/>
    <w:rsid w:val="00AE35C9"/>
    <w:rsid w:val="00AE3BD5"/>
    <w:rsid w:val="00AE59A0"/>
    <w:rsid w:val="00AF04AE"/>
    <w:rsid w:val="00AF0C57"/>
    <w:rsid w:val="00AF16A3"/>
    <w:rsid w:val="00AF26F3"/>
    <w:rsid w:val="00AF5F04"/>
    <w:rsid w:val="00B00672"/>
    <w:rsid w:val="00B01B4D"/>
    <w:rsid w:val="00B0615D"/>
    <w:rsid w:val="00B0650D"/>
    <w:rsid w:val="00B06571"/>
    <w:rsid w:val="00B068BA"/>
    <w:rsid w:val="00B07FF7"/>
    <w:rsid w:val="00B13851"/>
    <w:rsid w:val="00B13B1C"/>
    <w:rsid w:val="00B1403E"/>
    <w:rsid w:val="00B14780"/>
    <w:rsid w:val="00B21F90"/>
    <w:rsid w:val="00B22291"/>
    <w:rsid w:val="00B23F9A"/>
    <w:rsid w:val="00B2417B"/>
    <w:rsid w:val="00B24E6F"/>
    <w:rsid w:val="00B26CB5"/>
    <w:rsid w:val="00B2752E"/>
    <w:rsid w:val="00B307CC"/>
    <w:rsid w:val="00B326B7"/>
    <w:rsid w:val="00B3588E"/>
    <w:rsid w:val="00B37E10"/>
    <w:rsid w:val="00B41F3D"/>
    <w:rsid w:val="00B428B8"/>
    <w:rsid w:val="00B431E8"/>
    <w:rsid w:val="00B45141"/>
    <w:rsid w:val="00B46DE7"/>
    <w:rsid w:val="00B519CD"/>
    <w:rsid w:val="00B5273A"/>
    <w:rsid w:val="00B57329"/>
    <w:rsid w:val="00B60E61"/>
    <w:rsid w:val="00B61C48"/>
    <w:rsid w:val="00B62B50"/>
    <w:rsid w:val="00B635B7"/>
    <w:rsid w:val="00B63AE8"/>
    <w:rsid w:val="00B65950"/>
    <w:rsid w:val="00B66D83"/>
    <w:rsid w:val="00B672C0"/>
    <w:rsid w:val="00B676FD"/>
    <w:rsid w:val="00B70F4B"/>
    <w:rsid w:val="00B75646"/>
    <w:rsid w:val="00B90488"/>
    <w:rsid w:val="00B90729"/>
    <w:rsid w:val="00B907DA"/>
    <w:rsid w:val="00B90E30"/>
    <w:rsid w:val="00B94CD5"/>
    <w:rsid w:val="00B950BC"/>
    <w:rsid w:val="00B9714C"/>
    <w:rsid w:val="00B974A2"/>
    <w:rsid w:val="00BA29AD"/>
    <w:rsid w:val="00BA33CF"/>
    <w:rsid w:val="00BA3F8D"/>
    <w:rsid w:val="00BA7556"/>
    <w:rsid w:val="00BB205F"/>
    <w:rsid w:val="00BB47D4"/>
    <w:rsid w:val="00BB50CD"/>
    <w:rsid w:val="00BB7A10"/>
    <w:rsid w:val="00BC0D87"/>
    <w:rsid w:val="00BC252E"/>
    <w:rsid w:val="00BC3E8F"/>
    <w:rsid w:val="00BC60BE"/>
    <w:rsid w:val="00BC7468"/>
    <w:rsid w:val="00BC7D4F"/>
    <w:rsid w:val="00BC7ED7"/>
    <w:rsid w:val="00BD2850"/>
    <w:rsid w:val="00BE28D2"/>
    <w:rsid w:val="00BE4A64"/>
    <w:rsid w:val="00BE5E43"/>
    <w:rsid w:val="00BF30B2"/>
    <w:rsid w:val="00BF557D"/>
    <w:rsid w:val="00BF7F58"/>
    <w:rsid w:val="00C00749"/>
    <w:rsid w:val="00C01381"/>
    <w:rsid w:val="00C01AB1"/>
    <w:rsid w:val="00C026A0"/>
    <w:rsid w:val="00C03019"/>
    <w:rsid w:val="00C04E1C"/>
    <w:rsid w:val="00C06137"/>
    <w:rsid w:val="00C079B8"/>
    <w:rsid w:val="00C10037"/>
    <w:rsid w:val="00C11AE6"/>
    <w:rsid w:val="00C123EA"/>
    <w:rsid w:val="00C12A49"/>
    <w:rsid w:val="00C133EE"/>
    <w:rsid w:val="00C149D0"/>
    <w:rsid w:val="00C2351C"/>
    <w:rsid w:val="00C24538"/>
    <w:rsid w:val="00C26588"/>
    <w:rsid w:val="00C27DE9"/>
    <w:rsid w:val="00C32989"/>
    <w:rsid w:val="00C3301F"/>
    <w:rsid w:val="00C33388"/>
    <w:rsid w:val="00C35484"/>
    <w:rsid w:val="00C36C87"/>
    <w:rsid w:val="00C4173A"/>
    <w:rsid w:val="00C50DED"/>
    <w:rsid w:val="00C52CA1"/>
    <w:rsid w:val="00C5690E"/>
    <w:rsid w:val="00C602FF"/>
    <w:rsid w:val="00C61174"/>
    <w:rsid w:val="00C6148F"/>
    <w:rsid w:val="00C621B1"/>
    <w:rsid w:val="00C62F7A"/>
    <w:rsid w:val="00C63B9C"/>
    <w:rsid w:val="00C6682F"/>
    <w:rsid w:val="00C67BF4"/>
    <w:rsid w:val="00C7275E"/>
    <w:rsid w:val="00C74C5D"/>
    <w:rsid w:val="00C77FF1"/>
    <w:rsid w:val="00C80AB8"/>
    <w:rsid w:val="00C863C4"/>
    <w:rsid w:val="00C8746D"/>
    <w:rsid w:val="00C920EA"/>
    <w:rsid w:val="00C93C3E"/>
    <w:rsid w:val="00CA12E3"/>
    <w:rsid w:val="00CA1476"/>
    <w:rsid w:val="00CA15F6"/>
    <w:rsid w:val="00CA25E4"/>
    <w:rsid w:val="00CA30C3"/>
    <w:rsid w:val="00CA64E2"/>
    <w:rsid w:val="00CA6611"/>
    <w:rsid w:val="00CA6AE6"/>
    <w:rsid w:val="00CA782F"/>
    <w:rsid w:val="00CB187B"/>
    <w:rsid w:val="00CB2835"/>
    <w:rsid w:val="00CB3285"/>
    <w:rsid w:val="00CB4500"/>
    <w:rsid w:val="00CB7800"/>
    <w:rsid w:val="00CB7FB3"/>
    <w:rsid w:val="00CC0C72"/>
    <w:rsid w:val="00CC2BFD"/>
    <w:rsid w:val="00CC2DA6"/>
    <w:rsid w:val="00CD3476"/>
    <w:rsid w:val="00CD39A7"/>
    <w:rsid w:val="00CD64DF"/>
    <w:rsid w:val="00CE225F"/>
    <w:rsid w:val="00CF2F50"/>
    <w:rsid w:val="00CF6198"/>
    <w:rsid w:val="00D02919"/>
    <w:rsid w:val="00D04C61"/>
    <w:rsid w:val="00D05B8D"/>
    <w:rsid w:val="00D065A2"/>
    <w:rsid w:val="00D079AA"/>
    <w:rsid w:val="00D07F00"/>
    <w:rsid w:val="00D1130F"/>
    <w:rsid w:val="00D11948"/>
    <w:rsid w:val="00D1232F"/>
    <w:rsid w:val="00D1697D"/>
    <w:rsid w:val="00D17B72"/>
    <w:rsid w:val="00D24E42"/>
    <w:rsid w:val="00D25AF3"/>
    <w:rsid w:val="00D27B0C"/>
    <w:rsid w:val="00D27FE6"/>
    <w:rsid w:val="00D3185C"/>
    <w:rsid w:val="00D3205F"/>
    <w:rsid w:val="00D3318E"/>
    <w:rsid w:val="00D33E72"/>
    <w:rsid w:val="00D35BD6"/>
    <w:rsid w:val="00D361B5"/>
    <w:rsid w:val="00D361F4"/>
    <w:rsid w:val="00D405AC"/>
    <w:rsid w:val="00D411A2"/>
    <w:rsid w:val="00D4606D"/>
    <w:rsid w:val="00D46C92"/>
    <w:rsid w:val="00D473C3"/>
    <w:rsid w:val="00D50B9C"/>
    <w:rsid w:val="00D52D73"/>
    <w:rsid w:val="00D52E58"/>
    <w:rsid w:val="00D55834"/>
    <w:rsid w:val="00D564FC"/>
    <w:rsid w:val="00D56B20"/>
    <w:rsid w:val="00D578B3"/>
    <w:rsid w:val="00D618F4"/>
    <w:rsid w:val="00D714CC"/>
    <w:rsid w:val="00D75EA7"/>
    <w:rsid w:val="00D81ADF"/>
    <w:rsid w:val="00D81F21"/>
    <w:rsid w:val="00D83EEB"/>
    <w:rsid w:val="00D864F2"/>
    <w:rsid w:val="00D9174D"/>
    <w:rsid w:val="00D92F95"/>
    <w:rsid w:val="00D943F8"/>
    <w:rsid w:val="00D95470"/>
    <w:rsid w:val="00D96B55"/>
    <w:rsid w:val="00DA2619"/>
    <w:rsid w:val="00DA4239"/>
    <w:rsid w:val="00DA42C7"/>
    <w:rsid w:val="00DA65DE"/>
    <w:rsid w:val="00DB0B61"/>
    <w:rsid w:val="00DB1474"/>
    <w:rsid w:val="00DB28A3"/>
    <w:rsid w:val="00DB2962"/>
    <w:rsid w:val="00DB387D"/>
    <w:rsid w:val="00DB52FB"/>
    <w:rsid w:val="00DC013B"/>
    <w:rsid w:val="00DC090B"/>
    <w:rsid w:val="00DC1679"/>
    <w:rsid w:val="00DC1F40"/>
    <w:rsid w:val="00DC219B"/>
    <w:rsid w:val="00DC2CF1"/>
    <w:rsid w:val="00DC4FCF"/>
    <w:rsid w:val="00DC50E0"/>
    <w:rsid w:val="00DC6386"/>
    <w:rsid w:val="00DD1130"/>
    <w:rsid w:val="00DD1951"/>
    <w:rsid w:val="00DD2AAD"/>
    <w:rsid w:val="00DD30EF"/>
    <w:rsid w:val="00DD487D"/>
    <w:rsid w:val="00DD4E83"/>
    <w:rsid w:val="00DD6628"/>
    <w:rsid w:val="00DD6945"/>
    <w:rsid w:val="00DE2D04"/>
    <w:rsid w:val="00DE3250"/>
    <w:rsid w:val="00DE378C"/>
    <w:rsid w:val="00DE451A"/>
    <w:rsid w:val="00DE6028"/>
    <w:rsid w:val="00DE78A3"/>
    <w:rsid w:val="00DF1A71"/>
    <w:rsid w:val="00DF50FC"/>
    <w:rsid w:val="00DF68C7"/>
    <w:rsid w:val="00DF731A"/>
    <w:rsid w:val="00E06B75"/>
    <w:rsid w:val="00E11332"/>
    <w:rsid w:val="00E11352"/>
    <w:rsid w:val="00E170DC"/>
    <w:rsid w:val="00E17546"/>
    <w:rsid w:val="00E210B5"/>
    <w:rsid w:val="00E22CF9"/>
    <w:rsid w:val="00E261B3"/>
    <w:rsid w:val="00E26818"/>
    <w:rsid w:val="00E27FFC"/>
    <w:rsid w:val="00E30B15"/>
    <w:rsid w:val="00E33237"/>
    <w:rsid w:val="00E40181"/>
    <w:rsid w:val="00E406D8"/>
    <w:rsid w:val="00E523A1"/>
    <w:rsid w:val="00E54950"/>
    <w:rsid w:val="00E56A01"/>
    <w:rsid w:val="00E62622"/>
    <w:rsid w:val="00E629A1"/>
    <w:rsid w:val="00E6794C"/>
    <w:rsid w:val="00E71591"/>
    <w:rsid w:val="00E71CEB"/>
    <w:rsid w:val="00E73832"/>
    <w:rsid w:val="00E7474F"/>
    <w:rsid w:val="00E80DE3"/>
    <w:rsid w:val="00E82C55"/>
    <w:rsid w:val="00E8787E"/>
    <w:rsid w:val="00E910A2"/>
    <w:rsid w:val="00E92AC3"/>
    <w:rsid w:val="00EA1360"/>
    <w:rsid w:val="00EA2F6A"/>
    <w:rsid w:val="00EA3920"/>
    <w:rsid w:val="00EA615F"/>
    <w:rsid w:val="00EB00E0"/>
    <w:rsid w:val="00EC059F"/>
    <w:rsid w:val="00EC1F24"/>
    <w:rsid w:val="00EC2186"/>
    <w:rsid w:val="00EC22F6"/>
    <w:rsid w:val="00EC40D5"/>
    <w:rsid w:val="00ED5B9B"/>
    <w:rsid w:val="00ED5C07"/>
    <w:rsid w:val="00ED6BAD"/>
    <w:rsid w:val="00ED7447"/>
    <w:rsid w:val="00EE00D6"/>
    <w:rsid w:val="00EE11E7"/>
    <w:rsid w:val="00EE1488"/>
    <w:rsid w:val="00EE29AD"/>
    <w:rsid w:val="00EE3E24"/>
    <w:rsid w:val="00EE4D5D"/>
    <w:rsid w:val="00EE5131"/>
    <w:rsid w:val="00EE72B1"/>
    <w:rsid w:val="00EF109B"/>
    <w:rsid w:val="00EF201C"/>
    <w:rsid w:val="00EF36AF"/>
    <w:rsid w:val="00EF59A3"/>
    <w:rsid w:val="00EF6675"/>
    <w:rsid w:val="00F00E30"/>
    <w:rsid w:val="00F00F9C"/>
    <w:rsid w:val="00F01E5F"/>
    <w:rsid w:val="00F024F3"/>
    <w:rsid w:val="00F02ABA"/>
    <w:rsid w:val="00F0437A"/>
    <w:rsid w:val="00F101B8"/>
    <w:rsid w:val="00F11037"/>
    <w:rsid w:val="00F16F1B"/>
    <w:rsid w:val="00F250A9"/>
    <w:rsid w:val="00F26480"/>
    <w:rsid w:val="00F267AF"/>
    <w:rsid w:val="00F30FF4"/>
    <w:rsid w:val="00F3122E"/>
    <w:rsid w:val="00F32368"/>
    <w:rsid w:val="00F331AD"/>
    <w:rsid w:val="00F33BEE"/>
    <w:rsid w:val="00F35287"/>
    <w:rsid w:val="00F40A70"/>
    <w:rsid w:val="00F43A37"/>
    <w:rsid w:val="00F451AB"/>
    <w:rsid w:val="00F4641B"/>
    <w:rsid w:val="00F46EB8"/>
    <w:rsid w:val="00F50CD1"/>
    <w:rsid w:val="00F511E4"/>
    <w:rsid w:val="00F52D09"/>
    <w:rsid w:val="00F52E08"/>
    <w:rsid w:val="00F53A66"/>
    <w:rsid w:val="00F53DDD"/>
    <w:rsid w:val="00F5462D"/>
    <w:rsid w:val="00F554F9"/>
    <w:rsid w:val="00F55B21"/>
    <w:rsid w:val="00F56EF6"/>
    <w:rsid w:val="00F5712B"/>
    <w:rsid w:val="00F60082"/>
    <w:rsid w:val="00F61A9F"/>
    <w:rsid w:val="00F61B5F"/>
    <w:rsid w:val="00F63A5A"/>
    <w:rsid w:val="00F64696"/>
    <w:rsid w:val="00F65AA9"/>
    <w:rsid w:val="00F664DD"/>
    <w:rsid w:val="00F6768F"/>
    <w:rsid w:val="00F712D8"/>
    <w:rsid w:val="00F72C2C"/>
    <w:rsid w:val="00F76CAB"/>
    <w:rsid w:val="00F772C6"/>
    <w:rsid w:val="00F815B5"/>
    <w:rsid w:val="00F82870"/>
    <w:rsid w:val="00F83E3C"/>
    <w:rsid w:val="00F84FA0"/>
    <w:rsid w:val="00F85195"/>
    <w:rsid w:val="00F868E3"/>
    <w:rsid w:val="00F938BA"/>
    <w:rsid w:val="00F95C02"/>
    <w:rsid w:val="00F9776A"/>
    <w:rsid w:val="00F97919"/>
    <w:rsid w:val="00FA18A1"/>
    <w:rsid w:val="00FA2C46"/>
    <w:rsid w:val="00FA3525"/>
    <w:rsid w:val="00FA3A92"/>
    <w:rsid w:val="00FA5A53"/>
    <w:rsid w:val="00FB1CB6"/>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A92"/>
    <w:rsid w:val="00FE3FA7"/>
    <w:rsid w:val="00FF2A4E"/>
    <w:rsid w:val="00FF2FCE"/>
    <w:rsid w:val="00FF4DE4"/>
    <w:rsid w:val="00FF4F7D"/>
    <w:rsid w:val="00FF54DF"/>
    <w:rsid w:val="00FF6D9D"/>
    <w:rsid w:val="00FF7627"/>
    <w:rsid w:val="00FF7DD5"/>
    <w:rsid w:val="03B5B4E4"/>
    <w:rsid w:val="102D7A0C"/>
    <w:rsid w:val="10D47FF6"/>
    <w:rsid w:val="11ACF9AF"/>
    <w:rsid w:val="1C56CBC9"/>
    <w:rsid w:val="1D3B4920"/>
    <w:rsid w:val="1D62A7C3"/>
    <w:rsid w:val="1EF71A7E"/>
    <w:rsid w:val="1FAA42FE"/>
    <w:rsid w:val="205109F2"/>
    <w:rsid w:val="23D61FFF"/>
    <w:rsid w:val="2C8FC414"/>
    <w:rsid w:val="2ED4AE18"/>
    <w:rsid w:val="31463BBC"/>
    <w:rsid w:val="3311D0AA"/>
    <w:rsid w:val="33BEAF7E"/>
    <w:rsid w:val="3434E692"/>
    <w:rsid w:val="3805EC85"/>
    <w:rsid w:val="3B54D3F8"/>
    <w:rsid w:val="3B7F693D"/>
    <w:rsid w:val="3E2D8934"/>
    <w:rsid w:val="3FF56613"/>
    <w:rsid w:val="48141087"/>
    <w:rsid w:val="4AC2B635"/>
    <w:rsid w:val="4E0F6885"/>
    <w:rsid w:val="501682A9"/>
    <w:rsid w:val="52DBB6DE"/>
    <w:rsid w:val="5355EB93"/>
    <w:rsid w:val="553DCE89"/>
    <w:rsid w:val="58654D2A"/>
    <w:rsid w:val="59CC2D5A"/>
    <w:rsid w:val="5A72CF46"/>
    <w:rsid w:val="609E8663"/>
    <w:rsid w:val="67EF5DD9"/>
    <w:rsid w:val="6D772966"/>
    <w:rsid w:val="6F6426B0"/>
    <w:rsid w:val="707FA098"/>
    <w:rsid w:val="721986FE"/>
    <w:rsid w:val="722A8FAA"/>
    <w:rsid w:val="76A421CC"/>
    <w:rsid w:val="7AC88AD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63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unhideWhenUsed/>
    <w:rsid w:val="00DC1F40"/>
    <w:pPr>
      <w:spacing w:before="100" w:beforeAutospacing="1" w:after="100" w:afterAutospacing="1" w:line="240" w:lineRule="auto"/>
    </w:pPr>
    <w:rPr>
      <w:rFonts w:ascii="Times New Roman" w:hAnsi="Times New Roman"/>
      <w:sz w:val="24"/>
      <w:szCs w:val="24"/>
      <w:lang w:eastAsia="en-AU"/>
    </w:rPr>
  </w:style>
  <w:style w:type="character" w:customStyle="1" w:styleId="HeaderChar">
    <w:name w:val="Header Char"/>
    <w:basedOn w:val="DefaultParagraphFont"/>
    <w:link w:val="Header"/>
    <w:uiPriority w:val="10"/>
    <w:rsid w:val="00062A56"/>
    <w:rPr>
      <w:rFonts w:ascii="Arial" w:hAnsi="Arial" w:cs="Arial"/>
      <w:b/>
      <w:color w:val="53565A"/>
      <w:sz w:val="18"/>
      <w:szCs w:val="18"/>
      <w:lang w:eastAsia="en-US"/>
    </w:rPr>
  </w:style>
  <w:style w:type="character" w:customStyle="1" w:styleId="normaltextrun">
    <w:name w:val="normaltextrun"/>
    <w:basedOn w:val="DefaultParagraphFont"/>
    <w:rsid w:val="00EA615F"/>
  </w:style>
  <w:style w:type="paragraph" w:customStyle="1" w:styleId="Default">
    <w:name w:val="Default"/>
    <w:rsid w:val="00EA61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3596">
      <w:bodyDiv w:val="1"/>
      <w:marLeft w:val="0"/>
      <w:marRight w:val="0"/>
      <w:marTop w:val="0"/>
      <w:marBottom w:val="0"/>
      <w:divBdr>
        <w:top w:val="none" w:sz="0" w:space="0" w:color="auto"/>
        <w:left w:val="none" w:sz="0" w:space="0" w:color="auto"/>
        <w:bottom w:val="none" w:sz="0" w:space="0" w:color="auto"/>
        <w:right w:val="none" w:sz="0" w:space="0" w:color="auto"/>
      </w:divBdr>
      <w:divsChild>
        <w:div w:id="516500703">
          <w:marLeft w:val="0"/>
          <w:marRight w:val="0"/>
          <w:marTop w:val="0"/>
          <w:marBottom w:val="0"/>
          <w:divBdr>
            <w:top w:val="none" w:sz="0" w:space="0" w:color="auto"/>
            <w:left w:val="none" w:sz="0" w:space="0" w:color="auto"/>
            <w:bottom w:val="none" w:sz="0" w:space="0" w:color="auto"/>
            <w:right w:val="none" w:sz="0" w:space="0" w:color="auto"/>
          </w:divBdr>
        </w:div>
        <w:div w:id="598417084">
          <w:marLeft w:val="0"/>
          <w:marRight w:val="0"/>
          <w:marTop w:val="0"/>
          <w:marBottom w:val="0"/>
          <w:divBdr>
            <w:top w:val="none" w:sz="0" w:space="0" w:color="auto"/>
            <w:left w:val="none" w:sz="0" w:space="0" w:color="auto"/>
            <w:bottom w:val="none" w:sz="0" w:space="0" w:color="auto"/>
            <w:right w:val="none" w:sz="0" w:space="0" w:color="auto"/>
          </w:divBdr>
        </w:div>
        <w:div w:id="631136757">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7901545">
      <w:bodyDiv w:val="1"/>
      <w:marLeft w:val="0"/>
      <w:marRight w:val="0"/>
      <w:marTop w:val="0"/>
      <w:marBottom w:val="0"/>
      <w:divBdr>
        <w:top w:val="none" w:sz="0" w:space="0" w:color="auto"/>
        <w:left w:val="none" w:sz="0" w:space="0" w:color="auto"/>
        <w:bottom w:val="none" w:sz="0" w:space="0" w:color="auto"/>
        <w:right w:val="none" w:sz="0" w:space="0" w:color="auto"/>
      </w:divBdr>
    </w:div>
    <w:div w:id="501090238">
      <w:bodyDiv w:val="1"/>
      <w:marLeft w:val="0"/>
      <w:marRight w:val="0"/>
      <w:marTop w:val="0"/>
      <w:marBottom w:val="0"/>
      <w:divBdr>
        <w:top w:val="none" w:sz="0" w:space="0" w:color="auto"/>
        <w:left w:val="none" w:sz="0" w:space="0" w:color="auto"/>
        <w:bottom w:val="none" w:sz="0" w:space="0" w:color="auto"/>
        <w:right w:val="none" w:sz="0" w:space="0" w:color="auto"/>
      </w:divBdr>
    </w:div>
    <w:div w:id="7212501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4395267">
      <w:bodyDiv w:val="1"/>
      <w:marLeft w:val="0"/>
      <w:marRight w:val="0"/>
      <w:marTop w:val="0"/>
      <w:marBottom w:val="0"/>
      <w:divBdr>
        <w:top w:val="none" w:sz="0" w:space="0" w:color="auto"/>
        <w:left w:val="none" w:sz="0" w:space="0" w:color="auto"/>
        <w:bottom w:val="none" w:sz="0" w:space="0" w:color="auto"/>
        <w:right w:val="none" w:sz="0" w:space="0" w:color="auto"/>
      </w:divBdr>
    </w:div>
    <w:div w:id="1350330591">
      <w:bodyDiv w:val="1"/>
      <w:marLeft w:val="0"/>
      <w:marRight w:val="0"/>
      <w:marTop w:val="0"/>
      <w:marBottom w:val="0"/>
      <w:divBdr>
        <w:top w:val="none" w:sz="0" w:space="0" w:color="auto"/>
        <w:left w:val="none" w:sz="0" w:space="0" w:color="auto"/>
        <w:bottom w:val="none" w:sz="0" w:space="0" w:color="auto"/>
        <w:right w:val="none" w:sz="0" w:space="0" w:color="auto"/>
      </w:divBdr>
      <w:divsChild>
        <w:div w:id="17779650">
          <w:marLeft w:val="0"/>
          <w:marRight w:val="0"/>
          <w:marTop w:val="0"/>
          <w:marBottom w:val="0"/>
          <w:divBdr>
            <w:top w:val="none" w:sz="0" w:space="0" w:color="auto"/>
            <w:left w:val="none" w:sz="0" w:space="0" w:color="auto"/>
            <w:bottom w:val="none" w:sz="0" w:space="0" w:color="auto"/>
            <w:right w:val="none" w:sz="0" w:space="0" w:color="auto"/>
          </w:divBdr>
        </w:div>
        <w:div w:id="80219419">
          <w:marLeft w:val="0"/>
          <w:marRight w:val="0"/>
          <w:marTop w:val="0"/>
          <w:marBottom w:val="0"/>
          <w:divBdr>
            <w:top w:val="none" w:sz="0" w:space="0" w:color="auto"/>
            <w:left w:val="none" w:sz="0" w:space="0" w:color="auto"/>
            <w:bottom w:val="none" w:sz="0" w:space="0" w:color="auto"/>
            <w:right w:val="none" w:sz="0" w:space="0" w:color="auto"/>
          </w:divBdr>
        </w:div>
        <w:div w:id="116265133">
          <w:marLeft w:val="0"/>
          <w:marRight w:val="0"/>
          <w:marTop w:val="0"/>
          <w:marBottom w:val="0"/>
          <w:divBdr>
            <w:top w:val="none" w:sz="0" w:space="0" w:color="auto"/>
            <w:left w:val="none" w:sz="0" w:space="0" w:color="auto"/>
            <w:bottom w:val="none" w:sz="0" w:space="0" w:color="auto"/>
            <w:right w:val="none" w:sz="0" w:space="0" w:color="auto"/>
          </w:divBdr>
        </w:div>
        <w:div w:id="686641916">
          <w:marLeft w:val="0"/>
          <w:marRight w:val="0"/>
          <w:marTop w:val="0"/>
          <w:marBottom w:val="0"/>
          <w:divBdr>
            <w:top w:val="none" w:sz="0" w:space="0" w:color="auto"/>
            <w:left w:val="none" w:sz="0" w:space="0" w:color="auto"/>
            <w:bottom w:val="none" w:sz="0" w:space="0" w:color="auto"/>
            <w:right w:val="none" w:sz="0" w:space="0" w:color="auto"/>
          </w:divBdr>
        </w:div>
        <w:div w:id="761414106">
          <w:marLeft w:val="0"/>
          <w:marRight w:val="0"/>
          <w:marTop w:val="0"/>
          <w:marBottom w:val="0"/>
          <w:divBdr>
            <w:top w:val="none" w:sz="0" w:space="0" w:color="auto"/>
            <w:left w:val="none" w:sz="0" w:space="0" w:color="auto"/>
            <w:bottom w:val="none" w:sz="0" w:space="0" w:color="auto"/>
            <w:right w:val="none" w:sz="0" w:space="0" w:color="auto"/>
          </w:divBdr>
        </w:div>
        <w:div w:id="1037195771">
          <w:marLeft w:val="0"/>
          <w:marRight w:val="0"/>
          <w:marTop w:val="0"/>
          <w:marBottom w:val="0"/>
          <w:divBdr>
            <w:top w:val="none" w:sz="0" w:space="0" w:color="auto"/>
            <w:left w:val="none" w:sz="0" w:space="0" w:color="auto"/>
            <w:bottom w:val="none" w:sz="0" w:space="0" w:color="auto"/>
            <w:right w:val="none" w:sz="0" w:space="0" w:color="auto"/>
          </w:divBdr>
        </w:div>
        <w:div w:id="1060401217">
          <w:marLeft w:val="0"/>
          <w:marRight w:val="0"/>
          <w:marTop w:val="0"/>
          <w:marBottom w:val="0"/>
          <w:divBdr>
            <w:top w:val="none" w:sz="0" w:space="0" w:color="auto"/>
            <w:left w:val="none" w:sz="0" w:space="0" w:color="auto"/>
            <w:bottom w:val="none" w:sz="0" w:space="0" w:color="auto"/>
            <w:right w:val="none" w:sz="0" w:space="0" w:color="auto"/>
          </w:divBdr>
        </w:div>
        <w:div w:id="1077550948">
          <w:marLeft w:val="0"/>
          <w:marRight w:val="0"/>
          <w:marTop w:val="0"/>
          <w:marBottom w:val="0"/>
          <w:divBdr>
            <w:top w:val="none" w:sz="0" w:space="0" w:color="auto"/>
            <w:left w:val="none" w:sz="0" w:space="0" w:color="auto"/>
            <w:bottom w:val="none" w:sz="0" w:space="0" w:color="auto"/>
            <w:right w:val="none" w:sz="0" w:space="0" w:color="auto"/>
          </w:divBdr>
        </w:div>
        <w:div w:id="1207840045">
          <w:marLeft w:val="0"/>
          <w:marRight w:val="0"/>
          <w:marTop w:val="0"/>
          <w:marBottom w:val="0"/>
          <w:divBdr>
            <w:top w:val="none" w:sz="0" w:space="0" w:color="auto"/>
            <w:left w:val="none" w:sz="0" w:space="0" w:color="auto"/>
            <w:bottom w:val="none" w:sz="0" w:space="0" w:color="auto"/>
            <w:right w:val="none" w:sz="0" w:space="0" w:color="auto"/>
          </w:divBdr>
        </w:div>
        <w:div w:id="1262451212">
          <w:marLeft w:val="0"/>
          <w:marRight w:val="0"/>
          <w:marTop w:val="0"/>
          <w:marBottom w:val="0"/>
          <w:divBdr>
            <w:top w:val="none" w:sz="0" w:space="0" w:color="auto"/>
            <w:left w:val="none" w:sz="0" w:space="0" w:color="auto"/>
            <w:bottom w:val="none" w:sz="0" w:space="0" w:color="auto"/>
            <w:right w:val="none" w:sz="0" w:space="0" w:color="auto"/>
          </w:divBdr>
        </w:div>
        <w:div w:id="1499886503">
          <w:marLeft w:val="0"/>
          <w:marRight w:val="0"/>
          <w:marTop w:val="0"/>
          <w:marBottom w:val="0"/>
          <w:divBdr>
            <w:top w:val="none" w:sz="0" w:space="0" w:color="auto"/>
            <w:left w:val="none" w:sz="0" w:space="0" w:color="auto"/>
            <w:bottom w:val="none" w:sz="0" w:space="0" w:color="auto"/>
            <w:right w:val="none" w:sz="0" w:space="0" w:color="auto"/>
          </w:divBdr>
        </w:div>
        <w:div w:id="1509905034">
          <w:marLeft w:val="0"/>
          <w:marRight w:val="0"/>
          <w:marTop w:val="0"/>
          <w:marBottom w:val="0"/>
          <w:divBdr>
            <w:top w:val="none" w:sz="0" w:space="0" w:color="auto"/>
            <w:left w:val="none" w:sz="0" w:space="0" w:color="auto"/>
            <w:bottom w:val="none" w:sz="0" w:space="0" w:color="auto"/>
            <w:right w:val="none" w:sz="0" w:space="0" w:color="auto"/>
          </w:divBdr>
        </w:div>
        <w:div w:id="1639645836">
          <w:marLeft w:val="0"/>
          <w:marRight w:val="0"/>
          <w:marTop w:val="0"/>
          <w:marBottom w:val="0"/>
          <w:divBdr>
            <w:top w:val="none" w:sz="0" w:space="0" w:color="auto"/>
            <w:left w:val="none" w:sz="0" w:space="0" w:color="auto"/>
            <w:bottom w:val="none" w:sz="0" w:space="0" w:color="auto"/>
            <w:right w:val="none" w:sz="0" w:space="0" w:color="auto"/>
          </w:divBdr>
        </w:div>
        <w:div w:id="1744837032">
          <w:marLeft w:val="0"/>
          <w:marRight w:val="0"/>
          <w:marTop w:val="0"/>
          <w:marBottom w:val="0"/>
          <w:divBdr>
            <w:top w:val="none" w:sz="0" w:space="0" w:color="auto"/>
            <w:left w:val="none" w:sz="0" w:space="0" w:color="auto"/>
            <w:bottom w:val="none" w:sz="0" w:space="0" w:color="auto"/>
            <w:right w:val="none" w:sz="0" w:space="0" w:color="auto"/>
          </w:divBdr>
        </w:div>
        <w:div w:id="2057852405">
          <w:marLeft w:val="0"/>
          <w:marRight w:val="0"/>
          <w:marTop w:val="0"/>
          <w:marBottom w:val="0"/>
          <w:divBdr>
            <w:top w:val="none" w:sz="0" w:space="0" w:color="auto"/>
            <w:left w:val="none" w:sz="0" w:space="0" w:color="auto"/>
            <w:bottom w:val="none" w:sz="0" w:space="0" w:color="auto"/>
            <w:right w:val="none" w:sz="0" w:space="0" w:color="auto"/>
          </w:divBdr>
        </w:div>
        <w:div w:id="2077583992">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367292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22645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7331824">
      <w:bodyDiv w:val="1"/>
      <w:marLeft w:val="0"/>
      <w:marRight w:val="0"/>
      <w:marTop w:val="0"/>
      <w:marBottom w:val="0"/>
      <w:divBdr>
        <w:top w:val="none" w:sz="0" w:space="0" w:color="auto"/>
        <w:left w:val="none" w:sz="0" w:space="0" w:color="auto"/>
        <w:bottom w:val="none" w:sz="0" w:space="0" w:color="auto"/>
        <w:right w:val="none" w:sz="0" w:space="0" w:color="auto"/>
      </w:divBdr>
      <w:divsChild>
        <w:div w:id="352338735">
          <w:marLeft w:val="0"/>
          <w:marRight w:val="0"/>
          <w:marTop w:val="0"/>
          <w:marBottom w:val="0"/>
          <w:divBdr>
            <w:top w:val="none" w:sz="0" w:space="0" w:color="auto"/>
            <w:left w:val="none" w:sz="0" w:space="0" w:color="auto"/>
            <w:bottom w:val="none" w:sz="0" w:space="0" w:color="auto"/>
            <w:right w:val="none" w:sz="0" w:space="0" w:color="auto"/>
          </w:divBdr>
        </w:div>
        <w:div w:id="1820072057">
          <w:marLeft w:val="0"/>
          <w:marRight w:val="0"/>
          <w:marTop w:val="0"/>
          <w:marBottom w:val="0"/>
          <w:divBdr>
            <w:top w:val="none" w:sz="0" w:space="0" w:color="auto"/>
            <w:left w:val="none" w:sz="0" w:space="0" w:color="auto"/>
            <w:bottom w:val="none" w:sz="0" w:space="0" w:color="auto"/>
            <w:right w:val="none" w:sz="0" w:space="0" w:color="auto"/>
          </w:divBdr>
        </w:div>
        <w:div w:id="1977639640">
          <w:marLeft w:val="0"/>
          <w:marRight w:val="0"/>
          <w:marTop w:val="0"/>
          <w:marBottom w:val="0"/>
          <w:divBdr>
            <w:top w:val="none" w:sz="0" w:space="0" w:color="auto"/>
            <w:left w:val="none" w:sz="0" w:space="0" w:color="auto"/>
            <w:bottom w:val="none" w:sz="0" w:space="0" w:color="auto"/>
            <w:right w:val="none" w:sz="0" w:space="0" w:color="auto"/>
          </w:divBdr>
        </w:div>
      </w:divsChild>
    </w:div>
    <w:div w:id="18944613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rvicesaustralia.gov.au/medicare-online-account" TargetMode="External"/><Relationship Id="rId18" Type="http://schemas.openxmlformats.org/officeDocument/2006/relationships/hyperlink" Target="mailto:%3cimmunisation@health.vic.gov.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my.gov.au" TargetMode="External"/><Relationship Id="rId17" Type="http://schemas.openxmlformats.org/officeDocument/2006/relationships/hyperlink" Target="https://encoded-592c9deb-987b-4562-aa3c-9fa3d37d83e9.uri/mailto%3aImmunisation%2520Progr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gov.au/topics/immunisation/when-to-get-vaccinated/national-immunisation-program-schedul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vac.org.au/Home/Info/VIC"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betterhealth.vic.gov.au/respiratory-syncytial-virus-rsv" TargetMode="External"/><Relationship Id="rId23" Type="http://schemas.openxmlformats.org/officeDocument/2006/relationships/header" Target="header3.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ervicesaustralia.gov.au/how-to-set-up-your-medicare-online-account?context=22751"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Factsheet - Maternal RSV vaccination - consumer information</vt:lpstr>
    </vt:vector>
  </TitlesOfParts>
  <Manager/>
  <Company/>
  <LinksUpToDate>false</LinksUpToDate>
  <CharactersWithSpaces>5682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Maternal RSV vaccination - consumer information</dc:title>
  <dc:subject/>
  <dc:creator/>
  <cp:keywords/>
  <dc:description/>
  <cp:lastModifiedBy/>
  <cp:revision>1</cp:revision>
  <dcterms:created xsi:type="dcterms:W3CDTF">2025-01-29T02:44:00Z</dcterms:created>
  <dcterms:modified xsi:type="dcterms:W3CDTF">2025-01-29T02:44:00Z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5b23388a,470250dc,581cbd94,19207dd3,4d0799d7,66de6ebe</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2025-01-29T02:44:41Z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70728cce-e8b4-48d5-8b61-93dc6f60ad6a</vt:lpwstr>
  </property>
  <property fmtid="{D5CDD505-2E9C-101B-9397-08002B2CF9AE}" pid="11" name="MSIP_Label_43e64453-338c-4f93-8a4d-0039a0a41f2a_ContentBits">
    <vt:lpwstr>2</vt:lpwstr>
  </property>
</Properties>
</file>