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18D31" w14:textId="77777777" w:rsidR="0074696E" w:rsidRPr="004C6EEE" w:rsidRDefault="003F1864" w:rsidP="00EC40D5">
      <w:pPr>
        <w:pStyle w:val="Sectionbreakfirstpage"/>
      </w:pPr>
      <w:r>
        <w:rPr>
          <w:color w:val="2B579A"/>
          <w:shd w:val="clear" w:color="auto" w:fill="E6E6E6"/>
          <w:lang w:val="en-US" w:bidi="my-MM"/>
        </w:rPr>
        <w:drawing>
          <wp:anchor distT="0" distB="0" distL="114300" distR="114300" simplePos="0" relativeHeight="251658240" behindDoc="1" locked="1" layoutInCell="1" allowOverlap="0" wp14:anchorId="3264107E" wp14:editId="43D97F53">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188596"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7327B0D" w14:textId="77777777" w:rsidR="00A62D44" w:rsidRPr="004C6EEE" w:rsidRDefault="00A62D44" w:rsidP="00EC40D5">
      <w:pPr>
        <w:pStyle w:val="Sectionbreakfirstpage"/>
        <w:sectPr w:rsidR="00A62D44" w:rsidRPr="004C6EEE" w:rsidSect="00E62622">
          <w:footerReference w:type="even" r:id="rId9"/>
          <w:footerReference w:type="default" r:id="rId10"/>
          <w:footerReference w:type="first" r:id="rId11"/>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1648DB" w14:paraId="6FBDF1B1" w14:textId="77777777" w:rsidTr="1A4099D0">
        <w:trPr>
          <w:trHeight w:val="622"/>
        </w:trPr>
        <w:tc>
          <w:tcPr>
            <w:tcW w:w="10348" w:type="dxa"/>
            <w:tcMar>
              <w:top w:w="1531" w:type="dxa"/>
              <w:left w:w="0" w:type="dxa"/>
              <w:right w:w="0" w:type="dxa"/>
            </w:tcMar>
          </w:tcPr>
          <w:p w14:paraId="56A76AED" w14:textId="77777777" w:rsidR="003B5733" w:rsidRPr="0088320F" w:rsidRDefault="003F1864" w:rsidP="0088320F">
            <w:pPr>
              <w:pStyle w:val="Documenttitle"/>
              <w:rPr>
                <w:sz w:val="44"/>
                <w:szCs w:val="48"/>
              </w:rPr>
            </w:pPr>
            <w:r w:rsidRPr="00E14428">
              <w:rPr>
                <w:noProof/>
                <w:sz w:val="44"/>
                <w:szCs w:val="48"/>
                <w:lang w:val="en-US" w:bidi="my-MM"/>
              </w:rPr>
              <mc:AlternateContent>
                <mc:Choice Requires="wps">
                  <w:drawing>
                    <wp:anchor distT="45720" distB="45720" distL="114300" distR="114300" simplePos="0" relativeHeight="251660288" behindDoc="0" locked="0" layoutInCell="1" allowOverlap="1" wp14:anchorId="09F66CEC" wp14:editId="4DBD3E13">
                      <wp:simplePos x="0" y="0"/>
                      <wp:positionH relativeFrom="column">
                        <wp:posOffset>-92710</wp:posOffset>
                      </wp:positionH>
                      <wp:positionV relativeFrom="page">
                        <wp:posOffset>-548005</wp:posOffset>
                      </wp:positionV>
                      <wp:extent cx="1905000" cy="31432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314325"/>
                              </a:xfrm>
                              <a:prstGeom prst="rect">
                                <a:avLst/>
                              </a:prstGeom>
                              <a:solidFill>
                                <a:srgbClr val="FFFFFF"/>
                              </a:solidFill>
                              <a:ln w="9525">
                                <a:solidFill>
                                  <a:schemeClr val="bg1"/>
                                </a:solidFill>
                                <a:miter lim="800000"/>
                                <a:headEnd/>
                                <a:tailEnd/>
                              </a:ln>
                            </wps:spPr>
                            <wps:txbx>
                              <w:txbxContent>
                                <w:p w14:paraId="524D9758" w14:textId="77777777" w:rsidR="00E14428" w:rsidRDefault="003F1864">
                                  <w:r>
                                    <w:rPr>
                                      <w:lang w:val="vi"/>
                                    </w:rPr>
                                    <w:t>Vietnamese | Tiếng Việt</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09F66CEC" id="_x0000_t202" coordsize="21600,21600" o:spt="202" path="m,l,21600r21600,l21600,xe">
                      <v:stroke joinstyle="miter"/>
                      <v:path gradientshapeok="t" o:connecttype="rect"/>
                    </v:shapetype>
                    <v:shape id="Text Box 2" o:spid="_x0000_s1026" type="#_x0000_t202" style="position:absolute;margin-left:-7.3pt;margin-top:-43.15pt;width:150pt;height:24.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" strokecolor="white [3212]">
                      <v:textbox>
                        <w:txbxContent>
                          <w:p w14:paraId="524D9758" w14:textId="77777777" w:rsidR="00E14428" w:rsidRDefault="003F1864">
                            <w:r>
                              <w:rPr>
                                <w:lang w:val="vi"/>
                              </w:rPr>
                              <w:t>Vietnamese | Tiếng Việt</w:t>
                            </w:r>
                          </w:p>
                        </w:txbxContent>
                      </v:textbox>
                      <w10:wrap anchory="page"/>
                    </v:shape>
                  </w:pict>
                </mc:Fallback>
              </mc:AlternateContent>
            </w:r>
            <w:r w:rsidR="0088320F" w:rsidRPr="0088320F">
              <w:rPr>
                <w:sz w:val="44"/>
                <w:szCs w:val="48"/>
                <w:lang w:val="vi"/>
              </w:rPr>
              <w:t>Nghiên cứu ELUCIDAR</w:t>
            </w:r>
          </w:p>
        </w:tc>
      </w:tr>
      <w:tr w:rsidR="001648DB" w14:paraId="1B7D987A" w14:textId="77777777" w:rsidTr="1A4099D0">
        <w:tc>
          <w:tcPr>
            <w:tcW w:w="10348" w:type="dxa"/>
          </w:tcPr>
          <w:p w14:paraId="64EE0D35" w14:textId="77777777" w:rsidR="003B5733" w:rsidRPr="00A1389F" w:rsidRDefault="003F1864" w:rsidP="00BD1A8F">
            <w:pPr>
              <w:pStyle w:val="Documentsubtitle"/>
            </w:pPr>
            <w:r>
              <w:rPr>
                <w:lang w:val="vi"/>
              </w:rPr>
              <w:t>Thông tin dành cho các Cư dân Dưỡng lão và Gia đình</w:t>
            </w:r>
          </w:p>
        </w:tc>
      </w:tr>
      <w:tr w:rsidR="001648DB" w14:paraId="469F7DFA" w14:textId="77777777" w:rsidTr="1A4099D0">
        <w:tc>
          <w:tcPr>
            <w:tcW w:w="10348" w:type="dxa"/>
          </w:tcPr>
          <w:p w14:paraId="3C4F3B37" w14:textId="77777777" w:rsidR="003B5733" w:rsidRPr="00DE0A7D" w:rsidRDefault="00E221D6" w:rsidP="001E5058">
            <w:pPr>
              <w:pStyle w:val="Bannermarking"/>
              <w:rPr>
                <w:rFonts w:ascii="Arial Black" w:hAnsi="Arial Black"/>
              </w:rPr>
            </w:pPr>
            <w:r w:rsidRPr="00DE0A7D">
              <w:rPr>
                <w:rFonts w:ascii="Arial Black" w:hAnsi="Arial Black"/>
              </w:rPr>
              <w:fldChar w:fldCharType="begin"/>
            </w:r>
            <w:r w:rsidRPr="00DE0A7D">
              <w:rPr>
                <w:rFonts w:ascii="Arial Black" w:hAnsi="Arial Black"/>
              </w:rPr>
              <w:instrText xml:space="preserve">FILLIN  "Type the </w:instrText>
            </w:r>
            <w:r w:rsidRPr="00DE0A7D">
              <w:rPr>
                <w:rFonts w:ascii="Arial Black" w:hAnsi="Arial Black"/>
              </w:rPr>
              <w:instrText>protective marking" \d OFFICIAL \o  \* MERGEFORMAT</w:instrText>
            </w:r>
            <w:r w:rsidRPr="00DE0A7D">
              <w:rPr>
                <w:rFonts w:ascii="Arial Black" w:hAnsi="Arial Black"/>
              </w:rPr>
              <w:fldChar w:fldCharType="separate"/>
            </w:r>
            <w:r w:rsidR="0084198A" w:rsidRPr="00DE0A7D">
              <w:rPr>
                <w:rFonts w:ascii="Arial Black" w:hAnsi="Arial Black"/>
              </w:rPr>
              <w:t>OFFICIAL</w:t>
            </w:r>
            <w:r w:rsidRPr="00DE0A7D">
              <w:rPr>
                <w:rFonts w:ascii="Arial Black" w:hAnsi="Arial Black"/>
              </w:rPr>
              <w:fldChar w:fldCharType="end"/>
            </w:r>
          </w:p>
        </w:tc>
      </w:tr>
    </w:tbl>
    <w:p w14:paraId="6FB0C738" w14:textId="77777777" w:rsidR="006D7A35" w:rsidRDefault="003F1864" w:rsidP="00613C68">
      <w:pPr>
        <w:pStyle w:val="Heading2"/>
      </w:pPr>
      <w:r>
        <w:rPr>
          <w:lang w:val="vi"/>
        </w:rPr>
        <w:t>Nghiên cứu ELUCIDAR là gì?</w:t>
      </w:r>
    </w:p>
    <w:p w14:paraId="6BD7A2A8" w14:textId="7EE00073" w:rsidR="61741EDD" w:rsidRDefault="003F1864" w:rsidP="4D11415C">
      <w:pPr>
        <w:pStyle w:val="Body"/>
        <w:jc w:val="both"/>
      </w:pPr>
      <w:r>
        <w:rPr>
          <w:lang w:val="vi"/>
        </w:rPr>
        <w:t xml:space="preserve">Bộ Y Tế đang tiến hành một thử nghiệm lâm sàng có tiêu đề 'Hiệu quả của Đèn Cực tím Diệt khuẩn theo Cấu hình Bên trên của căn phòng nhằm Giảm COVID-19 ở các cơ sở Chăm sóc Người Cao Niên (ELUCIDAR): </w:t>
      </w:r>
      <w:r w:rsidR="00752770">
        <w:t xml:space="preserve">Đây là </w:t>
      </w:r>
      <w:r>
        <w:rPr>
          <w:lang w:val="vi"/>
        </w:rPr>
        <w:t>thử nghiệm ngẫu nhiên có đối chứng theo cụ</w:t>
      </w:r>
      <w:r w:rsidR="0023794E">
        <w:rPr>
          <w:lang w:val="vi"/>
        </w:rPr>
        <w:t>m.</w:t>
      </w:r>
      <w:r>
        <w:rPr>
          <w:lang w:val="vi"/>
        </w:rPr>
        <w:t xml:space="preserve"> Nghiên cứu này liên quan đến việc lắp đặt thiết bị đèn cực tím diệt khuẩn trên trần nhà hoặc trên tường cao bên trên </w:t>
      </w:r>
      <w:r w:rsidR="00752770">
        <w:t>trong</w:t>
      </w:r>
      <w:r>
        <w:rPr>
          <w:lang w:val="vi"/>
        </w:rPr>
        <w:t xml:space="preserve"> các cơ sở chăm sóc người cao niên. </w:t>
      </w:r>
    </w:p>
    <w:p w14:paraId="4A87F5DA" w14:textId="77777777" w:rsidR="00CF0361" w:rsidRDefault="003F1864" w:rsidP="00D05D5D">
      <w:pPr>
        <w:pStyle w:val="Heading2"/>
      </w:pPr>
      <w:r>
        <w:rPr>
          <w:lang w:val="vi"/>
        </w:rPr>
        <w:t>Tại sao nghiên cứu được tiến hành?</w:t>
      </w:r>
    </w:p>
    <w:p w14:paraId="5CEF788C" w14:textId="77777777" w:rsidR="00CF0361" w:rsidRDefault="003F1864" w:rsidP="00CF0361">
      <w:pPr>
        <w:jc w:val="both"/>
      </w:pPr>
      <w:r>
        <w:rPr>
          <w:lang w:val="vi"/>
        </w:rPr>
        <w:t xml:space="preserve">Các thiết bị đèn cực tím diệt khuẩn đã được chứng minh trong các cuộc nghiên cứu trong là đã khử thành công các vi khuẩn và vi rút. Hạt vi rút bị vô hiệu hóa sẽ không thể xâm nhập và lây nhiễm vào tế bào của con người, do đó ngăn ngừa được sự lây nhiễm.  </w:t>
      </w:r>
    </w:p>
    <w:p w14:paraId="69F07038" w14:textId="77777777" w:rsidR="00CF0361" w:rsidRDefault="003F1864" w:rsidP="00CF0361">
      <w:pPr>
        <w:jc w:val="both"/>
      </w:pPr>
      <w:r>
        <w:rPr>
          <w:lang w:val="vi"/>
        </w:rPr>
        <w:t xml:space="preserve">Giống như nhiều loại vi rút gây bệnh ở đường hô hấp, COVID-19 lây lan từ người sang người qua cả các giọt và hạt lớn trong không khí. </w:t>
      </w:r>
    </w:p>
    <w:p w14:paraId="480DFA9F" w14:textId="77777777" w:rsidR="00CF0361" w:rsidRDefault="003F1864" w:rsidP="00CF0361">
      <w:pPr>
        <w:jc w:val="both"/>
      </w:pPr>
      <w:r>
        <w:rPr>
          <w:lang w:val="vi"/>
        </w:rPr>
        <w:t xml:space="preserve">Khi được lắp đặt ở phần bên trên của căn phòng, ngay dưới trần nhà, các đèn cực tím diệt khuẩn có thể vô hiệu hóa các vi rút và vi khuẩn trong không khí khi chúng di chuyển vào đường đi của tia UV do sự chuyển động bình thường của không khí trong phòng. Điều này cho phép đèn cực tím diệt khuẩn hoạt động liên tục ở phần trên cùng của căn phòng, trong khi mọi người có thể tiếp tục sinh hoạt ở phần dưới của căn phòng một cách an toàn. </w:t>
      </w:r>
    </w:p>
    <w:p w14:paraId="5B547D47" w14:textId="77777777" w:rsidR="00CF0361" w:rsidRPr="00CF0361" w:rsidRDefault="003F1864" w:rsidP="0A072DE6">
      <w:pPr>
        <w:pStyle w:val="Body"/>
      </w:pPr>
      <w:r>
        <w:rPr>
          <w:lang w:val="vi"/>
        </w:rPr>
        <w:t>Bộ Y Tế muốn đánh giá xem liệu các thiết bị này có thể làm giảm sự lây truyền COVID-19 và bệnh cúm tại các cơ sở chăm sóc người cao niên hay không.</w:t>
      </w:r>
    </w:p>
    <w:p w14:paraId="5356ECA0" w14:textId="77777777" w:rsidR="00D05D5D" w:rsidRDefault="003F1864" w:rsidP="00D05D5D">
      <w:pPr>
        <w:pStyle w:val="Heading2"/>
      </w:pPr>
      <w:r>
        <w:rPr>
          <w:lang w:val="vi"/>
        </w:rPr>
        <w:t>Việc tham gia có lợi ích gì?</w:t>
      </w:r>
    </w:p>
    <w:p w14:paraId="48C09C2D" w14:textId="692FD9C3" w:rsidR="00D05D5D" w:rsidRPr="006D7A35" w:rsidRDefault="003F1864" w:rsidP="006D7A35">
      <w:pPr>
        <w:pStyle w:val="Body"/>
      </w:pPr>
      <w:r>
        <w:rPr>
          <w:lang w:val="vi"/>
        </w:rPr>
        <w:t xml:space="preserve">Các đèn </w:t>
      </w:r>
      <w:r w:rsidR="00C40623">
        <w:t xml:space="preserve">cực tím </w:t>
      </w:r>
      <w:r>
        <w:rPr>
          <w:lang w:val="vi"/>
        </w:rPr>
        <w:t>này có thể chứng minh chúng đem lại rất nhiều lợi ích trong việc làm giảm sự lây lan của các bệnh lây nhiễ</w:t>
      </w:r>
      <w:r w:rsidR="006C7715">
        <w:rPr>
          <w:lang w:val="vi"/>
        </w:rPr>
        <w:t>m qua không khí.</w:t>
      </w:r>
      <w:r>
        <w:rPr>
          <w:lang w:val="vi"/>
        </w:rPr>
        <w:t xml:space="preserve"> Tất cả các cơ sở tham gia cuộc nghiên cứu đang giúp Bộ Y Tế hiểu rõ liệu điều này có hữu ích hay không ở môi trường chăm sóc người cao niên.</w:t>
      </w:r>
    </w:p>
    <w:p w14:paraId="20345353" w14:textId="77777777" w:rsidR="006D7A35" w:rsidRDefault="003F1864" w:rsidP="006D7A35">
      <w:pPr>
        <w:pStyle w:val="Heading2"/>
      </w:pPr>
      <w:r>
        <w:rPr>
          <w:lang w:val="vi"/>
        </w:rPr>
        <w:t>Nghiên cứu sẽ kéo dài bao lâu?</w:t>
      </w:r>
    </w:p>
    <w:p w14:paraId="126D5CFD" w14:textId="77777777" w:rsidR="006D7A35" w:rsidRPr="006D7A35" w:rsidRDefault="003F1864" w:rsidP="006D7A35">
      <w:pPr>
        <w:pStyle w:val="Body"/>
      </w:pPr>
      <w:r>
        <w:rPr>
          <w:lang w:val="vi"/>
        </w:rPr>
        <w:t xml:space="preserve">Thời gian thử nghiệm sẽ diễn ra trong 12 tháng kể từ khi thiết bị được lắp đặt và bật lên.   </w:t>
      </w:r>
    </w:p>
    <w:p w14:paraId="0895147B" w14:textId="77777777" w:rsidR="006D7A35" w:rsidRDefault="003F1864" w:rsidP="00613C68">
      <w:pPr>
        <w:pStyle w:val="Heading2"/>
      </w:pPr>
      <w:r>
        <w:rPr>
          <w:lang w:val="vi"/>
        </w:rPr>
        <w:t>Có bao nhiêu cơ sở chăm sóc người cao niên sẽ tham gia vào cuộc thử nghiệm này?</w:t>
      </w:r>
    </w:p>
    <w:p w14:paraId="5A3F597F" w14:textId="77777777" w:rsidR="006D7A35" w:rsidRPr="006D7A35" w:rsidRDefault="003F1864" w:rsidP="006D7A35">
      <w:pPr>
        <w:pStyle w:val="Body"/>
      </w:pPr>
      <w:r>
        <w:rPr>
          <w:lang w:val="vi"/>
        </w:rPr>
        <w:t xml:space="preserve">Tổng cộng có khoảng 60 cơ sở sẽ tham gia. Trong số 60 cơ sở đó, khoảng một nửa cơ sở sẽ được lắp đặt đèn cực tím diệt khuẩn (các cơ sở này sẽ là 'cơ sở có sự can thiệp'). Nửa còn lại sẽ không được lắp đặt đèn cực tím diệt khuẩn ('cơ sở kiểm soát'). Bằng cách này, số ca mắc bệnh COVID-19 và bệnh cúm có thể được đo lường và so sánh giữa hai nhóm cơ sở để hiểu rõ hiệu quả của đèn cực tím diệt khuẩn. </w:t>
      </w:r>
    </w:p>
    <w:p w14:paraId="4B593A6C" w14:textId="77777777" w:rsidR="006D7A35" w:rsidRDefault="003F1864" w:rsidP="00DE0A7D">
      <w:pPr>
        <w:pStyle w:val="Heading2"/>
        <w:spacing w:before="120"/>
      </w:pPr>
      <w:r>
        <w:rPr>
          <w:lang w:val="vi"/>
        </w:rPr>
        <w:lastRenderedPageBreak/>
        <w:t>Điều gì sẽ xảy ra tại cơ sở có sự can thiệp?</w:t>
      </w:r>
    </w:p>
    <w:p w14:paraId="3923208B"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Các cơ sở được phân ngẫu nhiên vào “nhóm có sự can thiệp” sẽ được trang bị đèn cực tím diệt khuẩn vào đầu năm 2024. Điều này đòi hỏi các nhà thầu có tay nghề để lắp đặt các đèn cực tím diệt khuẩn ở các khu vực sử dụng chung của cơ sở, chẳng hạn như nhà bếp, phòng ăn, hành lang và phòng nhân viên. </w:t>
      </w:r>
    </w:p>
    <w:p w14:paraId="13A45023"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Đèn cực tím diệt khuẩn sẽ không được lắp đặt trong phòng ngủ hoặc phòng tắm. </w:t>
      </w:r>
    </w:p>
    <w:p w14:paraId="21A307D0"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Các nhân viên, gia đình và cư dân dưỡng lão thuộc các cơ sở có sự can thiệp sẽ nhận được thông tin bổ sung về quá trình lắp đặt và các biện pháp phòng ngừa an toàn.</w:t>
      </w:r>
    </w:p>
    <w:p w14:paraId="066F79C7"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Dữ liệu sẽ được thu thập từ cơ sở dữ liệu của Chính phủ trong thời gian nghiên cứu để theo dõi các trường hợp dương tính với COVID-19, bệnh cúm và các loại vi rút gây bệnh ở đường hô hấp khác. </w:t>
      </w:r>
    </w:p>
    <w:p w14:paraId="7D9F7825" w14:textId="77777777" w:rsidR="006D7A35" w:rsidRDefault="003F1864" w:rsidP="00DE0A7D">
      <w:pPr>
        <w:pStyle w:val="Heading2"/>
        <w:spacing w:before="120"/>
      </w:pPr>
      <w:r>
        <w:rPr>
          <w:lang w:val="vi"/>
        </w:rPr>
        <w:t>Điều gì sẽ xảy ra tại cơ sở kiểm soát?</w:t>
      </w:r>
    </w:p>
    <w:p w14:paraId="69D10DC3"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Đèn cực tím diệt khuẩn sẽ không được lắp đặt trong các cơ sở kiểm soát. </w:t>
      </w:r>
    </w:p>
    <w:p w14:paraId="1409E874" w14:textId="77777777" w:rsidR="0088320F"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Các cơ sở kiểm soát sẽ hoạt động bình thường như họ sẽ làm với các quy trình kiểm soát lây nhiễm thường lệ đã được thiết lập sẵn.</w:t>
      </w:r>
    </w:p>
    <w:p w14:paraId="5B277238" w14:textId="77777777" w:rsidR="4D11415C"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Giống như các cơ sở có sự can thiệp, dữ liệu sẽ được thu thập trong thời gian nghiên cứu để theo dõi các trường hợp dương tính với COVID-19, bệnh cúm và các loại vi rút gây bệnh ở đường hô hấp khác.</w:t>
      </w:r>
    </w:p>
    <w:p w14:paraId="1355C482" w14:textId="77777777" w:rsidR="006C40F8" w:rsidRDefault="003F1864" w:rsidP="00DE0A7D">
      <w:pPr>
        <w:pStyle w:val="Heading2"/>
        <w:spacing w:before="120"/>
        <w:rPr>
          <w:rFonts w:eastAsia="Arial" w:cs="Arial"/>
          <w:bCs/>
          <w:szCs w:val="32"/>
        </w:rPr>
      </w:pPr>
      <w:r>
        <w:rPr>
          <w:lang w:val="vi"/>
        </w:rPr>
        <w:t>Tôi sẽ nhận thấy điều gì khi đèn được lắp đặt?</w:t>
      </w:r>
    </w:p>
    <w:p w14:paraId="5C6073DC" w14:textId="77777777" w:rsidR="006C40F8" w:rsidRDefault="003F1864" w:rsidP="00DE0A7D">
      <w:pPr>
        <w:spacing w:after="100"/>
        <w:ind w:left="-20" w:right="-20"/>
        <w:jc w:val="both"/>
        <w:rPr>
          <w:rFonts w:eastAsia="Arial" w:cs="Arial"/>
          <w:color w:val="000000" w:themeColor="text1"/>
          <w:szCs w:val="21"/>
        </w:rPr>
      </w:pPr>
      <w:r w:rsidRPr="31A57B60">
        <w:rPr>
          <w:rFonts w:eastAsia="Arial" w:cs="Arial"/>
          <w:color w:val="000000" w:themeColor="text1"/>
          <w:szCs w:val="21"/>
          <w:lang w:val="vi"/>
        </w:rPr>
        <w:t>Lắp đặt đèn cực tím diệt khuẩn</w:t>
      </w:r>
      <w:bookmarkStart w:id="0" w:name="_Int_tvcnHIgO"/>
      <w:r w:rsidRPr="31A57B60">
        <w:rPr>
          <w:rFonts w:eastAsia="Arial" w:cs="Arial"/>
          <w:color w:val="000000" w:themeColor="text1"/>
          <w:szCs w:val="21"/>
          <w:lang w:val="vi"/>
        </w:rPr>
        <w:t xml:space="preserve"> tương tự như</w:t>
      </w:r>
      <w:bookmarkEnd w:id="0"/>
      <w:r w:rsidRPr="31A57B60">
        <w:rPr>
          <w:rFonts w:eastAsia="Arial" w:cs="Arial"/>
          <w:color w:val="000000" w:themeColor="text1"/>
          <w:szCs w:val="21"/>
          <w:lang w:val="vi"/>
        </w:rPr>
        <w:t xml:space="preserve"> lắp đặt các thiết bị chiếu sáng tiêu chuẩn. Quý vị có thể nhận thấy các thành viên trong nhóm đến quan sát các khu vực để tìm vị trí lắp đèn tốt nhất cho mỗi phòng. Đèn có thể được lắp đặt trên tường hoặc trần nhà. Chỉ những thợ điện có kinh nghiệm sẽ được sử dụng để lắp đặt đèn. </w:t>
      </w:r>
    </w:p>
    <w:p w14:paraId="7B49A772" w14:textId="77777777" w:rsidR="006C40F8" w:rsidRDefault="003F1864" w:rsidP="00DE0A7D">
      <w:pPr>
        <w:spacing w:after="100"/>
        <w:jc w:val="both"/>
        <w:rPr>
          <w:rFonts w:eastAsia="Arial" w:cs="Arial"/>
          <w:color w:val="000000" w:themeColor="text1"/>
          <w:szCs w:val="21"/>
        </w:rPr>
      </w:pPr>
      <w:r w:rsidRPr="31A57B60">
        <w:rPr>
          <w:rFonts w:eastAsia="Arial" w:cs="Arial"/>
          <w:color w:val="000000" w:themeColor="text1"/>
          <w:szCs w:val="21"/>
          <w:lang w:val="vi"/>
        </w:rPr>
        <w:t>Quý vị có thể sinh hoạt bình thường trong phòng khi đèn cực tím diệt khuẩn đang hoạt động. Các đèn này có thể có ánh sáng mờ để cho biết chúng đã được bật lên. Quý vị có thể nhận thấy thỉnh thoảng sẽ có người đến kiểm tra đèn.</w:t>
      </w:r>
    </w:p>
    <w:p w14:paraId="53A9A92A" w14:textId="77777777" w:rsidR="006C40F8" w:rsidRDefault="003F1864" w:rsidP="00DE0A7D">
      <w:pPr>
        <w:pStyle w:val="Body"/>
        <w:spacing w:after="100"/>
        <w:rPr>
          <w:b/>
        </w:rPr>
      </w:pPr>
      <w:r w:rsidRPr="00A31B3B">
        <w:rPr>
          <w:lang w:val="vi"/>
        </w:rPr>
        <w:t>Giám đốc điều hành cơ sở sẽ được cung cấp thông tin để chia sẻ với quý vị về nghiên cứu này và đèn UV đang được lắp đặt. Quý vị có thể hỏi bất kỳ câu hỏi nào về đèn cực tím diệt khuẩn.</w:t>
      </w:r>
    </w:p>
    <w:p w14:paraId="2ECB87B3" w14:textId="77777777" w:rsidR="00CD73C0" w:rsidRDefault="003F1864" w:rsidP="00DE0A7D">
      <w:pPr>
        <w:pStyle w:val="Heading2"/>
        <w:spacing w:before="120"/>
      </w:pPr>
      <w:r>
        <w:rPr>
          <w:lang w:val="vi"/>
        </w:rPr>
        <w:t>Dữ liệu nào sẽ được thu thập?</w:t>
      </w:r>
    </w:p>
    <w:p w14:paraId="5121B6E4" w14:textId="77777777" w:rsidR="00CD73C0" w:rsidRPr="00DE0A7D" w:rsidRDefault="003F1864" w:rsidP="00DE0A7D">
      <w:pPr>
        <w:pStyle w:val="Body"/>
        <w:spacing w:after="100"/>
        <w:rPr>
          <w:lang w:val="vi"/>
        </w:rPr>
      </w:pPr>
      <w:r>
        <w:rPr>
          <w:lang w:val="vi"/>
        </w:rPr>
        <w:t xml:space="preserve">Số lượng ca lây nhiễm qua đường hô hấp (COVID-19, cúm và có thể các loại vi rút gây bệnh ở đường hô hấp khác), và dữ liệu ca bệnh liên quan của mỗi cơ sở sẽ được thu thập. Chúng tôi sẽ không thu thập thông tin cá nhân hoặc dữ liệu nhận dạng (chẳng hạn như giới tính và độ tuổi) của bất kỳ cư dân dưỡng lão hoặc nhân viên làm việc trong cơ sở.  </w:t>
      </w:r>
    </w:p>
    <w:p w14:paraId="15723301" w14:textId="77777777" w:rsidR="00FA6F28" w:rsidRPr="00DE0A7D" w:rsidRDefault="003F1864" w:rsidP="00DE0A7D">
      <w:pPr>
        <w:pStyle w:val="Body"/>
        <w:spacing w:after="100"/>
        <w:rPr>
          <w:lang w:val="vi"/>
        </w:rPr>
      </w:pPr>
      <w:r>
        <w:rPr>
          <w:lang w:val="vi"/>
        </w:rPr>
        <w:t xml:space="preserve">Dữ liệu bổ sung về các đặc điểm và hoạt động của cơ sở cũng sẽ được thu thập. Dữ liệu này bao gồm tên và địa điểm của cơ sở chăm sóc người cao niên, tỷ lệ số giường có người sử dụng, tỷ lệ tiêm chủng của cư dân dưỡng lão/nhân viên, quy trình xét nghiệm hiện tại, hệ thống thông gió và bất kỳ thay đổi quan trọng nào trong suốt dự án. </w:t>
      </w:r>
    </w:p>
    <w:p w14:paraId="591B6F99" w14:textId="77777777" w:rsidR="00CD73C0" w:rsidRPr="00DE0A7D" w:rsidRDefault="003F1864" w:rsidP="00DE0A7D">
      <w:pPr>
        <w:pStyle w:val="Body"/>
        <w:spacing w:after="100"/>
        <w:rPr>
          <w:lang w:val="vi"/>
        </w:rPr>
      </w:pPr>
      <w:r>
        <w:rPr>
          <w:lang w:val="vi"/>
        </w:rPr>
        <w:t>Bộ Y Tế cũng sẽ thu thập ý kiến phản hồi của cư dân dưỡng lão và nhân viên về việc lắp đặt đèn cực tím diệt khuẩn ở một số cơ sở.</w:t>
      </w:r>
    </w:p>
    <w:p w14:paraId="0C95304E" w14:textId="77777777" w:rsidR="00972DC6" w:rsidRDefault="003F1864" w:rsidP="00DE0A7D">
      <w:pPr>
        <w:pStyle w:val="Heading2"/>
        <w:spacing w:before="120"/>
      </w:pPr>
      <w:r>
        <w:rPr>
          <w:lang w:val="vi"/>
        </w:rPr>
        <w:t>Làm sao để biết đèn cực tím diệt khuẩn có hiệu quả hay không?</w:t>
      </w:r>
    </w:p>
    <w:p w14:paraId="526ACD24" w14:textId="77777777" w:rsidR="00972DC6"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Mục đích của nghiên cứu ELUCIDAR là để đánh giá xem liệu đèn cực tím diệt khuẩn được lắp ở phần bên trên của căn phòng có hiệu quả hay không và hiệu quả như thế nào trong việc làm giảm sự lây lan của COVID-19, bệnh cúm và các loại vi rút gây bệnh ở đường hô hấp khác tại các cơ sở chăm sóc người cao niên. </w:t>
      </w:r>
    </w:p>
    <w:p w14:paraId="664CCFBE" w14:textId="77777777" w:rsidR="00972DC6" w:rsidRPr="00DE0A7D" w:rsidRDefault="003F1864" w:rsidP="00DE0A7D">
      <w:pPr>
        <w:spacing w:after="100"/>
        <w:ind w:left="-20" w:right="-20"/>
        <w:jc w:val="both"/>
        <w:rPr>
          <w:rFonts w:eastAsia="Arial" w:cs="Arial"/>
          <w:color w:val="000000" w:themeColor="text1"/>
          <w:szCs w:val="21"/>
          <w:lang w:val="vi"/>
        </w:rPr>
      </w:pPr>
      <w:r w:rsidRPr="00DE0A7D">
        <w:rPr>
          <w:rFonts w:eastAsia="Arial" w:cs="Arial"/>
          <w:color w:val="000000" w:themeColor="text1"/>
          <w:szCs w:val="21"/>
          <w:lang w:val="vi"/>
        </w:rPr>
        <w:t xml:space="preserve">Tỷ lệ ca lây nhiễm giữa cơ sở có sự can thiệp và cơ sở kiểm soát sẽ được so sánh và phân tích vào cuối thời gian nghiên cứu. </w:t>
      </w:r>
    </w:p>
    <w:p w14:paraId="2BCA9AEB" w14:textId="77777777" w:rsidR="00A72FAC" w:rsidRDefault="003F1864" w:rsidP="00A72FAC">
      <w:pPr>
        <w:pStyle w:val="Heading2"/>
      </w:pPr>
      <w:r>
        <w:rPr>
          <w:lang w:val="vi"/>
        </w:rPr>
        <w:lastRenderedPageBreak/>
        <w:t>Nghiên cứu có được phê duyệt về mặt đạo đức không?</w:t>
      </w:r>
    </w:p>
    <w:p w14:paraId="16A5FC9F" w14:textId="77777777" w:rsidR="00A72FAC" w:rsidRDefault="003F1864" w:rsidP="00A72FAC">
      <w:pPr>
        <w:pStyle w:val="Body"/>
        <w:jc w:val="both"/>
      </w:pPr>
      <w:r>
        <w:rPr>
          <w:lang w:val="vi"/>
        </w:rPr>
        <w:t xml:space="preserve">Ủy ban Đạo đức trong Nghiên cứu về Con người của Bộ Y Tế đã phê duyệt nghiên cứu ELUCIDAR vào ngày 7 tháng 3 năm 2024. </w:t>
      </w:r>
    </w:p>
    <w:p w14:paraId="78D90BAB" w14:textId="6BC1FF94" w:rsidR="00A72FAC" w:rsidRDefault="003F1864" w:rsidP="00A72FAC">
      <w:pPr>
        <w:pStyle w:val="Body"/>
        <w:jc w:val="both"/>
      </w:pPr>
      <w:r>
        <w:rPr>
          <w:lang w:val="vi"/>
        </w:rPr>
        <w:t xml:space="preserve">Nếu quý vị có bất kỳ </w:t>
      </w:r>
      <w:r w:rsidR="00C40623">
        <w:t>ý kiến</w:t>
      </w:r>
      <w:r>
        <w:rPr>
          <w:lang w:val="vi"/>
        </w:rPr>
        <w:t xml:space="preserve"> hoặc khiếu nại nào </w:t>
      </w:r>
      <w:r w:rsidR="00C40623">
        <w:t>về mặt</w:t>
      </w:r>
      <w:r>
        <w:rPr>
          <w:lang w:val="vi"/>
        </w:rPr>
        <w:t xml:space="preserve"> đạo đức hoặc liên quan đến </w:t>
      </w:r>
      <w:r>
        <w:rPr>
          <w:rFonts w:cs="Arial"/>
          <w:color w:val="2A2736"/>
          <w:lang w:val="vi"/>
        </w:rPr>
        <w:t xml:space="preserve">quy trình xem xét </w:t>
      </w:r>
      <w:r w:rsidR="00C40623">
        <w:rPr>
          <w:rFonts w:cs="Arial"/>
          <w:color w:val="2A2736"/>
        </w:rPr>
        <w:t xml:space="preserve">về mặt </w:t>
      </w:r>
      <w:r>
        <w:rPr>
          <w:rFonts w:cs="Arial"/>
          <w:color w:val="2A2736"/>
          <w:lang w:val="vi"/>
        </w:rPr>
        <w:t>đạo đức, quý vị có thể liên hệ trực tiếp với Ủy ban.</w:t>
      </w:r>
    </w:p>
    <w:p w14:paraId="39A189E5" w14:textId="77777777" w:rsidR="00A72FAC" w:rsidRPr="00436D05" w:rsidRDefault="003F1864" w:rsidP="00A72FAC">
      <w:pPr>
        <w:pStyle w:val="Body"/>
        <w:numPr>
          <w:ilvl w:val="0"/>
          <w:numId w:val="40"/>
        </w:numPr>
        <w:jc w:val="both"/>
        <w:rPr>
          <w:rStyle w:val="rpl-linkinner"/>
        </w:rPr>
      </w:pPr>
      <w:r>
        <w:rPr>
          <w:lang w:val="vi"/>
        </w:rPr>
        <w:t xml:space="preserve">Email: </w:t>
      </w:r>
      <w:hyperlink r:id="rId12" w:history="1">
        <w:r w:rsidRPr="0021546F">
          <w:rPr>
            <w:rStyle w:val="Hyperlink"/>
            <w:rFonts w:cs="Arial"/>
            <w:szCs w:val="21"/>
            <w:lang w:val="vi"/>
          </w:rPr>
          <w:t>research.ethics@health.vic.gov.au</w:t>
        </w:r>
      </w:hyperlink>
    </w:p>
    <w:p w14:paraId="0533E9E4" w14:textId="77777777" w:rsidR="00A72FAC" w:rsidRDefault="003F1864" w:rsidP="00A72FAC">
      <w:pPr>
        <w:pStyle w:val="Body"/>
        <w:numPr>
          <w:ilvl w:val="0"/>
          <w:numId w:val="40"/>
        </w:numPr>
        <w:jc w:val="both"/>
      </w:pPr>
      <w:r>
        <w:rPr>
          <w:lang w:val="vi"/>
        </w:rPr>
        <w:t>Điện thoại: 0498 956 722</w:t>
      </w:r>
    </w:p>
    <w:p w14:paraId="33A07F2F" w14:textId="77777777" w:rsidR="00191E36" w:rsidRDefault="003F1864" w:rsidP="00191E36">
      <w:pPr>
        <w:pStyle w:val="Heading2"/>
      </w:pPr>
      <w:r>
        <w:rPr>
          <w:lang w:val="vi"/>
        </w:rPr>
        <w:t>Điều gì sẽ xảy ra vào cuối cuộc thử nghiệm?</w:t>
      </w:r>
    </w:p>
    <w:p w14:paraId="2F3C001F" w14:textId="77777777" w:rsidR="008A4705" w:rsidRPr="00AA5487" w:rsidRDefault="003F1864" w:rsidP="008A4705">
      <w:pPr>
        <w:pStyle w:val="Body"/>
        <w:jc w:val="both"/>
      </w:pPr>
      <w:r>
        <w:rPr>
          <w:lang w:val="vi"/>
        </w:rPr>
        <w:t>Vào cuối cuộc thử nghiệm, dữ liệu thu thập được trong suốt thời gian nghiên cứu sẽ được các chuyên gia nghiên cứu phân tích để xác định xem liệu đèn cực tím diệt khuẩn có hiệu quả trong việc làm giảm sự lây lan của COVID-19, bệnh cúm và các loại vi rút gây bệnh ở đường hô hấp khác tại các cơ sở chăm sóc người cao niên hay không.</w:t>
      </w:r>
    </w:p>
    <w:p w14:paraId="2BDD7B22" w14:textId="77777777" w:rsidR="00A72FAC" w:rsidRDefault="003F1864" w:rsidP="00331C9B">
      <w:pPr>
        <w:pStyle w:val="Body"/>
        <w:jc w:val="both"/>
      </w:pPr>
      <w:r>
        <w:rPr>
          <w:lang w:val="vi"/>
        </w:rPr>
        <w:t>Kết quả sẽ được báo cáo cho Bộ Y Tế để hướng dẫn tư vấn thêm về sức khỏe cộng đồng.</w:t>
      </w:r>
    </w:p>
    <w:p w14:paraId="6AC980F8" w14:textId="77777777" w:rsidR="00A72FAC" w:rsidRDefault="003F1864" w:rsidP="00A72FAC">
      <w:pPr>
        <w:pStyle w:val="Heading2"/>
      </w:pPr>
      <w:r>
        <w:rPr>
          <w:lang w:val="vi"/>
        </w:rPr>
        <w:t>Tôi có thể liên hệ với ai nếu có thắc mắc?</w:t>
      </w:r>
    </w:p>
    <w:p w14:paraId="4F659E15" w14:textId="77777777" w:rsidR="00B00E3C" w:rsidRDefault="003F1864" w:rsidP="00A72FAC">
      <w:pPr>
        <w:pStyle w:val="Body"/>
      </w:pPr>
      <w:r>
        <w:rPr>
          <w:lang w:val="vi"/>
        </w:rPr>
        <w:t xml:space="preserve">Giám đốc của cơ sở chăm sóc người cao niên là người phù hợp nhất để quý vị liên hệ đầu tiên. </w:t>
      </w:r>
    </w:p>
    <w:p w14:paraId="086E6C5D" w14:textId="77777777" w:rsidR="00A72FAC" w:rsidRDefault="003F1864" w:rsidP="00A72FAC">
      <w:pPr>
        <w:pStyle w:val="Body"/>
      </w:pPr>
      <w:r>
        <w:rPr>
          <w:lang w:val="vi"/>
        </w:rPr>
        <w:t xml:space="preserve">Quý vị cũng có thể liên hệ với Tiến sĩ Michelle Delaire, Trưởng nhóm Nghiên cứu tại Bộ Y Tế nếu có bất kỳ thắc mắc nào về nghiên cứu ELUCIDAR này. </w:t>
      </w:r>
    </w:p>
    <w:p w14:paraId="0F3FF25F" w14:textId="76B8D554" w:rsidR="00A72FAC" w:rsidRDefault="003F1864" w:rsidP="00A72FAC">
      <w:pPr>
        <w:pStyle w:val="Body"/>
        <w:numPr>
          <w:ilvl w:val="0"/>
          <w:numId w:val="41"/>
        </w:numPr>
      </w:pPr>
      <w:r>
        <w:rPr>
          <w:lang w:val="vi"/>
        </w:rPr>
        <w:t xml:space="preserve">Trang mạng: </w:t>
      </w:r>
      <w:hyperlink r:id="rId13" w:history="1">
        <w:r w:rsidR="005C7BD7" w:rsidRPr="0065534A">
          <w:rPr>
            <w:rStyle w:val="Hyperlink"/>
            <w:lang w:val="vi"/>
          </w:rPr>
          <w:t>https://www.health.vic.gov.au/germicidal-ultraviolet-light-combatting-airborne-virus-transmission/elucidar-study</w:t>
        </w:r>
      </w:hyperlink>
      <w:r w:rsidR="005C7BD7">
        <w:t xml:space="preserve"> </w:t>
      </w:r>
    </w:p>
    <w:p w14:paraId="2341DE09" w14:textId="77777777" w:rsidR="00A72FAC" w:rsidRDefault="003F1864" w:rsidP="00A72FAC">
      <w:pPr>
        <w:pStyle w:val="Body"/>
        <w:numPr>
          <w:ilvl w:val="0"/>
          <w:numId w:val="41"/>
        </w:numPr>
      </w:pPr>
      <w:r>
        <w:rPr>
          <w:lang w:val="vi"/>
        </w:rPr>
        <w:t xml:space="preserve">Email: </w:t>
      </w:r>
      <w:hyperlink r:id="rId14" w:history="1">
        <w:r w:rsidRPr="0021546F">
          <w:rPr>
            <w:rStyle w:val="Hyperlink"/>
            <w:lang w:val="vi"/>
          </w:rPr>
          <w:t>elucidarstudy@health.vic.gov.au</w:t>
        </w:r>
      </w:hyperlink>
      <w:r>
        <w:rPr>
          <w:lang w:val="vi"/>
        </w:rPr>
        <w:t xml:space="preserve"> </w:t>
      </w:r>
    </w:p>
    <w:p w14:paraId="30EFC99A" w14:textId="77777777" w:rsidR="00A72FAC" w:rsidRDefault="003F1864" w:rsidP="00A72FAC">
      <w:pPr>
        <w:pStyle w:val="Body"/>
        <w:numPr>
          <w:ilvl w:val="0"/>
          <w:numId w:val="41"/>
        </w:numPr>
      </w:pPr>
      <w:r>
        <w:rPr>
          <w:lang w:val="vi"/>
        </w:rPr>
        <w:t>Điện thoại: 1800 519 722</w:t>
      </w:r>
    </w:p>
    <w:p w14:paraId="7A15D39C" w14:textId="77777777" w:rsidR="00A72FAC" w:rsidRPr="00EE0272" w:rsidRDefault="00A72FAC" w:rsidP="00331C9B">
      <w:pPr>
        <w:pStyle w:val="Body"/>
        <w:jc w:val="both"/>
      </w:pPr>
    </w:p>
    <w:sectPr w:rsidR="00A72FAC" w:rsidRPr="00EE0272" w:rsidSect="00FA39E0">
      <w:headerReference w:type="default" r:id="rId15"/>
      <w:footerReference w:type="even" r:id="rId16"/>
      <w:footerReference w:type="default" r:id="rId17"/>
      <w:footerReference w:type="first" r:id="rId18"/>
      <w:type w:val="continuous"/>
      <w:pgSz w:w="11906" w:h="16838" w:code="9"/>
      <w:pgMar w:top="1418" w:right="851" w:bottom="1418" w:left="851" w:header="851"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A3E04" w14:textId="77777777" w:rsidR="00E52F03" w:rsidRDefault="00E52F03">
      <w:pPr>
        <w:spacing w:after="0" w:line="240" w:lineRule="auto"/>
      </w:pPr>
      <w:r>
        <w:separator/>
      </w:r>
    </w:p>
  </w:endnote>
  <w:endnote w:type="continuationSeparator" w:id="0">
    <w:p w14:paraId="77F14BFD" w14:textId="77777777" w:rsidR="00E52F03" w:rsidRDefault="00E52F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32739" w14:textId="52A0B1FB" w:rsidR="00E221D6" w:rsidRDefault="00E221D6">
    <w:pPr>
      <w:pStyle w:val="Footer"/>
    </w:pPr>
    <w:r>
      <w:rPr>
        <w:noProof/>
      </w:rPr>
      <mc:AlternateContent>
        <mc:Choice Requires="wps">
          <w:drawing>
            <wp:anchor distT="0" distB="0" distL="0" distR="0" simplePos="0" relativeHeight="251668480" behindDoc="0" locked="0" layoutInCell="1" allowOverlap="1" wp14:anchorId="79D8DD0C" wp14:editId="70E06264">
              <wp:simplePos x="635" y="635"/>
              <wp:positionH relativeFrom="page">
                <wp:align>center</wp:align>
              </wp:positionH>
              <wp:positionV relativeFrom="page">
                <wp:align>bottom</wp:align>
              </wp:positionV>
              <wp:extent cx="443865" cy="443865"/>
              <wp:effectExtent l="0" t="0" r="10160" b="0"/>
              <wp:wrapNone/>
              <wp:docPr id="14229059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170B11" w14:textId="37106371"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D8DD0C" id="_x0000_t202" coordsize="21600,21600" o:spt="202" path="m,l,21600r21600,l21600,xe">
              <v:stroke joinstyle="miter"/>
              <v:path gradientshapeok="t" o:connecttype="rect"/>
            </v:shapetype>
            <v:shape id="_x0000_s1027" type="#_x0000_t202" alt="OFFICIAL" style="position:absolute;left:0;text-align:left;margin-left:0;margin-top:0;width:34.95pt;height:34.9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8170B11" w14:textId="37106371"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DA9BE" w14:textId="7F5AD242" w:rsidR="00E261B3" w:rsidRPr="00F65AA9" w:rsidRDefault="00E221D6" w:rsidP="00F84FA0">
    <w:pPr>
      <w:pStyle w:val="Footer"/>
    </w:pPr>
    <w:r>
      <w:rPr>
        <w:noProof/>
        <w:color w:val="2B579A"/>
        <w:lang w:val="en-US" w:bidi="my-MM"/>
      </w:rPr>
      <mc:AlternateContent>
        <mc:Choice Requires="wps">
          <w:drawing>
            <wp:anchor distT="0" distB="0" distL="0" distR="0" simplePos="0" relativeHeight="251669504" behindDoc="0" locked="0" layoutInCell="1" allowOverlap="1" wp14:anchorId="5A412197" wp14:editId="5891D616">
              <wp:simplePos x="542925" y="9820275"/>
              <wp:positionH relativeFrom="page">
                <wp:align>center</wp:align>
              </wp:positionH>
              <wp:positionV relativeFrom="page">
                <wp:align>bottom</wp:align>
              </wp:positionV>
              <wp:extent cx="443865" cy="443865"/>
              <wp:effectExtent l="0" t="0" r="10160" b="0"/>
              <wp:wrapNone/>
              <wp:docPr id="90036961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39273B" w14:textId="01A2DA54"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412197" id="_x0000_t202" coordsize="21600,21600" o:spt="202" path="m,l,21600r21600,l21600,xe">
              <v:stroke joinstyle="miter"/>
              <v:path gradientshapeok="t" o:connecttype="rect"/>
            </v:shapetype>
            <v:shape id="Text Box 3" o:spid="_x0000_s1028" type="#_x0000_t202" alt="OFFICIAL" style="position:absolute;left:0;text-align:left;margin-left:0;margin-top:0;width:34.95pt;height:34.9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fill o:detectmouseclick="t"/>
              <v:textbox style="mso-fit-shape-to-text:t" inset="0,0,0,15pt">
                <w:txbxContent>
                  <w:p w14:paraId="4E39273B" w14:textId="01A2DA54"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r w:rsidR="0072251A">
      <w:rPr>
        <w:noProof/>
        <w:color w:val="2B579A"/>
        <w:shd w:val="clear" w:color="auto" w:fill="E6E6E6"/>
        <w:lang w:val="en-US" w:bidi="my-MM"/>
      </w:rPr>
      <w:drawing>
        <wp:anchor distT="0" distB="0" distL="114300" distR="114300" simplePos="0" relativeHeight="251666432" behindDoc="1" locked="1" layoutInCell="1" allowOverlap="1" wp14:anchorId="6B4185A3" wp14:editId="4BB0BF8A">
          <wp:simplePos x="0" y="0"/>
          <wp:positionH relativeFrom="page">
            <wp:align>left</wp:align>
          </wp:positionH>
          <wp:positionV relativeFrom="page">
            <wp:align>bottom</wp:align>
          </wp:positionV>
          <wp:extent cx="7560000" cy="964800"/>
          <wp:effectExtent l="0" t="0" r="3175" b="6985"/>
          <wp:wrapNone/>
          <wp:docPr id="1567043478" name="Picture 156704347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color w:val="2B579A"/>
        <w:shd w:val="clear" w:color="auto" w:fill="E6E6E6"/>
        <w:lang w:val="en-US" w:bidi="my-MM"/>
      </w:rPr>
      <mc:AlternateContent>
        <mc:Choice Requires="wps">
          <w:drawing>
            <wp:anchor distT="0" distB="0" distL="114300" distR="114300" simplePos="0" relativeHeight="251658240" behindDoc="0" locked="0" layoutInCell="0" allowOverlap="1" wp14:anchorId="56B0FEC0" wp14:editId="5F2A01FC">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2EFA84" w14:textId="77777777" w:rsidR="00E261B3" w:rsidRPr="00B21F90" w:rsidRDefault="003F1864"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56B0FEC0" id="Text Box 5" o:spid="_x0000_s1029"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" o:allowincell="f" filled="f" stroked="f" strokeweight=".5pt">
              <v:textbox inset=",0,,0">
                <w:txbxContent>
                  <w:p w14:paraId="0D2EFA84" w14:textId="77777777" w:rsidR="00E261B3" w:rsidRPr="00B21F90" w:rsidRDefault="003F1864"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r w:rsidR="008A4705">
      <w:rPr>
        <w:lang w:val="vi"/>
      </w:rPr>
      <w:t>Ngày 04 tháng 1 năm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62798" w14:textId="2658B034" w:rsidR="00E261B3" w:rsidRDefault="00E221D6">
    <w:pPr>
      <w:pStyle w:val="Footer"/>
    </w:pPr>
    <w:r>
      <w:rPr>
        <w:noProof/>
        <w:color w:val="2B579A"/>
        <w:lang w:val="en-US" w:bidi="my-MM"/>
      </w:rPr>
      <mc:AlternateContent>
        <mc:Choice Requires="wps">
          <w:drawing>
            <wp:anchor distT="0" distB="0" distL="0" distR="0" simplePos="0" relativeHeight="251667456" behindDoc="0" locked="0" layoutInCell="1" allowOverlap="1" wp14:anchorId="336C769C" wp14:editId="0699A49D">
              <wp:simplePos x="635" y="635"/>
              <wp:positionH relativeFrom="page">
                <wp:align>center</wp:align>
              </wp:positionH>
              <wp:positionV relativeFrom="page">
                <wp:align>bottom</wp:align>
              </wp:positionV>
              <wp:extent cx="443865" cy="443865"/>
              <wp:effectExtent l="0" t="0" r="10160" b="0"/>
              <wp:wrapNone/>
              <wp:docPr id="1685103214"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D61AA7" w14:textId="57C949BD"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36C769C" id="_x0000_t202" coordsize="21600,21600" o:spt="202" path="m,l,21600r21600,l21600,xe">
              <v:stroke joinstyle="miter"/>
              <v:path gradientshapeok="t" o:connecttype="rect"/>
            </v:shapetype>
            <v:shape id="Text Box 1" o:spid="_x0000_s1030" type="#_x0000_t202" alt="OFFICIAL"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53D61AA7" w14:textId="57C949BD"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r w:rsidR="00E261B3">
      <w:rPr>
        <w:noProof/>
        <w:color w:val="2B579A"/>
        <w:shd w:val="clear" w:color="auto" w:fill="E6E6E6"/>
        <w:lang w:val="en-US" w:bidi="my-MM"/>
      </w:rPr>
      <mc:AlternateContent>
        <mc:Choice Requires="wps">
          <w:drawing>
            <wp:anchor distT="0" distB="0" distL="114300" distR="114300" simplePos="0" relativeHeight="251660288" behindDoc="0" locked="0" layoutInCell="0" allowOverlap="1" wp14:anchorId="1ECC6C66" wp14:editId="236758E7">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D93E1A" w14:textId="77777777" w:rsidR="00E261B3" w:rsidRPr="00B21F90" w:rsidRDefault="003F1864"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ECC6C66" id="Text Box 6" o:spid="_x0000_s1031"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Ir1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" o:allowincell="f" filled="f" stroked="f" strokeweight=".5pt">
              <v:textbox inset=",0,,0">
                <w:txbxContent>
                  <w:p w14:paraId="78D93E1A" w14:textId="77777777" w:rsidR="00E261B3" w:rsidRPr="00B21F90" w:rsidRDefault="003F1864" w:rsidP="00B21F90">
                    <w:pPr>
                      <w:spacing w:after="0"/>
                      <w:jc w:val="center"/>
                      <w:rPr>
                        <w:rFonts w:ascii="Arial Black" w:hAnsi="Arial Black"/>
                        <w:color w:val="000000"/>
                        <w:sz w:val="20"/>
                      </w:rPr>
                    </w:pPr>
                    <w:r w:rsidRPr="00B21F90">
                      <w:rPr>
                        <w:rFonts w:ascii="Arial Black" w:hAnsi="Arial Black"/>
                        <w:color w:val="000000"/>
                        <w:sz w:val="20"/>
                        <w:lang w:val="vi"/>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E53C" w14:textId="42444B45" w:rsidR="00E221D6" w:rsidRDefault="00E221D6">
    <w:pPr>
      <w:pStyle w:val="Footer"/>
    </w:pPr>
    <w:r>
      <w:rPr>
        <w:noProof/>
      </w:rPr>
      <mc:AlternateContent>
        <mc:Choice Requires="wps">
          <w:drawing>
            <wp:anchor distT="0" distB="0" distL="0" distR="0" simplePos="0" relativeHeight="251671552" behindDoc="0" locked="0" layoutInCell="1" allowOverlap="1" wp14:anchorId="51085B73" wp14:editId="17507E52">
              <wp:simplePos x="635" y="635"/>
              <wp:positionH relativeFrom="page">
                <wp:align>center</wp:align>
              </wp:positionH>
              <wp:positionV relativeFrom="page">
                <wp:align>bottom</wp:align>
              </wp:positionV>
              <wp:extent cx="443865" cy="443865"/>
              <wp:effectExtent l="0" t="0" r="10160" b="0"/>
              <wp:wrapNone/>
              <wp:docPr id="278039183"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A9B23C7" w14:textId="4CB8575E"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085B73" id="_x0000_t202" coordsize="21600,21600" o:spt="202" path="m,l,21600r21600,l21600,xe">
              <v:stroke joinstyle="miter"/>
              <v:path gradientshapeok="t" o:connecttype="rect"/>
            </v:shapetype>
            <v:shape id="_x0000_s1032" type="#_x0000_t202" alt="OFFICIAL" style="position:absolute;left:0;text-align:left;margin-left:0;margin-top:0;width:34.95pt;height:34.9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Ete71E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A9B23C7" w14:textId="4CB8575E"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6442C" w14:textId="657EDE8C" w:rsidR="00373890" w:rsidRPr="00F65AA9" w:rsidRDefault="00E221D6" w:rsidP="00F84FA0">
    <w:pPr>
      <w:pStyle w:val="Footer"/>
    </w:pPr>
    <w:r>
      <w:rPr>
        <w:noProof/>
        <w:color w:val="2B579A"/>
        <w:lang w:val="en-US" w:bidi="my-MM"/>
      </w:rPr>
      <mc:AlternateContent>
        <mc:Choice Requires="wps">
          <w:drawing>
            <wp:anchor distT="0" distB="0" distL="0" distR="0" simplePos="0" relativeHeight="251672576" behindDoc="0" locked="0" layoutInCell="1" allowOverlap="1" wp14:anchorId="4F2C85A3" wp14:editId="03FFB6D2">
              <wp:simplePos x="542925" y="9820275"/>
              <wp:positionH relativeFrom="page">
                <wp:align>center</wp:align>
              </wp:positionH>
              <wp:positionV relativeFrom="page">
                <wp:align>bottom</wp:align>
              </wp:positionV>
              <wp:extent cx="443865" cy="443865"/>
              <wp:effectExtent l="0" t="0" r="10160" b="0"/>
              <wp:wrapNone/>
              <wp:docPr id="2099950265"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8F636C7" w14:textId="68A03394"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2C85A3" id="_x0000_t202" coordsize="21600,21600" o:spt="202" path="m,l,21600r21600,l21600,xe">
              <v:stroke joinstyle="miter"/>
              <v:path gradientshapeok="t" o:connecttype="rect"/>
            </v:shapetype>
            <v:shape id="_x0000_s1033" type="#_x0000_t202" alt="OFFICIAL" style="position:absolute;left:0;text-align:left;margin-left:0;margin-top:0;width:34.95pt;height:34.95pt;z-index:25167257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CbhXW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8F636C7" w14:textId="68A03394"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r w:rsidR="00324C44">
      <w:rPr>
        <w:noProof/>
        <w:color w:val="2B579A"/>
        <w:shd w:val="clear" w:color="auto" w:fill="E6E6E6"/>
        <w:lang w:val="en-US" w:bidi="my-MM"/>
      </w:rPr>
      <mc:AlternateContent>
        <mc:Choice Requires="wps">
          <w:drawing>
            <wp:anchor distT="0" distB="0" distL="114300" distR="114300" simplePos="0" relativeHeight="251664384" behindDoc="0" locked="0" layoutInCell="0" allowOverlap="1" wp14:anchorId="343AEDDA" wp14:editId="53C39D22">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DDD8CBD" w14:textId="77777777" w:rsidR="00324C44" w:rsidRPr="00324C44" w:rsidRDefault="003F1864" w:rsidP="00324C44">
                          <w:pPr>
                            <w:spacing w:after="0"/>
                            <w:jc w:val="center"/>
                            <w:rPr>
                              <w:rFonts w:ascii="Arial Black" w:hAnsi="Arial Black"/>
                              <w:color w:val="000000"/>
                              <w:sz w:val="20"/>
                            </w:rPr>
                          </w:pPr>
                          <w:r w:rsidRPr="00324C44">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343AEDDA" id="_x0000_s1034"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643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" o:allowincell="f" filled="f" stroked="f" strokeweight=".5pt">
              <v:textbox inset=",0,,0">
                <w:txbxContent>
                  <w:p w14:paraId="6DDD8CBD" w14:textId="77777777" w:rsidR="00324C44" w:rsidRPr="00324C44" w:rsidRDefault="003F1864" w:rsidP="00324C44">
                    <w:pPr>
                      <w:spacing w:after="0"/>
                      <w:jc w:val="center"/>
                      <w:rPr>
                        <w:rFonts w:ascii="Arial Black" w:hAnsi="Arial Black"/>
                        <w:color w:val="000000"/>
                        <w:sz w:val="20"/>
                      </w:rPr>
                    </w:pPr>
                    <w:r w:rsidRPr="00324C44">
                      <w:rPr>
                        <w:rFonts w:ascii="Arial Black" w:hAnsi="Arial Black"/>
                        <w:color w:val="000000"/>
                        <w:sz w:val="20"/>
                        <w:lang w:val="vi"/>
                      </w:rPr>
                      <w:t>OFFICIAL</w:t>
                    </w:r>
                  </w:p>
                </w:txbxContent>
              </v:textbox>
              <w10:wrap anchorx="page" anchory="page"/>
            </v:shape>
          </w:pict>
        </mc:Fallback>
      </mc:AlternateContent>
    </w:r>
    <w:r w:rsidR="00B07FF7">
      <w:rPr>
        <w:noProof/>
        <w:color w:val="2B579A"/>
        <w:shd w:val="clear" w:color="auto" w:fill="E6E6E6"/>
        <w:lang w:val="en-US" w:bidi="my-MM"/>
      </w:rPr>
      <mc:AlternateContent>
        <mc:Choice Requires="wps">
          <w:drawing>
            <wp:anchor distT="0" distB="0" distL="114300" distR="114300" simplePos="0" relativeHeight="251662336" behindDoc="0" locked="0" layoutInCell="0" allowOverlap="1" wp14:anchorId="1270127F" wp14:editId="7082504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A35D83" w14:textId="77777777" w:rsidR="00B07FF7" w:rsidRPr="00B07FF7" w:rsidRDefault="003F1864" w:rsidP="00B07FF7">
                          <w:pPr>
                            <w:spacing w:after="0"/>
                            <w:jc w:val="center"/>
                            <w:rPr>
                              <w:rFonts w:ascii="Arial Black" w:hAnsi="Arial Black"/>
                              <w:color w:val="000000"/>
                              <w:sz w:val="20"/>
                            </w:rPr>
                          </w:pPr>
                          <w:r w:rsidRPr="00B07FF7">
                            <w:rPr>
                              <w:rFonts w:ascii="Arial Black" w:hAnsi="Arial Black"/>
                              <w:color w:val="000000"/>
                              <w:sz w:val="20"/>
                              <w:lang w:val="vi"/>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 w14:anchorId="1270127F" id="Text Box 7" o:spid="_x0000_s1035"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" o:allowincell="f" filled="f" stroked="f" strokeweight=".5pt">
              <v:textbox inset=",0,,0">
                <w:txbxContent>
                  <w:p w14:paraId="60A35D83" w14:textId="77777777" w:rsidR="00B07FF7" w:rsidRPr="00B07FF7" w:rsidRDefault="003F1864" w:rsidP="00B07FF7">
                    <w:pPr>
                      <w:spacing w:after="0"/>
                      <w:jc w:val="center"/>
                      <w:rPr>
                        <w:rFonts w:ascii="Arial Black" w:hAnsi="Arial Black"/>
                        <w:color w:val="000000"/>
                        <w:sz w:val="20"/>
                      </w:rPr>
                    </w:pPr>
                    <w:r w:rsidRPr="00B07FF7">
                      <w:rPr>
                        <w:rFonts w:ascii="Arial Black" w:hAnsi="Arial Black"/>
                        <w:color w:val="000000"/>
                        <w:sz w:val="20"/>
                        <w:lang w:val="vi"/>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0264" w14:textId="5443245D" w:rsidR="00E221D6" w:rsidRDefault="00E221D6">
    <w:pPr>
      <w:pStyle w:val="Footer"/>
    </w:pPr>
    <w:r>
      <w:rPr>
        <w:noProof/>
      </w:rPr>
      <mc:AlternateContent>
        <mc:Choice Requires="wps">
          <w:drawing>
            <wp:anchor distT="0" distB="0" distL="0" distR="0" simplePos="0" relativeHeight="251670528" behindDoc="0" locked="0" layoutInCell="1" allowOverlap="1" wp14:anchorId="2ED6E412" wp14:editId="2962F7FE">
              <wp:simplePos x="635" y="635"/>
              <wp:positionH relativeFrom="page">
                <wp:align>center</wp:align>
              </wp:positionH>
              <wp:positionV relativeFrom="page">
                <wp:align>bottom</wp:align>
              </wp:positionV>
              <wp:extent cx="443865" cy="443865"/>
              <wp:effectExtent l="0" t="0" r="10160" b="0"/>
              <wp:wrapNone/>
              <wp:docPr id="550109182"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078129" w14:textId="0EF2F80F"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ED6E412" id="_x0000_t202" coordsize="21600,21600" o:spt="202" path="m,l,21600r21600,l21600,xe">
              <v:stroke joinstyle="miter"/>
              <v:path gradientshapeok="t" o:connecttype="rect"/>
            </v:shapetype>
            <v:shape id="Text Box 4" o:spid="_x0000_s1036" type="#_x0000_t202" alt="OFFICIAL" style="position:absolute;left:0;text-align:left;margin-left:0;margin-top:0;width:34.95pt;height:34.95pt;z-index:25167052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GGfFtc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64078129" w14:textId="0EF2F80F" w:rsidR="00E221D6" w:rsidRPr="00E221D6" w:rsidRDefault="00E221D6" w:rsidP="00E221D6">
                    <w:pPr>
                      <w:spacing w:after="0"/>
                      <w:rPr>
                        <w:rFonts w:ascii="Arial Black" w:eastAsia="Arial Black" w:hAnsi="Arial Black" w:cs="Arial Black"/>
                        <w:noProof/>
                        <w:color w:val="000000"/>
                        <w:sz w:val="20"/>
                      </w:rPr>
                    </w:pPr>
                    <w:r w:rsidRPr="00E221D6">
                      <w:rPr>
                        <w:rFonts w:ascii="Arial Black" w:eastAsia="Arial Black" w:hAnsi="Arial Black" w:cs="Arial Black"/>
                        <w:noProof/>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9D52E" w14:textId="77777777" w:rsidR="00E52F03" w:rsidRDefault="00E52F03">
      <w:pPr>
        <w:spacing w:after="0" w:line="240" w:lineRule="auto"/>
      </w:pPr>
      <w:r>
        <w:separator/>
      </w:r>
    </w:p>
  </w:footnote>
  <w:footnote w:type="continuationSeparator" w:id="0">
    <w:p w14:paraId="1E8DCB0D" w14:textId="77777777" w:rsidR="00E52F03" w:rsidRDefault="00E52F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A030" w14:textId="77777777" w:rsidR="00FA39E0" w:rsidRPr="00FA39E0" w:rsidRDefault="003F1864" w:rsidP="00FA39E0">
    <w:pPr>
      <w:pStyle w:val="Header"/>
    </w:pPr>
    <w:r w:rsidRPr="00FA39E0">
      <w:rPr>
        <w:lang w:val="vi"/>
      </w:rPr>
      <w:t>Tờ thông tin – Dự án Đèn Cực Tím Diệt Khuẩn – Nghiên Cứu ELUCIDAR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EAA09CA2">
      <w:start w:val="1"/>
      <w:numFmt w:val="bullet"/>
      <w:lvlText w:val=""/>
      <w:lvlJc w:val="left"/>
      <w:pPr>
        <w:ind w:left="1080" w:hanging="360"/>
      </w:pPr>
      <w:rPr>
        <w:rFonts w:ascii="Symbol" w:hAnsi="Symbol" w:hint="default"/>
      </w:rPr>
    </w:lvl>
    <w:lvl w:ilvl="1" w:tplc="7222F4B2" w:tentative="1">
      <w:start w:val="1"/>
      <w:numFmt w:val="bullet"/>
      <w:lvlText w:val="o"/>
      <w:lvlJc w:val="left"/>
      <w:pPr>
        <w:ind w:left="1800" w:hanging="360"/>
      </w:pPr>
      <w:rPr>
        <w:rFonts w:ascii="Courier New" w:hAnsi="Courier New" w:cs="Courier New" w:hint="default"/>
      </w:rPr>
    </w:lvl>
    <w:lvl w:ilvl="2" w:tplc="156AFD08" w:tentative="1">
      <w:start w:val="1"/>
      <w:numFmt w:val="bullet"/>
      <w:lvlText w:val=""/>
      <w:lvlJc w:val="left"/>
      <w:pPr>
        <w:ind w:left="2520" w:hanging="360"/>
      </w:pPr>
      <w:rPr>
        <w:rFonts w:ascii="Wingdings" w:hAnsi="Wingdings" w:hint="default"/>
      </w:rPr>
    </w:lvl>
    <w:lvl w:ilvl="3" w:tplc="E39A20CA" w:tentative="1">
      <w:start w:val="1"/>
      <w:numFmt w:val="bullet"/>
      <w:lvlText w:val=""/>
      <w:lvlJc w:val="left"/>
      <w:pPr>
        <w:ind w:left="3240" w:hanging="360"/>
      </w:pPr>
      <w:rPr>
        <w:rFonts w:ascii="Symbol" w:hAnsi="Symbol" w:hint="default"/>
      </w:rPr>
    </w:lvl>
    <w:lvl w:ilvl="4" w:tplc="5010C75A" w:tentative="1">
      <w:start w:val="1"/>
      <w:numFmt w:val="bullet"/>
      <w:lvlText w:val="o"/>
      <w:lvlJc w:val="left"/>
      <w:pPr>
        <w:ind w:left="3960" w:hanging="360"/>
      </w:pPr>
      <w:rPr>
        <w:rFonts w:ascii="Courier New" w:hAnsi="Courier New" w:cs="Courier New" w:hint="default"/>
      </w:rPr>
    </w:lvl>
    <w:lvl w:ilvl="5" w:tplc="747A0BB6" w:tentative="1">
      <w:start w:val="1"/>
      <w:numFmt w:val="bullet"/>
      <w:lvlText w:val=""/>
      <w:lvlJc w:val="left"/>
      <w:pPr>
        <w:ind w:left="4680" w:hanging="360"/>
      </w:pPr>
      <w:rPr>
        <w:rFonts w:ascii="Wingdings" w:hAnsi="Wingdings" w:hint="default"/>
      </w:rPr>
    </w:lvl>
    <w:lvl w:ilvl="6" w:tplc="C0368FE4" w:tentative="1">
      <w:start w:val="1"/>
      <w:numFmt w:val="bullet"/>
      <w:lvlText w:val=""/>
      <w:lvlJc w:val="left"/>
      <w:pPr>
        <w:ind w:left="5400" w:hanging="360"/>
      </w:pPr>
      <w:rPr>
        <w:rFonts w:ascii="Symbol" w:hAnsi="Symbol" w:hint="default"/>
      </w:rPr>
    </w:lvl>
    <w:lvl w:ilvl="7" w:tplc="C0DA0178" w:tentative="1">
      <w:start w:val="1"/>
      <w:numFmt w:val="bullet"/>
      <w:lvlText w:val="o"/>
      <w:lvlJc w:val="left"/>
      <w:pPr>
        <w:ind w:left="6120" w:hanging="360"/>
      </w:pPr>
      <w:rPr>
        <w:rFonts w:ascii="Courier New" w:hAnsi="Courier New" w:cs="Courier New" w:hint="default"/>
      </w:rPr>
    </w:lvl>
    <w:lvl w:ilvl="8" w:tplc="AB48863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81CA918A">
      <w:start w:val="1"/>
      <w:numFmt w:val="decimal"/>
      <w:lvlText w:val="%1."/>
      <w:lvlJc w:val="left"/>
      <w:pPr>
        <w:ind w:left="720" w:hanging="360"/>
      </w:pPr>
    </w:lvl>
    <w:lvl w:ilvl="1" w:tplc="E94453D2">
      <w:start w:val="1"/>
      <w:numFmt w:val="lowerLetter"/>
      <w:lvlText w:val="%2."/>
      <w:lvlJc w:val="left"/>
      <w:pPr>
        <w:ind w:left="1440" w:hanging="360"/>
      </w:pPr>
    </w:lvl>
    <w:lvl w:ilvl="2" w:tplc="F06E6A9C" w:tentative="1">
      <w:start w:val="1"/>
      <w:numFmt w:val="lowerRoman"/>
      <w:lvlText w:val="%3."/>
      <w:lvlJc w:val="right"/>
      <w:pPr>
        <w:ind w:left="2160" w:hanging="180"/>
      </w:pPr>
    </w:lvl>
    <w:lvl w:ilvl="3" w:tplc="81F8AA92" w:tentative="1">
      <w:start w:val="1"/>
      <w:numFmt w:val="decimal"/>
      <w:lvlText w:val="%4."/>
      <w:lvlJc w:val="left"/>
      <w:pPr>
        <w:ind w:left="2880" w:hanging="360"/>
      </w:pPr>
    </w:lvl>
    <w:lvl w:ilvl="4" w:tplc="55D64F12" w:tentative="1">
      <w:start w:val="1"/>
      <w:numFmt w:val="lowerLetter"/>
      <w:lvlText w:val="%5."/>
      <w:lvlJc w:val="left"/>
      <w:pPr>
        <w:ind w:left="3600" w:hanging="360"/>
      </w:pPr>
    </w:lvl>
    <w:lvl w:ilvl="5" w:tplc="E00A6E44" w:tentative="1">
      <w:start w:val="1"/>
      <w:numFmt w:val="lowerRoman"/>
      <w:lvlText w:val="%6."/>
      <w:lvlJc w:val="right"/>
      <w:pPr>
        <w:ind w:left="4320" w:hanging="180"/>
      </w:pPr>
    </w:lvl>
    <w:lvl w:ilvl="6" w:tplc="ABFEB068" w:tentative="1">
      <w:start w:val="1"/>
      <w:numFmt w:val="decimal"/>
      <w:lvlText w:val="%7."/>
      <w:lvlJc w:val="left"/>
      <w:pPr>
        <w:ind w:left="5040" w:hanging="360"/>
      </w:pPr>
    </w:lvl>
    <w:lvl w:ilvl="7" w:tplc="1ABC05E2" w:tentative="1">
      <w:start w:val="1"/>
      <w:numFmt w:val="lowerLetter"/>
      <w:lvlText w:val="%8."/>
      <w:lvlJc w:val="left"/>
      <w:pPr>
        <w:ind w:left="5760" w:hanging="360"/>
      </w:pPr>
    </w:lvl>
    <w:lvl w:ilvl="8" w:tplc="2D5A51A4" w:tentative="1">
      <w:start w:val="1"/>
      <w:numFmt w:val="lowerRoman"/>
      <w:lvlText w:val="%9."/>
      <w:lvlJc w:val="right"/>
      <w:pPr>
        <w:ind w:left="6480" w:hanging="180"/>
      </w:pPr>
    </w:lvl>
  </w:abstractNum>
  <w:abstractNum w:abstractNumId="16" w15:restartNumberingAfterBreak="0">
    <w:nsid w:val="25707DF8"/>
    <w:multiLevelType w:val="hybridMultilevel"/>
    <w:tmpl w:val="BF6E5858"/>
    <w:lvl w:ilvl="0" w:tplc="0A5E195C">
      <w:start w:val="1"/>
      <w:numFmt w:val="bullet"/>
      <w:lvlText w:val=""/>
      <w:lvlJc w:val="left"/>
      <w:pPr>
        <w:ind w:left="720" w:hanging="360"/>
      </w:pPr>
      <w:rPr>
        <w:rFonts w:ascii="Symbol" w:hAnsi="Symbol" w:hint="default"/>
      </w:rPr>
    </w:lvl>
    <w:lvl w:ilvl="1" w:tplc="66B6AE6A" w:tentative="1">
      <w:start w:val="1"/>
      <w:numFmt w:val="bullet"/>
      <w:lvlText w:val="o"/>
      <w:lvlJc w:val="left"/>
      <w:pPr>
        <w:ind w:left="1440" w:hanging="360"/>
      </w:pPr>
      <w:rPr>
        <w:rFonts w:ascii="Courier New" w:hAnsi="Courier New" w:cs="Courier New" w:hint="default"/>
      </w:rPr>
    </w:lvl>
    <w:lvl w:ilvl="2" w:tplc="8486A764" w:tentative="1">
      <w:start w:val="1"/>
      <w:numFmt w:val="bullet"/>
      <w:lvlText w:val=""/>
      <w:lvlJc w:val="left"/>
      <w:pPr>
        <w:ind w:left="2160" w:hanging="360"/>
      </w:pPr>
      <w:rPr>
        <w:rFonts w:ascii="Wingdings" w:hAnsi="Wingdings" w:hint="default"/>
      </w:rPr>
    </w:lvl>
    <w:lvl w:ilvl="3" w:tplc="40764FC2" w:tentative="1">
      <w:start w:val="1"/>
      <w:numFmt w:val="bullet"/>
      <w:lvlText w:val=""/>
      <w:lvlJc w:val="left"/>
      <w:pPr>
        <w:ind w:left="2880" w:hanging="360"/>
      </w:pPr>
      <w:rPr>
        <w:rFonts w:ascii="Symbol" w:hAnsi="Symbol" w:hint="default"/>
      </w:rPr>
    </w:lvl>
    <w:lvl w:ilvl="4" w:tplc="399C93F6" w:tentative="1">
      <w:start w:val="1"/>
      <w:numFmt w:val="bullet"/>
      <w:lvlText w:val="o"/>
      <w:lvlJc w:val="left"/>
      <w:pPr>
        <w:ind w:left="3600" w:hanging="360"/>
      </w:pPr>
      <w:rPr>
        <w:rFonts w:ascii="Courier New" w:hAnsi="Courier New" w:cs="Courier New" w:hint="default"/>
      </w:rPr>
    </w:lvl>
    <w:lvl w:ilvl="5" w:tplc="D7600688" w:tentative="1">
      <w:start w:val="1"/>
      <w:numFmt w:val="bullet"/>
      <w:lvlText w:val=""/>
      <w:lvlJc w:val="left"/>
      <w:pPr>
        <w:ind w:left="4320" w:hanging="360"/>
      </w:pPr>
      <w:rPr>
        <w:rFonts w:ascii="Wingdings" w:hAnsi="Wingdings" w:hint="default"/>
      </w:rPr>
    </w:lvl>
    <w:lvl w:ilvl="6" w:tplc="F31AD53A" w:tentative="1">
      <w:start w:val="1"/>
      <w:numFmt w:val="bullet"/>
      <w:lvlText w:val=""/>
      <w:lvlJc w:val="left"/>
      <w:pPr>
        <w:ind w:left="5040" w:hanging="360"/>
      </w:pPr>
      <w:rPr>
        <w:rFonts w:ascii="Symbol" w:hAnsi="Symbol" w:hint="default"/>
      </w:rPr>
    </w:lvl>
    <w:lvl w:ilvl="7" w:tplc="9E6C3E9A" w:tentative="1">
      <w:start w:val="1"/>
      <w:numFmt w:val="bullet"/>
      <w:lvlText w:val="o"/>
      <w:lvlJc w:val="left"/>
      <w:pPr>
        <w:ind w:left="5760" w:hanging="360"/>
      </w:pPr>
      <w:rPr>
        <w:rFonts w:ascii="Courier New" w:hAnsi="Courier New" w:cs="Courier New" w:hint="default"/>
      </w:rPr>
    </w:lvl>
    <w:lvl w:ilvl="8" w:tplc="E5A47A92" w:tentative="1">
      <w:start w:val="1"/>
      <w:numFmt w:val="bullet"/>
      <w:lvlText w:val=""/>
      <w:lvlJc w:val="left"/>
      <w:pPr>
        <w:ind w:left="6480" w:hanging="360"/>
      </w:pPr>
      <w:rPr>
        <w:rFonts w:ascii="Wingdings" w:hAnsi="Wingdings" w:hint="default"/>
      </w:r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37D47C4"/>
    <w:multiLevelType w:val="hybridMultilevel"/>
    <w:tmpl w:val="DA94F29E"/>
    <w:lvl w:ilvl="0" w:tplc="DF485B20">
      <w:start w:val="1"/>
      <w:numFmt w:val="bullet"/>
      <w:lvlText w:val=""/>
      <w:lvlJc w:val="left"/>
      <w:pPr>
        <w:ind w:left="720" w:hanging="360"/>
      </w:pPr>
      <w:rPr>
        <w:rFonts w:ascii="Symbol" w:hAnsi="Symbol" w:hint="default"/>
      </w:rPr>
    </w:lvl>
    <w:lvl w:ilvl="1" w:tplc="448AE902" w:tentative="1">
      <w:start w:val="1"/>
      <w:numFmt w:val="bullet"/>
      <w:lvlText w:val="o"/>
      <w:lvlJc w:val="left"/>
      <w:pPr>
        <w:ind w:left="1440" w:hanging="360"/>
      </w:pPr>
      <w:rPr>
        <w:rFonts w:ascii="Courier New" w:hAnsi="Courier New" w:cs="Courier New" w:hint="default"/>
      </w:rPr>
    </w:lvl>
    <w:lvl w:ilvl="2" w:tplc="74262ED8" w:tentative="1">
      <w:start w:val="1"/>
      <w:numFmt w:val="bullet"/>
      <w:lvlText w:val=""/>
      <w:lvlJc w:val="left"/>
      <w:pPr>
        <w:ind w:left="2160" w:hanging="360"/>
      </w:pPr>
      <w:rPr>
        <w:rFonts w:ascii="Wingdings" w:hAnsi="Wingdings" w:hint="default"/>
      </w:rPr>
    </w:lvl>
    <w:lvl w:ilvl="3" w:tplc="63CE3D5A" w:tentative="1">
      <w:start w:val="1"/>
      <w:numFmt w:val="bullet"/>
      <w:lvlText w:val=""/>
      <w:lvlJc w:val="left"/>
      <w:pPr>
        <w:ind w:left="2880" w:hanging="360"/>
      </w:pPr>
      <w:rPr>
        <w:rFonts w:ascii="Symbol" w:hAnsi="Symbol" w:hint="default"/>
      </w:rPr>
    </w:lvl>
    <w:lvl w:ilvl="4" w:tplc="FB5A2D2E" w:tentative="1">
      <w:start w:val="1"/>
      <w:numFmt w:val="bullet"/>
      <w:lvlText w:val="o"/>
      <w:lvlJc w:val="left"/>
      <w:pPr>
        <w:ind w:left="3600" w:hanging="360"/>
      </w:pPr>
      <w:rPr>
        <w:rFonts w:ascii="Courier New" w:hAnsi="Courier New" w:cs="Courier New" w:hint="default"/>
      </w:rPr>
    </w:lvl>
    <w:lvl w:ilvl="5" w:tplc="86C23492" w:tentative="1">
      <w:start w:val="1"/>
      <w:numFmt w:val="bullet"/>
      <w:lvlText w:val=""/>
      <w:lvlJc w:val="left"/>
      <w:pPr>
        <w:ind w:left="4320" w:hanging="360"/>
      </w:pPr>
      <w:rPr>
        <w:rFonts w:ascii="Wingdings" w:hAnsi="Wingdings" w:hint="default"/>
      </w:rPr>
    </w:lvl>
    <w:lvl w:ilvl="6" w:tplc="4274E772" w:tentative="1">
      <w:start w:val="1"/>
      <w:numFmt w:val="bullet"/>
      <w:lvlText w:val=""/>
      <w:lvlJc w:val="left"/>
      <w:pPr>
        <w:ind w:left="5040" w:hanging="360"/>
      </w:pPr>
      <w:rPr>
        <w:rFonts w:ascii="Symbol" w:hAnsi="Symbol" w:hint="default"/>
      </w:rPr>
    </w:lvl>
    <w:lvl w:ilvl="7" w:tplc="C16E3B12" w:tentative="1">
      <w:start w:val="1"/>
      <w:numFmt w:val="bullet"/>
      <w:lvlText w:val="o"/>
      <w:lvlJc w:val="left"/>
      <w:pPr>
        <w:ind w:left="5760" w:hanging="360"/>
      </w:pPr>
      <w:rPr>
        <w:rFonts w:ascii="Courier New" w:hAnsi="Courier New" w:cs="Courier New" w:hint="default"/>
      </w:rPr>
    </w:lvl>
    <w:lvl w:ilvl="8" w:tplc="A52C1DB6" w:tentative="1">
      <w:start w:val="1"/>
      <w:numFmt w:val="bullet"/>
      <w:lvlText w:val=""/>
      <w:lvlJc w:val="left"/>
      <w:pPr>
        <w:ind w:left="6480" w:hanging="360"/>
      </w:pPr>
      <w:rPr>
        <w:rFonts w:ascii="Wingdings" w:hAnsi="Wingdings" w:hint="default"/>
      </w:rPr>
    </w:lvl>
  </w:abstractNum>
  <w:abstractNum w:abstractNumId="21" w15:restartNumberingAfterBreak="0">
    <w:nsid w:val="49E050DF"/>
    <w:multiLevelType w:val="hybridMultilevel"/>
    <w:tmpl w:val="CD40D03A"/>
    <w:lvl w:ilvl="0" w:tplc="746E0BC8">
      <w:start w:val="1"/>
      <w:numFmt w:val="bullet"/>
      <w:lvlText w:val=""/>
      <w:lvlJc w:val="left"/>
      <w:pPr>
        <w:ind w:left="720" w:hanging="360"/>
      </w:pPr>
      <w:rPr>
        <w:rFonts w:ascii="Symbol" w:hAnsi="Symbol" w:hint="default"/>
      </w:rPr>
    </w:lvl>
    <w:lvl w:ilvl="1" w:tplc="656A0FF6" w:tentative="1">
      <w:start w:val="1"/>
      <w:numFmt w:val="bullet"/>
      <w:lvlText w:val="o"/>
      <w:lvlJc w:val="left"/>
      <w:pPr>
        <w:ind w:left="1440" w:hanging="360"/>
      </w:pPr>
      <w:rPr>
        <w:rFonts w:ascii="Courier New" w:hAnsi="Courier New" w:cs="Courier New" w:hint="default"/>
      </w:rPr>
    </w:lvl>
    <w:lvl w:ilvl="2" w:tplc="931881D8" w:tentative="1">
      <w:start w:val="1"/>
      <w:numFmt w:val="bullet"/>
      <w:lvlText w:val=""/>
      <w:lvlJc w:val="left"/>
      <w:pPr>
        <w:ind w:left="2160" w:hanging="360"/>
      </w:pPr>
      <w:rPr>
        <w:rFonts w:ascii="Wingdings" w:hAnsi="Wingdings" w:hint="default"/>
      </w:rPr>
    </w:lvl>
    <w:lvl w:ilvl="3" w:tplc="9D3C8752" w:tentative="1">
      <w:start w:val="1"/>
      <w:numFmt w:val="bullet"/>
      <w:lvlText w:val=""/>
      <w:lvlJc w:val="left"/>
      <w:pPr>
        <w:ind w:left="2880" w:hanging="360"/>
      </w:pPr>
      <w:rPr>
        <w:rFonts w:ascii="Symbol" w:hAnsi="Symbol" w:hint="default"/>
      </w:rPr>
    </w:lvl>
    <w:lvl w:ilvl="4" w:tplc="D5C09DDC" w:tentative="1">
      <w:start w:val="1"/>
      <w:numFmt w:val="bullet"/>
      <w:lvlText w:val="o"/>
      <w:lvlJc w:val="left"/>
      <w:pPr>
        <w:ind w:left="3600" w:hanging="360"/>
      </w:pPr>
      <w:rPr>
        <w:rFonts w:ascii="Courier New" w:hAnsi="Courier New" w:cs="Courier New" w:hint="default"/>
      </w:rPr>
    </w:lvl>
    <w:lvl w:ilvl="5" w:tplc="86AC0F6A" w:tentative="1">
      <w:start w:val="1"/>
      <w:numFmt w:val="bullet"/>
      <w:lvlText w:val=""/>
      <w:lvlJc w:val="left"/>
      <w:pPr>
        <w:ind w:left="4320" w:hanging="360"/>
      </w:pPr>
      <w:rPr>
        <w:rFonts w:ascii="Wingdings" w:hAnsi="Wingdings" w:hint="default"/>
      </w:rPr>
    </w:lvl>
    <w:lvl w:ilvl="6" w:tplc="CAB29AEC" w:tentative="1">
      <w:start w:val="1"/>
      <w:numFmt w:val="bullet"/>
      <w:lvlText w:val=""/>
      <w:lvlJc w:val="left"/>
      <w:pPr>
        <w:ind w:left="5040" w:hanging="360"/>
      </w:pPr>
      <w:rPr>
        <w:rFonts w:ascii="Symbol" w:hAnsi="Symbol" w:hint="default"/>
      </w:rPr>
    </w:lvl>
    <w:lvl w:ilvl="7" w:tplc="D382A24A" w:tentative="1">
      <w:start w:val="1"/>
      <w:numFmt w:val="bullet"/>
      <w:lvlText w:val="o"/>
      <w:lvlJc w:val="left"/>
      <w:pPr>
        <w:ind w:left="5760" w:hanging="360"/>
      </w:pPr>
      <w:rPr>
        <w:rFonts w:ascii="Courier New" w:hAnsi="Courier New" w:cs="Courier New" w:hint="default"/>
      </w:rPr>
    </w:lvl>
    <w:lvl w:ilvl="8" w:tplc="A2005ABC" w:tentative="1">
      <w:start w:val="1"/>
      <w:numFmt w:val="bullet"/>
      <w:lvlText w:val=""/>
      <w:lvlJc w:val="left"/>
      <w:pPr>
        <w:ind w:left="6480" w:hanging="360"/>
      </w:pPr>
      <w:rPr>
        <w:rFonts w:ascii="Wingdings" w:hAnsi="Wingdings" w:hint="default"/>
      </w:rPr>
    </w:lvl>
  </w:abstractNum>
  <w:abstractNum w:abstractNumId="2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66B20FA8"/>
    <w:multiLevelType w:val="hybridMultilevel"/>
    <w:tmpl w:val="CE704FD8"/>
    <w:lvl w:ilvl="0" w:tplc="E9E48222">
      <w:start w:val="1"/>
      <w:numFmt w:val="bullet"/>
      <w:lvlText w:val=""/>
      <w:lvlJc w:val="left"/>
      <w:pPr>
        <w:ind w:left="720" w:hanging="360"/>
      </w:pPr>
      <w:rPr>
        <w:rFonts w:ascii="Symbol" w:hAnsi="Symbol" w:hint="default"/>
      </w:rPr>
    </w:lvl>
    <w:lvl w:ilvl="1" w:tplc="C09EF7FE" w:tentative="1">
      <w:start w:val="1"/>
      <w:numFmt w:val="bullet"/>
      <w:lvlText w:val="o"/>
      <w:lvlJc w:val="left"/>
      <w:pPr>
        <w:ind w:left="1440" w:hanging="360"/>
      </w:pPr>
      <w:rPr>
        <w:rFonts w:ascii="Courier New" w:hAnsi="Courier New" w:cs="Courier New" w:hint="default"/>
      </w:rPr>
    </w:lvl>
    <w:lvl w:ilvl="2" w:tplc="5088BFE2" w:tentative="1">
      <w:start w:val="1"/>
      <w:numFmt w:val="bullet"/>
      <w:lvlText w:val=""/>
      <w:lvlJc w:val="left"/>
      <w:pPr>
        <w:ind w:left="2160" w:hanging="360"/>
      </w:pPr>
      <w:rPr>
        <w:rFonts w:ascii="Wingdings" w:hAnsi="Wingdings" w:hint="default"/>
      </w:rPr>
    </w:lvl>
    <w:lvl w:ilvl="3" w:tplc="EC96E8A0" w:tentative="1">
      <w:start w:val="1"/>
      <w:numFmt w:val="bullet"/>
      <w:lvlText w:val=""/>
      <w:lvlJc w:val="left"/>
      <w:pPr>
        <w:ind w:left="2880" w:hanging="360"/>
      </w:pPr>
      <w:rPr>
        <w:rFonts w:ascii="Symbol" w:hAnsi="Symbol" w:hint="default"/>
      </w:rPr>
    </w:lvl>
    <w:lvl w:ilvl="4" w:tplc="CDFE21BC" w:tentative="1">
      <w:start w:val="1"/>
      <w:numFmt w:val="bullet"/>
      <w:lvlText w:val="o"/>
      <w:lvlJc w:val="left"/>
      <w:pPr>
        <w:ind w:left="3600" w:hanging="360"/>
      </w:pPr>
      <w:rPr>
        <w:rFonts w:ascii="Courier New" w:hAnsi="Courier New" w:cs="Courier New" w:hint="default"/>
      </w:rPr>
    </w:lvl>
    <w:lvl w:ilvl="5" w:tplc="7FEABE84" w:tentative="1">
      <w:start w:val="1"/>
      <w:numFmt w:val="bullet"/>
      <w:lvlText w:val=""/>
      <w:lvlJc w:val="left"/>
      <w:pPr>
        <w:ind w:left="4320" w:hanging="360"/>
      </w:pPr>
      <w:rPr>
        <w:rFonts w:ascii="Wingdings" w:hAnsi="Wingdings" w:hint="default"/>
      </w:rPr>
    </w:lvl>
    <w:lvl w:ilvl="6" w:tplc="63AE917E" w:tentative="1">
      <w:start w:val="1"/>
      <w:numFmt w:val="bullet"/>
      <w:lvlText w:val=""/>
      <w:lvlJc w:val="left"/>
      <w:pPr>
        <w:ind w:left="5040" w:hanging="360"/>
      </w:pPr>
      <w:rPr>
        <w:rFonts w:ascii="Symbol" w:hAnsi="Symbol" w:hint="default"/>
      </w:rPr>
    </w:lvl>
    <w:lvl w:ilvl="7" w:tplc="3656C9FE" w:tentative="1">
      <w:start w:val="1"/>
      <w:numFmt w:val="bullet"/>
      <w:lvlText w:val="o"/>
      <w:lvlJc w:val="left"/>
      <w:pPr>
        <w:ind w:left="5760" w:hanging="360"/>
      </w:pPr>
      <w:rPr>
        <w:rFonts w:ascii="Courier New" w:hAnsi="Courier New" w:cs="Courier New" w:hint="default"/>
      </w:rPr>
    </w:lvl>
    <w:lvl w:ilvl="8" w:tplc="A6884DF2" w:tentative="1">
      <w:start w:val="1"/>
      <w:numFmt w:val="bullet"/>
      <w:lvlText w:val=""/>
      <w:lvlJc w:val="left"/>
      <w:pPr>
        <w:ind w:left="6480" w:hanging="360"/>
      </w:pPr>
      <w:rPr>
        <w:rFonts w:ascii="Wingdings" w:hAnsi="Wingdings" w:hint="default"/>
      </w:rPr>
    </w:lvl>
  </w:abstractNum>
  <w:abstractNum w:abstractNumId="26"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77485834"/>
    <w:multiLevelType w:val="hybridMultilevel"/>
    <w:tmpl w:val="9B2EAC32"/>
    <w:lvl w:ilvl="0" w:tplc="8EAE4006">
      <w:start w:val="1"/>
      <w:numFmt w:val="bullet"/>
      <w:lvlText w:val=""/>
      <w:lvlJc w:val="left"/>
      <w:pPr>
        <w:ind w:left="720" w:hanging="360"/>
      </w:pPr>
      <w:rPr>
        <w:rFonts w:ascii="Symbol" w:hAnsi="Symbol" w:hint="default"/>
      </w:rPr>
    </w:lvl>
    <w:lvl w:ilvl="1" w:tplc="88942D52" w:tentative="1">
      <w:start w:val="1"/>
      <w:numFmt w:val="bullet"/>
      <w:lvlText w:val="o"/>
      <w:lvlJc w:val="left"/>
      <w:pPr>
        <w:ind w:left="1440" w:hanging="360"/>
      </w:pPr>
      <w:rPr>
        <w:rFonts w:ascii="Courier New" w:hAnsi="Courier New" w:cs="Courier New" w:hint="default"/>
      </w:rPr>
    </w:lvl>
    <w:lvl w:ilvl="2" w:tplc="F7BC8538" w:tentative="1">
      <w:start w:val="1"/>
      <w:numFmt w:val="bullet"/>
      <w:lvlText w:val=""/>
      <w:lvlJc w:val="left"/>
      <w:pPr>
        <w:ind w:left="2160" w:hanging="360"/>
      </w:pPr>
      <w:rPr>
        <w:rFonts w:ascii="Wingdings" w:hAnsi="Wingdings" w:hint="default"/>
      </w:rPr>
    </w:lvl>
    <w:lvl w:ilvl="3" w:tplc="456A7D08" w:tentative="1">
      <w:start w:val="1"/>
      <w:numFmt w:val="bullet"/>
      <w:lvlText w:val=""/>
      <w:lvlJc w:val="left"/>
      <w:pPr>
        <w:ind w:left="2880" w:hanging="360"/>
      </w:pPr>
      <w:rPr>
        <w:rFonts w:ascii="Symbol" w:hAnsi="Symbol" w:hint="default"/>
      </w:rPr>
    </w:lvl>
    <w:lvl w:ilvl="4" w:tplc="18E8C2DE" w:tentative="1">
      <w:start w:val="1"/>
      <w:numFmt w:val="bullet"/>
      <w:lvlText w:val="o"/>
      <w:lvlJc w:val="left"/>
      <w:pPr>
        <w:ind w:left="3600" w:hanging="360"/>
      </w:pPr>
      <w:rPr>
        <w:rFonts w:ascii="Courier New" w:hAnsi="Courier New" w:cs="Courier New" w:hint="default"/>
      </w:rPr>
    </w:lvl>
    <w:lvl w:ilvl="5" w:tplc="5B203D96" w:tentative="1">
      <w:start w:val="1"/>
      <w:numFmt w:val="bullet"/>
      <w:lvlText w:val=""/>
      <w:lvlJc w:val="left"/>
      <w:pPr>
        <w:ind w:left="4320" w:hanging="360"/>
      </w:pPr>
      <w:rPr>
        <w:rFonts w:ascii="Wingdings" w:hAnsi="Wingdings" w:hint="default"/>
      </w:rPr>
    </w:lvl>
    <w:lvl w:ilvl="6" w:tplc="F920CC22" w:tentative="1">
      <w:start w:val="1"/>
      <w:numFmt w:val="bullet"/>
      <w:lvlText w:val=""/>
      <w:lvlJc w:val="left"/>
      <w:pPr>
        <w:ind w:left="5040" w:hanging="360"/>
      </w:pPr>
      <w:rPr>
        <w:rFonts w:ascii="Symbol" w:hAnsi="Symbol" w:hint="default"/>
      </w:rPr>
    </w:lvl>
    <w:lvl w:ilvl="7" w:tplc="E33CF30C" w:tentative="1">
      <w:start w:val="1"/>
      <w:numFmt w:val="bullet"/>
      <w:lvlText w:val="o"/>
      <w:lvlJc w:val="left"/>
      <w:pPr>
        <w:ind w:left="5760" w:hanging="360"/>
      </w:pPr>
      <w:rPr>
        <w:rFonts w:ascii="Courier New" w:hAnsi="Courier New" w:cs="Courier New" w:hint="default"/>
      </w:rPr>
    </w:lvl>
    <w:lvl w:ilvl="8" w:tplc="C45EEC2A" w:tentative="1">
      <w:start w:val="1"/>
      <w:numFmt w:val="bullet"/>
      <w:lvlText w:val=""/>
      <w:lvlJc w:val="left"/>
      <w:pPr>
        <w:ind w:left="6480" w:hanging="360"/>
      </w:pPr>
      <w:rPr>
        <w:rFonts w:ascii="Wingdings" w:hAnsi="Wingdings" w:hint="default"/>
      </w:rPr>
    </w:lvl>
  </w:abstractNum>
  <w:abstractNum w:abstractNumId="28" w15:restartNumberingAfterBreak="0">
    <w:nsid w:val="79255E49"/>
    <w:multiLevelType w:val="hybridMultilevel"/>
    <w:tmpl w:val="A7748BF6"/>
    <w:lvl w:ilvl="0" w:tplc="9F1C885A">
      <w:start w:val="1"/>
      <w:numFmt w:val="bullet"/>
      <w:lvlText w:val=""/>
      <w:lvlJc w:val="left"/>
      <w:pPr>
        <w:ind w:left="1440" w:hanging="360"/>
      </w:pPr>
      <w:rPr>
        <w:rFonts w:ascii="Symbol" w:hAnsi="Symbol" w:hint="default"/>
      </w:rPr>
    </w:lvl>
    <w:lvl w:ilvl="1" w:tplc="6C7E8EB4" w:tentative="1">
      <w:start w:val="1"/>
      <w:numFmt w:val="bullet"/>
      <w:lvlText w:val="o"/>
      <w:lvlJc w:val="left"/>
      <w:pPr>
        <w:ind w:left="2160" w:hanging="360"/>
      </w:pPr>
      <w:rPr>
        <w:rFonts w:ascii="Courier New" w:hAnsi="Courier New" w:cs="Courier New" w:hint="default"/>
      </w:rPr>
    </w:lvl>
    <w:lvl w:ilvl="2" w:tplc="F9C25294" w:tentative="1">
      <w:start w:val="1"/>
      <w:numFmt w:val="bullet"/>
      <w:lvlText w:val=""/>
      <w:lvlJc w:val="left"/>
      <w:pPr>
        <w:ind w:left="2880" w:hanging="360"/>
      </w:pPr>
      <w:rPr>
        <w:rFonts w:ascii="Wingdings" w:hAnsi="Wingdings" w:hint="default"/>
      </w:rPr>
    </w:lvl>
    <w:lvl w:ilvl="3" w:tplc="8C04103E" w:tentative="1">
      <w:start w:val="1"/>
      <w:numFmt w:val="bullet"/>
      <w:lvlText w:val=""/>
      <w:lvlJc w:val="left"/>
      <w:pPr>
        <w:ind w:left="3600" w:hanging="360"/>
      </w:pPr>
      <w:rPr>
        <w:rFonts w:ascii="Symbol" w:hAnsi="Symbol" w:hint="default"/>
      </w:rPr>
    </w:lvl>
    <w:lvl w:ilvl="4" w:tplc="940027B6" w:tentative="1">
      <w:start w:val="1"/>
      <w:numFmt w:val="bullet"/>
      <w:lvlText w:val="o"/>
      <w:lvlJc w:val="left"/>
      <w:pPr>
        <w:ind w:left="4320" w:hanging="360"/>
      </w:pPr>
      <w:rPr>
        <w:rFonts w:ascii="Courier New" w:hAnsi="Courier New" w:cs="Courier New" w:hint="default"/>
      </w:rPr>
    </w:lvl>
    <w:lvl w:ilvl="5" w:tplc="E8AA76D0" w:tentative="1">
      <w:start w:val="1"/>
      <w:numFmt w:val="bullet"/>
      <w:lvlText w:val=""/>
      <w:lvlJc w:val="left"/>
      <w:pPr>
        <w:ind w:left="5040" w:hanging="360"/>
      </w:pPr>
      <w:rPr>
        <w:rFonts w:ascii="Wingdings" w:hAnsi="Wingdings" w:hint="default"/>
      </w:rPr>
    </w:lvl>
    <w:lvl w:ilvl="6" w:tplc="939AF81A" w:tentative="1">
      <w:start w:val="1"/>
      <w:numFmt w:val="bullet"/>
      <w:lvlText w:val=""/>
      <w:lvlJc w:val="left"/>
      <w:pPr>
        <w:ind w:left="5760" w:hanging="360"/>
      </w:pPr>
      <w:rPr>
        <w:rFonts w:ascii="Symbol" w:hAnsi="Symbol" w:hint="default"/>
      </w:rPr>
    </w:lvl>
    <w:lvl w:ilvl="7" w:tplc="A0881FBE" w:tentative="1">
      <w:start w:val="1"/>
      <w:numFmt w:val="bullet"/>
      <w:lvlText w:val="o"/>
      <w:lvlJc w:val="left"/>
      <w:pPr>
        <w:ind w:left="6480" w:hanging="360"/>
      </w:pPr>
      <w:rPr>
        <w:rFonts w:ascii="Courier New" w:hAnsi="Courier New" w:cs="Courier New" w:hint="default"/>
      </w:rPr>
    </w:lvl>
    <w:lvl w:ilvl="8" w:tplc="35EAB6C6" w:tentative="1">
      <w:start w:val="1"/>
      <w:numFmt w:val="bullet"/>
      <w:lvlText w:val=""/>
      <w:lvlJc w:val="left"/>
      <w:pPr>
        <w:ind w:left="7200" w:hanging="360"/>
      </w:pPr>
      <w:rPr>
        <w:rFonts w:ascii="Wingdings" w:hAnsi="Wingdings" w:hint="default"/>
      </w:rPr>
    </w:lvl>
  </w:abstractNum>
  <w:num w:numId="1" w16cid:durableId="1747142027">
    <w:abstractNumId w:val="10"/>
  </w:num>
  <w:num w:numId="2" w16cid:durableId="588855005">
    <w:abstractNumId w:val="18"/>
  </w:num>
  <w:num w:numId="3" w16cid:durableId="16243377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728724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12880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0688709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11766">
    <w:abstractNumId w:val="23"/>
  </w:num>
  <w:num w:numId="8" w16cid:durableId="168761746">
    <w:abstractNumId w:val="17"/>
  </w:num>
  <w:num w:numId="9" w16cid:durableId="1330134548">
    <w:abstractNumId w:val="22"/>
  </w:num>
  <w:num w:numId="10" w16cid:durableId="21079222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1948658">
    <w:abstractNumId w:val="24"/>
  </w:num>
  <w:num w:numId="12" w16cid:durableId="114328040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3824959">
    <w:abstractNumId w:val="19"/>
  </w:num>
  <w:num w:numId="14" w16cid:durableId="5243681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4347656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575508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7792379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9114400">
    <w:abstractNumId w:val="26"/>
  </w:num>
  <w:num w:numId="19" w16cid:durableId="15189284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89078874">
    <w:abstractNumId w:val="14"/>
  </w:num>
  <w:num w:numId="21" w16cid:durableId="1277638321">
    <w:abstractNumId w:val="12"/>
  </w:num>
  <w:num w:numId="22" w16cid:durableId="3665644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33174156">
    <w:abstractNumId w:val="15"/>
  </w:num>
  <w:num w:numId="24" w16cid:durableId="1785078843">
    <w:abstractNumId w:val="27"/>
  </w:num>
  <w:num w:numId="25" w16cid:durableId="1373918548">
    <w:abstractNumId w:val="25"/>
  </w:num>
  <w:num w:numId="26" w16cid:durableId="867521913">
    <w:abstractNumId w:val="21"/>
  </w:num>
  <w:num w:numId="27" w16cid:durableId="325014998">
    <w:abstractNumId w:val="11"/>
  </w:num>
  <w:num w:numId="28" w16cid:durableId="442960074">
    <w:abstractNumId w:val="28"/>
  </w:num>
  <w:num w:numId="29" w16cid:durableId="1652172485">
    <w:abstractNumId w:val="9"/>
  </w:num>
  <w:num w:numId="30" w16cid:durableId="785543700">
    <w:abstractNumId w:val="7"/>
  </w:num>
  <w:num w:numId="31" w16cid:durableId="1832602658">
    <w:abstractNumId w:val="6"/>
  </w:num>
  <w:num w:numId="32" w16cid:durableId="2058583694">
    <w:abstractNumId w:val="5"/>
  </w:num>
  <w:num w:numId="33" w16cid:durableId="222184572">
    <w:abstractNumId w:val="4"/>
  </w:num>
  <w:num w:numId="34" w16cid:durableId="460339973">
    <w:abstractNumId w:val="8"/>
  </w:num>
  <w:num w:numId="35" w16cid:durableId="1183864534">
    <w:abstractNumId w:val="3"/>
  </w:num>
  <w:num w:numId="36" w16cid:durableId="1776556242">
    <w:abstractNumId w:val="2"/>
  </w:num>
  <w:num w:numId="37" w16cid:durableId="2106222334">
    <w:abstractNumId w:val="1"/>
  </w:num>
  <w:num w:numId="38" w16cid:durableId="1643609489">
    <w:abstractNumId w:val="0"/>
  </w:num>
  <w:num w:numId="39" w16cid:durableId="20305193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213269943">
    <w:abstractNumId w:val="20"/>
  </w:num>
  <w:num w:numId="41" w16cid:durableId="2156259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zQwMDC1tDQ3NbYwNTZV0lEKTi0uzszPAykwqgUA+xPy5ywAAAA="/>
  </w:docVars>
  <w:rsids>
    <w:rsidRoot w:val="0084198A"/>
    <w:rsid w:val="00000719"/>
    <w:rsid w:val="000028E1"/>
    <w:rsid w:val="00003403"/>
    <w:rsid w:val="00005347"/>
    <w:rsid w:val="00006F9A"/>
    <w:rsid w:val="000072B6"/>
    <w:rsid w:val="0001021B"/>
    <w:rsid w:val="00011D89"/>
    <w:rsid w:val="00013B25"/>
    <w:rsid w:val="000154FD"/>
    <w:rsid w:val="00016FBF"/>
    <w:rsid w:val="00022271"/>
    <w:rsid w:val="000235E8"/>
    <w:rsid w:val="00024D89"/>
    <w:rsid w:val="000250B6"/>
    <w:rsid w:val="00031C4F"/>
    <w:rsid w:val="00033688"/>
    <w:rsid w:val="00033D81"/>
    <w:rsid w:val="00036BCC"/>
    <w:rsid w:val="00037366"/>
    <w:rsid w:val="00041BF0"/>
    <w:rsid w:val="00042C8A"/>
    <w:rsid w:val="00042D2F"/>
    <w:rsid w:val="0004536B"/>
    <w:rsid w:val="00046800"/>
    <w:rsid w:val="00046B68"/>
    <w:rsid w:val="000527DD"/>
    <w:rsid w:val="000565F6"/>
    <w:rsid w:val="000578B2"/>
    <w:rsid w:val="00060959"/>
    <w:rsid w:val="00060C8F"/>
    <w:rsid w:val="0006298A"/>
    <w:rsid w:val="00064E1E"/>
    <w:rsid w:val="000663CD"/>
    <w:rsid w:val="000733FE"/>
    <w:rsid w:val="00074219"/>
    <w:rsid w:val="00074ED5"/>
    <w:rsid w:val="00080A89"/>
    <w:rsid w:val="000835C6"/>
    <w:rsid w:val="0008508E"/>
    <w:rsid w:val="00087951"/>
    <w:rsid w:val="0009113B"/>
    <w:rsid w:val="00093402"/>
    <w:rsid w:val="00094DA3"/>
    <w:rsid w:val="00095B2D"/>
    <w:rsid w:val="00096CD1"/>
    <w:rsid w:val="000A012C"/>
    <w:rsid w:val="000A0EB9"/>
    <w:rsid w:val="000A186C"/>
    <w:rsid w:val="000A1EA4"/>
    <w:rsid w:val="000A2476"/>
    <w:rsid w:val="000A641A"/>
    <w:rsid w:val="000A6F4D"/>
    <w:rsid w:val="000B1AE9"/>
    <w:rsid w:val="000B3EDB"/>
    <w:rsid w:val="000B543D"/>
    <w:rsid w:val="000B55F9"/>
    <w:rsid w:val="000B5BF7"/>
    <w:rsid w:val="000B6BC8"/>
    <w:rsid w:val="000C0303"/>
    <w:rsid w:val="000C42EA"/>
    <w:rsid w:val="000C4546"/>
    <w:rsid w:val="000D1242"/>
    <w:rsid w:val="000E0970"/>
    <w:rsid w:val="000E1910"/>
    <w:rsid w:val="000E3CC7"/>
    <w:rsid w:val="000E41C4"/>
    <w:rsid w:val="000E4A79"/>
    <w:rsid w:val="000E6BD4"/>
    <w:rsid w:val="000E6D6D"/>
    <w:rsid w:val="000E770D"/>
    <w:rsid w:val="000F1F1E"/>
    <w:rsid w:val="000F1FD2"/>
    <w:rsid w:val="000F2259"/>
    <w:rsid w:val="000F2DDA"/>
    <w:rsid w:val="000F5213"/>
    <w:rsid w:val="00101001"/>
    <w:rsid w:val="00103276"/>
    <w:rsid w:val="001038AE"/>
    <w:rsid w:val="0010392D"/>
    <w:rsid w:val="0010447F"/>
    <w:rsid w:val="00104FE3"/>
    <w:rsid w:val="0010714F"/>
    <w:rsid w:val="00110734"/>
    <w:rsid w:val="001120C5"/>
    <w:rsid w:val="001153F6"/>
    <w:rsid w:val="0011701A"/>
    <w:rsid w:val="00120BD3"/>
    <w:rsid w:val="00122FEA"/>
    <w:rsid w:val="001232BD"/>
    <w:rsid w:val="00124ED5"/>
    <w:rsid w:val="001276FA"/>
    <w:rsid w:val="00131D7E"/>
    <w:rsid w:val="00136C2C"/>
    <w:rsid w:val="00140AA2"/>
    <w:rsid w:val="0014255B"/>
    <w:rsid w:val="001447B3"/>
    <w:rsid w:val="00147F5C"/>
    <w:rsid w:val="00152073"/>
    <w:rsid w:val="00154E2D"/>
    <w:rsid w:val="00156598"/>
    <w:rsid w:val="00161939"/>
    <w:rsid w:val="00161AA0"/>
    <w:rsid w:val="00161D2E"/>
    <w:rsid w:val="00161F3E"/>
    <w:rsid w:val="00162093"/>
    <w:rsid w:val="001625D2"/>
    <w:rsid w:val="00162CA9"/>
    <w:rsid w:val="001648DB"/>
    <w:rsid w:val="00165459"/>
    <w:rsid w:val="00165A57"/>
    <w:rsid w:val="001712C2"/>
    <w:rsid w:val="00172BAF"/>
    <w:rsid w:val="001771DD"/>
    <w:rsid w:val="00177995"/>
    <w:rsid w:val="00177A8C"/>
    <w:rsid w:val="00184515"/>
    <w:rsid w:val="00186B33"/>
    <w:rsid w:val="00191E36"/>
    <w:rsid w:val="0019230B"/>
    <w:rsid w:val="00192F9D"/>
    <w:rsid w:val="001944B1"/>
    <w:rsid w:val="00196EB8"/>
    <w:rsid w:val="00196EFB"/>
    <w:rsid w:val="0019729D"/>
    <w:rsid w:val="001979FF"/>
    <w:rsid w:val="00197B17"/>
    <w:rsid w:val="001A1950"/>
    <w:rsid w:val="001A1C54"/>
    <w:rsid w:val="001A2562"/>
    <w:rsid w:val="001A3ACE"/>
    <w:rsid w:val="001A513A"/>
    <w:rsid w:val="001A5FED"/>
    <w:rsid w:val="001B058F"/>
    <w:rsid w:val="001B08C8"/>
    <w:rsid w:val="001B738B"/>
    <w:rsid w:val="001C09DB"/>
    <w:rsid w:val="001C1109"/>
    <w:rsid w:val="001C1B78"/>
    <w:rsid w:val="001C277E"/>
    <w:rsid w:val="001C2A72"/>
    <w:rsid w:val="001C31B7"/>
    <w:rsid w:val="001D0B75"/>
    <w:rsid w:val="001D39A5"/>
    <w:rsid w:val="001D3C09"/>
    <w:rsid w:val="001D44E8"/>
    <w:rsid w:val="001D4D08"/>
    <w:rsid w:val="001D5D56"/>
    <w:rsid w:val="001D60EC"/>
    <w:rsid w:val="001D6F59"/>
    <w:rsid w:val="001D79D9"/>
    <w:rsid w:val="001E0C5D"/>
    <w:rsid w:val="001E2A36"/>
    <w:rsid w:val="001E3FBF"/>
    <w:rsid w:val="001E44DF"/>
    <w:rsid w:val="001E5058"/>
    <w:rsid w:val="001E68A5"/>
    <w:rsid w:val="001E6BB0"/>
    <w:rsid w:val="001E7282"/>
    <w:rsid w:val="001F3826"/>
    <w:rsid w:val="001F4D18"/>
    <w:rsid w:val="001F6E46"/>
    <w:rsid w:val="001F7186"/>
    <w:rsid w:val="001F7C91"/>
    <w:rsid w:val="00200176"/>
    <w:rsid w:val="00202AB1"/>
    <w:rsid w:val="002033B7"/>
    <w:rsid w:val="00206463"/>
    <w:rsid w:val="00206F2F"/>
    <w:rsid w:val="0021053D"/>
    <w:rsid w:val="00210A92"/>
    <w:rsid w:val="0021546F"/>
    <w:rsid w:val="00215C2F"/>
    <w:rsid w:val="00216C03"/>
    <w:rsid w:val="00220C04"/>
    <w:rsid w:val="0022278D"/>
    <w:rsid w:val="0022701F"/>
    <w:rsid w:val="00227867"/>
    <w:rsid w:val="00227C68"/>
    <w:rsid w:val="002333F5"/>
    <w:rsid w:val="00233724"/>
    <w:rsid w:val="00234748"/>
    <w:rsid w:val="002365B4"/>
    <w:rsid w:val="0023794E"/>
    <w:rsid w:val="002412B5"/>
    <w:rsid w:val="002432E1"/>
    <w:rsid w:val="0024351D"/>
    <w:rsid w:val="00246207"/>
    <w:rsid w:val="00246C5E"/>
    <w:rsid w:val="00250296"/>
    <w:rsid w:val="00250960"/>
    <w:rsid w:val="00251343"/>
    <w:rsid w:val="002536A4"/>
    <w:rsid w:val="00254F58"/>
    <w:rsid w:val="0025758A"/>
    <w:rsid w:val="00257BB6"/>
    <w:rsid w:val="002620BC"/>
    <w:rsid w:val="00262802"/>
    <w:rsid w:val="00263A90"/>
    <w:rsid w:val="00263A98"/>
    <w:rsid w:val="00263C1F"/>
    <w:rsid w:val="0026408B"/>
    <w:rsid w:val="00267C3E"/>
    <w:rsid w:val="002709BB"/>
    <w:rsid w:val="0027113F"/>
    <w:rsid w:val="00272FB5"/>
    <w:rsid w:val="00273BAC"/>
    <w:rsid w:val="00274B5C"/>
    <w:rsid w:val="002763B3"/>
    <w:rsid w:val="002802E3"/>
    <w:rsid w:val="00281703"/>
    <w:rsid w:val="0028213D"/>
    <w:rsid w:val="00284AF9"/>
    <w:rsid w:val="002862F1"/>
    <w:rsid w:val="0028689C"/>
    <w:rsid w:val="00291373"/>
    <w:rsid w:val="00291BA7"/>
    <w:rsid w:val="00294156"/>
    <w:rsid w:val="0029597D"/>
    <w:rsid w:val="002962C3"/>
    <w:rsid w:val="0029752B"/>
    <w:rsid w:val="002A0A9C"/>
    <w:rsid w:val="002A483C"/>
    <w:rsid w:val="002A6EBE"/>
    <w:rsid w:val="002A70F3"/>
    <w:rsid w:val="002B0317"/>
    <w:rsid w:val="002B0C7C"/>
    <w:rsid w:val="002B1623"/>
    <w:rsid w:val="002B1729"/>
    <w:rsid w:val="002B309D"/>
    <w:rsid w:val="002B36C7"/>
    <w:rsid w:val="002B4DD4"/>
    <w:rsid w:val="002B5277"/>
    <w:rsid w:val="002B5375"/>
    <w:rsid w:val="002B77C1"/>
    <w:rsid w:val="002C0ED7"/>
    <w:rsid w:val="002C1673"/>
    <w:rsid w:val="002C2728"/>
    <w:rsid w:val="002D1E0D"/>
    <w:rsid w:val="002D2A3D"/>
    <w:rsid w:val="002D5006"/>
    <w:rsid w:val="002D7C3B"/>
    <w:rsid w:val="002E01D0"/>
    <w:rsid w:val="002E161D"/>
    <w:rsid w:val="002E3100"/>
    <w:rsid w:val="002E4FF2"/>
    <w:rsid w:val="002E6C95"/>
    <w:rsid w:val="002E7C36"/>
    <w:rsid w:val="002F0107"/>
    <w:rsid w:val="002F3D32"/>
    <w:rsid w:val="002F5F31"/>
    <w:rsid w:val="002F5F46"/>
    <w:rsid w:val="00301704"/>
    <w:rsid w:val="00302216"/>
    <w:rsid w:val="00303E53"/>
    <w:rsid w:val="00305CC1"/>
    <w:rsid w:val="00306E5F"/>
    <w:rsid w:val="00307B55"/>
    <w:rsid w:val="00307E14"/>
    <w:rsid w:val="00314054"/>
    <w:rsid w:val="00315BD8"/>
    <w:rsid w:val="00316F27"/>
    <w:rsid w:val="003214F1"/>
    <w:rsid w:val="00321730"/>
    <w:rsid w:val="00322E4B"/>
    <w:rsid w:val="00324C44"/>
    <w:rsid w:val="00325B41"/>
    <w:rsid w:val="00327870"/>
    <w:rsid w:val="00331C9B"/>
    <w:rsid w:val="0033259D"/>
    <w:rsid w:val="003333D2"/>
    <w:rsid w:val="003343E0"/>
    <w:rsid w:val="00334B7A"/>
    <w:rsid w:val="003406C6"/>
    <w:rsid w:val="003418CC"/>
    <w:rsid w:val="003459BD"/>
    <w:rsid w:val="00346B69"/>
    <w:rsid w:val="00347D3D"/>
    <w:rsid w:val="00350D38"/>
    <w:rsid w:val="00350F9E"/>
    <w:rsid w:val="00351B36"/>
    <w:rsid w:val="00354881"/>
    <w:rsid w:val="00357B4E"/>
    <w:rsid w:val="003665F5"/>
    <w:rsid w:val="003716FD"/>
    <w:rsid w:val="0037204B"/>
    <w:rsid w:val="00373890"/>
    <w:rsid w:val="003744CF"/>
    <w:rsid w:val="00374717"/>
    <w:rsid w:val="0037676C"/>
    <w:rsid w:val="00380413"/>
    <w:rsid w:val="00381043"/>
    <w:rsid w:val="003829E5"/>
    <w:rsid w:val="00386109"/>
    <w:rsid w:val="00386944"/>
    <w:rsid w:val="00387225"/>
    <w:rsid w:val="0039103E"/>
    <w:rsid w:val="00391513"/>
    <w:rsid w:val="003944B7"/>
    <w:rsid w:val="003956CC"/>
    <w:rsid w:val="00395C9A"/>
    <w:rsid w:val="003A0853"/>
    <w:rsid w:val="003A6B67"/>
    <w:rsid w:val="003B13B6"/>
    <w:rsid w:val="003B15E6"/>
    <w:rsid w:val="003B408A"/>
    <w:rsid w:val="003B5733"/>
    <w:rsid w:val="003B596D"/>
    <w:rsid w:val="003C08A2"/>
    <w:rsid w:val="003C17CC"/>
    <w:rsid w:val="003C2045"/>
    <w:rsid w:val="003C38C9"/>
    <w:rsid w:val="003C43A1"/>
    <w:rsid w:val="003C4FC0"/>
    <w:rsid w:val="003C55F4"/>
    <w:rsid w:val="003C7897"/>
    <w:rsid w:val="003C7A3F"/>
    <w:rsid w:val="003D2766"/>
    <w:rsid w:val="003D2A74"/>
    <w:rsid w:val="003D3E8F"/>
    <w:rsid w:val="003D54C3"/>
    <w:rsid w:val="003D6475"/>
    <w:rsid w:val="003E375C"/>
    <w:rsid w:val="003E4086"/>
    <w:rsid w:val="003E639E"/>
    <w:rsid w:val="003E71E5"/>
    <w:rsid w:val="003F0445"/>
    <w:rsid w:val="003F0CF0"/>
    <w:rsid w:val="003F14B1"/>
    <w:rsid w:val="003F1864"/>
    <w:rsid w:val="003F1AE0"/>
    <w:rsid w:val="003F2B20"/>
    <w:rsid w:val="003F3289"/>
    <w:rsid w:val="003F5CB9"/>
    <w:rsid w:val="004001E2"/>
    <w:rsid w:val="004013C7"/>
    <w:rsid w:val="00401FCF"/>
    <w:rsid w:val="0040248F"/>
    <w:rsid w:val="00406285"/>
    <w:rsid w:val="00407D0D"/>
    <w:rsid w:val="004112C6"/>
    <w:rsid w:val="00411379"/>
    <w:rsid w:val="00411C0F"/>
    <w:rsid w:val="004148F9"/>
    <w:rsid w:val="00414D4A"/>
    <w:rsid w:val="0042084E"/>
    <w:rsid w:val="00421EEF"/>
    <w:rsid w:val="0042422B"/>
    <w:rsid w:val="00424D65"/>
    <w:rsid w:val="00436D05"/>
    <w:rsid w:val="004413CD"/>
    <w:rsid w:val="00441ECD"/>
    <w:rsid w:val="00442C6C"/>
    <w:rsid w:val="00443CBE"/>
    <w:rsid w:val="00443E8A"/>
    <w:rsid w:val="004441BC"/>
    <w:rsid w:val="004468B4"/>
    <w:rsid w:val="00451E03"/>
    <w:rsid w:val="0045230A"/>
    <w:rsid w:val="00453529"/>
    <w:rsid w:val="00454AD0"/>
    <w:rsid w:val="00456629"/>
    <w:rsid w:val="00457337"/>
    <w:rsid w:val="00462E3D"/>
    <w:rsid w:val="00466E79"/>
    <w:rsid w:val="00470D7D"/>
    <w:rsid w:val="0047372D"/>
    <w:rsid w:val="00473BA3"/>
    <w:rsid w:val="004743DD"/>
    <w:rsid w:val="00474CEA"/>
    <w:rsid w:val="00476FA9"/>
    <w:rsid w:val="00483968"/>
    <w:rsid w:val="00484F86"/>
    <w:rsid w:val="00486B78"/>
    <w:rsid w:val="004906BE"/>
    <w:rsid w:val="00490746"/>
    <w:rsid w:val="00490852"/>
    <w:rsid w:val="00491C9C"/>
    <w:rsid w:val="004925ED"/>
    <w:rsid w:val="00492F30"/>
    <w:rsid w:val="004946F4"/>
    <w:rsid w:val="0049487E"/>
    <w:rsid w:val="00497815"/>
    <w:rsid w:val="004A0807"/>
    <w:rsid w:val="004A160D"/>
    <w:rsid w:val="004A3E81"/>
    <w:rsid w:val="004A4195"/>
    <w:rsid w:val="004A4D07"/>
    <w:rsid w:val="004A5C62"/>
    <w:rsid w:val="004A5CE5"/>
    <w:rsid w:val="004A707D"/>
    <w:rsid w:val="004B3ED8"/>
    <w:rsid w:val="004B3F72"/>
    <w:rsid w:val="004C09E1"/>
    <w:rsid w:val="004C16E7"/>
    <w:rsid w:val="004C5541"/>
    <w:rsid w:val="004C6EEE"/>
    <w:rsid w:val="004C702B"/>
    <w:rsid w:val="004D0033"/>
    <w:rsid w:val="004D016B"/>
    <w:rsid w:val="004D1B22"/>
    <w:rsid w:val="004D23CC"/>
    <w:rsid w:val="004D36F2"/>
    <w:rsid w:val="004E1106"/>
    <w:rsid w:val="004E138F"/>
    <w:rsid w:val="004E4649"/>
    <w:rsid w:val="004E475D"/>
    <w:rsid w:val="004E5C2B"/>
    <w:rsid w:val="004F00DD"/>
    <w:rsid w:val="004F2133"/>
    <w:rsid w:val="004F50EA"/>
    <w:rsid w:val="004F5398"/>
    <w:rsid w:val="004F55F1"/>
    <w:rsid w:val="004F6892"/>
    <w:rsid w:val="004F6936"/>
    <w:rsid w:val="00501064"/>
    <w:rsid w:val="00503DC6"/>
    <w:rsid w:val="00506F5D"/>
    <w:rsid w:val="00510C37"/>
    <w:rsid w:val="005126D0"/>
    <w:rsid w:val="0051568D"/>
    <w:rsid w:val="00526AC7"/>
    <w:rsid w:val="00526C15"/>
    <w:rsid w:val="00536395"/>
    <w:rsid w:val="00536499"/>
    <w:rsid w:val="005413BE"/>
    <w:rsid w:val="00543903"/>
    <w:rsid w:val="00543A33"/>
    <w:rsid w:val="00543F11"/>
    <w:rsid w:val="00546305"/>
    <w:rsid w:val="00546608"/>
    <w:rsid w:val="00547A95"/>
    <w:rsid w:val="0055119B"/>
    <w:rsid w:val="005548B5"/>
    <w:rsid w:val="00555E18"/>
    <w:rsid w:val="00561E4C"/>
    <w:rsid w:val="00563DD3"/>
    <w:rsid w:val="00564AA8"/>
    <w:rsid w:val="00565DD7"/>
    <w:rsid w:val="00572031"/>
    <w:rsid w:val="00572282"/>
    <w:rsid w:val="00573CE3"/>
    <w:rsid w:val="005766E3"/>
    <w:rsid w:val="0057691B"/>
    <w:rsid w:val="00576E84"/>
    <w:rsid w:val="00580394"/>
    <w:rsid w:val="005809CD"/>
    <w:rsid w:val="00582B8C"/>
    <w:rsid w:val="00585C46"/>
    <w:rsid w:val="005866DC"/>
    <w:rsid w:val="00587407"/>
    <w:rsid w:val="0058757E"/>
    <w:rsid w:val="00596A4B"/>
    <w:rsid w:val="00597507"/>
    <w:rsid w:val="005A23CA"/>
    <w:rsid w:val="005A479D"/>
    <w:rsid w:val="005A5AB4"/>
    <w:rsid w:val="005B1C6D"/>
    <w:rsid w:val="005B21B6"/>
    <w:rsid w:val="005B3A08"/>
    <w:rsid w:val="005B441B"/>
    <w:rsid w:val="005B7A63"/>
    <w:rsid w:val="005C0955"/>
    <w:rsid w:val="005C49DA"/>
    <w:rsid w:val="005C50F3"/>
    <w:rsid w:val="005C54B5"/>
    <w:rsid w:val="005C5D80"/>
    <w:rsid w:val="005C5D91"/>
    <w:rsid w:val="005C7BD7"/>
    <w:rsid w:val="005D07B8"/>
    <w:rsid w:val="005D434A"/>
    <w:rsid w:val="005D6597"/>
    <w:rsid w:val="005E14E7"/>
    <w:rsid w:val="005E26A3"/>
    <w:rsid w:val="005E2ECB"/>
    <w:rsid w:val="005E3928"/>
    <w:rsid w:val="005E447E"/>
    <w:rsid w:val="005E4FD1"/>
    <w:rsid w:val="005E5BE4"/>
    <w:rsid w:val="005F0775"/>
    <w:rsid w:val="005F0CF5"/>
    <w:rsid w:val="005F1E50"/>
    <w:rsid w:val="005F21EB"/>
    <w:rsid w:val="005F545D"/>
    <w:rsid w:val="00605908"/>
    <w:rsid w:val="00610D7C"/>
    <w:rsid w:val="00613414"/>
    <w:rsid w:val="00613BAB"/>
    <w:rsid w:val="00613C68"/>
    <w:rsid w:val="0061557D"/>
    <w:rsid w:val="00620154"/>
    <w:rsid w:val="0062408D"/>
    <w:rsid w:val="006240CC"/>
    <w:rsid w:val="00624940"/>
    <w:rsid w:val="006254F8"/>
    <w:rsid w:val="00627DA7"/>
    <w:rsid w:val="00630DA4"/>
    <w:rsid w:val="00632597"/>
    <w:rsid w:val="006358B4"/>
    <w:rsid w:val="006419AA"/>
    <w:rsid w:val="00644B1F"/>
    <w:rsid w:val="00644B7E"/>
    <w:rsid w:val="006453BE"/>
    <w:rsid w:val="006454E6"/>
    <w:rsid w:val="00646235"/>
    <w:rsid w:val="00646A68"/>
    <w:rsid w:val="00646E46"/>
    <w:rsid w:val="006505BD"/>
    <w:rsid w:val="006508EA"/>
    <w:rsid w:val="0065092E"/>
    <w:rsid w:val="00650CF3"/>
    <w:rsid w:val="00652E73"/>
    <w:rsid w:val="006557A7"/>
    <w:rsid w:val="00656290"/>
    <w:rsid w:val="0065683F"/>
    <w:rsid w:val="006608D8"/>
    <w:rsid w:val="00660F89"/>
    <w:rsid w:val="006621D7"/>
    <w:rsid w:val="006622B6"/>
    <w:rsid w:val="0066302A"/>
    <w:rsid w:val="006634DB"/>
    <w:rsid w:val="00663AA2"/>
    <w:rsid w:val="0066741D"/>
    <w:rsid w:val="00667770"/>
    <w:rsid w:val="00670597"/>
    <w:rsid w:val="006706D0"/>
    <w:rsid w:val="00674160"/>
    <w:rsid w:val="00677574"/>
    <w:rsid w:val="00677631"/>
    <w:rsid w:val="00682129"/>
    <w:rsid w:val="0068454C"/>
    <w:rsid w:val="00684DD7"/>
    <w:rsid w:val="00691B62"/>
    <w:rsid w:val="006933B5"/>
    <w:rsid w:val="00693D14"/>
    <w:rsid w:val="006969B8"/>
    <w:rsid w:val="00696F27"/>
    <w:rsid w:val="00697361"/>
    <w:rsid w:val="006A18C2"/>
    <w:rsid w:val="006A2E43"/>
    <w:rsid w:val="006A3383"/>
    <w:rsid w:val="006B077C"/>
    <w:rsid w:val="006B6803"/>
    <w:rsid w:val="006C40F8"/>
    <w:rsid w:val="006C7715"/>
    <w:rsid w:val="006D0F16"/>
    <w:rsid w:val="006D1305"/>
    <w:rsid w:val="006D2A3F"/>
    <w:rsid w:val="006D2F2D"/>
    <w:rsid w:val="006D2FBC"/>
    <w:rsid w:val="006D5B93"/>
    <w:rsid w:val="006D7A35"/>
    <w:rsid w:val="006E0541"/>
    <w:rsid w:val="006E138B"/>
    <w:rsid w:val="006E3668"/>
    <w:rsid w:val="006E567F"/>
    <w:rsid w:val="006F0330"/>
    <w:rsid w:val="006F1FDC"/>
    <w:rsid w:val="006F2651"/>
    <w:rsid w:val="006F34F5"/>
    <w:rsid w:val="006F44C4"/>
    <w:rsid w:val="006F6B8C"/>
    <w:rsid w:val="007013EF"/>
    <w:rsid w:val="00704D01"/>
    <w:rsid w:val="007055BD"/>
    <w:rsid w:val="00706D44"/>
    <w:rsid w:val="0071015F"/>
    <w:rsid w:val="00711EAE"/>
    <w:rsid w:val="007173CA"/>
    <w:rsid w:val="007216AA"/>
    <w:rsid w:val="00721AB5"/>
    <w:rsid w:val="00721CFB"/>
    <w:rsid w:val="00721DEF"/>
    <w:rsid w:val="0072251A"/>
    <w:rsid w:val="00724A43"/>
    <w:rsid w:val="007273AC"/>
    <w:rsid w:val="007319FC"/>
    <w:rsid w:val="00731AD4"/>
    <w:rsid w:val="007346E4"/>
    <w:rsid w:val="00734FCA"/>
    <w:rsid w:val="0073582E"/>
    <w:rsid w:val="00740F22"/>
    <w:rsid w:val="00741CF0"/>
    <w:rsid w:val="00741F1A"/>
    <w:rsid w:val="007447DA"/>
    <w:rsid w:val="007450F8"/>
    <w:rsid w:val="0074696E"/>
    <w:rsid w:val="00750135"/>
    <w:rsid w:val="00750EC2"/>
    <w:rsid w:val="00752770"/>
    <w:rsid w:val="00752B28"/>
    <w:rsid w:val="007541A9"/>
    <w:rsid w:val="00754E36"/>
    <w:rsid w:val="00763139"/>
    <w:rsid w:val="00765905"/>
    <w:rsid w:val="00770019"/>
    <w:rsid w:val="00770F37"/>
    <w:rsid w:val="007711A0"/>
    <w:rsid w:val="00772D5E"/>
    <w:rsid w:val="0077323E"/>
    <w:rsid w:val="007743F7"/>
    <w:rsid w:val="0077463E"/>
    <w:rsid w:val="00776928"/>
    <w:rsid w:val="00776E0F"/>
    <w:rsid w:val="007774B1"/>
    <w:rsid w:val="00777BE1"/>
    <w:rsid w:val="007833D8"/>
    <w:rsid w:val="00785677"/>
    <w:rsid w:val="00786F16"/>
    <w:rsid w:val="00791BD7"/>
    <w:rsid w:val="007933F7"/>
    <w:rsid w:val="00795043"/>
    <w:rsid w:val="00795824"/>
    <w:rsid w:val="00796E20"/>
    <w:rsid w:val="00797C32"/>
    <w:rsid w:val="007A11E8"/>
    <w:rsid w:val="007A181E"/>
    <w:rsid w:val="007B0914"/>
    <w:rsid w:val="007B1374"/>
    <w:rsid w:val="007B32E5"/>
    <w:rsid w:val="007B3DB9"/>
    <w:rsid w:val="007B589F"/>
    <w:rsid w:val="007B6186"/>
    <w:rsid w:val="007B73BC"/>
    <w:rsid w:val="007C04D2"/>
    <w:rsid w:val="007C1838"/>
    <w:rsid w:val="007C20B9"/>
    <w:rsid w:val="007C7301"/>
    <w:rsid w:val="007C7859"/>
    <w:rsid w:val="007C7F28"/>
    <w:rsid w:val="007D1466"/>
    <w:rsid w:val="007D29C2"/>
    <w:rsid w:val="007D2BDE"/>
    <w:rsid w:val="007D2FB6"/>
    <w:rsid w:val="007D3DBF"/>
    <w:rsid w:val="007D49EB"/>
    <w:rsid w:val="007D5E1C"/>
    <w:rsid w:val="007E0DE2"/>
    <w:rsid w:val="007E1227"/>
    <w:rsid w:val="007E1749"/>
    <w:rsid w:val="007E3B98"/>
    <w:rsid w:val="007E417A"/>
    <w:rsid w:val="007E749B"/>
    <w:rsid w:val="007F31B6"/>
    <w:rsid w:val="007F546C"/>
    <w:rsid w:val="007F625F"/>
    <w:rsid w:val="007F665E"/>
    <w:rsid w:val="00800412"/>
    <w:rsid w:val="00803EFA"/>
    <w:rsid w:val="0080587B"/>
    <w:rsid w:val="00806468"/>
    <w:rsid w:val="008119CA"/>
    <w:rsid w:val="008130C4"/>
    <w:rsid w:val="008155F0"/>
    <w:rsid w:val="00816735"/>
    <w:rsid w:val="00820141"/>
    <w:rsid w:val="0082021D"/>
    <w:rsid w:val="00820E0C"/>
    <w:rsid w:val="008213F0"/>
    <w:rsid w:val="00823275"/>
    <w:rsid w:val="0082366F"/>
    <w:rsid w:val="00830C90"/>
    <w:rsid w:val="008338A2"/>
    <w:rsid w:val="00834E36"/>
    <w:rsid w:val="00835FAF"/>
    <w:rsid w:val="0084198A"/>
    <w:rsid w:val="00841AA9"/>
    <w:rsid w:val="008474FE"/>
    <w:rsid w:val="00850228"/>
    <w:rsid w:val="00853EE4"/>
    <w:rsid w:val="008542DD"/>
    <w:rsid w:val="00855535"/>
    <w:rsid w:val="00855920"/>
    <w:rsid w:val="008570FE"/>
    <w:rsid w:val="008571BF"/>
    <w:rsid w:val="00857C5A"/>
    <w:rsid w:val="00860794"/>
    <w:rsid w:val="0086255E"/>
    <w:rsid w:val="008633F0"/>
    <w:rsid w:val="008642C5"/>
    <w:rsid w:val="00867D9D"/>
    <w:rsid w:val="00872E0A"/>
    <w:rsid w:val="00873594"/>
    <w:rsid w:val="0087441E"/>
    <w:rsid w:val="00875285"/>
    <w:rsid w:val="0088320F"/>
    <w:rsid w:val="00884B62"/>
    <w:rsid w:val="0088529C"/>
    <w:rsid w:val="00885904"/>
    <w:rsid w:val="00887601"/>
    <w:rsid w:val="00887903"/>
    <w:rsid w:val="008916F2"/>
    <w:rsid w:val="0089270A"/>
    <w:rsid w:val="00893AF6"/>
    <w:rsid w:val="00894911"/>
    <w:rsid w:val="00894BC4"/>
    <w:rsid w:val="008A28A8"/>
    <w:rsid w:val="008A4705"/>
    <w:rsid w:val="008A5B32"/>
    <w:rsid w:val="008B2EE4"/>
    <w:rsid w:val="008B4D3D"/>
    <w:rsid w:val="008B57C7"/>
    <w:rsid w:val="008C26FE"/>
    <w:rsid w:val="008C2F92"/>
    <w:rsid w:val="008C3697"/>
    <w:rsid w:val="008C5557"/>
    <w:rsid w:val="008C589D"/>
    <w:rsid w:val="008C6D51"/>
    <w:rsid w:val="008C7CB1"/>
    <w:rsid w:val="008D0234"/>
    <w:rsid w:val="008D1113"/>
    <w:rsid w:val="008D152C"/>
    <w:rsid w:val="008D2846"/>
    <w:rsid w:val="008D4236"/>
    <w:rsid w:val="008D462F"/>
    <w:rsid w:val="008D6DCF"/>
    <w:rsid w:val="008E03C9"/>
    <w:rsid w:val="008E3DE9"/>
    <w:rsid w:val="008E4376"/>
    <w:rsid w:val="008E534F"/>
    <w:rsid w:val="008E7A0A"/>
    <w:rsid w:val="008E7B49"/>
    <w:rsid w:val="008F12B1"/>
    <w:rsid w:val="008F3EEB"/>
    <w:rsid w:val="008F59F6"/>
    <w:rsid w:val="00900719"/>
    <w:rsid w:val="009017AC"/>
    <w:rsid w:val="00902A9A"/>
    <w:rsid w:val="00904A1C"/>
    <w:rsid w:val="00905030"/>
    <w:rsid w:val="00906490"/>
    <w:rsid w:val="00910019"/>
    <w:rsid w:val="009111B2"/>
    <w:rsid w:val="0091434B"/>
    <w:rsid w:val="009151F5"/>
    <w:rsid w:val="009220CA"/>
    <w:rsid w:val="00923100"/>
    <w:rsid w:val="00924AE1"/>
    <w:rsid w:val="009269B1"/>
    <w:rsid w:val="0092724D"/>
    <w:rsid w:val="009272B3"/>
    <w:rsid w:val="009315BE"/>
    <w:rsid w:val="0093338F"/>
    <w:rsid w:val="00937BD9"/>
    <w:rsid w:val="00937F1C"/>
    <w:rsid w:val="00942192"/>
    <w:rsid w:val="00945517"/>
    <w:rsid w:val="0094740B"/>
    <w:rsid w:val="00947F6E"/>
    <w:rsid w:val="009507CC"/>
    <w:rsid w:val="00950E2C"/>
    <w:rsid w:val="00951D50"/>
    <w:rsid w:val="009525EB"/>
    <w:rsid w:val="0095470B"/>
    <w:rsid w:val="00954874"/>
    <w:rsid w:val="0095615A"/>
    <w:rsid w:val="00961400"/>
    <w:rsid w:val="00963646"/>
    <w:rsid w:val="0096632D"/>
    <w:rsid w:val="009718C7"/>
    <w:rsid w:val="00972DC6"/>
    <w:rsid w:val="0097559F"/>
    <w:rsid w:val="0097761E"/>
    <w:rsid w:val="00982454"/>
    <w:rsid w:val="00982CF0"/>
    <w:rsid w:val="009853E1"/>
    <w:rsid w:val="00986598"/>
    <w:rsid w:val="00986E6B"/>
    <w:rsid w:val="00990032"/>
    <w:rsid w:val="00990B19"/>
    <w:rsid w:val="0099153B"/>
    <w:rsid w:val="00991769"/>
    <w:rsid w:val="0099232C"/>
    <w:rsid w:val="00993622"/>
    <w:rsid w:val="00994386"/>
    <w:rsid w:val="009961DB"/>
    <w:rsid w:val="009962CC"/>
    <w:rsid w:val="009977F7"/>
    <w:rsid w:val="009A13D8"/>
    <w:rsid w:val="009A279E"/>
    <w:rsid w:val="009A3015"/>
    <w:rsid w:val="009A3490"/>
    <w:rsid w:val="009A54E4"/>
    <w:rsid w:val="009B0A6F"/>
    <w:rsid w:val="009B0A94"/>
    <w:rsid w:val="009B2AE8"/>
    <w:rsid w:val="009B596E"/>
    <w:rsid w:val="009B59E9"/>
    <w:rsid w:val="009B70AA"/>
    <w:rsid w:val="009C0F93"/>
    <w:rsid w:val="009C5E77"/>
    <w:rsid w:val="009C6B03"/>
    <w:rsid w:val="009C6BB3"/>
    <w:rsid w:val="009C7A7E"/>
    <w:rsid w:val="009D02E8"/>
    <w:rsid w:val="009D51D0"/>
    <w:rsid w:val="009D70A4"/>
    <w:rsid w:val="009D75F7"/>
    <w:rsid w:val="009D7B14"/>
    <w:rsid w:val="009E08D1"/>
    <w:rsid w:val="009E1B95"/>
    <w:rsid w:val="009E496F"/>
    <w:rsid w:val="009E4B0D"/>
    <w:rsid w:val="009E5250"/>
    <w:rsid w:val="009E7F92"/>
    <w:rsid w:val="009F02A3"/>
    <w:rsid w:val="009F2F27"/>
    <w:rsid w:val="009F34AA"/>
    <w:rsid w:val="009F6BCB"/>
    <w:rsid w:val="009F73FE"/>
    <w:rsid w:val="009F75E8"/>
    <w:rsid w:val="009F7B78"/>
    <w:rsid w:val="00A0057A"/>
    <w:rsid w:val="00A02FA1"/>
    <w:rsid w:val="00A04CCE"/>
    <w:rsid w:val="00A07421"/>
    <w:rsid w:val="00A0776B"/>
    <w:rsid w:val="00A10FB9"/>
    <w:rsid w:val="00A11421"/>
    <w:rsid w:val="00A1389F"/>
    <w:rsid w:val="00A157B1"/>
    <w:rsid w:val="00A17833"/>
    <w:rsid w:val="00A17F73"/>
    <w:rsid w:val="00A22229"/>
    <w:rsid w:val="00A24442"/>
    <w:rsid w:val="00A2754D"/>
    <w:rsid w:val="00A277F9"/>
    <w:rsid w:val="00A27999"/>
    <w:rsid w:val="00A31B3B"/>
    <w:rsid w:val="00A330BB"/>
    <w:rsid w:val="00A43771"/>
    <w:rsid w:val="00A44882"/>
    <w:rsid w:val="00A45125"/>
    <w:rsid w:val="00A51EF4"/>
    <w:rsid w:val="00A54715"/>
    <w:rsid w:val="00A6061C"/>
    <w:rsid w:val="00A6297B"/>
    <w:rsid w:val="00A62D44"/>
    <w:rsid w:val="00A67263"/>
    <w:rsid w:val="00A7161C"/>
    <w:rsid w:val="00A72FAC"/>
    <w:rsid w:val="00A756E5"/>
    <w:rsid w:val="00A77AA3"/>
    <w:rsid w:val="00A80421"/>
    <w:rsid w:val="00A8186D"/>
    <w:rsid w:val="00A8236D"/>
    <w:rsid w:val="00A854EB"/>
    <w:rsid w:val="00A872E5"/>
    <w:rsid w:val="00A91406"/>
    <w:rsid w:val="00A96B88"/>
    <w:rsid w:val="00A96E65"/>
    <w:rsid w:val="00A97C72"/>
    <w:rsid w:val="00AA268E"/>
    <w:rsid w:val="00AA310B"/>
    <w:rsid w:val="00AA5487"/>
    <w:rsid w:val="00AA63D4"/>
    <w:rsid w:val="00AB06E8"/>
    <w:rsid w:val="00AB1CD3"/>
    <w:rsid w:val="00AB352F"/>
    <w:rsid w:val="00AB795F"/>
    <w:rsid w:val="00AC274B"/>
    <w:rsid w:val="00AC2BDB"/>
    <w:rsid w:val="00AC4764"/>
    <w:rsid w:val="00AC6D36"/>
    <w:rsid w:val="00AD0CBA"/>
    <w:rsid w:val="00AD1008"/>
    <w:rsid w:val="00AD177A"/>
    <w:rsid w:val="00AD26E2"/>
    <w:rsid w:val="00AD2E8C"/>
    <w:rsid w:val="00AD44DA"/>
    <w:rsid w:val="00AD4D1A"/>
    <w:rsid w:val="00AD784C"/>
    <w:rsid w:val="00AE126A"/>
    <w:rsid w:val="00AE1BAE"/>
    <w:rsid w:val="00AE3005"/>
    <w:rsid w:val="00AE3BD5"/>
    <w:rsid w:val="00AE52D5"/>
    <w:rsid w:val="00AE59A0"/>
    <w:rsid w:val="00AF0C57"/>
    <w:rsid w:val="00AF26F3"/>
    <w:rsid w:val="00AF4DAC"/>
    <w:rsid w:val="00AF5F04"/>
    <w:rsid w:val="00B00250"/>
    <w:rsid w:val="00B00672"/>
    <w:rsid w:val="00B00E3C"/>
    <w:rsid w:val="00B01B4D"/>
    <w:rsid w:val="00B03041"/>
    <w:rsid w:val="00B06571"/>
    <w:rsid w:val="00B068BA"/>
    <w:rsid w:val="00B0708A"/>
    <w:rsid w:val="00B07FF7"/>
    <w:rsid w:val="00B11BA2"/>
    <w:rsid w:val="00B13851"/>
    <w:rsid w:val="00B13B1C"/>
    <w:rsid w:val="00B14780"/>
    <w:rsid w:val="00B21036"/>
    <w:rsid w:val="00B21F90"/>
    <w:rsid w:val="00B22291"/>
    <w:rsid w:val="00B23F9A"/>
    <w:rsid w:val="00B2417B"/>
    <w:rsid w:val="00B24E6F"/>
    <w:rsid w:val="00B26CB5"/>
    <w:rsid w:val="00B2752E"/>
    <w:rsid w:val="00B307CC"/>
    <w:rsid w:val="00B326B7"/>
    <w:rsid w:val="00B3588E"/>
    <w:rsid w:val="00B41F3D"/>
    <w:rsid w:val="00B431E8"/>
    <w:rsid w:val="00B45141"/>
    <w:rsid w:val="00B454F4"/>
    <w:rsid w:val="00B46DE7"/>
    <w:rsid w:val="00B519CD"/>
    <w:rsid w:val="00B5273A"/>
    <w:rsid w:val="00B52D32"/>
    <w:rsid w:val="00B55F81"/>
    <w:rsid w:val="00B57329"/>
    <w:rsid w:val="00B60E61"/>
    <w:rsid w:val="00B62B50"/>
    <w:rsid w:val="00B635B7"/>
    <w:rsid w:val="00B63AE8"/>
    <w:rsid w:val="00B65950"/>
    <w:rsid w:val="00B66D83"/>
    <w:rsid w:val="00B672C0"/>
    <w:rsid w:val="00B676FD"/>
    <w:rsid w:val="00B74739"/>
    <w:rsid w:val="00B75646"/>
    <w:rsid w:val="00B87C7C"/>
    <w:rsid w:val="00B904B5"/>
    <w:rsid w:val="00B90729"/>
    <w:rsid w:val="00B907DA"/>
    <w:rsid w:val="00B9300D"/>
    <w:rsid w:val="00B94CD5"/>
    <w:rsid w:val="00B950BC"/>
    <w:rsid w:val="00B9714C"/>
    <w:rsid w:val="00BA1B21"/>
    <w:rsid w:val="00BA29AD"/>
    <w:rsid w:val="00BA33CF"/>
    <w:rsid w:val="00BA3F8D"/>
    <w:rsid w:val="00BB7A10"/>
    <w:rsid w:val="00BC3E8F"/>
    <w:rsid w:val="00BC60BE"/>
    <w:rsid w:val="00BC7468"/>
    <w:rsid w:val="00BC7D4F"/>
    <w:rsid w:val="00BC7ED7"/>
    <w:rsid w:val="00BD0C71"/>
    <w:rsid w:val="00BD1A8F"/>
    <w:rsid w:val="00BD1DF7"/>
    <w:rsid w:val="00BD2850"/>
    <w:rsid w:val="00BE28D2"/>
    <w:rsid w:val="00BE4A64"/>
    <w:rsid w:val="00BE5E43"/>
    <w:rsid w:val="00BF1F0C"/>
    <w:rsid w:val="00BF30B2"/>
    <w:rsid w:val="00BF557D"/>
    <w:rsid w:val="00BF7F58"/>
    <w:rsid w:val="00C003AE"/>
    <w:rsid w:val="00C01381"/>
    <w:rsid w:val="00C013AB"/>
    <w:rsid w:val="00C01AB1"/>
    <w:rsid w:val="00C026A0"/>
    <w:rsid w:val="00C06137"/>
    <w:rsid w:val="00C079B8"/>
    <w:rsid w:val="00C10037"/>
    <w:rsid w:val="00C123EA"/>
    <w:rsid w:val="00C12A49"/>
    <w:rsid w:val="00C133EE"/>
    <w:rsid w:val="00C149D0"/>
    <w:rsid w:val="00C16E67"/>
    <w:rsid w:val="00C221D7"/>
    <w:rsid w:val="00C263C4"/>
    <w:rsid w:val="00C26588"/>
    <w:rsid w:val="00C271CA"/>
    <w:rsid w:val="00C27DE9"/>
    <w:rsid w:val="00C318B2"/>
    <w:rsid w:val="00C32989"/>
    <w:rsid w:val="00C33388"/>
    <w:rsid w:val="00C33441"/>
    <w:rsid w:val="00C34D8D"/>
    <w:rsid w:val="00C35484"/>
    <w:rsid w:val="00C40623"/>
    <w:rsid w:val="00C4173A"/>
    <w:rsid w:val="00C50645"/>
    <w:rsid w:val="00C50DED"/>
    <w:rsid w:val="00C528A3"/>
    <w:rsid w:val="00C602FF"/>
    <w:rsid w:val="00C60BF8"/>
    <w:rsid w:val="00C61174"/>
    <w:rsid w:val="00C6148F"/>
    <w:rsid w:val="00C621B1"/>
    <w:rsid w:val="00C62F7A"/>
    <w:rsid w:val="00C63B9C"/>
    <w:rsid w:val="00C6682F"/>
    <w:rsid w:val="00C67BF4"/>
    <w:rsid w:val="00C7275E"/>
    <w:rsid w:val="00C72D18"/>
    <w:rsid w:val="00C74AFA"/>
    <w:rsid w:val="00C74C5D"/>
    <w:rsid w:val="00C811E7"/>
    <w:rsid w:val="00C863C4"/>
    <w:rsid w:val="00C8746D"/>
    <w:rsid w:val="00C920EA"/>
    <w:rsid w:val="00C92BDB"/>
    <w:rsid w:val="00C935D1"/>
    <w:rsid w:val="00C93C3E"/>
    <w:rsid w:val="00CA12E3"/>
    <w:rsid w:val="00CA1476"/>
    <w:rsid w:val="00CA6611"/>
    <w:rsid w:val="00CA6AE6"/>
    <w:rsid w:val="00CA782F"/>
    <w:rsid w:val="00CB187B"/>
    <w:rsid w:val="00CB2835"/>
    <w:rsid w:val="00CB3285"/>
    <w:rsid w:val="00CB4500"/>
    <w:rsid w:val="00CB7800"/>
    <w:rsid w:val="00CB7D38"/>
    <w:rsid w:val="00CC013B"/>
    <w:rsid w:val="00CC0C72"/>
    <w:rsid w:val="00CC2BFD"/>
    <w:rsid w:val="00CC5C49"/>
    <w:rsid w:val="00CD3476"/>
    <w:rsid w:val="00CD5372"/>
    <w:rsid w:val="00CD5510"/>
    <w:rsid w:val="00CD64DF"/>
    <w:rsid w:val="00CD7063"/>
    <w:rsid w:val="00CD73C0"/>
    <w:rsid w:val="00CE225F"/>
    <w:rsid w:val="00CE3C91"/>
    <w:rsid w:val="00CF0361"/>
    <w:rsid w:val="00CF2F50"/>
    <w:rsid w:val="00CF6198"/>
    <w:rsid w:val="00D02919"/>
    <w:rsid w:val="00D04C61"/>
    <w:rsid w:val="00D05B8D"/>
    <w:rsid w:val="00D05D5D"/>
    <w:rsid w:val="00D065A2"/>
    <w:rsid w:val="00D079AA"/>
    <w:rsid w:val="00D07F00"/>
    <w:rsid w:val="00D106A0"/>
    <w:rsid w:val="00D1130F"/>
    <w:rsid w:val="00D131CF"/>
    <w:rsid w:val="00D17B72"/>
    <w:rsid w:val="00D3185C"/>
    <w:rsid w:val="00D3205F"/>
    <w:rsid w:val="00D321C9"/>
    <w:rsid w:val="00D3318E"/>
    <w:rsid w:val="00D33E72"/>
    <w:rsid w:val="00D35BD6"/>
    <w:rsid w:val="00D361B5"/>
    <w:rsid w:val="00D405AC"/>
    <w:rsid w:val="00D411A2"/>
    <w:rsid w:val="00D4606D"/>
    <w:rsid w:val="00D46C92"/>
    <w:rsid w:val="00D50B9C"/>
    <w:rsid w:val="00D52D73"/>
    <w:rsid w:val="00D52E58"/>
    <w:rsid w:val="00D566D3"/>
    <w:rsid w:val="00D56B20"/>
    <w:rsid w:val="00D578B3"/>
    <w:rsid w:val="00D618F4"/>
    <w:rsid w:val="00D714CC"/>
    <w:rsid w:val="00D72247"/>
    <w:rsid w:val="00D75EA7"/>
    <w:rsid w:val="00D76584"/>
    <w:rsid w:val="00D76A0C"/>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3C1"/>
    <w:rsid w:val="00DC1679"/>
    <w:rsid w:val="00DC219B"/>
    <w:rsid w:val="00DC2CF1"/>
    <w:rsid w:val="00DC4FCF"/>
    <w:rsid w:val="00DC50E0"/>
    <w:rsid w:val="00DC6386"/>
    <w:rsid w:val="00DD1130"/>
    <w:rsid w:val="00DD1951"/>
    <w:rsid w:val="00DD487D"/>
    <w:rsid w:val="00DD4E83"/>
    <w:rsid w:val="00DD6628"/>
    <w:rsid w:val="00DD6945"/>
    <w:rsid w:val="00DE0A7D"/>
    <w:rsid w:val="00DE2D04"/>
    <w:rsid w:val="00DE3250"/>
    <w:rsid w:val="00DE451A"/>
    <w:rsid w:val="00DE6028"/>
    <w:rsid w:val="00DE78A3"/>
    <w:rsid w:val="00DF1A71"/>
    <w:rsid w:val="00DF50FC"/>
    <w:rsid w:val="00DF68C7"/>
    <w:rsid w:val="00DF731A"/>
    <w:rsid w:val="00E01850"/>
    <w:rsid w:val="00E03355"/>
    <w:rsid w:val="00E06B75"/>
    <w:rsid w:val="00E10E34"/>
    <w:rsid w:val="00E11332"/>
    <w:rsid w:val="00E11352"/>
    <w:rsid w:val="00E14428"/>
    <w:rsid w:val="00E1500F"/>
    <w:rsid w:val="00E170DC"/>
    <w:rsid w:val="00E17546"/>
    <w:rsid w:val="00E210B5"/>
    <w:rsid w:val="00E221D6"/>
    <w:rsid w:val="00E261B3"/>
    <w:rsid w:val="00E26818"/>
    <w:rsid w:val="00E27FFC"/>
    <w:rsid w:val="00E30B15"/>
    <w:rsid w:val="00E33237"/>
    <w:rsid w:val="00E35E46"/>
    <w:rsid w:val="00E40181"/>
    <w:rsid w:val="00E52625"/>
    <w:rsid w:val="00E52F03"/>
    <w:rsid w:val="00E54950"/>
    <w:rsid w:val="00E56A01"/>
    <w:rsid w:val="00E62622"/>
    <w:rsid w:val="00E629A1"/>
    <w:rsid w:val="00E632C0"/>
    <w:rsid w:val="00E6364C"/>
    <w:rsid w:val="00E67808"/>
    <w:rsid w:val="00E6794C"/>
    <w:rsid w:val="00E71591"/>
    <w:rsid w:val="00E71CEB"/>
    <w:rsid w:val="00E7474F"/>
    <w:rsid w:val="00E80C92"/>
    <w:rsid w:val="00E80DE3"/>
    <w:rsid w:val="00E82C55"/>
    <w:rsid w:val="00E8646F"/>
    <w:rsid w:val="00E8787E"/>
    <w:rsid w:val="00E922DC"/>
    <w:rsid w:val="00E92AC3"/>
    <w:rsid w:val="00E97531"/>
    <w:rsid w:val="00EA1360"/>
    <w:rsid w:val="00EA2F6A"/>
    <w:rsid w:val="00EA353D"/>
    <w:rsid w:val="00EA5334"/>
    <w:rsid w:val="00EB00E0"/>
    <w:rsid w:val="00EB3AFF"/>
    <w:rsid w:val="00EB7004"/>
    <w:rsid w:val="00EC059F"/>
    <w:rsid w:val="00EC1F24"/>
    <w:rsid w:val="00EC22F6"/>
    <w:rsid w:val="00EC40D5"/>
    <w:rsid w:val="00ED5B9B"/>
    <w:rsid w:val="00ED6BAD"/>
    <w:rsid w:val="00ED7447"/>
    <w:rsid w:val="00EE00D6"/>
    <w:rsid w:val="00EE0272"/>
    <w:rsid w:val="00EE11E7"/>
    <w:rsid w:val="00EE1488"/>
    <w:rsid w:val="00EE29AD"/>
    <w:rsid w:val="00EE3E24"/>
    <w:rsid w:val="00EE4D5D"/>
    <w:rsid w:val="00EE5131"/>
    <w:rsid w:val="00EF109B"/>
    <w:rsid w:val="00EF201C"/>
    <w:rsid w:val="00EF2147"/>
    <w:rsid w:val="00EF36AF"/>
    <w:rsid w:val="00EF59A3"/>
    <w:rsid w:val="00EF5A36"/>
    <w:rsid w:val="00EF6318"/>
    <w:rsid w:val="00EF6675"/>
    <w:rsid w:val="00EF6B7C"/>
    <w:rsid w:val="00F00353"/>
    <w:rsid w:val="00F00F9C"/>
    <w:rsid w:val="00F01E5F"/>
    <w:rsid w:val="00F024F3"/>
    <w:rsid w:val="00F02ABA"/>
    <w:rsid w:val="00F03492"/>
    <w:rsid w:val="00F0437A"/>
    <w:rsid w:val="00F04B6A"/>
    <w:rsid w:val="00F05F25"/>
    <w:rsid w:val="00F101B8"/>
    <w:rsid w:val="00F11037"/>
    <w:rsid w:val="00F119ED"/>
    <w:rsid w:val="00F16F1B"/>
    <w:rsid w:val="00F250A9"/>
    <w:rsid w:val="00F267AF"/>
    <w:rsid w:val="00F30FF4"/>
    <w:rsid w:val="00F3122E"/>
    <w:rsid w:val="00F312EE"/>
    <w:rsid w:val="00F32368"/>
    <w:rsid w:val="00F331AD"/>
    <w:rsid w:val="00F34ADC"/>
    <w:rsid w:val="00F35287"/>
    <w:rsid w:val="00F37D35"/>
    <w:rsid w:val="00F40A70"/>
    <w:rsid w:val="00F43A37"/>
    <w:rsid w:val="00F451AB"/>
    <w:rsid w:val="00F4641B"/>
    <w:rsid w:val="00F46EB8"/>
    <w:rsid w:val="00F50CD1"/>
    <w:rsid w:val="00F511E4"/>
    <w:rsid w:val="00F52D09"/>
    <w:rsid w:val="00F52E08"/>
    <w:rsid w:val="00F53A66"/>
    <w:rsid w:val="00F53DDD"/>
    <w:rsid w:val="00F541CA"/>
    <w:rsid w:val="00F5462D"/>
    <w:rsid w:val="00F55B21"/>
    <w:rsid w:val="00F56EF6"/>
    <w:rsid w:val="00F60082"/>
    <w:rsid w:val="00F60095"/>
    <w:rsid w:val="00F61A9F"/>
    <w:rsid w:val="00F61B5F"/>
    <w:rsid w:val="00F64696"/>
    <w:rsid w:val="00F65AA9"/>
    <w:rsid w:val="00F6768F"/>
    <w:rsid w:val="00F7123E"/>
    <w:rsid w:val="00F72C2C"/>
    <w:rsid w:val="00F754D7"/>
    <w:rsid w:val="00F76CAB"/>
    <w:rsid w:val="00F772C6"/>
    <w:rsid w:val="00F815B5"/>
    <w:rsid w:val="00F84FA0"/>
    <w:rsid w:val="00F85195"/>
    <w:rsid w:val="00F868E3"/>
    <w:rsid w:val="00F91F89"/>
    <w:rsid w:val="00F938BA"/>
    <w:rsid w:val="00F97919"/>
    <w:rsid w:val="00FA2C46"/>
    <w:rsid w:val="00FA3525"/>
    <w:rsid w:val="00FA39E0"/>
    <w:rsid w:val="00FA519E"/>
    <w:rsid w:val="00FA5A53"/>
    <w:rsid w:val="00FA6F28"/>
    <w:rsid w:val="00FB2551"/>
    <w:rsid w:val="00FB4769"/>
    <w:rsid w:val="00FB4CDA"/>
    <w:rsid w:val="00FB4DEC"/>
    <w:rsid w:val="00FB507A"/>
    <w:rsid w:val="00FB6481"/>
    <w:rsid w:val="00FB6D36"/>
    <w:rsid w:val="00FC0965"/>
    <w:rsid w:val="00FC0F81"/>
    <w:rsid w:val="00FC252F"/>
    <w:rsid w:val="00FC395C"/>
    <w:rsid w:val="00FC51AE"/>
    <w:rsid w:val="00FC5E8E"/>
    <w:rsid w:val="00FD298E"/>
    <w:rsid w:val="00FD3766"/>
    <w:rsid w:val="00FD47C4"/>
    <w:rsid w:val="00FD722A"/>
    <w:rsid w:val="00FE2DCF"/>
    <w:rsid w:val="00FE3D3A"/>
    <w:rsid w:val="00FE3FA7"/>
    <w:rsid w:val="00FE694C"/>
    <w:rsid w:val="00FF188F"/>
    <w:rsid w:val="00FF24A4"/>
    <w:rsid w:val="00FF2A4E"/>
    <w:rsid w:val="00FF2FCE"/>
    <w:rsid w:val="00FF4DE4"/>
    <w:rsid w:val="00FF4F7D"/>
    <w:rsid w:val="00FF54DF"/>
    <w:rsid w:val="00FF5969"/>
    <w:rsid w:val="00FF6D9D"/>
    <w:rsid w:val="00FF7DD5"/>
    <w:rsid w:val="018279EA"/>
    <w:rsid w:val="028F653A"/>
    <w:rsid w:val="031E4A4B"/>
    <w:rsid w:val="0379170C"/>
    <w:rsid w:val="04B4029A"/>
    <w:rsid w:val="05397BD0"/>
    <w:rsid w:val="0862963B"/>
    <w:rsid w:val="08646361"/>
    <w:rsid w:val="09837695"/>
    <w:rsid w:val="0A072DE6"/>
    <w:rsid w:val="0C47474A"/>
    <w:rsid w:val="0D139EF7"/>
    <w:rsid w:val="0D2B6558"/>
    <w:rsid w:val="0DBAF0F2"/>
    <w:rsid w:val="0EEA28F6"/>
    <w:rsid w:val="102A6FEC"/>
    <w:rsid w:val="10F291B4"/>
    <w:rsid w:val="10F3958E"/>
    <w:rsid w:val="113D2907"/>
    <w:rsid w:val="117F0BE8"/>
    <w:rsid w:val="11BCBA00"/>
    <w:rsid w:val="128E6215"/>
    <w:rsid w:val="1391EB62"/>
    <w:rsid w:val="1408AC24"/>
    <w:rsid w:val="147A94AA"/>
    <w:rsid w:val="1491DC7C"/>
    <w:rsid w:val="163457BF"/>
    <w:rsid w:val="16B63839"/>
    <w:rsid w:val="16B7FEA1"/>
    <w:rsid w:val="17F6A461"/>
    <w:rsid w:val="17FC0217"/>
    <w:rsid w:val="193A1BF0"/>
    <w:rsid w:val="195E53F1"/>
    <w:rsid w:val="19654D9F"/>
    <w:rsid w:val="198E8E63"/>
    <w:rsid w:val="1A4099D0"/>
    <w:rsid w:val="1A504E48"/>
    <w:rsid w:val="1A7FB364"/>
    <w:rsid w:val="1B07C8E2"/>
    <w:rsid w:val="1C0B1B6E"/>
    <w:rsid w:val="1CBEFF68"/>
    <w:rsid w:val="1D206CA3"/>
    <w:rsid w:val="1D679C76"/>
    <w:rsid w:val="1F5BD599"/>
    <w:rsid w:val="1F9806F3"/>
    <w:rsid w:val="20BE403C"/>
    <w:rsid w:val="22F43941"/>
    <w:rsid w:val="249D91DE"/>
    <w:rsid w:val="252B5717"/>
    <w:rsid w:val="253BE98B"/>
    <w:rsid w:val="259503E2"/>
    <w:rsid w:val="26926B64"/>
    <w:rsid w:val="26F7BDC0"/>
    <w:rsid w:val="271019E2"/>
    <w:rsid w:val="27412EE8"/>
    <w:rsid w:val="27F595B8"/>
    <w:rsid w:val="29008B1E"/>
    <w:rsid w:val="2981C99C"/>
    <w:rsid w:val="298293E5"/>
    <w:rsid w:val="2988BA08"/>
    <w:rsid w:val="29B036C7"/>
    <w:rsid w:val="2A44B6C7"/>
    <w:rsid w:val="2C21CE79"/>
    <w:rsid w:val="2CA301C5"/>
    <w:rsid w:val="2E363C66"/>
    <w:rsid w:val="2E535D65"/>
    <w:rsid w:val="2EA2510A"/>
    <w:rsid w:val="2EDCC07F"/>
    <w:rsid w:val="300E6162"/>
    <w:rsid w:val="31635059"/>
    <w:rsid w:val="31704DE3"/>
    <w:rsid w:val="31A57B60"/>
    <w:rsid w:val="31BFB553"/>
    <w:rsid w:val="32734369"/>
    <w:rsid w:val="3309BA0A"/>
    <w:rsid w:val="33FF4B64"/>
    <w:rsid w:val="34899362"/>
    <w:rsid w:val="35C7BCE0"/>
    <w:rsid w:val="377FDE29"/>
    <w:rsid w:val="3845D951"/>
    <w:rsid w:val="3859CF03"/>
    <w:rsid w:val="38EE85D3"/>
    <w:rsid w:val="3A9265C8"/>
    <w:rsid w:val="3AB9D97C"/>
    <w:rsid w:val="3ABA006F"/>
    <w:rsid w:val="3AF25F2A"/>
    <w:rsid w:val="3B5C5081"/>
    <w:rsid w:val="3BF582AF"/>
    <w:rsid w:val="3CB28566"/>
    <w:rsid w:val="3DEA8B5E"/>
    <w:rsid w:val="3DF4BBF9"/>
    <w:rsid w:val="3EDED076"/>
    <w:rsid w:val="3F201EDA"/>
    <w:rsid w:val="3F478E72"/>
    <w:rsid w:val="3FEC2933"/>
    <w:rsid w:val="40DBF384"/>
    <w:rsid w:val="40E35ED3"/>
    <w:rsid w:val="4155DAE4"/>
    <w:rsid w:val="41D4F5B3"/>
    <w:rsid w:val="42790755"/>
    <w:rsid w:val="4294E9A8"/>
    <w:rsid w:val="438A5B4E"/>
    <w:rsid w:val="4742C2CB"/>
    <w:rsid w:val="498B5FD5"/>
    <w:rsid w:val="4AA0C384"/>
    <w:rsid w:val="4BA33DA9"/>
    <w:rsid w:val="4D11415C"/>
    <w:rsid w:val="4D2A0FAA"/>
    <w:rsid w:val="4D410F78"/>
    <w:rsid w:val="4D92D5DF"/>
    <w:rsid w:val="4DB217CD"/>
    <w:rsid w:val="4ECF551D"/>
    <w:rsid w:val="4EF4B8CD"/>
    <w:rsid w:val="4F317E08"/>
    <w:rsid w:val="50CD4E69"/>
    <w:rsid w:val="51B17909"/>
    <w:rsid w:val="52691ECA"/>
    <w:rsid w:val="52934BB2"/>
    <w:rsid w:val="53607769"/>
    <w:rsid w:val="53789B38"/>
    <w:rsid w:val="53EAE9DF"/>
    <w:rsid w:val="54286BCA"/>
    <w:rsid w:val="550206DF"/>
    <w:rsid w:val="550BDA8A"/>
    <w:rsid w:val="55B058B6"/>
    <w:rsid w:val="57415FC5"/>
    <w:rsid w:val="578DF1AD"/>
    <w:rsid w:val="589727B1"/>
    <w:rsid w:val="58FC8F09"/>
    <w:rsid w:val="59015718"/>
    <w:rsid w:val="5A39F2A9"/>
    <w:rsid w:val="5B76D31A"/>
    <w:rsid w:val="5C6F5828"/>
    <w:rsid w:val="5C7F650A"/>
    <w:rsid w:val="5E2FCC6A"/>
    <w:rsid w:val="5F63256D"/>
    <w:rsid w:val="6084BC6A"/>
    <w:rsid w:val="60EB5FB9"/>
    <w:rsid w:val="60FE59FA"/>
    <w:rsid w:val="61741EDD"/>
    <w:rsid w:val="62A19043"/>
    <w:rsid w:val="638CBC40"/>
    <w:rsid w:val="63E107C0"/>
    <w:rsid w:val="64067532"/>
    <w:rsid w:val="642E098B"/>
    <w:rsid w:val="64ECC420"/>
    <w:rsid w:val="64FAA531"/>
    <w:rsid w:val="65294DA8"/>
    <w:rsid w:val="65D07A31"/>
    <w:rsid w:val="67921057"/>
    <w:rsid w:val="67B68480"/>
    <w:rsid w:val="67E9C491"/>
    <w:rsid w:val="67F26FF1"/>
    <w:rsid w:val="69B37A05"/>
    <w:rsid w:val="6A6D0B96"/>
    <w:rsid w:val="6ADFF89E"/>
    <w:rsid w:val="6B3166C3"/>
    <w:rsid w:val="6B7EA5C8"/>
    <w:rsid w:val="6CB439BD"/>
    <w:rsid w:val="6E103BDE"/>
    <w:rsid w:val="6E6C6A60"/>
    <w:rsid w:val="6E7C4471"/>
    <w:rsid w:val="6EFD15D9"/>
    <w:rsid w:val="6F7CE284"/>
    <w:rsid w:val="6FDB65DB"/>
    <w:rsid w:val="7131E43B"/>
    <w:rsid w:val="7155C5E7"/>
    <w:rsid w:val="7208524D"/>
    <w:rsid w:val="72234017"/>
    <w:rsid w:val="734D57B4"/>
    <w:rsid w:val="7365E899"/>
    <w:rsid w:val="7369BC43"/>
    <w:rsid w:val="73A422AE"/>
    <w:rsid w:val="73E7E732"/>
    <w:rsid w:val="74A8BCFB"/>
    <w:rsid w:val="761E80C3"/>
    <w:rsid w:val="76DBC370"/>
    <w:rsid w:val="77120F3E"/>
    <w:rsid w:val="77C26286"/>
    <w:rsid w:val="7896AC05"/>
    <w:rsid w:val="79776804"/>
    <w:rsid w:val="79816685"/>
    <w:rsid w:val="7B973698"/>
    <w:rsid w:val="7BE12887"/>
    <w:rsid w:val="7CAF08C6"/>
    <w:rsid w:val="7D5A7D37"/>
    <w:rsid w:val="7E1F77AB"/>
    <w:rsid w:val="7EBDCF6C"/>
    <w:rsid w:val="7F7855A8"/>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07E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13C68"/>
    <w:pPr>
      <w:spacing w:after="120" w:line="280" w:lineRule="atLeast"/>
    </w:pPr>
    <w:rPr>
      <w:rFonts w:ascii="Arial" w:hAnsi="Arial"/>
      <w:sz w:val="21"/>
      <w:lang w:eastAsia="en-US"/>
    </w:rPr>
  </w:style>
  <w:style w:type="paragraph" w:styleId="Heading1">
    <w:name w:val="heading 1"/>
    <w:next w:val="Body"/>
    <w:link w:val="Heading1Char"/>
    <w:uiPriority w:val="1"/>
    <w:qFormat/>
    <w:rsid w:val="00FF188F"/>
    <w:pPr>
      <w:keepNext/>
      <w:keepLines/>
      <w:spacing w:before="320" w:after="200" w:line="44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FF188F"/>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link w:val="FooterCha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FF188F"/>
    <w:pPr>
      <w:spacing w:after="240" w:line="560" w:lineRule="atLeast"/>
    </w:pPr>
    <w:rPr>
      <w:rFonts w:ascii="Arial" w:hAnsi="Arial"/>
      <w:b/>
      <w:color w:val="AF272F"/>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FF188F"/>
    <w:pPr>
      <w:spacing w:line="320" w:lineRule="atLeast"/>
    </w:pPr>
    <w:rPr>
      <w:color w:val="AF272F"/>
      <w:sz w:val="24"/>
    </w:rPr>
  </w:style>
  <w:style w:type="character" w:customStyle="1" w:styleId="FooterChar">
    <w:name w:val="Footer Char"/>
    <w:basedOn w:val="DefaultParagraphFont"/>
    <w:link w:val="Footer"/>
    <w:uiPriority w:val="8"/>
    <w:rsid w:val="00613C68"/>
    <w:rPr>
      <w:rFonts w:ascii="Arial" w:hAnsi="Arial" w:cs="Arial"/>
      <w:szCs w:val="18"/>
      <w:lang w:eastAsia="en-US"/>
    </w:rPr>
  </w:style>
  <w:style w:type="character" w:customStyle="1" w:styleId="Mention1">
    <w:name w:val="Mention1"/>
    <w:basedOn w:val="DefaultParagraphFont"/>
    <w:uiPriority w:val="99"/>
    <w:unhideWhenUsed/>
    <w:rPr>
      <w:color w:val="2B579A"/>
      <w:shd w:val="clear" w:color="auto" w:fill="E6E6E6"/>
    </w:rPr>
  </w:style>
  <w:style w:type="character" w:customStyle="1" w:styleId="rpl-linkinner">
    <w:name w:val="rpl-link__inner"/>
    <w:basedOn w:val="DefaultParagraphFont"/>
    <w:rsid w:val="00A72FAC"/>
  </w:style>
  <w:style w:type="character" w:styleId="UnresolvedMention">
    <w:name w:val="Unresolved Mention"/>
    <w:basedOn w:val="DefaultParagraphFont"/>
    <w:uiPriority w:val="99"/>
    <w:semiHidden/>
    <w:unhideWhenUsed/>
    <w:rsid w:val="005C7B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vic.gov.au/germicidal-ultraviolet-light-combatting-airborne-virus-transmission/elucidar-study" TargetMode="Externa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mailto:research.ethics@health.vic.gov.au"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elucidarstudy@health.vic.gov.au" TargetMode="External"/><Relationship Id="rId22" Type="http://schemas.openxmlformats.org/officeDocument/2006/relationships/customXml" Target="../customXml/item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omments xmlns="aa80f1aa-98d0-4675-9c5b-0fcfe01630b8" xsi:nil="true"/>
    <Photographer xmlns="aa80f1aa-98d0-4675-9c5b-0fcfe01630b8" xsi:nil="true"/>
    <Thumbnail xmlns="aa80f1aa-98d0-4675-9c5b-0fcfe01630b8" xsi:nil="true"/>
    <TaxCatchAll xmlns="5ce0f2b5-5be5-4508-bce9-d7011ece0659" xsi:nil="true"/>
    <lcf76f155ced4ddcb4097134ff3c332f xmlns="aa80f1aa-98d0-4675-9c5b-0fcfe01630b8">
      <Terms xmlns="http://schemas.microsoft.com/office/infopath/2007/PartnerControls"/>
    </lcf76f155ced4ddcb4097134ff3c332f>
    <Permission xmlns="aa80f1aa-98d0-4675-9c5b-0fcfe01630b8">
      <Url xsi:nil="true"/>
      <Description xsi:nil="true"/>
    </Permission>
  </documentManagement>
</p:properties>
</file>

<file path=customXml/itemProps1.xml><?xml version="1.0" encoding="utf-8"?>
<ds:datastoreItem xmlns:ds="http://schemas.openxmlformats.org/officeDocument/2006/customXml" ds:itemID="{F2EF8F81-EC0B-4645-900F-8256C058E7AF}">
  <ds:schemaRefs>
    <ds:schemaRef ds:uri="http://schemas.openxmlformats.org/officeDocument/2006/bibliography"/>
  </ds:schemaRefs>
</ds:datastoreItem>
</file>

<file path=customXml/itemProps2.xml><?xml version="1.0" encoding="utf-8"?>
<ds:datastoreItem xmlns:ds="http://schemas.openxmlformats.org/officeDocument/2006/customXml" ds:itemID="{51BBCA8D-D345-4AD9-804C-EE04BA53137F}"/>
</file>

<file path=customXml/itemProps3.xml><?xml version="1.0" encoding="utf-8"?>
<ds:datastoreItem xmlns:ds="http://schemas.openxmlformats.org/officeDocument/2006/customXml" ds:itemID="{63E3A668-AA10-49D5-8A07-1C115E6F6C7C}"/>
</file>

<file path=customXml/itemProps4.xml><?xml version="1.0" encoding="utf-8"?>
<ds:datastoreItem xmlns:ds="http://schemas.openxmlformats.org/officeDocument/2006/customXml" ds:itemID="{F02AD265-7631-46DB-B221-34B4C1CBFFC8}"/>
</file>

<file path=docProps/app.xml><?xml version="1.0" encoding="utf-8"?>
<Properties xmlns="http://schemas.openxmlformats.org/officeDocument/2006/extended-properties" xmlns:vt="http://schemas.openxmlformats.org/officeDocument/2006/docPropsVTypes">
  <Template>Normal.dotm</Template>
  <TotalTime>0</TotalTime>
  <Pages>3</Pages>
  <Words>1109</Words>
  <Characters>6325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Nghiên cứu ELUCIDAR - Thông tin dành cho các Cư dân Dưỡng lão và Gia đình</vt:lpstr>
    </vt:vector>
  </TitlesOfParts>
  <Manager/>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Nghiên cứu ELUCIDAR - Thông tin dành cho các Cư dân Dưỡng lão và Gia đình</dc:title>
  <dc:creator/>
  <cp:lastModifiedBy/>
  <cp:revision>1</cp:revision>
  <dcterms:created xsi:type="dcterms:W3CDTF">2024-06-12T05:10:00Z</dcterms:created>
  <dcterms:modified xsi:type="dcterms:W3CDTF">2024-06-12T05:11:00Z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6470a26e,87b2ea6,35aa8ccf,20c9fffe,10928a8f,7d2ab2b9</vt:lpwstr>
  </property>
  <property fmtid="{D5CDD505-2E9C-101B-9397-08002B2CF9AE}" pid="3" name="ClassificationContentMarkingFooterFontProps">
    <vt:lpwstr>#000000,10,Arial Black</vt:lpwstr>
  </property>
  <property fmtid="{D5CDD505-2E9C-101B-9397-08002B2CF9AE}" pid="4" name="ClassificationContentMarkingFooterText">
    <vt:lpwstr>OFFICIAL</vt:lpwstr>
  </property>
  <property fmtid="{D5CDD505-2E9C-101B-9397-08002B2CF9AE}" pid="5" name="MSIP_Label_43e64453-338c-4f93-8a4d-0039a0a41f2a_Enabled">
    <vt:lpwstr>true</vt:lpwstr>
  </property>
  <property fmtid="{D5CDD505-2E9C-101B-9397-08002B2CF9AE}" pid="6" name="MSIP_Label_43e64453-338c-4f93-8a4d-0039a0a41f2a_SetDate">
    <vt:lpwstr>2024-06-12T05:11:04Z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73863e74-419e-4bd5-a65d-42b7cc31404d</vt:lpwstr>
  </property>
  <property fmtid="{D5CDD505-2E9C-101B-9397-08002B2CF9AE}" pid="11" name="MSIP_Label_43e64453-338c-4f93-8a4d-0039a0a41f2a_ContentBits">
    <vt:lpwstr>2</vt:lpwstr>
  </property>
  <property fmtid="{D5CDD505-2E9C-101B-9397-08002B2CF9AE}" pid="12" name="ContentTypeId">
    <vt:lpwstr>0x01010072FE47368901504C80F2EA452DE0DA60</vt:lpwstr>
  </property>
</Properties>
</file>