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5C4FB" w14:textId="77777777" w:rsidR="0074696E" w:rsidRPr="004C6EEE" w:rsidRDefault="00FF188F" w:rsidP="00EC40D5">
      <w:pPr>
        <w:pStyle w:val="Sectionbreakfirstpage"/>
      </w:pPr>
      <w:r>
        <w:rPr>
          <w:color w:val="2B579A"/>
          <w:shd w:val="clear" w:color="auto" w:fill="E6E6E6"/>
        </w:rPr>
        <w:drawing>
          <wp:anchor distT="0" distB="0" distL="114300" distR="114300" simplePos="0" relativeHeight="251658240" behindDoc="1" locked="1" layoutInCell="1" allowOverlap="0" wp14:anchorId="60CBB1BD" wp14:editId="016E8006">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4512BFB4" w14:textId="77777777" w:rsidR="00A62D44" w:rsidRPr="004C6EEE" w:rsidRDefault="00A62D44" w:rsidP="00EC40D5">
      <w:pPr>
        <w:pStyle w:val="Sectionbreakfirstpage"/>
        <w:sectPr w:rsidR="00A62D44" w:rsidRPr="004C6EEE" w:rsidSect="00E62622">
          <w:headerReference w:type="even" r:id="rId9"/>
          <w:headerReference w:type="default" r:id="rId10"/>
          <w:footerReference w:type="even" r:id="rId11"/>
          <w:footerReference w:type="default" r:id="rId12"/>
          <w:headerReference w:type="firs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10348"/>
      </w:tblGrid>
      <w:tr w:rsidR="003B5733" w14:paraId="75246C68" w14:textId="77777777" w:rsidTr="007E3E79">
        <w:trPr>
          <w:trHeight w:val="622"/>
        </w:trPr>
        <w:tc>
          <w:tcPr>
            <w:tcW w:w="10348" w:type="dxa"/>
            <w:tcMar>
              <w:top w:w="1531" w:type="dxa"/>
              <w:left w:w="0" w:type="dxa"/>
              <w:right w:w="0" w:type="dxa"/>
            </w:tcMar>
          </w:tcPr>
          <w:p w14:paraId="7B513327" w14:textId="7DDCC041" w:rsidR="003B5733" w:rsidRPr="0088320F" w:rsidRDefault="0088320F" w:rsidP="0088320F">
            <w:pPr>
              <w:pStyle w:val="Documenttitle"/>
              <w:rPr>
                <w:sz w:val="44"/>
                <w:szCs w:val="48"/>
              </w:rPr>
            </w:pPr>
            <w:r w:rsidRPr="0088320F">
              <w:rPr>
                <w:sz w:val="44"/>
                <w:szCs w:val="48"/>
              </w:rPr>
              <w:t>ELUCIDAR study</w:t>
            </w:r>
          </w:p>
        </w:tc>
      </w:tr>
      <w:tr w:rsidR="003B5733" w14:paraId="208C6A63" w14:textId="77777777" w:rsidTr="007E3E79">
        <w:tc>
          <w:tcPr>
            <w:tcW w:w="10348" w:type="dxa"/>
          </w:tcPr>
          <w:p w14:paraId="115FBAC2" w14:textId="0D2C25D9" w:rsidR="003B5733" w:rsidRPr="00A1389F" w:rsidRDefault="00BD1A8F" w:rsidP="00BD1A8F">
            <w:pPr>
              <w:pStyle w:val="Documentsubtitle"/>
            </w:pPr>
            <w:r>
              <w:t xml:space="preserve">Information for </w:t>
            </w:r>
            <w:r w:rsidR="0053032D">
              <w:t>aged care r</w:t>
            </w:r>
            <w:r w:rsidR="3DF4BBF9">
              <w:t xml:space="preserve">esidents and </w:t>
            </w:r>
            <w:r w:rsidR="0053032D">
              <w:t>f</w:t>
            </w:r>
            <w:r w:rsidR="3DF4BBF9">
              <w:t>amilies</w:t>
            </w:r>
          </w:p>
        </w:tc>
      </w:tr>
      <w:tr w:rsidR="003B5733" w14:paraId="5BAA808E" w14:textId="77777777" w:rsidTr="007E3E79">
        <w:tc>
          <w:tcPr>
            <w:tcW w:w="10348" w:type="dxa"/>
          </w:tcPr>
          <w:p w14:paraId="45DA1D80" w14:textId="77777777" w:rsidR="003B5733" w:rsidRPr="001E5058" w:rsidRDefault="00000000" w:rsidP="001E5058">
            <w:pPr>
              <w:pStyle w:val="Bannermarking"/>
            </w:pPr>
            <w:fldSimple w:instr="FILLIN  &quot;Type the protective marking&quot; \d OFFICIAL \o  \* MERGEFORMAT">
              <w:r w:rsidR="0084198A">
                <w:t>OFFICIAL</w:t>
              </w:r>
            </w:fldSimple>
          </w:p>
        </w:tc>
      </w:tr>
    </w:tbl>
    <w:p w14:paraId="75D58C52" w14:textId="7F3D6490" w:rsidR="006D7A35" w:rsidRDefault="006D7A35" w:rsidP="00F602AE">
      <w:pPr>
        <w:pStyle w:val="Heading2"/>
      </w:pPr>
      <w:r>
        <w:t xml:space="preserve">What is the </w:t>
      </w:r>
      <w:r w:rsidR="0088320F">
        <w:t>ELUCIDAR study</w:t>
      </w:r>
      <w:r>
        <w:t>?</w:t>
      </w:r>
    </w:p>
    <w:p w14:paraId="561B3D10" w14:textId="5F8A1729" w:rsidR="61741EDD" w:rsidRDefault="61741EDD" w:rsidP="00F602AE">
      <w:pPr>
        <w:pStyle w:val="Body"/>
      </w:pPr>
      <w:r>
        <w:t xml:space="preserve">The Department </w:t>
      </w:r>
      <w:r w:rsidR="00CF0361">
        <w:t xml:space="preserve">of Health </w:t>
      </w:r>
      <w:r>
        <w:t>is leading a clinical trial titled ‘</w:t>
      </w:r>
      <w:r w:rsidR="001D79D9">
        <w:t>E</w:t>
      </w:r>
      <w:r w:rsidR="001D79D9" w:rsidRPr="001D79D9">
        <w:t xml:space="preserve">ffectiveness of germicidal ultraviolet Light in an Upper room Configuration </w:t>
      </w:r>
      <w:proofErr w:type="gramStart"/>
      <w:r w:rsidR="001D79D9" w:rsidRPr="001D79D9">
        <w:t>In</w:t>
      </w:r>
      <w:proofErr w:type="gramEnd"/>
      <w:r w:rsidR="001D79D9" w:rsidRPr="001D79D9">
        <w:t xml:space="preserve"> Decreasing COVID-19 in Aged-care Residential facilities (ELUCIDAR): A cluster randomised controlled trial</w:t>
      </w:r>
      <w:r w:rsidR="001D79D9">
        <w:t>.</w:t>
      </w:r>
      <w:r>
        <w:t xml:space="preserve"> This study involves installing upper-room germicidal ultraviolet light equipment into the ceilings or high on the walls in </w:t>
      </w:r>
      <w:r w:rsidR="00EA353D">
        <w:t xml:space="preserve">residential </w:t>
      </w:r>
      <w:r>
        <w:t xml:space="preserve">aged care facilities. </w:t>
      </w:r>
    </w:p>
    <w:p w14:paraId="73FF83F0" w14:textId="0A050F12" w:rsidR="00CF0361" w:rsidRDefault="00CF0361" w:rsidP="00F602AE">
      <w:pPr>
        <w:pStyle w:val="Heading2"/>
      </w:pPr>
      <w:r>
        <w:t>Why is the study being conducted?</w:t>
      </w:r>
    </w:p>
    <w:p w14:paraId="61705334" w14:textId="7CBDCB00" w:rsidR="00CF0361" w:rsidRDefault="00CF0361" w:rsidP="00F602AE">
      <w:r>
        <w:t xml:space="preserve">Germicidal ultraviolet light devices have been shown in laboratory studies to successfully inactivate bacteria and viruses. An inactivated virus particle would be unable to invade and infect a human cell thus preventing infection.  </w:t>
      </w:r>
    </w:p>
    <w:p w14:paraId="2D34E103" w14:textId="77777777" w:rsidR="00CF0361" w:rsidRDefault="00CF0361" w:rsidP="00F602AE">
      <w:r>
        <w:t xml:space="preserve">Like many respiratory viruses, COVID-19 spreads from person to person through both large droplets and airborne particles. </w:t>
      </w:r>
    </w:p>
    <w:p w14:paraId="60A8F1E0" w14:textId="21FA8E9D" w:rsidR="00CF0361" w:rsidRDefault="00CF0361" w:rsidP="00F602AE">
      <w:r>
        <w:t>When germicidal ultraviolet lights are installed in</w:t>
      </w:r>
      <w:r w:rsidRPr="00810652">
        <w:t xml:space="preserve"> the upper portion of </w:t>
      </w:r>
      <w:r>
        <w:t>a</w:t>
      </w:r>
      <w:r w:rsidRPr="00810652">
        <w:t xml:space="preserve"> room</w:t>
      </w:r>
      <w:r>
        <w:t xml:space="preserve">, just below the ceiling, they may be able to inactivate airborne viruses and bacteria that travel into the path of the UV beam due to normal air movements in the room. This allows the lights to operate continually in the top part of the room, while people can continue to safely spend time in the lower part of the room. </w:t>
      </w:r>
    </w:p>
    <w:p w14:paraId="7F1FE36D" w14:textId="40E06FD0" w:rsidR="00CF0361" w:rsidRPr="00CF0361" w:rsidRDefault="00CF0361" w:rsidP="00F602AE">
      <w:pPr>
        <w:pStyle w:val="Body"/>
      </w:pPr>
      <w:r>
        <w:t xml:space="preserve">The Department of Health </w:t>
      </w:r>
      <w:r w:rsidR="00C271CA">
        <w:t>wants</w:t>
      </w:r>
      <w:r>
        <w:t xml:space="preserve"> to assess whether these devices can reduce the transmission of COVID-19 and flu in aged care facilities.</w:t>
      </w:r>
    </w:p>
    <w:p w14:paraId="2974ADF8" w14:textId="0CBC809D" w:rsidR="00D05D5D" w:rsidRDefault="00D05D5D" w:rsidP="00F602AE">
      <w:pPr>
        <w:pStyle w:val="Heading2"/>
      </w:pPr>
      <w:r>
        <w:t>What are the benefits of participating?</w:t>
      </w:r>
    </w:p>
    <w:p w14:paraId="15C0800B" w14:textId="369EAF59" w:rsidR="00D05D5D" w:rsidRPr="006D7A35" w:rsidRDefault="00CF0361" w:rsidP="00F602AE">
      <w:pPr>
        <w:pStyle w:val="Body"/>
      </w:pPr>
      <w:r>
        <w:t xml:space="preserve">The lights may prove very beneficial in reducing the spread of infectious diseases which travel through the air.  All the facilities </w:t>
      </w:r>
      <w:r w:rsidR="00E67808">
        <w:t xml:space="preserve">that </w:t>
      </w:r>
      <w:r>
        <w:t>participate are helping the Department of Health to understand whether this is going to be useful or not in the environment of aged care.</w:t>
      </w:r>
    </w:p>
    <w:p w14:paraId="45FE93C0" w14:textId="2E8234F8" w:rsidR="006D7A35" w:rsidRDefault="006D7A35" w:rsidP="00F602AE">
      <w:pPr>
        <w:pStyle w:val="Heading2"/>
      </w:pPr>
      <w:r>
        <w:t xml:space="preserve">How long will the </w:t>
      </w:r>
      <w:r w:rsidR="4ECF551D">
        <w:t xml:space="preserve">study </w:t>
      </w:r>
      <w:r>
        <w:t>run for?</w:t>
      </w:r>
    </w:p>
    <w:p w14:paraId="0BF5A409" w14:textId="49576C03" w:rsidR="006D7A35" w:rsidRPr="006D7A35" w:rsidRDefault="0088320F" w:rsidP="00F602AE">
      <w:pPr>
        <w:pStyle w:val="Body"/>
      </w:pPr>
      <w:r>
        <w:t>The trial will run for</w:t>
      </w:r>
      <w:r w:rsidDel="00CF0361">
        <w:t xml:space="preserve"> </w:t>
      </w:r>
      <w:r w:rsidR="008A4705">
        <w:t>12</w:t>
      </w:r>
      <w:r w:rsidR="00CF0361">
        <w:t xml:space="preserve"> </w:t>
      </w:r>
      <w:r w:rsidR="008A4705">
        <w:t>month</w:t>
      </w:r>
      <w:r w:rsidR="00CF0361">
        <w:t>s</w:t>
      </w:r>
      <w:r>
        <w:t xml:space="preserve"> </w:t>
      </w:r>
      <w:r w:rsidR="00CF0361">
        <w:t>from when the</w:t>
      </w:r>
      <w:r>
        <w:t xml:space="preserve"> device</w:t>
      </w:r>
      <w:r w:rsidR="00CF0361">
        <w:t xml:space="preserve">s are installed and turned on.  </w:t>
      </w:r>
      <w:r>
        <w:t xml:space="preserve"> </w:t>
      </w:r>
    </w:p>
    <w:p w14:paraId="750BD482" w14:textId="2B8DE495" w:rsidR="006D7A35" w:rsidRDefault="006D7A35" w:rsidP="00F602AE">
      <w:pPr>
        <w:pStyle w:val="Heading2"/>
      </w:pPr>
      <w:r>
        <w:t xml:space="preserve">How many </w:t>
      </w:r>
      <w:r w:rsidR="00064E1E">
        <w:t xml:space="preserve">aged care </w:t>
      </w:r>
      <w:r>
        <w:t>facilities will be participating in the trial?</w:t>
      </w:r>
    </w:p>
    <w:p w14:paraId="7DFE863B" w14:textId="672D3BFC" w:rsidR="006D7A35" w:rsidRPr="006D7A35" w:rsidRDefault="3DEA8B5E" w:rsidP="00F602AE">
      <w:pPr>
        <w:pStyle w:val="Body"/>
      </w:pPr>
      <w:r>
        <w:t xml:space="preserve">Approximately </w:t>
      </w:r>
      <w:r w:rsidR="15C74A53">
        <w:t>60</w:t>
      </w:r>
      <w:r w:rsidR="006D7A35">
        <w:t xml:space="preserve"> facilities will be participating</w:t>
      </w:r>
      <w:r w:rsidR="6F7CE284">
        <w:t xml:space="preserve"> in total.</w:t>
      </w:r>
      <w:r w:rsidR="00064E1E">
        <w:t xml:space="preserve"> </w:t>
      </w:r>
      <w:r w:rsidR="0019230B">
        <w:t xml:space="preserve">Of those </w:t>
      </w:r>
      <w:r w:rsidR="4299D0E3">
        <w:t>60</w:t>
      </w:r>
      <w:r w:rsidR="0019230B">
        <w:t xml:space="preserve"> facilities, a</w:t>
      </w:r>
      <w:r w:rsidR="00064E1E">
        <w:t xml:space="preserve">pproximately half will </w:t>
      </w:r>
      <w:r w:rsidR="0091434B">
        <w:t xml:space="preserve">have </w:t>
      </w:r>
      <w:r w:rsidR="00064E1E">
        <w:t>germicidal ultraviolet lights installed</w:t>
      </w:r>
      <w:r w:rsidR="0091434B">
        <w:t xml:space="preserve"> (</w:t>
      </w:r>
      <w:r w:rsidR="17FC0217">
        <w:t>they will be the ‘</w:t>
      </w:r>
      <w:r w:rsidR="0091434B">
        <w:t>intervention facilities</w:t>
      </w:r>
      <w:r w:rsidR="589727B1">
        <w:t>’</w:t>
      </w:r>
      <w:r w:rsidR="0091434B">
        <w:t>)</w:t>
      </w:r>
      <w:r w:rsidR="00064E1E">
        <w:t>. The other half will no</w:t>
      </w:r>
      <w:r w:rsidR="0091434B">
        <w:t>t have</w:t>
      </w:r>
      <w:r w:rsidR="00064E1E">
        <w:t xml:space="preserve"> germicidal ultraviolet light </w:t>
      </w:r>
      <w:r w:rsidR="006D7A35">
        <w:t>installed</w:t>
      </w:r>
      <w:r w:rsidR="00064E1E">
        <w:t xml:space="preserve"> </w:t>
      </w:r>
      <w:r w:rsidR="0091434B">
        <w:t>(</w:t>
      </w:r>
      <w:r w:rsidR="113D2907">
        <w:t>‘</w:t>
      </w:r>
      <w:r w:rsidR="0091434B">
        <w:t>control facilities</w:t>
      </w:r>
      <w:r w:rsidR="1F5BD599">
        <w:t>’</w:t>
      </w:r>
      <w:r w:rsidR="0091434B">
        <w:t>)</w:t>
      </w:r>
      <w:r w:rsidR="7131E43B">
        <w:t>. This is</w:t>
      </w:r>
      <w:r w:rsidR="1D679C76">
        <w:t xml:space="preserve"> </w:t>
      </w:r>
      <w:r w:rsidR="006D7A35">
        <w:t xml:space="preserve">so </w:t>
      </w:r>
      <w:r w:rsidR="00CF0361">
        <w:t xml:space="preserve">the number of COVID-19 and flu cases </w:t>
      </w:r>
      <w:r w:rsidR="006D7A35">
        <w:t xml:space="preserve">can </w:t>
      </w:r>
      <w:r w:rsidR="003E0742">
        <w:t xml:space="preserve">be </w:t>
      </w:r>
      <w:r w:rsidR="00064E1E">
        <w:t>measure</w:t>
      </w:r>
      <w:r w:rsidR="00CF0361">
        <w:t xml:space="preserve">d and compared between the two groups to understand </w:t>
      </w:r>
      <w:r w:rsidR="00FB507A">
        <w:t>the effectiveness</w:t>
      </w:r>
      <w:r w:rsidR="00CF0361">
        <w:t xml:space="preserve"> of the germicidal ultraviolet lights.</w:t>
      </w:r>
      <w:r w:rsidR="006D7A35">
        <w:t xml:space="preserve"> </w:t>
      </w:r>
    </w:p>
    <w:p w14:paraId="51EF5918" w14:textId="68033C13" w:rsidR="006D7A35" w:rsidRDefault="006D7A35" w:rsidP="00F602AE">
      <w:pPr>
        <w:pStyle w:val="Heading2"/>
      </w:pPr>
      <w:r>
        <w:lastRenderedPageBreak/>
        <w:t xml:space="preserve">What will happen </w:t>
      </w:r>
      <w:r w:rsidR="00064E1E">
        <w:t>at</w:t>
      </w:r>
      <w:r>
        <w:t xml:space="preserve"> an intervention facility?</w:t>
      </w:r>
    </w:p>
    <w:p w14:paraId="34D66E92" w14:textId="12356646" w:rsidR="0088320F" w:rsidRDefault="3CB28566" w:rsidP="00F602AE">
      <w:pPr>
        <w:pStyle w:val="Body"/>
      </w:pPr>
      <w:r>
        <w:t xml:space="preserve">Facilities who are randomly allocated to the ‘intervention group’, will get </w:t>
      </w:r>
      <w:r w:rsidR="00CF0361">
        <w:t xml:space="preserve">germicidal ultraviolet </w:t>
      </w:r>
      <w:r>
        <w:t xml:space="preserve">lights early </w:t>
      </w:r>
      <w:r w:rsidR="00CF0361">
        <w:t xml:space="preserve">in </w:t>
      </w:r>
      <w:r>
        <w:t>2024. This involves s</w:t>
      </w:r>
      <w:r w:rsidR="0088320F">
        <w:t xml:space="preserve">killed contractors </w:t>
      </w:r>
      <w:r w:rsidR="20BE403C">
        <w:t>installing</w:t>
      </w:r>
      <w:r w:rsidR="0088320F">
        <w:t xml:space="preserve"> </w:t>
      </w:r>
      <w:r w:rsidR="4294E9A8">
        <w:t xml:space="preserve">the </w:t>
      </w:r>
      <w:r w:rsidR="0088320F">
        <w:t xml:space="preserve">lights </w:t>
      </w:r>
      <w:r w:rsidR="00321730">
        <w:t xml:space="preserve">in </w:t>
      </w:r>
      <w:r w:rsidR="0088320F">
        <w:t>the facility</w:t>
      </w:r>
      <w:r w:rsidR="58FC8F09">
        <w:t xml:space="preserve"> </w:t>
      </w:r>
      <w:r w:rsidR="0088320F">
        <w:t xml:space="preserve">in </w:t>
      </w:r>
      <w:r w:rsidR="3AF25F2A">
        <w:t xml:space="preserve">the </w:t>
      </w:r>
      <w:r w:rsidR="0088320F">
        <w:t>common area</w:t>
      </w:r>
      <w:r w:rsidR="00321730">
        <w:t>s</w:t>
      </w:r>
      <w:r w:rsidR="0088320F">
        <w:t>, such as kitchens, dining rooms, hallways</w:t>
      </w:r>
      <w:r w:rsidR="117F0BE8">
        <w:t>,</w:t>
      </w:r>
      <w:r w:rsidR="0088320F">
        <w:t xml:space="preserve"> and staff rooms. </w:t>
      </w:r>
    </w:p>
    <w:p w14:paraId="4BDBCE23" w14:textId="7C734F05" w:rsidR="0088320F" w:rsidRDefault="00321730" w:rsidP="00F602AE">
      <w:pPr>
        <w:pStyle w:val="Body"/>
      </w:pPr>
      <w:r>
        <w:t xml:space="preserve">Germicidal ultraviolet </w:t>
      </w:r>
      <w:r w:rsidR="001944B1">
        <w:t>l</w:t>
      </w:r>
      <w:r w:rsidR="0088320F">
        <w:t>ights</w:t>
      </w:r>
      <w:r w:rsidR="0088320F" w:rsidRPr="00494BAD">
        <w:t xml:space="preserve"> will </w:t>
      </w:r>
      <w:r>
        <w:t>not</w:t>
      </w:r>
      <w:r w:rsidRPr="00494BAD">
        <w:t xml:space="preserve"> </w:t>
      </w:r>
      <w:r w:rsidR="0088320F" w:rsidRPr="00494BAD">
        <w:t xml:space="preserve">be installed in </w:t>
      </w:r>
      <w:r w:rsidR="0088320F">
        <w:t xml:space="preserve">bedrooms or </w:t>
      </w:r>
      <w:r w:rsidR="0088320F" w:rsidRPr="00494BAD">
        <w:t>bathrooms.</w:t>
      </w:r>
      <w:r w:rsidR="0088320F" w:rsidRPr="00A61D01">
        <w:t xml:space="preserve"> </w:t>
      </w:r>
    </w:p>
    <w:p w14:paraId="4A7FE0FE" w14:textId="7C4D1267" w:rsidR="0088320F" w:rsidRDefault="0088320F" w:rsidP="00F602AE">
      <w:pPr>
        <w:pStyle w:val="Body"/>
      </w:pPr>
      <w:r>
        <w:t>I</w:t>
      </w:r>
      <w:r w:rsidRPr="003F3AB8">
        <w:t>ntervention</w:t>
      </w:r>
      <w:r>
        <w:t xml:space="preserve"> facilities </w:t>
      </w:r>
      <w:r w:rsidRPr="003F3AB8">
        <w:t xml:space="preserve">will receive additional information for staff, families and residents about </w:t>
      </w:r>
      <w:r w:rsidR="000E41C4">
        <w:t xml:space="preserve">the </w:t>
      </w:r>
      <w:r w:rsidRPr="003F3AB8">
        <w:t>installation process, and safety precautions.</w:t>
      </w:r>
    </w:p>
    <w:p w14:paraId="26E746AB" w14:textId="1337FA49" w:rsidR="0088320F" w:rsidRDefault="0088320F" w:rsidP="00F602AE">
      <w:pPr>
        <w:pStyle w:val="Body"/>
      </w:pPr>
      <w:r>
        <w:t>Data will be collected</w:t>
      </w:r>
      <w:r w:rsidR="0C47474A">
        <w:t xml:space="preserve"> from Government databases </w:t>
      </w:r>
      <w:r>
        <w:t>over the study period to track positive cases</w:t>
      </w:r>
      <w:r w:rsidR="00D76A0C">
        <w:t xml:space="preserve"> of C</w:t>
      </w:r>
      <w:r w:rsidR="005A5AB4">
        <w:t>OVID-19</w:t>
      </w:r>
      <w:r w:rsidR="7F7855A8">
        <w:t>,</w:t>
      </w:r>
      <w:r w:rsidR="2A44B6C7">
        <w:t xml:space="preserve"> </w:t>
      </w:r>
      <w:proofErr w:type="gramStart"/>
      <w:r w:rsidR="00B87C7C">
        <w:t>flu</w:t>
      </w:r>
      <w:proofErr w:type="gramEnd"/>
      <w:r w:rsidR="2A44B6C7">
        <w:t xml:space="preserve"> and other respiratory viruses</w:t>
      </w:r>
      <w:r>
        <w:t xml:space="preserve">. </w:t>
      </w:r>
    </w:p>
    <w:p w14:paraId="558EFDBE" w14:textId="45B8DF27" w:rsidR="006D7A35" w:rsidRDefault="006D7A35" w:rsidP="00F602AE">
      <w:pPr>
        <w:pStyle w:val="Heading2"/>
      </w:pPr>
      <w:r>
        <w:t xml:space="preserve">What will happen </w:t>
      </w:r>
      <w:r w:rsidR="00064E1E">
        <w:t>at a</w:t>
      </w:r>
      <w:r>
        <w:t xml:space="preserve"> control facility?</w:t>
      </w:r>
    </w:p>
    <w:p w14:paraId="219803D6" w14:textId="79BE3A38" w:rsidR="0088320F" w:rsidRDefault="00321730" w:rsidP="00F602AE">
      <w:pPr>
        <w:pStyle w:val="Body"/>
      </w:pPr>
      <w:r>
        <w:t xml:space="preserve">Germicidal ultraviolet </w:t>
      </w:r>
      <w:r w:rsidR="0088320F">
        <w:t xml:space="preserve">lights will </w:t>
      </w:r>
      <w:r>
        <w:t xml:space="preserve">not </w:t>
      </w:r>
      <w:r w:rsidR="0088320F">
        <w:t>be installed</w:t>
      </w:r>
      <w:r>
        <w:t xml:space="preserve"> in control facilities</w:t>
      </w:r>
      <w:r w:rsidR="0088320F">
        <w:t xml:space="preserve">. </w:t>
      </w:r>
    </w:p>
    <w:p w14:paraId="60988913" w14:textId="3F4D8D36" w:rsidR="0088320F" w:rsidRDefault="0088320F" w:rsidP="00F602AE">
      <w:pPr>
        <w:pStyle w:val="Body"/>
      </w:pPr>
      <w:r>
        <w:t xml:space="preserve">Control facilities </w:t>
      </w:r>
      <w:r w:rsidR="00321730">
        <w:t>will operate as they usually would with the usual processes for infection control which are already in place.</w:t>
      </w:r>
    </w:p>
    <w:p w14:paraId="335A99BF" w14:textId="4EDECF6C" w:rsidR="4D11415C" w:rsidRDefault="3309BA0A" w:rsidP="00F602AE">
      <w:pPr>
        <w:pStyle w:val="Body"/>
      </w:pPr>
      <w:r>
        <w:t>Like</w:t>
      </w:r>
      <w:r w:rsidR="0088320F">
        <w:t xml:space="preserve"> intervention facilities, data will be collected over the study period to track positive cases</w:t>
      </w:r>
      <w:r w:rsidR="00042D2F">
        <w:t xml:space="preserve"> of COVID-19</w:t>
      </w:r>
      <w:r w:rsidR="26F7BDC0">
        <w:t xml:space="preserve">, </w:t>
      </w:r>
      <w:proofErr w:type="gramStart"/>
      <w:r w:rsidR="26F7BDC0">
        <w:t>flu</w:t>
      </w:r>
      <w:proofErr w:type="gramEnd"/>
      <w:r w:rsidR="00042D2F">
        <w:t xml:space="preserve"> and </w:t>
      </w:r>
      <w:r w:rsidR="26F7BDC0">
        <w:t>other respiratory viruses</w:t>
      </w:r>
      <w:r w:rsidR="0088320F">
        <w:t>.</w:t>
      </w:r>
    </w:p>
    <w:p w14:paraId="0D060CAE" w14:textId="49313A36" w:rsidR="006C40F8" w:rsidRDefault="006C40F8" w:rsidP="00F602AE">
      <w:pPr>
        <w:pStyle w:val="Heading2"/>
        <w:rPr>
          <w:rFonts w:eastAsia="Arial" w:cs="Arial"/>
          <w:bCs/>
          <w:szCs w:val="32"/>
        </w:rPr>
      </w:pPr>
      <w:r>
        <w:t>What will I notice when they are being installed?</w:t>
      </w:r>
    </w:p>
    <w:p w14:paraId="3C21241C" w14:textId="20E59BA8" w:rsidR="006C40F8" w:rsidRDefault="006C40F8" w:rsidP="00F602AE">
      <w:pPr>
        <w:ind w:left="-20" w:right="-20"/>
        <w:rPr>
          <w:rFonts w:eastAsia="Arial" w:cs="Arial"/>
          <w:color w:val="000000" w:themeColor="text1"/>
          <w:szCs w:val="21"/>
        </w:rPr>
      </w:pPr>
      <w:r w:rsidRPr="31A57B60">
        <w:rPr>
          <w:rFonts w:eastAsia="Arial" w:cs="Arial"/>
          <w:color w:val="000000" w:themeColor="text1"/>
          <w:szCs w:val="21"/>
        </w:rPr>
        <w:t xml:space="preserve">Installing germicidal </w:t>
      </w:r>
      <w:r>
        <w:rPr>
          <w:rFonts w:eastAsia="Arial" w:cs="Arial"/>
          <w:color w:val="000000" w:themeColor="text1"/>
          <w:szCs w:val="21"/>
        </w:rPr>
        <w:t>ultraviolet</w:t>
      </w:r>
      <w:r w:rsidRPr="31A57B60">
        <w:rPr>
          <w:rFonts w:eastAsia="Arial" w:cs="Arial"/>
          <w:color w:val="000000" w:themeColor="text1"/>
          <w:szCs w:val="21"/>
        </w:rPr>
        <w:t xml:space="preserve"> lights is </w:t>
      </w:r>
      <w:bookmarkStart w:id="0" w:name="_Int_tvcnHIgO"/>
      <w:proofErr w:type="gramStart"/>
      <w:r w:rsidRPr="31A57B60">
        <w:rPr>
          <w:rFonts w:eastAsia="Arial" w:cs="Arial"/>
          <w:color w:val="000000" w:themeColor="text1"/>
          <w:szCs w:val="21"/>
        </w:rPr>
        <w:t>similar to</w:t>
      </w:r>
      <w:bookmarkEnd w:id="0"/>
      <w:proofErr w:type="gramEnd"/>
      <w:r w:rsidRPr="31A57B60">
        <w:rPr>
          <w:rFonts w:eastAsia="Arial" w:cs="Arial"/>
          <w:color w:val="000000" w:themeColor="text1"/>
          <w:szCs w:val="21"/>
        </w:rPr>
        <w:t xml:space="preserve"> installing standard light fittings. You may notice members of the team visiting the areas to look at what light position is best for each room. The lights may be installed on the wall or ceiling. Only experienced electricians will be used to install the lights. </w:t>
      </w:r>
    </w:p>
    <w:p w14:paraId="5E732927" w14:textId="54C851A7" w:rsidR="006C40F8" w:rsidRDefault="006C40F8" w:rsidP="00F602AE">
      <w:pPr>
        <w:rPr>
          <w:rFonts w:eastAsia="Arial" w:cs="Arial"/>
          <w:color w:val="000000" w:themeColor="text1"/>
          <w:szCs w:val="21"/>
        </w:rPr>
      </w:pPr>
      <w:r w:rsidRPr="31A57B60">
        <w:rPr>
          <w:rFonts w:eastAsia="Arial" w:cs="Arial"/>
          <w:color w:val="000000" w:themeColor="text1"/>
          <w:szCs w:val="21"/>
        </w:rPr>
        <w:t xml:space="preserve">You may use the room normally when the germicidal </w:t>
      </w:r>
      <w:r w:rsidR="003C17CC">
        <w:rPr>
          <w:rFonts w:eastAsia="Arial" w:cs="Arial"/>
          <w:color w:val="000000" w:themeColor="text1"/>
          <w:szCs w:val="21"/>
        </w:rPr>
        <w:t>ultraviolet</w:t>
      </w:r>
      <w:r w:rsidRPr="31A57B60">
        <w:rPr>
          <w:rFonts w:eastAsia="Arial" w:cs="Arial"/>
          <w:color w:val="000000" w:themeColor="text1"/>
          <w:szCs w:val="21"/>
        </w:rPr>
        <w:t xml:space="preserve"> lights are operating. They </w:t>
      </w:r>
      <w:r>
        <w:rPr>
          <w:rFonts w:eastAsia="Arial" w:cs="Arial"/>
          <w:color w:val="000000" w:themeColor="text1"/>
          <w:szCs w:val="21"/>
        </w:rPr>
        <w:t xml:space="preserve">may </w:t>
      </w:r>
      <w:r w:rsidRPr="31A57B60">
        <w:rPr>
          <w:rFonts w:eastAsia="Arial" w:cs="Arial"/>
          <w:color w:val="000000" w:themeColor="text1"/>
          <w:szCs w:val="21"/>
        </w:rPr>
        <w:t xml:space="preserve">have a </w:t>
      </w:r>
      <w:r>
        <w:rPr>
          <w:rFonts w:eastAsia="Arial" w:cs="Arial"/>
          <w:color w:val="000000" w:themeColor="text1"/>
          <w:szCs w:val="21"/>
        </w:rPr>
        <w:t>faint</w:t>
      </w:r>
      <w:r w:rsidRPr="31A57B60">
        <w:rPr>
          <w:rFonts w:eastAsia="Arial" w:cs="Arial"/>
          <w:color w:val="000000" w:themeColor="text1"/>
          <w:szCs w:val="21"/>
        </w:rPr>
        <w:t xml:space="preserve"> light to show that they are turned on. You may notice people checking the lights from time to time.</w:t>
      </w:r>
    </w:p>
    <w:p w14:paraId="2169403E" w14:textId="23F15155" w:rsidR="006C40F8" w:rsidRDefault="006C40F8" w:rsidP="00F602AE">
      <w:pPr>
        <w:pStyle w:val="Body"/>
        <w:rPr>
          <w:b/>
        </w:rPr>
      </w:pPr>
      <w:r w:rsidRPr="00A31B3B">
        <w:t xml:space="preserve">The facility manager will be given information to share with you about the study and the UV lights being installed. You may ask any questions that you have about the germicidal </w:t>
      </w:r>
      <w:r w:rsidR="00564AA8">
        <w:t>ultraviolet</w:t>
      </w:r>
      <w:r w:rsidRPr="00A31B3B">
        <w:t xml:space="preserve"> lighting.</w:t>
      </w:r>
    </w:p>
    <w:p w14:paraId="6F610E56" w14:textId="77777777" w:rsidR="00CD73C0" w:rsidRDefault="00CD73C0" w:rsidP="00F602AE">
      <w:pPr>
        <w:pStyle w:val="Heading2"/>
      </w:pPr>
      <w:r>
        <w:t>What data will be collected?</w:t>
      </w:r>
    </w:p>
    <w:p w14:paraId="796FEBE1" w14:textId="77777777" w:rsidR="00CD73C0" w:rsidRDefault="00CD73C0" w:rsidP="00F602AE">
      <w:pPr>
        <w:pStyle w:val="Body"/>
      </w:pPr>
      <w:r>
        <w:t>The number of respiratory infections (COVID-19, flu and potentially others respiratory viruses), and related case data for each facility will be collected. Personal information or identifiable data (such as gender and age) will not</w:t>
      </w:r>
      <w:r w:rsidRPr="6E103BDE">
        <w:rPr>
          <w:b/>
          <w:bCs/>
        </w:rPr>
        <w:t xml:space="preserve"> </w:t>
      </w:r>
      <w:r>
        <w:t xml:space="preserve">be collected for any of the residents or staff.  </w:t>
      </w:r>
    </w:p>
    <w:p w14:paraId="0AFCA56A" w14:textId="22BF6B34" w:rsidR="00FA6F28" w:rsidRDefault="00CD73C0" w:rsidP="00F602AE">
      <w:pPr>
        <w:pStyle w:val="Body"/>
      </w:pPr>
      <w:r>
        <w:t xml:space="preserve">Additional data on the facility characteristics and operations will also be collected. This data includes residential aged care facility name and location, proportion of occupied beds, resident/staff vaccination rates, current testing protocols, ventilation systems, and any major changes throughout the project. </w:t>
      </w:r>
    </w:p>
    <w:p w14:paraId="4CB464A6" w14:textId="6169B4EC" w:rsidR="00CD73C0" w:rsidRPr="00CD73C0" w:rsidRDefault="00CD73C0" w:rsidP="00F602AE">
      <w:pPr>
        <w:pStyle w:val="Body"/>
      </w:pPr>
      <w:r>
        <w:t>The Department</w:t>
      </w:r>
      <w:r w:rsidRPr="00FB4DEC">
        <w:t xml:space="preserve"> will also be seeking resident</w:t>
      </w:r>
      <w:r>
        <w:t xml:space="preserve"> and staff</w:t>
      </w:r>
      <w:r w:rsidR="00FA6F28">
        <w:t xml:space="preserve"> </w:t>
      </w:r>
      <w:r w:rsidRPr="00FB4DEC">
        <w:t>feedback about the installation of the germicidal ultraviolet lights</w:t>
      </w:r>
      <w:r>
        <w:t xml:space="preserve"> in some of the facilities.</w:t>
      </w:r>
    </w:p>
    <w:p w14:paraId="512F5CED" w14:textId="77777777" w:rsidR="00972DC6" w:rsidRDefault="00972DC6" w:rsidP="00F602AE">
      <w:pPr>
        <w:pStyle w:val="Heading2"/>
      </w:pPr>
      <w:r>
        <w:t>How will you know if the germicidal ultraviolet lights are effective?</w:t>
      </w:r>
    </w:p>
    <w:p w14:paraId="210CD8DA" w14:textId="5F2F2DDF" w:rsidR="00972DC6" w:rsidRDefault="00972DC6" w:rsidP="00F602AE">
      <w:pPr>
        <w:pStyle w:val="Body"/>
      </w:pPr>
      <w:r>
        <w:t xml:space="preserve">The </w:t>
      </w:r>
      <w:r w:rsidR="53EAE9DF">
        <w:t xml:space="preserve">purpose of the </w:t>
      </w:r>
      <w:r w:rsidR="008A4705">
        <w:t xml:space="preserve">ELUCIDAR study </w:t>
      </w:r>
      <w:r w:rsidR="29B036C7">
        <w:t xml:space="preserve">is to </w:t>
      </w:r>
      <w:r>
        <w:t>assess if</w:t>
      </w:r>
      <w:r w:rsidR="67E9C491">
        <w:t>,</w:t>
      </w:r>
      <w:r>
        <w:t xml:space="preserve"> </w:t>
      </w:r>
      <w:r w:rsidR="761E80C3">
        <w:t xml:space="preserve">and how effective </w:t>
      </w:r>
      <w:r>
        <w:t xml:space="preserve">the upper room germicidal ultraviolet lights </w:t>
      </w:r>
      <w:r w:rsidR="77C26286">
        <w:t>are at reducing</w:t>
      </w:r>
      <w:r>
        <w:t xml:space="preserve"> the spread of COVID-19</w:t>
      </w:r>
      <w:r w:rsidR="008A4705">
        <w:t xml:space="preserve">, </w:t>
      </w:r>
      <w:proofErr w:type="gramStart"/>
      <w:r w:rsidR="008A4705">
        <w:t>flu</w:t>
      </w:r>
      <w:proofErr w:type="gramEnd"/>
      <w:r w:rsidR="008A4705">
        <w:t xml:space="preserve"> and other respiratory viruses</w:t>
      </w:r>
      <w:r>
        <w:t xml:space="preserve"> in </w:t>
      </w:r>
      <w:r w:rsidR="00391513">
        <w:t xml:space="preserve">residential </w:t>
      </w:r>
      <w:r>
        <w:t xml:space="preserve">aged care facilities. </w:t>
      </w:r>
    </w:p>
    <w:p w14:paraId="04E7D421" w14:textId="2F4E9DF9" w:rsidR="00972DC6" w:rsidRDefault="195E53F1" w:rsidP="00F602AE">
      <w:pPr>
        <w:pStyle w:val="Body"/>
      </w:pPr>
      <w:r>
        <w:t xml:space="preserve">The rate of infections </w:t>
      </w:r>
      <w:r w:rsidR="00972DC6">
        <w:t>between the intervention and control facilities</w:t>
      </w:r>
      <w:r w:rsidR="000E41C4">
        <w:t xml:space="preserve"> will be</w:t>
      </w:r>
      <w:r w:rsidR="27F595B8">
        <w:t xml:space="preserve"> </w:t>
      </w:r>
      <w:r w:rsidR="7D5A7D37">
        <w:t>compared</w:t>
      </w:r>
      <w:r w:rsidR="27F595B8">
        <w:t xml:space="preserve"> and</w:t>
      </w:r>
      <w:r w:rsidR="000E41C4">
        <w:t xml:space="preserve"> analysed</w:t>
      </w:r>
      <w:r w:rsidR="253BE98B">
        <w:t xml:space="preserve"> at the end of the study period.</w:t>
      </w:r>
      <w:r w:rsidR="00972DC6">
        <w:t xml:space="preserve"> </w:t>
      </w:r>
    </w:p>
    <w:p w14:paraId="78DFB8D5" w14:textId="77777777" w:rsidR="00A72FAC" w:rsidRDefault="00A72FAC" w:rsidP="00F602AE">
      <w:pPr>
        <w:pStyle w:val="Heading2"/>
      </w:pPr>
      <w:r>
        <w:lastRenderedPageBreak/>
        <w:t>Does the study have ethics approval?</w:t>
      </w:r>
    </w:p>
    <w:p w14:paraId="39C2ACBB" w14:textId="5EF4EF87" w:rsidR="00A72FAC" w:rsidRDefault="00A72FAC" w:rsidP="00F602AE">
      <w:pPr>
        <w:pStyle w:val="Body"/>
      </w:pPr>
      <w:r>
        <w:t xml:space="preserve">The Department of Health’s Human Research Ethics Committee approved the ELUCIDAR study </w:t>
      </w:r>
      <w:r w:rsidR="003F1AE0">
        <w:t>on 7</w:t>
      </w:r>
      <w:r w:rsidR="003F1AE0" w:rsidRPr="003F1AE0">
        <w:rPr>
          <w:vertAlign w:val="superscript"/>
        </w:rPr>
        <w:t>th</w:t>
      </w:r>
      <w:r w:rsidR="003F1AE0">
        <w:t xml:space="preserve"> March 2024.</w:t>
      </w:r>
      <w:r>
        <w:t xml:space="preserve"> </w:t>
      </w:r>
    </w:p>
    <w:p w14:paraId="7C694464" w14:textId="77777777" w:rsidR="00A72FAC" w:rsidRDefault="00A72FAC" w:rsidP="00F602AE">
      <w:pPr>
        <w:pStyle w:val="Body"/>
      </w:pPr>
      <w:r>
        <w:t xml:space="preserve">If you have any feedback or complaints of an ethical nature or relating to </w:t>
      </w:r>
      <w:r>
        <w:rPr>
          <w:rFonts w:cs="Arial"/>
          <w:color w:val="2A2736"/>
        </w:rPr>
        <w:t xml:space="preserve">the ethical review process, you can contact the Committee directly. </w:t>
      </w:r>
    </w:p>
    <w:p w14:paraId="6D71B4F3" w14:textId="0B08C907" w:rsidR="00A72FAC" w:rsidRPr="00436D05" w:rsidRDefault="00A72FAC" w:rsidP="00F602AE">
      <w:pPr>
        <w:pStyle w:val="Bullet1"/>
        <w:rPr>
          <w:rStyle w:val="rpl-linkinner"/>
        </w:rPr>
      </w:pPr>
      <w:r>
        <w:t xml:space="preserve">Email: </w:t>
      </w:r>
      <w:hyperlink r:id="rId15" w:history="1">
        <w:r w:rsidRPr="0021546F">
          <w:rPr>
            <w:rStyle w:val="Hyperlink"/>
            <w:rFonts w:cs="Arial"/>
            <w:szCs w:val="21"/>
          </w:rPr>
          <w:t>research.ethics@health.vic.gov.au</w:t>
        </w:r>
      </w:hyperlink>
    </w:p>
    <w:p w14:paraId="377B723D" w14:textId="7D30D470" w:rsidR="00A72FAC" w:rsidRDefault="00A72FAC" w:rsidP="00F602AE">
      <w:pPr>
        <w:pStyle w:val="Bullet1"/>
      </w:pPr>
      <w:r>
        <w:t>Phone: 0498 956 722</w:t>
      </w:r>
    </w:p>
    <w:p w14:paraId="05F7FE8B" w14:textId="4C83160F" w:rsidR="00191E36" w:rsidRDefault="00191E36" w:rsidP="00F602AE">
      <w:pPr>
        <w:pStyle w:val="Heading2"/>
      </w:pPr>
      <w:r>
        <w:t>What will happen at the end of the trial?</w:t>
      </w:r>
    </w:p>
    <w:p w14:paraId="08FF8E4C" w14:textId="25FADBB5" w:rsidR="008A4705" w:rsidRPr="00AA5487" w:rsidRDefault="008A4705" w:rsidP="00F602AE">
      <w:pPr>
        <w:pStyle w:val="Body"/>
      </w:pPr>
      <w:r>
        <w:t xml:space="preserve">At the end of the </w:t>
      </w:r>
      <w:r w:rsidR="00A31B3B">
        <w:t>trial</w:t>
      </w:r>
      <w:r>
        <w:t>, the data collected throughout the study</w:t>
      </w:r>
      <w:r w:rsidR="64067532">
        <w:t xml:space="preserve"> </w:t>
      </w:r>
      <w:r>
        <w:t xml:space="preserve">period will be </w:t>
      </w:r>
      <w:r w:rsidR="3EDED076">
        <w:t xml:space="preserve">analysed </w:t>
      </w:r>
      <w:r>
        <w:t xml:space="preserve">by research experts to determine if the </w:t>
      </w:r>
      <w:r w:rsidR="00321730">
        <w:t xml:space="preserve">germicidal ultraviolet </w:t>
      </w:r>
      <w:r>
        <w:t xml:space="preserve">lights </w:t>
      </w:r>
      <w:r w:rsidR="009C6B03">
        <w:t>are</w:t>
      </w:r>
      <w:r w:rsidR="3A9265C8">
        <w:t xml:space="preserve"> </w:t>
      </w:r>
      <w:r>
        <w:t xml:space="preserve">effective in reducing the spread of COVID-19, </w:t>
      </w:r>
      <w:proofErr w:type="gramStart"/>
      <w:r>
        <w:t>flu</w:t>
      </w:r>
      <w:proofErr w:type="gramEnd"/>
      <w:r>
        <w:t xml:space="preserve"> and other respiratory viruses in </w:t>
      </w:r>
      <w:r w:rsidR="009C6B03">
        <w:t xml:space="preserve">residential </w:t>
      </w:r>
      <w:r>
        <w:t>aged care facilities.</w:t>
      </w:r>
    </w:p>
    <w:p w14:paraId="3A13D9D3" w14:textId="440D46D7" w:rsidR="00A72FAC" w:rsidRDefault="008A4705" w:rsidP="00F602AE">
      <w:pPr>
        <w:pStyle w:val="Body"/>
      </w:pPr>
      <w:r>
        <w:t xml:space="preserve">The outcome will be reported back to the Department of Health </w:t>
      </w:r>
      <w:r w:rsidR="00885904">
        <w:t>t</w:t>
      </w:r>
      <w:r>
        <w:t xml:space="preserve">o guide further </w:t>
      </w:r>
      <w:r w:rsidR="04B4029A">
        <w:t xml:space="preserve">public health </w:t>
      </w:r>
      <w:r w:rsidR="00E6364C">
        <w:t>advice</w:t>
      </w:r>
      <w:r w:rsidR="5B76D31A">
        <w:t>.</w:t>
      </w:r>
    </w:p>
    <w:p w14:paraId="6F511942" w14:textId="77777777" w:rsidR="00A72FAC" w:rsidRDefault="00A72FAC" w:rsidP="00F602AE">
      <w:pPr>
        <w:pStyle w:val="Heading2"/>
      </w:pPr>
      <w:r>
        <w:t>Who can I contact if I have questions?</w:t>
      </w:r>
    </w:p>
    <w:p w14:paraId="013CF6EC" w14:textId="1D4FCEC1" w:rsidR="00B00E3C" w:rsidRDefault="00FE694C" w:rsidP="00F602AE">
      <w:pPr>
        <w:pStyle w:val="Body"/>
      </w:pPr>
      <w:r>
        <w:t xml:space="preserve">Your facility manager is the best person to contact in the first instance. </w:t>
      </w:r>
    </w:p>
    <w:p w14:paraId="1542FB48" w14:textId="728C23A5" w:rsidR="00A72FAC" w:rsidRDefault="00A72FAC" w:rsidP="00F602AE">
      <w:pPr>
        <w:pStyle w:val="Body"/>
      </w:pPr>
      <w:r>
        <w:t xml:space="preserve">You can </w:t>
      </w:r>
      <w:r w:rsidR="005766E3">
        <w:t xml:space="preserve">also </w:t>
      </w:r>
      <w:r>
        <w:t xml:space="preserve">contact </w:t>
      </w:r>
      <w:r w:rsidR="005766E3">
        <w:t xml:space="preserve">Dr Michelle Delaire, Lead Researcher at </w:t>
      </w:r>
      <w:r>
        <w:t xml:space="preserve">the Department of Health if you have any questions about the ELUCIDAR study. </w:t>
      </w:r>
    </w:p>
    <w:p w14:paraId="45AEA7D6" w14:textId="1304D95B" w:rsidR="00A72FAC" w:rsidRDefault="007A251A" w:rsidP="00F602AE">
      <w:pPr>
        <w:pStyle w:val="Bullet1"/>
      </w:pPr>
      <w:hyperlink r:id="rId16" w:history="1">
        <w:r>
          <w:rPr>
            <w:rStyle w:val="Hyperlink"/>
          </w:rPr>
          <w:t>ELUCIDAR study</w:t>
        </w:r>
      </w:hyperlink>
      <w:r>
        <w:t xml:space="preserve"> &lt;</w:t>
      </w:r>
      <w:r w:rsidRPr="007A251A">
        <w:t>https://www.health.vic.gov.au/germicidal-ultraviol</w:t>
      </w:r>
      <w:r w:rsidRPr="007A251A">
        <w:t>e</w:t>
      </w:r>
      <w:r w:rsidRPr="007A251A">
        <w:t>t-light-combatting-airborne-virus-transmission/elucidar-study</w:t>
      </w:r>
      <w:r>
        <w:t>&gt;</w:t>
      </w:r>
    </w:p>
    <w:p w14:paraId="58699CCD" w14:textId="77777777" w:rsidR="00A72FAC" w:rsidRDefault="00A72FAC" w:rsidP="00F602AE">
      <w:pPr>
        <w:pStyle w:val="Bullet1"/>
      </w:pPr>
      <w:r>
        <w:t xml:space="preserve">Email: </w:t>
      </w:r>
      <w:hyperlink r:id="rId17" w:history="1">
        <w:r w:rsidRPr="0021546F">
          <w:rPr>
            <w:rStyle w:val="Hyperlink"/>
          </w:rPr>
          <w:t>elucidarstudy@health.vic.gov.au</w:t>
        </w:r>
      </w:hyperlink>
      <w:r>
        <w:t xml:space="preserve"> </w:t>
      </w:r>
    </w:p>
    <w:p w14:paraId="5A037588" w14:textId="4C0ED668" w:rsidR="00A72FAC" w:rsidRDefault="00A72FAC" w:rsidP="00F602AE">
      <w:pPr>
        <w:pStyle w:val="Bullet1"/>
      </w:pPr>
      <w:r>
        <w:t xml:space="preserve">Phone: </w:t>
      </w:r>
      <w:r w:rsidR="00B03041">
        <w:t xml:space="preserve">1800 </w:t>
      </w:r>
      <w:r w:rsidR="00B03041" w:rsidRPr="00B03041">
        <w:rPr>
          <w:rStyle w:val="Strong"/>
          <w:b w:val="0"/>
          <w:bCs w:val="0"/>
        </w:rPr>
        <w:t>519 722</w:t>
      </w:r>
    </w:p>
    <w:p w14:paraId="2362B79B" w14:textId="77777777" w:rsidR="00F602AE" w:rsidRPr="00200176" w:rsidRDefault="00F602AE" w:rsidP="00F602AE">
      <w:pPr>
        <w:pStyle w:val="Body"/>
      </w:pPr>
    </w:p>
    <w:tbl>
      <w:tblPr>
        <w:tblStyle w:val="TableGrid"/>
        <w:tblW w:w="0" w:type="auto"/>
        <w:tblCellMar>
          <w:bottom w:w="108" w:type="dxa"/>
        </w:tblCellMar>
        <w:tblLook w:val="0620" w:firstRow="1" w:lastRow="0" w:firstColumn="0" w:lastColumn="0" w:noHBand="1" w:noVBand="1"/>
      </w:tblPr>
      <w:tblGrid>
        <w:gridCol w:w="10194"/>
      </w:tblGrid>
      <w:tr w:rsidR="00F602AE" w:rsidRPr="00F602AE" w14:paraId="0501B08E" w14:textId="77777777" w:rsidTr="007E3E79">
        <w:tc>
          <w:tcPr>
            <w:tcW w:w="10194" w:type="dxa"/>
          </w:tcPr>
          <w:p w14:paraId="1D2A85DC" w14:textId="66BE0711" w:rsidR="00F602AE" w:rsidRPr="00F602AE" w:rsidRDefault="00F602AE" w:rsidP="000F1D80">
            <w:pPr>
              <w:pStyle w:val="Accessibilitypara"/>
              <w:rPr>
                <w:sz w:val="20"/>
                <w:szCs w:val="20"/>
              </w:rPr>
            </w:pPr>
            <w:bookmarkStart w:id="1" w:name="_Hlk37240926"/>
            <w:r w:rsidRPr="00F602AE">
              <w:rPr>
                <w:sz w:val="20"/>
                <w:szCs w:val="20"/>
              </w:rPr>
              <w:t xml:space="preserve">To receive this document in another format, phone </w:t>
            </w:r>
            <w:r w:rsidRPr="007A251A">
              <w:rPr>
                <w:sz w:val="20"/>
                <w:szCs w:val="20"/>
              </w:rPr>
              <w:t>1800 519 722</w:t>
            </w:r>
            <w:r w:rsidRPr="00F602AE">
              <w:rPr>
                <w:sz w:val="20"/>
                <w:szCs w:val="20"/>
              </w:rPr>
              <w:t xml:space="preserve">, using the National Relay Service 13 36 77 if required, or </w:t>
            </w:r>
            <w:r w:rsidR="007A251A">
              <w:rPr>
                <w:sz w:val="20"/>
                <w:szCs w:val="20"/>
              </w:rPr>
              <w:t xml:space="preserve">email </w:t>
            </w:r>
            <w:hyperlink r:id="rId18" w:history="1">
              <w:r w:rsidR="007A251A" w:rsidRPr="007A251A">
                <w:rPr>
                  <w:rStyle w:val="Hyperlink"/>
                  <w:sz w:val="20"/>
                  <w:szCs w:val="20"/>
                </w:rPr>
                <w:t>mailto:elucidarstudy@health.vic.gov.au</w:t>
              </w:r>
            </w:hyperlink>
            <w:r w:rsidR="007A251A">
              <w:rPr>
                <w:sz w:val="20"/>
                <w:szCs w:val="20"/>
              </w:rPr>
              <w:t>.</w:t>
            </w:r>
          </w:p>
          <w:p w14:paraId="035E1205" w14:textId="77777777" w:rsidR="00F602AE" w:rsidRPr="00F602AE" w:rsidRDefault="00F602AE" w:rsidP="000F1D80">
            <w:pPr>
              <w:pStyle w:val="Imprint"/>
            </w:pPr>
            <w:r w:rsidRPr="00F602AE">
              <w:t>Authorised and published by the Victorian Government, 1 Treasury Place, Melbourne.</w:t>
            </w:r>
          </w:p>
          <w:p w14:paraId="4AE5F16A" w14:textId="22AF1BB0" w:rsidR="00F602AE" w:rsidRPr="00F602AE" w:rsidRDefault="00F602AE" w:rsidP="000F1D80">
            <w:pPr>
              <w:pStyle w:val="Imprint"/>
            </w:pPr>
            <w:r w:rsidRPr="00F602AE">
              <w:t xml:space="preserve">© State of Victoria, Australia, Department of Health, </w:t>
            </w:r>
            <w:r w:rsidRPr="00F602AE">
              <w:rPr>
                <w:color w:val="004C97"/>
              </w:rPr>
              <w:t>May 2024.</w:t>
            </w:r>
          </w:p>
          <w:p w14:paraId="15DAC69A" w14:textId="5F0FAA63" w:rsidR="00F602AE" w:rsidRPr="00F602AE" w:rsidRDefault="00F602AE" w:rsidP="000F1D80">
            <w:pPr>
              <w:pStyle w:val="Imprint"/>
            </w:pPr>
            <w:r w:rsidRPr="00F602AE">
              <w:t xml:space="preserve">Available at </w:t>
            </w:r>
            <w:hyperlink r:id="rId19" w:history="1">
              <w:r w:rsidRPr="00F602AE">
                <w:rPr>
                  <w:rStyle w:val="Hyperlink"/>
                </w:rPr>
                <w:t>Health.vic.gov.au - ELUCIDAR study</w:t>
              </w:r>
            </w:hyperlink>
            <w:r w:rsidRPr="00F602AE">
              <w:rPr>
                <w:color w:val="004C97"/>
              </w:rPr>
              <w:t xml:space="preserve"> </w:t>
            </w:r>
            <w:r w:rsidRPr="00F602AE">
              <w:t>&lt;</w:t>
            </w:r>
            <w:r w:rsidRPr="007A251A">
              <w:t>https://www.health.vic.gov.au/germicidal-ultraviolet-light-combatting-airborne-virus-transmission/elucidar-study</w:t>
            </w:r>
            <w:r w:rsidRPr="00F602AE">
              <w:t>&gt;</w:t>
            </w:r>
          </w:p>
        </w:tc>
      </w:tr>
      <w:bookmarkEnd w:id="1"/>
    </w:tbl>
    <w:p w14:paraId="2CDEEA50" w14:textId="77777777" w:rsidR="00F602AE" w:rsidRDefault="00F602AE" w:rsidP="00F602AE">
      <w:pPr>
        <w:pStyle w:val="Body"/>
      </w:pPr>
    </w:p>
    <w:p w14:paraId="076D1F22" w14:textId="006E5294" w:rsidR="00F602AE" w:rsidRPr="00EE0272" w:rsidRDefault="00F602AE" w:rsidP="00F602AE">
      <w:pPr>
        <w:pStyle w:val="Accessibilitypara"/>
      </w:pPr>
    </w:p>
    <w:sectPr w:rsidR="00F602AE" w:rsidRPr="00EE0272" w:rsidSect="00FA39E0">
      <w:headerReference w:type="default" r:id="rId20"/>
      <w:footerReference w:type="even" r:id="rId21"/>
      <w:footerReference w:type="default" r:id="rId22"/>
      <w:footerReference w:type="first" r:id="rId23"/>
      <w:type w:val="continuous"/>
      <w:pgSz w:w="11906" w:h="16838" w:code="9"/>
      <w:pgMar w:top="1418" w:right="851" w:bottom="1418" w:left="851" w:header="851"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BC515" w14:textId="77777777" w:rsidR="004E593A" w:rsidRDefault="004E593A">
      <w:r>
        <w:separator/>
      </w:r>
    </w:p>
  </w:endnote>
  <w:endnote w:type="continuationSeparator" w:id="0">
    <w:p w14:paraId="1656967D" w14:textId="77777777" w:rsidR="004E593A" w:rsidRDefault="004E593A">
      <w:r>
        <w:continuationSeparator/>
      </w:r>
    </w:p>
  </w:endnote>
  <w:endnote w:type="continuationNotice" w:id="1">
    <w:p w14:paraId="0048B669" w14:textId="77777777" w:rsidR="004E593A" w:rsidRDefault="004E59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Ebrima"/>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DBAA9" w14:textId="3EA588F6" w:rsidR="00993950" w:rsidRDefault="00993950">
    <w:pPr>
      <w:pStyle w:val="Footer"/>
    </w:pPr>
    <w:r>
      <w:rPr>
        <w:noProof/>
      </w:rPr>
      <mc:AlternateContent>
        <mc:Choice Requires="wps">
          <w:drawing>
            <wp:anchor distT="0" distB="0" distL="0" distR="0" simplePos="0" relativeHeight="251666944" behindDoc="0" locked="0" layoutInCell="1" allowOverlap="1" wp14:anchorId="6F8415B0" wp14:editId="2135461A">
              <wp:simplePos x="635" y="635"/>
              <wp:positionH relativeFrom="page">
                <wp:align>center</wp:align>
              </wp:positionH>
              <wp:positionV relativeFrom="page">
                <wp:align>bottom</wp:align>
              </wp:positionV>
              <wp:extent cx="443865" cy="443865"/>
              <wp:effectExtent l="0" t="0" r="10160" b="0"/>
              <wp:wrapNone/>
              <wp:docPr id="1382400229"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37A674" w14:textId="4DF955C1" w:rsidR="00993950" w:rsidRPr="00993950" w:rsidRDefault="00993950" w:rsidP="00993950">
                          <w:pPr>
                            <w:spacing w:after="0"/>
                            <w:rPr>
                              <w:rFonts w:ascii="Arial Black" w:eastAsia="Arial Black" w:hAnsi="Arial Black" w:cs="Arial Black"/>
                              <w:noProof/>
                              <w:color w:val="000000"/>
                              <w:sz w:val="20"/>
                            </w:rPr>
                          </w:pPr>
                          <w:r w:rsidRPr="00993950">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8415B0" id="_x0000_t202" coordsize="21600,21600" o:spt="202" path="m,l,21600r21600,l21600,xe">
              <v:stroke joinstyle="miter"/>
              <v:path gradientshapeok="t" o:connecttype="rect"/>
            </v:shapetype>
            <v:shape id="Text Box 2" o:spid="_x0000_s1026" type="#_x0000_t202" alt="OFFICIAL" style="position:absolute;left:0;text-align:left;margin-left:0;margin-top:0;width:34.95pt;height:34.95pt;z-index:2516669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0C37A674" w14:textId="4DF955C1" w:rsidR="00993950" w:rsidRPr="00993950" w:rsidRDefault="00993950" w:rsidP="00993950">
                    <w:pPr>
                      <w:spacing w:after="0"/>
                      <w:rPr>
                        <w:rFonts w:ascii="Arial Black" w:eastAsia="Arial Black" w:hAnsi="Arial Black" w:cs="Arial Black"/>
                        <w:noProof/>
                        <w:color w:val="000000"/>
                        <w:sz w:val="20"/>
                      </w:rPr>
                    </w:pPr>
                    <w:r w:rsidRPr="00993950">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492F1" w14:textId="745875C1" w:rsidR="00E261B3" w:rsidRPr="00F65AA9" w:rsidRDefault="00993950" w:rsidP="00F84FA0">
    <w:pPr>
      <w:pStyle w:val="Footer"/>
    </w:pPr>
    <w:r>
      <w:rPr>
        <w:noProof/>
        <w:color w:val="2B579A"/>
        <w:lang w:eastAsia="en-AU"/>
      </w:rPr>
      <mc:AlternateContent>
        <mc:Choice Requires="wps">
          <w:drawing>
            <wp:anchor distT="0" distB="0" distL="0" distR="0" simplePos="0" relativeHeight="251667968" behindDoc="0" locked="0" layoutInCell="1" allowOverlap="1" wp14:anchorId="167D04E0" wp14:editId="48506119">
              <wp:simplePos x="541020" y="9815830"/>
              <wp:positionH relativeFrom="page">
                <wp:align>center</wp:align>
              </wp:positionH>
              <wp:positionV relativeFrom="page">
                <wp:align>bottom</wp:align>
              </wp:positionV>
              <wp:extent cx="443865" cy="443865"/>
              <wp:effectExtent l="0" t="0" r="10160" b="0"/>
              <wp:wrapNone/>
              <wp:docPr id="436968997"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6F0F7E" w14:textId="5BB22C70" w:rsidR="00993950" w:rsidRPr="00993950" w:rsidRDefault="00993950" w:rsidP="00993950">
                          <w:pPr>
                            <w:spacing w:after="0"/>
                            <w:rPr>
                              <w:rFonts w:ascii="Arial Black" w:eastAsia="Arial Black" w:hAnsi="Arial Black" w:cs="Arial Black"/>
                              <w:noProof/>
                              <w:color w:val="000000"/>
                              <w:sz w:val="20"/>
                            </w:rPr>
                          </w:pPr>
                          <w:r w:rsidRPr="00993950">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7D04E0" id="_x0000_t202" coordsize="21600,21600" o:spt="202" path="m,l,21600r21600,l21600,xe">
              <v:stroke joinstyle="miter"/>
              <v:path gradientshapeok="t" o:connecttype="rect"/>
            </v:shapetype>
            <v:shape id="Text Box 3" o:spid="_x0000_s1027" type="#_x0000_t202" alt="OFFICIAL" style="position:absolute;left:0;text-align:left;margin-left:0;margin-top:0;width:34.95pt;height:34.95pt;z-index:2516679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C6F0F7E" w14:textId="5BB22C70" w:rsidR="00993950" w:rsidRPr="00993950" w:rsidRDefault="00993950" w:rsidP="00993950">
                    <w:pPr>
                      <w:spacing w:after="0"/>
                      <w:rPr>
                        <w:rFonts w:ascii="Arial Black" w:eastAsia="Arial Black" w:hAnsi="Arial Black" w:cs="Arial Black"/>
                        <w:noProof/>
                        <w:color w:val="000000"/>
                        <w:sz w:val="20"/>
                      </w:rPr>
                    </w:pPr>
                    <w:r w:rsidRPr="00993950">
                      <w:rPr>
                        <w:rFonts w:ascii="Arial Black" w:eastAsia="Arial Black" w:hAnsi="Arial Black" w:cs="Arial Black"/>
                        <w:noProof/>
                        <w:color w:val="000000"/>
                        <w:sz w:val="20"/>
                      </w:rPr>
                      <w:t>OFFICIAL</w:t>
                    </w:r>
                  </w:p>
                </w:txbxContent>
              </v:textbox>
              <w10:wrap anchorx="page" anchory="page"/>
            </v:shape>
          </w:pict>
        </mc:Fallback>
      </mc:AlternateContent>
    </w:r>
    <w:r w:rsidR="0072251A">
      <w:rPr>
        <w:noProof/>
        <w:color w:val="2B579A"/>
        <w:shd w:val="clear" w:color="auto" w:fill="E6E6E6"/>
        <w:lang w:eastAsia="en-AU"/>
      </w:rPr>
      <w:drawing>
        <wp:anchor distT="0" distB="0" distL="114300" distR="114300" simplePos="0" relativeHeight="251664896" behindDoc="1" locked="1" layoutInCell="1" allowOverlap="1" wp14:anchorId="5B86173B" wp14:editId="67E77EBB">
          <wp:simplePos x="0" y="0"/>
          <wp:positionH relativeFrom="page">
            <wp:align>left</wp:align>
          </wp:positionH>
          <wp:positionV relativeFrom="page">
            <wp:posOffset>9711055</wp:posOffset>
          </wp:positionV>
          <wp:extent cx="7559675" cy="964565"/>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59675" cy="964565"/>
                  </a:xfrm>
                  <a:prstGeom prst="rect">
                    <a:avLst/>
                  </a:prstGeom>
                </pic:spPr>
              </pic:pic>
            </a:graphicData>
          </a:graphic>
          <wp14:sizeRelH relativeFrom="margin">
            <wp14:pctWidth>0</wp14:pctWidth>
          </wp14:sizeRelH>
          <wp14:sizeRelV relativeFrom="margin">
            <wp14:pctHeight>0</wp14:pctHeight>
          </wp14:sizeRelV>
        </wp:anchor>
      </w:drawing>
    </w:r>
    <w:r w:rsidR="00E261B3">
      <w:rPr>
        <w:noProof/>
        <w:color w:val="2B579A"/>
        <w:shd w:val="clear" w:color="auto" w:fill="E6E6E6"/>
        <w:lang w:eastAsia="en-AU"/>
      </w:rPr>
      <mc:AlternateContent>
        <mc:Choice Requires="wps">
          <w:drawing>
            <wp:anchor distT="0" distB="0" distL="114300" distR="114300" simplePos="0" relativeHeight="251634176" behindDoc="0" locked="0" layoutInCell="0" allowOverlap="1" wp14:anchorId="2E95CA33" wp14:editId="437AC312">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507A2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E95CA33" id="Text Box 5" o:spid="_x0000_s1028"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341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66507A2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0CBCF" w14:textId="093F8DA1" w:rsidR="00E261B3" w:rsidRDefault="00993950">
    <w:pPr>
      <w:pStyle w:val="Footer"/>
    </w:pPr>
    <w:r>
      <w:rPr>
        <w:noProof/>
        <w:color w:val="2B579A"/>
      </w:rPr>
      <mc:AlternateContent>
        <mc:Choice Requires="wps">
          <w:drawing>
            <wp:anchor distT="0" distB="0" distL="0" distR="0" simplePos="0" relativeHeight="251665920" behindDoc="0" locked="0" layoutInCell="1" allowOverlap="1" wp14:anchorId="662921F1" wp14:editId="6F20F665">
              <wp:simplePos x="635" y="635"/>
              <wp:positionH relativeFrom="page">
                <wp:align>center</wp:align>
              </wp:positionH>
              <wp:positionV relativeFrom="page">
                <wp:align>bottom</wp:align>
              </wp:positionV>
              <wp:extent cx="443865" cy="443865"/>
              <wp:effectExtent l="0" t="0" r="10160" b="0"/>
              <wp:wrapNone/>
              <wp:docPr id="911832426"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EEE731" w14:textId="46282D33" w:rsidR="00993950" w:rsidRPr="00993950" w:rsidRDefault="00993950" w:rsidP="00993950">
                          <w:pPr>
                            <w:spacing w:after="0"/>
                            <w:rPr>
                              <w:rFonts w:ascii="Arial Black" w:eastAsia="Arial Black" w:hAnsi="Arial Black" w:cs="Arial Black"/>
                              <w:noProof/>
                              <w:color w:val="000000"/>
                              <w:sz w:val="20"/>
                            </w:rPr>
                          </w:pPr>
                          <w:r w:rsidRPr="00993950">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2921F1" id="_x0000_t202" coordsize="21600,21600" o:spt="202" path="m,l,21600r21600,l21600,xe">
              <v:stroke joinstyle="miter"/>
              <v:path gradientshapeok="t" o:connecttype="rect"/>
            </v:shapetype>
            <v:shape id="Text Box 1" o:spid="_x0000_s1029" type="#_x0000_t202" alt="OFFICIAL" style="position:absolute;left:0;text-align:left;margin-left:0;margin-top:0;width:34.95pt;height:34.95pt;z-index:2516659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76EEE731" w14:textId="46282D33" w:rsidR="00993950" w:rsidRPr="00993950" w:rsidRDefault="00993950" w:rsidP="00993950">
                    <w:pPr>
                      <w:spacing w:after="0"/>
                      <w:rPr>
                        <w:rFonts w:ascii="Arial Black" w:eastAsia="Arial Black" w:hAnsi="Arial Black" w:cs="Arial Black"/>
                        <w:noProof/>
                        <w:color w:val="000000"/>
                        <w:sz w:val="20"/>
                      </w:rPr>
                    </w:pPr>
                    <w:r w:rsidRPr="00993950">
                      <w:rPr>
                        <w:rFonts w:ascii="Arial Black" w:eastAsia="Arial Black" w:hAnsi="Arial Black" w:cs="Arial Black"/>
                        <w:noProof/>
                        <w:color w:val="000000"/>
                        <w:sz w:val="20"/>
                      </w:rPr>
                      <w:t>OFFICIAL</w:t>
                    </w:r>
                  </w:p>
                </w:txbxContent>
              </v:textbox>
              <w10:wrap anchorx="page" anchory="page"/>
            </v:shape>
          </w:pict>
        </mc:Fallback>
      </mc:AlternateContent>
    </w:r>
    <w:r w:rsidR="00E261B3">
      <w:rPr>
        <w:noProof/>
        <w:color w:val="2B579A"/>
        <w:shd w:val="clear" w:color="auto" w:fill="E6E6E6"/>
      </w:rPr>
      <mc:AlternateContent>
        <mc:Choice Requires="wps">
          <w:drawing>
            <wp:anchor distT="0" distB="0" distL="114300" distR="114300" simplePos="0" relativeHeight="251649536" behindDoc="0" locked="0" layoutInCell="0" allowOverlap="1" wp14:anchorId="579A5A63" wp14:editId="578A616E">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2A64B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79A5A63" id="Text Box 6" o:spid="_x0000_s1030"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495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GaH+OhgCAAArBAAADgAAAAAAAAAAAAAAAAAuAgAAZHJzL2Uyb0RvYy54bWxQSwECLQAU&#10;AAYACAAAACEAL5BIl+AAAAALAQAADwAAAAAAAAAAAAAAAAByBAAAZHJzL2Rvd25yZXYueG1sUEsF&#10;BgAAAAAEAAQA8wAAAH8FAAAAAA==&#10;" o:allowincell="f" filled="f" stroked="f" strokeweight=".5pt">
              <v:textbox inset=",0,,0">
                <w:txbxContent>
                  <w:p w14:paraId="2A2A64B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EDFE9" w14:textId="64DAC975" w:rsidR="00993950" w:rsidRDefault="00993950">
    <w:pPr>
      <w:pStyle w:val="Footer"/>
    </w:pPr>
    <w:r>
      <w:rPr>
        <w:noProof/>
      </w:rPr>
      <mc:AlternateContent>
        <mc:Choice Requires="wps">
          <w:drawing>
            <wp:anchor distT="0" distB="0" distL="0" distR="0" simplePos="0" relativeHeight="251670016" behindDoc="0" locked="0" layoutInCell="1" allowOverlap="1" wp14:anchorId="386F725C" wp14:editId="082951E9">
              <wp:simplePos x="635" y="635"/>
              <wp:positionH relativeFrom="page">
                <wp:align>center</wp:align>
              </wp:positionH>
              <wp:positionV relativeFrom="page">
                <wp:align>bottom</wp:align>
              </wp:positionV>
              <wp:extent cx="443865" cy="443865"/>
              <wp:effectExtent l="0" t="0" r="10160" b="0"/>
              <wp:wrapNone/>
              <wp:docPr id="333876223"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710E21" w14:textId="2B37C0C9" w:rsidR="00993950" w:rsidRPr="00993950" w:rsidRDefault="00993950" w:rsidP="00993950">
                          <w:pPr>
                            <w:spacing w:after="0"/>
                            <w:rPr>
                              <w:rFonts w:ascii="Arial Black" w:eastAsia="Arial Black" w:hAnsi="Arial Black" w:cs="Arial Black"/>
                              <w:noProof/>
                              <w:color w:val="000000"/>
                              <w:sz w:val="20"/>
                            </w:rPr>
                          </w:pPr>
                          <w:r w:rsidRPr="00993950">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6F725C" id="_x0000_t202" coordsize="21600,21600" o:spt="202" path="m,l,21600r21600,l21600,xe">
              <v:stroke joinstyle="miter"/>
              <v:path gradientshapeok="t" o:connecttype="rect"/>
            </v:shapetype>
            <v:shape id="_x0000_s1031" type="#_x0000_t202" alt="OFFICIAL" style="position:absolute;left:0;text-align:left;margin-left:0;margin-top:0;width:34.95pt;height:34.95pt;z-index:2516700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2B710E21" w14:textId="2B37C0C9" w:rsidR="00993950" w:rsidRPr="00993950" w:rsidRDefault="00993950" w:rsidP="00993950">
                    <w:pPr>
                      <w:spacing w:after="0"/>
                      <w:rPr>
                        <w:rFonts w:ascii="Arial Black" w:eastAsia="Arial Black" w:hAnsi="Arial Black" w:cs="Arial Black"/>
                        <w:noProof/>
                        <w:color w:val="000000"/>
                        <w:sz w:val="20"/>
                      </w:rPr>
                    </w:pPr>
                    <w:r w:rsidRPr="00993950">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33061" w14:textId="67AD37CC" w:rsidR="00373890" w:rsidRPr="00F65AA9" w:rsidRDefault="00993950" w:rsidP="00F84FA0">
    <w:pPr>
      <w:pStyle w:val="Footer"/>
    </w:pPr>
    <w:r>
      <w:rPr>
        <w:noProof/>
        <w:color w:val="2B579A"/>
      </w:rPr>
      <mc:AlternateContent>
        <mc:Choice Requires="wps">
          <w:drawing>
            <wp:anchor distT="0" distB="0" distL="0" distR="0" simplePos="0" relativeHeight="251671040" behindDoc="0" locked="0" layoutInCell="1" allowOverlap="1" wp14:anchorId="7B428BBC" wp14:editId="0FB8C952">
              <wp:simplePos x="542925" y="9820275"/>
              <wp:positionH relativeFrom="page">
                <wp:align>center</wp:align>
              </wp:positionH>
              <wp:positionV relativeFrom="page">
                <wp:align>bottom</wp:align>
              </wp:positionV>
              <wp:extent cx="443865" cy="443865"/>
              <wp:effectExtent l="0" t="0" r="10160" b="0"/>
              <wp:wrapNone/>
              <wp:docPr id="2146754039"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90C9C7" w14:textId="3D999C27" w:rsidR="00993950" w:rsidRPr="00993950" w:rsidRDefault="00993950" w:rsidP="00993950">
                          <w:pPr>
                            <w:spacing w:after="0"/>
                            <w:rPr>
                              <w:rFonts w:ascii="Arial Black" w:eastAsia="Arial Black" w:hAnsi="Arial Black" w:cs="Arial Black"/>
                              <w:noProof/>
                              <w:color w:val="000000"/>
                              <w:sz w:val="20"/>
                            </w:rPr>
                          </w:pPr>
                          <w:r w:rsidRPr="00993950">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428BBC" id="_x0000_t202" coordsize="21600,21600" o:spt="202" path="m,l,21600r21600,l21600,xe">
              <v:stroke joinstyle="miter"/>
              <v:path gradientshapeok="t" o:connecttype="rect"/>
            </v:shapetype>
            <v:shape id="_x0000_s1032" type="#_x0000_t202" alt="OFFICIAL" style="position:absolute;left:0;text-align:left;margin-left:0;margin-top:0;width:34.95pt;height:34.95pt;z-index:2516710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textbox style="mso-fit-shape-to-text:t" inset="0,0,0,15pt">
                <w:txbxContent>
                  <w:p w14:paraId="3090C9C7" w14:textId="3D999C27" w:rsidR="00993950" w:rsidRPr="00993950" w:rsidRDefault="00993950" w:rsidP="00993950">
                    <w:pPr>
                      <w:spacing w:after="0"/>
                      <w:rPr>
                        <w:rFonts w:ascii="Arial Black" w:eastAsia="Arial Black" w:hAnsi="Arial Black" w:cs="Arial Black"/>
                        <w:noProof/>
                        <w:color w:val="000000"/>
                        <w:sz w:val="20"/>
                      </w:rPr>
                    </w:pPr>
                    <w:r w:rsidRPr="00993950">
                      <w:rPr>
                        <w:rFonts w:ascii="Arial Black" w:eastAsia="Arial Black" w:hAnsi="Arial Black" w:cs="Arial Black"/>
                        <w:noProof/>
                        <w:color w:val="000000"/>
                        <w:sz w:val="20"/>
                      </w:rPr>
                      <w:t>OFFICIAL</w:t>
                    </w:r>
                  </w:p>
                </w:txbxContent>
              </v:textbox>
              <w10:wrap anchorx="page" anchory="page"/>
            </v:shape>
          </w:pict>
        </mc:Fallback>
      </mc:AlternateContent>
    </w:r>
    <w:r w:rsidR="00324C44">
      <w:rPr>
        <w:noProof/>
        <w:color w:val="2B579A"/>
        <w:shd w:val="clear" w:color="auto" w:fill="E6E6E6"/>
      </w:rPr>
      <mc:AlternateContent>
        <mc:Choice Requires="wps">
          <w:drawing>
            <wp:anchor distT="0" distB="0" distL="114300" distR="114300" simplePos="0" relativeHeight="251658243" behindDoc="0" locked="0" layoutInCell="0" allowOverlap="1" wp14:anchorId="2CC863D3" wp14:editId="4F8F3486">
              <wp:simplePos x="0" y="0"/>
              <wp:positionH relativeFrom="page">
                <wp:posOffset>0</wp:posOffset>
              </wp:positionH>
              <wp:positionV relativeFrom="page">
                <wp:posOffset>10189210</wp:posOffset>
              </wp:positionV>
              <wp:extent cx="7560310" cy="311785"/>
              <wp:effectExtent l="0" t="0" r="0" b="12065"/>
              <wp:wrapNone/>
              <wp:docPr id="1" name="Text Box 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4AB48C" w14:textId="347A825A" w:rsidR="00324C44" w:rsidRPr="00324C44" w:rsidRDefault="00324C44" w:rsidP="00324C44">
                          <w:pPr>
                            <w:spacing w:after="0"/>
                            <w:jc w:val="center"/>
                            <w:rPr>
                              <w:rFonts w:ascii="Arial Black" w:hAnsi="Arial Black"/>
                              <w:color w:val="000000"/>
                              <w:sz w:val="20"/>
                            </w:rPr>
                          </w:pPr>
                          <w:r w:rsidRPr="00324C4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CC863D3" id="_x0000_s1033"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INw14GAIAACsEAAAOAAAAAAAAAAAAAAAAAC4CAABkcnMvZTJvRG9jLnhtbFBLAQItABQA&#10;BgAIAAAAIQBIDV6a3wAAAAsBAAAPAAAAAAAAAAAAAAAAAHIEAABkcnMvZG93bnJldi54bWxQSwUG&#10;AAAAAAQABADzAAAAfgUAAAAA&#10;" o:allowincell="f" filled="f" stroked="f" strokeweight=".5pt">
              <v:textbox inset=",0,,0">
                <w:txbxContent>
                  <w:p w14:paraId="0A4AB48C" w14:textId="347A825A" w:rsidR="00324C44" w:rsidRPr="00324C44" w:rsidRDefault="00324C44" w:rsidP="00324C44">
                    <w:pPr>
                      <w:spacing w:after="0"/>
                      <w:jc w:val="center"/>
                      <w:rPr>
                        <w:rFonts w:ascii="Arial Black" w:hAnsi="Arial Black"/>
                        <w:color w:val="000000"/>
                        <w:sz w:val="20"/>
                      </w:rPr>
                    </w:pPr>
                    <w:r w:rsidRPr="00324C44">
                      <w:rPr>
                        <w:rFonts w:ascii="Arial Black" w:hAnsi="Arial Black"/>
                        <w:color w:val="000000"/>
                        <w:sz w:val="20"/>
                      </w:rPr>
                      <w:t>OFFICIAL</w:t>
                    </w:r>
                  </w:p>
                </w:txbxContent>
              </v:textbox>
              <w10:wrap anchorx="page" anchory="page"/>
            </v:shape>
          </w:pict>
        </mc:Fallback>
      </mc:AlternateContent>
    </w:r>
    <w:r w:rsidR="00B07FF7">
      <w:rPr>
        <w:noProof/>
        <w:color w:val="2B579A"/>
        <w:shd w:val="clear" w:color="auto" w:fill="E6E6E6"/>
      </w:rPr>
      <mc:AlternateContent>
        <mc:Choice Requires="wps">
          <w:drawing>
            <wp:anchor distT="0" distB="0" distL="114300" distR="114300" simplePos="0" relativeHeight="251658242" behindDoc="0" locked="0" layoutInCell="0" allowOverlap="1" wp14:anchorId="72C88E27" wp14:editId="13025C2A">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D167E2"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2C88E27" id="Text Box 7" o:spid="_x0000_s1034"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qGAIAACs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nLgs6GPbZQHnE9Cz3zzvBVjTOs&#10;mfPPzCLVODbK1z/hIRVgLzhZlFRg//zPH/KRAYxS0qJ0Cup+75kVlKifGrm5za6vg9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c/kHqGAIAACsEAAAOAAAAAAAAAAAAAAAAAC4CAABkcnMvZTJvRG9jLnhtbFBLAQItABQA&#10;BgAIAAAAIQBIDV6a3wAAAAsBAAAPAAAAAAAAAAAAAAAAAHIEAABkcnMvZG93bnJldi54bWxQSwUG&#10;AAAAAAQABADzAAAAfgUAAAAA&#10;" o:allowincell="f" filled="f" stroked="f" strokeweight=".5pt">
              <v:textbox inset=",0,,0">
                <w:txbxContent>
                  <w:p w14:paraId="4FD167E2"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D8506" w14:textId="125E5B0E" w:rsidR="00993950" w:rsidRDefault="00993950">
    <w:pPr>
      <w:pStyle w:val="Footer"/>
    </w:pPr>
    <w:r>
      <w:rPr>
        <w:noProof/>
      </w:rPr>
      <mc:AlternateContent>
        <mc:Choice Requires="wps">
          <w:drawing>
            <wp:anchor distT="0" distB="0" distL="0" distR="0" simplePos="0" relativeHeight="251668992" behindDoc="0" locked="0" layoutInCell="1" allowOverlap="1" wp14:anchorId="48D7F0D7" wp14:editId="705916D8">
              <wp:simplePos x="635" y="635"/>
              <wp:positionH relativeFrom="page">
                <wp:align>center</wp:align>
              </wp:positionH>
              <wp:positionV relativeFrom="page">
                <wp:align>bottom</wp:align>
              </wp:positionV>
              <wp:extent cx="443865" cy="443865"/>
              <wp:effectExtent l="0" t="0" r="10160" b="0"/>
              <wp:wrapNone/>
              <wp:docPr id="379416543"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45FF00" w14:textId="06546C0F" w:rsidR="00993950" w:rsidRPr="00993950" w:rsidRDefault="00993950" w:rsidP="00993950">
                          <w:pPr>
                            <w:spacing w:after="0"/>
                            <w:rPr>
                              <w:rFonts w:ascii="Arial Black" w:eastAsia="Arial Black" w:hAnsi="Arial Black" w:cs="Arial Black"/>
                              <w:noProof/>
                              <w:color w:val="000000"/>
                              <w:sz w:val="20"/>
                            </w:rPr>
                          </w:pPr>
                          <w:r w:rsidRPr="00993950">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D7F0D7" id="_x0000_t202" coordsize="21600,21600" o:spt="202" path="m,l,21600r21600,l21600,xe">
              <v:stroke joinstyle="miter"/>
              <v:path gradientshapeok="t" o:connecttype="rect"/>
            </v:shapetype>
            <v:shape id="Text Box 4" o:spid="_x0000_s1035" type="#_x0000_t202" alt="OFFICIAL" style="position:absolute;left:0;text-align:left;margin-left:0;margin-top:0;width:34.95pt;height:34.95pt;z-index:2516689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4645FF00" w14:textId="06546C0F" w:rsidR="00993950" w:rsidRPr="00993950" w:rsidRDefault="00993950" w:rsidP="00993950">
                    <w:pPr>
                      <w:spacing w:after="0"/>
                      <w:rPr>
                        <w:rFonts w:ascii="Arial Black" w:eastAsia="Arial Black" w:hAnsi="Arial Black" w:cs="Arial Black"/>
                        <w:noProof/>
                        <w:color w:val="000000"/>
                        <w:sz w:val="20"/>
                      </w:rPr>
                    </w:pPr>
                    <w:r w:rsidRPr="00993950">
                      <w:rPr>
                        <w:rFonts w:ascii="Arial Black" w:eastAsia="Arial Black" w:hAnsi="Arial Black" w:cs="Arial Black"/>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77CD3" w14:textId="77777777" w:rsidR="004E593A" w:rsidRDefault="004E593A" w:rsidP="002862F1">
      <w:pPr>
        <w:spacing w:before="120"/>
      </w:pPr>
      <w:r>
        <w:separator/>
      </w:r>
    </w:p>
  </w:footnote>
  <w:footnote w:type="continuationSeparator" w:id="0">
    <w:p w14:paraId="31F7AB96" w14:textId="77777777" w:rsidR="004E593A" w:rsidRDefault="004E593A">
      <w:r>
        <w:continuationSeparator/>
      </w:r>
    </w:p>
  </w:footnote>
  <w:footnote w:type="continuationNotice" w:id="1">
    <w:p w14:paraId="5BCE5293" w14:textId="77777777" w:rsidR="004E593A" w:rsidRDefault="004E59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483C4" w14:textId="77777777" w:rsidR="00054CFC" w:rsidRDefault="00054C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93B58" w14:textId="77777777" w:rsidR="00054CFC" w:rsidRDefault="00054C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06CBD" w14:textId="77777777" w:rsidR="00054CFC" w:rsidRDefault="00054CF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6CCBD" w14:textId="70B7ABDC" w:rsidR="00FA39E0" w:rsidRPr="00FA39E0" w:rsidRDefault="00FA39E0" w:rsidP="00FA39E0">
    <w:pPr>
      <w:pStyle w:val="Header"/>
    </w:pPr>
    <w:r w:rsidRPr="00FA39E0">
      <w:t xml:space="preserve">Factsheet – Germicidal Ultraviolet </w:t>
    </w:r>
    <w:r w:rsidR="008A4705">
      <w:t>L</w:t>
    </w:r>
    <w:r w:rsidRPr="00FA39E0">
      <w:t>ight</w:t>
    </w:r>
    <w:r w:rsidR="008A4705">
      <w:t xml:space="preserve"> Project</w:t>
    </w:r>
    <w:r w:rsidRPr="00FA39E0">
      <w:t xml:space="preserve"> – </w:t>
    </w:r>
    <w:r w:rsidR="008A4705">
      <w:t>ELUCIDAR Study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5707DF8"/>
    <w:multiLevelType w:val="hybridMultilevel"/>
    <w:tmpl w:val="BF6E5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37D47C4"/>
    <w:multiLevelType w:val="hybridMultilevel"/>
    <w:tmpl w:val="DA94F2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918246405">
    <w:abstractNumId w:val="10"/>
  </w:num>
  <w:num w:numId="2" w16cid:durableId="267004857">
    <w:abstractNumId w:val="18"/>
  </w:num>
  <w:num w:numId="3" w16cid:durableId="18934209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58144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335908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53219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27479324">
    <w:abstractNumId w:val="23"/>
  </w:num>
  <w:num w:numId="8" w16cid:durableId="69156858">
    <w:abstractNumId w:val="17"/>
  </w:num>
  <w:num w:numId="9" w16cid:durableId="269313441">
    <w:abstractNumId w:val="22"/>
  </w:num>
  <w:num w:numId="10" w16cid:durableId="10917057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28338372">
    <w:abstractNumId w:val="24"/>
  </w:num>
  <w:num w:numId="12" w16cid:durableId="17998360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2975353">
    <w:abstractNumId w:val="19"/>
  </w:num>
  <w:num w:numId="14" w16cid:durableId="28142487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058984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7196596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477577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15425908">
    <w:abstractNumId w:val="26"/>
  </w:num>
  <w:num w:numId="19" w16cid:durableId="47941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73921299">
    <w:abstractNumId w:val="14"/>
  </w:num>
  <w:num w:numId="21" w16cid:durableId="542592911">
    <w:abstractNumId w:val="12"/>
  </w:num>
  <w:num w:numId="22" w16cid:durableId="6085897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83516197">
    <w:abstractNumId w:val="15"/>
  </w:num>
  <w:num w:numId="24" w16cid:durableId="167141326">
    <w:abstractNumId w:val="27"/>
  </w:num>
  <w:num w:numId="25" w16cid:durableId="1078210611">
    <w:abstractNumId w:val="25"/>
  </w:num>
  <w:num w:numId="26" w16cid:durableId="300960807">
    <w:abstractNumId w:val="21"/>
  </w:num>
  <w:num w:numId="27" w16cid:durableId="506139742">
    <w:abstractNumId w:val="11"/>
  </w:num>
  <w:num w:numId="28" w16cid:durableId="1281574497">
    <w:abstractNumId w:val="28"/>
  </w:num>
  <w:num w:numId="29" w16cid:durableId="261184441">
    <w:abstractNumId w:val="9"/>
  </w:num>
  <w:num w:numId="30" w16cid:durableId="1753619863">
    <w:abstractNumId w:val="7"/>
  </w:num>
  <w:num w:numId="31" w16cid:durableId="870604023">
    <w:abstractNumId w:val="6"/>
  </w:num>
  <w:num w:numId="32" w16cid:durableId="56168916">
    <w:abstractNumId w:val="5"/>
  </w:num>
  <w:num w:numId="33" w16cid:durableId="1595439240">
    <w:abstractNumId w:val="4"/>
  </w:num>
  <w:num w:numId="34" w16cid:durableId="1992901106">
    <w:abstractNumId w:val="8"/>
  </w:num>
  <w:num w:numId="35" w16cid:durableId="960039393">
    <w:abstractNumId w:val="3"/>
  </w:num>
  <w:num w:numId="36" w16cid:durableId="1381052514">
    <w:abstractNumId w:val="2"/>
  </w:num>
  <w:num w:numId="37" w16cid:durableId="241187897">
    <w:abstractNumId w:val="1"/>
  </w:num>
  <w:num w:numId="38" w16cid:durableId="506527784">
    <w:abstractNumId w:val="0"/>
  </w:num>
  <w:num w:numId="39" w16cid:durableId="3253991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63486602">
    <w:abstractNumId w:val="20"/>
  </w:num>
  <w:num w:numId="41" w16cid:durableId="92877824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98A"/>
    <w:rsid w:val="00000719"/>
    <w:rsid w:val="00003403"/>
    <w:rsid w:val="00005347"/>
    <w:rsid w:val="00006F9A"/>
    <w:rsid w:val="000072B6"/>
    <w:rsid w:val="0001021B"/>
    <w:rsid w:val="00011D89"/>
    <w:rsid w:val="00013B25"/>
    <w:rsid w:val="000154FD"/>
    <w:rsid w:val="00016FBF"/>
    <w:rsid w:val="00022271"/>
    <w:rsid w:val="000235E8"/>
    <w:rsid w:val="00024D89"/>
    <w:rsid w:val="000250B6"/>
    <w:rsid w:val="00031C4F"/>
    <w:rsid w:val="00033688"/>
    <w:rsid w:val="00033D81"/>
    <w:rsid w:val="00035836"/>
    <w:rsid w:val="00036ADB"/>
    <w:rsid w:val="00036BCC"/>
    <w:rsid w:val="00037366"/>
    <w:rsid w:val="00041BF0"/>
    <w:rsid w:val="00042C8A"/>
    <w:rsid w:val="00042D2F"/>
    <w:rsid w:val="0004536B"/>
    <w:rsid w:val="00046800"/>
    <w:rsid w:val="00046B68"/>
    <w:rsid w:val="000527DD"/>
    <w:rsid w:val="00054CFC"/>
    <w:rsid w:val="000565F6"/>
    <w:rsid w:val="000578B2"/>
    <w:rsid w:val="00060959"/>
    <w:rsid w:val="00060C8F"/>
    <w:rsid w:val="0006298A"/>
    <w:rsid w:val="00064E1E"/>
    <w:rsid w:val="000663CD"/>
    <w:rsid w:val="000733FE"/>
    <w:rsid w:val="00074219"/>
    <w:rsid w:val="00074ED5"/>
    <w:rsid w:val="000835C6"/>
    <w:rsid w:val="0008508E"/>
    <w:rsid w:val="00087951"/>
    <w:rsid w:val="0009113B"/>
    <w:rsid w:val="00093402"/>
    <w:rsid w:val="00094DA3"/>
    <w:rsid w:val="00095B2D"/>
    <w:rsid w:val="00096CD1"/>
    <w:rsid w:val="000A012C"/>
    <w:rsid w:val="000A0EB9"/>
    <w:rsid w:val="000A186C"/>
    <w:rsid w:val="000A1EA4"/>
    <w:rsid w:val="000A2476"/>
    <w:rsid w:val="000A641A"/>
    <w:rsid w:val="000A6F4D"/>
    <w:rsid w:val="000B1AE9"/>
    <w:rsid w:val="000B3EDB"/>
    <w:rsid w:val="000B543D"/>
    <w:rsid w:val="000B55F9"/>
    <w:rsid w:val="000B5BF7"/>
    <w:rsid w:val="000B6BC8"/>
    <w:rsid w:val="000C0303"/>
    <w:rsid w:val="000C42EA"/>
    <w:rsid w:val="000C4546"/>
    <w:rsid w:val="000D1242"/>
    <w:rsid w:val="000E0970"/>
    <w:rsid w:val="000E1910"/>
    <w:rsid w:val="000E3CC7"/>
    <w:rsid w:val="000E41C4"/>
    <w:rsid w:val="000E4A79"/>
    <w:rsid w:val="000E6BD4"/>
    <w:rsid w:val="000E6D6D"/>
    <w:rsid w:val="000E770D"/>
    <w:rsid w:val="000F1F1E"/>
    <w:rsid w:val="000F1FD2"/>
    <w:rsid w:val="000F2259"/>
    <w:rsid w:val="000F2DDA"/>
    <w:rsid w:val="000F2EA3"/>
    <w:rsid w:val="000F5213"/>
    <w:rsid w:val="00101001"/>
    <w:rsid w:val="00103276"/>
    <w:rsid w:val="0010392D"/>
    <w:rsid w:val="0010447F"/>
    <w:rsid w:val="00104FE3"/>
    <w:rsid w:val="0010714F"/>
    <w:rsid w:val="00110734"/>
    <w:rsid w:val="001120C5"/>
    <w:rsid w:val="001153F6"/>
    <w:rsid w:val="0011701A"/>
    <w:rsid w:val="00120BD3"/>
    <w:rsid w:val="00122FEA"/>
    <w:rsid w:val="001232BD"/>
    <w:rsid w:val="00124ED5"/>
    <w:rsid w:val="001276FA"/>
    <w:rsid w:val="00131D7E"/>
    <w:rsid w:val="00136C2C"/>
    <w:rsid w:val="00140AA2"/>
    <w:rsid w:val="0014255B"/>
    <w:rsid w:val="001447B3"/>
    <w:rsid w:val="00147F5C"/>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4515"/>
    <w:rsid w:val="00186B33"/>
    <w:rsid w:val="00191E36"/>
    <w:rsid w:val="0019230B"/>
    <w:rsid w:val="00192F9D"/>
    <w:rsid w:val="001944B1"/>
    <w:rsid w:val="00196EB8"/>
    <w:rsid w:val="00196EFB"/>
    <w:rsid w:val="0019729D"/>
    <w:rsid w:val="001979FF"/>
    <w:rsid w:val="00197B17"/>
    <w:rsid w:val="001A1950"/>
    <w:rsid w:val="001A1C54"/>
    <w:rsid w:val="001A2562"/>
    <w:rsid w:val="001A3ACE"/>
    <w:rsid w:val="001A513A"/>
    <w:rsid w:val="001A5FED"/>
    <w:rsid w:val="001A75DD"/>
    <w:rsid w:val="001B058F"/>
    <w:rsid w:val="001B08C8"/>
    <w:rsid w:val="001B738B"/>
    <w:rsid w:val="001C09DB"/>
    <w:rsid w:val="001C1109"/>
    <w:rsid w:val="001C1B78"/>
    <w:rsid w:val="001C277E"/>
    <w:rsid w:val="001C2A72"/>
    <w:rsid w:val="001C31B7"/>
    <w:rsid w:val="001D0B75"/>
    <w:rsid w:val="001D39A5"/>
    <w:rsid w:val="001D3C09"/>
    <w:rsid w:val="001D44E8"/>
    <w:rsid w:val="001D4D08"/>
    <w:rsid w:val="001D5D56"/>
    <w:rsid w:val="001D60EC"/>
    <w:rsid w:val="001D6F59"/>
    <w:rsid w:val="001D79D9"/>
    <w:rsid w:val="001E0C5D"/>
    <w:rsid w:val="001E2A36"/>
    <w:rsid w:val="001E3FBF"/>
    <w:rsid w:val="001E44DF"/>
    <w:rsid w:val="001E5058"/>
    <w:rsid w:val="001E68A5"/>
    <w:rsid w:val="001E6BB0"/>
    <w:rsid w:val="001E7282"/>
    <w:rsid w:val="001F3826"/>
    <w:rsid w:val="001F4D18"/>
    <w:rsid w:val="001F6E46"/>
    <w:rsid w:val="001F7186"/>
    <w:rsid w:val="001F7C91"/>
    <w:rsid w:val="00200176"/>
    <w:rsid w:val="00202AB1"/>
    <w:rsid w:val="002033B7"/>
    <w:rsid w:val="00206463"/>
    <w:rsid w:val="00206F2F"/>
    <w:rsid w:val="0021053D"/>
    <w:rsid w:val="00210A92"/>
    <w:rsid w:val="00215C2F"/>
    <w:rsid w:val="00216C03"/>
    <w:rsid w:val="00220C04"/>
    <w:rsid w:val="0022194F"/>
    <w:rsid w:val="0022278D"/>
    <w:rsid w:val="00226883"/>
    <w:rsid w:val="0022701F"/>
    <w:rsid w:val="00227867"/>
    <w:rsid w:val="00227C68"/>
    <w:rsid w:val="002333F5"/>
    <w:rsid w:val="00233724"/>
    <w:rsid w:val="00234748"/>
    <w:rsid w:val="002365B4"/>
    <w:rsid w:val="002412B5"/>
    <w:rsid w:val="002432E1"/>
    <w:rsid w:val="0024351D"/>
    <w:rsid w:val="00245653"/>
    <w:rsid w:val="00246207"/>
    <w:rsid w:val="00246C5E"/>
    <w:rsid w:val="00250296"/>
    <w:rsid w:val="00250960"/>
    <w:rsid w:val="00251343"/>
    <w:rsid w:val="002536A4"/>
    <w:rsid w:val="00254F58"/>
    <w:rsid w:val="0025758A"/>
    <w:rsid w:val="00257BB6"/>
    <w:rsid w:val="002620BC"/>
    <w:rsid w:val="00262802"/>
    <w:rsid w:val="00263A90"/>
    <w:rsid w:val="00263A98"/>
    <w:rsid w:val="00263C1F"/>
    <w:rsid w:val="0026408B"/>
    <w:rsid w:val="00267C3E"/>
    <w:rsid w:val="002709BB"/>
    <w:rsid w:val="0027113F"/>
    <w:rsid w:val="00272FB5"/>
    <w:rsid w:val="00273BAC"/>
    <w:rsid w:val="00274B5C"/>
    <w:rsid w:val="002763B3"/>
    <w:rsid w:val="002802E3"/>
    <w:rsid w:val="00281703"/>
    <w:rsid w:val="0028213D"/>
    <w:rsid w:val="00284AF9"/>
    <w:rsid w:val="002862F1"/>
    <w:rsid w:val="0028689C"/>
    <w:rsid w:val="00291373"/>
    <w:rsid w:val="00291BA7"/>
    <w:rsid w:val="00294156"/>
    <w:rsid w:val="0029597D"/>
    <w:rsid w:val="002962C3"/>
    <w:rsid w:val="0029752B"/>
    <w:rsid w:val="002A0A9C"/>
    <w:rsid w:val="002A483C"/>
    <w:rsid w:val="002A6EBE"/>
    <w:rsid w:val="002A70F3"/>
    <w:rsid w:val="002B0C7C"/>
    <w:rsid w:val="002B1623"/>
    <w:rsid w:val="002B1729"/>
    <w:rsid w:val="002B309D"/>
    <w:rsid w:val="002B36C7"/>
    <w:rsid w:val="002B4DD4"/>
    <w:rsid w:val="002B5277"/>
    <w:rsid w:val="002B5375"/>
    <w:rsid w:val="002B77C1"/>
    <w:rsid w:val="002C0ED7"/>
    <w:rsid w:val="002C1673"/>
    <w:rsid w:val="002C2728"/>
    <w:rsid w:val="002D1E0D"/>
    <w:rsid w:val="002D2A3D"/>
    <w:rsid w:val="002D5006"/>
    <w:rsid w:val="002D7C3B"/>
    <w:rsid w:val="002E01D0"/>
    <w:rsid w:val="002E161D"/>
    <w:rsid w:val="002E3100"/>
    <w:rsid w:val="002E4FF2"/>
    <w:rsid w:val="002E6C95"/>
    <w:rsid w:val="002E7C36"/>
    <w:rsid w:val="002F0107"/>
    <w:rsid w:val="002F3D32"/>
    <w:rsid w:val="002F5F31"/>
    <w:rsid w:val="002F5F46"/>
    <w:rsid w:val="00301704"/>
    <w:rsid w:val="00302216"/>
    <w:rsid w:val="00303E53"/>
    <w:rsid w:val="00305CC1"/>
    <w:rsid w:val="00306E5F"/>
    <w:rsid w:val="00307B55"/>
    <w:rsid w:val="00307E14"/>
    <w:rsid w:val="00314054"/>
    <w:rsid w:val="00315BD8"/>
    <w:rsid w:val="00316F27"/>
    <w:rsid w:val="003214F1"/>
    <w:rsid w:val="00321730"/>
    <w:rsid w:val="00322E4B"/>
    <w:rsid w:val="00324C44"/>
    <w:rsid w:val="00325B41"/>
    <w:rsid w:val="00327870"/>
    <w:rsid w:val="00331C9B"/>
    <w:rsid w:val="0033259D"/>
    <w:rsid w:val="003333D2"/>
    <w:rsid w:val="003343E0"/>
    <w:rsid w:val="00334B7A"/>
    <w:rsid w:val="003406C6"/>
    <w:rsid w:val="003418CC"/>
    <w:rsid w:val="003459BD"/>
    <w:rsid w:val="00346B69"/>
    <w:rsid w:val="00347D3D"/>
    <w:rsid w:val="00350D38"/>
    <w:rsid w:val="00350F9E"/>
    <w:rsid w:val="00351B36"/>
    <w:rsid w:val="00354881"/>
    <w:rsid w:val="00357B4E"/>
    <w:rsid w:val="003665F5"/>
    <w:rsid w:val="003716FD"/>
    <w:rsid w:val="0037204B"/>
    <w:rsid w:val="00373890"/>
    <w:rsid w:val="003744CF"/>
    <w:rsid w:val="00374717"/>
    <w:rsid w:val="0037676C"/>
    <w:rsid w:val="00380413"/>
    <w:rsid w:val="00381043"/>
    <w:rsid w:val="003829E5"/>
    <w:rsid w:val="00386109"/>
    <w:rsid w:val="00386944"/>
    <w:rsid w:val="00387225"/>
    <w:rsid w:val="0039103E"/>
    <w:rsid w:val="00391513"/>
    <w:rsid w:val="003944B7"/>
    <w:rsid w:val="003956CC"/>
    <w:rsid w:val="00395C9A"/>
    <w:rsid w:val="003A0853"/>
    <w:rsid w:val="003A6B67"/>
    <w:rsid w:val="003B13B6"/>
    <w:rsid w:val="003B15E6"/>
    <w:rsid w:val="003B408A"/>
    <w:rsid w:val="003B5733"/>
    <w:rsid w:val="003B596D"/>
    <w:rsid w:val="003C08A2"/>
    <w:rsid w:val="003C17CC"/>
    <w:rsid w:val="003C2045"/>
    <w:rsid w:val="003C38C9"/>
    <w:rsid w:val="003C43A1"/>
    <w:rsid w:val="003C4FC0"/>
    <w:rsid w:val="003C55F4"/>
    <w:rsid w:val="003C7897"/>
    <w:rsid w:val="003C7A3F"/>
    <w:rsid w:val="003D2766"/>
    <w:rsid w:val="003D2A74"/>
    <w:rsid w:val="003D3E8F"/>
    <w:rsid w:val="003D54C3"/>
    <w:rsid w:val="003D6475"/>
    <w:rsid w:val="003E0742"/>
    <w:rsid w:val="003E375C"/>
    <w:rsid w:val="003E4086"/>
    <w:rsid w:val="003E639E"/>
    <w:rsid w:val="003E71E5"/>
    <w:rsid w:val="003F0445"/>
    <w:rsid w:val="003F0CF0"/>
    <w:rsid w:val="003F14B1"/>
    <w:rsid w:val="003F1AE0"/>
    <w:rsid w:val="003F2B20"/>
    <w:rsid w:val="003F3289"/>
    <w:rsid w:val="003F5CB9"/>
    <w:rsid w:val="004001E2"/>
    <w:rsid w:val="004013C7"/>
    <w:rsid w:val="00401FCF"/>
    <w:rsid w:val="0040248F"/>
    <w:rsid w:val="00406285"/>
    <w:rsid w:val="00407073"/>
    <w:rsid w:val="00407D0D"/>
    <w:rsid w:val="004112C6"/>
    <w:rsid w:val="00411379"/>
    <w:rsid w:val="00411C0F"/>
    <w:rsid w:val="004120D6"/>
    <w:rsid w:val="004148F9"/>
    <w:rsid w:val="00414D4A"/>
    <w:rsid w:val="0042084E"/>
    <w:rsid w:val="00421EEF"/>
    <w:rsid w:val="0042422B"/>
    <w:rsid w:val="00424D65"/>
    <w:rsid w:val="004413CD"/>
    <w:rsid w:val="00441ECD"/>
    <w:rsid w:val="00442C6C"/>
    <w:rsid w:val="00442EDB"/>
    <w:rsid w:val="00443CBE"/>
    <w:rsid w:val="00443E8A"/>
    <w:rsid w:val="004441BC"/>
    <w:rsid w:val="004468B4"/>
    <w:rsid w:val="00451E03"/>
    <w:rsid w:val="0045230A"/>
    <w:rsid w:val="00453529"/>
    <w:rsid w:val="00454AD0"/>
    <w:rsid w:val="00456629"/>
    <w:rsid w:val="00457337"/>
    <w:rsid w:val="00462E3D"/>
    <w:rsid w:val="00466E79"/>
    <w:rsid w:val="00470D7D"/>
    <w:rsid w:val="0047372D"/>
    <w:rsid w:val="00473BA3"/>
    <w:rsid w:val="004743DD"/>
    <w:rsid w:val="00474CEA"/>
    <w:rsid w:val="00476FA9"/>
    <w:rsid w:val="00483968"/>
    <w:rsid w:val="00484F86"/>
    <w:rsid w:val="00486B78"/>
    <w:rsid w:val="004906BE"/>
    <w:rsid w:val="00490746"/>
    <w:rsid w:val="00490852"/>
    <w:rsid w:val="00491C9C"/>
    <w:rsid w:val="004925ED"/>
    <w:rsid w:val="00492F30"/>
    <w:rsid w:val="004946F4"/>
    <w:rsid w:val="0049487E"/>
    <w:rsid w:val="00497815"/>
    <w:rsid w:val="004A0807"/>
    <w:rsid w:val="004A160D"/>
    <w:rsid w:val="004A3E81"/>
    <w:rsid w:val="004A4195"/>
    <w:rsid w:val="004A4D07"/>
    <w:rsid w:val="004A5C62"/>
    <w:rsid w:val="004A5CE5"/>
    <w:rsid w:val="004A707D"/>
    <w:rsid w:val="004B3ED8"/>
    <w:rsid w:val="004B3F72"/>
    <w:rsid w:val="004C09E1"/>
    <w:rsid w:val="004C16E7"/>
    <w:rsid w:val="004C5541"/>
    <w:rsid w:val="004C6EEE"/>
    <w:rsid w:val="004C702B"/>
    <w:rsid w:val="004D0033"/>
    <w:rsid w:val="004D016B"/>
    <w:rsid w:val="004D1B22"/>
    <w:rsid w:val="004D23CC"/>
    <w:rsid w:val="004D36F2"/>
    <w:rsid w:val="004E1106"/>
    <w:rsid w:val="004E138F"/>
    <w:rsid w:val="004E4649"/>
    <w:rsid w:val="004E475D"/>
    <w:rsid w:val="004E593A"/>
    <w:rsid w:val="004E5C2B"/>
    <w:rsid w:val="004F00DD"/>
    <w:rsid w:val="004F2133"/>
    <w:rsid w:val="004F50EA"/>
    <w:rsid w:val="004F5398"/>
    <w:rsid w:val="004F55F1"/>
    <w:rsid w:val="004F6892"/>
    <w:rsid w:val="004F6936"/>
    <w:rsid w:val="00501064"/>
    <w:rsid w:val="00503DC6"/>
    <w:rsid w:val="00506F5D"/>
    <w:rsid w:val="00510C37"/>
    <w:rsid w:val="005126D0"/>
    <w:rsid w:val="0051568D"/>
    <w:rsid w:val="00526AC7"/>
    <w:rsid w:val="00526C15"/>
    <w:rsid w:val="0053032D"/>
    <w:rsid w:val="00536395"/>
    <w:rsid w:val="00536499"/>
    <w:rsid w:val="005413BE"/>
    <w:rsid w:val="00543903"/>
    <w:rsid w:val="00543A33"/>
    <w:rsid w:val="00543F11"/>
    <w:rsid w:val="00546305"/>
    <w:rsid w:val="00546608"/>
    <w:rsid w:val="00547A95"/>
    <w:rsid w:val="0055119B"/>
    <w:rsid w:val="005548B5"/>
    <w:rsid w:val="00555E18"/>
    <w:rsid w:val="00561E4C"/>
    <w:rsid w:val="00563DD3"/>
    <w:rsid w:val="00564AA8"/>
    <w:rsid w:val="00565DD7"/>
    <w:rsid w:val="00572031"/>
    <w:rsid w:val="00572282"/>
    <w:rsid w:val="00573CE3"/>
    <w:rsid w:val="005766E3"/>
    <w:rsid w:val="0057691B"/>
    <w:rsid w:val="00576E84"/>
    <w:rsid w:val="00580394"/>
    <w:rsid w:val="005809CD"/>
    <w:rsid w:val="00582B8C"/>
    <w:rsid w:val="00585C46"/>
    <w:rsid w:val="005866DC"/>
    <w:rsid w:val="00587407"/>
    <w:rsid w:val="0058757E"/>
    <w:rsid w:val="00596A4B"/>
    <w:rsid w:val="00597507"/>
    <w:rsid w:val="005A479D"/>
    <w:rsid w:val="005A5AB4"/>
    <w:rsid w:val="005B1C6D"/>
    <w:rsid w:val="005B21B6"/>
    <w:rsid w:val="005B3A08"/>
    <w:rsid w:val="005B441B"/>
    <w:rsid w:val="005B7A63"/>
    <w:rsid w:val="005C0955"/>
    <w:rsid w:val="005C49DA"/>
    <w:rsid w:val="005C50F3"/>
    <w:rsid w:val="005C54B5"/>
    <w:rsid w:val="005C5D80"/>
    <w:rsid w:val="005C5D91"/>
    <w:rsid w:val="005D07B8"/>
    <w:rsid w:val="005D434A"/>
    <w:rsid w:val="005D6597"/>
    <w:rsid w:val="005E14E7"/>
    <w:rsid w:val="005E26A3"/>
    <w:rsid w:val="005E2ECB"/>
    <w:rsid w:val="005E3928"/>
    <w:rsid w:val="005E447E"/>
    <w:rsid w:val="005E4FD1"/>
    <w:rsid w:val="005E5BE4"/>
    <w:rsid w:val="005F0775"/>
    <w:rsid w:val="005F0CF5"/>
    <w:rsid w:val="005F1E50"/>
    <w:rsid w:val="005F21EB"/>
    <w:rsid w:val="005F545D"/>
    <w:rsid w:val="00600F9F"/>
    <w:rsid w:val="00605908"/>
    <w:rsid w:val="006065A7"/>
    <w:rsid w:val="00610D7C"/>
    <w:rsid w:val="00613414"/>
    <w:rsid w:val="00613BAB"/>
    <w:rsid w:val="00613C68"/>
    <w:rsid w:val="0061557D"/>
    <w:rsid w:val="00616B49"/>
    <w:rsid w:val="00620154"/>
    <w:rsid w:val="00623815"/>
    <w:rsid w:val="0062408D"/>
    <w:rsid w:val="006240CC"/>
    <w:rsid w:val="00624940"/>
    <w:rsid w:val="006254F8"/>
    <w:rsid w:val="00627DA7"/>
    <w:rsid w:val="00630DA4"/>
    <w:rsid w:val="00632597"/>
    <w:rsid w:val="006358B4"/>
    <w:rsid w:val="006419AA"/>
    <w:rsid w:val="00644B1F"/>
    <w:rsid w:val="00644B7E"/>
    <w:rsid w:val="006453BE"/>
    <w:rsid w:val="006454E6"/>
    <w:rsid w:val="00646235"/>
    <w:rsid w:val="00646A68"/>
    <w:rsid w:val="00646E46"/>
    <w:rsid w:val="006505BD"/>
    <w:rsid w:val="006508EA"/>
    <w:rsid w:val="0065092E"/>
    <w:rsid w:val="00650CF3"/>
    <w:rsid w:val="00652E73"/>
    <w:rsid w:val="006557A7"/>
    <w:rsid w:val="00656290"/>
    <w:rsid w:val="0065683F"/>
    <w:rsid w:val="006608D8"/>
    <w:rsid w:val="00660F89"/>
    <w:rsid w:val="0066181B"/>
    <w:rsid w:val="006621D7"/>
    <w:rsid w:val="006622B6"/>
    <w:rsid w:val="0066302A"/>
    <w:rsid w:val="006634DB"/>
    <w:rsid w:val="00663AA2"/>
    <w:rsid w:val="0066741D"/>
    <w:rsid w:val="00667770"/>
    <w:rsid w:val="00670597"/>
    <w:rsid w:val="006706D0"/>
    <w:rsid w:val="00674160"/>
    <w:rsid w:val="00677574"/>
    <w:rsid w:val="00677631"/>
    <w:rsid w:val="00682129"/>
    <w:rsid w:val="0068454C"/>
    <w:rsid w:val="00684DD7"/>
    <w:rsid w:val="00691B62"/>
    <w:rsid w:val="006933B5"/>
    <w:rsid w:val="00693D14"/>
    <w:rsid w:val="006969B8"/>
    <w:rsid w:val="00696F27"/>
    <w:rsid w:val="00697361"/>
    <w:rsid w:val="006A18C2"/>
    <w:rsid w:val="006A2E43"/>
    <w:rsid w:val="006A3383"/>
    <w:rsid w:val="006B077C"/>
    <w:rsid w:val="006B6803"/>
    <w:rsid w:val="006C40F8"/>
    <w:rsid w:val="006D0F16"/>
    <w:rsid w:val="006D1305"/>
    <w:rsid w:val="006D2A3F"/>
    <w:rsid w:val="006D2F2D"/>
    <w:rsid w:val="006D2FBC"/>
    <w:rsid w:val="006D5B93"/>
    <w:rsid w:val="006D7A35"/>
    <w:rsid w:val="006E0541"/>
    <w:rsid w:val="006E138B"/>
    <w:rsid w:val="006E3668"/>
    <w:rsid w:val="006F0330"/>
    <w:rsid w:val="006F1FDC"/>
    <w:rsid w:val="006F2651"/>
    <w:rsid w:val="006F34F5"/>
    <w:rsid w:val="006F44C4"/>
    <w:rsid w:val="006F6B8C"/>
    <w:rsid w:val="007013EF"/>
    <w:rsid w:val="00704D01"/>
    <w:rsid w:val="007055BD"/>
    <w:rsid w:val="00706D44"/>
    <w:rsid w:val="0071015F"/>
    <w:rsid w:val="00711EAE"/>
    <w:rsid w:val="007173CA"/>
    <w:rsid w:val="007216AA"/>
    <w:rsid w:val="00721AB5"/>
    <w:rsid w:val="00721CFB"/>
    <w:rsid w:val="00721DEF"/>
    <w:rsid w:val="0072251A"/>
    <w:rsid w:val="00724A43"/>
    <w:rsid w:val="007273AC"/>
    <w:rsid w:val="007319F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65905"/>
    <w:rsid w:val="0076735E"/>
    <w:rsid w:val="00770019"/>
    <w:rsid w:val="00770F37"/>
    <w:rsid w:val="007711A0"/>
    <w:rsid w:val="00772D5E"/>
    <w:rsid w:val="0077323E"/>
    <w:rsid w:val="007743F7"/>
    <w:rsid w:val="0077463E"/>
    <w:rsid w:val="00776928"/>
    <w:rsid w:val="00776E0F"/>
    <w:rsid w:val="007774B1"/>
    <w:rsid w:val="00777BE1"/>
    <w:rsid w:val="007833D8"/>
    <w:rsid w:val="00785677"/>
    <w:rsid w:val="00786F16"/>
    <w:rsid w:val="00791BD7"/>
    <w:rsid w:val="007933F7"/>
    <w:rsid w:val="00796E20"/>
    <w:rsid w:val="00797C32"/>
    <w:rsid w:val="007A11E8"/>
    <w:rsid w:val="007A181E"/>
    <w:rsid w:val="007A251A"/>
    <w:rsid w:val="007B0914"/>
    <w:rsid w:val="007B1374"/>
    <w:rsid w:val="007B32E5"/>
    <w:rsid w:val="007B3DB9"/>
    <w:rsid w:val="007B589F"/>
    <w:rsid w:val="007B6186"/>
    <w:rsid w:val="007B73BC"/>
    <w:rsid w:val="007C04D2"/>
    <w:rsid w:val="007C1838"/>
    <w:rsid w:val="007C20B9"/>
    <w:rsid w:val="007C644C"/>
    <w:rsid w:val="007C7301"/>
    <w:rsid w:val="007C7859"/>
    <w:rsid w:val="007C7F28"/>
    <w:rsid w:val="007D1466"/>
    <w:rsid w:val="007D29C2"/>
    <w:rsid w:val="007D2BDE"/>
    <w:rsid w:val="007D2FB6"/>
    <w:rsid w:val="007D3DBF"/>
    <w:rsid w:val="007D49EB"/>
    <w:rsid w:val="007D5E1C"/>
    <w:rsid w:val="007D6626"/>
    <w:rsid w:val="007E0DE2"/>
    <w:rsid w:val="007E1227"/>
    <w:rsid w:val="007E1749"/>
    <w:rsid w:val="007E3B98"/>
    <w:rsid w:val="007E3E79"/>
    <w:rsid w:val="007E417A"/>
    <w:rsid w:val="007E4C0E"/>
    <w:rsid w:val="007E749B"/>
    <w:rsid w:val="007F31B6"/>
    <w:rsid w:val="007F546C"/>
    <w:rsid w:val="007F625F"/>
    <w:rsid w:val="007F665E"/>
    <w:rsid w:val="00800412"/>
    <w:rsid w:val="00803EFA"/>
    <w:rsid w:val="0080587B"/>
    <w:rsid w:val="00806468"/>
    <w:rsid w:val="008119CA"/>
    <w:rsid w:val="008130C4"/>
    <w:rsid w:val="008155F0"/>
    <w:rsid w:val="00816735"/>
    <w:rsid w:val="00820141"/>
    <w:rsid w:val="0082021D"/>
    <w:rsid w:val="00820E0C"/>
    <w:rsid w:val="008213F0"/>
    <w:rsid w:val="00823275"/>
    <w:rsid w:val="0082366F"/>
    <w:rsid w:val="00830C90"/>
    <w:rsid w:val="008338A2"/>
    <w:rsid w:val="00834E36"/>
    <w:rsid w:val="00835FAF"/>
    <w:rsid w:val="0084198A"/>
    <w:rsid w:val="00841AA9"/>
    <w:rsid w:val="008474FE"/>
    <w:rsid w:val="00850228"/>
    <w:rsid w:val="00853EE4"/>
    <w:rsid w:val="008542DD"/>
    <w:rsid w:val="00855535"/>
    <w:rsid w:val="00855920"/>
    <w:rsid w:val="008570FE"/>
    <w:rsid w:val="008571BF"/>
    <w:rsid w:val="00857C5A"/>
    <w:rsid w:val="00860794"/>
    <w:rsid w:val="0086255E"/>
    <w:rsid w:val="008633F0"/>
    <w:rsid w:val="008642C5"/>
    <w:rsid w:val="00867D9D"/>
    <w:rsid w:val="00872E0A"/>
    <w:rsid w:val="00873594"/>
    <w:rsid w:val="0087441E"/>
    <w:rsid w:val="00875285"/>
    <w:rsid w:val="0088320F"/>
    <w:rsid w:val="00884B62"/>
    <w:rsid w:val="0088529C"/>
    <w:rsid w:val="00885904"/>
    <w:rsid w:val="00887601"/>
    <w:rsid w:val="00887903"/>
    <w:rsid w:val="008916F2"/>
    <w:rsid w:val="0089270A"/>
    <w:rsid w:val="00893AF6"/>
    <w:rsid w:val="00894911"/>
    <w:rsid w:val="00894934"/>
    <w:rsid w:val="00894BC4"/>
    <w:rsid w:val="008A28A8"/>
    <w:rsid w:val="008A4705"/>
    <w:rsid w:val="008A5B32"/>
    <w:rsid w:val="008B2EE4"/>
    <w:rsid w:val="008B4D3D"/>
    <w:rsid w:val="008B57C7"/>
    <w:rsid w:val="008C26FE"/>
    <w:rsid w:val="008C2F92"/>
    <w:rsid w:val="008C3697"/>
    <w:rsid w:val="008C5557"/>
    <w:rsid w:val="008C589D"/>
    <w:rsid w:val="008C6D51"/>
    <w:rsid w:val="008C6FEB"/>
    <w:rsid w:val="008C7CB1"/>
    <w:rsid w:val="008D0234"/>
    <w:rsid w:val="008D1113"/>
    <w:rsid w:val="008D152C"/>
    <w:rsid w:val="008D2846"/>
    <w:rsid w:val="008D4236"/>
    <w:rsid w:val="008D4278"/>
    <w:rsid w:val="008D462F"/>
    <w:rsid w:val="008D6DCF"/>
    <w:rsid w:val="008E03C9"/>
    <w:rsid w:val="008E3DE9"/>
    <w:rsid w:val="008E4376"/>
    <w:rsid w:val="008E534F"/>
    <w:rsid w:val="008E7A0A"/>
    <w:rsid w:val="008E7B49"/>
    <w:rsid w:val="008F12B1"/>
    <w:rsid w:val="008F2E3D"/>
    <w:rsid w:val="008F3EEB"/>
    <w:rsid w:val="008F45BC"/>
    <w:rsid w:val="008F59F6"/>
    <w:rsid w:val="00900719"/>
    <w:rsid w:val="009017AC"/>
    <w:rsid w:val="00902A9A"/>
    <w:rsid w:val="00904A1C"/>
    <w:rsid w:val="00905030"/>
    <w:rsid w:val="00906490"/>
    <w:rsid w:val="00910019"/>
    <w:rsid w:val="009111B2"/>
    <w:rsid w:val="0091434B"/>
    <w:rsid w:val="009151F5"/>
    <w:rsid w:val="009220CA"/>
    <w:rsid w:val="00923100"/>
    <w:rsid w:val="00924AE1"/>
    <w:rsid w:val="009269B1"/>
    <w:rsid w:val="0092724D"/>
    <w:rsid w:val="009272B3"/>
    <w:rsid w:val="009315BE"/>
    <w:rsid w:val="0093338F"/>
    <w:rsid w:val="00937BD9"/>
    <w:rsid w:val="00942192"/>
    <w:rsid w:val="00945517"/>
    <w:rsid w:val="0094740B"/>
    <w:rsid w:val="00947F6E"/>
    <w:rsid w:val="009507CC"/>
    <w:rsid w:val="00950E2C"/>
    <w:rsid w:val="00951D50"/>
    <w:rsid w:val="009525EB"/>
    <w:rsid w:val="0095470B"/>
    <w:rsid w:val="00954874"/>
    <w:rsid w:val="0095615A"/>
    <w:rsid w:val="00961400"/>
    <w:rsid w:val="00963646"/>
    <w:rsid w:val="0096632D"/>
    <w:rsid w:val="009718C7"/>
    <w:rsid w:val="00972DC6"/>
    <w:rsid w:val="0097559F"/>
    <w:rsid w:val="0097761E"/>
    <w:rsid w:val="00982454"/>
    <w:rsid w:val="00982CF0"/>
    <w:rsid w:val="009853E1"/>
    <w:rsid w:val="00986598"/>
    <w:rsid w:val="00986E6B"/>
    <w:rsid w:val="00990032"/>
    <w:rsid w:val="00990B19"/>
    <w:rsid w:val="0099153B"/>
    <w:rsid w:val="00991769"/>
    <w:rsid w:val="0099232C"/>
    <w:rsid w:val="00993622"/>
    <w:rsid w:val="00993950"/>
    <w:rsid w:val="00994386"/>
    <w:rsid w:val="009961DB"/>
    <w:rsid w:val="009962CC"/>
    <w:rsid w:val="009977F7"/>
    <w:rsid w:val="009A13D8"/>
    <w:rsid w:val="009A279E"/>
    <w:rsid w:val="009A2D6B"/>
    <w:rsid w:val="009A3015"/>
    <w:rsid w:val="009A3490"/>
    <w:rsid w:val="009A54E4"/>
    <w:rsid w:val="009B0A6F"/>
    <w:rsid w:val="009B0A94"/>
    <w:rsid w:val="009B2AE8"/>
    <w:rsid w:val="009B596E"/>
    <w:rsid w:val="009B59E9"/>
    <w:rsid w:val="009B70AA"/>
    <w:rsid w:val="009C0F93"/>
    <w:rsid w:val="009C4232"/>
    <w:rsid w:val="009C5E77"/>
    <w:rsid w:val="009C6B03"/>
    <w:rsid w:val="009C6BB3"/>
    <w:rsid w:val="009C7A7E"/>
    <w:rsid w:val="009D02E8"/>
    <w:rsid w:val="009D51D0"/>
    <w:rsid w:val="009D70A4"/>
    <w:rsid w:val="009D75F7"/>
    <w:rsid w:val="009D7B14"/>
    <w:rsid w:val="009E08D1"/>
    <w:rsid w:val="009E1B95"/>
    <w:rsid w:val="009E496F"/>
    <w:rsid w:val="009E4B0D"/>
    <w:rsid w:val="009E5250"/>
    <w:rsid w:val="009E7F92"/>
    <w:rsid w:val="009F02A3"/>
    <w:rsid w:val="009F2F27"/>
    <w:rsid w:val="009F34AA"/>
    <w:rsid w:val="009F6BCB"/>
    <w:rsid w:val="009F73FE"/>
    <w:rsid w:val="009F75E8"/>
    <w:rsid w:val="009F7B78"/>
    <w:rsid w:val="00A0057A"/>
    <w:rsid w:val="00A02FA1"/>
    <w:rsid w:val="00A04CCE"/>
    <w:rsid w:val="00A07421"/>
    <w:rsid w:val="00A0776B"/>
    <w:rsid w:val="00A10FB9"/>
    <w:rsid w:val="00A11421"/>
    <w:rsid w:val="00A1389F"/>
    <w:rsid w:val="00A157B1"/>
    <w:rsid w:val="00A17833"/>
    <w:rsid w:val="00A17F73"/>
    <w:rsid w:val="00A22229"/>
    <w:rsid w:val="00A24442"/>
    <w:rsid w:val="00A2754D"/>
    <w:rsid w:val="00A277F9"/>
    <w:rsid w:val="00A27999"/>
    <w:rsid w:val="00A31B3B"/>
    <w:rsid w:val="00A330BB"/>
    <w:rsid w:val="00A44882"/>
    <w:rsid w:val="00A45125"/>
    <w:rsid w:val="00A51EF4"/>
    <w:rsid w:val="00A54715"/>
    <w:rsid w:val="00A6061C"/>
    <w:rsid w:val="00A6297B"/>
    <w:rsid w:val="00A62D44"/>
    <w:rsid w:val="00A67263"/>
    <w:rsid w:val="00A7161C"/>
    <w:rsid w:val="00A72FAC"/>
    <w:rsid w:val="00A756E5"/>
    <w:rsid w:val="00A77AA3"/>
    <w:rsid w:val="00A80421"/>
    <w:rsid w:val="00A8186D"/>
    <w:rsid w:val="00A8236D"/>
    <w:rsid w:val="00A854EB"/>
    <w:rsid w:val="00A872E5"/>
    <w:rsid w:val="00A87AB6"/>
    <w:rsid w:val="00A91406"/>
    <w:rsid w:val="00A96B88"/>
    <w:rsid w:val="00A96E65"/>
    <w:rsid w:val="00A97C72"/>
    <w:rsid w:val="00AA268E"/>
    <w:rsid w:val="00AA310B"/>
    <w:rsid w:val="00AA63D4"/>
    <w:rsid w:val="00AB06E8"/>
    <w:rsid w:val="00AB1CD3"/>
    <w:rsid w:val="00AB352F"/>
    <w:rsid w:val="00AB795F"/>
    <w:rsid w:val="00AC274B"/>
    <w:rsid w:val="00AC4764"/>
    <w:rsid w:val="00AC6D36"/>
    <w:rsid w:val="00AD0CBA"/>
    <w:rsid w:val="00AD1008"/>
    <w:rsid w:val="00AD177A"/>
    <w:rsid w:val="00AD26E2"/>
    <w:rsid w:val="00AD2E8C"/>
    <w:rsid w:val="00AD44DA"/>
    <w:rsid w:val="00AD4D1A"/>
    <w:rsid w:val="00AD784C"/>
    <w:rsid w:val="00AE126A"/>
    <w:rsid w:val="00AE1BAE"/>
    <w:rsid w:val="00AE3005"/>
    <w:rsid w:val="00AE3BD5"/>
    <w:rsid w:val="00AE52D5"/>
    <w:rsid w:val="00AE59A0"/>
    <w:rsid w:val="00AF0C57"/>
    <w:rsid w:val="00AF26F3"/>
    <w:rsid w:val="00AF4DAC"/>
    <w:rsid w:val="00AF5F04"/>
    <w:rsid w:val="00B00250"/>
    <w:rsid w:val="00B00672"/>
    <w:rsid w:val="00B00E3C"/>
    <w:rsid w:val="00B01B4D"/>
    <w:rsid w:val="00B03041"/>
    <w:rsid w:val="00B06571"/>
    <w:rsid w:val="00B068BA"/>
    <w:rsid w:val="00B0708A"/>
    <w:rsid w:val="00B07FF7"/>
    <w:rsid w:val="00B11BA2"/>
    <w:rsid w:val="00B13851"/>
    <w:rsid w:val="00B13B1C"/>
    <w:rsid w:val="00B14780"/>
    <w:rsid w:val="00B21036"/>
    <w:rsid w:val="00B21F90"/>
    <w:rsid w:val="00B22291"/>
    <w:rsid w:val="00B23F9A"/>
    <w:rsid w:val="00B2417B"/>
    <w:rsid w:val="00B24E6F"/>
    <w:rsid w:val="00B26CB5"/>
    <w:rsid w:val="00B2752E"/>
    <w:rsid w:val="00B307CC"/>
    <w:rsid w:val="00B326B7"/>
    <w:rsid w:val="00B3588E"/>
    <w:rsid w:val="00B41F3D"/>
    <w:rsid w:val="00B431E8"/>
    <w:rsid w:val="00B45141"/>
    <w:rsid w:val="00B454F4"/>
    <w:rsid w:val="00B46DE7"/>
    <w:rsid w:val="00B519CD"/>
    <w:rsid w:val="00B5273A"/>
    <w:rsid w:val="00B52D32"/>
    <w:rsid w:val="00B55F81"/>
    <w:rsid w:val="00B57329"/>
    <w:rsid w:val="00B60E61"/>
    <w:rsid w:val="00B62B50"/>
    <w:rsid w:val="00B635B7"/>
    <w:rsid w:val="00B63AE8"/>
    <w:rsid w:val="00B65950"/>
    <w:rsid w:val="00B66D83"/>
    <w:rsid w:val="00B672C0"/>
    <w:rsid w:val="00B676FD"/>
    <w:rsid w:val="00B74739"/>
    <w:rsid w:val="00B75646"/>
    <w:rsid w:val="00B87C7C"/>
    <w:rsid w:val="00B904B5"/>
    <w:rsid w:val="00B90729"/>
    <w:rsid w:val="00B907DA"/>
    <w:rsid w:val="00B9300D"/>
    <w:rsid w:val="00B94CD5"/>
    <w:rsid w:val="00B950BC"/>
    <w:rsid w:val="00B9714C"/>
    <w:rsid w:val="00BA1B21"/>
    <w:rsid w:val="00BA29AD"/>
    <w:rsid w:val="00BA33CF"/>
    <w:rsid w:val="00BA3F8D"/>
    <w:rsid w:val="00BB7A10"/>
    <w:rsid w:val="00BC3E8F"/>
    <w:rsid w:val="00BC60BE"/>
    <w:rsid w:val="00BC7468"/>
    <w:rsid w:val="00BC7D4F"/>
    <w:rsid w:val="00BC7ED7"/>
    <w:rsid w:val="00BD0C71"/>
    <w:rsid w:val="00BD1A8F"/>
    <w:rsid w:val="00BD1DF7"/>
    <w:rsid w:val="00BD2850"/>
    <w:rsid w:val="00BE28D2"/>
    <w:rsid w:val="00BE4A64"/>
    <w:rsid w:val="00BE5E43"/>
    <w:rsid w:val="00BF1F0C"/>
    <w:rsid w:val="00BF30B2"/>
    <w:rsid w:val="00BF557D"/>
    <w:rsid w:val="00BF7F58"/>
    <w:rsid w:val="00C003AE"/>
    <w:rsid w:val="00C01381"/>
    <w:rsid w:val="00C013AB"/>
    <w:rsid w:val="00C01AB1"/>
    <w:rsid w:val="00C026A0"/>
    <w:rsid w:val="00C06137"/>
    <w:rsid w:val="00C079B8"/>
    <w:rsid w:val="00C10037"/>
    <w:rsid w:val="00C123EA"/>
    <w:rsid w:val="00C12A49"/>
    <w:rsid w:val="00C133EE"/>
    <w:rsid w:val="00C149D0"/>
    <w:rsid w:val="00C16E67"/>
    <w:rsid w:val="00C221D7"/>
    <w:rsid w:val="00C263C4"/>
    <w:rsid w:val="00C26588"/>
    <w:rsid w:val="00C271CA"/>
    <w:rsid w:val="00C27DE9"/>
    <w:rsid w:val="00C32989"/>
    <w:rsid w:val="00C33388"/>
    <w:rsid w:val="00C33441"/>
    <w:rsid w:val="00C34D8D"/>
    <w:rsid w:val="00C35484"/>
    <w:rsid w:val="00C4173A"/>
    <w:rsid w:val="00C50645"/>
    <w:rsid w:val="00C50DED"/>
    <w:rsid w:val="00C602FF"/>
    <w:rsid w:val="00C60BF8"/>
    <w:rsid w:val="00C61174"/>
    <w:rsid w:val="00C6148F"/>
    <w:rsid w:val="00C621B1"/>
    <w:rsid w:val="00C62F7A"/>
    <w:rsid w:val="00C63B9C"/>
    <w:rsid w:val="00C6682F"/>
    <w:rsid w:val="00C67BF4"/>
    <w:rsid w:val="00C70730"/>
    <w:rsid w:val="00C7275E"/>
    <w:rsid w:val="00C72D18"/>
    <w:rsid w:val="00C74AFA"/>
    <w:rsid w:val="00C74C5D"/>
    <w:rsid w:val="00C811E7"/>
    <w:rsid w:val="00C863C4"/>
    <w:rsid w:val="00C8746D"/>
    <w:rsid w:val="00C920EA"/>
    <w:rsid w:val="00C92BDB"/>
    <w:rsid w:val="00C935D1"/>
    <w:rsid w:val="00C93C3E"/>
    <w:rsid w:val="00CA12E3"/>
    <w:rsid w:val="00CA1476"/>
    <w:rsid w:val="00CA6611"/>
    <w:rsid w:val="00CA6AE6"/>
    <w:rsid w:val="00CA782F"/>
    <w:rsid w:val="00CB187B"/>
    <w:rsid w:val="00CB2835"/>
    <w:rsid w:val="00CB3285"/>
    <w:rsid w:val="00CB4500"/>
    <w:rsid w:val="00CB7800"/>
    <w:rsid w:val="00CB7D38"/>
    <w:rsid w:val="00CC013B"/>
    <w:rsid w:val="00CC0C72"/>
    <w:rsid w:val="00CC2BFD"/>
    <w:rsid w:val="00CC5C49"/>
    <w:rsid w:val="00CD3476"/>
    <w:rsid w:val="00CD5372"/>
    <w:rsid w:val="00CD5510"/>
    <w:rsid w:val="00CD64DF"/>
    <w:rsid w:val="00CD7063"/>
    <w:rsid w:val="00CD73C0"/>
    <w:rsid w:val="00CE225F"/>
    <w:rsid w:val="00CE3C91"/>
    <w:rsid w:val="00CF0361"/>
    <w:rsid w:val="00CF2F50"/>
    <w:rsid w:val="00CF6198"/>
    <w:rsid w:val="00D02919"/>
    <w:rsid w:val="00D04C61"/>
    <w:rsid w:val="00D05B8D"/>
    <w:rsid w:val="00D05D5D"/>
    <w:rsid w:val="00D065A2"/>
    <w:rsid w:val="00D079AA"/>
    <w:rsid w:val="00D07F00"/>
    <w:rsid w:val="00D106A0"/>
    <w:rsid w:val="00D1130F"/>
    <w:rsid w:val="00D131C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6D3"/>
    <w:rsid w:val="00D56B20"/>
    <w:rsid w:val="00D578B3"/>
    <w:rsid w:val="00D618F4"/>
    <w:rsid w:val="00D714CC"/>
    <w:rsid w:val="00D72247"/>
    <w:rsid w:val="00D75EA7"/>
    <w:rsid w:val="00D76584"/>
    <w:rsid w:val="00D76A0C"/>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3C1"/>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1850"/>
    <w:rsid w:val="00E03355"/>
    <w:rsid w:val="00E06B75"/>
    <w:rsid w:val="00E10E34"/>
    <w:rsid w:val="00E11332"/>
    <w:rsid w:val="00E11352"/>
    <w:rsid w:val="00E1500F"/>
    <w:rsid w:val="00E170DC"/>
    <w:rsid w:val="00E17546"/>
    <w:rsid w:val="00E210B5"/>
    <w:rsid w:val="00E261B3"/>
    <w:rsid w:val="00E26818"/>
    <w:rsid w:val="00E27FFC"/>
    <w:rsid w:val="00E30B15"/>
    <w:rsid w:val="00E33237"/>
    <w:rsid w:val="00E35E46"/>
    <w:rsid w:val="00E40181"/>
    <w:rsid w:val="00E52625"/>
    <w:rsid w:val="00E54950"/>
    <w:rsid w:val="00E56A01"/>
    <w:rsid w:val="00E62622"/>
    <w:rsid w:val="00E629A1"/>
    <w:rsid w:val="00E632C0"/>
    <w:rsid w:val="00E6364C"/>
    <w:rsid w:val="00E67808"/>
    <w:rsid w:val="00E6794C"/>
    <w:rsid w:val="00E71591"/>
    <w:rsid w:val="00E71CEB"/>
    <w:rsid w:val="00E7474F"/>
    <w:rsid w:val="00E80C92"/>
    <w:rsid w:val="00E80DE3"/>
    <w:rsid w:val="00E82C55"/>
    <w:rsid w:val="00E8646F"/>
    <w:rsid w:val="00E8787E"/>
    <w:rsid w:val="00E922DC"/>
    <w:rsid w:val="00E92AC3"/>
    <w:rsid w:val="00E97531"/>
    <w:rsid w:val="00EA1360"/>
    <w:rsid w:val="00EA2F6A"/>
    <w:rsid w:val="00EA353D"/>
    <w:rsid w:val="00EA5334"/>
    <w:rsid w:val="00EB00E0"/>
    <w:rsid w:val="00EB3AFF"/>
    <w:rsid w:val="00EB7004"/>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2147"/>
    <w:rsid w:val="00EF36AF"/>
    <w:rsid w:val="00EF59A3"/>
    <w:rsid w:val="00EF5A36"/>
    <w:rsid w:val="00EF6318"/>
    <w:rsid w:val="00EF6675"/>
    <w:rsid w:val="00EF6B7C"/>
    <w:rsid w:val="00F00353"/>
    <w:rsid w:val="00F00F9C"/>
    <w:rsid w:val="00F01E5F"/>
    <w:rsid w:val="00F024F3"/>
    <w:rsid w:val="00F02ABA"/>
    <w:rsid w:val="00F0437A"/>
    <w:rsid w:val="00F04B6A"/>
    <w:rsid w:val="00F05F25"/>
    <w:rsid w:val="00F05F7C"/>
    <w:rsid w:val="00F101B8"/>
    <w:rsid w:val="00F11037"/>
    <w:rsid w:val="00F119ED"/>
    <w:rsid w:val="00F16F1B"/>
    <w:rsid w:val="00F250A9"/>
    <w:rsid w:val="00F267AF"/>
    <w:rsid w:val="00F30FF4"/>
    <w:rsid w:val="00F3122E"/>
    <w:rsid w:val="00F312EE"/>
    <w:rsid w:val="00F32368"/>
    <w:rsid w:val="00F331AD"/>
    <w:rsid w:val="00F34ADC"/>
    <w:rsid w:val="00F35287"/>
    <w:rsid w:val="00F40A70"/>
    <w:rsid w:val="00F43A37"/>
    <w:rsid w:val="00F451AB"/>
    <w:rsid w:val="00F4641B"/>
    <w:rsid w:val="00F46EB8"/>
    <w:rsid w:val="00F50CD1"/>
    <w:rsid w:val="00F511E4"/>
    <w:rsid w:val="00F52D09"/>
    <w:rsid w:val="00F52E08"/>
    <w:rsid w:val="00F53A66"/>
    <w:rsid w:val="00F53DDD"/>
    <w:rsid w:val="00F541CA"/>
    <w:rsid w:val="00F5462D"/>
    <w:rsid w:val="00F55B21"/>
    <w:rsid w:val="00F56EF6"/>
    <w:rsid w:val="00F60082"/>
    <w:rsid w:val="00F60095"/>
    <w:rsid w:val="00F602AE"/>
    <w:rsid w:val="00F61A9F"/>
    <w:rsid w:val="00F61B5F"/>
    <w:rsid w:val="00F64696"/>
    <w:rsid w:val="00F65AA9"/>
    <w:rsid w:val="00F6768F"/>
    <w:rsid w:val="00F7123E"/>
    <w:rsid w:val="00F72C2C"/>
    <w:rsid w:val="00F754D7"/>
    <w:rsid w:val="00F76CAB"/>
    <w:rsid w:val="00F772C6"/>
    <w:rsid w:val="00F815B5"/>
    <w:rsid w:val="00F84FA0"/>
    <w:rsid w:val="00F85195"/>
    <w:rsid w:val="00F868E3"/>
    <w:rsid w:val="00F91F89"/>
    <w:rsid w:val="00F938BA"/>
    <w:rsid w:val="00F97919"/>
    <w:rsid w:val="00FA2C46"/>
    <w:rsid w:val="00FA3525"/>
    <w:rsid w:val="00FA39E0"/>
    <w:rsid w:val="00FA519E"/>
    <w:rsid w:val="00FA5A53"/>
    <w:rsid w:val="00FA6449"/>
    <w:rsid w:val="00FA6F28"/>
    <w:rsid w:val="00FB2551"/>
    <w:rsid w:val="00FB4769"/>
    <w:rsid w:val="00FB4CDA"/>
    <w:rsid w:val="00FB4DEC"/>
    <w:rsid w:val="00FB507A"/>
    <w:rsid w:val="00FB6481"/>
    <w:rsid w:val="00FB6D36"/>
    <w:rsid w:val="00FC0965"/>
    <w:rsid w:val="00FC0F81"/>
    <w:rsid w:val="00FC252F"/>
    <w:rsid w:val="00FC395C"/>
    <w:rsid w:val="00FC51AE"/>
    <w:rsid w:val="00FC5E8E"/>
    <w:rsid w:val="00FD298E"/>
    <w:rsid w:val="00FD3766"/>
    <w:rsid w:val="00FD47C4"/>
    <w:rsid w:val="00FD722A"/>
    <w:rsid w:val="00FE2DCF"/>
    <w:rsid w:val="00FE3D3A"/>
    <w:rsid w:val="00FE3FA7"/>
    <w:rsid w:val="00FE694C"/>
    <w:rsid w:val="00FF188F"/>
    <w:rsid w:val="00FF24A4"/>
    <w:rsid w:val="00FF2A4E"/>
    <w:rsid w:val="00FF2FCE"/>
    <w:rsid w:val="00FF4DE4"/>
    <w:rsid w:val="00FF4F7D"/>
    <w:rsid w:val="00FF54DF"/>
    <w:rsid w:val="00FF5969"/>
    <w:rsid w:val="00FF6D9D"/>
    <w:rsid w:val="00FF7DD5"/>
    <w:rsid w:val="018279EA"/>
    <w:rsid w:val="028F653A"/>
    <w:rsid w:val="031E4A4B"/>
    <w:rsid w:val="0379170C"/>
    <w:rsid w:val="04A04025"/>
    <w:rsid w:val="04B4029A"/>
    <w:rsid w:val="05397BD0"/>
    <w:rsid w:val="0862963B"/>
    <w:rsid w:val="08646361"/>
    <w:rsid w:val="09837695"/>
    <w:rsid w:val="0A072DE6"/>
    <w:rsid w:val="0C47474A"/>
    <w:rsid w:val="0D139EF7"/>
    <w:rsid w:val="0D2B6558"/>
    <w:rsid w:val="0DBAF0F2"/>
    <w:rsid w:val="0EEA28F6"/>
    <w:rsid w:val="102A6FEC"/>
    <w:rsid w:val="10F291B4"/>
    <w:rsid w:val="10F3958E"/>
    <w:rsid w:val="113D2907"/>
    <w:rsid w:val="117F0BE8"/>
    <w:rsid w:val="11BCBA00"/>
    <w:rsid w:val="128E6215"/>
    <w:rsid w:val="1391EB62"/>
    <w:rsid w:val="1408AC24"/>
    <w:rsid w:val="147A94AA"/>
    <w:rsid w:val="1491DC7C"/>
    <w:rsid w:val="15C74A53"/>
    <w:rsid w:val="163457BF"/>
    <w:rsid w:val="16B63839"/>
    <w:rsid w:val="16B7FEA1"/>
    <w:rsid w:val="17F6A461"/>
    <w:rsid w:val="17FC0217"/>
    <w:rsid w:val="193A1BF0"/>
    <w:rsid w:val="195E53F1"/>
    <w:rsid w:val="19654D9F"/>
    <w:rsid w:val="198E8E63"/>
    <w:rsid w:val="1A4099D0"/>
    <w:rsid w:val="1A504E48"/>
    <w:rsid w:val="1A7FB364"/>
    <w:rsid w:val="1B07C8E2"/>
    <w:rsid w:val="1C0B1B6E"/>
    <w:rsid w:val="1CBEFF68"/>
    <w:rsid w:val="1D206CA3"/>
    <w:rsid w:val="1D679C76"/>
    <w:rsid w:val="1F5BD599"/>
    <w:rsid w:val="1F9806F3"/>
    <w:rsid w:val="20BE403C"/>
    <w:rsid w:val="22F43941"/>
    <w:rsid w:val="249D91DE"/>
    <w:rsid w:val="252B5717"/>
    <w:rsid w:val="253BE98B"/>
    <w:rsid w:val="259503E2"/>
    <w:rsid w:val="26926B64"/>
    <w:rsid w:val="26F7BDC0"/>
    <w:rsid w:val="271019E2"/>
    <w:rsid w:val="27412EE8"/>
    <w:rsid w:val="27F595B8"/>
    <w:rsid w:val="29008B1E"/>
    <w:rsid w:val="2981C99C"/>
    <w:rsid w:val="298293E5"/>
    <w:rsid w:val="2988BA08"/>
    <w:rsid w:val="29B036C7"/>
    <w:rsid w:val="2A44B6C7"/>
    <w:rsid w:val="2C21CE79"/>
    <w:rsid w:val="2CA301C5"/>
    <w:rsid w:val="2E363C66"/>
    <w:rsid w:val="2E535D65"/>
    <w:rsid w:val="2EA2510A"/>
    <w:rsid w:val="2EDCC07F"/>
    <w:rsid w:val="300E6162"/>
    <w:rsid w:val="31635059"/>
    <w:rsid w:val="31704DE3"/>
    <w:rsid w:val="31BFB553"/>
    <w:rsid w:val="32734369"/>
    <w:rsid w:val="3309BA0A"/>
    <w:rsid w:val="33FF4B64"/>
    <w:rsid w:val="34899362"/>
    <w:rsid w:val="35C7BCE0"/>
    <w:rsid w:val="377FDE29"/>
    <w:rsid w:val="3845D951"/>
    <w:rsid w:val="3859CF03"/>
    <w:rsid w:val="38EE85D3"/>
    <w:rsid w:val="3A9265C8"/>
    <w:rsid w:val="3AB9D97C"/>
    <w:rsid w:val="3ABA006F"/>
    <w:rsid w:val="3AF25F2A"/>
    <w:rsid w:val="3B5C5081"/>
    <w:rsid w:val="3BF582AF"/>
    <w:rsid w:val="3CB28566"/>
    <w:rsid w:val="3DEA8B5E"/>
    <w:rsid w:val="3DF4BBF9"/>
    <w:rsid w:val="3EDED076"/>
    <w:rsid w:val="3F201EDA"/>
    <w:rsid w:val="3F478E72"/>
    <w:rsid w:val="3FEC2933"/>
    <w:rsid w:val="40DBF384"/>
    <w:rsid w:val="40E35ED3"/>
    <w:rsid w:val="4155DAE4"/>
    <w:rsid w:val="41D4F5B3"/>
    <w:rsid w:val="42790755"/>
    <w:rsid w:val="4294E9A8"/>
    <w:rsid w:val="4299D0E3"/>
    <w:rsid w:val="438A5B4E"/>
    <w:rsid w:val="4742C2CB"/>
    <w:rsid w:val="498B5FD5"/>
    <w:rsid w:val="4AA0C384"/>
    <w:rsid w:val="4BA33DA9"/>
    <w:rsid w:val="4C7602D8"/>
    <w:rsid w:val="4D11415C"/>
    <w:rsid w:val="4D2A0FAA"/>
    <w:rsid w:val="4D410F78"/>
    <w:rsid w:val="4D92D5DF"/>
    <w:rsid w:val="4DB217CD"/>
    <w:rsid w:val="4E592C25"/>
    <w:rsid w:val="4ECF551D"/>
    <w:rsid w:val="4EF4B8CD"/>
    <w:rsid w:val="4F317E08"/>
    <w:rsid w:val="50CD4E69"/>
    <w:rsid w:val="51B17909"/>
    <w:rsid w:val="52691ECA"/>
    <w:rsid w:val="52934BB2"/>
    <w:rsid w:val="53607769"/>
    <w:rsid w:val="53789B38"/>
    <w:rsid w:val="53EAE9DF"/>
    <w:rsid w:val="54286BCA"/>
    <w:rsid w:val="550206DF"/>
    <w:rsid w:val="550BDA8A"/>
    <w:rsid w:val="55B058B6"/>
    <w:rsid w:val="57415FC5"/>
    <w:rsid w:val="578DF1AD"/>
    <w:rsid w:val="589727B1"/>
    <w:rsid w:val="58FC8F09"/>
    <w:rsid w:val="59015718"/>
    <w:rsid w:val="5A39F2A9"/>
    <w:rsid w:val="5B76D31A"/>
    <w:rsid w:val="5C6F5828"/>
    <w:rsid w:val="5C7F650A"/>
    <w:rsid w:val="5E2FCC6A"/>
    <w:rsid w:val="5F63256D"/>
    <w:rsid w:val="6084BC6A"/>
    <w:rsid w:val="60EB5FB9"/>
    <w:rsid w:val="60FE59FA"/>
    <w:rsid w:val="61741EDD"/>
    <w:rsid w:val="62A19043"/>
    <w:rsid w:val="638CBC40"/>
    <w:rsid w:val="63E107C0"/>
    <w:rsid w:val="64067532"/>
    <w:rsid w:val="642E098B"/>
    <w:rsid w:val="64ECC420"/>
    <w:rsid w:val="64FAA531"/>
    <w:rsid w:val="65294DA8"/>
    <w:rsid w:val="65D07A31"/>
    <w:rsid w:val="67921057"/>
    <w:rsid w:val="67B68480"/>
    <w:rsid w:val="67E9C491"/>
    <w:rsid w:val="67F26FF1"/>
    <w:rsid w:val="69B37A05"/>
    <w:rsid w:val="6A6D0B96"/>
    <w:rsid w:val="6ADFF89E"/>
    <w:rsid w:val="6B3166C3"/>
    <w:rsid w:val="6B7EA5C8"/>
    <w:rsid w:val="6CB439BD"/>
    <w:rsid w:val="6E103BDE"/>
    <w:rsid w:val="6E6C6A60"/>
    <w:rsid w:val="6E7C4471"/>
    <w:rsid w:val="6EFD15D9"/>
    <w:rsid w:val="6F7CE284"/>
    <w:rsid w:val="6FDB65DB"/>
    <w:rsid w:val="7131E43B"/>
    <w:rsid w:val="7155C5E7"/>
    <w:rsid w:val="7208524D"/>
    <w:rsid w:val="72234017"/>
    <w:rsid w:val="734D57B4"/>
    <w:rsid w:val="7365E899"/>
    <w:rsid w:val="7369BC43"/>
    <w:rsid w:val="73A422AE"/>
    <w:rsid w:val="73E7E732"/>
    <w:rsid w:val="74A8BCFB"/>
    <w:rsid w:val="761E80C3"/>
    <w:rsid w:val="76DBC370"/>
    <w:rsid w:val="77120F3E"/>
    <w:rsid w:val="77C26286"/>
    <w:rsid w:val="7896AC05"/>
    <w:rsid w:val="79776804"/>
    <w:rsid w:val="79816685"/>
    <w:rsid w:val="7B973698"/>
    <w:rsid w:val="7BE12887"/>
    <w:rsid w:val="7CAF08C6"/>
    <w:rsid w:val="7D5A7D37"/>
    <w:rsid w:val="7E1F77AB"/>
    <w:rsid w:val="7EBDCF6C"/>
    <w:rsid w:val="7F7855A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DCF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13C68"/>
    <w:pPr>
      <w:spacing w:after="120" w:line="280" w:lineRule="atLeast"/>
    </w:pPr>
    <w:rPr>
      <w:rFonts w:ascii="Arial" w:hAnsi="Arial"/>
      <w:sz w:val="21"/>
      <w:lang w:eastAsia="en-US"/>
    </w:rPr>
  </w:style>
  <w:style w:type="paragraph" w:styleId="Heading1">
    <w:name w:val="heading 1"/>
    <w:next w:val="Body"/>
    <w:link w:val="Heading1Char"/>
    <w:uiPriority w:val="1"/>
    <w:qFormat/>
    <w:rsid w:val="00FF188F"/>
    <w:pPr>
      <w:keepNext/>
      <w:keepLines/>
      <w:spacing w:before="320" w:after="200" w:line="440" w:lineRule="atLeast"/>
      <w:outlineLvl w:val="0"/>
    </w:pPr>
    <w:rPr>
      <w:rFonts w:ascii="Arial" w:eastAsia="MS Gothic" w:hAnsi="Arial" w:cs="Arial"/>
      <w:bCs/>
      <w:color w:val="AF272F"/>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FF188F"/>
    <w:rPr>
      <w:rFonts w:ascii="Arial" w:eastAsia="MS Gothic" w:hAnsi="Arial" w:cs="Arial"/>
      <w:bCs/>
      <w:color w:val="AF272F"/>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link w:val="FooterCha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FF188F"/>
    <w:pPr>
      <w:spacing w:after="240" w:line="560" w:lineRule="atLeast"/>
    </w:pPr>
    <w:rPr>
      <w:rFonts w:ascii="Arial" w:hAnsi="Arial"/>
      <w:b/>
      <w:color w:val="AF272F"/>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FF188F"/>
    <w:pPr>
      <w:spacing w:line="320" w:lineRule="atLeast"/>
    </w:pPr>
    <w:rPr>
      <w:color w:val="AF272F"/>
      <w:sz w:val="24"/>
    </w:rPr>
  </w:style>
  <w:style w:type="character" w:customStyle="1" w:styleId="FooterChar">
    <w:name w:val="Footer Char"/>
    <w:basedOn w:val="DefaultParagraphFont"/>
    <w:link w:val="Footer"/>
    <w:uiPriority w:val="8"/>
    <w:rsid w:val="00613C68"/>
    <w:rPr>
      <w:rFonts w:ascii="Arial" w:hAnsi="Arial" w:cs="Arial"/>
      <w:szCs w:val="18"/>
      <w:lang w:eastAsia="en-US"/>
    </w:rPr>
  </w:style>
  <w:style w:type="character" w:styleId="Mention">
    <w:name w:val="Mention"/>
    <w:basedOn w:val="DefaultParagraphFont"/>
    <w:uiPriority w:val="99"/>
    <w:unhideWhenUsed/>
    <w:rPr>
      <w:color w:val="2B579A"/>
      <w:shd w:val="clear" w:color="auto" w:fill="E6E6E6"/>
    </w:rPr>
  </w:style>
  <w:style w:type="character" w:customStyle="1" w:styleId="rpl-linkinner">
    <w:name w:val="rpl-link__inner"/>
    <w:basedOn w:val="DefaultParagraphFont"/>
    <w:rsid w:val="00A72F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mailto:elucidarstudy@health.vic.gov.au"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elucidarstudy@health.vic.gov.a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health.vic.gov.au/germicidal-ultraviolet-light-combatting-airborne-virus-transmission/elucidar-study"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research.ethics@health.vic.gov.au" TargetMode="External"/><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hyperlink" Target="https://www.health.vic.gov.au/germicidal-ultraviolet-light-combatting-airborne-virus-transmission/elucidar-study"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9F36A-72BB-443C-9137-CCEF0C6B5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1148</Words>
  <Characters>6510</Characters>
  <Application>Microsoft Office Word</Application>
  <DocSecurity>0</DocSecurity>
  <Lines>108</Lines>
  <Paragraphs>67</Paragraphs>
  <ScaleCrop>false</ScaleCrop>
  <HeadingPairs>
    <vt:vector size="2" baseType="variant">
      <vt:variant>
        <vt:lpstr>Title</vt:lpstr>
      </vt:variant>
      <vt:variant>
        <vt:i4>1</vt:i4>
      </vt:variant>
    </vt:vector>
  </HeadingPairs>
  <TitlesOfParts>
    <vt:vector size="1" baseType="lpstr">
      <vt:lpstr>ELUCIDAR study - information for residential aged care residents and families</vt:lpstr>
    </vt:vector>
  </TitlesOfParts>
  <Manager/>
  <Company/>
  <LinksUpToDate>false</LinksUpToDate>
  <CharactersWithSpaces>7591</CharactersWithSpaces>
  <SharedDoc>false</SharedDoc>
  <HyperlinkBase/>
  <HLinks>
    <vt:vector size="18" baseType="variant">
      <vt:variant>
        <vt:i4>2424839</vt:i4>
      </vt:variant>
      <vt:variant>
        <vt:i4>9</vt:i4>
      </vt:variant>
      <vt:variant>
        <vt:i4>0</vt:i4>
      </vt:variant>
      <vt:variant>
        <vt:i4>5</vt:i4>
      </vt:variant>
      <vt:variant>
        <vt:lpwstr>mailto:elucidarstudy@health.vic.gov.au</vt:lpwstr>
      </vt:variant>
      <vt:variant>
        <vt:lpwstr/>
      </vt:variant>
      <vt:variant>
        <vt:i4>458755</vt:i4>
      </vt:variant>
      <vt:variant>
        <vt:i4>6</vt:i4>
      </vt:variant>
      <vt:variant>
        <vt:i4>0</vt:i4>
      </vt:variant>
      <vt:variant>
        <vt:i4>5</vt:i4>
      </vt:variant>
      <vt:variant>
        <vt:lpwstr>https://www.health.vic.gov.au/germicidal-ultraviolet-light-combatting-airborne-virus-transmission/elucidar-study</vt:lpwstr>
      </vt:variant>
      <vt:variant>
        <vt:lpwstr/>
      </vt:variant>
      <vt:variant>
        <vt:i4>65658</vt:i4>
      </vt:variant>
      <vt:variant>
        <vt:i4>3</vt:i4>
      </vt:variant>
      <vt:variant>
        <vt:i4>0</vt:i4>
      </vt:variant>
      <vt:variant>
        <vt:i4>5</vt:i4>
      </vt:variant>
      <vt:variant>
        <vt:lpwstr>mailto:research.ethics@health.vic.gov.au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ELUCIDAR study - information for residential aged care residents and families</dc:title>
  <dc:subject/>
  <dc:creator/>
  <cp:keywords/>
  <dc:description/>
  <cp:lastModifiedBy/>
  <cp:revision>1</cp:revision>
  <dcterms:created xsi:type="dcterms:W3CDTF">2024-05-24T05:52:00Z</dcterms:created>
  <dcterms:modified xsi:type="dcterms:W3CDTF">2024-05-27T04:25:00Z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3659756a,5265c0e5,1a0b9e25,169d6fdf,13e68bff,7ff4ddf7</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2024-05-24T05:53:51Z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762af7de-d1c6-459f-b678-291c777a29e7</vt:lpwstr>
  </property>
  <property fmtid="{D5CDD505-2E9C-101B-9397-08002B2CF9AE}" pid="11" name="MSIP_Label_43e64453-338c-4f93-8a4d-0039a0a41f2a_ContentBits">
    <vt:lpwstr>2</vt:lpwstr>
  </property>
  <property fmtid="{D5CDD505-2E9C-101B-9397-08002B2CF9AE}" pid="12" name="GrammarlyDocumentId">
    <vt:lpwstr>b3bac30cb3d9b0157053322956fa7171c271a8d1263fd3952a709c4cfdb0cda8</vt:lpwstr>
  </property>
</Properties>
</file>