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51AA" w14:textId="77777777" w:rsidR="00FF6EFC" w:rsidRPr="000C274C" w:rsidRDefault="00FF6EFC" w:rsidP="00FF6EFC">
      <w:pPr>
        <w:spacing w:after="0"/>
        <w:rPr>
          <w:rFonts w:ascii="Arial" w:hAnsi="Arial" w:cs="Arial"/>
          <w:sz w:val="20"/>
          <w:szCs w:val="20"/>
        </w:rPr>
      </w:pPr>
      <w:r w:rsidRPr="000C274C">
        <w:rPr>
          <w:rFonts w:ascii="Arial" w:hAnsi="Arial" w:cs="Arial"/>
          <w:sz w:val="20"/>
          <w:szCs w:val="20"/>
        </w:rPr>
        <w:t>Radiation</w:t>
      </w:r>
      <w:r w:rsidR="001723BF">
        <w:rPr>
          <w:rFonts w:ascii="Arial" w:hAnsi="Arial" w:cs="Arial"/>
          <w:sz w:val="20"/>
          <w:szCs w:val="20"/>
        </w:rPr>
        <w:t xml:space="preserve"> Team</w:t>
      </w:r>
    </w:p>
    <w:p w14:paraId="59C9B9C7" w14:textId="227B95AE" w:rsidR="00803273" w:rsidRDefault="00FF6EFC" w:rsidP="00FF6EFC">
      <w:pPr>
        <w:rPr>
          <w:rFonts w:ascii="Arial" w:hAnsi="Arial" w:cs="Arial"/>
          <w:sz w:val="20"/>
          <w:szCs w:val="20"/>
        </w:rPr>
      </w:pPr>
      <w:r w:rsidRPr="000C274C">
        <w:rPr>
          <w:rFonts w:ascii="Arial" w:hAnsi="Arial" w:cs="Arial"/>
          <w:color w:val="444444"/>
          <w:sz w:val="20"/>
          <w:szCs w:val="20"/>
          <w:lang w:val="en"/>
        </w:rPr>
        <w:t>Department of Health</w:t>
      </w:r>
      <w:r w:rsidRPr="000C274C">
        <w:rPr>
          <w:rFonts w:ascii="Arial" w:hAnsi="Arial" w:cs="Arial"/>
          <w:color w:val="444444"/>
          <w:sz w:val="20"/>
          <w:szCs w:val="20"/>
          <w:lang w:val="en"/>
        </w:rPr>
        <w:br/>
        <w:t>GPO Box 4541</w:t>
      </w:r>
      <w:r w:rsidRPr="000C274C">
        <w:rPr>
          <w:rFonts w:ascii="Arial" w:hAnsi="Arial" w:cs="Arial"/>
          <w:color w:val="444444"/>
          <w:sz w:val="20"/>
          <w:szCs w:val="20"/>
          <w:lang w:val="en"/>
        </w:rPr>
        <w:br/>
        <w:t>Melbourne VIC 3001</w:t>
      </w:r>
    </w:p>
    <w:p w14:paraId="448D15F4" w14:textId="77777777" w:rsidR="00803273" w:rsidRDefault="00803273" w:rsidP="00FF6EFC">
      <w:pPr>
        <w:rPr>
          <w:rFonts w:ascii="Arial" w:hAnsi="Arial" w:cs="Arial"/>
          <w:sz w:val="20"/>
          <w:szCs w:val="20"/>
        </w:rPr>
      </w:pPr>
    </w:p>
    <w:p w14:paraId="73900422" w14:textId="77777777" w:rsidR="00933400" w:rsidRPr="000C274C" w:rsidRDefault="000C274C" w:rsidP="000C274C">
      <w:pPr>
        <w:spacing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Sir/Madam,</w:t>
      </w:r>
    </w:p>
    <w:p w14:paraId="76FB8C07" w14:textId="0DD11BE1" w:rsidR="00933400" w:rsidRPr="000C274C" w:rsidRDefault="00F327AA" w:rsidP="00A5598E">
      <w:pPr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>I</w:t>
      </w:r>
      <w:r w:rsidR="00614E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</w:t>
      </w:r>
      <w:proofErr w:type="gramStart"/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</w:t>
      </w:r>
      <w:r w:rsid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(</w:t>
      </w:r>
      <w:proofErr w:type="gramEnd"/>
      <w:r w:rsidR="001128A4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D</w:t>
      </w:r>
      <w:r w:rsid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irector’s</w:t>
      </w:r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 xml:space="preserve"> name)</w:t>
      </w:r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        </w:t>
      </w:r>
      <w:r w:rsidR="00614EFB">
        <w:rPr>
          <w:rFonts w:ascii="Arial" w:hAnsi="Arial" w:cs="Arial"/>
          <w:color w:val="000000" w:themeColor="text1"/>
          <w:sz w:val="20"/>
          <w:szCs w:val="20"/>
        </w:rPr>
        <w:t xml:space="preserve"> as </w:t>
      </w:r>
      <w:r w:rsidR="007611EC" w:rsidRPr="00800CDA">
        <w:rPr>
          <w:rFonts w:ascii="Arial" w:hAnsi="Arial" w:cs="Arial"/>
          <w:color w:val="000000" w:themeColor="text1"/>
          <w:sz w:val="20"/>
          <w:szCs w:val="20"/>
        </w:rPr>
        <w:t>director</w:t>
      </w:r>
      <w:r w:rsidR="00614EFB">
        <w:rPr>
          <w:rFonts w:ascii="Arial" w:hAnsi="Arial" w:cs="Arial"/>
          <w:color w:val="000000" w:themeColor="text1"/>
          <w:sz w:val="20"/>
          <w:szCs w:val="20"/>
        </w:rPr>
        <w:t xml:space="preserve"> of </w:t>
      </w:r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</w:t>
      </w:r>
      <w:r w:rsidR="00800CDA" w:rsidRPr="00800CDA">
        <w:rPr>
          <w:rFonts w:ascii="Arial" w:hAnsi="Arial" w:cs="Arial"/>
          <w:b/>
          <w:i/>
          <w:color w:val="FF0000"/>
          <w:sz w:val="20"/>
          <w:szCs w:val="20"/>
          <w:u w:val="dotted"/>
        </w:rPr>
        <w:t>(</w:t>
      </w:r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legal entity</w:t>
      </w:r>
      <w:r w:rsid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)</w:t>
      </w:r>
      <w:r w:rsidR="00800CDA">
        <w:rPr>
          <w:rFonts w:ascii="Arial" w:hAnsi="Arial" w:cs="Arial"/>
          <w:bCs/>
          <w:i/>
          <w:sz w:val="20"/>
          <w:szCs w:val="20"/>
          <w:u w:val="dotted"/>
        </w:rPr>
        <w:t xml:space="preserve">…….. 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>a</w:t>
      </w:r>
      <w:r w:rsidR="00485426">
        <w:rPr>
          <w:rFonts w:ascii="Arial" w:hAnsi="Arial" w:cs="Arial"/>
          <w:color w:val="000000" w:themeColor="text1"/>
          <w:sz w:val="20"/>
          <w:szCs w:val="20"/>
        </w:rPr>
        <w:t>uthorise the person named below</w:t>
      </w:r>
    </w:p>
    <w:p w14:paraId="2B37D62A" w14:textId="77777777" w:rsidR="00F82EAB" w:rsidRPr="000C274C" w:rsidRDefault="00F82EAB" w:rsidP="00FC2270">
      <w:pPr>
        <w:spacing w:before="60" w:after="60"/>
        <w:ind w:left="2977" w:hanging="2551"/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>Name:</w:t>
      </w:r>
      <w:r w:rsidR="00FC2270">
        <w:rPr>
          <w:rFonts w:ascii="Arial" w:hAnsi="Arial" w:cs="Arial"/>
          <w:color w:val="000000" w:themeColor="text1"/>
          <w:sz w:val="20"/>
          <w:szCs w:val="20"/>
        </w:rPr>
        <w:tab/>
      </w:r>
      <w:r w:rsidR="00FC2270" w:rsidRPr="000C274C">
        <w:rPr>
          <w:rFonts w:ascii="Arial" w:hAnsi="Arial" w:cs="Arial"/>
          <w:sz w:val="20"/>
          <w:szCs w:val="20"/>
          <w:vertAlign w:val="subscript"/>
        </w:rPr>
        <w:t>…………………………………………</w:t>
      </w:r>
    </w:p>
    <w:p w14:paraId="181FD936" w14:textId="77777777" w:rsidR="00F82EAB" w:rsidRPr="000C274C" w:rsidRDefault="00F82EAB" w:rsidP="00FC2270">
      <w:pPr>
        <w:spacing w:before="60" w:after="60"/>
        <w:ind w:left="2977" w:hanging="2551"/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>Job title:</w:t>
      </w:r>
      <w:r w:rsidR="00FC2270">
        <w:rPr>
          <w:rFonts w:ascii="Arial" w:hAnsi="Arial" w:cs="Arial"/>
          <w:color w:val="000000" w:themeColor="text1"/>
          <w:sz w:val="20"/>
          <w:szCs w:val="20"/>
        </w:rPr>
        <w:tab/>
      </w:r>
      <w:r w:rsidR="00FC2270" w:rsidRPr="000C274C">
        <w:rPr>
          <w:rFonts w:ascii="Arial" w:hAnsi="Arial" w:cs="Arial"/>
          <w:sz w:val="20"/>
          <w:szCs w:val="20"/>
          <w:vertAlign w:val="subscript"/>
        </w:rPr>
        <w:t>…………………………………………</w:t>
      </w:r>
    </w:p>
    <w:p w14:paraId="18DC98D4" w14:textId="77777777" w:rsidR="00826645" w:rsidRDefault="00826645" w:rsidP="00FC2270">
      <w:pPr>
        <w:spacing w:before="60" w:after="60"/>
        <w:ind w:left="2977" w:hanging="2551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Postal address:</w:t>
      </w:r>
      <w:r w:rsidRPr="00826645">
        <w:rPr>
          <w:rFonts w:ascii="Arial" w:hAnsi="Arial" w:cs="Arial"/>
          <w:sz w:val="20"/>
          <w:szCs w:val="20"/>
          <w:vertAlign w:val="subscript"/>
        </w:rPr>
        <w:t xml:space="preserve"> </w:t>
      </w:r>
      <w:r>
        <w:rPr>
          <w:rFonts w:ascii="Arial" w:hAnsi="Arial" w:cs="Arial"/>
          <w:sz w:val="20"/>
          <w:szCs w:val="20"/>
          <w:vertAlign w:val="subscript"/>
        </w:rPr>
        <w:tab/>
      </w:r>
      <w:r w:rsidRPr="000C274C">
        <w:rPr>
          <w:rFonts w:ascii="Arial" w:hAnsi="Arial" w:cs="Arial"/>
          <w:sz w:val="20"/>
          <w:szCs w:val="20"/>
          <w:vertAlign w:val="subscript"/>
        </w:rPr>
        <w:t>…………………………………………</w:t>
      </w:r>
    </w:p>
    <w:p w14:paraId="61DFB6EF" w14:textId="77777777" w:rsidR="00F82EAB" w:rsidRPr="000C274C" w:rsidRDefault="00F82EAB" w:rsidP="00FC2270">
      <w:pPr>
        <w:spacing w:before="60" w:after="60"/>
        <w:ind w:left="2977" w:hanging="2551"/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>Email address:</w:t>
      </w:r>
      <w:r w:rsidR="00FC2270">
        <w:rPr>
          <w:rFonts w:ascii="Arial" w:hAnsi="Arial" w:cs="Arial"/>
          <w:color w:val="000000" w:themeColor="text1"/>
          <w:sz w:val="20"/>
          <w:szCs w:val="20"/>
        </w:rPr>
        <w:tab/>
      </w:r>
      <w:r w:rsidR="00FC2270" w:rsidRPr="000C274C">
        <w:rPr>
          <w:rFonts w:ascii="Arial" w:hAnsi="Arial" w:cs="Arial"/>
          <w:sz w:val="20"/>
          <w:szCs w:val="20"/>
          <w:vertAlign w:val="subscript"/>
        </w:rPr>
        <w:t>…………………………………………</w:t>
      </w:r>
    </w:p>
    <w:p w14:paraId="5E79D852" w14:textId="77777777" w:rsidR="00484854" w:rsidRPr="000C274C" w:rsidRDefault="00F82EAB" w:rsidP="00FC2270">
      <w:pPr>
        <w:spacing w:before="60" w:after="60"/>
        <w:ind w:left="2977" w:hanging="2551"/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>Contact telephone number:</w:t>
      </w:r>
      <w:r w:rsidR="00FC2270">
        <w:rPr>
          <w:rFonts w:ascii="Arial" w:hAnsi="Arial" w:cs="Arial"/>
          <w:color w:val="000000" w:themeColor="text1"/>
          <w:sz w:val="20"/>
          <w:szCs w:val="20"/>
        </w:rPr>
        <w:tab/>
      </w:r>
      <w:r w:rsidR="00FC2270" w:rsidRPr="000C274C">
        <w:rPr>
          <w:rFonts w:ascii="Arial" w:hAnsi="Arial" w:cs="Arial"/>
          <w:sz w:val="20"/>
          <w:szCs w:val="20"/>
          <w:vertAlign w:val="subscript"/>
        </w:rPr>
        <w:t>…………………………………………</w:t>
      </w:r>
    </w:p>
    <w:p w14:paraId="036CB868" w14:textId="51499D3E" w:rsidR="00F82EAB" w:rsidRPr="000C274C" w:rsidRDefault="00A5598E" w:rsidP="00243F04">
      <w:pPr>
        <w:spacing w:before="240" w:after="120"/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to be </w:t>
      </w:r>
      <w:r w:rsidR="00800CDA">
        <w:rPr>
          <w:rFonts w:ascii="Arial" w:hAnsi="Arial" w:cs="Arial"/>
          <w:color w:val="000000" w:themeColor="text1"/>
          <w:sz w:val="20"/>
          <w:szCs w:val="20"/>
        </w:rPr>
        <w:t>an</w:t>
      </w:r>
      <w:r w:rsidR="00243F04" w:rsidRPr="000C27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authorised </w:t>
      </w:r>
      <w:r w:rsidR="00FA5D71" w:rsidRPr="000C274C">
        <w:rPr>
          <w:rFonts w:ascii="Arial" w:hAnsi="Arial" w:cs="Arial"/>
          <w:color w:val="000000" w:themeColor="text1"/>
          <w:sz w:val="20"/>
          <w:szCs w:val="20"/>
        </w:rPr>
        <w:t>representative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14EFB">
        <w:rPr>
          <w:rFonts w:ascii="Arial" w:hAnsi="Arial" w:cs="Arial"/>
          <w:color w:val="000000" w:themeColor="text1"/>
          <w:sz w:val="20"/>
          <w:szCs w:val="20"/>
        </w:rPr>
        <w:t xml:space="preserve">of </w:t>
      </w:r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</w:t>
      </w:r>
      <w:proofErr w:type="gramStart"/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</w:t>
      </w:r>
      <w:r w:rsidR="00800CDA" w:rsidRPr="00800CDA">
        <w:rPr>
          <w:rFonts w:ascii="Arial" w:hAnsi="Arial" w:cs="Arial"/>
          <w:b/>
          <w:i/>
          <w:color w:val="FF0000"/>
          <w:sz w:val="20"/>
          <w:szCs w:val="20"/>
          <w:u w:val="dotted"/>
        </w:rPr>
        <w:t>(</w:t>
      </w:r>
      <w:proofErr w:type="gramEnd"/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legal entity</w:t>
      </w:r>
      <w:r w:rsid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)</w:t>
      </w:r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 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>for the purpose of</w:t>
      </w:r>
      <w:r w:rsidR="00FA5D71" w:rsidRPr="000C274C">
        <w:rPr>
          <w:rFonts w:ascii="Arial" w:hAnsi="Arial" w:cs="Arial"/>
          <w:color w:val="000000" w:themeColor="text1"/>
          <w:sz w:val="20"/>
          <w:szCs w:val="20"/>
        </w:rPr>
        <w:t xml:space="preserve"> the following</w:t>
      </w:r>
      <w:r w:rsidR="00FB131E" w:rsidRPr="000C274C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CEB0F7F" w14:textId="77777777" w:rsidR="00B70A03" w:rsidRPr="000C274C" w:rsidRDefault="00B70A03" w:rsidP="00826645">
      <w:pPr>
        <w:pStyle w:val="ListParagraph"/>
        <w:numPr>
          <w:ilvl w:val="0"/>
          <w:numId w:val="1"/>
        </w:numPr>
        <w:spacing w:after="60" w:line="264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>Radiation Act 2005 and Radiation Regulations 20</w:t>
      </w:r>
      <w:r w:rsidR="00662DED">
        <w:rPr>
          <w:rFonts w:ascii="Arial" w:hAnsi="Arial" w:cs="Arial"/>
          <w:color w:val="000000" w:themeColor="text1"/>
          <w:sz w:val="20"/>
          <w:szCs w:val="20"/>
        </w:rPr>
        <w:t>1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>7.</w:t>
      </w:r>
    </w:p>
    <w:p w14:paraId="60BE714C" w14:textId="77777777" w:rsidR="00B94E82" w:rsidRDefault="00ED2BDF" w:rsidP="00826645">
      <w:pPr>
        <w:pStyle w:val="ListParagraph"/>
        <w:numPr>
          <w:ilvl w:val="0"/>
          <w:numId w:val="1"/>
        </w:numPr>
        <w:spacing w:after="120" w:line="264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Corresponding with</w:t>
      </w:r>
      <w:r w:rsidR="00EB0B7D" w:rsidRPr="000C274C">
        <w:rPr>
          <w:rFonts w:ascii="Arial" w:hAnsi="Arial" w:cs="Arial"/>
          <w:color w:val="000000" w:themeColor="text1"/>
          <w:sz w:val="20"/>
          <w:szCs w:val="20"/>
        </w:rPr>
        <w:t xml:space="preserve"> the Department of Health </w:t>
      </w:r>
      <w:r w:rsidR="004100C5">
        <w:rPr>
          <w:rFonts w:ascii="Arial" w:hAnsi="Arial" w:cs="Arial"/>
          <w:color w:val="000000" w:themeColor="text1"/>
          <w:sz w:val="20"/>
          <w:szCs w:val="20"/>
        </w:rPr>
        <w:t>in relation to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14EFB">
        <w:rPr>
          <w:rFonts w:ascii="Arial" w:hAnsi="Arial" w:cs="Arial"/>
          <w:color w:val="000000" w:themeColor="text1"/>
          <w:sz w:val="20"/>
          <w:szCs w:val="20"/>
        </w:rPr>
        <w:t>Management Licence held by</w:t>
      </w:r>
    </w:p>
    <w:p w14:paraId="050D5BB0" w14:textId="7A89FED0" w:rsidR="00614EFB" w:rsidRPr="000C274C" w:rsidRDefault="00614EFB" w:rsidP="00614EFB">
      <w:pPr>
        <w:pStyle w:val="ListParagraph"/>
        <w:spacing w:after="120" w:line="264" w:lineRule="auto"/>
        <w:ind w:left="71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</w:t>
      </w:r>
      <w:r w:rsidR="00800CDA" w:rsidRPr="00800CDA">
        <w:rPr>
          <w:rFonts w:ascii="Arial" w:hAnsi="Arial" w:cs="Arial"/>
          <w:b/>
          <w:i/>
          <w:color w:val="FF0000"/>
          <w:sz w:val="20"/>
          <w:szCs w:val="20"/>
          <w:u w:val="dotted"/>
        </w:rPr>
        <w:t>(</w:t>
      </w:r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 xml:space="preserve">legal </w:t>
      </w:r>
      <w:proofErr w:type="gramStart"/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entity</w:t>
      </w:r>
      <w:r w:rsid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)</w:t>
      </w:r>
      <w:r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</w:t>
      </w:r>
      <w:proofErr w:type="gramEnd"/>
      <w:r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              .</w:t>
      </w:r>
    </w:p>
    <w:p w14:paraId="6C8311B4" w14:textId="77777777" w:rsidR="004A15DC" w:rsidRPr="000C274C" w:rsidRDefault="0014015C" w:rsidP="00243F04">
      <w:pPr>
        <w:spacing w:before="320" w:after="120"/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I understand that by signing this Letter of Authorisation </w:t>
      </w:r>
      <w:r w:rsidR="004A15DC" w:rsidRPr="000C274C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="00243F04" w:rsidRPr="000C274C">
        <w:rPr>
          <w:rFonts w:ascii="Arial" w:hAnsi="Arial" w:cs="Arial"/>
          <w:color w:val="000000" w:themeColor="text1"/>
          <w:sz w:val="20"/>
          <w:szCs w:val="20"/>
        </w:rPr>
        <w:t>am acknowledging</w:t>
      </w:r>
      <w:r w:rsidR="004A15DC" w:rsidRPr="000C27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4A15DC" w:rsidRPr="000C274C">
        <w:rPr>
          <w:rFonts w:ascii="Arial" w:hAnsi="Arial" w:cs="Arial"/>
          <w:color w:val="000000" w:themeColor="text1"/>
          <w:sz w:val="20"/>
          <w:szCs w:val="20"/>
        </w:rPr>
        <w:t>following:</w:t>
      </w:r>
    </w:p>
    <w:p w14:paraId="7B4B0B04" w14:textId="1E33186F" w:rsidR="00F82EAB" w:rsidRPr="007611EC" w:rsidRDefault="004A15DC" w:rsidP="00614EFB">
      <w:pPr>
        <w:pStyle w:val="ListParagraph"/>
        <w:numPr>
          <w:ilvl w:val="0"/>
          <w:numId w:val="3"/>
        </w:numPr>
        <w:spacing w:after="120" w:line="264" w:lineRule="auto"/>
        <w:ind w:left="709" w:hanging="283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="00243F04" w:rsidRPr="000C274C">
        <w:rPr>
          <w:rFonts w:ascii="Arial" w:hAnsi="Arial" w:cs="Arial"/>
          <w:color w:val="000000" w:themeColor="text1"/>
          <w:sz w:val="20"/>
          <w:szCs w:val="20"/>
        </w:rPr>
        <w:t xml:space="preserve">individual nominated as the </w:t>
      </w:r>
      <w:r w:rsidR="00A92DB8" w:rsidRPr="000C274C">
        <w:rPr>
          <w:rFonts w:ascii="Arial" w:hAnsi="Arial" w:cs="Arial"/>
          <w:color w:val="000000" w:themeColor="text1"/>
          <w:sz w:val="20"/>
          <w:szCs w:val="20"/>
        </w:rPr>
        <w:t>authorised representative</w:t>
      </w:r>
      <w:r w:rsidR="0014015C" w:rsidRPr="000C274C">
        <w:rPr>
          <w:rFonts w:ascii="Arial" w:hAnsi="Arial" w:cs="Arial"/>
          <w:color w:val="000000" w:themeColor="text1"/>
          <w:sz w:val="20"/>
          <w:szCs w:val="20"/>
        </w:rPr>
        <w:t xml:space="preserve"> is familiar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 with the requirements of</w:t>
      </w:r>
      <w:r w:rsidR="001723BF">
        <w:rPr>
          <w:rFonts w:ascii="Arial" w:hAnsi="Arial" w:cs="Arial"/>
          <w:color w:val="000000" w:themeColor="text1"/>
          <w:sz w:val="20"/>
          <w:szCs w:val="20"/>
        </w:rPr>
        <w:t xml:space="preserve"> the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 Radiation Act 2005, </w:t>
      </w:r>
      <w:r w:rsidR="001723BF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>Radiation Regulations 20</w:t>
      </w:r>
      <w:r w:rsidR="00662DED">
        <w:rPr>
          <w:rFonts w:ascii="Arial" w:hAnsi="Arial" w:cs="Arial"/>
          <w:color w:val="000000" w:themeColor="text1"/>
          <w:sz w:val="20"/>
          <w:szCs w:val="20"/>
        </w:rPr>
        <w:t>1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>7</w:t>
      </w:r>
      <w:r w:rsidR="001723BF">
        <w:rPr>
          <w:rFonts w:ascii="Arial" w:hAnsi="Arial" w:cs="Arial"/>
          <w:color w:val="000000" w:themeColor="text1"/>
          <w:sz w:val="20"/>
          <w:szCs w:val="20"/>
        </w:rPr>
        <w:t>,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 and </w:t>
      </w:r>
      <w:r w:rsidR="000F578C" w:rsidRPr="000C274C">
        <w:rPr>
          <w:rFonts w:ascii="Arial" w:hAnsi="Arial" w:cs="Arial"/>
          <w:color w:val="000000" w:themeColor="text1"/>
          <w:sz w:val="20"/>
          <w:szCs w:val="20"/>
        </w:rPr>
        <w:t xml:space="preserve">the conditions 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 xml:space="preserve">imposed </w:t>
      </w:r>
      <w:r w:rsidR="00653BE9" w:rsidRPr="000C274C">
        <w:rPr>
          <w:rFonts w:ascii="Arial" w:hAnsi="Arial" w:cs="Arial"/>
          <w:color w:val="000000" w:themeColor="text1"/>
          <w:sz w:val="20"/>
          <w:szCs w:val="20"/>
        </w:rPr>
        <w:t>on the</w:t>
      </w:r>
      <w:r w:rsidR="00243F04" w:rsidRPr="000C274C">
        <w:rPr>
          <w:rFonts w:ascii="Arial" w:hAnsi="Arial" w:cs="Arial"/>
          <w:color w:val="000000" w:themeColor="text1"/>
          <w:sz w:val="20"/>
          <w:szCs w:val="20"/>
        </w:rPr>
        <w:t xml:space="preserve"> Management L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>icence</w:t>
      </w:r>
      <w:r w:rsidR="00614EFB">
        <w:rPr>
          <w:rFonts w:ascii="Arial" w:hAnsi="Arial" w:cs="Arial"/>
          <w:color w:val="000000" w:themeColor="text1"/>
          <w:sz w:val="20"/>
          <w:szCs w:val="20"/>
        </w:rPr>
        <w:t xml:space="preserve"> held by </w:t>
      </w:r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</w:t>
      </w:r>
      <w:proofErr w:type="gramStart"/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</w:t>
      </w:r>
      <w:r w:rsidR="00800CDA" w:rsidRPr="00800CDA">
        <w:rPr>
          <w:rFonts w:ascii="Arial" w:hAnsi="Arial" w:cs="Arial"/>
          <w:b/>
          <w:i/>
          <w:color w:val="FF0000"/>
          <w:sz w:val="20"/>
          <w:szCs w:val="20"/>
          <w:u w:val="dotted"/>
        </w:rPr>
        <w:t>(</w:t>
      </w:r>
      <w:proofErr w:type="gramEnd"/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legal entity</w:t>
      </w:r>
      <w:r w:rsid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)</w:t>
      </w:r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</w:t>
      </w:r>
      <w:r w:rsidR="00ED6964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      </w:t>
      </w:r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      .</w:t>
      </w:r>
    </w:p>
    <w:p w14:paraId="08F29690" w14:textId="56807660" w:rsidR="007611EC" w:rsidRPr="00614EFB" w:rsidRDefault="007611EC" w:rsidP="00614EFB">
      <w:pPr>
        <w:pStyle w:val="ListParagraph"/>
        <w:numPr>
          <w:ilvl w:val="0"/>
          <w:numId w:val="3"/>
        </w:numPr>
        <w:spacing w:after="120" w:line="264" w:lineRule="auto"/>
        <w:ind w:left="709" w:hanging="283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This </w:t>
      </w:r>
      <w:r w:rsidRPr="000C274C">
        <w:rPr>
          <w:rFonts w:ascii="Arial" w:hAnsi="Arial" w:cs="Arial"/>
          <w:color w:val="000000" w:themeColor="text1"/>
          <w:sz w:val="20"/>
          <w:szCs w:val="20"/>
        </w:rPr>
        <w:t>Letter of Authorisation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does not absolve </w:t>
      </w:r>
      <w:r w:rsidR="00800CDA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</w:t>
      </w:r>
      <w:proofErr w:type="gramStart"/>
      <w:r w:rsidR="00800CDA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</w:t>
      </w:r>
      <w:r w:rsidR="00800CDA" w:rsidRPr="00800CDA">
        <w:rPr>
          <w:rFonts w:ascii="Arial" w:hAnsi="Arial" w:cs="Arial"/>
          <w:b/>
          <w:i/>
          <w:color w:val="FF0000"/>
          <w:sz w:val="20"/>
          <w:szCs w:val="20"/>
          <w:u w:val="dotted"/>
        </w:rPr>
        <w:t>(</w:t>
      </w:r>
      <w:proofErr w:type="gramEnd"/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legal entity</w:t>
      </w:r>
      <w:r w:rsid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)</w:t>
      </w:r>
      <w:r w:rsidR="00800CDA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</w:t>
      </w:r>
      <w:r w:rsidRPr="00614EFB">
        <w:rPr>
          <w:rFonts w:ascii="Arial" w:hAnsi="Arial" w:cs="Arial"/>
          <w:color w:val="000000" w:themeColor="text1"/>
          <w:sz w:val="20"/>
          <w:szCs w:val="20"/>
        </w:rPr>
        <w:t xml:space="preserve"> of its responsibilities under the Radiation Act 2005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D86BA66" w14:textId="75F09B20" w:rsidR="007611EC" w:rsidRDefault="007611EC" w:rsidP="007611EC">
      <w:pPr>
        <w:pStyle w:val="ListParagraph"/>
        <w:numPr>
          <w:ilvl w:val="0"/>
          <w:numId w:val="2"/>
        </w:numPr>
        <w:spacing w:after="60" w:line="264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611EC">
        <w:rPr>
          <w:rFonts w:ascii="Arial" w:hAnsi="Arial" w:cs="Arial"/>
          <w:color w:val="000000" w:themeColor="text1"/>
          <w:sz w:val="20"/>
          <w:szCs w:val="20"/>
        </w:rPr>
        <w:t xml:space="preserve">I understand that routine licensing correspondence (including licence certificates, invitations to renew and notifications of variation) will be sent to one </w:t>
      </w:r>
      <w:r w:rsidR="00800CDA">
        <w:rPr>
          <w:rFonts w:ascii="Arial" w:hAnsi="Arial" w:cs="Arial"/>
          <w:color w:val="000000" w:themeColor="text1"/>
          <w:sz w:val="20"/>
          <w:szCs w:val="20"/>
        </w:rPr>
        <w:t>authorised contact, via their registered email address.</w:t>
      </w:r>
      <w:r w:rsidRPr="007611EC">
        <w:rPr>
          <w:rFonts w:ascii="Arial" w:hAnsi="Arial" w:cs="Arial"/>
          <w:color w:val="000000" w:themeColor="text1"/>
          <w:sz w:val="20"/>
          <w:szCs w:val="20"/>
        </w:rPr>
        <w:t xml:space="preserve"> The </w:t>
      </w:r>
      <w:r w:rsidR="00800CDA">
        <w:rPr>
          <w:rFonts w:ascii="Arial" w:hAnsi="Arial" w:cs="Arial"/>
          <w:color w:val="000000" w:themeColor="text1"/>
          <w:sz w:val="20"/>
          <w:szCs w:val="20"/>
        </w:rPr>
        <w:t>authorised contact person to whom</w:t>
      </w:r>
      <w:r w:rsidRPr="007611EC">
        <w:rPr>
          <w:rFonts w:ascii="Arial" w:hAnsi="Arial" w:cs="Arial"/>
          <w:color w:val="000000" w:themeColor="text1"/>
          <w:sz w:val="20"/>
          <w:szCs w:val="20"/>
        </w:rPr>
        <w:t xml:space="preserve"> correspondence should be sent is:</w:t>
      </w:r>
      <w:r w:rsidRPr="007611EC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</w:t>
      </w:r>
      <w:proofErr w:type="gramStart"/>
      <w:r w:rsidRPr="007611EC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</w:t>
      </w:r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(</w:t>
      </w:r>
      <w:proofErr w:type="gramEnd"/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email contact name)</w:t>
      </w:r>
      <w:r w:rsidRPr="007611EC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                          </w:t>
      </w:r>
      <w:r w:rsidRPr="007611EC">
        <w:rPr>
          <w:rFonts w:ascii="Arial" w:hAnsi="Arial" w:cs="Arial"/>
          <w:color w:val="000000" w:themeColor="text1"/>
          <w:sz w:val="20"/>
          <w:szCs w:val="20"/>
        </w:rPr>
        <w:t xml:space="preserve"> .</w:t>
      </w:r>
    </w:p>
    <w:p w14:paraId="08DE3579" w14:textId="491F9B21" w:rsidR="00800CDA" w:rsidRPr="001128A4" w:rsidRDefault="001128A4" w:rsidP="00800CDA">
      <w:pPr>
        <w:pStyle w:val="ListParagraph"/>
        <w:numPr>
          <w:ilvl w:val="0"/>
          <w:numId w:val="2"/>
        </w:numPr>
        <w:spacing w:after="60" w:line="264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 understand t</w:t>
      </w:r>
      <w:r w:rsidR="00800CDA" w:rsidRPr="001128A4">
        <w:rPr>
          <w:rFonts w:ascii="Arial" w:hAnsi="Arial" w:cs="Arial"/>
          <w:color w:val="000000" w:themeColor="text1"/>
          <w:sz w:val="20"/>
          <w:szCs w:val="20"/>
        </w:rPr>
        <w:t xml:space="preserve">his letter of authorisation will have effect until this authorisation is rescinded in writing by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either </w:t>
      </w:r>
      <w:r w:rsidR="00800CDA" w:rsidRPr="001128A4">
        <w:rPr>
          <w:rFonts w:ascii="Arial" w:hAnsi="Arial" w:cs="Arial"/>
          <w:color w:val="000000" w:themeColor="text1"/>
          <w:sz w:val="20"/>
          <w:szCs w:val="20"/>
        </w:rPr>
        <w:t xml:space="preserve">a company </w:t>
      </w:r>
      <w:r w:rsidRPr="001128A4">
        <w:rPr>
          <w:rFonts w:ascii="Arial" w:hAnsi="Arial" w:cs="Arial"/>
          <w:color w:val="000000" w:themeColor="text1"/>
          <w:sz w:val="20"/>
          <w:szCs w:val="20"/>
        </w:rPr>
        <w:t>office holder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(director) </w:t>
      </w:r>
      <w:r w:rsidR="00800CDA" w:rsidRPr="001128A4">
        <w:rPr>
          <w:rFonts w:ascii="Arial" w:hAnsi="Arial" w:cs="Arial"/>
          <w:color w:val="000000" w:themeColor="text1"/>
          <w:sz w:val="20"/>
          <w:szCs w:val="20"/>
        </w:rPr>
        <w:t>or the authorised representative.</w:t>
      </w:r>
    </w:p>
    <w:p w14:paraId="5956E49D" w14:textId="77777777" w:rsidR="00800CDA" w:rsidRPr="007611EC" w:rsidRDefault="00800CDA" w:rsidP="00800CDA">
      <w:pPr>
        <w:pStyle w:val="ListParagraph"/>
        <w:spacing w:after="60" w:line="264" w:lineRule="auto"/>
        <w:ind w:left="714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931B18" w14:textId="77777777" w:rsidR="009112A8" w:rsidRPr="000C274C" w:rsidRDefault="009112A8" w:rsidP="00933400">
      <w:pPr>
        <w:rPr>
          <w:rFonts w:ascii="Arial" w:hAnsi="Arial" w:cs="Arial"/>
          <w:color w:val="000000" w:themeColor="text1"/>
          <w:sz w:val="20"/>
          <w:szCs w:val="20"/>
        </w:rPr>
      </w:pPr>
      <w:r w:rsidRPr="000C274C">
        <w:rPr>
          <w:rFonts w:ascii="Arial" w:hAnsi="Arial" w:cs="Arial"/>
          <w:color w:val="000000" w:themeColor="text1"/>
          <w:sz w:val="20"/>
          <w:szCs w:val="20"/>
        </w:rPr>
        <w:t>Yours sincerely,</w:t>
      </w:r>
    </w:p>
    <w:p w14:paraId="7C8349B9" w14:textId="77777777" w:rsidR="00485426" w:rsidRPr="000C274C" w:rsidRDefault="00485426" w:rsidP="00933400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3B02E86" w14:textId="5CC7358C" w:rsidR="00FF6EFC" w:rsidRPr="000C274C" w:rsidRDefault="00614EFB" w:rsidP="00614EFB">
      <w:pPr>
        <w:spacing w:before="2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</w:t>
      </w:r>
      <w:r w:rsid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(director’s</w:t>
      </w:r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 xml:space="preserve"> </w:t>
      </w:r>
      <w:proofErr w:type="gramStart"/>
      <w:r w:rsid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signature</w:t>
      </w:r>
      <w:r w:rsidR="00800CDA" w:rsidRPr="00800CDA">
        <w:rPr>
          <w:rFonts w:ascii="Arial" w:hAnsi="Arial" w:cs="Arial"/>
          <w:bCs/>
          <w:i/>
          <w:color w:val="FF0000"/>
          <w:sz w:val="20"/>
          <w:szCs w:val="20"/>
          <w:u w:val="dotted"/>
        </w:rPr>
        <w:t>)</w:t>
      </w:r>
      <w:r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</w:t>
      </w:r>
      <w:proofErr w:type="gramEnd"/>
      <w:r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          </w:t>
      </w:r>
      <w:r w:rsidR="00485426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>.</w:t>
      </w:r>
      <w:r w:rsidR="00800CDA" w:rsidRPr="00800CDA">
        <w:rPr>
          <w:rFonts w:ascii="Arial" w:hAnsi="Arial" w:cs="Arial"/>
          <w:sz w:val="20"/>
          <w:szCs w:val="20"/>
        </w:rPr>
        <w:t xml:space="preserve"> </w:t>
      </w:r>
      <w:r w:rsidR="00800CDA" w:rsidRPr="000C274C">
        <w:rPr>
          <w:rFonts w:ascii="Arial" w:hAnsi="Arial" w:cs="Arial"/>
          <w:sz w:val="20"/>
          <w:szCs w:val="20"/>
        </w:rPr>
        <w:t xml:space="preserve">Date: </w:t>
      </w:r>
      <w:r w:rsidR="00800CDA" w:rsidRPr="000C274C">
        <w:rPr>
          <w:rFonts w:ascii="Arial" w:hAnsi="Arial" w:cs="Arial"/>
          <w:sz w:val="20"/>
          <w:szCs w:val="20"/>
          <w:vertAlign w:val="subscript"/>
        </w:rPr>
        <w:t>…………………………………………….</w:t>
      </w:r>
    </w:p>
    <w:p w14:paraId="28F5AF4F" w14:textId="77777777" w:rsidR="004A15DC" w:rsidRPr="000C274C" w:rsidRDefault="004A15DC" w:rsidP="00FF6EFC">
      <w:pPr>
        <w:spacing w:before="360"/>
        <w:rPr>
          <w:rFonts w:ascii="Arial" w:hAnsi="Arial" w:cs="Arial"/>
          <w:sz w:val="20"/>
          <w:szCs w:val="20"/>
          <w:u w:val="single"/>
        </w:rPr>
      </w:pPr>
      <w:r w:rsidRPr="000C274C">
        <w:rPr>
          <w:rFonts w:ascii="Arial" w:hAnsi="Arial" w:cs="Arial"/>
          <w:sz w:val="20"/>
          <w:szCs w:val="20"/>
          <w:u w:val="single"/>
        </w:rPr>
        <w:t xml:space="preserve">To be completed by the authorised </w:t>
      </w:r>
      <w:r w:rsidR="00A92DB8" w:rsidRPr="000C274C">
        <w:rPr>
          <w:rFonts w:ascii="Arial" w:hAnsi="Arial" w:cs="Arial"/>
          <w:sz w:val="20"/>
          <w:szCs w:val="20"/>
          <w:u w:val="single"/>
        </w:rPr>
        <w:t>representative</w:t>
      </w:r>
    </w:p>
    <w:p w14:paraId="7453415D" w14:textId="77777777" w:rsidR="004A15DC" w:rsidRPr="000C274C" w:rsidRDefault="00FF6EFC" w:rsidP="004A15DC">
      <w:pPr>
        <w:rPr>
          <w:rFonts w:ascii="Arial" w:hAnsi="Arial" w:cs="Arial"/>
          <w:sz w:val="20"/>
          <w:szCs w:val="20"/>
        </w:rPr>
      </w:pPr>
      <w:r w:rsidRPr="000C274C">
        <w:rPr>
          <w:rFonts w:ascii="Arial" w:hAnsi="Arial" w:cs="Arial"/>
          <w:sz w:val="20"/>
          <w:szCs w:val="20"/>
        </w:rPr>
        <w:t xml:space="preserve">I </w:t>
      </w:r>
      <w:r w:rsidR="00614EFB">
        <w:rPr>
          <w:rFonts w:ascii="Arial" w:hAnsi="Arial" w:cs="Arial"/>
          <w:b/>
          <w:i/>
          <w:color w:val="000000" w:themeColor="text1"/>
          <w:sz w:val="20"/>
          <w:szCs w:val="20"/>
          <w:u w:val="dotted"/>
        </w:rPr>
        <w:t xml:space="preserve">                                                 </w:t>
      </w:r>
      <w:r w:rsidRPr="000C274C">
        <w:rPr>
          <w:rFonts w:ascii="Arial" w:hAnsi="Arial" w:cs="Arial"/>
          <w:sz w:val="20"/>
          <w:szCs w:val="20"/>
        </w:rPr>
        <w:t>a</w:t>
      </w:r>
      <w:r w:rsidR="004A15DC" w:rsidRPr="000C274C">
        <w:rPr>
          <w:rFonts w:ascii="Arial" w:hAnsi="Arial" w:cs="Arial"/>
          <w:sz w:val="20"/>
          <w:szCs w:val="20"/>
        </w:rPr>
        <w:t>ccept</w:t>
      </w:r>
      <w:r w:rsidRPr="000C274C">
        <w:rPr>
          <w:rFonts w:ascii="Arial" w:hAnsi="Arial" w:cs="Arial"/>
          <w:sz w:val="20"/>
          <w:szCs w:val="20"/>
        </w:rPr>
        <w:t xml:space="preserve"> </w:t>
      </w:r>
      <w:r w:rsidR="004A15DC" w:rsidRPr="000C274C">
        <w:rPr>
          <w:rFonts w:ascii="Arial" w:hAnsi="Arial" w:cs="Arial"/>
          <w:sz w:val="20"/>
          <w:szCs w:val="20"/>
        </w:rPr>
        <w:t xml:space="preserve">the above appointment as </w:t>
      </w:r>
      <w:r w:rsidR="004A15DC" w:rsidRPr="000C274C">
        <w:rPr>
          <w:rFonts w:ascii="Arial" w:hAnsi="Arial" w:cs="Arial"/>
          <w:color w:val="000000" w:themeColor="text1"/>
          <w:sz w:val="20"/>
          <w:szCs w:val="20"/>
        </w:rPr>
        <w:t xml:space="preserve">authorised </w:t>
      </w:r>
      <w:r w:rsidR="00A92DB8" w:rsidRPr="000C274C">
        <w:rPr>
          <w:rFonts w:ascii="Arial" w:hAnsi="Arial" w:cs="Arial"/>
          <w:color w:val="000000" w:themeColor="text1"/>
          <w:sz w:val="20"/>
          <w:szCs w:val="20"/>
        </w:rPr>
        <w:t>representative</w:t>
      </w:r>
      <w:r w:rsidR="004A15DC" w:rsidRPr="000C274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8FF7A8E" w14:textId="77777777" w:rsidR="00E8130C" w:rsidRPr="000C274C" w:rsidRDefault="00FF6EFC" w:rsidP="00803273">
      <w:pPr>
        <w:spacing w:before="360"/>
        <w:rPr>
          <w:rFonts w:ascii="Arial" w:hAnsi="Arial" w:cs="Arial"/>
          <w:sz w:val="20"/>
          <w:szCs w:val="20"/>
        </w:rPr>
      </w:pPr>
      <w:r w:rsidRPr="000C274C">
        <w:rPr>
          <w:rFonts w:ascii="Arial" w:hAnsi="Arial" w:cs="Arial"/>
          <w:sz w:val="20"/>
          <w:szCs w:val="20"/>
        </w:rPr>
        <w:t>Signature:</w:t>
      </w:r>
      <w:r w:rsidRPr="000C274C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4A15DC" w:rsidRPr="000C274C">
        <w:rPr>
          <w:rFonts w:ascii="Arial" w:hAnsi="Arial" w:cs="Arial"/>
          <w:sz w:val="20"/>
          <w:szCs w:val="20"/>
          <w:vertAlign w:val="subscript"/>
        </w:rPr>
        <w:t>…………………………</w:t>
      </w:r>
      <w:r w:rsidRPr="000C274C">
        <w:rPr>
          <w:rFonts w:ascii="Arial" w:hAnsi="Arial" w:cs="Arial"/>
          <w:sz w:val="20"/>
          <w:szCs w:val="20"/>
          <w:vertAlign w:val="subscript"/>
        </w:rPr>
        <w:t xml:space="preserve">………………….    </w:t>
      </w:r>
      <w:r w:rsidRPr="000C274C">
        <w:rPr>
          <w:rFonts w:ascii="Arial" w:hAnsi="Arial" w:cs="Arial"/>
          <w:sz w:val="20"/>
          <w:szCs w:val="20"/>
        </w:rPr>
        <w:t xml:space="preserve">Date: </w:t>
      </w:r>
      <w:r w:rsidRPr="000C274C">
        <w:rPr>
          <w:rFonts w:ascii="Arial" w:hAnsi="Arial" w:cs="Arial"/>
          <w:sz w:val="20"/>
          <w:szCs w:val="20"/>
          <w:vertAlign w:val="subscript"/>
        </w:rPr>
        <w:t>…………………………………………….</w:t>
      </w:r>
    </w:p>
    <w:sectPr w:rsidR="00E8130C" w:rsidRPr="000C274C" w:rsidSect="00614EFB">
      <w:headerReference w:type="default" r:id="rId8"/>
      <w:footerReference w:type="default" r:id="rId9"/>
      <w:pgSz w:w="11906" w:h="16838"/>
      <w:pgMar w:top="424" w:right="1440" w:bottom="142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4EF96" w14:textId="77777777" w:rsidR="009553A8" w:rsidRDefault="009553A8" w:rsidP="00FF6EFC">
      <w:pPr>
        <w:spacing w:after="0" w:line="240" w:lineRule="auto"/>
      </w:pPr>
      <w:r>
        <w:separator/>
      </w:r>
    </w:p>
  </w:endnote>
  <w:endnote w:type="continuationSeparator" w:id="0">
    <w:p w14:paraId="78E66373" w14:textId="77777777" w:rsidR="009553A8" w:rsidRDefault="009553A8" w:rsidP="00FF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9196" w14:textId="14ED003D" w:rsidR="00062EF2" w:rsidRDefault="001128A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32ECFB1" wp14:editId="29F89DD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00354834971cccc18f6e836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445A72" w14:textId="5C44BCDF" w:rsidR="001128A4" w:rsidRPr="001128A4" w:rsidRDefault="001128A4" w:rsidP="001128A4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128A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2ECFB1" id="_x0000_t202" coordsize="21600,21600" o:spt="202" path="m,l,21600r21600,l21600,xe">
              <v:stroke joinstyle="miter"/>
              <v:path gradientshapeok="t" o:connecttype="rect"/>
            </v:shapetype>
            <v:shape id="MSIPCM00354834971cccc18f6e836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3445A72" w14:textId="5C44BCDF" w:rsidR="001128A4" w:rsidRPr="001128A4" w:rsidRDefault="001128A4" w:rsidP="001128A4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128A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AA72" w14:textId="77777777" w:rsidR="009553A8" w:rsidRDefault="009553A8" w:rsidP="00FF6EFC">
      <w:pPr>
        <w:spacing w:after="0" w:line="240" w:lineRule="auto"/>
      </w:pPr>
      <w:r>
        <w:separator/>
      </w:r>
    </w:p>
  </w:footnote>
  <w:footnote w:type="continuationSeparator" w:id="0">
    <w:p w14:paraId="27720CF8" w14:textId="77777777" w:rsidR="009553A8" w:rsidRDefault="009553A8" w:rsidP="00FF6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F8FDD" w14:textId="77777777" w:rsidR="00FF6EFC" w:rsidRDefault="00FF6EFC" w:rsidP="00FF6EFC">
    <w:pPr>
      <w:jc w:val="center"/>
      <w:rPr>
        <w:caps/>
        <w:sz w:val="32"/>
        <w:szCs w:val="32"/>
      </w:rPr>
    </w:pPr>
    <w:r w:rsidRPr="00FF6EFC">
      <w:rPr>
        <w:caps/>
        <w:sz w:val="32"/>
        <w:szCs w:val="32"/>
      </w:rPr>
      <w:t>Sample Letter of Authorisation</w:t>
    </w:r>
  </w:p>
  <w:p w14:paraId="7ACEC31C" w14:textId="77777777" w:rsidR="00FF6EFC" w:rsidRPr="00FF6EFC" w:rsidRDefault="00FF6EFC" w:rsidP="00FF6EFC">
    <w:pPr>
      <w:jc w:val="center"/>
      <w:rPr>
        <w:sz w:val="24"/>
        <w:szCs w:val="24"/>
      </w:rPr>
    </w:pPr>
    <w:r>
      <w:rPr>
        <w:sz w:val="24"/>
        <w:szCs w:val="24"/>
      </w:rPr>
      <w:t>COMPANY LETTERHEAD</w:t>
    </w:r>
  </w:p>
  <w:p w14:paraId="6920015B" w14:textId="77777777" w:rsidR="00FF6EFC" w:rsidRDefault="00FF6E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337"/>
    <w:multiLevelType w:val="hybridMultilevel"/>
    <w:tmpl w:val="FDCE80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F5203"/>
    <w:multiLevelType w:val="hybridMultilevel"/>
    <w:tmpl w:val="1C2E7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D0597"/>
    <w:multiLevelType w:val="hybridMultilevel"/>
    <w:tmpl w:val="37D67532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421487901">
    <w:abstractNumId w:val="1"/>
  </w:num>
  <w:num w:numId="2" w16cid:durableId="596139375">
    <w:abstractNumId w:val="0"/>
  </w:num>
  <w:num w:numId="3" w16cid:durableId="64112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400"/>
    <w:rsid w:val="00062582"/>
    <w:rsid w:val="00062EF2"/>
    <w:rsid w:val="000C274C"/>
    <w:rsid w:val="000D5B4B"/>
    <w:rsid w:val="000F578C"/>
    <w:rsid w:val="00105B71"/>
    <w:rsid w:val="001128A4"/>
    <w:rsid w:val="0014015C"/>
    <w:rsid w:val="00145CD2"/>
    <w:rsid w:val="00162753"/>
    <w:rsid w:val="001723BF"/>
    <w:rsid w:val="001D7119"/>
    <w:rsid w:val="00243F04"/>
    <w:rsid w:val="00246DAB"/>
    <w:rsid w:val="002719B0"/>
    <w:rsid w:val="00274517"/>
    <w:rsid w:val="00394221"/>
    <w:rsid w:val="003D137B"/>
    <w:rsid w:val="00401F61"/>
    <w:rsid w:val="004100C5"/>
    <w:rsid w:val="00484854"/>
    <w:rsid w:val="00485426"/>
    <w:rsid w:val="004A15DC"/>
    <w:rsid w:val="004D4357"/>
    <w:rsid w:val="004E0D18"/>
    <w:rsid w:val="00517738"/>
    <w:rsid w:val="00527914"/>
    <w:rsid w:val="0055374E"/>
    <w:rsid w:val="0055725E"/>
    <w:rsid w:val="005D77B9"/>
    <w:rsid w:val="00614EFB"/>
    <w:rsid w:val="00653BE9"/>
    <w:rsid w:val="00662DED"/>
    <w:rsid w:val="00693676"/>
    <w:rsid w:val="00695C83"/>
    <w:rsid w:val="006A3CC7"/>
    <w:rsid w:val="006B7A8E"/>
    <w:rsid w:val="0075362E"/>
    <w:rsid w:val="007611EC"/>
    <w:rsid w:val="00800CDA"/>
    <w:rsid w:val="00803273"/>
    <w:rsid w:val="00814B8B"/>
    <w:rsid w:val="00826645"/>
    <w:rsid w:val="009112A8"/>
    <w:rsid w:val="00920990"/>
    <w:rsid w:val="00933400"/>
    <w:rsid w:val="009553A8"/>
    <w:rsid w:val="00984B8D"/>
    <w:rsid w:val="00A1168B"/>
    <w:rsid w:val="00A5598E"/>
    <w:rsid w:val="00A92DB8"/>
    <w:rsid w:val="00B70710"/>
    <w:rsid w:val="00B70A03"/>
    <w:rsid w:val="00B94E82"/>
    <w:rsid w:val="00BE3443"/>
    <w:rsid w:val="00C473F3"/>
    <w:rsid w:val="00CB5440"/>
    <w:rsid w:val="00DF04F1"/>
    <w:rsid w:val="00E0585D"/>
    <w:rsid w:val="00E8130C"/>
    <w:rsid w:val="00E85231"/>
    <w:rsid w:val="00EB0B7D"/>
    <w:rsid w:val="00ED2BDF"/>
    <w:rsid w:val="00ED3D7D"/>
    <w:rsid w:val="00ED6964"/>
    <w:rsid w:val="00EF2BC9"/>
    <w:rsid w:val="00F327AA"/>
    <w:rsid w:val="00F82EAB"/>
    <w:rsid w:val="00F8559B"/>
    <w:rsid w:val="00FA5D71"/>
    <w:rsid w:val="00FB131E"/>
    <w:rsid w:val="00FC2270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38B9C"/>
  <w15:docId w15:val="{E346902E-2FAF-4772-A6BA-3A0F6A89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qFormat/>
    <w:rsid w:val="00FF6EFC"/>
    <w:pPr>
      <w:keepNext/>
      <w:spacing w:after="0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E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EFC"/>
  </w:style>
  <w:style w:type="paragraph" w:styleId="Footer">
    <w:name w:val="footer"/>
    <w:basedOn w:val="Normal"/>
    <w:link w:val="FooterChar"/>
    <w:uiPriority w:val="99"/>
    <w:unhideWhenUsed/>
    <w:rsid w:val="00FF6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EFC"/>
  </w:style>
  <w:style w:type="character" w:customStyle="1" w:styleId="Heading4Char">
    <w:name w:val="Heading 4 Char"/>
    <w:basedOn w:val="DefaultParagraphFont"/>
    <w:link w:val="Heading4"/>
    <w:uiPriority w:val="99"/>
    <w:rsid w:val="00FF6EFC"/>
    <w:rPr>
      <w:rFonts w:ascii="Times New Roman" w:eastAsiaTheme="minorEastAsia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B548E-7381-4382-AEDD-8677215E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authorisation for radiation management licence</vt:lpstr>
    </vt:vector>
  </TitlesOfParts>
  <Company>Department of Human Services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authorisation for radiation management licence</dc:title>
  <dc:subject>radiation management licence</dc:subject>
  <dc:creator>Violette Lazanas</dc:creator>
  <cp:keywords>radiation, license, </cp:keywords>
  <cp:lastModifiedBy>Claire East (Health)</cp:lastModifiedBy>
  <cp:revision>4</cp:revision>
  <dcterms:created xsi:type="dcterms:W3CDTF">2024-02-12T07:18:00Z</dcterms:created>
  <dcterms:modified xsi:type="dcterms:W3CDTF">2024-02-23T00:56:00Z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2022-04-04T02:17:15Z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77671931-805a-46b9-84c1-af309bb6ce09</vt:lpwstr>
  </property>
  <property fmtid="{D5CDD505-2E9C-101B-9397-08002B2CF9AE}" pid="8" name="MSIP_Label_43e64453-338c-4f93-8a4d-0039a0a41f2a_ContentBits">
    <vt:lpwstr>2</vt:lpwstr>
  </property>
</Properties>
</file>