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2F54" w14:textId="77777777" w:rsidR="0074696E" w:rsidRPr="004C6EEE" w:rsidRDefault="00B5606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723A53D7" wp14:editId="42AF444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87685" cy="1413510"/>
            <wp:effectExtent l="0" t="0" r="0" b="0"/>
            <wp:wrapNone/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687685" cy="141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05D71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default" r:id="rId12"/>
          <w:footerReference w:type="default" r:id="rId13"/>
          <w:footerReference w:type="first" r:id="rId14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52DDA8A6" w14:textId="77777777" w:rsidTr="00647B30">
        <w:tc>
          <w:tcPr>
            <w:tcW w:w="11907" w:type="dxa"/>
          </w:tcPr>
          <w:p w14:paraId="10BD8D2D" w14:textId="77777777" w:rsidR="00AD784C" w:rsidRPr="00161AA0" w:rsidRDefault="00DE4474" w:rsidP="00CE12AF">
            <w:pPr>
              <w:pStyle w:val="Documenttitle"/>
            </w:pPr>
            <w:r>
              <w:t>Requirements of SCIg approval for health services</w:t>
            </w:r>
          </w:p>
        </w:tc>
      </w:tr>
    </w:tbl>
    <w:p w14:paraId="1C9BD614" w14:textId="77777777" w:rsidR="00580394" w:rsidRPr="00B519CD" w:rsidRDefault="00580394" w:rsidP="007173CA">
      <w:pPr>
        <w:pStyle w:val="Body"/>
        <w:sectPr w:rsidR="00580394" w:rsidRPr="00B519CD" w:rsidSect="00FD2A22">
          <w:headerReference w:type="default" r:id="rId15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2FBBF0A1" w14:textId="04BEA50D" w:rsidR="004D6D23" w:rsidRPr="004F44D2" w:rsidRDefault="000461B5" w:rsidP="004D6D23">
      <w:pPr>
        <w:pStyle w:val="Body"/>
        <w:jc w:val="center"/>
        <w:rPr>
          <w:b/>
        </w:rPr>
      </w:pPr>
      <w:r w:rsidRPr="004F44D2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DA7A35" wp14:editId="508F221D">
                <wp:simplePos x="0" y="0"/>
                <wp:positionH relativeFrom="column">
                  <wp:posOffset>5563235</wp:posOffset>
                </wp:positionH>
                <wp:positionV relativeFrom="paragraph">
                  <wp:posOffset>862330</wp:posOffset>
                </wp:positionV>
                <wp:extent cx="2369820" cy="1432560"/>
                <wp:effectExtent l="0" t="0" r="68580" b="533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9820" cy="1432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4EF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438.05pt;margin-top:67.9pt;width:186.6pt;height:1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" strokecolor="#4579b8 [3044]">
                <v:stroke endarrow="block"/>
              </v:shape>
            </w:pict>
          </mc:Fallback>
        </mc:AlternateContent>
      </w:r>
      <w:r w:rsidRPr="004F44D2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1C8ABA" wp14:editId="4802D364">
                <wp:simplePos x="0" y="0"/>
                <wp:positionH relativeFrom="column">
                  <wp:posOffset>4411980</wp:posOffset>
                </wp:positionH>
                <wp:positionV relativeFrom="paragraph">
                  <wp:posOffset>984250</wp:posOffset>
                </wp:positionV>
                <wp:extent cx="45719" cy="2179320"/>
                <wp:effectExtent l="76200" t="0" r="50165" b="4953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79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73538" id="Straight Arrow Connector 22" o:spid="_x0000_s1026" type="#_x0000_t32" style="position:absolute;margin-left:347.4pt;margin-top:77.5pt;width:3.6pt;height:171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" strokecolor="#4579b8 [3044]">
                <v:stroke endarrow="block"/>
              </v:shape>
            </w:pict>
          </mc:Fallback>
        </mc:AlternateContent>
      </w:r>
      <w:r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748AA8" wp14:editId="24F81504">
                <wp:simplePos x="0" y="0"/>
                <wp:positionH relativeFrom="column">
                  <wp:posOffset>6134735</wp:posOffset>
                </wp:positionH>
                <wp:positionV relativeFrom="paragraph">
                  <wp:posOffset>1991360</wp:posOffset>
                </wp:positionV>
                <wp:extent cx="1190625" cy="1110615"/>
                <wp:effectExtent l="0" t="0" r="28575" b="133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1106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6819F" w14:textId="77777777" w:rsidR="00F05831" w:rsidRDefault="00F0583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5A95">
                              <w:rPr>
                                <w:b/>
                                <w:sz w:val="18"/>
                                <w:szCs w:val="18"/>
                              </w:rPr>
                              <w:t>Supply of product</w:t>
                            </w:r>
                          </w:p>
                          <w:p w14:paraId="29E76C7B" w14:textId="77777777" w:rsidR="004912B1" w:rsidRPr="004912B1" w:rsidRDefault="004912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Managed via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BloodSTAR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BD12C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Maximum 2 </w:t>
                            </w:r>
                            <w:r w:rsidR="00055084">
                              <w:rPr>
                                <w:sz w:val="18"/>
                                <w:szCs w:val="18"/>
                              </w:rPr>
                              <w:t>months’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supply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48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3.05pt;margin-top:156.8pt;width:93.75pt;height:87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" fillcolor="white [3201]" strokecolor="#c0504d [3205]" strokeweight="2pt">
                <v:textbox>
                  <w:txbxContent>
                    <w:p w14:paraId="1646819F" w14:textId="77777777" w:rsidR="00F05831" w:rsidRDefault="00F0583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A5A95">
                        <w:rPr>
                          <w:b/>
                          <w:sz w:val="18"/>
                          <w:szCs w:val="18"/>
                        </w:rPr>
                        <w:t>Supply of product</w:t>
                      </w:r>
                    </w:p>
                    <w:p w14:paraId="29E76C7B" w14:textId="77777777" w:rsidR="004912B1" w:rsidRPr="004912B1" w:rsidRDefault="004912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Managed via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BloodSTAR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  <w:r w:rsidR="00BD12CD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Maximum 2 </w:t>
                      </w:r>
                      <w:r w:rsidR="00055084">
                        <w:rPr>
                          <w:sz w:val="18"/>
                          <w:szCs w:val="18"/>
                        </w:rPr>
                        <w:t>months’</w:t>
                      </w:r>
                      <w:r>
                        <w:rPr>
                          <w:sz w:val="18"/>
                          <w:szCs w:val="18"/>
                        </w:rPr>
                        <w:t xml:space="preserve"> supply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4B06F4" wp14:editId="4556A9F0">
                <wp:simplePos x="0" y="0"/>
                <wp:positionH relativeFrom="margin">
                  <wp:posOffset>2637155</wp:posOffset>
                </wp:positionH>
                <wp:positionV relativeFrom="paragraph">
                  <wp:posOffset>1944370</wp:posOffset>
                </wp:positionV>
                <wp:extent cx="1685925" cy="935355"/>
                <wp:effectExtent l="0" t="0" r="28575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353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7C9BD" w14:textId="77777777" w:rsidR="00F05831" w:rsidRDefault="00F0583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5A95">
                              <w:rPr>
                                <w:b/>
                                <w:sz w:val="18"/>
                                <w:szCs w:val="18"/>
                              </w:rPr>
                              <w:t>Equipment and facilities</w:t>
                            </w:r>
                          </w:p>
                          <w:p w14:paraId="53134F18" w14:textId="77777777" w:rsidR="004912B1" w:rsidRPr="004912B1" w:rsidRDefault="00BD12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Provision of all </w:t>
                            </w:r>
                            <w:r w:rsidR="004912B1">
                              <w:rPr>
                                <w:sz w:val="18"/>
                                <w:szCs w:val="18"/>
                              </w:rPr>
                              <w:t>necessary equipment and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12B1">
                              <w:rPr>
                                <w:sz w:val="18"/>
                                <w:szCs w:val="18"/>
                              </w:rPr>
                              <w:t xml:space="preserve">consumables to administer SCIg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B06F4" id="_x0000_s1027" type="#_x0000_t202" style="position:absolute;left:0;text-align:left;margin-left:207.65pt;margin-top:153.1pt;width:132.75pt;height:73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" fillcolor="white [3201]" strokecolor="#c0504d [3205]" strokeweight="2pt">
                <v:textbox>
                  <w:txbxContent>
                    <w:p w14:paraId="6E47C9BD" w14:textId="77777777" w:rsidR="00F05831" w:rsidRDefault="00F0583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A5A95">
                        <w:rPr>
                          <w:b/>
                          <w:sz w:val="18"/>
                          <w:szCs w:val="18"/>
                        </w:rPr>
                        <w:t>Equipment and facilities</w:t>
                      </w:r>
                    </w:p>
                    <w:p w14:paraId="53134F18" w14:textId="77777777" w:rsidR="004912B1" w:rsidRPr="004912B1" w:rsidRDefault="00BD12C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Provision of all </w:t>
                      </w:r>
                      <w:r w:rsidR="004912B1">
                        <w:rPr>
                          <w:sz w:val="18"/>
                          <w:szCs w:val="18"/>
                        </w:rPr>
                        <w:t>necessary equipment and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912B1">
                        <w:rPr>
                          <w:sz w:val="18"/>
                          <w:szCs w:val="18"/>
                        </w:rPr>
                        <w:t xml:space="preserve">consumables to administer SCIg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44D2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C23A39" wp14:editId="3E4074F9">
                <wp:simplePos x="0" y="0"/>
                <wp:positionH relativeFrom="column">
                  <wp:posOffset>5845175</wp:posOffset>
                </wp:positionH>
                <wp:positionV relativeFrom="paragraph">
                  <wp:posOffset>687070</wp:posOffset>
                </wp:positionV>
                <wp:extent cx="2085975" cy="887730"/>
                <wp:effectExtent l="0" t="0" r="66675" b="647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8877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6DB0" id="Straight Arrow Connector 15" o:spid="_x0000_s1026" type="#_x0000_t32" style="position:absolute;margin-left:460.25pt;margin-top:54.1pt;width:164.25pt;height:6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" strokecolor="#4579b8 [3044]">
                <v:stroke endarrow="block"/>
              </v:shape>
            </w:pict>
          </mc:Fallback>
        </mc:AlternateContent>
      </w:r>
      <w:r w:rsidRPr="004F44D2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44D3F" wp14:editId="70A44D17">
                <wp:simplePos x="0" y="0"/>
                <wp:positionH relativeFrom="column">
                  <wp:posOffset>5281295</wp:posOffset>
                </wp:positionH>
                <wp:positionV relativeFrom="paragraph">
                  <wp:posOffset>953770</wp:posOffset>
                </wp:positionV>
                <wp:extent cx="817245" cy="800100"/>
                <wp:effectExtent l="0" t="0" r="7810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245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D3D06" id="Straight Arrow Connector 1" o:spid="_x0000_s1026" type="#_x0000_t32" style="position:absolute;margin-left:415.85pt;margin-top:75.1pt;width:64.35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" strokecolor="#4579b8 [3044]">
                <v:stroke endarrow="block"/>
              </v:shape>
            </w:pict>
          </mc:Fallback>
        </mc:AlternateContent>
      </w:r>
      <w:r w:rsidRPr="004F44D2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2E5813" wp14:editId="0EF5C053">
                <wp:simplePos x="0" y="0"/>
                <wp:positionH relativeFrom="column">
                  <wp:posOffset>4839335</wp:posOffset>
                </wp:positionH>
                <wp:positionV relativeFrom="paragraph">
                  <wp:posOffset>976631</wp:posOffset>
                </wp:positionV>
                <wp:extent cx="108585" cy="731520"/>
                <wp:effectExtent l="0" t="0" r="81915" b="495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" cy="731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66FB" id="Straight Arrow Connector 16" o:spid="_x0000_s1026" type="#_x0000_t32" style="position:absolute;margin-left:381.05pt;margin-top:76.9pt;width:8.55pt;height:5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" strokecolor="#4579b8 [3044]">
                <v:stroke endarrow="block"/>
              </v:shape>
            </w:pict>
          </mc:Fallback>
        </mc:AlternateContent>
      </w:r>
      <w:r w:rsidR="00B3292C" w:rsidRPr="004F44D2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DFE774" wp14:editId="1CBF0291">
                <wp:simplePos x="0" y="0"/>
                <wp:positionH relativeFrom="column">
                  <wp:posOffset>3825875</wp:posOffset>
                </wp:positionH>
                <wp:positionV relativeFrom="paragraph">
                  <wp:posOffset>1045211</wp:posOffset>
                </wp:positionV>
                <wp:extent cx="331470" cy="678180"/>
                <wp:effectExtent l="38100" t="0" r="30480" b="647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470" cy="678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6371" id="Straight Arrow Connector 17" o:spid="_x0000_s1026" type="#_x0000_t32" style="position:absolute;margin-left:301.25pt;margin-top:82.3pt;width:26.1pt;height:53.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055084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D23BB5" wp14:editId="2A497016">
                <wp:simplePos x="0" y="0"/>
                <wp:positionH relativeFrom="margin">
                  <wp:align>center</wp:align>
                </wp:positionH>
                <wp:positionV relativeFrom="paragraph">
                  <wp:posOffset>5139055</wp:posOffset>
                </wp:positionV>
                <wp:extent cx="3629025" cy="28575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9D0CED" w14:textId="77777777" w:rsidR="00055084" w:rsidRDefault="00055084">
                            <w:r>
                              <w:t xml:space="preserve">Further information </w:t>
                            </w:r>
                            <w:hyperlink r:id="rId16" w:history="1">
                              <w:r w:rsidRPr="00055084">
                                <w:rPr>
                                  <w:color w:val="0000FF"/>
                                  <w:u w:val="single"/>
                                </w:rPr>
                                <w:t>SCIg program, tools and resources (health.vic.gov.au)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23BB5" id="Text Box 20" o:spid="_x0000_s1028" type="#_x0000_t202" style="position:absolute;left:0;text-align:left;margin-left:0;margin-top:404.65pt;width:285.75pt;height:22.5pt;z-index:2516858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" fillcolor="white [3201]" stroked="f" strokeweight=".5pt">
                <v:textbox>
                  <w:txbxContent>
                    <w:p w14:paraId="509D0CED" w14:textId="77777777" w:rsidR="00055084" w:rsidRDefault="00055084">
                      <w:r>
                        <w:t xml:space="preserve">Further information </w:t>
                      </w:r>
                      <w:hyperlink r:id="rId17" w:history="1">
                        <w:r w:rsidRPr="00055084">
                          <w:rPr>
                            <w:color w:val="0000FF"/>
                            <w:u w:val="single"/>
                          </w:rPr>
                          <w:t>SCIg program, tools and resources (health.vic.gov.au)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055084"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5DD3F5" wp14:editId="50994149">
                <wp:simplePos x="0" y="0"/>
                <wp:positionH relativeFrom="column">
                  <wp:posOffset>7651115</wp:posOffset>
                </wp:positionH>
                <wp:positionV relativeFrom="paragraph">
                  <wp:posOffset>2472055</wp:posOffset>
                </wp:positionV>
                <wp:extent cx="1123950" cy="19716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123950" cy="1971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F275B" w14:textId="77777777" w:rsidR="00F05831" w:rsidRDefault="00F0583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5A95">
                              <w:rPr>
                                <w:b/>
                                <w:sz w:val="18"/>
                                <w:szCs w:val="18"/>
                              </w:rPr>
                              <w:t>Regular review</w:t>
                            </w:r>
                          </w:p>
                          <w:p w14:paraId="4685B349" w14:textId="77777777" w:rsidR="004912B1" w:rsidRPr="004912B1" w:rsidRDefault="004912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Assess clinical benefit of SCIg. Patients can record SCIg product use and any adverse reactions to aid the review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DD3F5" id="_x0000_s1029" type="#_x0000_t202" style="position:absolute;left:0;text-align:left;margin-left:602.45pt;margin-top:194.65pt;width:88.5pt;height:155.25pt;rotation:180;flip:y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" fillcolor="white [3201]" strokecolor="#c0504d [3205]" strokeweight="2pt">
                <v:textbox>
                  <w:txbxContent>
                    <w:p w14:paraId="5CAF275B" w14:textId="77777777" w:rsidR="00F05831" w:rsidRDefault="00F0583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A5A95">
                        <w:rPr>
                          <w:b/>
                          <w:sz w:val="18"/>
                          <w:szCs w:val="18"/>
                        </w:rPr>
                        <w:t>Regular review</w:t>
                      </w:r>
                    </w:p>
                    <w:p w14:paraId="4685B349" w14:textId="77777777" w:rsidR="004912B1" w:rsidRPr="004912B1" w:rsidRDefault="004912B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Assess clinical benefit of SCIg. Patients can record SCIg product use and any adverse reactions to aid the review process.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5084"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26A5AD9" wp14:editId="652BFBB0">
                <wp:simplePos x="0" y="0"/>
                <wp:positionH relativeFrom="margin">
                  <wp:posOffset>1126490</wp:posOffset>
                </wp:positionH>
                <wp:positionV relativeFrom="paragraph">
                  <wp:posOffset>2424430</wp:posOffset>
                </wp:positionV>
                <wp:extent cx="1231900" cy="2514600"/>
                <wp:effectExtent l="0" t="0" r="254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2514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30DD8" w14:textId="77777777" w:rsidR="00F05831" w:rsidRPr="003E74E5" w:rsidRDefault="00F05831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3E74E5">
                              <w:rPr>
                                <w:b/>
                                <w:sz w:val="18"/>
                              </w:rPr>
                              <w:t>Clinical oversight</w:t>
                            </w:r>
                          </w:p>
                          <w:p w14:paraId="41D6D1EA" w14:textId="77777777" w:rsidR="003E74E5" w:rsidRPr="003E74E5" w:rsidRDefault="003E74E5">
                            <w:pPr>
                              <w:rPr>
                                <w:sz w:val="18"/>
                              </w:rPr>
                            </w:pPr>
                            <w:r w:rsidRPr="003E74E5">
                              <w:rPr>
                                <w:sz w:val="18"/>
                              </w:rPr>
                              <w:t>Supervision by specialist and ongoing assessment of clinical benefit for patients assessed as suitable for SCIg</w:t>
                            </w:r>
                            <w:r w:rsidR="004912B1">
                              <w:rPr>
                                <w:sz w:val="18"/>
                              </w:rPr>
                              <w:t>.</w:t>
                            </w:r>
                            <w:r w:rsidRPr="003E74E5">
                              <w:rPr>
                                <w:sz w:val="18"/>
                              </w:rPr>
                              <w:t xml:space="preserve"> Ongoing clinical oversight and support for participating patients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A5AD9" id="_x0000_s1030" type="#_x0000_t202" style="position:absolute;left:0;text-align:left;margin-left:88.7pt;margin-top:190.9pt;width:97pt;height:19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" fillcolor="white [3201]" strokecolor="#c0504d [3205]" strokeweight="2pt">
                <v:textbox>
                  <w:txbxContent>
                    <w:p w14:paraId="1E230DD8" w14:textId="77777777" w:rsidR="00F05831" w:rsidRPr="003E74E5" w:rsidRDefault="00F05831">
                      <w:pPr>
                        <w:rPr>
                          <w:b/>
                          <w:sz w:val="18"/>
                        </w:rPr>
                      </w:pPr>
                      <w:r w:rsidRPr="003E74E5">
                        <w:rPr>
                          <w:b/>
                          <w:sz w:val="18"/>
                        </w:rPr>
                        <w:t>Clinical oversight</w:t>
                      </w:r>
                    </w:p>
                    <w:p w14:paraId="41D6D1EA" w14:textId="77777777" w:rsidR="003E74E5" w:rsidRPr="003E74E5" w:rsidRDefault="003E74E5">
                      <w:pPr>
                        <w:rPr>
                          <w:sz w:val="18"/>
                        </w:rPr>
                      </w:pPr>
                      <w:r w:rsidRPr="003E74E5">
                        <w:rPr>
                          <w:sz w:val="18"/>
                        </w:rPr>
                        <w:t>Supervision by specialist and ongoing assessment of clinical benefit for patients assessed as suitable for SCIg</w:t>
                      </w:r>
                      <w:r w:rsidR="004912B1">
                        <w:rPr>
                          <w:sz w:val="18"/>
                        </w:rPr>
                        <w:t>.</w:t>
                      </w:r>
                      <w:r w:rsidRPr="003E74E5">
                        <w:rPr>
                          <w:sz w:val="18"/>
                        </w:rPr>
                        <w:t xml:space="preserve"> Ongoing clinical oversight and support for participating patients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5084"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3638C5E" wp14:editId="7D0CCE88">
                <wp:simplePos x="0" y="0"/>
                <wp:positionH relativeFrom="margin">
                  <wp:align>center</wp:align>
                </wp:positionH>
                <wp:positionV relativeFrom="paragraph">
                  <wp:posOffset>3232785</wp:posOffset>
                </wp:positionV>
                <wp:extent cx="3305175" cy="159067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590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106B6" w14:textId="77777777" w:rsidR="00FB676F" w:rsidRPr="00FB676F" w:rsidRDefault="00FB676F" w:rsidP="00FB676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B676F">
                              <w:rPr>
                                <w:b/>
                                <w:sz w:val="18"/>
                                <w:szCs w:val="18"/>
                              </w:rPr>
                              <w:t>Complete Hospital Acknowledgement Form.</w:t>
                            </w:r>
                          </w:p>
                          <w:p w14:paraId="3E1B652F" w14:textId="77777777" w:rsidR="004F44D2" w:rsidRDefault="00FB676F" w:rsidP="00FB67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National Subcutaneous Immunoglobulin </w:t>
                            </w:r>
                          </w:p>
                          <w:p w14:paraId="3C059996" w14:textId="77777777" w:rsidR="004F44D2" w:rsidRDefault="004F44D2" w:rsidP="00FB67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https://</w:t>
                            </w:r>
                            <w:hyperlink r:id="rId18" w:history="1">
                              <w:r w:rsidRPr="00E63B0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www.blood.gov.au/SCIg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DE1DD58" w14:textId="77777777" w:rsidR="00FB676F" w:rsidRDefault="00FB676F" w:rsidP="00FB67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Submit to National Blood Authority for approval:</w:t>
                            </w:r>
                          </w:p>
                          <w:p w14:paraId="1CF5483F" w14:textId="77777777" w:rsidR="00FB676F" w:rsidRDefault="00FB676F" w:rsidP="00FB67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Attention: Ig Governance Fax: (02) 6151 5235</w:t>
                            </w:r>
                          </w:p>
                          <w:p w14:paraId="08E1531C" w14:textId="77777777" w:rsidR="00FB676F" w:rsidRPr="00FB676F" w:rsidRDefault="00FB676F" w:rsidP="00FB676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19" w:history="1">
                              <w:r w:rsidRPr="00E63B06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iggovernance@blood.gov.au</w:t>
                              </w:r>
                            </w:hyperlink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38C5E" id="_x0000_s1031" type="#_x0000_t202" style="position:absolute;left:0;text-align:left;margin-left:0;margin-top:254.55pt;width:260.25pt;height:125.2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" fillcolor="white [3201]" strokecolor="#c0504d [3205]" strokeweight="2pt">
                <v:textbox>
                  <w:txbxContent>
                    <w:p w14:paraId="4F7106B6" w14:textId="77777777" w:rsidR="00FB676F" w:rsidRPr="00FB676F" w:rsidRDefault="00FB676F" w:rsidP="00FB676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B676F">
                        <w:rPr>
                          <w:b/>
                          <w:sz w:val="18"/>
                          <w:szCs w:val="18"/>
                        </w:rPr>
                        <w:t>Complete Hospital Acknowledgement Form.</w:t>
                      </w:r>
                    </w:p>
                    <w:p w14:paraId="3E1B652F" w14:textId="77777777" w:rsidR="004F44D2" w:rsidRDefault="00FB676F" w:rsidP="00FB676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National Subcutaneous Immunoglobulin </w:t>
                      </w:r>
                    </w:p>
                    <w:p w14:paraId="3C059996" w14:textId="77777777" w:rsidR="004F44D2" w:rsidRDefault="004F44D2" w:rsidP="00FB676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https://</w:t>
                      </w:r>
                      <w:hyperlink r:id="rId20" w:history="1">
                        <w:r w:rsidRPr="00E63B06">
                          <w:rPr>
                            <w:rStyle w:val="Hyperlink"/>
                            <w:sz w:val="18"/>
                            <w:szCs w:val="18"/>
                          </w:rPr>
                          <w:t>www.blood.gov.au/SCIg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DE1DD58" w14:textId="77777777" w:rsidR="00FB676F" w:rsidRDefault="00FB676F" w:rsidP="00FB676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Submit to National Blood Authority for approval:</w:t>
                      </w:r>
                    </w:p>
                    <w:p w14:paraId="1CF5483F" w14:textId="77777777" w:rsidR="00FB676F" w:rsidRDefault="00FB676F" w:rsidP="00FB676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Attention: Ig Governance Fax: (02) 6151 5235</w:t>
                      </w:r>
                    </w:p>
                    <w:p w14:paraId="08E1531C" w14:textId="77777777" w:rsidR="00FB676F" w:rsidRPr="00FB676F" w:rsidRDefault="00FB676F" w:rsidP="00FB676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Email: </w:t>
                      </w:r>
                      <w:hyperlink r:id="rId21" w:history="1">
                        <w:r w:rsidRPr="00E63B06">
                          <w:rPr>
                            <w:rStyle w:val="Hyperlink"/>
                            <w:sz w:val="18"/>
                            <w:szCs w:val="18"/>
                          </w:rPr>
                          <w:t>iggovernance@blood.gov.au</w:t>
                        </w:r>
                      </w:hyperlink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5084"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F5C362F" wp14:editId="3F978FCD">
                <wp:simplePos x="0" y="0"/>
                <wp:positionH relativeFrom="column">
                  <wp:posOffset>4498340</wp:posOffset>
                </wp:positionH>
                <wp:positionV relativeFrom="paragraph">
                  <wp:posOffset>1852930</wp:posOffset>
                </wp:positionV>
                <wp:extent cx="1495425" cy="12763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276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E650E" w14:textId="77777777" w:rsidR="00F05831" w:rsidRDefault="00F0583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5A95">
                              <w:rPr>
                                <w:b/>
                                <w:sz w:val="18"/>
                                <w:szCs w:val="18"/>
                              </w:rPr>
                              <w:t>Education and training</w:t>
                            </w:r>
                          </w:p>
                          <w:p w14:paraId="7BB793AA" w14:textId="77777777" w:rsidR="003A5A95" w:rsidRPr="003A5A95" w:rsidRDefault="003A5A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Must be provided for staff and patients</w:t>
                            </w:r>
                            <w:r w:rsidR="004912B1">
                              <w:rPr>
                                <w:sz w:val="18"/>
                                <w:szCs w:val="18"/>
                              </w:rPr>
                              <w:t xml:space="preserve"> to ensure appropriate management and use of SCIg.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C362F" id="_x0000_s1032" type="#_x0000_t202" style="position:absolute;left:0;text-align:left;margin-left:354.2pt;margin-top:145.9pt;width:117.75pt;height:10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" fillcolor="white [3201]" strokecolor="#c0504d [3205]" strokeweight="2pt">
                <v:textbox>
                  <w:txbxContent>
                    <w:p w14:paraId="333E650E" w14:textId="77777777" w:rsidR="00F05831" w:rsidRDefault="00F0583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A5A95">
                        <w:rPr>
                          <w:b/>
                          <w:sz w:val="18"/>
                          <w:szCs w:val="18"/>
                        </w:rPr>
                        <w:t>Education and training</w:t>
                      </w:r>
                    </w:p>
                    <w:p w14:paraId="7BB793AA" w14:textId="77777777" w:rsidR="003A5A95" w:rsidRPr="003A5A95" w:rsidRDefault="003A5A9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Must be provided for staff and patients</w:t>
                      </w:r>
                      <w:r w:rsidR="004912B1">
                        <w:rPr>
                          <w:sz w:val="18"/>
                          <w:szCs w:val="18"/>
                        </w:rPr>
                        <w:t xml:space="preserve"> to ensure appropriate management and use of SCIg.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2CCA" w:rsidRPr="004F44D2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748683" wp14:editId="75591DAA">
                <wp:simplePos x="0" y="0"/>
                <wp:positionH relativeFrom="column">
                  <wp:posOffset>1917064</wp:posOffset>
                </wp:positionH>
                <wp:positionV relativeFrom="paragraph">
                  <wp:posOffset>929005</wp:posOffset>
                </wp:positionV>
                <wp:extent cx="2133600" cy="1390650"/>
                <wp:effectExtent l="38100" t="0" r="19050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0" cy="1390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45471" id="Straight Arrow Connector 18" o:spid="_x0000_s1026" type="#_x0000_t32" style="position:absolute;margin-left:150.95pt;margin-top:73.15pt;width:168pt;height:109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" strokecolor="#4579b8 [3044]">
                <v:stroke endarrow="block"/>
              </v:shape>
            </w:pict>
          </mc:Fallback>
        </mc:AlternateContent>
      </w:r>
      <w:r w:rsidR="00804BE5"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6D3E6EF" wp14:editId="3A4F597C">
                <wp:simplePos x="0" y="0"/>
                <wp:positionH relativeFrom="margin">
                  <wp:posOffset>4288790</wp:posOffset>
                </wp:positionH>
                <wp:positionV relativeFrom="paragraph">
                  <wp:posOffset>509905</wp:posOffset>
                </wp:positionV>
                <wp:extent cx="885825" cy="1404620"/>
                <wp:effectExtent l="0" t="0" r="28575" b="101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D78C3" w14:textId="77777777" w:rsidR="00246DAB" w:rsidRPr="003A5A95" w:rsidRDefault="00246DA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5A95">
                              <w:rPr>
                                <w:b/>
                                <w:sz w:val="18"/>
                                <w:szCs w:val="18"/>
                              </w:rPr>
                              <w:t>Governance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D3E6EF" id="_x0000_s1033" type="#_x0000_t202" style="position:absolute;left:0;text-align:left;margin-left:337.7pt;margin-top:40.15pt;width:69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" fillcolor="white [3201]" strokecolor="#c0504d [3205]" strokeweight="2pt">
                <v:textbox style="mso-fit-shape-to-text:t">
                  <w:txbxContent>
                    <w:p w14:paraId="022D78C3" w14:textId="77777777" w:rsidR="00246DAB" w:rsidRPr="003A5A95" w:rsidRDefault="00246DA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A5A95">
                        <w:rPr>
                          <w:b/>
                          <w:sz w:val="18"/>
                          <w:szCs w:val="18"/>
                        </w:rPr>
                        <w:t>Governance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04BE5" w:rsidRPr="004F44D2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28AADD" wp14:editId="602F9854">
                <wp:simplePos x="0" y="0"/>
                <wp:positionH relativeFrom="column">
                  <wp:posOffset>1412240</wp:posOffset>
                </wp:positionH>
                <wp:positionV relativeFrom="paragraph">
                  <wp:posOffset>709930</wp:posOffset>
                </wp:positionV>
                <wp:extent cx="2533650" cy="828675"/>
                <wp:effectExtent l="38100" t="0" r="19050" b="666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365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9C9D" id="Straight Arrow Connector 19" o:spid="_x0000_s1026" type="#_x0000_t32" style="position:absolute;margin-left:111.2pt;margin-top:55.9pt;width:199.5pt;height:65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  <w:r w:rsidR="00804BE5"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CF3C9A0" wp14:editId="4F8AC34F">
                <wp:simplePos x="0" y="0"/>
                <wp:positionH relativeFrom="margin">
                  <wp:align>right</wp:align>
                </wp:positionH>
                <wp:positionV relativeFrom="paragraph">
                  <wp:posOffset>1338580</wp:posOffset>
                </wp:positionV>
                <wp:extent cx="1419225" cy="9715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55903" w14:textId="77777777" w:rsidR="00F05831" w:rsidRDefault="00F0583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A5A9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Reporting </w:t>
                            </w:r>
                            <w:r w:rsidR="00246DAB" w:rsidRPr="003A5A95">
                              <w:rPr>
                                <w:b/>
                                <w:sz w:val="18"/>
                                <w:szCs w:val="18"/>
                              </w:rPr>
                              <w:t>unused, discarded, spoilt/broken product</w:t>
                            </w:r>
                          </w:p>
                          <w:p w14:paraId="7F7473EB" w14:textId="77777777" w:rsidR="00BD12CD" w:rsidRPr="00BD12CD" w:rsidRDefault="00BD12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12CD">
                              <w:rPr>
                                <w:sz w:val="18"/>
                                <w:szCs w:val="18"/>
                              </w:rPr>
                              <w:t xml:space="preserve">Reported via </w:t>
                            </w:r>
                            <w:proofErr w:type="spellStart"/>
                            <w:r w:rsidRPr="00BD12CD">
                              <w:rPr>
                                <w:sz w:val="18"/>
                                <w:szCs w:val="18"/>
                              </w:rPr>
                              <w:t>BloodNet</w:t>
                            </w:r>
                            <w:proofErr w:type="spellEnd"/>
                            <w:r w:rsidRPr="00BD12C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3C9A0" id="_x0000_s1034" type="#_x0000_t202" style="position:absolute;left:0;text-align:left;margin-left:60.55pt;margin-top:105.4pt;width:111.75pt;height:76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" fillcolor="white [3201]" strokecolor="#c0504d [3205]" strokeweight="2pt">
                <v:textbox>
                  <w:txbxContent>
                    <w:p w14:paraId="00455903" w14:textId="77777777" w:rsidR="00F05831" w:rsidRDefault="00F0583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A5A95">
                        <w:rPr>
                          <w:b/>
                          <w:sz w:val="18"/>
                          <w:szCs w:val="18"/>
                        </w:rPr>
                        <w:t xml:space="preserve">Reporting </w:t>
                      </w:r>
                      <w:r w:rsidR="00246DAB" w:rsidRPr="003A5A95">
                        <w:rPr>
                          <w:b/>
                          <w:sz w:val="18"/>
                          <w:szCs w:val="18"/>
                        </w:rPr>
                        <w:t>unused, discarded, spoilt/broken product</w:t>
                      </w:r>
                    </w:p>
                    <w:p w14:paraId="7F7473EB" w14:textId="77777777" w:rsidR="00BD12CD" w:rsidRPr="00BD12CD" w:rsidRDefault="00BD12CD">
                      <w:pPr>
                        <w:rPr>
                          <w:sz w:val="18"/>
                          <w:szCs w:val="18"/>
                        </w:rPr>
                      </w:pPr>
                      <w:r w:rsidRPr="00BD12CD">
                        <w:rPr>
                          <w:sz w:val="18"/>
                          <w:szCs w:val="18"/>
                        </w:rPr>
                        <w:t xml:space="preserve">Reported via </w:t>
                      </w:r>
                      <w:proofErr w:type="spellStart"/>
                      <w:r w:rsidRPr="00BD12CD">
                        <w:rPr>
                          <w:sz w:val="18"/>
                          <w:szCs w:val="18"/>
                        </w:rPr>
                        <w:t>BloodNet</w:t>
                      </w:r>
                      <w:proofErr w:type="spellEnd"/>
                      <w:r w:rsidRPr="00BD12CD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12CD" w:rsidRPr="004F44D2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7392C8" wp14:editId="01D2B769">
                <wp:simplePos x="0" y="0"/>
                <wp:positionH relativeFrom="margin">
                  <wp:align>left</wp:align>
                </wp:positionH>
                <wp:positionV relativeFrom="paragraph">
                  <wp:posOffset>1310005</wp:posOffset>
                </wp:positionV>
                <wp:extent cx="1200150" cy="140462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47C42" w14:textId="77777777" w:rsidR="00F05831" w:rsidRPr="003E74E5" w:rsidRDefault="00F0583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E74E5">
                              <w:rPr>
                                <w:b/>
                                <w:sz w:val="18"/>
                                <w:szCs w:val="18"/>
                              </w:rPr>
                              <w:t>Quality assurance</w:t>
                            </w:r>
                          </w:p>
                          <w:p w14:paraId="2A3FDFEC" w14:textId="77777777" w:rsidR="0071511E" w:rsidRPr="003E74E5" w:rsidRDefault="007151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E74E5">
                              <w:rPr>
                                <w:sz w:val="18"/>
                                <w:szCs w:val="18"/>
                              </w:rPr>
                              <w:t>Policies and procedures for SCIg management</w:t>
                            </w:r>
                            <w:r w:rsidR="004912B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392C8" id="_x0000_s1035" type="#_x0000_t202" style="position:absolute;left:0;text-align:left;margin-left:0;margin-top:103.15pt;width:94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" fillcolor="white [3201]" strokecolor="#c0504d [3205]" strokeweight="2pt">
                <v:textbox style="mso-fit-shape-to-text:t">
                  <w:txbxContent>
                    <w:p w14:paraId="7DA47C42" w14:textId="77777777" w:rsidR="00F05831" w:rsidRPr="003E74E5" w:rsidRDefault="00F0583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E74E5">
                        <w:rPr>
                          <w:b/>
                          <w:sz w:val="18"/>
                          <w:szCs w:val="18"/>
                        </w:rPr>
                        <w:t>Quality assurance</w:t>
                      </w:r>
                    </w:p>
                    <w:p w14:paraId="2A3FDFEC" w14:textId="77777777" w:rsidR="0071511E" w:rsidRPr="003E74E5" w:rsidRDefault="0071511E">
                      <w:pPr>
                        <w:rPr>
                          <w:sz w:val="18"/>
                          <w:szCs w:val="18"/>
                        </w:rPr>
                      </w:pPr>
                      <w:r w:rsidRPr="003E74E5">
                        <w:rPr>
                          <w:sz w:val="18"/>
                          <w:szCs w:val="18"/>
                        </w:rPr>
                        <w:t>Policies and procedures for SCIg management</w:t>
                      </w:r>
                      <w:r w:rsidR="004912B1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5831" w:rsidRPr="004F44D2">
        <w:rPr>
          <w:b/>
        </w:rPr>
        <w:t xml:space="preserve">Health services </w:t>
      </w:r>
      <w:r w:rsidR="00BB2161">
        <w:rPr>
          <w:b/>
        </w:rPr>
        <w:t>must</w:t>
      </w:r>
      <w:r w:rsidR="00F05831" w:rsidRPr="004F44D2">
        <w:rPr>
          <w:b/>
        </w:rPr>
        <w:t xml:space="preserve"> take full accountability for use a</w:t>
      </w:r>
      <w:r w:rsidR="004D6D23" w:rsidRPr="004F44D2">
        <w:rPr>
          <w:b/>
        </w:rPr>
        <w:t xml:space="preserve">nd management </w:t>
      </w:r>
      <w:r w:rsidR="004D6D23">
        <w:rPr>
          <w:b/>
        </w:rPr>
        <w:t xml:space="preserve">of SCIg </w:t>
      </w:r>
      <w:r w:rsidR="004D6D23">
        <w:rPr>
          <w:b/>
        </w:rPr>
        <w:t>product.</w:t>
      </w:r>
    </w:p>
    <w:p w14:paraId="5A82C4F2" w14:textId="580B1D37" w:rsidR="004D6D23" w:rsidRDefault="004D6D23" w:rsidP="00F05831">
      <w:pPr>
        <w:pStyle w:val="Body"/>
        <w:jc w:val="center"/>
        <w:rPr>
          <w:b/>
        </w:rPr>
      </w:pPr>
    </w:p>
    <w:p w14:paraId="2FD24705" w14:textId="7193D2DC" w:rsidR="00CA5170" w:rsidRDefault="004D6D23" w:rsidP="00CA5170">
      <w:pPr>
        <w:pStyle w:val="Imprint"/>
        <w:rPr>
          <w:b/>
        </w:rPr>
      </w:pPr>
      <w:r>
        <w:rPr>
          <w:b/>
        </w:rPr>
        <w:br w:type="page"/>
      </w:r>
    </w:p>
    <w:p w14:paraId="5D1A79B9" w14:textId="77777777" w:rsidR="00CA5170" w:rsidRDefault="00CA5170" w:rsidP="00CA5170">
      <w:r>
        <w:rPr>
          <w:rFonts w:ascii="Helvetica" w:hAnsi="Helvetica" w:cs="Helvetica"/>
          <w:color w:val="455464"/>
          <w:sz w:val="18"/>
          <w:szCs w:val="18"/>
          <w:shd w:val="clear" w:color="auto" w:fill="FFFFFF"/>
        </w:rPr>
        <w:lastRenderedPageBreak/>
        <w:t>Authorised and published by the Victorian Government, 1 Treasury Place, Melbourne.</w:t>
      </w:r>
    </w:p>
    <w:p w14:paraId="5BBC89EB" w14:textId="7CD30051" w:rsidR="00CA5170" w:rsidRDefault="00CA5170" w:rsidP="00CA5170">
      <w:r>
        <w:rPr>
          <w:rFonts w:ascii="Helvetica" w:hAnsi="Helvetica" w:cs="Helvetica"/>
          <w:color w:val="455464"/>
          <w:sz w:val="18"/>
          <w:szCs w:val="18"/>
          <w:shd w:val="clear" w:color="auto" w:fill="FFFFFF"/>
        </w:rPr>
        <w:t xml:space="preserve">©State of Victoria, </w:t>
      </w:r>
      <w:r>
        <w:rPr>
          <w:rFonts w:ascii="Helvetica" w:hAnsi="Helvetica" w:cs="Helvetica"/>
          <w:color w:val="455464"/>
          <w:sz w:val="18"/>
          <w:szCs w:val="18"/>
          <w:shd w:val="clear" w:color="auto" w:fill="FFFFFF"/>
        </w:rPr>
        <w:t xml:space="preserve">November 2023. </w:t>
      </w:r>
      <w:r>
        <w:rPr>
          <w:rFonts w:ascii="Helvetica" w:hAnsi="Helvetica" w:cs="Helvetica"/>
          <w:color w:val="455464"/>
          <w:sz w:val="18"/>
          <w:szCs w:val="18"/>
          <w:shd w:val="clear" w:color="auto" w:fill="FFFFFF"/>
        </w:rPr>
        <w:t>To receive this document in another format</w:t>
      </w:r>
      <w:r>
        <w:rPr>
          <w:rFonts w:ascii="Helvetica" w:hAnsi="Helvetica" w:cs="Helvetica"/>
          <w:color w:val="455464"/>
          <w:sz w:val="18"/>
          <w:szCs w:val="18"/>
          <w:shd w:val="clear" w:color="auto" w:fill="FFFFFF"/>
        </w:rPr>
        <w:t xml:space="preserve"> </w:t>
      </w:r>
      <w:hyperlink r:id="rId22" w:history="1">
        <w:r w:rsidRPr="00CA5170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email Blood Matters</w:t>
        </w:r>
      </w:hyperlink>
      <w:r>
        <w:rPr>
          <w:rFonts w:ascii="Helvetica" w:hAnsi="Helvetica" w:cs="Helvetica"/>
          <w:color w:val="455464"/>
          <w:sz w:val="18"/>
          <w:szCs w:val="18"/>
          <w:shd w:val="clear" w:color="auto" w:fill="FFFFFF"/>
        </w:rPr>
        <w:t xml:space="preserve"> &lt;</w:t>
      </w:r>
      <w:r>
        <w:rPr>
          <w:rFonts w:ascii="Helvetica" w:hAnsi="Helvetica" w:cs="Helvetica"/>
          <w:color w:val="455464"/>
          <w:sz w:val="18"/>
          <w:szCs w:val="18"/>
          <w:shd w:val="clear" w:color="auto" w:fill="FFFFFF"/>
        </w:rPr>
        <w:t>bloodmatters@redcrossblood.org.au</w:t>
      </w:r>
      <w:r>
        <w:rPr>
          <w:rFonts w:ascii="Helvetica" w:hAnsi="Helvetica" w:cs="Helvetica"/>
          <w:color w:val="455464"/>
          <w:sz w:val="18"/>
          <w:szCs w:val="18"/>
          <w:shd w:val="clear" w:color="auto" w:fill="FFFFFF"/>
        </w:rPr>
        <w:t>&gt;. </w:t>
      </w:r>
    </w:p>
    <w:p w14:paraId="5EEE08AB" w14:textId="6B9186E8" w:rsidR="004D6D23" w:rsidRDefault="004D6D23" w:rsidP="004D6D23">
      <w:pPr>
        <w:rPr>
          <w:rFonts w:eastAsia="Times"/>
          <w:b/>
        </w:rPr>
      </w:pPr>
    </w:p>
    <w:sectPr w:rsidR="004D6D23" w:rsidSect="004A69A5">
      <w:footerReference w:type="default" r:id="rId23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1597" w14:textId="77777777" w:rsidR="003C5FB1" w:rsidRDefault="003C5FB1">
      <w:r>
        <w:separator/>
      </w:r>
    </w:p>
    <w:p w14:paraId="1F130239" w14:textId="77777777" w:rsidR="003C5FB1" w:rsidRDefault="003C5FB1"/>
  </w:endnote>
  <w:endnote w:type="continuationSeparator" w:id="0">
    <w:p w14:paraId="059112CF" w14:textId="77777777" w:rsidR="003C5FB1" w:rsidRDefault="003C5FB1">
      <w:r>
        <w:continuationSeparator/>
      </w:r>
    </w:p>
    <w:p w14:paraId="298B5123" w14:textId="77777777" w:rsidR="003C5FB1" w:rsidRDefault="003C5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B726" w14:textId="77777777" w:rsidR="00E261B3" w:rsidRPr="00F65AA9" w:rsidRDefault="00B5606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80256" behindDoc="1" locked="1" layoutInCell="1" allowOverlap="1" wp14:anchorId="4D96BA63" wp14:editId="2A79530A">
          <wp:simplePos x="0" y="0"/>
          <wp:positionH relativeFrom="page">
            <wp:posOffset>0</wp:posOffset>
          </wp:positionH>
          <wp:positionV relativeFrom="page">
            <wp:posOffset>6372225</wp:posOffset>
          </wp:positionV>
          <wp:extent cx="10687685" cy="1186815"/>
          <wp:effectExtent l="0" t="0" r="0" b="0"/>
          <wp:wrapNone/>
          <wp:docPr id="6" name="Picture 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shape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687685" cy="1186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5DD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0B736FC4" wp14:editId="66937077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D7B46E" w14:textId="77777777" w:rsidR="00925DD5" w:rsidRPr="00925DD5" w:rsidRDefault="00925DD5" w:rsidP="00925DD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36FC4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3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4BD7B46E" w14:textId="77777777" w:rsidR="00925DD5" w:rsidRPr="00925DD5" w:rsidRDefault="00925DD5" w:rsidP="00925DD5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F907" w14:textId="77777777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414E8343" wp14:editId="7C0E68BE">
              <wp:simplePos x="0" y="0"/>
              <wp:positionH relativeFrom="page">
                <wp:posOffset>0</wp:posOffset>
              </wp:positionH>
              <wp:positionV relativeFrom="page">
                <wp:posOffset>7057866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52E369" w14:textId="77777777" w:rsidR="00925DD5" w:rsidRPr="00925DD5" w:rsidRDefault="00925DD5" w:rsidP="00925DD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E8343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3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5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ebuk3gAAAAsBAAAPAAAAAAAAAAAAAAAAAHAEAABkcnMvZG93bnJldi54bWxQSwUGAAAA&#10;AAQABADzAAAAewUAAAAA&#10;" o:allowincell="f" filled="f" stroked="f" strokeweight=".5pt">
              <v:textbox inset=",0,,0">
                <w:txbxContent>
                  <w:p w14:paraId="6752E369" w14:textId="77777777" w:rsidR="00925DD5" w:rsidRPr="00925DD5" w:rsidRDefault="00925DD5" w:rsidP="00925DD5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71C9F" w14:textId="77777777" w:rsidR="00C3696F" w:rsidRPr="00F65AA9" w:rsidRDefault="00C3696F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4FD54532" wp14:editId="43CC78E3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6EADE9" w14:textId="77777777" w:rsidR="00C3696F" w:rsidRPr="00C3696F" w:rsidRDefault="00C3696F" w:rsidP="00C3696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D54532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3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646EADE9" w14:textId="77777777" w:rsidR="00C3696F" w:rsidRPr="00C3696F" w:rsidRDefault="00C3696F" w:rsidP="00C3696F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2E5D4" w14:textId="77777777" w:rsidR="003C5FB1" w:rsidRDefault="003C5FB1" w:rsidP="00207717">
      <w:pPr>
        <w:spacing w:before="120"/>
      </w:pPr>
      <w:r>
        <w:separator/>
      </w:r>
    </w:p>
  </w:footnote>
  <w:footnote w:type="continuationSeparator" w:id="0">
    <w:p w14:paraId="6BACC4B4" w14:textId="77777777" w:rsidR="003C5FB1" w:rsidRDefault="003C5FB1">
      <w:r>
        <w:continuationSeparator/>
      </w:r>
    </w:p>
    <w:p w14:paraId="5E03180D" w14:textId="77777777" w:rsidR="003C5FB1" w:rsidRDefault="003C5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749C" w14:textId="77777777" w:rsidR="00FC1C3C" w:rsidRDefault="00FC1C3C" w:rsidP="00EF2C72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33F7" w14:textId="222E358C" w:rsidR="00E261B3" w:rsidRPr="0051568D" w:rsidRDefault="004D6D23" w:rsidP="0017674D">
    <w:pPr>
      <w:pStyle w:val="Header"/>
    </w:pPr>
    <w:r>
      <w:t>Requirements of SCIg approval for health services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FD3204DC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3691">
    <w:abstractNumId w:val="10"/>
  </w:num>
  <w:num w:numId="2" w16cid:durableId="1896771414">
    <w:abstractNumId w:val="17"/>
  </w:num>
  <w:num w:numId="3" w16cid:durableId="97650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72433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8075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57124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3826074">
    <w:abstractNumId w:val="21"/>
  </w:num>
  <w:num w:numId="8" w16cid:durableId="2038851429">
    <w:abstractNumId w:val="16"/>
  </w:num>
  <w:num w:numId="9" w16cid:durableId="1735003692">
    <w:abstractNumId w:val="20"/>
  </w:num>
  <w:num w:numId="10" w16cid:durableId="4117054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8775732">
    <w:abstractNumId w:val="22"/>
  </w:num>
  <w:num w:numId="12" w16cid:durableId="1640570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3940711">
    <w:abstractNumId w:val="18"/>
  </w:num>
  <w:num w:numId="14" w16cid:durableId="2028752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25424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19100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13480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0276432">
    <w:abstractNumId w:val="24"/>
  </w:num>
  <w:num w:numId="19" w16cid:durableId="8004227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8274842">
    <w:abstractNumId w:val="14"/>
  </w:num>
  <w:num w:numId="21" w16cid:durableId="2125882089">
    <w:abstractNumId w:val="12"/>
  </w:num>
  <w:num w:numId="22" w16cid:durableId="13370296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3816903">
    <w:abstractNumId w:val="15"/>
  </w:num>
  <w:num w:numId="24" w16cid:durableId="1494567316">
    <w:abstractNumId w:val="25"/>
  </w:num>
  <w:num w:numId="25" w16cid:durableId="2069037097">
    <w:abstractNumId w:val="23"/>
  </w:num>
  <w:num w:numId="26" w16cid:durableId="1676766840">
    <w:abstractNumId w:val="19"/>
  </w:num>
  <w:num w:numId="27" w16cid:durableId="1126895461">
    <w:abstractNumId w:val="11"/>
  </w:num>
  <w:num w:numId="28" w16cid:durableId="1830365482">
    <w:abstractNumId w:val="26"/>
  </w:num>
  <w:num w:numId="29" w16cid:durableId="181433815">
    <w:abstractNumId w:val="9"/>
  </w:num>
  <w:num w:numId="30" w16cid:durableId="821459405">
    <w:abstractNumId w:val="7"/>
  </w:num>
  <w:num w:numId="31" w16cid:durableId="1946687011">
    <w:abstractNumId w:val="6"/>
  </w:num>
  <w:num w:numId="32" w16cid:durableId="212884647">
    <w:abstractNumId w:val="5"/>
  </w:num>
  <w:num w:numId="33" w16cid:durableId="1969626475">
    <w:abstractNumId w:val="4"/>
  </w:num>
  <w:num w:numId="34" w16cid:durableId="1458717947">
    <w:abstractNumId w:val="8"/>
  </w:num>
  <w:num w:numId="35" w16cid:durableId="1927181508">
    <w:abstractNumId w:val="3"/>
  </w:num>
  <w:num w:numId="36" w16cid:durableId="312412406">
    <w:abstractNumId w:val="2"/>
  </w:num>
  <w:num w:numId="37" w16cid:durableId="644818194">
    <w:abstractNumId w:val="1"/>
  </w:num>
  <w:num w:numId="38" w16cid:durableId="1742558495">
    <w:abstractNumId w:val="0"/>
  </w:num>
  <w:num w:numId="39" w16cid:durableId="11553393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027006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B1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1B5"/>
    <w:rsid w:val="00046B68"/>
    <w:rsid w:val="000527DD"/>
    <w:rsid w:val="00055084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46DAB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5A95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5FB1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E74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2B1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69A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6D23"/>
    <w:rsid w:val="004E1106"/>
    <w:rsid w:val="004E138F"/>
    <w:rsid w:val="004E4649"/>
    <w:rsid w:val="004E5C2B"/>
    <w:rsid w:val="004F00DD"/>
    <w:rsid w:val="004F2133"/>
    <w:rsid w:val="004F44D2"/>
    <w:rsid w:val="004F5398"/>
    <w:rsid w:val="004F55F1"/>
    <w:rsid w:val="004F6936"/>
    <w:rsid w:val="004F7B35"/>
    <w:rsid w:val="00501B53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87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511E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125D"/>
    <w:rsid w:val="00804BE5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19EA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131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6E7E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C7D8A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292C"/>
    <w:rsid w:val="00B3588E"/>
    <w:rsid w:val="00B4198F"/>
    <w:rsid w:val="00B41F3D"/>
    <w:rsid w:val="00B42A77"/>
    <w:rsid w:val="00B431E8"/>
    <w:rsid w:val="00B45141"/>
    <w:rsid w:val="00B51350"/>
    <w:rsid w:val="00B519CD"/>
    <w:rsid w:val="00B5273A"/>
    <w:rsid w:val="00B54B69"/>
    <w:rsid w:val="00B56068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813F8"/>
    <w:rsid w:val="00B90729"/>
    <w:rsid w:val="00B907DA"/>
    <w:rsid w:val="00B950BC"/>
    <w:rsid w:val="00B9714C"/>
    <w:rsid w:val="00BA29AD"/>
    <w:rsid w:val="00BA33CF"/>
    <w:rsid w:val="00BA3F8D"/>
    <w:rsid w:val="00BB2161"/>
    <w:rsid w:val="00BB692A"/>
    <w:rsid w:val="00BB7A10"/>
    <w:rsid w:val="00BC60BE"/>
    <w:rsid w:val="00BC7468"/>
    <w:rsid w:val="00BC7D4F"/>
    <w:rsid w:val="00BC7ED7"/>
    <w:rsid w:val="00BD12CD"/>
    <w:rsid w:val="00BD2850"/>
    <w:rsid w:val="00BE28D2"/>
    <w:rsid w:val="00BE2CCA"/>
    <w:rsid w:val="00BE4A64"/>
    <w:rsid w:val="00BE5E43"/>
    <w:rsid w:val="00BF336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5170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D6E39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B5F0D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4474"/>
    <w:rsid w:val="00DE6028"/>
    <w:rsid w:val="00DE6C85"/>
    <w:rsid w:val="00DE78A3"/>
    <w:rsid w:val="00DF1A71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05831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A7658"/>
    <w:rsid w:val="00FB3501"/>
    <w:rsid w:val="00FB4769"/>
    <w:rsid w:val="00FB4CDA"/>
    <w:rsid w:val="00FB6481"/>
    <w:rsid w:val="00FB676F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921B3F6"/>
  <w15:docId w15:val="{7AD331B4-6F7E-4795-B2DC-872EF665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CA5170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next w:val="Body"/>
    <w:link w:val="Heading1Char"/>
    <w:uiPriority w:val="1"/>
    <w:qFormat/>
    <w:rsid w:val="00CD6E39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CA3353"/>
    <w:pPr>
      <w:keepNext/>
      <w:keepLines/>
      <w:spacing w:before="240" w:line="280" w:lineRule="atLeast"/>
      <w:outlineLvl w:val="4"/>
    </w:pPr>
    <w:rPr>
      <w:rFonts w:ascii="Arial" w:eastAsia="MS Mincho" w:hAnsi="Arial" w:cs="Times New Roman"/>
      <w:b/>
      <w:bCs/>
      <w:iCs/>
      <w:color w:val="000000" w:themeColor="text1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CD6E39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120" w:line="280" w:lineRule="atLeast"/>
    </w:pPr>
    <w:rPr>
      <w:rFonts w:ascii="Lucida Grande" w:eastAsia="Times New Roman" w:hAnsi="Lucida Grande" w:cs="Lucida Grande"/>
      <w:sz w:val="24"/>
      <w:szCs w:val="24"/>
      <w:lang w:eastAsia="en-US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eastAsia="Times New Roman" w:hAnsi="Arial" w:cs="Times New Roman"/>
      <w:b/>
      <w:noProof/>
      <w:sz w:val="21"/>
      <w:szCs w:val="20"/>
      <w:lang w:eastAsia="en-US"/>
    </w:rPr>
  </w:style>
  <w:style w:type="character" w:customStyle="1" w:styleId="Heading5Char">
    <w:name w:val="Heading 5 Char"/>
    <w:link w:val="Heading5"/>
    <w:uiPriority w:val="98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</w:pPr>
    <w:rPr>
      <w:rFonts w:ascii="Arial" w:eastAsia="Times New Roman" w:hAnsi="Arial" w:cs="Times New Roman"/>
      <w:noProof/>
      <w:sz w:val="21"/>
      <w:szCs w:val="20"/>
      <w:lang w:eastAsia="en-US"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eastAsia="Times New Roman" w:hAnsi="Arial" w:cs="Arial"/>
      <w:sz w:val="21"/>
      <w:szCs w:val="20"/>
      <w:lang w:eastAsia="en-US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eastAsia="Times New Roman" w:hAnsi="Arial" w:cs="Times New Roman"/>
      <w:sz w:val="21"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eastAsia="Times New Roman" w:hAnsi="Arial" w:cs="Times New Roman"/>
      <w:sz w:val="21"/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eastAsia="Times New Roman" w:hAnsi="Arial" w:cs="Times New Roman"/>
      <w:sz w:val="21"/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eastAsia="Times New Roman" w:hAnsi="Arial" w:cs="Times New Roman"/>
      <w:sz w:val="21"/>
      <w:szCs w:val="20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80" w:lineRule="atLeast"/>
      <w:jc w:val="center"/>
    </w:pPr>
    <w:rPr>
      <w:rFonts w:ascii="Calibri Light" w:eastAsia="Times New Roman" w:hAnsi="Calibri Light" w:cs="Times New Roman"/>
      <w:sz w:val="24"/>
      <w:szCs w:val="24"/>
      <w:lang w:eastAsia="en-US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D6E39"/>
    <w:pPr>
      <w:spacing w:after="80" w:line="460" w:lineRule="atLeast"/>
    </w:pPr>
    <w:rPr>
      <w:rFonts w:ascii="Arial" w:hAnsi="Arial"/>
      <w:b/>
      <w:color w:val="AF272F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  <w:lang w:eastAsia="en-US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FD2A22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eastAsia="Times New Roman" w:hAnsi="Arial" w:cs="Times New Roman"/>
      <w:sz w:val="21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pPr>
      <w:spacing w:after="120" w:line="280" w:lineRule="atLeast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CD6E39"/>
    <w:pPr>
      <w:spacing w:line="320" w:lineRule="atLeast"/>
    </w:pPr>
    <w:rPr>
      <w:color w:val="AF272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blood.gov.au/SCI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ggovernance@blood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patient-care/scig-program-tools-and-resourc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atient-care/scig-program-tools-and-resources" TargetMode="External"/><Relationship Id="rId20" Type="http://schemas.openxmlformats.org/officeDocument/2006/relationships/hyperlink" Target="http://www.blood.gov.au/SCI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iggovernance@blood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bloodmatters@redcrossblood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motion\2021\Branding%20and%20templates\New%20templates%20July%202021\Blood%20Matters%20DH%20red%20factsheet%20landscape_front%20page%20logo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Props1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9F6D47-A813-4CEF-AB02-08CAA38C8D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fe161729-0ef4-4b53-b9e8-ddb61266bb63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Blood Matters DH red factsheet landscape_front page logos only</Template>
  <TotalTime>5</TotalTime>
  <Pages>2</Pages>
  <Words>47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DH red factsheet landscape_front page logos only</vt:lpstr>
    </vt:vector>
  </TitlesOfParts>
  <Manager/>
  <Company>Victoria State Government, Department of Health, Blood Matters</Company>
  <LinksUpToDate>false</LinksUpToDate>
  <CharactersWithSpaces>437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Matters DH red factsheet landscape_front page logos only</dc:title>
  <dc:subject/>
  <dc:creator>Anne Graham</dc:creator>
  <cp:keywords/>
  <dc:description/>
  <cp:lastModifiedBy>Anne Graham</cp:lastModifiedBy>
  <cp:revision>2</cp:revision>
  <cp:lastPrinted>2021-01-29T05:27:00Z</cp:lastPrinted>
  <dcterms:created xsi:type="dcterms:W3CDTF">2023-11-28T05:44:00Z</dcterms:created>
  <dcterms:modified xsi:type="dcterms:W3CDTF">2023-11-28T05:44:00Z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2021-03-17T05:29:19Z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6ed3ccff-32ba-49b9-9c8c-f2fad4d2fc92</vt:lpwstr>
  </property>
  <property fmtid="{D5CDD505-2E9C-101B-9397-08002B2CF9AE}" pid="11" name="MSIP_Label_43e64453-338c-4f93-8a4d-0039a0a41f2a_ContentBits">
    <vt:lpwstr>2</vt:lpwstr>
  </property>
</Properties>
</file>