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3048" w14:textId="77777777" w:rsidR="006B1D98" w:rsidRPr="00FC397C" w:rsidRDefault="00FC397C" w:rsidP="00FB7EEE">
      <w:pPr>
        <w:pStyle w:val="Default"/>
        <w:spacing w:after="240" w:line="264" w:lineRule="auto"/>
        <w:ind w:right="-471"/>
        <w:rPr>
          <w:rFonts w:ascii="Arial" w:cs="Arial"/>
          <w:b/>
          <w:color w:val="auto"/>
          <w:sz w:val="44"/>
        </w:rPr>
      </w:pPr>
      <w:r>
        <w:rPr>
          <w:rFonts w:ascii="Arial" w:cs="Arial" w:hint="eastAsia"/>
          <w:b/>
          <w:color w:val="auto"/>
          <w:sz w:val="44"/>
        </w:rPr>
        <w:t>關於</w:t>
      </w:r>
      <w:r w:rsidR="00176424">
        <w:rPr>
          <w:rFonts w:ascii="Arial" w:cs="Arial" w:hint="eastAsia"/>
          <w:b/>
          <w:color w:val="auto"/>
          <w:sz w:val="44"/>
        </w:rPr>
        <w:t>新預約</w:t>
      </w:r>
      <w:r w:rsidR="00D207C1" w:rsidRPr="00FC397C">
        <w:rPr>
          <w:rFonts w:ascii="Arial" w:cs="Arial"/>
          <w:b/>
          <w:color w:val="auto"/>
          <w:sz w:val="44"/>
        </w:rPr>
        <w:t xml:space="preserve"> </w:t>
      </w:r>
    </w:p>
    <w:p w14:paraId="52A23049" w14:textId="77777777" w:rsidR="00176424" w:rsidRPr="00176424" w:rsidRDefault="00176424" w:rsidP="00176424">
      <w:pPr>
        <w:pStyle w:val="Default"/>
        <w:spacing w:line="264" w:lineRule="auto"/>
        <w:rPr>
          <w:rFonts w:ascii="Arial" w:cs="Arial"/>
          <w:b/>
          <w:color w:val="auto"/>
        </w:rPr>
      </w:pPr>
      <w:r w:rsidRPr="00176424">
        <w:rPr>
          <w:rFonts w:ascii="Arial" w:cs="Arial"/>
          <w:b/>
          <w:color w:val="auto"/>
        </w:rPr>
        <w:t>什麼是專科診所？</w:t>
      </w:r>
    </w:p>
    <w:p w14:paraId="52A2304A" w14:textId="77777777" w:rsidR="00176424" w:rsidRPr="00176424" w:rsidRDefault="00176424" w:rsidP="00176424">
      <w:pPr>
        <w:pStyle w:val="Default"/>
        <w:spacing w:after="180" w:line="264" w:lineRule="auto"/>
        <w:rPr>
          <w:rFonts w:ascii="Arial" w:cs="Arial"/>
          <w:color w:val="auto"/>
        </w:rPr>
      </w:pPr>
      <w:r w:rsidRPr="00176424">
        <w:rPr>
          <w:rFonts w:ascii="Arial" w:cs="Arial"/>
          <w:color w:val="auto"/>
        </w:rPr>
        <w:t>專科診所是</w:t>
      </w:r>
      <w:r>
        <w:rPr>
          <w:rFonts w:ascii="Arial" w:cs="Arial"/>
          <w:color w:val="auto"/>
        </w:rPr>
        <w:t>你</w:t>
      </w:r>
      <w:r w:rsidRPr="00176424">
        <w:rPr>
          <w:rFonts w:ascii="Arial" w:cs="Arial"/>
          <w:color w:val="auto"/>
        </w:rPr>
        <w:t>可以為特定健康問題看專科醫生、輔助醫療專業人員或護士的醫療診所。</w:t>
      </w:r>
      <w:r>
        <w:rPr>
          <w:rFonts w:ascii="Arial" w:cs="Arial"/>
          <w:color w:val="auto"/>
        </w:rPr>
        <w:t>你</w:t>
      </w:r>
      <w:r w:rsidRPr="00176424">
        <w:rPr>
          <w:rFonts w:ascii="Arial" w:cs="Arial"/>
          <w:color w:val="auto"/>
        </w:rPr>
        <w:t>需要有全科醫生（GP）或家庭醫生或其他醫療工作者的轉介才能看專科醫生。專科診所也被稱為“門診”診所。</w:t>
      </w:r>
    </w:p>
    <w:p w14:paraId="52A2304B" w14:textId="77777777" w:rsidR="00176424" w:rsidRPr="00176424" w:rsidRDefault="00176424" w:rsidP="00176424">
      <w:pPr>
        <w:pStyle w:val="Default"/>
        <w:spacing w:line="264" w:lineRule="auto"/>
        <w:rPr>
          <w:rFonts w:ascii="Arial" w:cs="Arial"/>
          <w:b/>
          <w:color w:val="auto"/>
        </w:rPr>
      </w:pPr>
      <w:r w:rsidRPr="00176424">
        <w:rPr>
          <w:rFonts w:ascii="Arial" w:cs="Arial"/>
          <w:b/>
          <w:color w:val="auto"/>
        </w:rPr>
        <w:t>在診所就診時會發生什麼事？</w:t>
      </w:r>
    </w:p>
    <w:p w14:paraId="52A2304C" w14:textId="77777777" w:rsidR="00176424" w:rsidRPr="00176424" w:rsidRDefault="00176424" w:rsidP="00176424">
      <w:pPr>
        <w:pStyle w:val="Default"/>
        <w:spacing w:after="180" w:line="264" w:lineRule="auto"/>
        <w:rPr>
          <w:rFonts w:ascii="Arial" w:cs="Arial"/>
          <w:color w:val="auto"/>
        </w:rPr>
      </w:pPr>
      <w:r w:rsidRPr="00176424">
        <w:rPr>
          <w:rFonts w:ascii="Arial" w:cs="Arial"/>
          <w:color w:val="auto"/>
        </w:rPr>
        <w:t>專科醫生、輔助醫療專業人員或護士會和</w:t>
      </w:r>
      <w:r>
        <w:rPr>
          <w:rFonts w:ascii="Arial" w:cs="Arial"/>
          <w:color w:val="auto"/>
        </w:rPr>
        <w:t>你</w:t>
      </w:r>
      <w:r w:rsidRPr="00176424">
        <w:rPr>
          <w:rFonts w:ascii="Arial" w:cs="Arial"/>
          <w:color w:val="auto"/>
        </w:rPr>
        <w:t>談論</w:t>
      </w:r>
      <w:r>
        <w:rPr>
          <w:rFonts w:ascii="Arial" w:cs="Arial"/>
          <w:color w:val="auto"/>
        </w:rPr>
        <w:t>你</w:t>
      </w:r>
      <w:r w:rsidRPr="00176424">
        <w:rPr>
          <w:rFonts w:ascii="Arial" w:cs="Arial"/>
          <w:color w:val="auto"/>
        </w:rPr>
        <w:t>的健康事宜。有時候，</w:t>
      </w:r>
      <w:r>
        <w:rPr>
          <w:rFonts w:ascii="Arial" w:cs="Arial"/>
          <w:color w:val="auto"/>
        </w:rPr>
        <w:t>你</w:t>
      </w:r>
      <w:r w:rsidRPr="00176424">
        <w:rPr>
          <w:rFonts w:ascii="Arial" w:cs="Arial"/>
          <w:color w:val="auto"/>
        </w:rPr>
        <w:t>可能會看兩到三名醫療專業人員。他們可能會為</w:t>
      </w:r>
      <w:r>
        <w:rPr>
          <w:rFonts w:ascii="Arial" w:cs="Arial"/>
          <w:color w:val="auto"/>
        </w:rPr>
        <w:t>你</w:t>
      </w:r>
      <w:r w:rsidRPr="00176424">
        <w:rPr>
          <w:rFonts w:ascii="Arial" w:cs="Arial"/>
          <w:color w:val="auto"/>
        </w:rPr>
        <w:t>安排檢查或其它治療。除非我們另有通知，否則</w:t>
      </w:r>
      <w:r>
        <w:rPr>
          <w:rFonts w:ascii="Arial" w:cs="Arial"/>
          <w:color w:val="auto"/>
        </w:rPr>
        <w:t>你</w:t>
      </w:r>
      <w:r w:rsidRPr="00176424">
        <w:rPr>
          <w:rFonts w:ascii="Arial" w:cs="Arial"/>
          <w:color w:val="auto"/>
        </w:rPr>
        <w:t xml:space="preserve">可以在就診前吃東西或喝水。 </w:t>
      </w:r>
    </w:p>
    <w:p w14:paraId="52A2304D" w14:textId="77777777" w:rsidR="00176424" w:rsidRPr="00176424" w:rsidRDefault="00176424" w:rsidP="00176424">
      <w:pPr>
        <w:pStyle w:val="Default"/>
        <w:spacing w:line="264" w:lineRule="auto"/>
        <w:rPr>
          <w:rFonts w:ascii="Arial" w:cs="Arial"/>
          <w:b/>
          <w:color w:val="auto"/>
        </w:rPr>
      </w:pPr>
      <w:r w:rsidRPr="00176424">
        <w:rPr>
          <w:rFonts w:ascii="Arial" w:cs="Arial"/>
          <w:b/>
          <w:color w:val="auto"/>
        </w:rPr>
        <w:t>如果我無法來就診怎麼辦？</w:t>
      </w:r>
    </w:p>
    <w:p w14:paraId="52A2304E" w14:textId="77777777" w:rsidR="00D2262B" w:rsidRPr="00176424" w:rsidRDefault="00176424" w:rsidP="00176424">
      <w:pPr>
        <w:pStyle w:val="Default"/>
        <w:spacing w:after="180" w:line="264" w:lineRule="auto"/>
        <w:rPr>
          <w:rFonts w:ascii="Arial" w:hAnsi="Arial" w:cs="Arial"/>
          <w:color w:val="auto"/>
        </w:rPr>
      </w:pPr>
      <w:r w:rsidRPr="00176424">
        <w:rPr>
          <w:rFonts w:ascii="Arial" w:cs="Arial"/>
          <w:b/>
          <w:color w:val="auto"/>
        </w:rPr>
        <w:t>如果</w:t>
      </w:r>
      <w:r>
        <w:rPr>
          <w:rFonts w:ascii="Arial" w:cs="Arial"/>
          <w:b/>
          <w:color w:val="auto"/>
        </w:rPr>
        <w:t>你</w:t>
      </w:r>
      <w:r w:rsidRPr="00176424">
        <w:rPr>
          <w:rFonts w:ascii="Arial" w:cs="Arial"/>
          <w:b/>
          <w:color w:val="auto"/>
        </w:rPr>
        <w:t>無法前來</w:t>
      </w:r>
      <w:r w:rsidRPr="00176424">
        <w:rPr>
          <w:rFonts w:ascii="Arial" w:cs="Arial"/>
          <w:color w:val="auto"/>
        </w:rPr>
        <w:t>，請儘早告訴我們。</w:t>
      </w:r>
      <w:r>
        <w:rPr>
          <w:rFonts w:ascii="Arial" w:cs="Arial"/>
          <w:color w:val="auto"/>
        </w:rPr>
        <w:t>你</w:t>
      </w:r>
      <w:r w:rsidRPr="00176424">
        <w:rPr>
          <w:rFonts w:ascii="Arial" w:cs="Arial"/>
          <w:color w:val="auto"/>
        </w:rPr>
        <w:t>可以聯繫我們取消預約或預約新的就診時間。我們就能把</w:t>
      </w:r>
      <w:r>
        <w:rPr>
          <w:rFonts w:ascii="Arial" w:cs="Arial"/>
          <w:color w:val="auto"/>
        </w:rPr>
        <w:t>你</w:t>
      </w:r>
      <w:r w:rsidRPr="00176424">
        <w:rPr>
          <w:rFonts w:ascii="Arial" w:cs="Arial"/>
          <w:color w:val="auto"/>
        </w:rPr>
        <w:t>的預約時間安排給可以前來就診的人。這將幫助我們縮短每個人的候診時間。如果</w:t>
      </w:r>
      <w:r>
        <w:rPr>
          <w:rFonts w:ascii="Arial" w:cs="Arial"/>
          <w:color w:val="auto"/>
        </w:rPr>
        <w:t>你</w:t>
      </w:r>
      <w:r w:rsidRPr="00176424">
        <w:rPr>
          <w:rFonts w:ascii="Arial" w:cs="Arial"/>
          <w:b/>
          <w:color w:val="auto"/>
        </w:rPr>
        <w:t>兩次就診</w:t>
      </w:r>
      <w:r w:rsidRPr="00176424">
        <w:rPr>
          <w:rFonts w:ascii="Arial" w:cs="Arial"/>
          <w:color w:val="auto"/>
        </w:rPr>
        <w:t>失約而且沒有提前告訴我們，我們將</w:t>
      </w:r>
      <w:r w:rsidRPr="00176424">
        <w:rPr>
          <w:rFonts w:ascii="Arial" w:cs="Arial"/>
          <w:b/>
          <w:color w:val="auto"/>
        </w:rPr>
        <w:t>不會再給</w:t>
      </w:r>
      <w:r>
        <w:rPr>
          <w:rFonts w:ascii="Arial" w:cs="Arial"/>
          <w:b/>
          <w:color w:val="auto"/>
        </w:rPr>
        <w:t>你</w:t>
      </w:r>
      <w:r w:rsidRPr="00176424">
        <w:rPr>
          <w:rFonts w:ascii="Arial" w:cs="Arial"/>
          <w:b/>
          <w:color w:val="auto"/>
        </w:rPr>
        <w:t>預約</w:t>
      </w:r>
      <w:r w:rsidRPr="00176424">
        <w:rPr>
          <w:rFonts w:ascii="Arial" w:cs="Arial"/>
          <w:color w:val="auto"/>
        </w:rPr>
        <w:t>。</w:t>
      </w:r>
      <w:r>
        <w:rPr>
          <w:rFonts w:ascii="Arial" w:cs="Arial"/>
          <w:color w:val="auto"/>
        </w:rPr>
        <w:t>你</w:t>
      </w:r>
      <w:r w:rsidRPr="00176424">
        <w:rPr>
          <w:rFonts w:ascii="Arial" w:cs="Arial"/>
          <w:color w:val="auto"/>
        </w:rPr>
        <w:t>將需要新的轉介</w:t>
      </w:r>
      <w:r w:rsidR="00D2262B" w:rsidRPr="00176424">
        <w:rPr>
          <w:rFonts w:ascii="Arial" w:cs="Arial"/>
          <w:color w:val="auto"/>
        </w:rPr>
        <w:t>。</w:t>
      </w:r>
    </w:p>
    <w:p w14:paraId="52A2304F" w14:textId="77777777" w:rsidR="00176424" w:rsidRPr="00176424" w:rsidRDefault="00176424" w:rsidP="00176424">
      <w:pPr>
        <w:pStyle w:val="Default"/>
        <w:spacing w:line="264" w:lineRule="auto"/>
        <w:rPr>
          <w:rFonts w:ascii="Arial" w:cs="Arial"/>
          <w:b/>
          <w:color w:val="auto"/>
        </w:rPr>
      </w:pPr>
      <w:r w:rsidRPr="00176424">
        <w:rPr>
          <w:rFonts w:ascii="Arial" w:cs="Arial"/>
          <w:b/>
          <w:color w:val="auto"/>
        </w:rPr>
        <w:t>如何為就診做好準備？</w:t>
      </w:r>
    </w:p>
    <w:p w14:paraId="52A23050" w14:textId="77777777" w:rsidR="00176424" w:rsidRPr="00176424" w:rsidRDefault="00176424" w:rsidP="00176424">
      <w:pPr>
        <w:pStyle w:val="Default"/>
        <w:spacing w:after="180" w:line="264" w:lineRule="auto"/>
        <w:rPr>
          <w:rFonts w:ascii="Arial" w:cs="Arial"/>
          <w:color w:val="auto"/>
        </w:rPr>
      </w:pPr>
      <w:r>
        <w:rPr>
          <w:rFonts w:ascii="Arial" w:cs="Arial"/>
          <w:color w:val="auto"/>
        </w:rPr>
        <w:t>你</w:t>
      </w:r>
      <w:r w:rsidRPr="00176424">
        <w:rPr>
          <w:rFonts w:ascii="Arial" w:cs="Arial"/>
          <w:color w:val="auto"/>
        </w:rPr>
        <w:t>可以把</w:t>
      </w:r>
      <w:r>
        <w:rPr>
          <w:rFonts w:ascii="Arial" w:cs="Arial"/>
          <w:color w:val="auto"/>
        </w:rPr>
        <w:t>你</w:t>
      </w:r>
      <w:r w:rsidRPr="00176424">
        <w:rPr>
          <w:rFonts w:ascii="Arial" w:cs="Arial"/>
          <w:color w:val="auto"/>
        </w:rPr>
        <w:t>想問專科醫生的所有問題都寫下來。</w:t>
      </w:r>
      <w:r>
        <w:rPr>
          <w:rFonts w:ascii="Arial" w:cs="Arial"/>
          <w:color w:val="auto"/>
        </w:rPr>
        <w:t>你</w:t>
      </w:r>
      <w:r w:rsidRPr="00176424">
        <w:rPr>
          <w:rFonts w:ascii="Arial" w:cs="Arial"/>
          <w:color w:val="auto"/>
        </w:rPr>
        <w:t>也可以讓家人或朋友陪</w:t>
      </w:r>
      <w:r>
        <w:rPr>
          <w:rFonts w:ascii="Arial" w:cs="Arial"/>
          <w:color w:val="auto"/>
        </w:rPr>
        <w:t>你</w:t>
      </w:r>
      <w:r w:rsidRPr="00176424">
        <w:rPr>
          <w:rFonts w:ascii="Arial" w:cs="Arial"/>
          <w:color w:val="auto"/>
        </w:rPr>
        <w:t>來就診。就診當天前來時，請準備好所有的</w:t>
      </w:r>
      <w:r>
        <w:rPr>
          <w:rFonts w:ascii="Arial" w:cs="Arial"/>
          <w:color w:val="auto"/>
        </w:rPr>
        <w:t>資訊</w:t>
      </w:r>
      <w:r w:rsidRPr="00176424">
        <w:rPr>
          <w:rFonts w:ascii="Arial" w:cs="Arial"/>
          <w:color w:val="auto"/>
        </w:rPr>
        <w:t>。請攜帶</w:t>
      </w:r>
      <w:r>
        <w:rPr>
          <w:rFonts w:ascii="Arial" w:cs="Arial"/>
          <w:color w:val="auto"/>
        </w:rPr>
        <w:t>你</w:t>
      </w:r>
      <w:r w:rsidRPr="00176424">
        <w:rPr>
          <w:rFonts w:ascii="Arial" w:cs="Arial"/>
          <w:color w:val="auto"/>
        </w:rPr>
        <w:t>的藥物清單、相關檢查和掃瞄結果以及</w:t>
      </w:r>
      <w:r>
        <w:rPr>
          <w:rFonts w:ascii="Arial" w:cs="Arial"/>
          <w:color w:val="auto"/>
        </w:rPr>
        <w:t>你</w:t>
      </w:r>
      <w:r w:rsidRPr="00176424">
        <w:rPr>
          <w:rFonts w:ascii="Arial" w:cs="Arial"/>
          <w:color w:val="auto"/>
        </w:rPr>
        <w:t>全科醫生的姓名和地址</w:t>
      </w:r>
      <w:r>
        <w:rPr>
          <w:rFonts w:ascii="Arial" w:cs="Arial"/>
          <w:color w:val="auto"/>
        </w:rPr>
        <w:t>資訊</w:t>
      </w:r>
      <w:r w:rsidRPr="00176424">
        <w:rPr>
          <w:rFonts w:ascii="Arial" w:cs="Arial"/>
          <w:color w:val="auto"/>
        </w:rPr>
        <w:t xml:space="preserve">前來。 </w:t>
      </w:r>
    </w:p>
    <w:p w14:paraId="52A23051" w14:textId="77777777" w:rsidR="00176424" w:rsidRPr="00176424" w:rsidRDefault="00176424" w:rsidP="00176424">
      <w:pPr>
        <w:pStyle w:val="Default"/>
        <w:spacing w:line="264" w:lineRule="auto"/>
        <w:rPr>
          <w:rFonts w:ascii="Arial" w:cs="Arial"/>
          <w:b/>
          <w:color w:val="auto"/>
        </w:rPr>
      </w:pPr>
      <w:r w:rsidRPr="00176424">
        <w:rPr>
          <w:rFonts w:ascii="Arial" w:cs="Arial"/>
          <w:b/>
          <w:color w:val="auto"/>
        </w:rPr>
        <w:t>如果我需要額外支持怎麼辦？</w:t>
      </w:r>
    </w:p>
    <w:p w14:paraId="52A23052" w14:textId="77777777" w:rsidR="00176424" w:rsidRPr="00176424" w:rsidRDefault="00176424" w:rsidP="00BF3B1B">
      <w:pPr>
        <w:pStyle w:val="Default"/>
        <w:spacing w:line="264" w:lineRule="auto"/>
        <w:rPr>
          <w:rFonts w:ascii="Arial" w:cs="Arial"/>
          <w:color w:val="auto"/>
        </w:rPr>
      </w:pPr>
      <w:r w:rsidRPr="00176424">
        <w:rPr>
          <w:rFonts w:ascii="Arial" w:cs="Arial"/>
          <w:color w:val="auto"/>
        </w:rPr>
        <w:t>如果</w:t>
      </w:r>
      <w:r>
        <w:rPr>
          <w:rFonts w:ascii="Arial" w:cs="Arial"/>
          <w:color w:val="auto"/>
        </w:rPr>
        <w:t>你</w:t>
      </w:r>
      <w:r w:rsidRPr="00176424">
        <w:rPr>
          <w:rFonts w:ascii="Arial" w:cs="Arial"/>
          <w:color w:val="auto"/>
        </w:rPr>
        <w:t>有以下情況，請告訴我們：</w:t>
      </w:r>
    </w:p>
    <w:p w14:paraId="52A23053" w14:textId="77777777" w:rsidR="00176424" w:rsidRPr="00176424" w:rsidRDefault="00176424" w:rsidP="00176424">
      <w:pPr>
        <w:pStyle w:val="Default"/>
        <w:spacing w:line="276" w:lineRule="auto"/>
        <w:rPr>
          <w:rFonts w:ascii="Arial" w:cs="Arial"/>
          <w:color w:val="auto"/>
        </w:rPr>
      </w:pPr>
      <w:r w:rsidRPr="00176424">
        <w:rPr>
          <w:rFonts w:ascii="Arial" w:cs="Arial"/>
          <w:color w:val="auto"/>
        </w:rPr>
        <w:t>-</w:t>
      </w:r>
      <w:r w:rsidRPr="00176424">
        <w:rPr>
          <w:rFonts w:ascii="Arial" w:cs="Arial"/>
          <w:color w:val="auto"/>
        </w:rPr>
        <w:tab/>
      </w:r>
      <w:r>
        <w:rPr>
          <w:rFonts w:ascii="Arial" w:cs="Arial"/>
          <w:color w:val="auto"/>
        </w:rPr>
        <w:t>你</w:t>
      </w:r>
      <w:r w:rsidRPr="00176424">
        <w:rPr>
          <w:rFonts w:ascii="Arial" w:cs="Arial"/>
          <w:color w:val="auto"/>
        </w:rPr>
        <w:t>有殘障</w:t>
      </w:r>
    </w:p>
    <w:p w14:paraId="52A23054" w14:textId="77777777" w:rsidR="00176424" w:rsidRPr="00176424" w:rsidRDefault="00176424" w:rsidP="00176424">
      <w:pPr>
        <w:pStyle w:val="Default"/>
        <w:spacing w:line="276" w:lineRule="auto"/>
        <w:rPr>
          <w:rFonts w:ascii="Arial" w:cs="Arial"/>
          <w:color w:val="auto"/>
        </w:rPr>
      </w:pPr>
      <w:r w:rsidRPr="00176424">
        <w:rPr>
          <w:rFonts w:ascii="Arial" w:cs="Arial"/>
          <w:color w:val="auto"/>
        </w:rPr>
        <w:t>-</w:t>
      </w:r>
      <w:r w:rsidRPr="00176424">
        <w:rPr>
          <w:rFonts w:ascii="Arial" w:cs="Arial"/>
          <w:color w:val="auto"/>
        </w:rPr>
        <w:tab/>
      </w:r>
      <w:r>
        <w:rPr>
          <w:rFonts w:ascii="Arial" w:cs="Arial"/>
          <w:color w:val="auto"/>
        </w:rPr>
        <w:t>你</w:t>
      </w:r>
      <w:r w:rsidRPr="00176424">
        <w:rPr>
          <w:rFonts w:ascii="Arial" w:cs="Arial"/>
          <w:color w:val="auto"/>
        </w:rPr>
        <w:t>需要口譯員或其他文化支持</w:t>
      </w:r>
    </w:p>
    <w:p w14:paraId="52A23055" w14:textId="77777777" w:rsidR="00176424" w:rsidRPr="00176424" w:rsidRDefault="00176424" w:rsidP="00176424">
      <w:pPr>
        <w:pStyle w:val="Default"/>
        <w:spacing w:line="276" w:lineRule="auto"/>
        <w:rPr>
          <w:rFonts w:ascii="Arial" w:cs="Arial"/>
          <w:color w:val="auto"/>
        </w:rPr>
      </w:pPr>
      <w:r w:rsidRPr="00176424">
        <w:rPr>
          <w:rFonts w:ascii="Arial" w:cs="Arial"/>
          <w:color w:val="auto"/>
        </w:rPr>
        <w:t>-</w:t>
      </w:r>
      <w:r w:rsidRPr="00176424">
        <w:rPr>
          <w:rFonts w:ascii="Arial" w:cs="Arial"/>
          <w:color w:val="auto"/>
        </w:rPr>
        <w:tab/>
      </w:r>
      <w:r>
        <w:rPr>
          <w:rFonts w:ascii="Arial" w:cs="Arial"/>
          <w:color w:val="auto"/>
        </w:rPr>
        <w:t>你</w:t>
      </w:r>
      <w:r w:rsidRPr="00176424">
        <w:rPr>
          <w:rFonts w:ascii="Arial" w:cs="Arial"/>
          <w:color w:val="auto"/>
        </w:rPr>
        <w:t xml:space="preserve">需要交通方面的幫助 </w:t>
      </w:r>
    </w:p>
    <w:p w14:paraId="52A23056" w14:textId="77777777" w:rsidR="00176424" w:rsidRPr="00176424" w:rsidRDefault="00176424" w:rsidP="00176424">
      <w:pPr>
        <w:pStyle w:val="Default"/>
        <w:spacing w:before="180" w:line="264" w:lineRule="auto"/>
        <w:rPr>
          <w:rFonts w:ascii="Arial" w:cs="Arial"/>
          <w:b/>
          <w:color w:val="auto"/>
        </w:rPr>
      </w:pPr>
      <w:r w:rsidRPr="00176424">
        <w:rPr>
          <w:rFonts w:ascii="Arial" w:cs="Arial"/>
          <w:b/>
          <w:color w:val="auto"/>
        </w:rPr>
        <w:t>如果我需要口譯員怎麼辦？</w:t>
      </w:r>
    </w:p>
    <w:p w14:paraId="52A23057" w14:textId="77777777" w:rsidR="00176424" w:rsidRPr="00176424" w:rsidRDefault="00176424" w:rsidP="00176424">
      <w:pPr>
        <w:pStyle w:val="Default"/>
        <w:spacing w:after="180" w:line="264" w:lineRule="auto"/>
        <w:rPr>
          <w:rFonts w:ascii="Arial" w:cs="Arial"/>
          <w:color w:val="auto"/>
        </w:rPr>
      </w:pPr>
      <w:r w:rsidRPr="00176424">
        <w:rPr>
          <w:rFonts w:ascii="Arial" w:cs="Arial"/>
          <w:color w:val="auto"/>
        </w:rPr>
        <w:t>如果</w:t>
      </w:r>
      <w:r>
        <w:rPr>
          <w:rFonts w:ascii="Arial" w:cs="Arial"/>
          <w:color w:val="auto"/>
        </w:rPr>
        <w:t>你</w:t>
      </w:r>
      <w:r w:rsidRPr="00176424">
        <w:rPr>
          <w:rFonts w:ascii="Arial" w:cs="Arial"/>
          <w:color w:val="auto"/>
        </w:rPr>
        <w:t>需要口譯員，請告訴我們，我們可以為</w:t>
      </w:r>
      <w:r>
        <w:rPr>
          <w:rFonts w:ascii="Arial" w:cs="Arial"/>
          <w:color w:val="auto"/>
        </w:rPr>
        <w:t>你</w:t>
      </w:r>
      <w:r w:rsidRPr="00176424">
        <w:rPr>
          <w:rFonts w:ascii="Arial" w:cs="Arial"/>
          <w:color w:val="auto"/>
        </w:rPr>
        <w:t>的就診安排口譯員。有時候，</w:t>
      </w:r>
      <w:r>
        <w:rPr>
          <w:rFonts w:ascii="Arial" w:cs="Arial"/>
          <w:color w:val="auto"/>
        </w:rPr>
        <w:t>你</w:t>
      </w:r>
      <w:r w:rsidRPr="00176424">
        <w:rPr>
          <w:rFonts w:ascii="Arial" w:cs="Arial"/>
          <w:color w:val="auto"/>
        </w:rPr>
        <w:t>可能需要使用電話口譯員。如果</w:t>
      </w:r>
      <w:r>
        <w:rPr>
          <w:rFonts w:ascii="Arial" w:cs="Arial"/>
          <w:color w:val="auto"/>
        </w:rPr>
        <w:t>你</w:t>
      </w:r>
      <w:r w:rsidRPr="00176424">
        <w:rPr>
          <w:rFonts w:ascii="Arial" w:cs="Arial"/>
          <w:color w:val="auto"/>
        </w:rPr>
        <w:t xml:space="preserve">有有效的Medicare卡，這項服務是免費的。 </w:t>
      </w:r>
    </w:p>
    <w:p w14:paraId="52A23058" w14:textId="77777777" w:rsidR="00176424" w:rsidRPr="00176424" w:rsidRDefault="00176424" w:rsidP="00176424">
      <w:pPr>
        <w:pStyle w:val="Default"/>
        <w:spacing w:before="180" w:line="264" w:lineRule="auto"/>
        <w:rPr>
          <w:rFonts w:ascii="Arial" w:cs="Arial"/>
          <w:b/>
          <w:color w:val="auto"/>
        </w:rPr>
      </w:pPr>
      <w:r w:rsidRPr="00176424">
        <w:rPr>
          <w:rFonts w:ascii="Arial" w:cs="Arial"/>
          <w:b/>
          <w:color w:val="auto"/>
        </w:rPr>
        <w:t>我是否需要為就診付費？</w:t>
      </w:r>
    </w:p>
    <w:p w14:paraId="52A23059" w14:textId="77777777" w:rsidR="0020027C" w:rsidRPr="00176424" w:rsidRDefault="00176424" w:rsidP="00176424">
      <w:pPr>
        <w:pStyle w:val="Default"/>
        <w:spacing w:after="180" w:line="264" w:lineRule="auto"/>
        <w:rPr>
          <w:rFonts w:ascii="Arial" w:hAnsi="Arial" w:cs="Arial"/>
          <w:color w:val="auto"/>
        </w:rPr>
      </w:pPr>
      <w:r w:rsidRPr="00176424">
        <w:rPr>
          <w:rFonts w:ascii="Arial" w:cs="Arial"/>
          <w:color w:val="auto"/>
        </w:rPr>
        <w:t>持有有效的Medicare卡的患者無需付費。如果</w:t>
      </w:r>
      <w:r>
        <w:rPr>
          <w:rFonts w:ascii="Arial" w:cs="Arial"/>
          <w:color w:val="auto"/>
        </w:rPr>
        <w:t>你</w:t>
      </w:r>
      <w:r w:rsidRPr="00176424">
        <w:rPr>
          <w:rFonts w:ascii="Arial" w:cs="Arial"/>
          <w:color w:val="auto"/>
        </w:rPr>
        <w:t>沒有Medicare卡，或者是海外來訪者，請告訴我們，因為</w:t>
      </w:r>
      <w:r>
        <w:rPr>
          <w:rFonts w:ascii="Arial" w:cs="Arial"/>
          <w:color w:val="auto"/>
        </w:rPr>
        <w:t>你</w:t>
      </w:r>
      <w:r w:rsidRPr="00176424">
        <w:rPr>
          <w:rFonts w:ascii="Arial" w:cs="Arial"/>
          <w:color w:val="auto"/>
        </w:rPr>
        <w:t>將需要為就診付費。</w:t>
      </w:r>
    </w:p>
    <w:p w14:paraId="52A2305A" w14:textId="77777777" w:rsidR="0020027C" w:rsidRPr="00543619" w:rsidRDefault="00176424" w:rsidP="003E23B5">
      <w:pPr>
        <w:pStyle w:val="Default"/>
        <w:spacing w:before="180" w:line="264" w:lineRule="auto"/>
        <w:rPr>
          <w:rFonts w:ascii="Arial" w:hAnsi="Arial" w:cs="Arial"/>
          <w:b/>
        </w:rPr>
      </w:pPr>
      <w:r w:rsidRPr="00176424">
        <w:rPr>
          <w:rFonts w:ascii="Arial" w:cs="Arial"/>
          <w:b/>
        </w:rPr>
        <w:t>就診以後會怎樣</w:t>
      </w:r>
      <w:r w:rsidR="0020027C" w:rsidRPr="00543619">
        <w:rPr>
          <w:rFonts w:ascii="Arial" w:cs="Arial"/>
          <w:b/>
        </w:rPr>
        <w:t>？</w:t>
      </w:r>
    </w:p>
    <w:p w14:paraId="52A2305B" w14:textId="77777777" w:rsidR="00B41680" w:rsidRPr="00543619" w:rsidRDefault="00176424" w:rsidP="00FB7EEE">
      <w:pPr>
        <w:pStyle w:val="Default"/>
        <w:spacing w:after="240" w:line="264" w:lineRule="auto"/>
        <w:rPr>
          <w:rFonts w:ascii="Arial" w:hAnsi="Arial" w:cs="Arial"/>
        </w:rPr>
      </w:pPr>
      <w:r w:rsidRPr="00176424">
        <w:rPr>
          <w:rFonts w:ascii="Arial" w:cs="Arial"/>
        </w:rPr>
        <w:t>專科醫生會告訴</w:t>
      </w:r>
      <w:r>
        <w:rPr>
          <w:rFonts w:ascii="Arial" w:cs="Arial"/>
        </w:rPr>
        <w:t>你</w:t>
      </w:r>
      <w:r w:rsidRPr="00176424">
        <w:rPr>
          <w:rFonts w:ascii="Arial" w:cs="Arial"/>
        </w:rPr>
        <w:t>是否需要複診。他們會告訴</w:t>
      </w:r>
      <w:r>
        <w:rPr>
          <w:rFonts w:ascii="Arial" w:cs="Arial"/>
        </w:rPr>
        <w:t>你</w:t>
      </w:r>
      <w:r w:rsidRPr="00176424">
        <w:rPr>
          <w:rFonts w:ascii="Arial" w:cs="Arial"/>
        </w:rPr>
        <w:t>接下來會發生什麼事，以及</w:t>
      </w:r>
      <w:r>
        <w:rPr>
          <w:rFonts w:ascii="Arial" w:cs="Arial"/>
        </w:rPr>
        <w:t>你</w:t>
      </w:r>
      <w:r w:rsidRPr="00176424">
        <w:rPr>
          <w:rFonts w:ascii="Arial" w:cs="Arial"/>
        </w:rPr>
        <w:t>需要做什麼</w:t>
      </w:r>
      <w:r w:rsidR="0020027C" w:rsidRPr="00543619">
        <w:rPr>
          <w:rFonts w:ascii="Arial" w:cs="Arial"/>
        </w:rPr>
        <w:t>。</w:t>
      </w:r>
    </w:p>
    <w:p w14:paraId="52A2305C" w14:textId="77777777" w:rsidR="009E7D56" w:rsidRPr="00176424" w:rsidRDefault="006219EB" w:rsidP="002C23FA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</w:rPr>
        <w:pict w14:anchorId="52A2305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4.4pt;margin-top:0;width:130.5pt;height:49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" strokecolor="white [3212]">
            <v:textbox style="mso-next-textbox:#Text Box 2">
              <w:txbxContent>
                <w:p w14:paraId="52A23066" w14:textId="77777777" w:rsidR="009E7D56" w:rsidRDefault="009E7D56"/>
              </w:txbxContent>
            </v:textbox>
            <w10:wrap type="square"/>
          </v:shape>
        </w:pict>
      </w:r>
      <w:r w:rsidR="00176424" w:rsidRPr="00176424">
        <w:rPr>
          <w:rFonts w:ascii="Arial" w:hAnsi="Arial" w:cs="Arial"/>
          <w:noProof/>
          <w:color w:val="auto"/>
        </w:rPr>
        <w:t>我們將把</w:t>
      </w:r>
      <w:r w:rsidR="00176424">
        <w:rPr>
          <w:rFonts w:ascii="Arial" w:hAnsi="Arial" w:cs="Arial"/>
          <w:noProof/>
          <w:color w:val="auto"/>
        </w:rPr>
        <w:t>你</w:t>
      </w:r>
      <w:r w:rsidR="00176424" w:rsidRPr="00176424">
        <w:rPr>
          <w:rFonts w:ascii="Arial" w:hAnsi="Arial" w:cs="Arial"/>
          <w:noProof/>
          <w:color w:val="auto"/>
        </w:rPr>
        <w:t>的護理</w:t>
      </w:r>
      <w:r w:rsidR="00176424">
        <w:rPr>
          <w:rFonts w:ascii="Arial" w:hAnsi="Arial" w:cs="Arial"/>
          <w:noProof/>
          <w:color w:val="auto"/>
        </w:rPr>
        <w:t>資訊</w:t>
      </w:r>
      <w:r w:rsidR="00176424" w:rsidRPr="00176424">
        <w:rPr>
          <w:rFonts w:ascii="Arial" w:hAnsi="Arial" w:cs="Arial"/>
          <w:noProof/>
          <w:color w:val="auto"/>
        </w:rPr>
        <w:t>提供給</w:t>
      </w:r>
      <w:r w:rsidR="00176424">
        <w:rPr>
          <w:rFonts w:ascii="Arial" w:hAnsi="Arial" w:cs="Arial"/>
          <w:noProof/>
          <w:color w:val="auto"/>
        </w:rPr>
        <w:t>你</w:t>
      </w:r>
      <w:r w:rsidR="00176424" w:rsidRPr="00176424">
        <w:rPr>
          <w:rFonts w:ascii="Arial" w:hAnsi="Arial" w:cs="Arial"/>
          <w:noProof/>
          <w:color w:val="auto"/>
        </w:rPr>
        <w:t>的全科醫生以及參與</w:t>
      </w:r>
      <w:r w:rsidR="00176424">
        <w:rPr>
          <w:rFonts w:ascii="Arial" w:hAnsi="Arial" w:cs="Arial"/>
          <w:noProof/>
          <w:color w:val="auto"/>
        </w:rPr>
        <w:t>你</w:t>
      </w:r>
      <w:r w:rsidR="00176424" w:rsidRPr="00176424">
        <w:rPr>
          <w:rFonts w:ascii="Arial" w:hAnsi="Arial" w:cs="Arial"/>
          <w:noProof/>
          <w:color w:val="auto"/>
        </w:rPr>
        <w:t>的護理的其他專業醫療人員</w:t>
      </w:r>
      <w:r w:rsidR="002A5777" w:rsidRPr="00176424">
        <w:rPr>
          <w:rFonts w:ascii="Arial" w:cs="Arial"/>
          <w:color w:val="auto"/>
        </w:rPr>
        <w:t>。</w:t>
      </w:r>
    </w:p>
    <w:sectPr w:rsidR="009E7D56" w:rsidRPr="00176424" w:rsidSect="0077779E">
      <w:headerReference w:type="default" r:id="rId11"/>
      <w:footerReference w:type="default" r:id="rId12"/>
      <w:pgSz w:w="11907" w:h="16839" w:code="9"/>
      <w:pgMar w:top="1701" w:right="1077" w:bottom="284" w:left="1077" w:header="709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23061" w14:textId="77777777" w:rsidR="000A584D" w:rsidRDefault="000A584D" w:rsidP="006B1D98">
      <w:r>
        <w:separator/>
      </w:r>
    </w:p>
  </w:endnote>
  <w:endnote w:type="continuationSeparator" w:id="0">
    <w:p w14:paraId="52A23062" w14:textId="77777777" w:rsidR="000A584D" w:rsidRDefault="000A584D" w:rsidP="006B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23064" w14:textId="77777777" w:rsidR="00FC397C" w:rsidRPr="00FC397C" w:rsidRDefault="00FC397C" w:rsidP="00762B27">
    <w:pPr>
      <w:pStyle w:val="Footer"/>
      <w:tabs>
        <w:tab w:val="clear" w:pos="9026"/>
        <w:tab w:val="left" w:pos="-567"/>
        <w:tab w:val="left" w:pos="705"/>
        <w:tab w:val="right" w:pos="9639"/>
      </w:tabs>
      <w:rPr>
        <w:rFonts w:ascii="Arial" w:hAnsi="Arial" w:cs="Arial"/>
        <w:sz w:val="18"/>
        <w:lang w:val="en-AU"/>
      </w:rPr>
    </w:pPr>
    <w:r>
      <w:rPr>
        <w:rFonts w:ascii="Arial" w:hAnsi="Arial" w:cs="Arial" w:hint="eastAsia"/>
        <w:sz w:val="18"/>
      </w:rPr>
      <w:t>本資訊由維多利亞州政府提供。</w:t>
    </w:r>
  </w:p>
  <w:p w14:paraId="52A23065" w14:textId="4D96F104" w:rsidR="00DC15C9" w:rsidRPr="00FC397C" w:rsidRDefault="00762B27" w:rsidP="00762B27">
    <w:pPr>
      <w:pStyle w:val="Footer"/>
      <w:tabs>
        <w:tab w:val="clear" w:pos="9026"/>
        <w:tab w:val="left" w:pos="-567"/>
        <w:tab w:val="left" w:pos="705"/>
        <w:tab w:val="right" w:pos="9639"/>
      </w:tabs>
      <w:rPr>
        <w:rFonts w:ascii="Arial" w:hAnsi="Arial" w:cs="Arial"/>
        <w:sz w:val="18"/>
        <w:lang w:val="en-AU"/>
      </w:rPr>
    </w:pPr>
    <w:r w:rsidRPr="00FC397C">
      <w:rPr>
        <w:rFonts w:ascii="Arial" w:hAnsi="Arial" w:cs="Arial"/>
        <w:sz w:val="18"/>
        <w:lang w:val="en-AU"/>
      </w:rPr>
      <w:t xml:space="preserve">Published September 2019 </w:t>
    </w:r>
    <w:r w:rsidRPr="00FC397C">
      <w:rPr>
        <w:rFonts w:ascii="Arial" w:hAnsi="Arial" w:cs="Arial"/>
        <w:lang w:val="en-AU"/>
      </w:rPr>
      <w:tab/>
    </w:r>
    <w:r w:rsidRPr="00FC397C">
      <w:rPr>
        <w:rFonts w:ascii="Arial" w:hAnsi="Arial" w:cs="Arial"/>
        <w:lang w:val="en-AU"/>
      </w:rPr>
      <w:tab/>
    </w:r>
    <w:r w:rsidRPr="00FC397C">
      <w:rPr>
        <w:rFonts w:ascii="Arial" w:hAnsi="Arial" w:cs="Arial"/>
        <w:lang w:val="en-AU"/>
      </w:rPr>
      <w:tab/>
    </w:r>
    <w:r w:rsidRPr="00FC397C">
      <w:rPr>
        <w:rFonts w:ascii="Arial" w:hAnsi="Arial" w:cs="Arial"/>
        <w:lang w:val="en-A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2305F" w14:textId="77777777" w:rsidR="000A584D" w:rsidRDefault="000A584D" w:rsidP="006B1D98">
      <w:r>
        <w:separator/>
      </w:r>
    </w:p>
  </w:footnote>
  <w:footnote w:type="continuationSeparator" w:id="0">
    <w:p w14:paraId="52A23060" w14:textId="77777777" w:rsidR="000A584D" w:rsidRDefault="000A584D" w:rsidP="006B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23063" w14:textId="5C4BDB94" w:rsidR="005D0E94" w:rsidRPr="00543619" w:rsidRDefault="008112AB" w:rsidP="00BE06E8">
    <w:pPr>
      <w:pStyle w:val="Header"/>
      <w:rPr>
        <w:rFonts w:ascii="Arial" w:hAnsi="Arial" w:cs="Arial"/>
        <w:lang w:val="en-AU"/>
      </w:rPr>
    </w:pPr>
    <w:r w:rsidRPr="00543619">
      <w:rPr>
        <w:rFonts w:ascii="Arial" w:hAnsi="Arial" w:cs="Arial"/>
        <w:lang w:val="en-AU"/>
      </w:rPr>
      <w:tab/>
    </w:r>
    <w:r w:rsidRPr="00543619">
      <w:rPr>
        <w:rFonts w:ascii="Arial" w:hAnsi="Arial" w:cs="Arial"/>
        <w:lang w:val="en-A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3FC3"/>
    <w:multiLevelType w:val="hybridMultilevel"/>
    <w:tmpl w:val="1F2088C2"/>
    <w:lvl w:ilvl="0" w:tplc="333CEA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1CDC"/>
    <w:multiLevelType w:val="hybridMultilevel"/>
    <w:tmpl w:val="A338211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1626F"/>
    <w:multiLevelType w:val="hybridMultilevel"/>
    <w:tmpl w:val="F05458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013F"/>
    <w:multiLevelType w:val="hybridMultilevel"/>
    <w:tmpl w:val="09C2C43C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27D4D"/>
    <w:multiLevelType w:val="hybridMultilevel"/>
    <w:tmpl w:val="BDAE69A6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148E1"/>
    <w:multiLevelType w:val="hybridMultilevel"/>
    <w:tmpl w:val="65FAC706"/>
    <w:lvl w:ilvl="0" w:tplc="390C1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1174B6"/>
    <w:multiLevelType w:val="hybridMultilevel"/>
    <w:tmpl w:val="7AC2D20E"/>
    <w:lvl w:ilvl="0" w:tplc="D604F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966BE"/>
    <w:multiLevelType w:val="hybridMultilevel"/>
    <w:tmpl w:val="A47E2502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760A5"/>
    <w:multiLevelType w:val="hybridMultilevel"/>
    <w:tmpl w:val="AA5AAE26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31A11"/>
    <w:multiLevelType w:val="hybridMultilevel"/>
    <w:tmpl w:val="3DF0A534"/>
    <w:lvl w:ilvl="0" w:tplc="6396E356">
      <w:start w:val="1"/>
      <w:numFmt w:val="bullet"/>
      <w:pStyle w:val="DotpointsL2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7D8B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D6590"/>
    <w:multiLevelType w:val="hybridMultilevel"/>
    <w:tmpl w:val="ECC62D48"/>
    <w:lvl w:ilvl="0" w:tplc="13B6AEEC">
      <w:start w:val="1"/>
      <w:numFmt w:val="bullet"/>
      <w:pStyle w:val="Dotpoints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6CC8B384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68C"/>
    <w:rsid w:val="00005A02"/>
    <w:rsid w:val="00012CAE"/>
    <w:rsid w:val="00012E43"/>
    <w:rsid w:val="00030C11"/>
    <w:rsid w:val="00032C19"/>
    <w:rsid w:val="00051ED6"/>
    <w:rsid w:val="00057AAA"/>
    <w:rsid w:val="000678EB"/>
    <w:rsid w:val="000967D6"/>
    <w:rsid w:val="000A584D"/>
    <w:rsid w:val="000A62C2"/>
    <w:rsid w:val="000B30D5"/>
    <w:rsid w:val="000D2F4F"/>
    <w:rsid w:val="000E19DF"/>
    <w:rsid w:val="000F6A0B"/>
    <w:rsid w:val="001247A6"/>
    <w:rsid w:val="0013548E"/>
    <w:rsid w:val="0014041A"/>
    <w:rsid w:val="00143944"/>
    <w:rsid w:val="00147E42"/>
    <w:rsid w:val="00155370"/>
    <w:rsid w:val="00164473"/>
    <w:rsid w:val="00176424"/>
    <w:rsid w:val="00194001"/>
    <w:rsid w:val="001B12B4"/>
    <w:rsid w:val="001B1AAF"/>
    <w:rsid w:val="001D557E"/>
    <w:rsid w:val="001E49D6"/>
    <w:rsid w:val="001E7F64"/>
    <w:rsid w:val="0020027C"/>
    <w:rsid w:val="00211BFC"/>
    <w:rsid w:val="00250F54"/>
    <w:rsid w:val="00275DB0"/>
    <w:rsid w:val="00295931"/>
    <w:rsid w:val="002A5777"/>
    <w:rsid w:val="002C23FA"/>
    <w:rsid w:val="002D338B"/>
    <w:rsid w:val="002E03D4"/>
    <w:rsid w:val="002E4C0E"/>
    <w:rsid w:val="002F1672"/>
    <w:rsid w:val="002F5F5A"/>
    <w:rsid w:val="0030079D"/>
    <w:rsid w:val="00302DC1"/>
    <w:rsid w:val="00303348"/>
    <w:rsid w:val="0030780C"/>
    <w:rsid w:val="00343AD0"/>
    <w:rsid w:val="00343F7B"/>
    <w:rsid w:val="00363B99"/>
    <w:rsid w:val="00381EBE"/>
    <w:rsid w:val="003C21A4"/>
    <w:rsid w:val="003E098E"/>
    <w:rsid w:val="003E23B5"/>
    <w:rsid w:val="00404EE5"/>
    <w:rsid w:val="00427122"/>
    <w:rsid w:val="00430FDD"/>
    <w:rsid w:val="004904E1"/>
    <w:rsid w:val="00490E20"/>
    <w:rsid w:val="0049507B"/>
    <w:rsid w:val="004A53A8"/>
    <w:rsid w:val="004A6471"/>
    <w:rsid w:val="004B283E"/>
    <w:rsid w:val="004D786F"/>
    <w:rsid w:val="0050254D"/>
    <w:rsid w:val="00504E8B"/>
    <w:rsid w:val="005418AB"/>
    <w:rsid w:val="00543619"/>
    <w:rsid w:val="00570CF3"/>
    <w:rsid w:val="0059121F"/>
    <w:rsid w:val="005A19E9"/>
    <w:rsid w:val="005B46CA"/>
    <w:rsid w:val="005C36B1"/>
    <w:rsid w:val="005C617C"/>
    <w:rsid w:val="005D0E94"/>
    <w:rsid w:val="00607FA6"/>
    <w:rsid w:val="006219EB"/>
    <w:rsid w:val="006255BE"/>
    <w:rsid w:val="00633425"/>
    <w:rsid w:val="00641338"/>
    <w:rsid w:val="006529AD"/>
    <w:rsid w:val="0065680D"/>
    <w:rsid w:val="00660A4B"/>
    <w:rsid w:val="00661891"/>
    <w:rsid w:val="00684015"/>
    <w:rsid w:val="00694631"/>
    <w:rsid w:val="006A5AA6"/>
    <w:rsid w:val="006A61E0"/>
    <w:rsid w:val="006B1D98"/>
    <w:rsid w:val="006C7E5C"/>
    <w:rsid w:val="006D768C"/>
    <w:rsid w:val="0070509E"/>
    <w:rsid w:val="00712069"/>
    <w:rsid w:val="00712F83"/>
    <w:rsid w:val="0075284C"/>
    <w:rsid w:val="00762B27"/>
    <w:rsid w:val="0077779E"/>
    <w:rsid w:val="007B6831"/>
    <w:rsid w:val="007D2AAD"/>
    <w:rsid w:val="007F61B1"/>
    <w:rsid w:val="008112AB"/>
    <w:rsid w:val="00826722"/>
    <w:rsid w:val="0082772D"/>
    <w:rsid w:val="00846E08"/>
    <w:rsid w:val="00851DE8"/>
    <w:rsid w:val="0085392E"/>
    <w:rsid w:val="00862ABC"/>
    <w:rsid w:val="00863C55"/>
    <w:rsid w:val="00881C31"/>
    <w:rsid w:val="0089475C"/>
    <w:rsid w:val="008B0317"/>
    <w:rsid w:val="008C2A09"/>
    <w:rsid w:val="008C386E"/>
    <w:rsid w:val="00905144"/>
    <w:rsid w:val="009228AE"/>
    <w:rsid w:val="00936065"/>
    <w:rsid w:val="0097294C"/>
    <w:rsid w:val="00993F4D"/>
    <w:rsid w:val="009A140A"/>
    <w:rsid w:val="009A2F06"/>
    <w:rsid w:val="009B722F"/>
    <w:rsid w:val="009D1A97"/>
    <w:rsid w:val="009E7D56"/>
    <w:rsid w:val="009F13DD"/>
    <w:rsid w:val="00A26E97"/>
    <w:rsid w:val="00A91915"/>
    <w:rsid w:val="00AF5C65"/>
    <w:rsid w:val="00B41680"/>
    <w:rsid w:val="00B51079"/>
    <w:rsid w:val="00B65D60"/>
    <w:rsid w:val="00B703F1"/>
    <w:rsid w:val="00B747F3"/>
    <w:rsid w:val="00B806F2"/>
    <w:rsid w:val="00BC2078"/>
    <w:rsid w:val="00BC45F9"/>
    <w:rsid w:val="00BD0AC6"/>
    <w:rsid w:val="00BD0B19"/>
    <w:rsid w:val="00BD3536"/>
    <w:rsid w:val="00BE06E8"/>
    <w:rsid w:val="00BE4AD5"/>
    <w:rsid w:val="00BF3B1B"/>
    <w:rsid w:val="00C15990"/>
    <w:rsid w:val="00C34AE7"/>
    <w:rsid w:val="00C4175F"/>
    <w:rsid w:val="00C46770"/>
    <w:rsid w:val="00C66B53"/>
    <w:rsid w:val="00C73BFD"/>
    <w:rsid w:val="00C8239A"/>
    <w:rsid w:val="00C9285A"/>
    <w:rsid w:val="00CA5A47"/>
    <w:rsid w:val="00CB3D4C"/>
    <w:rsid w:val="00CB6845"/>
    <w:rsid w:val="00D207C1"/>
    <w:rsid w:val="00D2262B"/>
    <w:rsid w:val="00D75FDD"/>
    <w:rsid w:val="00D82BA0"/>
    <w:rsid w:val="00D87C20"/>
    <w:rsid w:val="00D94B66"/>
    <w:rsid w:val="00D966DA"/>
    <w:rsid w:val="00D969A3"/>
    <w:rsid w:val="00DA3D25"/>
    <w:rsid w:val="00DB4F52"/>
    <w:rsid w:val="00DB6E4C"/>
    <w:rsid w:val="00DC15C9"/>
    <w:rsid w:val="00DD7C3C"/>
    <w:rsid w:val="00DE7DD0"/>
    <w:rsid w:val="00E25CE7"/>
    <w:rsid w:val="00E4400E"/>
    <w:rsid w:val="00E63039"/>
    <w:rsid w:val="00EC4BB5"/>
    <w:rsid w:val="00EF6E18"/>
    <w:rsid w:val="00F02679"/>
    <w:rsid w:val="00F05AF0"/>
    <w:rsid w:val="00F14F0C"/>
    <w:rsid w:val="00F16020"/>
    <w:rsid w:val="00F735D5"/>
    <w:rsid w:val="00F8118D"/>
    <w:rsid w:val="00F81EB1"/>
    <w:rsid w:val="00FB3407"/>
    <w:rsid w:val="00FB5F18"/>
    <w:rsid w:val="00FB7EEE"/>
    <w:rsid w:val="00FC252D"/>
    <w:rsid w:val="00FC397C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52A23048"/>
  <w15:docId w15:val="{57E0C84A-74BD-4110-89D4-EB7CFE71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imSun" w:eastAsiaTheme="minorEastAsia" w:hAnsi="SimSun" w:cs="SimSun"/>
        <w:sz w:val="22"/>
        <w:szCs w:val="22"/>
        <w:lang w:val="zh-CN" w:eastAsia="zh-CN" w:bidi="zh-C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points">
    <w:name w:val="Dot points"/>
    <w:basedOn w:val="ListParagraph"/>
    <w:qFormat/>
    <w:rsid w:val="00FB5F18"/>
    <w:pPr>
      <w:numPr>
        <w:numId w:val="1"/>
      </w:numPr>
    </w:pPr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34"/>
    <w:qFormat/>
    <w:rsid w:val="00FB5F18"/>
    <w:pPr>
      <w:ind w:left="720"/>
      <w:contextualSpacing/>
    </w:pPr>
  </w:style>
  <w:style w:type="paragraph" w:customStyle="1" w:styleId="DotpointsL2">
    <w:name w:val="Dot points L2"/>
    <w:basedOn w:val="Dotpoints"/>
    <w:qFormat/>
    <w:rsid w:val="00FB5F18"/>
    <w:pPr>
      <w:numPr>
        <w:numId w:val="2"/>
      </w:numPr>
    </w:pPr>
  </w:style>
  <w:style w:type="paragraph" w:styleId="Header">
    <w:name w:val="header"/>
    <w:basedOn w:val="Normal"/>
    <w:link w:val="HeaderChar"/>
    <w:rsid w:val="006B1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1D98"/>
  </w:style>
  <w:style w:type="paragraph" w:styleId="Footer">
    <w:name w:val="footer"/>
    <w:basedOn w:val="Normal"/>
    <w:link w:val="FooterChar"/>
    <w:rsid w:val="006B1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1D98"/>
  </w:style>
  <w:style w:type="paragraph" w:customStyle="1" w:styleId="Default">
    <w:name w:val="Default"/>
    <w:rsid w:val="006B1D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6B1D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E49D6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9D6"/>
    <w:rPr>
      <w:rFonts w:ascii="SimSun" w:hAnsi="SimSun" w:cs="SimSun"/>
      <w:sz w:val="16"/>
      <w:szCs w:val="16"/>
    </w:rPr>
  </w:style>
  <w:style w:type="table" w:styleId="TableGrid">
    <w:name w:val="Table Grid"/>
    <w:basedOn w:val="TableNormal"/>
    <w:rsid w:val="00FB340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C2A0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490E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90E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90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0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0E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SimSun"/>
        <a:cs typeface="SimSun"/>
      </a:majorFont>
      <a:minorFont>
        <a:latin typeface="SimSun"/>
        <a:ea typeface="SimSun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A28ED-9137-4F67-80B6-3D0C4A540FA1}"/>
</file>

<file path=customXml/itemProps2.xml><?xml version="1.0" encoding="utf-8"?>
<ds:datastoreItem xmlns:ds="http://schemas.openxmlformats.org/officeDocument/2006/customXml" ds:itemID="{AA69FEDF-8BC3-40C0-BA15-360718B3AC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D3A8A-09D0-4CD9-B2FB-D4BD34D71E85}">
  <ds:schemaRefs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29499F-5D33-439C-ACC5-F04B1863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new appointments information sheet Chinese traditional</vt:lpstr>
    </vt:vector>
  </TitlesOfParts>
  <Company>Victorian Government, Department of Health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new appointments information sheet Chinese traditional</dc:title>
  <dc:creator>Department of Health</dc:creator>
  <cp:lastModifiedBy>Karen O'Leary (Health)</cp:lastModifiedBy>
  <cp:revision>3</cp:revision>
  <cp:lastPrinted>2019-03-12T03:18:00Z</cp:lastPrinted>
  <dcterms:created xsi:type="dcterms:W3CDTF">2022-11-10T03:51:00Z</dcterms:created>
  <dcterms:modified xsi:type="dcterms:W3CDTF">2022-11-15T04:11:00Z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40794683-1e69-4d28-84b9-aa7807d82bc2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0x010100B8BC7B5326611A489399C0135DD21E4E</vt:lpwstr>
  </property>
  <property fmtid="{D5CDD505-2E9C-101B-9397-08002B2CF9AE}" pid="5" name="Order">
    <vt:r8>794200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SIP_Label_3d6aa9fe-4ab7-4a7c-8e39-ccc0b3ffed53_Enabled">
    <vt:lpwstr>true</vt:lpwstr>
  </property>
  <property fmtid="{D5CDD505-2E9C-101B-9397-08002B2CF9AE}" pid="13" name="MSIP_Label_3d6aa9fe-4ab7-4a7c-8e39-ccc0b3ffed53_SetDate">
    <vt:lpwstr>2022-11-10T03:50:25Z</vt:lpwstr>
  </property>
  <property fmtid="{D5CDD505-2E9C-101B-9397-08002B2CF9AE}" pid="14" name="MSIP_Label_3d6aa9fe-4ab7-4a7c-8e39-ccc0b3ffed53_Method">
    <vt:lpwstr>Privileged</vt:lpwstr>
  </property>
  <property fmtid="{D5CDD505-2E9C-101B-9397-08002B2CF9AE}" pid="15" name="MSIP_Label_3d6aa9fe-4ab7-4a7c-8e39-ccc0b3ffed53_Name">
    <vt:lpwstr>3d6aa9fe-4ab7-4a7c-8e39-ccc0b3ffed53</vt:lpwstr>
  </property>
  <property fmtid="{D5CDD505-2E9C-101B-9397-08002B2CF9AE}" pid="16" name="MSIP_Label_3d6aa9fe-4ab7-4a7c-8e39-ccc0b3ffed53_SiteId">
    <vt:lpwstr>c0e0601f-0fac-449c-9c88-a104c4eb9f28</vt:lpwstr>
  </property>
  <property fmtid="{D5CDD505-2E9C-101B-9397-08002B2CF9AE}" pid="17" name="MSIP_Label_3d6aa9fe-4ab7-4a7c-8e39-ccc0b3ffed53_ActionId">
    <vt:lpwstr>4507d792-67f5-4239-a5b9-0d9849965614</vt:lpwstr>
  </property>
  <property fmtid="{D5CDD505-2E9C-101B-9397-08002B2CF9AE}" pid="18" name="MSIP_Label_3d6aa9fe-4ab7-4a7c-8e39-ccc0b3ffed53_ContentBits">
    <vt:lpwstr>0</vt:lpwstr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MediaServiceImageTags">
    <vt:lpwstr/>
  </property>
</Properties>
</file>