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6D763B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1086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CD213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6D763B" w:rsidP="003B5733">
            <w:pPr>
              <w:pStyle w:val="Documenttitle"/>
            </w:pPr>
            <w:r>
              <w:rPr>
                <w:szCs w:val="52"/>
                <w:lang w:val="el"/>
              </w:rPr>
              <w:lastRenderedPageBreak/>
              <w:t>Διακοπές ρεύματος μετά από πλημμύρα</w:t>
            </w:r>
          </w:p>
        </w:tc>
      </w:tr>
      <w:tr w:rsidR="00CD2137" w:rsidTr="00EB7D5D">
        <w:trPr>
          <w:trHeight w:val="724"/>
        </w:trPr>
        <w:tc>
          <w:tcPr>
            <w:tcW w:w="11063" w:type="dxa"/>
          </w:tcPr>
          <w:p w:rsidR="003B5733" w:rsidRPr="00F63D71" w:rsidRDefault="006D763B" w:rsidP="00F63D71">
            <w:pPr>
              <w:pStyle w:val="Documentsubtitle"/>
            </w:pPr>
            <w:r>
              <w:rPr>
                <w:lang w:val="el"/>
              </w:rPr>
              <w:t>Πληροφορίες για διακοπές ρεύματος μετά από πλημμύρα</w:t>
            </w:r>
          </w:p>
        </w:tc>
      </w:tr>
      <w:tr w:rsidR="00CD2137" w:rsidTr="00EB7D5D">
        <w:trPr>
          <w:trHeight w:val="269"/>
        </w:trPr>
        <w:tc>
          <w:tcPr>
            <w:tcW w:w="11063" w:type="dxa"/>
          </w:tcPr>
          <w:p w:rsidR="00A66EFF" w:rsidRDefault="006D763B" w:rsidP="00BF3833">
            <w:pPr>
              <w:pStyle w:val="Bannermarking"/>
              <w:spacing w:after="120"/>
            </w:pPr>
            <w:r>
              <w:rPr>
                <w:lang w:val="el"/>
              </w:rPr>
              <w:t>Greek | Ελληνικά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6D763B">
              <w:instrText xml:space="preserve">FILLIN  "Type the protective </w:instrText>
            </w:r>
            <w:r w:rsidR="006D763B">
              <w:instrText>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A57128" w:rsidRPr="005032C3" w:rsidRDefault="006D763B" w:rsidP="00A44F8B">
      <w:pPr>
        <w:pStyle w:val="DHHSbody"/>
        <w:rPr>
          <w:lang w:val="el" w:eastAsia="en-AU"/>
        </w:rPr>
      </w:pPr>
      <w:r>
        <w:rPr>
          <w:lang w:val="el" w:eastAsia="en-AU"/>
        </w:rPr>
        <w:t>Ενδέχεται να χρειαστεί λίγος χρόνος για να επανέλθει το ηλεκτρικό ρεύμα μετά από πλημμύρα. Χρησιμοποιήστε τις παρακάτω συμβουλές για πράγματα που μπορείτε να κάνετε σε περίπτωση διακοπής ρεύματος.</w:t>
      </w:r>
    </w:p>
    <w:p w:rsidR="00C90932" w:rsidRPr="005032C3" w:rsidRDefault="006D763B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  <w:lang w:val="el"/>
        </w:rPr>
      </w:pPr>
      <w:r>
        <w:rPr>
          <w:b/>
          <w:bCs w:val="0"/>
          <w:sz w:val="24"/>
          <w:szCs w:val="24"/>
          <w:lang w:val="el"/>
        </w:rPr>
        <w:t>Συμβουλές για να διατηρήσετε τα τρόφιμά σας ασφαλή</w:t>
      </w:r>
    </w:p>
    <w:p w:rsidR="00C90932" w:rsidRPr="005032C3" w:rsidRDefault="006D763B" w:rsidP="00C90932">
      <w:pPr>
        <w:pStyle w:val="Bullet1"/>
        <w:numPr>
          <w:ilvl w:val="0"/>
          <w:numId w:val="14"/>
        </w:numPr>
        <w:rPr>
          <w:sz w:val="19"/>
          <w:szCs w:val="19"/>
          <w:lang w:val="el"/>
        </w:rPr>
      </w:pPr>
      <w:r w:rsidRPr="0044139B">
        <w:rPr>
          <w:sz w:val="19"/>
          <w:szCs w:val="19"/>
          <w:lang w:val="el"/>
        </w:rPr>
        <w:t>Οι διακοπές ρεύματος μπορούν να επηρεάσουν τα τρόφιμά σας, γι' αυτό θυμηθείτε:</w:t>
      </w:r>
    </w:p>
    <w:p w:rsidR="00C90932" w:rsidRPr="005032C3" w:rsidRDefault="006D763B" w:rsidP="00C90932">
      <w:pPr>
        <w:pStyle w:val="Bullet1"/>
        <w:numPr>
          <w:ilvl w:val="0"/>
          <w:numId w:val="19"/>
        </w:numPr>
        <w:rPr>
          <w:sz w:val="19"/>
          <w:szCs w:val="19"/>
          <w:lang w:val="el"/>
        </w:rPr>
      </w:pPr>
      <w:r w:rsidRPr="0044139B">
        <w:rPr>
          <w:sz w:val="19"/>
          <w:szCs w:val="19"/>
          <w:lang w:val="el"/>
        </w:rPr>
        <w:t xml:space="preserve">να μεταφέρετε τα τρόφιμα από το ψυγείο στον καταψύκτη </w:t>
      </w:r>
    </w:p>
    <w:p w:rsidR="00C90932" w:rsidRPr="005032C3" w:rsidRDefault="006D763B" w:rsidP="00C90932">
      <w:pPr>
        <w:pStyle w:val="Bullet1"/>
        <w:numPr>
          <w:ilvl w:val="0"/>
          <w:numId w:val="19"/>
        </w:numPr>
        <w:rPr>
          <w:sz w:val="19"/>
          <w:szCs w:val="19"/>
          <w:lang w:val="el"/>
        </w:rPr>
      </w:pPr>
      <w:r w:rsidRPr="0044139B">
        <w:rPr>
          <w:sz w:val="19"/>
          <w:szCs w:val="19"/>
          <w:lang w:val="el"/>
        </w:rPr>
        <w:t xml:space="preserve">να διατηρήσετε τα τρόφιμά σας όσο το δυνατόν πιο κρύα τοποθετώντας </w:t>
      </w:r>
      <w:r w:rsidRPr="0044139B">
        <w:rPr>
          <w:sz w:val="19"/>
          <w:szCs w:val="19"/>
          <w:lang w:val="el"/>
        </w:rPr>
        <w:t>παγοκύστες ή μονωτικό κάλυμμα πάνω από τις συσκευασίες τροφίμων</w:t>
      </w:r>
    </w:p>
    <w:p w:rsidR="00C90932" w:rsidRPr="005032C3" w:rsidRDefault="006D763B" w:rsidP="00C90932">
      <w:pPr>
        <w:pStyle w:val="Bullet1"/>
        <w:numPr>
          <w:ilvl w:val="0"/>
          <w:numId w:val="19"/>
        </w:numPr>
        <w:rPr>
          <w:sz w:val="19"/>
          <w:szCs w:val="19"/>
          <w:lang w:val="el"/>
        </w:rPr>
      </w:pPr>
      <w:r w:rsidRPr="0044139B">
        <w:rPr>
          <w:sz w:val="19"/>
          <w:szCs w:val="19"/>
          <w:lang w:val="el"/>
        </w:rPr>
        <w:t>αν τα τρόφιμά σας εξακολουθούν να είναι κρύα στην αφή (κάτω από 5 °C), είναι ασφαλές να τα χρησιμοποιήσετε</w:t>
      </w:r>
    </w:p>
    <w:p w:rsidR="00C90932" w:rsidRPr="005032C3" w:rsidRDefault="006D763B" w:rsidP="00C90932">
      <w:pPr>
        <w:pStyle w:val="Bullet1"/>
        <w:numPr>
          <w:ilvl w:val="0"/>
          <w:numId w:val="19"/>
        </w:numPr>
        <w:rPr>
          <w:sz w:val="19"/>
          <w:szCs w:val="19"/>
          <w:lang w:val="el"/>
        </w:rPr>
      </w:pPr>
      <w:r>
        <w:rPr>
          <w:sz w:val="19"/>
          <w:szCs w:val="19"/>
          <w:lang w:val="el" w:eastAsia="en-AU"/>
        </w:rPr>
        <w:t>αν τα τρόφιμά σας δεν είναι πια κρύα στην αφή, μορείτε να τα κρατήσετε και να τα φάτ</w:t>
      </w:r>
      <w:r>
        <w:rPr>
          <w:sz w:val="19"/>
          <w:szCs w:val="19"/>
          <w:lang w:val="el" w:eastAsia="en-AU"/>
        </w:rPr>
        <w:t>ε για έως και τέσσερεις ώρες, αλλά μετά πρέπει να τα πετάξετε ή να τα μαγειρέψετε και να τα φάτε</w:t>
      </w:r>
    </w:p>
    <w:p w:rsidR="00C90932" w:rsidRPr="0044139B" w:rsidRDefault="006D763B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el" w:eastAsia="en-AU"/>
        </w:rPr>
        <w:t>να φάτε μαγειρεμένο φαγητό μέσα σε τέσσερεις ώρες από τη στιγμή που ήταν ζεστό, αλλιώς πετάξτε το</w:t>
      </w:r>
    </w:p>
    <w:p w:rsidR="00C90932" w:rsidRPr="0044139B" w:rsidRDefault="006D763B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val="el" w:eastAsia="en-AU"/>
        </w:rPr>
        <w:t>αν το ηλεκτρικό ρεύμα επανέλθει όταν τα κατεψυγμένα τρόφιμα ε</w:t>
      </w:r>
      <w:r>
        <w:rPr>
          <w:sz w:val="19"/>
          <w:szCs w:val="19"/>
          <w:lang w:val="el" w:eastAsia="en-AU"/>
        </w:rPr>
        <w:t xml:space="preserve">ίναι ακόμη σκληρά, είναι ασφαλές να τα καταψύξετε ξανά. </w:t>
      </w:r>
    </w:p>
    <w:p w:rsidR="00885876" w:rsidRPr="008D11CB" w:rsidRDefault="006D763B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l"/>
        </w:rPr>
        <w:t>Συμβουλές για τη χρήση γεννήτριας ηλεκτρικού ρεύματος</w:t>
      </w:r>
    </w:p>
    <w:p w:rsidR="00A57128" w:rsidRDefault="006D763B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  <w:lang w:val="el"/>
        </w:rPr>
        <w:t xml:space="preserve">Γεννήτριες χρησιμοποιούνται συνήθως όταν το ηλεκτρικό ρεύμα είναι κομμένο. Χρησιμοποιήστε αυτές τις συμβουλές πριν χρησιμοποιήσετε γεννήτρια: </w:t>
      </w:r>
    </w:p>
    <w:p w:rsidR="00A57128" w:rsidRDefault="006D763B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 w:rsidRPr="26EDF9FF">
        <w:rPr>
          <w:sz w:val="19"/>
          <w:szCs w:val="19"/>
          <w:lang w:val="el"/>
        </w:rPr>
        <w:t>βε</w:t>
      </w:r>
      <w:r w:rsidRPr="26EDF9FF">
        <w:rPr>
          <w:sz w:val="19"/>
          <w:szCs w:val="19"/>
          <w:lang w:val="el"/>
        </w:rPr>
        <w:t>βαιωθείτε ότι οι γεννήτριες βενζίνης ή ντίζελ χρησιμοποιούνται σε καλά αεριζόμενους εξωτερικούς χώρους, επειδή αλλιώς μπορεί να προκαλέσουν δηλητηρίαση από μονοξείδιο του άνθρακα, το οποίο μπορεί να σας κάνει να αρρωστήσετε βαριά</w:t>
      </w:r>
    </w:p>
    <w:p w:rsidR="00191AD3" w:rsidRDefault="006D763B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el"/>
        </w:rPr>
        <w:t>φορητές ή γεννήτριες για χ</w:t>
      </w:r>
      <w:r>
        <w:rPr>
          <w:sz w:val="19"/>
          <w:szCs w:val="19"/>
          <w:lang w:val="el"/>
        </w:rPr>
        <w:t>ρήση σε εξωτερικούς χώρους δεν χρησιμοποιούνται μέσα στο σπίτι, επειδή μπορεί να προκαλέσουν δηλητηρίαση από μονοξείδιο του άνθρακα, ηλεκτροπληξία ή πυρκαγιά</w:t>
      </w:r>
    </w:p>
    <w:p w:rsidR="0044139B" w:rsidRPr="00FB6665" w:rsidRDefault="006D763B" w:rsidP="00191AD3">
      <w:pPr>
        <w:pStyle w:val="Bullet1"/>
        <w:numPr>
          <w:ilvl w:val="0"/>
          <w:numId w:val="13"/>
        </w:numPr>
        <w:rPr>
          <w:spacing w:val="-2"/>
          <w:sz w:val="19"/>
          <w:szCs w:val="19"/>
        </w:rPr>
      </w:pPr>
      <w:r w:rsidRPr="00FB6665">
        <w:rPr>
          <w:spacing w:val="-2"/>
          <w:sz w:val="19"/>
          <w:szCs w:val="19"/>
          <w:lang w:val="el"/>
        </w:rPr>
        <w:t>εγκαταστήστε φορητές γεννήτριες, επειδή είναι οι πιο κατάλληλες για την παροχή εφεδρικού ηλεκτρικο</w:t>
      </w:r>
      <w:r w:rsidRPr="00FB6665">
        <w:rPr>
          <w:spacing w:val="-2"/>
          <w:sz w:val="19"/>
          <w:szCs w:val="19"/>
          <w:lang w:val="el"/>
        </w:rPr>
        <w:t xml:space="preserve">ύ ρεύματος </w:t>
      </w:r>
    </w:p>
    <w:p w:rsidR="00191AD3" w:rsidRPr="005032C3" w:rsidRDefault="006D763B" w:rsidP="00191AD3">
      <w:pPr>
        <w:pStyle w:val="Bullet1"/>
        <w:numPr>
          <w:ilvl w:val="0"/>
          <w:numId w:val="13"/>
        </w:numPr>
        <w:rPr>
          <w:sz w:val="19"/>
          <w:szCs w:val="19"/>
          <w:lang w:val="el"/>
        </w:rPr>
      </w:pPr>
      <w:r>
        <w:rPr>
          <w:sz w:val="19"/>
          <w:szCs w:val="19"/>
          <w:lang w:val="el"/>
        </w:rPr>
        <w:t>φυλάξτε τη γεννήτριά σας σε στεγνό μέρος. Πρέπει να αποθηκεύετε τη βενζίνη έξω, σε προστατευμένο σημείο</w:t>
      </w:r>
    </w:p>
    <w:p w:rsidR="00191AD3" w:rsidRPr="005032C3" w:rsidRDefault="006D763B" w:rsidP="00191AD3">
      <w:pPr>
        <w:pStyle w:val="Bullet1"/>
        <w:numPr>
          <w:ilvl w:val="0"/>
          <w:numId w:val="13"/>
        </w:numPr>
        <w:rPr>
          <w:sz w:val="19"/>
          <w:szCs w:val="19"/>
          <w:lang w:val="el"/>
        </w:rPr>
      </w:pPr>
      <w:r>
        <w:rPr>
          <w:sz w:val="19"/>
          <w:szCs w:val="19"/>
          <w:lang w:val="el"/>
        </w:rPr>
        <w:t>στεγνώστε τα χέρια σας πριν αγγίξετε τη γεννήτρια</w:t>
      </w:r>
    </w:p>
    <w:p w:rsidR="00191AD3" w:rsidRPr="005032C3" w:rsidRDefault="006D763B" w:rsidP="00191AD3">
      <w:pPr>
        <w:pStyle w:val="Bullet1"/>
        <w:numPr>
          <w:ilvl w:val="0"/>
          <w:numId w:val="13"/>
        </w:numPr>
        <w:rPr>
          <w:sz w:val="19"/>
          <w:szCs w:val="19"/>
          <w:lang w:val="el"/>
        </w:rPr>
      </w:pPr>
      <w:r>
        <w:rPr>
          <w:sz w:val="19"/>
          <w:szCs w:val="19"/>
          <w:lang w:val="el"/>
        </w:rPr>
        <w:t xml:space="preserve">ελέγξτε ότι οι καλωδιώσεις ή άλλες ηλεκτρικές εγκαταστάσεις δεν έχουν υποστεί ζημιά πριν </w:t>
      </w:r>
      <w:r>
        <w:rPr>
          <w:sz w:val="19"/>
          <w:szCs w:val="19"/>
          <w:lang w:val="el"/>
        </w:rPr>
        <w:t>την ενεργοποιήσετε</w:t>
      </w:r>
    </w:p>
    <w:p w:rsidR="00C90932" w:rsidRPr="005032C3" w:rsidRDefault="006D763B" w:rsidP="00191AD3">
      <w:pPr>
        <w:pStyle w:val="Bullet1"/>
        <w:numPr>
          <w:ilvl w:val="0"/>
          <w:numId w:val="13"/>
        </w:numPr>
        <w:rPr>
          <w:sz w:val="19"/>
          <w:szCs w:val="19"/>
          <w:lang w:val="el"/>
        </w:rPr>
      </w:pPr>
      <w:r>
        <w:rPr>
          <w:sz w:val="19"/>
          <w:szCs w:val="19"/>
          <w:lang w:val="el"/>
        </w:rPr>
        <w:t>απενεργοποιήστε και κρυώστε τη γεννήτρια πριν την ανεφοδιάσετε με καύσιμα. Βενζίνη που χύνεται επάνω σε ζεστά τμήματα του κινητήρα μπορεί να προκαλέσει πυρκαγιά</w:t>
      </w:r>
    </w:p>
    <w:p w:rsidR="00C90932" w:rsidRPr="005032C3" w:rsidRDefault="006D763B" w:rsidP="00191AD3">
      <w:pPr>
        <w:pStyle w:val="Bullet1"/>
        <w:numPr>
          <w:ilvl w:val="0"/>
          <w:numId w:val="13"/>
        </w:numPr>
        <w:rPr>
          <w:sz w:val="19"/>
          <w:szCs w:val="19"/>
          <w:lang w:val="el"/>
        </w:rPr>
      </w:pPr>
      <w:r>
        <w:rPr>
          <w:sz w:val="19"/>
          <w:szCs w:val="19"/>
          <w:lang w:val="el"/>
        </w:rPr>
        <w:t>συνδέστε συσκευές στη γεννήτρια χρησιμοποιώντας ένα καλώδιο προέκτασης βαρέω</w:t>
      </w:r>
      <w:r>
        <w:rPr>
          <w:sz w:val="19"/>
          <w:szCs w:val="19"/>
          <w:lang w:val="el"/>
        </w:rPr>
        <w:t xml:space="preserve">ς τύπου </w:t>
      </w:r>
    </w:p>
    <w:p w:rsidR="00C90932" w:rsidRPr="005032C3" w:rsidRDefault="006D763B" w:rsidP="00191AD3">
      <w:pPr>
        <w:pStyle w:val="Bullet1"/>
        <w:numPr>
          <w:ilvl w:val="0"/>
          <w:numId w:val="13"/>
        </w:numPr>
        <w:rPr>
          <w:sz w:val="19"/>
          <w:szCs w:val="19"/>
          <w:lang w:val="el"/>
        </w:rPr>
      </w:pPr>
      <w:r>
        <w:rPr>
          <w:sz w:val="19"/>
          <w:szCs w:val="19"/>
          <w:lang w:val="el"/>
        </w:rPr>
        <w:t xml:space="preserve">μην προσπαθήσετε να δώσετε ρεύμα στο σπίτι συνδέοντας τη γεννήτρια σε πρίζα τοίχου. </w:t>
      </w:r>
    </w:p>
    <w:p w:rsidR="00191AD3" w:rsidRPr="005032C3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  <w:lang w:val="el"/>
        </w:rPr>
      </w:pPr>
    </w:p>
    <w:p w:rsidR="00C90932" w:rsidRPr="008D11CB" w:rsidRDefault="006D763B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l"/>
        </w:rPr>
        <w:lastRenderedPageBreak/>
        <w:t>Πάρτε βοήθεια</w:t>
      </w:r>
    </w:p>
    <w:p w:rsidR="00C90932" w:rsidRPr="00C90932" w:rsidRDefault="006D763B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el" w:eastAsia="en-AU"/>
        </w:rPr>
        <w:t xml:space="preserve">Για πληροφορίες σχετικά με την ασφαλή χρήση αερίου ή ηλεκτρικού ρεύματος επικοινωνήστε με την υπηρεσία Energy Safe Victoria στο 9203 9700 ή επισκεφθείτε: </w:t>
      </w:r>
      <w:hyperlink r:id="rId14" w:history="1">
        <w:r w:rsidRPr="00C90932">
          <w:rPr>
            <w:rStyle w:val="Hyperlink"/>
            <w:sz w:val="19"/>
            <w:szCs w:val="19"/>
            <w:lang w:val="el" w:eastAsia="en-AU"/>
          </w:rPr>
          <w:t>www.esv.vic.gov.au</w:t>
        </w:r>
      </w:hyperlink>
      <w:r w:rsidRPr="00C90932">
        <w:rPr>
          <w:sz w:val="19"/>
          <w:szCs w:val="19"/>
          <w:lang w:val="el" w:eastAsia="en-AU"/>
        </w:rPr>
        <w:t xml:space="preserve"> </w:t>
      </w:r>
    </w:p>
    <w:p w:rsidR="00C90932" w:rsidRPr="00C90932" w:rsidRDefault="006D763B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el" w:eastAsia="en-AU"/>
        </w:rPr>
        <w:t xml:space="preserve">Για να αναφέρετε διαρροή αερίου καλέστε </w:t>
      </w:r>
      <w:r w:rsidRPr="00C90932">
        <w:rPr>
          <w:sz w:val="19"/>
          <w:szCs w:val="19"/>
          <w:lang w:val="el" w:eastAsia="en-AU"/>
        </w:rPr>
        <w:t>το 132 771.</w:t>
      </w:r>
    </w:p>
    <w:p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:rsidR="00AB4D4B" w:rsidRPr="00C90932" w:rsidRDefault="006D763B" w:rsidP="00ED1B6C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  <w:lang w:val="el"/>
        </w:rPr>
        <w:t xml:space="preserve">Για να λάβετε αυτό το δημοσίευμα σε προσβάσιμη μορφή, στείλτε email στο </w:t>
      </w:r>
      <w:hyperlink r:id="rId15" w:history="1">
        <w:r w:rsidR="00B42CE8" w:rsidRPr="00C90932">
          <w:rPr>
            <w:rStyle w:val="Hyperlink"/>
            <w:sz w:val="19"/>
            <w:szCs w:val="19"/>
            <w:lang w:val="el"/>
          </w:rPr>
          <w:t>pph.communications@health.vic.gov.au</w:t>
        </w:r>
      </w:hyperlink>
    </w:p>
    <w:p w:rsidR="008D11CB" w:rsidRPr="00AB4D4B" w:rsidRDefault="006D763B" w:rsidP="005F5809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3B" w:rsidRDefault="006D763B">
      <w:pPr>
        <w:spacing w:after="0" w:line="240" w:lineRule="auto"/>
      </w:pPr>
      <w:r>
        <w:separator/>
      </w:r>
    </w:p>
  </w:endnote>
  <w:endnote w:type="continuationSeparator" w:id="0">
    <w:p w:rsidR="006D763B" w:rsidRDefault="006D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477495C3-EEB8-46A7-B963-3E0F844019A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F8" w:rsidRDefault="00575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DB" w:rsidRDefault="006D763B">
    <w:pPr>
      <w:pStyle w:val="Footer"/>
    </w:pPr>
    <w:bookmarkStart w:id="1" w:name="_GoBack"/>
    <w:bookmarkEnd w:id="1"/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91668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38DB" w:rsidRPr="005757F8" w:rsidRDefault="006D763B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57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5757F8" w:rsidRDefault="006D763B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57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F8" w:rsidRDefault="00575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3B" w:rsidRDefault="006D763B">
      <w:pPr>
        <w:spacing w:after="0" w:line="240" w:lineRule="auto"/>
      </w:pPr>
      <w:r>
        <w:separator/>
      </w:r>
    </w:p>
  </w:footnote>
  <w:footnote w:type="continuationSeparator" w:id="0">
    <w:p w:rsidR="006D763B" w:rsidRDefault="006D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F8" w:rsidRDefault="00575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F8" w:rsidRDefault="00575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98"/>
    <w:multiLevelType w:val="hybridMultilevel"/>
    <w:tmpl w:val="F0C65A82"/>
    <w:lvl w:ilvl="0" w:tplc="DD268E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9FE7D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2A1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AA1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46EA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04C8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82AC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F0BD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76F3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B908DE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3C7D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CCAB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5892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BCEE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5C16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3C06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831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24D8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C3229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92CD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E0E3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7471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1A47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9E6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9A69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5A50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EA00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0E58A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CBE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BC78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CE1C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D6EF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6C81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A488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4C5B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F841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281C1FD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AD0897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74E7A1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CACFE6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DADEB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B50866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A22ABA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B92180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988F1D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F05814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323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83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0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48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A7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CE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61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A1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0A8C1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2694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A05F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62A0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2022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E6A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6A4B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F21A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8465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3D869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865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F01B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E832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9A85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EC46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E89D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2886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14A0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D13EADD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9C4802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F3AF9C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1501AB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DCC161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C8BC5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D1AEAB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36EFE9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01A5C9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4B00A9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74826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F62D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0C3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2636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4695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C803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A2AC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1A0E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2C3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57F8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763B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2137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665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sv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1EA66D28-BC6E-4323-ABBC-037276AB4080}"/>
</file>

<file path=customXml/itemProps2.xml><?xml version="1.0" encoding="utf-8"?>
<ds:datastoreItem xmlns:ds="http://schemas.openxmlformats.org/officeDocument/2006/customXml" ds:itemID="{BF2DA124-0383-48F9-BDEF-8BAC58CAFDE0}"/>
</file>

<file path=customXml/itemProps3.xml><?xml version="1.0" encoding="utf-8"?>
<ds:datastoreItem xmlns:ds="http://schemas.openxmlformats.org/officeDocument/2006/customXml" ds:itemID="{98D14E5C-B512-41FE-9A2F-5CD3509DE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Greek</dc:title>
  <cp:lastModifiedBy/>
  <cp:revision>1</cp:revision>
  <dcterms:created xsi:type="dcterms:W3CDTF">2022-10-26T06:53:00Z</dcterms:created>
  <dcterms:modified xsi:type="dcterms:W3CDTF">2022-10-28T02:56:00Z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