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96E" w:rsidRPr="004C6EEE" w:rsidRDefault="00413E05" w:rsidP="00EC40D5">
      <w:pPr>
        <w:pStyle w:val="Sectionbreakfirstpage"/>
      </w:pPr>
      <w:bookmarkStart w:id="0" w:name="_Hlk117243674"/>
      <w:bookmarkEnd w:id="0"/>
      <w:r>
        <w:rPr>
          <w:lang w:val="en-US" w:eastAsia="zh-CN"/>
        </w:rPr>
        <w:drawing>
          <wp:anchor distT="0" distB="0" distL="114300" distR="114300" simplePos="0" relativeHeight="251658240" behindDoc="1" locked="1" layoutInCell="1" allowOverlap="1">
            <wp:simplePos x="0" y="0"/>
            <wp:positionH relativeFrom="page">
              <wp:align>left</wp:align>
            </wp:positionH>
            <wp:positionV relativeFrom="page">
              <wp:align>top</wp:align>
            </wp:positionV>
            <wp:extent cx="7560000" cy="1368000"/>
            <wp:effectExtent l="0" t="0" r="3175" b="3810"/>
            <wp:wrapNone/>
            <wp:docPr id="9" name="Picture 9">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37465" name="Picture 9">
                      <a:extLst>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dec="http://schemas.microsoft.com/office/drawing/2017/decorative" val="1"/>
                        </a:ext>
                      </a:extLst>
                    </pic:cNvPr>
                    <pic:cNvPicPr/>
                  </pic:nvPicPr>
                  <pic:blipFill>
                    <a:blip r:embed="rId7"/>
                    <a:stretch>
                      <a:fillRect/>
                    </a:stretch>
                  </pic:blipFill>
                  <pic:spPr>
                    <a:xfrm>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rsidR="00A62D44" w:rsidRPr="004C6EEE" w:rsidRDefault="00A62D44" w:rsidP="00EC40D5">
      <w:pPr>
        <w:pStyle w:val="Sectionbreakfirstpage"/>
        <w:sectPr w:rsidR="00A62D44" w:rsidRPr="004C6EEE" w:rsidSect="00E62622">
          <w:headerReference w:type="default" r:id="rId8"/>
          <w:footerReference w:type="default" r:id="rId9"/>
          <w:pgSz w:w="11906" w:h="16838" w:code="9"/>
          <w:pgMar w:top="454" w:right="851" w:bottom="1418" w:left="851" w:header="340" w:footer="851" w:gutter="0"/>
          <w:cols w:space="708"/>
          <w:docGrid w:linePitch="360"/>
        </w:sectPr>
      </w:pPr>
    </w:p>
    <w:tbl>
      <w:tblPr>
        <w:tblStyle w:val="TableGrid"/>
        <w:tblW w:w="11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1063"/>
      </w:tblGrid>
      <w:tr w:rsidR="00BB3965" w:rsidTr="00EB7D5D">
        <w:trPr>
          <w:trHeight w:val="588"/>
        </w:trPr>
        <w:tc>
          <w:tcPr>
            <w:tcW w:w="11063" w:type="dxa"/>
            <w:tcMar>
              <w:top w:w="1531" w:type="dxa"/>
              <w:left w:w="0" w:type="dxa"/>
              <w:right w:w="0" w:type="dxa"/>
            </w:tcMar>
          </w:tcPr>
          <w:p w:rsidR="003B5733" w:rsidRPr="00EB68B8" w:rsidRDefault="00413E05" w:rsidP="003B5733">
            <w:pPr>
              <w:pStyle w:val="Documenttitle"/>
            </w:pPr>
            <w:r>
              <w:rPr>
                <w:szCs w:val="52"/>
              </w:rPr>
              <w:lastRenderedPageBreak/>
              <w:t>Kawalan ng kuryente pagkatapos ng baha</w:t>
            </w:r>
          </w:p>
        </w:tc>
      </w:tr>
      <w:tr w:rsidR="00BB3965" w:rsidTr="00EB7D5D">
        <w:trPr>
          <w:trHeight w:val="724"/>
        </w:trPr>
        <w:tc>
          <w:tcPr>
            <w:tcW w:w="11063" w:type="dxa"/>
          </w:tcPr>
          <w:p w:rsidR="003B5733" w:rsidRPr="00F63D71" w:rsidRDefault="00413E05" w:rsidP="00F63D71">
            <w:pPr>
              <w:pStyle w:val="Documentsubtitle"/>
            </w:pPr>
            <w:r>
              <w:t>Impormasyon tungkol sa pagkaputol ng kuryente pagkatapos ng baha</w:t>
            </w:r>
          </w:p>
        </w:tc>
      </w:tr>
      <w:tr w:rsidR="00BB3965" w:rsidTr="00EB7D5D">
        <w:trPr>
          <w:trHeight w:val="269"/>
        </w:trPr>
        <w:tc>
          <w:tcPr>
            <w:tcW w:w="11063" w:type="dxa"/>
          </w:tcPr>
          <w:p w:rsidR="00A66EFF" w:rsidRDefault="008F5093" w:rsidP="008F5093">
            <w:pPr>
              <w:pStyle w:val="Bannermarking"/>
              <w:spacing w:after="120"/>
            </w:pPr>
            <w:r>
              <w:t>Filipino</w:t>
            </w:r>
          </w:p>
          <w:p w:rsidR="003B5733" w:rsidRPr="001E5058" w:rsidRDefault="00F63D71" w:rsidP="00BF3833">
            <w:pPr>
              <w:pStyle w:val="Bannermarking"/>
              <w:spacing w:after="120"/>
            </w:pPr>
            <w:r w:rsidRPr="00361203">
              <w:fldChar w:fldCharType="begin"/>
            </w:r>
            <w:r w:rsidR="00413E05">
              <w:instrText>FILLIN  "Type the protective marking" \d OFFICIAL \o  \* MERGEFORMAT</w:instrText>
            </w:r>
            <w:r w:rsidRPr="00361203">
              <w:fldChar w:fldCharType="separate"/>
            </w:r>
            <w:r w:rsidRPr="00361203">
              <w:t>OFFICIAL</w:t>
            </w:r>
            <w:r w:rsidRPr="00361203">
              <w:fldChar w:fldCharType="end"/>
            </w:r>
          </w:p>
        </w:tc>
      </w:tr>
    </w:tbl>
    <w:p w:rsidR="00A57128" w:rsidRDefault="00413E05" w:rsidP="00A44F8B">
      <w:pPr>
        <w:pStyle w:val="DHHSbody"/>
        <w:rPr>
          <w:lang w:eastAsia="en-AU"/>
        </w:rPr>
      </w:pPr>
      <w:r>
        <w:rPr>
          <w:lang w:eastAsia="en-AU"/>
        </w:rPr>
        <w:t>Maaaring matagalan bago maibalik ang kuryente pagkatapos ng baha. Gamitin ang mga mungkahi sa ibaba tungkol sa mga bagay na maaari mong gawin kung mawawalan ng kuryente.</w:t>
      </w:r>
    </w:p>
    <w:p w:rsidR="00C90932" w:rsidRPr="008D11CB" w:rsidRDefault="00413E05" w:rsidP="00C90932">
      <w:pPr>
        <w:pStyle w:val="Heading1"/>
        <w:spacing w:before="120" w:after="120" w:line="360" w:lineRule="atLeast"/>
        <w:rPr>
          <w:b/>
          <w:bCs w:val="0"/>
          <w:sz w:val="24"/>
          <w:szCs w:val="24"/>
        </w:rPr>
      </w:pPr>
      <w:r>
        <w:rPr>
          <w:b/>
          <w:bCs w:val="0"/>
          <w:sz w:val="24"/>
          <w:szCs w:val="24"/>
        </w:rPr>
        <w:t>Mga mungkahi sa pagpapanatiling ligtas ng iyong pagkain</w:t>
      </w:r>
    </w:p>
    <w:p w:rsidR="00C90932" w:rsidRPr="0044139B" w:rsidRDefault="00413E05" w:rsidP="00C90932">
      <w:pPr>
        <w:pStyle w:val="Bullet1"/>
        <w:numPr>
          <w:ilvl w:val="0"/>
          <w:numId w:val="14"/>
        </w:numPr>
        <w:rPr>
          <w:sz w:val="19"/>
          <w:szCs w:val="19"/>
        </w:rPr>
      </w:pPr>
      <w:r w:rsidRPr="0044139B">
        <w:rPr>
          <w:sz w:val="19"/>
          <w:szCs w:val="19"/>
        </w:rPr>
        <w:t>Ang pagkaputol ng kuryente ay maaaring makaapekto sa iyong pagkain, tandaang:</w:t>
      </w:r>
    </w:p>
    <w:p w:rsidR="00C90932" w:rsidRPr="0044139B" w:rsidRDefault="00413E05" w:rsidP="00C90932">
      <w:pPr>
        <w:pStyle w:val="Bullet1"/>
        <w:numPr>
          <w:ilvl w:val="0"/>
          <w:numId w:val="19"/>
        </w:numPr>
        <w:rPr>
          <w:sz w:val="19"/>
          <w:szCs w:val="19"/>
        </w:rPr>
      </w:pPr>
      <w:r w:rsidRPr="0044139B">
        <w:rPr>
          <w:sz w:val="19"/>
          <w:szCs w:val="19"/>
        </w:rPr>
        <w:t xml:space="preserve">ilipat sa freezer ang pagkain mula sa fridge </w:t>
      </w:r>
    </w:p>
    <w:p w:rsidR="00C90932" w:rsidRPr="0044139B" w:rsidRDefault="00413E05" w:rsidP="00C90932">
      <w:pPr>
        <w:pStyle w:val="Bullet1"/>
        <w:numPr>
          <w:ilvl w:val="0"/>
          <w:numId w:val="19"/>
        </w:numPr>
        <w:rPr>
          <w:sz w:val="19"/>
          <w:szCs w:val="19"/>
        </w:rPr>
      </w:pPr>
      <w:r w:rsidRPr="0044139B">
        <w:rPr>
          <w:sz w:val="19"/>
          <w:szCs w:val="19"/>
        </w:rPr>
        <w:t>hangga't maaari, panatilihing malamig na malamig ang iyong pagkain sa pamamagitan ng paglalagay ng mga bag ng yelo o isang blangket na pang-insulasyon sa ibabaw ng mga pakete ng pagkain</w:t>
      </w:r>
    </w:p>
    <w:p w:rsidR="00C90932" w:rsidRPr="0044139B" w:rsidRDefault="00413E05" w:rsidP="00C90932">
      <w:pPr>
        <w:pStyle w:val="Bullet1"/>
        <w:numPr>
          <w:ilvl w:val="0"/>
          <w:numId w:val="19"/>
        </w:numPr>
        <w:rPr>
          <w:sz w:val="19"/>
          <w:szCs w:val="19"/>
        </w:rPr>
      </w:pPr>
      <w:r w:rsidRPr="0044139B">
        <w:rPr>
          <w:sz w:val="19"/>
          <w:szCs w:val="19"/>
        </w:rPr>
        <w:t>kung ang iyong pagkain ay malamig pa sa paghipo (kulang sa 5 °C), ito ay ligtas na kainin</w:t>
      </w:r>
      <w:bookmarkStart w:id="1" w:name="_GoBack"/>
      <w:bookmarkEnd w:id="1"/>
    </w:p>
    <w:p w:rsidR="00C90932" w:rsidRPr="0044139B" w:rsidRDefault="00413E05" w:rsidP="00C90932">
      <w:pPr>
        <w:pStyle w:val="Bullet1"/>
        <w:numPr>
          <w:ilvl w:val="0"/>
          <w:numId w:val="19"/>
        </w:numPr>
        <w:rPr>
          <w:sz w:val="19"/>
          <w:szCs w:val="19"/>
        </w:rPr>
      </w:pPr>
      <w:r>
        <w:rPr>
          <w:sz w:val="19"/>
          <w:szCs w:val="19"/>
          <w:lang w:eastAsia="en-AU"/>
        </w:rPr>
        <w:t>kung ang iyong pagkain ay hindi na malamig hipuin, maaari itong itabi at kainin nang hanggang apat na oras at pagkatapos ay dapat na itong itapon o kaya ay lutuin at kainin</w:t>
      </w:r>
    </w:p>
    <w:p w:rsidR="00C90932" w:rsidRPr="0044139B" w:rsidRDefault="00413E05" w:rsidP="00C90932">
      <w:pPr>
        <w:pStyle w:val="Bullet1"/>
        <w:numPr>
          <w:ilvl w:val="0"/>
          <w:numId w:val="19"/>
        </w:numPr>
        <w:rPr>
          <w:sz w:val="19"/>
          <w:szCs w:val="19"/>
        </w:rPr>
      </w:pPr>
      <w:r>
        <w:rPr>
          <w:sz w:val="19"/>
          <w:szCs w:val="19"/>
          <w:lang w:eastAsia="en-AU"/>
        </w:rPr>
        <w:t>kainin ang mainit na pagkain sa loob ng apat na oras na mainit ito, o itapon na ito</w:t>
      </w:r>
    </w:p>
    <w:p w:rsidR="00C90932" w:rsidRPr="0044139B" w:rsidRDefault="00413E05" w:rsidP="00C90932">
      <w:pPr>
        <w:pStyle w:val="Bullet1"/>
        <w:numPr>
          <w:ilvl w:val="0"/>
          <w:numId w:val="19"/>
        </w:numPr>
        <w:rPr>
          <w:sz w:val="19"/>
          <w:szCs w:val="19"/>
        </w:rPr>
      </w:pPr>
      <w:r>
        <w:rPr>
          <w:sz w:val="19"/>
          <w:szCs w:val="19"/>
          <w:lang w:eastAsia="en-AU"/>
        </w:rPr>
        <w:t xml:space="preserve">kung sa pagbalik ng kuryente ay matigas pa rin ang pagkaing helado (frozen), ligtas na ibalik sa freezer ang pagkain. </w:t>
      </w:r>
    </w:p>
    <w:p w:rsidR="00885876" w:rsidRPr="008D11CB" w:rsidRDefault="00413E05" w:rsidP="00885876">
      <w:pPr>
        <w:pStyle w:val="Heading1"/>
        <w:spacing w:before="120" w:after="120" w:line="360" w:lineRule="atLeast"/>
        <w:rPr>
          <w:b/>
          <w:bCs w:val="0"/>
          <w:sz w:val="24"/>
          <w:szCs w:val="24"/>
        </w:rPr>
      </w:pPr>
      <w:r>
        <w:rPr>
          <w:b/>
          <w:bCs w:val="0"/>
          <w:sz w:val="24"/>
          <w:szCs w:val="24"/>
        </w:rPr>
        <w:t>Mga mungkahi sa paggamit ng power generator</w:t>
      </w:r>
    </w:p>
    <w:p w:rsidR="00A57128" w:rsidRDefault="00413E05" w:rsidP="00E817A5">
      <w:pPr>
        <w:pStyle w:val="Bullet1"/>
        <w:numPr>
          <w:ilvl w:val="0"/>
          <w:numId w:val="14"/>
        </w:numPr>
        <w:rPr>
          <w:sz w:val="19"/>
          <w:szCs w:val="19"/>
        </w:rPr>
      </w:pPr>
      <w:r>
        <w:rPr>
          <w:sz w:val="19"/>
          <w:szCs w:val="19"/>
        </w:rPr>
        <w:t xml:space="preserve">Ang mga generator ay karaniwang ginagamit kapag nawalan ng kuryente. Gamitin ang mga mungkahing ito bago ka gumamit ng generator: </w:t>
      </w:r>
    </w:p>
    <w:p w:rsidR="00A57128" w:rsidRDefault="00413E05" w:rsidP="00191AD3">
      <w:pPr>
        <w:pStyle w:val="Bullet1"/>
        <w:numPr>
          <w:ilvl w:val="0"/>
          <w:numId w:val="13"/>
        </w:numPr>
        <w:rPr>
          <w:sz w:val="19"/>
          <w:szCs w:val="19"/>
        </w:rPr>
      </w:pPr>
      <w:r w:rsidRPr="26EDF9FF">
        <w:rPr>
          <w:sz w:val="19"/>
          <w:szCs w:val="19"/>
        </w:rPr>
        <w:t>tiyaking ang mga generator na de-gasolina o diesel ay ginagamit sa mga nasa labas na lugar na may mabuting bentilasyon dahil kung hindi ay maaari itong maging sanhi ng carbon monoxide na pagkalason at maaari kang magkasakit nang malubha dahil dito</w:t>
      </w:r>
    </w:p>
    <w:p w:rsidR="00191AD3" w:rsidRDefault="00413E05" w:rsidP="00191AD3">
      <w:pPr>
        <w:pStyle w:val="Bullet1"/>
        <w:numPr>
          <w:ilvl w:val="0"/>
          <w:numId w:val="13"/>
        </w:numPr>
        <w:rPr>
          <w:sz w:val="19"/>
          <w:szCs w:val="19"/>
        </w:rPr>
      </w:pPr>
      <w:r>
        <w:rPr>
          <w:sz w:val="19"/>
          <w:szCs w:val="19"/>
        </w:rPr>
        <w:t>ang mga portable o mga generator na panlabas ang gamit ay hindi gagamitin sa loob ng iyong bahay dahil maaari itong maging sanhi ng carbon monoxide na pagkalason, pagka-kuryente o sunog</w:t>
      </w:r>
    </w:p>
    <w:p w:rsidR="0044139B" w:rsidRDefault="00413E05" w:rsidP="00191AD3">
      <w:pPr>
        <w:pStyle w:val="Bullet1"/>
        <w:numPr>
          <w:ilvl w:val="0"/>
          <w:numId w:val="13"/>
        </w:numPr>
        <w:rPr>
          <w:sz w:val="19"/>
          <w:szCs w:val="19"/>
        </w:rPr>
      </w:pPr>
      <w:r>
        <w:rPr>
          <w:sz w:val="19"/>
          <w:szCs w:val="19"/>
        </w:rPr>
        <w:t xml:space="preserve">mag-instala ng mga permanenteng generator dahil ang mga ito ang pinakaangkop para magbigay ng back-up na kuryente </w:t>
      </w:r>
    </w:p>
    <w:p w:rsidR="00191AD3" w:rsidRDefault="00413E05" w:rsidP="00191AD3">
      <w:pPr>
        <w:pStyle w:val="Bullet1"/>
        <w:numPr>
          <w:ilvl w:val="0"/>
          <w:numId w:val="13"/>
        </w:numPr>
        <w:rPr>
          <w:sz w:val="19"/>
          <w:szCs w:val="19"/>
        </w:rPr>
      </w:pPr>
      <w:r>
        <w:rPr>
          <w:sz w:val="19"/>
          <w:szCs w:val="19"/>
        </w:rPr>
        <w:t>ilagay ang iyong generator sa isang tuyong lugar. Dapat kang mag-imbak ng gasolina sa labas sa isang protektadong lugar</w:t>
      </w:r>
    </w:p>
    <w:p w:rsidR="00191AD3" w:rsidRDefault="00413E05" w:rsidP="00191AD3">
      <w:pPr>
        <w:pStyle w:val="Bullet1"/>
        <w:numPr>
          <w:ilvl w:val="0"/>
          <w:numId w:val="13"/>
        </w:numPr>
        <w:rPr>
          <w:sz w:val="19"/>
          <w:szCs w:val="19"/>
        </w:rPr>
      </w:pPr>
      <w:r>
        <w:rPr>
          <w:sz w:val="19"/>
          <w:szCs w:val="19"/>
        </w:rPr>
        <w:t>patuyuin ang iyong mga kamay bago hipuin ang generator</w:t>
      </w:r>
    </w:p>
    <w:p w:rsidR="00191AD3" w:rsidRDefault="00413E05" w:rsidP="00191AD3">
      <w:pPr>
        <w:pStyle w:val="Bullet1"/>
        <w:numPr>
          <w:ilvl w:val="0"/>
          <w:numId w:val="13"/>
        </w:numPr>
        <w:rPr>
          <w:sz w:val="19"/>
          <w:szCs w:val="19"/>
        </w:rPr>
      </w:pPr>
      <w:r>
        <w:rPr>
          <w:sz w:val="19"/>
          <w:szCs w:val="19"/>
        </w:rPr>
        <w:t>suriin na ang mga kable o iba pang instalasyong elektrikal ay hindi sira bago mo ito paandarin</w:t>
      </w:r>
    </w:p>
    <w:p w:rsidR="00C90932" w:rsidRDefault="00413E05" w:rsidP="00191AD3">
      <w:pPr>
        <w:pStyle w:val="Bullet1"/>
        <w:numPr>
          <w:ilvl w:val="0"/>
          <w:numId w:val="13"/>
        </w:numPr>
        <w:rPr>
          <w:sz w:val="19"/>
          <w:szCs w:val="19"/>
        </w:rPr>
      </w:pPr>
      <w:r>
        <w:rPr>
          <w:sz w:val="19"/>
          <w:szCs w:val="19"/>
        </w:rPr>
        <w:t>patayin at palamigin ang generator bago ito punuang muli ng gasolina. Ang maliligwak na gasolina sa mainit na mga bahagi ng makina ay maaaring maging sanhi ng sunog</w:t>
      </w:r>
    </w:p>
    <w:p w:rsidR="00C90932" w:rsidRDefault="00413E05" w:rsidP="00191AD3">
      <w:pPr>
        <w:pStyle w:val="Bullet1"/>
        <w:numPr>
          <w:ilvl w:val="0"/>
          <w:numId w:val="13"/>
        </w:numPr>
        <w:rPr>
          <w:sz w:val="19"/>
          <w:szCs w:val="19"/>
        </w:rPr>
      </w:pPr>
      <w:r>
        <w:rPr>
          <w:sz w:val="19"/>
          <w:szCs w:val="19"/>
        </w:rPr>
        <w:t xml:space="preserve">magsuksok ng mga aparato sa generator gamit ang isang heavy-duty na extension cord </w:t>
      </w:r>
    </w:p>
    <w:p w:rsidR="00C90932" w:rsidRPr="00E817A5" w:rsidRDefault="00413E05" w:rsidP="00191AD3">
      <w:pPr>
        <w:pStyle w:val="Bullet1"/>
        <w:numPr>
          <w:ilvl w:val="0"/>
          <w:numId w:val="13"/>
        </w:numPr>
        <w:rPr>
          <w:sz w:val="19"/>
          <w:szCs w:val="19"/>
        </w:rPr>
      </w:pPr>
      <w:r>
        <w:rPr>
          <w:sz w:val="19"/>
          <w:szCs w:val="19"/>
        </w:rPr>
        <w:t xml:space="preserve">huwag tangkaing daluyan ng kuryente ang mga kable sa bahay sa pamamagitan ng pagsaksak ng generator sa wall outlet. </w:t>
      </w:r>
    </w:p>
    <w:p w:rsidR="00191AD3" w:rsidRDefault="00191AD3" w:rsidP="00191AD3">
      <w:pPr>
        <w:pStyle w:val="Bullet1"/>
        <w:numPr>
          <w:ilvl w:val="0"/>
          <w:numId w:val="0"/>
        </w:numPr>
        <w:ind w:left="284" w:hanging="284"/>
        <w:rPr>
          <w:b/>
          <w:sz w:val="24"/>
          <w:szCs w:val="24"/>
        </w:rPr>
      </w:pPr>
    </w:p>
    <w:p w:rsidR="00C90932" w:rsidRPr="008D11CB" w:rsidRDefault="00413E05" w:rsidP="00C90932">
      <w:pPr>
        <w:pStyle w:val="Heading1"/>
        <w:spacing w:before="120" w:after="120" w:line="360" w:lineRule="atLeast"/>
        <w:rPr>
          <w:b/>
          <w:bCs w:val="0"/>
          <w:sz w:val="24"/>
          <w:szCs w:val="24"/>
        </w:rPr>
      </w:pPr>
      <w:r>
        <w:rPr>
          <w:b/>
          <w:bCs w:val="0"/>
          <w:sz w:val="24"/>
          <w:szCs w:val="24"/>
        </w:rPr>
        <w:lastRenderedPageBreak/>
        <w:t>Humingi ng tulong</w:t>
      </w:r>
    </w:p>
    <w:p w:rsidR="00C90932" w:rsidRPr="00C90932" w:rsidRDefault="00413E05" w:rsidP="00C90932">
      <w:pPr>
        <w:pStyle w:val="DHHSbullet1"/>
        <w:numPr>
          <w:ilvl w:val="0"/>
          <w:numId w:val="3"/>
        </w:numPr>
        <w:rPr>
          <w:sz w:val="19"/>
          <w:szCs w:val="19"/>
          <w:lang w:eastAsia="en-AU"/>
        </w:rPr>
      </w:pPr>
      <w:r w:rsidRPr="00C90932">
        <w:rPr>
          <w:sz w:val="19"/>
          <w:szCs w:val="19"/>
          <w:lang w:eastAsia="en-AU"/>
        </w:rPr>
        <w:t xml:space="preserve">Para sa impormasyon tungkol sa kaligtasan sa paggamit ng gas o kuryente, kontakin ang Energy Safe Victoria sa 9203 9700 o bisitahin ang: </w:t>
      </w:r>
      <w:hyperlink r:id="rId10" w:history="1">
        <w:r w:rsidRPr="00C90932">
          <w:rPr>
            <w:rStyle w:val="Hyperlink"/>
            <w:sz w:val="19"/>
            <w:szCs w:val="19"/>
            <w:lang w:eastAsia="en-AU"/>
          </w:rPr>
          <w:t>www.esv.vic.gov.au</w:t>
        </w:r>
      </w:hyperlink>
      <w:r w:rsidRPr="00C90932">
        <w:rPr>
          <w:sz w:val="19"/>
          <w:szCs w:val="19"/>
          <w:lang w:eastAsia="en-AU"/>
        </w:rPr>
        <w:t xml:space="preserve"> </w:t>
      </w:r>
    </w:p>
    <w:p w:rsidR="00C90932" w:rsidRPr="00C90932" w:rsidRDefault="00413E05" w:rsidP="00C90932">
      <w:pPr>
        <w:pStyle w:val="DHHSbullet1"/>
        <w:numPr>
          <w:ilvl w:val="0"/>
          <w:numId w:val="3"/>
        </w:numPr>
        <w:rPr>
          <w:sz w:val="19"/>
          <w:szCs w:val="19"/>
          <w:lang w:eastAsia="en-AU"/>
        </w:rPr>
      </w:pPr>
      <w:r w:rsidRPr="00C90932">
        <w:rPr>
          <w:sz w:val="19"/>
          <w:szCs w:val="19"/>
          <w:lang w:eastAsia="en-AU"/>
        </w:rPr>
        <w:t>Upang mag-report ng tumatagas na gas, tumawag sa 132 771.</w:t>
      </w:r>
    </w:p>
    <w:p w:rsidR="00AA4F80" w:rsidRDefault="00AA4F80" w:rsidP="00ED1B6C">
      <w:pPr>
        <w:pStyle w:val="DHHSbullet1"/>
        <w:ind w:left="0" w:firstLine="0"/>
        <w:rPr>
          <w:sz w:val="19"/>
          <w:szCs w:val="19"/>
        </w:rPr>
      </w:pPr>
    </w:p>
    <w:p w:rsidR="00AB4D4B" w:rsidRPr="00C90932" w:rsidRDefault="00413E05" w:rsidP="00ED1B6C">
      <w:pPr>
        <w:pStyle w:val="DHHSbullet1"/>
        <w:ind w:left="0" w:firstLine="0"/>
        <w:rPr>
          <w:sz w:val="19"/>
          <w:szCs w:val="19"/>
        </w:rPr>
      </w:pPr>
      <w:r w:rsidRPr="00C90932">
        <w:rPr>
          <w:sz w:val="19"/>
          <w:szCs w:val="19"/>
        </w:rPr>
        <w:t xml:space="preserve">Upang tumanggap ng lathalaing ito sa maa-access na format, mag-email sa </w:t>
      </w:r>
      <w:hyperlink r:id="rId11" w:history="1">
        <w:r w:rsidR="00B42CE8" w:rsidRPr="00C90932">
          <w:rPr>
            <w:rStyle w:val="Hyperlink"/>
            <w:sz w:val="19"/>
            <w:szCs w:val="19"/>
          </w:rPr>
          <w:t>pph.communications@health.vic.gov.au</w:t>
        </w:r>
      </w:hyperlink>
    </w:p>
    <w:p w:rsidR="008D11CB" w:rsidRPr="00AB4D4B" w:rsidRDefault="00413E05" w:rsidP="005F5809">
      <w:pPr>
        <w:pStyle w:val="Body"/>
        <w:rPr>
          <w:sz w:val="19"/>
          <w:szCs w:val="19"/>
        </w:rPr>
      </w:pPr>
      <w:r w:rsidRPr="00AB4D4B">
        <w:rPr>
          <w:sz w:val="19"/>
          <w:szCs w:val="19"/>
        </w:rPr>
        <w:t xml:space="preserve"> </w:t>
      </w:r>
    </w:p>
    <w:sectPr w:rsidR="008D11CB" w:rsidRPr="00AB4D4B"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2DC" w:rsidRDefault="000D32DC">
      <w:pPr>
        <w:spacing w:after="0" w:line="240" w:lineRule="auto"/>
      </w:pPr>
      <w:r>
        <w:separator/>
      </w:r>
    </w:p>
  </w:endnote>
  <w:endnote w:type="continuationSeparator" w:id="0">
    <w:p w:rsidR="000D32DC" w:rsidRDefault="000D3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500000000000000"/>
    <w:charset w:val="00"/>
    <w:family w:val="roman"/>
    <w:pitch w:val="variable"/>
    <w:sig w:usb0="20002A87" w:usb1="08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6A7C84D4-DF97-4E3D-88A0-7B12E0B72C2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8DB" w:rsidRDefault="00413E05">
    <w:pPr>
      <w:pStyle w:val="Footer"/>
    </w:pPr>
    <w:r>
      <w:rPr>
        <w:noProof/>
        <w:lang w:val="en-US" w:eastAsia="zh-CN"/>
      </w:rPr>
      <w:drawing>
        <wp:anchor distT="0" distB="0" distL="114300" distR="114300" simplePos="0" relativeHeight="251660288" behindDoc="1" locked="1" layoutInCell="1" allowOverlap="1">
          <wp:simplePos x="0" y="0"/>
          <wp:positionH relativeFrom="page">
            <wp:align>right</wp:align>
          </wp:positionH>
          <wp:positionV relativeFrom="bottomMargin">
            <wp:align>top</wp:align>
          </wp:positionV>
          <wp:extent cx="7559675" cy="964565"/>
          <wp:effectExtent l="0" t="0" r="3175" b="6985"/>
          <wp:wrapNone/>
          <wp:docPr id="8" name="Picture 8">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208678" name="Picture 8">
                    <a:extLst>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dec="http://schemas.microsoft.com/office/drawing/2017/decorative" val="1"/>
                      </a:ext>
                    </a:extLst>
                  </pic:cNvPr>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zh-CN"/>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10189210</wp:posOffset>
              </wp:positionV>
              <wp:extent cx="7560310" cy="311785"/>
              <wp:effectExtent l="0" t="0" r="0" b="12065"/>
              <wp:wrapNone/>
              <wp:docPr id="1" name="MSIPCMd46c4d67abfaa1214c52634c">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838DB" w:rsidRPr="00E8356B" w:rsidRDefault="00413E05" w:rsidP="004838DB">
                          <w:pPr>
                            <w:spacing w:after="0"/>
                            <w:jc w:val="center"/>
                            <w:rPr>
                              <w:rFonts w:ascii="Arial Black" w:hAnsi="Arial Black"/>
                              <w:color w:val="000000"/>
                              <w:sz w:val="20"/>
                            </w:rPr>
                          </w:pPr>
                          <w:r w:rsidRPr="00E8356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d46c4d67abfaa1214c52634c" o:spid="_x0000_s1026" type="#_x0000_t202"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" o:allowincell="f" filled="f" stroked="f" strokeweight=".5pt">
              <v:textbox inset=",0,,0">
                <w:txbxContent>
                  <w:p w:rsidR="004838DB" w:rsidRPr="00E8356B" w:rsidRDefault="00413E05" w:rsidP="004838DB">
                    <w:pPr>
                      <w:spacing w:after="0"/>
                      <w:jc w:val="center"/>
                      <w:rPr>
                        <w:rFonts w:ascii="Arial Black" w:hAnsi="Arial Black"/>
                        <w:color w:val="000000"/>
                        <w:sz w:val="20"/>
                      </w:rPr>
                    </w:pPr>
                    <w:r w:rsidRPr="00E8356B">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2DC" w:rsidRDefault="000D32DC">
      <w:pPr>
        <w:spacing w:after="0" w:line="240" w:lineRule="auto"/>
      </w:pPr>
      <w:r>
        <w:separator/>
      </w:r>
    </w:p>
  </w:footnote>
  <w:footnote w:type="continuationSeparator" w:id="0">
    <w:p w:rsidR="000D32DC" w:rsidRDefault="000D3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C98"/>
    <w:multiLevelType w:val="hybridMultilevel"/>
    <w:tmpl w:val="F0C65A82"/>
    <w:lvl w:ilvl="0" w:tplc="6FB8429A">
      <w:start w:val="1"/>
      <w:numFmt w:val="bullet"/>
      <w:lvlText w:val=""/>
      <w:lvlJc w:val="left"/>
      <w:pPr>
        <w:ind w:left="1080" w:hanging="360"/>
      </w:pPr>
      <w:rPr>
        <w:rFonts w:ascii="Wingdings" w:hAnsi="Wingdings" w:hint="default"/>
      </w:rPr>
    </w:lvl>
    <w:lvl w:ilvl="1" w:tplc="7FAA2CC2" w:tentative="1">
      <w:start w:val="1"/>
      <w:numFmt w:val="bullet"/>
      <w:lvlText w:val="o"/>
      <w:lvlJc w:val="left"/>
      <w:pPr>
        <w:ind w:left="1800" w:hanging="360"/>
      </w:pPr>
      <w:rPr>
        <w:rFonts w:ascii="Courier New" w:hAnsi="Courier New" w:cs="Courier New" w:hint="default"/>
      </w:rPr>
    </w:lvl>
    <w:lvl w:ilvl="2" w:tplc="7FAA2996" w:tentative="1">
      <w:start w:val="1"/>
      <w:numFmt w:val="bullet"/>
      <w:lvlText w:val=""/>
      <w:lvlJc w:val="left"/>
      <w:pPr>
        <w:ind w:left="2520" w:hanging="360"/>
      </w:pPr>
      <w:rPr>
        <w:rFonts w:ascii="Wingdings" w:hAnsi="Wingdings" w:hint="default"/>
      </w:rPr>
    </w:lvl>
    <w:lvl w:ilvl="3" w:tplc="DF2E8230" w:tentative="1">
      <w:start w:val="1"/>
      <w:numFmt w:val="bullet"/>
      <w:lvlText w:val=""/>
      <w:lvlJc w:val="left"/>
      <w:pPr>
        <w:ind w:left="3240" w:hanging="360"/>
      </w:pPr>
      <w:rPr>
        <w:rFonts w:ascii="Symbol" w:hAnsi="Symbol" w:hint="default"/>
      </w:rPr>
    </w:lvl>
    <w:lvl w:ilvl="4" w:tplc="EACA03E8" w:tentative="1">
      <w:start w:val="1"/>
      <w:numFmt w:val="bullet"/>
      <w:lvlText w:val="o"/>
      <w:lvlJc w:val="left"/>
      <w:pPr>
        <w:ind w:left="3960" w:hanging="360"/>
      </w:pPr>
      <w:rPr>
        <w:rFonts w:ascii="Courier New" w:hAnsi="Courier New" w:cs="Courier New" w:hint="default"/>
      </w:rPr>
    </w:lvl>
    <w:lvl w:ilvl="5" w:tplc="1D6AEDBA" w:tentative="1">
      <w:start w:val="1"/>
      <w:numFmt w:val="bullet"/>
      <w:lvlText w:val=""/>
      <w:lvlJc w:val="left"/>
      <w:pPr>
        <w:ind w:left="4680" w:hanging="360"/>
      </w:pPr>
      <w:rPr>
        <w:rFonts w:ascii="Wingdings" w:hAnsi="Wingdings" w:hint="default"/>
      </w:rPr>
    </w:lvl>
    <w:lvl w:ilvl="6" w:tplc="BDF2A7E8" w:tentative="1">
      <w:start w:val="1"/>
      <w:numFmt w:val="bullet"/>
      <w:lvlText w:val=""/>
      <w:lvlJc w:val="left"/>
      <w:pPr>
        <w:ind w:left="5400" w:hanging="360"/>
      </w:pPr>
      <w:rPr>
        <w:rFonts w:ascii="Symbol" w:hAnsi="Symbol" w:hint="default"/>
      </w:rPr>
    </w:lvl>
    <w:lvl w:ilvl="7" w:tplc="EFD0952E" w:tentative="1">
      <w:start w:val="1"/>
      <w:numFmt w:val="bullet"/>
      <w:lvlText w:val="o"/>
      <w:lvlJc w:val="left"/>
      <w:pPr>
        <w:ind w:left="6120" w:hanging="360"/>
      </w:pPr>
      <w:rPr>
        <w:rFonts w:ascii="Courier New" w:hAnsi="Courier New" w:cs="Courier New" w:hint="default"/>
      </w:rPr>
    </w:lvl>
    <w:lvl w:ilvl="8" w:tplc="893C5310" w:tentative="1">
      <w:start w:val="1"/>
      <w:numFmt w:val="bullet"/>
      <w:lvlText w:val=""/>
      <w:lvlJc w:val="left"/>
      <w:pPr>
        <w:ind w:left="6840" w:hanging="360"/>
      </w:pPr>
      <w:rPr>
        <w:rFonts w:ascii="Wingdings" w:hAnsi="Wingding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40F6E26"/>
    <w:multiLevelType w:val="hybridMultilevel"/>
    <w:tmpl w:val="D63EC7B8"/>
    <w:lvl w:ilvl="0" w:tplc="F24E44A8">
      <w:start w:val="1"/>
      <w:numFmt w:val="bullet"/>
      <w:lvlText w:val=""/>
      <w:lvlJc w:val="left"/>
      <w:pPr>
        <w:ind w:left="360" w:hanging="360"/>
      </w:pPr>
      <w:rPr>
        <w:rFonts w:ascii="Symbol" w:hAnsi="Symbol" w:hint="default"/>
      </w:rPr>
    </w:lvl>
    <w:lvl w:ilvl="1" w:tplc="522A852A" w:tentative="1">
      <w:start w:val="1"/>
      <w:numFmt w:val="bullet"/>
      <w:lvlText w:val="o"/>
      <w:lvlJc w:val="left"/>
      <w:pPr>
        <w:ind w:left="1080" w:hanging="360"/>
      </w:pPr>
      <w:rPr>
        <w:rFonts w:ascii="Courier New" w:hAnsi="Courier New" w:cs="Courier New" w:hint="default"/>
      </w:rPr>
    </w:lvl>
    <w:lvl w:ilvl="2" w:tplc="2DCA2466" w:tentative="1">
      <w:start w:val="1"/>
      <w:numFmt w:val="bullet"/>
      <w:lvlText w:val=""/>
      <w:lvlJc w:val="left"/>
      <w:pPr>
        <w:ind w:left="1800" w:hanging="360"/>
      </w:pPr>
      <w:rPr>
        <w:rFonts w:ascii="Wingdings" w:hAnsi="Wingdings" w:hint="default"/>
      </w:rPr>
    </w:lvl>
    <w:lvl w:ilvl="3" w:tplc="CC125176" w:tentative="1">
      <w:start w:val="1"/>
      <w:numFmt w:val="bullet"/>
      <w:lvlText w:val=""/>
      <w:lvlJc w:val="left"/>
      <w:pPr>
        <w:ind w:left="2520" w:hanging="360"/>
      </w:pPr>
      <w:rPr>
        <w:rFonts w:ascii="Symbol" w:hAnsi="Symbol" w:hint="default"/>
      </w:rPr>
    </w:lvl>
    <w:lvl w:ilvl="4" w:tplc="9F5CFEBC" w:tentative="1">
      <w:start w:val="1"/>
      <w:numFmt w:val="bullet"/>
      <w:lvlText w:val="o"/>
      <w:lvlJc w:val="left"/>
      <w:pPr>
        <w:ind w:left="3240" w:hanging="360"/>
      </w:pPr>
      <w:rPr>
        <w:rFonts w:ascii="Courier New" w:hAnsi="Courier New" w:cs="Courier New" w:hint="default"/>
      </w:rPr>
    </w:lvl>
    <w:lvl w:ilvl="5" w:tplc="0C08EB68" w:tentative="1">
      <w:start w:val="1"/>
      <w:numFmt w:val="bullet"/>
      <w:lvlText w:val=""/>
      <w:lvlJc w:val="left"/>
      <w:pPr>
        <w:ind w:left="3960" w:hanging="360"/>
      </w:pPr>
      <w:rPr>
        <w:rFonts w:ascii="Wingdings" w:hAnsi="Wingdings" w:hint="default"/>
      </w:rPr>
    </w:lvl>
    <w:lvl w:ilvl="6" w:tplc="A800B392" w:tentative="1">
      <w:start w:val="1"/>
      <w:numFmt w:val="bullet"/>
      <w:lvlText w:val=""/>
      <w:lvlJc w:val="left"/>
      <w:pPr>
        <w:ind w:left="4680" w:hanging="360"/>
      </w:pPr>
      <w:rPr>
        <w:rFonts w:ascii="Symbol" w:hAnsi="Symbol" w:hint="default"/>
      </w:rPr>
    </w:lvl>
    <w:lvl w:ilvl="7" w:tplc="5A0CEA20" w:tentative="1">
      <w:start w:val="1"/>
      <w:numFmt w:val="bullet"/>
      <w:lvlText w:val="o"/>
      <w:lvlJc w:val="left"/>
      <w:pPr>
        <w:ind w:left="5400" w:hanging="360"/>
      </w:pPr>
      <w:rPr>
        <w:rFonts w:ascii="Courier New" w:hAnsi="Courier New" w:cs="Courier New" w:hint="default"/>
      </w:rPr>
    </w:lvl>
    <w:lvl w:ilvl="8" w:tplc="7E5AD81C" w:tentative="1">
      <w:start w:val="1"/>
      <w:numFmt w:val="bullet"/>
      <w:lvlText w:val=""/>
      <w:lvlJc w:val="left"/>
      <w:pPr>
        <w:ind w:left="6120" w:hanging="360"/>
      </w:pPr>
      <w:rPr>
        <w:rFonts w:ascii="Wingdings" w:hAnsi="Wingdings" w:hint="default"/>
      </w:rPr>
    </w:lvl>
  </w:abstractNum>
  <w:abstractNum w:abstractNumId="3" w15:restartNumberingAfterBreak="0">
    <w:nsid w:val="0AA80274"/>
    <w:multiLevelType w:val="hybridMultilevel"/>
    <w:tmpl w:val="B30C7956"/>
    <w:lvl w:ilvl="0" w:tplc="B52E52B0">
      <w:start w:val="1"/>
      <w:numFmt w:val="bullet"/>
      <w:lvlText w:val=""/>
      <w:lvlJc w:val="left"/>
      <w:pPr>
        <w:ind w:left="360" w:hanging="360"/>
      </w:pPr>
      <w:rPr>
        <w:rFonts w:ascii="Symbol" w:hAnsi="Symbol" w:hint="default"/>
      </w:rPr>
    </w:lvl>
    <w:lvl w:ilvl="1" w:tplc="93A22D68" w:tentative="1">
      <w:start w:val="1"/>
      <w:numFmt w:val="bullet"/>
      <w:lvlText w:val="o"/>
      <w:lvlJc w:val="left"/>
      <w:pPr>
        <w:ind w:left="1080" w:hanging="360"/>
      </w:pPr>
      <w:rPr>
        <w:rFonts w:ascii="Courier New" w:hAnsi="Courier New" w:cs="Courier New" w:hint="default"/>
      </w:rPr>
    </w:lvl>
    <w:lvl w:ilvl="2" w:tplc="40AEE3CC" w:tentative="1">
      <w:start w:val="1"/>
      <w:numFmt w:val="bullet"/>
      <w:lvlText w:val=""/>
      <w:lvlJc w:val="left"/>
      <w:pPr>
        <w:ind w:left="1800" w:hanging="360"/>
      </w:pPr>
      <w:rPr>
        <w:rFonts w:ascii="Wingdings" w:hAnsi="Wingdings" w:hint="default"/>
      </w:rPr>
    </w:lvl>
    <w:lvl w:ilvl="3" w:tplc="94700D0A" w:tentative="1">
      <w:start w:val="1"/>
      <w:numFmt w:val="bullet"/>
      <w:lvlText w:val=""/>
      <w:lvlJc w:val="left"/>
      <w:pPr>
        <w:ind w:left="2520" w:hanging="360"/>
      </w:pPr>
      <w:rPr>
        <w:rFonts w:ascii="Symbol" w:hAnsi="Symbol" w:hint="default"/>
      </w:rPr>
    </w:lvl>
    <w:lvl w:ilvl="4" w:tplc="9012ABF8" w:tentative="1">
      <w:start w:val="1"/>
      <w:numFmt w:val="bullet"/>
      <w:lvlText w:val="o"/>
      <w:lvlJc w:val="left"/>
      <w:pPr>
        <w:ind w:left="3240" w:hanging="360"/>
      </w:pPr>
      <w:rPr>
        <w:rFonts w:ascii="Courier New" w:hAnsi="Courier New" w:cs="Courier New" w:hint="default"/>
      </w:rPr>
    </w:lvl>
    <w:lvl w:ilvl="5" w:tplc="E4900CDC" w:tentative="1">
      <w:start w:val="1"/>
      <w:numFmt w:val="bullet"/>
      <w:lvlText w:val=""/>
      <w:lvlJc w:val="left"/>
      <w:pPr>
        <w:ind w:left="3960" w:hanging="360"/>
      </w:pPr>
      <w:rPr>
        <w:rFonts w:ascii="Wingdings" w:hAnsi="Wingdings" w:hint="default"/>
      </w:rPr>
    </w:lvl>
    <w:lvl w:ilvl="6" w:tplc="9A727E90" w:tentative="1">
      <w:start w:val="1"/>
      <w:numFmt w:val="bullet"/>
      <w:lvlText w:val=""/>
      <w:lvlJc w:val="left"/>
      <w:pPr>
        <w:ind w:left="4680" w:hanging="360"/>
      </w:pPr>
      <w:rPr>
        <w:rFonts w:ascii="Symbol" w:hAnsi="Symbol" w:hint="default"/>
      </w:rPr>
    </w:lvl>
    <w:lvl w:ilvl="7" w:tplc="BF023694" w:tentative="1">
      <w:start w:val="1"/>
      <w:numFmt w:val="bullet"/>
      <w:lvlText w:val="o"/>
      <w:lvlJc w:val="left"/>
      <w:pPr>
        <w:ind w:left="5400" w:hanging="360"/>
      </w:pPr>
      <w:rPr>
        <w:rFonts w:ascii="Courier New" w:hAnsi="Courier New" w:cs="Courier New" w:hint="default"/>
      </w:rPr>
    </w:lvl>
    <w:lvl w:ilvl="8" w:tplc="5EB6C978" w:tentative="1">
      <w:start w:val="1"/>
      <w:numFmt w:val="bullet"/>
      <w:lvlText w:val=""/>
      <w:lvlJc w:val="left"/>
      <w:pPr>
        <w:ind w:left="6120" w:hanging="360"/>
      </w:pPr>
      <w:rPr>
        <w:rFonts w:ascii="Wingdings" w:hAnsi="Wingdings" w:hint="default"/>
      </w:rPr>
    </w:lvl>
  </w:abstractNum>
  <w:abstractNum w:abstractNumId="4" w15:restartNumberingAfterBreak="0">
    <w:nsid w:val="0B8D43DB"/>
    <w:multiLevelType w:val="multilevel"/>
    <w:tmpl w:val="1D06E7FE"/>
    <w:numStyleLink w:val="ZZNumbersdigit"/>
  </w:abstractNum>
  <w:abstractNum w:abstractNumId="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DAA545D"/>
    <w:multiLevelType w:val="hybridMultilevel"/>
    <w:tmpl w:val="197C0388"/>
    <w:lvl w:ilvl="0" w:tplc="A5C616E6">
      <w:start w:val="1"/>
      <w:numFmt w:val="bullet"/>
      <w:lvlText w:val=""/>
      <w:lvlJc w:val="left"/>
      <w:pPr>
        <w:ind w:left="360" w:hanging="360"/>
      </w:pPr>
      <w:rPr>
        <w:rFonts w:ascii="Symbol" w:hAnsi="Symbol" w:hint="default"/>
      </w:rPr>
    </w:lvl>
    <w:lvl w:ilvl="1" w:tplc="E6B8B212" w:tentative="1">
      <w:start w:val="1"/>
      <w:numFmt w:val="bullet"/>
      <w:lvlText w:val="o"/>
      <w:lvlJc w:val="left"/>
      <w:pPr>
        <w:ind w:left="1080" w:hanging="360"/>
      </w:pPr>
      <w:rPr>
        <w:rFonts w:ascii="Courier New" w:hAnsi="Courier New" w:cs="Courier New" w:hint="default"/>
      </w:rPr>
    </w:lvl>
    <w:lvl w:ilvl="2" w:tplc="CF1C176A" w:tentative="1">
      <w:start w:val="1"/>
      <w:numFmt w:val="bullet"/>
      <w:lvlText w:val=""/>
      <w:lvlJc w:val="left"/>
      <w:pPr>
        <w:ind w:left="1800" w:hanging="360"/>
      </w:pPr>
      <w:rPr>
        <w:rFonts w:ascii="Wingdings" w:hAnsi="Wingdings" w:hint="default"/>
      </w:rPr>
    </w:lvl>
    <w:lvl w:ilvl="3" w:tplc="7C8A611C" w:tentative="1">
      <w:start w:val="1"/>
      <w:numFmt w:val="bullet"/>
      <w:lvlText w:val=""/>
      <w:lvlJc w:val="left"/>
      <w:pPr>
        <w:ind w:left="2520" w:hanging="360"/>
      </w:pPr>
      <w:rPr>
        <w:rFonts w:ascii="Symbol" w:hAnsi="Symbol" w:hint="default"/>
      </w:rPr>
    </w:lvl>
    <w:lvl w:ilvl="4" w:tplc="CC78BB12" w:tentative="1">
      <w:start w:val="1"/>
      <w:numFmt w:val="bullet"/>
      <w:lvlText w:val="o"/>
      <w:lvlJc w:val="left"/>
      <w:pPr>
        <w:ind w:left="3240" w:hanging="360"/>
      </w:pPr>
      <w:rPr>
        <w:rFonts w:ascii="Courier New" w:hAnsi="Courier New" w:cs="Courier New" w:hint="default"/>
      </w:rPr>
    </w:lvl>
    <w:lvl w:ilvl="5" w:tplc="179C3416" w:tentative="1">
      <w:start w:val="1"/>
      <w:numFmt w:val="bullet"/>
      <w:lvlText w:val=""/>
      <w:lvlJc w:val="left"/>
      <w:pPr>
        <w:ind w:left="3960" w:hanging="360"/>
      </w:pPr>
      <w:rPr>
        <w:rFonts w:ascii="Wingdings" w:hAnsi="Wingdings" w:hint="default"/>
      </w:rPr>
    </w:lvl>
    <w:lvl w:ilvl="6" w:tplc="866C60FE" w:tentative="1">
      <w:start w:val="1"/>
      <w:numFmt w:val="bullet"/>
      <w:lvlText w:val=""/>
      <w:lvlJc w:val="left"/>
      <w:pPr>
        <w:ind w:left="4680" w:hanging="360"/>
      </w:pPr>
      <w:rPr>
        <w:rFonts w:ascii="Symbol" w:hAnsi="Symbol" w:hint="default"/>
      </w:rPr>
    </w:lvl>
    <w:lvl w:ilvl="7" w:tplc="82383682" w:tentative="1">
      <w:start w:val="1"/>
      <w:numFmt w:val="bullet"/>
      <w:lvlText w:val="o"/>
      <w:lvlJc w:val="left"/>
      <w:pPr>
        <w:ind w:left="5400" w:hanging="360"/>
      </w:pPr>
      <w:rPr>
        <w:rFonts w:ascii="Courier New" w:hAnsi="Courier New" w:cs="Courier New" w:hint="default"/>
      </w:rPr>
    </w:lvl>
    <w:lvl w:ilvl="8" w:tplc="90FCAEBA" w:tentative="1">
      <w:start w:val="1"/>
      <w:numFmt w:val="bullet"/>
      <w:lvlText w:val=""/>
      <w:lvlJc w:val="left"/>
      <w:pPr>
        <w:ind w:left="6120" w:hanging="360"/>
      </w:pPr>
      <w:rPr>
        <w:rFonts w:ascii="Wingdings" w:hAnsi="Wingdings" w:hint="default"/>
      </w:rPr>
    </w:lvl>
  </w:abstractNum>
  <w:abstractNum w:abstractNumId="7" w15:restartNumberingAfterBreak="0">
    <w:nsid w:val="1711144C"/>
    <w:multiLevelType w:val="hybridMultilevel"/>
    <w:tmpl w:val="7B749CCE"/>
    <w:lvl w:ilvl="0" w:tplc="AF060E9A">
      <w:start w:val="1"/>
      <w:numFmt w:val="bullet"/>
      <w:lvlText w:val=""/>
      <w:lvlJc w:val="left"/>
      <w:pPr>
        <w:ind w:left="1004" w:hanging="360"/>
      </w:pPr>
      <w:rPr>
        <w:rFonts w:ascii="Wingdings" w:hAnsi="Wingdings" w:hint="default"/>
      </w:rPr>
    </w:lvl>
    <w:lvl w:ilvl="1" w:tplc="860E4AF8" w:tentative="1">
      <w:start w:val="1"/>
      <w:numFmt w:val="bullet"/>
      <w:lvlText w:val="o"/>
      <w:lvlJc w:val="left"/>
      <w:pPr>
        <w:ind w:left="1724" w:hanging="360"/>
      </w:pPr>
      <w:rPr>
        <w:rFonts w:ascii="Courier New" w:hAnsi="Courier New" w:cs="Courier New" w:hint="default"/>
      </w:rPr>
    </w:lvl>
    <w:lvl w:ilvl="2" w:tplc="9A1833FA" w:tentative="1">
      <w:start w:val="1"/>
      <w:numFmt w:val="bullet"/>
      <w:lvlText w:val=""/>
      <w:lvlJc w:val="left"/>
      <w:pPr>
        <w:ind w:left="2444" w:hanging="360"/>
      </w:pPr>
      <w:rPr>
        <w:rFonts w:ascii="Wingdings" w:hAnsi="Wingdings" w:hint="default"/>
      </w:rPr>
    </w:lvl>
    <w:lvl w:ilvl="3" w:tplc="750EFE56" w:tentative="1">
      <w:start w:val="1"/>
      <w:numFmt w:val="bullet"/>
      <w:lvlText w:val=""/>
      <w:lvlJc w:val="left"/>
      <w:pPr>
        <w:ind w:left="3164" w:hanging="360"/>
      </w:pPr>
      <w:rPr>
        <w:rFonts w:ascii="Symbol" w:hAnsi="Symbol" w:hint="default"/>
      </w:rPr>
    </w:lvl>
    <w:lvl w:ilvl="4" w:tplc="E1E24BB6" w:tentative="1">
      <w:start w:val="1"/>
      <w:numFmt w:val="bullet"/>
      <w:lvlText w:val="o"/>
      <w:lvlJc w:val="left"/>
      <w:pPr>
        <w:ind w:left="3884" w:hanging="360"/>
      </w:pPr>
      <w:rPr>
        <w:rFonts w:ascii="Courier New" w:hAnsi="Courier New" w:cs="Courier New" w:hint="default"/>
      </w:rPr>
    </w:lvl>
    <w:lvl w:ilvl="5" w:tplc="F1084818" w:tentative="1">
      <w:start w:val="1"/>
      <w:numFmt w:val="bullet"/>
      <w:lvlText w:val=""/>
      <w:lvlJc w:val="left"/>
      <w:pPr>
        <w:ind w:left="4604" w:hanging="360"/>
      </w:pPr>
      <w:rPr>
        <w:rFonts w:ascii="Wingdings" w:hAnsi="Wingdings" w:hint="default"/>
      </w:rPr>
    </w:lvl>
    <w:lvl w:ilvl="6" w:tplc="25A80628" w:tentative="1">
      <w:start w:val="1"/>
      <w:numFmt w:val="bullet"/>
      <w:lvlText w:val=""/>
      <w:lvlJc w:val="left"/>
      <w:pPr>
        <w:ind w:left="5324" w:hanging="360"/>
      </w:pPr>
      <w:rPr>
        <w:rFonts w:ascii="Symbol" w:hAnsi="Symbol" w:hint="default"/>
      </w:rPr>
    </w:lvl>
    <w:lvl w:ilvl="7" w:tplc="6DCECF92" w:tentative="1">
      <w:start w:val="1"/>
      <w:numFmt w:val="bullet"/>
      <w:lvlText w:val="o"/>
      <w:lvlJc w:val="left"/>
      <w:pPr>
        <w:ind w:left="6044" w:hanging="360"/>
      </w:pPr>
      <w:rPr>
        <w:rFonts w:ascii="Courier New" w:hAnsi="Courier New" w:cs="Courier New" w:hint="default"/>
      </w:rPr>
    </w:lvl>
    <w:lvl w:ilvl="8" w:tplc="B810CF98" w:tentative="1">
      <w:start w:val="1"/>
      <w:numFmt w:val="bullet"/>
      <w:lvlText w:val=""/>
      <w:lvlJc w:val="left"/>
      <w:pPr>
        <w:ind w:left="6764" w:hanging="360"/>
      </w:pPr>
      <w:rPr>
        <w:rFonts w:ascii="Wingdings" w:hAnsi="Wingdings" w:hint="default"/>
      </w:rPr>
    </w:lvl>
  </w:abstractNum>
  <w:abstractNum w:abstractNumId="8" w15:restartNumberingAfterBreak="0">
    <w:nsid w:val="1FC324E1"/>
    <w:multiLevelType w:val="hybridMultilevel"/>
    <w:tmpl w:val="09F8C1B8"/>
    <w:lvl w:ilvl="0" w:tplc="E312E82A">
      <w:start w:val="1"/>
      <w:numFmt w:val="bullet"/>
      <w:lvlText w:val=""/>
      <w:lvlJc w:val="left"/>
      <w:pPr>
        <w:ind w:left="720" w:hanging="360"/>
      </w:pPr>
      <w:rPr>
        <w:rFonts w:ascii="Wingdings" w:hAnsi="Wingdings" w:hint="default"/>
      </w:rPr>
    </w:lvl>
    <w:lvl w:ilvl="1" w:tplc="41387C62" w:tentative="1">
      <w:start w:val="1"/>
      <w:numFmt w:val="bullet"/>
      <w:lvlText w:val="o"/>
      <w:lvlJc w:val="left"/>
      <w:pPr>
        <w:ind w:left="1440" w:hanging="360"/>
      </w:pPr>
      <w:rPr>
        <w:rFonts w:ascii="Courier New" w:hAnsi="Courier New" w:cs="Courier New" w:hint="default"/>
      </w:rPr>
    </w:lvl>
    <w:lvl w:ilvl="2" w:tplc="457E3F86" w:tentative="1">
      <w:start w:val="1"/>
      <w:numFmt w:val="bullet"/>
      <w:lvlText w:val=""/>
      <w:lvlJc w:val="left"/>
      <w:pPr>
        <w:ind w:left="2160" w:hanging="360"/>
      </w:pPr>
      <w:rPr>
        <w:rFonts w:ascii="Wingdings" w:hAnsi="Wingdings" w:hint="default"/>
      </w:rPr>
    </w:lvl>
    <w:lvl w:ilvl="3" w:tplc="88303C5E" w:tentative="1">
      <w:start w:val="1"/>
      <w:numFmt w:val="bullet"/>
      <w:lvlText w:val=""/>
      <w:lvlJc w:val="left"/>
      <w:pPr>
        <w:ind w:left="2880" w:hanging="360"/>
      </w:pPr>
      <w:rPr>
        <w:rFonts w:ascii="Symbol" w:hAnsi="Symbol" w:hint="default"/>
      </w:rPr>
    </w:lvl>
    <w:lvl w:ilvl="4" w:tplc="6A7A4556" w:tentative="1">
      <w:start w:val="1"/>
      <w:numFmt w:val="bullet"/>
      <w:lvlText w:val="o"/>
      <w:lvlJc w:val="left"/>
      <w:pPr>
        <w:ind w:left="3600" w:hanging="360"/>
      </w:pPr>
      <w:rPr>
        <w:rFonts w:ascii="Courier New" w:hAnsi="Courier New" w:cs="Courier New" w:hint="default"/>
      </w:rPr>
    </w:lvl>
    <w:lvl w:ilvl="5" w:tplc="6A8ABF86" w:tentative="1">
      <w:start w:val="1"/>
      <w:numFmt w:val="bullet"/>
      <w:lvlText w:val=""/>
      <w:lvlJc w:val="left"/>
      <w:pPr>
        <w:ind w:left="4320" w:hanging="360"/>
      </w:pPr>
      <w:rPr>
        <w:rFonts w:ascii="Wingdings" w:hAnsi="Wingdings" w:hint="default"/>
      </w:rPr>
    </w:lvl>
    <w:lvl w:ilvl="6" w:tplc="322AF6DE" w:tentative="1">
      <w:start w:val="1"/>
      <w:numFmt w:val="bullet"/>
      <w:lvlText w:val=""/>
      <w:lvlJc w:val="left"/>
      <w:pPr>
        <w:ind w:left="5040" w:hanging="360"/>
      </w:pPr>
      <w:rPr>
        <w:rFonts w:ascii="Symbol" w:hAnsi="Symbol" w:hint="default"/>
      </w:rPr>
    </w:lvl>
    <w:lvl w:ilvl="7" w:tplc="3C5E6EB8" w:tentative="1">
      <w:start w:val="1"/>
      <w:numFmt w:val="bullet"/>
      <w:lvlText w:val="o"/>
      <w:lvlJc w:val="left"/>
      <w:pPr>
        <w:ind w:left="5760" w:hanging="360"/>
      </w:pPr>
      <w:rPr>
        <w:rFonts w:ascii="Courier New" w:hAnsi="Courier New" w:cs="Courier New" w:hint="default"/>
      </w:rPr>
    </w:lvl>
    <w:lvl w:ilvl="8" w:tplc="EF0AE5EC" w:tentative="1">
      <w:start w:val="1"/>
      <w:numFmt w:val="bullet"/>
      <w:lvlText w:val=""/>
      <w:lvlJc w:val="left"/>
      <w:pPr>
        <w:ind w:left="6480" w:hanging="360"/>
      </w:pPr>
      <w:rPr>
        <w:rFonts w:ascii="Wingdings" w:hAnsi="Wingdings" w:hint="default"/>
      </w:rPr>
    </w:lvl>
  </w:abstractNum>
  <w:abstractNum w:abstractNumId="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89415E7"/>
    <w:multiLevelType w:val="hybridMultilevel"/>
    <w:tmpl w:val="06FA1604"/>
    <w:lvl w:ilvl="0" w:tplc="59E04A48">
      <w:start w:val="1"/>
      <w:numFmt w:val="bullet"/>
      <w:lvlText w:val=""/>
      <w:lvlJc w:val="left"/>
      <w:pPr>
        <w:ind w:left="360" w:hanging="360"/>
      </w:pPr>
      <w:rPr>
        <w:rFonts w:ascii="Symbol" w:hAnsi="Symbol" w:hint="default"/>
      </w:rPr>
    </w:lvl>
    <w:lvl w:ilvl="1" w:tplc="1AD81640" w:tentative="1">
      <w:start w:val="1"/>
      <w:numFmt w:val="bullet"/>
      <w:lvlText w:val="o"/>
      <w:lvlJc w:val="left"/>
      <w:pPr>
        <w:ind w:left="1080" w:hanging="360"/>
      </w:pPr>
      <w:rPr>
        <w:rFonts w:ascii="Courier New" w:hAnsi="Courier New" w:cs="Courier New" w:hint="default"/>
      </w:rPr>
    </w:lvl>
    <w:lvl w:ilvl="2" w:tplc="E8324A3C" w:tentative="1">
      <w:start w:val="1"/>
      <w:numFmt w:val="bullet"/>
      <w:lvlText w:val=""/>
      <w:lvlJc w:val="left"/>
      <w:pPr>
        <w:ind w:left="1800" w:hanging="360"/>
      </w:pPr>
      <w:rPr>
        <w:rFonts w:ascii="Wingdings" w:hAnsi="Wingdings" w:hint="default"/>
      </w:rPr>
    </w:lvl>
    <w:lvl w:ilvl="3" w:tplc="4E382CDE" w:tentative="1">
      <w:start w:val="1"/>
      <w:numFmt w:val="bullet"/>
      <w:lvlText w:val=""/>
      <w:lvlJc w:val="left"/>
      <w:pPr>
        <w:ind w:left="2520" w:hanging="360"/>
      </w:pPr>
      <w:rPr>
        <w:rFonts w:ascii="Symbol" w:hAnsi="Symbol" w:hint="default"/>
      </w:rPr>
    </w:lvl>
    <w:lvl w:ilvl="4" w:tplc="A1329F5C" w:tentative="1">
      <w:start w:val="1"/>
      <w:numFmt w:val="bullet"/>
      <w:lvlText w:val="o"/>
      <w:lvlJc w:val="left"/>
      <w:pPr>
        <w:ind w:left="3240" w:hanging="360"/>
      </w:pPr>
      <w:rPr>
        <w:rFonts w:ascii="Courier New" w:hAnsi="Courier New" w:cs="Courier New" w:hint="default"/>
      </w:rPr>
    </w:lvl>
    <w:lvl w:ilvl="5" w:tplc="39B65DC2" w:tentative="1">
      <w:start w:val="1"/>
      <w:numFmt w:val="bullet"/>
      <w:lvlText w:val=""/>
      <w:lvlJc w:val="left"/>
      <w:pPr>
        <w:ind w:left="3960" w:hanging="360"/>
      </w:pPr>
      <w:rPr>
        <w:rFonts w:ascii="Wingdings" w:hAnsi="Wingdings" w:hint="default"/>
      </w:rPr>
    </w:lvl>
    <w:lvl w:ilvl="6" w:tplc="775431C8" w:tentative="1">
      <w:start w:val="1"/>
      <w:numFmt w:val="bullet"/>
      <w:lvlText w:val=""/>
      <w:lvlJc w:val="left"/>
      <w:pPr>
        <w:ind w:left="4680" w:hanging="360"/>
      </w:pPr>
      <w:rPr>
        <w:rFonts w:ascii="Symbol" w:hAnsi="Symbol" w:hint="default"/>
      </w:rPr>
    </w:lvl>
    <w:lvl w:ilvl="7" w:tplc="260E373E" w:tentative="1">
      <w:start w:val="1"/>
      <w:numFmt w:val="bullet"/>
      <w:lvlText w:val="o"/>
      <w:lvlJc w:val="left"/>
      <w:pPr>
        <w:ind w:left="5400" w:hanging="360"/>
      </w:pPr>
      <w:rPr>
        <w:rFonts w:ascii="Courier New" w:hAnsi="Courier New" w:cs="Courier New" w:hint="default"/>
      </w:rPr>
    </w:lvl>
    <w:lvl w:ilvl="8" w:tplc="A1107510" w:tentative="1">
      <w:start w:val="1"/>
      <w:numFmt w:val="bullet"/>
      <w:lvlText w:val=""/>
      <w:lvlJc w:val="left"/>
      <w:pPr>
        <w:ind w:left="6120" w:hanging="360"/>
      </w:pPr>
      <w:rPr>
        <w:rFonts w:ascii="Wingdings" w:hAnsi="Wingdings" w:hint="default"/>
      </w:rPr>
    </w:lvl>
  </w:abstractNum>
  <w:abstractNum w:abstractNumId="12" w15:restartNumberingAfterBreak="0">
    <w:nsid w:val="51711EA0"/>
    <w:multiLevelType w:val="hybridMultilevel"/>
    <w:tmpl w:val="27F67818"/>
    <w:lvl w:ilvl="0" w:tplc="3CD29A38">
      <w:start w:val="1"/>
      <w:numFmt w:val="bullet"/>
      <w:lvlText w:val=""/>
      <w:lvlJc w:val="left"/>
      <w:pPr>
        <w:ind w:left="360" w:hanging="360"/>
      </w:pPr>
      <w:rPr>
        <w:rFonts w:ascii="Symbol" w:hAnsi="Symbol" w:hint="default"/>
      </w:rPr>
    </w:lvl>
    <w:lvl w:ilvl="1" w:tplc="F1E46110" w:tentative="1">
      <w:start w:val="1"/>
      <w:numFmt w:val="bullet"/>
      <w:lvlText w:val="o"/>
      <w:lvlJc w:val="left"/>
      <w:pPr>
        <w:ind w:left="1080" w:hanging="360"/>
      </w:pPr>
      <w:rPr>
        <w:rFonts w:ascii="Courier New" w:hAnsi="Courier New" w:cs="Courier New" w:hint="default"/>
      </w:rPr>
    </w:lvl>
    <w:lvl w:ilvl="2" w:tplc="239C7920" w:tentative="1">
      <w:start w:val="1"/>
      <w:numFmt w:val="bullet"/>
      <w:lvlText w:val=""/>
      <w:lvlJc w:val="left"/>
      <w:pPr>
        <w:ind w:left="1800" w:hanging="360"/>
      </w:pPr>
      <w:rPr>
        <w:rFonts w:ascii="Wingdings" w:hAnsi="Wingdings" w:hint="default"/>
      </w:rPr>
    </w:lvl>
    <w:lvl w:ilvl="3" w:tplc="3B7EB830" w:tentative="1">
      <w:start w:val="1"/>
      <w:numFmt w:val="bullet"/>
      <w:lvlText w:val=""/>
      <w:lvlJc w:val="left"/>
      <w:pPr>
        <w:ind w:left="2520" w:hanging="360"/>
      </w:pPr>
      <w:rPr>
        <w:rFonts w:ascii="Symbol" w:hAnsi="Symbol" w:hint="default"/>
      </w:rPr>
    </w:lvl>
    <w:lvl w:ilvl="4" w:tplc="B5E23C3E" w:tentative="1">
      <w:start w:val="1"/>
      <w:numFmt w:val="bullet"/>
      <w:lvlText w:val="o"/>
      <w:lvlJc w:val="left"/>
      <w:pPr>
        <w:ind w:left="3240" w:hanging="360"/>
      </w:pPr>
      <w:rPr>
        <w:rFonts w:ascii="Courier New" w:hAnsi="Courier New" w:cs="Courier New" w:hint="default"/>
      </w:rPr>
    </w:lvl>
    <w:lvl w:ilvl="5" w:tplc="93084336" w:tentative="1">
      <w:start w:val="1"/>
      <w:numFmt w:val="bullet"/>
      <w:lvlText w:val=""/>
      <w:lvlJc w:val="left"/>
      <w:pPr>
        <w:ind w:left="3960" w:hanging="360"/>
      </w:pPr>
      <w:rPr>
        <w:rFonts w:ascii="Wingdings" w:hAnsi="Wingdings" w:hint="default"/>
      </w:rPr>
    </w:lvl>
    <w:lvl w:ilvl="6" w:tplc="F9363A68" w:tentative="1">
      <w:start w:val="1"/>
      <w:numFmt w:val="bullet"/>
      <w:lvlText w:val=""/>
      <w:lvlJc w:val="left"/>
      <w:pPr>
        <w:ind w:left="4680" w:hanging="360"/>
      </w:pPr>
      <w:rPr>
        <w:rFonts w:ascii="Symbol" w:hAnsi="Symbol" w:hint="default"/>
      </w:rPr>
    </w:lvl>
    <w:lvl w:ilvl="7" w:tplc="19CE34D8" w:tentative="1">
      <w:start w:val="1"/>
      <w:numFmt w:val="bullet"/>
      <w:lvlText w:val="o"/>
      <w:lvlJc w:val="left"/>
      <w:pPr>
        <w:ind w:left="5400" w:hanging="360"/>
      </w:pPr>
      <w:rPr>
        <w:rFonts w:ascii="Courier New" w:hAnsi="Courier New" w:cs="Courier New" w:hint="default"/>
      </w:rPr>
    </w:lvl>
    <w:lvl w:ilvl="8" w:tplc="C402077C" w:tentative="1">
      <w:start w:val="1"/>
      <w:numFmt w:val="bullet"/>
      <w:lvlText w:val=""/>
      <w:lvlJc w:val="left"/>
      <w:pPr>
        <w:ind w:left="6120" w:hanging="360"/>
      </w:pPr>
      <w:rPr>
        <w:rFonts w:ascii="Wingdings" w:hAnsi="Wingdings" w:hint="default"/>
      </w:rPr>
    </w:lvl>
  </w:abstractNum>
  <w:abstractNum w:abstractNumId="1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C00255B"/>
    <w:multiLevelType w:val="hybridMultilevel"/>
    <w:tmpl w:val="818A1186"/>
    <w:lvl w:ilvl="0" w:tplc="A54CF404">
      <w:start w:val="1"/>
      <w:numFmt w:val="bullet"/>
      <w:lvlText w:val=""/>
      <w:lvlJc w:val="left"/>
      <w:pPr>
        <w:ind w:left="1004" w:hanging="360"/>
      </w:pPr>
      <w:rPr>
        <w:rFonts w:ascii="Wingdings" w:hAnsi="Wingdings" w:hint="default"/>
      </w:rPr>
    </w:lvl>
    <w:lvl w:ilvl="1" w:tplc="E94CBD28" w:tentative="1">
      <w:start w:val="1"/>
      <w:numFmt w:val="bullet"/>
      <w:lvlText w:val="o"/>
      <w:lvlJc w:val="left"/>
      <w:pPr>
        <w:ind w:left="1724" w:hanging="360"/>
      </w:pPr>
      <w:rPr>
        <w:rFonts w:ascii="Courier New" w:hAnsi="Courier New" w:cs="Courier New" w:hint="default"/>
      </w:rPr>
    </w:lvl>
    <w:lvl w:ilvl="2" w:tplc="1A7C8AA2" w:tentative="1">
      <w:start w:val="1"/>
      <w:numFmt w:val="bullet"/>
      <w:lvlText w:val=""/>
      <w:lvlJc w:val="left"/>
      <w:pPr>
        <w:ind w:left="2444" w:hanging="360"/>
      </w:pPr>
      <w:rPr>
        <w:rFonts w:ascii="Wingdings" w:hAnsi="Wingdings" w:hint="default"/>
      </w:rPr>
    </w:lvl>
    <w:lvl w:ilvl="3" w:tplc="CC6264FE" w:tentative="1">
      <w:start w:val="1"/>
      <w:numFmt w:val="bullet"/>
      <w:lvlText w:val=""/>
      <w:lvlJc w:val="left"/>
      <w:pPr>
        <w:ind w:left="3164" w:hanging="360"/>
      </w:pPr>
      <w:rPr>
        <w:rFonts w:ascii="Symbol" w:hAnsi="Symbol" w:hint="default"/>
      </w:rPr>
    </w:lvl>
    <w:lvl w:ilvl="4" w:tplc="E48429EE" w:tentative="1">
      <w:start w:val="1"/>
      <w:numFmt w:val="bullet"/>
      <w:lvlText w:val="o"/>
      <w:lvlJc w:val="left"/>
      <w:pPr>
        <w:ind w:left="3884" w:hanging="360"/>
      </w:pPr>
      <w:rPr>
        <w:rFonts w:ascii="Courier New" w:hAnsi="Courier New" w:cs="Courier New" w:hint="default"/>
      </w:rPr>
    </w:lvl>
    <w:lvl w:ilvl="5" w:tplc="0DB664CA" w:tentative="1">
      <w:start w:val="1"/>
      <w:numFmt w:val="bullet"/>
      <w:lvlText w:val=""/>
      <w:lvlJc w:val="left"/>
      <w:pPr>
        <w:ind w:left="4604" w:hanging="360"/>
      </w:pPr>
      <w:rPr>
        <w:rFonts w:ascii="Wingdings" w:hAnsi="Wingdings" w:hint="default"/>
      </w:rPr>
    </w:lvl>
    <w:lvl w:ilvl="6" w:tplc="F3FEF37C" w:tentative="1">
      <w:start w:val="1"/>
      <w:numFmt w:val="bullet"/>
      <w:lvlText w:val=""/>
      <w:lvlJc w:val="left"/>
      <w:pPr>
        <w:ind w:left="5324" w:hanging="360"/>
      </w:pPr>
      <w:rPr>
        <w:rFonts w:ascii="Symbol" w:hAnsi="Symbol" w:hint="default"/>
      </w:rPr>
    </w:lvl>
    <w:lvl w:ilvl="7" w:tplc="5E125CFA" w:tentative="1">
      <w:start w:val="1"/>
      <w:numFmt w:val="bullet"/>
      <w:lvlText w:val="o"/>
      <w:lvlJc w:val="left"/>
      <w:pPr>
        <w:ind w:left="6044" w:hanging="360"/>
      </w:pPr>
      <w:rPr>
        <w:rFonts w:ascii="Courier New" w:hAnsi="Courier New" w:cs="Courier New" w:hint="default"/>
      </w:rPr>
    </w:lvl>
    <w:lvl w:ilvl="8" w:tplc="4922F7C0" w:tentative="1">
      <w:start w:val="1"/>
      <w:numFmt w:val="bullet"/>
      <w:lvlText w:val=""/>
      <w:lvlJc w:val="left"/>
      <w:pPr>
        <w:ind w:left="6764" w:hanging="360"/>
      </w:pPr>
      <w:rPr>
        <w:rFonts w:ascii="Wingdings" w:hAnsi="Wingdings" w:hint="default"/>
      </w:rPr>
    </w:lvl>
  </w:abstractNum>
  <w:abstractNum w:abstractNumId="1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726C715A"/>
    <w:multiLevelType w:val="hybridMultilevel"/>
    <w:tmpl w:val="D20EEA36"/>
    <w:lvl w:ilvl="0" w:tplc="906AC246">
      <w:start w:val="1"/>
      <w:numFmt w:val="bullet"/>
      <w:lvlText w:val=""/>
      <w:lvlJc w:val="left"/>
      <w:pPr>
        <w:ind w:left="1080" w:hanging="360"/>
      </w:pPr>
      <w:rPr>
        <w:rFonts w:ascii="Wingdings" w:hAnsi="Wingdings" w:hint="default"/>
      </w:rPr>
    </w:lvl>
    <w:lvl w:ilvl="1" w:tplc="9F24CC2C" w:tentative="1">
      <w:start w:val="1"/>
      <w:numFmt w:val="bullet"/>
      <w:lvlText w:val="o"/>
      <w:lvlJc w:val="left"/>
      <w:pPr>
        <w:ind w:left="1800" w:hanging="360"/>
      </w:pPr>
      <w:rPr>
        <w:rFonts w:ascii="Courier New" w:hAnsi="Courier New" w:cs="Courier New" w:hint="default"/>
      </w:rPr>
    </w:lvl>
    <w:lvl w:ilvl="2" w:tplc="5A700ABA" w:tentative="1">
      <w:start w:val="1"/>
      <w:numFmt w:val="bullet"/>
      <w:lvlText w:val=""/>
      <w:lvlJc w:val="left"/>
      <w:pPr>
        <w:ind w:left="2520" w:hanging="360"/>
      </w:pPr>
      <w:rPr>
        <w:rFonts w:ascii="Wingdings" w:hAnsi="Wingdings" w:hint="default"/>
      </w:rPr>
    </w:lvl>
    <w:lvl w:ilvl="3" w:tplc="E1F040E6" w:tentative="1">
      <w:start w:val="1"/>
      <w:numFmt w:val="bullet"/>
      <w:lvlText w:val=""/>
      <w:lvlJc w:val="left"/>
      <w:pPr>
        <w:ind w:left="3240" w:hanging="360"/>
      </w:pPr>
      <w:rPr>
        <w:rFonts w:ascii="Symbol" w:hAnsi="Symbol" w:hint="default"/>
      </w:rPr>
    </w:lvl>
    <w:lvl w:ilvl="4" w:tplc="0320485A" w:tentative="1">
      <w:start w:val="1"/>
      <w:numFmt w:val="bullet"/>
      <w:lvlText w:val="o"/>
      <w:lvlJc w:val="left"/>
      <w:pPr>
        <w:ind w:left="3960" w:hanging="360"/>
      </w:pPr>
      <w:rPr>
        <w:rFonts w:ascii="Courier New" w:hAnsi="Courier New" w:cs="Courier New" w:hint="default"/>
      </w:rPr>
    </w:lvl>
    <w:lvl w:ilvl="5" w:tplc="01A45C1E" w:tentative="1">
      <w:start w:val="1"/>
      <w:numFmt w:val="bullet"/>
      <w:lvlText w:val=""/>
      <w:lvlJc w:val="left"/>
      <w:pPr>
        <w:ind w:left="4680" w:hanging="360"/>
      </w:pPr>
      <w:rPr>
        <w:rFonts w:ascii="Wingdings" w:hAnsi="Wingdings" w:hint="default"/>
      </w:rPr>
    </w:lvl>
    <w:lvl w:ilvl="6" w:tplc="4BBA7D6C" w:tentative="1">
      <w:start w:val="1"/>
      <w:numFmt w:val="bullet"/>
      <w:lvlText w:val=""/>
      <w:lvlJc w:val="left"/>
      <w:pPr>
        <w:ind w:left="5400" w:hanging="360"/>
      </w:pPr>
      <w:rPr>
        <w:rFonts w:ascii="Symbol" w:hAnsi="Symbol" w:hint="default"/>
      </w:rPr>
    </w:lvl>
    <w:lvl w:ilvl="7" w:tplc="0E681236" w:tentative="1">
      <w:start w:val="1"/>
      <w:numFmt w:val="bullet"/>
      <w:lvlText w:val="o"/>
      <w:lvlJc w:val="left"/>
      <w:pPr>
        <w:ind w:left="6120" w:hanging="360"/>
      </w:pPr>
      <w:rPr>
        <w:rFonts w:ascii="Courier New" w:hAnsi="Courier New" w:cs="Courier New" w:hint="default"/>
      </w:rPr>
    </w:lvl>
    <w:lvl w:ilvl="8" w:tplc="FF120FA2" w:tentative="1">
      <w:start w:val="1"/>
      <w:numFmt w:val="bullet"/>
      <w:lvlText w:val=""/>
      <w:lvlJc w:val="left"/>
      <w:pPr>
        <w:ind w:left="6840" w:hanging="360"/>
      </w:pPr>
      <w:rPr>
        <w:rFonts w:ascii="Wingdings" w:hAnsi="Wingdings" w:hint="default"/>
      </w:rPr>
    </w:lvl>
  </w:abstractNum>
  <w:num w:numId="1">
    <w:abstractNumId w:val="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3"/>
  </w:num>
  <w:num w:numId="5">
    <w:abstractNumId w:val="16"/>
  </w:num>
  <w:num w:numId="6">
    <w:abstractNumId w:val="10"/>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2"/>
  </w:num>
  <w:num w:numId="11">
    <w:abstractNumId w:val="11"/>
  </w:num>
  <w:num w:numId="12">
    <w:abstractNumId w:val="2"/>
  </w:num>
  <w:num w:numId="13">
    <w:abstractNumId w:val="8"/>
  </w:num>
  <w:num w:numId="14">
    <w:abstractNumId w:val="6"/>
  </w:num>
  <w:num w:numId="15">
    <w:abstractNumId w:val="15"/>
  </w:num>
  <w:num w:numId="16">
    <w:abstractNumId w:val="3"/>
  </w:num>
  <w:num w:numId="1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71"/>
    <w:rsid w:val="00000719"/>
    <w:rsid w:val="00003403"/>
    <w:rsid w:val="00005347"/>
    <w:rsid w:val="000072B6"/>
    <w:rsid w:val="0001021B"/>
    <w:rsid w:val="000106C8"/>
    <w:rsid w:val="00011D89"/>
    <w:rsid w:val="000154FD"/>
    <w:rsid w:val="00016FBF"/>
    <w:rsid w:val="00022271"/>
    <w:rsid w:val="000229B1"/>
    <w:rsid w:val="000235E8"/>
    <w:rsid w:val="00024D89"/>
    <w:rsid w:val="000250B6"/>
    <w:rsid w:val="00025E86"/>
    <w:rsid w:val="000276FD"/>
    <w:rsid w:val="0003013A"/>
    <w:rsid w:val="00033D81"/>
    <w:rsid w:val="00037366"/>
    <w:rsid w:val="00041BF0"/>
    <w:rsid w:val="000423FB"/>
    <w:rsid w:val="00042C8A"/>
    <w:rsid w:val="0004454F"/>
    <w:rsid w:val="0004536B"/>
    <w:rsid w:val="00046B68"/>
    <w:rsid w:val="00050579"/>
    <w:rsid w:val="000527DD"/>
    <w:rsid w:val="00054951"/>
    <w:rsid w:val="000550C1"/>
    <w:rsid w:val="00056F98"/>
    <w:rsid w:val="000578B2"/>
    <w:rsid w:val="00060959"/>
    <w:rsid w:val="00060C8F"/>
    <w:rsid w:val="00062792"/>
    <w:rsid w:val="0006298A"/>
    <w:rsid w:val="00063F49"/>
    <w:rsid w:val="00064B61"/>
    <w:rsid w:val="00065F8D"/>
    <w:rsid w:val="000663CD"/>
    <w:rsid w:val="000733FE"/>
    <w:rsid w:val="00074219"/>
    <w:rsid w:val="00074513"/>
    <w:rsid w:val="00074ED5"/>
    <w:rsid w:val="00075D4A"/>
    <w:rsid w:val="0008211D"/>
    <w:rsid w:val="000835C6"/>
    <w:rsid w:val="0008508E"/>
    <w:rsid w:val="00087951"/>
    <w:rsid w:val="000908F5"/>
    <w:rsid w:val="0009113B"/>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641A"/>
    <w:rsid w:val="000B3EDB"/>
    <w:rsid w:val="000B543D"/>
    <w:rsid w:val="000B55F9"/>
    <w:rsid w:val="000B59A1"/>
    <w:rsid w:val="000B5BF7"/>
    <w:rsid w:val="000B6BC8"/>
    <w:rsid w:val="000B7FA8"/>
    <w:rsid w:val="000C0303"/>
    <w:rsid w:val="000C0F22"/>
    <w:rsid w:val="000C42EA"/>
    <w:rsid w:val="000C4546"/>
    <w:rsid w:val="000D1242"/>
    <w:rsid w:val="000D32DC"/>
    <w:rsid w:val="000D7F07"/>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20BD3"/>
    <w:rsid w:val="00122FEA"/>
    <w:rsid w:val="001232BD"/>
    <w:rsid w:val="001243FE"/>
    <w:rsid w:val="00124ED5"/>
    <w:rsid w:val="001276FA"/>
    <w:rsid w:val="00134297"/>
    <w:rsid w:val="00136B0F"/>
    <w:rsid w:val="0014255B"/>
    <w:rsid w:val="0014284E"/>
    <w:rsid w:val="00143372"/>
    <w:rsid w:val="001447B3"/>
    <w:rsid w:val="0014556B"/>
    <w:rsid w:val="00152073"/>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B9B"/>
    <w:rsid w:val="00176EFC"/>
    <w:rsid w:val="001771DD"/>
    <w:rsid w:val="00177995"/>
    <w:rsid w:val="00177A8C"/>
    <w:rsid w:val="00177CF6"/>
    <w:rsid w:val="0018101F"/>
    <w:rsid w:val="001863B0"/>
    <w:rsid w:val="00186B33"/>
    <w:rsid w:val="00191AD3"/>
    <w:rsid w:val="00192F9D"/>
    <w:rsid w:val="001963A2"/>
    <w:rsid w:val="00196EB8"/>
    <w:rsid w:val="00196EFB"/>
    <w:rsid w:val="0019758B"/>
    <w:rsid w:val="001979FF"/>
    <w:rsid w:val="00197B17"/>
    <w:rsid w:val="001A1950"/>
    <w:rsid w:val="001A1C54"/>
    <w:rsid w:val="001A3ACE"/>
    <w:rsid w:val="001B058F"/>
    <w:rsid w:val="001B4B7E"/>
    <w:rsid w:val="001B738B"/>
    <w:rsid w:val="001C09DB"/>
    <w:rsid w:val="001C277E"/>
    <w:rsid w:val="001C2A72"/>
    <w:rsid w:val="001C31B7"/>
    <w:rsid w:val="001C6A87"/>
    <w:rsid w:val="001C6AB2"/>
    <w:rsid w:val="001C7F89"/>
    <w:rsid w:val="001D0B75"/>
    <w:rsid w:val="001D2D9B"/>
    <w:rsid w:val="001D39A5"/>
    <w:rsid w:val="001D3C09"/>
    <w:rsid w:val="001D44E8"/>
    <w:rsid w:val="001D4AA4"/>
    <w:rsid w:val="001D5D56"/>
    <w:rsid w:val="001D60EC"/>
    <w:rsid w:val="001D6F59"/>
    <w:rsid w:val="001D7949"/>
    <w:rsid w:val="001E0C5D"/>
    <w:rsid w:val="001E2A36"/>
    <w:rsid w:val="001E44DF"/>
    <w:rsid w:val="001E5058"/>
    <w:rsid w:val="001E51FE"/>
    <w:rsid w:val="001E5CC1"/>
    <w:rsid w:val="001E68A5"/>
    <w:rsid w:val="001E6BB0"/>
    <w:rsid w:val="001E7282"/>
    <w:rsid w:val="001E7C19"/>
    <w:rsid w:val="001F17DC"/>
    <w:rsid w:val="001F3826"/>
    <w:rsid w:val="001F3C95"/>
    <w:rsid w:val="001F6E46"/>
    <w:rsid w:val="001F7186"/>
    <w:rsid w:val="001F7C91"/>
    <w:rsid w:val="001F7F0E"/>
    <w:rsid w:val="00200176"/>
    <w:rsid w:val="002033B7"/>
    <w:rsid w:val="0020454D"/>
    <w:rsid w:val="00206463"/>
    <w:rsid w:val="00206F2F"/>
    <w:rsid w:val="0021053D"/>
    <w:rsid w:val="00210A92"/>
    <w:rsid w:val="00216C03"/>
    <w:rsid w:val="00220C04"/>
    <w:rsid w:val="0022278D"/>
    <w:rsid w:val="002249DA"/>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F58"/>
    <w:rsid w:val="002620BC"/>
    <w:rsid w:val="00262802"/>
    <w:rsid w:val="00262EED"/>
    <w:rsid w:val="002633D1"/>
    <w:rsid w:val="00263A90"/>
    <w:rsid w:val="00263C1F"/>
    <w:rsid w:val="0026408B"/>
    <w:rsid w:val="00267A6A"/>
    <w:rsid w:val="00267C3E"/>
    <w:rsid w:val="002709BB"/>
    <w:rsid w:val="0027113F"/>
    <w:rsid w:val="00273BAC"/>
    <w:rsid w:val="002763B3"/>
    <w:rsid w:val="00276AD2"/>
    <w:rsid w:val="002802E3"/>
    <w:rsid w:val="0028213D"/>
    <w:rsid w:val="00284335"/>
    <w:rsid w:val="002862F1"/>
    <w:rsid w:val="00291373"/>
    <w:rsid w:val="0029302E"/>
    <w:rsid w:val="0029597D"/>
    <w:rsid w:val="002960DA"/>
    <w:rsid w:val="002962C3"/>
    <w:rsid w:val="0029752B"/>
    <w:rsid w:val="002A0A9C"/>
    <w:rsid w:val="002A483C"/>
    <w:rsid w:val="002A5456"/>
    <w:rsid w:val="002B0C7C"/>
    <w:rsid w:val="002B1027"/>
    <w:rsid w:val="002B16D2"/>
    <w:rsid w:val="002B1729"/>
    <w:rsid w:val="002B36C7"/>
    <w:rsid w:val="002B3F8C"/>
    <w:rsid w:val="002B4DD4"/>
    <w:rsid w:val="002B5277"/>
    <w:rsid w:val="002B5375"/>
    <w:rsid w:val="002B5CA4"/>
    <w:rsid w:val="002B77C1"/>
    <w:rsid w:val="002C0ED7"/>
    <w:rsid w:val="002C2728"/>
    <w:rsid w:val="002C6C74"/>
    <w:rsid w:val="002D1E0D"/>
    <w:rsid w:val="002D4F68"/>
    <w:rsid w:val="002D5006"/>
    <w:rsid w:val="002E01D0"/>
    <w:rsid w:val="002E131C"/>
    <w:rsid w:val="002E161D"/>
    <w:rsid w:val="002E3100"/>
    <w:rsid w:val="002E6C95"/>
    <w:rsid w:val="002E7C36"/>
    <w:rsid w:val="002F0107"/>
    <w:rsid w:val="002F3D32"/>
    <w:rsid w:val="002F5F31"/>
    <w:rsid w:val="002F5F46"/>
    <w:rsid w:val="003014C6"/>
    <w:rsid w:val="00302216"/>
    <w:rsid w:val="00302CFD"/>
    <w:rsid w:val="00303E53"/>
    <w:rsid w:val="00305CC1"/>
    <w:rsid w:val="00306E5F"/>
    <w:rsid w:val="00307E14"/>
    <w:rsid w:val="00314054"/>
    <w:rsid w:val="00315BD8"/>
    <w:rsid w:val="00316F27"/>
    <w:rsid w:val="003214F1"/>
    <w:rsid w:val="00322E4B"/>
    <w:rsid w:val="00323934"/>
    <w:rsid w:val="00326914"/>
    <w:rsid w:val="00327649"/>
    <w:rsid w:val="00327870"/>
    <w:rsid w:val="00331E37"/>
    <w:rsid w:val="00331EDC"/>
    <w:rsid w:val="0033216E"/>
    <w:rsid w:val="0033259D"/>
    <w:rsid w:val="00332B67"/>
    <w:rsid w:val="003333D2"/>
    <w:rsid w:val="00334466"/>
    <w:rsid w:val="003406C6"/>
    <w:rsid w:val="003418CC"/>
    <w:rsid w:val="003459BD"/>
    <w:rsid w:val="00350D38"/>
    <w:rsid w:val="00351B36"/>
    <w:rsid w:val="00355AF2"/>
    <w:rsid w:val="00355D84"/>
    <w:rsid w:val="00356EF7"/>
    <w:rsid w:val="0035715F"/>
    <w:rsid w:val="00357B4E"/>
    <w:rsid w:val="0036009E"/>
    <w:rsid w:val="00361203"/>
    <w:rsid w:val="00362D76"/>
    <w:rsid w:val="00367852"/>
    <w:rsid w:val="003716FD"/>
    <w:rsid w:val="0037204B"/>
    <w:rsid w:val="00373890"/>
    <w:rsid w:val="003744CF"/>
    <w:rsid w:val="00374717"/>
    <w:rsid w:val="00375BCC"/>
    <w:rsid w:val="00376156"/>
    <w:rsid w:val="0037676C"/>
    <w:rsid w:val="00381043"/>
    <w:rsid w:val="00381B90"/>
    <w:rsid w:val="00382010"/>
    <w:rsid w:val="003829E5"/>
    <w:rsid w:val="00386109"/>
    <w:rsid w:val="00386944"/>
    <w:rsid w:val="00387225"/>
    <w:rsid w:val="00387311"/>
    <w:rsid w:val="00390797"/>
    <w:rsid w:val="003956CC"/>
    <w:rsid w:val="00395C9A"/>
    <w:rsid w:val="003A0853"/>
    <w:rsid w:val="003A0C05"/>
    <w:rsid w:val="003A0C29"/>
    <w:rsid w:val="003A6388"/>
    <w:rsid w:val="003A6B67"/>
    <w:rsid w:val="003B0927"/>
    <w:rsid w:val="003B13B6"/>
    <w:rsid w:val="003B15E6"/>
    <w:rsid w:val="003B34B9"/>
    <w:rsid w:val="003B408A"/>
    <w:rsid w:val="003B5733"/>
    <w:rsid w:val="003B5EC6"/>
    <w:rsid w:val="003C08A2"/>
    <w:rsid w:val="003C2045"/>
    <w:rsid w:val="003C21BC"/>
    <w:rsid w:val="003C43A1"/>
    <w:rsid w:val="003C4FC0"/>
    <w:rsid w:val="003C55F4"/>
    <w:rsid w:val="003C6F8D"/>
    <w:rsid w:val="003C7897"/>
    <w:rsid w:val="003C7A3F"/>
    <w:rsid w:val="003D2766"/>
    <w:rsid w:val="003D2A74"/>
    <w:rsid w:val="003D3E8F"/>
    <w:rsid w:val="003D595D"/>
    <w:rsid w:val="003D6475"/>
    <w:rsid w:val="003E05B8"/>
    <w:rsid w:val="003E1D46"/>
    <w:rsid w:val="003E375C"/>
    <w:rsid w:val="003E4086"/>
    <w:rsid w:val="003E639E"/>
    <w:rsid w:val="003E667F"/>
    <w:rsid w:val="003E71E5"/>
    <w:rsid w:val="003F0414"/>
    <w:rsid w:val="003F0445"/>
    <w:rsid w:val="003F0CF0"/>
    <w:rsid w:val="003F14B1"/>
    <w:rsid w:val="003F2B20"/>
    <w:rsid w:val="003F3289"/>
    <w:rsid w:val="003F3487"/>
    <w:rsid w:val="003F3CC0"/>
    <w:rsid w:val="003F5261"/>
    <w:rsid w:val="003F5CB9"/>
    <w:rsid w:val="004013C7"/>
    <w:rsid w:val="0040165F"/>
    <w:rsid w:val="00401FCF"/>
    <w:rsid w:val="0040248F"/>
    <w:rsid w:val="00406285"/>
    <w:rsid w:val="0040679E"/>
    <w:rsid w:val="004112C6"/>
    <w:rsid w:val="0041172D"/>
    <w:rsid w:val="0041353C"/>
    <w:rsid w:val="00413E05"/>
    <w:rsid w:val="004148F9"/>
    <w:rsid w:val="00414A22"/>
    <w:rsid w:val="00414D4A"/>
    <w:rsid w:val="0041575B"/>
    <w:rsid w:val="004163C9"/>
    <w:rsid w:val="00417A33"/>
    <w:rsid w:val="0042084E"/>
    <w:rsid w:val="00421EEF"/>
    <w:rsid w:val="004222FF"/>
    <w:rsid w:val="00424D65"/>
    <w:rsid w:val="00425912"/>
    <w:rsid w:val="0044139B"/>
    <w:rsid w:val="00441BF3"/>
    <w:rsid w:val="00442C6C"/>
    <w:rsid w:val="00443CBE"/>
    <w:rsid w:val="00443E8A"/>
    <w:rsid w:val="004441BC"/>
    <w:rsid w:val="00444887"/>
    <w:rsid w:val="00445EAB"/>
    <w:rsid w:val="004468B4"/>
    <w:rsid w:val="00446AB0"/>
    <w:rsid w:val="0045230A"/>
    <w:rsid w:val="00454AD0"/>
    <w:rsid w:val="00457337"/>
    <w:rsid w:val="00457AED"/>
    <w:rsid w:val="00462E3D"/>
    <w:rsid w:val="0046398B"/>
    <w:rsid w:val="00466BDA"/>
    <w:rsid w:val="00466E79"/>
    <w:rsid w:val="00470D7D"/>
    <w:rsid w:val="0047235F"/>
    <w:rsid w:val="004735E5"/>
    <w:rsid w:val="0047372D"/>
    <w:rsid w:val="00473BA3"/>
    <w:rsid w:val="004743DD"/>
    <w:rsid w:val="00474B39"/>
    <w:rsid w:val="00474CEA"/>
    <w:rsid w:val="00475DDC"/>
    <w:rsid w:val="004768F2"/>
    <w:rsid w:val="004838DB"/>
    <w:rsid w:val="00483968"/>
    <w:rsid w:val="00484F86"/>
    <w:rsid w:val="00490746"/>
    <w:rsid w:val="00490852"/>
    <w:rsid w:val="00491C9C"/>
    <w:rsid w:val="00492F30"/>
    <w:rsid w:val="004946F4"/>
    <w:rsid w:val="0049487E"/>
    <w:rsid w:val="004964FC"/>
    <w:rsid w:val="004A160D"/>
    <w:rsid w:val="004A3A06"/>
    <w:rsid w:val="004A3E81"/>
    <w:rsid w:val="004A4195"/>
    <w:rsid w:val="004A5C62"/>
    <w:rsid w:val="004A5CE5"/>
    <w:rsid w:val="004A707D"/>
    <w:rsid w:val="004C2488"/>
    <w:rsid w:val="004C45FF"/>
    <w:rsid w:val="004C5541"/>
    <w:rsid w:val="004C6EEE"/>
    <w:rsid w:val="004C702B"/>
    <w:rsid w:val="004D0033"/>
    <w:rsid w:val="004D016B"/>
    <w:rsid w:val="004D1B22"/>
    <w:rsid w:val="004D23CC"/>
    <w:rsid w:val="004D36F2"/>
    <w:rsid w:val="004D54B3"/>
    <w:rsid w:val="004D5535"/>
    <w:rsid w:val="004D581F"/>
    <w:rsid w:val="004D6213"/>
    <w:rsid w:val="004E1106"/>
    <w:rsid w:val="004E138F"/>
    <w:rsid w:val="004E252E"/>
    <w:rsid w:val="004E4649"/>
    <w:rsid w:val="004E5C2B"/>
    <w:rsid w:val="004E737C"/>
    <w:rsid w:val="004F00DD"/>
    <w:rsid w:val="004F2133"/>
    <w:rsid w:val="004F5398"/>
    <w:rsid w:val="004F55F1"/>
    <w:rsid w:val="004F6936"/>
    <w:rsid w:val="005019A7"/>
    <w:rsid w:val="00503DC6"/>
    <w:rsid w:val="0050528A"/>
    <w:rsid w:val="00506F5D"/>
    <w:rsid w:val="005072AD"/>
    <w:rsid w:val="00510C37"/>
    <w:rsid w:val="005126D0"/>
    <w:rsid w:val="0051497E"/>
    <w:rsid w:val="00515104"/>
    <w:rsid w:val="0051568D"/>
    <w:rsid w:val="005206C7"/>
    <w:rsid w:val="00526AC7"/>
    <w:rsid w:val="00526C15"/>
    <w:rsid w:val="00536395"/>
    <w:rsid w:val="00536499"/>
    <w:rsid w:val="00543903"/>
    <w:rsid w:val="00543F11"/>
    <w:rsid w:val="00546305"/>
    <w:rsid w:val="00547A95"/>
    <w:rsid w:val="00550837"/>
    <w:rsid w:val="0055119B"/>
    <w:rsid w:val="00553B2B"/>
    <w:rsid w:val="005548B5"/>
    <w:rsid w:val="0055718D"/>
    <w:rsid w:val="00560ACF"/>
    <w:rsid w:val="005619D1"/>
    <w:rsid w:val="00564B20"/>
    <w:rsid w:val="00572031"/>
    <w:rsid w:val="00572282"/>
    <w:rsid w:val="00573CE3"/>
    <w:rsid w:val="00576218"/>
    <w:rsid w:val="00576E84"/>
    <w:rsid w:val="00580394"/>
    <w:rsid w:val="005809CD"/>
    <w:rsid w:val="00582B8C"/>
    <w:rsid w:val="00585DD1"/>
    <w:rsid w:val="0058757E"/>
    <w:rsid w:val="00596A4B"/>
    <w:rsid w:val="00597507"/>
    <w:rsid w:val="005A479D"/>
    <w:rsid w:val="005A7F66"/>
    <w:rsid w:val="005B1369"/>
    <w:rsid w:val="005B1C6D"/>
    <w:rsid w:val="005B21B6"/>
    <w:rsid w:val="005B3A08"/>
    <w:rsid w:val="005B3AB3"/>
    <w:rsid w:val="005B7A63"/>
    <w:rsid w:val="005C050D"/>
    <w:rsid w:val="005C0955"/>
    <w:rsid w:val="005C49DA"/>
    <w:rsid w:val="005C50F3"/>
    <w:rsid w:val="005C54B5"/>
    <w:rsid w:val="005C59B0"/>
    <w:rsid w:val="005C5BDD"/>
    <w:rsid w:val="005C5D80"/>
    <w:rsid w:val="005C5D91"/>
    <w:rsid w:val="005D07B8"/>
    <w:rsid w:val="005D270B"/>
    <w:rsid w:val="005D4437"/>
    <w:rsid w:val="005D6597"/>
    <w:rsid w:val="005E0DF6"/>
    <w:rsid w:val="005E14E7"/>
    <w:rsid w:val="005E26A3"/>
    <w:rsid w:val="005E2ECB"/>
    <w:rsid w:val="005E447E"/>
    <w:rsid w:val="005E4FD1"/>
    <w:rsid w:val="005F0683"/>
    <w:rsid w:val="005F0775"/>
    <w:rsid w:val="005F0CF5"/>
    <w:rsid w:val="005F151B"/>
    <w:rsid w:val="005F21EB"/>
    <w:rsid w:val="005F5809"/>
    <w:rsid w:val="005F68D1"/>
    <w:rsid w:val="005F7D69"/>
    <w:rsid w:val="0060120A"/>
    <w:rsid w:val="00605908"/>
    <w:rsid w:val="00607B2D"/>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0F0A"/>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608D8"/>
    <w:rsid w:val="006621D7"/>
    <w:rsid w:val="0066302A"/>
    <w:rsid w:val="00667770"/>
    <w:rsid w:val="00670597"/>
    <w:rsid w:val="006706D0"/>
    <w:rsid w:val="006711CE"/>
    <w:rsid w:val="0067439A"/>
    <w:rsid w:val="006767B0"/>
    <w:rsid w:val="00676A05"/>
    <w:rsid w:val="00677574"/>
    <w:rsid w:val="0068222B"/>
    <w:rsid w:val="0068454C"/>
    <w:rsid w:val="00684B68"/>
    <w:rsid w:val="00684FAA"/>
    <w:rsid w:val="00686D2A"/>
    <w:rsid w:val="006873B1"/>
    <w:rsid w:val="00691B62"/>
    <w:rsid w:val="006933B5"/>
    <w:rsid w:val="00693D14"/>
    <w:rsid w:val="00694316"/>
    <w:rsid w:val="00696F27"/>
    <w:rsid w:val="006A18C2"/>
    <w:rsid w:val="006A3383"/>
    <w:rsid w:val="006B077C"/>
    <w:rsid w:val="006B6803"/>
    <w:rsid w:val="006B7893"/>
    <w:rsid w:val="006D0F16"/>
    <w:rsid w:val="006D2396"/>
    <w:rsid w:val="006D23F9"/>
    <w:rsid w:val="006D2608"/>
    <w:rsid w:val="006D2A3F"/>
    <w:rsid w:val="006D2FBC"/>
    <w:rsid w:val="006E0541"/>
    <w:rsid w:val="006E0F49"/>
    <w:rsid w:val="006E138B"/>
    <w:rsid w:val="006F0330"/>
    <w:rsid w:val="006F1FDC"/>
    <w:rsid w:val="006F6696"/>
    <w:rsid w:val="006F6B8C"/>
    <w:rsid w:val="006F7EA4"/>
    <w:rsid w:val="007013EF"/>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78DD"/>
    <w:rsid w:val="00740F22"/>
    <w:rsid w:val="00741CF0"/>
    <w:rsid w:val="00741F1A"/>
    <w:rsid w:val="007447DA"/>
    <w:rsid w:val="007450F8"/>
    <w:rsid w:val="0074696E"/>
    <w:rsid w:val="00746A1F"/>
    <w:rsid w:val="00746C74"/>
    <w:rsid w:val="00750135"/>
    <w:rsid w:val="00750EC2"/>
    <w:rsid w:val="00752B28"/>
    <w:rsid w:val="007541A9"/>
    <w:rsid w:val="00754E36"/>
    <w:rsid w:val="00760EFF"/>
    <w:rsid w:val="00763139"/>
    <w:rsid w:val="0077078C"/>
    <w:rsid w:val="00770F37"/>
    <w:rsid w:val="007711A0"/>
    <w:rsid w:val="007718A6"/>
    <w:rsid w:val="00772D5E"/>
    <w:rsid w:val="0077463E"/>
    <w:rsid w:val="00776928"/>
    <w:rsid w:val="00776E0F"/>
    <w:rsid w:val="007774B1"/>
    <w:rsid w:val="00777BE1"/>
    <w:rsid w:val="007833D8"/>
    <w:rsid w:val="00785677"/>
    <w:rsid w:val="00786894"/>
    <w:rsid w:val="00786F16"/>
    <w:rsid w:val="00791BD7"/>
    <w:rsid w:val="007933F7"/>
    <w:rsid w:val="00793A75"/>
    <w:rsid w:val="00795CFB"/>
    <w:rsid w:val="00796E20"/>
    <w:rsid w:val="007976F3"/>
    <w:rsid w:val="00797C32"/>
    <w:rsid w:val="007A11E8"/>
    <w:rsid w:val="007A6AF6"/>
    <w:rsid w:val="007A78DA"/>
    <w:rsid w:val="007B0914"/>
    <w:rsid w:val="007B1374"/>
    <w:rsid w:val="007B32E5"/>
    <w:rsid w:val="007B3DB9"/>
    <w:rsid w:val="007B4E81"/>
    <w:rsid w:val="007B589F"/>
    <w:rsid w:val="007B6186"/>
    <w:rsid w:val="007B73BC"/>
    <w:rsid w:val="007C1838"/>
    <w:rsid w:val="007C19D6"/>
    <w:rsid w:val="007C20B9"/>
    <w:rsid w:val="007C371E"/>
    <w:rsid w:val="007C7301"/>
    <w:rsid w:val="007C7859"/>
    <w:rsid w:val="007C7F28"/>
    <w:rsid w:val="007D1466"/>
    <w:rsid w:val="007D272A"/>
    <w:rsid w:val="007D2BDE"/>
    <w:rsid w:val="007D2FB6"/>
    <w:rsid w:val="007D49EB"/>
    <w:rsid w:val="007D5E1C"/>
    <w:rsid w:val="007D5F73"/>
    <w:rsid w:val="007D7D39"/>
    <w:rsid w:val="007E0DE2"/>
    <w:rsid w:val="007E1227"/>
    <w:rsid w:val="007E3B98"/>
    <w:rsid w:val="007E417A"/>
    <w:rsid w:val="007E50CD"/>
    <w:rsid w:val="007E6BCB"/>
    <w:rsid w:val="007F31B6"/>
    <w:rsid w:val="007F44E1"/>
    <w:rsid w:val="007F546C"/>
    <w:rsid w:val="007F625F"/>
    <w:rsid w:val="007F665E"/>
    <w:rsid w:val="007F6C1A"/>
    <w:rsid w:val="007F773B"/>
    <w:rsid w:val="007F7E13"/>
    <w:rsid w:val="00800412"/>
    <w:rsid w:val="00801729"/>
    <w:rsid w:val="00801E03"/>
    <w:rsid w:val="0080587B"/>
    <w:rsid w:val="00806468"/>
    <w:rsid w:val="008119CA"/>
    <w:rsid w:val="00812273"/>
    <w:rsid w:val="008130C4"/>
    <w:rsid w:val="00813F3A"/>
    <w:rsid w:val="008155F0"/>
    <w:rsid w:val="00815D76"/>
    <w:rsid w:val="00816735"/>
    <w:rsid w:val="00817D2E"/>
    <w:rsid w:val="00820141"/>
    <w:rsid w:val="00820DA3"/>
    <w:rsid w:val="00820E0C"/>
    <w:rsid w:val="008213F0"/>
    <w:rsid w:val="008229C0"/>
    <w:rsid w:val="00823275"/>
    <w:rsid w:val="0082366F"/>
    <w:rsid w:val="00826136"/>
    <w:rsid w:val="00826A0B"/>
    <w:rsid w:val="00831329"/>
    <w:rsid w:val="00833537"/>
    <w:rsid w:val="008338A2"/>
    <w:rsid w:val="00835FAF"/>
    <w:rsid w:val="00836B19"/>
    <w:rsid w:val="00841AA9"/>
    <w:rsid w:val="008421D2"/>
    <w:rsid w:val="00842ED9"/>
    <w:rsid w:val="00842F9B"/>
    <w:rsid w:val="008442F8"/>
    <w:rsid w:val="008457C1"/>
    <w:rsid w:val="008462B8"/>
    <w:rsid w:val="008474FE"/>
    <w:rsid w:val="00853EE4"/>
    <w:rsid w:val="00855535"/>
    <w:rsid w:val="00855920"/>
    <w:rsid w:val="00857C5A"/>
    <w:rsid w:val="0086255E"/>
    <w:rsid w:val="008633F0"/>
    <w:rsid w:val="00867D9D"/>
    <w:rsid w:val="00872E0A"/>
    <w:rsid w:val="00873594"/>
    <w:rsid w:val="00875285"/>
    <w:rsid w:val="0087629A"/>
    <w:rsid w:val="00882E70"/>
    <w:rsid w:val="00884B62"/>
    <w:rsid w:val="0088529C"/>
    <w:rsid w:val="00885876"/>
    <w:rsid w:val="008871B9"/>
    <w:rsid w:val="008875C0"/>
    <w:rsid w:val="00887903"/>
    <w:rsid w:val="0089270A"/>
    <w:rsid w:val="00893AF6"/>
    <w:rsid w:val="00894BC4"/>
    <w:rsid w:val="00895E04"/>
    <w:rsid w:val="008960E9"/>
    <w:rsid w:val="008A1D9D"/>
    <w:rsid w:val="008A21BC"/>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5557"/>
    <w:rsid w:val="008C589D"/>
    <w:rsid w:val="008C6D51"/>
    <w:rsid w:val="008C7492"/>
    <w:rsid w:val="008D0420"/>
    <w:rsid w:val="008D0D55"/>
    <w:rsid w:val="008D11CB"/>
    <w:rsid w:val="008D2846"/>
    <w:rsid w:val="008D4236"/>
    <w:rsid w:val="008D462F"/>
    <w:rsid w:val="008D6BED"/>
    <w:rsid w:val="008D6DCF"/>
    <w:rsid w:val="008E3DE9"/>
    <w:rsid w:val="008E4376"/>
    <w:rsid w:val="008E7A0A"/>
    <w:rsid w:val="008E7B49"/>
    <w:rsid w:val="008F06F4"/>
    <w:rsid w:val="008F5093"/>
    <w:rsid w:val="008F59F6"/>
    <w:rsid w:val="00900719"/>
    <w:rsid w:val="009017AC"/>
    <w:rsid w:val="00902A9A"/>
    <w:rsid w:val="009036DF"/>
    <w:rsid w:val="00904A1C"/>
    <w:rsid w:val="00905030"/>
    <w:rsid w:val="00906490"/>
    <w:rsid w:val="009111B2"/>
    <w:rsid w:val="00912693"/>
    <w:rsid w:val="00912A53"/>
    <w:rsid w:val="00914D4D"/>
    <w:rsid w:val="00914D59"/>
    <w:rsid w:val="009151F5"/>
    <w:rsid w:val="009220CA"/>
    <w:rsid w:val="00924AE1"/>
    <w:rsid w:val="00924EC4"/>
    <w:rsid w:val="009269B1"/>
    <w:rsid w:val="0092724D"/>
    <w:rsid w:val="009272B3"/>
    <w:rsid w:val="00930A25"/>
    <w:rsid w:val="009315BE"/>
    <w:rsid w:val="0093173E"/>
    <w:rsid w:val="00931E3E"/>
    <w:rsid w:val="00932178"/>
    <w:rsid w:val="0093270F"/>
    <w:rsid w:val="0093338F"/>
    <w:rsid w:val="00933461"/>
    <w:rsid w:val="00934B39"/>
    <w:rsid w:val="00937BD9"/>
    <w:rsid w:val="00940584"/>
    <w:rsid w:val="00944C36"/>
    <w:rsid w:val="0094722A"/>
    <w:rsid w:val="00950E2C"/>
    <w:rsid w:val="00951D50"/>
    <w:rsid w:val="009525EB"/>
    <w:rsid w:val="0095470B"/>
    <w:rsid w:val="00954874"/>
    <w:rsid w:val="0095615A"/>
    <w:rsid w:val="00961400"/>
    <w:rsid w:val="00963646"/>
    <w:rsid w:val="0096632D"/>
    <w:rsid w:val="009718C7"/>
    <w:rsid w:val="0097559F"/>
    <w:rsid w:val="0097761E"/>
    <w:rsid w:val="00981531"/>
    <w:rsid w:val="00982454"/>
    <w:rsid w:val="00982CF0"/>
    <w:rsid w:val="009853E1"/>
    <w:rsid w:val="00986E6B"/>
    <w:rsid w:val="00987B46"/>
    <w:rsid w:val="00987CFE"/>
    <w:rsid w:val="00990032"/>
    <w:rsid w:val="00990B19"/>
    <w:rsid w:val="0099153B"/>
    <w:rsid w:val="00991769"/>
    <w:rsid w:val="0099232C"/>
    <w:rsid w:val="00993BFA"/>
    <w:rsid w:val="00994386"/>
    <w:rsid w:val="00994CB4"/>
    <w:rsid w:val="00996CBF"/>
    <w:rsid w:val="009A0843"/>
    <w:rsid w:val="009A13D8"/>
    <w:rsid w:val="009A279E"/>
    <w:rsid w:val="009A3015"/>
    <w:rsid w:val="009A3490"/>
    <w:rsid w:val="009A44F3"/>
    <w:rsid w:val="009A4FD4"/>
    <w:rsid w:val="009B039D"/>
    <w:rsid w:val="009B0A6F"/>
    <w:rsid w:val="009B0A94"/>
    <w:rsid w:val="009B2AE8"/>
    <w:rsid w:val="009B59E9"/>
    <w:rsid w:val="009B6F9B"/>
    <w:rsid w:val="009B70AA"/>
    <w:rsid w:val="009C0383"/>
    <w:rsid w:val="009C1D34"/>
    <w:rsid w:val="009C5E77"/>
    <w:rsid w:val="009C7A7E"/>
    <w:rsid w:val="009D02E8"/>
    <w:rsid w:val="009D09E5"/>
    <w:rsid w:val="009D2ABA"/>
    <w:rsid w:val="009D51C4"/>
    <w:rsid w:val="009D51D0"/>
    <w:rsid w:val="009D70A4"/>
    <w:rsid w:val="009D7B14"/>
    <w:rsid w:val="009E08D1"/>
    <w:rsid w:val="009E1B95"/>
    <w:rsid w:val="009E496F"/>
    <w:rsid w:val="009E4B0D"/>
    <w:rsid w:val="009E5114"/>
    <w:rsid w:val="009E5250"/>
    <w:rsid w:val="009E7F92"/>
    <w:rsid w:val="009F02A3"/>
    <w:rsid w:val="009F0709"/>
    <w:rsid w:val="009F2F27"/>
    <w:rsid w:val="009F34AA"/>
    <w:rsid w:val="009F6BCB"/>
    <w:rsid w:val="009F7B78"/>
    <w:rsid w:val="00A0057A"/>
    <w:rsid w:val="00A02FA1"/>
    <w:rsid w:val="00A04CCE"/>
    <w:rsid w:val="00A07421"/>
    <w:rsid w:val="00A0776B"/>
    <w:rsid w:val="00A10C62"/>
    <w:rsid w:val="00A10FB9"/>
    <w:rsid w:val="00A11421"/>
    <w:rsid w:val="00A1389F"/>
    <w:rsid w:val="00A157B1"/>
    <w:rsid w:val="00A15C2C"/>
    <w:rsid w:val="00A17C92"/>
    <w:rsid w:val="00A22229"/>
    <w:rsid w:val="00A24442"/>
    <w:rsid w:val="00A25513"/>
    <w:rsid w:val="00A25ADE"/>
    <w:rsid w:val="00A330BB"/>
    <w:rsid w:val="00A40897"/>
    <w:rsid w:val="00A414AA"/>
    <w:rsid w:val="00A44882"/>
    <w:rsid w:val="00A44F8B"/>
    <w:rsid w:val="00A45125"/>
    <w:rsid w:val="00A456B2"/>
    <w:rsid w:val="00A4777C"/>
    <w:rsid w:val="00A5066A"/>
    <w:rsid w:val="00A50CD3"/>
    <w:rsid w:val="00A54715"/>
    <w:rsid w:val="00A57128"/>
    <w:rsid w:val="00A6061C"/>
    <w:rsid w:val="00A62D44"/>
    <w:rsid w:val="00A65F07"/>
    <w:rsid w:val="00A66EFF"/>
    <w:rsid w:val="00A67263"/>
    <w:rsid w:val="00A7161C"/>
    <w:rsid w:val="00A75A0B"/>
    <w:rsid w:val="00A77AA3"/>
    <w:rsid w:val="00A8236D"/>
    <w:rsid w:val="00A854EB"/>
    <w:rsid w:val="00A855C5"/>
    <w:rsid w:val="00A872E5"/>
    <w:rsid w:val="00A91406"/>
    <w:rsid w:val="00A91724"/>
    <w:rsid w:val="00A91CB2"/>
    <w:rsid w:val="00A96E65"/>
    <w:rsid w:val="00A97711"/>
    <w:rsid w:val="00A97C72"/>
    <w:rsid w:val="00AA056B"/>
    <w:rsid w:val="00AA268E"/>
    <w:rsid w:val="00AA310B"/>
    <w:rsid w:val="00AA4F80"/>
    <w:rsid w:val="00AA63D4"/>
    <w:rsid w:val="00AA77BA"/>
    <w:rsid w:val="00AB06E8"/>
    <w:rsid w:val="00AB1CD3"/>
    <w:rsid w:val="00AB352F"/>
    <w:rsid w:val="00AB3A2E"/>
    <w:rsid w:val="00AB4D4B"/>
    <w:rsid w:val="00AC274B"/>
    <w:rsid w:val="00AC4764"/>
    <w:rsid w:val="00AC6D36"/>
    <w:rsid w:val="00AD07DA"/>
    <w:rsid w:val="00AD0CBA"/>
    <w:rsid w:val="00AD177A"/>
    <w:rsid w:val="00AD1C05"/>
    <w:rsid w:val="00AD26E2"/>
    <w:rsid w:val="00AD3BEF"/>
    <w:rsid w:val="00AD784C"/>
    <w:rsid w:val="00AE126A"/>
    <w:rsid w:val="00AE1BAE"/>
    <w:rsid w:val="00AE3005"/>
    <w:rsid w:val="00AE33BD"/>
    <w:rsid w:val="00AE3BD5"/>
    <w:rsid w:val="00AE59A0"/>
    <w:rsid w:val="00AF0C57"/>
    <w:rsid w:val="00AF0CC7"/>
    <w:rsid w:val="00AF1659"/>
    <w:rsid w:val="00AF26F3"/>
    <w:rsid w:val="00AF5F04"/>
    <w:rsid w:val="00AF67AE"/>
    <w:rsid w:val="00B00672"/>
    <w:rsid w:val="00B00997"/>
    <w:rsid w:val="00B01B4D"/>
    <w:rsid w:val="00B06571"/>
    <w:rsid w:val="00B068BA"/>
    <w:rsid w:val="00B07FF7"/>
    <w:rsid w:val="00B13851"/>
    <w:rsid w:val="00B13B1C"/>
    <w:rsid w:val="00B142DB"/>
    <w:rsid w:val="00B14780"/>
    <w:rsid w:val="00B174FE"/>
    <w:rsid w:val="00B20F50"/>
    <w:rsid w:val="00B21E05"/>
    <w:rsid w:val="00B21F90"/>
    <w:rsid w:val="00B22291"/>
    <w:rsid w:val="00B23F9A"/>
    <w:rsid w:val="00B2417B"/>
    <w:rsid w:val="00B24E6F"/>
    <w:rsid w:val="00B26CB5"/>
    <w:rsid w:val="00B2752E"/>
    <w:rsid w:val="00B27537"/>
    <w:rsid w:val="00B307CC"/>
    <w:rsid w:val="00B326B7"/>
    <w:rsid w:val="00B3530F"/>
    <w:rsid w:val="00B3588E"/>
    <w:rsid w:val="00B40076"/>
    <w:rsid w:val="00B40E75"/>
    <w:rsid w:val="00B41F3D"/>
    <w:rsid w:val="00B42BF3"/>
    <w:rsid w:val="00B42CE8"/>
    <w:rsid w:val="00B431E8"/>
    <w:rsid w:val="00B43B26"/>
    <w:rsid w:val="00B45141"/>
    <w:rsid w:val="00B46DE7"/>
    <w:rsid w:val="00B47561"/>
    <w:rsid w:val="00B519CD"/>
    <w:rsid w:val="00B526C8"/>
    <w:rsid w:val="00B5273A"/>
    <w:rsid w:val="00B534B4"/>
    <w:rsid w:val="00B534BE"/>
    <w:rsid w:val="00B56BF2"/>
    <w:rsid w:val="00B57329"/>
    <w:rsid w:val="00B575E6"/>
    <w:rsid w:val="00B60E61"/>
    <w:rsid w:val="00B62B50"/>
    <w:rsid w:val="00B635B7"/>
    <w:rsid w:val="00B63AE8"/>
    <w:rsid w:val="00B65950"/>
    <w:rsid w:val="00B661D5"/>
    <w:rsid w:val="00B66D83"/>
    <w:rsid w:val="00B672C0"/>
    <w:rsid w:val="00B676FD"/>
    <w:rsid w:val="00B72AE9"/>
    <w:rsid w:val="00B73AE0"/>
    <w:rsid w:val="00B75646"/>
    <w:rsid w:val="00B86BC8"/>
    <w:rsid w:val="00B90729"/>
    <w:rsid w:val="00B907DA"/>
    <w:rsid w:val="00B90947"/>
    <w:rsid w:val="00B94CD5"/>
    <w:rsid w:val="00B950BC"/>
    <w:rsid w:val="00B96105"/>
    <w:rsid w:val="00B9714C"/>
    <w:rsid w:val="00BA04B5"/>
    <w:rsid w:val="00BA29AD"/>
    <w:rsid w:val="00BA33CF"/>
    <w:rsid w:val="00BA3F8D"/>
    <w:rsid w:val="00BB3965"/>
    <w:rsid w:val="00BB6667"/>
    <w:rsid w:val="00BB7A10"/>
    <w:rsid w:val="00BC2F10"/>
    <w:rsid w:val="00BC3CB1"/>
    <w:rsid w:val="00BC3E8F"/>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F253C"/>
    <w:rsid w:val="00BF2981"/>
    <w:rsid w:val="00BF30B2"/>
    <w:rsid w:val="00BF3833"/>
    <w:rsid w:val="00BF557D"/>
    <w:rsid w:val="00BF7F58"/>
    <w:rsid w:val="00C01381"/>
    <w:rsid w:val="00C01AB1"/>
    <w:rsid w:val="00C026A0"/>
    <w:rsid w:val="00C06137"/>
    <w:rsid w:val="00C079B8"/>
    <w:rsid w:val="00C10037"/>
    <w:rsid w:val="00C123EA"/>
    <w:rsid w:val="00C12A49"/>
    <w:rsid w:val="00C133EE"/>
    <w:rsid w:val="00C149D0"/>
    <w:rsid w:val="00C26588"/>
    <w:rsid w:val="00C2692A"/>
    <w:rsid w:val="00C2793B"/>
    <w:rsid w:val="00C27DE9"/>
    <w:rsid w:val="00C30317"/>
    <w:rsid w:val="00C32989"/>
    <w:rsid w:val="00C33281"/>
    <w:rsid w:val="00C33388"/>
    <w:rsid w:val="00C35484"/>
    <w:rsid w:val="00C36205"/>
    <w:rsid w:val="00C4173A"/>
    <w:rsid w:val="00C4270A"/>
    <w:rsid w:val="00C50DED"/>
    <w:rsid w:val="00C5191F"/>
    <w:rsid w:val="00C52146"/>
    <w:rsid w:val="00C602FF"/>
    <w:rsid w:val="00C60702"/>
    <w:rsid w:val="00C61174"/>
    <w:rsid w:val="00C6148F"/>
    <w:rsid w:val="00C621B1"/>
    <w:rsid w:val="00C62F7A"/>
    <w:rsid w:val="00C63B9C"/>
    <w:rsid w:val="00C6462E"/>
    <w:rsid w:val="00C6682F"/>
    <w:rsid w:val="00C67BF4"/>
    <w:rsid w:val="00C67FA2"/>
    <w:rsid w:val="00C725AC"/>
    <w:rsid w:val="00C7275E"/>
    <w:rsid w:val="00C73F56"/>
    <w:rsid w:val="00C74C5D"/>
    <w:rsid w:val="00C82715"/>
    <w:rsid w:val="00C863C4"/>
    <w:rsid w:val="00C86AD0"/>
    <w:rsid w:val="00C86CBB"/>
    <w:rsid w:val="00C8746D"/>
    <w:rsid w:val="00C90932"/>
    <w:rsid w:val="00C920EA"/>
    <w:rsid w:val="00C9310B"/>
    <w:rsid w:val="00C93C3E"/>
    <w:rsid w:val="00C95394"/>
    <w:rsid w:val="00CA016B"/>
    <w:rsid w:val="00CA12E3"/>
    <w:rsid w:val="00CA1476"/>
    <w:rsid w:val="00CA6611"/>
    <w:rsid w:val="00CA6AE6"/>
    <w:rsid w:val="00CA782F"/>
    <w:rsid w:val="00CB0A13"/>
    <w:rsid w:val="00CB1496"/>
    <w:rsid w:val="00CB187B"/>
    <w:rsid w:val="00CB2835"/>
    <w:rsid w:val="00CB3285"/>
    <w:rsid w:val="00CB4500"/>
    <w:rsid w:val="00CB769A"/>
    <w:rsid w:val="00CB7800"/>
    <w:rsid w:val="00CC0C72"/>
    <w:rsid w:val="00CC2BFD"/>
    <w:rsid w:val="00CC34F0"/>
    <w:rsid w:val="00CD3476"/>
    <w:rsid w:val="00CD546D"/>
    <w:rsid w:val="00CD64DF"/>
    <w:rsid w:val="00CD77EF"/>
    <w:rsid w:val="00CE225F"/>
    <w:rsid w:val="00CF2F50"/>
    <w:rsid w:val="00CF3464"/>
    <w:rsid w:val="00CF57E7"/>
    <w:rsid w:val="00CF6198"/>
    <w:rsid w:val="00D026F8"/>
    <w:rsid w:val="00D02919"/>
    <w:rsid w:val="00D02921"/>
    <w:rsid w:val="00D04C61"/>
    <w:rsid w:val="00D05B8D"/>
    <w:rsid w:val="00D065A2"/>
    <w:rsid w:val="00D07309"/>
    <w:rsid w:val="00D079AA"/>
    <w:rsid w:val="00D07F00"/>
    <w:rsid w:val="00D1130F"/>
    <w:rsid w:val="00D17B72"/>
    <w:rsid w:val="00D203B7"/>
    <w:rsid w:val="00D21D23"/>
    <w:rsid w:val="00D2229C"/>
    <w:rsid w:val="00D270D7"/>
    <w:rsid w:val="00D3185C"/>
    <w:rsid w:val="00D3205F"/>
    <w:rsid w:val="00D3318E"/>
    <w:rsid w:val="00D33E72"/>
    <w:rsid w:val="00D35BD6"/>
    <w:rsid w:val="00D35CB5"/>
    <w:rsid w:val="00D361B5"/>
    <w:rsid w:val="00D405AC"/>
    <w:rsid w:val="00D40B15"/>
    <w:rsid w:val="00D411A2"/>
    <w:rsid w:val="00D4390B"/>
    <w:rsid w:val="00D4606D"/>
    <w:rsid w:val="00D46C92"/>
    <w:rsid w:val="00D50B9C"/>
    <w:rsid w:val="00D52D73"/>
    <w:rsid w:val="00D52E58"/>
    <w:rsid w:val="00D54C79"/>
    <w:rsid w:val="00D55DB9"/>
    <w:rsid w:val="00D56B20"/>
    <w:rsid w:val="00D578B3"/>
    <w:rsid w:val="00D618F4"/>
    <w:rsid w:val="00D71449"/>
    <w:rsid w:val="00D714CC"/>
    <w:rsid w:val="00D75EA7"/>
    <w:rsid w:val="00D81ABE"/>
    <w:rsid w:val="00D81ADF"/>
    <w:rsid w:val="00D81F21"/>
    <w:rsid w:val="00D86304"/>
    <w:rsid w:val="00D864F2"/>
    <w:rsid w:val="00D86AD7"/>
    <w:rsid w:val="00D91479"/>
    <w:rsid w:val="00D92F95"/>
    <w:rsid w:val="00D943F8"/>
    <w:rsid w:val="00D95470"/>
    <w:rsid w:val="00D96B55"/>
    <w:rsid w:val="00DA2619"/>
    <w:rsid w:val="00DA4239"/>
    <w:rsid w:val="00DA65DE"/>
    <w:rsid w:val="00DA69E4"/>
    <w:rsid w:val="00DB0B61"/>
    <w:rsid w:val="00DB1474"/>
    <w:rsid w:val="00DB2962"/>
    <w:rsid w:val="00DB48E4"/>
    <w:rsid w:val="00DB52FB"/>
    <w:rsid w:val="00DB6C6C"/>
    <w:rsid w:val="00DC013B"/>
    <w:rsid w:val="00DC090B"/>
    <w:rsid w:val="00DC1679"/>
    <w:rsid w:val="00DC219B"/>
    <w:rsid w:val="00DC2CF1"/>
    <w:rsid w:val="00DC4D31"/>
    <w:rsid w:val="00DC4FCF"/>
    <w:rsid w:val="00DC50E0"/>
    <w:rsid w:val="00DC6386"/>
    <w:rsid w:val="00DD03A4"/>
    <w:rsid w:val="00DD0A48"/>
    <w:rsid w:val="00DD1130"/>
    <w:rsid w:val="00DD158E"/>
    <w:rsid w:val="00DD1951"/>
    <w:rsid w:val="00DD195C"/>
    <w:rsid w:val="00DD32A6"/>
    <w:rsid w:val="00DD487D"/>
    <w:rsid w:val="00DD4E83"/>
    <w:rsid w:val="00DD6628"/>
    <w:rsid w:val="00DD6945"/>
    <w:rsid w:val="00DE2D04"/>
    <w:rsid w:val="00DE3250"/>
    <w:rsid w:val="00DE451A"/>
    <w:rsid w:val="00DE5E0C"/>
    <w:rsid w:val="00DE6028"/>
    <w:rsid w:val="00DE78A3"/>
    <w:rsid w:val="00DF1A71"/>
    <w:rsid w:val="00DF50FC"/>
    <w:rsid w:val="00DF68C7"/>
    <w:rsid w:val="00DF731A"/>
    <w:rsid w:val="00E02B1A"/>
    <w:rsid w:val="00E03C4D"/>
    <w:rsid w:val="00E06B75"/>
    <w:rsid w:val="00E11332"/>
    <w:rsid w:val="00E11352"/>
    <w:rsid w:val="00E140B5"/>
    <w:rsid w:val="00E170DC"/>
    <w:rsid w:val="00E17546"/>
    <w:rsid w:val="00E210B5"/>
    <w:rsid w:val="00E261B3"/>
    <w:rsid w:val="00E26818"/>
    <w:rsid w:val="00E27FFC"/>
    <w:rsid w:val="00E3050E"/>
    <w:rsid w:val="00E30B15"/>
    <w:rsid w:val="00E31429"/>
    <w:rsid w:val="00E33237"/>
    <w:rsid w:val="00E40181"/>
    <w:rsid w:val="00E40D64"/>
    <w:rsid w:val="00E42362"/>
    <w:rsid w:val="00E424C6"/>
    <w:rsid w:val="00E4740A"/>
    <w:rsid w:val="00E51DAE"/>
    <w:rsid w:val="00E54193"/>
    <w:rsid w:val="00E54950"/>
    <w:rsid w:val="00E5650E"/>
    <w:rsid w:val="00E56A01"/>
    <w:rsid w:val="00E6053F"/>
    <w:rsid w:val="00E62622"/>
    <w:rsid w:val="00E629A1"/>
    <w:rsid w:val="00E6794C"/>
    <w:rsid w:val="00E71591"/>
    <w:rsid w:val="00E71CEB"/>
    <w:rsid w:val="00E7474F"/>
    <w:rsid w:val="00E80DE3"/>
    <w:rsid w:val="00E817A5"/>
    <w:rsid w:val="00E82C55"/>
    <w:rsid w:val="00E8356B"/>
    <w:rsid w:val="00E86DCA"/>
    <w:rsid w:val="00E8787E"/>
    <w:rsid w:val="00E92AC3"/>
    <w:rsid w:val="00E92BE7"/>
    <w:rsid w:val="00E97045"/>
    <w:rsid w:val="00EA1360"/>
    <w:rsid w:val="00EA2120"/>
    <w:rsid w:val="00EA228B"/>
    <w:rsid w:val="00EA2F6A"/>
    <w:rsid w:val="00EB00E0"/>
    <w:rsid w:val="00EB33DF"/>
    <w:rsid w:val="00EB47CD"/>
    <w:rsid w:val="00EB68B8"/>
    <w:rsid w:val="00EB7D5D"/>
    <w:rsid w:val="00EC059F"/>
    <w:rsid w:val="00EC10AB"/>
    <w:rsid w:val="00EC1E21"/>
    <w:rsid w:val="00EC1F24"/>
    <w:rsid w:val="00EC1F4A"/>
    <w:rsid w:val="00EC22A6"/>
    <w:rsid w:val="00EC22F6"/>
    <w:rsid w:val="00EC40D5"/>
    <w:rsid w:val="00ED1B6C"/>
    <w:rsid w:val="00ED5B9B"/>
    <w:rsid w:val="00ED6565"/>
    <w:rsid w:val="00ED6BAD"/>
    <w:rsid w:val="00ED7447"/>
    <w:rsid w:val="00ED7AC9"/>
    <w:rsid w:val="00EE00D6"/>
    <w:rsid w:val="00EE11E7"/>
    <w:rsid w:val="00EE1488"/>
    <w:rsid w:val="00EE29AD"/>
    <w:rsid w:val="00EE3BC6"/>
    <w:rsid w:val="00EE3E24"/>
    <w:rsid w:val="00EE4D5D"/>
    <w:rsid w:val="00EE5131"/>
    <w:rsid w:val="00EE595D"/>
    <w:rsid w:val="00EF109B"/>
    <w:rsid w:val="00EF201C"/>
    <w:rsid w:val="00EF26FA"/>
    <w:rsid w:val="00EF36AF"/>
    <w:rsid w:val="00EF59A3"/>
    <w:rsid w:val="00EF6675"/>
    <w:rsid w:val="00F00D46"/>
    <w:rsid w:val="00F00F9C"/>
    <w:rsid w:val="00F01E5F"/>
    <w:rsid w:val="00F024F3"/>
    <w:rsid w:val="00F02ABA"/>
    <w:rsid w:val="00F0385C"/>
    <w:rsid w:val="00F0437A"/>
    <w:rsid w:val="00F05614"/>
    <w:rsid w:val="00F101B8"/>
    <w:rsid w:val="00F10D15"/>
    <w:rsid w:val="00F11037"/>
    <w:rsid w:val="00F16F1B"/>
    <w:rsid w:val="00F250A9"/>
    <w:rsid w:val="00F267AF"/>
    <w:rsid w:val="00F30867"/>
    <w:rsid w:val="00F30FF4"/>
    <w:rsid w:val="00F3122E"/>
    <w:rsid w:val="00F32368"/>
    <w:rsid w:val="00F331AD"/>
    <w:rsid w:val="00F35287"/>
    <w:rsid w:val="00F37FEC"/>
    <w:rsid w:val="00F40A70"/>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60082"/>
    <w:rsid w:val="00F61A9F"/>
    <w:rsid w:val="00F61B5F"/>
    <w:rsid w:val="00F63D71"/>
    <w:rsid w:val="00F64696"/>
    <w:rsid w:val="00F65AA9"/>
    <w:rsid w:val="00F6768F"/>
    <w:rsid w:val="00F70734"/>
    <w:rsid w:val="00F72C2C"/>
    <w:rsid w:val="00F752D2"/>
    <w:rsid w:val="00F76CAB"/>
    <w:rsid w:val="00F772C6"/>
    <w:rsid w:val="00F815B5"/>
    <w:rsid w:val="00F81AF2"/>
    <w:rsid w:val="00F82ABB"/>
    <w:rsid w:val="00F83598"/>
    <w:rsid w:val="00F84BFE"/>
    <w:rsid w:val="00F84FA0"/>
    <w:rsid w:val="00F85195"/>
    <w:rsid w:val="00F852EB"/>
    <w:rsid w:val="00F868E3"/>
    <w:rsid w:val="00F86A0D"/>
    <w:rsid w:val="00F8741D"/>
    <w:rsid w:val="00F92865"/>
    <w:rsid w:val="00F938BA"/>
    <w:rsid w:val="00F97919"/>
    <w:rsid w:val="00FA1C75"/>
    <w:rsid w:val="00FA212C"/>
    <w:rsid w:val="00FA22C5"/>
    <w:rsid w:val="00FA2C46"/>
    <w:rsid w:val="00FA3525"/>
    <w:rsid w:val="00FA5A53"/>
    <w:rsid w:val="00FA6130"/>
    <w:rsid w:val="00FB05B2"/>
    <w:rsid w:val="00FB2551"/>
    <w:rsid w:val="00FB2719"/>
    <w:rsid w:val="00FB4769"/>
    <w:rsid w:val="00FB4CDA"/>
    <w:rsid w:val="00FB6481"/>
    <w:rsid w:val="00FB6D36"/>
    <w:rsid w:val="00FC0965"/>
    <w:rsid w:val="00FC0F81"/>
    <w:rsid w:val="00FC252F"/>
    <w:rsid w:val="00FC32D5"/>
    <w:rsid w:val="00FC395C"/>
    <w:rsid w:val="00FC5E8E"/>
    <w:rsid w:val="00FD028A"/>
    <w:rsid w:val="00FD33E9"/>
    <w:rsid w:val="00FD3766"/>
    <w:rsid w:val="00FD47C4"/>
    <w:rsid w:val="00FD4EA7"/>
    <w:rsid w:val="00FD53BD"/>
    <w:rsid w:val="00FD722A"/>
    <w:rsid w:val="00FE2DCF"/>
    <w:rsid w:val="00FE3FA7"/>
    <w:rsid w:val="00FF2A4E"/>
    <w:rsid w:val="00FF2FCE"/>
    <w:rsid w:val="00FF4DE4"/>
    <w:rsid w:val="00FF4F7D"/>
    <w:rsid w:val="00FF54DF"/>
    <w:rsid w:val="00FF6D9D"/>
    <w:rsid w:val="00FF7DD5"/>
    <w:rsid w:val="0140453F"/>
    <w:rsid w:val="01795394"/>
    <w:rsid w:val="022D132E"/>
    <w:rsid w:val="029CAB0D"/>
    <w:rsid w:val="02D2AD3B"/>
    <w:rsid w:val="039B1424"/>
    <w:rsid w:val="03A7C77B"/>
    <w:rsid w:val="03E1F015"/>
    <w:rsid w:val="051DFB31"/>
    <w:rsid w:val="06AF73A8"/>
    <w:rsid w:val="06E594F8"/>
    <w:rsid w:val="07E60562"/>
    <w:rsid w:val="08D5C95F"/>
    <w:rsid w:val="0AA9A4FF"/>
    <w:rsid w:val="0AF16F09"/>
    <w:rsid w:val="0B6DE39D"/>
    <w:rsid w:val="0B73EB58"/>
    <w:rsid w:val="0B745273"/>
    <w:rsid w:val="0CE7D4CD"/>
    <w:rsid w:val="0D103CDC"/>
    <w:rsid w:val="0E412E74"/>
    <w:rsid w:val="0F5A86E8"/>
    <w:rsid w:val="0F981862"/>
    <w:rsid w:val="106133B5"/>
    <w:rsid w:val="10741E85"/>
    <w:rsid w:val="10CC3840"/>
    <w:rsid w:val="113340CF"/>
    <w:rsid w:val="11972F2C"/>
    <w:rsid w:val="11D33E05"/>
    <w:rsid w:val="14D570E0"/>
    <w:rsid w:val="14DCBE74"/>
    <w:rsid w:val="14FBF2AC"/>
    <w:rsid w:val="15E730A1"/>
    <w:rsid w:val="171A4320"/>
    <w:rsid w:val="1766829E"/>
    <w:rsid w:val="17B12C4C"/>
    <w:rsid w:val="17EAF238"/>
    <w:rsid w:val="18295884"/>
    <w:rsid w:val="18D43679"/>
    <w:rsid w:val="18DC6B25"/>
    <w:rsid w:val="19FD4087"/>
    <w:rsid w:val="1A139E0A"/>
    <w:rsid w:val="1A7DD746"/>
    <w:rsid w:val="1B06999B"/>
    <w:rsid w:val="1CF62AF2"/>
    <w:rsid w:val="1D05B065"/>
    <w:rsid w:val="1D487AED"/>
    <w:rsid w:val="1D78618A"/>
    <w:rsid w:val="1E4E1187"/>
    <w:rsid w:val="1EC929C6"/>
    <w:rsid w:val="1F410D18"/>
    <w:rsid w:val="1F482D6E"/>
    <w:rsid w:val="1FE7FEF3"/>
    <w:rsid w:val="211AE3FC"/>
    <w:rsid w:val="21305DD9"/>
    <w:rsid w:val="21D5D1A4"/>
    <w:rsid w:val="23AB7088"/>
    <w:rsid w:val="2436ADDF"/>
    <w:rsid w:val="2503FDFC"/>
    <w:rsid w:val="2559710A"/>
    <w:rsid w:val="25C71632"/>
    <w:rsid w:val="26422E71"/>
    <w:rsid w:val="26EDF9FF"/>
    <w:rsid w:val="275BF627"/>
    <w:rsid w:val="28428CB2"/>
    <w:rsid w:val="29811588"/>
    <w:rsid w:val="299672E6"/>
    <w:rsid w:val="2B56802C"/>
    <w:rsid w:val="2BCC8AF4"/>
    <w:rsid w:val="2C1181E3"/>
    <w:rsid w:val="2C4933A3"/>
    <w:rsid w:val="2C90858B"/>
    <w:rsid w:val="2D401ADD"/>
    <w:rsid w:val="2E438510"/>
    <w:rsid w:val="2E856ED0"/>
    <w:rsid w:val="2F40DE45"/>
    <w:rsid w:val="2FB9011B"/>
    <w:rsid w:val="2FDBB8DE"/>
    <w:rsid w:val="3086CFE0"/>
    <w:rsid w:val="3193447B"/>
    <w:rsid w:val="31F070A4"/>
    <w:rsid w:val="32919EC3"/>
    <w:rsid w:val="329FF47B"/>
    <w:rsid w:val="342DD064"/>
    <w:rsid w:val="347FFC2A"/>
    <w:rsid w:val="3506EDEE"/>
    <w:rsid w:val="3511EF7E"/>
    <w:rsid w:val="3559FE8C"/>
    <w:rsid w:val="355BF658"/>
    <w:rsid w:val="35915AF4"/>
    <w:rsid w:val="35DC40C4"/>
    <w:rsid w:val="36931B22"/>
    <w:rsid w:val="36ACBE94"/>
    <w:rsid w:val="36DFAAF7"/>
    <w:rsid w:val="374C8B38"/>
    <w:rsid w:val="37F5073C"/>
    <w:rsid w:val="3804271F"/>
    <w:rsid w:val="385679E8"/>
    <w:rsid w:val="3998AEFD"/>
    <w:rsid w:val="39B52E72"/>
    <w:rsid w:val="39FA2561"/>
    <w:rsid w:val="3A4BB1AB"/>
    <w:rsid w:val="3A5D4433"/>
    <w:rsid w:val="3B3B1444"/>
    <w:rsid w:val="3BA3D69A"/>
    <w:rsid w:val="3BD46BB6"/>
    <w:rsid w:val="3BFE5B81"/>
    <w:rsid w:val="3C354F43"/>
    <w:rsid w:val="3C5866F5"/>
    <w:rsid w:val="3CF3C287"/>
    <w:rsid w:val="3D46BCA3"/>
    <w:rsid w:val="3D8996C5"/>
    <w:rsid w:val="3E37FE06"/>
    <w:rsid w:val="3EF30C22"/>
    <w:rsid w:val="3F3F8AF5"/>
    <w:rsid w:val="3F572DC2"/>
    <w:rsid w:val="402C97A5"/>
    <w:rsid w:val="404168E9"/>
    <w:rsid w:val="407E6B8D"/>
    <w:rsid w:val="40849404"/>
    <w:rsid w:val="40A44826"/>
    <w:rsid w:val="41A0278E"/>
    <w:rsid w:val="41B1D87B"/>
    <w:rsid w:val="42004C97"/>
    <w:rsid w:val="421B3FCD"/>
    <w:rsid w:val="42C902BC"/>
    <w:rsid w:val="436B48CE"/>
    <w:rsid w:val="439C4744"/>
    <w:rsid w:val="43B01FC2"/>
    <w:rsid w:val="43BC89EC"/>
    <w:rsid w:val="43CF736E"/>
    <w:rsid w:val="44204578"/>
    <w:rsid w:val="44AAF00A"/>
    <w:rsid w:val="44B49855"/>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C6FCF2A"/>
    <w:rsid w:val="4D7056C6"/>
    <w:rsid w:val="4D965A81"/>
    <w:rsid w:val="4DAB1725"/>
    <w:rsid w:val="4DD39D58"/>
    <w:rsid w:val="4E7859F5"/>
    <w:rsid w:val="4EA89633"/>
    <w:rsid w:val="4EE87FAB"/>
    <w:rsid w:val="4F8AD3F0"/>
    <w:rsid w:val="50C2568F"/>
    <w:rsid w:val="50F245C5"/>
    <w:rsid w:val="51184277"/>
    <w:rsid w:val="523FF88D"/>
    <w:rsid w:val="52C3286D"/>
    <w:rsid w:val="531A846E"/>
    <w:rsid w:val="536F71FB"/>
    <w:rsid w:val="53C8C7A5"/>
    <w:rsid w:val="53FC6959"/>
    <w:rsid w:val="540CCE8F"/>
    <w:rsid w:val="554A7210"/>
    <w:rsid w:val="558F4B9D"/>
    <w:rsid w:val="55A03DDD"/>
    <w:rsid w:val="55D4AC1B"/>
    <w:rsid w:val="56CA6A3D"/>
    <w:rsid w:val="57E7E454"/>
    <w:rsid w:val="58B83868"/>
    <w:rsid w:val="593EC56D"/>
    <w:rsid w:val="59542471"/>
    <w:rsid w:val="5980E959"/>
    <w:rsid w:val="59C647D6"/>
    <w:rsid w:val="5A38E154"/>
    <w:rsid w:val="5A5700E4"/>
    <w:rsid w:val="5AC8CCBB"/>
    <w:rsid w:val="5AF95529"/>
    <w:rsid w:val="5B0419C6"/>
    <w:rsid w:val="5BDB7237"/>
    <w:rsid w:val="5BE458F5"/>
    <w:rsid w:val="5C7892CF"/>
    <w:rsid w:val="5CA91465"/>
    <w:rsid w:val="5CC2191C"/>
    <w:rsid w:val="5D426D7D"/>
    <w:rsid w:val="5DEB6784"/>
    <w:rsid w:val="5DFFA56F"/>
    <w:rsid w:val="5EB210ED"/>
    <w:rsid w:val="5F8F106B"/>
    <w:rsid w:val="5FCC5C39"/>
    <w:rsid w:val="606B4B45"/>
    <w:rsid w:val="60A16C95"/>
    <w:rsid w:val="61A4D6C8"/>
    <w:rsid w:val="6240E729"/>
    <w:rsid w:val="62A72E39"/>
    <w:rsid w:val="63117026"/>
    <w:rsid w:val="63937EF0"/>
    <w:rsid w:val="63B9208E"/>
    <w:rsid w:val="641BA0FA"/>
    <w:rsid w:val="64804924"/>
    <w:rsid w:val="650F57F4"/>
    <w:rsid w:val="6559E0B6"/>
    <w:rsid w:val="655C7EBB"/>
    <w:rsid w:val="656733E2"/>
    <w:rsid w:val="662D75F8"/>
    <w:rsid w:val="670235C9"/>
    <w:rsid w:val="6755D23B"/>
    <w:rsid w:val="67725B7F"/>
    <w:rsid w:val="6859ABDF"/>
    <w:rsid w:val="68925492"/>
    <w:rsid w:val="68DE6BD7"/>
    <w:rsid w:val="6A646DDA"/>
    <w:rsid w:val="6B0DDFF0"/>
    <w:rsid w:val="6B5306C9"/>
    <w:rsid w:val="6B67D80D"/>
    <w:rsid w:val="6BB459C7"/>
    <w:rsid w:val="6BE21FAA"/>
    <w:rsid w:val="6C168784"/>
    <w:rsid w:val="6D6B4DD1"/>
    <w:rsid w:val="6E2899AF"/>
    <w:rsid w:val="6E85BCDC"/>
    <w:rsid w:val="6F403057"/>
    <w:rsid w:val="6F88545C"/>
    <w:rsid w:val="70303ABB"/>
    <w:rsid w:val="70429F3E"/>
    <w:rsid w:val="7120634A"/>
    <w:rsid w:val="717CDF22"/>
    <w:rsid w:val="73483C78"/>
    <w:rsid w:val="736B874A"/>
    <w:rsid w:val="73C82D18"/>
    <w:rsid w:val="7498CAFC"/>
    <w:rsid w:val="74D98EF3"/>
    <w:rsid w:val="74FFAA8B"/>
    <w:rsid w:val="75CEFC52"/>
    <w:rsid w:val="765C4F18"/>
    <w:rsid w:val="76AB2A7F"/>
    <w:rsid w:val="76BD679C"/>
    <w:rsid w:val="76C18802"/>
    <w:rsid w:val="77230DD1"/>
    <w:rsid w:val="77883D3D"/>
    <w:rsid w:val="77B48393"/>
    <w:rsid w:val="7835203E"/>
    <w:rsid w:val="792CE51C"/>
    <w:rsid w:val="79B39A5D"/>
    <w:rsid w:val="79FA0E5B"/>
    <w:rsid w:val="7AFBFB7F"/>
    <w:rsid w:val="7B7713BE"/>
    <w:rsid w:val="7B84B10C"/>
    <w:rsid w:val="7B8D7141"/>
    <w:rsid w:val="7BA11515"/>
    <w:rsid w:val="7BA80E07"/>
    <w:rsid w:val="7BB12077"/>
    <w:rsid w:val="7D5E7ABF"/>
    <w:rsid w:val="7D81E1B4"/>
    <w:rsid w:val="7E12BA01"/>
    <w:rsid w:val="7E7F839C"/>
    <w:rsid w:val="7EC47A8B"/>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D2ABA"/>
  </w:style>
  <w:style w:type="character" w:customStyle="1" w:styleId="Mention">
    <w:name w:val="Mention"/>
    <w:basedOn w:val="DefaultParagraphFont"/>
    <w:uiPriority w:val="99"/>
    <w:unhideWhenUsed/>
    <w:rsid w:val="00367852"/>
    <w:rPr>
      <w:color w:val="2B579A"/>
      <w:shd w:val="clear" w:color="auto" w:fill="E1DFDD"/>
    </w:rPr>
  </w:style>
  <w:style w:type="paragraph" w:customStyle="1" w:styleId="DHHSbody">
    <w:name w:val="DHHS body"/>
    <w:link w:val="DHHSbodyChar"/>
    <w:qFormat/>
    <w:rsid w:val="00885876"/>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885876"/>
    <w:rPr>
      <w:rFonts w:ascii="Arial" w:eastAsia="Times" w:hAnsi="Arial"/>
      <w:lang w:eastAsia="en-US"/>
    </w:rPr>
  </w:style>
  <w:style w:type="paragraph" w:customStyle="1" w:styleId="DHHSbullet1">
    <w:name w:val="DHHS bullet 1"/>
    <w:basedOn w:val="DHHSbody"/>
    <w:qFormat/>
    <w:rsid w:val="003A0C05"/>
    <w:pPr>
      <w:spacing w:after="40"/>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ph.communications@health.vic.gov.au"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esv.vic.gov.a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8" ma:contentTypeDescription="Create a new document." ma:contentTypeScope="" ma:versionID="42acd51b28cd82692ddd23717ede081f">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405c46042b5869a67a70f53399bf4a76"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Props1.xml><?xml version="1.0" encoding="utf-8"?>
<ds:datastoreItem xmlns:ds="http://schemas.openxmlformats.org/officeDocument/2006/customXml" ds:itemID="{26B4F98F-C600-4509-B64D-3A90AC6639D3}"/>
</file>

<file path=customXml/itemProps2.xml><?xml version="1.0" encoding="utf-8"?>
<ds:datastoreItem xmlns:ds="http://schemas.openxmlformats.org/officeDocument/2006/customXml" ds:itemID="{A38B1D06-EEBA-45E0-B050-DDF4E62B96D3}"/>
</file>

<file path=customXml/itemProps3.xml><?xml version="1.0" encoding="utf-8"?>
<ds:datastoreItem xmlns:ds="http://schemas.openxmlformats.org/officeDocument/2006/customXml" ds:itemID="{70580978-8FA6-429F-8218-6C5994DE4164}"/>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Information on power failures after a flood</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power failures after a flood Filipino</dc:title>
  <dc:creator/>
  <cp:lastModifiedBy/>
  <cp:revision>1</cp:revision>
  <dcterms:created xsi:type="dcterms:W3CDTF">2022-10-26T06:53:00Z</dcterms:created>
  <dcterms:modified xsi:type="dcterms:W3CDTF">2022-10-31T03:27:00Z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ActionId">
    <vt:lpwstr>a25e81f1-5a26-4857-80bb-00d8ee5fe635</vt:lpwstr>
  </property>
  <property fmtid="{D5CDD505-2E9C-101B-9397-08002B2CF9AE}" pid="3" name="MSIP_Label_43e64453-338c-4f93-8a4d-0039a0a41f2a_ContentBits">
    <vt:lpwstr>2</vt:lpwstr>
  </property>
  <property fmtid="{D5CDD505-2E9C-101B-9397-08002B2CF9AE}" pid="4" name="MSIP_Label_43e64453-338c-4f93-8a4d-0039a0a41f2a_Enabled">
    <vt:lpwstr>true</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etDate">
    <vt:lpwstr>2022-10-25T05:51:49Z</vt:lpwstr>
  </property>
  <property fmtid="{D5CDD505-2E9C-101B-9397-08002B2CF9AE}" pid="8" name="MSIP_Label_43e64453-338c-4f93-8a4d-0039a0a41f2a_SiteId">
    <vt:lpwstr>c0e0601f-0fac-449c-9c88-a104c4eb9f28</vt:lpwstr>
  </property>
  <property fmtid="{D5CDD505-2E9C-101B-9397-08002B2CF9AE}" pid="9" name="ContentTypeId">
    <vt:lpwstr>0x010100B8BC7B5326611A489399C0135DD21E4E</vt:lpwstr>
  </property>
</Properties>
</file>