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0659A" w14:textId="77777777" w:rsidR="0074696E" w:rsidRPr="004C6EEE" w:rsidRDefault="00D819B9" w:rsidP="00EC40D5">
      <w:pPr>
        <w:pStyle w:val="Sectionbreakfirstpage"/>
      </w:pPr>
      <w:bookmarkStart w:id="0" w:name="_Hlk117243674"/>
      <w:bookmarkEnd w:id="0"/>
      <w:r>
        <w:rPr>
          <w:lang w:val="en-US" w:eastAsia="zh-CN"/>
        </w:rPr>
        <w:drawing>
          <wp:anchor distT="0" distB="0" distL="114300" distR="114300" simplePos="0" relativeHeight="251658240" behindDoc="1" locked="1" layoutInCell="1" allowOverlap="1" wp14:anchorId="5706E2FB" wp14:editId="3E3E993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388774" name="Picture 9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6A130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1A78E7" w14:paraId="7955DA30" w14:textId="77777777" w:rsidTr="00BA7EF0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66F2528D" w14:textId="77777777" w:rsidR="003B5733" w:rsidRPr="00EB68B8" w:rsidRDefault="00D819B9" w:rsidP="003B5733">
            <w:pPr>
              <w:pStyle w:val="Documenttitle"/>
            </w:pPr>
            <w:r w:rsidRPr="00362D76">
              <w:rPr>
                <w:rFonts w:ascii="Angsana New" w:eastAsia="Angsana New" w:hAnsi="Angsana New" w:cs="Angsana New"/>
                <w:bCs/>
                <w:sz w:val="40"/>
                <w:szCs w:val="40"/>
                <w:cs/>
                <w:lang w:val="th" w:bidi="th-TH"/>
              </w:rPr>
              <w:lastRenderedPageBreak/>
              <w:t>น้ำท่วมและโรคที่มียุงเป็นพาหะ</w:t>
            </w:r>
          </w:p>
        </w:tc>
      </w:tr>
      <w:tr w:rsidR="001A78E7" w14:paraId="3D29BB9B" w14:textId="77777777" w:rsidTr="00BA7EF0">
        <w:trPr>
          <w:trHeight w:val="724"/>
        </w:trPr>
        <w:tc>
          <w:tcPr>
            <w:tcW w:w="11063" w:type="dxa"/>
          </w:tcPr>
          <w:p w14:paraId="6DA06403" w14:textId="77777777" w:rsidR="003B5733" w:rsidRPr="00F63D71" w:rsidRDefault="00D819B9" w:rsidP="00F63D71">
            <w:pPr>
              <w:pStyle w:val="Documentsubtitle"/>
            </w:pPr>
            <w:r>
              <w:rPr>
                <w:rFonts w:ascii="Angsana New" w:eastAsia="Angsana New" w:hAnsi="Angsana New" w:cs="Angsana New"/>
                <w:szCs w:val="28"/>
                <w:cs/>
                <w:lang w:val="th" w:bidi="th-TH"/>
              </w:rPr>
              <w:t>ข้อมูลเกี่ยวกับวิธีป้องกันโรคที่มียุงเป็นพาหะหลังน้ำท่วมหรือฝนตกหนัก</w:t>
            </w:r>
            <w:r>
              <w:rPr>
                <w:rFonts w:ascii="Cordia New" w:eastAsia="Cordia New" w:hAnsi="Cordia New" w:cs="Cordia New"/>
                <w:szCs w:val="28"/>
                <w:cs/>
                <w:lang w:val="th" w:bidi="th"/>
              </w:rPr>
              <w:t xml:space="preserve"> </w:t>
            </w:r>
          </w:p>
        </w:tc>
      </w:tr>
      <w:tr w:rsidR="001A78E7" w14:paraId="5E474253" w14:textId="77777777" w:rsidTr="00BA7EF0">
        <w:trPr>
          <w:trHeight w:val="269"/>
        </w:trPr>
        <w:tc>
          <w:tcPr>
            <w:tcW w:w="11063" w:type="dxa"/>
          </w:tcPr>
          <w:p w14:paraId="050EEE2C" w14:textId="77777777" w:rsidR="009F7AD5" w:rsidRDefault="00D819B9" w:rsidP="00BF3833">
            <w:pPr>
              <w:pStyle w:val="Bannermarking"/>
              <w:spacing w:after="120"/>
            </w:pPr>
            <w:r>
              <w:rPr>
                <w:rFonts w:ascii="Cordia New" w:eastAsia="Cordia New" w:hAnsi="Cordia New" w:cs="Cordia New"/>
                <w:szCs w:val="21"/>
                <w:cs/>
                <w:lang w:val="th" w:bidi="th"/>
              </w:rPr>
              <w:t xml:space="preserve">Thai | </w:t>
            </w:r>
            <w:r>
              <w:rPr>
                <w:rFonts w:ascii="Angsana New" w:eastAsia="Angsana New" w:hAnsi="Angsana New" w:cs="Angsana New"/>
                <w:szCs w:val="21"/>
                <w:cs/>
                <w:lang w:val="th" w:bidi="th-TH"/>
              </w:rPr>
              <w:t>ภาษาไทย</w:t>
            </w:r>
          </w:p>
          <w:p w14:paraId="28D3BEB1" w14:textId="77777777"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D819B9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  <w:bookmarkStart w:id="1" w:name="_GoBack"/>
            <w:bookmarkEnd w:id="1"/>
          </w:p>
        </w:tc>
      </w:tr>
    </w:tbl>
    <w:p w14:paraId="6EC84291" w14:textId="77777777" w:rsidR="00CB0A13" w:rsidRPr="008D11CB" w:rsidRDefault="00D819B9" w:rsidP="00BF3833">
      <w:pPr>
        <w:pStyle w:val="Body"/>
        <w:rPr>
          <w:sz w:val="19"/>
          <w:szCs w:val="19"/>
        </w:rPr>
      </w:pPr>
      <w:r w:rsidRPr="7E7C2B75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หลังน้ำท่วมหรือฝนตกหนัก</w:t>
      </w:r>
      <w:r w:rsidRPr="7E7C2B75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7E7C2B75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ยุงเจริญเติบโตและแพร่กระจายในแอ่งน้ำต่าง</w:t>
      </w:r>
      <w:r w:rsidRPr="7E7C2B75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7E7C2B75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ๆ</w:t>
      </w:r>
      <w:r w:rsidRPr="7E7C2B75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7E7C2B75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ที่หลงเหลืออยู่</w:t>
      </w:r>
      <w:r w:rsidRPr="7E7C2B75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7E7C2B75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ยุงสามารถนำเชื้อโรคมาให้คุณได้ด้วยการกัดคุณ</w:t>
      </w:r>
      <w:r w:rsidRPr="7E7C2B75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bookmarkStart w:id="2" w:name="_Int_hosLJAKg"/>
      <w:r w:rsidRPr="7E7C2B75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 </w:t>
      </w:r>
      <w:bookmarkEnd w:id="2"/>
    </w:p>
    <w:p w14:paraId="13AE9B68" w14:textId="77777777" w:rsidR="00CB0A13" w:rsidRPr="008D11CB" w:rsidRDefault="00D819B9" w:rsidP="00362D76">
      <w:pPr>
        <w:pStyle w:val="Body"/>
        <w:rPr>
          <w:sz w:val="19"/>
          <w:szCs w:val="19"/>
          <w:lang w:val="en-US"/>
        </w:rPr>
      </w:pPr>
      <w:r w:rsidRPr="008D11CB">
        <w:rPr>
          <w:rFonts w:ascii="Angsana New" w:eastAsia="Angsana New" w:hAnsi="Angsana New" w:cs="Angsana New"/>
          <w:b/>
          <w:bCs/>
          <w:sz w:val="19"/>
          <w:szCs w:val="19"/>
          <w:cs/>
          <w:lang w:val="th" w:bidi="th-TH"/>
        </w:rPr>
        <w:t>วิธีป้องกันโรคที่มียุงเป็นพาหะคือหลีกเลี่ยงอย่าให้ยุงกัด</w:t>
      </w:r>
      <w:r w:rsidRPr="008D11CB">
        <w:rPr>
          <w:rFonts w:ascii="Cordia New" w:eastAsia="Cordia New" w:hAnsi="Cordia New" w:cs="Cordia New"/>
          <w:b/>
          <w:bCs/>
          <w:sz w:val="19"/>
          <w:szCs w:val="19"/>
          <w:cs/>
          <w:lang w:val="th" w:bidi="th"/>
        </w:rPr>
        <w:t xml:space="preserve"> !</w:t>
      </w:r>
    </w:p>
    <w:p w14:paraId="2C8C9975" w14:textId="60D211D3" w:rsidR="00065F8D" w:rsidRPr="008D11CB" w:rsidRDefault="00D819B9" w:rsidP="0030327C">
      <w:pPr>
        <w:pStyle w:val="Body"/>
        <w:spacing w:before="120" w:line="360" w:lineRule="atLeast"/>
        <w:rPr>
          <w:b/>
          <w:bCs/>
          <w:sz w:val="24"/>
          <w:szCs w:val="24"/>
        </w:rPr>
      </w:pPr>
      <w:r w:rsidRPr="366A5D03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โรคที่มียุงเป็นพาหะในรัฐวิกตอเรียรวมถึงโรคติดเชื้อไวรัสรอสริเวอร์</w:t>
      </w:r>
      <w:r w:rsidRPr="366A5D03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(Ross River virus) </w:t>
      </w:r>
      <w:r w:rsidRPr="366A5D03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โรคติดเชื้อไวรัสบาร์มาห์</w:t>
      </w:r>
      <w:r w:rsidRPr="366A5D03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366A5D03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ฟอเร็สต์</w:t>
      </w:r>
      <w:r w:rsidRPr="366A5D03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(Barmah Forest Virus) </w:t>
      </w:r>
      <w:r w:rsidRPr="366A5D03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โรคติดเชื้อไวรัสสมองอักเสบเมอร์รี่ย์</w:t>
      </w:r>
      <w:r w:rsidRPr="366A5D03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="0030327C">
        <w:rPr>
          <w:rFonts w:ascii="Cordia New" w:eastAsia="Cordia New" w:hAnsi="Cordia New" w:cs="Cordia New"/>
          <w:sz w:val="19"/>
          <w:szCs w:val="19"/>
          <w:cs/>
          <w:lang w:val="th" w:bidi="th"/>
        </w:rPr>
        <w:br/>
      </w:r>
      <w:r w:rsidRPr="366A5D03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วัลเล่ย์</w:t>
      </w:r>
      <w:r w:rsidRPr="366A5D03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(Murray Valley Encephalitis (MVE))</w:t>
      </w:r>
      <w:r w:rsidRPr="366A5D03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และโรคไข้สมองอักเสบเจอี</w:t>
      </w:r>
      <w:r w:rsidRPr="366A5D03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(JE) </w:t>
      </w:r>
      <w:r w:rsidRPr="366A5D03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เชื้อไวรัสเจอี</w:t>
      </w:r>
      <w:r w:rsidRPr="366A5D03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(JE) </w:t>
      </w:r>
      <w:r w:rsidRPr="366A5D03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และเชื้อไวรัสเอ็มวีอี</w:t>
      </w:r>
      <w:r w:rsidRPr="366A5D03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(MVE) </w:t>
      </w:r>
      <w:r w:rsidRPr="366A5D03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สามารถทำให้บางคนป่วยเป็นโรคร้ายแรงและเสียชีวิตได้</w:t>
      </w:r>
      <w:r w:rsidRPr="366A5D03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="0030327C">
        <w:rPr>
          <w:rFonts w:ascii="Cordia New" w:eastAsia="Cordia New" w:hAnsi="Cordia New" w:cs="Cordia New"/>
          <w:sz w:val="19"/>
          <w:szCs w:val="19"/>
          <w:cs/>
          <w:lang w:val="th" w:bidi="th"/>
        </w:rPr>
        <w:br/>
      </w:r>
      <w:r w:rsidRPr="366A5D03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มีวัคซีนป้องกันไข้สมองอักเสบเจอีฉีดให้ฟรีสำหรับผู้คนเฉพาะกลุ่ม</w:t>
      </w:r>
      <w:r w:rsidRPr="366A5D03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366A5D03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กรุณาเช็กกับแพทย์จีพีของคุณ</w:t>
      </w:r>
      <w:r w:rsidRPr="366A5D03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366A5D03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ว่า</w:t>
      </w:r>
      <w:bookmarkStart w:id="3" w:name="_Int_lfzhuT6L"/>
      <w:r w:rsidRPr="366A5D03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คุณ</w:t>
      </w:r>
      <w:bookmarkEnd w:id="3"/>
      <w:r w:rsidRPr="366A5D03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มีสิทธิ์หรือไม่</w:t>
      </w:r>
      <w:r w:rsidRPr="366A5D03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366A5D03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คุณสามารถหาข้อมูลเพิ่มเติมเกี่ยวกับวัคซีนป้องกันไข้สมองอักเสบเจอีได้</w:t>
      </w:r>
      <w:r w:rsidRPr="366A5D03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 </w:t>
      </w:r>
      <w:hyperlink r:id="rId15" w:history="1">
        <w:hyperlink r:id="rId16" w:history="1">
          <w:r w:rsidR="208D9A8A" w:rsidRPr="366A5D03">
            <w:rPr>
              <w:rFonts w:ascii="Angsana New" w:eastAsia="Angsana New" w:hAnsi="Angsana New" w:cs="Angsana New"/>
              <w:sz w:val="19"/>
              <w:szCs w:val="19"/>
              <w:cs/>
              <w:lang w:val="th" w:bidi="th-TH"/>
            </w:rPr>
            <w:t>ที่นี่</w:t>
          </w:r>
        </w:hyperlink>
      </w:hyperlink>
      <w:r w:rsidRPr="366A5D03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</w:p>
    <w:p w14:paraId="28E7EB95" w14:textId="77777777" w:rsidR="0041212C" w:rsidRPr="008D11CB" w:rsidRDefault="00D819B9" w:rsidP="0041212C">
      <w:pPr>
        <w:pStyle w:val="Heading1"/>
        <w:spacing w:before="120" w:after="120"/>
        <w:rPr>
          <w:b/>
          <w:bCs w:val="0"/>
          <w:sz w:val="24"/>
          <w:szCs w:val="24"/>
        </w:rPr>
      </w:pPr>
      <w:r>
        <w:rPr>
          <w:rFonts w:ascii="Angsana New" w:eastAsia="Angsana New" w:hAnsi="Angsana New" w:cs="Angsana New"/>
          <w:b/>
          <w:sz w:val="24"/>
          <w:szCs w:val="24"/>
          <w:cs/>
          <w:lang w:val="th" w:bidi="th-TH"/>
        </w:rPr>
        <w:t>ป้องกันตัวคุณไม่ให้ถูกยุงกัด</w:t>
      </w:r>
      <w:r>
        <w:rPr>
          <w:rFonts w:ascii="Cordia New" w:eastAsia="Cordia New" w:hAnsi="Cordia New" w:cs="Cordia New"/>
          <w:b/>
          <w:bCs w:val="0"/>
          <w:sz w:val="24"/>
          <w:szCs w:val="24"/>
          <w:cs/>
          <w:lang w:val="th" w:bidi="th"/>
        </w:rPr>
        <w:t xml:space="preserve"> ! </w:t>
      </w:r>
    </w:p>
    <w:p w14:paraId="644570F1" w14:textId="77777777" w:rsidR="00362D76" w:rsidRPr="003B0927" w:rsidRDefault="00D819B9">
      <w:pPr>
        <w:pStyle w:val="Bullet1"/>
        <w:rPr>
          <w:sz w:val="19"/>
          <w:szCs w:val="19"/>
        </w:rPr>
      </w:pPr>
      <w:r w:rsidRPr="318A7C94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ปกปิดร่างกายให้มิดชิด</w:t>
      </w:r>
      <w:r w:rsidRPr="318A7C94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318A7C94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สวมเสื้อผ้าตัวยาว</w:t>
      </w:r>
      <w:r w:rsidRPr="318A7C94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318A7C94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หลวม</w:t>
      </w:r>
      <w:r w:rsidRPr="318A7C94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318A7C94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สีอ่อน</w:t>
      </w:r>
      <w:r w:rsidRPr="318A7C94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</w:p>
    <w:p w14:paraId="570AC822" w14:textId="77777777" w:rsidR="00362D76" w:rsidRPr="003B0927" w:rsidRDefault="00D819B9">
      <w:pPr>
        <w:pStyle w:val="Bullet1"/>
        <w:rPr>
          <w:sz w:val="19"/>
          <w:szCs w:val="19"/>
        </w:rPr>
      </w:pPr>
      <w:r w:rsidRPr="003B0927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ใช้ยากันยุงที่มีส่วนผสมของพิคาริดินหรือดีอีอีที</w:t>
      </w:r>
      <w:r w:rsidRPr="003B0927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(DEET)</w:t>
      </w:r>
    </w:p>
    <w:p w14:paraId="53ACA07C" w14:textId="15E5E243" w:rsidR="00362D76" w:rsidRPr="003B0927" w:rsidRDefault="00D819B9">
      <w:pPr>
        <w:pStyle w:val="Bullet1"/>
        <w:rPr>
          <w:sz w:val="19"/>
          <w:szCs w:val="19"/>
        </w:rPr>
      </w:pPr>
      <w:r w:rsidRPr="318A7C94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อย่าลืมเด็ก</w:t>
      </w:r>
      <w:r w:rsidRPr="318A7C94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318A7C94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ๆ</w:t>
      </w:r>
      <w:r w:rsidRPr="318A7C94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– </w:t>
      </w:r>
      <w:r w:rsidR="00CF3497" w:rsidRPr="318A7C94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เช็</w:t>
      </w:r>
      <w:r w:rsidR="00CF3497">
        <w:rPr>
          <w:rFonts w:ascii="Angsana New" w:eastAsia="Angsana New" w:hAnsi="Angsana New" w:cs="Angsana New" w:hint="cs"/>
          <w:sz w:val="19"/>
          <w:szCs w:val="19"/>
          <w:cs/>
          <w:lang w:val="th" w:bidi="th-TH"/>
        </w:rPr>
        <w:t>ค</w:t>
      </w:r>
      <w:r w:rsidRPr="318A7C94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ฉลากยากันยุงเสมอ</w:t>
      </w:r>
      <w:r w:rsidRPr="318A7C94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318A7C94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สำหรับทารก</w:t>
      </w:r>
      <w:r w:rsidRPr="318A7C94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318A7C94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ให้พ่นหรือทายากันยุงบนเสื้อผ้า</w:t>
      </w:r>
      <w:r w:rsidRPr="318A7C94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318A7C94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แทนที่จะเป็นบนผิวหนังของพวกเขา</w:t>
      </w:r>
      <w:r w:rsidRPr="318A7C94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318A7C94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อย่าทายาบนมือทารกหรือเด็กเล็ก</w:t>
      </w:r>
    </w:p>
    <w:p w14:paraId="2095909D" w14:textId="77777777" w:rsidR="00362D76" w:rsidRPr="003B0927" w:rsidRDefault="00D819B9">
      <w:pPr>
        <w:pStyle w:val="Bullet1"/>
        <w:rPr>
          <w:sz w:val="19"/>
          <w:szCs w:val="19"/>
        </w:rPr>
      </w:pPr>
      <w:r w:rsidRPr="003B0927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อย่าออกไปข้างนอก</w:t>
      </w:r>
      <w:r w:rsidRPr="003B0927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003B0927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หากคุณเห็นว่าข้างนอกมียุงชุม</w:t>
      </w:r>
      <w:r w:rsidRPr="003B0927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003B0927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โดยเฉพาะในเวลาพลบค่ำและเวลาย่ำรุ่ง</w:t>
      </w:r>
      <w:r w:rsidRPr="003B0927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003B0927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ซึ่งเป็นเวลาที่ยุงกัดสูงสุด</w:t>
      </w:r>
    </w:p>
    <w:p w14:paraId="24D9892A" w14:textId="77777777" w:rsidR="00362D76" w:rsidRPr="003B0927" w:rsidRDefault="00D819B9">
      <w:pPr>
        <w:pStyle w:val="Bullet1"/>
        <w:rPr>
          <w:sz w:val="19"/>
          <w:szCs w:val="19"/>
        </w:rPr>
      </w:pPr>
      <w:r w:rsidRPr="003B0927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นอนในมุ้งหากคุณอยู่กลางแจ้งและไม่มีมุ้งลวดกันยุง</w:t>
      </w:r>
    </w:p>
    <w:p w14:paraId="486FD797" w14:textId="77777777" w:rsidR="00362D76" w:rsidRPr="003B0927" w:rsidRDefault="00D819B9">
      <w:pPr>
        <w:pStyle w:val="Bullet1"/>
        <w:rPr>
          <w:sz w:val="19"/>
          <w:szCs w:val="19"/>
        </w:rPr>
      </w:pPr>
      <w:r w:rsidRPr="003B0927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ใช้สเปรย์ฉีดแมลงวัน</w:t>
      </w:r>
      <w:r w:rsidRPr="003B0927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003B0927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ขดยากันยุงหรือยากันยุงแบบเสียบปลั๊กตรงที่คุณนั่งสังสรรค์หรือทานอาหารร่วมกัน</w:t>
      </w:r>
    </w:p>
    <w:p w14:paraId="05AE92B4" w14:textId="77777777" w:rsidR="00362D76" w:rsidRPr="003B0927" w:rsidRDefault="00D819B9">
      <w:pPr>
        <w:pStyle w:val="Bullet1"/>
        <w:rPr>
          <w:sz w:val="19"/>
          <w:szCs w:val="19"/>
        </w:rPr>
      </w:pPr>
      <w:r w:rsidRPr="003B0927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ในที่ที่มีน้ำนิ่ง</w:t>
      </w:r>
      <w:r w:rsidRPr="003B0927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003B0927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ให้หลีกเลี่ยงบริเวณนั้น</w:t>
      </w:r>
      <w:r w:rsidRPr="003B0927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003B0927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ๆ</w:t>
      </w:r>
      <w:r w:rsidRPr="003B0927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003B0927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และอยู่ในบ้าน</w:t>
      </w:r>
      <w:r w:rsidRPr="003B0927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003B0927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หากเป็นไปได้</w:t>
      </w:r>
    </w:p>
    <w:p w14:paraId="153EA483" w14:textId="77777777" w:rsidR="009A0843" w:rsidRPr="008D11CB" w:rsidRDefault="00D819B9" w:rsidP="008D11CB">
      <w:pPr>
        <w:pStyle w:val="Heading1"/>
        <w:spacing w:before="120" w:after="120"/>
        <w:rPr>
          <w:b/>
          <w:bCs w:val="0"/>
          <w:sz w:val="24"/>
          <w:szCs w:val="24"/>
        </w:rPr>
      </w:pPr>
      <w:r w:rsidRPr="008D11CB">
        <w:rPr>
          <w:rFonts w:ascii="Angsana New" w:eastAsia="Angsana New" w:hAnsi="Angsana New" w:cs="Angsana New"/>
          <w:b/>
          <w:sz w:val="24"/>
          <w:szCs w:val="24"/>
          <w:cs/>
          <w:lang w:val="th" w:bidi="th-TH"/>
        </w:rPr>
        <w:t>รอบ</w:t>
      </w:r>
      <w:r w:rsidRPr="008D11CB">
        <w:rPr>
          <w:rFonts w:ascii="Cordia New" w:eastAsia="Cordia New" w:hAnsi="Cordia New" w:cs="Cordia New"/>
          <w:b/>
          <w:bCs w:val="0"/>
          <w:sz w:val="24"/>
          <w:szCs w:val="24"/>
          <w:cs/>
          <w:lang w:val="th" w:bidi="th"/>
        </w:rPr>
        <w:t xml:space="preserve"> </w:t>
      </w:r>
      <w:r w:rsidRPr="008D11CB">
        <w:rPr>
          <w:rFonts w:ascii="Angsana New" w:eastAsia="Angsana New" w:hAnsi="Angsana New" w:cs="Angsana New"/>
          <w:b/>
          <w:sz w:val="24"/>
          <w:szCs w:val="24"/>
          <w:cs/>
          <w:lang w:val="th" w:bidi="th-TH"/>
        </w:rPr>
        <w:t>ๆ</w:t>
      </w:r>
      <w:r w:rsidRPr="008D11CB">
        <w:rPr>
          <w:rFonts w:ascii="Cordia New" w:eastAsia="Cordia New" w:hAnsi="Cordia New" w:cs="Cordia New"/>
          <w:b/>
          <w:bCs w:val="0"/>
          <w:sz w:val="24"/>
          <w:szCs w:val="24"/>
          <w:cs/>
          <w:lang w:val="th" w:bidi="th"/>
        </w:rPr>
        <w:t xml:space="preserve"> </w:t>
      </w:r>
      <w:r w:rsidRPr="008D11CB">
        <w:rPr>
          <w:rFonts w:ascii="Angsana New" w:eastAsia="Angsana New" w:hAnsi="Angsana New" w:cs="Angsana New"/>
          <w:b/>
          <w:sz w:val="24"/>
          <w:szCs w:val="24"/>
          <w:cs/>
          <w:lang w:val="th" w:bidi="th-TH"/>
        </w:rPr>
        <w:t>บ้าน</w:t>
      </w:r>
      <w:r w:rsidRPr="008D11CB">
        <w:rPr>
          <w:rFonts w:ascii="Cordia New" w:eastAsia="Cordia New" w:hAnsi="Cordia New" w:cs="Cordia New"/>
          <w:b/>
          <w:bCs w:val="0"/>
          <w:sz w:val="24"/>
          <w:szCs w:val="24"/>
          <w:cs/>
          <w:lang w:val="th" w:bidi="th"/>
        </w:rPr>
        <w:t xml:space="preserve"> </w:t>
      </w:r>
    </w:p>
    <w:p w14:paraId="1F39F402" w14:textId="77777777" w:rsidR="00362D76" w:rsidRDefault="00D819B9" w:rsidP="318A7C94">
      <w:pPr>
        <w:pStyle w:val="Bullet1"/>
        <w:rPr>
          <w:sz w:val="20"/>
        </w:rPr>
      </w:pPr>
      <w:r w:rsidRPr="318A7C94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กำจัดน้ำและภาชนะบรรจุที่ยุงวางไข่รวมถึง</w:t>
      </w:r>
      <w:r w:rsidRPr="318A7C94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318A7C94"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  <w:r w:rsidRPr="318A7C94">
        <w:rPr>
          <w:rFonts w:ascii="Angsana New" w:eastAsia="Angsana New" w:hAnsi="Angsana New" w:cs="Angsana New"/>
          <w:sz w:val="20"/>
          <w:cs/>
          <w:lang w:val="th" w:bidi="th-TH"/>
        </w:rPr>
        <w:t>ถังน้ำ</w:t>
      </w:r>
      <w:r w:rsidRPr="318A7C94"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  <w:r w:rsidRPr="318A7C94">
        <w:rPr>
          <w:rFonts w:ascii="Angsana New" w:eastAsia="Angsana New" w:hAnsi="Angsana New" w:cs="Angsana New"/>
          <w:sz w:val="20"/>
          <w:cs/>
          <w:lang w:val="th" w:bidi="th-TH"/>
        </w:rPr>
        <w:t>ยางเก่า</w:t>
      </w:r>
      <w:r w:rsidRPr="318A7C94"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  <w:r w:rsidRPr="318A7C94">
        <w:rPr>
          <w:rFonts w:ascii="Angsana New" w:eastAsia="Angsana New" w:hAnsi="Angsana New" w:cs="Angsana New"/>
          <w:sz w:val="20"/>
          <w:cs/>
          <w:lang w:val="th" w:bidi="th-TH"/>
        </w:rPr>
        <w:t>บ่อปลา</w:t>
      </w:r>
      <w:r w:rsidRPr="318A7C94"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  <w:r w:rsidRPr="318A7C94">
        <w:rPr>
          <w:rFonts w:ascii="Angsana New" w:eastAsia="Angsana New" w:hAnsi="Angsana New" w:cs="Angsana New"/>
          <w:sz w:val="20"/>
          <w:cs/>
          <w:lang w:val="th" w:bidi="th-TH"/>
        </w:rPr>
        <w:t>แท็งค์น้ำที่ไม่มีฝาปิดและจานวางกระถางต้นไม้</w:t>
      </w:r>
      <w:r w:rsidRPr="318A7C94"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</w:p>
    <w:p w14:paraId="0D52AFF8" w14:textId="77777777" w:rsidR="008D11CB" w:rsidRDefault="00D819B9">
      <w:pPr>
        <w:pStyle w:val="Bullet1"/>
        <w:rPr>
          <w:sz w:val="20"/>
        </w:rPr>
      </w:pPr>
      <w:r>
        <w:rPr>
          <w:rFonts w:ascii="Angsana New" w:eastAsia="Angsana New" w:hAnsi="Angsana New" w:cs="Angsana New"/>
          <w:sz w:val="20"/>
          <w:cs/>
          <w:lang w:val="th" w:bidi="th-TH"/>
        </w:rPr>
        <w:t>ควรเทน้ำในภาชนะบรรจุน้ำรอบ</w:t>
      </w:r>
      <w:r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 w:val="20"/>
          <w:cs/>
          <w:lang w:val="th" w:bidi="th-TH"/>
        </w:rPr>
        <w:t>ๆ</w:t>
      </w:r>
      <w:r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 w:val="20"/>
          <w:cs/>
          <w:lang w:val="th" w:bidi="th-TH"/>
        </w:rPr>
        <w:t>บ้านทิ้งอย่างน้อยสัปดาห์ละหนึ่งครั้ง</w:t>
      </w:r>
      <w:r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</w:p>
    <w:p w14:paraId="38357C42" w14:textId="77777777" w:rsidR="008D11CB" w:rsidRDefault="00D819B9">
      <w:pPr>
        <w:pStyle w:val="Bullet1"/>
        <w:rPr>
          <w:sz w:val="20"/>
        </w:rPr>
      </w:pPr>
      <w:r>
        <w:rPr>
          <w:rFonts w:ascii="Angsana New" w:eastAsia="Angsana New" w:hAnsi="Angsana New" w:cs="Angsana New"/>
          <w:sz w:val="20"/>
          <w:cs/>
          <w:lang w:val="th" w:bidi="th-TH"/>
        </w:rPr>
        <w:t>ปิดหน้าต่าง</w:t>
      </w:r>
      <w:r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 w:val="20"/>
          <w:cs/>
          <w:lang w:val="th" w:bidi="th-TH"/>
        </w:rPr>
        <w:t>ประตู</w:t>
      </w:r>
      <w:r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 w:val="20"/>
          <w:cs/>
          <w:lang w:val="th" w:bidi="th-TH"/>
        </w:rPr>
        <w:t>ช่องลมและทางเข้าอื่น</w:t>
      </w:r>
      <w:r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 w:val="20"/>
          <w:cs/>
          <w:lang w:val="th" w:bidi="th-TH"/>
        </w:rPr>
        <w:t>ๆ</w:t>
      </w:r>
      <w:r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 w:val="20"/>
          <w:cs/>
          <w:lang w:val="th" w:bidi="th-TH"/>
        </w:rPr>
        <w:t>ด้วยมุ้งลวด</w:t>
      </w:r>
    </w:p>
    <w:p w14:paraId="76ECCE88" w14:textId="77777777" w:rsidR="008D11CB" w:rsidRDefault="00D819B9">
      <w:pPr>
        <w:pStyle w:val="Bullet1"/>
        <w:rPr>
          <w:sz w:val="20"/>
        </w:rPr>
      </w:pPr>
      <w:r>
        <w:rPr>
          <w:rFonts w:ascii="Angsana New" w:eastAsia="Angsana New" w:hAnsi="Angsana New" w:cs="Angsana New"/>
          <w:sz w:val="20"/>
          <w:cs/>
          <w:lang w:val="th" w:bidi="th-TH"/>
        </w:rPr>
        <w:t>กำจัดขยะหรือต้นไม้ที่ขึ้นในท่อระบายน้ำหรือรางน้ำ</w:t>
      </w:r>
      <w:r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</w:p>
    <w:p w14:paraId="75BC4072" w14:textId="77777777" w:rsidR="008D11CB" w:rsidRDefault="00D819B9">
      <w:pPr>
        <w:pStyle w:val="Bullet1"/>
        <w:rPr>
          <w:sz w:val="20"/>
        </w:rPr>
      </w:pPr>
      <w:r>
        <w:rPr>
          <w:rFonts w:ascii="Angsana New" w:eastAsia="Angsana New" w:hAnsi="Angsana New" w:cs="Angsana New"/>
          <w:sz w:val="20"/>
          <w:cs/>
          <w:lang w:val="th" w:bidi="th-TH"/>
        </w:rPr>
        <w:t>ลดแอ่งน้ำในและรอบ</w:t>
      </w:r>
      <w:r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 w:val="20"/>
          <w:cs/>
          <w:lang w:val="th" w:bidi="th-TH"/>
        </w:rPr>
        <w:t>ๆ</w:t>
      </w:r>
      <w:r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 w:val="20"/>
          <w:cs/>
          <w:lang w:val="th" w:bidi="th-TH"/>
        </w:rPr>
        <w:t>สนาม</w:t>
      </w:r>
      <w:r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</w:p>
    <w:p w14:paraId="52015E28" w14:textId="2F25D665" w:rsidR="008D11CB" w:rsidRPr="008D11CB" w:rsidRDefault="00076E0D">
      <w:pPr>
        <w:pStyle w:val="Bullet1"/>
        <w:rPr>
          <w:color w:val="242424"/>
          <w:sz w:val="20"/>
        </w:rPr>
      </w:pPr>
      <w:r>
        <w:rPr>
          <w:rFonts w:ascii="Angsana New" w:eastAsia="Angsana New" w:hAnsi="Angsana New" w:cs="Angsana New"/>
          <w:sz w:val="20"/>
          <w:cs/>
          <w:lang w:val="th" w:bidi="th-TH"/>
        </w:rPr>
        <w:t>เช็</w:t>
      </w:r>
      <w:r>
        <w:rPr>
          <w:rFonts w:ascii="Angsana New" w:eastAsia="Angsana New" w:hAnsi="Angsana New" w:cs="Angsana New" w:hint="cs"/>
          <w:sz w:val="20"/>
          <w:cs/>
          <w:lang w:val="th" w:bidi="th-TH"/>
        </w:rPr>
        <w:t>ค</w:t>
      </w:r>
      <w:r w:rsidR="00D819B9">
        <w:rPr>
          <w:rFonts w:ascii="Angsana New" w:eastAsia="Angsana New" w:hAnsi="Angsana New" w:cs="Angsana New"/>
          <w:sz w:val="20"/>
          <w:cs/>
          <w:lang w:val="th" w:bidi="th-TH"/>
        </w:rPr>
        <w:t>ตะแกรงแท็งค์น้ำว่ายังทำงานดีและเปลี่ยนตะแกรงที่เสียหาย</w:t>
      </w:r>
      <w:r w:rsidR="00D819B9"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</w:p>
    <w:p w14:paraId="19861168" w14:textId="77777777" w:rsidR="008D11CB" w:rsidRPr="008D11CB" w:rsidRDefault="00D819B9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 w:rsidRPr="008D11CB">
        <w:rPr>
          <w:rFonts w:ascii="Angsana New" w:eastAsia="Angsana New" w:hAnsi="Angsana New" w:cs="Angsana New"/>
          <w:b/>
          <w:sz w:val="24"/>
          <w:szCs w:val="24"/>
          <w:cs/>
          <w:lang w:val="th" w:bidi="th-TH"/>
        </w:rPr>
        <w:t>รับความช่วยเหลือได้ที่ไหน</w:t>
      </w:r>
      <w:r w:rsidRPr="008D11CB">
        <w:rPr>
          <w:rFonts w:ascii="Cordia New" w:eastAsia="Cordia New" w:hAnsi="Cordia New" w:cs="Cordia New"/>
          <w:b/>
          <w:bCs w:val="0"/>
          <w:sz w:val="24"/>
          <w:szCs w:val="24"/>
          <w:cs/>
          <w:lang w:val="th" w:bidi="th"/>
        </w:rPr>
        <w:t xml:space="preserve"> </w:t>
      </w:r>
    </w:p>
    <w:p w14:paraId="47567356" w14:textId="7602BCCB" w:rsidR="008D11CB" w:rsidRDefault="00D819B9" w:rsidP="008D11CB">
      <w:pPr>
        <w:pStyle w:val="Body"/>
        <w:rPr>
          <w:sz w:val="19"/>
          <w:szCs w:val="19"/>
        </w:rPr>
      </w:pPr>
      <w:r w:rsidRPr="00AB4D4B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หากคุณมีความกังวลด้านสุขภาพ</w:t>
      </w:r>
      <w:r w:rsidRPr="00AB4D4B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00AB4D4B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ไปพบแพทย์จีพีของคุณหรือโทรหา</w:t>
      </w:r>
      <w:r w:rsidRPr="00AB4D4B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Nurse-On-Call </w:t>
      </w:r>
      <w:r w:rsidRPr="00AB4D4B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ที่หมายเลข</w:t>
      </w:r>
      <w:r w:rsidRPr="00AB4D4B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1300 60 60 24 </w:t>
      </w:r>
      <w:r w:rsidRPr="00AB4D4B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ในกรณีฉุกเฉิน</w:t>
      </w:r>
      <w:r w:rsidRPr="00AB4D4B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00AB4D4B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โทร</w:t>
      </w:r>
      <w:r w:rsidRPr="00AB4D4B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000 </w:t>
      </w:r>
      <w:r w:rsidRPr="00AB4D4B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สำหรับความช่วยเหลืออื่น</w:t>
      </w:r>
      <w:r w:rsidRPr="00AB4D4B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00AB4D4B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ๆ</w:t>
      </w:r>
      <w:r w:rsidRPr="00AB4D4B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="0030327C">
        <w:rPr>
          <w:rFonts w:ascii="Cordia New" w:eastAsia="Cordia New" w:hAnsi="Cordia New" w:cs="Cordia New"/>
          <w:sz w:val="19"/>
          <w:szCs w:val="19"/>
          <w:cs/>
          <w:lang w:val="th" w:bidi="th"/>
        </w:rPr>
        <w:br/>
      </w:r>
      <w:r w:rsidRPr="00AB4D4B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ติดต่อขอความช่วยเหลือจากเทศบาลส่วนท้องที่ของคุณ</w:t>
      </w:r>
      <w:r w:rsidRPr="00AB4D4B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</w:p>
    <w:p w14:paraId="5A9378B1" w14:textId="77777777" w:rsidR="00AB4D4B" w:rsidRPr="00AB4D4B" w:rsidRDefault="00D819B9" w:rsidP="008D11CB">
      <w:pPr>
        <w:pStyle w:val="Body"/>
        <w:rPr>
          <w:sz w:val="19"/>
          <w:szCs w:val="19"/>
        </w:rPr>
      </w:pP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ขอรับสิ่งพิมพ์เผยแพร่นี้ในรูปแบบที่เข้าถึงได้โดยอีเมลไปที่</w:t>
      </w:r>
      <w:r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pph.communications@health.vic.gov.au</w:t>
      </w:r>
    </w:p>
    <w:p w14:paraId="6689FEF5" w14:textId="77777777" w:rsidR="008D11CB" w:rsidRPr="00AB4D4B" w:rsidRDefault="00D819B9" w:rsidP="00AB4D4B">
      <w:pPr>
        <w:pStyle w:val="Body"/>
        <w:ind w:left="9360"/>
        <w:rPr>
          <w:sz w:val="19"/>
          <w:szCs w:val="19"/>
        </w:rPr>
      </w:pPr>
      <w:r>
        <w:rPr>
          <w:noProof/>
          <w:lang w:val="en-US" w:eastAsia="zh-CN"/>
        </w:rPr>
        <w:drawing>
          <wp:inline distT="0" distB="0" distL="0" distR="0" wp14:anchorId="0287B6C2" wp14:editId="2B7AEEAB">
            <wp:extent cx="531495" cy="531495"/>
            <wp:effectExtent l="0" t="0" r="1905" b="190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659633" name="Picture 2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C7DBB" w14:textId="77777777" w:rsidR="008347D7" w:rsidRDefault="008347D7">
      <w:pPr>
        <w:spacing w:after="0" w:line="240" w:lineRule="auto"/>
      </w:pPr>
      <w:r>
        <w:separator/>
      </w:r>
    </w:p>
  </w:endnote>
  <w:endnote w:type="continuationSeparator" w:id="0">
    <w:p w14:paraId="609F00D1" w14:textId="77777777" w:rsidR="008347D7" w:rsidRDefault="0083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roman"/>
    <w:pitch w:val="variable"/>
    <w:sig w:usb0="E0002EFF" w:usb1="C8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2992228B-3C74-430F-BD61-5AC1EB3D0AC9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2" w:fontKey="{92A01CDC-D4A7-49EB-9186-583767239102}"/>
    <w:embedBold r:id="rId3" w:fontKey="{48E129D3-9FB2-49A4-A1AD-47BE3CF5B611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4" w:fontKey="{AC1CF56E-03F9-4A6B-B6AF-72C330885FC9}"/>
    <w:embedBold r:id="rId5" w:fontKey="{C8698230-7D2F-482F-BA7C-83E991A1B37F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C03F0" w14:textId="77777777" w:rsidR="00E261B3" w:rsidRPr="00F65AA9" w:rsidRDefault="00D819B9" w:rsidP="00F84FA0">
    <w:pPr>
      <w:pStyle w:val="Footer"/>
    </w:pPr>
    <w:r>
      <w:rPr>
        <w:noProof/>
        <w:lang w:val="en-US" w:eastAsia="zh-CN"/>
      </w:rPr>
      <w:drawing>
        <wp:anchor distT="0" distB="0" distL="114300" distR="114300" simplePos="0" relativeHeight="251662336" behindDoc="1" locked="1" layoutInCell="1" allowOverlap="1" wp14:anchorId="3EA4A695" wp14:editId="4D976FA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076398" name="Picture 8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5A43FFA" wp14:editId="4937248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B0FCF1" w14:textId="77777777" w:rsidR="00E261B3" w:rsidRPr="00482C07" w:rsidRDefault="00D819B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82C0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5A43FFA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&quot;&quot;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4AB0FCF1" w14:textId="77777777" w:rsidR="00E261B3" w:rsidRPr="00482C07" w:rsidRDefault="00D819B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82C0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6EC38" w14:textId="77777777" w:rsidR="00E261B3" w:rsidRDefault="00D819B9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3810630" wp14:editId="67D753A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94195D" w14:textId="77777777" w:rsidR="00E261B3" w:rsidRPr="00B21F90" w:rsidRDefault="00D819B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ngsana New" w:eastAsia="Angsana New" w:hAnsi="Angsana New" w:cs="Angsana New"/>
                              <w:color w:val="000000"/>
                              <w:sz w:val="20"/>
                              <w:cs/>
                              <w:lang w:val="th" w:bidi="th-TH"/>
                            </w:rPr>
                            <w:t>เป็นทางการ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381063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&quot;&quot;" style="position:absolute;left:0;text-align:left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BIDV6a3wAAAAsBAAAPAAAAZHJzL2Rvd25yZXYueG1sTI/NTsMwEITvSLyDtUjcqFMogYY4FQJx&#10;QUIVperZiTc/TbyOYrdN3p7NCW67M6vZb9LNaDtxxsE3jhQsFxEIpMKZhioF+5+Pu2cQPmgyunOE&#10;Cib0sMmur1KdGHehbzzvQiU4hHyiFdQh9ImUvqjRar9wPRJ7pRusDrwOlTSDvnC47eR9FMXS6ob4&#10;Q617fKuxaHcnq2C1XeelPLb2+DV9TlPTlof3vFTq9mZ8fQERcAx/xzDjMzpkzJS7ExkvOgVcJLAa&#10;R6sYxOwv1xFP+aw9PjyBzFL5v0P2CwAA//8DAFBLAQItABQABgAIAAAAIQC2gziS/gAAAOEBAAAT&#10;AAAAAAAAAAAAAAAAAAAAAABbQ29udGVudF9UeXBlc10ueG1sUEsBAi0AFAAGAAgAAAAhADj9If/W&#10;AAAAlAEAAAsAAAAAAAAAAAAAAAAALwEAAF9yZWxzLy5yZWxzUEsBAi0AFAAGAAgAAAAhAAMNmFUO&#10;AgAAHQQAAA4AAAAAAAAAAAAAAAAALgIAAGRycy9lMm9Eb2MueG1sUEsBAi0AFAAGAAgAAAAhAEgN&#10;XprfAAAACwEAAA8AAAAAAAAAAAAAAAAAaAQAAGRycy9kb3ducmV2LnhtbFBLBQYAAAAABAAEAPMA&#10;AAB0BQAAAAA=&#10;" o:allowincell="f" filled="f" stroked="f" strokeweight=".5pt">
              <v:textbox inset=",0,,0">
                <w:txbxContent>
                  <w:p w14:paraId="1494195D" w14:textId="77777777" w:rsidR="00E261B3" w:rsidRPr="00B21F90" w:rsidRDefault="00D819B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ngsana New" w:eastAsia="Angsana New" w:hAnsi="Angsana New" w:cs="Angsana New"/>
                        <w:color w:val="000000"/>
                        <w:sz w:val="20"/>
                        <w:cs/>
                        <w:lang w:val="th" w:bidi="th-TH"/>
                      </w:rPr>
                      <w:t>เป็นทางการ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AF8BC" w14:textId="77777777" w:rsidR="008347D7" w:rsidRDefault="008347D7">
      <w:pPr>
        <w:spacing w:after="0" w:line="240" w:lineRule="auto"/>
      </w:pPr>
      <w:r>
        <w:separator/>
      </w:r>
    </w:p>
  </w:footnote>
  <w:footnote w:type="continuationSeparator" w:id="0">
    <w:p w14:paraId="0562D431" w14:textId="77777777" w:rsidR="008347D7" w:rsidRDefault="00834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81A32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1"/>
    <w:rsid w:val="00000719"/>
    <w:rsid w:val="00003403"/>
    <w:rsid w:val="00004ACC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2906"/>
    <w:rsid w:val="000733FE"/>
    <w:rsid w:val="00074219"/>
    <w:rsid w:val="00074513"/>
    <w:rsid w:val="00074ED5"/>
    <w:rsid w:val="00075D4A"/>
    <w:rsid w:val="00076E0D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995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596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A78E7"/>
    <w:rsid w:val="001B058F"/>
    <w:rsid w:val="001B4B7E"/>
    <w:rsid w:val="001B738B"/>
    <w:rsid w:val="001C09DB"/>
    <w:rsid w:val="001C277E"/>
    <w:rsid w:val="001C2A72"/>
    <w:rsid w:val="001C31B7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539E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1B4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27C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1DE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212C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37509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2C07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65087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7574"/>
    <w:rsid w:val="0068222B"/>
    <w:rsid w:val="0068454C"/>
    <w:rsid w:val="00684B68"/>
    <w:rsid w:val="00684FAA"/>
    <w:rsid w:val="00686D2A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0E92"/>
    <w:rsid w:val="00831329"/>
    <w:rsid w:val="00833537"/>
    <w:rsid w:val="008338A2"/>
    <w:rsid w:val="008347D7"/>
    <w:rsid w:val="00835FAF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71B9"/>
    <w:rsid w:val="008875C0"/>
    <w:rsid w:val="00887903"/>
    <w:rsid w:val="0089270A"/>
    <w:rsid w:val="00892C8F"/>
    <w:rsid w:val="00893AF6"/>
    <w:rsid w:val="00894BC4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267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73F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AD5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331E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B6CE8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5E0A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4B5E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7EF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20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E225F"/>
    <w:rsid w:val="00CF2F50"/>
    <w:rsid w:val="00CF3464"/>
    <w:rsid w:val="00CF3497"/>
    <w:rsid w:val="00CF57E7"/>
    <w:rsid w:val="00CF6198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120"/>
    <w:rsid w:val="00D71449"/>
    <w:rsid w:val="00D714CC"/>
    <w:rsid w:val="00D75EA7"/>
    <w:rsid w:val="00D819B9"/>
    <w:rsid w:val="00D81ABE"/>
    <w:rsid w:val="00D81ADF"/>
    <w:rsid w:val="00D81F21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87B6C"/>
    <w:rsid w:val="00E92AC3"/>
    <w:rsid w:val="00E92BE7"/>
    <w:rsid w:val="00E97045"/>
    <w:rsid w:val="00EA1360"/>
    <w:rsid w:val="00EA2120"/>
    <w:rsid w:val="00EA2F6A"/>
    <w:rsid w:val="00EB00E0"/>
    <w:rsid w:val="00EB33DF"/>
    <w:rsid w:val="00EB3ABF"/>
    <w:rsid w:val="00EB47CD"/>
    <w:rsid w:val="00EB68B8"/>
    <w:rsid w:val="00EC059F"/>
    <w:rsid w:val="00EC10AB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5989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86B"/>
    <w:rsid w:val="00FA1C75"/>
    <w:rsid w:val="00FA212C"/>
    <w:rsid w:val="00FA22C5"/>
    <w:rsid w:val="00FA2C46"/>
    <w:rsid w:val="00FA3525"/>
    <w:rsid w:val="00FA5A53"/>
    <w:rsid w:val="00FA5BB7"/>
    <w:rsid w:val="00FA6130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C7ED2A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96B614B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0FE7D716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7590FF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08D9A8A"/>
    <w:rsid w:val="211AE3FC"/>
    <w:rsid w:val="21BC8F2E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8A7C94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4B554"/>
    <w:rsid w:val="35DC40C4"/>
    <w:rsid w:val="366A5D03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1707D36"/>
    <w:rsid w:val="523FF88D"/>
    <w:rsid w:val="52C3286D"/>
    <w:rsid w:val="531A846E"/>
    <w:rsid w:val="536F71FB"/>
    <w:rsid w:val="53C8C7A5"/>
    <w:rsid w:val="53FC6959"/>
    <w:rsid w:val="540CCE8F"/>
    <w:rsid w:val="553BFCD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5C253"/>
    <w:rsid w:val="5AF95529"/>
    <w:rsid w:val="5BDB7237"/>
    <w:rsid w:val="5BE458F5"/>
    <w:rsid w:val="5C7892CF"/>
    <w:rsid w:val="5CC2191C"/>
    <w:rsid w:val="5D426D7D"/>
    <w:rsid w:val="5DEB6784"/>
    <w:rsid w:val="5DFFA56F"/>
    <w:rsid w:val="5EB210ED"/>
    <w:rsid w:val="5F8F106B"/>
    <w:rsid w:val="5FCC5C39"/>
    <w:rsid w:val="60118CE1"/>
    <w:rsid w:val="606B4B45"/>
    <w:rsid w:val="60A16C95"/>
    <w:rsid w:val="616AC553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729244"/>
    <w:rsid w:val="68925492"/>
    <w:rsid w:val="68DE6BD7"/>
    <w:rsid w:val="69137224"/>
    <w:rsid w:val="6A646DDA"/>
    <w:rsid w:val="6B0DDFF0"/>
    <w:rsid w:val="6B5306C9"/>
    <w:rsid w:val="6B67D80D"/>
    <w:rsid w:val="6BB459C7"/>
    <w:rsid w:val="6BE21FAA"/>
    <w:rsid w:val="6C168784"/>
    <w:rsid w:val="6C952996"/>
    <w:rsid w:val="6D6B4DD1"/>
    <w:rsid w:val="6E2899AF"/>
    <w:rsid w:val="6E85BCDC"/>
    <w:rsid w:val="6EE3A2DE"/>
    <w:rsid w:val="6F403057"/>
    <w:rsid w:val="6F88545C"/>
    <w:rsid w:val="70303ABB"/>
    <w:rsid w:val="70429F3E"/>
    <w:rsid w:val="706B46C1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B39A5D"/>
    <w:rsid w:val="79FA0E5B"/>
    <w:rsid w:val="7AA92D87"/>
    <w:rsid w:val="7AFBFB7F"/>
    <w:rsid w:val="7B7713BE"/>
    <w:rsid w:val="7B84B10C"/>
    <w:rsid w:val="7B8D7141"/>
    <w:rsid w:val="7BA80E07"/>
    <w:rsid w:val="7BB12077"/>
    <w:rsid w:val="7D5E7ABF"/>
    <w:rsid w:val="7D81E1B4"/>
    <w:rsid w:val="7E12BA01"/>
    <w:rsid w:val="7E7C2B75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C38A99"/>
  <w15:docId w15:val="{A8A89070-AB5B-435E-9262-2728CA56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infectious-diseases/information-for-the-public-japanese-encephalitis-in-victori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infectious-diseases/information-for-the-public-japanese-encephalitis-in-victori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c61be-20eb-44f1-9abe-632e5f5e69e3" xsi:nil="true"/>
    <lcf76f155ced4ddcb4097134ff3c332f xmlns="f4ec252d-93f6-4990-a001-67d52323a8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1170e85-0bf4-44d2-89d2-e3578a1c345b"/>
    <ds:schemaRef ds:uri="12d57557-9087-45ef-b67d-448ba8bf74d3"/>
  </ds:schemaRefs>
</ds:datastoreItem>
</file>

<file path=customXml/itemProps3.xml><?xml version="1.0" encoding="utf-8"?>
<ds:datastoreItem xmlns:ds="http://schemas.openxmlformats.org/officeDocument/2006/customXml" ds:itemID="{D48010C1-BE07-40A1-ACFB-34502F2B368D}"/>
</file>

<file path=customXml/itemProps4.xml><?xml version="1.0" encoding="utf-8"?>
<ds:datastoreItem xmlns:ds="http://schemas.openxmlformats.org/officeDocument/2006/customXml" ds:itemID="{CEC487DC-51B5-48B4-909D-2784E525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Company>Victoria State Government, Department of Health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Floods mosquito borne diseases Thai</dc:title>
  <dc:creator>Microsoft Office User</dc:creator>
  <cp:lastModifiedBy>User</cp:lastModifiedBy>
  <cp:revision>6</cp:revision>
  <cp:lastPrinted>2020-04-01T09:28:00Z</cp:lastPrinted>
  <dcterms:created xsi:type="dcterms:W3CDTF">2022-10-29T04:35:00Z</dcterms:created>
  <dcterms:modified xsi:type="dcterms:W3CDTF">2022-10-31T01:48:00Z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0x010100B8BC7B5326611A489399C0135DD21E4E</vt:lpwstr>
  </property>
  <property fmtid="{D5CDD505-2E9C-101B-9397-08002B2CF9AE}" pid="3" name="GrammarlyDocumentId">
    <vt:lpwstr>199f2040ac1671eae5f7ec4714889f6232df668a81d22a4578423beff2e5a4f8</vt:lpwstr>
  </property>
  <property fmtid="{D5CDD505-2E9C-101B-9397-08002B2CF9AE}" pid="4" name="Language">
    <vt:lpwstr>English</vt:lpwstr>
  </property>
  <property fmtid="{D5CDD505-2E9C-101B-9397-08002B2CF9AE}" pid="5" name="MediaServiceImageTags">
    <vt:lpwstr/>
  </property>
  <property fmtid="{D5CDD505-2E9C-101B-9397-08002B2CF9AE}" pid="6" name="MSIP_Label_43e64453-338c-4f93-8a4d-0039a0a41f2a_ActionId">
    <vt:lpwstr>9105470e-bd2a-4300-a85a-b86a3e5b7b93</vt:lpwstr>
  </property>
  <property fmtid="{D5CDD505-2E9C-101B-9397-08002B2CF9AE}" pid="7" name="MSIP_Label_43e64453-338c-4f93-8a4d-0039a0a41f2a_ContentBits">
    <vt:lpwstr>2</vt:lpwstr>
  </property>
  <property fmtid="{D5CDD505-2E9C-101B-9397-08002B2CF9AE}" pid="8" name="MSIP_Label_43e64453-338c-4f93-8a4d-0039a0a41f2a_Enabled">
    <vt:lpwstr>true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etDate">
    <vt:lpwstr>2022-10-25T05:49:17Z</vt:lpwstr>
  </property>
  <property fmtid="{D5CDD505-2E9C-101B-9397-08002B2CF9AE}" pid="12" name="MSIP_Label_43e64453-338c-4f93-8a4d-0039a0a41f2a_SiteId">
    <vt:lpwstr>c0e0601f-0fac-449c-9c88-a104c4eb9f28</vt:lpwstr>
  </property>
  <property fmtid="{D5CDD505-2E9C-101B-9397-08002B2CF9AE}" pid="13" name="version">
    <vt:lpwstr>v5 12032021</vt:lpwstr>
  </property>
</Properties>
</file>