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1B63" w14:textId="77777777" w:rsidR="0074696E" w:rsidRPr="00622B12" w:rsidRDefault="00AF0018" w:rsidP="00EC40D5">
      <w:pPr>
        <w:pStyle w:val="Sectionbreakfirstpage"/>
        <w:rPr>
          <w:rFonts w:cs="Noto Sans Sinhala"/>
        </w:rPr>
      </w:pPr>
      <w:bookmarkStart w:id="0" w:name="_Hlk117243674"/>
      <w:bookmarkEnd w:id="0"/>
      <w:r w:rsidRPr="00622B12">
        <w:rPr>
          <w:rFonts w:cs="Noto Sans Sinhala"/>
          <w:lang w:val="en-US"/>
        </w:rPr>
        <w:drawing>
          <wp:anchor distT="0" distB="0" distL="114300" distR="114300" simplePos="0" relativeHeight="251658240" behindDoc="1" locked="1" layoutInCell="1" allowOverlap="1" wp14:anchorId="54171E51" wp14:editId="15F2E35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04607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F6781" w14:textId="77777777" w:rsidR="00A62D44" w:rsidRPr="00622B12" w:rsidRDefault="00A62D44" w:rsidP="00EC40D5">
      <w:pPr>
        <w:pStyle w:val="Sectionbreakfirstpage"/>
        <w:rPr>
          <w:rFonts w:cs="Noto Sans Sinhala"/>
        </w:rPr>
        <w:sectPr w:rsidR="00A62D44" w:rsidRPr="00622B12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3D3E54" w:rsidRPr="00622B12" w14:paraId="1B848E9F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17C27EBB" w14:textId="77777777" w:rsidR="003B5733" w:rsidRPr="00622B12" w:rsidRDefault="00AF0018" w:rsidP="003B5733">
            <w:pPr>
              <w:pStyle w:val="Documenttitle"/>
              <w:rPr>
                <w:rFonts w:cs="Noto Sans Sinhala"/>
              </w:rPr>
            </w:pPr>
            <w:r w:rsidRPr="00622B12">
              <w:rPr>
                <w:rFonts w:ascii="Iskoola Pota" w:eastAsia="Iskoola Pota" w:hAnsi="Iskoola Pota" w:cs="Noto Sans Sinhala"/>
                <w:bCs/>
                <w:sz w:val="40"/>
                <w:szCs w:val="40"/>
                <w:cs/>
                <w:lang w:bidi="si-LK"/>
              </w:rPr>
              <w:t>ගංවතුර</w:t>
            </w:r>
            <w:r w:rsidRPr="00622B12">
              <w:rPr>
                <w:rFonts w:cs="Noto Sans Sinhala"/>
                <w:sz w:val="40"/>
                <w:szCs w:val="44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bCs/>
                <w:sz w:val="40"/>
                <w:szCs w:val="40"/>
                <w:cs/>
                <w:lang w:bidi="si-LK"/>
              </w:rPr>
              <w:t>සහ</w:t>
            </w:r>
            <w:r w:rsidRPr="00622B12">
              <w:rPr>
                <w:rFonts w:cs="Noto Sans Sinhala"/>
                <w:sz w:val="40"/>
                <w:szCs w:val="44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bCs/>
                <w:sz w:val="40"/>
                <w:szCs w:val="40"/>
                <w:cs/>
                <w:lang w:bidi="si-LK"/>
              </w:rPr>
              <w:t>මදුරුවන්ගෙන්</w:t>
            </w:r>
            <w:r w:rsidRPr="00622B12">
              <w:rPr>
                <w:rFonts w:cs="Noto Sans Sinhala"/>
                <w:sz w:val="40"/>
                <w:szCs w:val="44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bCs/>
                <w:sz w:val="40"/>
                <w:szCs w:val="40"/>
                <w:cs/>
                <w:lang w:bidi="si-LK"/>
              </w:rPr>
              <w:t>බෝවන</w:t>
            </w:r>
            <w:r w:rsidRPr="00622B12">
              <w:rPr>
                <w:rFonts w:cs="Noto Sans Sinhala"/>
                <w:sz w:val="40"/>
                <w:szCs w:val="44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bCs/>
                <w:sz w:val="40"/>
                <w:szCs w:val="40"/>
                <w:cs/>
                <w:lang w:bidi="si-LK"/>
              </w:rPr>
              <w:t>රෝග</w:t>
            </w:r>
          </w:p>
        </w:tc>
      </w:tr>
      <w:tr w:rsidR="003D3E54" w:rsidRPr="00622B12" w14:paraId="511A131E" w14:textId="77777777" w:rsidTr="00BA7EF0">
        <w:trPr>
          <w:trHeight w:val="724"/>
        </w:trPr>
        <w:tc>
          <w:tcPr>
            <w:tcW w:w="11063" w:type="dxa"/>
          </w:tcPr>
          <w:p w14:paraId="47603690" w14:textId="77777777" w:rsidR="003B5733" w:rsidRPr="00622B12" w:rsidRDefault="00AF0018" w:rsidP="00622B12">
            <w:pPr>
              <w:pStyle w:val="Documentsubtitle"/>
              <w:ind w:right="633"/>
              <w:rPr>
                <w:rFonts w:cs="Noto Sans Sinhala"/>
              </w:rPr>
            </w:pP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ගංවතුරකින්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හෝ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අධික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වර්ෂාපතනයකින්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පසු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මදුරුවන්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ගෙන්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බෝවන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රෝග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වළක්වා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ගන්නේ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කෙසේද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යන්න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පිළිබඳ</w:t>
            </w:r>
            <w:r w:rsidRPr="00622B12">
              <w:rPr>
                <w:rFonts w:cs="Noto Sans Sinhala"/>
              </w:rPr>
              <w:t xml:space="preserve"> </w:t>
            </w:r>
            <w:r w:rsidRPr="00622B12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තොරතුරු</w:t>
            </w:r>
            <w:r w:rsidRPr="00622B12">
              <w:rPr>
                <w:rFonts w:cs="Noto Sans Sinhala"/>
              </w:rPr>
              <w:t xml:space="preserve"> </w:t>
            </w:r>
          </w:p>
        </w:tc>
      </w:tr>
      <w:tr w:rsidR="003D3E54" w:rsidRPr="00622B12" w14:paraId="500C135E" w14:textId="77777777" w:rsidTr="00BA7EF0">
        <w:trPr>
          <w:trHeight w:val="269"/>
        </w:trPr>
        <w:tc>
          <w:tcPr>
            <w:tcW w:w="11063" w:type="dxa"/>
          </w:tcPr>
          <w:p w14:paraId="705C59CF" w14:textId="77777777" w:rsidR="009F7AD5" w:rsidRPr="00622B12" w:rsidRDefault="00AF0018" w:rsidP="00BF3833">
            <w:pPr>
              <w:pStyle w:val="Bannermarking"/>
              <w:spacing w:after="120"/>
              <w:rPr>
                <w:rFonts w:cs="Noto Sans Sinhala"/>
              </w:rPr>
            </w:pPr>
            <w:r w:rsidRPr="00622B12">
              <w:rPr>
                <w:rFonts w:cs="Noto Sans Sinhala"/>
              </w:rPr>
              <w:t xml:space="preserve">Sinhalese | </w:t>
            </w:r>
            <w:r w:rsidRPr="00622B12">
              <w:rPr>
                <w:rFonts w:ascii="Iskoola Pota" w:eastAsia="Iskoola Pota" w:hAnsi="Iskoola Pota" w:cs="Noto Sans Sinhala"/>
                <w:szCs w:val="21"/>
                <w:cs/>
                <w:lang w:bidi="si-LK"/>
              </w:rPr>
              <w:t>සිංහල</w:t>
            </w:r>
          </w:p>
          <w:p w14:paraId="21EE5A54" w14:textId="77777777" w:rsidR="003B5733" w:rsidRPr="00622B12" w:rsidRDefault="00F63D71" w:rsidP="00BF3833">
            <w:pPr>
              <w:pStyle w:val="Bannermarking"/>
              <w:spacing w:after="120"/>
              <w:rPr>
                <w:rFonts w:cs="Noto Sans Sinhala"/>
              </w:rPr>
            </w:pPr>
            <w:r w:rsidRPr="00622B12">
              <w:rPr>
                <w:rFonts w:cs="Noto Sans Sinhala"/>
              </w:rPr>
              <w:fldChar w:fldCharType="begin"/>
            </w:r>
            <w:r w:rsidR="00AF0018" w:rsidRPr="00622B12">
              <w:rPr>
                <w:rFonts w:cs="Noto Sans Sinhala"/>
              </w:rPr>
              <w:instrText>FILLIN  "Type the protective marking" \d OFFICIAL \o  \* MERGEFORMAT</w:instrText>
            </w:r>
            <w:r w:rsidRPr="00622B12">
              <w:rPr>
                <w:rFonts w:cs="Noto Sans Sinhala"/>
              </w:rPr>
              <w:fldChar w:fldCharType="separate"/>
            </w:r>
            <w:r w:rsidRPr="00622B12">
              <w:rPr>
                <w:rFonts w:cs="Noto Sans Sinhala"/>
              </w:rPr>
              <w:t>OFFICIAL</w:t>
            </w:r>
            <w:r w:rsidRPr="00622B12">
              <w:rPr>
                <w:rFonts w:cs="Noto Sans Sinhala"/>
              </w:rPr>
              <w:fldChar w:fldCharType="end"/>
            </w:r>
          </w:p>
        </w:tc>
      </w:tr>
    </w:tbl>
    <w:p w14:paraId="7A4FE898" w14:textId="77777777" w:rsidR="00CB0A13" w:rsidRPr="00622B12" w:rsidRDefault="00AF0018" w:rsidP="00BF3833">
      <w:pPr>
        <w:pStyle w:val="Body"/>
        <w:rPr>
          <w:rFonts w:cs="Noto Sans Sinhala"/>
          <w:sz w:val="19"/>
          <w:szCs w:val="19"/>
        </w:rPr>
      </w:pP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ගංවතුරකින්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අධික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වර්ෂාපතනයකින්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පසු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ඉතිරිව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ඇති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තටාක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තුළ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මදුරුවෝ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වර්ධනය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වී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පැතිරෙති</w:t>
      </w:r>
      <w:r w:rsidRPr="00622B12">
        <w:rPr>
          <w:rFonts w:cs="Noto Sans Sinhala"/>
          <w:sz w:val="19"/>
          <w:szCs w:val="19"/>
        </w:rPr>
        <w:t xml:space="preserve">.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මදුරුවන්ට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රෝග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බෝ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කළ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අතර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දෂ්ඨ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මඟින්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ඒවා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පැතිර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bookmarkStart w:id="1" w:name="_Int_hosLJAKg"/>
      <w:r w:rsidRPr="00622B12">
        <w:rPr>
          <w:rFonts w:cs="Noto Sans Sinhala"/>
          <w:sz w:val="19"/>
          <w:szCs w:val="19"/>
        </w:rPr>
        <w:t xml:space="preserve">.  </w:t>
      </w:r>
      <w:bookmarkEnd w:id="1"/>
    </w:p>
    <w:p w14:paraId="669AFB30" w14:textId="77777777" w:rsidR="00CB0A13" w:rsidRPr="00622B12" w:rsidRDefault="00AF0018" w:rsidP="00362D76">
      <w:pPr>
        <w:pStyle w:val="Body"/>
        <w:rPr>
          <w:rFonts w:cs="Noto Sans Sinhala"/>
          <w:sz w:val="19"/>
          <w:szCs w:val="19"/>
          <w:lang w:val="en-US"/>
        </w:rPr>
      </w:pPr>
      <w:r w:rsidRPr="00622B12">
        <w:rPr>
          <w:rFonts w:ascii="Iskoola Pota" w:eastAsia="Iskoola Pota" w:hAnsi="Iskoola Pota" w:cs="Noto Sans Sinhala"/>
          <w:b/>
          <w:bCs/>
          <w:sz w:val="19"/>
          <w:szCs w:val="19"/>
          <w:cs/>
          <w:lang w:bidi="si-LK"/>
        </w:rPr>
        <w:t>මදුරුවන්ගෙන්</w:t>
      </w:r>
      <w:r w:rsidRPr="00622B12">
        <w:rPr>
          <w:rFonts w:cs="Noto Sans Sinhala"/>
          <w:b/>
          <w:bCs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b/>
          <w:bCs/>
          <w:sz w:val="19"/>
          <w:szCs w:val="19"/>
          <w:cs/>
          <w:lang w:bidi="si-LK"/>
        </w:rPr>
        <w:t>බෝවන</w:t>
      </w:r>
      <w:r w:rsidRPr="00622B12">
        <w:rPr>
          <w:rFonts w:cs="Noto Sans Sinhala"/>
          <w:b/>
          <w:bCs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b/>
          <w:bCs/>
          <w:sz w:val="19"/>
          <w:szCs w:val="19"/>
          <w:cs/>
          <w:lang w:bidi="si-LK"/>
        </w:rPr>
        <w:t>රෝග</w:t>
      </w:r>
      <w:r w:rsidRPr="00622B12">
        <w:rPr>
          <w:rFonts w:cs="Noto Sans Sinhala"/>
          <w:b/>
          <w:bCs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b/>
          <w:bCs/>
          <w:sz w:val="19"/>
          <w:szCs w:val="19"/>
          <w:cs/>
          <w:lang w:bidi="si-LK"/>
        </w:rPr>
        <w:t>වළක්වා</w:t>
      </w:r>
      <w:r w:rsidRPr="00622B12">
        <w:rPr>
          <w:rFonts w:cs="Noto Sans Sinhala"/>
          <w:b/>
          <w:bCs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b/>
          <w:bCs/>
          <w:sz w:val="19"/>
          <w:szCs w:val="19"/>
          <w:cs/>
          <w:lang w:bidi="si-LK"/>
        </w:rPr>
        <w:t>ගැනීමේ</w:t>
      </w:r>
      <w:r w:rsidRPr="00622B12">
        <w:rPr>
          <w:rFonts w:cs="Noto Sans Sinhala"/>
          <w:b/>
          <w:bCs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b/>
          <w:bCs/>
          <w:sz w:val="19"/>
          <w:szCs w:val="19"/>
          <w:cs/>
          <w:lang w:bidi="si-LK"/>
        </w:rPr>
        <w:t>හොඳම</w:t>
      </w:r>
      <w:r w:rsidRPr="00622B12">
        <w:rPr>
          <w:rFonts w:cs="Noto Sans Sinhala"/>
          <w:b/>
          <w:bCs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b/>
          <w:bCs/>
          <w:sz w:val="19"/>
          <w:szCs w:val="19"/>
          <w:cs/>
          <w:lang w:bidi="si-LK"/>
        </w:rPr>
        <w:t>ක්</w:t>
      </w:r>
      <w:r w:rsidRPr="00622B12">
        <w:rPr>
          <w:rFonts w:cs="Noto Sans Sinhala"/>
          <w:b/>
          <w:bCs/>
          <w:sz w:val="19"/>
          <w:szCs w:val="19"/>
        </w:rPr>
        <w:t>‍</w:t>
      </w:r>
      <w:r w:rsidRPr="00622B12">
        <w:rPr>
          <w:rFonts w:ascii="Iskoola Pota" w:eastAsia="Iskoola Pota" w:hAnsi="Iskoola Pota" w:cs="Noto Sans Sinhala"/>
          <w:b/>
          <w:bCs/>
          <w:sz w:val="19"/>
          <w:szCs w:val="19"/>
          <w:cs/>
          <w:lang w:bidi="si-LK"/>
        </w:rPr>
        <w:t>රමය</w:t>
      </w:r>
      <w:r w:rsidRPr="00622B12">
        <w:rPr>
          <w:rFonts w:cs="Noto Sans Sinhala"/>
          <w:b/>
          <w:bCs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b/>
          <w:bCs/>
          <w:sz w:val="19"/>
          <w:szCs w:val="19"/>
          <w:cs/>
          <w:lang w:bidi="si-LK"/>
        </w:rPr>
        <w:t>මදුරු</w:t>
      </w:r>
      <w:r w:rsidRPr="00622B12">
        <w:rPr>
          <w:rFonts w:cs="Noto Sans Sinhala"/>
          <w:b/>
          <w:bCs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b/>
          <w:bCs/>
          <w:sz w:val="19"/>
          <w:szCs w:val="19"/>
          <w:cs/>
          <w:lang w:bidi="si-LK"/>
        </w:rPr>
        <w:t>දෂ්ඨනයන්</w:t>
      </w:r>
      <w:r w:rsidRPr="00622B12">
        <w:rPr>
          <w:rFonts w:cs="Noto Sans Sinhala"/>
          <w:b/>
          <w:bCs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b/>
          <w:bCs/>
          <w:sz w:val="19"/>
          <w:szCs w:val="19"/>
          <w:cs/>
          <w:lang w:bidi="si-LK"/>
        </w:rPr>
        <w:t>වළක්වා</w:t>
      </w:r>
      <w:r w:rsidRPr="00622B12">
        <w:rPr>
          <w:rFonts w:cs="Noto Sans Sinhala"/>
          <w:b/>
          <w:bCs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b/>
          <w:bCs/>
          <w:sz w:val="19"/>
          <w:szCs w:val="19"/>
          <w:cs/>
          <w:lang w:bidi="si-LK"/>
        </w:rPr>
        <w:t>ගැනීමයි</w:t>
      </w:r>
      <w:r w:rsidRPr="00622B12">
        <w:rPr>
          <w:rFonts w:cs="Noto Sans Sinhala"/>
          <w:b/>
          <w:bCs/>
          <w:sz w:val="19"/>
          <w:szCs w:val="19"/>
        </w:rPr>
        <w:t>!</w:t>
      </w:r>
    </w:p>
    <w:p w14:paraId="62A356E6" w14:textId="77777777" w:rsidR="00065F8D" w:rsidRPr="00622B12" w:rsidRDefault="00AF0018" w:rsidP="366A5D03">
      <w:pPr>
        <w:pStyle w:val="Body"/>
        <w:spacing w:before="120" w:line="360" w:lineRule="atLeast"/>
        <w:rPr>
          <w:rFonts w:cs="Noto Sans Sinhala"/>
          <w:b/>
          <w:bCs/>
          <w:sz w:val="24"/>
          <w:szCs w:val="24"/>
        </w:rPr>
      </w:pP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වික්ටෝරියාවේ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මදුරුවන්ගෙන්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බෝවන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රෝග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අතරට</w:t>
      </w:r>
      <w:r w:rsidRPr="00622B12">
        <w:rPr>
          <w:rFonts w:cs="Noto Sans Sinhala"/>
          <w:sz w:val="19"/>
          <w:szCs w:val="19"/>
        </w:rPr>
        <w:t xml:space="preserve"> Ross River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වයිරසය</w:t>
      </w:r>
      <w:r w:rsidRPr="00622B12">
        <w:rPr>
          <w:rFonts w:cs="Noto Sans Sinhala"/>
          <w:sz w:val="19"/>
          <w:szCs w:val="19"/>
        </w:rPr>
        <w:t xml:space="preserve">, Barmah Forest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වයිරසය</w:t>
      </w:r>
      <w:r w:rsidRPr="00622B12">
        <w:rPr>
          <w:rFonts w:cs="Noto Sans Sinhala"/>
          <w:sz w:val="19"/>
          <w:szCs w:val="19"/>
        </w:rPr>
        <w:t xml:space="preserve">, Murray Valley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එන්සෙෆලයිටිස්</w:t>
      </w:r>
      <w:r w:rsidRPr="00622B12">
        <w:rPr>
          <w:rFonts w:cs="Noto Sans Sinhala"/>
          <w:sz w:val="19"/>
          <w:szCs w:val="19"/>
        </w:rPr>
        <w:t xml:space="preserve"> (MVE)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ජපන්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එන්සෙෆලයිටිස්</w:t>
      </w:r>
      <w:r w:rsidRPr="00622B12">
        <w:rPr>
          <w:rFonts w:cs="Noto Sans Sinhala"/>
          <w:sz w:val="19"/>
          <w:szCs w:val="19"/>
        </w:rPr>
        <w:t xml:space="preserve"> (JE)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වයිරසය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ඇතුළත්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වේ</w:t>
      </w:r>
      <w:r w:rsidRPr="00622B12">
        <w:rPr>
          <w:rFonts w:cs="Noto Sans Sinhala"/>
          <w:sz w:val="19"/>
          <w:szCs w:val="19"/>
        </w:rPr>
        <w:t xml:space="preserve">. JE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</w:t>
      </w:r>
      <w:r w:rsidRPr="00622B12">
        <w:rPr>
          <w:rFonts w:cs="Noto Sans Sinhala"/>
          <w:sz w:val="19"/>
          <w:szCs w:val="19"/>
        </w:rPr>
        <w:t xml:space="preserve"> MVE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වයිරස්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සමහර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පුද්ගලයින්ට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දරුණු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රෝගාබාධ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මරණ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සිදු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කිරීමට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හේතු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622B12">
        <w:rPr>
          <w:rFonts w:cs="Noto Sans Sinhala"/>
          <w:sz w:val="19"/>
          <w:szCs w:val="19"/>
        </w:rPr>
        <w:t xml:space="preserve">. 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සුවිශේෂ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පුද්ගලයන්ට</w:t>
      </w:r>
      <w:r w:rsidRPr="00622B12">
        <w:rPr>
          <w:rFonts w:cs="Noto Sans Sinhala"/>
          <w:sz w:val="19"/>
          <w:szCs w:val="19"/>
        </w:rPr>
        <w:t xml:space="preserve"> JE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එන්නත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නොමිලේ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ලබා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ගත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622B12">
        <w:rPr>
          <w:rFonts w:cs="Noto Sans Sinhala"/>
          <w:sz w:val="19"/>
          <w:szCs w:val="19"/>
        </w:rPr>
        <w:t xml:space="preserve">, </w:t>
      </w:r>
      <w:bookmarkStart w:id="2" w:name="_Int_lfzhuT6L"/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ඒ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සඳහා</w:t>
      </w:r>
      <w:bookmarkEnd w:id="2"/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සුදුසුකම්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ලබන්නේ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යන්න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වෛද්</w:t>
      </w:r>
      <w:r w:rsidRPr="00622B12">
        <w:rPr>
          <w:rFonts w:cs="Noto Sans Sinhala"/>
          <w:sz w:val="19"/>
          <w:szCs w:val="19"/>
        </w:rPr>
        <w:t>‍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යවරයා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මඟින්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පරීක්ෂා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ගන්න</w:t>
      </w:r>
      <w:r w:rsidRPr="00622B12">
        <w:rPr>
          <w:rFonts w:cs="Noto Sans Sinhala"/>
          <w:sz w:val="19"/>
          <w:szCs w:val="19"/>
        </w:rPr>
        <w:t xml:space="preserve">.  JEV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එන්නත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පිළිබඳ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වැඩි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විස්තර</w:t>
      </w:r>
      <w:r w:rsidRPr="00622B12">
        <w:rPr>
          <w:rFonts w:cs="Noto Sans Sinhala"/>
          <w:sz w:val="19"/>
          <w:szCs w:val="19"/>
        </w:rPr>
        <w:t xml:space="preserve"> </w:t>
      </w:r>
      <w:hyperlink r:id="rId15" w:history="1">
        <w:hyperlink r:id="rId16" w:history="1">
          <w:r w:rsidR="208D9A8A" w:rsidRPr="00622B12">
            <w:rPr>
              <w:rFonts w:ascii="Iskoola Pota" w:eastAsia="Iskoola Pota" w:hAnsi="Iskoola Pota" w:cs="Noto Sans Sinhala"/>
              <w:sz w:val="19"/>
              <w:szCs w:val="19"/>
              <w:cs/>
              <w:lang w:bidi="si-LK"/>
            </w:rPr>
            <w:t>මෙතැනින්</w:t>
          </w:r>
        </w:hyperlink>
      </w:hyperlink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සොයාගත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622B12">
        <w:rPr>
          <w:rFonts w:cs="Noto Sans Sinhala"/>
          <w:sz w:val="19"/>
          <w:szCs w:val="19"/>
        </w:rPr>
        <w:t>.</w:t>
      </w:r>
    </w:p>
    <w:p w14:paraId="2F499610" w14:textId="77777777" w:rsidR="0041212C" w:rsidRPr="00622B12" w:rsidRDefault="00AF0018" w:rsidP="0041212C">
      <w:pPr>
        <w:pStyle w:val="Heading1"/>
        <w:spacing w:before="120" w:after="120"/>
        <w:rPr>
          <w:rFonts w:cs="Noto Sans Sinhala"/>
          <w:b/>
          <w:bCs w:val="0"/>
          <w:sz w:val="24"/>
          <w:szCs w:val="24"/>
        </w:rPr>
      </w:pPr>
      <w:r w:rsidRPr="00622B12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මදුරු</w:t>
      </w:r>
      <w:r w:rsidRPr="00622B12">
        <w:rPr>
          <w:rFonts w:cs="Noto Sans Sinhala"/>
          <w:b/>
          <w:bCs w:val="0"/>
          <w:sz w:val="24"/>
          <w:szCs w:val="24"/>
        </w:rPr>
        <w:t xml:space="preserve"> </w:t>
      </w:r>
      <w:r w:rsidRPr="00622B12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දෂ්ඨ</w:t>
      </w:r>
      <w:r w:rsidRPr="00622B12">
        <w:rPr>
          <w:rFonts w:cs="Noto Sans Sinhala"/>
          <w:b/>
          <w:bCs w:val="0"/>
          <w:sz w:val="24"/>
          <w:szCs w:val="24"/>
        </w:rPr>
        <w:t xml:space="preserve"> </w:t>
      </w:r>
      <w:r w:rsidRPr="00622B12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කිරීම්</w:t>
      </w:r>
      <w:r w:rsidRPr="00622B12">
        <w:rPr>
          <w:rFonts w:cs="Noto Sans Sinhala"/>
          <w:b/>
          <w:bCs w:val="0"/>
          <w:sz w:val="24"/>
          <w:szCs w:val="24"/>
        </w:rPr>
        <w:t xml:space="preserve"> </w:t>
      </w:r>
      <w:r w:rsidRPr="00622B12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වලින්</w:t>
      </w:r>
      <w:r w:rsidRPr="00622B12">
        <w:rPr>
          <w:rFonts w:cs="Noto Sans Sinhala"/>
          <w:b/>
          <w:bCs w:val="0"/>
          <w:sz w:val="24"/>
          <w:szCs w:val="24"/>
        </w:rPr>
        <w:t xml:space="preserve"> </w:t>
      </w:r>
      <w:r w:rsidRPr="00622B12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ආරක්ෂා</w:t>
      </w:r>
      <w:r w:rsidRPr="00622B12">
        <w:rPr>
          <w:rFonts w:cs="Noto Sans Sinhala"/>
          <w:b/>
          <w:bCs w:val="0"/>
          <w:sz w:val="24"/>
          <w:szCs w:val="24"/>
        </w:rPr>
        <w:t xml:space="preserve"> </w:t>
      </w:r>
      <w:r w:rsidRPr="00622B12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වන්න</w:t>
      </w:r>
      <w:r w:rsidRPr="00622B12">
        <w:rPr>
          <w:rFonts w:cs="Noto Sans Sinhala"/>
          <w:b/>
          <w:bCs w:val="0"/>
          <w:sz w:val="24"/>
          <w:szCs w:val="24"/>
        </w:rPr>
        <w:t xml:space="preserve">! </w:t>
      </w:r>
    </w:p>
    <w:p w14:paraId="350EBBDB" w14:textId="77777777" w:rsidR="00362D76" w:rsidRPr="00622B12" w:rsidRDefault="00AF0018">
      <w:pPr>
        <w:pStyle w:val="Bullet1"/>
        <w:rPr>
          <w:rFonts w:cs="Noto Sans Sinhala"/>
          <w:sz w:val="19"/>
          <w:szCs w:val="19"/>
        </w:rPr>
      </w:pP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ආවරණය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ගන්න</w:t>
      </w:r>
      <w:r w:rsidRPr="00622B12">
        <w:rPr>
          <w:rFonts w:cs="Noto Sans Sinhala"/>
          <w:sz w:val="19"/>
          <w:szCs w:val="19"/>
        </w:rPr>
        <w:t xml:space="preserve">.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දිගු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ලිහිල්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පැහැති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ඇඳුම්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අඳින්න</w:t>
      </w:r>
      <w:r w:rsidRPr="00622B12">
        <w:rPr>
          <w:rFonts w:cs="Noto Sans Sinhala"/>
          <w:sz w:val="19"/>
          <w:szCs w:val="19"/>
        </w:rPr>
        <w:t xml:space="preserve">.  </w:t>
      </w:r>
    </w:p>
    <w:p w14:paraId="11498472" w14:textId="77777777" w:rsidR="00362D76" w:rsidRPr="00622B12" w:rsidRDefault="00AF0018">
      <w:pPr>
        <w:pStyle w:val="Bullet1"/>
        <w:rPr>
          <w:rFonts w:cs="Noto Sans Sinhala"/>
          <w:sz w:val="19"/>
          <w:szCs w:val="19"/>
        </w:rPr>
      </w:pP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පිකරිඩින්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622B12">
        <w:rPr>
          <w:rFonts w:cs="Noto Sans Sinhala"/>
          <w:sz w:val="19"/>
          <w:szCs w:val="19"/>
        </w:rPr>
        <w:t xml:space="preserve"> DEET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අඩංගු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කෘමි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විකර්ෂක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622B12">
        <w:rPr>
          <w:rFonts w:cs="Noto Sans Sinhala"/>
          <w:sz w:val="19"/>
          <w:szCs w:val="19"/>
        </w:rPr>
        <w:t>.</w:t>
      </w:r>
    </w:p>
    <w:p w14:paraId="4C6AD29E" w14:textId="77777777" w:rsidR="00362D76" w:rsidRPr="00622B12" w:rsidRDefault="00AF0018">
      <w:pPr>
        <w:pStyle w:val="Bullet1"/>
        <w:rPr>
          <w:rFonts w:cs="Noto Sans Sinhala"/>
          <w:sz w:val="19"/>
          <w:szCs w:val="19"/>
        </w:rPr>
      </w:pP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ළමයින්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ගැන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අමතක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නොකරන්න</w:t>
      </w:r>
      <w:r w:rsidRPr="00622B12">
        <w:rPr>
          <w:rFonts w:cs="Noto Sans Sinhala"/>
          <w:sz w:val="19"/>
          <w:szCs w:val="19"/>
        </w:rPr>
        <w:t xml:space="preserve"> -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සෑම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විටම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කෘමි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විකර්ෂක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ලේබලය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පරීක්ෂා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622B12">
        <w:rPr>
          <w:rFonts w:cs="Noto Sans Sinhala"/>
          <w:sz w:val="19"/>
          <w:szCs w:val="19"/>
        </w:rPr>
        <w:t xml:space="preserve">.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ළදරුවන්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සඳහා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ඔවුන්ගේ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සම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වෙනුවට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ඔවුන්ගේ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ඇඳුම්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මත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විකර්ෂකය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ඉසින්න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නැතිනම්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ගාන්න</w:t>
      </w:r>
      <w:r w:rsidRPr="00622B12">
        <w:rPr>
          <w:rFonts w:cs="Noto Sans Sinhala"/>
          <w:sz w:val="19"/>
          <w:szCs w:val="19"/>
        </w:rPr>
        <w:t xml:space="preserve">. 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ළදරුවන්ගේ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කුඩා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දරුවන්ගේ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අත්වල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ආලේප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නොකරන්න</w:t>
      </w:r>
      <w:r w:rsidRPr="00622B12">
        <w:rPr>
          <w:rFonts w:cs="Noto Sans Sinhala"/>
          <w:sz w:val="19"/>
          <w:szCs w:val="19"/>
        </w:rPr>
        <w:t xml:space="preserve">. </w:t>
      </w:r>
    </w:p>
    <w:p w14:paraId="391EE2FF" w14:textId="77777777" w:rsidR="00362D76" w:rsidRPr="00622B12" w:rsidRDefault="00AF0018">
      <w:pPr>
        <w:pStyle w:val="Bullet1"/>
        <w:rPr>
          <w:rFonts w:cs="Noto Sans Sinhala"/>
          <w:sz w:val="19"/>
          <w:szCs w:val="19"/>
        </w:rPr>
      </w:pP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එළිමහනේ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බොහෝ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මදුරුවන්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සිටින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බව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දකින්නේ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නම්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විශේෂයෙන්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දෂ්ඨ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වැඩිපුරම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සිදු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කෙරෙන</w:t>
      </w:r>
      <w:r w:rsidRPr="00622B12">
        <w:rPr>
          <w:rFonts w:cs="Noto Sans Sinhala"/>
          <w:sz w:val="19"/>
          <w:szCs w:val="19"/>
        </w:rPr>
        <w:t xml:space="preserve"> 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සැන්දෑ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යාමයේ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අලුයම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පිටතට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යෑමෙන්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වළකින්න</w:t>
      </w:r>
      <w:r w:rsidRPr="00622B12">
        <w:rPr>
          <w:rFonts w:cs="Noto Sans Sinhala"/>
          <w:sz w:val="19"/>
          <w:szCs w:val="19"/>
        </w:rPr>
        <w:t>.</w:t>
      </w:r>
    </w:p>
    <w:p w14:paraId="70F7242E" w14:textId="77777777" w:rsidR="00362D76" w:rsidRPr="00622B12" w:rsidRDefault="00AF0018">
      <w:pPr>
        <w:pStyle w:val="Bullet1"/>
        <w:rPr>
          <w:rFonts w:cs="Noto Sans Sinhala"/>
          <w:sz w:val="19"/>
          <w:szCs w:val="19"/>
        </w:rPr>
      </w:pP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එළිමහනේ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සිටින්නේ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නම්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කෘමි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ආවරණ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මඟින්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ආරක්ෂා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නොවන්නේ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නම්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මදුරු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දැලක්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යට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නිදාගන්න</w:t>
      </w:r>
      <w:r w:rsidRPr="00622B12">
        <w:rPr>
          <w:rFonts w:cs="Noto Sans Sinhala"/>
          <w:sz w:val="19"/>
          <w:szCs w:val="19"/>
        </w:rPr>
        <w:t>.</w:t>
      </w:r>
    </w:p>
    <w:p w14:paraId="5433E6DB" w14:textId="77777777" w:rsidR="00362D76" w:rsidRPr="00622B12" w:rsidRDefault="00AF0018">
      <w:pPr>
        <w:pStyle w:val="Bullet1"/>
        <w:rPr>
          <w:rFonts w:cs="Noto Sans Sinhala"/>
          <w:sz w:val="19"/>
          <w:szCs w:val="19"/>
        </w:rPr>
      </w:pP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වාඩි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වීමට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අහාර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ගැනීමට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රැස්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වන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ස්ථානයේදී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මැස්සන්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පලවා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හරින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ඉසින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මදුරු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දඟර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පේනු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මෘදුකාංග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විකර්ෂකයක්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622B12">
        <w:rPr>
          <w:rFonts w:cs="Noto Sans Sinhala"/>
          <w:sz w:val="19"/>
          <w:szCs w:val="19"/>
        </w:rPr>
        <w:t>.</w:t>
      </w:r>
    </w:p>
    <w:p w14:paraId="662C39FF" w14:textId="7E2706C8" w:rsidR="00362D76" w:rsidRPr="00622B12" w:rsidRDefault="00AF0018">
      <w:pPr>
        <w:pStyle w:val="Bullet1"/>
        <w:rPr>
          <w:rFonts w:cs="Noto Sans Sinhala"/>
          <w:sz w:val="19"/>
          <w:szCs w:val="19"/>
        </w:rPr>
      </w:pP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එකතැන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රැදී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තිබෙන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අවස්ථාවලදී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එම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622B12">
        <w:rPr>
          <w:rFonts w:cs="Noto Sans Sinhala"/>
          <w:sz w:val="19"/>
          <w:szCs w:val="19"/>
        </w:rPr>
        <w:t>‍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රදේශයෙන්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වැළකී</w:t>
      </w:r>
      <w:r w:rsidR="00F17434">
        <w:rPr>
          <w:rFonts w:ascii="Iskoola Pota" w:eastAsia="Iskoola Pota" w:hAnsi="Iskoola Pota" w:cs="Noto Sans Sinhala" w:hint="cs"/>
          <w:sz w:val="19"/>
          <w:szCs w:val="19"/>
          <w:cs/>
          <w:lang w:bidi="si-LK"/>
        </w:rPr>
        <w:t xml:space="preserve"> සිටිය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නම්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නිවස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තුළ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රැඳී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සිටින්න</w:t>
      </w:r>
      <w:r w:rsidRPr="00622B12">
        <w:rPr>
          <w:rFonts w:cs="Noto Sans Sinhala"/>
          <w:sz w:val="19"/>
          <w:szCs w:val="19"/>
        </w:rPr>
        <w:t>.</w:t>
      </w:r>
    </w:p>
    <w:p w14:paraId="49B9CEB1" w14:textId="77777777" w:rsidR="009A0843" w:rsidRPr="00622B12" w:rsidRDefault="00AF0018" w:rsidP="008D11CB">
      <w:pPr>
        <w:pStyle w:val="Heading1"/>
        <w:spacing w:before="120" w:after="120"/>
        <w:rPr>
          <w:rFonts w:cs="Noto Sans Sinhala"/>
          <w:b/>
          <w:bCs w:val="0"/>
          <w:sz w:val="24"/>
          <w:szCs w:val="24"/>
        </w:rPr>
      </w:pPr>
      <w:r w:rsidRPr="00622B12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නිවස</w:t>
      </w:r>
      <w:r w:rsidRPr="00622B12">
        <w:rPr>
          <w:rFonts w:cs="Noto Sans Sinhala"/>
          <w:b/>
          <w:bCs w:val="0"/>
          <w:sz w:val="24"/>
          <w:szCs w:val="24"/>
        </w:rPr>
        <w:t xml:space="preserve"> </w:t>
      </w:r>
      <w:r w:rsidRPr="00622B12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අවට</w:t>
      </w:r>
      <w:r w:rsidRPr="00622B12">
        <w:rPr>
          <w:rFonts w:cs="Noto Sans Sinhala"/>
          <w:b/>
          <w:bCs w:val="0"/>
          <w:sz w:val="24"/>
          <w:szCs w:val="24"/>
        </w:rPr>
        <w:t xml:space="preserve"> </w:t>
      </w:r>
    </w:p>
    <w:p w14:paraId="783B3B15" w14:textId="77777777" w:rsidR="00362D76" w:rsidRPr="00622B12" w:rsidRDefault="00AF0018" w:rsidP="318A7C94">
      <w:pPr>
        <w:pStyle w:val="Bullet1"/>
        <w:rPr>
          <w:rFonts w:cs="Noto Sans Sinhala"/>
          <w:sz w:val="20"/>
        </w:rPr>
      </w:pP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බාල්දි</w:t>
      </w:r>
      <w:r w:rsidRPr="00622B12">
        <w:rPr>
          <w:rFonts w:cs="Noto Sans Sinhala"/>
          <w:sz w:val="20"/>
        </w:rPr>
        <w:t xml:space="preserve">,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පැරණි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ටයර්</w:t>
      </w:r>
      <w:r w:rsidRPr="00622B12">
        <w:rPr>
          <w:rFonts w:cs="Noto Sans Sinhala"/>
          <w:sz w:val="20"/>
        </w:rPr>
        <w:t xml:space="preserve">,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මාළු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පොකුණු</w:t>
      </w:r>
      <w:r w:rsidRPr="00622B12">
        <w:rPr>
          <w:rFonts w:cs="Noto Sans Sinhala"/>
          <w:sz w:val="20"/>
        </w:rPr>
        <w:t xml:space="preserve">,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මුද්</w:t>
      </w:r>
      <w:r w:rsidRPr="00622B12">
        <w:rPr>
          <w:rFonts w:cs="Noto Sans Sinhala"/>
          <w:sz w:val="20"/>
        </w:rPr>
        <w:t>‍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රා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නොකළ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ජල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ටැංකි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සහ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පෝච්චි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පැළ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රඳවනයන්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ඇතුළුව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මදුරුවන්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බෝ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බහාලුම්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ඉවත්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622B12">
        <w:rPr>
          <w:rFonts w:cs="Noto Sans Sinhala"/>
          <w:sz w:val="20"/>
        </w:rPr>
        <w:t xml:space="preserve">.  </w:t>
      </w:r>
    </w:p>
    <w:p w14:paraId="13568C38" w14:textId="77777777" w:rsidR="008D11CB" w:rsidRPr="00622B12" w:rsidRDefault="00AF0018">
      <w:pPr>
        <w:pStyle w:val="Bullet1"/>
        <w:rPr>
          <w:rFonts w:cs="Noto Sans Sinhala"/>
          <w:sz w:val="20"/>
        </w:rPr>
      </w:pP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නිවස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අවට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ඇති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ජල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භාජන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සතියකට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වරක්වත්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හිස්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කළ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යුතුය</w:t>
      </w:r>
      <w:r w:rsidRPr="00622B12">
        <w:rPr>
          <w:rFonts w:cs="Noto Sans Sinhala"/>
          <w:sz w:val="20"/>
        </w:rPr>
        <w:t xml:space="preserve">.  </w:t>
      </w:r>
    </w:p>
    <w:p w14:paraId="7A4DEFEC" w14:textId="77777777" w:rsidR="008D11CB" w:rsidRPr="00622B12" w:rsidRDefault="00AF0018">
      <w:pPr>
        <w:pStyle w:val="Bullet1"/>
        <w:rPr>
          <w:rFonts w:cs="Noto Sans Sinhala"/>
          <w:sz w:val="20"/>
        </w:rPr>
      </w:pP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සියලු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ජනෙල්</w:t>
      </w:r>
      <w:r w:rsidRPr="00622B12">
        <w:rPr>
          <w:rFonts w:cs="Noto Sans Sinhala"/>
          <w:sz w:val="20"/>
        </w:rPr>
        <w:t xml:space="preserve">,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දොරවල්</w:t>
      </w:r>
      <w:r w:rsidRPr="00622B12">
        <w:rPr>
          <w:rFonts w:cs="Noto Sans Sinhala"/>
          <w:sz w:val="20"/>
        </w:rPr>
        <w:t xml:space="preserve">,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වාත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සිදුරු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හා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අනෙකුත්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පිවිසුම්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කෘමි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ආවරණ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මඟින්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ආවරණය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කරන්න</w:t>
      </w:r>
      <w:r w:rsidRPr="00622B12">
        <w:rPr>
          <w:rFonts w:cs="Noto Sans Sinhala"/>
          <w:sz w:val="20"/>
        </w:rPr>
        <w:t xml:space="preserve">. </w:t>
      </w:r>
    </w:p>
    <w:p w14:paraId="1AFA17B0" w14:textId="77777777" w:rsidR="008D11CB" w:rsidRPr="00622B12" w:rsidRDefault="00AF0018">
      <w:pPr>
        <w:pStyle w:val="Bullet1"/>
        <w:rPr>
          <w:rFonts w:cs="Noto Sans Sinhala"/>
          <w:sz w:val="20"/>
        </w:rPr>
      </w:pP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අපද්</w:t>
      </w:r>
      <w:r w:rsidRPr="00622B12">
        <w:rPr>
          <w:rFonts w:cs="Noto Sans Sinhala"/>
          <w:sz w:val="20"/>
        </w:rPr>
        <w:t>‍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රව්</w:t>
      </w:r>
      <w:r w:rsidRPr="00622B12">
        <w:rPr>
          <w:rFonts w:cs="Noto Sans Sinhala"/>
          <w:sz w:val="20"/>
        </w:rPr>
        <w:t>‍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ය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හෝ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කාණුවල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සහ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පීලිවල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වැවී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ඇති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පැළ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ඉවත්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කරන්න</w:t>
      </w:r>
      <w:r w:rsidRPr="00622B12">
        <w:rPr>
          <w:rFonts w:cs="Noto Sans Sinhala"/>
          <w:sz w:val="20"/>
        </w:rPr>
        <w:t xml:space="preserve">. </w:t>
      </w:r>
    </w:p>
    <w:p w14:paraId="076B8499" w14:textId="77777777" w:rsidR="008D11CB" w:rsidRPr="00622B12" w:rsidRDefault="00AF0018">
      <w:pPr>
        <w:pStyle w:val="Bullet1"/>
        <w:rPr>
          <w:rFonts w:cs="Noto Sans Sinhala"/>
          <w:sz w:val="20"/>
        </w:rPr>
      </w:pP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අංගනයන්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තුළ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හා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අවට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ඇති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ජල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කඩිත්ති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අඩු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කරන්න</w:t>
      </w:r>
      <w:r w:rsidRPr="00622B12">
        <w:rPr>
          <w:rFonts w:cs="Noto Sans Sinhala"/>
          <w:sz w:val="20"/>
        </w:rPr>
        <w:t xml:space="preserve">. </w:t>
      </w:r>
    </w:p>
    <w:p w14:paraId="42CA83E6" w14:textId="77777777" w:rsidR="008D11CB" w:rsidRPr="00622B12" w:rsidRDefault="00AF0018">
      <w:pPr>
        <w:pStyle w:val="Bullet1"/>
        <w:rPr>
          <w:rFonts w:cs="Noto Sans Sinhala"/>
          <w:color w:val="242424"/>
          <w:sz w:val="20"/>
        </w:rPr>
      </w:pP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ජල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ටැංකියේ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ආවරණය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නිසියාකාරව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ක්</w:t>
      </w:r>
      <w:r w:rsidRPr="00622B12">
        <w:rPr>
          <w:rFonts w:cs="Noto Sans Sinhala"/>
          <w:sz w:val="20"/>
        </w:rPr>
        <w:t>‍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රියා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කරන්නේ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දැයි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පරීක්ෂා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කර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හානි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වී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ඇති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ආවරණ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ප්</w:t>
      </w:r>
      <w:r w:rsidRPr="00622B12">
        <w:rPr>
          <w:rFonts w:cs="Noto Sans Sinhala"/>
          <w:sz w:val="20"/>
        </w:rPr>
        <w:t>‍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රතිස්ථාපනය</w:t>
      </w:r>
      <w:r w:rsidRPr="00622B12">
        <w:rPr>
          <w:rFonts w:cs="Noto Sans Sinhala"/>
          <w:sz w:val="20"/>
        </w:rPr>
        <w:t xml:space="preserve"> </w:t>
      </w:r>
      <w:r w:rsidRPr="00622B12">
        <w:rPr>
          <w:rFonts w:ascii="Iskoola Pota" w:eastAsia="Iskoola Pota" w:hAnsi="Iskoola Pota" w:cs="Noto Sans Sinhala"/>
          <w:sz w:val="20"/>
          <w:cs/>
          <w:lang w:bidi="si-LK"/>
        </w:rPr>
        <w:t>කරන්න</w:t>
      </w:r>
      <w:r w:rsidRPr="00622B12">
        <w:rPr>
          <w:rFonts w:cs="Noto Sans Sinhala"/>
          <w:sz w:val="20"/>
        </w:rPr>
        <w:t xml:space="preserve">. </w:t>
      </w:r>
    </w:p>
    <w:p w14:paraId="6E32EFBC" w14:textId="77777777" w:rsidR="008D11CB" w:rsidRPr="00622B12" w:rsidRDefault="00AF0018" w:rsidP="008D11CB">
      <w:pPr>
        <w:pStyle w:val="Heading1"/>
        <w:spacing w:before="120" w:after="120" w:line="360" w:lineRule="atLeast"/>
        <w:rPr>
          <w:rFonts w:cs="Noto Sans Sinhala"/>
          <w:b/>
          <w:bCs w:val="0"/>
          <w:sz w:val="24"/>
          <w:szCs w:val="24"/>
        </w:rPr>
      </w:pPr>
      <w:r w:rsidRPr="00622B12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lastRenderedPageBreak/>
        <w:t>උපකාර</w:t>
      </w:r>
      <w:r w:rsidRPr="00622B12">
        <w:rPr>
          <w:rFonts w:cs="Noto Sans Sinhala"/>
          <w:b/>
          <w:bCs w:val="0"/>
          <w:sz w:val="24"/>
          <w:szCs w:val="24"/>
        </w:rPr>
        <w:t xml:space="preserve"> </w:t>
      </w:r>
      <w:r w:rsidRPr="00622B12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ලබාගත</w:t>
      </w:r>
      <w:r w:rsidRPr="00622B12">
        <w:rPr>
          <w:rFonts w:cs="Noto Sans Sinhala"/>
          <w:b/>
          <w:bCs w:val="0"/>
          <w:sz w:val="24"/>
          <w:szCs w:val="24"/>
        </w:rPr>
        <w:t xml:space="preserve"> </w:t>
      </w:r>
      <w:r w:rsidRPr="00622B12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යුත්තේ</w:t>
      </w:r>
      <w:r w:rsidRPr="00622B12">
        <w:rPr>
          <w:rFonts w:cs="Noto Sans Sinhala"/>
          <w:b/>
          <w:bCs w:val="0"/>
          <w:sz w:val="24"/>
          <w:szCs w:val="24"/>
        </w:rPr>
        <w:t xml:space="preserve"> </w:t>
      </w:r>
      <w:r w:rsidRPr="00622B12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කොතැනින්ද</w:t>
      </w:r>
      <w:r w:rsidRPr="00622B12">
        <w:rPr>
          <w:rFonts w:cs="Noto Sans Sinhala"/>
          <w:b/>
          <w:bCs w:val="0"/>
          <w:sz w:val="24"/>
          <w:szCs w:val="24"/>
        </w:rPr>
        <w:t xml:space="preserve"> </w:t>
      </w:r>
    </w:p>
    <w:p w14:paraId="3323EFB1" w14:textId="77777777" w:rsidR="008D11CB" w:rsidRPr="00622B12" w:rsidRDefault="00AF0018" w:rsidP="008D11CB">
      <w:pPr>
        <w:pStyle w:val="Body"/>
        <w:rPr>
          <w:rFonts w:cs="Noto Sans Sinhala"/>
          <w:sz w:val="19"/>
          <w:szCs w:val="19"/>
        </w:rPr>
      </w:pP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සෞඛ්</w:t>
      </w:r>
      <w:r w:rsidRPr="00622B12">
        <w:rPr>
          <w:rFonts w:cs="Noto Sans Sinhala"/>
          <w:sz w:val="19"/>
          <w:szCs w:val="19"/>
        </w:rPr>
        <w:t>‍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ගැටලු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තිබේ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නම්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වෛද්</w:t>
      </w:r>
      <w:r w:rsidRPr="00622B12">
        <w:rPr>
          <w:rFonts w:cs="Noto Sans Sinhala"/>
          <w:sz w:val="19"/>
          <w:szCs w:val="19"/>
        </w:rPr>
        <w:t>‍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යවරයා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හමුවන්න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නැතහොත්</w:t>
      </w:r>
      <w:r w:rsidRPr="00622B12">
        <w:rPr>
          <w:rFonts w:cs="Noto Sans Sinhala"/>
          <w:sz w:val="19"/>
          <w:szCs w:val="19"/>
        </w:rPr>
        <w:t xml:space="preserve"> 1300 60 60 24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ඔස්සේ</w:t>
      </w:r>
      <w:r w:rsidRPr="00622B12">
        <w:rPr>
          <w:rFonts w:cs="Noto Sans Sinhala"/>
          <w:sz w:val="19"/>
          <w:szCs w:val="19"/>
        </w:rPr>
        <w:t xml:space="preserve"> NURSE-ON-CALL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අමතන්න</w:t>
      </w:r>
      <w:r w:rsidRPr="00622B12">
        <w:rPr>
          <w:rFonts w:cs="Noto Sans Sinhala"/>
          <w:sz w:val="19"/>
          <w:szCs w:val="19"/>
        </w:rPr>
        <w:t xml:space="preserve">. 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හදිසි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අවස්ථාවකදී</w:t>
      </w:r>
      <w:r w:rsidRPr="00622B12">
        <w:rPr>
          <w:rFonts w:cs="Noto Sans Sinhala"/>
          <w:sz w:val="19"/>
          <w:szCs w:val="19"/>
        </w:rPr>
        <w:t xml:space="preserve">, 000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අමතන්න</w:t>
      </w:r>
      <w:r w:rsidRPr="00622B12">
        <w:rPr>
          <w:rFonts w:cs="Noto Sans Sinhala"/>
          <w:sz w:val="19"/>
          <w:szCs w:val="19"/>
        </w:rPr>
        <w:t xml:space="preserve">.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වෙනත්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උපකාර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ලබා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ගැනීම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සඳහා</w:t>
      </w:r>
      <w:r w:rsidRPr="00622B12">
        <w:rPr>
          <w:rFonts w:cs="Noto Sans Sinhala"/>
          <w:sz w:val="19"/>
          <w:szCs w:val="19"/>
        </w:rPr>
        <w:t xml:space="preserve">,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622B12">
        <w:rPr>
          <w:rFonts w:cs="Noto Sans Sinhala"/>
          <w:sz w:val="19"/>
          <w:szCs w:val="19"/>
        </w:rPr>
        <w:t>‍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රාදේශීය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සභාව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සමඟ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සම්බන්ධ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වන්න</w:t>
      </w:r>
      <w:r w:rsidRPr="00622B12">
        <w:rPr>
          <w:rFonts w:cs="Noto Sans Sinhala"/>
          <w:sz w:val="19"/>
          <w:szCs w:val="19"/>
        </w:rPr>
        <w:t xml:space="preserve">.  </w:t>
      </w:r>
    </w:p>
    <w:p w14:paraId="04AF1E77" w14:textId="0669867D" w:rsidR="00AB4D4B" w:rsidRPr="00622B12" w:rsidRDefault="00AF0018" w:rsidP="008D11CB">
      <w:pPr>
        <w:pStyle w:val="Body"/>
        <w:rPr>
          <w:rFonts w:cs="Noto Sans Sinhala"/>
          <w:sz w:val="19"/>
          <w:szCs w:val="19"/>
        </w:rPr>
      </w:pP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මෙම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622B12">
        <w:rPr>
          <w:rFonts w:cs="Noto Sans Sinhala"/>
          <w:sz w:val="19"/>
          <w:szCs w:val="19"/>
        </w:rPr>
        <w:t>‍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රකාශනය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622B12">
        <w:rPr>
          <w:rFonts w:cs="Noto Sans Sinhala"/>
          <w:sz w:val="19"/>
          <w:szCs w:val="19"/>
        </w:rPr>
        <w:t>‍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රවේශ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ආකෘතියකින්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ලබා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ගැනීමට</w:t>
      </w:r>
      <w:r w:rsidRPr="00622B12">
        <w:rPr>
          <w:rFonts w:cs="Noto Sans Sinhala"/>
          <w:sz w:val="19"/>
          <w:szCs w:val="19"/>
        </w:rPr>
        <w:t xml:space="preserve">, </w:t>
      </w:r>
      <w:hyperlink r:id="rId17" w:history="1">
        <w:r w:rsidRPr="00813E32">
          <w:rPr>
            <w:rStyle w:val="Hyperlink"/>
            <w:rFonts w:cs="Noto Sans Sinhala"/>
            <w:color w:val="auto"/>
            <w:sz w:val="19"/>
            <w:szCs w:val="19"/>
            <w:u w:val="none"/>
          </w:rPr>
          <w:t>pph.communications@health.vic.gov.au</w:t>
        </w:r>
      </w:hyperlink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වෙත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ඊමේල්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පණිවුඩයක්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යොමු</w:t>
      </w:r>
      <w:r w:rsidRPr="00622B12">
        <w:rPr>
          <w:rFonts w:cs="Noto Sans Sinhala"/>
          <w:sz w:val="19"/>
          <w:szCs w:val="19"/>
        </w:rPr>
        <w:t xml:space="preserve"> </w:t>
      </w:r>
      <w:r w:rsidRPr="00622B12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622B12">
        <w:rPr>
          <w:rFonts w:cs="Noto Sans Sinhala"/>
          <w:sz w:val="19"/>
          <w:szCs w:val="19"/>
        </w:rPr>
        <w:t>.</w:t>
      </w:r>
    </w:p>
    <w:p w14:paraId="4D306172" w14:textId="77777777" w:rsidR="008D11CB" w:rsidRPr="00622B12" w:rsidRDefault="00AF0018" w:rsidP="00AB4D4B">
      <w:pPr>
        <w:pStyle w:val="Body"/>
        <w:ind w:left="9360"/>
        <w:rPr>
          <w:rFonts w:cs="Noto Sans Sinhala"/>
          <w:sz w:val="19"/>
          <w:szCs w:val="19"/>
        </w:rPr>
      </w:pPr>
      <w:r w:rsidRPr="00622B12">
        <w:rPr>
          <w:rFonts w:cs="Noto Sans Sinhala"/>
          <w:noProof/>
          <w:lang w:val="en-US"/>
        </w:rPr>
        <w:drawing>
          <wp:inline distT="0" distB="0" distL="0" distR="0" wp14:anchorId="2208593F" wp14:editId="35549B28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8140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622B12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BCEA" w14:textId="77777777" w:rsidR="00AC3FCF" w:rsidRDefault="00AC3FCF">
      <w:pPr>
        <w:spacing w:after="0" w:line="240" w:lineRule="auto"/>
      </w:pPr>
      <w:r>
        <w:separator/>
      </w:r>
    </w:p>
  </w:endnote>
  <w:endnote w:type="continuationSeparator" w:id="0">
    <w:p w14:paraId="0908D77B" w14:textId="77777777" w:rsidR="00AC3FCF" w:rsidRDefault="00AC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inhala">
    <w:panose1 w:val="020B0502040504020204"/>
    <w:charset w:val="00"/>
    <w:family w:val="auto"/>
    <w:pitch w:val="variable"/>
    <w:sig w:usb0="80008003" w:usb1="02002040" w:usb2="00000200" w:usb3="00000000" w:csb0="00000001" w:csb1="00000000"/>
    <w:embedRegular r:id="rId1" w:fontKey="{9430D677-101E-4F9C-B006-C3487187CA4A}"/>
    <w:embedBold r:id="rId2" w:fontKey="{FB875127-44F3-4DDC-A245-32BAE67546CB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6DB3FED7-61E6-4461-9F98-05CF0F6C007C}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7363" w14:textId="77777777" w:rsidR="00E261B3" w:rsidRPr="00F65AA9" w:rsidRDefault="00AF0018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460AF8E7" wp14:editId="2DFB81F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829327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B5EEF2" wp14:editId="729C8A4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2E6CE6" w14:textId="77777777" w:rsidR="00E261B3" w:rsidRPr="009C2AF4" w:rsidRDefault="00AF0018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C2AF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l2DDk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E261B3" w:rsidRPr="009C2AF4" w:rsidRDefault="00AF0018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C2AF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0E33" w14:textId="77777777" w:rsidR="00E261B3" w:rsidRDefault="00AF001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A72F514" wp14:editId="2730EE3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F1F65C" w14:textId="77777777" w:rsidR="00E261B3" w:rsidRPr="00B21F90" w:rsidRDefault="00AF0018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Iskoola Pota" w:eastAsia="Iskoola Pota" w:hAnsi="Iskoola Pota" w:cs="Noto Sans Sinhala"/>
                              <w:color w:val="000000"/>
                              <w:sz w:val="20"/>
                              <w:cs/>
                              <w:lang w:bidi="si-LK"/>
                            </w:rPr>
                            <w:t>නිලලත්</w:t>
                          </w: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style="width:595.3pt;height:24.55pt;margin-top:802.3pt;margin-left:0;mso-position-horizontal-relative:page;mso-position-vertical-relative:page;mso-wrap-distance-bottom:0;mso-wrap-distance-left:9pt;mso-wrap-distance-right:9pt;mso-wrap-distance-top:0;position:absolute;v-text-anchor:bottom;z-index:251660288" o:allowincell="f" filled="f" fillcolor="this" stroked="f" strokeweight="0.5pt">
              <v:textbox inset=",0,,0">
                <w:txbxContent>
                  <w:p w:rsidR="00E261B3" w:rsidRPr="00B21F90" w:rsidP="00B21F90" w14:paraId="20227B7E" w14:textId="77777777">
                    <w:pPr>
                      <w:bidi w:val="0"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Iskoola Pota" w:eastAsia="Iskoola Pota" w:hAnsi="Iskoola Pota" w:cs="Iskoola Pota"/>
                        <w:color w:val="000000"/>
                        <w:sz w:val="20"/>
                        <w:rtl w:val="0"/>
                        <w:cs/>
                        <w:lang w:bidi="si-LK"/>
                      </w:rPr>
                      <w:t>නිලලත්</w:t>
                    </w: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 w:val="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6B55" w14:textId="77777777" w:rsidR="00AC3FCF" w:rsidRDefault="00AC3FCF">
      <w:pPr>
        <w:spacing w:after="0" w:line="240" w:lineRule="auto"/>
      </w:pPr>
      <w:r>
        <w:separator/>
      </w:r>
    </w:p>
  </w:footnote>
  <w:footnote w:type="continuationSeparator" w:id="0">
    <w:p w14:paraId="6AD4ECC1" w14:textId="77777777" w:rsidR="00AC3FCF" w:rsidRDefault="00AC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207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788156272">
    <w:abstractNumId w:val="3"/>
  </w:num>
  <w:num w:numId="2" w16cid:durableId="979773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6581124">
    <w:abstractNumId w:val="6"/>
  </w:num>
  <w:num w:numId="4" w16cid:durableId="1704942022">
    <w:abstractNumId w:val="5"/>
  </w:num>
  <w:num w:numId="5" w16cid:durableId="325478776">
    <w:abstractNumId w:val="7"/>
  </w:num>
  <w:num w:numId="6" w16cid:durableId="1063144304">
    <w:abstractNumId w:val="4"/>
  </w:num>
  <w:num w:numId="7" w16cid:durableId="659162667">
    <w:abstractNumId w:val="2"/>
  </w:num>
  <w:num w:numId="8" w16cid:durableId="661081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5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08D7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2B12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1DC9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E32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2AF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3FCF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018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3E74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17434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3E2E52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1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ph.communication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8A9B36-DFE3-4265-B5FD-3CF4B00B7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D22B6-06B5-401A-B08F-58DB92681274}"/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Mosquito borne disease - Sinhalese</dc:title>
  <dc:creator>Microsoft Office User</dc:creator>
  <cp:lastModifiedBy>Mark Gomez</cp:lastModifiedBy>
  <cp:revision>9</cp:revision>
  <cp:lastPrinted>2020-04-01T09:28:00Z</cp:lastPrinted>
  <dcterms:created xsi:type="dcterms:W3CDTF">2022-10-26T06:54:00Z</dcterms:created>
  <dcterms:modified xsi:type="dcterms:W3CDTF">2022-11-03T01:45:00Z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