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A36C" w14:textId="77777777" w:rsidR="0074696E" w:rsidRPr="004C6EEE" w:rsidRDefault="006D6AC2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404D3334" wp14:editId="6CB2200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9263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D4AB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130677" w14:paraId="05E87F37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20981849" w14:textId="77777777" w:rsidR="003B5733" w:rsidRPr="00EB68B8" w:rsidRDefault="006D6AC2" w:rsidP="00D16C38">
            <w:pPr>
              <w:pStyle w:val="Documenttitle"/>
              <w:spacing w:after="200"/>
            </w:pPr>
            <w:r w:rsidRPr="00362D76">
              <w:rPr>
                <w:sz w:val="40"/>
                <w:szCs w:val="44"/>
              </w:rPr>
              <w:t>Lologa ma faama'i e fanau mai e namu</w:t>
            </w:r>
          </w:p>
        </w:tc>
      </w:tr>
      <w:tr w:rsidR="00130677" w14:paraId="18B773B4" w14:textId="77777777" w:rsidTr="00BA7EF0">
        <w:trPr>
          <w:trHeight w:val="724"/>
        </w:trPr>
        <w:tc>
          <w:tcPr>
            <w:tcW w:w="11063" w:type="dxa"/>
          </w:tcPr>
          <w:p w14:paraId="43651A87" w14:textId="77777777" w:rsidR="003B5733" w:rsidRPr="00F63D71" w:rsidRDefault="006D6AC2" w:rsidP="00D16C38">
            <w:pPr>
              <w:pStyle w:val="Documentsubtitle"/>
              <w:spacing w:after="60"/>
              <w:ind w:right="360"/>
            </w:pPr>
            <w:r>
              <w:t xml:space="preserve">Faamatalaga i auala e puipuia mai ai i faama'i e fanau mai e namu ina ua uma se lologa poo timuga mamafa </w:t>
            </w:r>
          </w:p>
        </w:tc>
      </w:tr>
      <w:tr w:rsidR="00130677" w14:paraId="2B193A1C" w14:textId="77777777" w:rsidTr="00BA7EF0">
        <w:trPr>
          <w:trHeight w:val="269"/>
        </w:trPr>
        <w:tc>
          <w:tcPr>
            <w:tcW w:w="11063" w:type="dxa"/>
          </w:tcPr>
          <w:p w14:paraId="50DE7EE1" w14:textId="77777777" w:rsidR="009F7AD5" w:rsidRDefault="006D6AC2" w:rsidP="00E360E1">
            <w:pPr>
              <w:pStyle w:val="Bannermarking"/>
              <w:spacing w:before="120" w:after="120"/>
            </w:pPr>
            <w:r>
              <w:t>Samoan | Gagana Samoa</w:t>
            </w:r>
          </w:p>
          <w:p w14:paraId="02B66A50" w14:textId="77777777" w:rsidR="003B5733" w:rsidRPr="001E5058" w:rsidRDefault="00F63D71" w:rsidP="00E360E1">
            <w:pPr>
              <w:pStyle w:val="Bannermarking"/>
              <w:spacing w:after="24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01D6FCC0" w14:textId="77777777" w:rsidR="00CB0A13" w:rsidRPr="008D11CB" w:rsidRDefault="006D6AC2" w:rsidP="00BF3833">
      <w:pPr>
        <w:pStyle w:val="Body"/>
        <w:rPr>
          <w:sz w:val="19"/>
          <w:szCs w:val="19"/>
        </w:rPr>
      </w:pPr>
      <w:r w:rsidRPr="7E7C2B75">
        <w:rPr>
          <w:sz w:val="19"/>
          <w:szCs w:val="19"/>
        </w:rPr>
        <w:t>A uma se lologa poo ni timuga mamafa, o le a ola ma salalau namu i vaivai o lo'o totoe mai. E mafai e namu ona feavea'i faama'i ma faasalalau e ala i le ūina o oe</w:t>
      </w:r>
      <w:bookmarkStart w:id="1" w:name="_Int_hosLJAKg"/>
      <w:r w:rsidRPr="7E7C2B75">
        <w:rPr>
          <w:sz w:val="19"/>
          <w:szCs w:val="19"/>
        </w:rPr>
        <w:t xml:space="preserve">. </w:t>
      </w:r>
      <w:bookmarkEnd w:id="1"/>
    </w:p>
    <w:p w14:paraId="2FAAFB30" w14:textId="77777777" w:rsidR="00CB0A13" w:rsidRPr="008D11CB" w:rsidRDefault="006D6AC2" w:rsidP="00D16C38">
      <w:pPr>
        <w:pStyle w:val="Body"/>
        <w:spacing w:after="60"/>
        <w:rPr>
          <w:sz w:val="19"/>
          <w:szCs w:val="19"/>
          <w:lang w:val="en-US"/>
        </w:rPr>
      </w:pPr>
      <w:r w:rsidRPr="008D11CB">
        <w:rPr>
          <w:b/>
          <w:bCs/>
          <w:sz w:val="19"/>
          <w:szCs w:val="19"/>
        </w:rPr>
        <w:t>O le auala sili ona puipuia mai faama'i mafua mai le namu o le 'aloese mai le ūina e namu!</w:t>
      </w:r>
    </w:p>
    <w:p w14:paraId="4D732513" w14:textId="021F9A70" w:rsidR="00065F8D" w:rsidRPr="008D11CB" w:rsidRDefault="006D6AC2" w:rsidP="00D16C38">
      <w:pPr>
        <w:pStyle w:val="Body"/>
        <w:spacing w:before="120" w:line="320" w:lineRule="atLeast"/>
        <w:rPr>
          <w:b/>
          <w:bCs/>
          <w:sz w:val="24"/>
          <w:szCs w:val="24"/>
        </w:rPr>
      </w:pPr>
      <w:r w:rsidRPr="366A5D03">
        <w:rPr>
          <w:sz w:val="19"/>
          <w:szCs w:val="19"/>
        </w:rPr>
        <w:t xml:space="preserve">O faama'i mafua mai namu i totonu o Vitoria e aofia ai le vairusi o le Ross River, Barmah Forest, Murray Valley Encephalitis MVE ma le Japanese encephalitis (JE). E mafai e le JE ma le MVE ona tupu ai ma'i tigaina ma mailiu ai nisi tagata. E </w:t>
      </w:r>
      <w:proofErr w:type="spellStart"/>
      <w:r w:rsidRPr="366A5D03">
        <w:rPr>
          <w:sz w:val="19"/>
          <w:szCs w:val="19"/>
        </w:rPr>
        <w:t>maua</w:t>
      </w:r>
      <w:proofErr w:type="spellEnd"/>
      <w:r w:rsidRPr="366A5D03">
        <w:rPr>
          <w:sz w:val="19"/>
          <w:szCs w:val="19"/>
        </w:rPr>
        <w:t xml:space="preserve"> le </w:t>
      </w:r>
      <w:proofErr w:type="spellStart"/>
      <w:r w:rsidRPr="366A5D03">
        <w:rPr>
          <w:sz w:val="19"/>
          <w:szCs w:val="19"/>
        </w:rPr>
        <w:t>tuipuipui</w:t>
      </w:r>
      <w:proofErr w:type="spellEnd"/>
      <w:r w:rsidRPr="366A5D03">
        <w:rPr>
          <w:sz w:val="19"/>
          <w:szCs w:val="19"/>
        </w:rPr>
        <w:t xml:space="preserve"> o le JE e aunoa ma se totogi mo isi tagata faapitoa, siaki lau Foma'i pe afai </w:t>
      </w:r>
      <w:bookmarkStart w:id="2" w:name="_Int_lfzhuT6L"/>
      <w:r w:rsidRPr="366A5D03">
        <w:rPr>
          <w:sz w:val="19"/>
          <w:szCs w:val="19"/>
        </w:rPr>
        <w:t>e te</w:t>
      </w:r>
      <w:bookmarkEnd w:id="2"/>
      <w:r w:rsidRPr="366A5D03">
        <w:rPr>
          <w:sz w:val="19"/>
          <w:szCs w:val="19"/>
        </w:rPr>
        <w:t xml:space="preserve"> agavaa. O nisi faamatalaga e uiga i tui puipui o le JEV e </w:t>
      </w:r>
      <w:proofErr w:type="spellStart"/>
      <w:r w:rsidRPr="366A5D03">
        <w:rPr>
          <w:sz w:val="19"/>
          <w:szCs w:val="19"/>
        </w:rPr>
        <w:t>mafai</w:t>
      </w:r>
      <w:proofErr w:type="spellEnd"/>
      <w:r w:rsidRPr="366A5D03">
        <w:rPr>
          <w:sz w:val="19"/>
          <w:szCs w:val="19"/>
        </w:rPr>
        <w:t xml:space="preserve"> </w:t>
      </w:r>
      <w:proofErr w:type="spellStart"/>
      <w:r w:rsidRPr="366A5D03">
        <w:rPr>
          <w:sz w:val="19"/>
          <w:szCs w:val="19"/>
        </w:rPr>
        <w:t>ona</w:t>
      </w:r>
      <w:proofErr w:type="spellEnd"/>
      <w:r w:rsidRPr="366A5D03">
        <w:rPr>
          <w:sz w:val="19"/>
          <w:szCs w:val="19"/>
        </w:rPr>
        <w:t xml:space="preserve"> </w:t>
      </w:r>
      <w:proofErr w:type="spellStart"/>
      <w:r w:rsidRPr="366A5D03">
        <w:rPr>
          <w:sz w:val="19"/>
          <w:szCs w:val="19"/>
        </w:rPr>
        <w:t>maua</w:t>
      </w:r>
      <w:proofErr w:type="spellEnd"/>
      <w:r w:rsidRPr="366A5D03">
        <w:rPr>
          <w:sz w:val="19"/>
          <w:szCs w:val="19"/>
        </w:rPr>
        <w:t xml:space="preserve"> </w:t>
      </w:r>
      <w:proofErr w:type="spellStart"/>
      <w:r w:rsidRPr="366A5D03">
        <w:rPr>
          <w:sz w:val="19"/>
          <w:szCs w:val="19"/>
        </w:rPr>
        <w:t>i</w:t>
      </w:r>
      <w:proofErr w:type="spellEnd"/>
      <w:r w:rsidRPr="366A5D03">
        <w:rPr>
          <w:sz w:val="19"/>
          <w:szCs w:val="19"/>
        </w:rPr>
        <w:t xml:space="preserve"> </w:t>
      </w:r>
      <w:hyperlink r:id="rId15" w:history="1">
        <w:hyperlink r:id="rId16" w:history="1">
          <w:r w:rsidR="208D9A8A" w:rsidRPr="366A5D03">
            <w:rPr>
              <w:sz w:val="19"/>
              <w:szCs w:val="19"/>
            </w:rPr>
            <w:t>iinei</w:t>
          </w:r>
        </w:hyperlink>
      </w:hyperlink>
      <w:r w:rsidRPr="366A5D03">
        <w:rPr>
          <w:sz w:val="19"/>
          <w:szCs w:val="19"/>
        </w:rPr>
        <w:t>.</w:t>
      </w:r>
    </w:p>
    <w:p w14:paraId="55622311" w14:textId="77777777" w:rsidR="0041212C" w:rsidRPr="008D11CB" w:rsidRDefault="006D6AC2" w:rsidP="0041212C">
      <w:pPr>
        <w:pStyle w:val="Heading1"/>
        <w:spacing w:before="120" w:after="120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Puipui oe mai le ūina o oe e namu! </w:t>
      </w:r>
    </w:p>
    <w:p w14:paraId="30E822DC" w14:textId="77777777" w:rsidR="00362D76" w:rsidRPr="003B0927" w:rsidRDefault="006D6AC2" w:rsidP="00D16C38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318A7C94">
        <w:rPr>
          <w:sz w:val="19"/>
          <w:szCs w:val="19"/>
        </w:rPr>
        <w:t xml:space="preserve">Ufiufi lou tino. Ofu ni ofu e uumi, lusi, lanu vaivai. </w:t>
      </w:r>
    </w:p>
    <w:p w14:paraId="548E2A09" w14:textId="77777777" w:rsidR="00362D76" w:rsidRPr="003B0927" w:rsidRDefault="006D6AC2" w:rsidP="00D16C38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</w:rPr>
        <w:t>Faaaoga ia vailaau faga namu e iai le picaridin poo le DEET.</w:t>
      </w:r>
    </w:p>
    <w:p w14:paraId="6CEF8C7C" w14:textId="77777777" w:rsidR="00362D76" w:rsidRPr="003B0927" w:rsidRDefault="006D6AC2" w:rsidP="00D16C38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318A7C94">
        <w:rPr>
          <w:sz w:val="19"/>
          <w:szCs w:val="19"/>
        </w:rPr>
        <w:t>Aua ne'i galo tamaiti - ia siaki i taimi uma le faailoga o loo i luga o le vailaau tulinamu. Mo pepe, faapasī pe u'u le vailaau tulinamu i luga o lavalava nai lo latou pa'u. Aua le faaaoga i lima o pepe poo tamaiti laiti.</w:t>
      </w:r>
    </w:p>
    <w:p w14:paraId="3CED5C7F" w14:textId="117472A9" w:rsidR="00362D76" w:rsidRPr="003B0927" w:rsidRDefault="006D6AC2" w:rsidP="00D16C38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</w:rPr>
        <w:t xml:space="preserve">Aua e te alu i fafo pe afai e te vaai atu i le tele o namu i fafo, aemaise lava le </w:t>
      </w:r>
      <w:proofErr w:type="spellStart"/>
      <w:r w:rsidRPr="003B0927">
        <w:rPr>
          <w:sz w:val="19"/>
          <w:szCs w:val="19"/>
        </w:rPr>
        <w:t>afiafi</w:t>
      </w:r>
      <w:proofErr w:type="spellEnd"/>
      <w:r w:rsidRPr="003B0927">
        <w:rPr>
          <w:sz w:val="19"/>
          <w:szCs w:val="19"/>
        </w:rPr>
        <w:t xml:space="preserve"> ma le </w:t>
      </w:r>
      <w:proofErr w:type="spellStart"/>
      <w:r w:rsidRPr="003B0927">
        <w:rPr>
          <w:sz w:val="19"/>
          <w:szCs w:val="19"/>
        </w:rPr>
        <w:t>taeao</w:t>
      </w:r>
      <w:proofErr w:type="spellEnd"/>
      <w:r w:rsidRPr="003B0927">
        <w:rPr>
          <w:sz w:val="19"/>
          <w:szCs w:val="19"/>
        </w:rPr>
        <w:t xml:space="preserve">, o </w:t>
      </w:r>
      <w:proofErr w:type="spellStart"/>
      <w:r w:rsidRPr="003B0927">
        <w:rPr>
          <w:sz w:val="19"/>
          <w:szCs w:val="19"/>
        </w:rPr>
        <w:t>taimi</w:t>
      </w:r>
      <w:proofErr w:type="spellEnd"/>
      <w:r w:rsidRPr="003B0927">
        <w:rPr>
          <w:sz w:val="19"/>
          <w:szCs w:val="19"/>
        </w:rPr>
        <w:t xml:space="preserve"> </w:t>
      </w:r>
      <w:proofErr w:type="spellStart"/>
      <w:r w:rsidRPr="003B0927">
        <w:rPr>
          <w:sz w:val="19"/>
          <w:szCs w:val="19"/>
        </w:rPr>
        <w:t>na</w:t>
      </w:r>
      <w:proofErr w:type="spellEnd"/>
      <w:r w:rsidRPr="003B0927">
        <w:rPr>
          <w:sz w:val="19"/>
          <w:szCs w:val="19"/>
        </w:rPr>
        <w:t xml:space="preserve"> e tele </w:t>
      </w:r>
      <w:proofErr w:type="spellStart"/>
      <w:r w:rsidRPr="003B0927">
        <w:rPr>
          <w:sz w:val="19"/>
          <w:szCs w:val="19"/>
        </w:rPr>
        <w:t>na</w:t>
      </w:r>
      <w:proofErr w:type="spellEnd"/>
      <w:r w:rsidRPr="003B0927">
        <w:rPr>
          <w:sz w:val="19"/>
          <w:szCs w:val="19"/>
        </w:rPr>
        <w:t xml:space="preserve"> </w:t>
      </w:r>
      <w:r w:rsidR="00D10383">
        <w:rPr>
          <w:rFonts w:cs="Arial"/>
          <w:sz w:val="19"/>
          <w:szCs w:val="19"/>
        </w:rPr>
        <w:t>ū</w:t>
      </w:r>
      <w:r w:rsidRPr="003B0927">
        <w:rPr>
          <w:sz w:val="19"/>
          <w:szCs w:val="19"/>
        </w:rPr>
        <w:t xml:space="preserve"> ai e </w:t>
      </w:r>
      <w:proofErr w:type="spellStart"/>
      <w:r w:rsidRPr="003B0927">
        <w:rPr>
          <w:sz w:val="19"/>
          <w:szCs w:val="19"/>
        </w:rPr>
        <w:t>namu</w:t>
      </w:r>
      <w:proofErr w:type="spellEnd"/>
      <w:r w:rsidRPr="003B0927">
        <w:rPr>
          <w:sz w:val="19"/>
          <w:szCs w:val="19"/>
        </w:rPr>
        <w:t xml:space="preserve"> </w:t>
      </w:r>
      <w:proofErr w:type="spellStart"/>
      <w:r w:rsidRPr="003B0927">
        <w:rPr>
          <w:sz w:val="19"/>
          <w:szCs w:val="19"/>
        </w:rPr>
        <w:t>tagata</w:t>
      </w:r>
      <w:proofErr w:type="spellEnd"/>
      <w:r w:rsidRPr="003B0927">
        <w:rPr>
          <w:sz w:val="19"/>
          <w:szCs w:val="19"/>
        </w:rPr>
        <w:t>.</w:t>
      </w:r>
    </w:p>
    <w:p w14:paraId="790239E4" w14:textId="77777777" w:rsidR="00362D76" w:rsidRPr="003B0927" w:rsidRDefault="006D6AC2" w:rsidP="00D16C38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</w:rPr>
        <w:t>Moe i totonu o se ta'inamu pe a e i fafo ma pe afai e le o puipuia oe i ni vailaau tuli iniseti.</w:t>
      </w:r>
    </w:p>
    <w:p w14:paraId="6573E426" w14:textId="3B5F8B2C" w:rsidR="00362D76" w:rsidRPr="003B0927" w:rsidRDefault="006D6AC2" w:rsidP="00D16C38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</w:rPr>
        <w:t xml:space="preserve">Faaaoga mea faga lago, mea tulinamu, poo palaka tulinamu i le mea o loo e </w:t>
      </w:r>
      <w:proofErr w:type="spellStart"/>
      <w:r w:rsidRPr="003B0927">
        <w:rPr>
          <w:sz w:val="19"/>
          <w:szCs w:val="19"/>
        </w:rPr>
        <w:t>nofo</w:t>
      </w:r>
      <w:proofErr w:type="spellEnd"/>
      <w:r w:rsidRPr="003B0927">
        <w:rPr>
          <w:sz w:val="19"/>
          <w:szCs w:val="19"/>
        </w:rPr>
        <w:t xml:space="preserve"> pe </w:t>
      </w:r>
      <w:proofErr w:type="spellStart"/>
      <w:r w:rsidR="00D10383">
        <w:rPr>
          <w:sz w:val="19"/>
          <w:szCs w:val="19"/>
        </w:rPr>
        <w:t>tausami</w:t>
      </w:r>
      <w:proofErr w:type="spellEnd"/>
      <w:r w:rsidR="00D10383" w:rsidRPr="003B0927">
        <w:rPr>
          <w:sz w:val="19"/>
          <w:szCs w:val="19"/>
        </w:rPr>
        <w:t xml:space="preserve"> </w:t>
      </w:r>
      <w:r w:rsidRPr="003B0927">
        <w:rPr>
          <w:sz w:val="19"/>
          <w:szCs w:val="19"/>
        </w:rPr>
        <w:t>ai.</w:t>
      </w:r>
    </w:p>
    <w:p w14:paraId="2A047D9E" w14:textId="77777777" w:rsidR="00362D76" w:rsidRPr="003B0927" w:rsidRDefault="006D6AC2" w:rsidP="00D16C38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</w:rPr>
        <w:t>Vaai vaivai e 'alofia ma nofo i totonu o le fale pe a mafai.</w:t>
      </w:r>
    </w:p>
    <w:p w14:paraId="0953DAE3" w14:textId="77777777" w:rsidR="009A0843" w:rsidRPr="008D11CB" w:rsidRDefault="006D6AC2" w:rsidP="008D11CB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</w:rPr>
        <w:t xml:space="preserve">Autafa o le fale </w:t>
      </w:r>
    </w:p>
    <w:p w14:paraId="7100EAB0" w14:textId="77777777" w:rsidR="00362D76" w:rsidRDefault="006D6AC2" w:rsidP="00D16C38">
      <w:pPr>
        <w:pStyle w:val="Bullet1"/>
        <w:spacing w:line="240" w:lineRule="atLeast"/>
        <w:ind w:left="288" w:hanging="288"/>
        <w:rPr>
          <w:sz w:val="20"/>
        </w:rPr>
      </w:pPr>
      <w:r w:rsidRPr="318A7C94">
        <w:rPr>
          <w:sz w:val="19"/>
          <w:szCs w:val="19"/>
        </w:rPr>
        <w:t>Aveese vai ma apa e fanafanau ai totonu namu e aofia ai</w:t>
      </w:r>
      <w:r w:rsidRPr="318A7C94">
        <w:rPr>
          <w:sz w:val="20"/>
        </w:rPr>
        <w:t xml:space="preserve"> pakeke, pa'u tuai, tane i'a, tanevai matala ma mea taofi ai laau toto i totonu o paelo. </w:t>
      </w:r>
    </w:p>
    <w:p w14:paraId="4B3852EE" w14:textId="77777777" w:rsidR="008D11CB" w:rsidRDefault="006D6AC2" w:rsidP="00D16C38">
      <w:pPr>
        <w:pStyle w:val="Bullet1"/>
        <w:spacing w:line="240" w:lineRule="atLeast"/>
        <w:ind w:left="288" w:hanging="288"/>
        <w:rPr>
          <w:sz w:val="20"/>
        </w:rPr>
      </w:pPr>
      <w:r>
        <w:rPr>
          <w:sz w:val="20"/>
        </w:rPr>
        <w:t xml:space="preserve">O paelo vai i totonu o le fale e tatau ona sasaa ese pe faa tasi i le vaiaso. </w:t>
      </w:r>
    </w:p>
    <w:p w14:paraId="4AD24B01" w14:textId="77777777" w:rsidR="008D11CB" w:rsidRDefault="006D6AC2" w:rsidP="00D16C38">
      <w:pPr>
        <w:pStyle w:val="Bullet1"/>
        <w:spacing w:line="240" w:lineRule="atLeast"/>
        <w:ind w:left="288" w:hanging="288"/>
        <w:rPr>
          <w:sz w:val="20"/>
        </w:rPr>
      </w:pPr>
      <w:r>
        <w:rPr>
          <w:sz w:val="20"/>
        </w:rPr>
        <w:t>Ufiufi uma faamalama, faitoto'a, ala ea, ma isi auala ulufale i mea valavala a le faamalama.</w:t>
      </w:r>
    </w:p>
    <w:p w14:paraId="00943757" w14:textId="77777777" w:rsidR="008D11CB" w:rsidRDefault="006D6AC2" w:rsidP="00D16C38">
      <w:pPr>
        <w:pStyle w:val="Bullet1"/>
        <w:spacing w:line="240" w:lineRule="atLeast"/>
        <w:ind w:left="288" w:hanging="288"/>
        <w:rPr>
          <w:sz w:val="20"/>
        </w:rPr>
      </w:pPr>
      <w:r>
        <w:rPr>
          <w:sz w:val="20"/>
        </w:rPr>
        <w:t xml:space="preserve">Aveese lapisi poo laau o loo ola i totonu o alavai. </w:t>
      </w:r>
    </w:p>
    <w:p w14:paraId="511BAD24" w14:textId="77777777" w:rsidR="008D11CB" w:rsidRDefault="006D6AC2" w:rsidP="00D16C38">
      <w:pPr>
        <w:pStyle w:val="Bullet1"/>
        <w:spacing w:line="240" w:lineRule="atLeast"/>
        <w:ind w:left="288" w:hanging="288"/>
        <w:rPr>
          <w:sz w:val="20"/>
        </w:rPr>
      </w:pPr>
      <w:r>
        <w:rPr>
          <w:sz w:val="20"/>
        </w:rPr>
        <w:t xml:space="preserve">Faaitiiti ia vaivai i totonu ma autafa o le fanua. </w:t>
      </w:r>
    </w:p>
    <w:p w14:paraId="2DCE222F" w14:textId="77777777" w:rsidR="008D11CB" w:rsidRPr="008D11CB" w:rsidRDefault="006D6AC2" w:rsidP="00D16C38">
      <w:pPr>
        <w:pStyle w:val="Bullet1"/>
        <w:spacing w:line="240" w:lineRule="atLeast"/>
        <w:ind w:left="288" w:hanging="288"/>
        <w:rPr>
          <w:color w:val="242424"/>
          <w:sz w:val="20"/>
        </w:rPr>
      </w:pPr>
      <w:r>
        <w:rPr>
          <w:sz w:val="20"/>
        </w:rPr>
        <w:t xml:space="preserve">Siaki mea valavala o tanevai poo lelei ma faafou ni mea valavala ua leaga. </w:t>
      </w:r>
    </w:p>
    <w:p w14:paraId="58023DCA" w14:textId="3E3E0B35" w:rsidR="008D11CB" w:rsidRPr="008D11CB" w:rsidRDefault="00E360E1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</w:rPr>
        <w:t xml:space="preserve">O </w:t>
      </w:r>
      <w:proofErr w:type="spellStart"/>
      <w:r w:rsidRPr="008D11CB">
        <w:rPr>
          <w:b/>
          <w:bCs w:val="0"/>
          <w:sz w:val="24"/>
          <w:szCs w:val="24"/>
        </w:rPr>
        <w:t>fea</w:t>
      </w:r>
      <w:proofErr w:type="spellEnd"/>
      <w:r w:rsidRPr="008D11CB">
        <w:rPr>
          <w:b/>
          <w:bCs w:val="0"/>
          <w:sz w:val="24"/>
          <w:szCs w:val="24"/>
        </w:rPr>
        <w:t xml:space="preserve"> e </w:t>
      </w:r>
      <w:proofErr w:type="spellStart"/>
      <w:r w:rsidRPr="008D11CB">
        <w:rPr>
          <w:b/>
          <w:bCs w:val="0"/>
          <w:sz w:val="24"/>
          <w:szCs w:val="24"/>
        </w:rPr>
        <w:t>maua</w:t>
      </w:r>
      <w:proofErr w:type="spellEnd"/>
      <w:r w:rsidRPr="008D11CB">
        <w:rPr>
          <w:b/>
          <w:bCs w:val="0"/>
          <w:sz w:val="24"/>
          <w:szCs w:val="24"/>
        </w:rPr>
        <w:t xml:space="preserve"> ai se fesoasoani </w:t>
      </w:r>
    </w:p>
    <w:p w14:paraId="69094A9E" w14:textId="77777777" w:rsidR="008D11CB" w:rsidRDefault="006D6AC2" w:rsidP="008D11CB">
      <w:pPr>
        <w:pStyle w:val="Body"/>
        <w:rPr>
          <w:sz w:val="19"/>
          <w:szCs w:val="19"/>
        </w:rPr>
      </w:pPr>
      <w:proofErr w:type="spellStart"/>
      <w:r w:rsidRPr="00AB4D4B">
        <w:rPr>
          <w:sz w:val="19"/>
          <w:szCs w:val="19"/>
        </w:rPr>
        <w:t>Afai</w:t>
      </w:r>
      <w:proofErr w:type="spellEnd"/>
      <w:r w:rsidRPr="00AB4D4B">
        <w:rPr>
          <w:sz w:val="19"/>
          <w:szCs w:val="19"/>
        </w:rPr>
        <w:t xml:space="preserve"> e </w:t>
      </w:r>
      <w:proofErr w:type="spellStart"/>
      <w:r w:rsidRPr="00AB4D4B">
        <w:rPr>
          <w:sz w:val="19"/>
          <w:szCs w:val="19"/>
        </w:rPr>
        <w:t>iai</w:t>
      </w:r>
      <w:proofErr w:type="spellEnd"/>
      <w:r w:rsidRPr="00AB4D4B">
        <w:rPr>
          <w:sz w:val="19"/>
          <w:szCs w:val="19"/>
        </w:rPr>
        <w:t xml:space="preserve"> </w:t>
      </w:r>
      <w:proofErr w:type="spellStart"/>
      <w:r w:rsidRPr="00AB4D4B">
        <w:rPr>
          <w:sz w:val="19"/>
          <w:szCs w:val="19"/>
        </w:rPr>
        <w:t>ni</w:t>
      </w:r>
      <w:proofErr w:type="spellEnd"/>
      <w:r w:rsidRPr="00AB4D4B">
        <w:rPr>
          <w:sz w:val="19"/>
          <w:szCs w:val="19"/>
        </w:rPr>
        <w:t xml:space="preserve"> ou popolega tau soifua maloloina, vaai lau foma'i pe vili se tausi ma'i tiute i le 1300 60 60 24. Mo se faalavelave faafuase''i, vili le 000. Mo isi auaunaga lagolagosua, fa'afesoota'i lau ofisa o le fono. </w:t>
      </w:r>
    </w:p>
    <w:p w14:paraId="2480803E" w14:textId="4FA8ECF2" w:rsidR="00AB4D4B" w:rsidRPr="00AB4D4B" w:rsidRDefault="006D6AC2" w:rsidP="008D11CB">
      <w:pPr>
        <w:pStyle w:val="Body"/>
        <w:rPr>
          <w:sz w:val="19"/>
          <w:szCs w:val="19"/>
        </w:rPr>
      </w:pPr>
      <w:r>
        <w:rPr>
          <w:sz w:val="19"/>
          <w:szCs w:val="19"/>
        </w:rPr>
        <w:t>A fia maua lenei lomiga i se auala e faigofie ona faitau ai, imeli</w:t>
      </w:r>
      <w:r w:rsidRPr="00A951E3">
        <w:rPr>
          <w:sz w:val="19"/>
          <w:szCs w:val="19"/>
        </w:rPr>
        <w:t xml:space="preserve"> </w:t>
      </w:r>
      <w:hyperlink r:id="rId17" w:history="1">
        <w:r w:rsidRPr="00A951E3">
          <w:rPr>
            <w:rStyle w:val="Hyperlink"/>
            <w:color w:val="auto"/>
            <w:sz w:val="19"/>
            <w:szCs w:val="19"/>
            <w:u w:val="none"/>
          </w:rPr>
          <w:t>le pph.communications@health.vic.gov.au</w:t>
        </w:r>
      </w:hyperlink>
    </w:p>
    <w:p w14:paraId="70C49320" w14:textId="77777777" w:rsidR="008D11CB" w:rsidRPr="00AB4D4B" w:rsidRDefault="006D6AC2" w:rsidP="00AB4D4B">
      <w:pPr>
        <w:pStyle w:val="Body"/>
        <w:ind w:left="9360"/>
        <w:rPr>
          <w:sz w:val="19"/>
          <w:szCs w:val="19"/>
        </w:rPr>
      </w:pPr>
      <w:r>
        <w:rPr>
          <w:noProof/>
          <w:lang w:val="en-US"/>
        </w:rPr>
        <w:drawing>
          <wp:inline distT="0" distB="0" distL="0" distR="0" wp14:anchorId="08840AC9" wp14:editId="4C9E6AE7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22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AC76" w14:textId="77777777" w:rsidR="00E14B10" w:rsidRDefault="00E14B10">
      <w:pPr>
        <w:spacing w:after="0" w:line="240" w:lineRule="auto"/>
      </w:pPr>
      <w:r>
        <w:separator/>
      </w:r>
    </w:p>
  </w:endnote>
  <w:endnote w:type="continuationSeparator" w:id="0">
    <w:p w14:paraId="69B4A6A9" w14:textId="77777777" w:rsidR="00E14B10" w:rsidRDefault="00E1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5BA4A207-3244-4B16-8BF6-AD2FE2B8710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63E5" w14:textId="77777777" w:rsidR="00E261B3" w:rsidRPr="00F65AA9" w:rsidRDefault="006D6AC2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1D84F210" wp14:editId="1047105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80889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4A290E" wp14:editId="6515BCF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51D23B" w14:textId="77777777" w:rsidR="00E261B3" w:rsidRPr="00E360E1" w:rsidRDefault="006D6AC2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360E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14A290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151D23B" w14:textId="77777777" w:rsidR="00E261B3" w:rsidRPr="00E360E1" w:rsidRDefault="000000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360E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4DF7" w14:textId="77777777" w:rsidR="00E261B3" w:rsidRDefault="006D6AC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FE9F55" wp14:editId="7C33265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6ED119" w14:textId="77777777" w:rsidR="00E261B3" w:rsidRPr="00B21F90" w:rsidRDefault="006D6AC2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&quot;&quot;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E261B3" w:rsidRPr="00B21F90" w:rsidP="00B21F90" w14:paraId="20227B7E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EC23" w14:textId="77777777" w:rsidR="00E14B10" w:rsidRDefault="00E14B10">
      <w:pPr>
        <w:spacing w:after="0" w:line="240" w:lineRule="auto"/>
      </w:pPr>
      <w:r>
        <w:separator/>
      </w:r>
    </w:p>
  </w:footnote>
  <w:footnote w:type="continuationSeparator" w:id="0">
    <w:p w14:paraId="6CCBF6EB" w14:textId="77777777" w:rsidR="00E14B10" w:rsidRDefault="00E1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21FD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365758139">
    <w:abstractNumId w:val="3"/>
  </w:num>
  <w:num w:numId="2" w16cid:durableId="848181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228158">
    <w:abstractNumId w:val="6"/>
  </w:num>
  <w:num w:numId="4" w16cid:durableId="693730388">
    <w:abstractNumId w:val="5"/>
  </w:num>
  <w:num w:numId="5" w16cid:durableId="2088533649">
    <w:abstractNumId w:val="7"/>
  </w:num>
  <w:num w:numId="6" w16cid:durableId="1773278232">
    <w:abstractNumId w:val="4"/>
  </w:num>
  <w:num w:numId="7" w16cid:durableId="28341543">
    <w:abstractNumId w:val="2"/>
  </w:num>
  <w:num w:numId="8" w16cid:durableId="840706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MTEwMjK0sLSwsDBR0lEKTi0uzszPAykwrAUA0ghHrywAAAA="/>
  </w:docVars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0677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092F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E32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110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D6AC2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51E3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0E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0383"/>
    <w:rsid w:val="00D1130F"/>
    <w:rsid w:val="00D16C38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4B10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360E1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AB2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D4F041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5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ph.communication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  <SharedWithUsers xmlns="655c61be-20eb-44f1-9abe-632e5f5e69e3">
      <UserInfo>
        <DisplayName>Max Braddick (Health)</DisplayName>
        <AccountId>613</AccountId>
        <AccountType/>
      </UserInfo>
      <UserInfo>
        <DisplayName>Deborah Friedman (Health)</DisplayName>
        <AccountId>213</AccountId>
        <AccountType/>
      </UserInfo>
      <UserInfo>
        <DisplayName>Helen O'Brien (Health)</DisplayName>
        <AccountId>528</AccountId>
        <AccountType/>
      </UserInfo>
      <UserInfo>
        <DisplayName>Nicole M Hughes (Health)</DisplayName>
        <AccountId>70</AccountId>
        <AccountType/>
      </UserInfo>
      <UserInfo>
        <DisplayName>Rebecca Feldman (Health)</DisplayName>
        <AccountId>227</AccountId>
        <AccountType/>
      </UserInfo>
      <UserInfo>
        <DisplayName>Angie Bone (Health)</DisplayName>
        <AccountId>80</AccountId>
        <AccountType/>
      </UserInfo>
      <UserInfo>
        <DisplayName>Brett Sutton (Health)</DisplayName>
        <AccountId>52</AccountId>
        <AccountType/>
      </UserInfo>
      <UserInfo>
        <DisplayName>Sarah Axford (Health)</DisplayName>
        <AccountId>453</AccountId>
        <AccountType/>
      </UserInfo>
      <UserInfo>
        <DisplayName>Anna McNaughton (Health)</DisplayName>
        <AccountId>220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BD834-7F45-43B2-8475-7D6AD6613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4.xml><?xml version="1.0" encoding="utf-8"?>
<ds:datastoreItem xmlns:ds="http://schemas.openxmlformats.org/officeDocument/2006/customXml" ds:itemID="{3B942B51-06BB-4A87-996D-D1FC324FB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borne diseases - Samoan</dc:title>
  <dc:creator>Microsoft Office User</dc:creator>
  <cp:lastModifiedBy>Mark Gomez</cp:lastModifiedBy>
  <cp:revision>6</cp:revision>
  <cp:lastPrinted>2020-04-01T09:28:00Z</cp:lastPrinted>
  <dcterms:created xsi:type="dcterms:W3CDTF">2022-11-08T01:24:00Z</dcterms:created>
  <dcterms:modified xsi:type="dcterms:W3CDTF">2022-11-08T04:57:00Z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