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4C43" w14:textId="77777777" w:rsidR="0074696E" w:rsidRPr="00853053" w:rsidRDefault="0071255F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853053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0768780D" wp14:editId="4DD23C5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3204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A8F51" w14:textId="77777777" w:rsidR="00A62D44" w:rsidRPr="00853053" w:rsidRDefault="00A62D44" w:rsidP="00EC40D5">
      <w:pPr>
        <w:pStyle w:val="Sectionbreakfirstpage"/>
        <w:rPr>
          <w:rFonts w:ascii="Nirmala UI" w:hAnsi="Nirmala UI" w:cs="Nirmala UI"/>
        </w:rPr>
        <w:sectPr w:rsidR="00A62D44" w:rsidRPr="00853053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7D35C7" w:rsidRPr="00853053" w14:paraId="46C6B4E8" w14:textId="77777777" w:rsidTr="00BA7EF0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1A18DC43" w14:textId="77777777" w:rsidR="003B5733" w:rsidRPr="00853053" w:rsidRDefault="0071255F" w:rsidP="003B5733">
            <w:pPr>
              <w:pStyle w:val="Documenttitle"/>
              <w:rPr>
                <w:rFonts w:ascii="Nirmala UI" w:hAnsi="Nirmala UI" w:cs="Nirmala UI"/>
              </w:rPr>
            </w:pP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बाढ़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और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मच्छर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>-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जनित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bCs/>
                <w:sz w:val="40"/>
                <w:szCs w:val="40"/>
                <w:cs/>
                <w:lang w:val="hi" w:bidi="hi-IN"/>
              </w:rPr>
              <w:t>रोग</w:t>
            </w:r>
          </w:p>
        </w:tc>
      </w:tr>
      <w:tr w:rsidR="007D35C7" w:rsidRPr="00853053" w14:paraId="1BD366CB" w14:textId="77777777" w:rsidTr="00BA7EF0">
        <w:trPr>
          <w:trHeight w:val="724"/>
        </w:trPr>
        <w:tc>
          <w:tcPr>
            <w:tcW w:w="11063" w:type="dxa"/>
          </w:tcPr>
          <w:p w14:paraId="5016F575" w14:textId="77777777" w:rsidR="003B5733" w:rsidRPr="00853053" w:rsidRDefault="0071255F" w:rsidP="00F63D71">
            <w:pPr>
              <w:pStyle w:val="Documentsubtitle"/>
              <w:rPr>
                <w:rFonts w:ascii="Nirmala UI" w:hAnsi="Nirmala UI" w:cs="Nirmala UI"/>
              </w:rPr>
            </w:pP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बाढ़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या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भारी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वर्षा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के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बाद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मच्छर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जनित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बीमारियों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से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बचाव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के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बारे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में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जानकारी</w:t>
            </w:r>
            <w:r w:rsidRPr="00853053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</w:p>
        </w:tc>
      </w:tr>
      <w:tr w:rsidR="007D35C7" w:rsidRPr="00853053" w14:paraId="202955A6" w14:textId="77777777" w:rsidTr="00BA7EF0">
        <w:trPr>
          <w:trHeight w:val="269"/>
        </w:trPr>
        <w:tc>
          <w:tcPr>
            <w:tcW w:w="11063" w:type="dxa"/>
          </w:tcPr>
          <w:p w14:paraId="181B32B2" w14:textId="77777777" w:rsidR="009F7AD5" w:rsidRPr="00853053" w:rsidRDefault="0071255F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853053">
              <w:rPr>
                <w:rFonts w:ascii="Nirmala UI" w:eastAsia="Arial Unicode MS" w:hAnsi="Nirmala UI" w:cs="Nirmala UI"/>
                <w:szCs w:val="21"/>
                <w:cs/>
                <w:lang w:val="hi" w:bidi="hi"/>
              </w:rPr>
              <w:t xml:space="preserve">Hindi | </w:t>
            </w:r>
            <w:r w:rsidRPr="00853053">
              <w:rPr>
                <w:rFonts w:ascii="Nirmala UI" w:eastAsia="Arial Unicode MS" w:hAnsi="Nirmala UI" w:cs="Nirmala UI"/>
                <w:szCs w:val="21"/>
                <w:cs/>
                <w:lang w:val="hi" w:bidi="hi-IN"/>
              </w:rPr>
              <w:t>हिन्दी</w:t>
            </w:r>
          </w:p>
          <w:p w14:paraId="66748BF0" w14:textId="77777777" w:rsidR="003B5733" w:rsidRPr="00853053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853053">
              <w:rPr>
                <w:rFonts w:ascii="Nirmala UI" w:hAnsi="Nirmala UI" w:cs="Nirmala UI"/>
              </w:rPr>
              <w:fldChar w:fldCharType="begin"/>
            </w:r>
            <w:r w:rsidRPr="00853053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853053">
              <w:rPr>
                <w:rFonts w:ascii="Nirmala UI" w:hAnsi="Nirmala UI" w:cs="Nirmala UI"/>
              </w:rPr>
              <w:fldChar w:fldCharType="separate"/>
            </w:r>
            <w:r w:rsidRPr="00853053">
              <w:rPr>
                <w:rFonts w:ascii="Nirmala UI" w:hAnsi="Nirmala UI" w:cs="Nirmala UI"/>
              </w:rPr>
              <w:t>OFFICIAL</w:t>
            </w:r>
            <w:r w:rsidRPr="00853053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6CC78483" w14:textId="75046253" w:rsidR="00CB0A13" w:rsidRPr="00853053" w:rsidRDefault="0071255F" w:rsidP="00BF3833">
      <w:pPr>
        <w:pStyle w:val="Body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बाढ़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भारी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बारिश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बाद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पीछे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छूटे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पूल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कुंडों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बढ़ते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फैलते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बीमारियों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पारित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काटकर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इन्हें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फैला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bookmarkStart w:id="1" w:name="_Int_hosLJAKg"/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bookmarkEnd w:id="1"/>
    </w:p>
    <w:p w14:paraId="3D33932C" w14:textId="77777777" w:rsidR="00CB0A13" w:rsidRPr="00853053" w:rsidRDefault="0071255F" w:rsidP="00362D76">
      <w:pPr>
        <w:pStyle w:val="Body"/>
        <w:rPr>
          <w:rFonts w:ascii="Nirmala UI" w:hAnsi="Nirmala UI" w:cs="Nirmala UI"/>
          <w:sz w:val="19"/>
          <w:szCs w:val="19"/>
          <w:lang w:val="en-US"/>
        </w:rPr>
      </w:pP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जनित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रोगों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की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रोकथाम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करने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का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सबसे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अच्छा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तरीका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मच्छरों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काटने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बचना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-IN"/>
        </w:rPr>
        <w:t>है</w:t>
      </w:r>
      <w:r w:rsidRPr="00853053">
        <w:rPr>
          <w:rFonts w:ascii="Nirmala UI" w:eastAsia="Arial Unicode MS" w:hAnsi="Nirmala UI" w:cs="Nirmala UI"/>
          <w:b/>
          <w:bCs/>
          <w:sz w:val="19"/>
          <w:szCs w:val="19"/>
          <w:cs/>
          <w:lang w:val="hi" w:bidi="hi"/>
        </w:rPr>
        <w:t>!</w:t>
      </w:r>
    </w:p>
    <w:p w14:paraId="7EA1C2F1" w14:textId="77777777" w:rsidR="00065F8D" w:rsidRPr="00853053" w:rsidRDefault="0071255F" w:rsidP="366A5D03">
      <w:pPr>
        <w:pStyle w:val="Body"/>
        <w:spacing w:before="120" w:line="360" w:lineRule="atLeast"/>
        <w:rPr>
          <w:rFonts w:ascii="Nirmala UI" w:hAnsi="Nirmala UI" w:cs="Nirmala UI"/>
          <w:b/>
          <w:bCs/>
          <w:sz w:val="24"/>
          <w:szCs w:val="24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विक्टोरिया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जनित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बीमारियों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रॉस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रिवर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वायरस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बरमा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फॉरेस्ट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वायरस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मरे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वैली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इन्सेफेलाइटिस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(MVE)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जापानी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इन्सेफेलाइटिस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(JE)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वायरस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शामिल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JE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MVE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वायरस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कुछ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लोगों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गंभीर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रोग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मृत्यु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कारण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JE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टीका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विशिष्ट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लोगों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: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शुल्क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उपलब्ध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.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.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जांच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bookmarkStart w:id="2" w:name="_Int_lfzhuT6L"/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पात्र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bookmarkEnd w:id="2"/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JEV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टीके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बारे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अधिक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जानकारी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hyperlink r:id="rId15" w:history="1">
        <w:hyperlink r:id="rId16" w:history="1">
          <w:r w:rsidR="208D9A8A" w:rsidRPr="00853053">
            <w:rPr>
              <w:rFonts w:ascii="Nirmala UI" w:eastAsia="Arial Unicode MS" w:hAnsi="Nirmala UI" w:cs="Nirmala UI"/>
              <w:sz w:val="19"/>
              <w:szCs w:val="19"/>
              <w:cs/>
              <w:lang w:val="hi" w:bidi="hi-IN"/>
            </w:rPr>
            <w:t>यहाँ</w:t>
          </w:r>
        </w:hyperlink>
      </w:hyperlink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पाई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सकती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</w:p>
    <w:p w14:paraId="1EC08E17" w14:textId="77777777" w:rsidR="0041212C" w:rsidRPr="00853053" w:rsidRDefault="0071255F" w:rsidP="0041212C">
      <w:pPr>
        <w:pStyle w:val="Heading1"/>
        <w:spacing w:before="120" w:after="120"/>
        <w:rPr>
          <w:rFonts w:ascii="Nirmala UI" w:hAnsi="Nirmala UI" w:cs="Nirmala UI"/>
          <w:b/>
          <w:bCs w:val="0"/>
          <w:sz w:val="24"/>
          <w:szCs w:val="24"/>
        </w:rPr>
      </w:pP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मच्छरों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काटने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अपनी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सुरक्षा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! </w:t>
      </w:r>
    </w:p>
    <w:p w14:paraId="5C17C99E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ढकें।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लंबे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खुले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हल्के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रंग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कपड़े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पहनें।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179E9442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ऐसे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निरोधकों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जिनमें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पिकारिडिन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DEET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शामिल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हो।</w:t>
      </w:r>
    </w:p>
    <w:p w14:paraId="39AA63FF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बच्चों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भूलें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-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हमेशा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निरोधक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लेबल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जांच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शिशुओं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उनकी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त्वचा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बजाए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उनके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कपड़ों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निरोधक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स्प्रे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लगाएँ।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शिशुओं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छोटे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बच्चों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हाथों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लगाएँ।</w:t>
      </w:r>
    </w:p>
    <w:p w14:paraId="58CAF411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बहुत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दिखाई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जाएँ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विशेषकर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संध्या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प्रात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: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समय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काटने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सबसे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चरम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समय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होता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है।</w:t>
      </w:r>
    </w:p>
    <w:p w14:paraId="7D02267C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बाहर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इंसेक्ट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स्क्रीन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सुरक्षित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नहीं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मच्छरदानी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नीचे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सोएँ।</w:t>
      </w:r>
    </w:p>
    <w:p w14:paraId="568B5BFB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जहाँ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मिलकर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बैठते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खाते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वहाँ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फ्लाई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स्प्रे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कॉयल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प्लग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निरोधकों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प्रयोग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</w:p>
    <w:p w14:paraId="3B548C9E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जहाँ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खड़ा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उस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क्षेत्र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बचें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संभव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अंदरूनी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क्षेत्र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रहें।</w:t>
      </w:r>
    </w:p>
    <w:p w14:paraId="35A35A79" w14:textId="77777777" w:rsidR="009A0843" w:rsidRPr="00853053" w:rsidRDefault="0071255F" w:rsidP="008D11CB">
      <w:pPr>
        <w:pStyle w:val="Heading1"/>
        <w:spacing w:before="120" w:after="120"/>
        <w:rPr>
          <w:rFonts w:ascii="Nirmala UI" w:hAnsi="Nirmala UI" w:cs="Nirmala UI"/>
          <w:b/>
          <w:bCs w:val="0"/>
          <w:sz w:val="24"/>
          <w:szCs w:val="24"/>
        </w:rPr>
      </w:pP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घर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आसपास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</w:p>
    <w:p w14:paraId="56D29BF6" w14:textId="77777777" w:rsidR="00362D76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20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कंटेनरों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हटा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दें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जिनमें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मच्छर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पनपते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इनमें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बाल्टियाँ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पुराने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टॉयर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फिशपौंड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सील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न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किए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गए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टैंक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गमले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शामिल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हैं।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68B61B8F" w14:textId="77777777" w:rsidR="008D11CB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20"/>
        </w:rPr>
      </w:pP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घर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आसपास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कंटेनर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सप्ताह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कम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कम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एक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बार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खाली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किए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जाने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चाहिए।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2D4C2C12" w14:textId="77777777" w:rsidR="008D11CB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20"/>
        </w:rPr>
      </w:pP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सभी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खिड़कियों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दरवाज़ों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झरोखों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अन्य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प्रवेश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द्वारों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इंसेक्ट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स्क्रीन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ढक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दें।</w:t>
      </w:r>
    </w:p>
    <w:p w14:paraId="5E437053" w14:textId="77777777" w:rsidR="008D11CB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20"/>
        </w:rPr>
      </w:pP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नालियों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गटर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फंसे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कचरे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उगे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पौधों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हटा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दें।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5C390C6C" w14:textId="77777777" w:rsidR="008D11CB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sz w:val="20"/>
        </w:rPr>
      </w:pP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यार्ड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(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घास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मैदान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)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इसके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आसपास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संग्रहों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कम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करें।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139E7722" w14:textId="77777777" w:rsidR="008D11CB" w:rsidRPr="00853053" w:rsidRDefault="0071255F" w:rsidP="00853053">
      <w:pPr>
        <w:pStyle w:val="Bullet1"/>
        <w:spacing w:after="20" w:line="260" w:lineRule="atLeast"/>
        <w:rPr>
          <w:rFonts w:ascii="Nirmala UI" w:hAnsi="Nirmala UI" w:cs="Nirmala UI"/>
          <w:color w:val="242424"/>
          <w:sz w:val="20"/>
        </w:rPr>
      </w:pP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जाँच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कि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पानी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टंकी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स्क्रीन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ठीक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काम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रही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है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और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क्षतिग्रस्त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स्क्रीन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20"/>
          <w:cs/>
          <w:lang w:val="hi" w:bidi="hi-IN"/>
        </w:rPr>
        <w:t>बदलें।</w:t>
      </w:r>
      <w:r w:rsidRPr="00853053">
        <w:rPr>
          <w:rFonts w:ascii="Nirmala UI" w:eastAsia="Arial Unicode MS" w:hAnsi="Nirmala UI" w:cs="Nirmala UI"/>
          <w:sz w:val="20"/>
          <w:cs/>
          <w:lang w:val="hi" w:bidi="hi"/>
        </w:rPr>
        <w:t xml:space="preserve"> </w:t>
      </w:r>
    </w:p>
    <w:p w14:paraId="414D1C68" w14:textId="77777777" w:rsidR="008D11CB" w:rsidRPr="00853053" w:rsidRDefault="0071255F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सहायता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कहाँ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प्राप्त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-IN"/>
        </w:rPr>
        <w:t>करें</w:t>
      </w:r>
      <w:r w:rsidRPr="00853053">
        <w:rPr>
          <w:rFonts w:ascii="Nirmala UI" w:eastAsia="Arial Unicode MS" w:hAnsi="Nirmala UI" w:cs="Nirmala UI"/>
          <w:b/>
          <w:bCs w:val="0"/>
          <w:sz w:val="24"/>
          <w:szCs w:val="24"/>
          <w:cs/>
          <w:lang w:val="hi" w:bidi="hi"/>
        </w:rPr>
        <w:t xml:space="preserve"> </w:t>
      </w:r>
    </w:p>
    <w:p w14:paraId="46479F71" w14:textId="77777777" w:rsidR="008D11CB" w:rsidRPr="00853053" w:rsidRDefault="0071255F" w:rsidP="008D11CB">
      <w:pPr>
        <w:pStyle w:val="Body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यदि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स्वास्थ्य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संबंधी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चिंताएँ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हैं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तो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जी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.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.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मिलें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नर्स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ऑन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को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1300 60 60 24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फोन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आपातकालीन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स्थिति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000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कॉल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अन्य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सहायता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अपनी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स्थानीय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परिषद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संपर्क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</w:p>
    <w:p w14:paraId="44BC8DD7" w14:textId="119CD72C" w:rsidR="00AB4D4B" w:rsidRPr="00853053" w:rsidRDefault="0071255F" w:rsidP="008D11CB">
      <w:pPr>
        <w:pStyle w:val="Body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यह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प्रकाशन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एक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सुलभ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फॉर्मेट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में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प्राप्त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करने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के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लिए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, </w:t>
      </w:r>
      <w:hyperlink r:id="rId17" w:history="1">
        <w:r w:rsidRPr="00CC5DA7">
          <w:rPr>
            <w:rStyle w:val="Hyperlink"/>
            <w:rFonts w:ascii="Nirmala UI" w:eastAsia="Arial Unicode MS" w:hAnsi="Nirmala UI" w:cs="Nirmala UI"/>
            <w:color w:val="auto"/>
            <w:sz w:val="19"/>
            <w:szCs w:val="19"/>
            <w:u w:val="none"/>
            <w:cs/>
            <w:lang w:val="hi" w:bidi="hi"/>
          </w:rPr>
          <w:t>pph.communications@health.vic.gov.au</w:t>
        </w:r>
      </w:hyperlink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पर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ई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>-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मेल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"/>
        </w:rPr>
        <w:t xml:space="preserve"> </w:t>
      </w:r>
      <w:r w:rsidRPr="00853053">
        <w:rPr>
          <w:rFonts w:ascii="Nirmala UI" w:eastAsia="Arial Unicode MS" w:hAnsi="Nirmala UI" w:cs="Nirmala UI"/>
          <w:sz w:val="19"/>
          <w:szCs w:val="19"/>
          <w:cs/>
          <w:lang w:val="hi" w:bidi="hi-IN"/>
        </w:rPr>
        <w:t>करें।</w:t>
      </w:r>
    </w:p>
    <w:p w14:paraId="109A3824" w14:textId="77777777" w:rsidR="008D11CB" w:rsidRPr="00853053" w:rsidRDefault="0071255F" w:rsidP="00AB4D4B">
      <w:pPr>
        <w:pStyle w:val="Body"/>
        <w:ind w:left="9360"/>
        <w:rPr>
          <w:rFonts w:ascii="Nirmala UI" w:hAnsi="Nirmala UI" w:cs="Nirmala UI"/>
          <w:sz w:val="19"/>
          <w:szCs w:val="19"/>
        </w:rPr>
      </w:pPr>
      <w:r w:rsidRPr="00853053">
        <w:rPr>
          <w:rFonts w:ascii="Nirmala UI" w:hAnsi="Nirmala UI" w:cs="Nirmala UI"/>
          <w:noProof/>
          <w:lang w:val="en-US"/>
        </w:rPr>
        <w:drawing>
          <wp:inline distT="0" distB="0" distL="0" distR="0" wp14:anchorId="15611F6F" wp14:editId="49FFB2A6">
            <wp:extent cx="531495" cy="531495"/>
            <wp:effectExtent l="0" t="0" r="1905" b="190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2413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1CB" w:rsidRPr="00853053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24559" w14:textId="77777777" w:rsidR="006F65DC" w:rsidRDefault="006F65DC">
      <w:pPr>
        <w:spacing w:after="0" w:line="240" w:lineRule="auto"/>
      </w:pPr>
      <w:r>
        <w:separator/>
      </w:r>
    </w:p>
  </w:endnote>
  <w:endnote w:type="continuationSeparator" w:id="0">
    <w:p w14:paraId="761CD5EA" w14:textId="77777777" w:rsidR="006F65DC" w:rsidRDefault="006F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8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FA9583F1-13B2-43F5-9289-5111DAC4404D}"/>
    <w:embedBold r:id="rId2" w:fontKey="{8FEDEB71-6A6D-48BF-8EBD-71BC76D769F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28E30911-4DE8-4A7A-8CC1-6696E45E8A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D7DDCFE3-6790-444E-991A-B7BCE451C2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5236" w14:textId="77777777" w:rsidR="00E261B3" w:rsidRPr="00F65AA9" w:rsidRDefault="0071255F" w:rsidP="00F84FA0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1" locked="1" layoutInCell="1" allowOverlap="1" wp14:anchorId="296DA1CE" wp14:editId="6DE5202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115510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A1004A4" wp14:editId="238EB42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370038" w14:textId="77777777" w:rsidR="00E261B3" w:rsidRPr="00853053" w:rsidRDefault="0071255F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53053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A1004A4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2F370038" w14:textId="77777777" w:rsidR="00E261B3" w:rsidRPr="00853053" w:rsidRDefault="0000000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53053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EF016" w14:textId="77777777" w:rsidR="00E261B3" w:rsidRDefault="0071255F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4A265A8" wp14:editId="5522B2E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A15D93" w14:textId="77777777" w:rsidR="00E261B3" w:rsidRPr="00B21F90" w:rsidRDefault="0071255F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4A265A8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&quot;&quot;" style="position:absolute;left:0;text-align:left;margin-left:0;margin-top:802.3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" o:allowincell="f" filled="f" stroked="f" strokeweight=".5pt">
              <v:textbox inset=",0,,0">
                <w:txbxContent>
                  <w:p w14:paraId="46A15D93" w14:textId="77777777" w:rsidR="00E261B3" w:rsidRPr="00B21F90" w:rsidRDefault="0000000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3B91" w14:textId="77777777" w:rsidR="006F65DC" w:rsidRDefault="006F65DC">
      <w:pPr>
        <w:spacing w:after="0" w:line="240" w:lineRule="auto"/>
      </w:pPr>
      <w:r>
        <w:separator/>
      </w:r>
    </w:p>
  </w:footnote>
  <w:footnote w:type="continuationSeparator" w:id="0">
    <w:p w14:paraId="2E592F48" w14:textId="77777777" w:rsidR="006F65DC" w:rsidRDefault="006F6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67D6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B8D43DB"/>
    <w:multiLevelType w:val="multilevel"/>
    <w:tmpl w:val="1D06E7FE"/>
    <w:numStyleLink w:val="ZZNumbersdigit"/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980838461">
    <w:abstractNumId w:val="3"/>
  </w:num>
  <w:num w:numId="2" w16cid:durableId="17074112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6307525">
    <w:abstractNumId w:val="6"/>
  </w:num>
  <w:num w:numId="4" w16cid:durableId="1788424933">
    <w:abstractNumId w:val="5"/>
  </w:num>
  <w:num w:numId="5" w16cid:durableId="391924749">
    <w:abstractNumId w:val="7"/>
  </w:num>
  <w:num w:numId="6" w16cid:durableId="1954557811">
    <w:abstractNumId w:val="4"/>
  </w:num>
  <w:num w:numId="7" w16cid:durableId="273482876">
    <w:abstractNumId w:val="2"/>
  </w:num>
  <w:num w:numId="8" w16cid:durableId="1097407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71"/>
    <w:rsid w:val="00000719"/>
    <w:rsid w:val="00003403"/>
    <w:rsid w:val="00004ACC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2906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995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596"/>
    <w:rsid w:val="000E0970"/>
    <w:rsid w:val="000E1910"/>
    <w:rsid w:val="000E3098"/>
    <w:rsid w:val="000E3CC7"/>
    <w:rsid w:val="000E6BD4"/>
    <w:rsid w:val="000E6D6D"/>
    <w:rsid w:val="000E7347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539E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1B4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912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1DE"/>
    <w:rsid w:val="003A0853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212C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F5D"/>
    <w:rsid w:val="005072AD"/>
    <w:rsid w:val="00510C37"/>
    <w:rsid w:val="005126D0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D1"/>
    <w:rsid w:val="00564B20"/>
    <w:rsid w:val="00565087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68D1"/>
    <w:rsid w:val="005F7D69"/>
    <w:rsid w:val="0060120A"/>
    <w:rsid w:val="00605908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7574"/>
    <w:rsid w:val="0068222B"/>
    <w:rsid w:val="0068454C"/>
    <w:rsid w:val="00684B68"/>
    <w:rsid w:val="00684FAA"/>
    <w:rsid w:val="00686D2A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65DC"/>
    <w:rsid w:val="006F6696"/>
    <w:rsid w:val="006F6B8C"/>
    <w:rsid w:val="007013EF"/>
    <w:rsid w:val="007055BD"/>
    <w:rsid w:val="00711425"/>
    <w:rsid w:val="0071255F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35C7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6A0B"/>
    <w:rsid w:val="00830E92"/>
    <w:rsid w:val="00831329"/>
    <w:rsid w:val="00833537"/>
    <w:rsid w:val="008338A2"/>
    <w:rsid w:val="00835FAF"/>
    <w:rsid w:val="00841AA9"/>
    <w:rsid w:val="008421D2"/>
    <w:rsid w:val="00842ED9"/>
    <w:rsid w:val="00842F9B"/>
    <w:rsid w:val="008442F8"/>
    <w:rsid w:val="008457C1"/>
    <w:rsid w:val="008462B8"/>
    <w:rsid w:val="008474FE"/>
    <w:rsid w:val="00853053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71B9"/>
    <w:rsid w:val="008875C0"/>
    <w:rsid w:val="00887903"/>
    <w:rsid w:val="0089270A"/>
    <w:rsid w:val="00893AF6"/>
    <w:rsid w:val="00894BC4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73F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AD5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22229"/>
    <w:rsid w:val="00A24442"/>
    <w:rsid w:val="00A25513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CD3"/>
    <w:rsid w:val="00A54715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331E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B6CE8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5E0A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A7EF0"/>
    <w:rsid w:val="00BB4779"/>
    <w:rsid w:val="00BB480A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20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800"/>
    <w:rsid w:val="00CC0C72"/>
    <w:rsid w:val="00CC2BFD"/>
    <w:rsid w:val="00CC34F0"/>
    <w:rsid w:val="00CC5DA7"/>
    <w:rsid w:val="00CD3476"/>
    <w:rsid w:val="00CD546D"/>
    <w:rsid w:val="00CD64D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87B6C"/>
    <w:rsid w:val="00E92AC3"/>
    <w:rsid w:val="00E92BE7"/>
    <w:rsid w:val="00E97045"/>
    <w:rsid w:val="00EA1360"/>
    <w:rsid w:val="00EA2120"/>
    <w:rsid w:val="00EA2F6A"/>
    <w:rsid w:val="00EB00E0"/>
    <w:rsid w:val="00EB33DF"/>
    <w:rsid w:val="00EB3ABF"/>
    <w:rsid w:val="00EB47CD"/>
    <w:rsid w:val="00EB68B8"/>
    <w:rsid w:val="00EC059F"/>
    <w:rsid w:val="00EC10AB"/>
    <w:rsid w:val="00EC1F24"/>
    <w:rsid w:val="00EC1F4A"/>
    <w:rsid w:val="00EC22A6"/>
    <w:rsid w:val="00EC22F6"/>
    <w:rsid w:val="00EC40D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5989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86B"/>
    <w:rsid w:val="00FA1C75"/>
    <w:rsid w:val="00FA212C"/>
    <w:rsid w:val="00FA22C5"/>
    <w:rsid w:val="00FA2C46"/>
    <w:rsid w:val="00FA3525"/>
    <w:rsid w:val="00FA5A53"/>
    <w:rsid w:val="00FA5BB7"/>
    <w:rsid w:val="00FA6130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C7ED2A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96B614B"/>
    <w:rsid w:val="0AA9A4FF"/>
    <w:rsid w:val="0AF16F09"/>
    <w:rsid w:val="0B6DE39D"/>
    <w:rsid w:val="0B73EB58"/>
    <w:rsid w:val="0B745273"/>
    <w:rsid w:val="0CE7D4CD"/>
    <w:rsid w:val="0D103CDC"/>
    <w:rsid w:val="0E412E74"/>
    <w:rsid w:val="0F5A86E8"/>
    <w:rsid w:val="0F981862"/>
    <w:rsid w:val="0FE7D716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A4320"/>
    <w:rsid w:val="1766829E"/>
    <w:rsid w:val="17B12C4C"/>
    <w:rsid w:val="17EAF238"/>
    <w:rsid w:val="18295884"/>
    <w:rsid w:val="18D43679"/>
    <w:rsid w:val="18DC6B25"/>
    <w:rsid w:val="197590FF"/>
    <w:rsid w:val="19FD4087"/>
    <w:rsid w:val="1A139E0A"/>
    <w:rsid w:val="1A7DD746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08D9A8A"/>
    <w:rsid w:val="211AE3FC"/>
    <w:rsid w:val="21BC8F2E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8A7C94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4B554"/>
    <w:rsid w:val="35DC40C4"/>
    <w:rsid w:val="366A5D03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1707D36"/>
    <w:rsid w:val="523FF88D"/>
    <w:rsid w:val="52C3286D"/>
    <w:rsid w:val="531A846E"/>
    <w:rsid w:val="536F71FB"/>
    <w:rsid w:val="53C8C7A5"/>
    <w:rsid w:val="53FC6959"/>
    <w:rsid w:val="540CCE8F"/>
    <w:rsid w:val="553BFCDC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5C253"/>
    <w:rsid w:val="5AF95529"/>
    <w:rsid w:val="5BDB7237"/>
    <w:rsid w:val="5BE458F5"/>
    <w:rsid w:val="5C7892CF"/>
    <w:rsid w:val="5CC2191C"/>
    <w:rsid w:val="5D426D7D"/>
    <w:rsid w:val="5DEB6784"/>
    <w:rsid w:val="5DFFA56F"/>
    <w:rsid w:val="5EB210ED"/>
    <w:rsid w:val="5F8F106B"/>
    <w:rsid w:val="5FCC5C39"/>
    <w:rsid w:val="60118CE1"/>
    <w:rsid w:val="606B4B45"/>
    <w:rsid w:val="60A16C95"/>
    <w:rsid w:val="616AC553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725B7F"/>
    <w:rsid w:val="6859ABDF"/>
    <w:rsid w:val="68729244"/>
    <w:rsid w:val="68925492"/>
    <w:rsid w:val="68DE6BD7"/>
    <w:rsid w:val="69137224"/>
    <w:rsid w:val="6A646DDA"/>
    <w:rsid w:val="6B0DDFF0"/>
    <w:rsid w:val="6B5306C9"/>
    <w:rsid w:val="6B67D80D"/>
    <w:rsid w:val="6BB459C7"/>
    <w:rsid w:val="6BE21FAA"/>
    <w:rsid w:val="6C168784"/>
    <w:rsid w:val="6C952996"/>
    <w:rsid w:val="6D6B4DD1"/>
    <w:rsid w:val="6E2899AF"/>
    <w:rsid w:val="6E85BCDC"/>
    <w:rsid w:val="6EE3A2DE"/>
    <w:rsid w:val="6F403057"/>
    <w:rsid w:val="6F88545C"/>
    <w:rsid w:val="70303ABB"/>
    <w:rsid w:val="70429F3E"/>
    <w:rsid w:val="706B46C1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B39A5D"/>
    <w:rsid w:val="79FA0E5B"/>
    <w:rsid w:val="7AA92D87"/>
    <w:rsid w:val="7AFBFB7F"/>
    <w:rsid w:val="7B7713BE"/>
    <w:rsid w:val="7B84B10C"/>
    <w:rsid w:val="7B8D7141"/>
    <w:rsid w:val="7BA80E07"/>
    <w:rsid w:val="7BB12077"/>
    <w:rsid w:val="7D5E7ABF"/>
    <w:rsid w:val="7D81E1B4"/>
    <w:rsid w:val="7E12BA01"/>
    <w:rsid w:val="7E7C2B75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951F2E"/>
  <w15:docId w15:val="{A8A89070-AB5B-435E-9262-2728CA56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C5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pph.communications@health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nfectious-diseases/information-for-the-public-japanese-encephalitis-in-victori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ealth.vic.gov.au/infectious-diseases/information-for-the-public-japanese-encephalitis-in-victoria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5c61be-20eb-44f1-9abe-632e5f5e69e3" xsi:nil="true"/>
    <lcf76f155ced4ddcb4097134ff3c332f xmlns="f4ec252d-93f6-4990-a001-67d52323a84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AA9D5D-6898-4CF1-9C3B-F7DE806464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01170e85-0bf4-44d2-89d2-e3578a1c345b"/>
    <ds:schemaRef ds:uri="12d57557-9087-45ef-b67d-448ba8bf74d3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93B424-07D3-4B80-9EC9-28A9F15ED3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orange factsheet</vt:lpstr>
    </vt:vector>
  </TitlesOfParts>
  <Company>Victoria State Government, Department of Health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Mosquito borne disease - Hindi</dc:title>
  <dc:creator>Microsoft Office User</dc:creator>
  <cp:lastModifiedBy>Mark Gomez</cp:lastModifiedBy>
  <cp:revision>2</cp:revision>
  <cp:lastPrinted>2020-04-01T09:28:00Z</cp:lastPrinted>
  <dcterms:created xsi:type="dcterms:W3CDTF">2022-11-01T05:51:00Z</dcterms:created>
  <dcterms:modified xsi:type="dcterms:W3CDTF">2022-11-01T05:51:00Z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0x010100B8BC7B5326611A489399C0135DD21E4E</vt:lpwstr>
  </property>
  <property fmtid="{D5CDD505-2E9C-101B-9397-08002B2CF9AE}" pid="3" name="GrammarlyDocumentId">
    <vt:lpwstr>199f2040ac1671eae5f7ec4714889f6232df668a81d22a4578423beff2e5a4f8</vt:lpwstr>
  </property>
  <property fmtid="{D5CDD505-2E9C-101B-9397-08002B2CF9AE}" pid="4" name="Language">
    <vt:lpwstr>English</vt:lpwstr>
  </property>
  <property fmtid="{D5CDD505-2E9C-101B-9397-08002B2CF9AE}" pid="5" name="MediaServiceImageTags">
    <vt:lpwstr/>
  </property>
  <property fmtid="{D5CDD505-2E9C-101B-9397-08002B2CF9AE}" pid="6" name="MSIP_Label_43e64453-338c-4f93-8a4d-0039a0a41f2a_ActionId">
    <vt:lpwstr>9105470e-bd2a-4300-a85a-b86a3e5b7b93</vt:lpwstr>
  </property>
  <property fmtid="{D5CDD505-2E9C-101B-9397-08002B2CF9AE}" pid="7" name="MSIP_Label_43e64453-338c-4f93-8a4d-0039a0a41f2a_ContentBits">
    <vt:lpwstr>2</vt:lpwstr>
  </property>
  <property fmtid="{D5CDD505-2E9C-101B-9397-08002B2CF9AE}" pid="8" name="MSIP_Label_43e64453-338c-4f93-8a4d-0039a0a41f2a_Enabled">
    <vt:lpwstr>true</vt:lpwstr>
  </property>
  <property fmtid="{D5CDD505-2E9C-101B-9397-08002B2CF9AE}" pid="9" name="MSIP_Label_43e64453-338c-4f93-8a4d-0039a0a41f2a_Method">
    <vt:lpwstr>Privileged</vt:lpwstr>
  </property>
  <property fmtid="{D5CDD505-2E9C-101B-9397-08002B2CF9AE}" pid="10" name="MSIP_Label_43e64453-338c-4f93-8a4d-0039a0a41f2a_Name">
    <vt:lpwstr>43e64453-338c-4f93-8a4d-0039a0a41f2a</vt:lpwstr>
  </property>
  <property fmtid="{D5CDD505-2E9C-101B-9397-08002B2CF9AE}" pid="11" name="MSIP_Label_43e64453-338c-4f93-8a4d-0039a0a41f2a_SetDate">
    <vt:lpwstr>2022-10-25T05:49:17Z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version">
    <vt:lpwstr>v5 12032021</vt:lpwstr>
  </property>
</Properties>
</file>