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6AEBD2A6" w:rsidR="003246F3" w:rsidRDefault="003B7C86" w:rsidP="00101E89">
            <w:pPr>
              <w:pStyle w:val="Documenttitle"/>
              <w:spacing w:before="240"/>
              <w:ind w:left="113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E605A0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E605A0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E605A0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E605A0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</w:p>
          <w:p w14:paraId="1C87B2F9" w14:textId="02CDC098" w:rsidR="003246F3" w:rsidRPr="00EA68BD" w:rsidRDefault="00C942C9" w:rsidP="00AC71B3">
            <w:pPr>
              <w:pStyle w:val="Heading2"/>
              <w:ind w:left="11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7138CC" w:rsidRPr="007138CC">
              <w:rPr>
                <w:rFonts w:eastAsia="Arial"/>
                <w:b w:val="0"/>
                <w:bCs/>
                <w:sz w:val="28"/>
              </w:rPr>
              <w:t>Support for new Nurse Practitioners</w:t>
            </w:r>
            <w:r w:rsidR="00A318D4">
              <w:rPr>
                <w:rFonts w:eastAsia="Arial"/>
                <w:b w:val="0"/>
                <w:bCs/>
                <w:sz w:val="28"/>
              </w:rPr>
              <w:t xml:space="preserve"> </w:t>
            </w:r>
          </w:p>
          <w:p w14:paraId="36E129F3" w14:textId="3B7ECFB9" w:rsidR="003246F3" w:rsidRDefault="00C942C9" w:rsidP="00AC71B3">
            <w:pPr>
              <w:spacing w:before="120" w:line="240" w:lineRule="atLeast"/>
              <w:ind w:left="11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AC71B3">
            <w:pPr>
              <w:spacing w:before="120" w:line="240" w:lineRule="atLeast"/>
              <w:ind w:left="11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131E5719" w14:textId="77777777" w:rsidR="00721806" w:rsidRPr="001B5BAA" w:rsidRDefault="00721806" w:rsidP="00721806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1E7188F3" w14:textId="7537366F" w:rsidR="007F061F" w:rsidRPr="001B5BAA" w:rsidRDefault="007F061F" w:rsidP="00AC71B3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>This initiative aims to boost the health system, with more than 17,000 nurses and midwives recruited and trained as part of a massive hiring and upskilling initiative – building an army of home-grown health workers to care for Victorians. </w:t>
      </w:r>
    </w:p>
    <w:p w14:paraId="3A4C10A6" w14:textId="6178AAFC" w:rsidR="00984618" w:rsidRDefault="00984618" w:rsidP="00984618">
      <w:pPr>
        <w:pStyle w:val="Heading2"/>
      </w:pPr>
      <w:r>
        <w:t>Funding purpose</w:t>
      </w:r>
    </w:p>
    <w:p w14:paraId="7B89073B" w14:textId="48C7407A" w:rsidR="002F2CB4" w:rsidRDefault="00EB4BF2" w:rsidP="0016144C">
      <w:pPr>
        <w:pStyle w:val="Body"/>
      </w:pPr>
      <w:r>
        <w:t>This program provides comprehensive</w:t>
      </w:r>
      <w:r w:rsidR="00A2280D">
        <w:t xml:space="preserve"> growth and </w:t>
      </w:r>
      <w:r>
        <w:t>support</w:t>
      </w:r>
      <w:r w:rsidR="00916465">
        <w:t xml:space="preserve"> for nurse practitioner candidates and nurse practitioners</w:t>
      </w:r>
      <w:r w:rsidR="00A2280D">
        <w:t xml:space="preserve"> </w:t>
      </w:r>
      <w:r w:rsidR="00DA7362">
        <w:t>in Victoria</w:t>
      </w:r>
      <w:r w:rsidR="00A41A15">
        <w:t xml:space="preserve">. </w:t>
      </w:r>
      <w:r w:rsidR="008E4878" w:rsidRPr="00033CDA">
        <w:t xml:space="preserve">This funding will enable </w:t>
      </w:r>
      <w:r w:rsidR="00AF54A6">
        <w:t xml:space="preserve">public </w:t>
      </w:r>
      <w:r w:rsidR="008E4878" w:rsidRPr="00033CDA">
        <w:t>health service</w:t>
      </w:r>
      <w:r w:rsidR="008E4878">
        <w:t>s</w:t>
      </w:r>
      <w:r w:rsidR="008E4878" w:rsidRPr="00033CDA">
        <w:t xml:space="preserve"> to support nurse practitioner candidates, grow the number of nurse practitioners and meet future needs across the system.</w:t>
      </w:r>
    </w:p>
    <w:p w14:paraId="7FC78F24" w14:textId="52E758AB" w:rsidR="0067328C" w:rsidRDefault="00A41A15" w:rsidP="0016144C">
      <w:pPr>
        <w:pStyle w:val="Body"/>
      </w:pPr>
      <w:r>
        <w:t>This includes</w:t>
      </w:r>
      <w:r w:rsidR="00563C6B">
        <w:t xml:space="preserve"> </w:t>
      </w:r>
      <w:r w:rsidR="008D046B">
        <w:t xml:space="preserve">100 nurse practitioner candidate support packages, </w:t>
      </w:r>
      <w:r w:rsidR="00AC41F8">
        <w:t xml:space="preserve">100 </w:t>
      </w:r>
      <w:r w:rsidR="008D046B">
        <w:t xml:space="preserve">scholarships </w:t>
      </w:r>
      <w:r w:rsidR="002C740F">
        <w:t xml:space="preserve">for nurse practitioner candidates </w:t>
      </w:r>
      <w:r w:rsidR="008D046B">
        <w:t>and salary support</w:t>
      </w:r>
      <w:r w:rsidR="002C740F">
        <w:t xml:space="preserve"> for nurse practitioners in their first year of practice as a nurse practitioner</w:t>
      </w:r>
      <w:r w:rsidR="00F74D2B">
        <w:t>.</w:t>
      </w:r>
    </w:p>
    <w:p w14:paraId="5A75CF4E" w14:textId="77777777" w:rsidR="00984618" w:rsidRDefault="00984618" w:rsidP="00984618">
      <w:pPr>
        <w:pStyle w:val="Heading2"/>
      </w:pPr>
      <w:r>
        <w:t>Funding principles</w:t>
      </w:r>
    </w:p>
    <w:p w14:paraId="196FC6D9" w14:textId="60063B32" w:rsidR="00EC7A14" w:rsidRDefault="00D677E6" w:rsidP="009B2695">
      <w:pPr>
        <w:pStyle w:val="Body"/>
      </w:pPr>
      <w:r>
        <w:t xml:space="preserve">This program will provide the following package of supports for </w:t>
      </w:r>
      <w:r w:rsidR="00CB018C">
        <w:t>nurse practitioner candidates and health services:</w:t>
      </w:r>
    </w:p>
    <w:p w14:paraId="3A412473" w14:textId="24C726D0" w:rsidR="002704A3" w:rsidRDefault="002704A3" w:rsidP="006B7626">
      <w:pPr>
        <w:pStyle w:val="Body"/>
        <w:numPr>
          <w:ilvl w:val="0"/>
          <w:numId w:val="12"/>
        </w:numPr>
      </w:pPr>
      <w:r w:rsidRPr="002704A3">
        <w:rPr>
          <w:b/>
          <w:bCs/>
        </w:rPr>
        <w:t>Health service support for nurse practitioner candidates</w:t>
      </w:r>
      <w:r>
        <w:t xml:space="preserve"> – $30,000 per candidate to </w:t>
      </w:r>
      <w:r w:rsidR="005E1766">
        <w:t xml:space="preserve">contribute to costs relating to: </w:t>
      </w:r>
    </w:p>
    <w:p w14:paraId="70202D36" w14:textId="13755EEE" w:rsidR="002704A3" w:rsidRDefault="002704A3" w:rsidP="006B7626">
      <w:pPr>
        <w:pStyle w:val="Body"/>
        <w:numPr>
          <w:ilvl w:val="1"/>
          <w:numId w:val="12"/>
        </w:numPr>
        <w:ind w:left="709" w:hanging="283"/>
      </w:pPr>
      <w:r>
        <w:t xml:space="preserve">Recruitment </w:t>
      </w:r>
      <w:r w:rsidR="005E1766">
        <w:t>and</w:t>
      </w:r>
      <w:r>
        <w:t xml:space="preserve"> appointment of candidates</w:t>
      </w:r>
    </w:p>
    <w:p w14:paraId="1D735DDD" w14:textId="18C7994B" w:rsidR="002704A3" w:rsidRDefault="002704A3" w:rsidP="006B7626">
      <w:pPr>
        <w:pStyle w:val="Body"/>
        <w:numPr>
          <w:ilvl w:val="1"/>
          <w:numId w:val="12"/>
        </w:numPr>
        <w:ind w:left="709" w:hanging="283"/>
      </w:pPr>
      <w:r>
        <w:t xml:space="preserve">Clinical supervision and professional support </w:t>
      </w:r>
    </w:p>
    <w:p w14:paraId="6DE4BAD4" w14:textId="5C68F92A" w:rsidR="002704A3" w:rsidRDefault="002704A3" w:rsidP="006B7626">
      <w:pPr>
        <w:pStyle w:val="Body"/>
        <w:numPr>
          <w:ilvl w:val="1"/>
          <w:numId w:val="12"/>
        </w:numPr>
        <w:ind w:left="709" w:hanging="283"/>
      </w:pPr>
      <w:r>
        <w:t>Specific training and development consistent with the model of care and the candidate’s scope of practice</w:t>
      </w:r>
    </w:p>
    <w:p w14:paraId="7AE04528" w14:textId="2F01355D" w:rsidR="002704A3" w:rsidRDefault="002704A3" w:rsidP="006B7626">
      <w:pPr>
        <w:pStyle w:val="Body"/>
        <w:numPr>
          <w:ilvl w:val="0"/>
          <w:numId w:val="12"/>
        </w:numPr>
      </w:pPr>
      <w:r w:rsidRPr="004A2B1A">
        <w:rPr>
          <w:b/>
          <w:bCs/>
        </w:rPr>
        <w:t>Scholarship support for nurse practitioner candidates</w:t>
      </w:r>
      <w:r>
        <w:t xml:space="preserve"> – </w:t>
      </w:r>
      <w:r w:rsidR="004A2B1A">
        <w:t xml:space="preserve">up to </w:t>
      </w:r>
      <w:r w:rsidR="005E1766">
        <w:t>$</w:t>
      </w:r>
      <w:r w:rsidR="00973765">
        <w:t>12,000 per candidate</w:t>
      </w:r>
    </w:p>
    <w:p w14:paraId="08CA1056" w14:textId="0007838D" w:rsidR="002704A3" w:rsidRDefault="002704A3" w:rsidP="00836BB0">
      <w:pPr>
        <w:pStyle w:val="Body"/>
        <w:numPr>
          <w:ilvl w:val="0"/>
          <w:numId w:val="12"/>
        </w:numPr>
      </w:pPr>
      <w:r w:rsidRPr="1869E075">
        <w:rPr>
          <w:b/>
          <w:bCs/>
        </w:rPr>
        <w:t>Salary support</w:t>
      </w:r>
      <w:r>
        <w:t xml:space="preserve"> </w:t>
      </w:r>
      <w:r w:rsidR="004A2B1A">
        <w:t xml:space="preserve">– for </w:t>
      </w:r>
      <w:r w:rsidR="002F5BB1">
        <w:t>new nurse practitioner</w:t>
      </w:r>
      <w:r w:rsidR="005D6B5C">
        <w:t xml:space="preserve"> roles</w:t>
      </w:r>
      <w:r w:rsidR="002F5BB1">
        <w:t xml:space="preserve">, </w:t>
      </w:r>
      <w:r w:rsidR="004422A7">
        <w:t>health services will receive</w:t>
      </w:r>
      <w:r w:rsidR="009D2708">
        <w:t xml:space="preserve"> up to </w:t>
      </w:r>
      <w:r w:rsidR="00D14D36">
        <w:t xml:space="preserve">25 per cent of the </w:t>
      </w:r>
      <w:r w:rsidR="002F5BB1">
        <w:t xml:space="preserve">nurse practitioner </w:t>
      </w:r>
      <w:r w:rsidR="009D2708">
        <w:t xml:space="preserve">salary </w:t>
      </w:r>
      <w:r w:rsidR="00D14D36">
        <w:t xml:space="preserve">for </w:t>
      </w:r>
      <w:r w:rsidR="002B2355">
        <w:t>one year</w:t>
      </w:r>
      <w:r w:rsidR="00A70642">
        <w:t xml:space="preserve"> (approximately $34,000)</w:t>
      </w:r>
      <w:r w:rsidR="002F5BB1">
        <w:t xml:space="preserve"> to support </w:t>
      </w:r>
      <w:r w:rsidR="00186EEF">
        <w:t xml:space="preserve">implementation of the </w:t>
      </w:r>
      <w:r w:rsidR="007540B7">
        <w:t>nurse practitioner ro</w:t>
      </w:r>
      <w:r w:rsidR="00CF6420">
        <w:t>l</w:t>
      </w:r>
      <w:r w:rsidR="007540B7">
        <w:t xml:space="preserve">e </w:t>
      </w:r>
      <w:r w:rsidR="00186EEF">
        <w:t xml:space="preserve">and assist in embedding </w:t>
      </w:r>
      <w:r w:rsidR="00CF6420">
        <w:t xml:space="preserve">the nurse practitioner </w:t>
      </w:r>
      <w:r w:rsidR="007540B7">
        <w:t>model of care</w:t>
      </w:r>
      <w:r w:rsidR="002B2355">
        <w:t xml:space="preserve">. </w:t>
      </w:r>
      <w:r>
        <w:t xml:space="preserve"> </w:t>
      </w:r>
    </w:p>
    <w:p w14:paraId="26B4EBF3" w14:textId="21EBE123" w:rsidR="00B041A5" w:rsidRDefault="00B041A5" w:rsidP="000916E5">
      <w:pPr>
        <w:pStyle w:val="Heading2"/>
      </w:pPr>
      <w:r>
        <w:lastRenderedPageBreak/>
        <w:t>Eligibility criteria</w:t>
      </w:r>
    </w:p>
    <w:p w14:paraId="20F1ACAE" w14:textId="3864FDF3" w:rsidR="000916E5" w:rsidRPr="000916E5" w:rsidRDefault="000916E5" w:rsidP="000916E5">
      <w:pPr>
        <w:pStyle w:val="Body"/>
        <w:keepNext/>
        <w:rPr>
          <w:rFonts w:eastAsia="Arial"/>
          <w:b/>
          <w:bCs/>
          <w:color w:val="000000" w:themeColor="text1"/>
        </w:rPr>
      </w:pPr>
      <w:r w:rsidRPr="000916E5">
        <w:rPr>
          <w:rFonts w:eastAsia="Arial"/>
          <w:b/>
          <w:bCs/>
          <w:color w:val="000000" w:themeColor="text1"/>
        </w:rPr>
        <w:t>Service eligibility</w:t>
      </w:r>
    </w:p>
    <w:p w14:paraId="735CCE9E" w14:textId="2FCC5927" w:rsidR="000A5CC1" w:rsidRPr="003A2719" w:rsidRDefault="003A2719" w:rsidP="004C1721">
      <w:pPr>
        <w:pStyle w:val="Body"/>
        <w:rPr>
          <w:rFonts w:eastAsia="Arial"/>
          <w:color w:val="000000" w:themeColor="text1"/>
        </w:rPr>
      </w:pPr>
      <w:r w:rsidRPr="009A1BEA">
        <w:rPr>
          <w:rFonts w:eastAsia="Arial"/>
          <w:color w:val="000000" w:themeColor="text1"/>
        </w:rPr>
        <w:t>All Victorian public health services</w:t>
      </w:r>
      <w:r w:rsidR="0022122D" w:rsidRPr="009A1BEA">
        <w:rPr>
          <w:rFonts w:eastAsia="Arial"/>
          <w:color w:val="000000" w:themeColor="text1"/>
        </w:rPr>
        <w:t xml:space="preserve"> will be eligible to apply for funding for nurse practitioner candidates. </w:t>
      </w:r>
    </w:p>
    <w:p w14:paraId="0115FED9" w14:textId="43D12A01" w:rsidR="000B70F1" w:rsidRDefault="000B70F1" w:rsidP="00491414">
      <w:pPr>
        <w:pStyle w:val="Body"/>
        <w:rPr>
          <w:b/>
          <w:bCs/>
        </w:rPr>
      </w:pPr>
      <w:r>
        <w:rPr>
          <w:b/>
          <w:bCs/>
        </w:rPr>
        <w:t xml:space="preserve">Nurse practitioner candidate eligibility </w:t>
      </w:r>
    </w:p>
    <w:p w14:paraId="6030C3D4" w14:textId="556E52D2" w:rsidR="00491414" w:rsidRDefault="000B70F1" w:rsidP="00491414">
      <w:pPr>
        <w:pStyle w:val="Body"/>
      </w:pPr>
      <w:r>
        <w:t>Eligible applicants must fulfill the following requirements:</w:t>
      </w:r>
    </w:p>
    <w:p w14:paraId="7017FF38" w14:textId="2C414A88" w:rsidR="000B70F1" w:rsidRDefault="000B70F1" w:rsidP="006B7626">
      <w:pPr>
        <w:pStyle w:val="Body"/>
        <w:numPr>
          <w:ilvl w:val="0"/>
          <w:numId w:val="15"/>
        </w:numPr>
      </w:pPr>
      <w:r>
        <w:t xml:space="preserve">be </w:t>
      </w:r>
      <w:r w:rsidR="00A84ECB">
        <w:t xml:space="preserve">a </w:t>
      </w:r>
      <w:r>
        <w:t>registered nurse with a current registration with the Nursing and Midwifery Board of Australia</w:t>
      </w:r>
    </w:p>
    <w:p w14:paraId="6341FDA6" w14:textId="77777777" w:rsidR="005C32CF" w:rsidRPr="005C32CF" w:rsidRDefault="005C32CF" w:rsidP="005C32CF">
      <w:pPr>
        <w:pStyle w:val="ListParagraph"/>
        <w:numPr>
          <w:ilvl w:val="0"/>
          <w:numId w:val="15"/>
        </w:numPr>
        <w:rPr>
          <w:rFonts w:eastAsia="Times"/>
          <w:color w:val="000000" w:themeColor="text1"/>
          <w:szCs w:val="21"/>
        </w:rPr>
      </w:pPr>
      <w:r w:rsidRPr="005C32CF">
        <w:rPr>
          <w:rFonts w:eastAsia="Times"/>
          <w:color w:val="000000" w:themeColor="text1"/>
          <w:szCs w:val="21"/>
        </w:rPr>
        <w:t xml:space="preserve">be an Australian citizen, a New Zealand citizen (or dual citizenship holders of either Australia or New Zealand), an Australian permanent resident or an Australian permanent humanitarian visa holder. </w:t>
      </w:r>
    </w:p>
    <w:p w14:paraId="15A927EC" w14:textId="6723930D" w:rsidR="000B70F1" w:rsidRDefault="000B70F1" w:rsidP="006B7626">
      <w:pPr>
        <w:pStyle w:val="Body"/>
        <w:numPr>
          <w:ilvl w:val="0"/>
          <w:numId w:val="15"/>
        </w:numPr>
      </w:pPr>
      <w:r>
        <w:t>be employed in an eligible Victorian public health service</w:t>
      </w:r>
      <w:r w:rsidR="008047D9">
        <w:t xml:space="preserve"> </w:t>
      </w:r>
    </w:p>
    <w:p w14:paraId="156D4C53" w14:textId="56B931C0" w:rsidR="000B70F1" w:rsidRDefault="000B70F1" w:rsidP="006B7626">
      <w:pPr>
        <w:pStyle w:val="Body"/>
        <w:numPr>
          <w:ilvl w:val="0"/>
          <w:numId w:val="15"/>
        </w:numPr>
      </w:pPr>
      <w:r>
        <w:t xml:space="preserve">be enrolled in Semester 1 </w:t>
      </w:r>
      <w:r w:rsidR="006C2252">
        <w:t>of</w:t>
      </w:r>
      <w:r>
        <w:t xml:space="preserve"> an </w:t>
      </w:r>
      <w:r w:rsidR="006640DC">
        <w:t xml:space="preserve">approved program of study that </w:t>
      </w:r>
      <w:r>
        <w:t>leads to a tertiary qualification enabl</w:t>
      </w:r>
      <w:r w:rsidR="006640DC">
        <w:t>ing</w:t>
      </w:r>
      <w:r>
        <w:t xml:space="preserve"> endorsement as a nurse practitioner</w:t>
      </w:r>
    </w:p>
    <w:p w14:paraId="07105735" w14:textId="282B1A7B" w:rsidR="006C2252" w:rsidRDefault="000B70F1" w:rsidP="00317080">
      <w:pPr>
        <w:pStyle w:val="Body"/>
        <w:numPr>
          <w:ilvl w:val="0"/>
          <w:numId w:val="15"/>
        </w:numPr>
      </w:pPr>
      <w:r>
        <w:t>not already hold a</w:t>
      </w:r>
      <w:r w:rsidR="006C2252">
        <w:t xml:space="preserve"> nurse practitioner endorsement</w:t>
      </w:r>
      <w:r w:rsidR="00786742">
        <w:t>.</w:t>
      </w:r>
      <w:r w:rsidR="006C2252">
        <w:t xml:space="preserve"> </w:t>
      </w:r>
    </w:p>
    <w:p w14:paraId="0F6CE274" w14:textId="77777777" w:rsidR="00EE77D7" w:rsidRPr="00011A26" w:rsidRDefault="00EE77D7" w:rsidP="00EE77D7">
      <w:pPr>
        <w:pStyle w:val="Bullet1"/>
        <w:numPr>
          <w:ilvl w:val="0"/>
          <w:numId w:val="0"/>
        </w:numPr>
        <w:spacing w:after="120"/>
      </w:pPr>
      <w:r w:rsidRPr="00011A26">
        <w:t>In addition, eligible applicants must:</w:t>
      </w:r>
    </w:p>
    <w:p w14:paraId="5F384442" w14:textId="5A7AAD9C" w:rsidR="00EE77D7" w:rsidRPr="00ED56C0" w:rsidRDefault="00EE77D7" w:rsidP="006B7626">
      <w:pPr>
        <w:pStyle w:val="Bullet1"/>
        <w:numPr>
          <w:ilvl w:val="0"/>
          <w:numId w:val="2"/>
        </w:numPr>
        <w:spacing w:after="120"/>
        <w:ind w:left="284" w:hanging="284"/>
      </w:pPr>
      <w:r w:rsidRPr="00011A26">
        <w:t xml:space="preserve">agree to complete the course and then work in </w:t>
      </w:r>
      <w:r w:rsidR="00B53619">
        <w:t>as a nurse practitioner</w:t>
      </w:r>
      <w:r w:rsidRPr="00011A26">
        <w:t xml:space="preserve"> in the Victorian public health </w:t>
      </w:r>
      <w:r w:rsidRPr="00ED56C0">
        <w:t xml:space="preserve">sector for a period of </w:t>
      </w:r>
      <w:r w:rsidR="00C56C77" w:rsidRPr="00ED56C0">
        <w:t>two</w:t>
      </w:r>
      <w:r w:rsidRPr="00ED56C0">
        <w:t xml:space="preserve"> year</w:t>
      </w:r>
      <w:r w:rsidR="00C56C77" w:rsidRPr="00ED56C0">
        <w:t>s</w:t>
      </w:r>
      <w:r w:rsidRPr="00ED56C0">
        <w:t xml:space="preserve"> </w:t>
      </w:r>
      <w:r w:rsidR="00ED579B" w:rsidRPr="00ED56C0">
        <w:t>at a minimum of 0.8</w:t>
      </w:r>
      <w:r w:rsidR="00800E35">
        <w:t xml:space="preserve"> </w:t>
      </w:r>
      <w:r w:rsidR="00ED579B" w:rsidRPr="00ED56C0">
        <w:t>EFT</w:t>
      </w:r>
      <w:r w:rsidRPr="00ED56C0">
        <w:t xml:space="preserve">, or pro-rata equivalent, following completion of the postgraduate course. </w:t>
      </w:r>
    </w:p>
    <w:p w14:paraId="528AB9FA" w14:textId="683240AA" w:rsidR="00ED56C0" w:rsidRPr="00DE74BE" w:rsidRDefault="00EE77D7" w:rsidP="00317080">
      <w:pPr>
        <w:pStyle w:val="Bullet1"/>
        <w:numPr>
          <w:ilvl w:val="0"/>
          <w:numId w:val="2"/>
        </w:numPr>
        <w:spacing w:after="120"/>
        <w:ind w:left="284" w:hanging="284"/>
      </w:pPr>
      <w:r w:rsidRPr="00DE74BE">
        <w:t xml:space="preserve">only use the scholarship funds for the purpose of postgraduate study </w:t>
      </w:r>
      <w:r w:rsidR="00ED56C0" w:rsidRPr="00DE74BE">
        <w:t xml:space="preserve">leading to </w:t>
      </w:r>
      <w:r w:rsidR="009D2708" w:rsidRPr="00DE74BE">
        <w:t>N</w:t>
      </w:r>
      <w:r w:rsidR="00ED56C0" w:rsidRPr="00DE74BE">
        <w:t xml:space="preserve">urse </w:t>
      </w:r>
      <w:r w:rsidR="009D2708" w:rsidRPr="00DE74BE">
        <w:t>P</w:t>
      </w:r>
      <w:r w:rsidR="00ED56C0" w:rsidRPr="00DE74BE">
        <w:t xml:space="preserve">ractitioner </w:t>
      </w:r>
      <w:r w:rsidR="009D2708" w:rsidRPr="00DE74BE">
        <w:t>endorsement</w:t>
      </w:r>
      <w:r w:rsidR="00ED56C0" w:rsidRPr="00DE74BE">
        <w:t>.</w:t>
      </w:r>
    </w:p>
    <w:p w14:paraId="11663CC5" w14:textId="08A8E5F6" w:rsidR="000B70F1" w:rsidRPr="00ED56C0" w:rsidRDefault="00B53619" w:rsidP="00ED56C0">
      <w:pPr>
        <w:pStyle w:val="Bullet1"/>
        <w:numPr>
          <w:ilvl w:val="0"/>
          <w:numId w:val="0"/>
        </w:numPr>
        <w:spacing w:after="120"/>
        <w:rPr>
          <w:b/>
          <w:bCs/>
        </w:rPr>
      </w:pPr>
      <w:r w:rsidRPr="00ED56C0">
        <w:rPr>
          <w:b/>
          <w:bCs/>
        </w:rPr>
        <w:t>Course requirements</w:t>
      </w:r>
    </w:p>
    <w:p w14:paraId="06A39F1E" w14:textId="1D9D23E9" w:rsidR="000B70F1" w:rsidRPr="000B70F1" w:rsidRDefault="000B70F1" w:rsidP="000B70F1">
      <w:pPr>
        <w:pStyle w:val="Body"/>
      </w:pPr>
      <w:r w:rsidRPr="000B70F1">
        <w:t>Eligible nurse practitioner candidate</w:t>
      </w:r>
      <w:r w:rsidR="00DA6901">
        <w:t>s</w:t>
      </w:r>
      <w:r w:rsidRPr="000B70F1">
        <w:t xml:space="preserve"> </w:t>
      </w:r>
      <w:r w:rsidR="00B53619">
        <w:t xml:space="preserve">must be enrolled in a course that: </w:t>
      </w:r>
    </w:p>
    <w:p w14:paraId="4E1C052F" w14:textId="3F48D8A7" w:rsidR="000B70F1" w:rsidRDefault="00B53619" w:rsidP="006B7626">
      <w:pPr>
        <w:pStyle w:val="Body"/>
        <w:numPr>
          <w:ilvl w:val="0"/>
          <w:numId w:val="16"/>
        </w:numPr>
      </w:pPr>
      <w:r>
        <w:t>is</w:t>
      </w:r>
      <w:r w:rsidR="000B70F1">
        <w:t xml:space="preserve"> delivered by a university or an accredited higher education provider</w:t>
      </w:r>
    </w:p>
    <w:p w14:paraId="23FFBA43" w14:textId="68AC4686" w:rsidR="000B70F1" w:rsidRDefault="000B70F1" w:rsidP="006B7626">
      <w:pPr>
        <w:pStyle w:val="Body"/>
        <w:numPr>
          <w:ilvl w:val="0"/>
          <w:numId w:val="16"/>
        </w:numPr>
      </w:pPr>
      <w:r>
        <w:t>lead</w:t>
      </w:r>
      <w:r w:rsidR="00B53619">
        <w:t>s</w:t>
      </w:r>
      <w:r>
        <w:t xml:space="preserve"> to a qualification (Master’s program or other appropriate units/modules at Master level) that enables endorsement as a Nurse Practitioner in Australia on successful completion</w:t>
      </w:r>
    </w:p>
    <w:p w14:paraId="24995C2E" w14:textId="341A63F0" w:rsidR="000B70F1" w:rsidRDefault="000B70F1" w:rsidP="006B7626">
      <w:pPr>
        <w:pStyle w:val="Body"/>
        <w:numPr>
          <w:ilvl w:val="0"/>
          <w:numId w:val="16"/>
        </w:numPr>
      </w:pPr>
      <w:r>
        <w:t>include</w:t>
      </w:r>
      <w:r w:rsidR="00B53619">
        <w:t>s</w:t>
      </w:r>
      <w:r>
        <w:t xml:space="preserve"> clinical nursing practice related to area of study.</w:t>
      </w:r>
    </w:p>
    <w:p w14:paraId="5D78B269" w14:textId="77777777" w:rsidR="000572AF" w:rsidRDefault="000572AF" w:rsidP="000572AF">
      <w:pPr>
        <w:pStyle w:val="Heading2"/>
      </w:pPr>
      <w:r>
        <w:t>How do I apply?</w:t>
      </w:r>
    </w:p>
    <w:p w14:paraId="7A614826" w14:textId="26B3BC8E" w:rsidR="000572AF" w:rsidRDefault="000572AF" w:rsidP="000572AF">
      <w:pPr>
        <w:pStyle w:val="Body"/>
        <w:numPr>
          <w:ilvl w:val="0"/>
          <w:numId w:val="16"/>
        </w:numPr>
      </w:pPr>
      <w:r>
        <w:t>Funding for</w:t>
      </w:r>
      <w:r w:rsidR="00731F5C">
        <w:t xml:space="preserve"> the</w:t>
      </w:r>
      <w:r>
        <w:t xml:space="preserve"> nurse practitioner </w:t>
      </w:r>
      <w:r w:rsidR="00731F5C">
        <w:t>program</w:t>
      </w:r>
      <w:r>
        <w:t xml:space="preserve"> will be provided to health services</w:t>
      </w:r>
      <w:r w:rsidR="00CF6663">
        <w:t xml:space="preserve"> directly</w:t>
      </w:r>
      <w:r>
        <w:t xml:space="preserve">, who will support the nurse practitioner candidate (including providing the scholarship). </w:t>
      </w:r>
    </w:p>
    <w:p w14:paraId="4637C66C" w14:textId="39E3ADDC" w:rsidR="000572AF" w:rsidRDefault="000572AF" w:rsidP="000A7876">
      <w:pPr>
        <w:pStyle w:val="Body"/>
        <w:numPr>
          <w:ilvl w:val="0"/>
          <w:numId w:val="16"/>
        </w:numPr>
      </w:pPr>
      <w:r>
        <w:t>Funding will be made available to health services via an expression of interest process. The department will provide more information about this process directly to health services</w:t>
      </w:r>
      <w:r w:rsidR="006B270B">
        <w:t xml:space="preserve"> in September 2022</w:t>
      </w:r>
      <w:r>
        <w:t xml:space="preserve">. </w:t>
      </w:r>
    </w:p>
    <w:p w14:paraId="52B0B86A" w14:textId="1DFEE393" w:rsidR="000A7876" w:rsidRPr="00162A1A" w:rsidRDefault="000A7876" w:rsidP="000A7876">
      <w:pPr>
        <w:pStyle w:val="Heading2"/>
      </w:pPr>
      <w:r w:rsidRPr="00162A1A">
        <w:t xml:space="preserve">Information for recipients of the </w:t>
      </w:r>
      <w:r w:rsidR="00B83DA9">
        <w:t>n</w:t>
      </w:r>
      <w:r w:rsidR="001E22BF">
        <w:t xml:space="preserve">urse </w:t>
      </w:r>
      <w:r w:rsidR="00B83DA9">
        <w:t>p</w:t>
      </w:r>
      <w:r w:rsidR="001E22BF">
        <w:t xml:space="preserve">ractitioner </w:t>
      </w:r>
      <w:r w:rsidR="00B83DA9">
        <w:t>c</w:t>
      </w:r>
      <w:r w:rsidR="001E22BF">
        <w:t xml:space="preserve">andidate </w:t>
      </w:r>
      <w:r w:rsidR="00B83DA9">
        <w:t>s</w:t>
      </w:r>
      <w:r w:rsidR="001E22BF">
        <w:t>cholarships 2022-23</w:t>
      </w:r>
      <w:r>
        <w:t xml:space="preserve"> </w:t>
      </w:r>
    </w:p>
    <w:p w14:paraId="609FAC2C" w14:textId="77777777" w:rsidR="000A7876" w:rsidRPr="00834476" w:rsidRDefault="000A7876" w:rsidP="000A7876">
      <w:pPr>
        <w:pStyle w:val="Body"/>
      </w:pPr>
      <w:r w:rsidRPr="00834476">
        <w:t xml:space="preserve">Recipients are responsible for enrolling and completing the qualification by the due date and for any study costs incurred beyond the value of the scholarship.  </w:t>
      </w:r>
    </w:p>
    <w:p w14:paraId="689D02E0" w14:textId="77777777" w:rsidR="000A7876" w:rsidRPr="00834476" w:rsidRDefault="000A7876" w:rsidP="000A7876">
      <w:pPr>
        <w:pStyle w:val="Body"/>
      </w:pPr>
      <w:r w:rsidRPr="00834476">
        <w:t>If the recipient needs to defer or withdraw from their studies, they must notify the employer within one week of the change in study arrangements.</w:t>
      </w:r>
    </w:p>
    <w:p w14:paraId="6A8444FB" w14:textId="77777777" w:rsidR="000A7876" w:rsidRPr="00834476" w:rsidRDefault="000A7876" w:rsidP="000A7876">
      <w:pPr>
        <w:pStyle w:val="Body"/>
      </w:pPr>
      <w:r w:rsidRPr="00834476">
        <w:t xml:space="preserve">If the recipient plans to recommence study in the same year, they do not need to return the funds. </w:t>
      </w:r>
    </w:p>
    <w:p w14:paraId="6F5749D1" w14:textId="0D3BB3F5" w:rsidR="000A7876" w:rsidRPr="00834476" w:rsidRDefault="000A7876" w:rsidP="000A7876">
      <w:pPr>
        <w:pStyle w:val="Body"/>
      </w:pPr>
      <w:r w:rsidRPr="00834476">
        <w:lastRenderedPageBreak/>
        <w:t xml:space="preserve">If the scholarship recipient does not return to study in the same year, the </w:t>
      </w:r>
      <w:r w:rsidR="00213005">
        <w:t>scholarship</w:t>
      </w:r>
      <w:r w:rsidRPr="00834476">
        <w:t xml:space="preserve"> funds will be recalled.</w:t>
      </w:r>
    </w:p>
    <w:p w14:paraId="02B7C1B4" w14:textId="77777777" w:rsidR="000A7876" w:rsidRPr="00834476" w:rsidRDefault="000A7876" w:rsidP="000A7876">
      <w:pPr>
        <w:pStyle w:val="Body"/>
      </w:pPr>
      <w:r w:rsidRPr="00834476">
        <w:t>The department is not required to withhold tax (PAYG) from grants paid. Recipients should be aware that:</w:t>
      </w:r>
    </w:p>
    <w:p w14:paraId="5FFEEE04" w14:textId="6DC6B837" w:rsidR="00AC1C0D" w:rsidRPr="00133B15" w:rsidRDefault="000A7876" w:rsidP="00AC1C0D">
      <w:pPr>
        <w:pStyle w:val="Body"/>
        <w:keepNext/>
        <w:numPr>
          <w:ilvl w:val="0"/>
          <w:numId w:val="21"/>
        </w:numPr>
        <w:ind w:left="426" w:hanging="426"/>
      </w:pPr>
      <w:r w:rsidRPr="00834476">
        <w:t xml:space="preserve">they may be liable to pay tax on their </w:t>
      </w:r>
      <w:r w:rsidR="00660C74">
        <w:t>scholarship</w:t>
      </w:r>
      <w:r w:rsidRPr="00834476">
        <w:t xml:space="preserve">. For more information refer recipients to the calculator on the Australian Taxation Office website </w:t>
      </w:r>
      <w:r w:rsidR="00AC1C0D" w:rsidRPr="00133B15">
        <w:t>&lt;</w:t>
      </w:r>
      <w:hyperlink r:id="rId12" w:history="1">
        <w:r w:rsidR="00AC1C0D" w:rsidRPr="00A071C3">
          <w:rPr>
            <w:rStyle w:val="Hyperlink"/>
          </w:rPr>
          <w:t>https://www.ato.gov.au/Calculators-and-tools/Is-my-scholarship-taxable/</w:t>
        </w:r>
      </w:hyperlink>
      <w:r w:rsidR="00AC1C0D" w:rsidRPr="00133B15">
        <w:t>&gt;.</w:t>
      </w:r>
    </w:p>
    <w:p w14:paraId="25F765EE" w14:textId="6B2F7909" w:rsidR="000A7876" w:rsidRPr="00834476" w:rsidRDefault="000A7876" w:rsidP="00317080">
      <w:pPr>
        <w:pStyle w:val="Body"/>
        <w:numPr>
          <w:ilvl w:val="0"/>
          <w:numId w:val="19"/>
        </w:numPr>
      </w:pPr>
      <w:r w:rsidRPr="00834476">
        <w:t xml:space="preserve">they may be entitled to claim a tax deduction for self-education expenses – for more information please refer recipients to the Australian Taxation Office site at the following link </w:t>
      </w:r>
      <w:r w:rsidR="00660C74" w:rsidRPr="00133B15">
        <w:t>&lt;</w:t>
      </w:r>
      <w:hyperlink r:id="rId13" w:history="1">
        <w:r w:rsidR="00660C74" w:rsidRPr="00A071C3">
          <w:rPr>
            <w:rStyle w:val="Hyperlink"/>
          </w:rPr>
          <w:t>https://www.ato.gov.au/individuals/income-and-deductions/deductions-you-can-claim/self-education-expenses</w:t>
        </w:r>
      </w:hyperlink>
      <w:r w:rsidR="00660C74" w:rsidRPr="00133B15">
        <w:t>&gt;.</w:t>
      </w:r>
    </w:p>
    <w:p w14:paraId="1F0E1E26" w14:textId="41254002" w:rsidR="000A7876" w:rsidRDefault="000A7876" w:rsidP="000A7876">
      <w:pPr>
        <w:pStyle w:val="Body"/>
      </w:pPr>
      <w:r w:rsidRPr="00834476">
        <w:t xml:space="preserve">The department strongly recommends that recipients seek independent tax advice in respect to their </w:t>
      </w:r>
      <w:r w:rsidR="00660C74">
        <w:t>scholarship</w:t>
      </w:r>
      <w:r w:rsidRPr="00834476">
        <w:t xml:space="preserve"> payment.</w:t>
      </w:r>
    </w:p>
    <w:p w14:paraId="43068CAB" w14:textId="77777777" w:rsidR="009A46DE" w:rsidRPr="00162A1A" w:rsidRDefault="009A46DE" w:rsidP="000A7876">
      <w:pPr>
        <w:pStyle w:val="Body"/>
      </w:pPr>
    </w:p>
    <w:p w14:paraId="59B4451A" w14:textId="77777777" w:rsidR="00984618" w:rsidRPr="000A7876" w:rsidRDefault="00984618" w:rsidP="00683C95">
      <w:pPr>
        <w:pStyle w:val="Body"/>
      </w:pPr>
    </w:p>
    <w:sectPr w:rsidR="00984618" w:rsidRPr="000A7876" w:rsidSect="00012036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6AC1" w14:textId="77777777" w:rsidR="00317080" w:rsidRDefault="00317080">
      <w:r>
        <w:separator/>
      </w:r>
    </w:p>
  </w:endnote>
  <w:endnote w:type="continuationSeparator" w:id="0">
    <w:p w14:paraId="384704BD" w14:textId="77777777" w:rsidR="00317080" w:rsidRDefault="00317080">
      <w:r>
        <w:continuationSeparator/>
      </w:r>
    </w:p>
  </w:endnote>
  <w:endnote w:type="continuationNotice" w:id="1">
    <w:p w14:paraId="2D0E7A4C" w14:textId="77777777" w:rsidR="00317080" w:rsidRDefault="00317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5168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8F33" w14:textId="77777777" w:rsidR="00317080" w:rsidRDefault="00317080" w:rsidP="002862F1">
      <w:pPr>
        <w:spacing w:before="120"/>
      </w:pPr>
      <w:r>
        <w:separator/>
      </w:r>
    </w:p>
  </w:footnote>
  <w:footnote w:type="continuationSeparator" w:id="0">
    <w:p w14:paraId="22381E52" w14:textId="77777777" w:rsidR="00317080" w:rsidRDefault="00317080">
      <w:r>
        <w:continuationSeparator/>
      </w:r>
    </w:p>
  </w:footnote>
  <w:footnote w:type="continuationNotice" w:id="1">
    <w:p w14:paraId="58A365B7" w14:textId="77777777" w:rsidR="00317080" w:rsidRDefault="00317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5B82BFE1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B2"/>
    <w:multiLevelType w:val="multilevel"/>
    <w:tmpl w:val="440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775F"/>
    <w:multiLevelType w:val="hybridMultilevel"/>
    <w:tmpl w:val="819A7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multilevel"/>
    <w:tmpl w:val="866C5A8E"/>
    <w:styleLink w:val="ZZNumberslowerroman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0F6895"/>
    <w:multiLevelType w:val="hybridMultilevel"/>
    <w:tmpl w:val="C90A2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16338"/>
    <w:multiLevelType w:val="hybridMultilevel"/>
    <w:tmpl w:val="4E523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2C1D"/>
    <w:multiLevelType w:val="hybridMultilevel"/>
    <w:tmpl w:val="26E80B16"/>
    <w:styleLink w:val="ZZNumbersloweralpha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6095"/>
    <w:multiLevelType w:val="hybridMultilevel"/>
    <w:tmpl w:val="DBA28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A79B5"/>
    <w:multiLevelType w:val="hybridMultilevel"/>
    <w:tmpl w:val="F384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43A2E"/>
    <w:multiLevelType w:val="hybridMultilevel"/>
    <w:tmpl w:val="B422ED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01A3C"/>
    <w:multiLevelType w:val="hybridMultilevel"/>
    <w:tmpl w:val="3AB836EC"/>
    <w:styleLink w:val="ZZNumbersdigit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5F49"/>
    <w:multiLevelType w:val="hybridMultilevel"/>
    <w:tmpl w:val="99524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9D15C2"/>
    <w:multiLevelType w:val="hybridMultilevel"/>
    <w:tmpl w:val="E1561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C2CDC"/>
    <w:multiLevelType w:val="hybridMultilevel"/>
    <w:tmpl w:val="5E1CC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C46598"/>
    <w:multiLevelType w:val="multilevel"/>
    <w:tmpl w:val="91F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C" w:eastAsiaTheme="minorHAnsi" w:hAnsi="VIC" w:cstheme="minorBid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7256D8"/>
    <w:multiLevelType w:val="hybridMultilevel"/>
    <w:tmpl w:val="BD6A0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hybridMultilevel"/>
    <w:tmpl w:val="B1EC3BB0"/>
    <w:styleLink w:val="ZZQuotebullets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9" w15:restartNumberingAfterBreak="0">
    <w:nsid w:val="647E0E73"/>
    <w:multiLevelType w:val="hybridMultilevel"/>
    <w:tmpl w:val="B66E0F84"/>
    <w:styleLink w:val="ZZTable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54E3"/>
    <w:multiLevelType w:val="hybridMultilevel"/>
    <w:tmpl w:val="6AAA9622"/>
    <w:lvl w:ilvl="0" w:tplc="2820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9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A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6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27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9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45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613"/>
    <w:multiLevelType w:val="hybridMultilevel"/>
    <w:tmpl w:val="E1425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7F03D2"/>
    <w:multiLevelType w:val="multilevel"/>
    <w:tmpl w:val="760E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6C27BE"/>
    <w:multiLevelType w:val="multilevel"/>
    <w:tmpl w:val="1D06E7FE"/>
    <w:styleLink w:val="ZZ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4"/>
  </w:num>
  <w:num w:numId="5">
    <w:abstractNumId w:val="18"/>
  </w:num>
  <w:num w:numId="6">
    <w:abstractNumId w:val="11"/>
  </w:num>
  <w:num w:numId="7">
    <w:abstractNumId w:val="2"/>
  </w:num>
  <w:num w:numId="8">
    <w:abstractNumId w:val="5"/>
  </w:num>
  <w:num w:numId="9">
    <w:abstractNumId w:val="15"/>
  </w:num>
  <w:num w:numId="10">
    <w:abstractNumId w:val="22"/>
  </w:num>
  <w:num w:numId="11">
    <w:abstractNumId w:val="0"/>
  </w:num>
  <w:num w:numId="12">
    <w:abstractNumId w:val="8"/>
  </w:num>
  <w:num w:numId="13">
    <w:abstractNumId w:val="4"/>
  </w:num>
  <w:num w:numId="14">
    <w:abstractNumId w:val="16"/>
  </w:num>
  <w:num w:numId="15">
    <w:abstractNumId w:val="17"/>
  </w:num>
  <w:num w:numId="16">
    <w:abstractNumId w:val="21"/>
  </w:num>
  <w:num w:numId="17">
    <w:abstractNumId w:val="7"/>
  </w:num>
  <w:num w:numId="18">
    <w:abstractNumId w:val="6"/>
  </w:num>
  <w:num w:numId="19">
    <w:abstractNumId w:val="1"/>
  </w:num>
  <w:num w:numId="20">
    <w:abstractNumId w:val="3"/>
  </w:num>
  <w:num w:numId="21">
    <w:abstractNumId w:val="10"/>
  </w:num>
  <w:num w:numId="22">
    <w:abstractNumId w:val="13"/>
  </w:num>
  <w:num w:numId="23">
    <w:abstractNumId w:val="1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3CEA"/>
    <w:rsid w:val="00005347"/>
    <w:rsid w:val="00005738"/>
    <w:rsid w:val="0000641A"/>
    <w:rsid w:val="000068A1"/>
    <w:rsid w:val="000072B6"/>
    <w:rsid w:val="00007C5C"/>
    <w:rsid w:val="0001021B"/>
    <w:rsid w:val="00010BB9"/>
    <w:rsid w:val="000110B5"/>
    <w:rsid w:val="00011806"/>
    <w:rsid w:val="00011D89"/>
    <w:rsid w:val="00012036"/>
    <w:rsid w:val="00012FDF"/>
    <w:rsid w:val="0001402C"/>
    <w:rsid w:val="0001460E"/>
    <w:rsid w:val="000152EE"/>
    <w:rsid w:val="000154FD"/>
    <w:rsid w:val="00015BAC"/>
    <w:rsid w:val="000201D4"/>
    <w:rsid w:val="00022271"/>
    <w:rsid w:val="000225C3"/>
    <w:rsid w:val="0002278E"/>
    <w:rsid w:val="0002287B"/>
    <w:rsid w:val="00022988"/>
    <w:rsid w:val="00022BD9"/>
    <w:rsid w:val="00022EA5"/>
    <w:rsid w:val="000235E8"/>
    <w:rsid w:val="0002370B"/>
    <w:rsid w:val="00023890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75AC"/>
    <w:rsid w:val="00030AAC"/>
    <w:rsid w:val="00033CDA"/>
    <w:rsid w:val="00033D81"/>
    <w:rsid w:val="000340D4"/>
    <w:rsid w:val="000348D3"/>
    <w:rsid w:val="000350CA"/>
    <w:rsid w:val="000350D2"/>
    <w:rsid w:val="00035798"/>
    <w:rsid w:val="00035D76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B65"/>
    <w:rsid w:val="00042C8A"/>
    <w:rsid w:val="00044A44"/>
    <w:rsid w:val="0004536B"/>
    <w:rsid w:val="00046700"/>
    <w:rsid w:val="00046B68"/>
    <w:rsid w:val="000475B0"/>
    <w:rsid w:val="00051DD6"/>
    <w:rsid w:val="00052292"/>
    <w:rsid w:val="0005242E"/>
    <w:rsid w:val="000526B5"/>
    <w:rsid w:val="000527DD"/>
    <w:rsid w:val="000533A4"/>
    <w:rsid w:val="00053A01"/>
    <w:rsid w:val="00053DF4"/>
    <w:rsid w:val="000545F5"/>
    <w:rsid w:val="0005491D"/>
    <w:rsid w:val="00054961"/>
    <w:rsid w:val="00054B87"/>
    <w:rsid w:val="00055546"/>
    <w:rsid w:val="00055EBA"/>
    <w:rsid w:val="000561A3"/>
    <w:rsid w:val="0005705B"/>
    <w:rsid w:val="0005718B"/>
    <w:rsid w:val="000572AF"/>
    <w:rsid w:val="00057303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8C3"/>
    <w:rsid w:val="00063FE4"/>
    <w:rsid w:val="000649C2"/>
    <w:rsid w:val="00065E7C"/>
    <w:rsid w:val="00065ED4"/>
    <w:rsid w:val="0006629E"/>
    <w:rsid w:val="000663CD"/>
    <w:rsid w:val="00070D3E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82B7E"/>
    <w:rsid w:val="000845CE"/>
    <w:rsid w:val="00084872"/>
    <w:rsid w:val="00084D97"/>
    <w:rsid w:val="0008508E"/>
    <w:rsid w:val="00086C82"/>
    <w:rsid w:val="00087951"/>
    <w:rsid w:val="00087F18"/>
    <w:rsid w:val="00087F25"/>
    <w:rsid w:val="00090B3C"/>
    <w:rsid w:val="0009113B"/>
    <w:rsid w:val="000914C2"/>
    <w:rsid w:val="000916E5"/>
    <w:rsid w:val="00093402"/>
    <w:rsid w:val="00093B82"/>
    <w:rsid w:val="00094302"/>
    <w:rsid w:val="00094DA3"/>
    <w:rsid w:val="000952D2"/>
    <w:rsid w:val="00095676"/>
    <w:rsid w:val="000957AF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9F6"/>
    <w:rsid w:val="000A4ED1"/>
    <w:rsid w:val="000A5C5F"/>
    <w:rsid w:val="000A5CC1"/>
    <w:rsid w:val="000A60BF"/>
    <w:rsid w:val="000A641A"/>
    <w:rsid w:val="000A6861"/>
    <w:rsid w:val="000A6AC7"/>
    <w:rsid w:val="000A7366"/>
    <w:rsid w:val="000A7523"/>
    <w:rsid w:val="000A7876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0F1"/>
    <w:rsid w:val="000B7215"/>
    <w:rsid w:val="000C026C"/>
    <w:rsid w:val="000C0303"/>
    <w:rsid w:val="000C08DC"/>
    <w:rsid w:val="000C0DD3"/>
    <w:rsid w:val="000C1C82"/>
    <w:rsid w:val="000C2D62"/>
    <w:rsid w:val="000C2E30"/>
    <w:rsid w:val="000C3819"/>
    <w:rsid w:val="000C42EA"/>
    <w:rsid w:val="000C4518"/>
    <w:rsid w:val="000C4546"/>
    <w:rsid w:val="000C5AF7"/>
    <w:rsid w:val="000C6A55"/>
    <w:rsid w:val="000D0A2C"/>
    <w:rsid w:val="000D0BD3"/>
    <w:rsid w:val="000D1242"/>
    <w:rsid w:val="000D1E2F"/>
    <w:rsid w:val="000D27E9"/>
    <w:rsid w:val="000D42F6"/>
    <w:rsid w:val="000D5455"/>
    <w:rsid w:val="000D5645"/>
    <w:rsid w:val="000D6107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4D84"/>
    <w:rsid w:val="000E6BD4"/>
    <w:rsid w:val="000E6D6D"/>
    <w:rsid w:val="000F1F1E"/>
    <w:rsid w:val="000F2259"/>
    <w:rsid w:val="000F24C4"/>
    <w:rsid w:val="000F2DDA"/>
    <w:rsid w:val="000F3349"/>
    <w:rsid w:val="000F44BC"/>
    <w:rsid w:val="000F48D6"/>
    <w:rsid w:val="000F50AB"/>
    <w:rsid w:val="000F5213"/>
    <w:rsid w:val="000F5ADE"/>
    <w:rsid w:val="000F6838"/>
    <w:rsid w:val="0010035B"/>
    <w:rsid w:val="00100708"/>
    <w:rsid w:val="00100775"/>
    <w:rsid w:val="00101001"/>
    <w:rsid w:val="001016AA"/>
    <w:rsid w:val="00101E89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8B5"/>
    <w:rsid w:val="00122B23"/>
    <w:rsid w:val="00122E43"/>
    <w:rsid w:val="00122FEA"/>
    <w:rsid w:val="001232BD"/>
    <w:rsid w:val="00124433"/>
    <w:rsid w:val="00124BE2"/>
    <w:rsid w:val="00124D48"/>
    <w:rsid w:val="00124ED5"/>
    <w:rsid w:val="00125EC5"/>
    <w:rsid w:val="001267CF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26F"/>
    <w:rsid w:val="001347C0"/>
    <w:rsid w:val="00136409"/>
    <w:rsid w:val="00136A66"/>
    <w:rsid w:val="0014024F"/>
    <w:rsid w:val="001403DE"/>
    <w:rsid w:val="0014063A"/>
    <w:rsid w:val="0014255B"/>
    <w:rsid w:val="001429AA"/>
    <w:rsid w:val="00142B70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281E"/>
    <w:rsid w:val="0015310D"/>
    <w:rsid w:val="0015378E"/>
    <w:rsid w:val="00153961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44C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4861"/>
    <w:rsid w:val="00165459"/>
    <w:rsid w:val="00165A57"/>
    <w:rsid w:val="00166021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37DF"/>
    <w:rsid w:val="0017469E"/>
    <w:rsid w:val="00174F82"/>
    <w:rsid w:val="001761E9"/>
    <w:rsid w:val="00176453"/>
    <w:rsid w:val="001771DD"/>
    <w:rsid w:val="001778FC"/>
    <w:rsid w:val="00177995"/>
    <w:rsid w:val="00177A8C"/>
    <w:rsid w:val="00177ACE"/>
    <w:rsid w:val="0018107D"/>
    <w:rsid w:val="00181A73"/>
    <w:rsid w:val="00181C3B"/>
    <w:rsid w:val="00182EA4"/>
    <w:rsid w:val="00183908"/>
    <w:rsid w:val="00183DD9"/>
    <w:rsid w:val="00184B57"/>
    <w:rsid w:val="00185517"/>
    <w:rsid w:val="001863FE"/>
    <w:rsid w:val="001864D1"/>
    <w:rsid w:val="00186B33"/>
    <w:rsid w:val="00186EEF"/>
    <w:rsid w:val="001879DF"/>
    <w:rsid w:val="00190BAF"/>
    <w:rsid w:val="0019133E"/>
    <w:rsid w:val="001919B2"/>
    <w:rsid w:val="001920BC"/>
    <w:rsid w:val="00192F9D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3DE"/>
    <w:rsid w:val="001A28A1"/>
    <w:rsid w:val="001A2F2B"/>
    <w:rsid w:val="001A3ACE"/>
    <w:rsid w:val="001A451B"/>
    <w:rsid w:val="001A4EF5"/>
    <w:rsid w:val="001A541E"/>
    <w:rsid w:val="001A5DBA"/>
    <w:rsid w:val="001B058F"/>
    <w:rsid w:val="001B2139"/>
    <w:rsid w:val="001B2860"/>
    <w:rsid w:val="001B3FCA"/>
    <w:rsid w:val="001B43CB"/>
    <w:rsid w:val="001B45DF"/>
    <w:rsid w:val="001B46A0"/>
    <w:rsid w:val="001B5FF0"/>
    <w:rsid w:val="001B6B86"/>
    <w:rsid w:val="001B738B"/>
    <w:rsid w:val="001C04E2"/>
    <w:rsid w:val="001C09DB"/>
    <w:rsid w:val="001C13CE"/>
    <w:rsid w:val="001C2220"/>
    <w:rsid w:val="001C277E"/>
    <w:rsid w:val="001C2A72"/>
    <w:rsid w:val="001C2AFD"/>
    <w:rsid w:val="001C2B99"/>
    <w:rsid w:val="001C31B7"/>
    <w:rsid w:val="001C3663"/>
    <w:rsid w:val="001C576A"/>
    <w:rsid w:val="001C5F7E"/>
    <w:rsid w:val="001C6283"/>
    <w:rsid w:val="001C64B6"/>
    <w:rsid w:val="001C6885"/>
    <w:rsid w:val="001C6BD3"/>
    <w:rsid w:val="001D0B75"/>
    <w:rsid w:val="001D1237"/>
    <w:rsid w:val="001D1387"/>
    <w:rsid w:val="001D2106"/>
    <w:rsid w:val="001D2443"/>
    <w:rsid w:val="001D246E"/>
    <w:rsid w:val="001D39A5"/>
    <w:rsid w:val="001D3C09"/>
    <w:rsid w:val="001D44E8"/>
    <w:rsid w:val="001D4BB3"/>
    <w:rsid w:val="001D4CDD"/>
    <w:rsid w:val="001D5D56"/>
    <w:rsid w:val="001D60EC"/>
    <w:rsid w:val="001D684D"/>
    <w:rsid w:val="001D689B"/>
    <w:rsid w:val="001D6F59"/>
    <w:rsid w:val="001D7E18"/>
    <w:rsid w:val="001E0C5D"/>
    <w:rsid w:val="001E12C1"/>
    <w:rsid w:val="001E2278"/>
    <w:rsid w:val="001E22BF"/>
    <w:rsid w:val="001E26C1"/>
    <w:rsid w:val="001E2A36"/>
    <w:rsid w:val="001E2D76"/>
    <w:rsid w:val="001E2F30"/>
    <w:rsid w:val="001E3480"/>
    <w:rsid w:val="001E35B8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A0B"/>
    <w:rsid w:val="001F2D95"/>
    <w:rsid w:val="001F372A"/>
    <w:rsid w:val="001F3826"/>
    <w:rsid w:val="001F4790"/>
    <w:rsid w:val="001F5086"/>
    <w:rsid w:val="001F5336"/>
    <w:rsid w:val="001F55D2"/>
    <w:rsid w:val="001F6CF5"/>
    <w:rsid w:val="001F6D6F"/>
    <w:rsid w:val="001F6E46"/>
    <w:rsid w:val="001F6EE3"/>
    <w:rsid w:val="001F7186"/>
    <w:rsid w:val="001F7C91"/>
    <w:rsid w:val="001F7D09"/>
    <w:rsid w:val="00200176"/>
    <w:rsid w:val="00202447"/>
    <w:rsid w:val="00202F63"/>
    <w:rsid w:val="00202FF3"/>
    <w:rsid w:val="002033B7"/>
    <w:rsid w:val="0020340E"/>
    <w:rsid w:val="00203DF5"/>
    <w:rsid w:val="002044BE"/>
    <w:rsid w:val="00204B85"/>
    <w:rsid w:val="00206463"/>
    <w:rsid w:val="00206F2F"/>
    <w:rsid w:val="00207F0E"/>
    <w:rsid w:val="0021047F"/>
    <w:rsid w:val="0021053D"/>
    <w:rsid w:val="00210A92"/>
    <w:rsid w:val="00211426"/>
    <w:rsid w:val="002114DC"/>
    <w:rsid w:val="002115DB"/>
    <w:rsid w:val="002116BD"/>
    <w:rsid w:val="00211AB9"/>
    <w:rsid w:val="00212173"/>
    <w:rsid w:val="0021237B"/>
    <w:rsid w:val="00213005"/>
    <w:rsid w:val="002139CE"/>
    <w:rsid w:val="00215A6C"/>
    <w:rsid w:val="00216C03"/>
    <w:rsid w:val="002171C8"/>
    <w:rsid w:val="00217B80"/>
    <w:rsid w:val="00217D1D"/>
    <w:rsid w:val="00217DE1"/>
    <w:rsid w:val="002200B6"/>
    <w:rsid w:val="00220C04"/>
    <w:rsid w:val="0022122D"/>
    <w:rsid w:val="0022278D"/>
    <w:rsid w:val="00222B0B"/>
    <w:rsid w:val="00222BA4"/>
    <w:rsid w:val="00222D0D"/>
    <w:rsid w:val="002235A8"/>
    <w:rsid w:val="00223C9B"/>
    <w:rsid w:val="00224144"/>
    <w:rsid w:val="002242F1"/>
    <w:rsid w:val="00225103"/>
    <w:rsid w:val="00226855"/>
    <w:rsid w:val="00226AD1"/>
    <w:rsid w:val="0022701F"/>
    <w:rsid w:val="00227A08"/>
    <w:rsid w:val="00227C68"/>
    <w:rsid w:val="00227D92"/>
    <w:rsid w:val="00231F0C"/>
    <w:rsid w:val="002322E1"/>
    <w:rsid w:val="0023338D"/>
    <w:rsid w:val="002333F5"/>
    <w:rsid w:val="00233724"/>
    <w:rsid w:val="002342EF"/>
    <w:rsid w:val="002365B4"/>
    <w:rsid w:val="002390CC"/>
    <w:rsid w:val="00240676"/>
    <w:rsid w:val="00240A31"/>
    <w:rsid w:val="002414AB"/>
    <w:rsid w:val="00241CFB"/>
    <w:rsid w:val="00242D95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6BFD"/>
    <w:rsid w:val="00257C58"/>
    <w:rsid w:val="00260BF9"/>
    <w:rsid w:val="0026108C"/>
    <w:rsid w:val="00261275"/>
    <w:rsid w:val="00261876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2A"/>
    <w:rsid w:val="0026515B"/>
    <w:rsid w:val="00266A54"/>
    <w:rsid w:val="00266E0F"/>
    <w:rsid w:val="00267B0A"/>
    <w:rsid w:val="00267C3E"/>
    <w:rsid w:val="00267C65"/>
    <w:rsid w:val="00267D73"/>
    <w:rsid w:val="002704A3"/>
    <w:rsid w:val="002704AE"/>
    <w:rsid w:val="002709BB"/>
    <w:rsid w:val="00270C02"/>
    <w:rsid w:val="00270C20"/>
    <w:rsid w:val="0027113F"/>
    <w:rsid w:val="002718BC"/>
    <w:rsid w:val="002726AF"/>
    <w:rsid w:val="00272C1B"/>
    <w:rsid w:val="00272E86"/>
    <w:rsid w:val="00273359"/>
    <w:rsid w:val="0027340D"/>
    <w:rsid w:val="00273794"/>
    <w:rsid w:val="00273BAC"/>
    <w:rsid w:val="00273D74"/>
    <w:rsid w:val="00274710"/>
    <w:rsid w:val="00274D8B"/>
    <w:rsid w:val="00275BE9"/>
    <w:rsid w:val="002763B3"/>
    <w:rsid w:val="00276B13"/>
    <w:rsid w:val="00276E9E"/>
    <w:rsid w:val="002802E3"/>
    <w:rsid w:val="00280771"/>
    <w:rsid w:val="00280F58"/>
    <w:rsid w:val="0028213D"/>
    <w:rsid w:val="00283FA7"/>
    <w:rsid w:val="00285408"/>
    <w:rsid w:val="002862F1"/>
    <w:rsid w:val="0028792B"/>
    <w:rsid w:val="00287A98"/>
    <w:rsid w:val="00287DDD"/>
    <w:rsid w:val="002905FF"/>
    <w:rsid w:val="00291373"/>
    <w:rsid w:val="002919D6"/>
    <w:rsid w:val="00291BAF"/>
    <w:rsid w:val="002930E0"/>
    <w:rsid w:val="0029395D"/>
    <w:rsid w:val="00295041"/>
    <w:rsid w:val="0029507A"/>
    <w:rsid w:val="002951E6"/>
    <w:rsid w:val="00295554"/>
    <w:rsid w:val="0029597D"/>
    <w:rsid w:val="002962C3"/>
    <w:rsid w:val="002966F3"/>
    <w:rsid w:val="00296898"/>
    <w:rsid w:val="002968DD"/>
    <w:rsid w:val="00296BBC"/>
    <w:rsid w:val="0029752B"/>
    <w:rsid w:val="00297E1D"/>
    <w:rsid w:val="002A0A9C"/>
    <w:rsid w:val="002A138B"/>
    <w:rsid w:val="002A1472"/>
    <w:rsid w:val="002A1777"/>
    <w:rsid w:val="002A2758"/>
    <w:rsid w:val="002A31FA"/>
    <w:rsid w:val="002A3485"/>
    <w:rsid w:val="002A483C"/>
    <w:rsid w:val="002A4928"/>
    <w:rsid w:val="002A5F17"/>
    <w:rsid w:val="002A5FEA"/>
    <w:rsid w:val="002A6735"/>
    <w:rsid w:val="002A6C68"/>
    <w:rsid w:val="002A6CAD"/>
    <w:rsid w:val="002A7D8A"/>
    <w:rsid w:val="002B0C7C"/>
    <w:rsid w:val="002B0F4F"/>
    <w:rsid w:val="002B1444"/>
    <w:rsid w:val="002B160B"/>
    <w:rsid w:val="002B1729"/>
    <w:rsid w:val="002B211E"/>
    <w:rsid w:val="002B2355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B7BCB"/>
    <w:rsid w:val="002C0ED7"/>
    <w:rsid w:val="002C0F14"/>
    <w:rsid w:val="002C0F34"/>
    <w:rsid w:val="002C2728"/>
    <w:rsid w:val="002C3136"/>
    <w:rsid w:val="002C3699"/>
    <w:rsid w:val="002C3EF0"/>
    <w:rsid w:val="002C4958"/>
    <w:rsid w:val="002C5952"/>
    <w:rsid w:val="002C740F"/>
    <w:rsid w:val="002D14DE"/>
    <w:rsid w:val="002D1A52"/>
    <w:rsid w:val="002D1E0D"/>
    <w:rsid w:val="002D22F3"/>
    <w:rsid w:val="002D27B2"/>
    <w:rsid w:val="002D32C9"/>
    <w:rsid w:val="002D4554"/>
    <w:rsid w:val="002D5006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C95"/>
    <w:rsid w:val="002E7C36"/>
    <w:rsid w:val="002F0107"/>
    <w:rsid w:val="002F0B70"/>
    <w:rsid w:val="002F1279"/>
    <w:rsid w:val="002F2CB4"/>
    <w:rsid w:val="002F2DA9"/>
    <w:rsid w:val="002F3C86"/>
    <w:rsid w:val="002F3D32"/>
    <w:rsid w:val="002F5BB1"/>
    <w:rsid w:val="002F5F31"/>
    <w:rsid w:val="002F5F46"/>
    <w:rsid w:val="002F63AE"/>
    <w:rsid w:val="002F6718"/>
    <w:rsid w:val="002F75D1"/>
    <w:rsid w:val="002F7626"/>
    <w:rsid w:val="00300A00"/>
    <w:rsid w:val="00300A35"/>
    <w:rsid w:val="003013C9"/>
    <w:rsid w:val="00302216"/>
    <w:rsid w:val="00302675"/>
    <w:rsid w:val="003029CD"/>
    <w:rsid w:val="00303623"/>
    <w:rsid w:val="00303E53"/>
    <w:rsid w:val="00303EC8"/>
    <w:rsid w:val="00304275"/>
    <w:rsid w:val="0030546B"/>
    <w:rsid w:val="0030560C"/>
    <w:rsid w:val="00305C75"/>
    <w:rsid w:val="00305CC1"/>
    <w:rsid w:val="003068E5"/>
    <w:rsid w:val="00306E5F"/>
    <w:rsid w:val="00307151"/>
    <w:rsid w:val="00307920"/>
    <w:rsid w:val="00307D41"/>
    <w:rsid w:val="00307E14"/>
    <w:rsid w:val="00310E87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6929"/>
    <w:rsid w:val="00316F09"/>
    <w:rsid w:val="00316F27"/>
    <w:rsid w:val="00317080"/>
    <w:rsid w:val="0032044D"/>
    <w:rsid w:val="003206D6"/>
    <w:rsid w:val="003214F1"/>
    <w:rsid w:val="00321E02"/>
    <w:rsid w:val="003221E7"/>
    <w:rsid w:val="0032243B"/>
    <w:rsid w:val="00322AF9"/>
    <w:rsid w:val="00322E4B"/>
    <w:rsid w:val="00323A63"/>
    <w:rsid w:val="003246F3"/>
    <w:rsid w:val="00324D47"/>
    <w:rsid w:val="00324ED2"/>
    <w:rsid w:val="0032644D"/>
    <w:rsid w:val="00327870"/>
    <w:rsid w:val="00327CDB"/>
    <w:rsid w:val="003319F7"/>
    <w:rsid w:val="0033259D"/>
    <w:rsid w:val="00333186"/>
    <w:rsid w:val="003333D2"/>
    <w:rsid w:val="0033489A"/>
    <w:rsid w:val="003349A4"/>
    <w:rsid w:val="00336E77"/>
    <w:rsid w:val="00340026"/>
    <w:rsid w:val="003406C6"/>
    <w:rsid w:val="00340BDF"/>
    <w:rsid w:val="003418CC"/>
    <w:rsid w:val="00341905"/>
    <w:rsid w:val="00343202"/>
    <w:rsid w:val="00343694"/>
    <w:rsid w:val="00343982"/>
    <w:rsid w:val="00343CB6"/>
    <w:rsid w:val="00344624"/>
    <w:rsid w:val="0034556B"/>
    <w:rsid w:val="003459BD"/>
    <w:rsid w:val="0034677D"/>
    <w:rsid w:val="00346852"/>
    <w:rsid w:val="00346867"/>
    <w:rsid w:val="00346FE4"/>
    <w:rsid w:val="00347FAB"/>
    <w:rsid w:val="00350D12"/>
    <w:rsid w:val="00350D38"/>
    <w:rsid w:val="00350EF2"/>
    <w:rsid w:val="00351B36"/>
    <w:rsid w:val="00352174"/>
    <w:rsid w:val="00353A43"/>
    <w:rsid w:val="00353C2A"/>
    <w:rsid w:val="00354BB1"/>
    <w:rsid w:val="00355781"/>
    <w:rsid w:val="003565DE"/>
    <w:rsid w:val="00356A3F"/>
    <w:rsid w:val="00357B4E"/>
    <w:rsid w:val="003611C5"/>
    <w:rsid w:val="003626A3"/>
    <w:rsid w:val="00362784"/>
    <w:rsid w:val="00362BFF"/>
    <w:rsid w:val="003646B6"/>
    <w:rsid w:val="00364789"/>
    <w:rsid w:val="003656B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27B"/>
    <w:rsid w:val="003744CF"/>
    <w:rsid w:val="00374717"/>
    <w:rsid w:val="0037478C"/>
    <w:rsid w:val="00375C72"/>
    <w:rsid w:val="003762AC"/>
    <w:rsid w:val="00376720"/>
    <w:rsid w:val="0037676C"/>
    <w:rsid w:val="0037785C"/>
    <w:rsid w:val="003802EA"/>
    <w:rsid w:val="00381043"/>
    <w:rsid w:val="00381068"/>
    <w:rsid w:val="003829E5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18EC"/>
    <w:rsid w:val="00391AEE"/>
    <w:rsid w:val="003945CF"/>
    <w:rsid w:val="00394848"/>
    <w:rsid w:val="00394854"/>
    <w:rsid w:val="00394C6E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2719"/>
    <w:rsid w:val="003A30C5"/>
    <w:rsid w:val="003A4681"/>
    <w:rsid w:val="003A4CA5"/>
    <w:rsid w:val="003A533B"/>
    <w:rsid w:val="003A59EE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66B3"/>
    <w:rsid w:val="003B6BA3"/>
    <w:rsid w:val="003B6EC0"/>
    <w:rsid w:val="003B73E3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37A3"/>
    <w:rsid w:val="003D3DBA"/>
    <w:rsid w:val="003D3E8F"/>
    <w:rsid w:val="003D5147"/>
    <w:rsid w:val="003D5799"/>
    <w:rsid w:val="003D5BD7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5E2"/>
    <w:rsid w:val="003E7D38"/>
    <w:rsid w:val="003F0445"/>
    <w:rsid w:val="003F0952"/>
    <w:rsid w:val="003F0CF0"/>
    <w:rsid w:val="003F0E8F"/>
    <w:rsid w:val="003F14B1"/>
    <w:rsid w:val="003F2568"/>
    <w:rsid w:val="003F263C"/>
    <w:rsid w:val="003F2B20"/>
    <w:rsid w:val="003F304C"/>
    <w:rsid w:val="003F3289"/>
    <w:rsid w:val="003F5102"/>
    <w:rsid w:val="003F5CB9"/>
    <w:rsid w:val="003F62CA"/>
    <w:rsid w:val="003F6EC7"/>
    <w:rsid w:val="003F71E3"/>
    <w:rsid w:val="003F7EE2"/>
    <w:rsid w:val="004005BB"/>
    <w:rsid w:val="004006AE"/>
    <w:rsid w:val="00400B16"/>
    <w:rsid w:val="00400F2F"/>
    <w:rsid w:val="0040101E"/>
    <w:rsid w:val="004013C7"/>
    <w:rsid w:val="00401EFC"/>
    <w:rsid w:val="00401FCF"/>
    <w:rsid w:val="0040239A"/>
    <w:rsid w:val="0040248F"/>
    <w:rsid w:val="00402965"/>
    <w:rsid w:val="00402C62"/>
    <w:rsid w:val="00402E76"/>
    <w:rsid w:val="00402F73"/>
    <w:rsid w:val="004046CA"/>
    <w:rsid w:val="004047A5"/>
    <w:rsid w:val="0040480F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6B5"/>
    <w:rsid w:val="004217A5"/>
    <w:rsid w:val="00421D85"/>
    <w:rsid w:val="00421EEF"/>
    <w:rsid w:val="00422164"/>
    <w:rsid w:val="004222E6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F10"/>
    <w:rsid w:val="0043054D"/>
    <w:rsid w:val="00430584"/>
    <w:rsid w:val="00430850"/>
    <w:rsid w:val="004308D4"/>
    <w:rsid w:val="00431202"/>
    <w:rsid w:val="00431962"/>
    <w:rsid w:val="004325B2"/>
    <w:rsid w:val="004326D3"/>
    <w:rsid w:val="0043281E"/>
    <w:rsid w:val="00433899"/>
    <w:rsid w:val="00436195"/>
    <w:rsid w:val="00436EF9"/>
    <w:rsid w:val="004372EF"/>
    <w:rsid w:val="004422A7"/>
    <w:rsid w:val="00442C6C"/>
    <w:rsid w:val="004433FF"/>
    <w:rsid w:val="00443CBE"/>
    <w:rsid w:val="00443E38"/>
    <w:rsid w:val="00443E8A"/>
    <w:rsid w:val="004441BC"/>
    <w:rsid w:val="004452D6"/>
    <w:rsid w:val="004468B4"/>
    <w:rsid w:val="00447661"/>
    <w:rsid w:val="00447BE7"/>
    <w:rsid w:val="004510AA"/>
    <w:rsid w:val="00451B61"/>
    <w:rsid w:val="00451D5F"/>
    <w:rsid w:val="0045230A"/>
    <w:rsid w:val="0045287E"/>
    <w:rsid w:val="0045317A"/>
    <w:rsid w:val="004542DF"/>
    <w:rsid w:val="0045461F"/>
    <w:rsid w:val="00454AD0"/>
    <w:rsid w:val="004558AF"/>
    <w:rsid w:val="00455B6E"/>
    <w:rsid w:val="0045636C"/>
    <w:rsid w:val="00457337"/>
    <w:rsid w:val="00460C65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70475"/>
    <w:rsid w:val="00470B57"/>
    <w:rsid w:val="00470D7D"/>
    <w:rsid w:val="00472198"/>
    <w:rsid w:val="0047372D"/>
    <w:rsid w:val="00473BA3"/>
    <w:rsid w:val="004743D2"/>
    <w:rsid w:val="004743DD"/>
    <w:rsid w:val="00474897"/>
    <w:rsid w:val="00474CEA"/>
    <w:rsid w:val="004755EA"/>
    <w:rsid w:val="00475A1E"/>
    <w:rsid w:val="00475CC6"/>
    <w:rsid w:val="0048014B"/>
    <w:rsid w:val="0048080F"/>
    <w:rsid w:val="0048151A"/>
    <w:rsid w:val="00481DA4"/>
    <w:rsid w:val="004823C8"/>
    <w:rsid w:val="00482826"/>
    <w:rsid w:val="004832EE"/>
    <w:rsid w:val="0048361B"/>
    <w:rsid w:val="00483968"/>
    <w:rsid w:val="004847F2"/>
    <w:rsid w:val="00484F86"/>
    <w:rsid w:val="0048663F"/>
    <w:rsid w:val="00486668"/>
    <w:rsid w:val="00486DA4"/>
    <w:rsid w:val="00486F60"/>
    <w:rsid w:val="00487475"/>
    <w:rsid w:val="004906B5"/>
    <w:rsid w:val="00490746"/>
    <w:rsid w:val="004907B3"/>
    <w:rsid w:val="00490852"/>
    <w:rsid w:val="00491414"/>
    <w:rsid w:val="00491C9C"/>
    <w:rsid w:val="00492520"/>
    <w:rsid w:val="00492B11"/>
    <w:rsid w:val="00492F30"/>
    <w:rsid w:val="00493C6D"/>
    <w:rsid w:val="004946F4"/>
    <w:rsid w:val="0049487E"/>
    <w:rsid w:val="00496140"/>
    <w:rsid w:val="00496E1C"/>
    <w:rsid w:val="004970FE"/>
    <w:rsid w:val="0049758F"/>
    <w:rsid w:val="004A015A"/>
    <w:rsid w:val="004A10B4"/>
    <w:rsid w:val="004A1591"/>
    <w:rsid w:val="004A160D"/>
    <w:rsid w:val="004A1FB1"/>
    <w:rsid w:val="004A2558"/>
    <w:rsid w:val="004A2754"/>
    <w:rsid w:val="004A29B2"/>
    <w:rsid w:val="004A2B1A"/>
    <w:rsid w:val="004A2B41"/>
    <w:rsid w:val="004A3DD1"/>
    <w:rsid w:val="004A3E81"/>
    <w:rsid w:val="004A3F67"/>
    <w:rsid w:val="004A4195"/>
    <w:rsid w:val="004A4A4B"/>
    <w:rsid w:val="004A4DE1"/>
    <w:rsid w:val="004A50A7"/>
    <w:rsid w:val="004A5A62"/>
    <w:rsid w:val="004A5C62"/>
    <w:rsid w:val="004A5CE5"/>
    <w:rsid w:val="004A5EF7"/>
    <w:rsid w:val="004A707D"/>
    <w:rsid w:val="004A72B2"/>
    <w:rsid w:val="004B0050"/>
    <w:rsid w:val="004B3FFC"/>
    <w:rsid w:val="004B5273"/>
    <w:rsid w:val="004B529C"/>
    <w:rsid w:val="004B5813"/>
    <w:rsid w:val="004B5F26"/>
    <w:rsid w:val="004B62E0"/>
    <w:rsid w:val="004B73F1"/>
    <w:rsid w:val="004B7C93"/>
    <w:rsid w:val="004C1721"/>
    <w:rsid w:val="004C17A3"/>
    <w:rsid w:val="004C25B6"/>
    <w:rsid w:val="004C271E"/>
    <w:rsid w:val="004C27BC"/>
    <w:rsid w:val="004C2BE6"/>
    <w:rsid w:val="004C30B2"/>
    <w:rsid w:val="004C3792"/>
    <w:rsid w:val="004C3D72"/>
    <w:rsid w:val="004C5541"/>
    <w:rsid w:val="004C5F3F"/>
    <w:rsid w:val="004C645D"/>
    <w:rsid w:val="004C6945"/>
    <w:rsid w:val="004C6C48"/>
    <w:rsid w:val="004C6EEE"/>
    <w:rsid w:val="004C702B"/>
    <w:rsid w:val="004C7156"/>
    <w:rsid w:val="004D0033"/>
    <w:rsid w:val="004D00C9"/>
    <w:rsid w:val="004D016B"/>
    <w:rsid w:val="004D0E66"/>
    <w:rsid w:val="004D1B22"/>
    <w:rsid w:val="004D23CC"/>
    <w:rsid w:val="004D36F2"/>
    <w:rsid w:val="004D48B1"/>
    <w:rsid w:val="004D6072"/>
    <w:rsid w:val="004D680F"/>
    <w:rsid w:val="004D711A"/>
    <w:rsid w:val="004E022E"/>
    <w:rsid w:val="004E053B"/>
    <w:rsid w:val="004E1106"/>
    <w:rsid w:val="004E138F"/>
    <w:rsid w:val="004E38EC"/>
    <w:rsid w:val="004E43E0"/>
    <w:rsid w:val="004E4649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472E"/>
    <w:rsid w:val="004F4904"/>
    <w:rsid w:val="004F4F05"/>
    <w:rsid w:val="004F50DB"/>
    <w:rsid w:val="004F5398"/>
    <w:rsid w:val="004F55F1"/>
    <w:rsid w:val="004F61D6"/>
    <w:rsid w:val="004F6936"/>
    <w:rsid w:val="004F6C72"/>
    <w:rsid w:val="00500B9D"/>
    <w:rsid w:val="00501AFD"/>
    <w:rsid w:val="00502CE4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744"/>
    <w:rsid w:val="00510C37"/>
    <w:rsid w:val="00511631"/>
    <w:rsid w:val="00511D9E"/>
    <w:rsid w:val="005126D0"/>
    <w:rsid w:val="00512CA8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82C"/>
    <w:rsid w:val="0052258B"/>
    <w:rsid w:val="005227FA"/>
    <w:rsid w:val="00524776"/>
    <w:rsid w:val="00526198"/>
    <w:rsid w:val="005269BA"/>
    <w:rsid w:val="00526AC7"/>
    <w:rsid w:val="00526C15"/>
    <w:rsid w:val="00526FD4"/>
    <w:rsid w:val="005278AC"/>
    <w:rsid w:val="0053215E"/>
    <w:rsid w:val="005329CC"/>
    <w:rsid w:val="005339C7"/>
    <w:rsid w:val="0053552B"/>
    <w:rsid w:val="00536395"/>
    <w:rsid w:val="00536499"/>
    <w:rsid w:val="005421DD"/>
    <w:rsid w:val="005432D9"/>
    <w:rsid w:val="00543903"/>
    <w:rsid w:val="00543DB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2E7"/>
    <w:rsid w:val="00547A95"/>
    <w:rsid w:val="00547F0B"/>
    <w:rsid w:val="00550045"/>
    <w:rsid w:val="0055119B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C39"/>
    <w:rsid w:val="005572B7"/>
    <w:rsid w:val="005617C2"/>
    <w:rsid w:val="005617EB"/>
    <w:rsid w:val="005624E8"/>
    <w:rsid w:val="00562FA9"/>
    <w:rsid w:val="00563081"/>
    <w:rsid w:val="005635B8"/>
    <w:rsid w:val="00563793"/>
    <w:rsid w:val="00563C6B"/>
    <w:rsid w:val="005650FA"/>
    <w:rsid w:val="00566F23"/>
    <w:rsid w:val="005700FA"/>
    <w:rsid w:val="0057033B"/>
    <w:rsid w:val="005710E2"/>
    <w:rsid w:val="00572031"/>
    <w:rsid w:val="00572282"/>
    <w:rsid w:val="00572CE5"/>
    <w:rsid w:val="00573453"/>
    <w:rsid w:val="00573CE3"/>
    <w:rsid w:val="00573D15"/>
    <w:rsid w:val="0057435E"/>
    <w:rsid w:val="005748D4"/>
    <w:rsid w:val="00574CCC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86"/>
    <w:rsid w:val="00582B88"/>
    <w:rsid w:val="00582B8C"/>
    <w:rsid w:val="00584752"/>
    <w:rsid w:val="0058757E"/>
    <w:rsid w:val="00587855"/>
    <w:rsid w:val="0059027D"/>
    <w:rsid w:val="00590ABF"/>
    <w:rsid w:val="00591097"/>
    <w:rsid w:val="00591180"/>
    <w:rsid w:val="005915CD"/>
    <w:rsid w:val="0059389E"/>
    <w:rsid w:val="00594D7D"/>
    <w:rsid w:val="00594FFD"/>
    <w:rsid w:val="00595A12"/>
    <w:rsid w:val="005968FD"/>
    <w:rsid w:val="00596A4B"/>
    <w:rsid w:val="00597507"/>
    <w:rsid w:val="00597D9B"/>
    <w:rsid w:val="00597E4C"/>
    <w:rsid w:val="005A0969"/>
    <w:rsid w:val="005A1AF4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89B"/>
    <w:rsid w:val="005B3A08"/>
    <w:rsid w:val="005B3B64"/>
    <w:rsid w:val="005B42DE"/>
    <w:rsid w:val="005B4559"/>
    <w:rsid w:val="005B580F"/>
    <w:rsid w:val="005B68E4"/>
    <w:rsid w:val="005B7A63"/>
    <w:rsid w:val="005C0317"/>
    <w:rsid w:val="005C0955"/>
    <w:rsid w:val="005C248F"/>
    <w:rsid w:val="005C2802"/>
    <w:rsid w:val="005C2AAF"/>
    <w:rsid w:val="005C32CF"/>
    <w:rsid w:val="005C353B"/>
    <w:rsid w:val="005C3905"/>
    <w:rsid w:val="005C3F46"/>
    <w:rsid w:val="005C457A"/>
    <w:rsid w:val="005C49DA"/>
    <w:rsid w:val="005C50F3"/>
    <w:rsid w:val="005C5307"/>
    <w:rsid w:val="005C54B5"/>
    <w:rsid w:val="005C566C"/>
    <w:rsid w:val="005C5AC7"/>
    <w:rsid w:val="005C5D80"/>
    <w:rsid w:val="005C5D91"/>
    <w:rsid w:val="005C6A00"/>
    <w:rsid w:val="005C72EC"/>
    <w:rsid w:val="005C7B79"/>
    <w:rsid w:val="005C7C81"/>
    <w:rsid w:val="005C7CA3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6B5C"/>
    <w:rsid w:val="005D77AE"/>
    <w:rsid w:val="005E0245"/>
    <w:rsid w:val="005E14E7"/>
    <w:rsid w:val="005E16A6"/>
    <w:rsid w:val="005E1766"/>
    <w:rsid w:val="005E18E8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6BD1"/>
    <w:rsid w:val="005E7E78"/>
    <w:rsid w:val="005F0269"/>
    <w:rsid w:val="005F0775"/>
    <w:rsid w:val="005F0CF5"/>
    <w:rsid w:val="005F21EB"/>
    <w:rsid w:val="005F33A9"/>
    <w:rsid w:val="005F45BB"/>
    <w:rsid w:val="005F6380"/>
    <w:rsid w:val="005F6774"/>
    <w:rsid w:val="005F7B18"/>
    <w:rsid w:val="006002A7"/>
    <w:rsid w:val="006005C3"/>
    <w:rsid w:val="006005EB"/>
    <w:rsid w:val="00600957"/>
    <w:rsid w:val="006009CB"/>
    <w:rsid w:val="0060278B"/>
    <w:rsid w:val="006038CE"/>
    <w:rsid w:val="006056BF"/>
    <w:rsid w:val="00605908"/>
    <w:rsid w:val="00605A52"/>
    <w:rsid w:val="0060625A"/>
    <w:rsid w:val="00606391"/>
    <w:rsid w:val="006064E9"/>
    <w:rsid w:val="00606EA0"/>
    <w:rsid w:val="006071B5"/>
    <w:rsid w:val="00610791"/>
    <w:rsid w:val="00610D7C"/>
    <w:rsid w:val="006124AC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1FF2"/>
    <w:rsid w:val="006231C6"/>
    <w:rsid w:val="006239CD"/>
    <w:rsid w:val="0062408D"/>
    <w:rsid w:val="006240CC"/>
    <w:rsid w:val="00624940"/>
    <w:rsid w:val="00624C0B"/>
    <w:rsid w:val="006254F2"/>
    <w:rsid w:val="006254F8"/>
    <w:rsid w:val="00627753"/>
    <w:rsid w:val="00627DA7"/>
    <w:rsid w:val="00630594"/>
    <w:rsid w:val="00630786"/>
    <w:rsid w:val="00630D09"/>
    <w:rsid w:val="00630DA4"/>
    <w:rsid w:val="00630E50"/>
    <w:rsid w:val="0063193A"/>
    <w:rsid w:val="00631BA7"/>
    <w:rsid w:val="00632597"/>
    <w:rsid w:val="006325EF"/>
    <w:rsid w:val="00633001"/>
    <w:rsid w:val="006340E1"/>
    <w:rsid w:val="00635477"/>
    <w:rsid w:val="006358B4"/>
    <w:rsid w:val="00636B33"/>
    <w:rsid w:val="006378BC"/>
    <w:rsid w:val="006404B6"/>
    <w:rsid w:val="0064198F"/>
    <w:rsid w:val="006419AA"/>
    <w:rsid w:val="00642867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68"/>
    <w:rsid w:val="00646B2B"/>
    <w:rsid w:val="0064725C"/>
    <w:rsid w:val="00647C15"/>
    <w:rsid w:val="00650121"/>
    <w:rsid w:val="00650170"/>
    <w:rsid w:val="006505BD"/>
    <w:rsid w:val="006508EA"/>
    <w:rsid w:val="0065092E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0C74"/>
    <w:rsid w:val="00661417"/>
    <w:rsid w:val="00661AC1"/>
    <w:rsid w:val="006620DB"/>
    <w:rsid w:val="00662194"/>
    <w:rsid w:val="006621D7"/>
    <w:rsid w:val="0066254E"/>
    <w:rsid w:val="0066302A"/>
    <w:rsid w:val="00663A79"/>
    <w:rsid w:val="006640A1"/>
    <w:rsid w:val="006640DC"/>
    <w:rsid w:val="00664741"/>
    <w:rsid w:val="00664E22"/>
    <w:rsid w:val="00665293"/>
    <w:rsid w:val="00665DFA"/>
    <w:rsid w:val="00666D6C"/>
    <w:rsid w:val="00666EFE"/>
    <w:rsid w:val="00667770"/>
    <w:rsid w:val="00670597"/>
    <w:rsid w:val="006706D0"/>
    <w:rsid w:val="00671C20"/>
    <w:rsid w:val="0067328C"/>
    <w:rsid w:val="0067333B"/>
    <w:rsid w:val="00674421"/>
    <w:rsid w:val="00674C0C"/>
    <w:rsid w:val="00676500"/>
    <w:rsid w:val="0067692B"/>
    <w:rsid w:val="00677574"/>
    <w:rsid w:val="006775AF"/>
    <w:rsid w:val="00680234"/>
    <w:rsid w:val="00680D01"/>
    <w:rsid w:val="0068138E"/>
    <w:rsid w:val="00681546"/>
    <w:rsid w:val="00681865"/>
    <w:rsid w:val="00681893"/>
    <w:rsid w:val="006829E6"/>
    <w:rsid w:val="00682E60"/>
    <w:rsid w:val="0068312E"/>
    <w:rsid w:val="006834DA"/>
    <w:rsid w:val="00683C95"/>
    <w:rsid w:val="0068454C"/>
    <w:rsid w:val="00684AB0"/>
    <w:rsid w:val="006869EA"/>
    <w:rsid w:val="006902BC"/>
    <w:rsid w:val="00691B62"/>
    <w:rsid w:val="006933B5"/>
    <w:rsid w:val="006939A0"/>
    <w:rsid w:val="00693D14"/>
    <w:rsid w:val="006952B8"/>
    <w:rsid w:val="00696F27"/>
    <w:rsid w:val="00697729"/>
    <w:rsid w:val="00697E89"/>
    <w:rsid w:val="006A0B1A"/>
    <w:rsid w:val="006A158B"/>
    <w:rsid w:val="006A18C2"/>
    <w:rsid w:val="006A1E36"/>
    <w:rsid w:val="006A2131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270B"/>
    <w:rsid w:val="006B342A"/>
    <w:rsid w:val="006B3C32"/>
    <w:rsid w:val="006B4935"/>
    <w:rsid w:val="006B5DEA"/>
    <w:rsid w:val="006B5EBC"/>
    <w:rsid w:val="006B6653"/>
    <w:rsid w:val="006B66EB"/>
    <w:rsid w:val="006B6803"/>
    <w:rsid w:val="006B6FB1"/>
    <w:rsid w:val="006B7626"/>
    <w:rsid w:val="006B7FE4"/>
    <w:rsid w:val="006C0EAB"/>
    <w:rsid w:val="006C0EBA"/>
    <w:rsid w:val="006C10AD"/>
    <w:rsid w:val="006C191C"/>
    <w:rsid w:val="006C2252"/>
    <w:rsid w:val="006C2D98"/>
    <w:rsid w:val="006C3116"/>
    <w:rsid w:val="006C3442"/>
    <w:rsid w:val="006C36CE"/>
    <w:rsid w:val="006C64DE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7CE"/>
    <w:rsid w:val="006D3A76"/>
    <w:rsid w:val="006D4A30"/>
    <w:rsid w:val="006D4C2F"/>
    <w:rsid w:val="006D6155"/>
    <w:rsid w:val="006E0541"/>
    <w:rsid w:val="006E0A20"/>
    <w:rsid w:val="006E138B"/>
    <w:rsid w:val="006E1B62"/>
    <w:rsid w:val="006E4AB6"/>
    <w:rsid w:val="006E5F6B"/>
    <w:rsid w:val="006E77BC"/>
    <w:rsid w:val="006E7BFB"/>
    <w:rsid w:val="006F0330"/>
    <w:rsid w:val="006F0589"/>
    <w:rsid w:val="006F05FB"/>
    <w:rsid w:val="006F0AEC"/>
    <w:rsid w:val="006F1116"/>
    <w:rsid w:val="006F1FDC"/>
    <w:rsid w:val="006F2253"/>
    <w:rsid w:val="006F5D84"/>
    <w:rsid w:val="006F69C7"/>
    <w:rsid w:val="006F6B8C"/>
    <w:rsid w:val="006F7B99"/>
    <w:rsid w:val="006F7FB1"/>
    <w:rsid w:val="00700C0D"/>
    <w:rsid w:val="00700DED"/>
    <w:rsid w:val="007013EF"/>
    <w:rsid w:val="00703029"/>
    <w:rsid w:val="007035DF"/>
    <w:rsid w:val="007035E4"/>
    <w:rsid w:val="00704313"/>
    <w:rsid w:val="007047CC"/>
    <w:rsid w:val="007047E1"/>
    <w:rsid w:val="00704F30"/>
    <w:rsid w:val="007055BD"/>
    <w:rsid w:val="00705CBD"/>
    <w:rsid w:val="00706321"/>
    <w:rsid w:val="00706737"/>
    <w:rsid w:val="00706CB8"/>
    <w:rsid w:val="00706D37"/>
    <w:rsid w:val="00706E26"/>
    <w:rsid w:val="007071FB"/>
    <w:rsid w:val="007074B0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38CC"/>
    <w:rsid w:val="007173CA"/>
    <w:rsid w:val="00720103"/>
    <w:rsid w:val="00720190"/>
    <w:rsid w:val="007216AA"/>
    <w:rsid w:val="00721806"/>
    <w:rsid w:val="00721AB5"/>
    <w:rsid w:val="00721CFB"/>
    <w:rsid w:val="00721D28"/>
    <w:rsid w:val="00721DEF"/>
    <w:rsid w:val="0072251A"/>
    <w:rsid w:val="00722BAF"/>
    <w:rsid w:val="007234C0"/>
    <w:rsid w:val="00723596"/>
    <w:rsid w:val="00724A43"/>
    <w:rsid w:val="00724C98"/>
    <w:rsid w:val="00725A76"/>
    <w:rsid w:val="0072627E"/>
    <w:rsid w:val="007273AC"/>
    <w:rsid w:val="007306A2"/>
    <w:rsid w:val="00730744"/>
    <w:rsid w:val="007313DA"/>
    <w:rsid w:val="00731AD4"/>
    <w:rsid w:val="00731F5C"/>
    <w:rsid w:val="00733636"/>
    <w:rsid w:val="0073414E"/>
    <w:rsid w:val="007346E4"/>
    <w:rsid w:val="00734FCA"/>
    <w:rsid w:val="00735139"/>
    <w:rsid w:val="007357DF"/>
    <w:rsid w:val="0073582E"/>
    <w:rsid w:val="007362B9"/>
    <w:rsid w:val="00737193"/>
    <w:rsid w:val="00740F22"/>
    <w:rsid w:val="0074115A"/>
    <w:rsid w:val="007417E3"/>
    <w:rsid w:val="00741CF0"/>
    <w:rsid w:val="00741F1A"/>
    <w:rsid w:val="007426F9"/>
    <w:rsid w:val="00742754"/>
    <w:rsid w:val="0074296C"/>
    <w:rsid w:val="007447DA"/>
    <w:rsid w:val="007447E0"/>
    <w:rsid w:val="00744BB9"/>
    <w:rsid w:val="00744C34"/>
    <w:rsid w:val="007450F8"/>
    <w:rsid w:val="0074696E"/>
    <w:rsid w:val="00746C5D"/>
    <w:rsid w:val="00747724"/>
    <w:rsid w:val="00750135"/>
    <w:rsid w:val="00750459"/>
    <w:rsid w:val="00750C39"/>
    <w:rsid w:val="00750EC2"/>
    <w:rsid w:val="00752B28"/>
    <w:rsid w:val="00752D45"/>
    <w:rsid w:val="00753230"/>
    <w:rsid w:val="00753453"/>
    <w:rsid w:val="00753624"/>
    <w:rsid w:val="0075380C"/>
    <w:rsid w:val="00753BF4"/>
    <w:rsid w:val="007540B7"/>
    <w:rsid w:val="007541A9"/>
    <w:rsid w:val="00754436"/>
    <w:rsid w:val="00754786"/>
    <w:rsid w:val="00754E36"/>
    <w:rsid w:val="00755F53"/>
    <w:rsid w:val="00757001"/>
    <w:rsid w:val="00757E20"/>
    <w:rsid w:val="00760C40"/>
    <w:rsid w:val="0076124F"/>
    <w:rsid w:val="00761C0D"/>
    <w:rsid w:val="00762289"/>
    <w:rsid w:val="00762AC6"/>
    <w:rsid w:val="00762D6E"/>
    <w:rsid w:val="00762F33"/>
    <w:rsid w:val="00763139"/>
    <w:rsid w:val="00763A28"/>
    <w:rsid w:val="00763D86"/>
    <w:rsid w:val="0076422A"/>
    <w:rsid w:val="00764338"/>
    <w:rsid w:val="007656CB"/>
    <w:rsid w:val="007661A6"/>
    <w:rsid w:val="00766A00"/>
    <w:rsid w:val="00767618"/>
    <w:rsid w:val="00767811"/>
    <w:rsid w:val="00767A9A"/>
    <w:rsid w:val="00770BF1"/>
    <w:rsid w:val="00770F37"/>
    <w:rsid w:val="007711A0"/>
    <w:rsid w:val="00771731"/>
    <w:rsid w:val="0077183D"/>
    <w:rsid w:val="00772D3D"/>
    <w:rsid w:val="00772D5E"/>
    <w:rsid w:val="00773ED6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742"/>
    <w:rsid w:val="00786F16"/>
    <w:rsid w:val="00787125"/>
    <w:rsid w:val="007871F4"/>
    <w:rsid w:val="0079008C"/>
    <w:rsid w:val="007901F1"/>
    <w:rsid w:val="00790A47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2BE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265D"/>
    <w:rsid w:val="007A26B0"/>
    <w:rsid w:val="007A51B6"/>
    <w:rsid w:val="007A5E58"/>
    <w:rsid w:val="007A5E75"/>
    <w:rsid w:val="007A5E77"/>
    <w:rsid w:val="007A70B7"/>
    <w:rsid w:val="007B0914"/>
    <w:rsid w:val="007B0E41"/>
    <w:rsid w:val="007B1374"/>
    <w:rsid w:val="007B1E54"/>
    <w:rsid w:val="007B24E2"/>
    <w:rsid w:val="007B32E5"/>
    <w:rsid w:val="007B3DB9"/>
    <w:rsid w:val="007B4E28"/>
    <w:rsid w:val="007B589F"/>
    <w:rsid w:val="007B5B1A"/>
    <w:rsid w:val="007B6186"/>
    <w:rsid w:val="007B73BC"/>
    <w:rsid w:val="007BE955"/>
    <w:rsid w:val="007C0316"/>
    <w:rsid w:val="007C0861"/>
    <w:rsid w:val="007C0C59"/>
    <w:rsid w:val="007C120E"/>
    <w:rsid w:val="007C1430"/>
    <w:rsid w:val="007C1838"/>
    <w:rsid w:val="007C20B9"/>
    <w:rsid w:val="007C2A48"/>
    <w:rsid w:val="007C3881"/>
    <w:rsid w:val="007C39AE"/>
    <w:rsid w:val="007C3F49"/>
    <w:rsid w:val="007C455A"/>
    <w:rsid w:val="007C58A3"/>
    <w:rsid w:val="007C6383"/>
    <w:rsid w:val="007C7301"/>
    <w:rsid w:val="007C7859"/>
    <w:rsid w:val="007C7D84"/>
    <w:rsid w:val="007C7F28"/>
    <w:rsid w:val="007D053C"/>
    <w:rsid w:val="007D1466"/>
    <w:rsid w:val="007D2B6E"/>
    <w:rsid w:val="007D2BDE"/>
    <w:rsid w:val="007D2ED4"/>
    <w:rsid w:val="007D2FB6"/>
    <w:rsid w:val="007D34CB"/>
    <w:rsid w:val="007D3953"/>
    <w:rsid w:val="007D39AD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061F"/>
    <w:rsid w:val="007F2E16"/>
    <w:rsid w:val="007F2EB6"/>
    <w:rsid w:val="007F31B6"/>
    <w:rsid w:val="007F329E"/>
    <w:rsid w:val="007F44A2"/>
    <w:rsid w:val="007F546C"/>
    <w:rsid w:val="007F625F"/>
    <w:rsid w:val="007F665E"/>
    <w:rsid w:val="00800412"/>
    <w:rsid w:val="00800A21"/>
    <w:rsid w:val="00800E35"/>
    <w:rsid w:val="008016C5"/>
    <w:rsid w:val="00802989"/>
    <w:rsid w:val="00803A91"/>
    <w:rsid w:val="008047D9"/>
    <w:rsid w:val="0080587B"/>
    <w:rsid w:val="008061AC"/>
    <w:rsid w:val="00806468"/>
    <w:rsid w:val="00806560"/>
    <w:rsid w:val="00806EAA"/>
    <w:rsid w:val="008070CB"/>
    <w:rsid w:val="0080719D"/>
    <w:rsid w:val="00807F0C"/>
    <w:rsid w:val="008116C5"/>
    <w:rsid w:val="008119CA"/>
    <w:rsid w:val="00812422"/>
    <w:rsid w:val="0081275B"/>
    <w:rsid w:val="00812E71"/>
    <w:rsid w:val="008130C4"/>
    <w:rsid w:val="00814327"/>
    <w:rsid w:val="00814790"/>
    <w:rsid w:val="00814FFA"/>
    <w:rsid w:val="008155F0"/>
    <w:rsid w:val="00815DE8"/>
    <w:rsid w:val="00816735"/>
    <w:rsid w:val="00817553"/>
    <w:rsid w:val="00817EA1"/>
    <w:rsid w:val="00820052"/>
    <w:rsid w:val="00820141"/>
    <w:rsid w:val="00820CA6"/>
    <w:rsid w:val="00820E0C"/>
    <w:rsid w:val="008210E4"/>
    <w:rsid w:val="00822E7E"/>
    <w:rsid w:val="00823275"/>
    <w:rsid w:val="0082366F"/>
    <w:rsid w:val="00823AE9"/>
    <w:rsid w:val="00823E55"/>
    <w:rsid w:val="008254B2"/>
    <w:rsid w:val="00826660"/>
    <w:rsid w:val="00826D2D"/>
    <w:rsid w:val="00827C72"/>
    <w:rsid w:val="00830470"/>
    <w:rsid w:val="00830FD7"/>
    <w:rsid w:val="0083185F"/>
    <w:rsid w:val="008333CC"/>
    <w:rsid w:val="008338A2"/>
    <w:rsid w:val="00834476"/>
    <w:rsid w:val="00835011"/>
    <w:rsid w:val="00835C06"/>
    <w:rsid w:val="00835FAF"/>
    <w:rsid w:val="00836BB0"/>
    <w:rsid w:val="00840C36"/>
    <w:rsid w:val="008414E7"/>
    <w:rsid w:val="00841AA9"/>
    <w:rsid w:val="00842152"/>
    <w:rsid w:val="00843E83"/>
    <w:rsid w:val="00844A0D"/>
    <w:rsid w:val="00845CA9"/>
    <w:rsid w:val="008472A4"/>
    <w:rsid w:val="008472FB"/>
    <w:rsid w:val="008474FE"/>
    <w:rsid w:val="00847C6A"/>
    <w:rsid w:val="00850F61"/>
    <w:rsid w:val="00851261"/>
    <w:rsid w:val="008529EF"/>
    <w:rsid w:val="008531C7"/>
    <w:rsid w:val="00853EE4"/>
    <w:rsid w:val="00854FD8"/>
    <w:rsid w:val="00855535"/>
    <w:rsid w:val="008556FF"/>
    <w:rsid w:val="008568B7"/>
    <w:rsid w:val="00857B59"/>
    <w:rsid w:val="00857C5A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04E4"/>
    <w:rsid w:val="00872E0A"/>
    <w:rsid w:val="00873594"/>
    <w:rsid w:val="00874099"/>
    <w:rsid w:val="00874A3D"/>
    <w:rsid w:val="00875171"/>
    <w:rsid w:val="008751C2"/>
    <w:rsid w:val="008751EF"/>
    <w:rsid w:val="00875285"/>
    <w:rsid w:val="00875FF0"/>
    <w:rsid w:val="0087632D"/>
    <w:rsid w:val="00877D46"/>
    <w:rsid w:val="00880597"/>
    <w:rsid w:val="00881062"/>
    <w:rsid w:val="00881E29"/>
    <w:rsid w:val="00881F95"/>
    <w:rsid w:val="00881FEC"/>
    <w:rsid w:val="008833F2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90066"/>
    <w:rsid w:val="0089210C"/>
    <w:rsid w:val="00892584"/>
    <w:rsid w:val="0089270A"/>
    <w:rsid w:val="008938EB"/>
    <w:rsid w:val="00893AF6"/>
    <w:rsid w:val="00893C28"/>
    <w:rsid w:val="00894BC4"/>
    <w:rsid w:val="00894D66"/>
    <w:rsid w:val="00895263"/>
    <w:rsid w:val="008959DE"/>
    <w:rsid w:val="0089640C"/>
    <w:rsid w:val="008973BD"/>
    <w:rsid w:val="00897805"/>
    <w:rsid w:val="00897C3C"/>
    <w:rsid w:val="008A0CC0"/>
    <w:rsid w:val="008A1EBC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19C"/>
    <w:rsid w:val="008A7604"/>
    <w:rsid w:val="008A7B16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18F"/>
    <w:rsid w:val="008B57C7"/>
    <w:rsid w:val="008B5988"/>
    <w:rsid w:val="008B59A0"/>
    <w:rsid w:val="008B5E98"/>
    <w:rsid w:val="008B7882"/>
    <w:rsid w:val="008B7A6E"/>
    <w:rsid w:val="008C1B98"/>
    <w:rsid w:val="008C2DDB"/>
    <w:rsid w:val="008C2F92"/>
    <w:rsid w:val="008C342D"/>
    <w:rsid w:val="008C3599"/>
    <w:rsid w:val="008C3697"/>
    <w:rsid w:val="008C3FB4"/>
    <w:rsid w:val="008C4390"/>
    <w:rsid w:val="008C5557"/>
    <w:rsid w:val="008C5581"/>
    <w:rsid w:val="008C589D"/>
    <w:rsid w:val="008C5E41"/>
    <w:rsid w:val="008C62B2"/>
    <w:rsid w:val="008C6A96"/>
    <w:rsid w:val="008C6D51"/>
    <w:rsid w:val="008C78B6"/>
    <w:rsid w:val="008C7A82"/>
    <w:rsid w:val="008C7ADF"/>
    <w:rsid w:val="008D0229"/>
    <w:rsid w:val="008D0396"/>
    <w:rsid w:val="008D046B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878"/>
    <w:rsid w:val="008E4A95"/>
    <w:rsid w:val="008E565C"/>
    <w:rsid w:val="008E5BAC"/>
    <w:rsid w:val="008E6243"/>
    <w:rsid w:val="008E6527"/>
    <w:rsid w:val="008E7A0A"/>
    <w:rsid w:val="008E7B49"/>
    <w:rsid w:val="008F049A"/>
    <w:rsid w:val="008F278A"/>
    <w:rsid w:val="008F2FD7"/>
    <w:rsid w:val="008F30B9"/>
    <w:rsid w:val="008F34EB"/>
    <w:rsid w:val="008F41D3"/>
    <w:rsid w:val="008F47A6"/>
    <w:rsid w:val="008F5152"/>
    <w:rsid w:val="008F543E"/>
    <w:rsid w:val="008F54C2"/>
    <w:rsid w:val="008F59F6"/>
    <w:rsid w:val="008F66C3"/>
    <w:rsid w:val="009002AA"/>
    <w:rsid w:val="00900719"/>
    <w:rsid w:val="00901015"/>
    <w:rsid w:val="009011A1"/>
    <w:rsid w:val="009012AC"/>
    <w:rsid w:val="009017AC"/>
    <w:rsid w:val="0090191A"/>
    <w:rsid w:val="009025A7"/>
    <w:rsid w:val="00902A9A"/>
    <w:rsid w:val="0090400D"/>
    <w:rsid w:val="00904A1C"/>
    <w:rsid w:val="00905030"/>
    <w:rsid w:val="00906490"/>
    <w:rsid w:val="009074BE"/>
    <w:rsid w:val="00910054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465"/>
    <w:rsid w:val="009169AA"/>
    <w:rsid w:val="00917681"/>
    <w:rsid w:val="0092086C"/>
    <w:rsid w:val="00921C07"/>
    <w:rsid w:val="00921CA6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775"/>
    <w:rsid w:val="009269B1"/>
    <w:rsid w:val="00926AFA"/>
    <w:rsid w:val="00926E02"/>
    <w:rsid w:val="0092724D"/>
    <w:rsid w:val="009272B3"/>
    <w:rsid w:val="00927E6A"/>
    <w:rsid w:val="00931021"/>
    <w:rsid w:val="0093125B"/>
    <w:rsid w:val="009315BE"/>
    <w:rsid w:val="00931C2C"/>
    <w:rsid w:val="00932948"/>
    <w:rsid w:val="0093338F"/>
    <w:rsid w:val="00933429"/>
    <w:rsid w:val="00933B18"/>
    <w:rsid w:val="009343B9"/>
    <w:rsid w:val="00934C14"/>
    <w:rsid w:val="009377A7"/>
    <w:rsid w:val="00937BD9"/>
    <w:rsid w:val="00940745"/>
    <w:rsid w:val="00940CB5"/>
    <w:rsid w:val="009410AA"/>
    <w:rsid w:val="00941D25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4508"/>
    <w:rsid w:val="0095470B"/>
    <w:rsid w:val="00954874"/>
    <w:rsid w:val="00955729"/>
    <w:rsid w:val="0095615A"/>
    <w:rsid w:val="009572F8"/>
    <w:rsid w:val="00957B78"/>
    <w:rsid w:val="00957FA2"/>
    <w:rsid w:val="00960119"/>
    <w:rsid w:val="00960FED"/>
    <w:rsid w:val="00961400"/>
    <w:rsid w:val="0096150D"/>
    <w:rsid w:val="00961889"/>
    <w:rsid w:val="00961A5E"/>
    <w:rsid w:val="009623C3"/>
    <w:rsid w:val="00962F61"/>
    <w:rsid w:val="00963646"/>
    <w:rsid w:val="00963BB6"/>
    <w:rsid w:val="0096632D"/>
    <w:rsid w:val="00967392"/>
    <w:rsid w:val="0096777D"/>
    <w:rsid w:val="00967B82"/>
    <w:rsid w:val="009706C9"/>
    <w:rsid w:val="00970F4F"/>
    <w:rsid w:val="009712AE"/>
    <w:rsid w:val="009718C7"/>
    <w:rsid w:val="00971CAC"/>
    <w:rsid w:val="00971F40"/>
    <w:rsid w:val="00972268"/>
    <w:rsid w:val="00972FAA"/>
    <w:rsid w:val="00973765"/>
    <w:rsid w:val="00973914"/>
    <w:rsid w:val="009749A1"/>
    <w:rsid w:val="0097559F"/>
    <w:rsid w:val="009768DD"/>
    <w:rsid w:val="00977058"/>
    <w:rsid w:val="0097761E"/>
    <w:rsid w:val="00977B78"/>
    <w:rsid w:val="009803FC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F15"/>
    <w:rsid w:val="00993020"/>
    <w:rsid w:val="00994386"/>
    <w:rsid w:val="0099455B"/>
    <w:rsid w:val="00995930"/>
    <w:rsid w:val="009963AF"/>
    <w:rsid w:val="00996ABF"/>
    <w:rsid w:val="00997A40"/>
    <w:rsid w:val="00999044"/>
    <w:rsid w:val="009A0E77"/>
    <w:rsid w:val="009A1252"/>
    <w:rsid w:val="009A13D8"/>
    <w:rsid w:val="009A1BEA"/>
    <w:rsid w:val="009A279E"/>
    <w:rsid w:val="009A27D6"/>
    <w:rsid w:val="009A3015"/>
    <w:rsid w:val="009A31C5"/>
    <w:rsid w:val="009A3490"/>
    <w:rsid w:val="009A3B61"/>
    <w:rsid w:val="009A46DE"/>
    <w:rsid w:val="009A4A2B"/>
    <w:rsid w:val="009A594F"/>
    <w:rsid w:val="009A59F0"/>
    <w:rsid w:val="009A64CA"/>
    <w:rsid w:val="009A64E2"/>
    <w:rsid w:val="009A6846"/>
    <w:rsid w:val="009A6FB6"/>
    <w:rsid w:val="009B0A6F"/>
    <w:rsid w:val="009B0A94"/>
    <w:rsid w:val="009B1582"/>
    <w:rsid w:val="009B2695"/>
    <w:rsid w:val="009B2AE8"/>
    <w:rsid w:val="009B3496"/>
    <w:rsid w:val="009B3A3C"/>
    <w:rsid w:val="009B432D"/>
    <w:rsid w:val="009B4ACE"/>
    <w:rsid w:val="009B5357"/>
    <w:rsid w:val="009B59E9"/>
    <w:rsid w:val="009B5AF6"/>
    <w:rsid w:val="009B6A38"/>
    <w:rsid w:val="009B70AA"/>
    <w:rsid w:val="009B76C3"/>
    <w:rsid w:val="009B7FDA"/>
    <w:rsid w:val="009C0C30"/>
    <w:rsid w:val="009C1DD5"/>
    <w:rsid w:val="009C2311"/>
    <w:rsid w:val="009C2C23"/>
    <w:rsid w:val="009C5E77"/>
    <w:rsid w:val="009C63F6"/>
    <w:rsid w:val="009C67AC"/>
    <w:rsid w:val="009C6E6E"/>
    <w:rsid w:val="009C756A"/>
    <w:rsid w:val="009C7A7E"/>
    <w:rsid w:val="009C7AA2"/>
    <w:rsid w:val="009D02E8"/>
    <w:rsid w:val="009D080F"/>
    <w:rsid w:val="009D1A5E"/>
    <w:rsid w:val="009D2708"/>
    <w:rsid w:val="009D2F8B"/>
    <w:rsid w:val="009D51D0"/>
    <w:rsid w:val="009D5E02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21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FA1"/>
    <w:rsid w:val="00A0305A"/>
    <w:rsid w:val="00A0406C"/>
    <w:rsid w:val="00A0422E"/>
    <w:rsid w:val="00A04CCE"/>
    <w:rsid w:val="00A05137"/>
    <w:rsid w:val="00A05642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89F"/>
    <w:rsid w:val="00A142DB"/>
    <w:rsid w:val="00A1481A"/>
    <w:rsid w:val="00A157B1"/>
    <w:rsid w:val="00A1671B"/>
    <w:rsid w:val="00A17FAD"/>
    <w:rsid w:val="00A203B8"/>
    <w:rsid w:val="00A22229"/>
    <w:rsid w:val="00A2280D"/>
    <w:rsid w:val="00A22932"/>
    <w:rsid w:val="00A2337F"/>
    <w:rsid w:val="00A24442"/>
    <w:rsid w:val="00A24B8E"/>
    <w:rsid w:val="00A24E39"/>
    <w:rsid w:val="00A26F23"/>
    <w:rsid w:val="00A2716E"/>
    <w:rsid w:val="00A273F9"/>
    <w:rsid w:val="00A303E5"/>
    <w:rsid w:val="00A30715"/>
    <w:rsid w:val="00A30C44"/>
    <w:rsid w:val="00A318D4"/>
    <w:rsid w:val="00A31ED2"/>
    <w:rsid w:val="00A3258C"/>
    <w:rsid w:val="00A326C1"/>
    <w:rsid w:val="00A32759"/>
    <w:rsid w:val="00A330BB"/>
    <w:rsid w:val="00A34BAC"/>
    <w:rsid w:val="00A35492"/>
    <w:rsid w:val="00A354B9"/>
    <w:rsid w:val="00A35535"/>
    <w:rsid w:val="00A377C8"/>
    <w:rsid w:val="00A37A44"/>
    <w:rsid w:val="00A37CE9"/>
    <w:rsid w:val="00A40C79"/>
    <w:rsid w:val="00A41A15"/>
    <w:rsid w:val="00A429C3"/>
    <w:rsid w:val="00A42F77"/>
    <w:rsid w:val="00A43B10"/>
    <w:rsid w:val="00A44882"/>
    <w:rsid w:val="00A44CD2"/>
    <w:rsid w:val="00A45125"/>
    <w:rsid w:val="00A4619D"/>
    <w:rsid w:val="00A4685C"/>
    <w:rsid w:val="00A4787E"/>
    <w:rsid w:val="00A47B46"/>
    <w:rsid w:val="00A50F04"/>
    <w:rsid w:val="00A5124B"/>
    <w:rsid w:val="00A51A0B"/>
    <w:rsid w:val="00A51CBF"/>
    <w:rsid w:val="00A51D44"/>
    <w:rsid w:val="00A52BB7"/>
    <w:rsid w:val="00A53D0F"/>
    <w:rsid w:val="00A54715"/>
    <w:rsid w:val="00A54E06"/>
    <w:rsid w:val="00A55292"/>
    <w:rsid w:val="00A55710"/>
    <w:rsid w:val="00A6033A"/>
    <w:rsid w:val="00A605A3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67A03"/>
    <w:rsid w:val="00A70533"/>
    <w:rsid w:val="00A70642"/>
    <w:rsid w:val="00A70955"/>
    <w:rsid w:val="00A70AF8"/>
    <w:rsid w:val="00A7118E"/>
    <w:rsid w:val="00A71573"/>
    <w:rsid w:val="00A7161C"/>
    <w:rsid w:val="00A71627"/>
    <w:rsid w:val="00A71764"/>
    <w:rsid w:val="00A71840"/>
    <w:rsid w:val="00A71A6B"/>
    <w:rsid w:val="00A71BB8"/>
    <w:rsid w:val="00A72412"/>
    <w:rsid w:val="00A73C67"/>
    <w:rsid w:val="00A77AA3"/>
    <w:rsid w:val="00A77D77"/>
    <w:rsid w:val="00A77EEF"/>
    <w:rsid w:val="00A80015"/>
    <w:rsid w:val="00A80126"/>
    <w:rsid w:val="00A802D8"/>
    <w:rsid w:val="00A804A6"/>
    <w:rsid w:val="00A804C7"/>
    <w:rsid w:val="00A80688"/>
    <w:rsid w:val="00A80FF3"/>
    <w:rsid w:val="00A810CB"/>
    <w:rsid w:val="00A811EB"/>
    <w:rsid w:val="00A8234A"/>
    <w:rsid w:val="00A8236D"/>
    <w:rsid w:val="00A838AB"/>
    <w:rsid w:val="00A83C24"/>
    <w:rsid w:val="00A84A14"/>
    <w:rsid w:val="00A84ECB"/>
    <w:rsid w:val="00A85246"/>
    <w:rsid w:val="00A854EB"/>
    <w:rsid w:val="00A85C5E"/>
    <w:rsid w:val="00A85E20"/>
    <w:rsid w:val="00A86248"/>
    <w:rsid w:val="00A86280"/>
    <w:rsid w:val="00A86361"/>
    <w:rsid w:val="00A86412"/>
    <w:rsid w:val="00A872E5"/>
    <w:rsid w:val="00A9066F"/>
    <w:rsid w:val="00A91406"/>
    <w:rsid w:val="00A918FC"/>
    <w:rsid w:val="00A920CE"/>
    <w:rsid w:val="00A92C90"/>
    <w:rsid w:val="00A934FB"/>
    <w:rsid w:val="00A93844"/>
    <w:rsid w:val="00A943C6"/>
    <w:rsid w:val="00A9596A"/>
    <w:rsid w:val="00A95A4E"/>
    <w:rsid w:val="00A96144"/>
    <w:rsid w:val="00A9689C"/>
    <w:rsid w:val="00A96E65"/>
    <w:rsid w:val="00A97A90"/>
    <w:rsid w:val="00A97C72"/>
    <w:rsid w:val="00AA0908"/>
    <w:rsid w:val="00AA0A39"/>
    <w:rsid w:val="00AA2296"/>
    <w:rsid w:val="00AA268E"/>
    <w:rsid w:val="00AA2891"/>
    <w:rsid w:val="00AA310B"/>
    <w:rsid w:val="00AA414E"/>
    <w:rsid w:val="00AA56BB"/>
    <w:rsid w:val="00AA577C"/>
    <w:rsid w:val="00AA57E2"/>
    <w:rsid w:val="00AA629F"/>
    <w:rsid w:val="00AA63D4"/>
    <w:rsid w:val="00AB06E8"/>
    <w:rsid w:val="00AB1CD3"/>
    <w:rsid w:val="00AB352F"/>
    <w:rsid w:val="00AB4213"/>
    <w:rsid w:val="00AB473C"/>
    <w:rsid w:val="00AB4C64"/>
    <w:rsid w:val="00AB510C"/>
    <w:rsid w:val="00AB5B3C"/>
    <w:rsid w:val="00AB6104"/>
    <w:rsid w:val="00AB6977"/>
    <w:rsid w:val="00AC1C0D"/>
    <w:rsid w:val="00AC274B"/>
    <w:rsid w:val="00AC2853"/>
    <w:rsid w:val="00AC336D"/>
    <w:rsid w:val="00AC34FF"/>
    <w:rsid w:val="00AC3C0C"/>
    <w:rsid w:val="00AC41F8"/>
    <w:rsid w:val="00AC4764"/>
    <w:rsid w:val="00AC4CEA"/>
    <w:rsid w:val="00AC54E7"/>
    <w:rsid w:val="00AC638A"/>
    <w:rsid w:val="00AC64BE"/>
    <w:rsid w:val="00AC6D36"/>
    <w:rsid w:val="00AC71B3"/>
    <w:rsid w:val="00AC7289"/>
    <w:rsid w:val="00AC7AC2"/>
    <w:rsid w:val="00AD01E8"/>
    <w:rsid w:val="00AD0CBA"/>
    <w:rsid w:val="00AD1524"/>
    <w:rsid w:val="00AD1616"/>
    <w:rsid w:val="00AD177A"/>
    <w:rsid w:val="00AD213B"/>
    <w:rsid w:val="00AD21F5"/>
    <w:rsid w:val="00AD26E2"/>
    <w:rsid w:val="00AD784C"/>
    <w:rsid w:val="00AE0541"/>
    <w:rsid w:val="00AE09E6"/>
    <w:rsid w:val="00AE0CB3"/>
    <w:rsid w:val="00AE126A"/>
    <w:rsid w:val="00AE1BAE"/>
    <w:rsid w:val="00AE2769"/>
    <w:rsid w:val="00AE2B77"/>
    <w:rsid w:val="00AE3005"/>
    <w:rsid w:val="00AE3BD5"/>
    <w:rsid w:val="00AE48A6"/>
    <w:rsid w:val="00AE4CF5"/>
    <w:rsid w:val="00AE4E05"/>
    <w:rsid w:val="00AE5929"/>
    <w:rsid w:val="00AE59A0"/>
    <w:rsid w:val="00AE5C70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B83"/>
    <w:rsid w:val="00AF5136"/>
    <w:rsid w:val="00AF54A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41A5"/>
    <w:rsid w:val="00B0530B"/>
    <w:rsid w:val="00B05687"/>
    <w:rsid w:val="00B0646B"/>
    <w:rsid w:val="00B06571"/>
    <w:rsid w:val="00B068BA"/>
    <w:rsid w:val="00B06D28"/>
    <w:rsid w:val="00B1069B"/>
    <w:rsid w:val="00B10944"/>
    <w:rsid w:val="00B10D12"/>
    <w:rsid w:val="00B10FE9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60E"/>
    <w:rsid w:val="00B21F90"/>
    <w:rsid w:val="00B22291"/>
    <w:rsid w:val="00B22944"/>
    <w:rsid w:val="00B2340A"/>
    <w:rsid w:val="00B23F9A"/>
    <w:rsid w:val="00B2417B"/>
    <w:rsid w:val="00B249FF"/>
    <w:rsid w:val="00B24CA9"/>
    <w:rsid w:val="00B24E6F"/>
    <w:rsid w:val="00B25D99"/>
    <w:rsid w:val="00B261C0"/>
    <w:rsid w:val="00B269CF"/>
    <w:rsid w:val="00B26CB5"/>
    <w:rsid w:val="00B2752E"/>
    <w:rsid w:val="00B3008B"/>
    <w:rsid w:val="00B307CC"/>
    <w:rsid w:val="00B31DD8"/>
    <w:rsid w:val="00B3219C"/>
    <w:rsid w:val="00B32282"/>
    <w:rsid w:val="00B326B7"/>
    <w:rsid w:val="00B351FD"/>
    <w:rsid w:val="00B3547F"/>
    <w:rsid w:val="00B3588E"/>
    <w:rsid w:val="00B372F7"/>
    <w:rsid w:val="00B40E69"/>
    <w:rsid w:val="00B41239"/>
    <w:rsid w:val="00B41F3D"/>
    <w:rsid w:val="00B4285F"/>
    <w:rsid w:val="00B42BD1"/>
    <w:rsid w:val="00B42DC9"/>
    <w:rsid w:val="00B4305A"/>
    <w:rsid w:val="00B431E8"/>
    <w:rsid w:val="00B43CD0"/>
    <w:rsid w:val="00B44594"/>
    <w:rsid w:val="00B45141"/>
    <w:rsid w:val="00B45E9E"/>
    <w:rsid w:val="00B4605A"/>
    <w:rsid w:val="00B464AC"/>
    <w:rsid w:val="00B46DE7"/>
    <w:rsid w:val="00B47A5A"/>
    <w:rsid w:val="00B50B46"/>
    <w:rsid w:val="00B50E85"/>
    <w:rsid w:val="00B519CD"/>
    <w:rsid w:val="00B5273A"/>
    <w:rsid w:val="00B53619"/>
    <w:rsid w:val="00B53F11"/>
    <w:rsid w:val="00B5490C"/>
    <w:rsid w:val="00B54ACB"/>
    <w:rsid w:val="00B550F1"/>
    <w:rsid w:val="00B5688A"/>
    <w:rsid w:val="00B57329"/>
    <w:rsid w:val="00B57539"/>
    <w:rsid w:val="00B60D05"/>
    <w:rsid w:val="00B60E61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C0"/>
    <w:rsid w:val="00B674F5"/>
    <w:rsid w:val="00B676FD"/>
    <w:rsid w:val="00B677F4"/>
    <w:rsid w:val="00B705AA"/>
    <w:rsid w:val="00B7137C"/>
    <w:rsid w:val="00B71D17"/>
    <w:rsid w:val="00B72238"/>
    <w:rsid w:val="00B72B6E"/>
    <w:rsid w:val="00B72FD8"/>
    <w:rsid w:val="00B73C2E"/>
    <w:rsid w:val="00B7524A"/>
    <w:rsid w:val="00B75646"/>
    <w:rsid w:val="00B758DF"/>
    <w:rsid w:val="00B75A02"/>
    <w:rsid w:val="00B77478"/>
    <w:rsid w:val="00B77D22"/>
    <w:rsid w:val="00B8054C"/>
    <w:rsid w:val="00B81506"/>
    <w:rsid w:val="00B81FEF"/>
    <w:rsid w:val="00B829A3"/>
    <w:rsid w:val="00B839DF"/>
    <w:rsid w:val="00B83DA9"/>
    <w:rsid w:val="00B83FBD"/>
    <w:rsid w:val="00B84942"/>
    <w:rsid w:val="00B86171"/>
    <w:rsid w:val="00B86E97"/>
    <w:rsid w:val="00B8739C"/>
    <w:rsid w:val="00B87E7F"/>
    <w:rsid w:val="00B90729"/>
    <w:rsid w:val="00B907DA"/>
    <w:rsid w:val="00B91A36"/>
    <w:rsid w:val="00B9200E"/>
    <w:rsid w:val="00B92035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2015"/>
    <w:rsid w:val="00BA2214"/>
    <w:rsid w:val="00BA270D"/>
    <w:rsid w:val="00BA29AD"/>
    <w:rsid w:val="00BA2CA1"/>
    <w:rsid w:val="00BA33CF"/>
    <w:rsid w:val="00BA3A59"/>
    <w:rsid w:val="00BA3C7F"/>
    <w:rsid w:val="00BA3F8D"/>
    <w:rsid w:val="00BA4302"/>
    <w:rsid w:val="00BA44DC"/>
    <w:rsid w:val="00BA4BEE"/>
    <w:rsid w:val="00BA4E9A"/>
    <w:rsid w:val="00BA58E0"/>
    <w:rsid w:val="00BA5C0C"/>
    <w:rsid w:val="00BA65D1"/>
    <w:rsid w:val="00BA7B3D"/>
    <w:rsid w:val="00BA7D83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4E23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B56"/>
    <w:rsid w:val="00BC1D3F"/>
    <w:rsid w:val="00BC22DA"/>
    <w:rsid w:val="00BC2D43"/>
    <w:rsid w:val="00BC3198"/>
    <w:rsid w:val="00BC36E5"/>
    <w:rsid w:val="00BC3E8F"/>
    <w:rsid w:val="00BC4B2E"/>
    <w:rsid w:val="00BC5D8E"/>
    <w:rsid w:val="00BC5F82"/>
    <w:rsid w:val="00BC60BE"/>
    <w:rsid w:val="00BC7468"/>
    <w:rsid w:val="00BC7B2E"/>
    <w:rsid w:val="00BC7D4F"/>
    <w:rsid w:val="00BC7ED7"/>
    <w:rsid w:val="00BD11A9"/>
    <w:rsid w:val="00BD17E2"/>
    <w:rsid w:val="00BD18F5"/>
    <w:rsid w:val="00BD1BBB"/>
    <w:rsid w:val="00BD23FF"/>
    <w:rsid w:val="00BD262E"/>
    <w:rsid w:val="00BD2850"/>
    <w:rsid w:val="00BD2852"/>
    <w:rsid w:val="00BD3211"/>
    <w:rsid w:val="00BD408F"/>
    <w:rsid w:val="00BD4678"/>
    <w:rsid w:val="00BD4A27"/>
    <w:rsid w:val="00BD4DC9"/>
    <w:rsid w:val="00BE10BE"/>
    <w:rsid w:val="00BE1704"/>
    <w:rsid w:val="00BE1883"/>
    <w:rsid w:val="00BE1C68"/>
    <w:rsid w:val="00BE1DFE"/>
    <w:rsid w:val="00BE28D2"/>
    <w:rsid w:val="00BE2B85"/>
    <w:rsid w:val="00BE30F7"/>
    <w:rsid w:val="00BE34DC"/>
    <w:rsid w:val="00BE498B"/>
    <w:rsid w:val="00BE4A64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4D0E"/>
    <w:rsid w:val="00BF557D"/>
    <w:rsid w:val="00BF6803"/>
    <w:rsid w:val="00BF709D"/>
    <w:rsid w:val="00BF7F58"/>
    <w:rsid w:val="00C00282"/>
    <w:rsid w:val="00C004DF"/>
    <w:rsid w:val="00C01381"/>
    <w:rsid w:val="00C019BF"/>
    <w:rsid w:val="00C01AB1"/>
    <w:rsid w:val="00C01EA3"/>
    <w:rsid w:val="00C02212"/>
    <w:rsid w:val="00C02642"/>
    <w:rsid w:val="00C026A0"/>
    <w:rsid w:val="00C03A47"/>
    <w:rsid w:val="00C04050"/>
    <w:rsid w:val="00C04460"/>
    <w:rsid w:val="00C04571"/>
    <w:rsid w:val="00C04AEF"/>
    <w:rsid w:val="00C05D5A"/>
    <w:rsid w:val="00C0608B"/>
    <w:rsid w:val="00C06137"/>
    <w:rsid w:val="00C074A5"/>
    <w:rsid w:val="00C079B8"/>
    <w:rsid w:val="00C10037"/>
    <w:rsid w:val="00C10798"/>
    <w:rsid w:val="00C1162E"/>
    <w:rsid w:val="00C11D03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16753"/>
    <w:rsid w:val="00C22AFE"/>
    <w:rsid w:val="00C232C9"/>
    <w:rsid w:val="00C259D0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04B2"/>
    <w:rsid w:val="00C4173A"/>
    <w:rsid w:val="00C4271F"/>
    <w:rsid w:val="00C42C98"/>
    <w:rsid w:val="00C4389B"/>
    <w:rsid w:val="00C44AFD"/>
    <w:rsid w:val="00C46B75"/>
    <w:rsid w:val="00C47099"/>
    <w:rsid w:val="00C4731A"/>
    <w:rsid w:val="00C50DED"/>
    <w:rsid w:val="00C514D3"/>
    <w:rsid w:val="00C5224C"/>
    <w:rsid w:val="00C537E6"/>
    <w:rsid w:val="00C53DAC"/>
    <w:rsid w:val="00C5464C"/>
    <w:rsid w:val="00C546B9"/>
    <w:rsid w:val="00C54BEA"/>
    <w:rsid w:val="00C558F2"/>
    <w:rsid w:val="00C561A5"/>
    <w:rsid w:val="00C56C77"/>
    <w:rsid w:val="00C57372"/>
    <w:rsid w:val="00C578B5"/>
    <w:rsid w:val="00C602FF"/>
    <w:rsid w:val="00C61174"/>
    <w:rsid w:val="00C6148F"/>
    <w:rsid w:val="00C621B1"/>
    <w:rsid w:val="00C6236F"/>
    <w:rsid w:val="00C626FF"/>
    <w:rsid w:val="00C62F7A"/>
    <w:rsid w:val="00C635E5"/>
    <w:rsid w:val="00C63B9C"/>
    <w:rsid w:val="00C650A2"/>
    <w:rsid w:val="00C66346"/>
    <w:rsid w:val="00C6682F"/>
    <w:rsid w:val="00C67BF4"/>
    <w:rsid w:val="00C707B8"/>
    <w:rsid w:val="00C70F2A"/>
    <w:rsid w:val="00C71F25"/>
    <w:rsid w:val="00C7242D"/>
    <w:rsid w:val="00C7275E"/>
    <w:rsid w:val="00C72D15"/>
    <w:rsid w:val="00C72F69"/>
    <w:rsid w:val="00C733F5"/>
    <w:rsid w:val="00C736FE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B57"/>
    <w:rsid w:val="00C81BE3"/>
    <w:rsid w:val="00C820E6"/>
    <w:rsid w:val="00C82AFF"/>
    <w:rsid w:val="00C82BA4"/>
    <w:rsid w:val="00C833F9"/>
    <w:rsid w:val="00C83600"/>
    <w:rsid w:val="00C838B4"/>
    <w:rsid w:val="00C84088"/>
    <w:rsid w:val="00C8527E"/>
    <w:rsid w:val="00C85847"/>
    <w:rsid w:val="00C859D1"/>
    <w:rsid w:val="00C863C4"/>
    <w:rsid w:val="00C874D2"/>
    <w:rsid w:val="00C87D33"/>
    <w:rsid w:val="00C87E3F"/>
    <w:rsid w:val="00C920EA"/>
    <w:rsid w:val="00C92BD5"/>
    <w:rsid w:val="00C93C3E"/>
    <w:rsid w:val="00C93F5A"/>
    <w:rsid w:val="00C942C9"/>
    <w:rsid w:val="00C9499D"/>
    <w:rsid w:val="00C958F4"/>
    <w:rsid w:val="00C95B6E"/>
    <w:rsid w:val="00C96DFF"/>
    <w:rsid w:val="00C975C7"/>
    <w:rsid w:val="00CA0DF1"/>
    <w:rsid w:val="00CA1063"/>
    <w:rsid w:val="00CA115A"/>
    <w:rsid w:val="00CA12A1"/>
    <w:rsid w:val="00CA12E3"/>
    <w:rsid w:val="00CA1370"/>
    <w:rsid w:val="00CA1476"/>
    <w:rsid w:val="00CA29B7"/>
    <w:rsid w:val="00CA33C6"/>
    <w:rsid w:val="00CA5C4B"/>
    <w:rsid w:val="00CA5F4F"/>
    <w:rsid w:val="00CA6611"/>
    <w:rsid w:val="00CA6AE6"/>
    <w:rsid w:val="00CA7354"/>
    <w:rsid w:val="00CA782F"/>
    <w:rsid w:val="00CB018C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E8D"/>
    <w:rsid w:val="00CB7556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D1E"/>
    <w:rsid w:val="00CC687D"/>
    <w:rsid w:val="00CC6D40"/>
    <w:rsid w:val="00CCF5BA"/>
    <w:rsid w:val="00CD0AAB"/>
    <w:rsid w:val="00CD2678"/>
    <w:rsid w:val="00CD3476"/>
    <w:rsid w:val="00CD5894"/>
    <w:rsid w:val="00CD64DF"/>
    <w:rsid w:val="00CE120A"/>
    <w:rsid w:val="00CE132E"/>
    <w:rsid w:val="00CE1BFA"/>
    <w:rsid w:val="00CE210D"/>
    <w:rsid w:val="00CE224B"/>
    <w:rsid w:val="00CE225F"/>
    <w:rsid w:val="00CE2284"/>
    <w:rsid w:val="00CE3736"/>
    <w:rsid w:val="00CE52DE"/>
    <w:rsid w:val="00CE56E5"/>
    <w:rsid w:val="00CE5ACD"/>
    <w:rsid w:val="00CE685C"/>
    <w:rsid w:val="00CE6E77"/>
    <w:rsid w:val="00CE7B23"/>
    <w:rsid w:val="00CE7FF1"/>
    <w:rsid w:val="00CF06B5"/>
    <w:rsid w:val="00CF1744"/>
    <w:rsid w:val="00CF2CD1"/>
    <w:rsid w:val="00CF2F50"/>
    <w:rsid w:val="00CF31F8"/>
    <w:rsid w:val="00CF3A7B"/>
    <w:rsid w:val="00CF4945"/>
    <w:rsid w:val="00CF583D"/>
    <w:rsid w:val="00CF6198"/>
    <w:rsid w:val="00CF6420"/>
    <w:rsid w:val="00CF665E"/>
    <w:rsid w:val="00CF6663"/>
    <w:rsid w:val="00CF67B3"/>
    <w:rsid w:val="00CF72A6"/>
    <w:rsid w:val="00CF7C8E"/>
    <w:rsid w:val="00CF7CD1"/>
    <w:rsid w:val="00D00330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0BD"/>
    <w:rsid w:val="00D12B0C"/>
    <w:rsid w:val="00D12B16"/>
    <w:rsid w:val="00D13003"/>
    <w:rsid w:val="00D14343"/>
    <w:rsid w:val="00D14BAB"/>
    <w:rsid w:val="00D14D36"/>
    <w:rsid w:val="00D167F8"/>
    <w:rsid w:val="00D16D1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F93"/>
    <w:rsid w:val="00D24087"/>
    <w:rsid w:val="00D2419C"/>
    <w:rsid w:val="00D2516D"/>
    <w:rsid w:val="00D25AE2"/>
    <w:rsid w:val="00D2624F"/>
    <w:rsid w:val="00D2631C"/>
    <w:rsid w:val="00D2674F"/>
    <w:rsid w:val="00D26E92"/>
    <w:rsid w:val="00D271F1"/>
    <w:rsid w:val="00D2722F"/>
    <w:rsid w:val="00D30CF8"/>
    <w:rsid w:val="00D30DEF"/>
    <w:rsid w:val="00D3185C"/>
    <w:rsid w:val="00D31A9B"/>
    <w:rsid w:val="00D3205F"/>
    <w:rsid w:val="00D3288C"/>
    <w:rsid w:val="00D3318E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11A2"/>
    <w:rsid w:val="00D411C4"/>
    <w:rsid w:val="00D41C4D"/>
    <w:rsid w:val="00D4230B"/>
    <w:rsid w:val="00D425AB"/>
    <w:rsid w:val="00D42EC7"/>
    <w:rsid w:val="00D42FF3"/>
    <w:rsid w:val="00D442F7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87C"/>
    <w:rsid w:val="00D52D73"/>
    <w:rsid w:val="00D52DC4"/>
    <w:rsid w:val="00D52E58"/>
    <w:rsid w:val="00D54AF7"/>
    <w:rsid w:val="00D54E8F"/>
    <w:rsid w:val="00D55987"/>
    <w:rsid w:val="00D55C2C"/>
    <w:rsid w:val="00D56B20"/>
    <w:rsid w:val="00D5789F"/>
    <w:rsid w:val="00D578B3"/>
    <w:rsid w:val="00D60174"/>
    <w:rsid w:val="00D607C6"/>
    <w:rsid w:val="00D60B6A"/>
    <w:rsid w:val="00D6136B"/>
    <w:rsid w:val="00D618F4"/>
    <w:rsid w:val="00D62416"/>
    <w:rsid w:val="00D63172"/>
    <w:rsid w:val="00D64AE1"/>
    <w:rsid w:val="00D6541D"/>
    <w:rsid w:val="00D658A0"/>
    <w:rsid w:val="00D65DA5"/>
    <w:rsid w:val="00D66B74"/>
    <w:rsid w:val="00D67732"/>
    <w:rsid w:val="00D677E6"/>
    <w:rsid w:val="00D67863"/>
    <w:rsid w:val="00D7088A"/>
    <w:rsid w:val="00D71181"/>
    <w:rsid w:val="00D714CC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80525"/>
    <w:rsid w:val="00D8186A"/>
    <w:rsid w:val="00D81ADF"/>
    <w:rsid w:val="00D81F21"/>
    <w:rsid w:val="00D83187"/>
    <w:rsid w:val="00D83EA6"/>
    <w:rsid w:val="00D84067"/>
    <w:rsid w:val="00D85E05"/>
    <w:rsid w:val="00D85F06"/>
    <w:rsid w:val="00D85F66"/>
    <w:rsid w:val="00D864F2"/>
    <w:rsid w:val="00D86569"/>
    <w:rsid w:val="00D870F7"/>
    <w:rsid w:val="00D90021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1C6"/>
    <w:rsid w:val="00DA4239"/>
    <w:rsid w:val="00DA4A74"/>
    <w:rsid w:val="00DA593D"/>
    <w:rsid w:val="00DA5C3E"/>
    <w:rsid w:val="00DA65DE"/>
    <w:rsid w:val="00DA66FE"/>
    <w:rsid w:val="00DA6901"/>
    <w:rsid w:val="00DA7362"/>
    <w:rsid w:val="00DA7A54"/>
    <w:rsid w:val="00DB034E"/>
    <w:rsid w:val="00DB092D"/>
    <w:rsid w:val="00DB0B61"/>
    <w:rsid w:val="00DB0C10"/>
    <w:rsid w:val="00DB0F0E"/>
    <w:rsid w:val="00DB1474"/>
    <w:rsid w:val="00DB24A7"/>
    <w:rsid w:val="00DB2962"/>
    <w:rsid w:val="00DB2F82"/>
    <w:rsid w:val="00DB46D3"/>
    <w:rsid w:val="00DB52FB"/>
    <w:rsid w:val="00DB5F90"/>
    <w:rsid w:val="00DB680D"/>
    <w:rsid w:val="00DB7542"/>
    <w:rsid w:val="00DB7FBB"/>
    <w:rsid w:val="00DC000A"/>
    <w:rsid w:val="00DC013B"/>
    <w:rsid w:val="00DC07FF"/>
    <w:rsid w:val="00DC0840"/>
    <w:rsid w:val="00DC090B"/>
    <w:rsid w:val="00DC1679"/>
    <w:rsid w:val="00DC219B"/>
    <w:rsid w:val="00DC2626"/>
    <w:rsid w:val="00DC26F3"/>
    <w:rsid w:val="00DC2CF1"/>
    <w:rsid w:val="00DC3389"/>
    <w:rsid w:val="00DC33EB"/>
    <w:rsid w:val="00DC3FD7"/>
    <w:rsid w:val="00DC4DBB"/>
    <w:rsid w:val="00DC4EEA"/>
    <w:rsid w:val="00DC4FCF"/>
    <w:rsid w:val="00DC50E0"/>
    <w:rsid w:val="00DC5E03"/>
    <w:rsid w:val="00DC6274"/>
    <w:rsid w:val="00DC6386"/>
    <w:rsid w:val="00DC7381"/>
    <w:rsid w:val="00DC761D"/>
    <w:rsid w:val="00DC77FD"/>
    <w:rsid w:val="00DC78C0"/>
    <w:rsid w:val="00DD0658"/>
    <w:rsid w:val="00DD1105"/>
    <w:rsid w:val="00DD1130"/>
    <w:rsid w:val="00DD179D"/>
    <w:rsid w:val="00DD1951"/>
    <w:rsid w:val="00DD2260"/>
    <w:rsid w:val="00DD2B6A"/>
    <w:rsid w:val="00DD3018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5D4D"/>
    <w:rsid w:val="00DE5F04"/>
    <w:rsid w:val="00DE6028"/>
    <w:rsid w:val="00DE673E"/>
    <w:rsid w:val="00DE691C"/>
    <w:rsid w:val="00DE6AB3"/>
    <w:rsid w:val="00DE712F"/>
    <w:rsid w:val="00DE74BE"/>
    <w:rsid w:val="00DE78A3"/>
    <w:rsid w:val="00DE79EE"/>
    <w:rsid w:val="00DF0149"/>
    <w:rsid w:val="00DF13D8"/>
    <w:rsid w:val="00DF16D4"/>
    <w:rsid w:val="00DF1A71"/>
    <w:rsid w:val="00DF2463"/>
    <w:rsid w:val="00DF489B"/>
    <w:rsid w:val="00DF4C6A"/>
    <w:rsid w:val="00DF50FC"/>
    <w:rsid w:val="00DF6238"/>
    <w:rsid w:val="00DF67B1"/>
    <w:rsid w:val="00DF68C7"/>
    <w:rsid w:val="00DF6A1D"/>
    <w:rsid w:val="00DF731A"/>
    <w:rsid w:val="00DF73BF"/>
    <w:rsid w:val="00E004A0"/>
    <w:rsid w:val="00E008A3"/>
    <w:rsid w:val="00E00A25"/>
    <w:rsid w:val="00E00F21"/>
    <w:rsid w:val="00E0114A"/>
    <w:rsid w:val="00E0144F"/>
    <w:rsid w:val="00E0158F"/>
    <w:rsid w:val="00E02EB0"/>
    <w:rsid w:val="00E0308D"/>
    <w:rsid w:val="00E039B7"/>
    <w:rsid w:val="00E0435D"/>
    <w:rsid w:val="00E04956"/>
    <w:rsid w:val="00E04EEE"/>
    <w:rsid w:val="00E067BF"/>
    <w:rsid w:val="00E06B75"/>
    <w:rsid w:val="00E07F63"/>
    <w:rsid w:val="00E10670"/>
    <w:rsid w:val="00E10724"/>
    <w:rsid w:val="00E1119A"/>
    <w:rsid w:val="00E11332"/>
    <w:rsid w:val="00E11352"/>
    <w:rsid w:val="00E12F4F"/>
    <w:rsid w:val="00E1404A"/>
    <w:rsid w:val="00E140A8"/>
    <w:rsid w:val="00E15981"/>
    <w:rsid w:val="00E170DC"/>
    <w:rsid w:val="00E17232"/>
    <w:rsid w:val="00E17546"/>
    <w:rsid w:val="00E20998"/>
    <w:rsid w:val="00E210B5"/>
    <w:rsid w:val="00E218E5"/>
    <w:rsid w:val="00E21DF2"/>
    <w:rsid w:val="00E22C2A"/>
    <w:rsid w:val="00E23CA5"/>
    <w:rsid w:val="00E249D4"/>
    <w:rsid w:val="00E24E9E"/>
    <w:rsid w:val="00E252CA"/>
    <w:rsid w:val="00E2603F"/>
    <w:rsid w:val="00E261B3"/>
    <w:rsid w:val="00E26818"/>
    <w:rsid w:val="00E26C10"/>
    <w:rsid w:val="00E26FB6"/>
    <w:rsid w:val="00E26FEA"/>
    <w:rsid w:val="00E27C5C"/>
    <w:rsid w:val="00E27FFC"/>
    <w:rsid w:val="00E30B15"/>
    <w:rsid w:val="00E31293"/>
    <w:rsid w:val="00E31D83"/>
    <w:rsid w:val="00E32A49"/>
    <w:rsid w:val="00E33237"/>
    <w:rsid w:val="00E336D3"/>
    <w:rsid w:val="00E3455F"/>
    <w:rsid w:val="00E3569C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3FC3"/>
    <w:rsid w:val="00E44311"/>
    <w:rsid w:val="00E45514"/>
    <w:rsid w:val="00E4553C"/>
    <w:rsid w:val="00E469B7"/>
    <w:rsid w:val="00E50D35"/>
    <w:rsid w:val="00E52AF1"/>
    <w:rsid w:val="00E54950"/>
    <w:rsid w:val="00E55824"/>
    <w:rsid w:val="00E55AD4"/>
    <w:rsid w:val="00E5686A"/>
    <w:rsid w:val="00E56A01"/>
    <w:rsid w:val="00E56B07"/>
    <w:rsid w:val="00E60027"/>
    <w:rsid w:val="00E605A0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6D1"/>
    <w:rsid w:val="00E63A97"/>
    <w:rsid w:val="00E65407"/>
    <w:rsid w:val="00E66284"/>
    <w:rsid w:val="00E6794C"/>
    <w:rsid w:val="00E70254"/>
    <w:rsid w:val="00E703E6"/>
    <w:rsid w:val="00E7058D"/>
    <w:rsid w:val="00E71591"/>
    <w:rsid w:val="00E71CEB"/>
    <w:rsid w:val="00E72C8E"/>
    <w:rsid w:val="00E72CA3"/>
    <w:rsid w:val="00E7474F"/>
    <w:rsid w:val="00E74CF4"/>
    <w:rsid w:val="00E754A9"/>
    <w:rsid w:val="00E754D6"/>
    <w:rsid w:val="00E75B29"/>
    <w:rsid w:val="00E75FA5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3E1E"/>
    <w:rsid w:val="00E84127"/>
    <w:rsid w:val="00E842E3"/>
    <w:rsid w:val="00E844B0"/>
    <w:rsid w:val="00E85A78"/>
    <w:rsid w:val="00E85ED1"/>
    <w:rsid w:val="00E867E2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11FB"/>
    <w:rsid w:val="00EB16AF"/>
    <w:rsid w:val="00EB1FB0"/>
    <w:rsid w:val="00EB2004"/>
    <w:rsid w:val="00EB2213"/>
    <w:rsid w:val="00EB36BF"/>
    <w:rsid w:val="00EB3FBE"/>
    <w:rsid w:val="00EB4BF2"/>
    <w:rsid w:val="00EB5532"/>
    <w:rsid w:val="00EB5C89"/>
    <w:rsid w:val="00EB70AB"/>
    <w:rsid w:val="00EB7571"/>
    <w:rsid w:val="00EBA4CB"/>
    <w:rsid w:val="00EC059F"/>
    <w:rsid w:val="00EC1882"/>
    <w:rsid w:val="00EC1F24"/>
    <w:rsid w:val="00EC22F6"/>
    <w:rsid w:val="00EC40D5"/>
    <w:rsid w:val="00EC5256"/>
    <w:rsid w:val="00EC5EFB"/>
    <w:rsid w:val="00EC6708"/>
    <w:rsid w:val="00EC6C83"/>
    <w:rsid w:val="00EC7672"/>
    <w:rsid w:val="00EC7A14"/>
    <w:rsid w:val="00ED18B2"/>
    <w:rsid w:val="00ED1B20"/>
    <w:rsid w:val="00ED2097"/>
    <w:rsid w:val="00ED2EE6"/>
    <w:rsid w:val="00ED30CB"/>
    <w:rsid w:val="00ED3838"/>
    <w:rsid w:val="00ED3936"/>
    <w:rsid w:val="00ED56C0"/>
    <w:rsid w:val="00ED579B"/>
    <w:rsid w:val="00ED59ED"/>
    <w:rsid w:val="00ED5B9B"/>
    <w:rsid w:val="00ED6B81"/>
    <w:rsid w:val="00ED6BAD"/>
    <w:rsid w:val="00ED6BE1"/>
    <w:rsid w:val="00ED6F5F"/>
    <w:rsid w:val="00ED7447"/>
    <w:rsid w:val="00ED7A7D"/>
    <w:rsid w:val="00EE00D6"/>
    <w:rsid w:val="00EE11E7"/>
    <w:rsid w:val="00EE1488"/>
    <w:rsid w:val="00EE1C98"/>
    <w:rsid w:val="00EE1E93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70E3"/>
    <w:rsid w:val="00EE77D7"/>
    <w:rsid w:val="00EF01A8"/>
    <w:rsid w:val="00EF109B"/>
    <w:rsid w:val="00EF17A5"/>
    <w:rsid w:val="00EF186C"/>
    <w:rsid w:val="00EF19AB"/>
    <w:rsid w:val="00EF201C"/>
    <w:rsid w:val="00EF2500"/>
    <w:rsid w:val="00EF28F0"/>
    <w:rsid w:val="00EF36AF"/>
    <w:rsid w:val="00EF384B"/>
    <w:rsid w:val="00EF3A24"/>
    <w:rsid w:val="00EF5202"/>
    <w:rsid w:val="00EF59A3"/>
    <w:rsid w:val="00EF6675"/>
    <w:rsid w:val="00EF70E5"/>
    <w:rsid w:val="00EF7E79"/>
    <w:rsid w:val="00F00379"/>
    <w:rsid w:val="00F00B56"/>
    <w:rsid w:val="00F00B93"/>
    <w:rsid w:val="00F00DB2"/>
    <w:rsid w:val="00F00F9C"/>
    <w:rsid w:val="00F01E5F"/>
    <w:rsid w:val="00F0218B"/>
    <w:rsid w:val="00F024F3"/>
    <w:rsid w:val="00F02ABA"/>
    <w:rsid w:val="00F03613"/>
    <w:rsid w:val="00F0437A"/>
    <w:rsid w:val="00F04A33"/>
    <w:rsid w:val="00F04C89"/>
    <w:rsid w:val="00F075F5"/>
    <w:rsid w:val="00F07808"/>
    <w:rsid w:val="00F101B8"/>
    <w:rsid w:val="00F11037"/>
    <w:rsid w:val="00F1144E"/>
    <w:rsid w:val="00F12B05"/>
    <w:rsid w:val="00F12C70"/>
    <w:rsid w:val="00F15E63"/>
    <w:rsid w:val="00F162A0"/>
    <w:rsid w:val="00F162C8"/>
    <w:rsid w:val="00F16BCB"/>
    <w:rsid w:val="00F16C6F"/>
    <w:rsid w:val="00F16F1B"/>
    <w:rsid w:val="00F20EEB"/>
    <w:rsid w:val="00F212B4"/>
    <w:rsid w:val="00F2210C"/>
    <w:rsid w:val="00F223F8"/>
    <w:rsid w:val="00F228F8"/>
    <w:rsid w:val="00F23D51"/>
    <w:rsid w:val="00F248B3"/>
    <w:rsid w:val="00F250A9"/>
    <w:rsid w:val="00F267AF"/>
    <w:rsid w:val="00F30D8F"/>
    <w:rsid w:val="00F30FF4"/>
    <w:rsid w:val="00F3122E"/>
    <w:rsid w:val="00F31FA7"/>
    <w:rsid w:val="00F32368"/>
    <w:rsid w:val="00F331AD"/>
    <w:rsid w:val="00F33B99"/>
    <w:rsid w:val="00F33CAE"/>
    <w:rsid w:val="00F3439C"/>
    <w:rsid w:val="00F35287"/>
    <w:rsid w:val="00F3584E"/>
    <w:rsid w:val="00F36DBB"/>
    <w:rsid w:val="00F37453"/>
    <w:rsid w:val="00F3793B"/>
    <w:rsid w:val="00F40A70"/>
    <w:rsid w:val="00F410ED"/>
    <w:rsid w:val="00F43A37"/>
    <w:rsid w:val="00F451AB"/>
    <w:rsid w:val="00F460CC"/>
    <w:rsid w:val="00F4641B"/>
    <w:rsid w:val="00F46B39"/>
    <w:rsid w:val="00F46B6A"/>
    <w:rsid w:val="00F46EB8"/>
    <w:rsid w:val="00F50CD1"/>
    <w:rsid w:val="00F511E4"/>
    <w:rsid w:val="00F52D09"/>
    <w:rsid w:val="00F52E08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EE2"/>
    <w:rsid w:val="00F61529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621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2C2C"/>
    <w:rsid w:val="00F749E2"/>
    <w:rsid w:val="00F74C30"/>
    <w:rsid w:val="00F74D2B"/>
    <w:rsid w:val="00F76ACE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D06"/>
    <w:rsid w:val="00F842D4"/>
    <w:rsid w:val="00F84C08"/>
    <w:rsid w:val="00F84FA0"/>
    <w:rsid w:val="00F8509C"/>
    <w:rsid w:val="00F85195"/>
    <w:rsid w:val="00F852BA"/>
    <w:rsid w:val="00F85590"/>
    <w:rsid w:val="00F85697"/>
    <w:rsid w:val="00F85F03"/>
    <w:rsid w:val="00F868E3"/>
    <w:rsid w:val="00F86C16"/>
    <w:rsid w:val="00F873EF"/>
    <w:rsid w:val="00F87788"/>
    <w:rsid w:val="00F90406"/>
    <w:rsid w:val="00F90A6E"/>
    <w:rsid w:val="00F90C44"/>
    <w:rsid w:val="00F91027"/>
    <w:rsid w:val="00F91201"/>
    <w:rsid w:val="00F91E21"/>
    <w:rsid w:val="00F929EF"/>
    <w:rsid w:val="00F938BA"/>
    <w:rsid w:val="00F93D2D"/>
    <w:rsid w:val="00F93F28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BD6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C07DA"/>
    <w:rsid w:val="00FC0965"/>
    <w:rsid w:val="00FC0F81"/>
    <w:rsid w:val="00FC1107"/>
    <w:rsid w:val="00FC148D"/>
    <w:rsid w:val="00FC252F"/>
    <w:rsid w:val="00FC2903"/>
    <w:rsid w:val="00FC2BC4"/>
    <w:rsid w:val="00FC2D8D"/>
    <w:rsid w:val="00FC395C"/>
    <w:rsid w:val="00FC4199"/>
    <w:rsid w:val="00FC440B"/>
    <w:rsid w:val="00FC4F6F"/>
    <w:rsid w:val="00FC52A1"/>
    <w:rsid w:val="00FC5E8E"/>
    <w:rsid w:val="00FC5FF0"/>
    <w:rsid w:val="00FC6287"/>
    <w:rsid w:val="00FC741C"/>
    <w:rsid w:val="00FC788D"/>
    <w:rsid w:val="00FC7D02"/>
    <w:rsid w:val="00FD00F9"/>
    <w:rsid w:val="00FD028A"/>
    <w:rsid w:val="00FD1614"/>
    <w:rsid w:val="00FD249D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869"/>
    <w:rsid w:val="00FE09D9"/>
    <w:rsid w:val="00FE0E1B"/>
    <w:rsid w:val="00FE2034"/>
    <w:rsid w:val="00FE2162"/>
    <w:rsid w:val="00FE2DCF"/>
    <w:rsid w:val="00FE3780"/>
    <w:rsid w:val="00FE3FA7"/>
    <w:rsid w:val="00FE411D"/>
    <w:rsid w:val="00FE4DE0"/>
    <w:rsid w:val="00FE6B55"/>
    <w:rsid w:val="00FE6EA0"/>
    <w:rsid w:val="00FE73A2"/>
    <w:rsid w:val="00FE73A9"/>
    <w:rsid w:val="00FE7DF8"/>
    <w:rsid w:val="00FF14D3"/>
    <w:rsid w:val="00FF1CF5"/>
    <w:rsid w:val="00FF2A4E"/>
    <w:rsid w:val="00FF2FCE"/>
    <w:rsid w:val="00FF4F7D"/>
    <w:rsid w:val="00FF54DF"/>
    <w:rsid w:val="00FF58B7"/>
    <w:rsid w:val="00FF678E"/>
    <w:rsid w:val="00FF6855"/>
    <w:rsid w:val="00FF69EA"/>
    <w:rsid w:val="00FF6D9D"/>
    <w:rsid w:val="00FF6F1A"/>
    <w:rsid w:val="00FF7332"/>
    <w:rsid w:val="00FF7BCD"/>
    <w:rsid w:val="00FF7DD5"/>
    <w:rsid w:val="013D51F1"/>
    <w:rsid w:val="0145BEBA"/>
    <w:rsid w:val="01530B5A"/>
    <w:rsid w:val="01542F75"/>
    <w:rsid w:val="01AD2B57"/>
    <w:rsid w:val="01CEF179"/>
    <w:rsid w:val="01CF17DA"/>
    <w:rsid w:val="01D076B2"/>
    <w:rsid w:val="01EBF5BC"/>
    <w:rsid w:val="021C589E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450188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5CE2BA"/>
    <w:rsid w:val="046BFD67"/>
    <w:rsid w:val="049ECF3F"/>
    <w:rsid w:val="04F518A9"/>
    <w:rsid w:val="0519EF3D"/>
    <w:rsid w:val="053F1EBD"/>
    <w:rsid w:val="0540A195"/>
    <w:rsid w:val="054CB440"/>
    <w:rsid w:val="0560D91F"/>
    <w:rsid w:val="05ABC527"/>
    <w:rsid w:val="05BF15EE"/>
    <w:rsid w:val="05C52926"/>
    <w:rsid w:val="05E6A0B3"/>
    <w:rsid w:val="05EA8EA7"/>
    <w:rsid w:val="060AAA97"/>
    <w:rsid w:val="06472A4A"/>
    <w:rsid w:val="06878EAD"/>
    <w:rsid w:val="0688367F"/>
    <w:rsid w:val="06D2B7BF"/>
    <w:rsid w:val="06D6900E"/>
    <w:rsid w:val="07118788"/>
    <w:rsid w:val="07151C57"/>
    <w:rsid w:val="0721A978"/>
    <w:rsid w:val="07263F01"/>
    <w:rsid w:val="07372FFF"/>
    <w:rsid w:val="074F8147"/>
    <w:rsid w:val="079FC4B5"/>
    <w:rsid w:val="07D2335D"/>
    <w:rsid w:val="07F2DC43"/>
    <w:rsid w:val="080929A9"/>
    <w:rsid w:val="0824562B"/>
    <w:rsid w:val="08462083"/>
    <w:rsid w:val="087A93F4"/>
    <w:rsid w:val="088F86F6"/>
    <w:rsid w:val="08B6896D"/>
    <w:rsid w:val="08D49464"/>
    <w:rsid w:val="08F3138B"/>
    <w:rsid w:val="09028EA4"/>
    <w:rsid w:val="0902E007"/>
    <w:rsid w:val="091E8314"/>
    <w:rsid w:val="09588889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64C5F9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7F44FD"/>
    <w:rsid w:val="0CB31443"/>
    <w:rsid w:val="0CCC438B"/>
    <w:rsid w:val="0CDE7E2E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1011AAF6"/>
    <w:rsid w:val="1026FB2E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3A0C8B"/>
    <w:rsid w:val="124C0E0F"/>
    <w:rsid w:val="12563208"/>
    <w:rsid w:val="125EE545"/>
    <w:rsid w:val="1264E6B2"/>
    <w:rsid w:val="12BFD63A"/>
    <w:rsid w:val="12CEBEC4"/>
    <w:rsid w:val="12EAA827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DEAA3"/>
    <w:rsid w:val="1462D096"/>
    <w:rsid w:val="146FAF17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445A4A"/>
    <w:rsid w:val="176D5CF9"/>
    <w:rsid w:val="178E5B9F"/>
    <w:rsid w:val="17B092A9"/>
    <w:rsid w:val="182E3BC8"/>
    <w:rsid w:val="18448A64"/>
    <w:rsid w:val="18502790"/>
    <w:rsid w:val="185F7E23"/>
    <w:rsid w:val="1869E075"/>
    <w:rsid w:val="18757947"/>
    <w:rsid w:val="18787828"/>
    <w:rsid w:val="189025B2"/>
    <w:rsid w:val="189B7139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E2AA"/>
    <w:rsid w:val="19811441"/>
    <w:rsid w:val="19841337"/>
    <w:rsid w:val="199EF89D"/>
    <w:rsid w:val="19F814AE"/>
    <w:rsid w:val="19FF2B62"/>
    <w:rsid w:val="1A278B22"/>
    <w:rsid w:val="1A3A2F54"/>
    <w:rsid w:val="1A65AF27"/>
    <w:rsid w:val="1A823462"/>
    <w:rsid w:val="1AC1CAB6"/>
    <w:rsid w:val="1AC74F3E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60C06D"/>
    <w:rsid w:val="1CA769AB"/>
    <w:rsid w:val="1CAADA8E"/>
    <w:rsid w:val="1CEA940A"/>
    <w:rsid w:val="1CF28DE0"/>
    <w:rsid w:val="1D2280BA"/>
    <w:rsid w:val="1D5CF276"/>
    <w:rsid w:val="1D92CB50"/>
    <w:rsid w:val="1D9D2E8E"/>
    <w:rsid w:val="1D9D4FE9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784F0E"/>
    <w:rsid w:val="207AC266"/>
    <w:rsid w:val="20A06A8D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A6A221"/>
    <w:rsid w:val="21B38188"/>
    <w:rsid w:val="21D58D07"/>
    <w:rsid w:val="22607F57"/>
    <w:rsid w:val="22C1E152"/>
    <w:rsid w:val="22D3AD50"/>
    <w:rsid w:val="22D51CFD"/>
    <w:rsid w:val="22DCCAA3"/>
    <w:rsid w:val="22E6452C"/>
    <w:rsid w:val="233B9F46"/>
    <w:rsid w:val="233D8638"/>
    <w:rsid w:val="237CBFA5"/>
    <w:rsid w:val="2384C109"/>
    <w:rsid w:val="2388F3ED"/>
    <w:rsid w:val="23B18B34"/>
    <w:rsid w:val="23BC9FA5"/>
    <w:rsid w:val="23CAB308"/>
    <w:rsid w:val="24192B6B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6D6725"/>
    <w:rsid w:val="25982019"/>
    <w:rsid w:val="25A7D640"/>
    <w:rsid w:val="25AF64E2"/>
    <w:rsid w:val="25B3A680"/>
    <w:rsid w:val="25B8CAA8"/>
    <w:rsid w:val="25BD5CC7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EC352"/>
    <w:rsid w:val="27174B2F"/>
    <w:rsid w:val="2727B6AA"/>
    <w:rsid w:val="27626B9A"/>
    <w:rsid w:val="276805AF"/>
    <w:rsid w:val="27736C95"/>
    <w:rsid w:val="278E261C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D5F8E2"/>
    <w:rsid w:val="28ED9D69"/>
    <w:rsid w:val="2911C36D"/>
    <w:rsid w:val="29213FA9"/>
    <w:rsid w:val="2933DA50"/>
    <w:rsid w:val="29453B88"/>
    <w:rsid w:val="296FDB2A"/>
    <w:rsid w:val="29846F0D"/>
    <w:rsid w:val="299A0C6F"/>
    <w:rsid w:val="29CB2A9D"/>
    <w:rsid w:val="29D13A9D"/>
    <w:rsid w:val="29EA1168"/>
    <w:rsid w:val="29F0EC7F"/>
    <w:rsid w:val="2A1044C9"/>
    <w:rsid w:val="2A24CDC6"/>
    <w:rsid w:val="2A6A7F6E"/>
    <w:rsid w:val="2A7474D3"/>
    <w:rsid w:val="2A9CFC4C"/>
    <w:rsid w:val="2ABFC4B6"/>
    <w:rsid w:val="2ADBECD6"/>
    <w:rsid w:val="2AE10BE9"/>
    <w:rsid w:val="2AF1E02B"/>
    <w:rsid w:val="2B15BE9B"/>
    <w:rsid w:val="2B291448"/>
    <w:rsid w:val="2B4F17BC"/>
    <w:rsid w:val="2B83144E"/>
    <w:rsid w:val="2BCEACDA"/>
    <w:rsid w:val="2BE06DF7"/>
    <w:rsid w:val="2BFAF79A"/>
    <w:rsid w:val="2C225264"/>
    <w:rsid w:val="2C54A4AB"/>
    <w:rsid w:val="2C54F462"/>
    <w:rsid w:val="2C63B3ED"/>
    <w:rsid w:val="2C804167"/>
    <w:rsid w:val="2C84A36F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AA9384"/>
    <w:rsid w:val="2EB0EB9B"/>
    <w:rsid w:val="2F32AFAD"/>
    <w:rsid w:val="2F3FA8BE"/>
    <w:rsid w:val="2F4B07EC"/>
    <w:rsid w:val="2F784319"/>
    <w:rsid w:val="2F873ADD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E6B327"/>
    <w:rsid w:val="31157C33"/>
    <w:rsid w:val="311BF864"/>
    <w:rsid w:val="311E23F9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5576AB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DC2195"/>
    <w:rsid w:val="33F02BE9"/>
    <w:rsid w:val="33F365BF"/>
    <w:rsid w:val="340F4ADF"/>
    <w:rsid w:val="341192E4"/>
    <w:rsid w:val="34305010"/>
    <w:rsid w:val="345689D3"/>
    <w:rsid w:val="348C41B7"/>
    <w:rsid w:val="348FB554"/>
    <w:rsid w:val="3494FCEE"/>
    <w:rsid w:val="34E7AC30"/>
    <w:rsid w:val="351CB934"/>
    <w:rsid w:val="354BA470"/>
    <w:rsid w:val="354CAAF0"/>
    <w:rsid w:val="358D1CDC"/>
    <w:rsid w:val="35AEC870"/>
    <w:rsid w:val="35B38D04"/>
    <w:rsid w:val="35F47632"/>
    <w:rsid w:val="35F7C73F"/>
    <w:rsid w:val="36191A16"/>
    <w:rsid w:val="36399970"/>
    <w:rsid w:val="36C22A37"/>
    <w:rsid w:val="37491A84"/>
    <w:rsid w:val="378D931D"/>
    <w:rsid w:val="3790D39D"/>
    <w:rsid w:val="37BA00FA"/>
    <w:rsid w:val="37D92464"/>
    <w:rsid w:val="37E31E5A"/>
    <w:rsid w:val="3800194D"/>
    <w:rsid w:val="3805D619"/>
    <w:rsid w:val="380A379B"/>
    <w:rsid w:val="3812EEC3"/>
    <w:rsid w:val="38191FC9"/>
    <w:rsid w:val="38223EDB"/>
    <w:rsid w:val="386D3D31"/>
    <w:rsid w:val="3886E9EC"/>
    <w:rsid w:val="38D1B749"/>
    <w:rsid w:val="3905288D"/>
    <w:rsid w:val="3905DE27"/>
    <w:rsid w:val="394A3A7F"/>
    <w:rsid w:val="39683416"/>
    <w:rsid w:val="3973FACF"/>
    <w:rsid w:val="397DC242"/>
    <w:rsid w:val="3980A8B3"/>
    <w:rsid w:val="39BED985"/>
    <w:rsid w:val="39C07F3B"/>
    <w:rsid w:val="39CE4E9E"/>
    <w:rsid w:val="3A2C5665"/>
    <w:rsid w:val="3A2DFB68"/>
    <w:rsid w:val="3A33A2A7"/>
    <w:rsid w:val="3A405597"/>
    <w:rsid w:val="3A59061B"/>
    <w:rsid w:val="3A6410A4"/>
    <w:rsid w:val="3A6F769C"/>
    <w:rsid w:val="3A86D9F7"/>
    <w:rsid w:val="3A933638"/>
    <w:rsid w:val="3A94AC47"/>
    <w:rsid w:val="3AA21AAB"/>
    <w:rsid w:val="3AA82855"/>
    <w:rsid w:val="3AA86604"/>
    <w:rsid w:val="3AADF726"/>
    <w:rsid w:val="3AF09EEF"/>
    <w:rsid w:val="3AFCD085"/>
    <w:rsid w:val="3B0B3224"/>
    <w:rsid w:val="3B1AAC3D"/>
    <w:rsid w:val="3B51A97C"/>
    <w:rsid w:val="3B8637D4"/>
    <w:rsid w:val="3B96A06B"/>
    <w:rsid w:val="3BC34199"/>
    <w:rsid w:val="3BD40E51"/>
    <w:rsid w:val="3BD9203E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AC17B5"/>
    <w:rsid w:val="3CCE4496"/>
    <w:rsid w:val="3CE1F4C5"/>
    <w:rsid w:val="3CE50908"/>
    <w:rsid w:val="3D15FC8B"/>
    <w:rsid w:val="3D179C3B"/>
    <w:rsid w:val="3D2C16E0"/>
    <w:rsid w:val="3D45B69F"/>
    <w:rsid w:val="3D498307"/>
    <w:rsid w:val="3D60270F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A3E64C"/>
    <w:rsid w:val="3EA84328"/>
    <w:rsid w:val="3ECCF901"/>
    <w:rsid w:val="3ECD3C1C"/>
    <w:rsid w:val="3F11849F"/>
    <w:rsid w:val="3F3CAA32"/>
    <w:rsid w:val="3F45A5A1"/>
    <w:rsid w:val="3F567EE2"/>
    <w:rsid w:val="3F6E3736"/>
    <w:rsid w:val="3F7EB78D"/>
    <w:rsid w:val="3F921B4F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5270AF"/>
    <w:rsid w:val="419EE1F0"/>
    <w:rsid w:val="41E1A0E9"/>
    <w:rsid w:val="420499C3"/>
    <w:rsid w:val="4205D03D"/>
    <w:rsid w:val="42225FA3"/>
    <w:rsid w:val="423B4863"/>
    <w:rsid w:val="424F814A"/>
    <w:rsid w:val="424FE43A"/>
    <w:rsid w:val="425809A1"/>
    <w:rsid w:val="4271A0B7"/>
    <w:rsid w:val="42B813A0"/>
    <w:rsid w:val="42FF54D6"/>
    <w:rsid w:val="431F3C0C"/>
    <w:rsid w:val="432367D6"/>
    <w:rsid w:val="433520A9"/>
    <w:rsid w:val="436B47DA"/>
    <w:rsid w:val="4378B8D4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4B6A60"/>
    <w:rsid w:val="4561C83A"/>
    <w:rsid w:val="45653DE9"/>
    <w:rsid w:val="4577C993"/>
    <w:rsid w:val="45F9F1FA"/>
    <w:rsid w:val="462580DB"/>
    <w:rsid w:val="4639557A"/>
    <w:rsid w:val="465F8703"/>
    <w:rsid w:val="466CC991"/>
    <w:rsid w:val="46A42628"/>
    <w:rsid w:val="46C4520B"/>
    <w:rsid w:val="46CF0D99"/>
    <w:rsid w:val="46D44BD3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60BAB"/>
    <w:rsid w:val="48EA74D8"/>
    <w:rsid w:val="48FAC694"/>
    <w:rsid w:val="4927C416"/>
    <w:rsid w:val="49566307"/>
    <w:rsid w:val="49854DE7"/>
    <w:rsid w:val="498DE4B0"/>
    <w:rsid w:val="4999D071"/>
    <w:rsid w:val="49B9333E"/>
    <w:rsid w:val="49E5DF7F"/>
    <w:rsid w:val="49F47F93"/>
    <w:rsid w:val="4A1E4E88"/>
    <w:rsid w:val="4A38AF0C"/>
    <w:rsid w:val="4A5FF458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DD8E99F"/>
    <w:rsid w:val="4E35AEDB"/>
    <w:rsid w:val="4E38E8E4"/>
    <w:rsid w:val="4E43F632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408AF4"/>
    <w:rsid w:val="4F52760C"/>
    <w:rsid w:val="4F650C80"/>
    <w:rsid w:val="4F93151E"/>
    <w:rsid w:val="4F983C57"/>
    <w:rsid w:val="4FAEB9BB"/>
    <w:rsid w:val="4FCD3D15"/>
    <w:rsid w:val="4FCE8040"/>
    <w:rsid w:val="4FE558AD"/>
    <w:rsid w:val="4FF92C55"/>
    <w:rsid w:val="4FFA837A"/>
    <w:rsid w:val="5005D3A9"/>
    <w:rsid w:val="50150420"/>
    <w:rsid w:val="50312CAB"/>
    <w:rsid w:val="505F5246"/>
    <w:rsid w:val="50643FB2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890725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304D72A"/>
    <w:rsid w:val="530E8080"/>
    <w:rsid w:val="533D14F8"/>
    <w:rsid w:val="53638667"/>
    <w:rsid w:val="53891A27"/>
    <w:rsid w:val="5393DE6A"/>
    <w:rsid w:val="539C88A3"/>
    <w:rsid w:val="53E92D38"/>
    <w:rsid w:val="53F49EAD"/>
    <w:rsid w:val="541CA3F0"/>
    <w:rsid w:val="542ED8B2"/>
    <w:rsid w:val="546841E2"/>
    <w:rsid w:val="54686D80"/>
    <w:rsid w:val="54AC2995"/>
    <w:rsid w:val="54C3F70B"/>
    <w:rsid w:val="54C89DD6"/>
    <w:rsid w:val="54F7CBD3"/>
    <w:rsid w:val="55055556"/>
    <w:rsid w:val="551AF6AE"/>
    <w:rsid w:val="55214332"/>
    <w:rsid w:val="5537B0D5"/>
    <w:rsid w:val="553AC169"/>
    <w:rsid w:val="5557D436"/>
    <w:rsid w:val="55855CA7"/>
    <w:rsid w:val="559499C6"/>
    <w:rsid w:val="55B3DC69"/>
    <w:rsid w:val="55D3406E"/>
    <w:rsid w:val="5628691A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E22E61"/>
    <w:rsid w:val="5AF6FF0F"/>
    <w:rsid w:val="5AFC15DB"/>
    <w:rsid w:val="5B08C8BE"/>
    <w:rsid w:val="5B0FEFBC"/>
    <w:rsid w:val="5B13A854"/>
    <w:rsid w:val="5B23B42A"/>
    <w:rsid w:val="5B24EE97"/>
    <w:rsid w:val="5B2BD492"/>
    <w:rsid w:val="5B3FDDDA"/>
    <w:rsid w:val="5B416F99"/>
    <w:rsid w:val="5B44C998"/>
    <w:rsid w:val="5B8DF044"/>
    <w:rsid w:val="5B93E85C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AC389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6F1BD0"/>
    <w:rsid w:val="61733103"/>
    <w:rsid w:val="61871EC6"/>
    <w:rsid w:val="618A050E"/>
    <w:rsid w:val="619317AA"/>
    <w:rsid w:val="61B3BAF5"/>
    <w:rsid w:val="61B64F24"/>
    <w:rsid w:val="61C65815"/>
    <w:rsid w:val="621518FD"/>
    <w:rsid w:val="621A1505"/>
    <w:rsid w:val="62233D06"/>
    <w:rsid w:val="6259AF1F"/>
    <w:rsid w:val="626EB334"/>
    <w:rsid w:val="62B90189"/>
    <w:rsid w:val="62C6654A"/>
    <w:rsid w:val="62E7FBDB"/>
    <w:rsid w:val="62E9D958"/>
    <w:rsid w:val="62F51442"/>
    <w:rsid w:val="63521F85"/>
    <w:rsid w:val="638B76CE"/>
    <w:rsid w:val="638F40D8"/>
    <w:rsid w:val="63B79666"/>
    <w:rsid w:val="63C221D7"/>
    <w:rsid w:val="63CAA6BC"/>
    <w:rsid w:val="63FFB010"/>
    <w:rsid w:val="641B89EB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660B46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83397C8"/>
    <w:rsid w:val="683FB429"/>
    <w:rsid w:val="684F15AD"/>
    <w:rsid w:val="6864E990"/>
    <w:rsid w:val="687EF23E"/>
    <w:rsid w:val="68A28AF7"/>
    <w:rsid w:val="68BF9389"/>
    <w:rsid w:val="69202AF5"/>
    <w:rsid w:val="6940BBAC"/>
    <w:rsid w:val="69664EFF"/>
    <w:rsid w:val="6969829A"/>
    <w:rsid w:val="6972C678"/>
    <w:rsid w:val="6A5D2755"/>
    <w:rsid w:val="6A87B1F1"/>
    <w:rsid w:val="6A915CAB"/>
    <w:rsid w:val="6AB28316"/>
    <w:rsid w:val="6AF7140B"/>
    <w:rsid w:val="6B0EC1B3"/>
    <w:rsid w:val="6B1E7B58"/>
    <w:rsid w:val="6B4D3C72"/>
    <w:rsid w:val="6B5D316A"/>
    <w:rsid w:val="6B74115A"/>
    <w:rsid w:val="6B797FCD"/>
    <w:rsid w:val="6BA5A048"/>
    <w:rsid w:val="6BE54ED3"/>
    <w:rsid w:val="6BFEE4E9"/>
    <w:rsid w:val="6C0685B2"/>
    <w:rsid w:val="6C36FE39"/>
    <w:rsid w:val="6C51A303"/>
    <w:rsid w:val="6C53642A"/>
    <w:rsid w:val="6C58615A"/>
    <w:rsid w:val="6C659C1B"/>
    <w:rsid w:val="6C69A93D"/>
    <w:rsid w:val="6CBB3A70"/>
    <w:rsid w:val="6D14199E"/>
    <w:rsid w:val="6D61A1FB"/>
    <w:rsid w:val="6D64B6FC"/>
    <w:rsid w:val="6D718902"/>
    <w:rsid w:val="6D95F2B8"/>
    <w:rsid w:val="6DB55101"/>
    <w:rsid w:val="6DE5CDCF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312449"/>
    <w:rsid w:val="6F362A05"/>
    <w:rsid w:val="6F3685AB"/>
    <w:rsid w:val="6F3EEEF6"/>
    <w:rsid w:val="6F6A27D7"/>
    <w:rsid w:val="6FA2073C"/>
    <w:rsid w:val="6FA76411"/>
    <w:rsid w:val="6FC6D694"/>
    <w:rsid w:val="6FE013C5"/>
    <w:rsid w:val="6FFC0240"/>
    <w:rsid w:val="70153628"/>
    <w:rsid w:val="703067EF"/>
    <w:rsid w:val="7030A28D"/>
    <w:rsid w:val="7042AB55"/>
    <w:rsid w:val="706BB8E1"/>
    <w:rsid w:val="707C6469"/>
    <w:rsid w:val="70D41F3F"/>
    <w:rsid w:val="70DF120B"/>
    <w:rsid w:val="70E648FC"/>
    <w:rsid w:val="710894FA"/>
    <w:rsid w:val="71107B7A"/>
    <w:rsid w:val="71469C30"/>
    <w:rsid w:val="714F70E3"/>
    <w:rsid w:val="71AE4CDB"/>
    <w:rsid w:val="71B10689"/>
    <w:rsid w:val="71D5A151"/>
    <w:rsid w:val="71DDD420"/>
    <w:rsid w:val="71DF0629"/>
    <w:rsid w:val="7257CC2A"/>
    <w:rsid w:val="725C15BF"/>
    <w:rsid w:val="7271AB2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BE5C1C"/>
    <w:rsid w:val="73D71092"/>
    <w:rsid w:val="73F6D9CB"/>
    <w:rsid w:val="7425AC8D"/>
    <w:rsid w:val="744C81F1"/>
    <w:rsid w:val="746C9BC6"/>
    <w:rsid w:val="747DBD43"/>
    <w:rsid w:val="7490F96B"/>
    <w:rsid w:val="74AC0213"/>
    <w:rsid w:val="74C7B3AC"/>
    <w:rsid w:val="74F648FB"/>
    <w:rsid w:val="750413B0"/>
    <w:rsid w:val="751C53F6"/>
    <w:rsid w:val="75C5B8E4"/>
    <w:rsid w:val="75EB52C8"/>
    <w:rsid w:val="75EDC975"/>
    <w:rsid w:val="76031FF8"/>
    <w:rsid w:val="762A853E"/>
    <w:rsid w:val="766564D6"/>
    <w:rsid w:val="769AD931"/>
    <w:rsid w:val="76D5A544"/>
    <w:rsid w:val="76DDE357"/>
    <w:rsid w:val="76EE9EAA"/>
    <w:rsid w:val="770EB154"/>
    <w:rsid w:val="772E7A8D"/>
    <w:rsid w:val="774B4E49"/>
    <w:rsid w:val="7755F379"/>
    <w:rsid w:val="776030D2"/>
    <w:rsid w:val="779F8FC8"/>
    <w:rsid w:val="77B66B86"/>
    <w:rsid w:val="77BB5DD4"/>
    <w:rsid w:val="77C6A9A5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54C4B3"/>
    <w:rsid w:val="7960E008"/>
    <w:rsid w:val="797ECBA7"/>
    <w:rsid w:val="79BE5C76"/>
    <w:rsid w:val="79C9FAC7"/>
    <w:rsid w:val="7A671946"/>
    <w:rsid w:val="7A9791CD"/>
    <w:rsid w:val="7AD8A910"/>
    <w:rsid w:val="7ADF74B7"/>
    <w:rsid w:val="7AE71292"/>
    <w:rsid w:val="7B02A8D5"/>
    <w:rsid w:val="7B3F596B"/>
    <w:rsid w:val="7B98891A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9DC153"/>
    <w:rsid w:val="7DA25A8E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6CE9CE00-E1BB-43F3-A1D9-4DF0E8E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Quotebullet1">
    <w:name w:val="Quote bullet 1"/>
    <w:basedOn w:val="Quotetext"/>
    <w:rsid w:val="008E7B49"/>
    <w:pPr>
      <w:numPr>
        <w:numId w:val="7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9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2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individuals/income-and-deductions/deductions-you-can-claim/self-education-expen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Calculators-and-tools/Is-my-scholarship-taxab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58577-6F08-4547-987C-A0620E381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5028</Characters>
  <Application>Microsoft Office Word</Application>
  <DocSecurity>0</DocSecurity>
  <Lines>41</Lines>
  <Paragraphs>11</Paragraphs>
  <ScaleCrop>false</ScaleCrop>
  <Company>Victoria State Government, Department of Health</Company>
  <LinksUpToDate>false</LinksUpToDate>
  <CharactersWithSpaces>5805</CharactersWithSpaces>
  <SharedDoc>false</SharedDoc>
  <HyperlinkBase/>
  <HLinks>
    <vt:vector size="12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https://www.ato.gov.au/individuals/income-and-deductions/deductions-you-can-claim/self-education-expenses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https://www.ato.gov.au/Calculators-and-tools/Is-my-scholarship-taxable/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3</cp:revision>
  <cp:lastPrinted>2022-09-21T05:48:00Z</cp:lastPrinted>
  <dcterms:created xsi:type="dcterms:W3CDTF">2022-09-21T05:48:00Z</dcterms:created>
  <dcterms:modified xsi:type="dcterms:W3CDTF">2022-09-21T05:51:00Z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2022-09-21T05:51:20Z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11c1ecc1-8164-4a23-93a3-333350fe0890</vt:lpwstr>
  </property>
  <property fmtid="{D5CDD505-2E9C-101B-9397-08002B2CF9AE}" pid="13" name="MSIP_Label_43e64453-338c-4f93-8a4d-0039a0a41f2a_ContentBits">
    <vt:lpwstr>2</vt:lpwstr>
  </property>
</Properties>
</file>