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194AF223"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352081">
                              <w:rPr>
                                <w:rFonts w:ascii="VIC Medium" w:hAnsi="VIC Medium"/>
                                <w:sz w:val="28"/>
                                <w:szCs w:val="28"/>
                              </w:rPr>
                              <w:t xml:space="preserve">April – June </w:t>
                            </w:r>
                            <w:r w:rsidR="004E60AA">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" filled="f" stroked="f" strokeweight=".5pt">
                <v:textbox>
                  <w:txbxContent>
                    <w:p w14:paraId="16F4D0CE" w14:textId="194AF223"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352081">
                        <w:rPr>
                          <w:rFonts w:ascii="VIC Medium" w:hAnsi="VIC Medium"/>
                          <w:sz w:val="28"/>
                          <w:szCs w:val="28"/>
                        </w:rPr>
                        <w:t xml:space="preserve">April – June </w:t>
                      </w:r>
                      <w:r w:rsidR="004E60AA">
                        <w:rPr>
                          <w:rFonts w:ascii="VIC Medium" w:hAnsi="VIC Medium"/>
                          <w:sz w:val="28"/>
                          <w:szCs w:val="28"/>
                        </w:rPr>
                        <w:t>2022</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End w:id="0"/>
      <w:r w:rsidRPr="000B0CCC">
        <w:rPr>
          <w:sz w:val="22"/>
          <w:szCs w:val="22"/>
        </w:rPr>
        <w:t>Contents</w:t>
      </w:r>
      <w:bookmarkEnd w:id="1"/>
      <w:bookmarkEnd w:id="2"/>
      <w:bookmarkEnd w:id="3"/>
      <w:bookmarkEnd w:id="4"/>
      <w:bookmarkEnd w:id="5"/>
      <w:bookmarkEnd w:id="6"/>
      <w:bookmarkEnd w:id="7"/>
      <w:bookmarkEnd w:id="8"/>
      <w:r w:rsidR="00E30F56" w:rsidRPr="000B0CCC">
        <w:rPr>
          <w:sz w:val="22"/>
          <w:szCs w:val="22"/>
        </w:rPr>
        <w:t xml:space="preserve"> </w:t>
      </w:r>
    </w:p>
    <w:p w14:paraId="335C21AA" w14:textId="0E9DC11A" w:rsidR="00352081" w:rsidRPr="00352081" w:rsidRDefault="00CF11E1">
      <w:pPr>
        <w:pStyle w:val="TOC1"/>
        <w:rPr>
          <w:rFonts w:asciiTheme="minorHAnsi" w:eastAsiaTheme="minorEastAsia" w:hAnsiTheme="minorHAnsi" w:cstheme="minorBidi"/>
          <w:sz w:val="22"/>
          <w:szCs w:val="22"/>
          <w:lang w:eastAsia="en-AU"/>
        </w:rPr>
      </w:pPr>
      <w:r w:rsidRPr="00352081">
        <w:rPr>
          <w:sz w:val="22"/>
          <w:szCs w:val="22"/>
        </w:rPr>
        <w:fldChar w:fldCharType="begin"/>
      </w:r>
      <w:r w:rsidRPr="00352081">
        <w:rPr>
          <w:sz w:val="22"/>
          <w:szCs w:val="22"/>
        </w:rPr>
        <w:instrText xml:space="preserve"> TOC \h \z \t "Heading 1,1,Heading 2,2" </w:instrText>
      </w:r>
      <w:r w:rsidRPr="00352081">
        <w:rPr>
          <w:sz w:val="22"/>
          <w:szCs w:val="22"/>
        </w:rPr>
        <w:fldChar w:fldCharType="separate"/>
      </w:r>
      <w:hyperlink w:anchor="_Toc108620734" w:history="1">
        <w:r w:rsidR="00352081" w:rsidRPr="00352081">
          <w:rPr>
            <w:rStyle w:val="Hyperlink"/>
            <w:sz w:val="22"/>
            <w:szCs w:val="22"/>
          </w:rPr>
          <w:t>Residential (CCU) 2021-22 Q4</w:t>
        </w:r>
        <w:r w:rsidR="00352081" w:rsidRPr="00352081">
          <w:rPr>
            <w:webHidden/>
            <w:sz w:val="22"/>
            <w:szCs w:val="22"/>
          </w:rPr>
          <w:tab/>
        </w:r>
        <w:r w:rsidR="00352081" w:rsidRPr="00352081">
          <w:rPr>
            <w:webHidden/>
            <w:sz w:val="22"/>
            <w:szCs w:val="22"/>
          </w:rPr>
          <w:fldChar w:fldCharType="begin"/>
        </w:r>
        <w:r w:rsidR="00352081" w:rsidRPr="00352081">
          <w:rPr>
            <w:webHidden/>
            <w:sz w:val="22"/>
            <w:szCs w:val="22"/>
          </w:rPr>
          <w:instrText xml:space="preserve"> PAGEREF _Toc108620734 \h </w:instrText>
        </w:r>
        <w:r w:rsidR="00352081" w:rsidRPr="00352081">
          <w:rPr>
            <w:webHidden/>
            <w:sz w:val="22"/>
            <w:szCs w:val="22"/>
          </w:rPr>
        </w:r>
        <w:r w:rsidR="00352081" w:rsidRPr="00352081">
          <w:rPr>
            <w:webHidden/>
            <w:sz w:val="22"/>
            <w:szCs w:val="22"/>
          </w:rPr>
          <w:fldChar w:fldCharType="separate"/>
        </w:r>
        <w:r w:rsidR="00352081" w:rsidRPr="00352081">
          <w:rPr>
            <w:webHidden/>
            <w:sz w:val="22"/>
            <w:szCs w:val="22"/>
          </w:rPr>
          <w:t>2</w:t>
        </w:r>
        <w:r w:rsidR="00352081" w:rsidRPr="00352081">
          <w:rPr>
            <w:webHidden/>
            <w:sz w:val="22"/>
            <w:szCs w:val="22"/>
          </w:rPr>
          <w:fldChar w:fldCharType="end"/>
        </w:r>
      </w:hyperlink>
    </w:p>
    <w:p w14:paraId="70844CD9" w14:textId="746C613B" w:rsidR="00352081" w:rsidRPr="00352081" w:rsidRDefault="00352081">
      <w:pPr>
        <w:pStyle w:val="TOC1"/>
        <w:rPr>
          <w:rFonts w:asciiTheme="minorHAnsi" w:eastAsiaTheme="minorEastAsia" w:hAnsiTheme="minorHAnsi" w:cstheme="minorBidi"/>
          <w:sz w:val="22"/>
          <w:szCs w:val="22"/>
          <w:lang w:eastAsia="en-AU"/>
        </w:rPr>
      </w:pPr>
      <w:hyperlink w:anchor="_Toc108620735" w:history="1">
        <w:r w:rsidRPr="00352081">
          <w:rPr>
            <w:rStyle w:val="Hyperlink"/>
            <w:sz w:val="22"/>
            <w:szCs w:val="22"/>
          </w:rPr>
          <w:t>Residential (CCU) 2021-22 Q1–Q4</w:t>
        </w:r>
        <w:r w:rsidRPr="00352081">
          <w:rPr>
            <w:webHidden/>
            <w:sz w:val="22"/>
            <w:szCs w:val="22"/>
          </w:rPr>
          <w:tab/>
        </w:r>
        <w:r w:rsidRPr="00352081">
          <w:rPr>
            <w:webHidden/>
            <w:sz w:val="22"/>
            <w:szCs w:val="22"/>
          </w:rPr>
          <w:fldChar w:fldCharType="begin"/>
        </w:r>
        <w:r w:rsidRPr="00352081">
          <w:rPr>
            <w:webHidden/>
            <w:sz w:val="22"/>
            <w:szCs w:val="22"/>
          </w:rPr>
          <w:instrText xml:space="preserve"> PAGEREF _Toc108620735 \h </w:instrText>
        </w:r>
        <w:r w:rsidRPr="00352081">
          <w:rPr>
            <w:webHidden/>
            <w:sz w:val="22"/>
            <w:szCs w:val="22"/>
          </w:rPr>
        </w:r>
        <w:r w:rsidRPr="00352081">
          <w:rPr>
            <w:webHidden/>
            <w:sz w:val="22"/>
            <w:szCs w:val="22"/>
          </w:rPr>
          <w:fldChar w:fldCharType="separate"/>
        </w:r>
        <w:r w:rsidRPr="00352081">
          <w:rPr>
            <w:webHidden/>
            <w:sz w:val="22"/>
            <w:szCs w:val="22"/>
          </w:rPr>
          <w:t>3</w:t>
        </w:r>
        <w:r w:rsidRPr="00352081">
          <w:rPr>
            <w:webHidden/>
            <w:sz w:val="22"/>
            <w:szCs w:val="22"/>
          </w:rPr>
          <w:fldChar w:fldCharType="end"/>
        </w:r>
      </w:hyperlink>
    </w:p>
    <w:p w14:paraId="1E8515B9" w14:textId="2C183488" w:rsidR="00352081" w:rsidRPr="00352081" w:rsidRDefault="00352081">
      <w:pPr>
        <w:pStyle w:val="TOC1"/>
        <w:rPr>
          <w:rFonts w:asciiTheme="minorHAnsi" w:eastAsiaTheme="minorEastAsia" w:hAnsiTheme="minorHAnsi" w:cstheme="minorBidi"/>
          <w:sz w:val="22"/>
          <w:szCs w:val="22"/>
          <w:lang w:eastAsia="en-AU"/>
        </w:rPr>
      </w:pPr>
      <w:hyperlink w:anchor="_Toc108620736" w:history="1">
        <w:r w:rsidRPr="00352081">
          <w:rPr>
            <w:rStyle w:val="Hyperlink"/>
            <w:sz w:val="22"/>
            <w:szCs w:val="22"/>
          </w:rPr>
          <w:t>Extended care 2021-22 Q4</w:t>
        </w:r>
        <w:r w:rsidRPr="00352081">
          <w:rPr>
            <w:webHidden/>
            <w:sz w:val="22"/>
            <w:szCs w:val="22"/>
          </w:rPr>
          <w:tab/>
        </w:r>
        <w:r w:rsidRPr="00352081">
          <w:rPr>
            <w:webHidden/>
            <w:sz w:val="22"/>
            <w:szCs w:val="22"/>
          </w:rPr>
          <w:fldChar w:fldCharType="begin"/>
        </w:r>
        <w:r w:rsidRPr="00352081">
          <w:rPr>
            <w:webHidden/>
            <w:sz w:val="22"/>
            <w:szCs w:val="22"/>
          </w:rPr>
          <w:instrText xml:space="preserve"> PAGEREF _Toc108620736 \h </w:instrText>
        </w:r>
        <w:r w:rsidRPr="00352081">
          <w:rPr>
            <w:webHidden/>
            <w:sz w:val="22"/>
            <w:szCs w:val="22"/>
          </w:rPr>
        </w:r>
        <w:r w:rsidRPr="00352081">
          <w:rPr>
            <w:webHidden/>
            <w:sz w:val="22"/>
            <w:szCs w:val="22"/>
          </w:rPr>
          <w:fldChar w:fldCharType="separate"/>
        </w:r>
        <w:r w:rsidRPr="00352081">
          <w:rPr>
            <w:webHidden/>
            <w:sz w:val="22"/>
            <w:szCs w:val="22"/>
          </w:rPr>
          <w:t>4</w:t>
        </w:r>
        <w:r w:rsidRPr="00352081">
          <w:rPr>
            <w:webHidden/>
            <w:sz w:val="22"/>
            <w:szCs w:val="22"/>
          </w:rPr>
          <w:fldChar w:fldCharType="end"/>
        </w:r>
      </w:hyperlink>
    </w:p>
    <w:p w14:paraId="729F1B78" w14:textId="4B3BD066" w:rsidR="00352081" w:rsidRPr="00352081" w:rsidRDefault="00352081">
      <w:pPr>
        <w:pStyle w:val="TOC1"/>
        <w:rPr>
          <w:rFonts w:asciiTheme="minorHAnsi" w:eastAsiaTheme="minorEastAsia" w:hAnsiTheme="minorHAnsi" w:cstheme="minorBidi"/>
          <w:sz w:val="22"/>
          <w:szCs w:val="22"/>
          <w:lang w:eastAsia="en-AU"/>
        </w:rPr>
      </w:pPr>
      <w:hyperlink w:anchor="_Toc108620737" w:history="1">
        <w:r w:rsidRPr="00352081">
          <w:rPr>
            <w:rStyle w:val="Hyperlink"/>
            <w:sz w:val="22"/>
            <w:szCs w:val="22"/>
          </w:rPr>
          <w:t>Extended care 2021-22 Q1–Q4</w:t>
        </w:r>
        <w:r w:rsidRPr="00352081">
          <w:rPr>
            <w:webHidden/>
            <w:sz w:val="22"/>
            <w:szCs w:val="22"/>
          </w:rPr>
          <w:tab/>
        </w:r>
        <w:r w:rsidRPr="00352081">
          <w:rPr>
            <w:webHidden/>
            <w:sz w:val="22"/>
            <w:szCs w:val="22"/>
          </w:rPr>
          <w:fldChar w:fldCharType="begin"/>
        </w:r>
        <w:r w:rsidRPr="00352081">
          <w:rPr>
            <w:webHidden/>
            <w:sz w:val="22"/>
            <w:szCs w:val="22"/>
          </w:rPr>
          <w:instrText xml:space="preserve"> PAGEREF _Toc108620737 \h </w:instrText>
        </w:r>
        <w:r w:rsidRPr="00352081">
          <w:rPr>
            <w:webHidden/>
            <w:sz w:val="22"/>
            <w:szCs w:val="22"/>
          </w:rPr>
        </w:r>
        <w:r w:rsidRPr="00352081">
          <w:rPr>
            <w:webHidden/>
            <w:sz w:val="22"/>
            <w:szCs w:val="22"/>
          </w:rPr>
          <w:fldChar w:fldCharType="separate"/>
        </w:r>
        <w:r w:rsidRPr="00352081">
          <w:rPr>
            <w:webHidden/>
            <w:sz w:val="22"/>
            <w:szCs w:val="22"/>
          </w:rPr>
          <w:t>5</w:t>
        </w:r>
        <w:r w:rsidRPr="00352081">
          <w:rPr>
            <w:webHidden/>
            <w:sz w:val="22"/>
            <w:szCs w:val="22"/>
          </w:rPr>
          <w:fldChar w:fldCharType="end"/>
        </w:r>
      </w:hyperlink>
    </w:p>
    <w:p w14:paraId="5CEDAC73" w14:textId="0DED4D8E" w:rsidR="00352081" w:rsidRPr="00352081" w:rsidRDefault="00352081">
      <w:pPr>
        <w:pStyle w:val="TOC1"/>
        <w:rPr>
          <w:rFonts w:asciiTheme="minorHAnsi" w:eastAsiaTheme="minorEastAsia" w:hAnsiTheme="minorHAnsi" w:cstheme="minorBidi"/>
          <w:sz w:val="22"/>
          <w:szCs w:val="22"/>
          <w:lang w:eastAsia="en-AU"/>
        </w:rPr>
      </w:pPr>
      <w:hyperlink w:anchor="_Toc108620738" w:history="1">
        <w:r w:rsidRPr="00352081">
          <w:rPr>
            <w:rStyle w:val="Hyperlink"/>
            <w:sz w:val="22"/>
            <w:szCs w:val="22"/>
          </w:rPr>
          <w:t>Metropolitan PARC 2021-22 Q4</w:t>
        </w:r>
        <w:r w:rsidRPr="00352081">
          <w:rPr>
            <w:webHidden/>
            <w:sz w:val="22"/>
            <w:szCs w:val="22"/>
          </w:rPr>
          <w:tab/>
        </w:r>
        <w:r w:rsidRPr="00352081">
          <w:rPr>
            <w:webHidden/>
            <w:sz w:val="22"/>
            <w:szCs w:val="22"/>
          </w:rPr>
          <w:fldChar w:fldCharType="begin"/>
        </w:r>
        <w:r w:rsidRPr="00352081">
          <w:rPr>
            <w:webHidden/>
            <w:sz w:val="22"/>
            <w:szCs w:val="22"/>
          </w:rPr>
          <w:instrText xml:space="preserve"> PAGEREF _Toc108620738 \h </w:instrText>
        </w:r>
        <w:r w:rsidRPr="00352081">
          <w:rPr>
            <w:webHidden/>
            <w:sz w:val="22"/>
            <w:szCs w:val="22"/>
          </w:rPr>
        </w:r>
        <w:r w:rsidRPr="00352081">
          <w:rPr>
            <w:webHidden/>
            <w:sz w:val="22"/>
            <w:szCs w:val="22"/>
          </w:rPr>
          <w:fldChar w:fldCharType="separate"/>
        </w:r>
        <w:r w:rsidRPr="00352081">
          <w:rPr>
            <w:webHidden/>
            <w:sz w:val="22"/>
            <w:szCs w:val="22"/>
          </w:rPr>
          <w:t>6</w:t>
        </w:r>
        <w:r w:rsidRPr="00352081">
          <w:rPr>
            <w:webHidden/>
            <w:sz w:val="22"/>
            <w:szCs w:val="22"/>
          </w:rPr>
          <w:fldChar w:fldCharType="end"/>
        </w:r>
      </w:hyperlink>
    </w:p>
    <w:p w14:paraId="24FD9A4F" w14:textId="3A702922" w:rsidR="00352081" w:rsidRPr="00352081" w:rsidRDefault="00352081">
      <w:pPr>
        <w:pStyle w:val="TOC1"/>
        <w:rPr>
          <w:rFonts w:asciiTheme="minorHAnsi" w:eastAsiaTheme="minorEastAsia" w:hAnsiTheme="minorHAnsi" w:cstheme="minorBidi"/>
          <w:sz w:val="22"/>
          <w:szCs w:val="22"/>
          <w:lang w:eastAsia="en-AU"/>
        </w:rPr>
      </w:pPr>
      <w:hyperlink w:anchor="_Toc108620739" w:history="1">
        <w:r w:rsidRPr="00352081">
          <w:rPr>
            <w:rStyle w:val="Hyperlink"/>
            <w:sz w:val="22"/>
            <w:szCs w:val="22"/>
          </w:rPr>
          <w:t>Rural PARC 2021-22 Q4</w:t>
        </w:r>
        <w:r w:rsidRPr="00352081">
          <w:rPr>
            <w:webHidden/>
            <w:sz w:val="22"/>
            <w:szCs w:val="22"/>
          </w:rPr>
          <w:tab/>
        </w:r>
        <w:r w:rsidRPr="00352081">
          <w:rPr>
            <w:webHidden/>
            <w:sz w:val="22"/>
            <w:szCs w:val="22"/>
          </w:rPr>
          <w:fldChar w:fldCharType="begin"/>
        </w:r>
        <w:r w:rsidRPr="00352081">
          <w:rPr>
            <w:webHidden/>
            <w:sz w:val="22"/>
            <w:szCs w:val="22"/>
          </w:rPr>
          <w:instrText xml:space="preserve"> PAGEREF _Toc108620739 \h </w:instrText>
        </w:r>
        <w:r w:rsidRPr="00352081">
          <w:rPr>
            <w:webHidden/>
            <w:sz w:val="22"/>
            <w:szCs w:val="22"/>
          </w:rPr>
        </w:r>
        <w:r w:rsidRPr="00352081">
          <w:rPr>
            <w:webHidden/>
            <w:sz w:val="22"/>
            <w:szCs w:val="22"/>
          </w:rPr>
          <w:fldChar w:fldCharType="separate"/>
        </w:r>
        <w:r w:rsidRPr="00352081">
          <w:rPr>
            <w:webHidden/>
            <w:sz w:val="22"/>
            <w:szCs w:val="22"/>
          </w:rPr>
          <w:t>7</w:t>
        </w:r>
        <w:r w:rsidRPr="00352081">
          <w:rPr>
            <w:webHidden/>
            <w:sz w:val="22"/>
            <w:szCs w:val="22"/>
          </w:rPr>
          <w:fldChar w:fldCharType="end"/>
        </w:r>
      </w:hyperlink>
    </w:p>
    <w:p w14:paraId="30159D12" w14:textId="277AD52B" w:rsidR="00352081" w:rsidRPr="00352081" w:rsidRDefault="00352081">
      <w:pPr>
        <w:pStyle w:val="TOC1"/>
        <w:rPr>
          <w:rFonts w:asciiTheme="minorHAnsi" w:eastAsiaTheme="minorEastAsia" w:hAnsiTheme="minorHAnsi" w:cstheme="minorBidi"/>
          <w:sz w:val="22"/>
          <w:szCs w:val="22"/>
          <w:lang w:eastAsia="en-AU"/>
        </w:rPr>
      </w:pPr>
      <w:hyperlink w:anchor="_Toc108620740" w:history="1">
        <w:r w:rsidRPr="00352081">
          <w:rPr>
            <w:rStyle w:val="Hyperlink"/>
            <w:sz w:val="22"/>
            <w:szCs w:val="22"/>
          </w:rPr>
          <w:t>Metropolitan PARC 2021-22 Q1–Q4</w:t>
        </w:r>
        <w:r w:rsidRPr="00352081">
          <w:rPr>
            <w:webHidden/>
            <w:sz w:val="22"/>
            <w:szCs w:val="22"/>
          </w:rPr>
          <w:tab/>
        </w:r>
        <w:r w:rsidRPr="00352081">
          <w:rPr>
            <w:webHidden/>
            <w:sz w:val="22"/>
            <w:szCs w:val="22"/>
          </w:rPr>
          <w:fldChar w:fldCharType="begin"/>
        </w:r>
        <w:r w:rsidRPr="00352081">
          <w:rPr>
            <w:webHidden/>
            <w:sz w:val="22"/>
            <w:szCs w:val="22"/>
          </w:rPr>
          <w:instrText xml:space="preserve"> PAGEREF _Toc108620740 \h </w:instrText>
        </w:r>
        <w:r w:rsidRPr="00352081">
          <w:rPr>
            <w:webHidden/>
            <w:sz w:val="22"/>
            <w:szCs w:val="22"/>
          </w:rPr>
        </w:r>
        <w:r w:rsidRPr="00352081">
          <w:rPr>
            <w:webHidden/>
            <w:sz w:val="22"/>
            <w:szCs w:val="22"/>
          </w:rPr>
          <w:fldChar w:fldCharType="separate"/>
        </w:r>
        <w:r w:rsidRPr="00352081">
          <w:rPr>
            <w:webHidden/>
            <w:sz w:val="22"/>
            <w:szCs w:val="22"/>
          </w:rPr>
          <w:t>8</w:t>
        </w:r>
        <w:r w:rsidRPr="00352081">
          <w:rPr>
            <w:webHidden/>
            <w:sz w:val="22"/>
            <w:szCs w:val="22"/>
          </w:rPr>
          <w:fldChar w:fldCharType="end"/>
        </w:r>
      </w:hyperlink>
    </w:p>
    <w:p w14:paraId="4837833F" w14:textId="59B3FD7D" w:rsidR="00352081" w:rsidRPr="00352081" w:rsidRDefault="00352081">
      <w:pPr>
        <w:pStyle w:val="TOC1"/>
        <w:rPr>
          <w:rFonts w:asciiTheme="minorHAnsi" w:eastAsiaTheme="minorEastAsia" w:hAnsiTheme="minorHAnsi" w:cstheme="minorBidi"/>
          <w:sz w:val="22"/>
          <w:szCs w:val="22"/>
          <w:lang w:eastAsia="en-AU"/>
        </w:rPr>
      </w:pPr>
      <w:hyperlink w:anchor="_Toc108620741" w:history="1">
        <w:r w:rsidRPr="00352081">
          <w:rPr>
            <w:rStyle w:val="Hyperlink"/>
            <w:sz w:val="22"/>
            <w:szCs w:val="22"/>
          </w:rPr>
          <w:t>Rural PARC 2021-22 Q1–Q4</w:t>
        </w:r>
        <w:r w:rsidRPr="00352081">
          <w:rPr>
            <w:webHidden/>
            <w:sz w:val="22"/>
            <w:szCs w:val="22"/>
          </w:rPr>
          <w:tab/>
        </w:r>
        <w:r w:rsidRPr="00352081">
          <w:rPr>
            <w:webHidden/>
            <w:sz w:val="22"/>
            <w:szCs w:val="22"/>
          </w:rPr>
          <w:fldChar w:fldCharType="begin"/>
        </w:r>
        <w:r w:rsidRPr="00352081">
          <w:rPr>
            <w:webHidden/>
            <w:sz w:val="22"/>
            <w:szCs w:val="22"/>
          </w:rPr>
          <w:instrText xml:space="preserve"> PAGEREF _Toc108620741 \h </w:instrText>
        </w:r>
        <w:r w:rsidRPr="00352081">
          <w:rPr>
            <w:webHidden/>
            <w:sz w:val="22"/>
            <w:szCs w:val="22"/>
          </w:rPr>
        </w:r>
        <w:r w:rsidRPr="00352081">
          <w:rPr>
            <w:webHidden/>
            <w:sz w:val="22"/>
            <w:szCs w:val="22"/>
          </w:rPr>
          <w:fldChar w:fldCharType="separate"/>
        </w:r>
        <w:r w:rsidRPr="00352081">
          <w:rPr>
            <w:webHidden/>
            <w:sz w:val="22"/>
            <w:szCs w:val="22"/>
          </w:rPr>
          <w:t>9</w:t>
        </w:r>
        <w:r w:rsidRPr="00352081">
          <w:rPr>
            <w:webHidden/>
            <w:sz w:val="22"/>
            <w:szCs w:val="22"/>
          </w:rPr>
          <w:fldChar w:fldCharType="end"/>
        </w:r>
      </w:hyperlink>
    </w:p>
    <w:p w14:paraId="14B2DB36" w14:textId="009BFD4C" w:rsidR="00352081" w:rsidRPr="00352081" w:rsidRDefault="00352081">
      <w:pPr>
        <w:pStyle w:val="TOC1"/>
        <w:rPr>
          <w:rFonts w:asciiTheme="minorHAnsi" w:eastAsiaTheme="minorEastAsia" w:hAnsiTheme="minorHAnsi" w:cstheme="minorBidi"/>
          <w:sz w:val="22"/>
          <w:szCs w:val="22"/>
          <w:lang w:eastAsia="en-AU"/>
        </w:rPr>
      </w:pPr>
      <w:hyperlink w:anchor="_Toc108620742" w:history="1">
        <w:r w:rsidRPr="00352081">
          <w:rPr>
            <w:rStyle w:val="Hyperlink"/>
            <w:sz w:val="22"/>
            <w:szCs w:val="22"/>
          </w:rPr>
          <w:t>Indicator descriptions and notes</w:t>
        </w:r>
        <w:r w:rsidRPr="00352081">
          <w:rPr>
            <w:webHidden/>
            <w:sz w:val="22"/>
            <w:szCs w:val="22"/>
          </w:rPr>
          <w:tab/>
        </w:r>
        <w:r w:rsidRPr="00352081">
          <w:rPr>
            <w:webHidden/>
            <w:sz w:val="22"/>
            <w:szCs w:val="22"/>
          </w:rPr>
          <w:fldChar w:fldCharType="begin"/>
        </w:r>
        <w:r w:rsidRPr="00352081">
          <w:rPr>
            <w:webHidden/>
            <w:sz w:val="22"/>
            <w:szCs w:val="22"/>
          </w:rPr>
          <w:instrText xml:space="preserve"> PAGEREF _Toc108620742 \h </w:instrText>
        </w:r>
        <w:r w:rsidRPr="00352081">
          <w:rPr>
            <w:webHidden/>
            <w:sz w:val="22"/>
            <w:szCs w:val="22"/>
          </w:rPr>
        </w:r>
        <w:r w:rsidRPr="00352081">
          <w:rPr>
            <w:webHidden/>
            <w:sz w:val="22"/>
            <w:szCs w:val="22"/>
          </w:rPr>
          <w:fldChar w:fldCharType="separate"/>
        </w:r>
        <w:r w:rsidRPr="00352081">
          <w:rPr>
            <w:webHidden/>
            <w:sz w:val="22"/>
            <w:szCs w:val="22"/>
          </w:rPr>
          <w:t>10</w:t>
        </w:r>
        <w:r w:rsidRPr="00352081">
          <w:rPr>
            <w:webHidden/>
            <w:sz w:val="22"/>
            <w:szCs w:val="22"/>
          </w:rPr>
          <w:fldChar w:fldCharType="end"/>
        </w:r>
      </w:hyperlink>
    </w:p>
    <w:p w14:paraId="0AD25754" w14:textId="2C90597F" w:rsidR="00CF11E1" w:rsidRDefault="00CF11E1" w:rsidP="00CF11E1">
      <w:pPr>
        <w:pStyle w:val="VAHIbody"/>
        <w:spacing w:before="240"/>
        <w:rPr>
          <w:rFonts w:eastAsia="Times New Roman"/>
          <w:sz w:val="16"/>
        </w:rPr>
      </w:pPr>
      <w:r w:rsidRPr="00352081">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7ADA0D41" w:rsidR="00E67EC5" w:rsidRPr="00592F37" w:rsidRDefault="00E67EC5" w:rsidP="00E67EC5">
            <w:pPr>
              <w:pStyle w:val="Heading1"/>
              <w:spacing w:before="0" w:line="240" w:lineRule="auto"/>
              <w:rPr>
                <w:color w:val="244C5A"/>
                <w:sz w:val="28"/>
                <w:szCs w:val="28"/>
              </w:rPr>
            </w:pPr>
            <w:bookmarkStart w:id="9" w:name="_Toc17978050"/>
            <w:bookmarkStart w:id="10" w:name="_Toc21699119"/>
            <w:bookmarkStart w:id="11" w:name="_Toc108620734"/>
            <w:r>
              <w:rPr>
                <w:color w:val="244C5A"/>
                <w:sz w:val="22"/>
                <w:szCs w:val="28"/>
              </w:rPr>
              <w:lastRenderedPageBreak/>
              <w:t>Residential (CCU)</w:t>
            </w:r>
            <w:r w:rsidRPr="00052DAD">
              <w:rPr>
                <w:color w:val="244C5A"/>
                <w:sz w:val="22"/>
                <w:szCs w:val="28"/>
              </w:rPr>
              <w:br w:type="textWrapping" w:clear="all"/>
            </w:r>
            <w:bookmarkEnd w:id="9"/>
            <w:bookmarkEnd w:id="10"/>
            <w:r w:rsidR="009B0E26">
              <w:rPr>
                <w:color w:val="244C5A"/>
                <w:sz w:val="22"/>
                <w:szCs w:val="28"/>
              </w:rPr>
              <w:t>2021-22 Q</w:t>
            </w:r>
            <w:r w:rsidR="00352081">
              <w:rPr>
                <w:color w:val="244C5A"/>
                <w:sz w:val="22"/>
                <w:szCs w:val="28"/>
              </w:rPr>
              <w:t>4</w:t>
            </w:r>
            <w:bookmarkEnd w:id="11"/>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352081" w:rsidRPr="00A6366B" w14:paraId="5AEF62E7" w14:textId="77777777" w:rsidTr="00623A72">
        <w:trPr>
          <w:trHeight w:val="340"/>
        </w:trPr>
        <w:tc>
          <w:tcPr>
            <w:tcW w:w="2135" w:type="dxa"/>
            <w:shd w:val="clear" w:color="auto" w:fill="BFCED6"/>
          </w:tcPr>
          <w:p w14:paraId="54B56F45" w14:textId="13C38D4C" w:rsidR="00352081" w:rsidRPr="00382424" w:rsidRDefault="00352081" w:rsidP="00352081">
            <w:pPr>
              <w:pStyle w:val="DHHStabletext"/>
              <w:spacing w:before="0" w:after="0"/>
              <w:rPr>
                <w:rFonts w:ascii="VIC" w:eastAsia="Verdana" w:hAnsi="VIC" w:cs="Verdana"/>
                <w:sz w:val="18"/>
                <w:szCs w:val="18"/>
              </w:rPr>
            </w:pPr>
            <w:bookmarkStart w:id="12" w:name="_Hlk15473260"/>
            <w:r>
              <w:rPr>
                <w:rFonts w:ascii="VIC" w:eastAsia="VIC" w:hAnsi="VIC"/>
                <w:color w:val="000000"/>
                <w:sz w:val="18"/>
              </w:rPr>
              <w:t>Alfred Health</w:t>
            </w:r>
          </w:p>
        </w:tc>
        <w:tc>
          <w:tcPr>
            <w:tcW w:w="2695" w:type="dxa"/>
            <w:shd w:val="clear" w:color="auto" w:fill="BFCED6"/>
          </w:tcPr>
          <w:p w14:paraId="4F7A89AD" w14:textId="1BA6BBA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12" w:type="dxa"/>
            <w:shd w:val="clear" w:color="auto" w:fill="BFCED6"/>
          </w:tcPr>
          <w:p w14:paraId="2B0082FF" w14:textId="4B002621" w:rsidR="00352081" w:rsidRPr="005B1FEF" w:rsidRDefault="00352081" w:rsidP="00352081">
            <w:pPr>
              <w:jc w:val="center"/>
              <w:rPr>
                <w:rFonts w:ascii="VIC" w:hAnsi="VIC"/>
                <w:sz w:val="18"/>
                <w:szCs w:val="18"/>
              </w:rPr>
            </w:pPr>
            <w:r>
              <w:rPr>
                <w:rFonts w:ascii="VIC" w:eastAsia="VIC" w:hAnsi="VIC"/>
                <w:color w:val="000000"/>
                <w:sz w:val="18"/>
              </w:rPr>
              <w:t>0.8</w:t>
            </w:r>
          </w:p>
        </w:tc>
        <w:tc>
          <w:tcPr>
            <w:tcW w:w="1213" w:type="dxa"/>
            <w:shd w:val="clear" w:color="auto" w:fill="BFCED6"/>
          </w:tcPr>
          <w:p w14:paraId="4DAE3F9C" w14:textId="71160779" w:rsidR="00352081" w:rsidRPr="005B1FEF" w:rsidRDefault="00352081" w:rsidP="00352081">
            <w:pPr>
              <w:jc w:val="center"/>
              <w:rPr>
                <w:rFonts w:ascii="VIC" w:hAnsi="VIC"/>
                <w:sz w:val="18"/>
                <w:szCs w:val="18"/>
              </w:rPr>
            </w:pPr>
            <w:r>
              <w:rPr>
                <w:rFonts w:ascii="VIC" w:eastAsia="VIC" w:hAnsi="VIC"/>
                <w:color w:val="000000"/>
                <w:sz w:val="18"/>
              </w:rPr>
              <w:t>71%</w:t>
            </w:r>
          </w:p>
        </w:tc>
        <w:tc>
          <w:tcPr>
            <w:tcW w:w="1213" w:type="dxa"/>
            <w:shd w:val="clear" w:color="auto" w:fill="BFCED6"/>
          </w:tcPr>
          <w:p w14:paraId="30CB2EBF" w14:textId="5A609597"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7DCD1E83" w14:textId="2AA385D6" w:rsidR="00352081" w:rsidRPr="005B1FEF" w:rsidRDefault="00352081" w:rsidP="00352081">
            <w:pPr>
              <w:jc w:val="center"/>
              <w:rPr>
                <w:rFonts w:ascii="VIC" w:hAnsi="VIC"/>
                <w:sz w:val="18"/>
                <w:szCs w:val="18"/>
              </w:rPr>
            </w:pPr>
            <w:r>
              <w:rPr>
                <w:rFonts w:ascii="VIC" w:eastAsia="VIC" w:hAnsi="VIC"/>
                <w:color w:val="000000"/>
                <w:sz w:val="18"/>
              </w:rPr>
              <w:t>366.7</w:t>
            </w:r>
          </w:p>
        </w:tc>
        <w:tc>
          <w:tcPr>
            <w:tcW w:w="1212" w:type="dxa"/>
            <w:shd w:val="clear" w:color="auto" w:fill="BFCED6"/>
          </w:tcPr>
          <w:p w14:paraId="41189295" w14:textId="128681D7" w:rsidR="00352081" w:rsidRPr="005B1FEF" w:rsidRDefault="00352081" w:rsidP="00352081">
            <w:pPr>
              <w:jc w:val="center"/>
              <w:rPr>
                <w:rFonts w:ascii="VIC" w:hAnsi="VIC"/>
                <w:sz w:val="18"/>
                <w:szCs w:val="18"/>
              </w:rPr>
            </w:pPr>
            <w:r>
              <w:rPr>
                <w:rFonts w:ascii="VIC" w:eastAsia="VIC" w:hAnsi="VIC"/>
                <w:color w:val="000000"/>
                <w:sz w:val="18"/>
              </w:rPr>
              <w:t>43%</w:t>
            </w:r>
          </w:p>
        </w:tc>
        <w:tc>
          <w:tcPr>
            <w:tcW w:w="1213" w:type="dxa"/>
            <w:shd w:val="clear" w:color="auto" w:fill="BFCED6"/>
          </w:tcPr>
          <w:p w14:paraId="66BC35DE" w14:textId="3EF4F95E" w:rsidR="00352081" w:rsidRPr="005B1FEF" w:rsidRDefault="00352081" w:rsidP="00352081">
            <w:pPr>
              <w:jc w:val="center"/>
              <w:rPr>
                <w:rFonts w:ascii="VIC" w:hAnsi="VIC"/>
                <w:sz w:val="18"/>
                <w:szCs w:val="18"/>
              </w:rPr>
            </w:pPr>
            <w:r>
              <w:rPr>
                <w:rFonts w:ascii="VIC" w:eastAsia="VIC" w:hAnsi="VIC"/>
                <w:color w:val="000000"/>
                <w:sz w:val="18"/>
              </w:rPr>
              <w:t>92%</w:t>
            </w:r>
          </w:p>
        </w:tc>
        <w:tc>
          <w:tcPr>
            <w:tcW w:w="1213" w:type="dxa"/>
            <w:shd w:val="clear" w:color="auto" w:fill="BFCED6"/>
          </w:tcPr>
          <w:p w14:paraId="5D6B7A63" w14:textId="04B90E8D" w:rsidR="00352081" w:rsidRPr="005B1FEF" w:rsidRDefault="00352081" w:rsidP="00352081">
            <w:pPr>
              <w:jc w:val="center"/>
              <w:rPr>
                <w:rFonts w:ascii="VIC" w:hAnsi="VIC"/>
                <w:sz w:val="18"/>
                <w:szCs w:val="18"/>
              </w:rPr>
            </w:pPr>
            <w:r>
              <w:rPr>
                <w:rFonts w:ascii="VIC" w:eastAsia="VIC" w:hAnsi="VIC"/>
                <w:color w:val="000000"/>
                <w:sz w:val="18"/>
              </w:rPr>
              <w:t>17.3</w:t>
            </w:r>
          </w:p>
        </w:tc>
        <w:tc>
          <w:tcPr>
            <w:tcW w:w="1213" w:type="dxa"/>
            <w:shd w:val="clear" w:color="auto" w:fill="BFCED6"/>
          </w:tcPr>
          <w:p w14:paraId="7F4301A7" w14:textId="43495E2A" w:rsidR="00352081" w:rsidRPr="005B1FEF" w:rsidRDefault="00352081" w:rsidP="00352081">
            <w:pPr>
              <w:jc w:val="center"/>
              <w:rPr>
                <w:rFonts w:ascii="VIC" w:hAnsi="VIC"/>
                <w:sz w:val="18"/>
                <w:szCs w:val="18"/>
              </w:rPr>
            </w:pPr>
            <w:r>
              <w:rPr>
                <w:rFonts w:ascii="VIC" w:eastAsia="VIC" w:hAnsi="VIC"/>
                <w:color w:val="000000"/>
                <w:sz w:val="18"/>
              </w:rPr>
              <w:t>4%</w:t>
            </w:r>
          </w:p>
        </w:tc>
        <w:tc>
          <w:tcPr>
            <w:tcW w:w="1213" w:type="dxa"/>
            <w:shd w:val="clear" w:color="auto" w:fill="BFCED6"/>
          </w:tcPr>
          <w:p w14:paraId="48A34DC4" w14:textId="68EE567A" w:rsidR="00352081" w:rsidRPr="005B1FEF" w:rsidRDefault="00352081" w:rsidP="00352081">
            <w:pPr>
              <w:jc w:val="center"/>
              <w:rPr>
                <w:rFonts w:ascii="VIC" w:hAnsi="VIC"/>
                <w:sz w:val="18"/>
                <w:szCs w:val="18"/>
              </w:rPr>
            </w:pPr>
            <w:r>
              <w:rPr>
                <w:rFonts w:ascii="VIC" w:eastAsia="VIC" w:hAnsi="VIC"/>
                <w:color w:val="000000"/>
                <w:sz w:val="18"/>
              </w:rPr>
              <w:t>4%</w:t>
            </w:r>
          </w:p>
        </w:tc>
      </w:tr>
      <w:tr w:rsidR="00352081" w:rsidRPr="00A6366B" w14:paraId="681BA44E" w14:textId="77777777" w:rsidTr="00623A72">
        <w:trPr>
          <w:trHeight w:val="340"/>
        </w:trPr>
        <w:tc>
          <w:tcPr>
            <w:tcW w:w="2135" w:type="dxa"/>
          </w:tcPr>
          <w:p w14:paraId="2CB2150E" w14:textId="1A60B04A"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tcPr>
          <w:p w14:paraId="46DE8B75" w14:textId="63AEE06B"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12" w:type="dxa"/>
          </w:tcPr>
          <w:p w14:paraId="6298EB62" w14:textId="40867345" w:rsidR="00352081" w:rsidRPr="005B1FEF" w:rsidRDefault="00352081" w:rsidP="00352081">
            <w:pPr>
              <w:jc w:val="center"/>
              <w:rPr>
                <w:rFonts w:ascii="VIC" w:hAnsi="VIC"/>
                <w:sz w:val="18"/>
                <w:szCs w:val="18"/>
              </w:rPr>
            </w:pPr>
            <w:r>
              <w:rPr>
                <w:rFonts w:ascii="VIC" w:eastAsia="VIC" w:hAnsi="VIC"/>
                <w:color w:val="000000"/>
                <w:sz w:val="18"/>
              </w:rPr>
              <w:t>1.8</w:t>
            </w:r>
          </w:p>
        </w:tc>
        <w:tc>
          <w:tcPr>
            <w:tcW w:w="1213" w:type="dxa"/>
          </w:tcPr>
          <w:p w14:paraId="1F8AED50" w14:textId="1B1CA903" w:rsidR="00352081" w:rsidRPr="005B1FEF" w:rsidRDefault="00352081" w:rsidP="00352081">
            <w:pPr>
              <w:jc w:val="center"/>
              <w:rPr>
                <w:rFonts w:ascii="VIC" w:hAnsi="VIC"/>
                <w:sz w:val="18"/>
                <w:szCs w:val="18"/>
              </w:rPr>
            </w:pPr>
            <w:r>
              <w:rPr>
                <w:rFonts w:ascii="VIC" w:eastAsia="VIC" w:hAnsi="VIC"/>
                <w:color w:val="000000"/>
                <w:sz w:val="18"/>
              </w:rPr>
              <w:t>80%</w:t>
            </w:r>
          </w:p>
        </w:tc>
        <w:tc>
          <w:tcPr>
            <w:tcW w:w="1213" w:type="dxa"/>
          </w:tcPr>
          <w:p w14:paraId="2FBEE051" w14:textId="6BA518EA" w:rsidR="00352081" w:rsidRPr="005B1FEF" w:rsidRDefault="00352081" w:rsidP="00352081">
            <w:pPr>
              <w:jc w:val="center"/>
              <w:rPr>
                <w:rFonts w:ascii="VIC" w:hAnsi="VIC"/>
                <w:sz w:val="18"/>
                <w:szCs w:val="18"/>
              </w:rPr>
            </w:pPr>
            <w:r>
              <w:rPr>
                <w:rFonts w:ascii="VIC" w:eastAsia="VIC" w:hAnsi="VIC"/>
                <w:color w:val="000000"/>
                <w:sz w:val="18"/>
              </w:rPr>
              <w:t>27%</w:t>
            </w:r>
          </w:p>
        </w:tc>
        <w:tc>
          <w:tcPr>
            <w:tcW w:w="1213" w:type="dxa"/>
          </w:tcPr>
          <w:p w14:paraId="48B05D7D" w14:textId="6DEA4878" w:rsidR="00352081" w:rsidRPr="005B1FEF" w:rsidRDefault="00352081" w:rsidP="00352081">
            <w:pPr>
              <w:jc w:val="center"/>
              <w:rPr>
                <w:rFonts w:ascii="VIC" w:hAnsi="VIC"/>
                <w:sz w:val="18"/>
                <w:szCs w:val="18"/>
              </w:rPr>
            </w:pPr>
            <w:r>
              <w:rPr>
                <w:rFonts w:ascii="VIC" w:eastAsia="VIC" w:hAnsi="VIC"/>
                <w:color w:val="000000"/>
                <w:sz w:val="18"/>
              </w:rPr>
              <w:t>334.9</w:t>
            </w:r>
          </w:p>
        </w:tc>
        <w:tc>
          <w:tcPr>
            <w:tcW w:w="1212" w:type="dxa"/>
          </w:tcPr>
          <w:p w14:paraId="30FF6AFD" w14:textId="05EC72EF" w:rsidR="00352081" w:rsidRPr="005B1FEF" w:rsidRDefault="00352081" w:rsidP="00352081">
            <w:pPr>
              <w:jc w:val="center"/>
              <w:rPr>
                <w:rFonts w:ascii="VIC" w:hAnsi="VIC"/>
                <w:sz w:val="18"/>
                <w:szCs w:val="18"/>
              </w:rPr>
            </w:pPr>
            <w:r>
              <w:rPr>
                <w:rFonts w:ascii="VIC" w:eastAsia="VIC" w:hAnsi="VIC"/>
                <w:color w:val="000000"/>
                <w:sz w:val="18"/>
              </w:rPr>
              <w:t>6%</w:t>
            </w:r>
          </w:p>
        </w:tc>
        <w:tc>
          <w:tcPr>
            <w:tcW w:w="1213" w:type="dxa"/>
          </w:tcPr>
          <w:p w14:paraId="51B838F0" w14:textId="73597A91" w:rsidR="00352081" w:rsidRPr="005B1FEF" w:rsidRDefault="00352081" w:rsidP="00352081">
            <w:pPr>
              <w:jc w:val="center"/>
              <w:rPr>
                <w:rFonts w:ascii="VIC" w:hAnsi="VIC"/>
                <w:sz w:val="18"/>
                <w:szCs w:val="18"/>
              </w:rPr>
            </w:pPr>
            <w:r>
              <w:rPr>
                <w:rFonts w:ascii="VIC" w:eastAsia="VIC" w:hAnsi="VIC"/>
                <w:color w:val="000000"/>
                <w:sz w:val="18"/>
              </w:rPr>
              <w:t>60%</w:t>
            </w:r>
          </w:p>
        </w:tc>
        <w:tc>
          <w:tcPr>
            <w:tcW w:w="1213" w:type="dxa"/>
          </w:tcPr>
          <w:p w14:paraId="236D1E8A" w14:textId="41486D1D" w:rsidR="00352081" w:rsidRPr="005B1FEF" w:rsidRDefault="00352081" w:rsidP="00352081">
            <w:pPr>
              <w:jc w:val="center"/>
              <w:rPr>
                <w:rFonts w:ascii="VIC" w:hAnsi="VIC"/>
                <w:sz w:val="18"/>
                <w:szCs w:val="18"/>
              </w:rPr>
            </w:pPr>
            <w:r>
              <w:rPr>
                <w:rFonts w:ascii="VIC" w:eastAsia="VIC" w:hAnsi="VIC"/>
                <w:color w:val="000000"/>
                <w:sz w:val="18"/>
              </w:rPr>
              <w:t>13.8</w:t>
            </w:r>
          </w:p>
        </w:tc>
        <w:tc>
          <w:tcPr>
            <w:tcW w:w="1213" w:type="dxa"/>
          </w:tcPr>
          <w:p w14:paraId="2C395552" w14:textId="0AEC15C0" w:rsidR="00352081" w:rsidRPr="005B1FEF" w:rsidRDefault="00352081" w:rsidP="00352081">
            <w:pPr>
              <w:jc w:val="center"/>
              <w:rPr>
                <w:rFonts w:ascii="VIC" w:hAnsi="VIC"/>
                <w:sz w:val="18"/>
                <w:szCs w:val="18"/>
              </w:rPr>
            </w:pPr>
            <w:r>
              <w:rPr>
                <w:rFonts w:ascii="VIC" w:eastAsia="VIC" w:hAnsi="VIC"/>
                <w:color w:val="000000"/>
                <w:sz w:val="18"/>
              </w:rPr>
              <w:t>10%</w:t>
            </w:r>
          </w:p>
        </w:tc>
        <w:tc>
          <w:tcPr>
            <w:tcW w:w="1213" w:type="dxa"/>
          </w:tcPr>
          <w:p w14:paraId="2E8B05AE" w14:textId="29E8E108" w:rsidR="00352081" w:rsidRPr="005B1FEF" w:rsidRDefault="00352081" w:rsidP="00352081">
            <w:pPr>
              <w:jc w:val="center"/>
              <w:rPr>
                <w:rFonts w:ascii="VIC" w:hAnsi="VIC"/>
                <w:sz w:val="18"/>
                <w:szCs w:val="18"/>
              </w:rPr>
            </w:pPr>
            <w:r>
              <w:rPr>
                <w:rFonts w:ascii="VIC" w:eastAsia="VIC" w:hAnsi="VIC"/>
                <w:color w:val="000000"/>
                <w:sz w:val="18"/>
              </w:rPr>
              <w:t>10%</w:t>
            </w:r>
          </w:p>
        </w:tc>
      </w:tr>
      <w:bookmarkEnd w:id="12"/>
      <w:tr w:rsidR="00352081" w:rsidRPr="00A6366B" w14:paraId="2479B07E" w14:textId="77777777" w:rsidTr="00623A72">
        <w:trPr>
          <w:trHeight w:val="340"/>
        </w:trPr>
        <w:tc>
          <w:tcPr>
            <w:tcW w:w="2135" w:type="dxa"/>
            <w:vMerge w:val="restart"/>
            <w:shd w:val="clear" w:color="auto" w:fill="BFCED6"/>
          </w:tcPr>
          <w:p w14:paraId="077B22C0" w14:textId="355E4B79"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695" w:type="dxa"/>
            <w:shd w:val="clear" w:color="auto" w:fill="BFCED6"/>
          </w:tcPr>
          <w:p w14:paraId="19F0CE22" w14:textId="045F0098"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12" w:type="dxa"/>
            <w:shd w:val="clear" w:color="auto" w:fill="BFCED6"/>
          </w:tcPr>
          <w:p w14:paraId="4620B289" w14:textId="4A22EE57" w:rsidR="00352081" w:rsidRPr="005B1FEF" w:rsidRDefault="00352081" w:rsidP="00352081">
            <w:pPr>
              <w:jc w:val="center"/>
              <w:rPr>
                <w:rFonts w:ascii="VIC" w:hAnsi="VIC"/>
                <w:sz w:val="18"/>
                <w:szCs w:val="18"/>
              </w:rPr>
            </w:pPr>
            <w:r>
              <w:rPr>
                <w:rFonts w:ascii="VIC" w:eastAsia="VIC" w:hAnsi="VIC"/>
                <w:color w:val="000000"/>
                <w:sz w:val="18"/>
              </w:rPr>
              <w:t>0.8</w:t>
            </w:r>
          </w:p>
        </w:tc>
        <w:tc>
          <w:tcPr>
            <w:tcW w:w="1213" w:type="dxa"/>
            <w:shd w:val="clear" w:color="auto" w:fill="BFCED6"/>
          </w:tcPr>
          <w:p w14:paraId="6F6E16D8" w14:textId="5BD60209" w:rsidR="00352081" w:rsidRPr="005B1FEF" w:rsidRDefault="00352081" w:rsidP="00352081">
            <w:pPr>
              <w:jc w:val="center"/>
              <w:rPr>
                <w:rFonts w:ascii="VIC" w:hAnsi="VIC"/>
                <w:sz w:val="18"/>
                <w:szCs w:val="18"/>
              </w:rPr>
            </w:pPr>
            <w:r>
              <w:rPr>
                <w:rFonts w:ascii="VIC" w:eastAsia="VIC" w:hAnsi="VIC"/>
                <w:color w:val="000000"/>
                <w:sz w:val="18"/>
              </w:rPr>
              <w:t>87%</w:t>
            </w:r>
          </w:p>
        </w:tc>
        <w:tc>
          <w:tcPr>
            <w:tcW w:w="1213" w:type="dxa"/>
            <w:shd w:val="clear" w:color="auto" w:fill="BFCED6"/>
          </w:tcPr>
          <w:p w14:paraId="6D6F5DF1" w14:textId="22E5A180"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6473E1F5" w14:textId="434075D9" w:rsidR="00352081" w:rsidRPr="005B1FEF" w:rsidRDefault="00352081" w:rsidP="00352081">
            <w:pPr>
              <w:jc w:val="center"/>
              <w:rPr>
                <w:rFonts w:ascii="VIC" w:hAnsi="VIC"/>
                <w:sz w:val="18"/>
                <w:szCs w:val="18"/>
              </w:rPr>
            </w:pPr>
            <w:r>
              <w:rPr>
                <w:rFonts w:ascii="VIC" w:eastAsia="VIC" w:hAnsi="VIC"/>
                <w:color w:val="000000"/>
                <w:sz w:val="18"/>
              </w:rPr>
              <w:t>281.5</w:t>
            </w:r>
          </w:p>
        </w:tc>
        <w:tc>
          <w:tcPr>
            <w:tcW w:w="1212" w:type="dxa"/>
            <w:shd w:val="clear" w:color="auto" w:fill="BFCED6"/>
          </w:tcPr>
          <w:p w14:paraId="4CB05423" w14:textId="65369F4B" w:rsidR="00352081" w:rsidRPr="005B1FEF" w:rsidRDefault="00352081" w:rsidP="00352081">
            <w:pPr>
              <w:jc w:val="center"/>
              <w:rPr>
                <w:rFonts w:ascii="VIC" w:hAnsi="VIC"/>
                <w:sz w:val="18"/>
                <w:szCs w:val="18"/>
              </w:rPr>
            </w:pPr>
            <w:r>
              <w:rPr>
                <w:rFonts w:ascii="VIC" w:eastAsia="VIC" w:hAnsi="VIC"/>
                <w:color w:val="000000"/>
                <w:sz w:val="18"/>
              </w:rPr>
              <w:t>4%</w:t>
            </w:r>
          </w:p>
        </w:tc>
        <w:tc>
          <w:tcPr>
            <w:tcW w:w="1213" w:type="dxa"/>
            <w:shd w:val="clear" w:color="auto" w:fill="BFCED6"/>
          </w:tcPr>
          <w:p w14:paraId="23989E47" w14:textId="74F2F378" w:rsidR="00352081" w:rsidRPr="005B1FEF" w:rsidRDefault="00352081" w:rsidP="00352081">
            <w:pPr>
              <w:jc w:val="center"/>
              <w:rPr>
                <w:rFonts w:ascii="VIC" w:hAnsi="VIC"/>
                <w:sz w:val="18"/>
                <w:szCs w:val="18"/>
              </w:rPr>
            </w:pPr>
            <w:r>
              <w:rPr>
                <w:rFonts w:ascii="VIC" w:eastAsia="VIC" w:hAnsi="VIC"/>
                <w:color w:val="000000"/>
                <w:sz w:val="18"/>
              </w:rPr>
              <w:t>82%</w:t>
            </w:r>
          </w:p>
        </w:tc>
        <w:tc>
          <w:tcPr>
            <w:tcW w:w="1213" w:type="dxa"/>
            <w:shd w:val="clear" w:color="auto" w:fill="BFCED6"/>
          </w:tcPr>
          <w:p w14:paraId="30FCE249" w14:textId="095DFA50" w:rsidR="00352081" w:rsidRPr="005B1FEF" w:rsidRDefault="00352081" w:rsidP="00352081">
            <w:pPr>
              <w:jc w:val="center"/>
              <w:rPr>
                <w:rFonts w:ascii="VIC" w:hAnsi="VIC"/>
                <w:sz w:val="18"/>
                <w:szCs w:val="18"/>
              </w:rPr>
            </w:pPr>
            <w:r>
              <w:rPr>
                <w:rFonts w:ascii="VIC" w:eastAsia="VIC" w:hAnsi="VIC"/>
                <w:color w:val="000000"/>
                <w:sz w:val="18"/>
              </w:rPr>
              <w:t>19.0</w:t>
            </w:r>
          </w:p>
        </w:tc>
        <w:tc>
          <w:tcPr>
            <w:tcW w:w="1213" w:type="dxa"/>
            <w:shd w:val="clear" w:color="auto" w:fill="BFCED6"/>
          </w:tcPr>
          <w:p w14:paraId="7081D1D9" w14:textId="5E7266DD" w:rsidR="00352081" w:rsidRPr="005B1FEF" w:rsidRDefault="00352081" w:rsidP="00352081">
            <w:pPr>
              <w:jc w:val="center"/>
              <w:rPr>
                <w:rFonts w:ascii="VIC" w:hAnsi="VIC"/>
                <w:sz w:val="18"/>
                <w:szCs w:val="18"/>
              </w:rPr>
            </w:pPr>
            <w:r>
              <w:rPr>
                <w:rFonts w:ascii="VIC" w:eastAsia="VIC" w:hAnsi="VIC"/>
                <w:color w:val="000000"/>
                <w:sz w:val="18"/>
              </w:rPr>
              <w:t>52%</w:t>
            </w:r>
          </w:p>
        </w:tc>
        <w:tc>
          <w:tcPr>
            <w:tcW w:w="1213" w:type="dxa"/>
            <w:shd w:val="clear" w:color="auto" w:fill="BFCED6"/>
          </w:tcPr>
          <w:p w14:paraId="3F5C6F0A" w14:textId="0988D3B1" w:rsidR="00352081" w:rsidRPr="005B1FEF" w:rsidRDefault="00352081" w:rsidP="00352081">
            <w:pPr>
              <w:jc w:val="center"/>
              <w:rPr>
                <w:rFonts w:ascii="VIC" w:hAnsi="VIC"/>
                <w:sz w:val="18"/>
                <w:szCs w:val="18"/>
              </w:rPr>
            </w:pPr>
            <w:r>
              <w:rPr>
                <w:rFonts w:ascii="VIC" w:eastAsia="VIC" w:hAnsi="VIC"/>
                <w:color w:val="000000"/>
                <w:sz w:val="18"/>
              </w:rPr>
              <w:t>29%</w:t>
            </w:r>
          </w:p>
        </w:tc>
      </w:tr>
      <w:tr w:rsidR="00352081" w:rsidRPr="00A6366B" w14:paraId="3A2E3850" w14:textId="77777777" w:rsidTr="00623A72">
        <w:trPr>
          <w:trHeight w:val="340"/>
        </w:trPr>
        <w:tc>
          <w:tcPr>
            <w:tcW w:w="2135" w:type="dxa"/>
            <w:vMerge/>
            <w:shd w:val="clear" w:color="auto" w:fill="BFCED6"/>
          </w:tcPr>
          <w:p w14:paraId="6B748672"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7056B7DA" w14:textId="36EA116A"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12" w:type="dxa"/>
            <w:shd w:val="clear" w:color="auto" w:fill="BFCED6"/>
          </w:tcPr>
          <w:p w14:paraId="49D80A86" w14:textId="54B28266"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shd w:val="clear" w:color="auto" w:fill="BFCED6"/>
          </w:tcPr>
          <w:p w14:paraId="001898EA" w14:textId="6A9E02F7" w:rsidR="00352081" w:rsidRPr="005B1FEF" w:rsidRDefault="00352081" w:rsidP="00352081">
            <w:pPr>
              <w:jc w:val="center"/>
              <w:rPr>
                <w:rFonts w:ascii="VIC" w:hAnsi="VIC"/>
                <w:sz w:val="18"/>
                <w:szCs w:val="18"/>
              </w:rPr>
            </w:pPr>
            <w:r>
              <w:rPr>
                <w:rFonts w:ascii="VIC" w:eastAsia="VIC" w:hAnsi="VIC"/>
                <w:color w:val="000000"/>
                <w:sz w:val="18"/>
              </w:rPr>
              <w:t>91%</w:t>
            </w:r>
          </w:p>
        </w:tc>
        <w:tc>
          <w:tcPr>
            <w:tcW w:w="1213" w:type="dxa"/>
            <w:shd w:val="clear" w:color="auto" w:fill="BFCED6"/>
          </w:tcPr>
          <w:p w14:paraId="4AAF0181" w14:textId="3F32C6BA"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36D98A0E" w14:textId="5A7D2C66" w:rsidR="00352081" w:rsidRPr="005B1FEF" w:rsidRDefault="00352081" w:rsidP="00352081">
            <w:pPr>
              <w:jc w:val="center"/>
              <w:rPr>
                <w:rFonts w:ascii="VIC" w:hAnsi="VIC"/>
                <w:sz w:val="18"/>
                <w:szCs w:val="18"/>
              </w:rPr>
            </w:pPr>
            <w:r>
              <w:rPr>
                <w:rFonts w:ascii="VIC" w:eastAsia="VIC" w:hAnsi="VIC"/>
                <w:color w:val="000000"/>
                <w:sz w:val="18"/>
              </w:rPr>
              <w:t>474.5</w:t>
            </w:r>
          </w:p>
        </w:tc>
        <w:tc>
          <w:tcPr>
            <w:tcW w:w="1212" w:type="dxa"/>
            <w:shd w:val="clear" w:color="auto" w:fill="BFCED6"/>
          </w:tcPr>
          <w:p w14:paraId="52921A8B" w14:textId="6F199C1D" w:rsidR="00352081" w:rsidRPr="005B1FEF" w:rsidRDefault="00352081" w:rsidP="00352081">
            <w:pPr>
              <w:jc w:val="center"/>
              <w:rPr>
                <w:rFonts w:ascii="VIC" w:hAnsi="VIC"/>
                <w:sz w:val="18"/>
                <w:szCs w:val="18"/>
              </w:rPr>
            </w:pPr>
            <w:r>
              <w:rPr>
                <w:rFonts w:ascii="VIC" w:eastAsia="VIC" w:hAnsi="VIC"/>
                <w:color w:val="000000"/>
                <w:sz w:val="18"/>
              </w:rPr>
              <w:t>29%</w:t>
            </w:r>
          </w:p>
        </w:tc>
        <w:tc>
          <w:tcPr>
            <w:tcW w:w="1213" w:type="dxa"/>
            <w:shd w:val="clear" w:color="auto" w:fill="BFCED6"/>
          </w:tcPr>
          <w:p w14:paraId="4A113012" w14:textId="09C5244F" w:rsidR="00352081" w:rsidRPr="005B1FEF" w:rsidRDefault="00352081" w:rsidP="00352081">
            <w:pPr>
              <w:jc w:val="center"/>
              <w:rPr>
                <w:rFonts w:ascii="VIC" w:hAnsi="VIC"/>
                <w:sz w:val="18"/>
                <w:szCs w:val="18"/>
              </w:rPr>
            </w:pPr>
            <w:r>
              <w:rPr>
                <w:rFonts w:ascii="VIC" w:eastAsia="VIC" w:hAnsi="VIC"/>
                <w:color w:val="000000"/>
                <w:sz w:val="18"/>
              </w:rPr>
              <w:t>68%</w:t>
            </w:r>
          </w:p>
        </w:tc>
        <w:tc>
          <w:tcPr>
            <w:tcW w:w="1213" w:type="dxa"/>
            <w:shd w:val="clear" w:color="auto" w:fill="BFCED6"/>
          </w:tcPr>
          <w:p w14:paraId="106DF9C2" w14:textId="2B249288" w:rsidR="00352081" w:rsidRPr="005B1FEF" w:rsidRDefault="00352081" w:rsidP="00352081">
            <w:pPr>
              <w:jc w:val="center"/>
              <w:rPr>
                <w:rFonts w:ascii="VIC" w:hAnsi="VIC"/>
                <w:sz w:val="18"/>
                <w:szCs w:val="18"/>
              </w:rPr>
            </w:pPr>
            <w:r>
              <w:rPr>
                <w:rFonts w:ascii="VIC" w:eastAsia="VIC" w:hAnsi="VIC"/>
                <w:color w:val="000000"/>
                <w:sz w:val="18"/>
              </w:rPr>
              <w:t>17.7</w:t>
            </w:r>
          </w:p>
        </w:tc>
        <w:tc>
          <w:tcPr>
            <w:tcW w:w="1213" w:type="dxa"/>
            <w:shd w:val="clear" w:color="auto" w:fill="BFCED6"/>
          </w:tcPr>
          <w:p w14:paraId="66134B6F" w14:textId="2D2FCFD3" w:rsidR="00352081" w:rsidRPr="005B1FEF" w:rsidRDefault="00352081" w:rsidP="00352081">
            <w:pPr>
              <w:jc w:val="center"/>
              <w:rPr>
                <w:rFonts w:ascii="VIC" w:hAnsi="VIC"/>
                <w:sz w:val="18"/>
                <w:szCs w:val="18"/>
              </w:rPr>
            </w:pPr>
            <w:r>
              <w:rPr>
                <w:rFonts w:ascii="VIC" w:eastAsia="VIC" w:hAnsi="VIC"/>
                <w:color w:val="000000"/>
                <w:sz w:val="18"/>
              </w:rPr>
              <w:t>53%</w:t>
            </w:r>
          </w:p>
        </w:tc>
        <w:tc>
          <w:tcPr>
            <w:tcW w:w="1213" w:type="dxa"/>
            <w:shd w:val="clear" w:color="auto" w:fill="BFCED6"/>
          </w:tcPr>
          <w:p w14:paraId="0D41D7DD" w14:textId="4BB8CF57" w:rsidR="00352081" w:rsidRPr="005B1FEF" w:rsidRDefault="00352081" w:rsidP="00352081">
            <w:pPr>
              <w:jc w:val="center"/>
              <w:rPr>
                <w:rFonts w:ascii="VIC" w:hAnsi="VIC"/>
                <w:sz w:val="18"/>
                <w:szCs w:val="18"/>
              </w:rPr>
            </w:pPr>
            <w:r>
              <w:rPr>
                <w:rFonts w:ascii="VIC" w:eastAsia="VIC" w:hAnsi="VIC"/>
                <w:color w:val="000000"/>
                <w:sz w:val="18"/>
              </w:rPr>
              <w:t>33%</w:t>
            </w:r>
          </w:p>
        </w:tc>
      </w:tr>
      <w:tr w:rsidR="00352081" w:rsidRPr="00A6366B" w14:paraId="26234983" w14:textId="77777777" w:rsidTr="00623A72">
        <w:trPr>
          <w:trHeight w:val="340"/>
        </w:trPr>
        <w:tc>
          <w:tcPr>
            <w:tcW w:w="2135" w:type="dxa"/>
            <w:vMerge/>
            <w:shd w:val="clear" w:color="auto" w:fill="BFCED6"/>
          </w:tcPr>
          <w:p w14:paraId="1A332C0F"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382DEA81" w14:textId="238089EE"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548A3366" w14:textId="28198669"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shd w:val="clear" w:color="auto" w:fill="BFCED6"/>
          </w:tcPr>
          <w:p w14:paraId="54E2B668" w14:textId="7CF656E5" w:rsidR="00352081" w:rsidRPr="005B1FEF" w:rsidRDefault="00352081" w:rsidP="00352081">
            <w:pPr>
              <w:jc w:val="center"/>
              <w:rPr>
                <w:rFonts w:ascii="VIC" w:hAnsi="VIC"/>
                <w:sz w:val="18"/>
                <w:szCs w:val="18"/>
              </w:rPr>
            </w:pPr>
            <w:r>
              <w:rPr>
                <w:rFonts w:ascii="VIC" w:eastAsia="VIC" w:hAnsi="VIC"/>
                <w:color w:val="000000"/>
                <w:sz w:val="18"/>
              </w:rPr>
              <w:t>89%</w:t>
            </w:r>
          </w:p>
        </w:tc>
        <w:tc>
          <w:tcPr>
            <w:tcW w:w="1213" w:type="dxa"/>
            <w:shd w:val="clear" w:color="auto" w:fill="BFCED6"/>
          </w:tcPr>
          <w:p w14:paraId="187C9245" w14:textId="22FE0CB0"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7E041669" w14:textId="42122011" w:rsidR="00352081" w:rsidRPr="005B1FEF" w:rsidRDefault="00352081" w:rsidP="00352081">
            <w:pPr>
              <w:jc w:val="center"/>
              <w:rPr>
                <w:rFonts w:ascii="VIC" w:hAnsi="VIC"/>
                <w:sz w:val="18"/>
                <w:szCs w:val="18"/>
              </w:rPr>
            </w:pPr>
            <w:r>
              <w:rPr>
                <w:rFonts w:ascii="VIC" w:eastAsia="VIC" w:hAnsi="VIC"/>
                <w:color w:val="000000"/>
                <w:sz w:val="18"/>
              </w:rPr>
              <w:t>373.4</w:t>
            </w:r>
          </w:p>
        </w:tc>
        <w:tc>
          <w:tcPr>
            <w:tcW w:w="1212" w:type="dxa"/>
            <w:shd w:val="clear" w:color="auto" w:fill="BFCED6"/>
          </w:tcPr>
          <w:p w14:paraId="7DDCC6EE" w14:textId="5B1A73D2" w:rsidR="00352081" w:rsidRPr="005B1FEF" w:rsidRDefault="00352081" w:rsidP="00352081">
            <w:pPr>
              <w:jc w:val="center"/>
              <w:rPr>
                <w:rFonts w:ascii="VIC" w:hAnsi="VIC"/>
                <w:sz w:val="18"/>
                <w:szCs w:val="18"/>
              </w:rPr>
            </w:pPr>
            <w:r>
              <w:rPr>
                <w:rFonts w:ascii="VIC" w:eastAsia="VIC" w:hAnsi="VIC"/>
                <w:color w:val="000000"/>
                <w:sz w:val="18"/>
              </w:rPr>
              <w:t>15%</w:t>
            </w:r>
          </w:p>
        </w:tc>
        <w:tc>
          <w:tcPr>
            <w:tcW w:w="1213" w:type="dxa"/>
            <w:shd w:val="clear" w:color="auto" w:fill="BFCED6"/>
          </w:tcPr>
          <w:p w14:paraId="19C8A45B" w14:textId="6D5E51FD" w:rsidR="00352081" w:rsidRPr="005B1FEF" w:rsidRDefault="00352081" w:rsidP="00352081">
            <w:pPr>
              <w:jc w:val="center"/>
              <w:rPr>
                <w:rFonts w:ascii="VIC" w:hAnsi="VIC"/>
                <w:sz w:val="18"/>
                <w:szCs w:val="18"/>
              </w:rPr>
            </w:pPr>
            <w:r>
              <w:rPr>
                <w:rFonts w:ascii="VIC" w:eastAsia="VIC" w:hAnsi="VIC"/>
                <w:color w:val="000000"/>
                <w:sz w:val="18"/>
              </w:rPr>
              <w:t>75%</w:t>
            </w:r>
          </w:p>
        </w:tc>
        <w:tc>
          <w:tcPr>
            <w:tcW w:w="1213" w:type="dxa"/>
            <w:shd w:val="clear" w:color="auto" w:fill="BFCED6"/>
          </w:tcPr>
          <w:p w14:paraId="4155EF54" w14:textId="7A662DDE" w:rsidR="00352081" w:rsidRPr="005B1FEF" w:rsidRDefault="00352081" w:rsidP="00352081">
            <w:pPr>
              <w:jc w:val="center"/>
              <w:rPr>
                <w:rFonts w:ascii="VIC" w:hAnsi="VIC"/>
                <w:sz w:val="18"/>
                <w:szCs w:val="18"/>
              </w:rPr>
            </w:pPr>
            <w:r>
              <w:rPr>
                <w:rFonts w:ascii="VIC" w:eastAsia="VIC" w:hAnsi="VIC"/>
                <w:color w:val="000000"/>
                <w:sz w:val="18"/>
              </w:rPr>
              <w:t>18.7</w:t>
            </w:r>
          </w:p>
        </w:tc>
        <w:tc>
          <w:tcPr>
            <w:tcW w:w="1213" w:type="dxa"/>
            <w:shd w:val="clear" w:color="auto" w:fill="BFCED6"/>
          </w:tcPr>
          <w:p w14:paraId="18CB532B" w14:textId="769799BA" w:rsidR="00352081" w:rsidRPr="005B1FEF" w:rsidRDefault="00352081" w:rsidP="00352081">
            <w:pPr>
              <w:jc w:val="center"/>
              <w:rPr>
                <w:rFonts w:ascii="VIC" w:hAnsi="VIC"/>
                <w:sz w:val="18"/>
                <w:szCs w:val="18"/>
              </w:rPr>
            </w:pPr>
            <w:r>
              <w:rPr>
                <w:rFonts w:ascii="VIC" w:eastAsia="VIC" w:hAnsi="VIC"/>
                <w:color w:val="000000"/>
                <w:sz w:val="18"/>
              </w:rPr>
              <w:t>52%</w:t>
            </w:r>
          </w:p>
        </w:tc>
        <w:tc>
          <w:tcPr>
            <w:tcW w:w="1213" w:type="dxa"/>
            <w:shd w:val="clear" w:color="auto" w:fill="BFCED6"/>
          </w:tcPr>
          <w:p w14:paraId="4B425071" w14:textId="3AF1380D" w:rsidR="00352081" w:rsidRPr="005B1FEF" w:rsidRDefault="00352081" w:rsidP="00352081">
            <w:pPr>
              <w:jc w:val="center"/>
              <w:rPr>
                <w:rFonts w:ascii="VIC" w:hAnsi="VIC"/>
                <w:sz w:val="18"/>
                <w:szCs w:val="18"/>
              </w:rPr>
            </w:pPr>
            <w:r>
              <w:rPr>
                <w:rFonts w:ascii="VIC" w:eastAsia="VIC" w:hAnsi="VIC"/>
                <w:color w:val="000000"/>
                <w:sz w:val="18"/>
              </w:rPr>
              <w:t>31%</w:t>
            </w:r>
          </w:p>
        </w:tc>
      </w:tr>
      <w:tr w:rsidR="00352081" w:rsidRPr="00A6366B" w14:paraId="7BFAF8EB" w14:textId="77777777" w:rsidTr="00623A72">
        <w:trPr>
          <w:trHeight w:val="340"/>
        </w:trPr>
        <w:tc>
          <w:tcPr>
            <w:tcW w:w="2135" w:type="dxa"/>
            <w:vMerge w:val="restart"/>
          </w:tcPr>
          <w:p w14:paraId="32C7ECB9" w14:textId="49398675"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3AD14FA5" w14:textId="6671C107"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12" w:type="dxa"/>
          </w:tcPr>
          <w:p w14:paraId="0AE95000" w14:textId="6D890530" w:rsidR="00352081" w:rsidRPr="005B1FEF" w:rsidRDefault="00352081" w:rsidP="00352081">
            <w:pPr>
              <w:jc w:val="center"/>
              <w:rPr>
                <w:rFonts w:ascii="VIC" w:hAnsi="VIC"/>
                <w:sz w:val="18"/>
                <w:szCs w:val="18"/>
              </w:rPr>
            </w:pPr>
            <w:r>
              <w:rPr>
                <w:rFonts w:ascii="VIC" w:eastAsia="VIC" w:hAnsi="VIC"/>
                <w:color w:val="000000"/>
                <w:sz w:val="18"/>
              </w:rPr>
              <w:t>0.8</w:t>
            </w:r>
          </w:p>
        </w:tc>
        <w:tc>
          <w:tcPr>
            <w:tcW w:w="1213" w:type="dxa"/>
          </w:tcPr>
          <w:p w14:paraId="33AEC86C" w14:textId="527A9C9B" w:rsidR="00352081" w:rsidRPr="005B1FEF" w:rsidRDefault="00352081" w:rsidP="00352081">
            <w:pPr>
              <w:jc w:val="center"/>
              <w:rPr>
                <w:rFonts w:ascii="VIC" w:hAnsi="VIC"/>
                <w:sz w:val="18"/>
                <w:szCs w:val="18"/>
              </w:rPr>
            </w:pPr>
            <w:r>
              <w:rPr>
                <w:rFonts w:ascii="VIC" w:eastAsia="VIC" w:hAnsi="VIC"/>
                <w:color w:val="000000"/>
                <w:sz w:val="18"/>
              </w:rPr>
              <w:t>74%</w:t>
            </w:r>
          </w:p>
        </w:tc>
        <w:tc>
          <w:tcPr>
            <w:tcW w:w="1213" w:type="dxa"/>
          </w:tcPr>
          <w:p w14:paraId="534BA875" w14:textId="7FBB4AC6" w:rsidR="00352081" w:rsidRPr="005B1FEF" w:rsidRDefault="00352081" w:rsidP="00352081">
            <w:pPr>
              <w:jc w:val="center"/>
              <w:rPr>
                <w:rFonts w:ascii="VIC" w:hAnsi="VIC"/>
                <w:sz w:val="18"/>
                <w:szCs w:val="18"/>
              </w:rPr>
            </w:pPr>
            <w:r>
              <w:rPr>
                <w:rFonts w:ascii="VIC" w:eastAsia="VIC" w:hAnsi="VIC"/>
                <w:color w:val="000000"/>
                <w:sz w:val="18"/>
              </w:rPr>
              <w:t>8%</w:t>
            </w:r>
          </w:p>
        </w:tc>
        <w:tc>
          <w:tcPr>
            <w:tcW w:w="1213" w:type="dxa"/>
          </w:tcPr>
          <w:p w14:paraId="188A6673" w14:textId="11BE8313" w:rsidR="00352081" w:rsidRPr="005B1FEF" w:rsidRDefault="00352081" w:rsidP="00352081">
            <w:pPr>
              <w:jc w:val="center"/>
              <w:rPr>
                <w:rFonts w:ascii="VIC" w:hAnsi="VIC"/>
                <w:sz w:val="18"/>
                <w:szCs w:val="18"/>
              </w:rPr>
            </w:pPr>
            <w:r>
              <w:rPr>
                <w:rFonts w:ascii="VIC" w:eastAsia="VIC" w:hAnsi="VIC"/>
                <w:color w:val="000000"/>
                <w:sz w:val="18"/>
              </w:rPr>
              <w:t>358.0</w:t>
            </w:r>
          </w:p>
        </w:tc>
        <w:tc>
          <w:tcPr>
            <w:tcW w:w="1212" w:type="dxa"/>
          </w:tcPr>
          <w:p w14:paraId="10890A5E" w14:textId="1167AB51" w:rsidR="00352081" w:rsidRPr="005B1FEF" w:rsidRDefault="00352081" w:rsidP="00352081">
            <w:pPr>
              <w:jc w:val="center"/>
              <w:rPr>
                <w:rFonts w:ascii="VIC" w:hAnsi="VIC"/>
                <w:sz w:val="18"/>
                <w:szCs w:val="18"/>
              </w:rPr>
            </w:pPr>
            <w:r>
              <w:rPr>
                <w:rFonts w:ascii="VIC" w:eastAsia="VIC" w:hAnsi="VIC"/>
                <w:color w:val="000000"/>
                <w:sz w:val="18"/>
              </w:rPr>
              <w:t>30%</w:t>
            </w:r>
          </w:p>
        </w:tc>
        <w:tc>
          <w:tcPr>
            <w:tcW w:w="1213" w:type="dxa"/>
          </w:tcPr>
          <w:p w14:paraId="745F81A6" w14:textId="6E8BAED5" w:rsidR="00352081" w:rsidRPr="005B1FEF" w:rsidRDefault="00352081" w:rsidP="00352081">
            <w:pPr>
              <w:jc w:val="center"/>
              <w:rPr>
                <w:rFonts w:ascii="VIC" w:hAnsi="VIC"/>
                <w:sz w:val="18"/>
                <w:szCs w:val="18"/>
              </w:rPr>
            </w:pPr>
            <w:r>
              <w:rPr>
                <w:rFonts w:ascii="VIC" w:eastAsia="VIC" w:hAnsi="VIC"/>
                <w:color w:val="000000"/>
                <w:sz w:val="18"/>
              </w:rPr>
              <w:t>100%</w:t>
            </w:r>
          </w:p>
        </w:tc>
        <w:tc>
          <w:tcPr>
            <w:tcW w:w="1213" w:type="dxa"/>
          </w:tcPr>
          <w:p w14:paraId="0EFDC4C7" w14:textId="6230462F" w:rsidR="00352081" w:rsidRPr="005B1FEF" w:rsidRDefault="00352081" w:rsidP="00352081">
            <w:pPr>
              <w:jc w:val="center"/>
              <w:rPr>
                <w:rFonts w:ascii="VIC" w:hAnsi="VIC"/>
                <w:sz w:val="18"/>
                <w:szCs w:val="18"/>
              </w:rPr>
            </w:pPr>
            <w:r>
              <w:rPr>
                <w:rFonts w:ascii="VIC" w:eastAsia="VIC" w:hAnsi="VIC"/>
                <w:color w:val="000000"/>
                <w:sz w:val="18"/>
              </w:rPr>
              <w:t>15.8</w:t>
            </w:r>
          </w:p>
        </w:tc>
        <w:tc>
          <w:tcPr>
            <w:tcW w:w="1213" w:type="dxa"/>
          </w:tcPr>
          <w:p w14:paraId="3872C95B" w14:textId="5B102A18" w:rsidR="00352081" w:rsidRPr="005B1FEF" w:rsidRDefault="00352081" w:rsidP="00352081">
            <w:pPr>
              <w:jc w:val="center"/>
              <w:rPr>
                <w:rFonts w:ascii="VIC" w:hAnsi="VIC"/>
                <w:sz w:val="18"/>
                <w:szCs w:val="18"/>
              </w:rPr>
            </w:pPr>
            <w:r>
              <w:rPr>
                <w:rFonts w:ascii="VIC" w:eastAsia="VIC" w:hAnsi="VIC"/>
                <w:color w:val="000000"/>
                <w:sz w:val="18"/>
              </w:rPr>
              <w:t>59%</w:t>
            </w:r>
          </w:p>
        </w:tc>
        <w:tc>
          <w:tcPr>
            <w:tcW w:w="1213" w:type="dxa"/>
          </w:tcPr>
          <w:p w14:paraId="26A37157" w14:textId="24D4ADF8" w:rsidR="00352081" w:rsidRPr="005B1FEF" w:rsidRDefault="00352081" w:rsidP="00352081">
            <w:pPr>
              <w:jc w:val="center"/>
              <w:rPr>
                <w:rFonts w:ascii="VIC" w:hAnsi="VIC"/>
                <w:sz w:val="18"/>
                <w:szCs w:val="18"/>
              </w:rPr>
            </w:pPr>
            <w:r>
              <w:rPr>
                <w:rFonts w:ascii="VIC" w:eastAsia="VIC" w:hAnsi="VIC"/>
                <w:color w:val="000000"/>
                <w:sz w:val="18"/>
              </w:rPr>
              <w:t>50%</w:t>
            </w:r>
          </w:p>
        </w:tc>
      </w:tr>
      <w:tr w:rsidR="00352081" w:rsidRPr="00A6366B" w14:paraId="5B606AFC" w14:textId="77777777" w:rsidTr="00623A72">
        <w:trPr>
          <w:trHeight w:val="340"/>
        </w:trPr>
        <w:tc>
          <w:tcPr>
            <w:tcW w:w="2135" w:type="dxa"/>
            <w:vMerge/>
          </w:tcPr>
          <w:p w14:paraId="662C5C9C" w14:textId="77777777" w:rsidR="00352081" w:rsidRPr="00382424" w:rsidRDefault="00352081" w:rsidP="00352081">
            <w:pPr>
              <w:pStyle w:val="DHHStabletext"/>
              <w:spacing w:before="0" w:after="0"/>
              <w:rPr>
                <w:rFonts w:ascii="VIC" w:hAnsi="VIC"/>
                <w:sz w:val="18"/>
                <w:szCs w:val="18"/>
              </w:rPr>
            </w:pPr>
          </w:p>
        </w:tc>
        <w:tc>
          <w:tcPr>
            <w:tcW w:w="2695" w:type="dxa"/>
          </w:tcPr>
          <w:p w14:paraId="4EE9B5A5" w14:textId="681B6A2B"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12" w:type="dxa"/>
          </w:tcPr>
          <w:p w14:paraId="76EA6723" w14:textId="64A838E0"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tcPr>
          <w:p w14:paraId="19838EA5" w14:textId="61DDD407" w:rsidR="00352081" w:rsidRPr="005B1FEF" w:rsidRDefault="00352081" w:rsidP="00352081">
            <w:pPr>
              <w:jc w:val="center"/>
              <w:rPr>
                <w:rFonts w:ascii="VIC" w:hAnsi="VIC"/>
                <w:sz w:val="18"/>
                <w:szCs w:val="18"/>
              </w:rPr>
            </w:pPr>
            <w:r>
              <w:rPr>
                <w:rFonts w:ascii="VIC" w:eastAsia="VIC" w:hAnsi="VIC"/>
                <w:color w:val="000000"/>
                <w:sz w:val="18"/>
              </w:rPr>
              <w:t>83%</w:t>
            </w:r>
          </w:p>
        </w:tc>
        <w:tc>
          <w:tcPr>
            <w:tcW w:w="1213" w:type="dxa"/>
          </w:tcPr>
          <w:p w14:paraId="67041D31" w14:textId="4AF820DF" w:rsidR="00352081" w:rsidRPr="005B1FEF" w:rsidRDefault="00352081" w:rsidP="00352081">
            <w:pPr>
              <w:jc w:val="center"/>
              <w:rPr>
                <w:rFonts w:ascii="VIC" w:hAnsi="VIC"/>
                <w:sz w:val="18"/>
                <w:szCs w:val="18"/>
              </w:rPr>
            </w:pPr>
            <w:r>
              <w:rPr>
                <w:rFonts w:ascii="VIC" w:eastAsia="VIC" w:hAnsi="VIC"/>
                <w:color w:val="000000"/>
                <w:sz w:val="18"/>
              </w:rPr>
              <w:t>13%</w:t>
            </w:r>
          </w:p>
        </w:tc>
        <w:tc>
          <w:tcPr>
            <w:tcW w:w="1213" w:type="dxa"/>
          </w:tcPr>
          <w:p w14:paraId="23E0C50F" w14:textId="47E6B573" w:rsidR="00352081" w:rsidRPr="005B1FEF" w:rsidRDefault="00352081" w:rsidP="00352081">
            <w:pPr>
              <w:jc w:val="center"/>
              <w:rPr>
                <w:rFonts w:ascii="VIC" w:hAnsi="VIC"/>
                <w:sz w:val="18"/>
                <w:szCs w:val="18"/>
              </w:rPr>
            </w:pPr>
            <w:r>
              <w:rPr>
                <w:rFonts w:ascii="VIC" w:eastAsia="VIC" w:hAnsi="VIC"/>
                <w:color w:val="000000"/>
                <w:sz w:val="18"/>
              </w:rPr>
              <w:t>199.9</w:t>
            </w:r>
          </w:p>
        </w:tc>
        <w:tc>
          <w:tcPr>
            <w:tcW w:w="1212" w:type="dxa"/>
          </w:tcPr>
          <w:p w14:paraId="00F48547" w14:textId="40316ED8" w:rsidR="00352081" w:rsidRPr="005B1FEF" w:rsidRDefault="00352081" w:rsidP="00352081">
            <w:pPr>
              <w:jc w:val="center"/>
              <w:rPr>
                <w:rFonts w:ascii="VIC" w:hAnsi="VIC"/>
                <w:sz w:val="18"/>
                <w:szCs w:val="18"/>
              </w:rPr>
            </w:pPr>
            <w:r>
              <w:rPr>
                <w:rFonts w:ascii="VIC" w:eastAsia="VIC" w:hAnsi="VIC"/>
                <w:color w:val="000000"/>
                <w:sz w:val="18"/>
              </w:rPr>
              <w:t>56%</w:t>
            </w:r>
          </w:p>
        </w:tc>
        <w:tc>
          <w:tcPr>
            <w:tcW w:w="1213" w:type="dxa"/>
          </w:tcPr>
          <w:p w14:paraId="3FA9AA71" w14:textId="28D852FE" w:rsidR="00352081" w:rsidRPr="005B1FEF" w:rsidRDefault="00352081" w:rsidP="00352081">
            <w:pPr>
              <w:jc w:val="center"/>
              <w:rPr>
                <w:rFonts w:ascii="VIC" w:hAnsi="VIC"/>
                <w:sz w:val="18"/>
                <w:szCs w:val="18"/>
              </w:rPr>
            </w:pPr>
            <w:r>
              <w:rPr>
                <w:rFonts w:ascii="VIC" w:eastAsia="VIC" w:hAnsi="VIC"/>
                <w:color w:val="000000"/>
                <w:sz w:val="18"/>
              </w:rPr>
              <w:t>96%</w:t>
            </w:r>
          </w:p>
        </w:tc>
        <w:tc>
          <w:tcPr>
            <w:tcW w:w="1213" w:type="dxa"/>
          </w:tcPr>
          <w:p w14:paraId="6AFC8CFD" w14:textId="7D026CFC" w:rsidR="00352081" w:rsidRPr="005B1FEF" w:rsidRDefault="00352081" w:rsidP="00352081">
            <w:pPr>
              <w:jc w:val="center"/>
              <w:rPr>
                <w:rFonts w:ascii="VIC" w:hAnsi="VIC"/>
                <w:sz w:val="18"/>
                <w:szCs w:val="18"/>
              </w:rPr>
            </w:pPr>
            <w:r>
              <w:rPr>
                <w:rFonts w:ascii="VIC" w:eastAsia="VIC" w:hAnsi="VIC"/>
                <w:color w:val="000000"/>
                <w:sz w:val="18"/>
              </w:rPr>
              <w:t>13.7</w:t>
            </w:r>
          </w:p>
        </w:tc>
        <w:tc>
          <w:tcPr>
            <w:tcW w:w="1213" w:type="dxa"/>
          </w:tcPr>
          <w:p w14:paraId="75B9A657" w14:textId="079FD7FD" w:rsidR="00352081" w:rsidRPr="005B1FEF" w:rsidRDefault="00352081" w:rsidP="00352081">
            <w:pPr>
              <w:jc w:val="center"/>
              <w:rPr>
                <w:rFonts w:ascii="VIC" w:hAnsi="VIC"/>
                <w:sz w:val="18"/>
                <w:szCs w:val="18"/>
              </w:rPr>
            </w:pPr>
            <w:r>
              <w:rPr>
                <w:rFonts w:ascii="VIC" w:eastAsia="VIC" w:hAnsi="VIC"/>
                <w:color w:val="000000"/>
                <w:sz w:val="18"/>
              </w:rPr>
              <w:t>7%</w:t>
            </w:r>
          </w:p>
        </w:tc>
        <w:tc>
          <w:tcPr>
            <w:tcW w:w="1213" w:type="dxa"/>
          </w:tcPr>
          <w:p w14:paraId="6E2F4F1D" w14:textId="65163602" w:rsidR="00352081" w:rsidRPr="005B1FEF" w:rsidRDefault="00352081" w:rsidP="00352081">
            <w:pPr>
              <w:jc w:val="center"/>
              <w:rPr>
                <w:rFonts w:ascii="VIC" w:hAnsi="VIC"/>
                <w:sz w:val="18"/>
                <w:szCs w:val="18"/>
              </w:rPr>
            </w:pPr>
            <w:r>
              <w:rPr>
                <w:rFonts w:ascii="VIC" w:eastAsia="VIC" w:hAnsi="VIC"/>
                <w:color w:val="000000"/>
                <w:sz w:val="18"/>
              </w:rPr>
              <w:t>7%</w:t>
            </w:r>
          </w:p>
        </w:tc>
      </w:tr>
      <w:tr w:rsidR="00352081" w:rsidRPr="00A6366B" w14:paraId="69991398" w14:textId="77777777" w:rsidTr="00623A72">
        <w:trPr>
          <w:trHeight w:val="340"/>
        </w:trPr>
        <w:tc>
          <w:tcPr>
            <w:tcW w:w="2135" w:type="dxa"/>
            <w:vMerge/>
          </w:tcPr>
          <w:p w14:paraId="1CF51A25" w14:textId="77777777" w:rsidR="00352081" w:rsidRPr="00382424" w:rsidRDefault="00352081" w:rsidP="00352081">
            <w:pPr>
              <w:pStyle w:val="DHHStabletext"/>
              <w:spacing w:before="0" w:after="0"/>
              <w:rPr>
                <w:rFonts w:ascii="VIC" w:hAnsi="VIC"/>
                <w:sz w:val="18"/>
                <w:szCs w:val="18"/>
              </w:rPr>
            </w:pPr>
          </w:p>
        </w:tc>
        <w:tc>
          <w:tcPr>
            <w:tcW w:w="2695" w:type="dxa"/>
          </w:tcPr>
          <w:p w14:paraId="01F8B3B2" w14:textId="7425FA74"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12" w:type="dxa"/>
          </w:tcPr>
          <w:p w14:paraId="3D125442" w14:textId="364725FE"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tcPr>
          <w:p w14:paraId="03374259" w14:textId="4B0EB27B" w:rsidR="00352081" w:rsidRPr="005B1FEF" w:rsidRDefault="00352081" w:rsidP="00352081">
            <w:pPr>
              <w:jc w:val="center"/>
              <w:rPr>
                <w:rFonts w:ascii="VIC" w:hAnsi="VIC"/>
                <w:sz w:val="18"/>
                <w:szCs w:val="18"/>
              </w:rPr>
            </w:pPr>
            <w:r>
              <w:rPr>
                <w:rFonts w:ascii="VIC" w:eastAsia="VIC" w:hAnsi="VIC"/>
                <w:color w:val="000000"/>
                <w:sz w:val="18"/>
              </w:rPr>
              <w:t>75%</w:t>
            </w:r>
          </w:p>
        </w:tc>
        <w:tc>
          <w:tcPr>
            <w:tcW w:w="1213" w:type="dxa"/>
          </w:tcPr>
          <w:p w14:paraId="79F8F6B1" w14:textId="3271F5B6" w:rsidR="00352081" w:rsidRPr="005B1FEF" w:rsidRDefault="00352081" w:rsidP="00352081">
            <w:pPr>
              <w:jc w:val="center"/>
              <w:rPr>
                <w:rFonts w:ascii="VIC" w:hAnsi="VIC"/>
                <w:sz w:val="18"/>
                <w:szCs w:val="18"/>
              </w:rPr>
            </w:pPr>
            <w:r>
              <w:rPr>
                <w:rFonts w:ascii="VIC" w:eastAsia="VIC" w:hAnsi="VIC"/>
                <w:color w:val="000000"/>
                <w:sz w:val="18"/>
              </w:rPr>
              <w:t>4%</w:t>
            </w:r>
          </w:p>
        </w:tc>
        <w:tc>
          <w:tcPr>
            <w:tcW w:w="1213" w:type="dxa"/>
          </w:tcPr>
          <w:p w14:paraId="5F1CE481" w14:textId="74EA31FC" w:rsidR="00352081" w:rsidRPr="005B1FEF" w:rsidRDefault="00352081" w:rsidP="00352081">
            <w:pPr>
              <w:jc w:val="center"/>
              <w:rPr>
                <w:rFonts w:ascii="VIC" w:hAnsi="VIC"/>
                <w:sz w:val="18"/>
                <w:szCs w:val="18"/>
              </w:rPr>
            </w:pPr>
            <w:r>
              <w:rPr>
                <w:rFonts w:ascii="VIC" w:eastAsia="VIC" w:hAnsi="VIC"/>
                <w:color w:val="000000"/>
                <w:sz w:val="18"/>
              </w:rPr>
              <w:t>274.5</w:t>
            </w:r>
          </w:p>
        </w:tc>
        <w:tc>
          <w:tcPr>
            <w:tcW w:w="1212" w:type="dxa"/>
          </w:tcPr>
          <w:p w14:paraId="72771189" w14:textId="4501B9DC" w:rsidR="00352081" w:rsidRPr="005B1FEF" w:rsidRDefault="00352081" w:rsidP="00352081">
            <w:pPr>
              <w:jc w:val="center"/>
              <w:rPr>
                <w:rFonts w:ascii="VIC" w:hAnsi="VIC"/>
                <w:sz w:val="18"/>
                <w:szCs w:val="18"/>
              </w:rPr>
            </w:pPr>
            <w:r>
              <w:rPr>
                <w:rFonts w:ascii="VIC" w:eastAsia="VIC" w:hAnsi="VIC"/>
                <w:color w:val="000000"/>
                <w:sz w:val="18"/>
              </w:rPr>
              <w:t>35%</w:t>
            </w:r>
          </w:p>
        </w:tc>
        <w:tc>
          <w:tcPr>
            <w:tcW w:w="1213" w:type="dxa"/>
          </w:tcPr>
          <w:p w14:paraId="5CE8AB74" w14:textId="4533FC73" w:rsidR="00352081" w:rsidRPr="005B1FEF" w:rsidRDefault="00352081" w:rsidP="00352081">
            <w:pPr>
              <w:jc w:val="center"/>
              <w:rPr>
                <w:rFonts w:ascii="VIC" w:hAnsi="VIC"/>
                <w:sz w:val="18"/>
                <w:szCs w:val="18"/>
              </w:rPr>
            </w:pPr>
            <w:r>
              <w:rPr>
                <w:rFonts w:ascii="VIC" w:eastAsia="VIC" w:hAnsi="VIC"/>
                <w:color w:val="000000"/>
                <w:sz w:val="18"/>
              </w:rPr>
              <w:t>95%</w:t>
            </w:r>
          </w:p>
        </w:tc>
        <w:tc>
          <w:tcPr>
            <w:tcW w:w="1213" w:type="dxa"/>
          </w:tcPr>
          <w:p w14:paraId="6506768D" w14:textId="25359148" w:rsidR="00352081" w:rsidRPr="005B1FEF" w:rsidRDefault="00352081" w:rsidP="00352081">
            <w:pPr>
              <w:jc w:val="center"/>
              <w:rPr>
                <w:rFonts w:ascii="VIC" w:hAnsi="VIC"/>
                <w:sz w:val="18"/>
                <w:szCs w:val="18"/>
              </w:rPr>
            </w:pPr>
            <w:r>
              <w:rPr>
                <w:rFonts w:ascii="VIC" w:eastAsia="VIC" w:hAnsi="VIC"/>
                <w:color w:val="000000"/>
                <w:sz w:val="18"/>
              </w:rPr>
              <w:t>17.0</w:t>
            </w:r>
          </w:p>
        </w:tc>
        <w:tc>
          <w:tcPr>
            <w:tcW w:w="1213" w:type="dxa"/>
          </w:tcPr>
          <w:p w14:paraId="43FEF143" w14:textId="64D8322C" w:rsidR="00352081" w:rsidRPr="005B1FEF" w:rsidRDefault="00352081" w:rsidP="00352081">
            <w:pPr>
              <w:jc w:val="center"/>
              <w:rPr>
                <w:rFonts w:ascii="VIC" w:hAnsi="VIC"/>
                <w:sz w:val="18"/>
                <w:szCs w:val="18"/>
              </w:rPr>
            </w:pPr>
            <w:r>
              <w:rPr>
                <w:rFonts w:ascii="VIC" w:eastAsia="VIC" w:hAnsi="VIC"/>
                <w:color w:val="000000"/>
                <w:sz w:val="18"/>
              </w:rPr>
              <w:t>95%</w:t>
            </w:r>
          </w:p>
        </w:tc>
        <w:tc>
          <w:tcPr>
            <w:tcW w:w="1213" w:type="dxa"/>
          </w:tcPr>
          <w:p w14:paraId="267A82B7" w14:textId="6F636006" w:rsidR="00352081" w:rsidRPr="005B1FEF" w:rsidRDefault="00352081" w:rsidP="00352081">
            <w:pPr>
              <w:jc w:val="center"/>
              <w:rPr>
                <w:rFonts w:ascii="VIC" w:hAnsi="VIC"/>
                <w:sz w:val="18"/>
                <w:szCs w:val="18"/>
              </w:rPr>
            </w:pPr>
            <w:r>
              <w:rPr>
                <w:rFonts w:ascii="VIC" w:eastAsia="VIC" w:hAnsi="VIC"/>
                <w:color w:val="000000"/>
                <w:sz w:val="18"/>
              </w:rPr>
              <w:t>95%</w:t>
            </w:r>
          </w:p>
        </w:tc>
      </w:tr>
      <w:tr w:rsidR="00352081" w:rsidRPr="00A6366B" w14:paraId="00CE03B3" w14:textId="77777777" w:rsidTr="00623A72">
        <w:trPr>
          <w:trHeight w:val="340"/>
        </w:trPr>
        <w:tc>
          <w:tcPr>
            <w:tcW w:w="2135" w:type="dxa"/>
            <w:vMerge/>
          </w:tcPr>
          <w:p w14:paraId="3091ACB3" w14:textId="77777777" w:rsidR="00352081" w:rsidRPr="00382424" w:rsidRDefault="00352081" w:rsidP="00352081">
            <w:pPr>
              <w:pStyle w:val="DHHStabletext"/>
              <w:spacing w:before="0" w:after="0"/>
              <w:rPr>
                <w:rFonts w:ascii="VIC" w:hAnsi="VIC"/>
                <w:sz w:val="18"/>
                <w:szCs w:val="18"/>
              </w:rPr>
            </w:pPr>
          </w:p>
        </w:tc>
        <w:tc>
          <w:tcPr>
            <w:tcW w:w="2695" w:type="dxa"/>
          </w:tcPr>
          <w:p w14:paraId="5F9B19E1" w14:textId="7226EFDD"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Northern</w:t>
            </w:r>
          </w:p>
        </w:tc>
        <w:tc>
          <w:tcPr>
            <w:tcW w:w="1212" w:type="dxa"/>
          </w:tcPr>
          <w:p w14:paraId="5C3CB82F" w14:textId="010BD4BF"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tcPr>
          <w:p w14:paraId="2072CF0C" w14:textId="574F3541" w:rsidR="00352081" w:rsidRPr="005B1FEF" w:rsidRDefault="00352081" w:rsidP="00352081">
            <w:pPr>
              <w:jc w:val="center"/>
              <w:rPr>
                <w:rFonts w:ascii="VIC" w:hAnsi="VIC"/>
                <w:sz w:val="18"/>
                <w:szCs w:val="18"/>
              </w:rPr>
            </w:pPr>
            <w:r>
              <w:rPr>
                <w:rFonts w:ascii="VIC" w:eastAsia="VIC" w:hAnsi="VIC"/>
                <w:color w:val="000000"/>
                <w:sz w:val="18"/>
              </w:rPr>
              <w:t>91%</w:t>
            </w:r>
          </w:p>
        </w:tc>
        <w:tc>
          <w:tcPr>
            <w:tcW w:w="1213" w:type="dxa"/>
          </w:tcPr>
          <w:p w14:paraId="6F7DCF61" w14:textId="637B38DB"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tcPr>
          <w:p w14:paraId="4889BC24" w14:textId="21FD85C2" w:rsidR="00352081" w:rsidRPr="005B1FEF" w:rsidRDefault="00352081" w:rsidP="00352081">
            <w:pPr>
              <w:jc w:val="center"/>
              <w:rPr>
                <w:rFonts w:ascii="VIC" w:hAnsi="VIC"/>
                <w:sz w:val="18"/>
                <w:szCs w:val="18"/>
              </w:rPr>
            </w:pPr>
            <w:r>
              <w:rPr>
                <w:rFonts w:ascii="VIC" w:eastAsia="VIC" w:hAnsi="VIC"/>
                <w:color w:val="000000"/>
                <w:sz w:val="18"/>
              </w:rPr>
              <w:t>1,002.1</w:t>
            </w:r>
          </w:p>
        </w:tc>
        <w:tc>
          <w:tcPr>
            <w:tcW w:w="1212" w:type="dxa"/>
          </w:tcPr>
          <w:p w14:paraId="67038D50" w14:textId="45868188" w:rsidR="00352081" w:rsidRPr="005B1FEF" w:rsidRDefault="00352081" w:rsidP="00352081">
            <w:pPr>
              <w:jc w:val="center"/>
              <w:rPr>
                <w:rFonts w:ascii="VIC" w:hAnsi="VIC"/>
                <w:sz w:val="18"/>
                <w:szCs w:val="18"/>
              </w:rPr>
            </w:pPr>
            <w:r>
              <w:rPr>
                <w:rFonts w:ascii="VIC" w:eastAsia="VIC" w:hAnsi="VIC"/>
                <w:color w:val="000000"/>
                <w:sz w:val="18"/>
              </w:rPr>
              <w:t>30%</w:t>
            </w:r>
          </w:p>
        </w:tc>
        <w:tc>
          <w:tcPr>
            <w:tcW w:w="1213" w:type="dxa"/>
          </w:tcPr>
          <w:p w14:paraId="0E5126E8" w14:textId="0A2FDEA1" w:rsidR="00352081" w:rsidRPr="005B1FEF" w:rsidRDefault="00352081" w:rsidP="00352081">
            <w:pPr>
              <w:jc w:val="center"/>
              <w:rPr>
                <w:rFonts w:ascii="VIC" w:hAnsi="VIC"/>
                <w:sz w:val="18"/>
                <w:szCs w:val="18"/>
              </w:rPr>
            </w:pPr>
            <w:r>
              <w:rPr>
                <w:rFonts w:ascii="VIC" w:eastAsia="VIC" w:hAnsi="VIC"/>
                <w:color w:val="000000"/>
                <w:sz w:val="18"/>
              </w:rPr>
              <w:t>67%</w:t>
            </w:r>
          </w:p>
        </w:tc>
        <w:tc>
          <w:tcPr>
            <w:tcW w:w="1213" w:type="dxa"/>
          </w:tcPr>
          <w:p w14:paraId="5A4E5AE3" w14:textId="662398A0" w:rsidR="00352081" w:rsidRPr="005B1FEF" w:rsidRDefault="00352081" w:rsidP="00352081">
            <w:pPr>
              <w:jc w:val="center"/>
              <w:rPr>
                <w:rFonts w:ascii="VIC" w:hAnsi="VIC"/>
                <w:sz w:val="18"/>
                <w:szCs w:val="18"/>
              </w:rPr>
            </w:pPr>
            <w:r>
              <w:rPr>
                <w:rFonts w:ascii="VIC" w:eastAsia="VIC" w:hAnsi="VIC"/>
                <w:color w:val="000000"/>
                <w:sz w:val="18"/>
              </w:rPr>
              <w:t>6.0</w:t>
            </w:r>
          </w:p>
        </w:tc>
        <w:tc>
          <w:tcPr>
            <w:tcW w:w="1213" w:type="dxa"/>
          </w:tcPr>
          <w:p w14:paraId="0B0190AF" w14:textId="54AF1F1E" w:rsidR="00352081" w:rsidRPr="005B1FEF" w:rsidRDefault="00352081" w:rsidP="00352081">
            <w:pPr>
              <w:jc w:val="center"/>
              <w:rPr>
                <w:rFonts w:ascii="VIC" w:hAnsi="VIC"/>
                <w:sz w:val="18"/>
                <w:szCs w:val="18"/>
              </w:rPr>
            </w:pPr>
            <w:r>
              <w:rPr>
                <w:rFonts w:ascii="VIC" w:eastAsia="VIC" w:hAnsi="VIC"/>
                <w:color w:val="000000"/>
                <w:sz w:val="18"/>
              </w:rPr>
              <w:t>62%</w:t>
            </w:r>
          </w:p>
        </w:tc>
        <w:tc>
          <w:tcPr>
            <w:tcW w:w="1213" w:type="dxa"/>
          </w:tcPr>
          <w:p w14:paraId="5618315C" w14:textId="702142B4" w:rsidR="00352081" w:rsidRPr="005B1FEF" w:rsidRDefault="00352081" w:rsidP="00352081">
            <w:pPr>
              <w:jc w:val="center"/>
              <w:rPr>
                <w:rFonts w:ascii="VIC" w:hAnsi="VIC"/>
                <w:sz w:val="18"/>
                <w:szCs w:val="18"/>
              </w:rPr>
            </w:pPr>
            <w:r>
              <w:rPr>
                <w:rFonts w:ascii="VIC" w:eastAsia="VIC" w:hAnsi="VIC"/>
                <w:color w:val="000000"/>
                <w:sz w:val="18"/>
              </w:rPr>
              <w:t>38%</w:t>
            </w:r>
          </w:p>
        </w:tc>
      </w:tr>
      <w:tr w:rsidR="00352081" w:rsidRPr="00A6366B" w14:paraId="29A804D6" w14:textId="77777777" w:rsidTr="00623A72">
        <w:trPr>
          <w:trHeight w:val="340"/>
        </w:trPr>
        <w:tc>
          <w:tcPr>
            <w:tcW w:w="2135" w:type="dxa"/>
            <w:vMerge/>
          </w:tcPr>
          <w:p w14:paraId="7A708A65" w14:textId="77777777" w:rsidR="00352081" w:rsidRPr="00382424" w:rsidRDefault="00352081" w:rsidP="00352081">
            <w:pPr>
              <w:pStyle w:val="DHHStabletext"/>
              <w:spacing w:before="0" w:after="0"/>
              <w:rPr>
                <w:rFonts w:ascii="VIC" w:hAnsi="VIC"/>
                <w:sz w:val="18"/>
                <w:szCs w:val="18"/>
              </w:rPr>
            </w:pPr>
          </w:p>
        </w:tc>
        <w:tc>
          <w:tcPr>
            <w:tcW w:w="2695" w:type="dxa"/>
          </w:tcPr>
          <w:p w14:paraId="4A7A3084" w14:textId="3B25BA9B"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tcPr>
          <w:p w14:paraId="4CA405A7" w14:textId="64CE9DB0"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tcPr>
          <w:p w14:paraId="4B79BF5E" w14:textId="2130195E" w:rsidR="00352081" w:rsidRPr="005B1FEF" w:rsidRDefault="00352081" w:rsidP="00352081">
            <w:pPr>
              <w:jc w:val="center"/>
              <w:rPr>
                <w:rFonts w:ascii="VIC" w:hAnsi="VIC"/>
                <w:sz w:val="18"/>
                <w:szCs w:val="18"/>
              </w:rPr>
            </w:pPr>
            <w:r>
              <w:rPr>
                <w:rFonts w:ascii="VIC" w:eastAsia="VIC" w:hAnsi="VIC"/>
                <w:color w:val="000000"/>
                <w:sz w:val="18"/>
              </w:rPr>
              <w:t>81%</w:t>
            </w:r>
          </w:p>
        </w:tc>
        <w:tc>
          <w:tcPr>
            <w:tcW w:w="1213" w:type="dxa"/>
          </w:tcPr>
          <w:p w14:paraId="18AF61FA" w14:textId="294FAADF" w:rsidR="00352081" w:rsidRPr="005B1FEF" w:rsidRDefault="00352081" w:rsidP="00352081">
            <w:pPr>
              <w:jc w:val="center"/>
              <w:rPr>
                <w:rFonts w:ascii="VIC" w:hAnsi="VIC"/>
                <w:sz w:val="18"/>
                <w:szCs w:val="18"/>
              </w:rPr>
            </w:pPr>
            <w:r>
              <w:rPr>
                <w:rFonts w:ascii="VIC" w:eastAsia="VIC" w:hAnsi="VIC"/>
                <w:color w:val="000000"/>
                <w:sz w:val="18"/>
              </w:rPr>
              <w:t>6%</w:t>
            </w:r>
          </w:p>
        </w:tc>
        <w:tc>
          <w:tcPr>
            <w:tcW w:w="1213" w:type="dxa"/>
          </w:tcPr>
          <w:p w14:paraId="1B4E6BB8" w14:textId="6D25E1C1" w:rsidR="00352081" w:rsidRPr="005B1FEF" w:rsidRDefault="00352081" w:rsidP="00352081">
            <w:pPr>
              <w:jc w:val="center"/>
              <w:rPr>
                <w:rFonts w:ascii="VIC" w:hAnsi="VIC"/>
                <w:sz w:val="18"/>
                <w:szCs w:val="18"/>
              </w:rPr>
            </w:pPr>
            <w:r>
              <w:rPr>
                <w:rFonts w:ascii="VIC" w:eastAsia="VIC" w:hAnsi="VIC"/>
                <w:color w:val="000000"/>
                <w:sz w:val="18"/>
              </w:rPr>
              <w:t>445.8</w:t>
            </w:r>
          </w:p>
        </w:tc>
        <w:tc>
          <w:tcPr>
            <w:tcW w:w="1212" w:type="dxa"/>
          </w:tcPr>
          <w:p w14:paraId="2A8738A7" w14:textId="3B3C19EA" w:rsidR="00352081" w:rsidRPr="005B1FEF" w:rsidRDefault="00352081" w:rsidP="00352081">
            <w:pPr>
              <w:jc w:val="center"/>
              <w:rPr>
                <w:rFonts w:ascii="VIC" w:hAnsi="VIC"/>
                <w:sz w:val="18"/>
                <w:szCs w:val="18"/>
              </w:rPr>
            </w:pPr>
            <w:r>
              <w:rPr>
                <w:rFonts w:ascii="VIC" w:eastAsia="VIC" w:hAnsi="VIC"/>
                <w:color w:val="000000"/>
                <w:sz w:val="18"/>
              </w:rPr>
              <w:t>39%</w:t>
            </w:r>
          </w:p>
        </w:tc>
        <w:tc>
          <w:tcPr>
            <w:tcW w:w="1213" w:type="dxa"/>
          </w:tcPr>
          <w:p w14:paraId="20952B19" w14:textId="1FB3DC7B" w:rsidR="00352081" w:rsidRPr="005B1FEF" w:rsidRDefault="00352081" w:rsidP="00352081">
            <w:pPr>
              <w:jc w:val="center"/>
              <w:rPr>
                <w:rFonts w:ascii="VIC" w:hAnsi="VIC"/>
                <w:sz w:val="18"/>
                <w:szCs w:val="18"/>
              </w:rPr>
            </w:pPr>
            <w:r>
              <w:rPr>
                <w:rFonts w:ascii="VIC" w:eastAsia="VIC" w:hAnsi="VIC"/>
                <w:color w:val="000000"/>
                <w:sz w:val="18"/>
              </w:rPr>
              <w:t>88%</w:t>
            </w:r>
          </w:p>
        </w:tc>
        <w:tc>
          <w:tcPr>
            <w:tcW w:w="1213" w:type="dxa"/>
          </w:tcPr>
          <w:p w14:paraId="15A31C0D" w14:textId="68B58E2C" w:rsidR="00352081" w:rsidRPr="005B1FEF" w:rsidRDefault="00352081" w:rsidP="00352081">
            <w:pPr>
              <w:jc w:val="center"/>
              <w:rPr>
                <w:rFonts w:ascii="VIC" w:hAnsi="VIC"/>
                <w:sz w:val="18"/>
                <w:szCs w:val="18"/>
              </w:rPr>
            </w:pPr>
            <w:r>
              <w:rPr>
                <w:rFonts w:ascii="VIC" w:eastAsia="VIC" w:hAnsi="VIC"/>
                <w:color w:val="000000"/>
                <w:sz w:val="18"/>
              </w:rPr>
              <w:t>14.2</w:t>
            </w:r>
          </w:p>
        </w:tc>
        <w:tc>
          <w:tcPr>
            <w:tcW w:w="1213" w:type="dxa"/>
          </w:tcPr>
          <w:p w14:paraId="2D77DA84" w14:textId="0AAC2A0E" w:rsidR="00352081" w:rsidRPr="005B1FEF" w:rsidRDefault="00352081" w:rsidP="00352081">
            <w:pPr>
              <w:jc w:val="center"/>
              <w:rPr>
                <w:rFonts w:ascii="VIC" w:hAnsi="VIC"/>
                <w:sz w:val="18"/>
                <w:szCs w:val="18"/>
              </w:rPr>
            </w:pPr>
            <w:r>
              <w:rPr>
                <w:rFonts w:ascii="VIC" w:eastAsia="VIC" w:hAnsi="VIC"/>
                <w:color w:val="000000"/>
                <w:sz w:val="18"/>
              </w:rPr>
              <w:t>53%</w:t>
            </w:r>
          </w:p>
        </w:tc>
        <w:tc>
          <w:tcPr>
            <w:tcW w:w="1213" w:type="dxa"/>
          </w:tcPr>
          <w:p w14:paraId="6A06D1D7" w14:textId="745297F9" w:rsidR="00352081" w:rsidRPr="005B1FEF" w:rsidRDefault="00352081" w:rsidP="00352081">
            <w:pPr>
              <w:jc w:val="center"/>
              <w:rPr>
                <w:rFonts w:ascii="VIC" w:hAnsi="VIC"/>
                <w:sz w:val="18"/>
                <w:szCs w:val="18"/>
              </w:rPr>
            </w:pPr>
            <w:r>
              <w:rPr>
                <w:rFonts w:ascii="VIC" w:eastAsia="VIC" w:hAnsi="VIC"/>
                <w:color w:val="000000"/>
                <w:sz w:val="18"/>
              </w:rPr>
              <w:t>43%</w:t>
            </w:r>
          </w:p>
        </w:tc>
      </w:tr>
      <w:tr w:rsidR="00352081" w:rsidRPr="00A6366B" w14:paraId="0BE131A9" w14:textId="77777777" w:rsidTr="00623A72">
        <w:trPr>
          <w:trHeight w:val="340"/>
        </w:trPr>
        <w:tc>
          <w:tcPr>
            <w:tcW w:w="2135" w:type="dxa"/>
            <w:vMerge w:val="restart"/>
            <w:shd w:val="clear" w:color="auto" w:fill="BFCED6"/>
          </w:tcPr>
          <w:p w14:paraId="0AABE0E4" w14:textId="69A9BAB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7EDF359C" w14:textId="657B4A6A"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Dandenong</w:t>
            </w:r>
          </w:p>
        </w:tc>
        <w:tc>
          <w:tcPr>
            <w:tcW w:w="1212" w:type="dxa"/>
            <w:shd w:val="clear" w:color="auto" w:fill="BFCED6"/>
          </w:tcPr>
          <w:p w14:paraId="54189702" w14:textId="25E3BFD6" w:rsidR="00352081" w:rsidRPr="005B1FEF" w:rsidRDefault="00352081" w:rsidP="00352081">
            <w:pPr>
              <w:jc w:val="center"/>
              <w:rPr>
                <w:rFonts w:ascii="VIC" w:hAnsi="VIC"/>
                <w:sz w:val="18"/>
                <w:szCs w:val="18"/>
              </w:rPr>
            </w:pPr>
            <w:r>
              <w:rPr>
                <w:rFonts w:ascii="VIC" w:eastAsia="VIC" w:hAnsi="VIC"/>
                <w:color w:val="000000"/>
                <w:sz w:val="18"/>
              </w:rPr>
              <w:t>0.9</w:t>
            </w:r>
          </w:p>
        </w:tc>
        <w:tc>
          <w:tcPr>
            <w:tcW w:w="1213" w:type="dxa"/>
            <w:shd w:val="clear" w:color="auto" w:fill="BFCED6"/>
          </w:tcPr>
          <w:p w14:paraId="4E6612F3" w14:textId="0816B3BB" w:rsidR="00352081" w:rsidRPr="005B1FEF" w:rsidRDefault="00352081" w:rsidP="00352081">
            <w:pPr>
              <w:jc w:val="center"/>
              <w:rPr>
                <w:rFonts w:ascii="VIC" w:hAnsi="VIC"/>
                <w:sz w:val="18"/>
                <w:szCs w:val="18"/>
              </w:rPr>
            </w:pPr>
            <w:r>
              <w:rPr>
                <w:rFonts w:ascii="VIC" w:eastAsia="VIC" w:hAnsi="VIC"/>
                <w:color w:val="000000"/>
                <w:sz w:val="18"/>
              </w:rPr>
              <w:t>75%</w:t>
            </w:r>
          </w:p>
        </w:tc>
        <w:tc>
          <w:tcPr>
            <w:tcW w:w="1213" w:type="dxa"/>
            <w:shd w:val="clear" w:color="auto" w:fill="BFCED6"/>
          </w:tcPr>
          <w:p w14:paraId="3CF1CB58" w14:textId="2C8B3700"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2312CB5C" w14:textId="1EC0C742" w:rsidR="00352081" w:rsidRPr="005B1FEF" w:rsidRDefault="00352081" w:rsidP="00352081">
            <w:pPr>
              <w:jc w:val="center"/>
              <w:rPr>
                <w:rFonts w:ascii="VIC" w:hAnsi="VIC"/>
                <w:sz w:val="18"/>
                <w:szCs w:val="18"/>
              </w:rPr>
            </w:pPr>
            <w:r>
              <w:rPr>
                <w:rFonts w:ascii="VIC" w:eastAsia="VIC" w:hAnsi="VIC"/>
                <w:color w:val="000000"/>
                <w:sz w:val="18"/>
              </w:rPr>
              <w:t>259.1</w:t>
            </w:r>
          </w:p>
        </w:tc>
        <w:tc>
          <w:tcPr>
            <w:tcW w:w="1212" w:type="dxa"/>
            <w:shd w:val="clear" w:color="auto" w:fill="BFCED6"/>
          </w:tcPr>
          <w:p w14:paraId="23103A7A" w14:textId="3EE483BA" w:rsidR="00352081" w:rsidRPr="005B1FEF" w:rsidRDefault="00352081" w:rsidP="00352081">
            <w:pPr>
              <w:jc w:val="center"/>
              <w:rPr>
                <w:rFonts w:ascii="VIC" w:hAnsi="VIC"/>
                <w:sz w:val="18"/>
                <w:szCs w:val="18"/>
              </w:rPr>
            </w:pPr>
            <w:r>
              <w:rPr>
                <w:rFonts w:ascii="VIC" w:eastAsia="VIC" w:hAnsi="VIC"/>
                <w:color w:val="000000"/>
                <w:sz w:val="18"/>
              </w:rPr>
              <w:t>14%</w:t>
            </w:r>
          </w:p>
        </w:tc>
        <w:tc>
          <w:tcPr>
            <w:tcW w:w="1213" w:type="dxa"/>
            <w:shd w:val="clear" w:color="auto" w:fill="BFCED6"/>
          </w:tcPr>
          <w:p w14:paraId="40A01AAF" w14:textId="5540B7AE" w:rsidR="00352081" w:rsidRPr="005B1FEF" w:rsidRDefault="00352081" w:rsidP="00352081">
            <w:pPr>
              <w:jc w:val="center"/>
              <w:rPr>
                <w:rFonts w:ascii="VIC" w:hAnsi="VIC"/>
                <w:sz w:val="18"/>
                <w:szCs w:val="18"/>
              </w:rPr>
            </w:pPr>
            <w:r>
              <w:rPr>
                <w:rFonts w:ascii="VIC" w:eastAsia="VIC" w:hAnsi="VIC"/>
                <w:color w:val="000000"/>
                <w:sz w:val="18"/>
              </w:rPr>
              <w:t>96%</w:t>
            </w:r>
          </w:p>
        </w:tc>
        <w:tc>
          <w:tcPr>
            <w:tcW w:w="1213" w:type="dxa"/>
            <w:shd w:val="clear" w:color="auto" w:fill="BFCED6"/>
          </w:tcPr>
          <w:p w14:paraId="592C8689" w14:textId="02032D1A" w:rsidR="00352081" w:rsidRPr="005B1FEF" w:rsidRDefault="00352081" w:rsidP="00352081">
            <w:pPr>
              <w:jc w:val="center"/>
              <w:rPr>
                <w:rFonts w:ascii="VIC" w:hAnsi="VIC"/>
                <w:sz w:val="18"/>
                <w:szCs w:val="18"/>
              </w:rPr>
            </w:pPr>
            <w:r>
              <w:rPr>
                <w:rFonts w:ascii="VIC" w:eastAsia="VIC" w:hAnsi="VIC"/>
                <w:color w:val="000000"/>
                <w:sz w:val="18"/>
              </w:rPr>
              <w:t>20.6</w:t>
            </w:r>
          </w:p>
        </w:tc>
        <w:tc>
          <w:tcPr>
            <w:tcW w:w="1213" w:type="dxa"/>
            <w:shd w:val="clear" w:color="auto" w:fill="BFCED6"/>
          </w:tcPr>
          <w:p w14:paraId="1C32233E" w14:textId="66733CED" w:rsidR="00352081" w:rsidRPr="005B1FEF" w:rsidRDefault="00352081" w:rsidP="00352081">
            <w:pPr>
              <w:jc w:val="center"/>
              <w:rPr>
                <w:rFonts w:ascii="VIC" w:hAnsi="VIC"/>
                <w:sz w:val="18"/>
                <w:szCs w:val="18"/>
              </w:rPr>
            </w:pPr>
            <w:r>
              <w:rPr>
                <w:rFonts w:ascii="VIC" w:eastAsia="VIC" w:hAnsi="VIC"/>
                <w:color w:val="000000"/>
                <w:sz w:val="18"/>
              </w:rPr>
              <w:t>87%</w:t>
            </w:r>
          </w:p>
        </w:tc>
        <w:tc>
          <w:tcPr>
            <w:tcW w:w="1213" w:type="dxa"/>
            <w:shd w:val="clear" w:color="auto" w:fill="BFCED6"/>
          </w:tcPr>
          <w:p w14:paraId="4A7EC376" w14:textId="71708CB1" w:rsidR="00352081" w:rsidRPr="005B1FEF" w:rsidRDefault="00352081" w:rsidP="00352081">
            <w:pPr>
              <w:jc w:val="center"/>
              <w:rPr>
                <w:rFonts w:ascii="VIC" w:hAnsi="VIC"/>
                <w:sz w:val="18"/>
                <w:szCs w:val="18"/>
              </w:rPr>
            </w:pPr>
            <w:r>
              <w:rPr>
                <w:rFonts w:ascii="VIC" w:eastAsia="VIC" w:hAnsi="VIC"/>
                <w:color w:val="000000"/>
                <w:sz w:val="18"/>
              </w:rPr>
              <w:t>65%</w:t>
            </w:r>
          </w:p>
        </w:tc>
      </w:tr>
      <w:tr w:rsidR="00352081" w:rsidRPr="00A6366B" w14:paraId="2C1EB32B" w14:textId="77777777" w:rsidTr="00623A72">
        <w:trPr>
          <w:trHeight w:val="340"/>
        </w:trPr>
        <w:tc>
          <w:tcPr>
            <w:tcW w:w="2135" w:type="dxa"/>
            <w:vMerge/>
            <w:shd w:val="clear" w:color="auto" w:fill="BFCED6"/>
          </w:tcPr>
          <w:p w14:paraId="5D15D1C1"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291CB880" w14:textId="733C3F0E" w:rsidR="00352081" w:rsidRPr="00382424" w:rsidRDefault="00352081" w:rsidP="00352081">
            <w:pPr>
              <w:pStyle w:val="DHHStabletext"/>
              <w:spacing w:before="0" w:after="0"/>
              <w:rPr>
                <w:rFonts w:ascii="VIC" w:hAnsi="VIC"/>
                <w:w w:val="105"/>
                <w:sz w:val="18"/>
                <w:szCs w:val="18"/>
              </w:rPr>
            </w:pPr>
            <w:r>
              <w:rPr>
                <w:rFonts w:ascii="VIC" w:eastAsia="VIC" w:hAnsi="VIC"/>
                <w:color w:val="000000"/>
                <w:sz w:val="18"/>
              </w:rPr>
              <w:t>Middle South (Monash Adult)</w:t>
            </w:r>
          </w:p>
        </w:tc>
        <w:tc>
          <w:tcPr>
            <w:tcW w:w="1212" w:type="dxa"/>
            <w:shd w:val="clear" w:color="auto" w:fill="BFCED6"/>
          </w:tcPr>
          <w:p w14:paraId="4DDEC2BE" w14:textId="226B1C98" w:rsidR="00352081" w:rsidRPr="005B1FEF" w:rsidRDefault="00352081" w:rsidP="00352081">
            <w:pPr>
              <w:jc w:val="center"/>
              <w:rPr>
                <w:rFonts w:ascii="VIC" w:hAnsi="VIC"/>
                <w:sz w:val="18"/>
                <w:szCs w:val="18"/>
              </w:rPr>
            </w:pPr>
            <w:r>
              <w:rPr>
                <w:rFonts w:ascii="VIC" w:eastAsia="VIC" w:hAnsi="VIC"/>
                <w:color w:val="000000"/>
                <w:sz w:val="18"/>
              </w:rPr>
              <w:t>0.9</w:t>
            </w:r>
          </w:p>
        </w:tc>
        <w:tc>
          <w:tcPr>
            <w:tcW w:w="1213" w:type="dxa"/>
            <w:shd w:val="clear" w:color="auto" w:fill="BFCED6"/>
          </w:tcPr>
          <w:p w14:paraId="75E1CE5C" w14:textId="3E1EB075" w:rsidR="00352081" w:rsidRPr="005B1FEF" w:rsidRDefault="00352081" w:rsidP="00352081">
            <w:pPr>
              <w:jc w:val="center"/>
              <w:rPr>
                <w:rFonts w:ascii="VIC" w:hAnsi="VIC"/>
                <w:sz w:val="18"/>
                <w:szCs w:val="18"/>
              </w:rPr>
            </w:pPr>
            <w:r>
              <w:rPr>
                <w:rFonts w:ascii="VIC" w:eastAsia="VIC" w:hAnsi="VIC"/>
                <w:color w:val="000000"/>
                <w:sz w:val="18"/>
              </w:rPr>
              <w:t>88%</w:t>
            </w:r>
          </w:p>
        </w:tc>
        <w:tc>
          <w:tcPr>
            <w:tcW w:w="1213" w:type="dxa"/>
            <w:shd w:val="clear" w:color="auto" w:fill="BFCED6"/>
          </w:tcPr>
          <w:p w14:paraId="72B6895E" w14:textId="372AB1F6"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5FC0D55B" w14:textId="40E4FDE9" w:rsidR="00352081" w:rsidRPr="005B1FEF" w:rsidRDefault="00352081" w:rsidP="00352081">
            <w:pPr>
              <w:jc w:val="center"/>
              <w:rPr>
                <w:rFonts w:ascii="VIC" w:hAnsi="VIC"/>
                <w:sz w:val="18"/>
                <w:szCs w:val="18"/>
              </w:rPr>
            </w:pPr>
            <w:r>
              <w:rPr>
                <w:rFonts w:ascii="VIC" w:eastAsia="VIC" w:hAnsi="VIC"/>
                <w:color w:val="000000"/>
                <w:sz w:val="18"/>
              </w:rPr>
              <w:t>228.2</w:t>
            </w:r>
          </w:p>
        </w:tc>
        <w:tc>
          <w:tcPr>
            <w:tcW w:w="1212" w:type="dxa"/>
            <w:shd w:val="clear" w:color="auto" w:fill="BFCED6"/>
          </w:tcPr>
          <w:p w14:paraId="03C5E7CB" w14:textId="56EECDAF" w:rsidR="00352081" w:rsidRPr="005B1FEF" w:rsidRDefault="00352081" w:rsidP="00352081">
            <w:pPr>
              <w:jc w:val="center"/>
              <w:rPr>
                <w:rFonts w:ascii="VIC" w:hAnsi="VIC"/>
                <w:sz w:val="18"/>
                <w:szCs w:val="18"/>
              </w:rPr>
            </w:pPr>
            <w:r>
              <w:rPr>
                <w:rFonts w:ascii="VIC" w:eastAsia="VIC" w:hAnsi="VIC"/>
                <w:color w:val="000000"/>
                <w:sz w:val="18"/>
              </w:rPr>
              <w:t>39%</w:t>
            </w:r>
          </w:p>
        </w:tc>
        <w:tc>
          <w:tcPr>
            <w:tcW w:w="1213" w:type="dxa"/>
            <w:shd w:val="clear" w:color="auto" w:fill="BFCED6"/>
          </w:tcPr>
          <w:p w14:paraId="5A5A0127" w14:textId="4A5CA91F" w:rsidR="00352081" w:rsidRPr="005B1FEF" w:rsidRDefault="00352081" w:rsidP="00352081">
            <w:pPr>
              <w:jc w:val="center"/>
              <w:rPr>
                <w:rFonts w:ascii="VIC" w:hAnsi="VIC"/>
                <w:sz w:val="18"/>
                <w:szCs w:val="18"/>
              </w:rPr>
            </w:pPr>
            <w:r>
              <w:rPr>
                <w:rFonts w:ascii="VIC" w:eastAsia="VIC" w:hAnsi="VIC"/>
                <w:color w:val="000000"/>
                <w:sz w:val="18"/>
              </w:rPr>
              <w:t>100%</w:t>
            </w:r>
          </w:p>
        </w:tc>
        <w:tc>
          <w:tcPr>
            <w:tcW w:w="1213" w:type="dxa"/>
            <w:shd w:val="clear" w:color="auto" w:fill="BFCED6"/>
          </w:tcPr>
          <w:p w14:paraId="49EB2E07" w14:textId="6EF066E7" w:rsidR="00352081" w:rsidRPr="005B1FEF" w:rsidRDefault="00352081" w:rsidP="00352081">
            <w:pPr>
              <w:jc w:val="center"/>
              <w:rPr>
                <w:rFonts w:ascii="VIC" w:hAnsi="VIC"/>
                <w:sz w:val="18"/>
                <w:szCs w:val="18"/>
              </w:rPr>
            </w:pPr>
            <w:r>
              <w:rPr>
                <w:rFonts w:ascii="VIC" w:eastAsia="VIC" w:hAnsi="VIC"/>
                <w:color w:val="000000"/>
                <w:sz w:val="18"/>
              </w:rPr>
              <w:t>19.2</w:t>
            </w:r>
          </w:p>
        </w:tc>
        <w:tc>
          <w:tcPr>
            <w:tcW w:w="1213" w:type="dxa"/>
            <w:shd w:val="clear" w:color="auto" w:fill="BFCED6"/>
          </w:tcPr>
          <w:p w14:paraId="5E519BDB" w14:textId="3C5BB8F5" w:rsidR="00352081" w:rsidRPr="005B1FEF" w:rsidRDefault="00352081" w:rsidP="00352081">
            <w:pPr>
              <w:jc w:val="center"/>
              <w:rPr>
                <w:rFonts w:ascii="VIC" w:hAnsi="VIC"/>
                <w:sz w:val="18"/>
                <w:szCs w:val="18"/>
              </w:rPr>
            </w:pPr>
            <w:r>
              <w:rPr>
                <w:rFonts w:ascii="VIC" w:eastAsia="VIC" w:hAnsi="VIC"/>
                <w:color w:val="000000"/>
                <w:sz w:val="18"/>
              </w:rPr>
              <w:t>84%</w:t>
            </w:r>
          </w:p>
        </w:tc>
        <w:tc>
          <w:tcPr>
            <w:tcW w:w="1213" w:type="dxa"/>
            <w:shd w:val="clear" w:color="auto" w:fill="BFCED6"/>
          </w:tcPr>
          <w:p w14:paraId="7BD50E2D" w14:textId="3B0DD0C5" w:rsidR="00352081" w:rsidRPr="005B1FEF" w:rsidRDefault="00352081" w:rsidP="00352081">
            <w:pPr>
              <w:jc w:val="center"/>
              <w:rPr>
                <w:rFonts w:ascii="VIC" w:hAnsi="VIC"/>
                <w:sz w:val="18"/>
                <w:szCs w:val="18"/>
              </w:rPr>
            </w:pPr>
            <w:r>
              <w:rPr>
                <w:rFonts w:ascii="VIC" w:eastAsia="VIC" w:hAnsi="VIC"/>
                <w:color w:val="000000"/>
                <w:sz w:val="18"/>
              </w:rPr>
              <w:t>60%</w:t>
            </w:r>
          </w:p>
        </w:tc>
      </w:tr>
      <w:tr w:rsidR="00352081" w:rsidRPr="00A6366B" w14:paraId="7C2A0A14" w14:textId="77777777" w:rsidTr="00623A72">
        <w:trPr>
          <w:trHeight w:val="340"/>
        </w:trPr>
        <w:tc>
          <w:tcPr>
            <w:tcW w:w="2135" w:type="dxa"/>
            <w:vMerge/>
            <w:shd w:val="clear" w:color="auto" w:fill="BFCED6"/>
          </w:tcPr>
          <w:p w14:paraId="30CC4D24"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28B833B9" w14:textId="033CE361"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3DA50B49" w14:textId="5CA78AA4" w:rsidR="00352081" w:rsidRPr="005B1FEF" w:rsidRDefault="00352081" w:rsidP="00352081">
            <w:pPr>
              <w:jc w:val="center"/>
              <w:rPr>
                <w:rFonts w:ascii="VIC" w:hAnsi="VIC"/>
                <w:sz w:val="18"/>
                <w:szCs w:val="18"/>
              </w:rPr>
            </w:pPr>
            <w:r>
              <w:rPr>
                <w:rFonts w:ascii="VIC" w:eastAsia="VIC" w:hAnsi="VIC"/>
                <w:color w:val="000000"/>
                <w:sz w:val="18"/>
              </w:rPr>
              <w:t>0.6</w:t>
            </w:r>
          </w:p>
        </w:tc>
        <w:tc>
          <w:tcPr>
            <w:tcW w:w="1213" w:type="dxa"/>
            <w:shd w:val="clear" w:color="auto" w:fill="BFCED6"/>
          </w:tcPr>
          <w:p w14:paraId="7FAEC981" w14:textId="6F926809" w:rsidR="00352081" w:rsidRPr="005B1FEF" w:rsidRDefault="00352081" w:rsidP="00352081">
            <w:pPr>
              <w:jc w:val="center"/>
              <w:rPr>
                <w:rFonts w:ascii="VIC" w:hAnsi="VIC"/>
                <w:sz w:val="18"/>
                <w:szCs w:val="18"/>
              </w:rPr>
            </w:pPr>
            <w:r>
              <w:rPr>
                <w:rFonts w:ascii="VIC" w:eastAsia="VIC" w:hAnsi="VIC"/>
                <w:color w:val="000000"/>
                <w:sz w:val="18"/>
              </w:rPr>
              <w:t>81%</w:t>
            </w:r>
          </w:p>
        </w:tc>
        <w:tc>
          <w:tcPr>
            <w:tcW w:w="1213" w:type="dxa"/>
            <w:shd w:val="clear" w:color="auto" w:fill="BFCED6"/>
          </w:tcPr>
          <w:p w14:paraId="6F755FD5" w14:textId="58557B91"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04EA65E5" w14:textId="55B183D2" w:rsidR="00352081" w:rsidRPr="005B1FEF" w:rsidRDefault="00352081" w:rsidP="00352081">
            <w:pPr>
              <w:jc w:val="center"/>
              <w:rPr>
                <w:rFonts w:ascii="VIC" w:hAnsi="VIC"/>
                <w:sz w:val="18"/>
                <w:szCs w:val="18"/>
              </w:rPr>
            </w:pPr>
            <w:r>
              <w:rPr>
                <w:rFonts w:ascii="VIC" w:eastAsia="VIC" w:hAnsi="VIC"/>
                <w:color w:val="000000"/>
                <w:sz w:val="18"/>
              </w:rPr>
              <w:t>244.0</w:t>
            </w:r>
          </w:p>
        </w:tc>
        <w:tc>
          <w:tcPr>
            <w:tcW w:w="1212" w:type="dxa"/>
            <w:shd w:val="clear" w:color="auto" w:fill="BFCED6"/>
          </w:tcPr>
          <w:p w14:paraId="2F53AAE1" w14:textId="2376B141" w:rsidR="00352081" w:rsidRPr="005B1FEF" w:rsidRDefault="00352081" w:rsidP="00352081">
            <w:pPr>
              <w:jc w:val="center"/>
              <w:rPr>
                <w:rFonts w:ascii="VIC" w:hAnsi="VIC"/>
                <w:sz w:val="18"/>
                <w:szCs w:val="18"/>
              </w:rPr>
            </w:pPr>
            <w:r>
              <w:rPr>
                <w:rFonts w:ascii="VIC" w:eastAsia="VIC" w:hAnsi="VIC"/>
                <w:color w:val="000000"/>
                <w:sz w:val="18"/>
              </w:rPr>
              <w:t>27%</w:t>
            </w:r>
          </w:p>
        </w:tc>
        <w:tc>
          <w:tcPr>
            <w:tcW w:w="1213" w:type="dxa"/>
            <w:shd w:val="clear" w:color="auto" w:fill="BFCED6"/>
          </w:tcPr>
          <w:p w14:paraId="37CF456B" w14:textId="51FD45F2" w:rsidR="00352081" w:rsidRPr="005B1FEF" w:rsidRDefault="00352081" w:rsidP="00352081">
            <w:pPr>
              <w:jc w:val="center"/>
              <w:rPr>
                <w:rFonts w:ascii="VIC" w:hAnsi="VIC"/>
                <w:sz w:val="18"/>
                <w:szCs w:val="18"/>
              </w:rPr>
            </w:pPr>
            <w:r>
              <w:rPr>
                <w:rFonts w:ascii="VIC" w:eastAsia="VIC" w:hAnsi="VIC"/>
                <w:color w:val="000000"/>
                <w:sz w:val="18"/>
              </w:rPr>
              <w:t>98%</w:t>
            </w:r>
          </w:p>
        </w:tc>
        <w:tc>
          <w:tcPr>
            <w:tcW w:w="1213" w:type="dxa"/>
            <w:shd w:val="clear" w:color="auto" w:fill="BFCED6"/>
          </w:tcPr>
          <w:p w14:paraId="25A6DEE2" w14:textId="1D3552A0" w:rsidR="00352081" w:rsidRPr="005B1FEF" w:rsidRDefault="00352081" w:rsidP="00352081">
            <w:pPr>
              <w:jc w:val="center"/>
              <w:rPr>
                <w:rFonts w:ascii="VIC" w:hAnsi="VIC"/>
                <w:sz w:val="18"/>
                <w:szCs w:val="18"/>
              </w:rPr>
            </w:pPr>
            <w:r>
              <w:rPr>
                <w:rFonts w:ascii="VIC" w:eastAsia="VIC" w:hAnsi="VIC"/>
                <w:color w:val="000000"/>
                <w:sz w:val="18"/>
              </w:rPr>
              <w:t>20.0</w:t>
            </w:r>
          </w:p>
        </w:tc>
        <w:tc>
          <w:tcPr>
            <w:tcW w:w="1213" w:type="dxa"/>
            <w:shd w:val="clear" w:color="auto" w:fill="BFCED6"/>
          </w:tcPr>
          <w:p w14:paraId="0DC142BF" w14:textId="63AE9F10" w:rsidR="00352081" w:rsidRPr="005B1FEF" w:rsidRDefault="00352081" w:rsidP="00352081">
            <w:pPr>
              <w:jc w:val="center"/>
              <w:rPr>
                <w:rFonts w:ascii="VIC" w:hAnsi="VIC"/>
                <w:sz w:val="18"/>
                <w:szCs w:val="18"/>
              </w:rPr>
            </w:pPr>
            <w:r>
              <w:rPr>
                <w:rFonts w:ascii="VIC" w:eastAsia="VIC" w:hAnsi="VIC"/>
                <w:color w:val="000000"/>
                <w:sz w:val="18"/>
              </w:rPr>
              <w:t>85%</w:t>
            </w:r>
          </w:p>
        </w:tc>
        <w:tc>
          <w:tcPr>
            <w:tcW w:w="1213" w:type="dxa"/>
            <w:shd w:val="clear" w:color="auto" w:fill="BFCED6"/>
          </w:tcPr>
          <w:p w14:paraId="4A2A472B" w14:textId="078CA40B" w:rsidR="00352081" w:rsidRPr="005B1FEF" w:rsidRDefault="00352081" w:rsidP="00352081">
            <w:pPr>
              <w:jc w:val="center"/>
              <w:rPr>
                <w:rFonts w:ascii="VIC" w:hAnsi="VIC"/>
                <w:sz w:val="18"/>
                <w:szCs w:val="18"/>
              </w:rPr>
            </w:pPr>
            <w:r>
              <w:rPr>
                <w:rFonts w:ascii="VIC" w:eastAsia="VIC" w:hAnsi="VIC"/>
                <w:color w:val="000000"/>
                <w:sz w:val="18"/>
              </w:rPr>
              <w:t>63%</w:t>
            </w:r>
          </w:p>
        </w:tc>
      </w:tr>
      <w:tr w:rsidR="00352081" w:rsidRPr="00A6366B" w14:paraId="7D1851CB" w14:textId="77777777" w:rsidTr="00623A72">
        <w:trPr>
          <w:trHeight w:val="340"/>
        </w:trPr>
        <w:tc>
          <w:tcPr>
            <w:tcW w:w="2135" w:type="dxa"/>
          </w:tcPr>
          <w:p w14:paraId="73D18CB6" w14:textId="3219E974"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2695" w:type="dxa"/>
          </w:tcPr>
          <w:p w14:paraId="49100E3D" w14:textId="3EF99E1E"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Peninsula</w:t>
            </w:r>
          </w:p>
        </w:tc>
        <w:tc>
          <w:tcPr>
            <w:tcW w:w="1212" w:type="dxa"/>
          </w:tcPr>
          <w:p w14:paraId="07FF1833" w14:textId="1F3AC094" w:rsidR="00352081" w:rsidRPr="005B1FEF" w:rsidRDefault="00352081" w:rsidP="00352081">
            <w:pPr>
              <w:jc w:val="center"/>
              <w:rPr>
                <w:rFonts w:ascii="VIC" w:hAnsi="VIC"/>
                <w:sz w:val="18"/>
                <w:szCs w:val="18"/>
              </w:rPr>
            </w:pPr>
            <w:r>
              <w:rPr>
                <w:rFonts w:ascii="VIC" w:eastAsia="VIC" w:hAnsi="VIC"/>
                <w:color w:val="000000"/>
                <w:sz w:val="18"/>
              </w:rPr>
              <w:t>1.1</w:t>
            </w:r>
          </w:p>
        </w:tc>
        <w:tc>
          <w:tcPr>
            <w:tcW w:w="1213" w:type="dxa"/>
          </w:tcPr>
          <w:p w14:paraId="60500E6E" w14:textId="4BB4BA6A" w:rsidR="00352081" w:rsidRPr="005B1FEF" w:rsidRDefault="00352081" w:rsidP="00352081">
            <w:pPr>
              <w:jc w:val="center"/>
              <w:rPr>
                <w:rFonts w:ascii="VIC" w:hAnsi="VIC"/>
                <w:sz w:val="18"/>
                <w:szCs w:val="18"/>
              </w:rPr>
            </w:pPr>
            <w:r>
              <w:rPr>
                <w:rFonts w:ascii="VIC" w:eastAsia="VIC" w:hAnsi="VIC"/>
                <w:color w:val="000000"/>
                <w:sz w:val="18"/>
              </w:rPr>
              <w:t>82%</w:t>
            </w:r>
          </w:p>
        </w:tc>
        <w:tc>
          <w:tcPr>
            <w:tcW w:w="1213" w:type="dxa"/>
          </w:tcPr>
          <w:p w14:paraId="7A466ABF" w14:textId="5F176211" w:rsidR="00352081" w:rsidRPr="005B1FEF" w:rsidRDefault="00352081" w:rsidP="00352081">
            <w:pPr>
              <w:jc w:val="center"/>
              <w:rPr>
                <w:rFonts w:ascii="VIC" w:hAnsi="VIC"/>
                <w:sz w:val="18"/>
                <w:szCs w:val="18"/>
              </w:rPr>
            </w:pPr>
            <w:r>
              <w:rPr>
                <w:rFonts w:ascii="VIC" w:eastAsia="VIC" w:hAnsi="VIC"/>
                <w:color w:val="000000"/>
                <w:sz w:val="18"/>
              </w:rPr>
              <w:t>10%</w:t>
            </w:r>
          </w:p>
        </w:tc>
        <w:tc>
          <w:tcPr>
            <w:tcW w:w="1213" w:type="dxa"/>
          </w:tcPr>
          <w:p w14:paraId="7A7A2AF4" w14:textId="4808B6E1" w:rsidR="00352081" w:rsidRPr="005B1FEF" w:rsidRDefault="00352081" w:rsidP="00352081">
            <w:pPr>
              <w:jc w:val="center"/>
              <w:rPr>
                <w:rFonts w:ascii="VIC" w:hAnsi="VIC"/>
                <w:sz w:val="18"/>
                <w:szCs w:val="18"/>
              </w:rPr>
            </w:pPr>
            <w:r>
              <w:rPr>
                <w:rFonts w:ascii="VIC" w:eastAsia="VIC" w:hAnsi="VIC"/>
                <w:color w:val="000000"/>
                <w:sz w:val="18"/>
              </w:rPr>
              <w:t>615.5</w:t>
            </w:r>
          </w:p>
        </w:tc>
        <w:tc>
          <w:tcPr>
            <w:tcW w:w="1212" w:type="dxa"/>
          </w:tcPr>
          <w:p w14:paraId="3BCEBF5D" w14:textId="296CED99" w:rsidR="00352081" w:rsidRPr="005B1FEF" w:rsidRDefault="00352081" w:rsidP="00352081">
            <w:pPr>
              <w:jc w:val="center"/>
              <w:rPr>
                <w:rFonts w:ascii="VIC" w:hAnsi="VIC"/>
                <w:sz w:val="18"/>
                <w:szCs w:val="18"/>
              </w:rPr>
            </w:pPr>
            <w:r>
              <w:rPr>
                <w:rFonts w:ascii="VIC" w:eastAsia="VIC" w:hAnsi="VIC"/>
                <w:color w:val="000000"/>
                <w:sz w:val="18"/>
              </w:rPr>
              <w:t>38%</w:t>
            </w:r>
          </w:p>
        </w:tc>
        <w:tc>
          <w:tcPr>
            <w:tcW w:w="1213" w:type="dxa"/>
          </w:tcPr>
          <w:p w14:paraId="05901BD8" w14:textId="088A7EEA" w:rsidR="00352081" w:rsidRPr="005B1FEF" w:rsidRDefault="00352081" w:rsidP="00352081">
            <w:pPr>
              <w:jc w:val="center"/>
              <w:rPr>
                <w:rFonts w:ascii="VIC" w:hAnsi="VIC"/>
                <w:sz w:val="18"/>
                <w:szCs w:val="18"/>
              </w:rPr>
            </w:pPr>
            <w:r>
              <w:rPr>
                <w:rFonts w:ascii="VIC" w:eastAsia="VIC" w:hAnsi="VIC"/>
                <w:color w:val="000000"/>
                <w:sz w:val="18"/>
              </w:rPr>
              <w:t>93%</w:t>
            </w:r>
          </w:p>
        </w:tc>
        <w:tc>
          <w:tcPr>
            <w:tcW w:w="1213" w:type="dxa"/>
          </w:tcPr>
          <w:p w14:paraId="0488E4C5" w14:textId="07D04EAC" w:rsidR="00352081" w:rsidRPr="005B1FEF" w:rsidRDefault="00352081" w:rsidP="00352081">
            <w:pPr>
              <w:jc w:val="center"/>
              <w:rPr>
                <w:rFonts w:ascii="VIC" w:hAnsi="VIC"/>
                <w:sz w:val="18"/>
                <w:szCs w:val="18"/>
              </w:rPr>
            </w:pPr>
            <w:r>
              <w:rPr>
                <w:rFonts w:ascii="VIC" w:eastAsia="VIC" w:hAnsi="VIC"/>
                <w:color w:val="000000"/>
                <w:sz w:val="18"/>
              </w:rPr>
              <w:t>18.3</w:t>
            </w:r>
          </w:p>
        </w:tc>
        <w:tc>
          <w:tcPr>
            <w:tcW w:w="1213" w:type="dxa"/>
          </w:tcPr>
          <w:p w14:paraId="12BD0EFE" w14:textId="4BDD66B2" w:rsidR="00352081" w:rsidRPr="005B1FEF" w:rsidRDefault="00352081" w:rsidP="00352081">
            <w:pPr>
              <w:jc w:val="center"/>
              <w:rPr>
                <w:rFonts w:ascii="VIC" w:hAnsi="VIC"/>
                <w:sz w:val="18"/>
                <w:szCs w:val="18"/>
              </w:rPr>
            </w:pPr>
            <w:r>
              <w:rPr>
                <w:rFonts w:ascii="VIC" w:eastAsia="VIC" w:hAnsi="VIC"/>
                <w:color w:val="000000"/>
                <w:sz w:val="18"/>
              </w:rPr>
              <w:t>77%</w:t>
            </w:r>
          </w:p>
        </w:tc>
        <w:tc>
          <w:tcPr>
            <w:tcW w:w="1213" w:type="dxa"/>
          </w:tcPr>
          <w:p w14:paraId="79F4ED4D" w14:textId="74AE341A" w:rsidR="00352081" w:rsidRPr="005B1FEF" w:rsidRDefault="00352081" w:rsidP="00352081">
            <w:pPr>
              <w:jc w:val="center"/>
              <w:rPr>
                <w:rFonts w:ascii="VIC" w:hAnsi="VIC"/>
                <w:sz w:val="18"/>
                <w:szCs w:val="18"/>
              </w:rPr>
            </w:pPr>
            <w:r>
              <w:rPr>
                <w:rFonts w:ascii="VIC" w:eastAsia="VIC" w:hAnsi="VIC"/>
                <w:color w:val="000000"/>
                <w:sz w:val="18"/>
              </w:rPr>
              <w:t>60%</w:t>
            </w:r>
          </w:p>
        </w:tc>
      </w:tr>
      <w:tr w:rsidR="00352081" w:rsidRPr="00A6366B" w14:paraId="1167B823" w14:textId="77777777" w:rsidTr="00623A72">
        <w:trPr>
          <w:trHeight w:val="340"/>
        </w:trPr>
        <w:tc>
          <w:tcPr>
            <w:tcW w:w="2135" w:type="dxa"/>
            <w:shd w:val="clear" w:color="auto" w:fill="BFCED6"/>
          </w:tcPr>
          <w:p w14:paraId="05BDDF9D" w14:textId="7715BB30" w:rsidR="00352081" w:rsidRPr="00382424" w:rsidRDefault="00352081" w:rsidP="00352081">
            <w:pPr>
              <w:pStyle w:val="DHHStabletext"/>
              <w:spacing w:before="0" w:after="0"/>
              <w:rPr>
                <w:rFonts w:ascii="VIC" w:hAnsi="VIC"/>
                <w:sz w:val="18"/>
                <w:szCs w:val="18"/>
              </w:rPr>
            </w:pPr>
            <w:r>
              <w:rPr>
                <w:rFonts w:ascii="VIC" w:eastAsia="VIC" w:hAnsi="VIC"/>
                <w:color w:val="000000"/>
                <w:sz w:val="18"/>
              </w:rPr>
              <w:t>St Vincent's Hospital</w:t>
            </w:r>
          </w:p>
        </w:tc>
        <w:tc>
          <w:tcPr>
            <w:tcW w:w="2695" w:type="dxa"/>
            <w:shd w:val="clear" w:color="auto" w:fill="BFCED6"/>
          </w:tcPr>
          <w:p w14:paraId="60383A23" w14:textId="7E9E3F64"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12" w:type="dxa"/>
            <w:shd w:val="clear" w:color="auto" w:fill="BFCED6"/>
          </w:tcPr>
          <w:p w14:paraId="681B4214" w14:textId="5B22D9FA" w:rsidR="00352081" w:rsidRPr="005B1FEF" w:rsidRDefault="00352081" w:rsidP="00352081">
            <w:pPr>
              <w:jc w:val="center"/>
              <w:rPr>
                <w:rFonts w:ascii="VIC" w:hAnsi="VIC"/>
                <w:sz w:val="18"/>
                <w:szCs w:val="18"/>
              </w:rPr>
            </w:pPr>
            <w:r>
              <w:rPr>
                <w:rFonts w:ascii="VIC" w:eastAsia="VIC" w:hAnsi="VIC"/>
                <w:color w:val="000000"/>
                <w:sz w:val="18"/>
              </w:rPr>
              <w:t>1.0</w:t>
            </w:r>
          </w:p>
        </w:tc>
        <w:tc>
          <w:tcPr>
            <w:tcW w:w="1213" w:type="dxa"/>
            <w:shd w:val="clear" w:color="auto" w:fill="BFCED6"/>
          </w:tcPr>
          <w:p w14:paraId="78C2F2A5" w14:textId="268D9729" w:rsidR="00352081" w:rsidRPr="005B1FEF" w:rsidRDefault="00352081" w:rsidP="00352081">
            <w:pPr>
              <w:jc w:val="center"/>
              <w:rPr>
                <w:rFonts w:ascii="VIC" w:hAnsi="VIC"/>
                <w:sz w:val="18"/>
                <w:szCs w:val="18"/>
              </w:rPr>
            </w:pPr>
            <w:r>
              <w:rPr>
                <w:rFonts w:ascii="VIC" w:eastAsia="VIC" w:hAnsi="VIC"/>
                <w:color w:val="000000"/>
                <w:sz w:val="18"/>
              </w:rPr>
              <w:t>62%</w:t>
            </w:r>
          </w:p>
        </w:tc>
        <w:tc>
          <w:tcPr>
            <w:tcW w:w="1213" w:type="dxa"/>
            <w:shd w:val="clear" w:color="auto" w:fill="BFCED6"/>
          </w:tcPr>
          <w:p w14:paraId="69E3AE08" w14:textId="3578E05D" w:rsidR="00352081" w:rsidRPr="005B1FEF" w:rsidRDefault="00352081" w:rsidP="00352081">
            <w:pPr>
              <w:jc w:val="center"/>
              <w:rPr>
                <w:rFonts w:ascii="VIC" w:hAnsi="VIC"/>
                <w:sz w:val="18"/>
                <w:szCs w:val="18"/>
              </w:rPr>
            </w:pPr>
            <w:r>
              <w:rPr>
                <w:rFonts w:ascii="VIC" w:eastAsia="VIC" w:hAnsi="VIC"/>
                <w:color w:val="000000"/>
                <w:sz w:val="18"/>
              </w:rPr>
              <w:t>12%</w:t>
            </w:r>
          </w:p>
        </w:tc>
        <w:tc>
          <w:tcPr>
            <w:tcW w:w="1213" w:type="dxa"/>
            <w:shd w:val="clear" w:color="auto" w:fill="BFCED6"/>
          </w:tcPr>
          <w:p w14:paraId="5E98601E" w14:textId="453A651A" w:rsidR="00352081" w:rsidRPr="005B1FEF" w:rsidRDefault="00352081" w:rsidP="00352081">
            <w:pPr>
              <w:jc w:val="center"/>
              <w:rPr>
                <w:rFonts w:ascii="VIC" w:hAnsi="VIC"/>
                <w:sz w:val="18"/>
                <w:szCs w:val="18"/>
              </w:rPr>
            </w:pPr>
            <w:r>
              <w:rPr>
                <w:rFonts w:ascii="VIC" w:eastAsia="VIC" w:hAnsi="VIC"/>
                <w:color w:val="000000"/>
                <w:sz w:val="18"/>
              </w:rPr>
              <w:t>609.1</w:t>
            </w:r>
          </w:p>
        </w:tc>
        <w:tc>
          <w:tcPr>
            <w:tcW w:w="1212" w:type="dxa"/>
            <w:shd w:val="clear" w:color="auto" w:fill="BFCED6"/>
          </w:tcPr>
          <w:p w14:paraId="16AC385E" w14:textId="3E1CBBC3" w:rsidR="00352081" w:rsidRPr="005B1FEF" w:rsidRDefault="00352081" w:rsidP="00352081">
            <w:pPr>
              <w:jc w:val="center"/>
              <w:rPr>
                <w:rFonts w:ascii="VIC" w:hAnsi="VIC"/>
                <w:sz w:val="18"/>
                <w:szCs w:val="18"/>
              </w:rPr>
            </w:pPr>
            <w:r>
              <w:rPr>
                <w:rFonts w:ascii="VIC" w:eastAsia="VIC" w:hAnsi="VIC"/>
                <w:color w:val="000000"/>
                <w:sz w:val="18"/>
              </w:rPr>
              <w:t>13%</w:t>
            </w:r>
          </w:p>
        </w:tc>
        <w:tc>
          <w:tcPr>
            <w:tcW w:w="1213" w:type="dxa"/>
            <w:shd w:val="clear" w:color="auto" w:fill="BFCED6"/>
          </w:tcPr>
          <w:p w14:paraId="67FB1CFA" w14:textId="375D4606" w:rsidR="00352081" w:rsidRPr="005B1FEF" w:rsidRDefault="00352081" w:rsidP="00352081">
            <w:pPr>
              <w:jc w:val="center"/>
              <w:rPr>
                <w:rFonts w:ascii="VIC" w:hAnsi="VIC"/>
                <w:sz w:val="18"/>
                <w:szCs w:val="18"/>
              </w:rPr>
            </w:pPr>
            <w:r>
              <w:rPr>
                <w:rFonts w:ascii="VIC" w:eastAsia="VIC" w:hAnsi="VIC"/>
                <w:color w:val="000000"/>
                <w:sz w:val="18"/>
              </w:rPr>
              <w:t>90%</w:t>
            </w:r>
          </w:p>
        </w:tc>
        <w:tc>
          <w:tcPr>
            <w:tcW w:w="1213" w:type="dxa"/>
            <w:shd w:val="clear" w:color="auto" w:fill="BFCED6"/>
          </w:tcPr>
          <w:p w14:paraId="279390D1" w14:textId="052EED41" w:rsidR="00352081" w:rsidRPr="005B1FEF" w:rsidRDefault="00352081" w:rsidP="00352081">
            <w:pPr>
              <w:jc w:val="center"/>
              <w:rPr>
                <w:rFonts w:ascii="VIC" w:hAnsi="VIC"/>
                <w:sz w:val="18"/>
                <w:szCs w:val="18"/>
              </w:rPr>
            </w:pPr>
            <w:r>
              <w:rPr>
                <w:rFonts w:ascii="VIC" w:eastAsia="VIC" w:hAnsi="VIC"/>
                <w:color w:val="000000"/>
                <w:sz w:val="18"/>
              </w:rPr>
              <w:t>17.7</w:t>
            </w:r>
          </w:p>
        </w:tc>
        <w:tc>
          <w:tcPr>
            <w:tcW w:w="1213" w:type="dxa"/>
            <w:shd w:val="clear" w:color="auto" w:fill="BFCED6"/>
          </w:tcPr>
          <w:p w14:paraId="63276E47" w14:textId="52D98E7D" w:rsidR="00352081" w:rsidRPr="005B1FEF" w:rsidRDefault="00352081" w:rsidP="00352081">
            <w:pPr>
              <w:jc w:val="center"/>
              <w:rPr>
                <w:rFonts w:ascii="VIC" w:hAnsi="VIC"/>
                <w:sz w:val="18"/>
                <w:szCs w:val="18"/>
              </w:rPr>
            </w:pPr>
            <w:r>
              <w:rPr>
                <w:rFonts w:ascii="VIC" w:eastAsia="VIC" w:hAnsi="VIC"/>
                <w:color w:val="000000"/>
                <w:sz w:val="18"/>
              </w:rPr>
              <w:t>80%</w:t>
            </w:r>
          </w:p>
        </w:tc>
        <w:tc>
          <w:tcPr>
            <w:tcW w:w="1213" w:type="dxa"/>
            <w:shd w:val="clear" w:color="auto" w:fill="BFCED6"/>
          </w:tcPr>
          <w:p w14:paraId="7ABE7726" w14:textId="44D7EAF4" w:rsidR="00352081" w:rsidRPr="005B1FEF" w:rsidRDefault="00352081" w:rsidP="00352081">
            <w:pPr>
              <w:jc w:val="center"/>
              <w:rPr>
                <w:rFonts w:ascii="VIC" w:hAnsi="VIC"/>
                <w:sz w:val="18"/>
                <w:szCs w:val="18"/>
              </w:rPr>
            </w:pPr>
            <w:r>
              <w:rPr>
                <w:rFonts w:ascii="VIC" w:eastAsia="VIC" w:hAnsi="VIC"/>
                <w:color w:val="000000"/>
                <w:sz w:val="18"/>
              </w:rPr>
              <w:t>75%</w:t>
            </w:r>
          </w:p>
        </w:tc>
      </w:tr>
      <w:tr w:rsidR="00352081" w:rsidRPr="00A6366B" w14:paraId="0B1C8314" w14:textId="77777777" w:rsidTr="00623A72">
        <w:trPr>
          <w:trHeight w:val="340"/>
        </w:trPr>
        <w:tc>
          <w:tcPr>
            <w:tcW w:w="2135" w:type="dxa"/>
          </w:tcPr>
          <w:p w14:paraId="530FDC8C" w14:textId="5CB0010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2695" w:type="dxa"/>
          </w:tcPr>
          <w:p w14:paraId="228CCBCA" w14:textId="5D662AB4"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12" w:type="dxa"/>
          </w:tcPr>
          <w:p w14:paraId="0E72D190" w14:textId="79BC4E3E" w:rsidR="00352081" w:rsidRPr="005B1FEF" w:rsidRDefault="00352081" w:rsidP="00352081">
            <w:pPr>
              <w:jc w:val="center"/>
              <w:rPr>
                <w:rFonts w:ascii="VIC" w:hAnsi="VIC"/>
                <w:sz w:val="18"/>
                <w:szCs w:val="18"/>
              </w:rPr>
            </w:pPr>
            <w:r>
              <w:rPr>
                <w:rFonts w:ascii="VIC" w:eastAsia="VIC" w:hAnsi="VIC"/>
                <w:color w:val="000000"/>
                <w:sz w:val="18"/>
              </w:rPr>
              <w:t>0.6</w:t>
            </w:r>
          </w:p>
        </w:tc>
        <w:tc>
          <w:tcPr>
            <w:tcW w:w="1213" w:type="dxa"/>
          </w:tcPr>
          <w:p w14:paraId="65DE383C" w14:textId="0A5FB758" w:rsidR="00352081" w:rsidRPr="005B1FEF" w:rsidRDefault="00352081" w:rsidP="00352081">
            <w:pPr>
              <w:jc w:val="center"/>
              <w:rPr>
                <w:rFonts w:ascii="VIC" w:hAnsi="VIC"/>
                <w:sz w:val="18"/>
                <w:szCs w:val="18"/>
              </w:rPr>
            </w:pPr>
            <w:r>
              <w:rPr>
                <w:rFonts w:ascii="VIC" w:eastAsia="VIC" w:hAnsi="VIC"/>
                <w:color w:val="000000"/>
                <w:sz w:val="18"/>
              </w:rPr>
              <w:t>87%</w:t>
            </w:r>
          </w:p>
        </w:tc>
        <w:tc>
          <w:tcPr>
            <w:tcW w:w="1213" w:type="dxa"/>
          </w:tcPr>
          <w:p w14:paraId="1920351C" w14:textId="220BFD83"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tcPr>
          <w:p w14:paraId="03A22873" w14:textId="1E3F5A14" w:rsidR="00352081" w:rsidRPr="005B1FEF" w:rsidRDefault="00352081" w:rsidP="00352081">
            <w:pPr>
              <w:jc w:val="center"/>
              <w:rPr>
                <w:rFonts w:ascii="VIC" w:hAnsi="VIC"/>
                <w:sz w:val="18"/>
                <w:szCs w:val="18"/>
              </w:rPr>
            </w:pPr>
            <w:r>
              <w:rPr>
                <w:rFonts w:ascii="VIC" w:eastAsia="VIC" w:hAnsi="VIC"/>
                <w:color w:val="000000"/>
                <w:sz w:val="18"/>
              </w:rPr>
              <w:t>487.1</w:t>
            </w:r>
          </w:p>
        </w:tc>
        <w:tc>
          <w:tcPr>
            <w:tcW w:w="1212" w:type="dxa"/>
          </w:tcPr>
          <w:p w14:paraId="7EF67CDF" w14:textId="7124EB6C" w:rsidR="00352081" w:rsidRPr="005B1FEF" w:rsidRDefault="00352081" w:rsidP="00352081">
            <w:pPr>
              <w:jc w:val="center"/>
              <w:rPr>
                <w:rFonts w:ascii="VIC" w:hAnsi="VIC"/>
                <w:sz w:val="18"/>
                <w:szCs w:val="18"/>
              </w:rPr>
            </w:pPr>
            <w:r>
              <w:rPr>
                <w:rFonts w:ascii="VIC" w:eastAsia="VIC" w:hAnsi="VIC"/>
                <w:color w:val="000000"/>
                <w:sz w:val="18"/>
              </w:rPr>
              <w:t>27%</w:t>
            </w:r>
          </w:p>
        </w:tc>
        <w:tc>
          <w:tcPr>
            <w:tcW w:w="1213" w:type="dxa"/>
          </w:tcPr>
          <w:p w14:paraId="51216096" w14:textId="36163178" w:rsidR="00352081" w:rsidRPr="005B1FEF" w:rsidRDefault="00352081" w:rsidP="00352081">
            <w:pPr>
              <w:jc w:val="center"/>
              <w:rPr>
                <w:rFonts w:ascii="VIC" w:hAnsi="VIC"/>
                <w:sz w:val="18"/>
                <w:szCs w:val="18"/>
              </w:rPr>
            </w:pPr>
            <w:r>
              <w:rPr>
                <w:rFonts w:ascii="VIC" w:eastAsia="VIC" w:hAnsi="VIC"/>
                <w:color w:val="000000"/>
                <w:sz w:val="18"/>
              </w:rPr>
              <w:t>73%</w:t>
            </w:r>
          </w:p>
        </w:tc>
        <w:tc>
          <w:tcPr>
            <w:tcW w:w="1213" w:type="dxa"/>
          </w:tcPr>
          <w:p w14:paraId="088331CA" w14:textId="71B36C0E" w:rsidR="00352081" w:rsidRPr="005B1FEF" w:rsidRDefault="00352081" w:rsidP="00352081">
            <w:pPr>
              <w:jc w:val="center"/>
              <w:rPr>
                <w:rFonts w:ascii="VIC" w:hAnsi="VIC"/>
                <w:sz w:val="18"/>
                <w:szCs w:val="18"/>
              </w:rPr>
            </w:pPr>
            <w:r>
              <w:rPr>
                <w:rFonts w:ascii="VIC" w:eastAsia="VIC" w:hAnsi="VIC"/>
                <w:color w:val="000000"/>
                <w:sz w:val="18"/>
              </w:rPr>
              <w:t>6.3</w:t>
            </w:r>
          </w:p>
        </w:tc>
        <w:tc>
          <w:tcPr>
            <w:tcW w:w="1213" w:type="dxa"/>
          </w:tcPr>
          <w:p w14:paraId="2C19B6F3" w14:textId="7A50D2CE" w:rsidR="00352081" w:rsidRPr="005B1FEF" w:rsidRDefault="00352081" w:rsidP="00352081">
            <w:pPr>
              <w:jc w:val="center"/>
              <w:rPr>
                <w:rFonts w:ascii="VIC" w:hAnsi="VIC"/>
                <w:sz w:val="18"/>
                <w:szCs w:val="18"/>
              </w:rPr>
            </w:pPr>
            <w:r>
              <w:rPr>
                <w:rFonts w:ascii="VIC" w:eastAsia="VIC" w:hAnsi="VIC"/>
                <w:color w:val="000000"/>
                <w:sz w:val="18"/>
              </w:rPr>
              <w:t>58%</w:t>
            </w:r>
          </w:p>
        </w:tc>
        <w:tc>
          <w:tcPr>
            <w:tcW w:w="1213" w:type="dxa"/>
          </w:tcPr>
          <w:p w14:paraId="718C5454" w14:textId="610FC583" w:rsidR="00352081" w:rsidRPr="005B1FEF" w:rsidRDefault="00352081" w:rsidP="00352081">
            <w:pPr>
              <w:jc w:val="center"/>
              <w:rPr>
                <w:rFonts w:ascii="VIC" w:hAnsi="VIC"/>
                <w:sz w:val="18"/>
                <w:szCs w:val="18"/>
              </w:rPr>
            </w:pPr>
            <w:r>
              <w:rPr>
                <w:rFonts w:ascii="VIC" w:eastAsia="VIC" w:hAnsi="VIC"/>
                <w:color w:val="000000"/>
                <w:sz w:val="18"/>
              </w:rPr>
              <w:t>50%</w:t>
            </w:r>
          </w:p>
        </w:tc>
      </w:tr>
      <w:tr w:rsidR="00352081" w:rsidRPr="0020228C" w14:paraId="31F0BD6D" w14:textId="77777777" w:rsidTr="00623A72">
        <w:trPr>
          <w:trHeight w:val="312"/>
        </w:trPr>
        <w:tc>
          <w:tcPr>
            <w:tcW w:w="2135" w:type="dxa"/>
            <w:shd w:val="clear" w:color="auto" w:fill="B1C9E8"/>
          </w:tcPr>
          <w:p w14:paraId="5FDD5C66" w14:textId="1E99B724"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4A2E8F7E" w14:textId="2FAB36BF"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743B7D3" w14:textId="3C909E76"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0.8</w:t>
            </w:r>
          </w:p>
        </w:tc>
        <w:tc>
          <w:tcPr>
            <w:tcW w:w="1213" w:type="dxa"/>
            <w:shd w:val="clear" w:color="auto" w:fill="B1C9E8"/>
          </w:tcPr>
          <w:p w14:paraId="7BF01ECC" w14:textId="3295BC6F"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213" w:type="dxa"/>
            <w:shd w:val="clear" w:color="auto" w:fill="B1C9E8"/>
          </w:tcPr>
          <w:p w14:paraId="45DA6FC5" w14:textId="5BBBEE5E"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213" w:type="dxa"/>
            <w:shd w:val="clear" w:color="auto" w:fill="B1C9E8"/>
          </w:tcPr>
          <w:p w14:paraId="67FEB58D" w14:textId="4F7F159E"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415.4</w:t>
            </w:r>
          </w:p>
        </w:tc>
        <w:tc>
          <w:tcPr>
            <w:tcW w:w="1212" w:type="dxa"/>
            <w:shd w:val="clear" w:color="auto" w:fill="B1C9E8"/>
          </w:tcPr>
          <w:p w14:paraId="3187CC06" w14:textId="4D9907B7"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29%</w:t>
            </w:r>
          </w:p>
        </w:tc>
        <w:tc>
          <w:tcPr>
            <w:tcW w:w="1213" w:type="dxa"/>
            <w:shd w:val="clear" w:color="auto" w:fill="B1C9E8"/>
          </w:tcPr>
          <w:p w14:paraId="41AAC7F0" w14:textId="16FF3F78"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213" w:type="dxa"/>
            <w:shd w:val="clear" w:color="auto" w:fill="B1C9E8"/>
          </w:tcPr>
          <w:p w14:paraId="4FC52026" w14:textId="03BBC97C"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16.3</w:t>
            </w:r>
          </w:p>
        </w:tc>
        <w:tc>
          <w:tcPr>
            <w:tcW w:w="1213" w:type="dxa"/>
            <w:shd w:val="clear" w:color="auto" w:fill="B1C9E8"/>
          </w:tcPr>
          <w:p w14:paraId="586F231A" w14:textId="24B8CBB2"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213" w:type="dxa"/>
            <w:shd w:val="clear" w:color="auto" w:fill="B1C9E8"/>
          </w:tcPr>
          <w:p w14:paraId="3AA2795B" w14:textId="0C620E0B"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43%</w:t>
            </w:r>
          </w:p>
        </w:tc>
      </w:tr>
      <w:tr w:rsidR="00352081" w:rsidRPr="00A6366B" w14:paraId="0402741F" w14:textId="77777777" w:rsidTr="00623A72">
        <w:trPr>
          <w:trHeight w:val="340"/>
        </w:trPr>
        <w:tc>
          <w:tcPr>
            <w:tcW w:w="2135" w:type="dxa"/>
            <w:shd w:val="clear" w:color="auto" w:fill="BFCED6"/>
          </w:tcPr>
          <w:p w14:paraId="7AF61C5B" w14:textId="1E06DBD7"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2695" w:type="dxa"/>
            <w:shd w:val="clear" w:color="auto" w:fill="BFCED6"/>
          </w:tcPr>
          <w:p w14:paraId="4EAAC705" w14:textId="30E28FB6"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Barwon</w:t>
            </w:r>
          </w:p>
        </w:tc>
        <w:tc>
          <w:tcPr>
            <w:tcW w:w="1212" w:type="dxa"/>
            <w:shd w:val="clear" w:color="auto" w:fill="BFCED6"/>
          </w:tcPr>
          <w:p w14:paraId="08A1DD51" w14:textId="4208275E" w:rsidR="00352081" w:rsidRPr="005B1FEF" w:rsidRDefault="00352081" w:rsidP="00352081">
            <w:pPr>
              <w:jc w:val="center"/>
              <w:rPr>
                <w:rFonts w:ascii="VIC" w:hAnsi="VIC"/>
                <w:sz w:val="18"/>
                <w:szCs w:val="18"/>
              </w:rPr>
            </w:pPr>
            <w:r>
              <w:rPr>
                <w:rFonts w:ascii="VIC" w:eastAsia="VIC" w:hAnsi="VIC"/>
                <w:color w:val="000000"/>
                <w:sz w:val="18"/>
              </w:rPr>
              <w:t>0.6</w:t>
            </w:r>
          </w:p>
        </w:tc>
        <w:tc>
          <w:tcPr>
            <w:tcW w:w="1213" w:type="dxa"/>
            <w:shd w:val="clear" w:color="auto" w:fill="BFCED6"/>
          </w:tcPr>
          <w:p w14:paraId="44B41F61" w14:textId="6AAFA1AF" w:rsidR="00352081" w:rsidRPr="005B1FEF" w:rsidRDefault="00352081" w:rsidP="00352081">
            <w:pPr>
              <w:jc w:val="center"/>
              <w:rPr>
                <w:rFonts w:ascii="VIC" w:hAnsi="VIC"/>
                <w:sz w:val="18"/>
                <w:szCs w:val="18"/>
              </w:rPr>
            </w:pPr>
            <w:r>
              <w:rPr>
                <w:rFonts w:ascii="VIC" w:eastAsia="VIC" w:hAnsi="VIC"/>
                <w:color w:val="000000"/>
                <w:sz w:val="18"/>
              </w:rPr>
              <w:t>66%</w:t>
            </w:r>
          </w:p>
        </w:tc>
        <w:tc>
          <w:tcPr>
            <w:tcW w:w="1213" w:type="dxa"/>
            <w:shd w:val="clear" w:color="auto" w:fill="BFCED6"/>
          </w:tcPr>
          <w:p w14:paraId="4D24937F" w14:textId="527E3D32" w:rsidR="00352081" w:rsidRPr="005B1FEF" w:rsidRDefault="00352081" w:rsidP="00352081">
            <w:pPr>
              <w:jc w:val="center"/>
              <w:rPr>
                <w:rFonts w:ascii="VIC" w:hAnsi="VIC"/>
                <w:sz w:val="18"/>
                <w:szCs w:val="18"/>
              </w:rPr>
            </w:pPr>
            <w:r>
              <w:rPr>
                <w:rFonts w:ascii="VIC" w:eastAsia="VIC" w:hAnsi="VIC"/>
                <w:color w:val="000000"/>
                <w:sz w:val="18"/>
              </w:rPr>
              <w:t>15%</w:t>
            </w:r>
          </w:p>
        </w:tc>
        <w:tc>
          <w:tcPr>
            <w:tcW w:w="1213" w:type="dxa"/>
            <w:shd w:val="clear" w:color="auto" w:fill="BFCED6"/>
          </w:tcPr>
          <w:p w14:paraId="0F3B3F03" w14:textId="72BBC89E" w:rsidR="00352081" w:rsidRPr="005B1FEF" w:rsidRDefault="00352081" w:rsidP="00352081">
            <w:pPr>
              <w:jc w:val="center"/>
              <w:rPr>
                <w:rFonts w:ascii="VIC" w:hAnsi="VIC"/>
                <w:sz w:val="18"/>
                <w:szCs w:val="18"/>
              </w:rPr>
            </w:pPr>
            <w:r>
              <w:rPr>
                <w:rFonts w:ascii="VIC" w:eastAsia="VIC" w:hAnsi="VIC"/>
                <w:color w:val="000000"/>
                <w:sz w:val="18"/>
              </w:rPr>
              <w:t>93.3</w:t>
            </w:r>
          </w:p>
        </w:tc>
        <w:tc>
          <w:tcPr>
            <w:tcW w:w="1212" w:type="dxa"/>
            <w:shd w:val="clear" w:color="auto" w:fill="BFCED6"/>
          </w:tcPr>
          <w:p w14:paraId="6EED21B1" w14:textId="575F9C29" w:rsidR="00352081" w:rsidRPr="005B1FEF" w:rsidRDefault="00352081" w:rsidP="00352081">
            <w:pPr>
              <w:jc w:val="center"/>
              <w:rPr>
                <w:rFonts w:ascii="VIC" w:hAnsi="VIC"/>
                <w:sz w:val="18"/>
                <w:szCs w:val="18"/>
              </w:rPr>
            </w:pPr>
            <w:r>
              <w:rPr>
                <w:rFonts w:ascii="VIC" w:eastAsia="VIC" w:hAnsi="VIC"/>
                <w:color w:val="000000"/>
                <w:sz w:val="18"/>
              </w:rPr>
              <w:t>26%</w:t>
            </w:r>
          </w:p>
        </w:tc>
        <w:tc>
          <w:tcPr>
            <w:tcW w:w="1213" w:type="dxa"/>
            <w:shd w:val="clear" w:color="auto" w:fill="BFCED6"/>
          </w:tcPr>
          <w:p w14:paraId="1A3267B5" w14:textId="57039FD7" w:rsidR="00352081" w:rsidRPr="005B1FEF" w:rsidRDefault="00352081" w:rsidP="00352081">
            <w:pPr>
              <w:jc w:val="center"/>
              <w:rPr>
                <w:rFonts w:ascii="VIC" w:hAnsi="VIC"/>
                <w:sz w:val="18"/>
                <w:szCs w:val="18"/>
              </w:rPr>
            </w:pPr>
            <w:r>
              <w:rPr>
                <w:rFonts w:ascii="VIC" w:eastAsia="VIC" w:hAnsi="VIC"/>
                <w:color w:val="000000"/>
                <w:sz w:val="18"/>
              </w:rPr>
              <w:t>79%</w:t>
            </w:r>
          </w:p>
        </w:tc>
        <w:tc>
          <w:tcPr>
            <w:tcW w:w="1213" w:type="dxa"/>
            <w:shd w:val="clear" w:color="auto" w:fill="BFCED6"/>
          </w:tcPr>
          <w:p w14:paraId="1AC14D85" w14:textId="49A1C179" w:rsidR="00352081" w:rsidRPr="005B1FEF" w:rsidRDefault="00352081" w:rsidP="00352081">
            <w:pPr>
              <w:jc w:val="center"/>
              <w:rPr>
                <w:rFonts w:ascii="VIC" w:hAnsi="VIC"/>
                <w:sz w:val="18"/>
                <w:szCs w:val="18"/>
              </w:rPr>
            </w:pPr>
            <w:r>
              <w:rPr>
                <w:rFonts w:ascii="VIC" w:eastAsia="VIC" w:hAnsi="VIC"/>
                <w:color w:val="000000"/>
                <w:sz w:val="18"/>
              </w:rPr>
              <w:t>16.8</w:t>
            </w:r>
          </w:p>
        </w:tc>
        <w:tc>
          <w:tcPr>
            <w:tcW w:w="1213" w:type="dxa"/>
            <w:shd w:val="clear" w:color="auto" w:fill="BFCED6"/>
          </w:tcPr>
          <w:p w14:paraId="04C794BA" w14:textId="4C4857F5" w:rsidR="00352081" w:rsidRPr="005B1FEF" w:rsidRDefault="00352081" w:rsidP="00352081">
            <w:pPr>
              <w:jc w:val="center"/>
              <w:rPr>
                <w:rFonts w:ascii="VIC" w:hAnsi="VIC"/>
                <w:sz w:val="18"/>
                <w:szCs w:val="18"/>
              </w:rPr>
            </w:pPr>
            <w:r>
              <w:rPr>
                <w:rFonts w:ascii="VIC" w:eastAsia="VIC" w:hAnsi="VIC"/>
                <w:color w:val="000000"/>
                <w:sz w:val="18"/>
              </w:rPr>
              <w:t>17%</w:t>
            </w:r>
          </w:p>
        </w:tc>
        <w:tc>
          <w:tcPr>
            <w:tcW w:w="1213" w:type="dxa"/>
            <w:shd w:val="clear" w:color="auto" w:fill="BFCED6"/>
          </w:tcPr>
          <w:p w14:paraId="77A159E4" w14:textId="0EEBDFC1" w:rsidR="00352081" w:rsidRPr="005B1FEF" w:rsidRDefault="00352081" w:rsidP="00352081">
            <w:pPr>
              <w:jc w:val="center"/>
              <w:rPr>
                <w:rFonts w:ascii="VIC" w:hAnsi="VIC"/>
                <w:sz w:val="18"/>
                <w:szCs w:val="18"/>
              </w:rPr>
            </w:pPr>
            <w:r>
              <w:rPr>
                <w:rFonts w:ascii="VIC" w:eastAsia="VIC" w:hAnsi="VIC"/>
                <w:color w:val="000000"/>
                <w:sz w:val="18"/>
              </w:rPr>
              <w:t>29%</w:t>
            </w:r>
          </w:p>
        </w:tc>
      </w:tr>
      <w:tr w:rsidR="00352081" w:rsidRPr="00A6366B" w14:paraId="2560D548" w14:textId="77777777" w:rsidTr="00623A72">
        <w:trPr>
          <w:trHeight w:val="340"/>
        </w:trPr>
        <w:tc>
          <w:tcPr>
            <w:tcW w:w="2135" w:type="dxa"/>
            <w:shd w:val="clear" w:color="auto" w:fill="FFFFFF" w:themeFill="background1"/>
          </w:tcPr>
          <w:p w14:paraId="6D2D7923" w14:textId="63DF1EF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048D368B" w14:textId="4FB745D7"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212" w:type="dxa"/>
            <w:shd w:val="clear" w:color="auto" w:fill="FFFFFF" w:themeFill="background1"/>
          </w:tcPr>
          <w:p w14:paraId="38722BAB" w14:textId="0AE3E6FB"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shd w:val="clear" w:color="auto" w:fill="FFFFFF" w:themeFill="background1"/>
          </w:tcPr>
          <w:p w14:paraId="0F02094E" w14:textId="5C780627" w:rsidR="00352081" w:rsidRPr="005B1FEF" w:rsidRDefault="00352081" w:rsidP="00352081">
            <w:pPr>
              <w:jc w:val="center"/>
              <w:rPr>
                <w:rFonts w:ascii="VIC" w:hAnsi="VIC"/>
                <w:sz w:val="18"/>
                <w:szCs w:val="18"/>
              </w:rPr>
            </w:pPr>
            <w:r>
              <w:rPr>
                <w:rFonts w:ascii="VIC" w:eastAsia="VIC" w:hAnsi="VIC"/>
                <w:color w:val="000000"/>
                <w:sz w:val="18"/>
              </w:rPr>
              <w:t>72%</w:t>
            </w:r>
          </w:p>
        </w:tc>
        <w:tc>
          <w:tcPr>
            <w:tcW w:w="1213" w:type="dxa"/>
            <w:shd w:val="clear" w:color="auto" w:fill="FFFFFF" w:themeFill="background1"/>
          </w:tcPr>
          <w:p w14:paraId="5C2BA211" w14:textId="6764849B"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FFFFFF" w:themeFill="background1"/>
          </w:tcPr>
          <w:p w14:paraId="10F550E0" w14:textId="325A21E8" w:rsidR="00352081" w:rsidRPr="005B1FEF" w:rsidRDefault="00352081" w:rsidP="00352081">
            <w:pPr>
              <w:jc w:val="center"/>
              <w:rPr>
                <w:rFonts w:ascii="VIC" w:hAnsi="VIC"/>
                <w:sz w:val="18"/>
                <w:szCs w:val="18"/>
              </w:rPr>
            </w:pPr>
            <w:r>
              <w:rPr>
                <w:rFonts w:ascii="VIC" w:eastAsia="VIC" w:hAnsi="VIC"/>
                <w:color w:val="000000"/>
                <w:sz w:val="18"/>
              </w:rPr>
              <w:t>126.5</w:t>
            </w:r>
          </w:p>
        </w:tc>
        <w:tc>
          <w:tcPr>
            <w:tcW w:w="1212" w:type="dxa"/>
            <w:shd w:val="clear" w:color="auto" w:fill="FFFFFF" w:themeFill="background1"/>
          </w:tcPr>
          <w:p w14:paraId="2E2C6E07" w14:textId="3F2C4359" w:rsidR="00352081" w:rsidRPr="005B1FEF" w:rsidRDefault="00352081" w:rsidP="00352081">
            <w:pPr>
              <w:jc w:val="center"/>
              <w:rPr>
                <w:rFonts w:ascii="VIC" w:hAnsi="VIC"/>
                <w:sz w:val="18"/>
                <w:szCs w:val="18"/>
              </w:rPr>
            </w:pPr>
            <w:r>
              <w:rPr>
                <w:rFonts w:ascii="VIC" w:eastAsia="VIC" w:hAnsi="VIC"/>
                <w:color w:val="000000"/>
                <w:sz w:val="18"/>
              </w:rPr>
              <w:t>25%</w:t>
            </w:r>
          </w:p>
        </w:tc>
        <w:tc>
          <w:tcPr>
            <w:tcW w:w="1213" w:type="dxa"/>
            <w:shd w:val="clear" w:color="auto" w:fill="FFFFFF" w:themeFill="background1"/>
          </w:tcPr>
          <w:p w14:paraId="7985D569" w14:textId="1A02BF43" w:rsidR="00352081" w:rsidRPr="005B1FEF" w:rsidRDefault="00352081" w:rsidP="00352081">
            <w:pPr>
              <w:jc w:val="center"/>
              <w:rPr>
                <w:rFonts w:ascii="VIC" w:hAnsi="VIC"/>
                <w:sz w:val="18"/>
                <w:szCs w:val="18"/>
              </w:rPr>
            </w:pPr>
            <w:r>
              <w:rPr>
                <w:rFonts w:ascii="VIC" w:eastAsia="VIC" w:hAnsi="VIC"/>
                <w:color w:val="000000"/>
                <w:sz w:val="18"/>
              </w:rPr>
              <w:t>89%</w:t>
            </w:r>
          </w:p>
        </w:tc>
        <w:tc>
          <w:tcPr>
            <w:tcW w:w="1213" w:type="dxa"/>
            <w:shd w:val="clear" w:color="auto" w:fill="FFFFFF" w:themeFill="background1"/>
          </w:tcPr>
          <w:p w14:paraId="1E59194E" w14:textId="4B3C8ED5" w:rsidR="00352081" w:rsidRPr="005B1FEF" w:rsidRDefault="00352081" w:rsidP="00352081">
            <w:pPr>
              <w:jc w:val="center"/>
              <w:rPr>
                <w:rFonts w:ascii="VIC" w:hAnsi="VIC"/>
                <w:sz w:val="18"/>
                <w:szCs w:val="18"/>
              </w:rPr>
            </w:pPr>
            <w:r>
              <w:rPr>
                <w:rFonts w:ascii="VIC" w:eastAsia="VIC" w:hAnsi="VIC"/>
                <w:color w:val="000000"/>
                <w:sz w:val="18"/>
              </w:rPr>
              <w:t>15.6</w:t>
            </w:r>
          </w:p>
        </w:tc>
        <w:tc>
          <w:tcPr>
            <w:tcW w:w="1213" w:type="dxa"/>
            <w:shd w:val="clear" w:color="auto" w:fill="FFFFFF" w:themeFill="background1"/>
          </w:tcPr>
          <w:p w14:paraId="5B2C7810" w14:textId="59E9BA27" w:rsidR="00352081" w:rsidRPr="005B1FEF" w:rsidRDefault="00352081" w:rsidP="00352081">
            <w:pPr>
              <w:jc w:val="center"/>
              <w:rPr>
                <w:rFonts w:ascii="VIC" w:hAnsi="VIC"/>
                <w:sz w:val="18"/>
                <w:szCs w:val="18"/>
              </w:rPr>
            </w:pPr>
            <w:r>
              <w:rPr>
                <w:rFonts w:ascii="VIC" w:eastAsia="VIC" w:hAnsi="VIC"/>
                <w:color w:val="000000"/>
                <w:sz w:val="18"/>
              </w:rPr>
              <w:t>78%</w:t>
            </w:r>
          </w:p>
        </w:tc>
        <w:tc>
          <w:tcPr>
            <w:tcW w:w="1213" w:type="dxa"/>
            <w:shd w:val="clear" w:color="auto" w:fill="FFFFFF" w:themeFill="background1"/>
          </w:tcPr>
          <w:p w14:paraId="5406D687" w14:textId="23EAD478" w:rsidR="00352081" w:rsidRPr="005B1FEF" w:rsidRDefault="00352081" w:rsidP="00352081">
            <w:pPr>
              <w:jc w:val="center"/>
              <w:rPr>
                <w:rFonts w:ascii="VIC" w:hAnsi="VIC"/>
                <w:sz w:val="18"/>
                <w:szCs w:val="18"/>
              </w:rPr>
            </w:pPr>
            <w:r>
              <w:rPr>
                <w:rFonts w:ascii="VIC" w:eastAsia="VIC" w:hAnsi="VIC"/>
                <w:color w:val="000000"/>
                <w:sz w:val="18"/>
              </w:rPr>
              <w:t>72%</w:t>
            </w:r>
          </w:p>
        </w:tc>
      </w:tr>
      <w:tr w:rsidR="00352081" w:rsidRPr="00A6366B" w14:paraId="704511E8" w14:textId="77777777" w:rsidTr="00623A72">
        <w:trPr>
          <w:trHeight w:val="340"/>
        </w:trPr>
        <w:tc>
          <w:tcPr>
            <w:tcW w:w="2135" w:type="dxa"/>
            <w:shd w:val="clear" w:color="auto" w:fill="BFCED6"/>
          </w:tcPr>
          <w:p w14:paraId="07A1F082" w14:textId="4529DC23"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2695" w:type="dxa"/>
            <w:shd w:val="clear" w:color="auto" w:fill="BFCED6"/>
          </w:tcPr>
          <w:p w14:paraId="6A945303" w14:textId="78E7EBC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212" w:type="dxa"/>
            <w:shd w:val="clear" w:color="auto" w:fill="BFCED6"/>
          </w:tcPr>
          <w:p w14:paraId="5741853C" w14:textId="339AF2FE" w:rsidR="00352081" w:rsidRPr="005B1FEF" w:rsidRDefault="00352081" w:rsidP="00352081">
            <w:pPr>
              <w:jc w:val="center"/>
              <w:rPr>
                <w:rFonts w:ascii="VIC" w:hAnsi="VIC"/>
                <w:sz w:val="18"/>
                <w:szCs w:val="18"/>
              </w:rPr>
            </w:pPr>
            <w:r>
              <w:rPr>
                <w:rFonts w:ascii="VIC" w:eastAsia="VIC" w:hAnsi="VIC"/>
                <w:color w:val="000000"/>
                <w:sz w:val="18"/>
              </w:rPr>
              <w:t>1.0</w:t>
            </w:r>
          </w:p>
        </w:tc>
        <w:tc>
          <w:tcPr>
            <w:tcW w:w="1213" w:type="dxa"/>
            <w:shd w:val="clear" w:color="auto" w:fill="BFCED6"/>
          </w:tcPr>
          <w:p w14:paraId="07A14543" w14:textId="02CC2C24" w:rsidR="00352081" w:rsidRPr="005B1FEF" w:rsidRDefault="00352081" w:rsidP="00352081">
            <w:pPr>
              <w:jc w:val="center"/>
              <w:rPr>
                <w:rFonts w:ascii="VIC" w:hAnsi="VIC"/>
                <w:sz w:val="18"/>
                <w:szCs w:val="18"/>
              </w:rPr>
            </w:pPr>
            <w:r>
              <w:rPr>
                <w:rFonts w:ascii="VIC" w:eastAsia="VIC" w:hAnsi="VIC"/>
                <w:color w:val="000000"/>
                <w:sz w:val="18"/>
              </w:rPr>
              <w:t>70%</w:t>
            </w:r>
          </w:p>
        </w:tc>
        <w:tc>
          <w:tcPr>
            <w:tcW w:w="1213" w:type="dxa"/>
            <w:shd w:val="clear" w:color="auto" w:fill="BFCED6"/>
          </w:tcPr>
          <w:p w14:paraId="50EAD57C" w14:textId="649C0B69"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5C0CCE16" w14:textId="1EBD2686" w:rsidR="00352081" w:rsidRPr="005B1FEF" w:rsidRDefault="00352081" w:rsidP="00352081">
            <w:pPr>
              <w:jc w:val="center"/>
              <w:rPr>
                <w:rFonts w:ascii="VIC" w:hAnsi="VIC"/>
                <w:sz w:val="18"/>
                <w:szCs w:val="18"/>
              </w:rPr>
            </w:pPr>
            <w:r>
              <w:rPr>
                <w:rFonts w:ascii="VIC" w:eastAsia="VIC" w:hAnsi="VIC"/>
                <w:color w:val="000000"/>
                <w:sz w:val="18"/>
              </w:rPr>
              <w:t>288.8</w:t>
            </w:r>
          </w:p>
        </w:tc>
        <w:tc>
          <w:tcPr>
            <w:tcW w:w="1212" w:type="dxa"/>
            <w:shd w:val="clear" w:color="auto" w:fill="BFCED6"/>
          </w:tcPr>
          <w:p w14:paraId="724B0C3D" w14:textId="7A49D401" w:rsidR="00352081" w:rsidRPr="005B1FEF" w:rsidRDefault="00352081" w:rsidP="00352081">
            <w:pPr>
              <w:jc w:val="center"/>
              <w:rPr>
                <w:rFonts w:ascii="VIC" w:hAnsi="VIC"/>
                <w:sz w:val="18"/>
                <w:szCs w:val="18"/>
              </w:rPr>
            </w:pPr>
            <w:r>
              <w:rPr>
                <w:rFonts w:ascii="VIC" w:eastAsia="VIC" w:hAnsi="VIC"/>
                <w:color w:val="000000"/>
                <w:sz w:val="18"/>
              </w:rPr>
              <w:t>20%</w:t>
            </w:r>
          </w:p>
        </w:tc>
        <w:tc>
          <w:tcPr>
            <w:tcW w:w="1213" w:type="dxa"/>
            <w:shd w:val="clear" w:color="auto" w:fill="BFCED6"/>
          </w:tcPr>
          <w:p w14:paraId="44216FBA" w14:textId="120365B4" w:rsidR="00352081" w:rsidRPr="005B1FEF" w:rsidRDefault="00352081" w:rsidP="00352081">
            <w:pPr>
              <w:jc w:val="center"/>
              <w:rPr>
                <w:rFonts w:ascii="VIC" w:hAnsi="VIC"/>
                <w:sz w:val="18"/>
                <w:szCs w:val="18"/>
              </w:rPr>
            </w:pPr>
            <w:r>
              <w:rPr>
                <w:rFonts w:ascii="VIC" w:eastAsia="VIC" w:hAnsi="VIC"/>
                <w:color w:val="000000"/>
                <w:sz w:val="18"/>
              </w:rPr>
              <w:t>44%</w:t>
            </w:r>
          </w:p>
        </w:tc>
        <w:tc>
          <w:tcPr>
            <w:tcW w:w="1213" w:type="dxa"/>
            <w:shd w:val="clear" w:color="auto" w:fill="BFCED6"/>
          </w:tcPr>
          <w:p w14:paraId="51C81E3E" w14:textId="60463DB2" w:rsidR="00352081" w:rsidRPr="005B1FEF" w:rsidRDefault="00352081" w:rsidP="00352081">
            <w:pPr>
              <w:jc w:val="center"/>
              <w:rPr>
                <w:rFonts w:ascii="VIC" w:hAnsi="VIC"/>
                <w:sz w:val="18"/>
                <w:szCs w:val="18"/>
              </w:rPr>
            </w:pPr>
            <w:r>
              <w:rPr>
                <w:rFonts w:ascii="VIC" w:eastAsia="VIC" w:hAnsi="VIC"/>
                <w:color w:val="000000"/>
                <w:sz w:val="18"/>
              </w:rPr>
              <w:t>10.0</w:t>
            </w:r>
          </w:p>
        </w:tc>
        <w:tc>
          <w:tcPr>
            <w:tcW w:w="1213" w:type="dxa"/>
            <w:shd w:val="clear" w:color="auto" w:fill="BFCED6"/>
          </w:tcPr>
          <w:p w14:paraId="053D0B0A" w14:textId="4BE4F5A8" w:rsidR="00352081" w:rsidRPr="005B1FEF" w:rsidRDefault="00352081" w:rsidP="00352081">
            <w:pPr>
              <w:jc w:val="center"/>
              <w:rPr>
                <w:rFonts w:ascii="VIC" w:hAnsi="VIC"/>
                <w:sz w:val="18"/>
                <w:szCs w:val="18"/>
              </w:rPr>
            </w:pPr>
            <w:r>
              <w:rPr>
                <w:rFonts w:ascii="VIC" w:eastAsia="VIC" w:hAnsi="VIC"/>
                <w:color w:val="000000"/>
                <w:sz w:val="18"/>
              </w:rPr>
              <w:t>22%</w:t>
            </w:r>
          </w:p>
        </w:tc>
        <w:tc>
          <w:tcPr>
            <w:tcW w:w="1213" w:type="dxa"/>
            <w:shd w:val="clear" w:color="auto" w:fill="BFCED6"/>
          </w:tcPr>
          <w:p w14:paraId="11DD424C" w14:textId="062EEE36" w:rsidR="00352081" w:rsidRPr="005B1FEF" w:rsidRDefault="00352081" w:rsidP="00352081">
            <w:pPr>
              <w:jc w:val="center"/>
              <w:rPr>
                <w:rFonts w:ascii="VIC" w:hAnsi="VIC"/>
                <w:sz w:val="18"/>
                <w:szCs w:val="18"/>
              </w:rPr>
            </w:pPr>
            <w:r>
              <w:rPr>
                <w:rFonts w:ascii="VIC" w:eastAsia="VIC" w:hAnsi="VIC"/>
                <w:color w:val="000000"/>
                <w:sz w:val="18"/>
              </w:rPr>
              <w:t>0%</w:t>
            </w:r>
          </w:p>
        </w:tc>
      </w:tr>
      <w:tr w:rsidR="00352081" w:rsidRPr="00A6366B" w14:paraId="447CC3B0" w14:textId="77777777" w:rsidTr="00623A72">
        <w:trPr>
          <w:trHeight w:val="340"/>
        </w:trPr>
        <w:tc>
          <w:tcPr>
            <w:tcW w:w="2135" w:type="dxa"/>
            <w:shd w:val="clear" w:color="auto" w:fill="FFFFFF" w:themeFill="background1"/>
          </w:tcPr>
          <w:p w14:paraId="3E4C1322" w14:textId="1840FF0F"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FFFFFF" w:themeFill="background1"/>
          </w:tcPr>
          <w:p w14:paraId="0786C69D" w14:textId="738CEBF6"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Gippsland</w:t>
            </w:r>
          </w:p>
        </w:tc>
        <w:tc>
          <w:tcPr>
            <w:tcW w:w="1212" w:type="dxa"/>
            <w:shd w:val="clear" w:color="auto" w:fill="FFFFFF" w:themeFill="background1"/>
          </w:tcPr>
          <w:p w14:paraId="587E1E8B" w14:textId="77ED0457" w:rsidR="00352081" w:rsidRPr="005B1FEF" w:rsidRDefault="00352081" w:rsidP="00352081">
            <w:pPr>
              <w:jc w:val="center"/>
              <w:rPr>
                <w:rFonts w:ascii="VIC" w:hAnsi="VIC"/>
                <w:sz w:val="18"/>
                <w:szCs w:val="18"/>
              </w:rPr>
            </w:pPr>
            <w:r>
              <w:rPr>
                <w:rFonts w:ascii="VIC" w:eastAsia="VIC" w:hAnsi="VIC"/>
                <w:color w:val="000000"/>
                <w:sz w:val="18"/>
              </w:rPr>
              <w:t>0.9</w:t>
            </w:r>
          </w:p>
        </w:tc>
        <w:tc>
          <w:tcPr>
            <w:tcW w:w="1213" w:type="dxa"/>
            <w:shd w:val="clear" w:color="auto" w:fill="FFFFFF" w:themeFill="background1"/>
          </w:tcPr>
          <w:p w14:paraId="7966AC75" w14:textId="73705DD5" w:rsidR="00352081" w:rsidRPr="005B1FEF" w:rsidRDefault="00352081" w:rsidP="00352081">
            <w:pPr>
              <w:jc w:val="center"/>
              <w:rPr>
                <w:rFonts w:ascii="VIC" w:hAnsi="VIC"/>
                <w:sz w:val="18"/>
                <w:szCs w:val="18"/>
              </w:rPr>
            </w:pPr>
            <w:r>
              <w:rPr>
                <w:rFonts w:ascii="VIC" w:eastAsia="VIC" w:hAnsi="VIC"/>
                <w:color w:val="000000"/>
                <w:sz w:val="18"/>
              </w:rPr>
              <w:t>97%</w:t>
            </w:r>
          </w:p>
        </w:tc>
        <w:tc>
          <w:tcPr>
            <w:tcW w:w="1213" w:type="dxa"/>
            <w:shd w:val="clear" w:color="auto" w:fill="FFFFFF" w:themeFill="background1"/>
          </w:tcPr>
          <w:p w14:paraId="72F30F45" w14:textId="1BBD9D68" w:rsidR="00352081" w:rsidRPr="005B1FEF" w:rsidRDefault="00352081" w:rsidP="00352081">
            <w:pPr>
              <w:jc w:val="center"/>
              <w:rPr>
                <w:rFonts w:ascii="VIC" w:hAnsi="VIC"/>
                <w:sz w:val="18"/>
                <w:szCs w:val="18"/>
              </w:rPr>
            </w:pPr>
            <w:r>
              <w:rPr>
                <w:rFonts w:ascii="VIC" w:eastAsia="VIC" w:hAnsi="VIC"/>
                <w:color w:val="000000"/>
                <w:sz w:val="18"/>
              </w:rPr>
              <w:t>15%</w:t>
            </w:r>
          </w:p>
        </w:tc>
        <w:tc>
          <w:tcPr>
            <w:tcW w:w="1213" w:type="dxa"/>
            <w:shd w:val="clear" w:color="auto" w:fill="FFFFFF" w:themeFill="background1"/>
          </w:tcPr>
          <w:p w14:paraId="719DB330" w14:textId="0E1F299C" w:rsidR="00352081" w:rsidRPr="005B1FEF" w:rsidRDefault="00352081" w:rsidP="00352081">
            <w:pPr>
              <w:jc w:val="center"/>
              <w:rPr>
                <w:rFonts w:ascii="VIC" w:hAnsi="VIC"/>
                <w:sz w:val="18"/>
                <w:szCs w:val="18"/>
              </w:rPr>
            </w:pPr>
            <w:r>
              <w:rPr>
                <w:rFonts w:ascii="VIC" w:eastAsia="VIC" w:hAnsi="VIC"/>
                <w:color w:val="000000"/>
                <w:sz w:val="18"/>
              </w:rPr>
              <w:t>163.2</w:t>
            </w:r>
          </w:p>
        </w:tc>
        <w:tc>
          <w:tcPr>
            <w:tcW w:w="1212" w:type="dxa"/>
            <w:shd w:val="clear" w:color="auto" w:fill="FFFFFF" w:themeFill="background1"/>
          </w:tcPr>
          <w:p w14:paraId="49F032A5" w14:textId="02604748" w:rsidR="00352081" w:rsidRPr="005B1FEF" w:rsidRDefault="00352081" w:rsidP="00352081">
            <w:pPr>
              <w:jc w:val="center"/>
              <w:rPr>
                <w:rFonts w:ascii="VIC" w:hAnsi="VIC"/>
                <w:sz w:val="18"/>
                <w:szCs w:val="18"/>
              </w:rPr>
            </w:pPr>
            <w:r>
              <w:rPr>
                <w:rFonts w:ascii="VIC" w:eastAsia="VIC" w:hAnsi="VIC"/>
                <w:color w:val="000000"/>
                <w:sz w:val="18"/>
              </w:rPr>
              <w:t>21%</w:t>
            </w:r>
          </w:p>
        </w:tc>
        <w:tc>
          <w:tcPr>
            <w:tcW w:w="1213" w:type="dxa"/>
            <w:shd w:val="clear" w:color="auto" w:fill="FFFFFF" w:themeFill="background1"/>
          </w:tcPr>
          <w:p w14:paraId="1ED3C7AC" w14:textId="58867450" w:rsidR="00352081" w:rsidRPr="005B1FEF" w:rsidRDefault="00352081" w:rsidP="00352081">
            <w:pPr>
              <w:jc w:val="center"/>
              <w:rPr>
                <w:rFonts w:ascii="VIC" w:hAnsi="VIC"/>
                <w:sz w:val="18"/>
                <w:szCs w:val="18"/>
              </w:rPr>
            </w:pPr>
            <w:r>
              <w:rPr>
                <w:rFonts w:ascii="VIC" w:eastAsia="VIC" w:hAnsi="VIC"/>
                <w:color w:val="000000"/>
                <w:sz w:val="18"/>
              </w:rPr>
              <w:t>10%</w:t>
            </w:r>
          </w:p>
        </w:tc>
        <w:tc>
          <w:tcPr>
            <w:tcW w:w="1213" w:type="dxa"/>
            <w:shd w:val="clear" w:color="auto" w:fill="FFFFFF" w:themeFill="background1"/>
          </w:tcPr>
          <w:p w14:paraId="3D9FE242" w14:textId="3928FBCD" w:rsidR="00352081" w:rsidRPr="005B1FEF" w:rsidRDefault="00352081" w:rsidP="00352081">
            <w:pPr>
              <w:jc w:val="center"/>
              <w:rPr>
                <w:rFonts w:ascii="VIC" w:hAnsi="VIC"/>
                <w:sz w:val="18"/>
                <w:szCs w:val="18"/>
              </w:rPr>
            </w:pPr>
          </w:p>
        </w:tc>
        <w:tc>
          <w:tcPr>
            <w:tcW w:w="1213" w:type="dxa"/>
            <w:shd w:val="clear" w:color="auto" w:fill="FFFFFF" w:themeFill="background1"/>
          </w:tcPr>
          <w:p w14:paraId="39B7D079" w14:textId="58E40DEF"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FFFFFF" w:themeFill="background1"/>
          </w:tcPr>
          <w:p w14:paraId="5BC58B45" w14:textId="0FA90E97" w:rsidR="00352081" w:rsidRPr="005B1FEF" w:rsidRDefault="00352081" w:rsidP="00352081">
            <w:pPr>
              <w:jc w:val="center"/>
              <w:rPr>
                <w:rFonts w:ascii="VIC" w:hAnsi="VIC"/>
                <w:sz w:val="18"/>
                <w:szCs w:val="18"/>
              </w:rPr>
            </w:pPr>
            <w:r>
              <w:rPr>
                <w:rFonts w:ascii="VIC" w:eastAsia="VIC" w:hAnsi="VIC"/>
                <w:color w:val="000000"/>
                <w:sz w:val="18"/>
              </w:rPr>
              <w:t>0%</w:t>
            </w:r>
          </w:p>
        </w:tc>
      </w:tr>
      <w:tr w:rsidR="00352081" w:rsidRPr="00A6366B" w14:paraId="4B5E0B75" w14:textId="77777777" w:rsidTr="00623A72">
        <w:trPr>
          <w:trHeight w:val="340"/>
        </w:trPr>
        <w:tc>
          <w:tcPr>
            <w:tcW w:w="2135" w:type="dxa"/>
            <w:shd w:val="clear" w:color="auto" w:fill="BFCED6"/>
          </w:tcPr>
          <w:p w14:paraId="58F4A0A9" w14:textId="42F78ADC"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Albury Wodonga Health</w:t>
            </w:r>
          </w:p>
        </w:tc>
        <w:tc>
          <w:tcPr>
            <w:tcW w:w="2695" w:type="dxa"/>
            <w:shd w:val="clear" w:color="auto" w:fill="BFCED6"/>
          </w:tcPr>
          <w:p w14:paraId="3BC46805" w14:textId="1493802F"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East &amp; Border</w:t>
            </w:r>
          </w:p>
        </w:tc>
        <w:tc>
          <w:tcPr>
            <w:tcW w:w="1212" w:type="dxa"/>
            <w:shd w:val="clear" w:color="auto" w:fill="BFCED6"/>
          </w:tcPr>
          <w:p w14:paraId="78D76A45" w14:textId="703B5194" w:rsidR="00352081" w:rsidRPr="005B1FEF" w:rsidRDefault="00352081" w:rsidP="00352081">
            <w:pPr>
              <w:jc w:val="center"/>
              <w:rPr>
                <w:rFonts w:ascii="VIC" w:hAnsi="VIC"/>
                <w:sz w:val="18"/>
                <w:szCs w:val="18"/>
              </w:rPr>
            </w:pPr>
            <w:r>
              <w:rPr>
                <w:rFonts w:ascii="VIC" w:eastAsia="VIC" w:hAnsi="VIC"/>
                <w:color w:val="000000"/>
                <w:sz w:val="18"/>
              </w:rPr>
              <w:t>3.2</w:t>
            </w:r>
          </w:p>
        </w:tc>
        <w:tc>
          <w:tcPr>
            <w:tcW w:w="1213" w:type="dxa"/>
            <w:shd w:val="clear" w:color="auto" w:fill="BFCED6"/>
          </w:tcPr>
          <w:p w14:paraId="7B14CCD4" w14:textId="043599D1" w:rsidR="00352081" w:rsidRPr="005B1FEF" w:rsidRDefault="00352081" w:rsidP="00352081">
            <w:pPr>
              <w:jc w:val="center"/>
              <w:rPr>
                <w:rFonts w:ascii="VIC" w:hAnsi="VIC"/>
                <w:sz w:val="18"/>
                <w:szCs w:val="18"/>
              </w:rPr>
            </w:pPr>
            <w:r>
              <w:rPr>
                <w:rFonts w:ascii="VIC" w:eastAsia="VIC" w:hAnsi="VIC"/>
                <w:color w:val="000000"/>
                <w:sz w:val="18"/>
              </w:rPr>
              <w:t>95%</w:t>
            </w:r>
          </w:p>
        </w:tc>
        <w:tc>
          <w:tcPr>
            <w:tcW w:w="1213" w:type="dxa"/>
            <w:shd w:val="clear" w:color="auto" w:fill="BFCED6"/>
          </w:tcPr>
          <w:p w14:paraId="6802D347" w14:textId="081EE766" w:rsidR="00352081" w:rsidRPr="005B1FEF" w:rsidRDefault="00352081" w:rsidP="00352081">
            <w:pPr>
              <w:jc w:val="center"/>
              <w:rPr>
                <w:rFonts w:ascii="VIC" w:hAnsi="VIC"/>
                <w:sz w:val="18"/>
                <w:szCs w:val="18"/>
              </w:rPr>
            </w:pPr>
            <w:r>
              <w:rPr>
                <w:rFonts w:ascii="VIC" w:eastAsia="VIC" w:hAnsi="VIC"/>
                <w:color w:val="000000"/>
                <w:sz w:val="18"/>
              </w:rPr>
              <w:t>3%</w:t>
            </w:r>
          </w:p>
        </w:tc>
        <w:tc>
          <w:tcPr>
            <w:tcW w:w="1213" w:type="dxa"/>
            <w:shd w:val="clear" w:color="auto" w:fill="BFCED6"/>
          </w:tcPr>
          <w:p w14:paraId="4F704B25" w14:textId="24AA87C8" w:rsidR="00352081" w:rsidRPr="005B1FEF" w:rsidRDefault="00352081" w:rsidP="00352081">
            <w:pPr>
              <w:jc w:val="center"/>
              <w:rPr>
                <w:rFonts w:ascii="VIC" w:hAnsi="VIC"/>
                <w:sz w:val="18"/>
                <w:szCs w:val="18"/>
              </w:rPr>
            </w:pPr>
            <w:r>
              <w:rPr>
                <w:rFonts w:ascii="VIC" w:eastAsia="VIC" w:hAnsi="VIC"/>
                <w:color w:val="000000"/>
                <w:sz w:val="18"/>
              </w:rPr>
              <w:t>1,187.3</w:t>
            </w:r>
          </w:p>
        </w:tc>
        <w:tc>
          <w:tcPr>
            <w:tcW w:w="1212" w:type="dxa"/>
            <w:shd w:val="clear" w:color="auto" w:fill="BFCED6"/>
          </w:tcPr>
          <w:p w14:paraId="21FFAA0D" w14:textId="37EB820D" w:rsidR="00352081" w:rsidRPr="005B1FEF" w:rsidRDefault="00352081" w:rsidP="00352081">
            <w:pPr>
              <w:jc w:val="center"/>
              <w:rPr>
                <w:rFonts w:ascii="VIC" w:hAnsi="VIC"/>
                <w:sz w:val="18"/>
                <w:szCs w:val="18"/>
              </w:rPr>
            </w:pPr>
            <w:r>
              <w:rPr>
                <w:rFonts w:ascii="VIC" w:eastAsia="VIC" w:hAnsi="VIC"/>
                <w:color w:val="000000"/>
                <w:sz w:val="18"/>
              </w:rPr>
              <w:t>10%</w:t>
            </w:r>
          </w:p>
        </w:tc>
        <w:tc>
          <w:tcPr>
            <w:tcW w:w="1213" w:type="dxa"/>
            <w:shd w:val="clear" w:color="auto" w:fill="BFCED6"/>
          </w:tcPr>
          <w:p w14:paraId="682B85DE" w14:textId="63E793ED" w:rsidR="00352081" w:rsidRPr="005B1FEF" w:rsidRDefault="00352081" w:rsidP="00352081">
            <w:pPr>
              <w:jc w:val="center"/>
              <w:rPr>
                <w:rFonts w:ascii="VIC" w:hAnsi="VIC"/>
                <w:sz w:val="18"/>
                <w:szCs w:val="18"/>
              </w:rPr>
            </w:pPr>
            <w:r>
              <w:rPr>
                <w:rFonts w:ascii="VIC" w:eastAsia="VIC" w:hAnsi="VIC"/>
                <w:color w:val="000000"/>
                <w:sz w:val="18"/>
              </w:rPr>
              <w:t>41%</w:t>
            </w:r>
          </w:p>
        </w:tc>
        <w:tc>
          <w:tcPr>
            <w:tcW w:w="1213" w:type="dxa"/>
            <w:shd w:val="clear" w:color="auto" w:fill="BFCED6"/>
          </w:tcPr>
          <w:p w14:paraId="68BB8AFC" w14:textId="41E97A54" w:rsidR="00352081" w:rsidRPr="005B1FEF" w:rsidRDefault="00352081" w:rsidP="00352081">
            <w:pPr>
              <w:jc w:val="center"/>
              <w:rPr>
                <w:rFonts w:ascii="VIC" w:hAnsi="VIC"/>
                <w:sz w:val="18"/>
                <w:szCs w:val="18"/>
              </w:rPr>
            </w:pPr>
            <w:r>
              <w:rPr>
                <w:rFonts w:ascii="VIC" w:eastAsia="VIC" w:hAnsi="VIC"/>
                <w:color w:val="000000"/>
                <w:sz w:val="18"/>
              </w:rPr>
              <w:t>13.8</w:t>
            </w:r>
          </w:p>
        </w:tc>
        <w:tc>
          <w:tcPr>
            <w:tcW w:w="1213" w:type="dxa"/>
            <w:shd w:val="clear" w:color="auto" w:fill="BFCED6"/>
          </w:tcPr>
          <w:p w14:paraId="7DCFD09E" w14:textId="611E3A6D" w:rsidR="00352081" w:rsidRPr="005B1FEF" w:rsidRDefault="00352081" w:rsidP="00352081">
            <w:pPr>
              <w:jc w:val="center"/>
              <w:rPr>
                <w:rFonts w:ascii="VIC" w:hAnsi="VIC"/>
                <w:sz w:val="18"/>
                <w:szCs w:val="18"/>
              </w:rPr>
            </w:pPr>
            <w:r>
              <w:rPr>
                <w:rFonts w:ascii="VIC" w:eastAsia="VIC" w:hAnsi="VIC"/>
                <w:color w:val="000000"/>
                <w:sz w:val="18"/>
              </w:rPr>
              <w:t>32%</w:t>
            </w:r>
          </w:p>
        </w:tc>
        <w:tc>
          <w:tcPr>
            <w:tcW w:w="1213" w:type="dxa"/>
            <w:shd w:val="clear" w:color="auto" w:fill="BFCED6"/>
          </w:tcPr>
          <w:p w14:paraId="28832CE5" w14:textId="21F44F37" w:rsidR="00352081" w:rsidRPr="005B1FEF" w:rsidRDefault="00352081" w:rsidP="00352081">
            <w:pPr>
              <w:jc w:val="center"/>
              <w:rPr>
                <w:rFonts w:ascii="VIC" w:hAnsi="VIC"/>
                <w:sz w:val="18"/>
                <w:szCs w:val="18"/>
              </w:rPr>
            </w:pPr>
            <w:r>
              <w:rPr>
                <w:rFonts w:ascii="VIC" w:eastAsia="VIC" w:hAnsi="VIC"/>
                <w:color w:val="000000"/>
                <w:sz w:val="18"/>
              </w:rPr>
              <w:t>23%</w:t>
            </w:r>
          </w:p>
        </w:tc>
      </w:tr>
      <w:tr w:rsidR="00352081" w:rsidRPr="0020228C" w14:paraId="17EEE0DD" w14:textId="77777777" w:rsidTr="00623A72">
        <w:trPr>
          <w:trHeight w:val="312"/>
        </w:trPr>
        <w:tc>
          <w:tcPr>
            <w:tcW w:w="2135" w:type="dxa"/>
            <w:shd w:val="clear" w:color="auto" w:fill="B1C9E8"/>
          </w:tcPr>
          <w:p w14:paraId="64952D6C" w14:textId="06E9BF91"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49FC6A04" w14:textId="129540CD"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37BF6DD" w14:textId="74C6A9BF" w:rsidR="00352081" w:rsidRPr="000F19CC"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0.9</w:t>
            </w:r>
          </w:p>
        </w:tc>
        <w:tc>
          <w:tcPr>
            <w:tcW w:w="1213" w:type="dxa"/>
            <w:shd w:val="clear" w:color="auto" w:fill="B1C9E8"/>
          </w:tcPr>
          <w:p w14:paraId="75BA6D33" w14:textId="16E43165" w:rsidR="00352081" w:rsidRPr="000F19CC"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75%</w:t>
            </w:r>
          </w:p>
        </w:tc>
        <w:tc>
          <w:tcPr>
            <w:tcW w:w="1213" w:type="dxa"/>
            <w:shd w:val="clear" w:color="auto" w:fill="B1C9E8"/>
          </w:tcPr>
          <w:p w14:paraId="0BFC338B" w14:textId="186AC1DA" w:rsidR="00352081" w:rsidRPr="000F19CC"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w:t>
            </w:r>
          </w:p>
        </w:tc>
        <w:tc>
          <w:tcPr>
            <w:tcW w:w="1213" w:type="dxa"/>
            <w:shd w:val="clear" w:color="auto" w:fill="B1C9E8"/>
          </w:tcPr>
          <w:p w14:paraId="65521244" w14:textId="35D539C4" w:rsidR="00352081" w:rsidRPr="000F19CC"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476.0</w:t>
            </w:r>
          </w:p>
        </w:tc>
        <w:tc>
          <w:tcPr>
            <w:tcW w:w="1212" w:type="dxa"/>
            <w:shd w:val="clear" w:color="auto" w:fill="B1C9E8"/>
          </w:tcPr>
          <w:p w14:paraId="1893B271" w14:textId="703AFD21" w:rsidR="00352081" w:rsidRPr="000F19CC"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213" w:type="dxa"/>
            <w:shd w:val="clear" w:color="auto" w:fill="B1C9E8"/>
          </w:tcPr>
          <w:p w14:paraId="75315690" w14:textId="053D7F8E" w:rsidR="00352081" w:rsidRPr="000F19CC"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49%</w:t>
            </w:r>
          </w:p>
        </w:tc>
        <w:tc>
          <w:tcPr>
            <w:tcW w:w="1213" w:type="dxa"/>
            <w:shd w:val="clear" w:color="auto" w:fill="B1C9E8"/>
          </w:tcPr>
          <w:p w14:paraId="00D2D764" w14:textId="44E6524E" w:rsidR="00352081" w:rsidRPr="000F19CC"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15.6</w:t>
            </w:r>
          </w:p>
        </w:tc>
        <w:tc>
          <w:tcPr>
            <w:tcW w:w="1213" w:type="dxa"/>
            <w:shd w:val="clear" w:color="auto" w:fill="B1C9E8"/>
          </w:tcPr>
          <w:p w14:paraId="339DBB38" w14:textId="6A7AE144" w:rsidR="00352081" w:rsidRPr="000F19CC"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29%</w:t>
            </w:r>
          </w:p>
        </w:tc>
        <w:tc>
          <w:tcPr>
            <w:tcW w:w="1213" w:type="dxa"/>
            <w:shd w:val="clear" w:color="auto" w:fill="B1C9E8"/>
          </w:tcPr>
          <w:p w14:paraId="45242D69" w14:textId="11F275E2" w:rsidR="00352081" w:rsidRPr="000F19CC"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26%</w:t>
            </w:r>
          </w:p>
        </w:tc>
      </w:tr>
      <w:tr w:rsidR="00352081" w:rsidRPr="008D13A2" w14:paraId="0F29555D" w14:textId="77777777" w:rsidTr="00623A72">
        <w:trPr>
          <w:trHeight w:val="312"/>
        </w:trPr>
        <w:tc>
          <w:tcPr>
            <w:tcW w:w="2135" w:type="dxa"/>
            <w:shd w:val="clear" w:color="auto" w:fill="244C5A"/>
          </w:tcPr>
          <w:p w14:paraId="7B9FC9BF" w14:textId="492CD419" w:rsidR="00352081" w:rsidRPr="008D13A2" w:rsidRDefault="00352081" w:rsidP="00352081">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3C0BABB5" w14:textId="2101E9F3" w:rsidR="00352081" w:rsidRPr="008D13A2" w:rsidRDefault="00352081" w:rsidP="00352081">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1212" w:type="dxa"/>
            <w:shd w:val="clear" w:color="auto" w:fill="244C5A"/>
          </w:tcPr>
          <w:p w14:paraId="26C71A65" w14:textId="739FF795" w:rsidR="00352081" w:rsidRPr="000F19CC"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0.8</w:t>
            </w:r>
          </w:p>
        </w:tc>
        <w:tc>
          <w:tcPr>
            <w:tcW w:w="1213" w:type="dxa"/>
            <w:shd w:val="clear" w:color="auto" w:fill="244C5A"/>
          </w:tcPr>
          <w:p w14:paraId="3F4C4DCA" w14:textId="5BFCD402" w:rsidR="00352081" w:rsidRPr="000F19CC"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79%</w:t>
            </w:r>
          </w:p>
        </w:tc>
        <w:tc>
          <w:tcPr>
            <w:tcW w:w="1213" w:type="dxa"/>
            <w:shd w:val="clear" w:color="auto" w:fill="244C5A"/>
          </w:tcPr>
          <w:p w14:paraId="6D510197" w14:textId="715FE52A" w:rsidR="00352081" w:rsidRPr="000F19CC"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213" w:type="dxa"/>
            <w:shd w:val="clear" w:color="auto" w:fill="244C5A"/>
          </w:tcPr>
          <w:p w14:paraId="57B6FB6F" w14:textId="75F296D3" w:rsidR="00352081" w:rsidRPr="000F19CC"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431.1</w:t>
            </w:r>
          </w:p>
        </w:tc>
        <w:tc>
          <w:tcPr>
            <w:tcW w:w="1212" w:type="dxa"/>
            <w:shd w:val="clear" w:color="auto" w:fill="244C5A"/>
          </w:tcPr>
          <w:p w14:paraId="21D8BBA6" w14:textId="38B667C0" w:rsidR="00352081" w:rsidRPr="000F19CC"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26%</w:t>
            </w:r>
          </w:p>
        </w:tc>
        <w:tc>
          <w:tcPr>
            <w:tcW w:w="1213" w:type="dxa"/>
            <w:shd w:val="clear" w:color="auto" w:fill="244C5A"/>
          </w:tcPr>
          <w:p w14:paraId="12A39F7B" w14:textId="3135137E" w:rsidR="00352081" w:rsidRPr="000F19CC"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76%</w:t>
            </w:r>
          </w:p>
        </w:tc>
        <w:tc>
          <w:tcPr>
            <w:tcW w:w="1213" w:type="dxa"/>
            <w:shd w:val="clear" w:color="auto" w:fill="244C5A"/>
          </w:tcPr>
          <w:p w14:paraId="2A29F2CC" w14:textId="2ADDEA2C" w:rsidR="00352081" w:rsidRPr="000F19CC"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16.1</w:t>
            </w:r>
          </w:p>
        </w:tc>
        <w:tc>
          <w:tcPr>
            <w:tcW w:w="1213" w:type="dxa"/>
            <w:shd w:val="clear" w:color="auto" w:fill="244C5A"/>
          </w:tcPr>
          <w:p w14:paraId="26545008" w14:textId="676BBE0C" w:rsidR="00352081" w:rsidRPr="000F19CC"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49%</w:t>
            </w:r>
          </w:p>
        </w:tc>
        <w:tc>
          <w:tcPr>
            <w:tcW w:w="1213" w:type="dxa"/>
            <w:shd w:val="clear" w:color="auto" w:fill="244C5A"/>
          </w:tcPr>
          <w:p w14:paraId="0B8F072B" w14:textId="20360C2E" w:rsidR="00352081" w:rsidRPr="000F19CC"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39%</w:t>
            </w:r>
          </w:p>
        </w:tc>
      </w:tr>
    </w:tbl>
    <w:p w14:paraId="68F4E4EA" w14:textId="28DF4CE1" w:rsidR="00BF031D" w:rsidRPr="00D31B5F" w:rsidRDefault="00BF031D">
      <w:pPr>
        <w:rPr>
          <w:sz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31B5F" w:rsidRPr="00A6366B" w14:paraId="523DF4C9" w14:textId="77777777" w:rsidTr="003330EE">
        <w:trPr>
          <w:trHeight w:val="1062"/>
          <w:tblHeader/>
        </w:trPr>
        <w:tc>
          <w:tcPr>
            <w:tcW w:w="4830" w:type="dxa"/>
            <w:gridSpan w:val="2"/>
            <w:shd w:val="clear" w:color="auto" w:fill="FFFFFF"/>
            <w:vAlign w:val="bottom"/>
          </w:tcPr>
          <w:p w14:paraId="5AD7347C" w14:textId="759D896E" w:rsidR="00D31B5F" w:rsidRPr="00592F37" w:rsidRDefault="00D31B5F" w:rsidP="003330EE">
            <w:pPr>
              <w:pStyle w:val="Heading1"/>
              <w:spacing w:before="0" w:line="240" w:lineRule="auto"/>
              <w:rPr>
                <w:color w:val="244C5A"/>
                <w:sz w:val="28"/>
                <w:szCs w:val="28"/>
              </w:rPr>
            </w:pPr>
            <w:bookmarkStart w:id="13" w:name="_Toc108620735"/>
            <w:r>
              <w:rPr>
                <w:color w:val="244C5A"/>
                <w:sz w:val="22"/>
                <w:szCs w:val="28"/>
              </w:rPr>
              <w:lastRenderedPageBreak/>
              <w:t>Residential (CCU)</w:t>
            </w:r>
            <w:r w:rsidRPr="00052DAD">
              <w:rPr>
                <w:color w:val="244C5A"/>
                <w:sz w:val="22"/>
                <w:szCs w:val="28"/>
              </w:rPr>
              <w:br w:type="textWrapping" w:clear="all"/>
            </w:r>
            <w:r w:rsidR="009B0E26">
              <w:rPr>
                <w:color w:val="244C5A"/>
                <w:sz w:val="22"/>
                <w:szCs w:val="28"/>
              </w:rPr>
              <w:t>2021-22</w:t>
            </w:r>
            <w:r w:rsidR="005406C4">
              <w:rPr>
                <w:color w:val="244C5A"/>
                <w:sz w:val="22"/>
                <w:szCs w:val="28"/>
              </w:rPr>
              <w:t xml:space="preserve"> Q1–Q</w:t>
            </w:r>
            <w:r w:rsidR="00352081">
              <w:rPr>
                <w:color w:val="244C5A"/>
                <w:sz w:val="22"/>
                <w:szCs w:val="28"/>
              </w:rPr>
              <w:t>4</w:t>
            </w:r>
            <w:bookmarkEnd w:id="13"/>
          </w:p>
        </w:tc>
        <w:tc>
          <w:tcPr>
            <w:tcW w:w="1212" w:type="dxa"/>
            <w:shd w:val="clear" w:color="auto" w:fill="FFFFFF"/>
            <w:vAlign w:val="bottom"/>
          </w:tcPr>
          <w:p w14:paraId="0D056E9D" w14:textId="77777777" w:rsidR="00D31B5F" w:rsidRPr="00E67EC5" w:rsidRDefault="00D31B5F" w:rsidP="003330EE">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2471304A" w14:textId="77777777" w:rsidR="00D31B5F" w:rsidRPr="00E67EC5" w:rsidRDefault="00D31B5F" w:rsidP="003330EE">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255643A7" w14:textId="77777777" w:rsidR="00D31B5F" w:rsidRPr="00E67EC5" w:rsidRDefault="00D31B5F" w:rsidP="003330EE">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96E1D0E" w14:textId="7D6A4CB2" w:rsidR="00D31B5F" w:rsidRPr="00E67EC5" w:rsidRDefault="00D31B5F" w:rsidP="003330EE">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105D958E" w14:textId="3BEC8E96" w:rsidR="00D31B5F" w:rsidRPr="00E67EC5" w:rsidRDefault="00D31B5F" w:rsidP="003330EE">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713F189D" w14:textId="77777777" w:rsidR="00D31B5F" w:rsidRPr="00E67EC5" w:rsidRDefault="00D31B5F" w:rsidP="003330EE">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CA02970" w14:textId="77777777" w:rsidR="00D31B5F" w:rsidRPr="00E67EC5" w:rsidRDefault="00D31B5F" w:rsidP="003330EE">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47625E77" w14:textId="77777777" w:rsidR="00D31B5F" w:rsidRPr="00E67EC5" w:rsidRDefault="00D31B5F" w:rsidP="003330EE">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23CEDE96" w14:textId="77777777" w:rsidR="00D31B5F" w:rsidRPr="00E67EC5" w:rsidRDefault="00D31B5F" w:rsidP="003330EE">
            <w:pPr>
              <w:pStyle w:val="VAHItablecolhead"/>
              <w:rPr>
                <w:rFonts w:eastAsia="Verdana"/>
                <w:color w:val="244C5A"/>
                <w:sz w:val="16"/>
              </w:rPr>
            </w:pPr>
            <w:r w:rsidRPr="00E67EC5">
              <w:rPr>
                <w:sz w:val="16"/>
              </w:rPr>
              <w:t>BASIS32 completed</w:t>
            </w:r>
          </w:p>
        </w:tc>
      </w:tr>
      <w:tr w:rsidR="00352081" w:rsidRPr="00A6366B" w14:paraId="3D858C74" w14:textId="77777777" w:rsidTr="003330EE">
        <w:trPr>
          <w:trHeight w:val="340"/>
        </w:trPr>
        <w:tc>
          <w:tcPr>
            <w:tcW w:w="2135" w:type="dxa"/>
            <w:shd w:val="clear" w:color="auto" w:fill="BFCED6"/>
          </w:tcPr>
          <w:p w14:paraId="2DE4AA1F" w14:textId="1E969C81"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695" w:type="dxa"/>
            <w:shd w:val="clear" w:color="auto" w:fill="BFCED6"/>
          </w:tcPr>
          <w:p w14:paraId="385F3EB4" w14:textId="5563E536"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12" w:type="dxa"/>
            <w:shd w:val="clear" w:color="auto" w:fill="BFCED6"/>
          </w:tcPr>
          <w:p w14:paraId="38F55842" w14:textId="32986458" w:rsidR="00352081" w:rsidRPr="005B1FEF" w:rsidRDefault="00352081" w:rsidP="00352081">
            <w:pPr>
              <w:jc w:val="center"/>
              <w:rPr>
                <w:rFonts w:ascii="VIC" w:hAnsi="VIC"/>
                <w:sz w:val="18"/>
                <w:szCs w:val="18"/>
              </w:rPr>
            </w:pPr>
            <w:r>
              <w:rPr>
                <w:rFonts w:ascii="VIC" w:eastAsia="VIC" w:hAnsi="VIC"/>
                <w:color w:val="000000"/>
                <w:sz w:val="18"/>
              </w:rPr>
              <w:t>0.8</w:t>
            </w:r>
          </w:p>
        </w:tc>
        <w:tc>
          <w:tcPr>
            <w:tcW w:w="1213" w:type="dxa"/>
            <w:shd w:val="clear" w:color="auto" w:fill="BFCED6"/>
          </w:tcPr>
          <w:p w14:paraId="37479FCA" w14:textId="2519066A" w:rsidR="00352081" w:rsidRPr="005B1FEF" w:rsidRDefault="00352081" w:rsidP="00352081">
            <w:pPr>
              <w:jc w:val="center"/>
              <w:rPr>
                <w:rFonts w:ascii="VIC" w:hAnsi="VIC"/>
                <w:sz w:val="18"/>
                <w:szCs w:val="18"/>
              </w:rPr>
            </w:pPr>
            <w:r>
              <w:rPr>
                <w:rFonts w:ascii="VIC" w:eastAsia="VIC" w:hAnsi="VIC"/>
                <w:color w:val="000000"/>
                <w:sz w:val="18"/>
              </w:rPr>
              <w:t>86%</w:t>
            </w:r>
          </w:p>
        </w:tc>
        <w:tc>
          <w:tcPr>
            <w:tcW w:w="1213" w:type="dxa"/>
            <w:shd w:val="clear" w:color="auto" w:fill="BFCED6"/>
          </w:tcPr>
          <w:p w14:paraId="51C9CA9E" w14:textId="46C66C38"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456EFF1E" w14:textId="3C74EF86" w:rsidR="00352081" w:rsidRPr="005B1FEF" w:rsidRDefault="00352081" w:rsidP="00352081">
            <w:pPr>
              <w:jc w:val="center"/>
              <w:rPr>
                <w:rFonts w:ascii="VIC" w:hAnsi="VIC"/>
                <w:sz w:val="18"/>
                <w:szCs w:val="18"/>
              </w:rPr>
            </w:pPr>
            <w:r>
              <w:rPr>
                <w:rFonts w:ascii="VIC" w:eastAsia="VIC" w:hAnsi="VIC"/>
                <w:color w:val="000000"/>
                <w:sz w:val="18"/>
              </w:rPr>
              <w:t>320.3</w:t>
            </w:r>
          </w:p>
        </w:tc>
        <w:tc>
          <w:tcPr>
            <w:tcW w:w="1212" w:type="dxa"/>
            <w:shd w:val="clear" w:color="auto" w:fill="BFCED6"/>
          </w:tcPr>
          <w:p w14:paraId="4E3DF511" w14:textId="7491754C" w:rsidR="00352081" w:rsidRPr="005B1FEF" w:rsidRDefault="00352081" w:rsidP="00352081">
            <w:pPr>
              <w:jc w:val="center"/>
              <w:rPr>
                <w:rFonts w:ascii="VIC" w:hAnsi="VIC"/>
                <w:sz w:val="18"/>
                <w:szCs w:val="18"/>
              </w:rPr>
            </w:pPr>
            <w:r>
              <w:rPr>
                <w:rFonts w:ascii="VIC" w:eastAsia="VIC" w:hAnsi="VIC"/>
                <w:color w:val="000000"/>
                <w:sz w:val="18"/>
              </w:rPr>
              <w:t>42%</w:t>
            </w:r>
          </w:p>
        </w:tc>
        <w:tc>
          <w:tcPr>
            <w:tcW w:w="1213" w:type="dxa"/>
            <w:shd w:val="clear" w:color="auto" w:fill="BFCED6"/>
          </w:tcPr>
          <w:p w14:paraId="39EF7ED8" w14:textId="4763C4E5" w:rsidR="00352081" w:rsidRPr="005B1FEF" w:rsidRDefault="00352081" w:rsidP="00352081">
            <w:pPr>
              <w:jc w:val="center"/>
              <w:rPr>
                <w:rFonts w:ascii="VIC" w:hAnsi="VIC"/>
                <w:sz w:val="18"/>
                <w:szCs w:val="18"/>
              </w:rPr>
            </w:pPr>
            <w:r>
              <w:rPr>
                <w:rFonts w:ascii="VIC" w:eastAsia="VIC" w:hAnsi="VIC"/>
                <w:color w:val="000000"/>
                <w:sz w:val="18"/>
              </w:rPr>
              <w:t>89%</w:t>
            </w:r>
          </w:p>
        </w:tc>
        <w:tc>
          <w:tcPr>
            <w:tcW w:w="1213" w:type="dxa"/>
            <w:shd w:val="clear" w:color="auto" w:fill="BFCED6"/>
          </w:tcPr>
          <w:p w14:paraId="33E1ED00" w14:textId="6BC9B104" w:rsidR="00352081" w:rsidRPr="005B1FEF" w:rsidRDefault="00352081" w:rsidP="00352081">
            <w:pPr>
              <w:jc w:val="center"/>
              <w:rPr>
                <w:rFonts w:ascii="VIC" w:hAnsi="VIC"/>
                <w:sz w:val="18"/>
                <w:szCs w:val="18"/>
              </w:rPr>
            </w:pPr>
            <w:r>
              <w:rPr>
                <w:rFonts w:ascii="VIC" w:eastAsia="VIC" w:hAnsi="VIC"/>
                <w:color w:val="000000"/>
                <w:sz w:val="18"/>
              </w:rPr>
              <w:t>14.8</w:t>
            </w:r>
          </w:p>
        </w:tc>
        <w:tc>
          <w:tcPr>
            <w:tcW w:w="1213" w:type="dxa"/>
            <w:shd w:val="clear" w:color="auto" w:fill="BFCED6"/>
          </w:tcPr>
          <w:p w14:paraId="7D4DEC3E" w14:textId="0ADB77F5" w:rsidR="00352081" w:rsidRPr="005B1FEF" w:rsidRDefault="00352081" w:rsidP="00352081">
            <w:pPr>
              <w:jc w:val="center"/>
              <w:rPr>
                <w:rFonts w:ascii="VIC" w:hAnsi="VIC"/>
                <w:sz w:val="18"/>
                <w:szCs w:val="18"/>
              </w:rPr>
            </w:pPr>
            <w:r>
              <w:rPr>
                <w:rFonts w:ascii="VIC" w:eastAsia="VIC" w:hAnsi="VIC"/>
                <w:color w:val="000000"/>
                <w:sz w:val="18"/>
              </w:rPr>
              <w:t>19%</w:t>
            </w:r>
          </w:p>
        </w:tc>
        <w:tc>
          <w:tcPr>
            <w:tcW w:w="1213" w:type="dxa"/>
            <w:shd w:val="clear" w:color="auto" w:fill="BFCED6"/>
          </w:tcPr>
          <w:p w14:paraId="316CFF29" w14:textId="29E5BB3E" w:rsidR="00352081" w:rsidRPr="005B1FEF" w:rsidRDefault="00352081" w:rsidP="00352081">
            <w:pPr>
              <w:jc w:val="center"/>
              <w:rPr>
                <w:rFonts w:ascii="VIC" w:hAnsi="VIC"/>
                <w:sz w:val="18"/>
                <w:szCs w:val="18"/>
              </w:rPr>
            </w:pPr>
            <w:r>
              <w:rPr>
                <w:rFonts w:ascii="VIC" w:eastAsia="VIC" w:hAnsi="VIC"/>
                <w:color w:val="000000"/>
                <w:sz w:val="18"/>
              </w:rPr>
              <w:t>14%</w:t>
            </w:r>
          </w:p>
        </w:tc>
      </w:tr>
      <w:tr w:rsidR="00352081" w:rsidRPr="00A6366B" w14:paraId="11F01390" w14:textId="77777777" w:rsidTr="003330EE">
        <w:trPr>
          <w:trHeight w:val="340"/>
        </w:trPr>
        <w:tc>
          <w:tcPr>
            <w:tcW w:w="2135" w:type="dxa"/>
          </w:tcPr>
          <w:p w14:paraId="476A1FB2" w14:textId="3EBC21AD"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tcPr>
          <w:p w14:paraId="4D4EDC89" w14:textId="7E580CBF"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12" w:type="dxa"/>
          </w:tcPr>
          <w:p w14:paraId="656F4AAF" w14:textId="4B8C87A0" w:rsidR="00352081" w:rsidRPr="005B1FEF" w:rsidRDefault="00352081" w:rsidP="00352081">
            <w:pPr>
              <w:jc w:val="center"/>
              <w:rPr>
                <w:rFonts w:ascii="VIC" w:hAnsi="VIC"/>
                <w:sz w:val="18"/>
                <w:szCs w:val="18"/>
              </w:rPr>
            </w:pPr>
            <w:r>
              <w:rPr>
                <w:rFonts w:ascii="VIC" w:eastAsia="VIC" w:hAnsi="VIC"/>
                <w:color w:val="000000"/>
                <w:sz w:val="18"/>
              </w:rPr>
              <w:t>1.8</w:t>
            </w:r>
          </w:p>
        </w:tc>
        <w:tc>
          <w:tcPr>
            <w:tcW w:w="1213" w:type="dxa"/>
          </w:tcPr>
          <w:p w14:paraId="79911062" w14:textId="37786BD4" w:rsidR="00352081" w:rsidRPr="005B1FEF" w:rsidRDefault="00352081" w:rsidP="00352081">
            <w:pPr>
              <w:jc w:val="center"/>
              <w:rPr>
                <w:rFonts w:ascii="VIC" w:hAnsi="VIC"/>
                <w:sz w:val="18"/>
                <w:szCs w:val="18"/>
              </w:rPr>
            </w:pPr>
            <w:r>
              <w:rPr>
                <w:rFonts w:ascii="VIC" w:eastAsia="VIC" w:hAnsi="VIC"/>
                <w:color w:val="000000"/>
                <w:sz w:val="18"/>
              </w:rPr>
              <w:t>81%</w:t>
            </w:r>
          </w:p>
        </w:tc>
        <w:tc>
          <w:tcPr>
            <w:tcW w:w="1213" w:type="dxa"/>
          </w:tcPr>
          <w:p w14:paraId="4D2E869F" w14:textId="6142C4AC" w:rsidR="00352081" w:rsidRPr="005B1FEF" w:rsidRDefault="00352081" w:rsidP="00352081">
            <w:pPr>
              <w:jc w:val="center"/>
              <w:rPr>
                <w:rFonts w:ascii="VIC" w:hAnsi="VIC"/>
                <w:sz w:val="18"/>
                <w:szCs w:val="18"/>
              </w:rPr>
            </w:pPr>
            <w:r>
              <w:rPr>
                <w:rFonts w:ascii="VIC" w:eastAsia="VIC" w:hAnsi="VIC"/>
                <w:color w:val="000000"/>
                <w:sz w:val="18"/>
              </w:rPr>
              <w:t>28%</w:t>
            </w:r>
          </w:p>
        </w:tc>
        <w:tc>
          <w:tcPr>
            <w:tcW w:w="1213" w:type="dxa"/>
          </w:tcPr>
          <w:p w14:paraId="0CEF67E4" w14:textId="19AD928F" w:rsidR="00352081" w:rsidRPr="005B1FEF" w:rsidRDefault="00352081" w:rsidP="00352081">
            <w:pPr>
              <w:jc w:val="center"/>
              <w:rPr>
                <w:rFonts w:ascii="VIC" w:hAnsi="VIC"/>
                <w:sz w:val="18"/>
                <w:szCs w:val="18"/>
              </w:rPr>
            </w:pPr>
            <w:r>
              <w:rPr>
                <w:rFonts w:ascii="VIC" w:eastAsia="VIC" w:hAnsi="VIC"/>
                <w:color w:val="000000"/>
                <w:sz w:val="18"/>
              </w:rPr>
              <w:t>418.5</w:t>
            </w:r>
          </w:p>
        </w:tc>
        <w:tc>
          <w:tcPr>
            <w:tcW w:w="1212" w:type="dxa"/>
          </w:tcPr>
          <w:p w14:paraId="57715F68" w14:textId="4360E76F" w:rsidR="00352081" w:rsidRPr="005B1FEF" w:rsidRDefault="00352081" w:rsidP="00352081">
            <w:pPr>
              <w:jc w:val="center"/>
              <w:rPr>
                <w:rFonts w:ascii="VIC" w:hAnsi="VIC"/>
                <w:sz w:val="18"/>
                <w:szCs w:val="18"/>
              </w:rPr>
            </w:pPr>
            <w:r>
              <w:rPr>
                <w:rFonts w:ascii="VIC" w:eastAsia="VIC" w:hAnsi="VIC"/>
                <w:color w:val="000000"/>
                <w:sz w:val="18"/>
              </w:rPr>
              <w:t>5%</w:t>
            </w:r>
          </w:p>
        </w:tc>
        <w:tc>
          <w:tcPr>
            <w:tcW w:w="1213" w:type="dxa"/>
          </w:tcPr>
          <w:p w14:paraId="336600DC" w14:textId="1F8F6AE8" w:rsidR="00352081" w:rsidRPr="005B1FEF" w:rsidRDefault="00352081" w:rsidP="00352081">
            <w:pPr>
              <w:jc w:val="center"/>
              <w:rPr>
                <w:rFonts w:ascii="VIC" w:hAnsi="VIC"/>
                <w:sz w:val="18"/>
                <w:szCs w:val="18"/>
              </w:rPr>
            </w:pPr>
            <w:r>
              <w:rPr>
                <w:rFonts w:ascii="VIC" w:eastAsia="VIC" w:hAnsi="VIC"/>
                <w:color w:val="000000"/>
                <w:sz w:val="18"/>
              </w:rPr>
              <w:t>72%</w:t>
            </w:r>
          </w:p>
        </w:tc>
        <w:tc>
          <w:tcPr>
            <w:tcW w:w="1213" w:type="dxa"/>
          </w:tcPr>
          <w:p w14:paraId="6B3BB6DC" w14:textId="4894BAA1" w:rsidR="00352081" w:rsidRPr="005B1FEF" w:rsidRDefault="00352081" w:rsidP="00352081">
            <w:pPr>
              <w:jc w:val="center"/>
              <w:rPr>
                <w:rFonts w:ascii="VIC" w:hAnsi="VIC"/>
                <w:sz w:val="18"/>
                <w:szCs w:val="18"/>
              </w:rPr>
            </w:pPr>
            <w:r>
              <w:rPr>
                <w:rFonts w:ascii="VIC" w:eastAsia="VIC" w:hAnsi="VIC"/>
                <w:color w:val="000000"/>
                <w:sz w:val="18"/>
              </w:rPr>
              <w:t>15.0</w:t>
            </w:r>
          </w:p>
        </w:tc>
        <w:tc>
          <w:tcPr>
            <w:tcW w:w="1213" w:type="dxa"/>
          </w:tcPr>
          <w:p w14:paraId="6CE305F0" w14:textId="02A59C3F" w:rsidR="00352081" w:rsidRPr="005B1FEF" w:rsidRDefault="00352081" w:rsidP="00352081">
            <w:pPr>
              <w:jc w:val="center"/>
              <w:rPr>
                <w:rFonts w:ascii="VIC" w:hAnsi="VIC"/>
                <w:sz w:val="18"/>
                <w:szCs w:val="18"/>
              </w:rPr>
            </w:pPr>
            <w:r>
              <w:rPr>
                <w:rFonts w:ascii="VIC" w:eastAsia="VIC" w:hAnsi="VIC"/>
                <w:color w:val="000000"/>
                <w:sz w:val="18"/>
              </w:rPr>
              <w:t>15%</w:t>
            </w:r>
          </w:p>
        </w:tc>
        <w:tc>
          <w:tcPr>
            <w:tcW w:w="1213" w:type="dxa"/>
          </w:tcPr>
          <w:p w14:paraId="5C67B74E" w14:textId="77835387" w:rsidR="00352081" w:rsidRPr="005B1FEF" w:rsidRDefault="00352081" w:rsidP="00352081">
            <w:pPr>
              <w:jc w:val="center"/>
              <w:rPr>
                <w:rFonts w:ascii="VIC" w:hAnsi="VIC"/>
                <w:sz w:val="18"/>
                <w:szCs w:val="18"/>
              </w:rPr>
            </w:pPr>
            <w:r>
              <w:rPr>
                <w:rFonts w:ascii="VIC" w:eastAsia="VIC" w:hAnsi="VIC"/>
                <w:color w:val="000000"/>
                <w:sz w:val="18"/>
              </w:rPr>
              <w:t>14%</w:t>
            </w:r>
          </w:p>
        </w:tc>
      </w:tr>
      <w:tr w:rsidR="00352081" w:rsidRPr="00A6366B" w14:paraId="5786A601" w14:textId="77777777" w:rsidTr="003330EE">
        <w:trPr>
          <w:trHeight w:val="340"/>
        </w:trPr>
        <w:tc>
          <w:tcPr>
            <w:tcW w:w="2135" w:type="dxa"/>
            <w:vMerge w:val="restart"/>
            <w:shd w:val="clear" w:color="auto" w:fill="BFCED6"/>
          </w:tcPr>
          <w:p w14:paraId="422B4830" w14:textId="18516A79"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695" w:type="dxa"/>
            <w:shd w:val="clear" w:color="auto" w:fill="BFCED6"/>
          </w:tcPr>
          <w:p w14:paraId="117D4137" w14:textId="52D226D9"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12" w:type="dxa"/>
            <w:shd w:val="clear" w:color="auto" w:fill="BFCED6"/>
          </w:tcPr>
          <w:p w14:paraId="0D3BA46A" w14:textId="3EE8658B" w:rsidR="00352081" w:rsidRPr="005B1FEF" w:rsidRDefault="00352081" w:rsidP="00352081">
            <w:pPr>
              <w:jc w:val="center"/>
              <w:rPr>
                <w:rFonts w:ascii="VIC" w:hAnsi="VIC"/>
                <w:sz w:val="18"/>
                <w:szCs w:val="18"/>
              </w:rPr>
            </w:pPr>
            <w:r>
              <w:rPr>
                <w:rFonts w:ascii="VIC" w:eastAsia="VIC" w:hAnsi="VIC"/>
                <w:color w:val="000000"/>
                <w:sz w:val="18"/>
              </w:rPr>
              <w:t>0.8</w:t>
            </w:r>
          </w:p>
        </w:tc>
        <w:tc>
          <w:tcPr>
            <w:tcW w:w="1213" w:type="dxa"/>
            <w:shd w:val="clear" w:color="auto" w:fill="BFCED6"/>
          </w:tcPr>
          <w:p w14:paraId="441F2A49" w14:textId="4754E1DF" w:rsidR="00352081" w:rsidRPr="005B1FEF" w:rsidRDefault="00352081" w:rsidP="00352081">
            <w:pPr>
              <w:jc w:val="center"/>
              <w:rPr>
                <w:rFonts w:ascii="VIC" w:hAnsi="VIC"/>
                <w:sz w:val="18"/>
                <w:szCs w:val="18"/>
              </w:rPr>
            </w:pPr>
            <w:r>
              <w:rPr>
                <w:rFonts w:ascii="VIC" w:eastAsia="VIC" w:hAnsi="VIC"/>
                <w:color w:val="000000"/>
                <w:sz w:val="18"/>
              </w:rPr>
              <w:t>86%</w:t>
            </w:r>
          </w:p>
        </w:tc>
        <w:tc>
          <w:tcPr>
            <w:tcW w:w="1213" w:type="dxa"/>
            <w:shd w:val="clear" w:color="auto" w:fill="BFCED6"/>
          </w:tcPr>
          <w:p w14:paraId="7AA5F9B3" w14:textId="65570889"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4C69374C" w14:textId="38519008" w:rsidR="00352081" w:rsidRPr="005B1FEF" w:rsidRDefault="00352081" w:rsidP="00352081">
            <w:pPr>
              <w:jc w:val="center"/>
              <w:rPr>
                <w:rFonts w:ascii="VIC" w:hAnsi="VIC"/>
                <w:sz w:val="18"/>
                <w:szCs w:val="18"/>
              </w:rPr>
            </w:pPr>
            <w:r>
              <w:rPr>
                <w:rFonts w:ascii="VIC" w:eastAsia="VIC" w:hAnsi="VIC"/>
                <w:color w:val="000000"/>
                <w:sz w:val="18"/>
              </w:rPr>
              <w:t>359.9</w:t>
            </w:r>
          </w:p>
        </w:tc>
        <w:tc>
          <w:tcPr>
            <w:tcW w:w="1212" w:type="dxa"/>
            <w:shd w:val="clear" w:color="auto" w:fill="BFCED6"/>
          </w:tcPr>
          <w:p w14:paraId="7B7B2E68" w14:textId="608EC949" w:rsidR="00352081" w:rsidRPr="005B1FEF" w:rsidRDefault="00352081" w:rsidP="00352081">
            <w:pPr>
              <w:jc w:val="center"/>
              <w:rPr>
                <w:rFonts w:ascii="VIC" w:hAnsi="VIC"/>
                <w:sz w:val="18"/>
                <w:szCs w:val="18"/>
              </w:rPr>
            </w:pPr>
            <w:r>
              <w:rPr>
                <w:rFonts w:ascii="VIC" w:eastAsia="VIC" w:hAnsi="VIC"/>
                <w:color w:val="000000"/>
                <w:sz w:val="18"/>
              </w:rPr>
              <w:t>7%</w:t>
            </w:r>
          </w:p>
        </w:tc>
        <w:tc>
          <w:tcPr>
            <w:tcW w:w="1213" w:type="dxa"/>
            <w:shd w:val="clear" w:color="auto" w:fill="BFCED6"/>
          </w:tcPr>
          <w:p w14:paraId="3FB036C7" w14:textId="30691DFC" w:rsidR="00352081" w:rsidRPr="005B1FEF" w:rsidRDefault="00352081" w:rsidP="00352081">
            <w:pPr>
              <w:jc w:val="center"/>
              <w:rPr>
                <w:rFonts w:ascii="VIC" w:hAnsi="VIC"/>
                <w:sz w:val="18"/>
                <w:szCs w:val="18"/>
              </w:rPr>
            </w:pPr>
            <w:r>
              <w:rPr>
                <w:rFonts w:ascii="VIC" w:eastAsia="VIC" w:hAnsi="VIC"/>
                <w:color w:val="000000"/>
                <w:sz w:val="18"/>
              </w:rPr>
              <w:t>79%</w:t>
            </w:r>
          </w:p>
        </w:tc>
        <w:tc>
          <w:tcPr>
            <w:tcW w:w="1213" w:type="dxa"/>
            <w:shd w:val="clear" w:color="auto" w:fill="BFCED6"/>
          </w:tcPr>
          <w:p w14:paraId="663258D1" w14:textId="3FE5B3D4" w:rsidR="00352081" w:rsidRPr="005B1FEF" w:rsidRDefault="00352081" w:rsidP="00352081">
            <w:pPr>
              <w:jc w:val="center"/>
              <w:rPr>
                <w:rFonts w:ascii="VIC" w:hAnsi="VIC"/>
                <w:sz w:val="18"/>
                <w:szCs w:val="18"/>
              </w:rPr>
            </w:pPr>
            <w:r>
              <w:rPr>
                <w:rFonts w:ascii="VIC" w:eastAsia="VIC" w:hAnsi="VIC"/>
                <w:color w:val="000000"/>
                <w:sz w:val="18"/>
              </w:rPr>
              <w:t>18.1</w:t>
            </w:r>
          </w:p>
        </w:tc>
        <w:tc>
          <w:tcPr>
            <w:tcW w:w="1213" w:type="dxa"/>
            <w:shd w:val="clear" w:color="auto" w:fill="BFCED6"/>
          </w:tcPr>
          <w:p w14:paraId="348632AD" w14:textId="6460B65F" w:rsidR="00352081" w:rsidRPr="005B1FEF" w:rsidRDefault="00352081" w:rsidP="00352081">
            <w:pPr>
              <w:jc w:val="center"/>
              <w:rPr>
                <w:rFonts w:ascii="VIC" w:hAnsi="VIC"/>
                <w:sz w:val="18"/>
                <w:szCs w:val="18"/>
              </w:rPr>
            </w:pPr>
            <w:r>
              <w:rPr>
                <w:rFonts w:ascii="VIC" w:eastAsia="VIC" w:hAnsi="VIC"/>
                <w:color w:val="000000"/>
                <w:sz w:val="18"/>
              </w:rPr>
              <w:t>46%</w:t>
            </w:r>
          </w:p>
        </w:tc>
        <w:tc>
          <w:tcPr>
            <w:tcW w:w="1213" w:type="dxa"/>
            <w:shd w:val="clear" w:color="auto" w:fill="BFCED6"/>
          </w:tcPr>
          <w:p w14:paraId="1B52EE24" w14:textId="7B81DB58" w:rsidR="00352081" w:rsidRPr="005B1FEF" w:rsidRDefault="00352081" w:rsidP="00352081">
            <w:pPr>
              <w:jc w:val="center"/>
              <w:rPr>
                <w:rFonts w:ascii="VIC" w:hAnsi="VIC"/>
                <w:sz w:val="18"/>
                <w:szCs w:val="18"/>
              </w:rPr>
            </w:pPr>
            <w:r>
              <w:rPr>
                <w:rFonts w:ascii="VIC" w:eastAsia="VIC" w:hAnsi="VIC"/>
                <w:color w:val="000000"/>
                <w:sz w:val="18"/>
              </w:rPr>
              <w:t>23%</w:t>
            </w:r>
          </w:p>
        </w:tc>
      </w:tr>
      <w:tr w:rsidR="00352081" w:rsidRPr="00A6366B" w14:paraId="4AE1ECEE" w14:textId="77777777" w:rsidTr="003330EE">
        <w:trPr>
          <w:trHeight w:val="340"/>
        </w:trPr>
        <w:tc>
          <w:tcPr>
            <w:tcW w:w="2135" w:type="dxa"/>
            <w:vMerge/>
            <w:shd w:val="clear" w:color="auto" w:fill="BFCED6"/>
          </w:tcPr>
          <w:p w14:paraId="639B66C7"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5BC2C824" w14:textId="12975587"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12" w:type="dxa"/>
            <w:shd w:val="clear" w:color="auto" w:fill="BFCED6"/>
          </w:tcPr>
          <w:p w14:paraId="5A8503D7" w14:textId="19B87391"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shd w:val="clear" w:color="auto" w:fill="BFCED6"/>
          </w:tcPr>
          <w:p w14:paraId="3BF12520" w14:textId="3DF85278" w:rsidR="00352081" w:rsidRPr="005B1FEF" w:rsidRDefault="00352081" w:rsidP="00352081">
            <w:pPr>
              <w:jc w:val="center"/>
              <w:rPr>
                <w:rFonts w:ascii="VIC" w:hAnsi="VIC"/>
                <w:sz w:val="18"/>
                <w:szCs w:val="18"/>
              </w:rPr>
            </w:pPr>
            <w:r>
              <w:rPr>
                <w:rFonts w:ascii="VIC" w:eastAsia="VIC" w:hAnsi="VIC"/>
                <w:color w:val="000000"/>
                <w:sz w:val="18"/>
              </w:rPr>
              <w:t>88%</w:t>
            </w:r>
          </w:p>
        </w:tc>
        <w:tc>
          <w:tcPr>
            <w:tcW w:w="1213" w:type="dxa"/>
            <w:shd w:val="clear" w:color="auto" w:fill="BFCED6"/>
          </w:tcPr>
          <w:p w14:paraId="2D2A042F" w14:textId="35514166"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3FEF4475" w14:textId="7A87427F" w:rsidR="00352081" w:rsidRPr="005B1FEF" w:rsidRDefault="00352081" w:rsidP="00352081">
            <w:pPr>
              <w:jc w:val="center"/>
              <w:rPr>
                <w:rFonts w:ascii="VIC" w:hAnsi="VIC"/>
                <w:sz w:val="18"/>
                <w:szCs w:val="18"/>
              </w:rPr>
            </w:pPr>
            <w:r>
              <w:rPr>
                <w:rFonts w:ascii="VIC" w:eastAsia="VIC" w:hAnsi="VIC"/>
                <w:color w:val="000000"/>
                <w:sz w:val="18"/>
              </w:rPr>
              <w:t>470.6</w:t>
            </w:r>
          </w:p>
        </w:tc>
        <w:tc>
          <w:tcPr>
            <w:tcW w:w="1212" w:type="dxa"/>
            <w:shd w:val="clear" w:color="auto" w:fill="BFCED6"/>
          </w:tcPr>
          <w:p w14:paraId="59221DFC" w14:textId="05F9086C" w:rsidR="00352081" w:rsidRPr="005B1FEF" w:rsidRDefault="00352081" w:rsidP="00352081">
            <w:pPr>
              <w:jc w:val="center"/>
              <w:rPr>
                <w:rFonts w:ascii="VIC" w:hAnsi="VIC"/>
                <w:sz w:val="18"/>
                <w:szCs w:val="18"/>
              </w:rPr>
            </w:pPr>
            <w:r>
              <w:rPr>
                <w:rFonts w:ascii="VIC" w:eastAsia="VIC" w:hAnsi="VIC"/>
                <w:color w:val="000000"/>
                <w:sz w:val="18"/>
              </w:rPr>
              <w:t>32%</w:t>
            </w:r>
          </w:p>
        </w:tc>
        <w:tc>
          <w:tcPr>
            <w:tcW w:w="1213" w:type="dxa"/>
            <w:shd w:val="clear" w:color="auto" w:fill="BFCED6"/>
          </w:tcPr>
          <w:p w14:paraId="0CE53274" w14:textId="4416FD77" w:rsidR="00352081" w:rsidRPr="005B1FEF" w:rsidRDefault="00352081" w:rsidP="00352081">
            <w:pPr>
              <w:jc w:val="center"/>
              <w:rPr>
                <w:rFonts w:ascii="VIC" w:hAnsi="VIC"/>
                <w:sz w:val="18"/>
                <w:szCs w:val="18"/>
              </w:rPr>
            </w:pPr>
            <w:r>
              <w:rPr>
                <w:rFonts w:ascii="VIC" w:eastAsia="VIC" w:hAnsi="VIC"/>
                <w:color w:val="000000"/>
                <w:sz w:val="18"/>
              </w:rPr>
              <w:t>81%</w:t>
            </w:r>
          </w:p>
        </w:tc>
        <w:tc>
          <w:tcPr>
            <w:tcW w:w="1213" w:type="dxa"/>
            <w:shd w:val="clear" w:color="auto" w:fill="BFCED6"/>
          </w:tcPr>
          <w:p w14:paraId="4FCD40D1" w14:textId="37ADFD90" w:rsidR="00352081" w:rsidRPr="005B1FEF" w:rsidRDefault="00352081" w:rsidP="00352081">
            <w:pPr>
              <w:jc w:val="center"/>
              <w:rPr>
                <w:rFonts w:ascii="VIC" w:hAnsi="VIC"/>
                <w:sz w:val="18"/>
                <w:szCs w:val="18"/>
              </w:rPr>
            </w:pPr>
            <w:r>
              <w:rPr>
                <w:rFonts w:ascii="VIC" w:eastAsia="VIC" w:hAnsi="VIC"/>
                <w:color w:val="000000"/>
                <w:sz w:val="18"/>
              </w:rPr>
              <w:t>18.9</w:t>
            </w:r>
          </w:p>
        </w:tc>
        <w:tc>
          <w:tcPr>
            <w:tcW w:w="1213" w:type="dxa"/>
            <w:shd w:val="clear" w:color="auto" w:fill="BFCED6"/>
          </w:tcPr>
          <w:p w14:paraId="103C6001" w14:textId="7E988401" w:rsidR="00352081" w:rsidRPr="005B1FEF" w:rsidRDefault="00352081" w:rsidP="00352081">
            <w:pPr>
              <w:jc w:val="center"/>
              <w:rPr>
                <w:rFonts w:ascii="VIC" w:hAnsi="VIC"/>
                <w:sz w:val="18"/>
                <w:szCs w:val="18"/>
              </w:rPr>
            </w:pPr>
            <w:r>
              <w:rPr>
                <w:rFonts w:ascii="VIC" w:eastAsia="VIC" w:hAnsi="VIC"/>
                <w:color w:val="000000"/>
                <w:sz w:val="18"/>
              </w:rPr>
              <w:t>62%</w:t>
            </w:r>
          </w:p>
        </w:tc>
        <w:tc>
          <w:tcPr>
            <w:tcW w:w="1213" w:type="dxa"/>
            <w:shd w:val="clear" w:color="auto" w:fill="BFCED6"/>
          </w:tcPr>
          <w:p w14:paraId="773BC42D" w14:textId="5D0BE67E" w:rsidR="00352081" w:rsidRPr="005B1FEF" w:rsidRDefault="00352081" w:rsidP="00352081">
            <w:pPr>
              <w:jc w:val="center"/>
              <w:rPr>
                <w:rFonts w:ascii="VIC" w:hAnsi="VIC"/>
                <w:sz w:val="18"/>
                <w:szCs w:val="18"/>
              </w:rPr>
            </w:pPr>
            <w:r>
              <w:rPr>
                <w:rFonts w:ascii="VIC" w:eastAsia="VIC" w:hAnsi="VIC"/>
                <w:color w:val="000000"/>
                <w:sz w:val="18"/>
              </w:rPr>
              <w:t>25%</w:t>
            </w:r>
          </w:p>
        </w:tc>
      </w:tr>
      <w:tr w:rsidR="00352081" w:rsidRPr="00A6366B" w14:paraId="6EA01E05" w14:textId="77777777" w:rsidTr="003330EE">
        <w:trPr>
          <w:trHeight w:val="340"/>
        </w:trPr>
        <w:tc>
          <w:tcPr>
            <w:tcW w:w="2135" w:type="dxa"/>
            <w:vMerge/>
            <w:shd w:val="clear" w:color="auto" w:fill="BFCED6"/>
          </w:tcPr>
          <w:p w14:paraId="584B4698"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5AE010C8" w14:textId="20EB4BA9"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60F0A125" w14:textId="23639224"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shd w:val="clear" w:color="auto" w:fill="BFCED6"/>
          </w:tcPr>
          <w:p w14:paraId="0A62F624" w14:textId="5ADD6C04" w:rsidR="00352081" w:rsidRPr="005B1FEF" w:rsidRDefault="00352081" w:rsidP="00352081">
            <w:pPr>
              <w:jc w:val="center"/>
              <w:rPr>
                <w:rFonts w:ascii="VIC" w:hAnsi="VIC"/>
                <w:sz w:val="18"/>
                <w:szCs w:val="18"/>
              </w:rPr>
            </w:pPr>
            <w:r>
              <w:rPr>
                <w:rFonts w:ascii="VIC" w:eastAsia="VIC" w:hAnsi="VIC"/>
                <w:color w:val="000000"/>
                <w:sz w:val="18"/>
              </w:rPr>
              <w:t>87%</w:t>
            </w:r>
          </w:p>
        </w:tc>
        <w:tc>
          <w:tcPr>
            <w:tcW w:w="1213" w:type="dxa"/>
            <w:shd w:val="clear" w:color="auto" w:fill="BFCED6"/>
          </w:tcPr>
          <w:p w14:paraId="1189738F" w14:textId="527A63BA"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6122FC6E" w14:textId="0160DD3B" w:rsidR="00352081" w:rsidRPr="005B1FEF" w:rsidRDefault="00352081" w:rsidP="00352081">
            <w:pPr>
              <w:jc w:val="center"/>
              <w:rPr>
                <w:rFonts w:ascii="VIC" w:hAnsi="VIC"/>
                <w:sz w:val="18"/>
                <w:szCs w:val="18"/>
              </w:rPr>
            </w:pPr>
            <w:r>
              <w:rPr>
                <w:rFonts w:ascii="VIC" w:eastAsia="VIC" w:hAnsi="VIC"/>
                <w:color w:val="000000"/>
                <w:sz w:val="18"/>
              </w:rPr>
              <w:t>406.0</w:t>
            </w:r>
          </w:p>
        </w:tc>
        <w:tc>
          <w:tcPr>
            <w:tcW w:w="1212" w:type="dxa"/>
            <w:shd w:val="clear" w:color="auto" w:fill="BFCED6"/>
          </w:tcPr>
          <w:p w14:paraId="163AECBE" w14:textId="1F3CA8C0" w:rsidR="00352081" w:rsidRPr="005B1FEF" w:rsidRDefault="00352081" w:rsidP="00352081">
            <w:pPr>
              <w:jc w:val="center"/>
              <w:rPr>
                <w:rFonts w:ascii="VIC" w:hAnsi="VIC"/>
                <w:sz w:val="18"/>
                <w:szCs w:val="18"/>
              </w:rPr>
            </w:pPr>
            <w:r>
              <w:rPr>
                <w:rFonts w:ascii="VIC" w:eastAsia="VIC" w:hAnsi="VIC"/>
                <w:color w:val="000000"/>
                <w:sz w:val="18"/>
              </w:rPr>
              <w:t>17%</w:t>
            </w:r>
          </w:p>
        </w:tc>
        <w:tc>
          <w:tcPr>
            <w:tcW w:w="1213" w:type="dxa"/>
            <w:shd w:val="clear" w:color="auto" w:fill="BFCED6"/>
          </w:tcPr>
          <w:p w14:paraId="6D98F443" w14:textId="4C5EEAB8" w:rsidR="00352081" w:rsidRPr="005B1FEF" w:rsidRDefault="00352081" w:rsidP="00352081">
            <w:pPr>
              <w:jc w:val="center"/>
              <w:rPr>
                <w:rFonts w:ascii="VIC" w:hAnsi="VIC"/>
                <w:sz w:val="18"/>
                <w:szCs w:val="18"/>
              </w:rPr>
            </w:pPr>
            <w:r>
              <w:rPr>
                <w:rFonts w:ascii="VIC" w:eastAsia="VIC" w:hAnsi="VIC"/>
                <w:color w:val="000000"/>
                <w:sz w:val="18"/>
              </w:rPr>
              <w:t>80%</w:t>
            </w:r>
          </w:p>
        </w:tc>
        <w:tc>
          <w:tcPr>
            <w:tcW w:w="1213" w:type="dxa"/>
            <w:shd w:val="clear" w:color="auto" w:fill="BFCED6"/>
          </w:tcPr>
          <w:p w14:paraId="1FDF93DF" w14:textId="17D584DF" w:rsidR="00352081" w:rsidRPr="005B1FEF" w:rsidRDefault="00352081" w:rsidP="00352081">
            <w:pPr>
              <w:jc w:val="center"/>
              <w:rPr>
                <w:rFonts w:ascii="VIC" w:hAnsi="VIC"/>
                <w:sz w:val="18"/>
                <w:szCs w:val="18"/>
              </w:rPr>
            </w:pPr>
            <w:r>
              <w:rPr>
                <w:rFonts w:ascii="VIC" w:eastAsia="VIC" w:hAnsi="VIC"/>
                <w:color w:val="000000"/>
                <w:sz w:val="18"/>
              </w:rPr>
              <w:t>18.4</w:t>
            </w:r>
          </w:p>
        </w:tc>
        <w:tc>
          <w:tcPr>
            <w:tcW w:w="1213" w:type="dxa"/>
            <w:shd w:val="clear" w:color="auto" w:fill="BFCED6"/>
          </w:tcPr>
          <w:p w14:paraId="5F388A48" w14:textId="286D1715" w:rsidR="00352081" w:rsidRPr="005B1FEF" w:rsidRDefault="00352081" w:rsidP="00352081">
            <w:pPr>
              <w:jc w:val="center"/>
              <w:rPr>
                <w:rFonts w:ascii="VIC" w:hAnsi="VIC"/>
                <w:sz w:val="18"/>
                <w:szCs w:val="18"/>
              </w:rPr>
            </w:pPr>
            <w:r>
              <w:rPr>
                <w:rFonts w:ascii="VIC" w:eastAsia="VIC" w:hAnsi="VIC"/>
                <w:color w:val="000000"/>
                <w:sz w:val="18"/>
              </w:rPr>
              <w:t>54%</w:t>
            </w:r>
          </w:p>
        </w:tc>
        <w:tc>
          <w:tcPr>
            <w:tcW w:w="1213" w:type="dxa"/>
            <w:shd w:val="clear" w:color="auto" w:fill="BFCED6"/>
          </w:tcPr>
          <w:p w14:paraId="171DD5CF" w14:textId="405EFFC9" w:rsidR="00352081" w:rsidRPr="005B1FEF" w:rsidRDefault="00352081" w:rsidP="00352081">
            <w:pPr>
              <w:jc w:val="center"/>
              <w:rPr>
                <w:rFonts w:ascii="VIC" w:hAnsi="VIC"/>
                <w:sz w:val="18"/>
                <w:szCs w:val="18"/>
              </w:rPr>
            </w:pPr>
            <w:r>
              <w:rPr>
                <w:rFonts w:ascii="VIC" w:eastAsia="VIC" w:hAnsi="VIC"/>
                <w:color w:val="000000"/>
                <w:sz w:val="18"/>
              </w:rPr>
              <w:t>24%</w:t>
            </w:r>
          </w:p>
        </w:tc>
      </w:tr>
      <w:tr w:rsidR="00352081" w:rsidRPr="00A6366B" w14:paraId="5686E7FB" w14:textId="77777777" w:rsidTr="003330EE">
        <w:trPr>
          <w:trHeight w:val="340"/>
        </w:trPr>
        <w:tc>
          <w:tcPr>
            <w:tcW w:w="2135" w:type="dxa"/>
            <w:vMerge w:val="restart"/>
          </w:tcPr>
          <w:p w14:paraId="0FAC8C06" w14:textId="45203EE0"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69846C5D" w14:textId="33AE6AE1"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12" w:type="dxa"/>
          </w:tcPr>
          <w:p w14:paraId="183E0FBE" w14:textId="51A77EDF" w:rsidR="00352081" w:rsidRPr="005B1FEF" w:rsidRDefault="00352081" w:rsidP="00352081">
            <w:pPr>
              <w:jc w:val="center"/>
              <w:rPr>
                <w:rFonts w:ascii="VIC" w:hAnsi="VIC"/>
                <w:sz w:val="18"/>
                <w:szCs w:val="18"/>
              </w:rPr>
            </w:pPr>
            <w:r>
              <w:rPr>
                <w:rFonts w:ascii="VIC" w:eastAsia="VIC" w:hAnsi="VIC"/>
                <w:color w:val="000000"/>
                <w:sz w:val="18"/>
              </w:rPr>
              <w:t>0.8</w:t>
            </w:r>
          </w:p>
        </w:tc>
        <w:tc>
          <w:tcPr>
            <w:tcW w:w="1213" w:type="dxa"/>
          </w:tcPr>
          <w:p w14:paraId="1FEEAB57" w14:textId="203FF77F" w:rsidR="00352081" w:rsidRPr="005B1FEF" w:rsidRDefault="00352081" w:rsidP="00352081">
            <w:pPr>
              <w:jc w:val="center"/>
              <w:rPr>
                <w:rFonts w:ascii="VIC" w:hAnsi="VIC"/>
                <w:sz w:val="18"/>
                <w:szCs w:val="18"/>
              </w:rPr>
            </w:pPr>
            <w:r>
              <w:rPr>
                <w:rFonts w:ascii="VIC" w:eastAsia="VIC" w:hAnsi="VIC"/>
                <w:color w:val="000000"/>
                <w:sz w:val="18"/>
              </w:rPr>
              <w:t>79%</w:t>
            </w:r>
          </w:p>
        </w:tc>
        <w:tc>
          <w:tcPr>
            <w:tcW w:w="1213" w:type="dxa"/>
          </w:tcPr>
          <w:p w14:paraId="222FEEBE" w14:textId="04FA9D6B" w:rsidR="00352081" w:rsidRPr="005B1FEF" w:rsidRDefault="00352081" w:rsidP="00352081">
            <w:pPr>
              <w:jc w:val="center"/>
              <w:rPr>
                <w:rFonts w:ascii="VIC" w:hAnsi="VIC"/>
                <w:sz w:val="18"/>
                <w:szCs w:val="18"/>
              </w:rPr>
            </w:pPr>
            <w:r>
              <w:rPr>
                <w:rFonts w:ascii="VIC" w:eastAsia="VIC" w:hAnsi="VIC"/>
                <w:color w:val="000000"/>
                <w:sz w:val="18"/>
              </w:rPr>
              <w:t>10%</w:t>
            </w:r>
          </w:p>
        </w:tc>
        <w:tc>
          <w:tcPr>
            <w:tcW w:w="1213" w:type="dxa"/>
          </w:tcPr>
          <w:p w14:paraId="23E6A31A" w14:textId="4C6DFE7E" w:rsidR="00352081" w:rsidRPr="005B1FEF" w:rsidRDefault="00352081" w:rsidP="00352081">
            <w:pPr>
              <w:jc w:val="center"/>
              <w:rPr>
                <w:rFonts w:ascii="VIC" w:hAnsi="VIC"/>
                <w:sz w:val="18"/>
                <w:szCs w:val="18"/>
              </w:rPr>
            </w:pPr>
            <w:r>
              <w:rPr>
                <w:rFonts w:ascii="VIC" w:eastAsia="VIC" w:hAnsi="VIC"/>
                <w:color w:val="000000"/>
                <w:sz w:val="18"/>
              </w:rPr>
              <w:t>395.4</w:t>
            </w:r>
          </w:p>
        </w:tc>
        <w:tc>
          <w:tcPr>
            <w:tcW w:w="1212" w:type="dxa"/>
          </w:tcPr>
          <w:p w14:paraId="620BD923" w14:textId="641ED7E7" w:rsidR="00352081" w:rsidRPr="005B1FEF" w:rsidRDefault="00352081" w:rsidP="00352081">
            <w:pPr>
              <w:jc w:val="center"/>
              <w:rPr>
                <w:rFonts w:ascii="VIC" w:hAnsi="VIC"/>
                <w:sz w:val="18"/>
                <w:szCs w:val="18"/>
              </w:rPr>
            </w:pPr>
            <w:r>
              <w:rPr>
                <w:rFonts w:ascii="VIC" w:eastAsia="VIC" w:hAnsi="VIC"/>
                <w:color w:val="000000"/>
                <w:sz w:val="18"/>
              </w:rPr>
              <w:t>50%</w:t>
            </w:r>
          </w:p>
        </w:tc>
        <w:tc>
          <w:tcPr>
            <w:tcW w:w="1213" w:type="dxa"/>
          </w:tcPr>
          <w:p w14:paraId="7B95F27F" w14:textId="55B29838" w:rsidR="00352081" w:rsidRPr="005B1FEF" w:rsidRDefault="00352081" w:rsidP="00352081">
            <w:pPr>
              <w:jc w:val="center"/>
              <w:rPr>
                <w:rFonts w:ascii="VIC" w:hAnsi="VIC"/>
                <w:sz w:val="18"/>
                <w:szCs w:val="18"/>
              </w:rPr>
            </w:pPr>
            <w:r>
              <w:rPr>
                <w:rFonts w:ascii="VIC" w:eastAsia="VIC" w:hAnsi="VIC"/>
                <w:color w:val="000000"/>
                <w:sz w:val="18"/>
              </w:rPr>
              <w:t>71%</w:t>
            </w:r>
          </w:p>
        </w:tc>
        <w:tc>
          <w:tcPr>
            <w:tcW w:w="1213" w:type="dxa"/>
          </w:tcPr>
          <w:p w14:paraId="4284E9B9" w14:textId="258D4DF2" w:rsidR="00352081" w:rsidRPr="005B1FEF" w:rsidRDefault="00352081" w:rsidP="00352081">
            <w:pPr>
              <w:jc w:val="center"/>
              <w:rPr>
                <w:rFonts w:ascii="VIC" w:hAnsi="VIC"/>
                <w:sz w:val="18"/>
                <w:szCs w:val="18"/>
              </w:rPr>
            </w:pPr>
            <w:r>
              <w:rPr>
                <w:rFonts w:ascii="VIC" w:eastAsia="VIC" w:hAnsi="VIC"/>
                <w:color w:val="000000"/>
                <w:sz w:val="18"/>
              </w:rPr>
              <w:t>14.2</w:t>
            </w:r>
          </w:p>
        </w:tc>
        <w:tc>
          <w:tcPr>
            <w:tcW w:w="1213" w:type="dxa"/>
          </w:tcPr>
          <w:p w14:paraId="00073427" w14:textId="03624699" w:rsidR="00352081" w:rsidRPr="005B1FEF" w:rsidRDefault="00352081" w:rsidP="00352081">
            <w:pPr>
              <w:jc w:val="center"/>
              <w:rPr>
                <w:rFonts w:ascii="VIC" w:hAnsi="VIC"/>
                <w:sz w:val="18"/>
                <w:szCs w:val="18"/>
              </w:rPr>
            </w:pPr>
            <w:r>
              <w:rPr>
                <w:rFonts w:ascii="VIC" w:eastAsia="VIC" w:hAnsi="VIC"/>
                <w:color w:val="000000"/>
                <w:sz w:val="18"/>
              </w:rPr>
              <w:t>46%</w:t>
            </w:r>
          </w:p>
        </w:tc>
        <w:tc>
          <w:tcPr>
            <w:tcW w:w="1213" w:type="dxa"/>
          </w:tcPr>
          <w:p w14:paraId="2F687CC2" w14:textId="2E1FC241" w:rsidR="00352081" w:rsidRPr="005B1FEF" w:rsidRDefault="00352081" w:rsidP="00352081">
            <w:pPr>
              <w:jc w:val="center"/>
              <w:rPr>
                <w:rFonts w:ascii="VIC" w:hAnsi="VIC"/>
                <w:sz w:val="18"/>
                <w:szCs w:val="18"/>
              </w:rPr>
            </w:pPr>
            <w:r>
              <w:rPr>
                <w:rFonts w:ascii="VIC" w:eastAsia="VIC" w:hAnsi="VIC"/>
                <w:color w:val="000000"/>
                <w:sz w:val="18"/>
              </w:rPr>
              <w:t>36%</w:t>
            </w:r>
          </w:p>
        </w:tc>
      </w:tr>
      <w:tr w:rsidR="00352081" w:rsidRPr="00A6366B" w14:paraId="6D918A02" w14:textId="77777777" w:rsidTr="003330EE">
        <w:trPr>
          <w:trHeight w:val="340"/>
        </w:trPr>
        <w:tc>
          <w:tcPr>
            <w:tcW w:w="2135" w:type="dxa"/>
            <w:vMerge/>
          </w:tcPr>
          <w:p w14:paraId="107E76EE" w14:textId="77777777" w:rsidR="00352081" w:rsidRPr="00382424" w:rsidRDefault="00352081" w:rsidP="00352081">
            <w:pPr>
              <w:pStyle w:val="DHHStabletext"/>
              <w:spacing w:before="0" w:after="0"/>
              <w:rPr>
                <w:rFonts w:ascii="VIC" w:hAnsi="VIC"/>
                <w:sz w:val="18"/>
                <w:szCs w:val="18"/>
              </w:rPr>
            </w:pPr>
          </w:p>
        </w:tc>
        <w:tc>
          <w:tcPr>
            <w:tcW w:w="2695" w:type="dxa"/>
          </w:tcPr>
          <w:p w14:paraId="5EA54DC5" w14:textId="34031F85"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12" w:type="dxa"/>
          </w:tcPr>
          <w:p w14:paraId="06A55915" w14:textId="188354E5"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tcPr>
          <w:p w14:paraId="10573E4B" w14:textId="5A15AA33" w:rsidR="00352081" w:rsidRPr="005B1FEF" w:rsidRDefault="00352081" w:rsidP="00352081">
            <w:pPr>
              <w:jc w:val="center"/>
              <w:rPr>
                <w:rFonts w:ascii="VIC" w:hAnsi="VIC"/>
                <w:sz w:val="18"/>
                <w:szCs w:val="18"/>
              </w:rPr>
            </w:pPr>
            <w:r>
              <w:rPr>
                <w:rFonts w:ascii="VIC" w:eastAsia="VIC" w:hAnsi="VIC"/>
                <w:color w:val="000000"/>
                <w:sz w:val="18"/>
              </w:rPr>
              <w:t>88%</w:t>
            </w:r>
          </w:p>
        </w:tc>
        <w:tc>
          <w:tcPr>
            <w:tcW w:w="1213" w:type="dxa"/>
          </w:tcPr>
          <w:p w14:paraId="7DFD778B" w14:textId="0E65D507" w:rsidR="00352081" w:rsidRPr="005B1FEF" w:rsidRDefault="00352081" w:rsidP="00352081">
            <w:pPr>
              <w:jc w:val="center"/>
              <w:rPr>
                <w:rFonts w:ascii="VIC" w:hAnsi="VIC"/>
                <w:sz w:val="18"/>
                <w:szCs w:val="18"/>
              </w:rPr>
            </w:pPr>
            <w:r>
              <w:rPr>
                <w:rFonts w:ascii="VIC" w:eastAsia="VIC" w:hAnsi="VIC"/>
                <w:color w:val="000000"/>
                <w:sz w:val="18"/>
              </w:rPr>
              <w:t>6%</w:t>
            </w:r>
          </w:p>
        </w:tc>
        <w:tc>
          <w:tcPr>
            <w:tcW w:w="1213" w:type="dxa"/>
          </w:tcPr>
          <w:p w14:paraId="7FE00774" w14:textId="5EB38627" w:rsidR="00352081" w:rsidRPr="005B1FEF" w:rsidRDefault="00352081" w:rsidP="00352081">
            <w:pPr>
              <w:jc w:val="center"/>
              <w:rPr>
                <w:rFonts w:ascii="VIC" w:hAnsi="VIC"/>
                <w:sz w:val="18"/>
                <w:szCs w:val="18"/>
              </w:rPr>
            </w:pPr>
            <w:r>
              <w:rPr>
                <w:rFonts w:ascii="VIC" w:eastAsia="VIC" w:hAnsi="VIC"/>
                <w:color w:val="000000"/>
                <w:sz w:val="18"/>
              </w:rPr>
              <w:t>283.8</w:t>
            </w:r>
          </w:p>
        </w:tc>
        <w:tc>
          <w:tcPr>
            <w:tcW w:w="1212" w:type="dxa"/>
          </w:tcPr>
          <w:p w14:paraId="508AE600" w14:textId="19E05377" w:rsidR="00352081" w:rsidRPr="005B1FEF" w:rsidRDefault="00352081" w:rsidP="00352081">
            <w:pPr>
              <w:jc w:val="center"/>
              <w:rPr>
                <w:rFonts w:ascii="VIC" w:hAnsi="VIC"/>
                <w:sz w:val="18"/>
                <w:szCs w:val="18"/>
              </w:rPr>
            </w:pPr>
            <w:r>
              <w:rPr>
                <w:rFonts w:ascii="VIC" w:eastAsia="VIC" w:hAnsi="VIC"/>
                <w:color w:val="000000"/>
                <w:sz w:val="18"/>
              </w:rPr>
              <w:t>57%</w:t>
            </w:r>
          </w:p>
        </w:tc>
        <w:tc>
          <w:tcPr>
            <w:tcW w:w="1213" w:type="dxa"/>
          </w:tcPr>
          <w:p w14:paraId="7BA66763" w14:textId="5AB4AEF5" w:rsidR="00352081" w:rsidRPr="005B1FEF" w:rsidRDefault="00352081" w:rsidP="00352081">
            <w:pPr>
              <w:jc w:val="center"/>
              <w:rPr>
                <w:rFonts w:ascii="VIC" w:hAnsi="VIC"/>
                <w:sz w:val="18"/>
                <w:szCs w:val="18"/>
              </w:rPr>
            </w:pPr>
            <w:r>
              <w:rPr>
                <w:rFonts w:ascii="VIC" w:eastAsia="VIC" w:hAnsi="VIC"/>
                <w:color w:val="000000"/>
                <w:sz w:val="18"/>
              </w:rPr>
              <w:t>91%</w:t>
            </w:r>
          </w:p>
        </w:tc>
        <w:tc>
          <w:tcPr>
            <w:tcW w:w="1213" w:type="dxa"/>
          </w:tcPr>
          <w:p w14:paraId="39D9358E" w14:textId="46C713CB" w:rsidR="00352081" w:rsidRPr="005B1FEF" w:rsidRDefault="00352081" w:rsidP="00352081">
            <w:pPr>
              <w:jc w:val="center"/>
              <w:rPr>
                <w:rFonts w:ascii="VIC" w:hAnsi="VIC"/>
                <w:sz w:val="18"/>
                <w:szCs w:val="18"/>
              </w:rPr>
            </w:pPr>
            <w:r>
              <w:rPr>
                <w:rFonts w:ascii="VIC" w:eastAsia="VIC" w:hAnsi="VIC"/>
                <w:color w:val="000000"/>
                <w:sz w:val="18"/>
              </w:rPr>
              <w:t>17.3</w:t>
            </w:r>
          </w:p>
        </w:tc>
        <w:tc>
          <w:tcPr>
            <w:tcW w:w="1213" w:type="dxa"/>
          </w:tcPr>
          <w:p w14:paraId="5CE85456" w14:textId="20B2EE0B" w:rsidR="00352081" w:rsidRPr="005B1FEF" w:rsidRDefault="00352081" w:rsidP="00352081">
            <w:pPr>
              <w:jc w:val="center"/>
              <w:rPr>
                <w:rFonts w:ascii="VIC" w:hAnsi="VIC"/>
                <w:sz w:val="18"/>
                <w:szCs w:val="18"/>
              </w:rPr>
            </w:pPr>
            <w:r>
              <w:rPr>
                <w:rFonts w:ascii="VIC" w:eastAsia="VIC" w:hAnsi="VIC"/>
                <w:color w:val="000000"/>
                <w:sz w:val="18"/>
              </w:rPr>
              <w:t>14%</w:t>
            </w:r>
          </w:p>
        </w:tc>
        <w:tc>
          <w:tcPr>
            <w:tcW w:w="1213" w:type="dxa"/>
          </w:tcPr>
          <w:p w14:paraId="57F85995" w14:textId="6A67937D" w:rsidR="00352081" w:rsidRPr="005B1FEF" w:rsidRDefault="00352081" w:rsidP="00352081">
            <w:pPr>
              <w:jc w:val="center"/>
              <w:rPr>
                <w:rFonts w:ascii="VIC" w:hAnsi="VIC"/>
                <w:sz w:val="18"/>
                <w:szCs w:val="18"/>
              </w:rPr>
            </w:pPr>
            <w:r>
              <w:rPr>
                <w:rFonts w:ascii="VIC" w:eastAsia="VIC" w:hAnsi="VIC"/>
                <w:color w:val="000000"/>
                <w:sz w:val="18"/>
              </w:rPr>
              <w:t>14%</w:t>
            </w:r>
          </w:p>
        </w:tc>
      </w:tr>
      <w:tr w:rsidR="00352081" w:rsidRPr="00A6366B" w14:paraId="3FE52CB8" w14:textId="77777777" w:rsidTr="003330EE">
        <w:trPr>
          <w:trHeight w:val="340"/>
        </w:trPr>
        <w:tc>
          <w:tcPr>
            <w:tcW w:w="2135" w:type="dxa"/>
            <w:vMerge/>
          </w:tcPr>
          <w:p w14:paraId="0368699D" w14:textId="77777777" w:rsidR="00352081" w:rsidRPr="00382424" w:rsidRDefault="00352081" w:rsidP="00352081">
            <w:pPr>
              <w:pStyle w:val="DHHStabletext"/>
              <w:spacing w:before="0" w:after="0"/>
              <w:rPr>
                <w:rFonts w:ascii="VIC" w:hAnsi="VIC"/>
                <w:sz w:val="18"/>
                <w:szCs w:val="18"/>
              </w:rPr>
            </w:pPr>
          </w:p>
        </w:tc>
        <w:tc>
          <w:tcPr>
            <w:tcW w:w="2695" w:type="dxa"/>
          </w:tcPr>
          <w:p w14:paraId="57A85B50" w14:textId="560B2EF9"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12" w:type="dxa"/>
          </w:tcPr>
          <w:p w14:paraId="70C3FD80" w14:textId="108F922E"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tcPr>
          <w:p w14:paraId="29E117DB" w14:textId="49A181F3" w:rsidR="00352081" w:rsidRPr="005B1FEF" w:rsidRDefault="00352081" w:rsidP="00352081">
            <w:pPr>
              <w:jc w:val="center"/>
              <w:rPr>
                <w:rFonts w:ascii="VIC" w:hAnsi="VIC"/>
                <w:sz w:val="18"/>
                <w:szCs w:val="18"/>
              </w:rPr>
            </w:pPr>
            <w:r>
              <w:rPr>
                <w:rFonts w:ascii="VIC" w:eastAsia="VIC" w:hAnsi="VIC"/>
                <w:color w:val="000000"/>
                <w:sz w:val="18"/>
              </w:rPr>
              <w:t>73%</w:t>
            </w:r>
          </w:p>
        </w:tc>
        <w:tc>
          <w:tcPr>
            <w:tcW w:w="1213" w:type="dxa"/>
          </w:tcPr>
          <w:p w14:paraId="3B5CE5E1" w14:textId="1992B11F" w:rsidR="00352081" w:rsidRPr="005B1FEF" w:rsidRDefault="00352081" w:rsidP="00352081">
            <w:pPr>
              <w:jc w:val="center"/>
              <w:rPr>
                <w:rFonts w:ascii="VIC" w:hAnsi="VIC"/>
                <w:sz w:val="18"/>
                <w:szCs w:val="18"/>
              </w:rPr>
            </w:pPr>
            <w:r>
              <w:rPr>
                <w:rFonts w:ascii="VIC" w:eastAsia="VIC" w:hAnsi="VIC"/>
                <w:color w:val="000000"/>
                <w:sz w:val="18"/>
              </w:rPr>
              <w:t>3%</w:t>
            </w:r>
          </w:p>
        </w:tc>
        <w:tc>
          <w:tcPr>
            <w:tcW w:w="1213" w:type="dxa"/>
          </w:tcPr>
          <w:p w14:paraId="75EBC0DA" w14:textId="756B3DCB" w:rsidR="00352081" w:rsidRPr="005B1FEF" w:rsidRDefault="00352081" w:rsidP="00352081">
            <w:pPr>
              <w:jc w:val="center"/>
              <w:rPr>
                <w:rFonts w:ascii="VIC" w:hAnsi="VIC"/>
                <w:sz w:val="18"/>
                <w:szCs w:val="18"/>
              </w:rPr>
            </w:pPr>
            <w:r>
              <w:rPr>
                <w:rFonts w:ascii="VIC" w:eastAsia="VIC" w:hAnsi="VIC"/>
                <w:color w:val="000000"/>
                <w:sz w:val="18"/>
              </w:rPr>
              <w:t>334.6</w:t>
            </w:r>
          </w:p>
        </w:tc>
        <w:tc>
          <w:tcPr>
            <w:tcW w:w="1212" w:type="dxa"/>
          </w:tcPr>
          <w:p w14:paraId="70525C69" w14:textId="48D92545" w:rsidR="00352081" w:rsidRPr="005B1FEF" w:rsidRDefault="00352081" w:rsidP="00352081">
            <w:pPr>
              <w:jc w:val="center"/>
              <w:rPr>
                <w:rFonts w:ascii="VIC" w:hAnsi="VIC"/>
                <w:sz w:val="18"/>
                <w:szCs w:val="18"/>
              </w:rPr>
            </w:pPr>
            <w:r>
              <w:rPr>
                <w:rFonts w:ascii="VIC" w:eastAsia="VIC" w:hAnsi="VIC"/>
                <w:color w:val="000000"/>
                <w:sz w:val="18"/>
              </w:rPr>
              <w:t>34%</w:t>
            </w:r>
          </w:p>
        </w:tc>
        <w:tc>
          <w:tcPr>
            <w:tcW w:w="1213" w:type="dxa"/>
          </w:tcPr>
          <w:p w14:paraId="22B013AB" w14:textId="02292BD8" w:rsidR="00352081" w:rsidRPr="005B1FEF" w:rsidRDefault="00352081" w:rsidP="00352081">
            <w:pPr>
              <w:jc w:val="center"/>
              <w:rPr>
                <w:rFonts w:ascii="VIC" w:hAnsi="VIC"/>
                <w:sz w:val="18"/>
                <w:szCs w:val="18"/>
              </w:rPr>
            </w:pPr>
            <w:r>
              <w:rPr>
                <w:rFonts w:ascii="VIC" w:eastAsia="VIC" w:hAnsi="VIC"/>
                <w:color w:val="000000"/>
                <w:sz w:val="18"/>
              </w:rPr>
              <w:t>96%</w:t>
            </w:r>
          </w:p>
        </w:tc>
        <w:tc>
          <w:tcPr>
            <w:tcW w:w="1213" w:type="dxa"/>
          </w:tcPr>
          <w:p w14:paraId="57EF53C6" w14:textId="579DE049" w:rsidR="00352081" w:rsidRPr="005B1FEF" w:rsidRDefault="00352081" w:rsidP="00352081">
            <w:pPr>
              <w:jc w:val="center"/>
              <w:rPr>
                <w:rFonts w:ascii="VIC" w:hAnsi="VIC"/>
                <w:sz w:val="18"/>
                <w:szCs w:val="18"/>
              </w:rPr>
            </w:pPr>
            <w:r>
              <w:rPr>
                <w:rFonts w:ascii="VIC" w:eastAsia="VIC" w:hAnsi="VIC"/>
                <w:color w:val="000000"/>
                <w:sz w:val="18"/>
              </w:rPr>
              <w:t>13.4</w:t>
            </w:r>
          </w:p>
        </w:tc>
        <w:tc>
          <w:tcPr>
            <w:tcW w:w="1213" w:type="dxa"/>
          </w:tcPr>
          <w:p w14:paraId="136DA5CE" w14:textId="751DD777" w:rsidR="00352081" w:rsidRPr="005B1FEF" w:rsidRDefault="00352081" w:rsidP="00352081">
            <w:pPr>
              <w:jc w:val="center"/>
              <w:rPr>
                <w:rFonts w:ascii="VIC" w:hAnsi="VIC"/>
                <w:sz w:val="18"/>
                <w:szCs w:val="18"/>
              </w:rPr>
            </w:pPr>
            <w:r>
              <w:rPr>
                <w:rFonts w:ascii="VIC" w:eastAsia="VIC" w:hAnsi="VIC"/>
                <w:color w:val="000000"/>
                <w:sz w:val="18"/>
              </w:rPr>
              <w:t>75%</w:t>
            </w:r>
          </w:p>
        </w:tc>
        <w:tc>
          <w:tcPr>
            <w:tcW w:w="1213" w:type="dxa"/>
          </w:tcPr>
          <w:p w14:paraId="707E7F43" w14:textId="6BA22051" w:rsidR="00352081" w:rsidRPr="005B1FEF" w:rsidRDefault="00352081" w:rsidP="00352081">
            <w:pPr>
              <w:jc w:val="center"/>
              <w:rPr>
                <w:rFonts w:ascii="VIC" w:hAnsi="VIC"/>
                <w:sz w:val="18"/>
                <w:szCs w:val="18"/>
              </w:rPr>
            </w:pPr>
            <w:r>
              <w:rPr>
                <w:rFonts w:ascii="VIC" w:eastAsia="VIC" w:hAnsi="VIC"/>
                <w:color w:val="000000"/>
                <w:sz w:val="18"/>
              </w:rPr>
              <w:t>66%</w:t>
            </w:r>
          </w:p>
        </w:tc>
      </w:tr>
      <w:tr w:rsidR="00352081" w:rsidRPr="00A6366B" w14:paraId="269A3932" w14:textId="77777777" w:rsidTr="003330EE">
        <w:trPr>
          <w:trHeight w:val="340"/>
        </w:trPr>
        <w:tc>
          <w:tcPr>
            <w:tcW w:w="2135" w:type="dxa"/>
            <w:vMerge/>
          </w:tcPr>
          <w:p w14:paraId="55F16097" w14:textId="77777777" w:rsidR="00352081" w:rsidRPr="00382424" w:rsidRDefault="00352081" w:rsidP="00352081">
            <w:pPr>
              <w:pStyle w:val="DHHStabletext"/>
              <w:spacing w:before="0" w:after="0"/>
              <w:rPr>
                <w:rFonts w:ascii="VIC" w:hAnsi="VIC"/>
                <w:sz w:val="18"/>
                <w:szCs w:val="18"/>
              </w:rPr>
            </w:pPr>
          </w:p>
        </w:tc>
        <w:tc>
          <w:tcPr>
            <w:tcW w:w="2695" w:type="dxa"/>
          </w:tcPr>
          <w:p w14:paraId="28136137" w14:textId="3F980983"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Northern</w:t>
            </w:r>
          </w:p>
        </w:tc>
        <w:tc>
          <w:tcPr>
            <w:tcW w:w="1212" w:type="dxa"/>
          </w:tcPr>
          <w:p w14:paraId="0A854517" w14:textId="2CC2A70A"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tcPr>
          <w:p w14:paraId="35B8291F" w14:textId="00D9E818" w:rsidR="00352081" w:rsidRPr="005B1FEF" w:rsidRDefault="00352081" w:rsidP="00352081">
            <w:pPr>
              <w:jc w:val="center"/>
              <w:rPr>
                <w:rFonts w:ascii="VIC" w:hAnsi="VIC"/>
                <w:sz w:val="18"/>
                <w:szCs w:val="18"/>
              </w:rPr>
            </w:pPr>
            <w:r>
              <w:rPr>
                <w:rFonts w:ascii="VIC" w:eastAsia="VIC" w:hAnsi="VIC"/>
                <w:color w:val="000000"/>
                <w:sz w:val="18"/>
              </w:rPr>
              <w:t>91%</w:t>
            </w:r>
          </w:p>
        </w:tc>
        <w:tc>
          <w:tcPr>
            <w:tcW w:w="1213" w:type="dxa"/>
          </w:tcPr>
          <w:p w14:paraId="750E52B7" w14:textId="7E5F3711"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tcPr>
          <w:p w14:paraId="4188291F" w14:textId="4BBE27CC" w:rsidR="00352081" w:rsidRPr="005B1FEF" w:rsidRDefault="00352081" w:rsidP="00352081">
            <w:pPr>
              <w:jc w:val="center"/>
              <w:rPr>
                <w:rFonts w:ascii="VIC" w:hAnsi="VIC"/>
                <w:sz w:val="18"/>
                <w:szCs w:val="18"/>
              </w:rPr>
            </w:pPr>
            <w:r>
              <w:rPr>
                <w:rFonts w:ascii="VIC" w:eastAsia="VIC" w:hAnsi="VIC"/>
                <w:color w:val="000000"/>
                <w:sz w:val="18"/>
              </w:rPr>
              <w:t>956.6</w:t>
            </w:r>
          </w:p>
        </w:tc>
        <w:tc>
          <w:tcPr>
            <w:tcW w:w="1212" w:type="dxa"/>
          </w:tcPr>
          <w:p w14:paraId="1F9E60CE" w14:textId="5E10AF8C" w:rsidR="00352081" w:rsidRPr="005B1FEF" w:rsidRDefault="00352081" w:rsidP="00352081">
            <w:pPr>
              <w:jc w:val="center"/>
              <w:rPr>
                <w:rFonts w:ascii="VIC" w:hAnsi="VIC"/>
                <w:sz w:val="18"/>
                <w:szCs w:val="18"/>
              </w:rPr>
            </w:pPr>
            <w:r>
              <w:rPr>
                <w:rFonts w:ascii="VIC" w:eastAsia="VIC" w:hAnsi="VIC"/>
                <w:color w:val="000000"/>
                <w:sz w:val="18"/>
              </w:rPr>
              <w:t>50%</w:t>
            </w:r>
          </w:p>
        </w:tc>
        <w:tc>
          <w:tcPr>
            <w:tcW w:w="1213" w:type="dxa"/>
          </w:tcPr>
          <w:p w14:paraId="19F490CF" w14:textId="38CBB47C" w:rsidR="00352081" w:rsidRPr="005B1FEF" w:rsidRDefault="00352081" w:rsidP="00352081">
            <w:pPr>
              <w:jc w:val="center"/>
              <w:rPr>
                <w:rFonts w:ascii="VIC" w:hAnsi="VIC"/>
                <w:sz w:val="18"/>
                <w:szCs w:val="18"/>
              </w:rPr>
            </w:pPr>
            <w:r>
              <w:rPr>
                <w:rFonts w:ascii="VIC" w:eastAsia="VIC" w:hAnsi="VIC"/>
                <w:color w:val="000000"/>
                <w:sz w:val="18"/>
              </w:rPr>
              <w:t>75%</w:t>
            </w:r>
          </w:p>
        </w:tc>
        <w:tc>
          <w:tcPr>
            <w:tcW w:w="1213" w:type="dxa"/>
          </w:tcPr>
          <w:p w14:paraId="56642419" w14:textId="678B8297" w:rsidR="00352081" w:rsidRPr="005B1FEF" w:rsidRDefault="00352081" w:rsidP="00352081">
            <w:pPr>
              <w:jc w:val="center"/>
              <w:rPr>
                <w:rFonts w:ascii="VIC" w:hAnsi="VIC"/>
                <w:sz w:val="18"/>
                <w:szCs w:val="18"/>
              </w:rPr>
            </w:pPr>
            <w:r>
              <w:rPr>
                <w:rFonts w:ascii="VIC" w:eastAsia="VIC" w:hAnsi="VIC"/>
                <w:color w:val="000000"/>
                <w:sz w:val="18"/>
              </w:rPr>
              <w:t>10.9</w:t>
            </w:r>
          </w:p>
        </w:tc>
        <w:tc>
          <w:tcPr>
            <w:tcW w:w="1213" w:type="dxa"/>
          </w:tcPr>
          <w:p w14:paraId="5AC9B72F" w14:textId="0A979E0E" w:rsidR="00352081" w:rsidRPr="005B1FEF" w:rsidRDefault="00352081" w:rsidP="00352081">
            <w:pPr>
              <w:jc w:val="center"/>
              <w:rPr>
                <w:rFonts w:ascii="VIC" w:hAnsi="VIC"/>
                <w:sz w:val="18"/>
                <w:szCs w:val="18"/>
              </w:rPr>
            </w:pPr>
            <w:r>
              <w:rPr>
                <w:rFonts w:ascii="VIC" w:eastAsia="VIC" w:hAnsi="VIC"/>
                <w:color w:val="000000"/>
                <w:sz w:val="18"/>
              </w:rPr>
              <w:t>69%</w:t>
            </w:r>
          </w:p>
        </w:tc>
        <w:tc>
          <w:tcPr>
            <w:tcW w:w="1213" w:type="dxa"/>
          </w:tcPr>
          <w:p w14:paraId="078579B1" w14:textId="460DFDE1" w:rsidR="00352081" w:rsidRPr="005B1FEF" w:rsidRDefault="00352081" w:rsidP="00352081">
            <w:pPr>
              <w:jc w:val="center"/>
              <w:rPr>
                <w:rFonts w:ascii="VIC" w:hAnsi="VIC"/>
                <w:sz w:val="18"/>
                <w:szCs w:val="18"/>
              </w:rPr>
            </w:pPr>
            <w:r>
              <w:rPr>
                <w:rFonts w:ascii="VIC" w:eastAsia="VIC" w:hAnsi="VIC"/>
                <w:color w:val="000000"/>
                <w:sz w:val="18"/>
              </w:rPr>
              <w:t>50%</w:t>
            </w:r>
          </w:p>
        </w:tc>
      </w:tr>
      <w:tr w:rsidR="00352081" w:rsidRPr="00A6366B" w14:paraId="44600401" w14:textId="77777777" w:rsidTr="003330EE">
        <w:trPr>
          <w:trHeight w:val="340"/>
        </w:trPr>
        <w:tc>
          <w:tcPr>
            <w:tcW w:w="2135" w:type="dxa"/>
            <w:vMerge/>
          </w:tcPr>
          <w:p w14:paraId="0590E7FE" w14:textId="77777777" w:rsidR="00352081" w:rsidRPr="00382424" w:rsidRDefault="00352081" w:rsidP="00352081">
            <w:pPr>
              <w:pStyle w:val="DHHStabletext"/>
              <w:spacing w:before="0" w:after="0"/>
              <w:rPr>
                <w:rFonts w:ascii="VIC" w:hAnsi="VIC"/>
                <w:sz w:val="18"/>
                <w:szCs w:val="18"/>
              </w:rPr>
            </w:pPr>
          </w:p>
        </w:tc>
        <w:tc>
          <w:tcPr>
            <w:tcW w:w="2695" w:type="dxa"/>
          </w:tcPr>
          <w:p w14:paraId="2320B0ED" w14:textId="7C13548A"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tcPr>
          <w:p w14:paraId="383029AC" w14:textId="4FDCBBB3"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tcPr>
          <w:p w14:paraId="2ABB8074" w14:textId="0B974429" w:rsidR="00352081" w:rsidRPr="005B1FEF" w:rsidRDefault="00352081" w:rsidP="00352081">
            <w:pPr>
              <w:jc w:val="center"/>
              <w:rPr>
                <w:rFonts w:ascii="VIC" w:hAnsi="VIC"/>
                <w:sz w:val="18"/>
                <w:szCs w:val="18"/>
              </w:rPr>
            </w:pPr>
            <w:r>
              <w:rPr>
                <w:rFonts w:ascii="VIC" w:eastAsia="VIC" w:hAnsi="VIC"/>
                <w:color w:val="000000"/>
                <w:sz w:val="18"/>
              </w:rPr>
              <w:t>83%</w:t>
            </w:r>
          </w:p>
        </w:tc>
        <w:tc>
          <w:tcPr>
            <w:tcW w:w="1213" w:type="dxa"/>
          </w:tcPr>
          <w:p w14:paraId="763BBB3A" w14:textId="401B88C3" w:rsidR="00352081" w:rsidRPr="005B1FEF" w:rsidRDefault="00352081" w:rsidP="00352081">
            <w:pPr>
              <w:jc w:val="center"/>
              <w:rPr>
                <w:rFonts w:ascii="VIC" w:hAnsi="VIC"/>
                <w:sz w:val="18"/>
                <w:szCs w:val="18"/>
              </w:rPr>
            </w:pPr>
            <w:r>
              <w:rPr>
                <w:rFonts w:ascii="VIC" w:eastAsia="VIC" w:hAnsi="VIC"/>
                <w:color w:val="000000"/>
                <w:sz w:val="18"/>
              </w:rPr>
              <w:t>5%</w:t>
            </w:r>
          </w:p>
        </w:tc>
        <w:tc>
          <w:tcPr>
            <w:tcW w:w="1213" w:type="dxa"/>
          </w:tcPr>
          <w:p w14:paraId="6C8A9F25" w14:textId="5804A3AF" w:rsidR="00352081" w:rsidRPr="005B1FEF" w:rsidRDefault="00352081" w:rsidP="00352081">
            <w:pPr>
              <w:jc w:val="center"/>
              <w:rPr>
                <w:rFonts w:ascii="VIC" w:hAnsi="VIC"/>
                <w:sz w:val="18"/>
                <w:szCs w:val="18"/>
              </w:rPr>
            </w:pPr>
            <w:r>
              <w:rPr>
                <w:rFonts w:ascii="VIC" w:eastAsia="VIC" w:hAnsi="VIC"/>
                <w:color w:val="000000"/>
                <w:sz w:val="18"/>
              </w:rPr>
              <w:t>449.5</w:t>
            </w:r>
          </w:p>
        </w:tc>
        <w:tc>
          <w:tcPr>
            <w:tcW w:w="1212" w:type="dxa"/>
          </w:tcPr>
          <w:p w14:paraId="1D08510B" w14:textId="6DB36CCB" w:rsidR="00352081" w:rsidRPr="005B1FEF" w:rsidRDefault="00352081" w:rsidP="00352081">
            <w:pPr>
              <w:jc w:val="center"/>
              <w:rPr>
                <w:rFonts w:ascii="VIC" w:hAnsi="VIC"/>
                <w:sz w:val="18"/>
                <w:szCs w:val="18"/>
              </w:rPr>
            </w:pPr>
            <w:r>
              <w:rPr>
                <w:rFonts w:ascii="VIC" w:eastAsia="VIC" w:hAnsi="VIC"/>
                <w:color w:val="000000"/>
                <w:sz w:val="18"/>
              </w:rPr>
              <w:t>48%</w:t>
            </w:r>
          </w:p>
        </w:tc>
        <w:tc>
          <w:tcPr>
            <w:tcW w:w="1213" w:type="dxa"/>
          </w:tcPr>
          <w:p w14:paraId="6319DD8C" w14:textId="163BC0A2" w:rsidR="00352081" w:rsidRPr="005B1FEF" w:rsidRDefault="00352081" w:rsidP="00352081">
            <w:pPr>
              <w:jc w:val="center"/>
              <w:rPr>
                <w:rFonts w:ascii="VIC" w:hAnsi="VIC"/>
                <w:sz w:val="18"/>
                <w:szCs w:val="18"/>
              </w:rPr>
            </w:pPr>
            <w:r>
              <w:rPr>
                <w:rFonts w:ascii="VIC" w:eastAsia="VIC" w:hAnsi="VIC"/>
                <w:color w:val="000000"/>
                <w:sz w:val="18"/>
              </w:rPr>
              <w:t>84%</w:t>
            </w:r>
          </w:p>
        </w:tc>
        <w:tc>
          <w:tcPr>
            <w:tcW w:w="1213" w:type="dxa"/>
          </w:tcPr>
          <w:p w14:paraId="725539CB" w14:textId="48D4BD17" w:rsidR="00352081" w:rsidRPr="005B1FEF" w:rsidRDefault="00352081" w:rsidP="00352081">
            <w:pPr>
              <w:jc w:val="center"/>
              <w:rPr>
                <w:rFonts w:ascii="VIC" w:hAnsi="VIC"/>
                <w:sz w:val="18"/>
                <w:szCs w:val="18"/>
              </w:rPr>
            </w:pPr>
            <w:r>
              <w:rPr>
                <w:rFonts w:ascii="VIC" w:eastAsia="VIC" w:hAnsi="VIC"/>
                <w:color w:val="000000"/>
                <w:sz w:val="18"/>
              </w:rPr>
              <w:t>14.8</w:t>
            </w:r>
          </w:p>
        </w:tc>
        <w:tc>
          <w:tcPr>
            <w:tcW w:w="1213" w:type="dxa"/>
          </w:tcPr>
          <w:p w14:paraId="4A971D34" w14:textId="1BCDFCDE" w:rsidR="00352081" w:rsidRPr="005B1FEF" w:rsidRDefault="00352081" w:rsidP="00352081">
            <w:pPr>
              <w:jc w:val="center"/>
              <w:rPr>
                <w:rFonts w:ascii="VIC" w:hAnsi="VIC"/>
                <w:sz w:val="18"/>
                <w:szCs w:val="18"/>
              </w:rPr>
            </w:pPr>
            <w:r>
              <w:rPr>
                <w:rFonts w:ascii="VIC" w:eastAsia="VIC" w:hAnsi="VIC"/>
                <w:color w:val="000000"/>
                <w:sz w:val="18"/>
              </w:rPr>
              <w:t>49%</w:t>
            </w:r>
          </w:p>
        </w:tc>
        <w:tc>
          <w:tcPr>
            <w:tcW w:w="1213" w:type="dxa"/>
          </w:tcPr>
          <w:p w14:paraId="2248227E" w14:textId="393BF2B8" w:rsidR="00352081" w:rsidRPr="005B1FEF" w:rsidRDefault="00352081" w:rsidP="00352081">
            <w:pPr>
              <w:jc w:val="center"/>
              <w:rPr>
                <w:rFonts w:ascii="VIC" w:hAnsi="VIC"/>
                <w:sz w:val="18"/>
                <w:szCs w:val="18"/>
              </w:rPr>
            </w:pPr>
            <w:r>
              <w:rPr>
                <w:rFonts w:ascii="VIC" w:eastAsia="VIC" w:hAnsi="VIC"/>
                <w:color w:val="000000"/>
                <w:sz w:val="18"/>
              </w:rPr>
              <w:t>40%</w:t>
            </w:r>
          </w:p>
        </w:tc>
      </w:tr>
      <w:tr w:rsidR="00352081" w:rsidRPr="00A6366B" w14:paraId="59CCA529" w14:textId="77777777" w:rsidTr="003330EE">
        <w:trPr>
          <w:trHeight w:val="340"/>
        </w:trPr>
        <w:tc>
          <w:tcPr>
            <w:tcW w:w="2135" w:type="dxa"/>
            <w:vMerge w:val="restart"/>
            <w:shd w:val="clear" w:color="auto" w:fill="BFCED6"/>
          </w:tcPr>
          <w:p w14:paraId="3286781A" w14:textId="39935DFF"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6BBA39D6" w14:textId="725AE6A8"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Dandenong</w:t>
            </w:r>
          </w:p>
        </w:tc>
        <w:tc>
          <w:tcPr>
            <w:tcW w:w="1212" w:type="dxa"/>
            <w:shd w:val="clear" w:color="auto" w:fill="BFCED6"/>
          </w:tcPr>
          <w:p w14:paraId="6249B004" w14:textId="1FC67607" w:rsidR="00352081" w:rsidRPr="005B1FEF" w:rsidRDefault="00352081" w:rsidP="00352081">
            <w:pPr>
              <w:jc w:val="center"/>
              <w:rPr>
                <w:rFonts w:ascii="VIC" w:hAnsi="VIC"/>
                <w:sz w:val="18"/>
                <w:szCs w:val="18"/>
              </w:rPr>
            </w:pPr>
            <w:r>
              <w:rPr>
                <w:rFonts w:ascii="VIC" w:eastAsia="VIC" w:hAnsi="VIC"/>
                <w:color w:val="000000"/>
                <w:sz w:val="18"/>
              </w:rPr>
              <w:t>0.9</w:t>
            </w:r>
          </w:p>
        </w:tc>
        <w:tc>
          <w:tcPr>
            <w:tcW w:w="1213" w:type="dxa"/>
            <w:shd w:val="clear" w:color="auto" w:fill="BFCED6"/>
          </w:tcPr>
          <w:p w14:paraId="3FF26B3C" w14:textId="000EE2DB" w:rsidR="00352081" w:rsidRPr="005B1FEF" w:rsidRDefault="00352081" w:rsidP="00352081">
            <w:pPr>
              <w:jc w:val="center"/>
              <w:rPr>
                <w:rFonts w:ascii="VIC" w:hAnsi="VIC"/>
                <w:sz w:val="18"/>
                <w:szCs w:val="18"/>
              </w:rPr>
            </w:pPr>
            <w:r>
              <w:rPr>
                <w:rFonts w:ascii="VIC" w:eastAsia="VIC" w:hAnsi="VIC"/>
                <w:color w:val="000000"/>
                <w:sz w:val="18"/>
              </w:rPr>
              <w:t>74%</w:t>
            </w:r>
          </w:p>
        </w:tc>
        <w:tc>
          <w:tcPr>
            <w:tcW w:w="1213" w:type="dxa"/>
            <w:shd w:val="clear" w:color="auto" w:fill="BFCED6"/>
          </w:tcPr>
          <w:p w14:paraId="5208B835" w14:textId="6468BC39"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338FBA2C" w14:textId="0F617305" w:rsidR="00352081" w:rsidRPr="005B1FEF" w:rsidRDefault="00352081" w:rsidP="00352081">
            <w:pPr>
              <w:jc w:val="center"/>
              <w:rPr>
                <w:rFonts w:ascii="VIC" w:hAnsi="VIC"/>
                <w:sz w:val="18"/>
                <w:szCs w:val="18"/>
              </w:rPr>
            </w:pPr>
            <w:r>
              <w:rPr>
                <w:rFonts w:ascii="VIC" w:eastAsia="VIC" w:hAnsi="VIC"/>
                <w:color w:val="000000"/>
                <w:sz w:val="18"/>
              </w:rPr>
              <w:t>196.2</w:t>
            </w:r>
          </w:p>
        </w:tc>
        <w:tc>
          <w:tcPr>
            <w:tcW w:w="1212" w:type="dxa"/>
            <w:shd w:val="clear" w:color="auto" w:fill="BFCED6"/>
          </w:tcPr>
          <w:p w14:paraId="2BE5F98F" w14:textId="435F9F6C" w:rsidR="00352081" w:rsidRPr="005B1FEF" w:rsidRDefault="00352081" w:rsidP="00352081">
            <w:pPr>
              <w:jc w:val="center"/>
              <w:rPr>
                <w:rFonts w:ascii="VIC" w:hAnsi="VIC"/>
                <w:sz w:val="18"/>
                <w:szCs w:val="18"/>
              </w:rPr>
            </w:pPr>
            <w:r>
              <w:rPr>
                <w:rFonts w:ascii="VIC" w:eastAsia="VIC" w:hAnsi="VIC"/>
                <w:color w:val="000000"/>
                <w:sz w:val="18"/>
              </w:rPr>
              <w:t>43%</w:t>
            </w:r>
          </w:p>
        </w:tc>
        <w:tc>
          <w:tcPr>
            <w:tcW w:w="1213" w:type="dxa"/>
            <w:shd w:val="clear" w:color="auto" w:fill="BFCED6"/>
          </w:tcPr>
          <w:p w14:paraId="30A3B90B" w14:textId="645D1B94" w:rsidR="00352081" w:rsidRPr="005B1FEF" w:rsidRDefault="00352081" w:rsidP="00352081">
            <w:pPr>
              <w:jc w:val="center"/>
              <w:rPr>
                <w:rFonts w:ascii="VIC" w:hAnsi="VIC"/>
                <w:sz w:val="18"/>
                <w:szCs w:val="18"/>
              </w:rPr>
            </w:pPr>
            <w:r>
              <w:rPr>
                <w:rFonts w:ascii="VIC" w:eastAsia="VIC" w:hAnsi="VIC"/>
                <w:color w:val="000000"/>
                <w:sz w:val="18"/>
              </w:rPr>
              <w:t>94%</w:t>
            </w:r>
          </w:p>
        </w:tc>
        <w:tc>
          <w:tcPr>
            <w:tcW w:w="1213" w:type="dxa"/>
            <w:shd w:val="clear" w:color="auto" w:fill="BFCED6"/>
          </w:tcPr>
          <w:p w14:paraId="13FEA986" w14:textId="5DDEB134" w:rsidR="00352081" w:rsidRPr="005B1FEF" w:rsidRDefault="00352081" w:rsidP="00352081">
            <w:pPr>
              <w:jc w:val="center"/>
              <w:rPr>
                <w:rFonts w:ascii="VIC" w:hAnsi="VIC"/>
                <w:sz w:val="18"/>
                <w:szCs w:val="18"/>
              </w:rPr>
            </w:pPr>
            <w:r>
              <w:rPr>
                <w:rFonts w:ascii="VIC" w:eastAsia="VIC" w:hAnsi="VIC"/>
                <w:color w:val="000000"/>
                <w:sz w:val="18"/>
              </w:rPr>
              <w:t>19.1</w:t>
            </w:r>
          </w:p>
        </w:tc>
        <w:tc>
          <w:tcPr>
            <w:tcW w:w="1213" w:type="dxa"/>
            <w:shd w:val="clear" w:color="auto" w:fill="BFCED6"/>
          </w:tcPr>
          <w:p w14:paraId="2BBA3AF2" w14:textId="324C0DA5" w:rsidR="00352081" w:rsidRPr="005B1FEF" w:rsidRDefault="00352081" w:rsidP="00352081">
            <w:pPr>
              <w:jc w:val="center"/>
              <w:rPr>
                <w:rFonts w:ascii="VIC" w:hAnsi="VIC"/>
                <w:sz w:val="18"/>
                <w:szCs w:val="18"/>
              </w:rPr>
            </w:pPr>
            <w:r>
              <w:rPr>
                <w:rFonts w:ascii="VIC" w:eastAsia="VIC" w:hAnsi="VIC"/>
                <w:color w:val="000000"/>
                <w:sz w:val="18"/>
              </w:rPr>
              <w:t>77%</w:t>
            </w:r>
          </w:p>
        </w:tc>
        <w:tc>
          <w:tcPr>
            <w:tcW w:w="1213" w:type="dxa"/>
            <w:shd w:val="clear" w:color="auto" w:fill="BFCED6"/>
          </w:tcPr>
          <w:p w14:paraId="22741169" w14:textId="5E1E326D" w:rsidR="00352081" w:rsidRPr="005B1FEF" w:rsidRDefault="00352081" w:rsidP="00352081">
            <w:pPr>
              <w:jc w:val="center"/>
              <w:rPr>
                <w:rFonts w:ascii="VIC" w:hAnsi="VIC"/>
                <w:sz w:val="18"/>
                <w:szCs w:val="18"/>
              </w:rPr>
            </w:pPr>
            <w:r>
              <w:rPr>
                <w:rFonts w:ascii="VIC" w:eastAsia="VIC" w:hAnsi="VIC"/>
                <w:color w:val="000000"/>
                <w:sz w:val="18"/>
              </w:rPr>
              <w:t>61%</w:t>
            </w:r>
          </w:p>
        </w:tc>
      </w:tr>
      <w:tr w:rsidR="00352081" w:rsidRPr="00A6366B" w14:paraId="4C13DF75" w14:textId="77777777" w:rsidTr="003330EE">
        <w:trPr>
          <w:trHeight w:val="340"/>
        </w:trPr>
        <w:tc>
          <w:tcPr>
            <w:tcW w:w="2135" w:type="dxa"/>
            <w:vMerge/>
            <w:shd w:val="clear" w:color="auto" w:fill="BFCED6"/>
          </w:tcPr>
          <w:p w14:paraId="1AE902B1"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7819103F" w14:textId="4BE0265D" w:rsidR="00352081" w:rsidRPr="00382424" w:rsidRDefault="00352081" w:rsidP="00352081">
            <w:pPr>
              <w:pStyle w:val="DHHStabletext"/>
              <w:spacing w:before="0" w:after="0"/>
              <w:rPr>
                <w:rFonts w:ascii="VIC" w:hAnsi="VIC"/>
                <w:w w:val="105"/>
                <w:sz w:val="18"/>
                <w:szCs w:val="18"/>
              </w:rPr>
            </w:pPr>
            <w:r>
              <w:rPr>
                <w:rFonts w:ascii="VIC" w:eastAsia="VIC" w:hAnsi="VIC"/>
                <w:color w:val="000000"/>
                <w:sz w:val="18"/>
              </w:rPr>
              <w:t>Middle South (Monash Adult)</w:t>
            </w:r>
          </w:p>
        </w:tc>
        <w:tc>
          <w:tcPr>
            <w:tcW w:w="1212" w:type="dxa"/>
            <w:shd w:val="clear" w:color="auto" w:fill="BFCED6"/>
          </w:tcPr>
          <w:p w14:paraId="749139D1" w14:textId="5662CB10" w:rsidR="00352081" w:rsidRPr="005B1FEF" w:rsidRDefault="00352081" w:rsidP="00352081">
            <w:pPr>
              <w:jc w:val="center"/>
              <w:rPr>
                <w:rFonts w:ascii="VIC" w:hAnsi="VIC"/>
                <w:sz w:val="18"/>
                <w:szCs w:val="18"/>
              </w:rPr>
            </w:pPr>
            <w:r>
              <w:rPr>
                <w:rFonts w:ascii="VIC" w:eastAsia="VIC" w:hAnsi="VIC"/>
                <w:color w:val="000000"/>
                <w:sz w:val="18"/>
              </w:rPr>
              <w:t>0.9</w:t>
            </w:r>
          </w:p>
        </w:tc>
        <w:tc>
          <w:tcPr>
            <w:tcW w:w="1213" w:type="dxa"/>
            <w:shd w:val="clear" w:color="auto" w:fill="BFCED6"/>
          </w:tcPr>
          <w:p w14:paraId="02640DBA" w14:textId="6E8DBAE7" w:rsidR="00352081" w:rsidRPr="005B1FEF" w:rsidRDefault="00352081" w:rsidP="00352081">
            <w:pPr>
              <w:jc w:val="center"/>
              <w:rPr>
                <w:rFonts w:ascii="VIC" w:hAnsi="VIC"/>
                <w:sz w:val="18"/>
                <w:szCs w:val="18"/>
              </w:rPr>
            </w:pPr>
            <w:r>
              <w:rPr>
                <w:rFonts w:ascii="VIC" w:eastAsia="VIC" w:hAnsi="VIC"/>
                <w:color w:val="000000"/>
                <w:sz w:val="18"/>
              </w:rPr>
              <w:t>86%</w:t>
            </w:r>
          </w:p>
        </w:tc>
        <w:tc>
          <w:tcPr>
            <w:tcW w:w="1213" w:type="dxa"/>
            <w:shd w:val="clear" w:color="auto" w:fill="BFCED6"/>
          </w:tcPr>
          <w:p w14:paraId="536F435A" w14:textId="3FDB847F"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6E77C908" w14:textId="5F0A5FDD" w:rsidR="00352081" w:rsidRPr="005B1FEF" w:rsidRDefault="00352081" w:rsidP="00352081">
            <w:pPr>
              <w:jc w:val="center"/>
              <w:rPr>
                <w:rFonts w:ascii="VIC" w:hAnsi="VIC"/>
                <w:sz w:val="18"/>
                <w:szCs w:val="18"/>
              </w:rPr>
            </w:pPr>
            <w:r>
              <w:rPr>
                <w:rFonts w:ascii="VIC" w:eastAsia="VIC" w:hAnsi="VIC"/>
                <w:color w:val="000000"/>
                <w:sz w:val="18"/>
              </w:rPr>
              <w:t>245.0</w:t>
            </w:r>
          </w:p>
        </w:tc>
        <w:tc>
          <w:tcPr>
            <w:tcW w:w="1212" w:type="dxa"/>
            <w:shd w:val="clear" w:color="auto" w:fill="BFCED6"/>
          </w:tcPr>
          <w:p w14:paraId="046839FC" w14:textId="79268667" w:rsidR="00352081" w:rsidRPr="005B1FEF" w:rsidRDefault="00352081" w:rsidP="00352081">
            <w:pPr>
              <w:jc w:val="center"/>
              <w:rPr>
                <w:rFonts w:ascii="VIC" w:hAnsi="VIC"/>
                <w:sz w:val="18"/>
                <w:szCs w:val="18"/>
              </w:rPr>
            </w:pPr>
            <w:r>
              <w:rPr>
                <w:rFonts w:ascii="VIC" w:eastAsia="VIC" w:hAnsi="VIC"/>
                <w:color w:val="000000"/>
                <w:sz w:val="18"/>
              </w:rPr>
              <w:t>66%</w:t>
            </w:r>
          </w:p>
        </w:tc>
        <w:tc>
          <w:tcPr>
            <w:tcW w:w="1213" w:type="dxa"/>
            <w:shd w:val="clear" w:color="auto" w:fill="BFCED6"/>
          </w:tcPr>
          <w:p w14:paraId="2D85389D" w14:textId="34546EC9" w:rsidR="00352081" w:rsidRPr="005B1FEF" w:rsidRDefault="00352081" w:rsidP="00352081">
            <w:pPr>
              <w:jc w:val="center"/>
              <w:rPr>
                <w:rFonts w:ascii="VIC" w:hAnsi="VIC"/>
                <w:sz w:val="18"/>
                <w:szCs w:val="18"/>
              </w:rPr>
            </w:pPr>
            <w:r>
              <w:rPr>
                <w:rFonts w:ascii="VIC" w:eastAsia="VIC" w:hAnsi="VIC"/>
                <w:color w:val="000000"/>
                <w:sz w:val="18"/>
              </w:rPr>
              <w:t>92%</w:t>
            </w:r>
          </w:p>
        </w:tc>
        <w:tc>
          <w:tcPr>
            <w:tcW w:w="1213" w:type="dxa"/>
            <w:shd w:val="clear" w:color="auto" w:fill="BFCED6"/>
          </w:tcPr>
          <w:p w14:paraId="6AD99E1F" w14:textId="58ACD8FF" w:rsidR="00352081" w:rsidRPr="005B1FEF" w:rsidRDefault="00352081" w:rsidP="00352081">
            <w:pPr>
              <w:jc w:val="center"/>
              <w:rPr>
                <w:rFonts w:ascii="VIC" w:hAnsi="VIC"/>
                <w:sz w:val="18"/>
                <w:szCs w:val="18"/>
              </w:rPr>
            </w:pPr>
            <w:r>
              <w:rPr>
                <w:rFonts w:ascii="VIC" w:eastAsia="VIC" w:hAnsi="VIC"/>
                <w:color w:val="000000"/>
                <w:sz w:val="18"/>
              </w:rPr>
              <w:t>20.0</w:t>
            </w:r>
          </w:p>
        </w:tc>
        <w:tc>
          <w:tcPr>
            <w:tcW w:w="1213" w:type="dxa"/>
            <w:shd w:val="clear" w:color="auto" w:fill="BFCED6"/>
          </w:tcPr>
          <w:p w14:paraId="39940938" w14:textId="7727C03C" w:rsidR="00352081" w:rsidRPr="005B1FEF" w:rsidRDefault="00352081" w:rsidP="00352081">
            <w:pPr>
              <w:jc w:val="center"/>
              <w:rPr>
                <w:rFonts w:ascii="VIC" w:hAnsi="VIC"/>
                <w:sz w:val="18"/>
                <w:szCs w:val="18"/>
              </w:rPr>
            </w:pPr>
            <w:r>
              <w:rPr>
                <w:rFonts w:ascii="VIC" w:eastAsia="VIC" w:hAnsi="VIC"/>
                <w:color w:val="000000"/>
                <w:sz w:val="18"/>
              </w:rPr>
              <w:t>71%</w:t>
            </w:r>
          </w:p>
        </w:tc>
        <w:tc>
          <w:tcPr>
            <w:tcW w:w="1213" w:type="dxa"/>
            <w:shd w:val="clear" w:color="auto" w:fill="BFCED6"/>
          </w:tcPr>
          <w:p w14:paraId="7F3269DA" w14:textId="5C6EDAD9" w:rsidR="00352081" w:rsidRPr="005B1FEF" w:rsidRDefault="00352081" w:rsidP="00352081">
            <w:pPr>
              <w:jc w:val="center"/>
              <w:rPr>
                <w:rFonts w:ascii="VIC" w:hAnsi="VIC"/>
                <w:sz w:val="18"/>
                <w:szCs w:val="18"/>
              </w:rPr>
            </w:pPr>
            <w:r>
              <w:rPr>
                <w:rFonts w:ascii="VIC" w:eastAsia="VIC" w:hAnsi="VIC"/>
                <w:color w:val="000000"/>
                <w:sz w:val="18"/>
              </w:rPr>
              <w:t>53%</w:t>
            </w:r>
          </w:p>
        </w:tc>
      </w:tr>
      <w:tr w:rsidR="00352081" w:rsidRPr="00A6366B" w14:paraId="0EEE3330" w14:textId="77777777" w:rsidTr="003330EE">
        <w:trPr>
          <w:trHeight w:val="340"/>
        </w:trPr>
        <w:tc>
          <w:tcPr>
            <w:tcW w:w="2135" w:type="dxa"/>
            <w:vMerge/>
            <w:shd w:val="clear" w:color="auto" w:fill="BFCED6"/>
          </w:tcPr>
          <w:p w14:paraId="317070BC"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41A19EFC" w14:textId="4ADDD6A0"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705CF659" w14:textId="272C6C9F" w:rsidR="00352081" w:rsidRPr="005B1FEF" w:rsidRDefault="00352081" w:rsidP="00352081">
            <w:pPr>
              <w:jc w:val="center"/>
              <w:rPr>
                <w:rFonts w:ascii="VIC" w:hAnsi="VIC"/>
                <w:sz w:val="18"/>
                <w:szCs w:val="18"/>
              </w:rPr>
            </w:pPr>
            <w:r>
              <w:rPr>
                <w:rFonts w:ascii="VIC" w:eastAsia="VIC" w:hAnsi="VIC"/>
                <w:color w:val="000000"/>
                <w:sz w:val="18"/>
              </w:rPr>
              <w:t>0.6</w:t>
            </w:r>
          </w:p>
        </w:tc>
        <w:tc>
          <w:tcPr>
            <w:tcW w:w="1213" w:type="dxa"/>
            <w:shd w:val="clear" w:color="auto" w:fill="BFCED6"/>
          </w:tcPr>
          <w:p w14:paraId="39639524" w14:textId="07BC4D69" w:rsidR="00352081" w:rsidRPr="005B1FEF" w:rsidRDefault="00352081" w:rsidP="00352081">
            <w:pPr>
              <w:jc w:val="center"/>
              <w:rPr>
                <w:rFonts w:ascii="VIC" w:hAnsi="VIC"/>
                <w:sz w:val="18"/>
                <w:szCs w:val="18"/>
              </w:rPr>
            </w:pPr>
            <w:r>
              <w:rPr>
                <w:rFonts w:ascii="VIC" w:eastAsia="VIC" w:hAnsi="VIC"/>
                <w:color w:val="000000"/>
                <w:sz w:val="18"/>
              </w:rPr>
              <w:t>80%</w:t>
            </w:r>
          </w:p>
        </w:tc>
        <w:tc>
          <w:tcPr>
            <w:tcW w:w="1213" w:type="dxa"/>
            <w:shd w:val="clear" w:color="auto" w:fill="BFCED6"/>
          </w:tcPr>
          <w:p w14:paraId="3C5D53A1" w14:textId="36FDB4EF"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635E2140" w14:textId="7D6852F1" w:rsidR="00352081" w:rsidRPr="005B1FEF" w:rsidRDefault="00352081" w:rsidP="00352081">
            <w:pPr>
              <w:jc w:val="center"/>
              <w:rPr>
                <w:rFonts w:ascii="VIC" w:hAnsi="VIC"/>
                <w:sz w:val="18"/>
                <w:szCs w:val="18"/>
              </w:rPr>
            </w:pPr>
            <w:r>
              <w:rPr>
                <w:rFonts w:ascii="VIC" w:eastAsia="VIC" w:hAnsi="VIC"/>
                <w:color w:val="000000"/>
                <w:sz w:val="18"/>
              </w:rPr>
              <w:t>217.8</w:t>
            </w:r>
          </w:p>
        </w:tc>
        <w:tc>
          <w:tcPr>
            <w:tcW w:w="1212" w:type="dxa"/>
            <w:shd w:val="clear" w:color="auto" w:fill="BFCED6"/>
          </w:tcPr>
          <w:p w14:paraId="2D2E8551" w14:textId="6F826BB4" w:rsidR="00352081" w:rsidRPr="005B1FEF" w:rsidRDefault="00352081" w:rsidP="00352081">
            <w:pPr>
              <w:jc w:val="center"/>
              <w:rPr>
                <w:rFonts w:ascii="VIC" w:hAnsi="VIC"/>
                <w:sz w:val="18"/>
                <w:szCs w:val="18"/>
              </w:rPr>
            </w:pPr>
            <w:r>
              <w:rPr>
                <w:rFonts w:ascii="VIC" w:eastAsia="VIC" w:hAnsi="VIC"/>
                <w:color w:val="000000"/>
                <w:sz w:val="18"/>
              </w:rPr>
              <w:t>55%</w:t>
            </w:r>
          </w:p>
        </w:tc>
        <w:tc>
          <w:tcPr>
            <w:tcW w:w="1213" w:type="dxa"/>
            <w:shd w:val="clear" w:color="auto" w:fill="BFCED6"/>
          </w:tcPr>
          <w:p w14:paraId="6CBD51EF" w14:textId="10550FCD" w:rsidR="00352081" w:rsidRPr="005B1FEF" w:rsidRDefault="00352081" w:rsidP="00352081">
            <w:pPr>
              <w:jc w:val="center"/>
              <w:rPr>
                <w:rFonts w:ascii="VIC" w:hAnsi="VIC"/>
                <w:sz w:val="18"/>
                <w:szCs w:val="18"/>
              </w:rPr>
            </w:pPr>
            <w:r>
              <w:rPr>
                <w:rFonts w:ascii="VIC" w:eastAsia="VIC" w:hAnsi="VIC"/>
                <w:color w:val="000000"/>
                <w:sz w:val="18"/>
              </w:rPr>
              <w:t>93%</w:t>
            </w:r>
          </w:p>
        </w:tc>
        <w:tc>
          <w:tcPr>
            <w:tcW w:w="1213" w:type="dxa"/>
            <w:shd w:val="clear" w:color="auto" w:fill="BFCED6"/>
          </w:tcPr>
          <w:p w14:paraId="35FD320A" w14:textId="3F8635FB" w:rsidR="00352081" w:rsidRPr="005B1FEF" w:rsidRDefault="00352081" w:rsidP="00352081">
            <w:pPr>
              <w:jc w:val="center"/>
              <w:rPr>
                <w:rFonts w:ascii="VIC" w:hAnsi="VIC"/>
                <w:sz w:val="18"/>
                <w:szCs w:val="18"/>
              </w:rPr>
            </w:pPr>
            <w:r>
              <w:rPr>
                <w:rFonts w:ascii="VIC" w:eastAsia="VIC" w:hAnsi="VIC"/>
                <w:color w:val="000000"/>
                <w:sz w:val="18"/>
              </w:rPr>
              <w:t>19.5</w:t>
            </w:r>
          </w:p>
        </w:tc>
        <w:tc>
          <w:tcPr>
            <w:tcW w:w="1213" w:type="dxa"/>
            <w:shd w:val="clear" w:color="auto" w:fill="BFCED6"/>
          </w:tcPr>
          <w:p w14:paraId="4D7578FB" w14:textId="7779F349" w:rsidR="00352081" w:rsidRPr="005B1FEF" w:rsidRDefault="00352081" w:rsidP="00352081">
            <w:pPr>
              <w:jc w:val="center"/>
              <w:rPr>
                <w:rFonts w:ascii="VIC" w:hAnsi="VIC"/>
                <w:sz w:val="18"/>
                <w:szCs w:val="18"/>
              </w:rPr>
            </w:pPr>
            <w:r>
              <w:rPr>
                <w:rFonts w:ascii="VIC" w:eastAsia="VIC" w:hAnsi="VIC"/>
                <w:color w:val="000000"/>
                <w:sz w:val="18"/>
              </w:rPr>
              <w:t>74%</w:t>
            </w:r>
          </w:p>
        </w:tc>
        <w:tc>
          <w:tcPr>
            <w:tcW w:w="1213" w:type="dxa"/>
            <w:shd w:val="clear" w:color="auto" w:fill="BFCED6"/>
          </w:tcPr>
          <w:p w14:paraId="2EAF1CBC" w14:textId="214EAC3D" w:rsidR="00352081" w:rsidRPr="005B1FEF" w:rsidRDefault="00352081" w:rsidP="00352081">
            <w:pPr>
              <w:jc w:val="center"/>
              <w:rPr>
                <w:rFonts w:ascii="VIC" w:hAnsi="VIC"/>
                <w:sz w:val="18"/>
                <w:szCs w:val="18"/>
              </w:rPr>
            </w:pPr>
            <w:r>
              <w:rPr>
                <w:rFonts w:ascii="VIC" w:eastAsia="VIC" w:hAnsi="VIC"/>
                <w:color w:val="000000"/>
                <w:sz w:val="18"/>
              </w:rPr>
              <w:t>57%</w:t>
            </w:r>
          </w:p>
        </w:tc>
      </w:tr>
      <w:tr w:rsidR="00352081" w:rsidRPr="00A6366B" w14:paraId="736D18C9" w14:textId="77777777" w:rsidTr="003330EE">
        <w:trPr>
          <w:trHeight w:val="340"/>
        </w:trPr>
        <w:tc>
          <w:tcPr>
            <w:tcW w:w="2135" w:type="dxa"/>
          </w:tcPr>
          <w:p w14:paraId="632E7893" w14:textId="3F8E8816"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2695" w:type="dxa"/>
          </w:tcPr>
          <w:p w14:paraId="08D48BD4" w14:textId="6DC7E256"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Peninsula</w:t>
            </w:r>
          </w:p>
        </w:tc>
        <w:tc>
          <w:tcPr>
            <w:tcW w:w="1212" w:type="dxa"/>
          </w:tcPr>
          <w:p w14:paraId="5D04F11F" w14:textId="285EA5A6" w:rsidR="00352081" w:rsidRPr="005B1FEF" w:rsidRDefault="00352081" w:rsidP="00352081">
            <w:pPr>
              <w:jc w:val="center"/>
              <w:rPr>
                <w:rFonts w:ascii="VIC" w:hAnsi="VIC"/>
                <w:sz w:val="18"/>
                <w:szCs w:val="18"/>
              </w:rPr>
            </w:pPr>
            <w:r>
              <w:rPr>
                <w:rFonts w:ascii="VIC" w:eastAsia="VIC" w:hAnsi="VIC"/>
                <w:color w:val="000000"/>
                <w:sz w:val="18"/>
              </w:rPr>
              <w:t>1.1</w:t>
            </w:r>
          </w:p>
        </w:tc>
        <w:tc>
          <w:tcPr>
            <w:tcW w:w="1213" w:type="dxa"/>
          </w:tcPr>
          <w:p w14:paraId="21A31971" w14:textId="3CE2AEDE" w:rsidR="00352081" w:rsidRPr="005B1FEF" w:rsidRDefault="00352081" w:rsidP="00352081">
            <w:pPr>
              <w:jc w:val="center"/>
              <w:rPr>
                <w:rFonts w:ascii="VIC" w:hAnsi="VIC"/>
                <w:sz w:val="18"/>
                <w:szCs w:val="18"/>
              </w:rPr>
            </w:pPr>
            <w:r>
              <w:rPr>
                <w:rFonts w:ascii="VIC" w:eastAsia="VIC" w:hAnsi="VIC"/>
                <w:color w:val="000000"/>
                <w:sz w:val="18"/>
              </w:rPr>
              <w:t>89%</w:t>
            </w:r>
          </w:p>
        </w:tc>
        <w:tc>
          <w:tcPr>
            <w:tcW w:w="1213" w:type="dxa"/>
          </w:tcPr>
          <w:p w14:paraId="0913BC1A" w14:textId="4B440DEC" w:rsidR="00352081" w:rsidRPr="005B1FEF" w:rsidRDefault="00352081" w:rsidP="00352081">
            <w:pPr>
              <w:jc w:val="center"/>
              <w:rPr>
                <w:rFonts w:ascii="VIC" w:hAnsi="VIC"/>
                <w:sz w:val="18"/>
                <w:szCs w:val="18"/>
              </w:rPr>
            </w:pPr>
            <w:r>
              <w:rPr>
                <w:rFonts w:ascii="VIC" w:eastAsia="VIC" w:hAnsi="VIC"/>
                <w:color w:val="000000"/>
                <w:sz w:val="18"/>
              </w:rPr>
              <w:t>7%</w:t>
            </w:r>
          </w:p>
        </w:tc>
        <w:tc>
          <w:tcPr>
            <w:tcW w:w="1213" w:type="dxa"/>
          </w:tcPr>
          <w:p w14:paraId="5523DFD3" w14:textId="2C84ACD3" w:rsidR="00352081" w:rsidRPr="005B1FEF" w:rsidRDefault="00352081" w:rsidP="00352081">
            <w:pPr>
              <w:jc w:val="center"/>
              <w:rPr>
                <w:rFonts w:ascii="VIC" w:hAnsi="VIC"/>
                <w:sz w:val="18"/>
                <w:szCs w:val="18"/>
              </w:rPr>
            </w:pPr>
            <w:r>
              <w:rPr>
                <w:rFonts w:ascii="VIC" w:eastAsia="VIC" w:hAnsi="VIC"/>
                <w:color w:val="000000"/>
                <w:sz w:val="18"/>
              </w:rPr>
              <w:t>521.9</w:t>
            </w:r>
          </w:p>
        </w:tc>
        <w:tc>
          <w:tcPr>
            <w:tcW w:w="1212" w:type="dxa"/>
          </w:tcPr>
          <w:p w14:paraId="5C4E8C33" w14:textId="4FD6B097" w:rsidR="00352081" w:rsidRPr="005B1FEF" w:rsidRDefault="00352081" w:rsidP="00352081">
            <w:pPr>
              <w:jc w:val="center"/>
              <w:rPr>
                <w:rFonts w:ascii="VIC" w:hAnsi="VIC"/>
                <w:sz w:val="18"/>
                <w:szCs w:val="18"/>
              </w:rPr>
            </w:pPr>
            <w:r>
              <w:rPr>
                <w:rFonts w:ascii="VIC" w:eastAsia="VIC" w:hAnsi="VIC"/>
                <w:color w:val="000000"/>
                <w:sz w:val="18"/>
              </w:rPr>
              <w:t>43%</w:t>
            </w:r>
          </w:p>
        </w:tc>
        <w:tc>
          <w:tcPr>
            <w:tcW w:w="1213" w:type="dxa"/>
          </w:tcPr>
          <w:p w14:paraId="4C65659B" w14:textId="3C5BECAE" w:rsidR="00352081" w:rsidRPr="005B1FEF" w:rsidRDefault="00352081" w:rsidP="00352081">
            <w:pPr>
              <w:jc w:val="center"/>
              <w:rPr>
                <w:rFonts w:ascii="VIC" w:hAnsi="VIC"/>
                <w:sz w:val="18"/>
                <w:szCs w:val="18"/>
              </w:rPr>
            </w:pPr>
            <w:r>
              <w:rPr>
                <w:rFonts w:ascii="VIC" w:eastAsia="VIC" w:hAnsi="VIC"/>
                <w:color w:val="000000"/>
                <w:sz w:val="18"/>
              </w:rPr>
              <w:t>98%</w:t>
            </w:r>
          </w:p>
        </w:tc>
        <w:tc>
          <w:tcPr>
            <w:tcW w:w="1213" w:type="dxa"/>
          </w:tcPr>
          <w:p w14:paraId="68F7C66B" w14:textId="12DABFA4" w:rsidR="00352081" w:rsidRPr="005B1FEF" w:rsidRDefault="00352081" w:rsidP="00352081">
            <w:pPr>
              <w:jc w:val="center"/>
              <w:rPr>
                <w:rFonts w:ascii="VIC" w:hAnsi="VIC"/>
                <w:sz w:val="18"/>
                <w:szCs w:val="18"/>
              </w:rPr>
            </w:pPr>
            <w:r>
              <w:rPr>
                <w:rFonts w:ascii="VIC" w:eastAsia="VIC" w:hAnsi="VIC"/>
                <w:color w:val="000000"/>
                <w:sz w:val="18"/>
              </w:rPr>
              <w:t>20.4</w:t>
            </w:r>
          </w:p>
        </w:tc>
        <w:tc>
          <w:tcPr>
            <w:tcW w:w="1213" w:type="dxa"/>
          </w:tcPr>
          <w:p w14:paraId="0483F248" w14:textId="5092CDFA" w:rsidR="00352081" w:rsidRPr="005B1FEF" w:rsidRDefault="00352081" w:rsidP="00352081">
            <w:pPr>
              <w:jc w:val="center"/>
              <w:rPr>
                <w:rFonts w:ascii="VIC" w:hAnsi="VIC"/>
                <w:sz w:val="18"/>
                <w:szCs w:val="18"/>
              </w:rPr>
            </w:pPr>
            <w:r>
              <w:rPr>
                <w:rFonts w:ascii="VIC" w:eastAsia="VIC" w:hAnsi="VIC"/>
                <w:color w:val="000000"/>
                <w:sz w:val="18"/>
              </w:rPr>
              <w:t>78%</w:t>
            </w:r>
          </w:p>
        </w:tc>
        <w:tc>
          <w:tcPr>
            <w:tcW w:w="1213" w:type="dxa"/>
          </w:tcPr>
          <w:p w14:paraId="54F26DDA" w14:textId="0E560E23" w:rsidR="00352081" w:rsidRPr="005B1FEF" w:rsidRDefault="00352081" w:rsidP="00352081">
            <w:pPr>
              <w:jc w:val="center"/>
              <w:rPr>
                <w:rFonts w:ascii="VIC" w:hAnsi="VIC"/>
                <w:sz w:val="18"/>
                <w:szCs w:val="18"/>
              </w:rPr>
            </w:pPr>
            <w:r>
              <w:rPr>
                <w:rFonts w:ascii="VIC" w:eastAsia="VIC" w:hAnsi="VIC"/>
                <w:color w:val="000000"/>
                <w:sz w:val="18"/>
              </w:rPr>
              <w:t>63%</w:t>
            </w:r>
          </w:p>
        </w:tc>
      </w:tr>
      <w:tr w:rsidR="00352081" w:rsidRPr="00A6366B" w14:paraId="298C2E6D" w14:textId="77777777" w:rsidTr="003330EE">
        <w:trPr>
          <w:trHeight w:val="340"/>
        </w:trPr>
        <w:tc>
          <w:tcPr>
            <w:tcW w:w="2135" w:type="dxa"/>
            <w:shd w:val="clear" w:color="auto" w:fill="BFCED6"/>
          </w:tcPr>
          <w:p w14:paraId="3B5CD9FF" w14:textId="552FDFB3" w:rsidR="00352081" w:rsidRPr="00382424" w:rsidRDefault="00352081" w:rsidP="00352081">
            <w:pPr>
              <w:pStyle w:val="DHHStabletext"/>
              <w:spacing w:before="0" w:after="0"/>
              <w:rPr>
                <w:rFonts w:ascii="VIC" w:hAnsi="VIC"/>
                <w:sz w:val="18"/>
                <w:szCs w:val="18"/>
              </w:rPr>
            </w:pPr>
            <w:r>
              <w:rPr>
                <w:rFonts w:ascii="VIC" w:eastAsia="VIC" w:hAnsi="VIC"/>
                <w:color w:val="000000"/>
                <w:sz w:val="18"/>
              </w:rPr>
              <w:t>St Vincent's Hospital</w:t>
            </w:r>
          </w:p>
        </w:tc>
        <w:tc>
          <w:tcPr>
            <w:tcW w:w="2695" w:type="dxa"/>
            <w:shd w:val="clear" w:color="auto" w:fill="BFCED6"/>
          </w:tcPr>
          <w:p w14:paraId="7423D297" w14:textId="76393640"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12" w:type="dxa"/>
            <w:shd w:val="clear" w:color="auto" w:fill="BFCED6"/>
          </w:tcPr>
          <w:p w14:paraId="1D52EB96" w14:textId="24F9C6BD" w:rsidR="00352081" w:rsidRPr="005B1FEF" w:rsidRDefault="00352081" w:rsidP="00352081">
            <w:pPr>
              <w:jc w:val="center"/>
              <w:rPr>
                <w:rFonts w:ascii="VIC" w:hAnsi="VIC"/>
                <w:sz w:val="18"/>
                <w:szCs w:val="18"/>
              </w:rPr>
            </w:pPr>
            <w:r>
              <w:rPr>
                <w:rFonts w:ascii="VIC" w:eastAsia="VIC" w:hAnsi="VIC"/>
                <w:color w:val="000000"/>
                <w:sz w:val="18"/>
              </w:rPr>
              <w:t>1.0</w:t>
            </w:r>
          </w:p>
        </w:tc>
        <w:tc>
          <w:tcPr>
            <w:tcW w:w="1213" w:type="dxa"/>
            <w:shd w:val="clear" w:color="auto" w:fill="BFCED6"/>
          </w:tcPr>
          <w:p w14:paraId="11248F5E" w14:textId="391F14C7" w:rsidR="00352081" w:rsidRPr="005B1FEF" w:rsidRDefault="00352081" w:rsidP="00352081">
            <w:pPr>
              <w:jc w:val="center"/>
              <w:rPr>
                <w:rFonts w:ascii="VIC" w:hAnsi="VIC"/>
                <w:sz w:val="18"/>
                <w:szCs w:val="18"/>
              </w:rPr>
            </w:pPr>
            <w:r>
              <w:rPr>
                <w:rFonts w:ascii="VIC" w:eastAsia="VIC" w:hAnsi="VIC"/>
                <w:color w:val="000000"/>
                <w:sz w:val="18"/>
              </w:rPr>
              <w:t>64%</w:t>
            </w:r>
          </w:p>
        </w:tc>
        <w:tc>
          <w:tcPr>
            <w:tcW w:w="1213" w:type="dxa"/>
            <w:shd w:val="clear" w:color="auto" w:fill="BFCED6"/>
          </w:tcPr>
          <w:p w14:paraId="429CD3A1" w14:textId="024E67AE" w:rsidR="00352081" w:rsidRPr="005B1FEF" w:rsidRDefault="00352081" w:rsidP="00352081">
            <w:pPr>
              <w:jc w:val="center"/>
              <w:rPr>
                <w:rFonts w:ascii="VIC" w:hAnsi="VIC"/>
                <w:sz w:val="18"/>
                <w:szCs w:val="18"/>
              </w:rPr>
            </w:pPr>
            <w:r>
              <w:rPr>
                <w:rFonts w:ascii="VIC" w:eastAsia="VIC" w:hAnsi="VIC"/>
                <w:color w:val="000000"/>
                <w:sz w:val="18"/>
              </w:rPr>
              <w:t>6%</w:t>
            </w:r>
          </w:p>
        </w:tc>
        <w:tc>
          <w:tcPr>
            <w:tcW w:w="1213" w:type="dxa"/>
            <w:shd w:val="clear" w:color="auto" w:fill="BFCED6"/>
          </w:tcPr>
          <w:p w14:paraId="156F9019" w14:textId="43B6C490" w:rsidR="00352081" w:rsidRPr="005B1FEF" w:rsidRDefault="00352081" w:rsidP="00352081">
            <w:pPr>
              <w:jc w:val="center"/>
              <w:rPr>
                <w:rFonts w:ascii="VIC" w:hAnsi="VIC"/>
                <w:sz w:val="18"/>
                <w:szCs w:val="18"/>
              </w:rPr>
            </w:pPr>
            <w:r>
              <w:rPr>
                <w:rFonts w:ascii="VIC" w:eastAsia="VIC" w:hAnsi="VIC"/>
                <w:color w:val="000000"/>
                <w:sz w:val="18"/>
              </w:rPr>
              <w:t>560.5</w:t>
            </w:r>
          </w:p>
        </w:tc>
        <w:tc>
          <w:tcPr>
            <w:tcW w:w="1212" w:type="dxa"/>
            <w:shd w:val="clear" w:color="auto" w:fill="BFCED6"/>
          </w:tcPr>
          <w:p w14:paraId="73F7C2EE" w14:textId="6567C301" w:rsidR="00352081" w:rsidRPr="005B1FEF" w:rsidRDefault="00352081" w:rsidP="00352081">
            <w:pPr>
              <w:jc w:val="center"/>
              <w:rPr>
                <w:rFonts w:ascii="VIC" w:hAnsi="VIC"/>
                <w:sz w:val="18"/>
                <w:szCs w:val="18"/>
              </w:rPr>
            </w:pPr>
            <w:r>
              <w:rPr>
                <w:rFonts w:ascii="VIC" w:eastAsia="VIC" w:hAnsi="VIC"/>
                <w:color w:val="000000"/>
                <w:sz w:val="18"/>
              </w:rPr>
              <w:t>14%</w:t>
            </w:r>
          </w:p>
        </w:tc>
        <w:tc>
          <w:tcPr>
            <w:tcW w:w="1213" w:type="dxa"/>
            <w:shd w:val="clear" w:color="auto" w:fill="BFCED6"/>
          </w:tcPr>
          <w:p w14:paraId="02FE18FA" w14:textId="18475D7F" w:rsidR="00352081" w:rsidRPr="005B1FEF" w:rsidRDefault="00352081" w:rsidP="00352081">
            <w:pPr>
              <w:jc w:val="center"/>
              <w:rPr>
                <w:rFonts w:ascii="VIC" w:hAnsi="VIC"/>
                <w:sz w:val="18"/>
                <w:szCs w:val="18"/>
              </w:rPr>
            </w:pPr>
            <w:r>
              <w:rPr>
                <w:rFonts w:ascii="VIC" w:eastAsia="VIC" w:hAnsi="VIC"/>
                <w:color w:val="000000"/>
                <w:sz w:val="18"/>
              </w:rPr>
              <w:t>96%</w:t>
            </w:r>
          </w:p>
        </w:tc>
        <w:tc>
          <w:tcPr>
            <w:tcW w:w="1213" w:type="dxa"/>
            <w:shd w:val="clear" w:color="auto" w:fill="BFCED6"/>
          </w:tcPr>
          <w:p w14:paraId="6910F3AD" w14:textId="5276BAA8" w:rsidR="00352081" w:rsidRPr="005B1FEF" w:rsidRDefault="00352081" w:rsidP="00352081">
            <w:pPr>
              <w:jc w:val="center"/>
              <w:rPr>
                <w:rFonts w:ascii="VIC" w:hAnsi="VIC"/>
                <w:sz w:val="18"/>
                <w:szCs w:val="18"/>
              </w:rPr>
            </w:pPr>
            <w:r>
              <w:rPr>
                <w:rFonts w:ascii="VIC" w:eastAsia="VIC" w:hAnsi="VIC"/>
                <w:color w:val="000000"/>
                <w:sz w:val="18"/>
              </w:rPr>
              <w:t>16.1</w:t>
            </w:r>
          </w:p>
        </w:tc>
        <w:tc>
          <w:tcPr>
            <w:tcW w:w="1213" w:type="dxa"/>
            <w:shd w:val="clear" w:color="auto" w:fill="BFCED6"/>
          </w:tcPr>
          <w:p w14:paraId="4A613148" w14:textId="4BD0B923" w:rsidR="00352081" w:rsidRPr="005B1FEF" w:rsidRDefault="00352081" w:rsidP="00352081">
            <w:pPr>
              <w:jc w:val="center"/>
              <w:rPr>
                <w:rFonts w:ascii="VIC" w:hAnsi="VIC"/>
                <w:sz w:val="18"/>
                <w:szCs w:val="18"/>
              </w:rPr>
            </w:pPr>
            <w:r>
              <w:rPr>
                <w:rFonts w:ascii="VIC" w:eastAsia="VIC" w:hAnsi="VIC"/>
                <w:color w:val="000000"/>
                <w:sz w:val="18"/>
              </w:rPr>
              <w:t>88%</w:t>
            </w:r>
          </w:p>
        </w:tc>
        <w:tc>
          <w:tcPr>
            <w:tcW w:w="1213" w:type="dxa"/>
            <w:shd w:val="clear" w:color="auto" w:fill="BFCED6"/>
          </w:tcPr>
          <w:p w14:paraId="0DAC6430" w14:textId="47592B25" w:rsidR="00352081" w:rsidRPr="005B1FEF" w:rsidRDefault="00352081" w:rsidP="00352081">
            <w:pPr>
              <w:jc w:val="center"/>
              <w:rPr>
                <w:rFonts w:ascii="VIC" w:hAnsi="VIC"/>
                <w:sz w:val="18"/>
                <w:szCs w:val="18"/>
              </w:rPr>
            </w:pPr>
            <w:r>
              <w:rPr>
                <w:rFonts w:ascii="VIC" w:eastAsia="VIC" w:hAnsi="VIC"/>
                <w:color w:val="000000"/>
                <w:sz w:val="18"/>
              </w:rPr>
              <w:t>74%</w:t>
            </w:r>
          </w:p>
        </w:tc>
      </w:tr>
      <w:tr w:rsidR="00352081" w:rsidRPr="00A6366B" w14:paraId="64C51F17" w14:textId="77777777" w:rsidTr="003330EE">
        <w:trPr>
          <w:trHeight w:val="340"/>
        </w:trPr>
        <w:tc>
          <w:tcPr>
            <w:tcW w:w="2135" w:type="dxa"/>
          </w:tcPr>
          <w:p w14:paraId="01DDCCCA" w14:textId="1AFBEA87"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2695" w:type="dxa"/>
          </w:tcPr>
          <w:p w14:paraId="350615E9" w14:textId="1E53695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12" w:type="dxa"/>
          </w:tcPr>
          <w:p w14:paraId="45834BC9" w14:textId="68BA82D3" w:rsidR="00352081" w:rsidRPr="005B1FEF" w:rsidRDefault="00352081" w:rsidP="00352081">
            <w:pPr>
              <w:jc w:val="center"/>
              <w:rPr>
                <w:rFonts w:ascii="VIC" w:hAnsi="VIC"/>
                <w:sz w:val="18"/>
                <w:szCs w:val="18"/>
              </w:rPr>
            </w:pPr>
            <w:r>
              <w:rPr>
                <w:rFonts w:ascii="VIC" w:eastAsia="VIC" w:hAnsi="VIC"/>
                <w:color w:val="000000"/>
                <w:sz w:val="18"/>
              </w:rPr>
              <w:t>0.6</w:t>
            </w:r>
          </w:p>
        </w:tc>
        <w:tc>
          <w:tcPr>
            <w:tcW w:w="1213" w:type="dxa"/>
          </w:tcPr>
          <w:p w14:paraId="58FF3B14" w14:textId="7F927C9F" w:rsidR="00352081" w:rsidRPr="005B1FEF" w:rsidRDefault="00352081" w:rsidP="00352081">
            <w:pPr>
              <w:jc w:val="center"/>
              <w:rPr>
                <w:rFonts w:ascii="VIC" w:hAnsi="VIC"/>
                <w:sz w:val="18"/>
                <w:szCs w:val="18"/>
              </w:rPr>
            </w:pPr>
            <w:r>
              <w:rPr>
                <w:rFonts w:ascii="VIC" w:eastAsia="VIC" w:hAnsi="VIC"/>
                <w:color w:val="000000"/>
                <w:sz w:val="18"/>
              </w:rPr>
              <w:t>80%</w:t>
            </w:r>
          </w:p>
        </w:tc>
        <w:tc>
          <w:tcPr>
            <w:tcW w:w="1213" w:type="dxa"/>
          </w:tcPr>
          <w:p w14:paraId="528A5F08" w14:textId="400134AC"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tcPr>
          <w:p w14:paraId="216C9DE9" w14:textId="21D8B11D" w:rsidR="00352081" w:rsidRPr="005B1FEF" w:rsidRDefault="00352081" w:rsidP="00352081">
            <w:pPr>
              <w:jc w:val="center"/>
              <w:rPr>
                <w:rFonts w:ascii="VIC" w:hAnsi="VIC"/>
                <w:sz w:val="18"/>
                <w:szCs w:val="18"/>
              </w:rPr>
            </w:pPr>
            <w:r>
              <w:rPr>
                <w:rFonts w:ascii="VIC" w:eastAsia="VIC" w:hAnsi="VIC"/>
                <w:color w:val="000000"/>
                <w:sz w:val="18"/>
              </w:rPr>
              <w:t>353.3</w:t>
            </w:r>
          </w:p>
        </w:tc>
        <w:tc>
          <w:tcPr>
            <w:tcW w:w="1212" w:type="dxa"/>
          </w:tcPr>
          <w:p w14:paraId="5EF2AB9D" w14:textId="18998E71" w:rsidR="00352081" w:rsidRPr="005B1FEF" w:rsidRDefault="00352081" w:rsidP="00352081">
            <w:pPr>
              <w:jc w:val="center"/>
              <w:rPr>
                <w:rFonts w:ascii="VIC" w:hAnsi="VIC"/>
                <w:sz w:val="18"/>
                <w:szCs w:val="18"/>
              </w:rPr>
            </w:pPr>
            <w:r>
              <w:rPr>
                <w:rFonts w:ascii="VIC" w:eastAsia="VIC" w:hAnsi="VIC"/>
                <w:color w:val="000000"/>
                <w:sz w:val="18"/>
              </w:rPr>
              <w:t>38%</w:t>
            </w:r>
          </w:p>
        </w:tc>
        <w:tc>
          <w:tcPr>
            <w:tcW w:w="1213" w:type="dxa"/>
          </w:tcPr>
          <w:p w14:paraId="1EAE9A2D" w14:textId="7B5A4495" w:rsidR="00352081" w:rsidRPr="005B1FEF" w:rsidRDefault="00352081" w:rsidP="00352081">
            <w:pPr>
              <w:jc w:val="center"/>
              <w:rPr>
                <w:rFonts w:ascii="VIC" w:hAnsi="VIC"/>
                <w:sz w:val="18"/>
                <w:szCs w:val="18"/>
              </w:rPr>
            </w:pPr>
            <w:r>
              <w:rPr>
                <w:rFonts w:ascii="VIC" w:eastAsia="VIC" w:hAnsi="VIC"/>
                <w:color w:val="000000"/>
                <w:sz w:val="18"/>
              </w:rPr>
              <w:t>80%</w:t>
            </w:r>
          </w:p>
        </w:tc>
        <w:tc>
          <w:tcPr>
            <w:tcW w:w="1213" w:type="dxa"/>
          </w:tcPr>
          <w:p w14:paraId="2B5D78A8" w14:textId="6ECB1E96" w:rsidR="00352081" w:rsidRPr="005B1FEF" w:rsidRDefault="00352081" w:rsidP="00352081">
            <w:pPr>
              <w:jc w:val="center"/>
              <w:rPr>
                <w:rFonts w:ascii="VIC" w:hAnsi="VIC"/>
                <w:sz w:val="18"/>
                <w:szCs w:val="18"/>
              </w:rPr>
            </w:pPr>
            <w:r>
              <w:rPr>
                <w:rFonts w:ascii="VIC" w:eastAsia="VIC" w:hAnsi="VIC"/>
                <w:color w:val="000000"/>
                <w:sz w:val="18"/>
              </w:rPr>
              <w:t>8.5</w:t>
            </w:r>
          </w:p>
        </w:tc>
        <w:tc>
          <w:tcPr>
            <w:tcW w:w="1213" w:type="dxa"/>
          </w:tcPr>
          <w:p w14:paraId="3BEA835F" w14:textId="0F3A84D3" w:rsidR="00352081" w:rsidRPr="005B1FEF" w:rsidRDefault="00352081" w:rsidP="00352081">
            <w:pPr>
              <w:jc w:val="center"/>
              <w:rPr>
                <w:rFonts w:ascii="VIC" w:hAnsi="VIC"/>
                <w:sz w:val="18"/>
                <w:szCs w:val="18"/>
              </w:rPr>
            </w:pPr>
            <w:r>
              <w:rPr>
                <w:rFonts w:ascii="VIC" w:eastAsia="VIC" w:hAnsi="VIC"/>
                <w:color w:val="000000"/>
                <w:sz w:val="18"/>
              </w:rPr>
              <w:t>64%</w:t>
            </w:r>
          </w:p>
        </w:tc>
        <w:tc>
          <w:tcPr>
            <w:tcW w:w="1213" w:type="dxa"/>
          </w:tcPr>
          <w:p w14:paraId="2EBEB226" w14:textId="3646B46D" w:rsidR="00352081" w:rsidRPr="005B1FEF" w:rsidRDefault="00352081" w:rsidP="00352081">
            <w:pPr>
              <w:jc w:val="center"/>
              <w:rPr>
                <w:rFonts w:ascii="VIC" w:hAnsi="VIC"/>
                <w:sz w:val="18"/>
                <w:szCs w:val="18"/>
              </w:rPr>
            </w:pPr>
            <w:r>
              <w:rPr>
                <w:rFonts w:ascii="VIC" w:eastAsia="VIC" w:hAnsi="VIC"/>
                <w:color w:val="000000"/>
                <w:sz w:val="18"/>
              </w:rPr>
              <w:t>50%</w:t>
            </w:r>
          </w:p>
        </w:tc>
      </w:tr>
      <w:tr w:rsidR="00352081" w:rsidRPr="0020228C" w14:paraId="728621FA" w14:textId="77777777" w:rsidTr="003330EE">
        <w:trPr>
          <w:trHeight w:val="312"/>
        </w:trPr>
        <w:tc>
          <w:tcPr>
            <w:tcW w:w="2135" w:type="dxa"/>
            <w:shd w:val="clear" w:color="auto" w:fill="B1C9E8"/>
          </w:tcPr>
          <w:p w14:paraId="7946938A" w14:textId="636A0044"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2396FB56" w14:textId="3204BC54"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234E2CA" w14:textId="40091CEC"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0.8</w:t>
            </w:r>
          </w:p>
        </w:tc>
        <w:tc>
          <w:tcPr>
            <w:tcW w:w="1213" w:type="dxa"/>
            <w:shd w:val="clear" w:color="auto" w:fill="B1C9E8"/>
          </w:tcPr>
          <w:p w14:paraId="71ED4356" w14:textId="0AF9B52E"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213" w:type="dxa"/>
            <w:shd w:val="clear" w:color="auto" w:fill="B1C9E8"/>
          </w:tcPr>
          <w:p w14:paraId="363D2012" w14:textId="5B672FA5"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213" w:type="dxa"/>
            <w:shd w:val="clear" w:color="auto" w:fill="B1C9E8"/>
          </w:tcPr>
          <w:p w14:paraId="620426AF" w14:textId="117374A3"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385.7</w:t>
            </w:r>
          </w:p>
        </w:tc>
        <w:tc>
          <w:tcPr>
            <w:tcW w:w="1212" w:type="dxa"/>
            <w:shd w:val="clear" w:color="auto" w:fill="B1C9E8"/>
          </w:tcPr>
          <w:p w14:paraId="544CE0BD" w14:textId="78A23577"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38%</w:t>
            </w:r>
          </w:p>
        </w:tc>
        <w:tc>
          <w:tcPr>
            <w:tcW w:w="1213" w:type="dxa"/>
            <w:shd w:val="clear" w:color="auto" w:fill="B1C9E8"/>
          </w:tcPr>
          <w:p w14:paraId="24569258" w14:textId="0E205E6B"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86%</w:t>
            </w:r>
          </w:p>
        </w:tc>
        <w:tc>
          <w:tcPr>
            <w:tcW w:w="1213" w:type="dxa"/>
            <w:shd w:val="clear" w:color="auto" w:fill="B1C9E8"/>
          </w:tcPr>
          <w:p w14:paraId="28391216" w14:textId="5659837B"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16.6</w:t>
            </w:r>
          </w:p>
        </w:tc>
        <w:tc>
          <w:tcPr>
            <w:tcW w:w="1213" w:type="dxa"/>
            <w:shd w:val="clear" w:color="auto" w:fill="B1C9E8"/>
          </w:tcPr>
          <w:p w14:paraId="3077A0D9" w14:textId="3BC7CB59"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213" w:type="dxa"/>
            <w:shd w:val="clear" w:color="auto" w:fill="B1C9E8"/>
          </w:tcPr>
          <w:p w14:paraId="786269EA" w14:textId="3CD5F842"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41%</w:t>
            </w:r>
          </w:p>
        </w:tc>
      </w:tr>
      <w:tr w:rsidR="00352081" w:rsidRPr="00A6366B" w14:paraId="7A1D37FA" w14:textId="77777777" w:rsidTr="003330EE">
        <w:trPr>
          <w:trHeight w:val="340"/>
        </w:trPr>
        <w:tc>
          <w:tcPr>
            <w:tcW w:w="2135" w:type="dxa"/>
            <w:shd w:val="clear" w:color="auto" w:fill="BFCED6"/>
          </w:tcPr>
          <w:p w14:paraId="1ED26A49" w14:textId="1882EE5B"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2695" w:type="dxa"/>
            <w:shd w:val="clear" w:color="auto" w:fill="BFCED6"/>
          </w:tcPr>
          <w:p w14:paraId="09442CBE" w14:textId="59F0534C"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Barwon</w:t>
            </w:r>
          </w:p>
        </w:tc>
        <w:tc>
          <w:tcPr>
            <w:tcW w:w="1212" w:type="dxa"/>
            <w:shd w:val="clear" w:color="auto" w:fill="BFCED6"/>
          </w:tcPr>
          <w:p w14:paraId="17752DAC" w14:textId="0795B78D" w:rsidR="00352081" w:rsidRPr="005B1FEF" w:rsidRDefault="00352081" w:rsidP="00352081">
            <w:pPr>
              <w:jc w:val="center"/>
              <w:rPr>
                <w:rFonts w:ascii="VIC" w:hAnsi="VIC"/>
                <w:sz w:val="18"/>
                <w:szCs w:val="18"/>
              </w:rPr>
            </w:pPr>
            <w:r>
              <w:rPr>
                <w:rFonts w:ascii="VIC" w:eastAsia="VIC" w:hAnsi="VIC"/>
                <w:color w:val="000000"/>
                <w:sz w:val="18"/>
              </w:rPr>
              <w:t>0.6</w:t>
            </w:r>
          </w:p>
        </w:tc>
        <w:tc>
          <w:tcPr>
            <w:tcW w:w="1213" w:type="dxa"/>
            <w:shd w:val="clear" w:color="auto" w:fill="BFCED6"/>
          </w:tcPr>
          <w:p w14:paraId="0565DF41" w14:textId="02A54B4A" w:rsidR="00352081" w:rsidRPr="005B1FEF" w:rsidRDefault="00352081" w:rsidP="00352081">
            <w:pPr>
              <w:jc w:val="center"/>
              <w:rPr>
                <w:rFonts w:ascii="VIC" w:hAnsi="VIC"/>
                <w:sz w:val="18"/>
                <w:szCs w:val="18"/>
              </w:rPr>
            </w:pPr>
            <w:r>
              <w:rPr>
                <w:rFonts w:ascii="VIC" w:eastAsia="VIC" w:hAnsi="VIC"/>
                <w:color w:val="000000"/>
                <w:sz w:val="18"/>
              </w:rPr>
              <w:t>72%</w:t>
            </w:r>
          </w:p>
        </w:tc>
        <w:tc>
          <w:tcPr>
            <w:tcW w:w="1213" w:type="dxa"/>
            <w:shd w:val="clear" w:color="auto" w:fill="BFCED6"/>
          </w:tcPr>
          <w:p w14:paraId="303263D5" w14:textId="0A04B591" w:rsidR="00352081" w:rsidRPr="005B1FEF" w:rsidRDefault="00352081" w:rsidP="00352081">
            <w:pPr>
              <w:jc w:val="center"/>
              <w:rPr>
                <w:rFonts w:ascii="VIC" w:hAnsi="VIC"/>
                <w:sz w:val="18"/>
                <w:szCs w:val="18"/>
              </w:rPr>
            </w:pPr>
            <w:r>
              <w:rPr>
                <w:rFonts w:ascii="VIC" w:eastAsia="VIC" w:hAnsi="VIC"/>
                <w:color w:val="000000"/>
                <w:sz w:val="18"/>
              </w:rPr>
              <w:t>8%</w:t>
            </w:r>
          </w:p>
        </w:tc>
        <w:tc>
          <w:tcPr>
            <w:tcW w:w="1213" w:type="dxa"/>
            <w:shd w:val="clear" w:color="auto" w:fill="BFCED6"/>
          </w:tcPr>
          <w:p w14:paraId="182CA418" w14:textId="77A5C108" w:rsidR="00352081" w:rsidRPr="005B1FEF" w:rsidRDefault="00352081" w:rsidP="00352081">
            <w:pPr>
              <w:jc w:val="center"/>
              <w:rPr>
                <w:rFonts w:ascii="VIC" w:hAnsi="VIC"/>
                <w:sz w:val="18"/>
                <w:szCs w:val="18"/>
              </w:rPr>
            </w:pPr>
            <w:r>
              <w:rPr>
                <w:rFonts w:ascii="VIC" w:eastAsia="VIC" w:hAnsi="VIC"/>
                <w:color w:val="000000"/>
                <w:sz w:val="18"/>
              </w:rPr>
              <w:t>88.4</w:t>
            </w:r>
          </w:p>
        </w:tc>
        <w:tc>
          <w:tcPr>
            <w:tcW w:w="1212" w:type="dxa"/>
            <w:shd w:val="clear" w:color="auto" w:fill="BFCED6"/>
          </w:tcPr>
          <w:p w14:paraId="039FEBAA" w14:textId="59D1DAE7" w:rsidR="00352081" w:rsidRPr="005B1FEF" w:rsidRDefault="00352081" w:rsidP="00352081">
            <w:pPr>
              <w:jc w:val="center"/>
              <w:rPr>
                <w:rFonts w:ascii="VIC" w:hAnsi="VIC"/>
                <w:sz w:val="18"/>
                <w:szCs w:val="18"/>
              </w:rPr>
            </w:pPr>
            <w:r>
              <w:rPr>
                <w:rFonts w:ascii="VIC" w:eastAsia="VIC" w:hAnsi="VIC"/>
                <w:color w:val="000000"/>
                <w:sz w:val="18"/>
              </w:rPr>
              <w:t>31%</w:t>
            </w:r>
          </w:p>
        </w:tc>
        <w:tc>
          <w:tcPr>
            <w:tcW w:w="1213" w:type="dxa"/>
            <w:shd w:val="clear" w:color="auto" w:fill="BFCED6"/>
          </w:tcPr>
          <w:p w14:paraId="29207C0D" w14:textId="209D2B17" w:rsidR="00352081" w:rsidRPr="005B1FEF" w:rsidRDefault="00352081" w:rsidP="00352081">
            <w:pPr>
              <w:jc w:val="center"/>
              <w:rPr>
                <w:rFonts w:ascii="VIC" w:hAnsi="VIC"/>
                <w:sz w:val="18"/>
                <w:szCs w:val="18"/>
              </w:rPr>
            </w:pPr>
            <w:r>
              <w:rPr>
                <w:rFonts w:ascii="VIC" w:eastAsia="VIC" w:hAnsi="VIC"/>
                <w:color w:val="000000"/>
                <w:sz w:val="18"/>
              </w:rPr>
              <w:t>66%</w:t>
            </w:r>
          </w:p>
        </w:tc>
        <w:tc>
          <w:tcPr>
            <w:tcW w:w="1213" w:type="dxa"/>
            <w:shd w:val="clear" w:color="auto" w:fill="BFCED6"/>
          </w:tcPr>
          <w:p w14:paraId="5E43C767" w14:textId="1220695A" w:rsidR="00352081" w:rsidRPr="005B1FEF" w:rsidRDefault="00352081" w:rsidP="00352081">
            <w:pPr>
              <w:jc w:val="center"/>
              <w:rPr>
                <w:rFonts w:ascii="VIC" w:hAnsi="VIC"/>
                <w:sz w:val="18"/>
                <w:szCs w:val="18"/>
              </w:rPr>
            </w:pPr>
            <w:r>
              <w:rPr>
                <w:rFonts w:ascii="VIC" w:eastAsia="VIC" w:hAnsi="VIC"/>
                <w:color w:val="000000"/>
                <w:sz w:val="18"/>
              </w:rPr>
              <w:t>17.6</w:t>
            </w:r>
          </w:p>
        </w:tc>
        <w:tc>
          <w:tcPr>
            <w:tcW w:w="1213" w:type="dxa"/>
            <w:shd w:val="clear" w:color="auto" w:fill="BFCED6"/>
          </w:tcPr>
          <w:p w14:paraId="69459B99" w14:textId="56BCAA02" w:rsidR="00352081" w:rsidRPr="005B1FEF" w:rsidRDefault="00352081" w:rsidP="00352081">
            <w:pPr>
              <w:jc w:val="center"/>
              <w:rPr>
                <w:rFonts w:ascii="VIC" w:hAnsi="VIC"/>
                <w:sz w:val="18"/>
                <w:szCs w:val="18"/>
              </w:rPr>
            </w:pPr>
            <w:r>
              <w:rPr>
                <w:rFonts w:ascii="VIC" w:eastAsia="VIC" w:hAnsi="VIC"/>
                <w:color w:val="000000"/>
                <w:sz w:val="18"/>
              </w:rPr>
              <w:t>8%</w:t>
            </w:r>
          </w:p>
        </w:tc>
        <w:tc>
          <w:tcPr>
            <w:tcW w:w="1213" w:type="dxa"/>
            <w:shd w:val="clear" w:color="auto" w:fill="BFCED6"/>
          </w:tcPr>
          <w:p w14:paraId="2E6F2CFA" w14:textId="1EC8E1F1" w:rsidR="00352081" w:rsidRPr="005B1FEF" w:rsidRDefault="00352081" w:rsidP="00352081">
            <w:pPr>
              <w:jc w:val="center"/>
              <w:rPr>
                <w:rFonts w:ascii="VIC" w:hAnsi="VIC"/>
                <w:sz w:val="18"/>
                <w:szCs w:val="18"/>
              </w:rPr>
            </w:pPr>
            <w:r>
              <w:rPr>
                <w:rFonts w:ascii="VIC" w:eastAsia="VIC" w:hAnsi="VIC"/>
                <w:color w:val="000000"/>
                <w:sz w:val="18"/>
              </w:rPr>
              <w:t>24%</w:t>
            </w:r>
          </w:p>
        </w:tc>
      </w:tr>
      <w:tr w:rsidR="00352081" w:rsidRPr="00A6366B" w14:paraId="6F5FA7A6" w14:textId="77777777" w:rsidTr="003330EE">
        <w:trPr>
          <w:trHeight w:val="340"/>
        </w:trPr>
        <w:tc>
          <w:tcPr>
            <w:tcW w:w="2135" w:type="dxa"/>
            <w:shd w:val="clear" w:color="auto" w:fill="FFFFFF" w:themeFill="background1"/>
          </w:tcPr>
          <w:p w14:paraId="4DF964C3" w14:textId="1371B68C"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739B58E4" w14:textId="775CD616"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212" w:type="dxa"/>
            <w:shd w:val="clear" w:color="auto" w:fill="FFFFFF" w:themeFill="background1"/>
          </w:tcPr>
          <w:p w14:paraId="29AE0AAE" w14:textId="430DE13F" w:rsidR="00352081" w:rsidRPr="005B1FEF" w:rsidRDefault="00352081" w:rsidP="00352081">
            <w:pPr>
              <w:jc w:val="center"/>
              <w:rPr>
                <w:rFonts w:ascii="VIC" w:hAnsi="VIC"/>
                <w:sz w:val="18"/>
                <w:szCs w:val="18"/>
              </w:rPr>
            </w:pPr>
            <w:r>
              <w:rPr>
                <w:rFonts w:ascii="VIC" w:eastAsia="VIC" w:hAnsi="VIC"/>
                <w:color w:val="000000"/>
                <w:sz w:val="18"/>
              </w:rPr>
              <w:t>0.7</w:t>
            </w:r>
          </w:p>
        </w:tc>
        <w:tc>
          <w:tcPr>
            <w:tcW w:w="1213" w:type="dxa"/>
            <w:shd w:val="clear" w:color="auto" w:fill="FFFFFF" w:themeFill="background1"/>
          </w:tcPr>
          <w:p w14:paraId="14DC85C3" w14:textId="024C3E42" w:rsidR="00352081" w:rsidRPr="005B1FEF" w:rsidRDefault="00352081" w:rsidP="00352081">
            <w:pPr>
              <w:jc w:val="center"/>
              <w:rPr>
                <w:rFonts w:ascii="VIC" w:hAnsi="VIC"/>
                <w:sz w:val="18"/>
                <w:szCs w:val="18"/>
              </w:rPr>
            </w:pPr>
            <w:r>
              <w:rPr>
                <w:rFonts w:ascii="VIC" w:eastAsia="VIC" w:hAnsi="VIC"/>
                <w:color w:val="000000"/>
                <w:sz w:val="18"/>
              </w:rPr>
              <w:t>72%</w:t>
            </w:r>
          </w:p>
        </w:tc>
        <w:tc>
          <w:tcPr>
            <w:tcW w:w="1213" w:type="dxa"/>
            <w:shd w:val="clear" w:color="auto" w:fill="FFFFFF" w:themeFill="background1"/>
          </w:tcPr>
          <w:p w14:paraId="6B04476E" w14:textId="27C14CE9"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FFFFFF" w:themeFill="background1"/>
          </w:tcPr>
          <w:p w14:paraId="1E352CA4" w14:textId="2EDA701B" w:rsidR="00352081" w:rsidRPr="005B1FEF" w:rsidRDefault="00352081" w:rsidP="00352081">
            <w:pPr>
              <w:jc w:val="center"/>
              <w:rPr>
                <w:rFonts w:ascii="VIC" w:hAnsi="VIC"/>
                <w:sz w:val="18"/>
                <w:szCs w:val="18"/>
              </w:rPr>
            </w:pPr>
            <w:r>
              <w:rPr>
                <w:rFonts w:ascii="VIC" w:eastAsia="VIC" w:hAnsi="VIC"/>
                <w:color w:val="000000"/>
                <w:sz w:val="18"/>
              </w:rPr>
              <w:t>143.5</w:t>
            </w:r>
          </w:p>
        </w:tc>
        <w:tc>
          <w:tcPr>
            <w:tcW w:w="1212" w:type="dxa"/>
            <w:shd w:val="clear" w:color="auto" w:fill="FFFFFF" w:themeFill="background1"/>
          </w:tcPr>
          <w:p w14:paraId="78FE55C8" w14:textId="0CCFBD24" w:rsidR="00352081" w:rsidRPr="005B1FEF" w:rsidRDefault="00352081" w:rsidP="00352081">
            <w:pPr>
              <w:jc w:val="center"/>
              <w:rPr>
                <w:rFonts w:ascii="VIC" w:hAnsi="VIC"/>
                <w:sz w:val="18"/>
                <w:szCs w:val="18"/>
              </w:rPr>
            </w:pPr>
            <w:r>
              <w:rPr>
                <w:rFonts w:ascii="VIC" w:eastAsia="VIC" w:hAnsi="VIC"/>
                <w:color w:val="000000"/>
                <w:sz w:val="18"/>
              </w:rPr>
              <w:t>33%</w:t>
            </w:r>
          </w:p>
        </w:tc>
        <w:tc>
          <w:tcPr>
            <w:tcW w:w="1213" w:type="dxa"/>
            <w:shd w:val="clear" w:color="auto" w:fill="FFFFFF" w:themeFill="background1"/>
          </w:tcPr>
          <w:p w14:paraId="502DE16D" w14:textId="10F4B5BE" w:rsidR="00352081" w:rsidRPr="005B1FEF" w:rsidRDefault="00352081" w:rsidP="00352081">
            <w:pPr>
              <w:jc w:val="center"/>
              <w:rPr>
                <w:rFonts w:ascii="VIC" w:hAnsi="VIC"/>
                <w:sz w:val="18"/>
                <w:szCs w:val="18"/>
              </w:rPr>
            </w:pPr>
            <w:r>
              <w:rPr>
                <w:rFonts w:ascii="VIC" w:eastAsia="VIC" w:hAnsi="VIC"/>
                <w:color w:val="000000"/>
                <w:sz w:val="18"/>
              </w:rPr>
              <w:t>80%</w:t>
            </w:r>
          </w:p>
        </w:tc>
        <w:tc>
          <w:tcPr>
            <w:tcW w:w="1213" w:type="dxa"/>
            <w:shd w:val="clear" w:color="auto" w:fill="FFFFFF" w:themeFill="background1"/>
          </w:tcPr>
          <w:p w14:paraId="0B2DF189" w14:textId="1D963430" w:rsidR="00352081" w:rsidRPr="005B1FEF" w:rsidRDefault="00352081" w:rsidP="00352081">
            <w:pPr>
              <w:jc w:val="center"/>
              <w:rPr>
                <w:rFonts w:ascii="VIC" w:hAnsi="VIC"/>
                <w:sz w:val="18"/>
                <w:szCs w:val="18"/>
              </w:rPr>
            </w:pPr>
            <w:r>
              <w:rPr>
                <w:rFonts w:ascii="VIC" w:eastAsia="VIC" w:hAnsi="VIC"/>
                <w:color w:val="000000"/>
                <w:sz w:val="18"/>
              </w:rPr>
              <w:t>17.0</w:t>
            </w:r>
          </w:p>
        </w:tc>
        <w:tc>
          <w:tcPr>
            <w:tcW w:w="1213" w:type="dxa"/>
            <w:shd w:val="clear" w:color="auto" w:fill="FFFFFF" w:themeFill="background1"/>
          </w:tcPr>
          <w:p w14:paraId="7C97CD90" w14:textId="521B7917" w:rsidR="00352081" w:rsidRPr="005B1FEF" w:rsidRDefault="00352081" w:rsidP="00352081">
            <w:pPr>
              <w:jc w:val="center"/>
              <w:rPr>
                <w:rFonts w:ascii="VIC" w:hAnsi="VIC"/>
                <w:sz w:val="18"/>
                <w:szCs w:val="18"/>
              </w:rPr>
            </w:pPr>
            <w:r>
              <w:rPr>
                <w:rFonts w:ascii="VIC" w:eastAsia="VIC" w:hAnsi="VIC"/>
                <w:color w:val="000000"/>
                <w:sz w:val="18"/>
              </w:rPr>
              <w:t>74%</w:t>
            </w:r>
          </w:p>
        </w:tc>
        <w:tc>
          <w:tcPr>
            <w:tcW w:w="1213" w:type="dxa"/>
            <w:shd w:val="clear" w:color="auto" w:fill="FFFFFF" w:themeFill="background1"/>
          </w:tcPr>
          <w:p w14:paraId="66B60160" w14:textId="645C93BF" w:rsidR="00352081" w:rsidRPr="005B1FEF" w:rsidRDefault="00352081" w:rsidP="00352081">
            <w:pPr>
              <w:jc w:val="center"/>
              <w:rPr>
                <w:rFonts w:ascii="VIC" w:hAnsi="VIC"/>
                <w:sz w:val="18"/>
                <w:szCs w:val="18"/>
              </w:rPr>
            </w:pPr>
            <w:r>
              <w:rPr>
                <w:rFonts w:ascii="VIC" w:eastAsia="VIC" w:hAnsi="VIC"/>
                <w:color w:val="000000"/>
                <w:sz w:val="18"/>
              </w:rPr>
              <w:t>68%</w:t>
            </w:r>
          </w:p>
        </w:tc>
      </w:tr>
      <w:tr w:rsidR="00352081" w:rsidRPr="00A6366B" w14:paraId="315532A9" w14:textId="77777777" w:rsidTr="003330EE">
        <w:trPr>
          <w:trHeight w:val="340"/>
        </w:trPr>
        <w:tc>
          <w:tcPr>
            <w:tcW w:w="2135" w:type="dxa"/>
            <w:shd w:val="clear" w:color="auto" w:fill="BFCED6"/>
          </w:tcPr>
          <w:p w14:paraId="43AF7B19" w14:textId="742D6FEA"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2695" w:type="dxa"/>
            <w:shd w:val="clear" w:color="auto" w:fill="BFCED6"/>
          </w:tcPr>
          <w:p w14:paraId="3E124839" w14:textId="2F51B894"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212" w:type="dxa"/>
            <w:shd w:val="clear" w:color="auto" w:fill="BFCED6"/>
          </w:tcPr>
          <w:p w14:paraId="5E6979E3" w14:textId="6BEC45DE" w:rsidR="00352081" w:rsidRPr="005B1FEF" w:rsidRDefault="00352081" w:rsidP="00352081">
            <w:pPr>
              <w:jc w:val="center"/>
              <w:rPr>
                <w:rFonts w:ascii="VIC" w:hAnsi="VIC"/>
                <w:sz w:val="18"/>
                <w:szCs w:val="18"/>
              </w:rPr>
            </w:pPr>
            <w:r>
              <w:rPr>
                <w:rFonts w:ascii="VIC" w:eastAsia="VIC" w:hAnsi="VIC"/>
                <w:color w:val="000000"/>
                <w:sz w:val="18"/>
              </w:rPr>
              <w:t>1.0</w:t>
            </w:r>
          </w:p>
        </w:tc>
        <w:tc>
          <w:tcPr>
            <w:tcW w:w="1213" w:type="dxa"/>
            <w:shd w:val="clear" w:color="auto" w:fill="BFCED6"/>
          </w:tcPr>
          <w:p w14:paraId="0F75E8BD" w14:textId="7F8D1DAE" w:rsidR="00352081" w:rsidRPr="005B1FEF" w:rsidRDefault="00352081" w:rsidP="00352081">
            <w:pPr>
              <w:jc w:val="center"/>
              <w:rPr>
                <w:rFonts w:ascii="VIC" w:hAnsi="VIC"/>
                <w:sz w:val="18"/>
                <w:szCs w:val="18"/>
              </w:rPr>
            </w:pPr>
            <w:r>
              <w:rPr>
                <w:rFonts w:ascii="VIC" w:eastAsia="VIC" w:hAnsi="VIC"/>
                <w:color w:val="000000"/>
                <w:sz w:val="18"/>
              </w:rPr>
              <w:t>80%</w:t>
            </w:r>
          </w:p>
        </w:tc>
        <w:tc>
          <w:tcPr>
            <w:tcW w:w="1213" w:type="dxa"/>
            <w:shd w:val="clear" w:color="auto" w:fill="BFCED6"/>
          </w:tcPr>
          <w:p w14:paraId="396E4405" w14:textId="3C134328" w:rsidR="00352081" w:rsidRPr="005B1FEF" w:rsidRDefault="00352081" w:rsidP="00352081">
            <w:pPr>
              <w:jc w:val="center"/>
              <w:rPr>
                <w:rFonts w:ascii="VIC" w:hAnsi="VIC"/>
                <w:sz w:val="18"/>
                <w:szCs w:val="18"/>
              </w:rPr>
            </w:pPr>
            <w:r>
              <w:rPr>
                <w:rFonts w:ascii="VIC" w:eastAsia="VIC" w:hAnsi="VIC"/>
                <w:color w:val="000000"/>
                <w:sz w:val="18"/>
              </w:rPr>
              <w:t>0%</w:t>
            </w:r>
          </w:p>
        </w:tc>
        <w:tc>
          <w:tcPr>
            <w:tcW w:w="1213" w:type="dxa"/>
            <w:shd w:val="clear" w:color="auto" w:fill="BFCED6"/>
          </w:tcPr>
          <w:p w14:paraId="563457D8" w14:textId="1A7DE502" w:rsidR="00352081" w:rsidRPr="005B1FEF" w:rsidRDefault="00352081" w:rsidP="00352081">
            <w:pPr>
              <w:jc w:val="center"/>
              <w:rPr>
                <w:rFonts w:ascii="VIC" w:hAnsi="VIC"/>
                <w:sz w:val="18"/>
                <w:szCs w:val="18"/>
              </w:rPr>
            </w:pPr>
            <w:r>
              <w:rPr>
                <w:rFonts w:ascii="VIC" w:eastAsia="VIC" w:hAnsi="VIC"/>
                <w:color w:val="000000"/>
                <w:sz w:val="18"/>
              </w:rPr>
              <w:t>324.2</w:t>
            </w:r>
          </w:p>
        </w:tc>
        <w:tc>
          <w:tcPr>
            <w:tcW w:w="1212" w:type="dxa"/>
            <w:shd w:val="clear" w:color="auto" w:fill="BFCED6"/>
          </w:tcPr>
          <w:p w14:paraId="311AE61E" w14:textId="7AFE9849" w:rsidR="00352081" w:rsidRPr="005B1FEF" w:rsidRDefault="00352081" w:rsidP="00352081">
            <w:pPr>
              <w:jc w:val="center"/>
              <w:rPr>
                <w:rFonts w:ascii="VIC" w:hAnsi="VIC"/>
                <w:sz w:val="18"/>
                <w:szCs w:val="18"/>
              </w:rPr>
            </w:pPr>
            <w:r>
              <w:rPr>
                <w:rFonts w:ascii="VIC" w:eastAsia="VIC" w:hAnsi="VIC"/>
                <w:color w:val="000000"/>
                <w:sz w:val="18"/>
              </w:rPr>
              <w:t>50%</w:t>
            </w:r>
          </w:p>
        </w:tc>
        <w:tc>
          <w:tcPr>
            <w:tcW w:w="1213" w:type="dxa"/>
            <w:shd w:val="clear" w:color="auto" w:fill="BFCED6"/>
          </w:tcPr>
          <w:p w14:paraId="6FFACEE8" w14:textId="70F40ED0" w:rsidR="00352081" w:rsidRPr="005B1FEF" w:rsidRDefault="00352081" w:rsidP="00352081">
            <w:pPr>
              <w:jc w:val="center"/>
              <w:rPr>
                <w:rFonts w:ascii="VIC" w:hAnsi="VIC"/>
                <w:sz w:val="18"/>
                <w:szCs w:val="18"/>
              </w:rPr>
            </w:pPr>
            <w:r>
              <w:rPr>
                <w:rFonts w:ascii="VIC" w:eastAsia="VIC" w:hAnsi="VIC"/>
                <w:color w:val="000000"/>
                <w:sz w:val="18"/>
              </w:rPr>
              <w:t>39%</w:t>
            </w:r>
          </w:p>
        </w:tc>
        <w:tc>
          <w:tcPr>
            <w:tcW w:w="1213" w:type="dxa"/>
            <w:shd w:val="clear" w:color="auto" w:fill="BFCED6"/>
          </w:tcPr>
          <w:p w14:paraId="03E09B76" w14:textId="5702FFBE" w:rsidR="00352081" w:rsidRPr="005B1FEF" w:rsidRDefault="00352081" w:rsidP="00352081">
            <w:pPr>
              <w:jc w:val="center"/>
              <w:rPr>
                <w:rFonts w:ascii="VIC" w:hAnsi="VIC"/>
                <w:sz w:val="18"/>
                <w:szCs w:val="18"/>
              </w:rPr>
            </w:pPr>
            <w:r>
              <w:rPr>
                <w:rFonts w:ascii="VIC" w:eastAsia="VIC" w:hAnsi="VIC"/>
                <w:color w:val="000000"/>
                <w:sz w:val="18"/>
              </w:rPr>
              <w:t>15.7</w:t>
            </w:r>
          </w:p>
        </w:tc>
        <w:tc>
          <w:tcPr>
            <w:tcW w:w="1213" w:type="dxa"/>
            <w:shd w:val="clear" w:color="auto" w:fill="BFCED6"/>
          </w:tcPr>
          <w:p w14:paraId="5AB8B709" w14:textId="645E8C6E" w:rsidR="00352081" w:rsidRPr="005B1FEF" w:rsidRDefault="00352081" w:rsidP="00352081">
            <w:pPr>
              <w:jc w:val="center"/>
              <w:rPr>
                <w:rFonts w:ascii="VIC" w:hAnsi="VIC"/>
                <w:sz w:val="18"/>
                <w:szCs w:val="18"/>
              </w:rPr>
            </w:pPr>
            <w:r>
              <w:rPr>
                <w:rFonts w:ascii="VIC" w:eastAsia="VIC" w:hAnsi="VIC"/>
                <w:color w:val="000000"/>
                <w:sz w:val="18"/>
              </w:rPr>
              <w:t>33%</w:t>
            </w:r>
          </w:p>
        </w:tc>
        <w:tc>
          <w:tcPr>
            <w:tcW w:w="1213" w:type="dxa"/>
            <w:shd w:val="clear" w:color="auto" w:fill="BFCED6"/>
          </w:tcPr>
          <w:p w14:paraId="7B52C4CF" w14:textId="6059A803" w:rsidR="00352081" w:rsidRPr="005B1FEF" w:rsidRDefault="00352081" w:rsidP="00352081">
            <w:pPr>
              <w:jc w:val="center"/>
              <w:rPr>
                <w:rFonts w:ascii="VIC" w:hAnsi="VIC"/>
                <w:sz w:val="18"/>
                <w:szCs w:val="18"/>
              </w:rPr>
            </w:pPr>
            <w:r>
              <w:rPr>
                <w:rFonts w:ascii="VIC" w:eastAsia="VIC" w:hAnsi="VIC"/>
                <w:color w:val="000000"/>
                <w:sz w:val="18"/>
              </w:rPr>
              <w:t>3%</w:t>
            </w:r>
          </w:p>
        </w:tc>
      </w:tr>
      <w:tr w:rsidR="00352081" w:rsidRPr="00A6366B" w14:paraId="558E6AB0" w14:textId="77777777" w:rsidTr="003330EE">
        <w:trPr>
          <w:trHeight w:val="340"/>
        </w:trPr>
        <w:tc>
          <w:tcPr>
            <w:tcW w:w="2135" w:type="dxa"/>
            <w:shd w:val="clear" w:color="auto" w:fill="FFFFFF" w:themeFill="background1"/>
          </w:tcPr>
          <w:p w14:paraId="2C8541CE" w14:textId="1A240455"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FFFFFF" w:themeFill="background1"/>
          </w:tcPr>
          <w:p w14:paraId="0F3A4F76" w14:textId="52952FD8"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Gippsland</w:t>
            </w:r>
          </w:p>
        </w:tc>
        <w:tc>
          <w:tcPr>
            <w:tcW w:w="1212" w:type="dxa"/>
            <w:shd w:val="clear" w:color="auto" w:fill="FFFFFF" w:themeFill="background1"/>
          </w:tcPr>
          <w:p w14:paraId="4B070A41" w14:textId="3C156E19" w:rsidR="00352081" w:rsidRPr="005B1FEF" w:rsidRDefault="00352081" w:rsidP="00352081">
            <w:pPr>
              <w:jc w:val="center"/>
              <w:rPr>
                <w:rFonts w:ascii="VIC" w:hAnsi="VIC"/>
                <w:sz w:val="18"/>
                <w:szCs w:val="18"/>
              </w:rPr>
            </w:pPr>
            <w:r>
              <w:rPr>
                <w:rFonts w:ascii="VIC" w:eastAsia="VIC" w:hAnsi="VIC"/>
                <w:color w:val="000000"/>
                <w:sz w:val="18"/>
              </w:rPr>
              <w:t>0.9</w:t>
            </w:r>
          </w:p>
        </w:tc>
        <w:tc>
          <w:tcPr>
            <w:tcW w:w="1213" w:type="dxa"/>
            <w:shd w:val="clear" w:color="auto" w:fill="FFFFFF" w:themeFill="background1"/>
          </w:tcPr>
          <w:p w14:paraId="682135C7" w14:textId="755E2199" w:rsidR="00352081" w:rsidRPr="005B1FEF" w:rsidRDefault="00352081" w:rsidP="00352081">
            <w:pPr>
              <w:jc w:val="center"/>
              <w:rPr>
                <w:rFonts w:ascii="VIC" w:hAnsi="VIC"/>
                <w:sz w:val="18"/>
                <w:szCs w:val="18"/>
              </w:rPr>
            </w:pPr>
            <w:r>
              <w:rPr>
                <w:rFonts w:ascii="VIC" w:eastAsia="VIC" w:hAnsi="VIC"/>
                <w:color w:val="000000"/>
                <w:sz w:val="18"/>
              </w:rPr>
              <w:t>85%</w:t>
            </w:r>
          </w:p>
        </w:tc>
        <w:tc>
          <w:tcPr>
            <w:tcW w:w="1213" w:type="dxa"/>
            <w:shd w:val="clear" w:color="auto" w:fill="FFFFFF" w:themeFill="background1"/>
          </w:tcPr>
          <w:p w14:paraId="5D190F26" w14:textId="0D411A16" w:rsidR="00352081" w:rsidRPr="005B1FEF" w:rsidRDefault="00352081" w:rsidP="00352081">
            <w:pPr>
              <w:jc w:val="center"/>
              <w:rPr>
                <w:rFonts w:ascii="VIC" w:hAnsi="VIC"/>
                <w:sz w:val="18"/>
                <w:szCs w:val="18"/>
              </w:rPr>
            </w:pPr>
            <w:r>
              <w:rPr>
                <w:rFonts w:ascii="VIC" w:eastAsia="VIC" w:hAnsi="VIC"/>
                <w:color w:val="000000"/>
                <w:sz w:val="18"/>
              </w:rPr>
              <w:t>9%</w:t>
            </w:r>
          </w:p>
        </w:tc>
        <w:tc>
          <w:tcPr>
            <w:tcW w:w="1213" w:type="dxa"/>
            <w:shd w:val="clear" w:color="auto" w:fill="FFFFFF" w:themeFill="background1"/>
          </w:tcPr>
          <w:p w14:paraId="25670850" w14:textId="2D1805C7" w:rsidR="00352081" w:rsidRPr="005B1FEF" w:rsidRDefault="00352081" w:rsidP="00352081">
            <w:pPr>
              <w:jc w:val="center"/>
              <w:rPr>
                <w:rFonts w:ascii="VIC" w:hAnsi="VIC"/>
                <w:sz w:val="18"/>
                <w:szCs w:val="18"/>
              </w:rPr>
            </w:pPr>
            <w:r>
              <w:rPr>
                <w:rFonts w:ascii="VIC" w:eastAsia="VIC" w:hAnsi="VIC"/>
                <w:color w:val="000000"/>
                <w:sz w:val="18"/>
              </w:rPr>
              <w:t>135.4</w:t>
            </w:r>
          </w:p>
        </w:tc>
        <w:tc>
          <w:tcPr>
            <w:tcW w:w="1212" w:type="dxa"/>
            <w:shd w:val="clear" w:color="auto" w:fill="FFFFFF" w:themeFill="background1"/>
          </w:tcPr>
          <w:p w14:paraId="7CB6A0ED" w14:textId="2B0F50E6" w:rsidR="00352081" w:rsidRPr="005B1FEF" w:rsidRDefault="00352081" w:rsidP="00352081">
            <w:pPr>
              <w:jc w:val="center"/>
              <w:rPr>
                <w:rFonts w:ascii="VIC" w:hAnsi="VIC"/>
                <w:sz w:val="18"/>
                <w:szCs w:val="18"/>
              </w:rPr>
            </w:pPr>
            <w:r>
              <w:rPr>
                <w:rFonts w:ascii="VIC" w:eastAsia="VIC" w:hAnsi="VIC"/>
                <w:color w:val="000000"/>
                <w:sz w:val="18"/>
              </w:rPr>
              <w:t>27%</w:t>
            </w:r>
          </w:p>
        </w:tc>
        <w:tc>
          <w:tcPr>
            <w:tcW w:w="1213" w:type="dxa"/>
            <w:shd w:val="clear" w:color="auto" w:fill="FFFFFF" w:themeFill="background1"/>
          </w:tcPr>
          <w:p w14:paraId="0548A953" w14:textId="4D45DE6D" w:rsidR="00352081" w:rsidRPr="005B1FEF" w:rsidRDefault="00352081" w:rsidP="00352081">
            <w:pPr>
              <w:jc w:val="center"/>
              <w:rPr>
                <w:rFonts w:ascii="VIC" w:hAnsi="VIC"/>
                <w:sz w:val="18"/>
                <w:szCs w:val="18"/>
              </w:rPr>
            </w:pPr>
            <w:r>
              <w:rPr>
                <w:rFonts w:ascii="VIC" w:eastAsia="VIC" w:hAnsi="VIC"/>
                <w:color w:val="000000"/>
                <w:sz w:val="18"/>
              </w:rPr>
              <w:t>28%</w:t>
            </w:r>
          </w:p>
        </w:tc>
        <w:tc>
          <w:tcPr>
            <w:tcW w:w="1213" w:type="dxa"/>
            <w:shd w:val="clear" w:color="auto" w:fill="FFFFFF" w:themeFill="background1"/>
          </w:tcPr>
          <w:p w14:paraId="4F948721" w14:textId="2B846618" w:rsidR="00352081" w:rsidRPr="005B1FEF" w:rsidRDefault="00352081" w:rsidP="00352081">
            <w:pPr>
              <w:jc w:val="center"/>
              <w:rPr>
                <w:rFonts w:ascii="VIC" w:hAnsi="VIC"/>
                <w:sz w:val="18"/>
                <w:szCs w:val="18"/>
              </w:rPr>
            </w:pPr>
            <w:r>
              <w:rPr>
                <w:rFonts w:ascii="VIC" w:eastAsia="VIC" w:hAnsi="VIC"/>
                <w:color w:val="000000"/>
                <w:sz w:val="18"/>
              </w:rPr>
              <w:t>15.9</w:t>
            </w:r>
          </w:p>
        </w:tc>
        <w:tc>
          <w:tcPr>
            <w:tcW w:w="1213" w:type="dxa"/>
            <w:shd w:val="clear" w:color="auto" w:fill="FFFFFF" w:themeFill="background1"/>
          </w:tcPr>
          <w:p w14:paraId="1010DCC0" w14:textId="64BCE5F5" w:rsidR="00352081" w:rsidRPr="005B1FEF" w:rsidRDefault="00352081" w:rsidP="00352081">
            <w:pPr>
              <w:jc w:val="center"/>
              <w:rPr>
                <w:rFonts w:ascii="VIC" w:hAnsi="VIC"/>
                <w:sz w:val="18"/>
                <w:szCs w:val="18"/>
              </w:rPr>
            </w:pPr>
            <w:r>
              <w:rPr>
                <w:rFonts w:ascii="VIC" w:eastAsia="VIC" w:hAnsi="VIC"/>
                <w:color w:val="000000"/>
                <w:sz w:val="18"/>
              </w:rPr>
              <w:t>23%</w:t>
            </w:r>
          </w:p>
        </w:tc>
        <w:tc>
          <w:tcPr>
            <w:tcW w:w="1213" w:type="dxa"/>
            <w:shd w:val="clear" w:color="auto" w:fill="FFFFFF" w:themeFill="background1"/>
          </w:tcPr>
          <w:p w14:paraId="71F16A78" w14:textId="41621C75" w:rsidR="00352081" w:rsidRPr="005B1FEF" w:rsidRDefault="00352081" w:rsidP="00352081">
            <w:pPr>
              <w:jc w:val="center"/>
              <w:rPr>
                <w:rFonts w:ascii="VIC" w:hAnsi="VIC"/>
                <w:sz w:val="18"/>
                <w:szCs w:val="18"/>
              </w:rPr>
            </w:pPr>
            <w:r>
              <w:rPr>
                <w:rFonts w:ascii="VIC" w:eastAsia="VIC" w:hAnsi="VIC"/>
                <w:color w:val="000000"/>
                <w:sz w:val="18"/>
              </w:rPr>
              <w:t>20%</w:t>
            </w:r>
          </w:p>
        </w:tc>
      </w:tr>
      <w:tr w:rsidR="00352081" w:rsidRPr="00A6366B" w14:paraId="59EF4869" w14:textId="77777777" w:rsidTr="003330EE">
        <w:trPr>
          <w:trHeight w:val="340"/>
        </w:trPr>
        <w:tc>
          <w:tcPr>
            <w:tcW w:w="2135" w:type="dxa"/>
            <w:shd w:val="clear" w:color="auto" w:fill="BFCED6"/>
          </w:tcPr>
          <w:p w14:paraId="539FCDC2" w14:textId="21242EFA"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Albury Wodonga Health</w:t>
            </w:r>
          </w:p>
        </w:tc>
        <w:tc>
          <w:tcPr>
            <w:tcW w:w="2695" w:type="dxa"/>
            <w:shd w:val="clear" w:color="auto" w:fill="BFCED6"/>
          </w:tcPr>
          <w:p w14:paraId="34A573ED" w14:textId="007AA0C7"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East &amp; Border</w:t>
            </w:r>
          </w:p>
        </w:tc>
        <w:tc>
          <w:tcPr>
            <w:tcW w:w="1212" w:type="dxa"/>
            <w:shd w:val="clear" w:color="auto" w:fill="BFCED6"/>
          </w:tcPr>
          <w:p w14:paraId="4A5D2CE1" w14:textId="13EA2F69" w:rsidR="00352081" w:rsidRPr="005B1FEF" w:rsidRDefault="00352081" w:rsidP="00352081">
            <w:pPr>
              <w:jc w:val="center"/>
              <w:rPr>
                <w:rFonts w:ascii="VIC" w:hAnsi="VIC"/>
                <w:sz w:val="18"/>
                <w:szCs w:val="18"/>
              </w:rPr>
            </w:pPr>
            <w:r>
              <w:rPr>
                <w:rFonts w:ascii="VIC" w:eastAsia="VIC" w:hAnsi="VIC"/>
                <w:color w:val="000000"/>
                <w:sz w:val="18"/>
              </w:rPr>
              <w:t>3.2</w:t>
            </w:r>
          </w:p>
        </w:tc>
        <w:tc>
          <w:tcPr>
            <w:tcW w:w="1213" w:type="dxa"/>
            <w:shd w:val="clear" w:color="auto" w:fill="BFCED6"/>
          </w:tcPr>
          <w:p w14:paraId="738F8F26" w14:textId="49563376" w:rsidR="00352081" w:rsidRPr="005B1FEF" w:rsidRDefault="00352081" w:rsidP="00352081">
            <w:pPr>
              <w:jc w:val="center"/>
              <w:rPr>
                <w:rFonts w:ascii="VIC" w:hAnsi="VIC"/>
                <w:sz w:val="18"/>
                <w:szCs w:val="18"/>
              </w:rPr>
            </w:pPr>
            <w:r>
              <w:rPr>
                <w:rFonts w:ascii="VIC" w:eastAsia="VIC" w:hAnsi="VIC"/>
                <w:color w:val="000000"/>
                <w:sz w:val="18"/>
              </w:rPr>
              <w:t>87%</w:t>
            </w:r>
          </w:p>
        </w:tc>
        <w:tc>
          <w:tcPr>
            <w:tcW w:w="1213" w:type="dxa"/>
            <w:shd w:val="clear" w:color="auto" w:fill="BFCED6"/>
          </w:tcPr>
          <w:p w14:paraId="657395B8" w14:textId="457085A5" w:rsidR="00352081" w:rsidRPr="005B1FEF" w:rsidRDefault="00352081" w:rsidP="00352081">
            <w:pPr>
              <w:jc w:val="center"/>
              <w:rPr>
                <w:rFonts w:ascii="VIC" w:hAnsi="VIC"/>
                <w:sz w:val="18"/>
                <w:szCs w:val="18"/>
              </w:rPr>
            </w:pPr>
            <w:r>
              <w:rPr>
                <w:rFonts w:ascii="VIC" w:eastAsia="VIC" w:hAnsi="VIC"/>
                <w:color w:val="000000"/>
                <w:sz w:val="18"/>
              </w:rPr>
              <w:t>3%</w:t>
            </w:r>
          </w:p>
        </w:tc>
        <w:tc>
          <w:tcPr>
            <w:tcW w:w="1213" w:type="dxa"/>
            <w:shd w:val="clear" w:color="auto" w:fill="BFCED6"/>
          </w:tcPr>
          <w:p w14:paraId="1E43A9DC" w14:textId="60998264" w:rsidR="00352081" w:rsidRPr="005B1FEF" w:rsidRDefault="00352081" w:rsidP="00352081">
            <w:pPr>
              <w:jc w:val="center"/>
              <w:rPr>
                <w:rFonts w:ascii="VIC" w:hAnsi="VIC"/>
                <w:sz w:val="18"/>
                <w:szCs w:val="18"/>
              </w:rPr>
            </w:pPr>
            <w:r>
              <w:rPr>
                <w:rFonts w:ascii="VIC" w:eastAsia="VIC" w:hAnsi="VIC"/>
                <w:color w:val="000000"/>
                <w:sz w:val="18"/>
              </w:rPr>
              <w:t>957.6</w:t>
            </w:r>
          </w:p>
        </w:tc>
        <w:tc>
          <w:tcPr>
            <w:tcW w:w="1212" w:type="dxa"/>
            <w:shd w:val="clear" w:color="auto" w:fill="BFCED6"/>
          </w:tcPr>
          <w:p w14:paraId="24D8139F" w14:textId="45F89F4E" w:rsidR="00352081" w:rsidRPr="005B1FEF" w:rsidRDefault="00352081" w:rsidP="00352081">
            <w:pPr>
              <w:jc w:val="center"/>
              <w:rPr>
                <w:rFonts w:ascii="VIC" w:hAnsi="VIC"/>
                <w:sz w:val="18"/>
                <w:szCs w:val="18"/>
              </w:rPr>
            </w:pPr>
            <w:r>
              <w:rPr>
                <w:rFonts w:ascii="VIC" w:eastAsia="VIC" w:hAnsi="VIC"/>
                <w:color w:val="000000"/>
                <w:sz w:val="18"/>
              </w:rPr>
              <w:t>12%</w:t>
            </w:r>
          </w:p>
        </w:tc>
        <w:tc>
          <w:tcPr>
            <w:tcW w:w="1213" w:type="dxa"/>
            <w:shd w:val="clear" w:color="auto" w:fill="BFCED6"/>
          </w:tcPr>
          <w:p w14:paraId="1075852B" w14:textId="34F215F4" w:rsidR="00352081" w:rsidRPr="005B1FEF" w:rsidRDefault="00352081" w:rsidP="00352081">
            <w:pPr>
              <w:jc w:val="center"/>
              <w:rPr>
                <w:rFonts w:ascii="VIC" w:hAnsi="VIC"/>
                <w:sz w:val="18"/>
                <w:szCs w:val="18"/>
              </w:rPr>
            </w:pPr>
            <w:r>
              <w:rPr>
                <w:rFonts w:ascii="VIC" w:eastAsia="VIC" w:hAnsi="VIC"/>
                <w:color w:val="000000"/>
                <w:sz w:val="18"/>
              </w:rPr>
              <w:t>61%</w:t>
            </w:r>
          </w:p>
        </w:tc>
        <w:tc>
          <w:tcPr>
            <w:tcW w:w="1213" w:type="dxa"/>
            <w:shd w:val="clear" w:color="auto" w:fill="BFCED6"/>
          </w:tcPr>
          <w:p w14:paraId="07828443" w14:textId="46DB50F2" w:rsidR="00352081" w:rsidRPr="005B1FEF" w:rsidRDefault="00352081" w:rsidP="00352081">
            <w:pPr>
              <w:jc w:val="center"/>
              <w:rPr>
                <w:rFonts w:ascii="VIC" w:hAnsi="VIC"/>
                <w:sz w:val="18"/>
                <w:szCs w:val="18"/>
              </w:rPr>
            </w:pPr>
            <w:r>
              <w:rPr>
                <w:rFonts w:ascii="VIC" w:eastAsia="VIC" w:hAnsi="VIC"/>
                <w:color w:val="000000"/>
                <w:sz w:val="18"/>
              </w:rPr>
              <w:t>14.2</w:t>
            </w:r>
          </w:p>
        </w:tc>
        <w:tc>
          <w:tcPr>
            <w:tcW w:w="1213" w:type="dxa"/>
            <w:shd w:val="clear" w:color="auto" w:fill="BFCED6"/>
          </w:tcPr>
          <w:p w14:paraId="3518B650" w14:textId="0040F16E" w:rsidR="00352081" w:rsidRPr="005B1FEF" w:rsidRDefault="00352081" w:rsidP="00352081">
            <w:pPr>
              <w:jc w:val="center"/>
              <w:rPr>
                <w:rFonts w:ascii="VIC" w:hAnsi="VIC"/>
                <w:sz w:val="18"/>
                <w:szCs w:val="18"/>
              </w:rPr>
            </w:pPr>
            <w:r>
              <w:rPr>
                <w:rFonts w:ascii="VIC" w:eastAsia="VIC" w:hAnsi="VIC"/>
                <w:color w:val="000000"/>
                <w:sz w:val="18"/>
              </w:rPr>
              <w:t>51%</w:t>
            </w:r>
          </w:p>
        </w:tc>
        <w:tc>
          <w:tcPr>
            <w:tcW w:w="1213" w:type="dxa"/>
            <w:shd w:val="clear" w:color="auto" w:fill="BFCED6"/>
          </w:tcPr>
          <w:p w14:paraId="1016E8D7" w14:textId="3E485E9A" w:rsidR="00352081" w:rsidRPr="005B1FEF" w:rsidRDefault="00352081" w:rsidP="00352081">
            <w:pPr>
              <w:jc w:val="center"/>
              <w:rPr>
                <w:rFonts w:ascii="VIC" w:hAnsi="VIC"/>
                <w:sz w:val="18"/>
                <w:szCs w:val="18"/>
              </w:rPr>
            </w:pPr>
            <w:r>
              <w:rPr>
                <w:rFonts w:ascii="VIC" w:eastAsia="VIC" w:hAnsi="VIC"/>
                <w:color w:val="000000"/>
                <w:sz w:val="18"/>
              </w:rPr>
              <w:t>29%</w:t>
            </w:r>
          </w:p>
        </w:tc>
      </w:tr>
      <w:tr w:rsidR="00352081" w:rsidRPr="0020228C" w14:paraId="50550ACD" w14:textId="77777777" w:rsidTr="003330EE">
        <w:trPr>
          <w:trHeight w:val="312"/>
        </w:trPr>
        <w:tc>
          <w:tcPr>
            <w:tcW w:w="2135" w:type="dxa"/>
            <w:shd w:val="clear" w:color="auto" w:fill="B1C9E8"/>
          </w:tcPr>
          <w:p w14:paraId="267FA854" w14:textId="42251D20"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0A697835" w14:textId="04B27E04"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0B354CFE" w14:textId="5E86E804"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0.9</w:t>
            </w:r>
          </w:p>
        </w:tc>
        <w:tc>
          <w:tcPr>
            <w:tcW w:w="1213" w:type="dxa"/>
            <w:shd w:val="clear" w:color="auto" w:fill="B1C9E8"/>
          </w:tcPr>
          <w:p w14:paraId="16D7678B" w14:textId="5804751F"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213" w:type="dxa"/>
            <w:shd w:val="clear" w:color="auto" w:fill="B1C9E8"/>
          </w:tcPr>
          <w:p w14:paraId="60AC0CF8" w14:textId="3E1A8998"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4%</w:t>
            </w:r>
          </w:p>
        </w:tc>
        <w:tc>
          <w:tcPr>
            <w:tcW w:w="1213" w:type="dxa"/>
            <w:shd w:val="clear" w:color="auto" w:fill="B1C9E8"/>
          </w:tcPr>
          <w:p w14:paraId="437A7F41" w14:textId="52E3D37B"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341.6</w:t>
            </w:r>
          </w:p>
        </w:tc>
        <w:tc>
          <w:tcPr>
            <w:tcW w:w="1212" w:type="dxa"/>
            <w:shd w:val="clear" w:color="auto" w:fill="B1C9E8"/>
          </w:tcPr>
          <w:p w14:paraId="4D70AF70" w14:textId="50AD2424"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27%</w:t>
            </w:r>
          </w:p>
        </w:tc>
        <w:tc>
          <w:tcPr>
            <w:tcW w:w="1213" w:type="dxa"/>
            <w:shd w:val="clear" w:color="auto" w:fill="B1C9E8"/>
          </w:tcPr>
          <w:p w14:paraId="770738D2" w14:textId="2FABFA79"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52%</w:t>
            </w:r>
          </w:p>
        </w:tc>
        <w:tc>
          <w:tcPr>
            <w:tcW w:w="1213" w:type="dxa"/>
            <w:shd w:val="clear" w:color="auto" w:fill="B1C9E8"/>
          </w:tcPr>
          <w:p w14:paraId="6B1BC806" w14:textId="77DAF8B6"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16.5</w:t>
            </w:r>
          </w:p>
        </w:tc>
        <w:tc>
          <w:tcPr>
            <w:tcW w:w="1213" w:type="dxa"/>
            <w:shd w:val="clear" w:color="auto" w:fill="B1C9E8"/>
          </w:tcPr>
          <w:p w14:paraId="23D57236" w14:textId="4042B49B"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36%</w:t>
            </w:r>
          </w:p>
        </w:tc>
        <w:tc>
          <w:tcPr>
            <w:tcW w:w="1213" w:type="dxa"/>
            <w:shd w:val="clear" w:color="auto" w:fill="B1C9E8"/>
          </w:tcPr>
          <w:p w14:paraId="4E8B47F9" w14:textId="4E1EE15E"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29%</w:t>
            </w:r>
          </w:p>
        </w:tc>
      </w:tr>
      <w:tr w:rsidR="00352081" w:rsidRPr="008D13A2" w14:paraId="56EAC559" w14:textId="77777777" w:rsidTr="003330EE">
        <w:trPr>
          <w:trHeight w:val="312"/>
        </w:trPr>
        <w:tc>
          <w:tcPr>
            <w:tcW w:w="2135" w:type="dxa"/>
            <w:shd w:val="clear" w:color="auto" w:fill="244C5A"/>
          </w:tcPr>
          <w:p w14:paraId="698C312A" w14:textId="777A78EE" w:rsidR="00352081" w:rsidRPr="008D13A2" w:rsidRDefault="00352081" w:rsidP="00352081">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4246F82B" w14:textId="741B84BF" w:rsidR="00352081" w:rsidRPr="008D13A2" w:rsidRDefault="00352081" w:rsidP="00352081">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1212" w:type="dxa"/>
            <w:shd w:val="clear" w:color="auto" w:fill="244C5A"/>
          </w:tcPr>
          <w:p w14:paraId="37AB5048" w14:textId="188CABFD"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0.8</w:t>
            </w:r>
          </w:p>
        </w:tc>
        <w:tc>
          <w:tcPr>
            <w:tcW w:w="1213" w:type="dxa"/>
            <w:shd w:val="clear" w:color="auto" w:fill="244C5A"/>
          </w:tcPr>
          <w:p w14:paraId="423398A6" w14:textId="364A0A75"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213" w:type="dxa"/>
            <w:shd w:val="clear" w:color="auto" w:fill="244C5A"/>
          </w:tcPr>
          <w:p w14:paraId="5073DE83" w14:textId="33877FEE"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213" w:type="dxa"/>
            <w:shd w:val="clear" w:color="auto" w:fill="244C5A"/>
          </w:tcPr>
          <w:p w14:paraId="082C2900" w14:textId="6F1F9F03"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372.7</w:t>
            </w:r>
          </w:p>
        </w:tc>
        <w:tc>
          <w:tcPr>
            <w:tcW w:w="1212" w:type="dxa"/>
            <w:shd w:val="clear" w:color="auto" w:fill="244C5A"/>
          </w:tcPr>
          <w:p w14:paraId="212D9D93" w14:textId="25440404"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35%</w:t>
            </w:r>
          </w:p>
        </w:tc>
        <w:tc>
          <w:tcPr>
            <w:tcW w:w="1213" w:type="dxa"/>
            <w:shd w:val="clear" w:color="auto" w:fill="244C5A"/>
          </w:tcPr>
          <w:p w14:paraId="6E02C932" w14:textId="5F5488DD"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77%</w:t>
            </w:r>
          </w:p>
        </w:tc>
        <w:tc>
          <w:tcPr>
            <w:tcW w:w="1213" w:type="dxa"/>
            <w:shd w:val="clear" w:color="auto" w:fill="244C5A"/>
          </w:tcPr>
          <w:p w14:paraId="7BED773A" w14:textId="07419E77"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16.5</w:t>
            </w:r>
          </w:p>
        </w:tc>
        <w:tc>
          <w:tcPr>
            <w:tcW w:w="1213" w:type="dxa"/>
            <w:shd w:val="clear" w:color="auto" w:fill="244C5A"/>
          </w:tcPr>
          <w:p w14:paraId="6003D3D8" w14:textId="03584A67"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50%</w:t>
            </w:r>
          </w:p>
        </w:tc>
        <w:tc>
          <w:tcPr>
            <w:tcW w:w="1213" w:type="dxa"/>
            <w:shd w:val="clear" w:color="auto" w:fill="244C5A"/>
          </w:tcPr>
          <w:p w14:paraId="0DE2F557" w14:textId="290DF858"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38%</w:t>
            </w:r>
          </w:p>
        </w:tc>
      </w:tr>
    </w:tbl>
    <w:p w14:paraId="19952C75" w14:textId="444AC5AB" w:rsidR="00D31B5F" w:rsidRDefault="00D31B5F">
      <w:pPr>
        <w:widowControl/>
        <w:rPr>
          <w:sz w:val="6"/>
        </w:rPr>
      </w:pPr>
    </w:p>
    <w:p w14:paraId="7EC32096"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30D0738F" w:rsidR="003C29FF" w:rsidRPr="00592F37" w:rsidRDefault="003C29FF" w:rsidP="003C29FF">
            <w:pPr>
              <w:pStyle w:val="Heading1"/>
              <w:spacing w:before="0" w:line="240" w:lineRule="auto"/>
              <w:rPr>
                <w:color w:val="244C5A"/>
                <w:sz w:val="28"/>
                <w:szCs w:val="28"/>
              </w:rPr>
            </w:pPr>
            <w:bookmarkStart w:id="14" w:name="_Toc108620736"/>
            <w:r>
              <w:rPr>
                <w:color w:val="244C5A"/>
                <w:sz w:val="22"/>
                <w:szCs w:val="28"/>
              </w:rPr>
              <w:lastRenderedPageBreak/>
              <w:t>Extended care</w:t>
            </w:r>
            <w:r w:rsidRPr="00052DAD">
              <w:rPr>
                <w:color w:val="244C5A"/>
                <w:sz w:val="22"/>
                <w:szCs w:val="28"/>
              </w:rPr>
              <w:br w:type="textWrapping" w:clear="all"/>
            </w:r>
            <w:r w:rsidR="009B0E26">
              <w:rPr>
                <w:color w:val="244C5A"/>
                <w:sz w:val="22"/>
                <w:szCs w:val="28"/>
              </w:rPr>
              <w:t>2021-22</w:t>
            </w:r>
            <w:r w:rsidR="00490475">
              <w:rPr>
                <w:color w:val="244C5A"/>
                <w:sz w:val="22"/>
                <w:szCs w:val="28"/>
              </w:rPr>
              <w:t xml:space="preserve"> Q</w:t>
            </w:r>
            <w:r w:rsidR="00352081">
              <w:rPr>
                <w:color w:val="244C5A"/>
                <w:sz w:val="22"/>
                <w:szCs w:val="28"/>
              </w:rPr>
              <w:t>4</w:t>
            </w:r>
            <w:bookmarkEnd w:id="14"/>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352081" w:rsidRPr="00A6366B" w14:paraId="581FAFBE" w14:textId="77777777" w:rsidTr="003C29FF">
        <w:trPr>
          <w:trHeight w:val="454"/>
        </w:trPr>
        <w:tc>
          <w:tcPr>
            <w:tcW w:w="2135" w:type="dxa"/>
            <w:shd w:val="clear" w:color="auto" w:fill="BFCED6"/>
          </w:tcPr>
          <w:p w14:paraId="4F550871" w14:textId="420A64C6"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shd w:val="clear" w:color="auto" w:fill="BFCED6"/>
          </w:tcPr>
          <w:p w14:paraId="0C31A701" w14:textId="6A4EB82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364" w:type="dxa"/>
            <w:shd w:val="clear" w:color="auto" w:fill="BFCED6"/>
          </w:tcPr>
          <w:p w14:paraId="67E07D92" w14:textId="7D2D91CA" w:rsidR="00352081" w:rsidRPr="005B1FEF" w:rsidRDefault="00352081" w:rsidP="00352081">
            <w:pPr>
              <w:jc w:val="center"/>
              <w:rPr>
                <w:rFonts w:ascii="VIC" w:hAnsi="VIC"/>
                <w:sz w:val="18"/>
                <w:szCs w:val="18"/>
              </w:rPr>
            </w:pPr>
            <w:r>
              <w:rPr>
                <w:rFonts w:ascii="VIC" w:eastAsia="VIC" w:hAnsi="VIC"/>
                <w:color w:val="000000"/>
                <w:sz w:val="18"/>
              </w:rPr>
              <w:t>79%</w:t>
            </w:r>
          </w:p>
        </w:tc>
        <w:tc>
          <w:tcPr>
            <w:tcW w:w="1364" w:type="dxa"/>
            <w:shd w:val="clear" w:color="auto" w:fill="BFCED6"/>
          </w:tcPr>
          <w:p w14:paraId="2A3E2A53" w14:textId="02603112" w:rsidR="00352081" w:rsidRPr="005B1FEF" w:rsidRDefault="00352081" w:rsidP="00352081">
            <w:pPr>
              <w:jc w:val="center"/>
              <w:rPr>
                <w:rFonts w:ascii="VIC" w:hAnsi="VIC"/>
                <w:sz w:val="18"/>
                <w:szCs w:val="18"/>
              </w:rPr>
            </w:pPr>
            <w:r>
              <w:rPr>
                <w:rFonts w:ascii="VIC" w:eastAsia="VIC" w:hAnsi="VIC"/>
                <w:color w:val="000000"/>
                <w:sz w:val="18"/>
              </w:rPr>
              <w:t>1%</w:t>
            </w:r>
          </w:p>
        </w:tc>
        <w:tc>
          <w:tcPr>
            <w:tcW w:w="1365" w:type="dxa"/>
            <w:shd w:val="clear" w:color="auto" w:fill="BFCED6"/>
          </w:tcPr>
          <w:p w14:paraId="2DEA754A" w14:textId="28C21A89" w:rsidR="00352081" w:rsidRPr="005B1FEF" w:rsidRDefault="00352081" w:rsidP="00352081">
            <w:pPr>
              <w:jc w:val="center"/>
              <w:rPr>
                <w:rFonts w:ascii="VIC" w:hAnsi="VIC"/>
                <w:sz w:val="18"/>
                <w:szCs w:val="18"/>
              </w:rPr>
            </w:pPr>
            <w:r>
              <w:rPr>
                <w:rFonts w:ascii="VIC" w:eastAsia="VIC" w:hAnsi="VIC"/>
                <w:color w:val="000000"/>
                <w:sz w:val="18"/>
              </w:rPr>
              <w:t>1,085.6</w:t>
            </w:r>
          </w:p>
        </w:tc>
        <w:tc>
          <w:tcPr>
            <w:tcW w:w="1364" w:type="dxa"/>
            <w:shd w:val="clear" w:color="auto" w:fill="BFCED6"/>
          </w:tcPr>
          <w:p w14:paraId="16A26822" w14:textId="1BCA75CC" w:rsidR="00352081" w:rsidRPr="005B1FEF" w:rsidRDefault="00352081" w:rsidP="00352081">
            <w:pPr>
              <w:jc w:val="center"/>
              <w:rPr>
                <w:rFonts w:ascii="VIC" w:hAnsi="VIC"/>
                <w:sz w:val="18"/>
                <w:szCs w:val="18"/>
              </w:rPr>
            </w:pPr>
            <w:r>
              <w:rPr>
                <w:rFonts w:ascii="VIC" w:eastAsia="VIC" w:hAnsi="VIC"/>
                <w:color w:val="000000"/>
                <w:sz w:val="18"/>
              </w:rPr>
              <w:t>0.5</w:t>
            </w:r>
          </w:p>
        </w:tc>
        <w:tc>
          <w:tcPr>
            <w:tcW w:w="1364" w:type="dxa"/>
            <w:shd w:val="clear" w:color="auto" w:fill="BFCED6"/>
          </w:tcPr>
          <w:p w14:paraId="6F81A86E" w14:textId="7F025109" w:rsidR="00352081" w:rsidRPr="005B1FEF" w:rsidRDefault="00352081" w:rsidP="00352081">
            <w:pPr>
              <w:jc w:val="center"/>
              <w:rPr>
                <w:rFonts w:ascii="VIC" w:hAnsi="VIC"/>
                <w:sz w:val="18"/>
                <w:szCs w:val="18"/>
              </w:rPr>
            </w:pPr>
            <w:r>
              <w:rPr>
                <w:rFonts w:ascii="VIC" w:eastAsia="VIC" w:hAnsi="VIC"/>
                <w:color w:val="000000"/>
                <w:sz w:val="18"/>
              </w:rPr>
              <w:t>83%</w:t>
            </w:r>
          </w:p>
        </w:tc>
        <w:tc>
          <w:tcPr>
            <w:tcW w:w="1365" w:type="dxa"/>
            <w:shd w:val="clear" w:color="auto" w:fill="BFCED6"/>
          </w:tcPr>
          <w:p w14:paraId="5C277A1F" w14:textId="6D2CED15" w:rsidR="00352081" w:rsidRPr="005B1FEF" w:rsidRDefault="00352081" w:rsidP="00352081">
            <w:pPr>
              <w:jc w:val="center"/>
              <w:rPr>
                <w:rFonts w:ascii="VIC" w:hAnsi="VIC"/>
                <w:sz w:val="18"/>
                <w:szCs w:val="18"/>
              </w:rPr>
            </w:pPr>
            <w:r>
              <w:rPr>
                <w:rFonts w:ascii="VIC" w:eastAsia="VIC" w:hAnsi="VIC"/>
                <w:color w:val="000000"/>
                <w:sz w:val="18"/>
              </w:rPr>
              <w:t>15.2</w:t>
            </w:r>
          </w:p>
        </w:tc>
        <w:tc>
          <w:tcPr>
            <w:tcW w:w="1364" w:type="dxa"/>
            <w:shd w:val="clear" w:color="auto" w:fill="BFCED6"/>
          </w:tcPr>
          <w:p w14:paraId="7184E255" w14:textId="099C7C2A" w:rsidR="00352081" w:rsidRPr="005B1FEF" w:rsidRDefault="00352081" w:rsidP="00352081">
            <w:pPr>
              <w:jc w:val="center"/>
              <w:rPr>
                <w:rFonts w:ascii="VIC" w:hAnsi="VIC"/>
                <w:sz w:val="18"/>
                <w:szCs w:val="18"/>
              </w:rPr>
            </w:pPr>
            <w:r>
              <w:rPr>
                <w:rFonts w:ascii="VIC" w:eastAsia="VIC" w:hAnsi="VIC"/>
                <w:color w:val="000000"/>
                <w:sz w:val="18"/>
              </w:rPr>
              <w:t>55%</w:t>
            </w:r>
          </w:p>
        </w:tc>
        <w:tc>
          <w:tcPr>
            <w:tcW w:w="1365" w:type="dxa"/>
            <w:shd w:val="clear" w:color="auto" w:fill="BFCED6"/>
          </w:tcPr>
          <w:p w14:paraId="11EBC660" w14:textId="5AAB1A47" w:rsidR="00352081" w:rsidRPr="005B1FEF" w:rsidRDefault="00352081" w:rsidP="00352081">
            <w:pPr>
              <w:jc w:val="center"/>
              <w:rPr>
                <w:rFonts w:ascii="VIC" w:hAnsi="VIC"/>
                <w:sz w:val="18"/>
                <w:szCs w:val="18"/>
              </w:rPr>
            </w:pPr>
            <w:r>
              <w:rPr>
                <w:rFonts w:ascii="VIC" w:eastAsia="VIC" w:hAnsi="VIC"/>
                <w:color w:val="000000"/>
                <w:sz w:val="18"/>
              </w:rPr>
              <w:t>14%</w:t>
            </w:r>
          </w:p>
        </w:tc>
      </w:tr>
      <w:tr w:rsidR="00352081" w:rsidRPr="00A6366B" w14:paraId="49A24217" w14:textId="77777777" w:rsidTr="003C29FF">
        <w:trPr>
          <w:trHeight w:val="454"/>
        </w:trPr>
        <w:tc>
          <w:tcPr>
            <w:tcW w:w="2135" w:type="dxa"/>
          </w:tcPr>
          <w:p w14:paraId="52A5F9CB" w14:textId="59461A31"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446CBE8E" w14:textId="336774F0"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364" w:type="dxa"/>
          </w:tcPr>
          <w:p w14:paraId="1AD73750" w14:textId="7FDC8B2F" w:rsidR="00352081" w:rsidRPr="005B1FEF" w:rsidRDefault="00352081" w:rsidP="00352081">
            <w:pPr>
              <w:jc w:val="center"/>
              <w:rPr>
                <w:rFonts w:ascii="VIC" w:hAnsi="VIC"/>
                <w:sz w:val="18"/>
                <w:szCs w:val="18"/>
              </w:rPr>
            </w:pPr>
            <w:r>
              <w:rPr>
                <w:rFonts w:ascii="VIC" w:eastAsia="VIC" w:hAnsi="VIC"/>
                <w:color w:val="000000"/>
                <w:sz w:val="18"/>
              </w:rPr>
              <w:t>93%</w:t>
            </w:r>
          </w:p>
        </w:tc>
        <w:tc>
          <w:tcPr>
            <w:tcW w:w="1364" w:type="dxa"/>
          </w:tcPr>
          <w:p w14:paraId="4D71B6DA" w14:textId="53FAF7DF" w:rsidR="00352081" w:rsidRPr="005B1FEF" w:rsidRDefault="00352081" w:rsidP="00352081">
            <w:pPr>
              <w:jc w:val="center"/>
              <w:rPr>
                <w:rFonts w:ascii="VIC" w:hAnsi="VIC"/>
                <w:sz w:val="18"/>
                <w:szCs w:val="18"/>
              </w:rPr>
            </w:pPr>
            <w:r>
              <w:rPr>
                <w:rFonts w:ascii="VIC" w:eastAsia="VIC" w:hAnsi="VIC"/>
                <w:color w:val="000000"/>
                <w:sz w:val="18"/>
              </w:rPr>
              <w:t>4%</w:t>
            </w:r>
          </w:p>
        </w:tc>
        <w:tc>
          <w:tcPr>
            <w:tcW w:w="1365" w:type="dxa"/>
          </w:tcPr>
          <w:p w14:paraId="1E80AB47" w14:textId="5AA07E2F" w:rsidR="00352081" w:rsidRPr="005B1FEF" w:rsidRDefault="00352081" w:rsidP="00352081">
            <w:pPr>
              <w:jc w:val="center"/>
              <w:rPr>
                <w:rFonts w:ascii="VIC" w:hAnsi="VIC"/>
                <w:sz w:val="18"/>
                <w:szCs w:val="18"/>
              </w:rPr>
            </w:pPr>
            <w:r>
              <w:rPr>
                <w:rFonts w:ascii="VIC" w:eastAsia="VIC" w:hAnsi="VIC"/>
                <w:color w:val="000000"/>
                <w:sz w:val="18"/>
              </w:rPr>
              <w:t>1,183.4</w:t>
            </w:r>
          </w:p>
        </w:tc>
        <w:tc>
          <w:tcPr>
            <w:tcW w:w="1364" w:type="dxa"/>
          </w:tcPr>
          <w:p w14:paraId="493793B7" w14:textId="0FB19D7F" w:rsidR="00352081" w:rsidRPr="005B1FEF" w:rsidRDefault="00352081" w:rsidP="00352081">
            <w:pPr>
              <w:jc w:val="center"/>
              <w:rPr>
                <w:rFonts w:ascii="VIC" w:hAnsi="VIC"/>
                <w:sz w:val="18"/>
                <w:szCs w:val="18"/>
              </w:rPr>
            </w:pPr>
            <w:r>
              <w:rPr>
                <w:rFonts w:ascii="VIC" w:eastAsia="VIC" w:hAnsi="VIC"/>
                <w:color w:val="000000"/>
                <w:sz w:val="18"/>
              </w:rPr>
              <w:t>9.9</w:t>
            </w:r>
          </w:p>
        </w:tc>
        <w:tc>
          <w:tcPr>
            <w:tcW w:w="1364" w:type="dxa"/>
          </w:tcPr>
          <w:p w14:paraId="742AB3E9" w14:textId="44514F9C" w:rsidR="00352081" w:rsidRPr="005B1FEF" w:rsidRDefault="00352081" w:rsidP="00352081">
            <w:pPr>
              <w:jc w:val="center"/>
              <w:rPr>
                <w:rFonts w:ascii="VIC" w:hAnsi="VIC"/>
                <w:sz w:val="18"/>
                <w:szCs w:val="18"/>
              </w:rPr>
            </w:pPr>
            <w:r>
              <w:rPr>
                <w:rFonts w:ascii="VIC" w:eastAsia="VIC" w:hAnsi="VIC"/>
                <w:color w:val="000000"/>
                <w:sz w:val="18"/>
              </w:rPr>
              <w:t>78%</w:t>
            </w:r>
          </w:p>
        </w:tc>
        <w:tc>
          <w:tcPr>
            <w:tcW w:w="1365" w:type="dxa"/>
          </w:tcPr>
          <w:p w14:paraId="2544E915" w14:textId="73043849" w:rsidR="00352081" w:rsidRPr="005B1FEF" w:rsidRDefault="00352081" w:rsidP="00352081">
            <w:pPr>
              <w:jc w:val="center"/>
              <w:rPr>
                <w:rFonts w:ascii="VIC" w:hAnsi="VIC"/>
                <w:sz w:val="18"/>
                <w:szCs w:val="18"/>
              </w:rPr>
            </w:pPr>
            <w:r>
              <w:rPr>
                <w:rFonts w:ascii="VIC" w:eastAsia="VIC" w:hAnsi="VIC"/>
                <w:color w:val="000000"/>
                <w:sz w:val="18"/>
              </w:rPr>
              <w:t>20.3</w:t>
            </w:r>
          </w:p>
        </w:tc>
        <w:tc>
          <w:tcPr>
            <w:tcW w:w="1364" w:type="dxa"/>
          </w:tcPr>
          <w:p w14:paraId="5FAE92C9" w14:textId="3405F440" w:rsidR="00352081" w:rsidRPr="005B1FEF" w:rsidRDefault="00352081" w:rsidP="00352081">
            <w:pPr>
              <w:jc w:val="center"/>
              <w:rPr>
                <w:rFonts w:ascii="VIC" w:hAnsi="VIC"/>
                <w:sz w:val="18"/>
                <w:szCs w:val="18"/>
              </w:rPr>
            </w:pPr>
            <w:r>
              <w:rPr>
                <w:rFonts w:ascii="VIC" w:eastAsia="VIC" w:hAnsi="VIC"/>
                <w:color w:val="000000"/>
                <w:sz w:val="18"/>
              </w:rPr>
              <w:t>78%</w:t>
            </w:r>
          </w:p>
        </w:tc>
        <w:tc>
          <w:tcPr>
            <w:tcW w:w="1365" w:type="dxa"/>
          </w:tcPr>
          <w:p w14:paraId="4741FFC9" w14:textId="0C757714" w:rsidR="00352081" w:rsidRPr="005B1FEF" w:rsidRDefault="00352081" w:rsidP="00352081">
            <w:pPr>
              <w:jc w:val="center"/>
              <w:rPr>
                <w:rFonts w:ascii="VIC" w:hAnsi="VIC"/>
                <w:sz w:val="18"/>
                <w:szCs w:val="18"/>
              </w:rPr>
            </w:pPr>
            <w:r>
              <w:rPr>
                <w:rFonts w:ascii="VIC" w:eastAsia="VIC" w:hAnsi="VIC"/>
                <w:color w:val="000000"/>
                <w:sz w:val="18"/>
              </w:rPr>
              <w:t>9%</w:t>
            </w:r>
          </w:p>
        </w:tc>
      </w:tr>
      <w:tr w:rsidR="00352081" w:rsidRPr="00A6366B" w14:paraId="079909C0" w14:textId="77777777" w:rsidTr="003C29FF">
        <w:trPr>
          <w:trHeight w:val="454"/>
        </w:trPr>
        <w:tc>
          <w:tcPr>
            <w:tcW w:w="2135" w:type="dxa"/>
            <w:vMerge w:val="restart"/>
            <w:shd w:val="clear" w:color="auto" w:fill="BFCED6"/>
          </w:tcPr>
          <w:p w14:paraId="29A75A6B" w14:textId="11975E95"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1444716C" w14:textId="5D0F3A81"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Casey</w:t>
            </w:r>
          </w:p>
        </w:tc>
        <w:tc>
          <w:tcPr>
            <w:tcW w:w="1364" w:type="dxa"/>
            <w:shd w:val="clear" w:color="auto" w:fill="BFCED6"/>
          </w:tcPr>
          <w:p w14:paraId="20BFF8B4" w14:textId="531C77EC" w:rsidR="00352081" w:rsidRPr="005B1FEF" w:rsidRDefault="00352081" w:rsidP="00352081">
            <w:pPr>
              <w:jc w:val="center"/>
              <w:rPr>
                <w:rFonts w:ascii="VIC" w:hAnsi="VIC"/>
                <w:sz w:val="18"/>
                <w:szCs w:val="18"/>
              </w:rPr>
            </w:pPr>
            <w:r>
              <w:rPr>
                <w:rFonts w:ascii="VIC" w:eastAsia="VIC" w:hAnsi="VIC"/>
                <w:color w:val="000000"/>
                <w:sz w:val="18"/>
              </w:rPr>
              <w:t>66%</w:t>
            </w:r>
          </w:p>
        </w:tc>
        <w:tc>
          <w:tcPr>
            <w:tcW w:w="1364" w:type="dxa"/>
            <w:shd w:val="clear" w:color="auto" w:fill="BFCED6"/>
          </w:tcPr>
          <w:p w14:paraId="7FB4DB44" w14:textId="32897D20" w:rsidR="00352081" w:rsidRPr="005B1FEF" w:rsidRDefault="00352081" w:rsidP="00352081">
            <w:pPr>
              <w:jc w:val="center"/>
              <w:rPr>
                <w:rFonts w:ascii="VIC" w:hAnsi="VIC"/>
                <w:sz w:val="18"/>
                <w:szCs w:val="18"/>
              </w:rPr>
            </w:pPr>
            <w:r>
              <w:rPr>
                <w:rFonts w:ascii="VIC" w:eastAsia="VIC" w:hAnsi="VIC"/>
                <w:color w:val="000000"/>
                <w:sz w:val="18"/>
              </w:rPr>
              <w:t>0%</w:t>
            </w:r>
          </w:p>
        </w:tc>
        <w:tc>
          <w:tcPr>
            <w:tcW w:w="1365" w:type="dxa"/>
            <w:shd w:val="clear" w:color="auto" w:fill="BFCED6"/>
          </w:tcPr>
          <w:p w14:paraId="584CC3A7" w14:textId="0186B9CD" w:rsidR="00352081" w:rsidRPr="005B1FEF" w:rsidRDefault="00352081" w:rsidP="00352081">
            <w:pPr>
              <w:jc w:val="center"/>
              <w:rPr>
                <w:rFonts w:ascii="VIC" w:hAnsi="VIC"/>
                <w:sz w:val="18"/>
                <w:szCs w:val="18"/>
              </w:rPr>
            </w:pPr>
            <w:r>
              <w:rPr>
                <w:rFonts w:ascii="VIC" w:eastAsia="VIC" w:hAnsi="VIC"/>
                <w:color w:val="000000"/>
                <w:sz w:val="18"/>
              </w:rPr>
              <w:t>332.5</w:t>
            </w:r>
          </w:p>
        </w:tc>
        <w:tc>
          <w:tcPr>
            <w:tcW w:w="1364" w:type="dxa"/>
            <w:shd w:val="clear" w:color="auto" w:fill="BFCED6"/>
          </w:tcPr>
          <w:p w14:paraId="13FAB291" w14:textId="461315AC" w:rsidR="00352081" w:rsidRPr="005B1FEF" w:rsidRDefault="00352081" w:rsidP="00352081">
            <w:pPr>
              <w:jc w:val="center"/>
              <w:rPr>
                <w:rFonts w:ascii="VIC" w:hAnsi="VIC"/>
                <w:sz w:val="18"/>
                <w:szCs w:val="18"/>
              </w:rPr>
            </w:pPr>
          </w:p>
        </w:tc>
        <w:tc>
          <w:tcPr>
            <w:tcW w:w="1364" w:type="dxa"/>
            <w:shd w:val="clear" w:color="auto" w:fill="BFCED6"/>
          </w:tcPr>
          <w:p w14:paraId="13A11070" w14:textId="1E9100CB" w:rsidR="00352081" w:rsidRPr="005B1FEF" w:rsidRDefault="00352081" w:rsidP="00352081">
            <w:pPr>
              <w:jc w:val="center"/>
              <w:rPr>
                <w:rFonts w:ascii="VIC" w:hAnsi="VIC"/>
                <w:sz w:val="18"/>
                <w:szCs w:val="18"/>
              </w:rPr>
            </w:pPr>
            <w:r>
              <w:rPr>
                <w:rFonts w:ascii="VIC" w:eastAsia="VIC" w:hAnsi="VIC"/>
                <w:color w:val="000000"/>
                <w:sz w:val="18"/>
              </w:rPr>
              <w:t>92%</w:t>
            </w:r>
          </w:p>
        </w:tc>
        <w:tc>
          <w:tcPr>
            <w:tcW w:w="1365" w:type="dxa"/>
            <w:shd w:val="clear" w:color="auto" w:fill="BFCED6"/>
          </w:tcPr>
          <w:p w14:paraId="25004F2A" w14:textId="71643F13" w:rsidR="00352081" w:rsidRPr="005B1FEF" w:rsidRDefault="00352081" w:rsidP="00352081">
            <w:pPr>
              <w:jc w:val="center"/>
              <w:rPr>
                <w:rFonts w:ascii="VIC" w:hAnsi="VIC"/>
                <w:sz w:val="18"/>
                <w:szCs w:val="18"/>
              </w:rPr>
            </w:pPr>
            <w:r>
              <w:rPr>
                <w:rFonts w:ascii="VIC" w:eastAsia="VIC" w:hAnsi="VIC"/>
                <w:color w:val="000000"/>
                <w:sz w:val="18"/>
              </w:rPr>
              <w:t>24.0</w:t>
            </w:r>
          </w:p>
        </w:tc>
        <w:tc>
          <w:tcPr>
            <w:tcW w:w="1364" w:type="dxa"/>
            <w:shd w:val="clear" w:color="auto" w:fill="BFCED6"/>
          </w:tcPr>
          <w:p w14:paraId="17E9B3C2" w14:textId="519AF3A9" w:rsidR="00352081" w:rsidRPr="005B1FEF" w:rsidRDefault="00352081" w:rsidP="00352081">
            <w:pPr>
              <w:jc w:val="center"/>
              <w:rPr>
                <w:rFonts w:ascii="VIC" w:hAnsi="VIC"/>
                <w:sz w:val="18"/>
                <w:szCs w:val="18"/>
              </w:rPr>
            </w:pPr>
            <w:r>
              <w:rPr>
                <w:rFonts w:ascii="VIC" w:eastAsia="VIC" w:hAnsi="VIC"/>
                <w:color w:val="000000"/>
                <w:sz w:val="18"/>
              </w:rPr>
              <w:t>0%</w:t>
            </w:r>
          </w:p>
        </w:tc>
        <w:tc>
          <w:tcPr>
            <w:tcW w:w="1365" w:type="dxa"/>
            <w:shd w:val="clear" w:color="auto" w:fill="BFCED6"/>
          </w:tcPr>
          <w:p w14:paraId="7BA1E779" w14:textId="69360202" w:rsidR="00352081" w:rsidRPr="005B1FEF" w:rsidRDefault="00352081" w:rsidP="00352081">
            <w:pPr>
              <w:jc w:val="center"/>
              <w:rPr>
                <w:rFonts w:ascii="VIC" w:hAnsi="VIC"/>
                <w:sz w:val="18"/>
                <w:szCs w:val="18"/>
              </w:rPr>
            </w:pPr>
            <w:r>
              <w:rPr>
                <w:rFonts w:ascii="VIC" w:eastAsia="VIC" w:hAnsi="VIC"/>
                <w:color w:val="000000"/>
                <w:sz w:val="18"/>
              </w:rPr>
              <w:t>0%</w:t>
            </w:r>
          </w:p>
        </w:tc>
      </w:tr>
      <w:tr w:rsidR="00352081" w:rsidRPr="00A6366B" w14:paraId="3864AB94" w14:textId="77777777" w:rsidTr="003C29FF">
        <w:trPr>
          <w:trHeight w:val="454"/>
        </w:trPr>
        <w:tc>
          <w:tcPr>
            <w:tcW w:w="2135" w:type="dxa"/>
            <w:vMerge/>
            <w:shd w:val="clear" w:color="auto" w:fill="BFCED6"/>
          </w:tcPr>
          <w:p w14:paraId="1517C426"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4BCC9E86" w14:textId="5E3AAC25" w:rsidR="00352081" w:rsidRPr="00382424" w:rsidRDefault="00352081" w:rsidP="00352081">
            <w:pPr>
              <w:pStyle w:val="DHHStabletext"/>
              <w:spacing w:before="0" w:after="0"/>
              <w:rPr>
                <w:rFonts w:ascii="VIC" w:hAnsi="VIC"/>
                <w:w w:val="105"/>
                <w:sz w:val="18"/>
                <w:szCs w:val="18"/>
              </w:rPr>
            </w:pPr>
            <w:r>
              <w:rPr>
                <w:rFonts w:ascii="VIC" w:eastAsia="VIC" w:hAnsi="VIC"/>
                <w:color w:val="000000"/>
                <w:sz w:val="18"/>
              </w:rPr>
              <w:t>Dandenong</w:t>
            </w:r>
          </w:p>
        </w:tc>
        <w:tc>
          <w:tcPr>
            <w:tcW w:w="1364" w:type="dxa"/>
            <w:shd w:val="clear" w:color="auto" w:fill="BFCED6"/>
          </w:tcPr>
          <w:p w14:paraId="03EA67C7" w14:textId="4E32E8EC" w:rsidR="00352081" w:rsidRPr="005B1FEF" w:rsidRDefault="00352081" w:rsidP="00352081">
            <w:pPr>
              <w:jc w:val="center"/>
              <w:rPr>
                <w:rFonts w:ascii="VIC" w:hAnsi="VIC"/>
                <w:sz w:val="18"/>
                <w:szCs w:val="18"/>
              </w:rPr>
            </w:pPr>
            <w:r>
              <w:rPr>
                <w:rFonts w:ascii="VIC" w:eastAsia="VIC" w:hAnsi="VIC"/>
                <w:color w:val="000000"/>
                <w:sz w:val="18"/>
              </w:rPr>
              <w:t>75%</w:t>
            </w:r>
          </w:p>
        </w:tc>
        <w:tc>
          <w:tcPr>
            <w:tcW w:w="1364" w:type="dxa"/>
            <w:shd w:val="clear" w:color="auto" w:fill="BFCED6"/>
          </w:tcPr>
          <w:p w14:paraId="529C02C0" w14:textId="35C66AF3" w:rsidR="00352081" w:rsidRPr="005B1FEF" w:rsidRDefault="00352081" w:rsidP="00352081">
            <w:pPr>
              <w:jc w:val="center"/>
              <w:rPr>
                <w:rFonts w:ascii="VIC" w:hAnsi="VIC"/>
                <w:sz w:val="18"/>
                <w:szCs w:val="18"/>
              </w:rPr>
            </w:pPr>
            <w:r>
              <w:rPr>
                <w:rFonts w:ascii="VIC" w:eastAsia="VIC" w:hAnsi="VIC"/>
                <w:color w:val="000000"/>
                <w:sz w:val="18"/>
              </w:rPr>
              <w:t>0%</w:t>
            </w:r>
          </w:p>
        </w:tc>
        <w:tc>
          <w:tcPr>
            <w:tcW w:w="1365" w:type="dxa"/>
            <w:shd w:val="clear" w:color="auto" w:fill="BFCED6"/>
          </w:tcPr>
          <w:p w14:paraId="46226833" w14:textId="13518A28" w:rsidR="00352081" w:rsidRPr="005B1FEF" w:rsidRDefault="00352081" w:rsidP="00352081">
            <w:pPr>
              <w:jc w:val="center"/>
              <w:rPr>
                <w:rFonts w:ascii="VIC" w:hAnsi="VIC"/>
                <w:sz w:val="18"/>
                <w:szCs w:val="18"/>
              </w:rPr>
            </w:pPr>
            <w:r>
              <w:rPr>
                <w:rFonts w:ascii="VIC" w:eastAsia="VIC" w:hAnsi="VIC"/>
                <w:color w:val="000000"/>
                <w:sz w:val="18"/>
              </w:rPr>
              <w:t>503.8</w:t>
            </w:r>
          </w:p>
        </w:tc>
        <w:tc>
          <w:tcPr>
            <w:tcW w:w="1364" w:type="dxa"/>
            <w:shd w:val="clear" w:color="auto" w:fill="BFCED6"/>
          </w:tcPr>
          <w:p w14:paraId="31044E4F" w14:textId="0C41F5DB" w:rsidR="00352081" w:rsidRPr="005B1FEF" w:rsidRDefault="00352081" w:rsidP="00352081">
            <w:pPr>
              <w:jc w:val="center"/>
              <w:rPr>
                <w:rFonts w:ascii="VIC" w:hAnsi="VIC"/>
                <w:sz w:val="18"/>
                <w:szCs w:val="18"/>
              </w:rPr>
            </w:pPr>
            <w:r>
              <w:rPr>
                <w:rFonts w:ascii="VIC" w:eastAsia="VIC" w:hAnsi="VIC"/>
                <w:color w:val="000000"/>
                <w:sz w:val="18"/>
              </w:rPr>
              <w:t>0.6</w:t>
            </w:r>
          </w:p>
        </w:tc>
        <w:tc>
          <w:tcPr>
            <w:tcW w:w="1364" w:type="dxa"/>
            <w:shd w:val="clear" w:color="auto" w:fill="BFCED6"/>
          </w:tcPr>
          <w:p w14:paraId="0D3D081D" w14:textId="5C44534E" w:rsidR="00352081" w:rsidRPr="005B1FEF" w:rsidRDefault="00352081" w:rsidP="00352081">
            <w:pPr>
              <w:jc w:val="center"/>
              <w:rPr>
                <w:rFonts w:ascii="VIC" w:hAnsi="VIC"/>
                <w:sz w:val="18"/>
                <w:szCs w:val="18"/>
              </w:rPr>
            </w:pPr>
            <w:r>
              <w:rPr>
                <w:rFonts w:ascii="VIC" w:eastAsia="VIC" w:hAnsi="VIC"/>
                <w:color w:val="000000"/>
                <w:sz w:val="18"/>
              </w:rPr>
              <w:t>94%</w:t>
            </w:r>
          </w:p>
        </w:tc>
        <w:tc>
          <w:tcPr>
            <w:tcW w:w="1365" w:type="dxa"/>
            <w:shd w:val="clear" w:color="auto" w:fill="BFCED6"/>
          </w:tcPr>
          <w:p w14:paraId="796D0B16" w14:textId="6B960CC7" w:rsidR="00352081" w:rsidRPr="005B1FEF" w:rsidRDefault="00352081" w:rsidP="00352081">
            <w:pPr>
              <w:jc w:val="center"/>
              <w:rPr>
                <w:rFonts w:ascii="VIC" w:hAnsi="VIC"/>
                <w:sz w:val="18"/>
                <w:szCs w:val="18"/>
              </w:rPr>
            </w:pPr>
            <w:r>
              <w:rPr>
                <w:rFonts w:ascii="VIC" w:eastAsia="VIC" w:hAnsi="VIC"/>
                <w:color w:val="000000"/>
                <w:sz w:val="18"/>
              </w:rPr>
              <w:t>21.2</w:t>
            </w:r>
          </w:p>
        </w:tc>
        <w:tc>
          <w:tcPr>
            <w:tcW w:w="1364" w:type="dxa"/>
            <w:shd w:val="clear" w:color="auto" w:fill="BFCED6"/>
          </w:tcPr>
          <w:p w14:paraId="674F40ED" w14:textId="080FB544" w:rsidR="00352081" w:rsidRPr="005B1FEF" w:rsidRDefault="00352081" w:rsidP="00352081">
            <w:pPr>
              <w:jc w:val="center"/>
              <w:rPr>
                <w:rFonts w:ascii="VIC" w:hAnsi="VIC"/>
                <w:sz w:val="18"/>
                <w:szCs w:val="18"/>
              </w:rPr>
            </w:pPr>
            <w:r>
              <w:rPr>
                <w:rFonts w:ascii="VIC" w:eastAsia="VIC" w:hAnsi="VIC"/>
                <w:color w:val="000000"/>
                <w:sz w:val="18"/>
              </w:rPr>
              <w:t>94%</w:t>
            </w:r>
          </w:p>
        </w:tc>
        <w:tc>
          <w:tcPr>
            <w:tcW w:w="1365" w:type="dxa"/>
            <w:shd w:val="clear" w:color="auto" w:fill="BFCED6"/>
          </w:tcPr>
          <w:p w14:paraId="667AC0B4" w14:textId="4ECE376B" w:rsidR="00352081" w:rsidRPr="005B1FEF" w:rsidRDefault="00352081" w:rsidP="00352081">
            <w:pPr>
              <w:jc w:val="center"/>
              <w:rPr>
                <w:rFonts w:ascii="VIC" w:hAnsi="VIC"/>
                <w:sz w:val="18"/>
                <w:szCs w:val="18"/>
              </w:rPr>
            </w:pPr>
            <w:r>
              <w:rPr>
                <w:rFonts w:ascii="VIC" w:eastAsia="VIC" w:hAnsi="VIC"/>
                <w:color w:val="000000"/>
                <w:sz w:val="18"/>
              </w:rPr>
              <w:t>8%</w:t>
            </w:r>
          </w:p>
        </w:tc>
      </w:tr>
      <w:tr w:rsidR="00352081" w:rsidRPr="00A6366B" w14:paraId="2D925D14" w14:textId="77777777" w:rsidTr="003C29FF">
        <w:trPr>
          <w:trHeight w:val="454"/>
        </w:trPr>
        <w:tc>
          <w:tcPr>
            <w:tcW w:w="2135" w:type="dxa"/>
            <w:vMerge/>
            <w:shd w:val="clear" w:color="auto" w:fill="BFCED6"/>
          </w:tcPr>
          <w:p w14:paraId="09172F60"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59812AD9" w14:textId="677C8C5A"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1364" w:type="dxa"/>
            <w:shd w:val="clear" w:color="auto" w:fill="BFCED6"/>
          </w:tcPr>
          <w:p w14:paraId="4B55B0C8" w14:textId="0A734032" w:rsidR="00352081" w:rsidRPr="005B1FEF" w:rsidRDefault="00352081" w:rsidP="00352081">
            <w:pPr>
              <w:jc w:val="center"/>
              <w:rPr>
                <w:rFonts w:ascii="VIC" w:hAnsi="VIC"/>
                <w:sz w:val="18"/>
                <w:szCs w:val="18"/>
              </w:rPr>
            </w:pPr>
            <w:r>
              <w:rPr>
                <w:rFonts w:ascii="VIC" w:eastAsia="VIC" w:hAnsi="VIC"/>
                <w:color w:val="000000"/>
                <w:sz w:val="18"/>
              </w:rPr>
              <w:t>73%</w:t>
            </w:r>
          </w:p>
        </w:tc>
        <w:tc>
          <w:tcPr>
            <w:tcW w:w="1364" w:type="dxa"/>
            <w:shd w:val="clear" w:color="auto" w:fill="BFCED6"/>
          </w:tcPr>
          <w:p w14:paraId="316BBC5A" w14:textId="7C3C29B6" w:rsidR="00352081" w:rsidRPr="005B1FEF" w:rsidRDefault="00352081" w:rsidP="00352081">
            <w:pPr>
              <w:jc w:val="center"/>
              <w:rPr>
                <w:rFonts w:ascii="VIC" w:hAnsi="VIC"/>
                <w:sz w:val="18"/>
                <w:szCs w:val="18"/>
              </w:rPr>
            </w:pPr>
            <w:r>
              <w:rPr>
                <w:rFonts w:ascii="VIC" w:eastAsia="VIC" w:hAnsi="VIC"/>
                <w:color w:val="000000"/>
                <w:sz w:val="18"/>
              </w:rPr>
              <w:t>0%</w:t>
            </w:r>
          </w:p>
        </w:tc>
        <w:tc>
          <w:tcPr>
            <w:tcW w:w="1365" w:type="dxa"/>
            <w:shd w:val="clear" w:color="auto" w:fill="BFCED6"/>
          </w:tcPr>
          <w:p w14:paraId="0D259E6B" w14:textId="7F0A582F" w:rsidR="00352081" w:rsidRPr="005B1FEF" w:rsidRDefault="00352081" w:rsidP="00352081">
            <w:pPr>
              <w:jc w:val="center"/>
              <w:rPr>
                <w:rFonts w:ascii="VIC" w:hAnsi="VIC"/>
                <w:sz w:val="18"/>
                <w:szCs w:val="18"/>
              </w:rPr>
            </w:pPr>
            <w:r>
              <w:rPr>
                <w:rFonts w:ascii="VIC" w:eastAsia="VIC" w:hAnsi="VIC"/>
                <w:color w:val="000000"/>
                <w:sz w:val="18"/>
              </w:rPr>
              <w:t>475.6</w:t>
            </w:r>
          </w:p>
        </w:tc>
        <w:tc>
          <w:tcPr>
            <w:tcW w:w="1364" w:type="dxa"/>
            <w:shd w:val="clear" w:color="auto" w:fill="BFCED6"/>
          </w:tcPr>
          <w:p w14:paraId="773B1A8D" w14:textId="7709D617" w:rsidR="00352081" w:rsidRPr="005B1FEF" w:rsidRDefault="00352081" w:rsidP="00352081">
            <w:pPr>
              <w:jc w:val="center"/>
              <w:rPr>
                <w:rFonts w:ascii="VIC" w:hAnsi="VIC"/>
                <w:sz w:val="18"/>
                <w:szCs w:val="18"/>
              </w:rPr>
            </w:pPr>
            <w:r>
              <w:rPr>
                <w:rFonts w:ascii="VIC" w:eastAsia="VIC" w:hAnsi="VIC"/>
                <w:color w:val="000000"/>
                <w:sz w:val="18"/>
              </w:rPr>
              <w:t>0.6</w:t>
            </w:r>
          </w:p>
        </w:tc>
        <w:tc>
          <w:tcPr>
            <w:tcW w:w="1364" w:type="dxa"/>
            <w:shd w:val="clear" w:color="auto" w:fill="BFCED6"/>
          </w:tcPr>
          <w:p w14:paraId="31768F74" w14:textId="4151F737" w:rsidR="00352081" w:rsidRPr="005B1FEF" w:rsidRDefault="00352081" w:rsidP="00352081">
            <w:pPr>
              <w:jc w:val="center"/>
              <w:rPr>
                <w:rFonts w:ascii="VIC" w:hAnsi="VIC"/>
                <w:sz w:val="18"/>
                <w:szCs w:val="18"/>
              </w:rPr>
            </w:pPr>
            <w:r>
              <w:rPr>
                <w:rFonts w:ascii="VIC" w:eastAsia="VIC" w:hAnsi="VIC"/>
                <w:color w:val="000000"/>
                <w:sz w:val="18"/>
              </w:rPr>
              <w:t>94%</w:t>
            </w:r>
          </w:p>
        </w:tc>
        <w:tc>
          <w:tcPr>
            <w:tcW w:w="1365" w:type="dxa"/>
            <w:shd w:val="clear" w:color="auto" w:fill="BFCED6"/>
          </w:tcPr>
          <w:p w14:paraId="2C6A3546" w14:textId="299F2C55" w:rsidR="00352081" w:rsidRPr="005B1FEF" w:rsidRDefault="00352081" w:rsidP="00352081">
            <w:pPr>
              <w:jc w:val="center"/>
              <w:rPr>
                <w:rFonts w:ascii="VIC" w:hAnsi="VIC"/>
                <w:sz w:val="18"/>
                <w:szCs w:val="18"/>
              </w:rPr>
            </w:pPr>
            <w:r>
              <w:rPr>
                <w:rFonts w:ascii="VIC" w:eastAsia="VIC" w:hAnsi="VIC"/>
                <w:color w:val="000000"/>
                <w:sz w:val="18"/>
              </w:rPr>
              <w:t>21.9</w:t>
            </w:r>
          </w:p>
        </w:tc>
        <w:tc>
          <w:tcPr>
            <w:tcW w:w="1364" w:type="dxa"/>
            <w:shd w:val="clear" w:color="auto" w:fill="BFCED6"/>
          </w:tcPr>
          <w:p w14:paraId="018A99FF" w14:textId="432AF12B" w:rsidR="00352081" w:rsidRPr="005B1FEF" w:rsidRDefault="00352081" w:rsidP="00352081">
            <w:pPr>
              <w:jc w:val="center"/>
              <w:rPr>
                <w:rFonts w:ascii="VIC" w:hAnsi="VIC"/>
                <w:sz w:val="18"/>
                <w:szCs w:val="18"/>
              </w:rPr>
            </w:pPr>
            <w:r>
              <w:rPr>
                <w:rFonts w:ascii="VIC" w:eastAsia="VIC" w:hAnsi="VIC"/>
                <w:color w:val="000000"/>
                <w:sz w:val="18"/>
              </w:rPr>
              <w:t>75%</w:t>
            </w:r>
          </w:p>
        </w:tc>
        <w:tc>
          <w:tcPr>
            <w:tcW w:w="1365" w:type="dxa"/>
            <w:shd w:val="clear" w:color="auto" w:fill="BFCED6"/>
          </w:tcPr>
          <w:p w14:paraId="3D427DC4" w14:textId="0B99B30E" w:rsidR="00352081" w:rsidRPr="005B1FEF" w:rsidRDefault="00352081" w:rsidP="00352081">
            <w:pPr>
              <w:jc w:val="center"/>
              <w:rPr>
                <w:rFonts w:ascii="VIC" w:hAnsi="VIC"/>
                <w:sz w:val="18"/>
                <w:szCs w:val="18"/>
              </w:rPr>
            </w:pPr>
            <w:r>
              <w:rPr>
                <w:rFonts w:ascii="VIC" w:eastAsia="VIC" w:hAnsi="VIC"/>
                <w:color w:val="000000"/>
                <w:sz w:val="18"/>
              </w:rPr>
              <w:t>6%</w:t>
            </w:r>
          </w:p>
        </w:tc>
      </w:tr>
      <w:tr w:rsidR="00352081" w:rsidRPr="004E0963" w14:paraId="12F15975" w14:textId="77777777" w:rsidTr="003C29FF">
        <w:trPr>
          <w:trHeight w:val="454"/>
        </w:trPr>
        <w:tc>
          <w:tcPr>
            <w:tcW w:w="2135" w:type="dxa"/>
            <w:shd w:val="clear" w:color="auto" w:fill="B1C9E8"/>
          </w:tcPr>
          <w:p w14:paraId="27CDA6D0" w14:textId="43AD6C56" w:rsidR="00352081" w:rsidRPr="004E0963"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17855401" w14:textId="07F56E6E" w:rsidR="00352081" w:rsidRPr="004E0963"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70F4670D" w14:textId="4E9DBFB8"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364" w:type="dxa"/>
            <w:shd w:val="clear" w:color="auto" w:fill="B1C9E8"/>
          </w:tcPr>
          <w:p w14:paraId="6B2262DE" w14:textId="2B93A90A"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365" w:type="dxa"/>
            <w:shd w:val="clear" w:color="auto" w:fill="B1C9E8"/>
          </w:tcPr>
          <w:p w14:paraId="2137D650" w14:textId="5EA26345"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789.2</w:t>
            </w:r>
          </w:p>
        </w:tc>
        <w:tc>
          <w:tcPr>
            <w:tcW w:w="1364" w:type="dxa"/>
            <w:shd w:val="clear" w:color="auto" w:fill="B1C9E8"/>
          </w:tcPr>
          <w:p w14:paraId="762571AF" w14:textId="74A59AAB"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3.2</w:t>
            </w:r>
          </w:p>
        </w:tc>
        <w:tc>
          <w:tcPr>
            <w:tcW w:w="1364" w:type="dxa"/>
            <w:shd w:val="clear" w:color="auto" w:fill="B1C9E8"/>
          </w:tcPr>
          <w:p w14:paraId="15873060" w14:textId="73B2FF39"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87%</w:t>
            </w:r>
          </w:p>
        </w:tc>
        <w:tc>
          <w:tcPr>
            <w:tcW w:w="1365" w:type="dxa"/>
            <w:shd w:val="clear" w:color="auto" w:fill="B1C9E8"/>
          </w:tcPr>
          <w:p w14:paraId="7E5798A1" w14:textId="613E0CFB"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20.3</w:t>
            </w:r>
          </w:p>
        </w:tc>
        <w:tc>
          <w:tcPr>
            <w:tcW w:w="1364" w:type="dxa"/>
            <w:shd w:val="clear" w:color="auto" w:fill="B1C9E8"/>
          </w:tcPr>
          <w:p w14:paraId="01875CD1" w14:textId="1A57D40C"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71%</w:t>
            </w:r>
          </w:p>
        </w:tc>
        <w:tc>
          <w:tcPr>
            <w:tcW w:w="1365" w:type="dxa"/>
            <w:shd w:val="clear" w:color="auto" w:fill="B1C9E8"/>
          </w:tcPr>
          <w:p w14:paraId="41006903" w14:textId="4B3FBDD5"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9%</w:t>
            </w:r>
          </w:p>
        </w:tc>
      </w:tr>
      <w:tr w:rsidR="00352081" w:rsidRPr="00A6366B" w14:paraId="75DE3D25" w14:textId="77777777" w:rsidTr="003C29FF">
        <w:trPr>
          <w:trHeight w:val="454"/>
        </w:trPr>
        <w:tc>
          <w:tcPr>
            <w:tcW w:w="2135" w:type="dxa"/>
            <w:shd w:val="clear" w:color="auto" w:fill="BFCED6"/>
          </w:tcPr>
          <w:p w14:paraId="5001A01D" w14:textId="47983B97"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Grampians Health</w:t>
            </w:r>
          </w:p>
        </w:tc>
        <w:tc>
          <w:tcPr>
            <w:tcW w:w="2695" w:type="dxa"/>
            <w:shd w:val="clear" w:color="auto" w:fill="BFCED6"/>
          </w:tcPr>
          <w:p w14:paraId="696864BB" w14:textId="5C38EC7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Grampians</w:t>
            </w:r>
          </w:p>
        </w:tc>
        <w:tc>
          <w:tcPr>
            <w:tcW w:w="1364" w:type="dxa"/>
            <w:shd w:val="clear" w:color="auto" w:fill="BFCED6"/>
          </w:tcPr>
          <w:p w14:paraId="64ED3EDC" w14:textId="69384FF7" w:rsidR="00352081" w:rsidRPr="005B1FEF" w:rsidRDefault="00352081" w:rsidP="00352081">
            <w:pPr>
              <w:jc w:val="center"/>
              <w:rPr>
                <w:rFonts w:ascii="VIC" w:hAnsi="VIC"/>
                <w:sz w:val="18"/>
                <w:szCs w:val="18"/>
              </w:rPr>
            </w:pPr>
            <w:r>
              <w:rPr>
                <w:rFonts w:ascii="VIC" w:eastAsia="VIC" w:hAnsi="VIC"/>
                <w:color w:val="000000"/>
                <w:sz w:val="18"/>
              </w:rPr>
              <w:t>84%</w:t>
            </w:r>
          </w:p>
        </w:tc>
        <w:tc>
          <w:tcPr>
            <w:tcW w:w="1364" w:type="dxa"/>
            <w:shd w:val="clear" w:color="auto" w:fill="BFCED6"/>
          </w:tcPr>
          <w:p w14:paraId="7C917175" w14:textId="05CD493D" w:rsidR="00352081" w:rsidRPr="005B1FEF" w:rsidRDefault="00352081" w:rsidP="00352081">
            <w:pPr>
              <w:jc w:val="center"/>
              <w:rPr>
                <w:rFonts w:ascii="VIC" w:hAnsi="VIC"/>
                <w:sz w:val="18"/>
                <w:szCs w:val="18"/>
              </w:rPr>
            </w:pPr>
            <w:r>
              <w:rPr>
                <w:rFonts w:ascii="VIC" w:eastAsia="VIC" w:hAnsi="VIC"/>
                <w:color w:val="000000"/>
                <w:sz w:val="18"/>
              </w:rPr>
              <w:t>5%</w:t>
            </w:r>
          </w:p>
        </w:tc>
        <w:tc>
          <w:tcPr>
            <w:tcW w:w="1365" w:type="dxa"/>
            <w:shd w:val="clear" w:color="auto" w:fill="BFCED6"/>
          </w:tcPr>
          <w:p w14:paraId="72BA9926" w14:textId="4311D666" w:rsidR="00352081" w:rsidRPr="005B1FEF" w:rsidRDefault="00352081" w:rsidP="00352081">
            <w:pPr>
              <w:jc w:val="center"/>
              <w:rPr>
                <w:rFonts w:ascii="VIC" w:hAnsi="VIC"/>
                <w:sz w:val="18"/>
                <w:szCs w:val="18"/>
              </w:rPr>
            </w:pPr>
            <w:r>
              <w:rPr>
                <w:rFonts w:ascii="VIC" w:eastAsia="VIC" w:hAnsi="VIC"/>
                <w:color w:val="000000"/>
                <w:sz w:val="18"/>
              </w:rPr>
              <w:t>262.8</w:t>
            </w:r>
          </w:p>
        </w:tc>
        <w:tc>
          <w:tcPr>
            <w:tcW w:w="1364" w:type="dxa"/>
            <w:shd w:val="clear" w:color="auto" w:fill="BFCED6"/>
          </w:tcPr>
          <w:p w14:paraId="7B924C8C" w14:textId="1CDA80BD" w:rsidR="00352081" w:rsidRPr="005B1FEF" w:rsidRDefault="00352081" w:rsidP="00352081">
            <w:pPr>
              <w:jc w:val="center"/>
              <w:rPr>
                <w:rFonts w:ascii="VIC" w:hAnsi="VIC"/>
                <w:sz w:val="18"/>
                <w:szCs w:val="18"/>
              </w:rPr>
            </w:pPr>
            <w:r>
              <w:rPr>
                <w:rFonts w:ascii="VIC" w:eastAsia="VIC" w:hAnsi="VIC"/>
                <w:color w:val="000000"/>
                <w:sz w:val="18"/>
              </w:rPr>
              <w:t>2.3</w:t>
            </w:r>
          </w:p>
        </w:tc>
        <w:tc>
          <w:tcPr>
            <w:tcW w:w="1364" w:type="dxa"/>
            <w:shd w:val="clear" w:color="auto" w:fill="BFCED6"/>
          </w:tcPr>
          <w:p w14:paraId="368F9FE7" w14:textId="0C89293D" w:rsidR="00352081" w:rsidRPr="005B1FEF" w:rsidRDefault="00352081" w:rsidP="00352081">
            <w:pPr>
              <w:jc w:val="center"/>
              <w:rPr>
                <w:rFonts w:ascii="VIC" w:hAnsi="VIC"/>
                <w:sz w:val="18"/>
                <w:szCs w:val="18"/>
              </w:rPr>
            </w:pPr>
            <w:r>
              <w:rPr>
                <w:rFonts w:ascii="VIC" w:eastAsia="VIC" w:hAnsi="VIC"/>
                <w:color w:val="000000"/>
                <w:sz w:val="18"/>
              </w:rPr>
              <w:t>72%</w:t>
            </w:r>
          </w:p>
        </w:tc>
        <w:tc>
          <w:tcPr>
            <w:tcW w:w="1365" w:type="dxa"/>
            <w:shd w:val="clear" w:color="auto" w:fill="BFCED6"/>
          </w:tcPr>
          <w:p w14:paraId="3EF6434D" w14:textId="6105F59E" w:rsidR="00352081" w:rsidRPr="005B1FEF" w:rsidRDefault="00352081" w:rsidP="00352081">
            <w:pPr>
              <w:jc w:val="center"/>
              <w:rPr>
                <w:rFonts w:ascii="VIC" w:hAnsi="VIC"/>
                <w:sz w:val="18"/>
                <w:szCs w:val="18"/>
              </w:rPr>
            </w:pPr>
            <w:r>
              <w:rPr>
                <w:rFonts w:ascii="VIC" w:eastAsia="VIC" w:hAnsi="VIC"/>
                <w:color w:val="000000"/>
                <w:sz w:val="18"/>
              </w:rPr>
              <w:t>19.8</w:t>
            </w:r>
          </w:p>
        </w:tc>
        <w:tc>
          <w:tcPr>
            <w:tcW w:w="1364" w:type="dxa"/>
            <w:shd w:val="clear" w:color="auto" w:fill="BFCED6"/>
          </w:tcPr>
          <w:p w14:paraId="0880A769" w14:textId="472641F4" w:rsidR="00352081" w:rsidRPr="005B1FEF" w:rsidRDefault="00352081" w:rsidP="00352081">
            <w:pPr>
              <w:jc w:val="center"/>
              <w:rPr>
                <w:rFonts w:ascii="VIC" w:hAnsi="VIC"/>
                <w:sz w:val="18"/>
                <w:szCs w:val="18"/>
              </w:rPr>
            </w:pPr>
            <w:r>
              <w:rPr>
                <w:rFonts w:ascii="VIC" w:eastAsia="VIC" w:hAnsi="VIC"/>
                <w:color w:val="000000"/>
                <w:sz w:val="18"/>
              </w:rPr>
              <w:t>33%</w:t>
            </w:r>
          </w:p>
        </w:tc>
        <w:tc>
          <w:tcPr>
            <w:tcW w:w="1365" w:type="dxa"/>
            <w:shd w:val="clear" w:color="auto" w:fill="BFCED6"/>
          </w:tcPr>
          <w:p w14:paraId="4AA310BB" w14:textId="6D479AAC" w:rsidR="00352081" w:rsidRPr="005B1FEF" w:rsidRDefault="00352081" w:rsidP="00352081">
            <w:pPr>
              <w:jc w:val="center"/>
              <w:rPr>
                <w:rFonts w:ascii="VIC" w:hAnsi="VIC"/>
                <w:sz w:val="18"/>
                <w:szCs w:val="18"/>
              </w:rPr>
            </w:pPr>
            <w:r>
              <w:rPr>
                <w:rFonts w:ascii="VIC" w:eastAsia="VIC" w:hAnsi="VIC"/>
                <w:color w:val="000000"/>
                <w:sz w:val="18"/>
              </w:rPr>
              <w:t>0%</w:t>
            </w:r>
          </w:p>
        </w:tc>
      </w:tr>
      <w:tr w:rsidR="00352081" w:rsidRPr="00A6366B" w14:paraId="139A8C9C" w14:textId="77777777" w:rsidTr="003C29FF">
        <w:trPr>
          <w:trHeight w:val="454"/>
        </w:trPr>
        <w:tc>
          <w:tcPr>
            <w:tcW w:w="2135" w:type="dxa"/>
            <w:shd w:val="clear" w:color="auto" w:fill="FFFFFF" w:themeFill="background1"/>
          </w:tcPr>
          <w:p w14:paraId="69DC9E03" w14:textId="448BE34F"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4FA6D6BE" w14:textId="138BA076"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364" w:type="dxa"/>
            <w:shd w:val="clear" w:color="auto" w:fill="FFFFFF" w:themeFill="background1"/>
          </w:tcPr>
          <w:p w14:paraId="4E892850" w14:textId="47B4E184" w:rsidR="00352081" w:rsidRPr="005B1FEF" w:rsidRDefault="00352081" w:rsidP="00352081">
            <w:pPr>
              <w:jc w:val="center"/>
              <w:rPr>
                <w:rFonts w:ascii="VIC" w:hAnsi="VIC"/>
                <w:sz w:val="18"/>
                <w:szCs w:val="18"/>
              </w:rPr>
            </w:pPr>
            <w:r>
              <w:rPr>
                <w:rFonts w:ascii="VIC" w:eastAsia="VIC" w:hAnsi="VIC"/>
                <w:color w:val="000000"/>
                <w:sz w:val="18"/>
              </w:rPr>
              <w:t>99%</w:t>
            </w:r>
          </w:p>
        </w:tc>
        <w:tc>
          <w:tcPr>
            <w:tcW w:w="1364" w:type="dxa"/>
            <w:shd w:val="clear" w:color="auto" w:fill="FFFFFF" w:themeFill="background1"/>
          </w:tcPr>
          <w:p w14:paraId="7EDC7779" w14:textId="05B6D048" w:rsidR="00352081" w:rsidRPr="005B1FEF" w:rsidRDefault="00352081" w:rsidP="00352081">
            <w:pPr>
              <w:jc w:val="center"/>
              <w:rPr>
                <w:rFonts w:ascii="VIC" w:hAnsi="VIC"/>
                <w:sz w:val="18"/>
                <w:szCs w:val="18"/>
              </w:rPr>
            </w:pPr>
            <w:r>
              <w:rPr>
                <w:rFonts w:ascii="VIC" w:eastAsia="VIC" w:hAnsi="VIC"/>
                <w:color w:val="000000"/>
                <w:sz w:val="18"/>
              </w:rPr>
              <w:t>4%</w:t>
            </w:r>
          </w:p>
        </w:tc>
        <w:tc>
          <w:tcPr>
            <w:tcW w:w="1365" w:type="dxa"/>
            <w:shd w:val="clear" w:color="auto" w:fill="FFFFFF" w:themeFill="background1"/>
          </w:tcPr>
          <w:p w14:paraId="6AE06B2B" w14:textId="13D91713" w:rsidR="00352081" w:rsidRPr="005B1FEF" w:rsidRDefault="00352081" w:rsidP="00352081">
            <w:pPr>
              <w:jc w:val="center"/>
              <w:rPr>
                <w:rFonts w:ascii="VIC" w:hAnsi="VIC"/>
                <w:sz w:val="18"/>
                <w:szCs w:val="18"/>
              </w:rPr>
            </w:pPr>
            <w:r>
              <w:rPr>
                <w:rFonts w:ascii="VIC" w:eastAsia="VIC" w:hAnsi="VIC"/>
                <w:color w:val="000000"/>
                <w:sz w:val="18"/>
              </w:rPr>
              <w:t>177.8</w:t>
            </w:r>
          </w:p>
        </w:tc>
        <w:tc>
          <w:tcPr>
            <w:tcW w:w="1364" w:type="dxa"/>
            <w:shd w:val="clear" w:color="auto" w:fill="FFFFFF" w:themeFill="background1"/>
          </w:tcPr>
          <w:p w14:paraId="3E7C4788" w14:textId="444A76A6" w:rsidR="00352081" w:rsidRPr="005B1FEF" w:rsidRDefault="00352081" w:rsidP="00352081">
            <w:pPr>
              <w:jc w:val="center"/>
              <w:rPr>
                <w:rFonts w:ascii="VIC" w:hAnsi="VIC"/>
                <w:sz w:val="18"/>
                <w:szCs w:val="18"/>
              </w:rPr>
            </w:pPr>
            <w:r>
              <w:rPr>
                <w:rFonts w:ascii="VIC" w:eastAsia="VIC" w:hAnsi="VIC"/>
                <w:color w:val="000000"/>
                <w:sz w:val="18"/>
              </w:rPr>
              <w:t>0.6</w:t>
            </w:r>
          </w:p>
        </w:tc>
        <w:tc>
          <w:tcPr>
            <w:tcW w:w="1364" w:type="dxa"/>
            <w:shd w:val="clear" w:color="auto" w:fill="FFFFFF" w:themeFill="background1"/>
          </w:tcPr>
          <w:p w14:paraId="40D11070" w14:textId="34C3806C" w:rsidR="00352081" w:rsidRPr="005B1FEF" w:rsidRDefault="00352081" w:rsidP="00352081">
            <w:pPr>
              <w:jc w:val="center"/>
              <w:rPr>
                <w:rFonts w:ascii="VIC" w:hAnsi="VIC"/>
                <w:sz w:val="18"/>
                <w:szCs w:val="18"/>
              </w:rPr>
            </w:pPr>
            <w:r>
              <w:rPr>
                <w:rFonts w:ascii="VIC" w:eastAsia="VIC" w:hAnsi="VIC"/>
                <w:color w:val="000000"/>
                <w:sz w:val="18"/>
              </w:rPr>
              <w:t>88%</w:t>
            </w:r>
          </w:p>
        </w:tc>
        <w:tc>
          <w:tcPr>
            <w:tcW w:w="1365" w:type="dxa"/>
            <w:shd w:val="clear" w:color="auto" w:fill="FFFFFF" w:themeFill="background1"/>
          </w:tcPr>
          <w:p w14:paraId="2F705EF9" w14:textId="05D1FC83" w:rsidR="00352081" w:rsidRPr="005B1FEF" w:rsidRDefault="00352081" w:rsidP="00352081">
            <w:pPr>
              <w:jc w:val="center"/>
              <w:rPr>
                <w:rFonts w:ascii="VIC" w:hAnsi="VIC"/>
                <w:sz w:val="18"/>
                <w:szCs w:val="18"/>
              </w:rPr>
            </w:pPr>
            <w:r>
              <w:rPr>
                <w:rFonts w:ascii="VIC" w:eastAsia="VIC" w:hAnsi="VIC"/>
                <w:color w:val="000000"/>
                <w:sz w:val="18"/>
              </w:rPr>
              <w:t>18.9</w:t>
            </w:r>
          </w:p>
        </w:tc>
        <w:tc>
          <w:tcPr>
            <w:tcW w:w="1364" w:type="dxa"/>
            <w:shd w:val="clear" w:color="auto" w:fill="FFFFFF" w:themeFill="background1"/>
          </w:tcPr>
          <w:p w14:paraId="04F83879" w14:textId="77777777" w:rsidR="00352081" w:rsidRPr="005B1FEF" w:rsidRDefault="00352081" w:rsidP="00352081">
            <w:pPr>
              <w:jc w:val="center"/>
              <w:rPr>
                <w:rFonts w:ascii="VIC" w:hAnsi="VIC"/>
                <w:sz w:val="18"/>
                <w:szCs w:val="18"/>
              </w:rPr>
            </w:pPr>
          </w:p>
        </w:tc>
        <w:tc>
          <w:tcPr>
            <w:tcW w:w="1365" w:type="dxa"/>
            <w:shd w:val="clear" w:color="auto" w:fill="FFFFFF" w:themeFill="background1"/>
          </w:tcPr>
          <w:p w14:paraId="419B2E68" w14:textId="77777777" w:rsidR="00352081" w:rsidRPr="005B1FEF" w:rsidRDefault="00352081" w:rsidP="00352081">
            <w:pPr>
              <w:jc w:val="center"/>
              <w:rPr>
                <w:rFonts w:ascii="VIC" w:hAnsi="VIC"/>
                <w:sz w:val="18"/>
                <w:szCs w:val="18"/>
              </w:rPr>
            </w:pPr>
          </w:p>
        </w:tc>
      </w:tr>
      <w:tr w:rsidR="00352081" w:rsidRPr="00A6366B" w14:paraId="617B09FC" w14:textId="77777777" w:rsidTr="003C29FF">
        <w:trPr>
          <w:trHeight w:val="454"/>
        </w:trPr>
        <w:tc>
          <w:tcPr>
            <w:tcW w:w="2135" w:type="dxa"/>
            <w:shd w:val="clear" w:color="auto" w:fill="BFCED6"/>
          </w:tcPr>
          <w:p w14:paraId="2B10E98E" w14:textId="5DCA6CB1"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BFCED6"/>
          </w:tcPr>
          <w:p w14:paraId="42DCBEDB" w14:textId="7EF6ACF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Gippsland</w:t>
            </w:r>
          </w:p>
        </w:tc>
        <w:tc>
          <w:tcPr>
            <w:tcW w:w="1364" w:type="dxa"/>
            <w:shd w:val="clear" w:color="auto" w:fill="BFCED6"/>
          </w:tcPr>
          <w:p w14:paraId="2992C255" w14:textId="6E72BCBA" w:rsidR="00352081" w:rsidRPr="005B1FEF" w:rsidRDefault="00352081" w:rsidP="00352081">
            <w:pPr>
              <w:jc w:val="center"/>
              <w:rPr>
                <w:rFonts w:ascii="VIC" w:hAnsi="VIC"/>
                <w:sz w:val="18"/>
                <w:szCs w:val="18"/>
              </w:rPr>
            </w:pPr>
            <w:r>
              <w:rPr>
                <w:rFonts w:ascii="VIC" w:eastAsia="VIC" w:hAnsi="VIC"/>
                <w:color w:val="000000"/>
                <w:sz w:val="18"/>
              </w:rPr>
              <w:t>98%</w:t>
            </w:r>
          </w:p>
        </w:tc>
        <w:tc>
          <w:tcPr>
            <w:tcW w:w="1364" w:type="dxa"/>
            <w:shd w:val="clear" w:color="auto" w:fill="BFCED6"/>
          </w:tcPr>
          <w:p w14:paraId="7E360A7F" w14:textId="38DA154E" w:rsidR="00352081" w:rsidRPr="005B1FEF" w:rsidRDefault="00352081" w:rsidP="00352081">
            <w:pPr>
              <w:jc w:val="center"/>
              <w:rPr>
                <w:rFonts w:ascii="VIC" w:hAnsi="VIC"/>
                <w:sz w:val="18"/>
                <w:szCs w:val="18"/>
              </w:rPr>
            </w:pPr>
            <w:r>
              <w:rPr>
                <w:rFonts w:ascii="VIC" w:eastAsia="VIC" w:hAnsi="VIC"/>
                <w:color w:val="000000"/>
                <w:sz w:val="18"/>
              </w:rPr>
              <w:t>7%</w:t>
            </w:r>
          </w:p>
        </w:tc>
        <w:tc>
          <w:tcPr>
            <w:tcW w:w="1365" w:type="dxa"/>
            <w:shd w:val="clear" w:color="auto" w:fill="BFCED6"/>
          </w:tcPr>
          <w:p w14:paraId="7A3D9F3F" w14:textId="645DEFBD" w:rsidR="00352081" w:rsidRPr="005B1FEF" w:rsidRDefault="00352081" w:rsidP="00352081">
            <w:pPr>
              <w:jc w:val="center"/>
              <w:rPr>
                <w:rFonts w:ascii="VIC" w:hAnsi="VIC"/>
                <w:sz w:val="18"/>
                <w:szCs w:val="18"/>
              </w:rPr>
            </w:pPr>
            <w:r>
              <w:rPr>
                <w:rFonts w:ascii="VIC" w:eastAsia="VIC" w:hAnsi="VIC"/>
                <w:color w:val="000000"/>
                <w:sz w:val="18"/>
              </w:rPr>
              <w:t>109.8</w:t>
            </w:r>
          </w:p>
        </w:tc>
        <w:tc>
          <w:tcPr>
            <w:tcW w:w="1364" w:type="dxa"/>
            <w:shd w:val="clear" w:color="auto" w:fill="BFCED6"/>
          </w:tcPr>
          <w:p w14:paraId="2913307F" w14:textId="0EC4F82F" w:rsidR="00352081" w:rsidRPr="005B1FEF" w:rsidRDefault="00352081" w:rsidP="00352081">
            <w:pPr>
              <w:jc w:val="center"/>
              <w:rPr>
                <w:rFonts w:ascii="VIC" w:hAnsi="VIC"/>
                <w:sz w:val="18"/>
                <w:szCs w:val="18"/>
              </w:rPr>
            </w:pPr>
            <w:r>
              <w:rPr>
                <w:rFonts w:ascii="VIC" w:eastAsia="VIC" w:hAnsi="VIC"/>
                <w:color w:val="000000"/>
                <w:sz w:val="18"/>
              </w:rPr>
              <w:t>4.0</w:t>
            </w:r>
          </w:p>
        </w:tc>
        <w:tc>
          <w:tcPr>
            <w:tcW w:w="1364" w:type="dxa"/>
            <w:shd w:val="clear" w:color="auto" w:fill="BFCED6"/>
          </w:tcPr>
          <w:p w14:paraId="60382E4F" w14:textId="6A6EF156" w:rsidR="00352081" w:rsidRPr="005B1FEF" w:rsidRDefault="00352081" w:rsidP="00352081">
            <w:pPr>
              <w:jc w:val="center"/>
              <w:rPr>
                <w:rFonts w:ascii="VIC" w:hAnsi="VIC"/>
                <w:sz w:val="18"/>
                <w:szCs w:val="18"/>
              </w:rPr>
            </w:pPr>
            <w:r>
              <w:rPr>
                <w:rFonts w:ascii="VIC" w:eastAsia="VIC" w:hAnsi="VIC"/>
                <w:color w:val="000000"/>
                <w:sz w:val="18"/>
              </w:rPr>
              <w:t>75%</w:t>
            </w:r>
          </w:p>
        </w:tc>
        <w:tc>
          <w:tcPr>
            <w:tcW w:w="1365" w:type="dxa"/>
            <w:shd w:val="clear" w:color="auto" w:fill="BFCED6"/>
          </w:tcPr>
          <w:p w14:paraId="6655730D" w14:textId="10E9B1FD" w:rsidR="00352081" w:rsidRPr="005B1FEF" w:rsidRDefault="00352081" w:rsidP="00352081">
            <w:pPr>
              <w:jc w:val="center"/>
              <w:rPr>
                <w:rFonts w:ascii="VIC" w:hAnsi="VIC"/>
                <w:sz w:val="18"/>
                <w:szCs w:val="18"/>
              </w:rPr>
            </w:pPr>
            <w:r>
              <w:rPr>
                <w:rFonts w:ascii="VIC" w:eastAsia="VIC" w:hAnsi="VIC"/>
                <w:color w:val="000000"/>
                <w:sz w:val="18"/>
              </w:rPr>
              <w:t>23.3</w:t>
            </w:r>
          </w:p>
        </w:tc>
        <w:tc>
          <w:tcPr>
            <w:tcW w:w="1364" w:type="dxa"/>
            <w:shd w:val="clear" w:color="auto" w:fill="BFCED6"/>
          </w:tcPr>
          <w:p w14:paraId="772B9834" w14:textId="5FDE53A6" w:rsidR="00352081" w:rsidRPr="005B1FEF" w:rsidRDefault="00352081" w:rsidP="00352081">
            <w:pPr>
              <w:jc w:val="center"/>
              <w:rPr>
                <w:rFonts w:ascii="VIC" w:hAnsi="VIC"/>
                <w:sz w:val="18"/>
                <w:szCs w:val="18"/>
              </w:rPr>
            </w:pPr>
            <w:r>
              <w:rPr>
                <w:rFonts w:ascii="VIC" w:eastAsia="VIC" w:hAnsi="VIC"/>
                <w:color w:val="000000"/>
                <w:sz w:val="18"/>
              </w:rPr>
              <w:t>50%</w:t>
            </w:r>
          </w:p>
        </w:tc>
        <w:tc>
          <w:tcPr>
            <w:tcW w:w="1365" w:type="dxa"/>
            <w:shd w:val="clear" w:color="auto" w:fill="BFCED6"/>
          </w:tcPr>
          <w:p w14:paraId="5E7B04F7" w14:textId="6B666A00" w:rsidR="00352081" w:rsidRPr="005B1FEF" w:rsidRDefault="00352081" w:rsidP="00352081">
            <w:pPr>
              <w:jc w:val="center"/>
              <w:rPr>
                <w:rFonts w:ascii="VIC" w:hAnsi="VIC"/>
                <w:sz w:val="18"/>
                <w:szCs w:val="18"/>
              </w:rPr>
            </w:pPr>
            <w:r>
              <w:rPr>
                <w:rFonts w:ascii="VIC" w:eastAsia="VIC" w:hAnsi="VIC"/>
                <w:color w:val="000000"/>
                <w:sz w:val="18"/>
              </w:rPr>
              <w:t>0%</w:t>
            </w:r>
          </w:p>
        </w:tc>
      </w:tr>
      <w:tr w:rsidR="00352081" w:rsidRPr="00A6366B" w14:paraId="629A367E" w14:textId="77777777" w:rsidTr="003C29FF">
        <w:trPr>
          <w:trHeight w:val="454"/>
        </w:trPr>
        <w:tc>
          <w:tcPr>
            <w:tcW w:w="2135" w:type="dxa"/>
            <w:shd w:val="clear" w:color="auto" w:fill="FFFFFF" w:themeFill="background1"/>
          </w:tcPr>
          <w:p w14:paraId="483AE023" w14:textId="62A6D491"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South West Health</w:t>
            </w:r>
          </w:p>
        </w:tc>
        <w:tc>
          <w:tcPr>
            <w:tcW w:w="2695" w:type="dxa"/>
            <w:shd w:val="clear" w:color="auto" w:fill="FFFFFF" w:themeFill="background1"/>
          </w:tcPr>
          <w:p w14:paraId="15B58585" w14:textId="66C0D3C0"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South West Health Care</w:t>
            </w:r>
          </w:p>
        </w:tc>
        <w:tc>
          <w:tcPr>
            <w:tcW w:w="1364" w:type="dxa"/>
            <w:shd w:val="clear" w:color="auto" w:fill="FFFFFF" w:themeFill="background1"/>
          </w:tcPr>
          <w:p w14:paraId="6FCFFAE2" w14:textId="1E08B505" w:rsidR="00352081" w:rsidRPr="005B1FEF" w:rsidRDefault="00352081" w:rsidP="00352081">
            <w:pPr>
              <w:jc w:val="center"/>
              <w:rPr>
                <w:rFonts w:ascii="VIC" w:hAnsi="VIC"/>
                <w:sz w:val="18"/>
                <w:szCs w:val="18"/>
              </w:rPr>
            </w:pPr>
            <w:r>
              <w:rPr>
                <w:rFonts w:ascii="VIC" w:eastAsia="VIC" w:hAnsi="VIC"/>
                <w:color w:val="000000"/>
                <w:sz w:val="18"/>
              </w:rPr>
              <w:t>57%</w:t>
            </w:r>
          </w:p>
        </w:tc>
        <w:tc>
          <w:tcPr>
            <w:tcW w:w="1364" w:type="dxa"/>
            <w:shd w:val="clear" w:color="auto" w:fill="FFFFFF" w:themeFill="background1"/>
          </w:tcPr>
          <w:p w14:paraId="18D89974" w14:textId="7DF97698" w:rsidR="00352081" w:rsidRPr="005B1FEF" w:rsidRDefault="00352081" w:rsidP="00352081">
            <w:pPr>
              <w:jc w:val="center"/>
              <w:rPr>
                <w:rFonts w:ascii="VIC" w:hAnsi="VIC"/>
                <w:sz w:val="18"/>
                <w:szCs w:val="18"/>
              </w:rPr>
            </w:pPr>
            <w:r>
              <w:rPr>
                <w:rFonts w:ascii="VIC" w:eastAsia="VIC" w:hAnsi="VIC"/>
                <w:color w:val="000000"/>
                <w:sz w:val="18"/>
              </w:rPr>
              <w:t>2%</w:t>
            </w:r>
          </w:p>
        </w:tc>
        <w:tc>
          <w:tcPr>
            <w:tcW w:w="1365" w:type="dxa"/>
            <w:shd w:val="clear" w:color="auto" w:fill="FFFFFF" w:themeFill="background1"/>
          </w:tcPr>
          <w:p w14:paraId="4883B99A" w14:textId="628B7578" w:rsidR="00352081" w:rsidRPr="005B1FEF" w:rsidRDefault="00352081" w:rsidP="00352081">
            <w:pPr>
              <w:jc w:val="center"/>
              <w:rPr>
                <w:rFonts w:ascii="VIC" w:hAnsi="VIC"/>
                <w:sz w:val="18"/>
                <w:szCs w:val="18"/>
              </w:rPr>
            </w:pPr>
            <w:r>
              <w:rPr>
                <w:rFonts w:ascii="VIC" w:eastAsia="VIC" w:hAnsi="VIC"/>
                <w:color w:val="000000"/>
                <w:sz w:val="18"/>
              </w:rPr>
              <w:t>427.8</w:t>
            </w:r>
          </w:p>
        </w:tc>
        <w:tc>
          <w:tcPr>
            <w:tcW w:w="1364" w:type="dxa"/>
            <w:shd w:val="clear" w:color="auto" w:fill="FFFFFF" w:themeFill="background1"/>
          </w:tcPr>
          <w:p w14:paraId="00742736" w14:textId="2BD9AEF3" w:rsidR="00352081" w:rsidRPr="005B1FEF" w:rsidRDefault="00352081" w:rsidP="00352081">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0310E311" w14:textId="40B98AB8" w:rsidR="00352081" w:rsidRPr="005B1FEF" w:rsidRDefault="00352081" w:rsidP="00352081">
            <w:pPr>
              <w:jc w:val="center"/>
              <w:rPr>
                <w:rFonts w:ascii="VIC" w:hAnsi="VIC"/>
                <w:sz w:val="18"/>
                <w:szCs w:val="18"/>
              </w:rPr>
            </w:pPr>
            <w:r>
              <w:rPr>
                <w:rFonts w:ascii="VIC" w:eastAsia="VIC" w:hAnsi="VIC"/>
                <w:color w:val="000000"/>
                <w:sz w:val="18"/>
              </w:rPr>
              <w:t>67%</w:t>
            </w:r>
          </w:p>
        </w:tc>
        <w:tc>
          <w:tcPr>
            <w:tcW w:w="1365" w:type="dxa"/>
            <w:shd w:val="clear" w:color="auto" w:fill="FFFFFF" w:themeFill="background1"/>
          </w:tcPr>
          <w:p w14:paraId="39E3A93E" w14:textId="3A06516A" w:rsidR="00352081" w:rsidRPr="005B1FEF" w:rsidRDefault="00352081" w:rsidP="00352081">
            <w:pPr>
              <w:jc w:val="center"/>
              <w:rPr>
                <w:rFonts w:ascii="VIC" w:hAnsi="VIC"/>
                <w:sz w:val="18"/>
                <w:szCs w:val="18"/>
              </w:rPr>
            </w:pPr>
            <w:r>
              <w:rPr>
                <w:rFonts w:ascii="VIC" w:eastAsia="VIC" w:hAnsi="VIC"/>
                <w:color w:val="000000"/>
                <w:sz w:val="18"/>
              </w:rPr>
              <w:t>9.0</w:t>
            </w:r>
          </w:p>
        </w:tc>
        <w:tc>
          <w:tcPr>
            <w:tcW w:w="1364" w:type="dxa"/>
            <w:shd w:val="clear" w:color="auto" w:fill="FFFFFF" w:themeFill="background1"/>
          </w:tcPr>
          <w:p w14:paraId="6DE078FC" w14:textId="5CD993AC" w:rsidR="00352081" w:rsidRPr="005B1FEF" w:rsidRDefault="00352081" w:rsidP="00352081">
            <w:pPr>
              <w:jc w:val="center"/>
              <w:rPr>
                <w:rFonts w:ascii="VIC" w:hAnsi="VIC"/>
                <w:sz w:val="18"/>
                <w:szCs w:val="18"/>
              </w:rPr>
            </w:pPr>
            <w:r>
              <w:rPr>
                <w:rFonts w:ascii="VIC" w:eastAsia="VIC" w:hAnsi="VIC"/>
                <w:color w:val="000000"/>
                <w:sz w:val="18"/>
              </w:rPr>
              <w:t>0%</w:t>
            </w:r>
          </w:p>
        </w:tc>
        <w:tc>
          <w:tcPr>
            <w:tcW w:w="1365" w:type="dxa"/>
            <w:shd w:val="clear" w:color="auto" w:fill="FFFFFF" w:themeFill="background1"/>
          </w:tcPr>
          <w:p w14:paraId="578E5BC0" w14:textId="69DAE5B6" w:rsidR="00352081" w:rsidRPr="005B1FEF" w:rsidRDefault="00352081" w:rsidP="00352081">
            <w:pPr>
              <w:jc w:val="center"/>
              <w:rPr>
                <w:rFonts w:ascii="VIC" w:hAnsi="VIC"/>
                <w:sz w:val="18"/>
                <w:szCs w:val="18"/>
              </w:rPr>
            </w:pPr>
            <w:r>
              <w:rPr>
                <w:rFonts w:ascii="VIC" w:eastAsia="VIC" w:hAnsi="VIC"/>
                <w:color w:val="000000"/>
                <w:sz w:val="18"/>
              </w:rPr>
              <w:t>0%</w:t>
            </w:r>
          </w:p>
        </w:tc>
      </w:tr>
      <w:tr w:rsidR="00352081" w:rsidRPr="004E0963" w14:paraId="1CF0A167" w14:textId="77777777" w:rsidTr="003C29FF">
        <w:trPr>
          <w:trHeight w:val="454"/>
        </w:trPr>
        <w:tc>
          <w:tcPr>
            <w:tcW w:w="2135" w:type="dxa"/>
            <w:shd w:val="clear" w:color="auto" w:fill="B1C9E8"/>
          </w:tcPr>
          <w:p w14:paraId="3EE3D9F7" w14:textId="00C37361" w:rsidR="00352081" w:rsidRPr="004E0963"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462DA070" w14:textId="2EED10B4" w:rsidR="00352081" w:rsidRPr="004E0963"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5F70BC02" w14:textId="2A085733"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90%</w:t>
            </w:r>
          </w:p>
        </w:tc>
        <w:tc>
          <w:tcPr>
            <w:tcW w:w="1364" w:type="dxa"/>
            <w:shd w:val="clear" w:color="auto" w:fill="B1C9E8"/>
          </w:tcPr>
          <w:p w14:paraId="02E971F8" w14:textId="0C980D61"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365" w:type="dxa"/>
            <w:shd w:val="clear" w:color="auto" w:fill="B1C9E8"/>
          </w:tcPr>
          <w:p w14:paraId="50C5F762" w14:textId="556F107B"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203.5</w:t>
            </w:r>
          </w:p>
        </w:tc>
        <w:tc>
          <w:tcPr>
            <w:tcW w:w="1364" w:type="dxa"/>
            <w:shd w:val="clear" w:color="auto" w:fill="B1C9E8"/>
          </w:tcPr>
          <w:p w14:paraId="55B03E99" w14:textId="1F650502"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364" w:type="dxa"/>
            <w:shd w:val="clear" w:color="auto" w:fill="B1C9E8"/>
          </w:tcPr>
          <w:p w14:paraId="655E55D0" w14:textId="526DCDF5"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365" w:type="dxa"/>
            <w:shd w:val="clear" w:color="auto" w:fill="B1C9E8"/>
          </w:tcPr>
          <w:p w14:paraId="6F0EEB6B" w14:textId="16CC5630"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19.2</w:t>
            </w:r>
          </w:p>
        </w:tc>
        <w:tc>
          <w:tcPr>
            <w:tcW w:w="1364" w:type="dxa"/>
            <w:shd w:val="clear" w:color="auto" w:fill="B1C9E8"/>
          </w:tcPr>
          <w:p w14:paraId="2A6A666D" w14:textId="54513899"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36%</w:t>
            </w:r>
          </w:p>
        </w:tc>
        <w:tc>
          <w:tcPr>
            <w:tcW w:w="1365" w:type="dxa"/>
            <w:shd w:val="clear" w:color="auto" w:fill="B1C9E8"/>
          </w:tcPr>
          <w:p w14:paraId="4EE8357E" w14:textId="38DD22BE" w:rsidR="00352081" w:rsidRPr="004E0963"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0%</w:t>
            </w:r>
          </w:p>
        </w:tc>
      </w:tr>
      <w:tr w:rsidR="00352081" w:rsidRPr="004E0963" w14:paraId="043BE0CA" w14:textId="77777777" w:rsidTr="003C29FF">
        <w:trPr>
          <w:trHeight w:val="454"/>
        </w:trPr>
        <w:tc>
          <w:tcPr>
            <w:tcW w:w="2135" w:type="dxa"/>
            <w:shd w:val="clear" w:color="auto" w:fill="244C5A"/>
          </w:tcPr>
          <w:p w14:paraId="566CB94B" w14:textId="61360A88" w:rsidR="00352081" w:rsidRPr="004E0963"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240D5A06" w14:textId="185DB626" w:rsidR="00352081" w:rsidRPr="004E0963"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364" w:type="dxa"/>
            <w:shd w:val="clear" w:color="auto" w:fill="244C5A"/>
          </w:tcPr>
          <w:p w14:paraId="2F43619C" w14:textId="4A4E0972"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82%</w:t>
            </w:r>
          </w:p>
        </w:tc>
        <w:tc>
          <w:tcPr>
            <w:tcW w:w="1364" w:type="dxa"/>
            <w:shd w:val="clear" w:color="auto" w:fill="244C5A"/>
          </w:tcPr>
          <w:p w14:paraId="470477CF" w14:textId="0F214CE5"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365" w:type="dxa"/>
            <w:shd w:val="clear" w:color="auto" w:fill="244C5A"/>
          </w:tcPr>
          <w:p w14:paraId="11752DBF" w14:textId="218F00B9"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590.0</w:t>
            </w:r>
          </w:p>
        </w:tc>
        <w:tc>
          <w:tcPr>
            <w:tcW w:w="1364" w:type="dxa"/>
            <w:shd w:val="clear" w:color="auto" w:fill="244C5A"/>
          </w:tcPr>
          <w:p w14:paraId="5768C14A" w14:textId="69CB51B4"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2.7</w:t>
            </w:r>
          </w:p>
        </w:tc>
        <w:tc>
          <w:tcPr>
            <w:tcW w:w="1364" w:type="dxa"/>
            <w:shd w:val="clear" w:color="auto" w:fill="244C5A"/>
          </w:tcPr>
          <w:p w14:paraId="68CC29F8" w14:textId="7F45C6F6"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85%</w:t>
            </w:r>
          </w:p>
        </w:tc>
        <w:tc>
          <w:tcPr>
            <w:tcW w:w="1365" w:type="dxa"/>
            <w:shd w:val="clear" w:color="auto" w:fill="244C5A"/>
          </w:tcPr>
          <w:p w14:paraId="7B72F31F" w14:textId="0BE24A5C"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19.8</w:t>
            </w:r>
          </w:p>
        </w:tc>
        <w:tc>
          <w:tcPr>
            <w:tcW w:w="1364" w:type="dxa"/>
            <w:shd w:val="clear" w:color="auto" w:fill="244C5A"/>
          </w:tcPr>
          <w:p w14:paraId="03E5D8E9" w14:textId="00DA28D2"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365" w:type="dxa"/>
            <w:shd w:val="clear" w:color="auto" w:fill="244C5A"/>
          </w:tcPr>
          <w:p w14:paraId="23BF24CF" w14:textId="1BE4E950" w:rsidR="00352081" w:rsidRPr="004E0963"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7%</w:t>
            </w:r>
          </w:p>
        </w:tc>
      </w:tr>
    </w:tbl>
    <w:p w14:paraId="28F6DF8C" w14:textId="77777777" w:rsidR="00D31B5F" w:rsidRDefault="00D31B5F">
      <w:pPr>
        <w:widowControl/>
        <w:rPr>
          <w:sz w:val="6"/>
        </w:rPr>
      </w:pPr>
    </w:p>
    <w:p w14:paraId="482E2D89" w14:textId="77777777" w:rsidR="00D31B5F" w:rsidRDefault="00D31B5F">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31B5F" w:rsidRPr="00A6366B" w14:paraId="22CD5C47" w14:textId="77777777" w:rsidTr="003330EE">
        <w:trPr>
          <w:trHeight w:val="1062"/>
          <w:tblHeader/>
        </w:trPr>
        <w:tc>
          <w:tcPr>
            <w:tcW w:w="4830" w:type="dxa"/>
            <w:gridSpan w:val="2"/>
            <w:shd w:val="clear" w:color="auto" w:fill="FFFFFF"/>
            <w:vAlign w:val="bottom"/>
          </w:tcPr>
          <w:p w14:paraId="2E95CD1E" w14:textId="0FEE6D43" w:rsidR="00D31B5F" w:rsidRPr="00592F37" w:rsidRDefault="00D31B5F" w:rsidP="003330EE">
            <w:pPr>
              <w:pStyle w:val="Heading1"/>
              <w:spacing w:before="0" w:line="240" w:lineRule="auto"/>
              <w:rPr>
                <w:color w:val="244C5A"/>
                <w:sz w:val="28"/>
                <w:szCs w:val="28"/>
              </w:rPr>
            </w:pPr>
            <w:bookmarkStart w:id="15" w:name="_Toc108620737"/>
            <w:r>
              <w:rPr>
                <w:color w:val="244C5A"/>
                <w:sz w:val="22"/>
                <w:szCs w:val="28"/>
              </w:rPr>
              <w:lastRenderedPageBreak/>
              <w:t>Extended care</w:t>
            </w:r>
            <w:r w:rsidRPr="00052DAD">
              <w:rPr>
                <w:color w:val="244C5A"/>
                <w:sz w:val="22"/>
                <w:szCs w:val="28"/>
              </w:rPr>
              <w:br w:type="textWrapping" w:clear="all"/>
            </w:r>
            <w:r w:rsidR="009B0E26">
              <w:rPr>
                <w:color w:val="244C5A"/>
                <w:sz w:val="22"/>
                <w:szCs w:val="28"/>
              </w:rPr>
              <w:t>2021-22</w:t>
            </w:r>
            <w:r w:rsidR="005406C4">
              <w:rPr>
                <w:color w:val="244C5A"/>
                <w:sz w:val="22"/>
                <w:szCs w:val="28"/>
              </w:rPr>
              <w:t xml:space="preserve"> Q1–Q</w:t>
            </w:r>
            <w:r w:rsidR="00352081">
              <w:rPr>
                <w:color w:val="244C5A"/>
                <w:sz w:val="22"/>
                <w:szCs w:val="28"/>
              </w:rPr>
              <w:t>4</w:t>
            </w:r>
            <w:bookmarkEnd w:id="15"/>
          </w:p>
        </w:tc>
        <w:tc>
          <w:tcPr>
            <w:tcW w:w="1364" w:type="dxa"/>
            <w:shd w:val="clear" w:color="auto" w:fill="FFFFFF"/>
            <w:vAlign w:val="bottom"/>
          </w:tcPr>
          <w:p w14:paraId="43EAC466" w14:textId="77777777" w:rsidR="00D31B5F" w:rsidRPr="003C29FF" w:rsidRDefault="00D31B5F" w:rsidP="003330EE">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207D685B" w14:textId="77777777" w:rsidR="00D31B5F" w:rsidRPr="003C29FF" w:rsidRDefault="00D31B5F" w:rsidP="003330EE">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061922BC" w14:textId="7D26D31A" w:rsidR="00D31B5F" w:rsidRPr="003C29FF" w:rsidRDefault="00D31B5F" w:rsidP="003330EE">
            <w:pPr>
              <w:pStyle w:val="VAHItablecolhead"/>
              <w:rPr>
                <w:rFonts w:eastAsia="Verdana"/>
                <w:color w:val="244C5A"/>
                <w:sz w:val="16"/>
              </w:rPr>
            </w:pPr>
            <w:r w:rsidRPr="003C29FF">
              <w:rPr>
                <w:sz w:val="16"/>
              </w:rPr>
              <w:t>Average duration of treatment to date (days)</w:t>
            </w:r>
            <w:r w:rsidR="0004422D">
              <w:rPr>
                <w:sz w:val="16"/>
              </w:rPr>
              <w:t xml:space="preserve"> </w:t>
            </w:r>
          </w:p>
        </w:tc>
        <w:tc>
          <w:tcPr>
            <w:tcW w:w="1364" w:type="dxa"/>
            <w:shd w:val="clear" w:color="auto" w:fill="FFFFFF"/>
            <w:vAlign w:val="bottom"/>
          </w:tcPr>
          <w:p w14:paraId="0D563834" w14:textId="77777777" w:rsidR="00D31B5F" w:rsidRPr="003C29FF" w:rsidRDefault="00D31B5F" w:rsidP="003330EE">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3FB6D551" w14:textId="77777777" w:rsidR="00D31B5F" w:rsidRPr="003C29FF" w:rsidRDefault="00D31B5F" w:rsidP="003330EE">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42267A1" w14:textId="77777777" w:rsidR="00D31B5F" w:rsidRPr="003C29FF" w:rsidRDefault="00D31B5F" w:rsidP="003330EE">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16EE7836" w14:textId="77777777" w:rsidR="00D31B5F" w:rsidRPr="003C29FF" w:rsidRDefault="00D31B5F" w:rsidP="003330EE">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5867899" w14:textId="77777777" w:rsidR="00D31B5F" w:rsidRPr="003C29FF" w:rsidRDefault="00D31B5F" w:rsidP="003330EE">
            <w:pPr>
              <w:pStyle w:val="VAHItablecolhead"/>
              <w:rPr>
                <w:rFonts w:eastAsia="Verdana"/>
                <w:color w:val="244C5A"/>
                <w:sz w:val="16"/>
              </w:rPr>
            </w:pPr>
            <w:r w:rsidRPr="003C29FF">
              <w:rPr>
                <w:sz w:val="16"/>
              </w:rPr>
              <w:t>BASIS32 completed</w:t>
            </w:r>
          </w:p>
        </w:tc>
      </w:tr>
      <w:tr w:rsidR="00352081" w:rsidRPr="00A6366B" w14:paraId="2A25647C" w14:textId="77777777" w:rsidTr="003330EE">
        <w:trPr>
          <w:trHeight w:val="454"/>
        </w:trPr>
        <w:tc>
          <w:tcPr>
            <w:tcW w:w="2135" w:type="dxa"/>
            <w:shd w:val="clear" w:color="auto" w:fill="BFCED6"/>
          </w:tcPr>
          <w:p w14:paraId="3B59C957" w14:textId="71949D51"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shd w:val="clear" w:color="auto" w:fill="BFCED6"/>
          </w:tcPr>
          <w:p w14:paraId="7E8DD542" w14:textId="381F2214"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364" w:type="dxa"/>
            <w:shd w:val="clear" w:color="auto" w:fill="BFCED6"/>
          </w:tcPr>
          <w:p w14:paraId="223B5032" w14:textId="35019F91" w:rsidR="00352081" w:rsidRPr="005B1FEF" w:rsidRDefault="00352081" w:rsidP="00352081">
            <w:pPr>
              <w:jc w:val="center"/>
              <w:rPr>
                <w:rFonts w:ascii="VIC" w:hAnsi="VIC"/>
                <w:sz w:val="18"/>
                <w:szCs w:val="18"/>
              </w:rPr>
            </w:pPr>
            <w:r>
              <w:rPr>
                <w:rFonts w:ascii="VIC" w:eastAsia="VIC" w:hAnsi="VIC"/>
                <w:color w:val="000000"/>
                <w:sz w:val="18"/>
              </w:rPr>
              <w:t>83%</w:t>
            </w:r>
          </w:p>
        </w:tc>
        <w:tc>
          <w:tcPr>
            <w:tcW w:w="1364" w:type="dxa"/>
            <w:shd w:val="clear" w:color="auto" w:fill="BFCED6"/>
          </w:tcPr>
          <w:p w14:paraId="58805485" w14:textId="09C73AD6" w:rsidR="00352081" w:rsidRPr="005B1FEF" w:rsidRDefault="00352081" w:rsidP="00352081">
            <w:pPr>
              <w:jc w:val="center"/>
              <w:rPr>
                <w:rFonts w:ascii="VIC" w:hAnsi="VIC"/>
                <w:sz w:val="18"/>
                <w:szCs w:val="18"/>
              </w:rPr>
            </w:pPr>
            <w:r>
              <w:rPr>
                <w:rFonts w:ascii="VIC" w:eastAsia="VIC" w:hAnsi="VIC"/>
                <w:color w:val="000000"/>
                <w:sz w:val="18"/>
              </w:rPr>
              <w:t>1%</w:t>
            </w:r>
          </w:p>
        </w:tc>
        <w:tc>
          <w:tcPr>
            <w:tcW w:w="1365" w:type="dxa"/>
            <w:shd w:val="clear" w:color="auto" w:fill="BFCED6"/>
          </w:tcPr>
          <w:p w14:paraId="4E3761A9" w14:textId="29AA0772" w:rsidR="00352081" w:rsidRPr="005B1FEF" w:rsidRDefault="00352081" w:rsidP="00352081">
            <w:pPr>
              <w:jc w:val="center"/>
              <w:rPr>
                <w:rFonts w:ascii="VIC" w:hAnsi="VIC"/>
                <w:sz w:val="18"/>
                <w:szCs w:val="18"/>
              </w:rPr>
            </w:pPr>
            <w:r>
              <w:rPr>
                <w:rFonts w:ascii="VIC" w:eastAsia="VIC" w:hAnsi="VIC"/>
                <w:color w:val="000000"/>
                <w:sz w:val="18"/>
              </w:rPr>
              <w:t>1,056.9</w:t>
            </w:r>
          </w:p>
        </w:tc>
        <w:tc>
          <w:tcPr>
            <w:tcW w:w="1364" w:type="dxa"/>
            <w:shd w:val="clear" w:color="auto" w:fill="BFCED6"/>
          </w:tcPr>
          <w:p w14:paraId="3DAA6716" w14:textId="5D545EB2" w:rsidR="00352081" w:rsidRPr="005B1FEF" w:rsidRDefault="00352081" w:rsidP="00352081">
            <w:pPr>
              <w:jc w:val="center"/>
              <w:rPr>
                <w:rFonts w:ascii="VIC" w:hAnsi="VIC"/>
                <w:sz w:val="18"/>
                <w:szCs w:val="18"/>
              </w:rPr>
            </w:pPr>
            <w:r>
              <w:rPr>
                <w:rFonts w:ascii="VIC" w:eastAsia="VIC" w:hAnsi="VIC"/>
                <w:color w:val="000000"/>
                <w:sz w:val="18"/>
              </w:rPr>
              <w:t>1.0</w:t>
            </w:r>
          </w:p>
        </w:tc>
        <w:tc>
          <w:tcPr>
            <w:tcW w:w="1364" w:type="dxa"/>
            <w:shd w:val="clear" w:color="auto" w:fill="BFCED6"/>
          </w:tcPr>
          <w:p w14:paraId="4D4196E6" w14:textId="0DDD6AAB" w:rsidR="00352081" w:rsidRPr="005B1FEF" w:rsidRDefault="00352081" w:rsidP="00352081">
            <w:pPr>
              <w:jc w:val="center"/>
              <w:rPr>
                <w:rFonts w:ascii="VIC" w:hAnsi="VIC"/>
                <w:sz w:val="18"/>
                <w:szCs w:val="18"/>
              </w:rPr>
            </w:pPr>
            <w:r>
              <w:rPr>
                <w:rFonts w:ascii="VIC" w:eastAsia="VIC" w:hAnsi="VIC"/>
                <w:color w:val="000000"/>
                <w:sz w:val="18"/>
              </w:rPr>
              <w:t>89%</w:t>
            </w:r>
          </w:p>
        </w:tc>
        <w:tc>
          <w:tcPr>
            <w:tcW w:w="1365" w:type="dxa"/>
            <w:shd w:val="clear" w:color="auto" w:fill="BFCED6"/>
          </w:tcPr>
          <w:p w14:paraId="6846E293" w14:textId="1BD4B9B8" w:rsidR="00352081" w:rsidRPr="005B1FEF" w:rsidRDefault="00352081" w:rsidP="00352081">
            <w:pPr>
              <w:jc w:val="center"/>
              <w:rPr>
                <w:rFonts w:ascii="VIC" w:hAnsi="VIC"/>
                <w:sz w:val="18"/>
                <w:szCs w:val="18"/>
              </w:rPr>
            </w:pPr>
            <w:r>
              <w:rPr>
                <w:rFonts w:ascii="VIC" w:eastAsia="VIC" w:hAnsi="VIC"/>
                <w:color w:val="000000"/>
                <w:sz w:val="18"/>
              </w:rPr>
              <w:t>16.5</w:t>
            </w:r>
          </w:p>
        </w:tc>
        <w:tc>
          <w:tcPr>
            <w:tcW w:w="1364" w:type="dxa"/>
            <w:shd w:val="clear" w:color="auto" w:fill="BFCED6"/>
          </w:tcPr>
          <w:p w14:paraId="026F0643" w14:textId="60966304" w:rsidR="00352081" w:rsidRPr="005B1FEF" w:rsidRDefault="00352081" w:rsidP="00352081">
            <w:pPr>
              <w:jc w:val="center"/>
              <w:rPr>
                <w:rFonts w:ascii="VIC" w:hAnsi="VIC"/>
                <w:sz w:val="18"/>
                <w:szCs w:val="18"/>
              </w:rPr>
            </w:pPr>
            <w:r>
              <w:rPr>
                <w:rFonts w:ascii="VIC" w:eastAsia="VIC" w:hAnsi="VIC"/>
                <w:color w:val="000000"/>
                <w:sz w:val="18"/>
              </w:rPr>
              <w:t>73%</w:t>
            </w:r>
          </w:p>
        </w:tc>
        <w:tc>
          <w:tcPr>
            <w:tcW w:w="1365" w:type="dxa"/>
            <w:shd w:val="clear" w:color="auto" w:fill="BFCED6"/>
          </w:tcPr>
          <w:p w14:paraId="784FD82E" w14:textId="2873EE34" w:rsidR="00352081" w:rsidRPr="005B1FEF" w:rsidRDefault="00352081" w:rsidP="00352081">
            <w:pPr>
              <w:jc w:val="center"/>
              <w:rPr>
                <w:rFonts w:ascii="VIC" w:hAnsi="VIC"/>
                <w:sz w:val="18"/>
                <w:szCs w:val="18"/>
              </w:rPr>
            </w:pPr>
            <w:r>
              <w:rPr>
                <w:rFonts w:ascii="VIC" w:eastAsia="VIC" w:hAnsi="VIC"/>
                <w:color w:val="000000"/>
                <w:sz w:val="18"/>
              </w:rPr>
              <w:t>14%</w:t>
            </w:r>
          </w:p>
        </w:tc>
      </w:tr>
      <w:tr w:rsidR="00352081" w:rsidRPr="00A6366B" w14:paraId="45DF60F4" w14:textId="77777777" w:rsidTr="003330EE">
        <w:trPr>
          <w:trHeight w:val="454"/>
        </w:trPr>
        <w:tc>
          <w:tcPr>
            <w:tcW w:w="2135" w:type="dxa"/>
          </w:tcPr>
          <w:p w14:paraId="778CB8B1" w14:textId="6C327B5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6C9661B9" w14:textId="2FF8048D"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364" w:type="dxa"/>
          </w:tcPr>
          <w:p w14:paraId="602FE71F" w14:textId="433BA045" w:rsidR="00352081" w:rsidRPr="005B1FEF" w:rsidRDefault="00352081" w:rsidP="00352081">
            <w:pPr>
              <w:jc w:val="center"/>
              <w:rPr>
                <w:rFonts w:ascii="VIC" w:hAnsi="VIC"/>
                <w:sz w:val="18"/>
                <w:szCs w:val="18"/>
              </w:rPr>
            </w:pPr>
            <w:r>
              <w:rPr>
                <w:rFonts w:ascii="VIC" w:eastAsia="VIC" w:hAnsi="VIC"/>
                <w:color w:val="000000"/>
                <w:sz w:val="18"/>
              </w:rPr>
              <w:t>96%</w:t>
            </w:r>
          </w:p>
        </w:tc>
        <w:tc>
          <w:tcPr>
            <w:tcW w:w="1364" w:type="dxa"/>
          </w:tcPr>
          <w:p w14:paraId="28C28647" w14:textId="0FCFA6EF" w:rsidR="00352081" w:rsidRPr="005B1FEF" w:rsidRDefault="00352081" w:rsidP="00352081">
            <w:pPr>
              <w:jc w:val="center"/>
              <w:rPr>
                <w:rFonts w:ascii="VIC" w:hAnsi="VIC"/>
                <w:sz w:val="18"/>
                <w:szCs w:val="18"/>
              </w:rPr>
            </w:pPr>
            <w:r>
              <w:rPr>
                <w:rFonts w:ascii="VIC" w:eastAsia="VIC" w:hAnsi="VIC"/>
                <w:color w:val="000000"/>
                <w:sz w:val="18"/>
              </w:rPr>
              <w:t>3%</w:t>
            </w:r>
          </w:p>
        </w:tc>
        <w:tc>
          <w:tcPr>
            <w:tcW w:w="1365" w:type="dxa"/>
          </w:tcPr>
          <w:p w14:paraId="49A6087E" w14:textId="43182C6D" w:rsidR="00352081" w:rsidRPr="005B1FEF" w:rsidRDefault="00352081" w:rsidP="00352081">
            <w:pPr>
              <w:jc w:val="center"/>
              <w:rPr>
                <w:rFonts w:ascii="VIC" w:hAnsi="VIC"/>
                <w:sz w:val="18"/>
                <w:szCs w:val="18"/>
              </w:rPr>
            </w:pPr>
            <w:r>
              <w:rPr>
                <w:rFonts w:ascii="VIC" w:eastAsia="VIC" w:hAnsi="VIC"/>
                <w:color w:val="000000"/>
                <w:sz w:val="18"/>
              </w:rPr>
              <w:t>1,027.0</w:t>
            </w:r>
          </w:p>
        </w:tc>
        <w:tc>
          <w:tcPr>
            <w:tcW w:w="1364" w:type="dxa"/>
          </w:tcPr>
          <w:p w14:paraId="01A0942E" w14:textId="246496A5" w:rsidR="00352081" w:rsidRPr="005B1FEF" w:rsidRDefault="00352081" w:rsidP="00352081">
            <w:pPr>
              <w:jc w:val="center"/>
              <w:rPr>
                <w:rFonts w:ascii="VIC" w:hAnsi="VIC"/>
                <w:sz w:val="18"/>
                <w:szCs w:val="18"/>
              </w:rPr>
            </w:pPr>
            <w:r>
              <w:rPr>
                <w:rFonts w:ascii="VIC" w:eastAsia="VIC" w:hAnsi="VIC"/>
                <w:color w:val="000000"/>
                <w:sz w:val="18"/>
              </w:rPr>
              <w:t>13.9</w:t>
            </w:r>
          </w:p>
        </w:tc>
        <w:tc>
          <w:tcPr>
            <w:tcW w:w="1364" w:type="dxa"/>
          </w:tcPr>
          <w:p w14:paraId="08616A5A" w14:textId="49D1290C" w:rsidR="00352081" w:rsidRPr="005B1FEF" w:rsidRDefault="00352081" w:rsidP="00352081">
            <w:pPr>
              <w:jc w:val="center"/>
              <w:rPr>
                <w:rFonts w:ascii="VIC" w:hAnsi="VIC"/>
                <w:sz w:val="18"/>
                <w:szCs w:val="18"/>
              </w:rPr>
            </w:pPr>
            <w:r>
              <w:rPr>
                <w:rFonts w:ascii="VIC" w:eastAsia="VIC" w:hAnsi="VIC"/>
                <w:color w:val="000000"/>
                <w:sz w:val="18"/>
              </w:rPr>
              <w:t>92%</w:t>
            </w:r>
          </w:p>
        </w:tc>
        <w:tc>
          <w:tcPr>
            <w:tcW w:w="1365" w:type="dxa"/>
          </w:tcPr>
          <w:p w14:paraId="1C39B6AC" w14:textId="11D6E8BB" w:rsidR="00352081" w:rsidRPr="005B1FEF" w:rsidRDefault="00352081" w:rsidP="00352081">
            <w:pPr>
              <w:jc w:val="center"/>
              <w:rPr>
                <w:rFonts w:ascii="VIC" w:hAnsi="VIC"/>
                <w:sz w:val="18"/>
                <w:szCs w:val="18"/>
              </w:rPr>
            </w:pPr>
            <w:r>
              <w:rPr>
                <w:rFonts w:ascii="VIC" w:eastAsia="VIC" w:hAnsi="VIC"/>
                <w:color w:val="000000"/>
                <w:sz w:val="18"/>
              </w:rPr>
              <w:t>20.9</w:t>
            </w:r>
          </w:p>
        </w:tc>
        <w:tc>
          <w:tcPr>
            <w:tcW w:w="1364" w:type="dxa"/>
          </w:tcPr>
          <w:p w14:paraId="6D219765" w14:textId="48985CD9" w:rsidR="00352081" w:rsidRPr="005B1FEF" w:rsidRDefault="00352081" w:rsidP="00352081">
            <w:pPr>
              <w:jc w:val="center"/>
              <w:rPr>
                <w:rFonts w:ascii="VIC" w:hAnsi="VIC"/>
                <w:sz w:val="18"/>
                <w:szCs w:val="18"/>
              </w:rPr>
            </w:pPr>
            <w:r>
              <w:rPr>
                <w:rFonts w:ascii="VIC" w:eastAsia="VIC" w:hAnsi="VIC"/>
                <w:color w:val="000000"/>
                <w:sz w:val="18"/>
              </w:rPr>
              <w:t>92%</w:t>
            </w:r>
          </w:p>
        </w:tc>
        <w:tc>
          <w:tcPr>
            <w:tcW w:w="1365" w:type="dxa"/>
          </w:tcPr>
          <w:p w14:paraId="3CB9FB02" w14:textId="5860E04A" w:rsidR="00352081" w:rsidRPr="005B1FEF" w:rsidRDefault="00352081" w:rsidP="00352081">
            <w:pPr>
              <w:jc w:val="center"/>
              <w:rPr>
                <w:rFonts w:ascii="VIC" w:hAnsi="VIC"/>
                <w:sz w:val="18"/>
                <w:szCs w:val="18"/>
              </w:rPr>
            </w:pPr>
            <w:r>
              <w:rPr>
                <w:rFonts w:ascii="VIC" w:eastAsia="VIC" w:hAnsi="VIC"/>
                <w:color w:val="000000"/>
                <w:sz w:val="18"/>
              </w:rPr>
              <w:t>22%</w:t>
            </w:r>
          </w:p>
        </w:tc>
      </w:tr>
      <w:tr w:rsidR="00352081" w:rsidRPr="00A6366B" w14:paraId="1DAA64FD" w14:textId="77777777" w:rsidTr="003330EE">
        <w:trPr>
          <w:trHeight w:val="454"/>
        </w:trPr>
        <w:tc>
          <w:tcPr>
            <w:tcW w:w="2135" w:type="dxa"/>
            <w:vMerge w:val="restart"/>
            <w:shd w:val="clear" w:color="auto" w:fill="BFCED6"/>
          </w:tcPr>
          <w:p w14:paraId="259759B1" w14:textId="0CD03984"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3A58A81A" w14:textId="1A502B88"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Casey</w:t>
            </w:r>
          </w:p>
        </w:tc>
        <w:tc>
          <w:tcPr>
            <w:tcW w:w="1364" w:type="dxa"/>
            <w:shd w:val="clear" w:color="auto" w:fill="BFCED6"/>
          </w:tcPr>
          <w:p w14:paraId="7635CE40" w14:textId="4C90FA23" w:rsidR="00352081" w:rsidRPr="005B1FEF" w:rsidRDefault="00352081" w:rsidP="00352081">
            <w:pPr>
              <w:jc w:val="center"/>
              <w:rPr>
                <w:rFonts w:ascii="VIC" w:hAnsi="VIC"/>
                <w:sz w:val="18"/>
                <w:szCs w:val="18"/>
              </w:rPr>
            </w:pPr>
            <w:r>
              <w:rPr>
                <w:rFonts w:ascii="VIC" w:eastAsia="VIC" w:hAnsi="VIC"/>
                <w:color w:val="000000"/>
                <w:sz w:val="18"/>
              </w:rPr>
              <w:t>71%</w:t>
            </w:r>
          </w:p>
        </w:tc>
        <w:tc>
          <w:tcPr>
            <w:tcW w:w="1364" w:type="dxa"/>
            <w:shd w:val="clear" w:color="auto" w:fill="BFCED6"/>
          </w:tcPr>
          <w:p w14:paraId="0936612B" w14:textId="4B6929BE" w:rsidR="00352081" w:rsidRPr="005B1FEF" w:rsidRDefault="00352081" w:rsidP="00352081">
            <w:pPr>
              <w:jc w:val="center"/>
              <w:rPr>
                <w:rFonts w:ascii="VIC" w:hAnsi="VIC"/>
                <w:sz w:val="18"/>
                <w:szCs w:val="18"/>
              </w:rPr>
            </w:pPr>
            <w:r>
              <w:rPr>
                <w:rFonts w:ascii="VIC" w:eastAsia="VIC" w:hAnsi="VIC"/>
                <w:color w:val="000000"/>
                <w:sz w:val="18"/>
              </w:rPr>
              <w:t>1%</w:t>
            </w:r>
          </w:p>
        </w:tc>
        <w:tc>
          <w:tcPr>
            <w:tcW w:w="1365" w:type="dxa"/>
            <w:shd w:val="clear" w:color="auto" w:fill="BFCED6"/>
          </w:tcPr>
          <w:p w14:paraId="063A621A" w14:textId="0B556969" w:rsidR="00352081" w:rsidRPr="005B1FEF" w:rsidRDefault="00352081" w:rsidP="00352081">
            <w:pPr>
              <w:jc w:val="center"/>
              <w:rPr>
                <w:rFonts w:ascii="VIC" w:hAnsi="VIC"/>
                <w:sz w:val="18"/>
                <w:szCs w:val="18"/>
              </w:rPr>
            </w:pPr>
            <w:r>
              <w:rPr>
                <w:rFonts w:ascii="VIC" w:eastAsia="VIC" w:hAnsi="VIC"/>
                <w:color w:val="000000"/>
                <w:sz w:val="18"/>
              </w:rPr>
              <w:t>346.2</w:t>
            </w:r>
          </w:p>
        </w:tc>
        <w:tc>
          <w:tcPr>
            <w:tcW w:w="1364" w:type="dxa"/>
            <w:shd w:val="clear" w:color="auto" w:fill="BFCED6"/>
          </w:tcPr>
          <w:p w14:paraId="08D22AC2" w14:textId="0F0FFEF2" w:rsidR="00352081" w:rsidRPr="005B1FEF" w:rsidRDefault="00352081" w:rsidP="00352081">
            <w:pPr>
              <w:jc w:val="center"/>
              <w:rPr>
                <w:rFonts w:ascii="VIC" w:hAnsi="VIC"/>
                <w:sz w:val="18"/>
                <w:szCs w:val="18"/>
              </w:rPr>
            </w:pPr>
          </w:p>
        </w:tc>
        <w:tc>
          <w:tcPr>
            <w:tcW w:w="1364" w:type="dxa"/>
            <w:shd w:val="clear" w:color="auto" w:fill="BFCED6"/>
          </w:tcPr>
          <w:p w14:paraId="01BF0782" w14:textId="76CCBD59" w:rsidR="00352081" w:rsidRPr="005B1FEF" w:rsidRDefault="00352081" w:rsidP="00352081">
            <w:pPr>
              <w:jc w:val="center"/>
              <w:rPr>
                <w:rFonts w:ascii="VIC" w:hAnsi="VIC"/>
                <w:sz w:val="18"/>
                <w:szCs w:val="18"/>
              </w:rPr>
            </w:pPr>
            <w:r>
              <w:rPr>
                <w:rFonts w:ascii="VIC" w:eastAsia="VIC" w:hAnsi="VIC"/>
                <w:color w:val="000000"/>
                <w:sz w:val="18"/>
              </w:rPr>
              <w:t>95%</w:t>
            </w:r>
          </w:p>
        </w:tc>
        <w:tc>
          <w:tcPr>
            <w:tcW w:w="1365" w:type="dxa"/>
            <w:shd w:val="clear" w:color="auto" w:fill="BFCED6"/>
          </w:tcPr>
          <w:p w14:paraId="188FAE17" w14:textId="4B0E1B8E" w:rsidR="00352081" w:rsidRPr="005B1FEF" w:rsidRDefault="00352081" w:rsidP="00352081">
            <w:pPr>
              <w:jc w:val="center"/>
              <w:rPr>
                <w:rFonts w:ascii="VIC" w:hAnsi="VIC"/>
                <w:sz w:val="18"/>
                <w:szCs w:val="18"/>
              </w:rPr>
            </w:pPr>
            <w:r>
              <w:rPr>
                <w:rFonts w:ascii="VIC" w:eastAsia="VIC" w:hAnsi="VIC"/>
                <w:color w:val="000000"/>
                <w:sz w:val="18"/>
              </w:rPr>
              <w:t>24.7</w:t>
            </w:r>
          </w:p>
        </w:tc>
        <w:tc>
          <w:tcPr>
            <w:tcW w:w="1364" w:type="dxa"/>
            <w:shd w:val="clear" w:color="auto" w:fill="BFCED6"/>
          </w:tcPr>
          <w:p w14:paraId="5B16741C" w14:textId="04237A82" w:rsidR="00352081" w:rsidRPr="005B1FEF" w:rsidRDefault="00352081" w:rsidP="00352081">
            <w:pPr>
              <w:jc w:val="center"/>
              <w:rPr>
                <w:rFonts w:ascii="VIC" w:hAnsi="VIC"/>
                <w:sz w:val="18"/>
                <w:szCs w:val="18"/>
              </w:rPr>
            </w:pPr>
            <w:r>
              <w:rPr>
                <w:rFonts w:ascii="VIC" w:eastAsia="VIC" w:hAnsi="VIC"/>
                <w:color w:val="000000"/>
                <w:sz w:val="18"/>
              </w:rPr>
              <w:t>2%</w:t>
            </w:r>
          </w:p>
        </w:tc>
        <w:tc>
          <w:tcPr>
            <w:tcW w:w="1365" w:type="dxa"/>
            <w:shd w:val="clear" w:color="auto" w:fill="BFCED6"/>
          </w:tcPr>
          <w:p w14:paraId="07713928" w14:textId="31BC2088" w:rsidR="00352081" w:rsidRPr="005B1FEF" w:rsidRDefault="00352081" w:rsidP="00352081">
            <w:pPr>
              <w:jc w:val="center"/>
              <w:rPr>
                <w:rFonts w:ascii="VIC" w:hAnsi="VIC"/>
                <w:sz w:val="18"/>
                <w:szCs w:val="18"/>
              </w:rPr>
            </w:pPr>
            <w:r>
              <w:rPr>
                <w:rFonts w:ascii="VIC" w:eastAsia="VIC" w:hAnsi="VIC"/>
                <w:color w:val="000000"/>
                <w:sz w:val="18"/>
              </w:rPr>
              <w:t>2%</w:t>
            </w:r>
          </w:p>
        </w:tc>
      </w:tr>
      <w:tr w:rsidR="00352081" w:rsidRPr="00A6366B" w14:paraId="68566912" w14:textId="77777777" w:rsidTr="003330EE">
        <w:trPr>
          <w:trHeight w:val="454"/>
        </w:trPr>
        <w:tc>
          <w:tcPr>
            <w:tcW w:w="2135" w:type="dxa"/>
            <w:vMerge/>
            <w:shd w:val="clear" w:color="auto" w:fill="BFCED6"/>
          </w:tcPr>
          <w:p w14:paraId="2CF0ECE4"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31BCBC66" w14:textId="34375D75" w:rsidR="00352081" w:rsidRPr="00382424" w:rsidRDefault="00352081" w:rsidP="00352081">
            <w:pPr>
              <w:pStyle w:val="DHHStabletext"/>
              <w:spacing w:before="0" w:after="0"/>
              <w:rPr>
                <w:rFonts w:ascii="VIC" w:hAnsi="VIC"/>
                <w:w w:val="105"/>
                <w:sz w:val="18"/>
                <w:szCs w:val="18"/>
              </w:rPr>
            </w:pPr>
            <w:r>
              <w:rPr>
                <w:rFonts w:ascii="VIC" w:eastAsia="VIC" w:hAnsi="VIC"/>
                <w:color w:val="000000"/>
                <w:sz w:val="18"/>
              </w:rPr>
              <w:t>Dandenong</w:t>
            </w:r>
          </w:p>
        </w:tc>
        <w:tc>
          <w:tcPr>
            <w:tcW w:w="1364" w:type="dxa"/>
            <w:shd w:val="clear" w:color="auto" w:fill="BFCED6"/>
          </w:tcPr>
          <w:p w14:paraId="3094592A" w14:textId="3912E92D" w:rsidR="00352081" w:rsidRPr="005B1FEF" w:rsidRDefault="00352081" w:rsidP="00352081">
            <w:pPr>
              <w:jc w:val="center"/>
              <w:rPr>
                <w:rFonts w:ascii="VIC" w:hAnsi="VIC"/>
                <w:sz w:val="18"/>
                <w:szCs w:val="18"/>
              </w:rPr>
            </w:pPr>
            <w:r>
              <w:rPr>
                <w:rFonts w:ascii="VIC" w:eastAsia="VIC" w:hAnsi="VIC"/>
                <w:color w:val="000000"/>
                <w:sz w:val="18"/>
              </w:rPr>
              <w:t>78%</w:t>
            </w:r>
          </w:p>
        </w:tc>
        <w:tc>
          <w:tcPr>
            <w:tcW w:w="1364" w:type="dxa"/>
            <w:shd w:val="clear" w:color="auto" w:fill="BFCED6"/>
          </w:tcPr>
          <w:p w14:paraId="462D7E5E" w14:textId="771326EF" w:rsidR="00352081" w:rsidRPr="005B1FEF" w:rsidRDefault="00352081" w:rsidP="00352081">
            <w:pPr>
              <w:jc w:val="center"/>
              <w:rPr>
                <w:rFonts w:ascii="VIC" w:hAnsi="VIC"/>
                <w:sz w:val="18"/>
                <w:szCs w:val="18"/>
              </w:rPr>
            </w:pPr>
            <w:r>
              <w:rPr>
                <w:rFonts w:ascii="VIC" w:eastAsia="VIC" w:hAnsi="VIC"/>
                <w:color w:val="000000"/>
                <w:sz w:val="18"/>
              </w:rPr>
              <w:t>0%</w:t>
            </w:r>
          </w:p>
        </w:tc>
        <w:tc>
          <w:tcPr>
            <w:tcW w:w="1365" w:type="dxa"/>
            <w:shd w:val="clear" w:color="auto" w:fill="BFCED6"/>
          </w:tcPr>
          <w:p w14:paraId="5A55BB62" w14:textId="342075B9" w:rsidR="00352081" w:rsidRPr="005B1FEF" w:rsidRDefault="00352081" w:rsidP="00352081">
            <w:pPr>
              <w:jc w:val="center"/>
              <w:rPr>
                <w:rFonts w:ascii="VIC" w:hAnsi="VIC"/>
                <w:sz w:val="18"/>
                <w:szCs w:val="18"/>
              </w:rPr>
            </w:pPr>
            <w:r>
              <w:rPr>
                <w:rFonts w:ascii="VIC" w:eastAsia="VIC" w:hAnsi="VIC"/>
                <w:color w:val="000000"/>
                <w:sz w:val="18"/>
              </w:rPr>
              <w:t>554.0</w:t>
            </w:r>
          </w:p>
        </w:tc>
        <w:tc>
          <w:tcPr>
            <w:tcW w:w="1364" w:type="dxa"/>
            <w:shd w:val="clear" w:color="auto" w:fill="BFCED6"/>
          </w:tcPr>
          <w:p w14:paraId="26027346" w14:textId="2E4CB898" w:rsidR="00352081" w:rsidRPr="005B1FEF" w:rsidRDefault="00352081" w:rsidP="00352081">
            <w:pPr>
              <w:jc w:val="center"/>
              <w:rPr>
                <w:rFonts w:ascii="VIC" w:hAnsi="VIC"/>
                <w:sz w:val="18"/>
                <w:szCs w:val="18"/>
              </w:rPr>
            </w:pPr>
            <w:r>
              <w:rPr>
                <w:rFonts w:ascii="VIC" w:eastAsia="VIC" w:hAnsi="VIC"/>
                <w:color w:val="000000"/>
                <w:sz w:val="18"/>
              </w:rPr>
              <w:t>0.8</w:t>
            </w:r>
          </w:p>
        </w:tc>
        <w:tc>
          <w:tcPr>
            <w:tcW w:w="1364" w:type="dxa"/>
            <w:shd w:val="clear" w:color="auto" w:fill="BFCED6"/>
          </w:tcPr>
          <w:p w14:paraId="470D01A5" w14:textId="0212DEA4" w:rsidR="00352081" w:rsidRPr="005B1FEF" w:rsidRDefault="00352081" w:rsidP="00352081">
            <w:pPr>
              <w:jc w:val="center"/>
              <w:rPr>
                <w:rFonts w:ascii="VIC" w:hAnsi="VIC"/>
                <w:sz w:val="18"/>
                <w:szCs w:val="18"/>
              </w:rPr>
            </w:pPr>
            <w:r>
              <w:rPr>
                <w:rFonts w:ascii="VIC" w:eastAsia="VIC" w:hAnsi="VIC"/>
                <w:color w:val="000000"/>
                <w:sz w:val="18"/>
              </w:rPr>
              <w:t>95%</w:t>
            </w:r>
          </w:p>
        </w:tc>
        <w:tc>
          <w:tcPr>
            <w:tcW w:w="1365" w:type="dxa"/>
            <w:shd w:val="clear" w:color="auto" w:fill="BFCED6"/>
          </w:tcPr>
          <w:p w14:paraId="59050024" w14:textId="3075684A" w:rsidR="00352081" w:rsidRPr="005B1FEF" w:rsidRDefault="00352081" w:rsidP="00352081">
            <w:pPr>
              <w:jc w:val="center"/>
              <w:rPr>
                <w:rFonts w:ascii="VIC" w:hAnsi="VIC"/>
                <w:sz w:val="18"/>
                <w:szCs w:val="18"/>
              </w:rPr>
            </w:pPr>
            <w:r>
              <w:rPr>
                <w:rFonts w:ascii="VIC" w:eastAsia="VIC" w:hAnsi="VIC"/>
                <w:color w:val="000000"/>
                <w:sz w:val="18"/>
              </w:rPr>
              <w:t>18.7</w:t>
            </w:r>
          </w:p>
        </w:tc>
        <w:tc>
          <w:tcPr>
            <w:tcW w:w="1364" w:type="dxa"/>
            <w:shd w:val="clear" w:color="auto" w:fill="BFCED6"/>
          </w:tcPr>
          <w:p w14:paraId="2FE33FD1" w14:textId="4EB14E13" w:rsidR="00352081" w:rsidRPr="005B1FEF" w:rsidRDefault="00352081" w:rsidP="00352081">
            <w:pPr>
              <w:jc w:val="center"/>
              <w:rPr>
                <w:rFonts w:ascii="VIC" w:hAnsi="VIC"/>
                <w:sz w:val="18"/>
                <w:szCs w:val="18"/>
              </w:rPr>
            </w:pPr>
            <w:r>
              <w:rPr>
                <w:rFonts w:ascii="VIC" w:eastAsia="VIC" w:hAnsi="VIC"/>
                <w:color w:val="000000"/>
                <w:sz w:val="18"/>
              </w:rPr>
              <w:t>90%</w:t>
            </w:r>
          </w:p>
        </w:tc>
        <w:tc>
          <w:tcPr>
            <w:tcW w:w="1365" w:type="dxa"/>
            <w:shd w:val="clear" w:color="auto" w:fill="BFCED6"/>
          </w:tcPr>
          <w:p w14:paraId="3C140D7E" w14:textId="2551BB7E" w:rsidR="00352081" w:rsidRPr="005B1FEF" w:rsidRDefault="00352081" w:rsidP="00352081">
            <w:pPr>
              <w:jc w:val="center"/>
              <w:rPr>
                <w:rFonts w:ascii="VIC" w:hAnsi="VIC"/>
                <w:sz w:val="18"/>
                <w:szCs w:val="18"/>
              </w:rPr>
            </w:pPr>
            <w:r>
              <w:rPr>
                <w:rFonts w:ascii="VIC" w:eastAsia="VIC" w:hAnsi="VIC"/>
                <w:color w:val="000000"/>
                <w:sz w:val="18"/>
              </w:rPr>
              <w:t>19%</w:t>
            </w:r>
          </w:p>
        </w:tc>
      </w:tr>
      <w:tr w:rsidR="00352081" w:rsidRPr="00A6366B" w14:paraId="5D381A2E" w14:textId="77777777" w:rsidTr="003330EE">
        <w:trPr>
          <w:trHeight w:val="454"/>
        </w:trPr>
        <w:tc>
          <w:tcPr>
            <w:tcW w:w="2135" w:type="dxa"/>
            <w:vMerge/>
            <w:shd w:val="clear" w:color="auto" w:fill="BFCED6"/>
          </w:tcPr>
          <w:p w14:paraId="5609D09F" w14:textId="77777777" w:rsidR="00352081" w:rsidRPr="00382424" w:rsidRDefault="00352081" w:rsidP="00352081">
            <w:pPr>
              <w:pStyle w:val="DHHStabletext"/>
              <w:spacing w:before="0" w:after="0"/>
              <w:rPr>
                <w:rFonts w:ascii="VIC" w:hAnsi="VIC"/>
                <w:sz w:val="18"/>
                <w:szCs w:val="18"/>
              </w:rPr>
            </w:pPr>
          </w:p>
        </w:tc>
        <w:tc>
          <w:tcPr>
            <w:tcW w:w="2695" w:type="dxa"/>
            <w:shd w:val="clear" w:color="auto" w:fill="BFCED6"/>
          </w:tcPr>
          <w:p w14:paraId="519551FB" w14:textId="5097A086"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1364" w:type="dxa"/>
            <w:shd w:val="clear" w:color="auto" w:fill="BFCED6"/>
          </w:tcPr>
          <w:p w14:paraId="6876EB70" w14:textId="7543CBB2" w:rsidR="00352081" w:rsidRPr="005B1FEF" w:rsidRDefault="00352081" w:rsidP="00352081">
            <w:pPr>
              <w:jc w:val="center"/>
              <w:rPr>
                <w:rFonts w:ascii="VIC" w:hAnsi="VIC"/>
                <w:sz w:val="18"/>
                <w:szCs w:val="18"/>
              </w:rPr>
            </w:pPr>
            <w:r>
              <w:rPr>
                <w:rFonts w:ascii="VIC" w:eastAsia="VIC" w:hAnsi="VIC"/>
                <w:color w:val="000000"/>
                <w:sz w:val="18"/>
              </w:rPr>
              <w:t>77%</w:t>
            </w:r>
          </w:p>
        </w:tc>
        <w:tc>
          <w:tcPr>
            <w:tcW w:w="1364" w:type="dxa"/>
            <w:shd w:val="clear" w:color="auto" w:fill="BFCED6"/>
          </w:tcPr>
          <w:p w14:paraId="35331F0D" w14:textId="6F6CDE80" w:rsidR="00352081" w:rsidRPr="005B1FEF" w:rsidRDefault="00352081" w:rsidP="00352081">
            <w:pPr>
              <w:jc w:val="center"/>
              <w:rPr>
                <w:rFonts w:ascii="VIC" w:hAnsi="VIC"/>
                <w:sz w:val="18"/>
                <w:szCs w:val="18"/>
              </w:rPr>
            </w:pPr>
            <w:r>
              <w:rPr>
                <w:rFonts w:ascii="VIC" w:eastAsia="VIC" w:hAnsi="VIC"/>
                <w:color w:val="000000"/>
                <w:sz w:val="18"/>
              </w:rPr>
              <w:t>0%</w:t>
            </w:r>
          </w:p>
        </w:tc>
        <w:tc>
          <w:tcPr>
            <w:tcW w:w="1365" w:type="dxa"/>
            <w:shd w:val="clear" w:color="auto" w:fill="BFCED6"/>
          </w:tcPr>
          <w:p w14:paraId="053AF6C4" w14:textId="38D688B1" w:rsidR="00352081" w:rsidRPr="005B1FEF" w:rsidRDefault="00352081" w:rsidP="00352081">
            <w:pPr>
              <w:jc w:val="center"/>
              <w:rPr>
                <w:rFonts w:ascii="VIC" w:hAnsi="VIC"/>
                <w:sz w:val="18"/>
                <w:szCs w:val="18"/>
              </w:rPr>
            </w:pPr>
            <w:r>
              <w:rPr>
                <w:rFonts w:ascii="VIC" w:eastAsia="VIC" w:hAnsi="VIC"/>
                <w:color w:val="000000"/>
                <w:sz w:val="18"/>
              </w:rPr>
              <w:t>525.2</w:t>
            </w:r>
          </w:p>
        </w:tc>
        <w:tc>
          <w:tcPr>
            <w:tcW w:w="1364" w:type="dxa"/>
            <w:shd w:val="clear" w:color="auto" w:fill="BFCED6"/>
          </w:tcPr>
          <w:p w14:paraId="421963CB" w14:textId="48AD1EF4" w:rsidR="00352081" w:rsidRPr="005B1FEF" w:rsidRDefault="00352081" w:rsidP="00352081">
            <w:pPr>
              <w:jc w:val="center"/>
              <w:rPr>
                <w:rFonts w:ascii="VIC" w:hAnsi="VIC"/>
                <w:sz w:val="18"/>
                <w:szCs w:val="18"/>
              </w:rPr>
            </w:pPr>
            <w:r>
              <w:rPr>
                <w:rFonts w:ascii="VIC" w:eastAsia="VIC" w:hAnsi="VIC"/>
                <w:color w:val="000000"/>
                <w:sz w:val="18"/>
              </w:rPr>
              <w:t>0.8</w:t>
            </w:r>
          </w:p>
        </w:tc>
        <w:tc>
          <w:tcPr>
            <w:tcW w:w="1364" w:type="dxa"/>
            <w:shd w:val="clear" w:color="auto" w:fill="BFCED6"/>
          </w:tcPr>
          <w:p w14:paraId="63162B20" w14:textId="115D41D1" w:rsidR="00352081" w:rsidRPr="005B1FEF" w:rsidRDefault="00352081" w:rsidP="00352081">
            <w:pPr>
              <w:jc w:val="center"/>
              <w:rPr>
                <w:rFonts w:ascii="VIC" w:hAnsi="VIC"/>
                <w:sz w:val="18"/>
                <w:szCs w:val="18"/>
              </w:rPr>
            </w:pPr>
            <w:r>
              <w:rPr>
                <w:rFonts w:ascii="VIC" w:eastAsia="VIC" w:hAnsi="VIC"/>
                <w:color w:val="000000"/>
                <w:sz w:val="18"/>
              </w:rPr>
              <w:t>95%</w:t>
            </w:r>
          </w:p>
        </w:tc>
        <w:tc>
          <w:tcPr>
            <w:tcW w:w="1365" w:type="dxa"/>
            <w:shd w:val="clear" w:color="auto" w:fill="BFCED6"/>
          </w:tcPr>
          <w:p w14:paraId="6481564C" w14:textId="7FDE9AA0" w:rsidR="00352081" w:rsidRPr="005B1FEF" w:rsidRDefault="00352081" w:rsidP="00352081">
            <w:pPr>
              <w:jc w:val="center"/>
              <w:rPr>
                <w:rFonts w:ascii="VIC" w:hAnsi="VIC"/>
                <w:sz w:val="18"/>
                <w:szCs w:val="18"/>
              </w:rPr>
            </w:pPr>
            <w:r>
              <w:rPr>
                <w:rFonts w:ascii="VIC" w:eastAsia="VIC" w:hAnsi="VIC"/>
                <w:color w:val="000000"/>
                <w:sz w:val="18"/>
              </w:rPr>
              <w:t>19.8</w:t>
            </w:r>
          </w:p>
        </w:tc>
        <w:tc>
          <w:tcPr>
            <w:tcW w:w="1364" w:type="dxa"/>
            <w:shd w:val="clear" w:color="auto" w:fill="BFCED6"/>
          </w:tcPr>
          <w:p w14:paraId="50D87C1F" w14:textId="18428282" w:rsidR="00352081" w:rsidRPr="005B1FEF" w:rsidRDefault="00352081" w:rsidP="00352081">
            <w:pPr>
              <w:jc w:val="center"/>
              <w:rPr>
                <w:rFonts w:ascii="VIC" w:hAnsi="VIC"/>
                <w:sz w:val="18"/>
                <w:szCs w:val="18"/>
              </w:rPr>
            </w:pPr>
            <w:r>
              <w:rPr>
                <w:rFonts w:ascii="VIC" w:eastAsia="VIC" w:hAnsi="VIC"/>
                <w:color w:val="000000"/>
                <w:sz w:val="18"/>
              </w:rPr>
              <w:t>76%</w:t>
            </w:r>
          </w:p>
        </w:tc>
        <w:tc>
          <w:tcPr>
            <w:tcW w:w="1365" w:type="dxa"/>
            <w:shd w:val="clear" w:color="auto" w:fill="BFCED6"/>
          </w:tcPr>
          <w:p w14:paraId="1C1E9B4A" w14:textId="64458BE0" w:rsidR="00352081" w:rsidRPr="005B1FEF" w:rsidRDefault="00352081" w:rsidP="00352081">
            <w:pPr>
              <w:jc w:val="center"/>
              <w:rPr>
                <w:rFonts w:ascii="VIC" w:hAnsi="VIC"/>
                <w:sz w:val="18"/>
                <w:szCs w:val="18"/>
              </w:rPr>
            </w:pPr>
            <w:r>
              <w:rPr>
                <w:rFonts w:ascii="VIC" w:eastAsia="VIC" w:hAnsi="VIC"/>
                <w:color w:val="000000"/>
                <w:sz w:val="18"/>
              </w:rPr>
              <w:t>16%</w:t>
            </w:r>
          </w:p>
        </w:tc>
      </w:tr>
      <w:tr w:rsidR="00352081" w:rsidRPr="00E80A21" w14:paraId="44ECA3EB" w14:textId="77777777" w:rsidTr="003330EE">
        <w:trPr>
          <w:trHeight w:val="454"/>
        </w:trPr>
        <w:tc>
          <w:tcPr>
            <w:tcW w:w="2135" w:type="dxa"/>
            <w:shd w:val="clear" w:color="auto" w:fill="B1C9E8"/>
          </w:tcPr>
          <w:p w14:paraId="4C514EAC" w14:textId="2893D48E" w:rsidR="00352081" w:rsidRPr="00E80A21"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6643EEE7" w14:textId="31F3444C" w:rsidR="00352081" w:rsidRPr="00E80A21"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57310CA0" w14:textId="190EFBE0"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364" w:type="dxa"/>
            <w:shd w:val="clear" w:color="auto" w:fill="B1C9E8"/>
          </w:tcPr>
          <w:p w14:paraId="0FBE47DF" w14:textId="5B20589D"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365" w:type="dxa"/>
            <w:shd w:val="clear" w:color="auto" w:fill="B1C9E8"/>
          </w:tcPr>
          <w:p w14:paraId="11D7DF27" w14:textId="76B6F05E"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759.4</w:t>
            </w:r>
          </w:p>
        </w:tc>
        <w:tc>
          <w:tcPr>
            <w:tcW w:w="1364" w:type="dxa"/>
            <w:shd w:val="clear" w:color="auto" w:fill="B1C9E8"/>
          </w:tcPr>
          <w:p w14:paraId="219883EE" w14:textId="4B6171E4"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4.6</w:t>
            </w:r>
          </w:p>
        </w:tc>
        <w:tc>
          <w:tcPr>
            <w:tcW w:w="1364" w:type="dxa"/>
            <w:shd w:val="clear" w:color="auto" w:fill="B1C9E8"/>
          </w:tcPr>
          <w:p w14:paraId="730A141B" w14:textId="6559F7F0"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93%</w:t>
            </w:r>
          </w:p>
        </w:tc>
        <w:tc>
          <w:tcPr>
            <w:tcW w:w="1365" w:type="dxa"/>
            <w:shd w:val="clear" w:color="auto" w:fill="B1C9E8"/>
          </w:tcPr>
          <w:p w14:paraId="64B2370F" w14:textId="0482A690"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19.0</w:t>
            </w:r>
          </w:p>
        </w:tc>
        <w:tc>
          <w:tcPr>
            <w:tcW w:w="1364" w:type="dxa"/>
            <w:shd w:val="clear" w:color="auto" w:fill="B1C9E8"/>
          </w:tcPr>
          <w:p w14:paraId="23F71FFB" w14:textId="64570E8E"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365" w:type="dxa"/>
            <w:shd w:val="clear" w:color="auto" w:fill="B1C9E8"/>
          </w:tcPr>
          <w:p w14:paraId="5A929861" w14:textId="0B017545"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17%</w:t>
            </w:r>
          </w:p>
        </w:tc>
      </w:tr>
      <w:tr w:rsidR="00352081" w:rsidRPr="00A6366B" w14:paraId="558774AE" w14:textId="77777777" w:rsidTr="003330EE">
        <w:trPr>
          <w:trHeight w:val="454"/>
        </w:trPr>
        <w:tc>
          <w:tcPr>
            <w:tcW w:w="2135" w:type="dxa"/>
            <w:shd w:val="clear" w:color="auto" w:fill="BFCED6"/>
          </w:tcPr>
          <w:p w14:paraId="455950AD" w14:textId="5E433F08"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Grampians Health</w:t>
            </w:r>
          </w:p>
        </w:tc>
        <w:tc>
          <w:tcPr>
            <w:tcW w:w="2695" w:type="dxa"/>
            <w:shd w:val="clear" w:color="auto" w:fill="BFCED6"/>
          </w:tcPr>
          <w:p w14:paraId="0E78E2AE" w14:textId="3112E4C3"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Grampians</w:t>
            </w:r>
          </w:p>
        </w:tc>
        <w:tc>
          <w:tcPr>
            <w:tcW w:w="1364" w:type="dxa"/>
            <w:shd w:val="clear" w:color="auto" w:fill="BFCED6"/>
          </w:tcPr>
          <w:p w14:paraId="4E9CDAEB" w14:textId="4E38F366" w:rsidR="00352081" w:rsidRPr="005B1FEF" w:rsidRDefault="00352081" w:rsidP="00352081">
            <w:pPr>
              <w:jc w:val="center"/>
              <w:rPr>
                <w:rFonts w:ascii="VIC" w:hAnsi="VIC"/>
                <w:sz w:val="18"/>
                <w:szCs w:val="18"/>
              </w:rPr>
            </w:pPr>
            <w:r>
              <w:rPr>
                <w:rFonts w:ascii="VIC" w:eastAsia="VIC" w:hAnsi="VIC"/>
                <w:color w:val="000000"/>
                <w:sz w:val="18"/>
              </w:rPr>
              <w:t>89%</w:t>
            </w:r>
          </w:p>
        </w:tc>
        <w:tc>
          <w:tcPr>
            <w:tcW w:w="1364" w:type="dxa"/>
            <w:shd w:val="clear" w:color="auto" w:fill="BFCED6"/>
          </w:tcPr>
          <w:p w14:paraId="72873B91" w14:textId="66F86C2F" w:rsidR="00352081" w:rsidRPr="005B1FEF" w:rsidRDefault="00352081" w:rsidP="00352081">
            <w:pPr>
              <w:jc w:val="center"/>
              <w:rPr>
                <w:rFonts w:ascii="VIC" w:hAnsi="VIC"/>
                <w:sz w:val="18"/>
                <w:szCs w:val="18"/>
              </w:rPr>
            </w:pPr>
            <w:r>
              <w:rPr>
                <w:rFonts w:ascii="VIC" w:eastAsia="VIC" w:hAnsi="VIC"/>
                <w:color w:val="000000"/>
                <w:sz w:val="18"/>
              </w:rPr>
              <w:t>6%</w:t>
            </w:r>
          </w:p>
        </w:tc>
        <w:tc>
          <w:tcPr>
            <w:tcW w:w="1365" w:type="dxa"/>
            <w:shd w:val="clear" w:color="auto" w:fill="BFCED6"/>
          </w:tcPr>
          <w:p w14:paraId="49050D7B" w14:textId="3FCA4077" w:rsidR="00352081" w:rsidRPr="005B1FEF" w:rsidRDefault="00352081" w:rsidP="00352081">
            <w:pPr>
              <w:jc w:val="center"/>
              <w:rPr>
                <w:rFonts w:ascii="VIC" w:hAnsi="VIC"/>
                <w:sz w:val="18"/>
                <w:szCs w:val="18"/>
              </w:rPr>
            </w:pPr>
            <w:r>
              <w:rPr>
                <w:rFonts w:ascii="VIC" w:eastAsia="VIC" w:hAnsi="VIC"/>
                <w:color w:val="000000"/>
                <w:sz w:val="18"/>
              </w:rPr>
              <w:t>282.5</w:t>
            </w:r>
          </w:p>
        </w:tc>
        <w:tc>
          <w:tcPr>
            <w:tcW w:w="1364" w:type="dxa"/>
            <w:shd w:val="clear" w:color="auto" w:fill="BFCED6"/>
          </w:tcPr>
          <w:p w14:paraId="61E2FF6C" w14:textId="2A2A17FD" w:rsidR="00352081" w:rsidRPr="005B1FEF" w:rsidRDefault="00352081" w:rsidP="00352081">
            <w:pPr>
              <w:jc w:val="center"/>
              <w:rPr>
                <w:rFonts w:ascii="VIC" w:hAnsi="VIC"/>
                <w:sz w:val="18"/>
                <w:szCs w:val="18"/>
              </w:rPr>
            </w:pPr>
            <w:r>
              <w:rPr>
                <w:rFonts w:ascii="VIC" w:eastAsia="VIC" w:hAnsi="VIC"/>
                <w:color w:val="000000"/>
                <w:sz w:val="18"/>
              </w:rPr>
              <w:t>3.8</w:t>
            </w:r>
          </w:p>
        </w:tc>
        <w:tc>
          <w:tcPr>
            <w:tcW w:w="1364" w:type="dxa"/>
            <w:shd w:val="clear" w:color="auto" w:fill="BFCED6"/>
          </w:tcPr>
          <w:p w14:paraId="5C6DC6F9" w14:textId="5A7715BC" w:rsidR="00352081" w:rsidRPr="005B1FEF" w:rsidRDefault="00352081" w:rsidP="00352081">
            <w:pPr>
              <w:jc w:val="center"/>
              <w:rPr>
                <w:rFonts w:ascii="VIC" w:hAnsi="VIC"/>
                <w:sz w:val="18"/>
                <w:szCs w:val="18"/>
              </w:rPr>
            </w:pPr>
            <w:r>
              <w:rPr>
                <w:rFonts w:ascii="VIC" w:eastAsia="VIC" w:hAnsi="VIC"/>
                <w:color w:val="000000"/>
                <w:sz w:val="18"/>
              </w:rPr>
              <w:t>80%</w:t>
            </w:r>
          </w:p>
        </w:tc>
        <w:tc>
          <w:tcPr>
            <w:tcW w:w="1365" w:type="dxa"/>
            <w:shd w:val="clear" w:color="auto" w:fill="BFCED6"/>
          </w:tcPr>
          <w:p w14:paraId="7A771825" w14:textId="2DEBEF3B" w:rsidR="00352081" w:rsidRPr="005B1FEF" w:rsidRDefault="00352081" w:rsidP="00352081">
            <w:pPr>
              <w:jc w:val="center"/>
              <w:rPr>
                <w:rFonts w:ascii="VIC" w:hAnsi="VIC"/>
                <w:sz w:val="18"/>
                <w:szCs w:val="18"/>
              </w:rPr>
            </w:pPr>
            <w:r>
              <w:rPr>
                <w:rFonts w:ascii="VIC" w:eastAsia="VIC" w:hAnsi="VIC"/>
                <w:color w:val="000000"/>
                <w:sz w:val="18"/>
              </w:rPr>
              <w:t>18.7</w:t>
            </w:r>
          </w:p>
        </w:tc>
        <w:tc>
          <w:tcPr>
            <w:tcW w:w="1364" w:type="dxa"/>
            <w:shd w:val="clear" w:color="auto" w:fill="BFCED6"/>
          </w:tcPr>
          <w:p w14:paraId="45E62D8A" w14:textId="384F4A58" w:rsidR="00352081" w:rsidRPr="005B1FEF" w:rsidRDefault="00352081" w:rsidP="00352081">
            <w:pPr>
              <w:jc w:val="center"/>
              <w:rPr>
                <w:rFonts w:ascii="VIC" w:hAnsi="VIC"/>
                <w:sz w:val="18"/>
                <w:szCs w:val="18"/>
              </w:rPr>
            </w:pPr>
            <w:r>
              <w:rPr>
                <w:rFonts w:ascii="VIC" w:eastAsia="VIC" w:hAnsi="VIC"/>
                <w:color w:val="000000"/>
                <w:sz w:val="18"/>
              </w:rPr>
              <w:t>47%</w:t>
            </w:r>
          </w:p>
        </w:tc>
        <w:tc>
          <w:tcPr>
            <w:tcW w:w="1365" w:type="dxa"/>
            <w:shd w:val="clear" w:color="auto" w:fill="BFCED6"/>
          </w:tcPr>
          <w:p w14:paraId="2A6DE8C4" w14:textId="46DFF59D" w:rsidR="00352081" w:rsidRPr="005B1FEF" w:rsidRDefault="00352081" w:rsidP="00352081">
            <w:pPr>
              <w:jc w:val="center"/>
              <w:rPr>
                <w:rFonts w:ascii="VIC" w:hAnsi="VIC"/>
                <w:sz w:val="18"/>
                <w:szCs w:val="18"/>
              </w:rPr>
            </w:pPr>
            <w:r>
              <w:rPr>
                <w:rFonts w:ascii="VIC" w:eastAsia="VIC" w:hAnsi="VIC"/>
                <w:color w:val="000000"/>
                <w:sz w:val="18"/>
              </w:rPr>
              <w:t>5%</w:t>
            </w:r>
          </w:p>
        </w:tc>
      </w:tr>
      <w:tr w:rsidR="00352081" w:rsidRPr="00A6366B" w14:paraId="7E7A9E83" w14:textId="77777777" w:rsidTr="003330EE">
        <w:trPr>
          <w:trHeight w:val="454"/>
        </w:trPr>
        <w:tc>
          <w:tcPr>
            <w:tcW w:w="2135" w:type="dxa"/>
            <w:shd w:val="clear" w:color="auto" w:fill="FFFFFF" w:themeFill="background1"/>
          </w:tcPr>
          <w:p w14:paraId="48940A02" w14:textId="25102F0D"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7250BD8C" w14:textId="3C07CD74"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364" w:type="dxa"/>
            <w:shd w:val="clear" w:color="auto" w:fill="FFFFFF" w:themeFill="background1"/>
          </w:tcPr>
          <w:p w14:paraId="1E84A75C" w14:textId="4B06C03B" w:rsidR="00352081" w:rsidRPr="005B1FEF" w:rsidRDefault="00352081" w:rsidP="00352081">
            <w:pPr>
              <w:jc w:val="center"/>
              <w:rPr>
                <w:rFonts w:ascii="VIC" w:hAnsi="VIC"/>
                <w:sz w:val="18"/>
                <w:szCs w:val="18"/>
              </w:rPr>
            </w:pPr>
            <w:r>
              <w:rPr>
                <w:rFonts w:ascii="VIC" w:eastAsia="VIC" w:hAnsi="VIC"/>
                <w:color w:val="000000"/>
                <w:sz w:val="18"/>
              </w:rPr>
              <w:t>98%</w:t>
            </w:r>
          </w:p>
        </w:tc>
        <w:tc>
          <w:tcPr>
            <w:tcW w:w="1364" w:type="dxa"/>
            <w:shd w:val="clear" w:color="auto" w:fill="FFFFFF" w:themeFill="background1"/>
          </w:tcPr>
          <w:p w14:paraId="621545DE" w14:textId="5147F9B3" w:rsidR="00352081" w:rsidRPr="005B1FEF" w:rsidRDefault="00352081" w:rsidP="00352081">
            <w:pPr>
              <w:jc w:val="center"/>
              <w:rPr>
                <w:rFonts w:ascii="VIC" w:hAnsi="VIC"/>
                <w:sz w:val="18"/>
                <w:szCs w:val="18"/>
              </w:rPr>
            </w:pPr>
            <w:r>
              <w:rPr>
                <w:rFonts w:ascii="VIC" w:eastAsia="VIC" w:hAnsi="VIC"/>
                <w:color w:val="000000"/>
                <w:sz w:val="18"/>
              </w:rPr>
              <w:t>2%</w:t>
            </w:r>
          </w:p>
        </w:tc>
        <w:tc>
          <w:tcPr>
            <w:tcW w:w="1365" w:type="dxa"/>
            <w:shd w:val="clear" w:color="auto" w:fill="FFFFFF" w:themeFill="background1"/>
          </w:tcPr>
          <w:p w14:paraId="6526407F" w14:textId="19D877E8" w:rsidR="00352081" w:rsidRPr="005B1FEF" w:rsidRDefault="00352081" w:rsidP="00352081">
            <w:pPr>
              <w:jc w:val="center"/>
              <w:rPr>
                <w:rFonts w:ascii="VIC" w:hAnsi="VIC"/>
                <w:sz w:val="18"/>
                <w:szCs w:val="18"/>
              </w:rPr>
            </w:pPr>
            <w:r>
              <w:rPr>
                <w:rFonts w:ascii="VIC" w:eastAsia="VIC" w:hAnsi="VIC"/>
                <w:color w:val="000000"/>
                <w:sz w:val="18"/>
              </w:rPr>
              <w:t>123.4</w:t>
            </w:r>
          </w:p>
        </w:tc>
        <w:tc>
          <w:tcPr>
            <w:tcW w:w="1364" w:type="dxa"/>
            <w:shd w:val="clear" w:color="auto" w:fill="FFFFFF" w:themeFill="background1"/>
          </w:tcPr>
          <w:p w14:paraId="078522BB" w14:textId="6C1EBFEC" w:rsidR="00352081" w:rsidRPr="005B1FEF" w:rsidRDefault="00352081" w:rsidP="00352081">
            <w:pPr>
              <w:jc w:val="center"/>
              <w:rPr>
                <w:rFonts w:ascii="VIC" w:hAnsi="VIC"/>
                <w:sz w:val="18"/>
                <w:szCs w:val="18"/>
              </w:rPr>
            </w:pPr>
            <w:r>
              <w:rPr>
                <w:rFonts w:ascii="VIC" w:eastAsia="VIC" w:hAnsi="VIC"/>
                <w:color w:val="000000"/>
                <w:sz w:val="18"/>
              </w:rPr>
              <w:t>0.1</w:t>
            </w:r>
          </w:p>
        </w:tc>
        <w:tc>
          <w:tcPr>
            <w:tcW w:w="1364" w:type="dxa"/>
            <w:shd w:val="clear" w:color="auto" w:fill="FFFFFF" w:themeFill="background1"/>
          </w:tcPr>
          <w:p w14:paraId="19920434" w14:textId="3CF4BFC5" w:rsidR="00352081" w:rsidRPr="005B1FEF" w:rsidRDefault="00352081" w:rsidP="00352081">
            <w:pPr>
              <w:jc w:val="center"/>
              <w:rPr>
                <w:rFonts w:ascii="VIC" w:hAnsi="VIC"/>
                <w:sz w:val="18"/>
                <w:szCs w:val="18"/>
              </w:rPr>
            </w:pPr>
            <w:r>
              <w:rPr>
                <w:rFonts w:ascii="VIC" w:eastAsia="VIC" w:hAnsi="VIC"/>
                <w:color w:val="000000"/>
                <w:sz w:val="18"/>
              </w:rPr>
              <w:t>92%</w:t>
            </w:r>
          </w:p>
        </w:tc>
        <w:tc>
          <w:tcPr>
            <w:tcW w:w="1365" w:type="dxa"/>
            <w:shd w:val="clear" w:color="auto" w:fill="FFFFFF" w:themeFill="background1"/>
          </w:tcPr>
          <w:p w14:paraId="11B7EF13" w14:textId="5029F413" w:rsidR="00352081" w:rsidRPr="005B1FEF" w:rsidRDefault="00352081" w:rsidP="00352081">
            <w:pPr>
              <w:jc w:val="center"/>
              <w:rPr>
                <w:rFonts w:ascii="VIC" w:hAnsi="VIC"/>
                <w:sz w:val="18"/>
                <w:szCs w:val="18"/>
              </w:rPr>
            </w:pPr>
            <w:r>
              <w:rPr>
                <w:rFonts w:ascii="VIC" w:eastAsia="VIC" w:hAnsi="VIC"/>
                <w:color w:val="000000"/>
                <w:sz w:val="18"/>
              </w:rPr>
              <w:t>15.8</w:t>
            </w:r>
          </w:p>
        </w:tc>
        <w:tc>
          <w:tcPr>
            <w:tcW w:w="1364" w:type="dxa"/>
            <w:shd w:val="clear" w:color="auto" w:fill="FFFFFF" w:themeFill="background1"/>
          </w:tcPr>
          <w:p w14:paraId="585B5782" w14:textId="77777777" w:rsidR="00352081" w:rsidRPr="005B1FEF" w:rsidRDefault="00352081" w:rsidP="00352081">
            <w:pPr>
              <w:jc w:val="center"/>
              <w:rPr>
                <w:rFonts w:ascii="VIC" w:hAnsi="VIC"/>
                <w:sz w:val="18"/>
                <w:szCs w:val="18"/>
              </w:rPr>
            </w:pPr>
          </w:p>
        </w:tc>
        <w:tc>
          <w:tcPr>
            <w:tcW w:w="1365" w:type="dxa"/>
            <w:shd w:val="clear" w:color="auto" w:fill="FFFFFF" w:themeFill="background1"/>
          </w:tcPr>
          <w:p w14:paraId="43390B7D" w14:textId="77777777" w:rsidR="00352081" w:rsidRPr="005B1FEF" w:rsidRDefault="00352081" w:rsidP="00352081">
            <w:pPr>
              <w:jc w:val="center"/>
              <w:rPr>
                <w:rFonts w:ascii="VIC" w:hAnsi="VIC"/>
                <w:sz w:val="18"/>
                <w:szCs w:val="18"/>
              </w:rPr>
            </w:pPr>
          </w:p>
        </w:tc>
      </w:tr>
      <w:tr w:rsidR="00352081" w:rsidRPr="00A6366B" w14:paraId="71370FD9" w14:textId="77777777" w:rsidTr="003330EE">
        <w:trPr>
          <w:trHeight w:val="454"/>
        </w:trPr>
        <w:tc>
          <w:tcPr>
            <w:tcW w:w="2135" w:type="dxa"/>
            <w:shd w:val="clear" w:color="auto" w:fill="BFCED6"/>
          </w:tcPr>
          <w:p w14:paraId="411FFB34" w14:textId="3CFE2A6F"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BFCED6"/>
          </w:tcPr>
          <w:p w14:paraId="02F4DE39" w14:textId="32E7ACC2"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Gippsland</w:t>
            </w:r>
          </w:p>
        </w:tc>
        <w:tc>
          <w:tcPr>
            <w:tcW w:w="1364" w:type="dxa"/>
            <w:shd w:val="clear" w:color="auto" w:fill="BFCED6"/>
          </w:tcPr>
          <w:p w14:paraId="06FDEC81" w14:textId="0923B2C1" w:rsidR="00352081" w:rsidRPr="005B1FEF" w:rsidRDefault="00352081" w:rsidP="00352081">
            <w:pPr>
              <w:jc w:val="center"/>
              <w:rPr>
                <w:rFonts w:ascii="VIC" w:hAnsi="VIC"/>
                <w:sz w:val="18"/>
                <w:szCs w:val="18"/>
              </w:rPr>
            </w:pPr>
            <w:r>
              <w:rPr>
                <w:rFonts w:ascii="VIC" w:eastAsia="VIC" w:hAnsi="VIC"/>
                <w:color w:val="000000"/>
                <w:sz w:val="18"/>
              </w:rPr>
              <w:t>97%</w:t>
            </w:r>
          </w:p>
        </w:tc>
        <w:tc>
          <w:tcPr>
            <w:tcW w:w="1364" w:type="dxa"/>
            <w:shd w:val="clear" w:color="auto" w:fill="BFCED6"/>
          </w:tcPr>
          <w:p w14:paraId="5666C264" w14:textId="7E975D24" w:rsidR="00352081" w:rsidRPr="005B1FEF" w:rsidRDefault="00352081" w:rsidP="00352081">
            <w:pPr>
              <w:jc w:val="center"/>
              <w:rPr>
                <w:rFonts w:ascii="VIC" w:hAnsi="VIC"/>
                <w:sz w:val="18"/>
                <w:szCs w:val="18"/>
              </w:rPr>
            </w:pPr>
            <w:r>
              <w:rPr>
                <w:rFonts w:ascii="VIC" w:eastAsia="VIC" w:hAnsi="VIC"/>
                <w:color w:val="000000"/>
                <w:sz w:val="18"/>
              </w:rPr>
              <w:t>2%</w:t>
            </w:r>
          </w:p>
        </w:tc>
        <w:tc>
          <w:tcPr>
            <w:tcW w:w="1365" w:type="dxa"/>
            <w:shd w:val="clear" w:color="auto" w:fill="BFCED6"/>
          </w:tcPr>
          <w:p w14:paraId="3F3C69A2" w14:textId="33B28CFD" w:rsidR="00352081" w:rsidRPr="005B1FEF" w:rsidRDefault="00352081" w:rsidP="00352081">
            <w:pPr>
              <w:jc w:val="center"/>
              <w:rPr>
                <w:rFonts w:ascii="VIC" w:hAnsi="VIC"/>
                <w:sz w:val="18"/>
                <w:szCs w:val="18"/>
              </w:rPr>
            </w:pPr>
            <w:r>
              <w:rPr>
                <w:rFonts w:ascii="VIC" w:eastAsia="VIC" w:hAnsi="VIC"/>
                <w:color w:val="000000"/>
                <w:sz w:val="18"/>
              </w:rPr>
              <w:t>64.9</w:t>
            </w:r>
          </w:p>
        </w:tc>
        <w:tc>
          <w:tcPr>
            <w:tcW w:w="1364" w:type="dxa"/>
            <w:shd w:val="clear" w:color="auto" w:fill="BFCED6"/>
          </w:tcPr>
          <w:p w14:paraId="0BAD4B50" w14:textId="6299B49A" w:rsidR="00352081" w:rsidRPr="005B1FEF" w:rsidRDefault="00352081" w:rsidP="00352081">
            <w:pPr>
              <w:jc w:val="center"/>
              <w:rPr>
                <w:rFonts w:ascii="VIC" w:hAnsi="VIC"/>
                <w:sz w:val="18"/>
                <w:szCs w:val="18"/>
              </w:rPr>
            </w:pPr>
            <w:r>
              <w:rPr>
                <w:rFonts w:ascii="VIC" w:eastAsia="VIC" w:hAnsi="VIC"/>
                <w:color w:val="000000"/>
                <w:sz w:val="18"/>
              </w:rPr>
              <w:t>1.0</w:t>
            </w:r>
          </w:p>
        </w:tc>
        <w:tc>
          <w:tcPr>
            <w:tcW w:w="1364" w:type="dxa"/>
            <w:shd w:val="clear" w:color="auto" w:fill="BFCED6"/>
          </w:tcPr>
          <w:p w14:paraId="122EFF47" w14:textId="7DDB7379" w:rsidR="00352081" w:rsidRPr="005B1FEF" w:rsidRDefault="00352081" w:rsidP="00352081">
            <w:pPr>
              <w:jc w:val="center"/>
              <w:rPr>
                <w:rFonts w:ascii="VIC" w:hAnsi="VIC"/>
                <w:sz w:val="18"/>
                <w:szCs w:val="18"/>
              </w:rPr>
            </w:pPr>
            <w:r>
              <w:rPr>
                <w:rFonts w:ascii="VIC" w:eastAsia="VIC" w:hAnsi="VIC"/>
                <w:color w:val="000000"/>
                <w:sz w:val="18"/>
              </w:rPr>
              <w:t>57%</w:t>
            </w:r>
          </w:p>
        </w:tc>
        <w:tc>
          <w:tcPr>
            <w:tcW w:w="1365" w:type="dxa"/>
            <w:shd w:val="clear" w:color="auto" w:fill="BFCED6"/>
          </w:tcPr>
          <w:p w14:paraId="3003F7A6" w14:textId="33C59C8C" w:rsidR="00352081" w:rsidRPr="005B1FEF" w:rsidRDefault="00352081" w:rsidP="00352081">
            <w:pPr>
              <w:jc w:val="center"/>
              <w:rPr>
                <w:rFonts w:ascii="VIC" w:hAnsi="VIC"/>
                <w:sz w:val="18"/>
                <w:szCs w:val="18"/>
              </w:rPr>
            </w:pPr>
            <w:r>
              <w:rPr>
                <w:rFonts w:ascii="VIC" w:eastAsia="VIC" w:hAnsi="VIC"/>
                <w:color w:val="000000"/>
                <w:sz w:val="18"/>
              </w:rPr>
              <w:t>17.4</w:t>
            </w:r>
          </w:p>
        </w:tc>
        <w:tc>
          <w:tcPr>
            <w:tcW w:w="1364" w:type="dxa"/>
            <w:shd w:val="clear" w:color="auto" w:fill="BFCED6"/>
          </w:tcPr>
          <w:p w14:paraId="23405F44" w14:textId="66ADEDB2" w:rsidR="00352081" w:rsidRPr="005B1FEF" w:rsidRDefault="00352081" w:rsidP="00352081">
            <w:pPr>
              <w:jc w:val="center"/>
              <w:rPr>
                <w:rFonts w:ascii="VIC" w:hAnsi="VIC"/>
                <w:sz w:val="18"/>
                <w:szCs w:val="18"/>
              </w:rPr>
            </w:pPr>
            <w:r>
              <w:rPr>
                <w:rFonts w:ascii="VIC" w:eastAsia="VIC" w:hAnsi="VIC"/>
                <w:color w:val="000000"/>
                <w:sz w:val="18"/>
              </w:rPr>
              <w:t>35%</w:t>
            </w:r>
          </w:p>
        </w:tc>
        <w:tc>
          <w:tcPr>
            <w:tcW w:w="1365" w:type="dxa"/>
            <w:shd w:val="clear" w:color="auto" w:fill="BFCED6"/>
          </w:tcPr>
          <w:p w14:paraId="779383E0" w14:textId="302446D2" w:rsidR="00352081" w:rsidRPr="005B1FEF" w:rsidRDefault="00352081" w:rsidP="00352081">
            <w:pPr>
              <w:jc w:val="center"/>
              <w:rPr>
                <w:rFonts w:ascii="VIC" w:hAnsi="VIC"/>
                <w:sz w:val="18"/>
                <w:szCs w:val="18"/>
              </w:rPr>
            </w:pPr>
            <w:r>
              <w:rPr>
                <w:rFonts w:ascii="VIC" w:eastAsia="VIC" w:hAnsi="VIC"/>
                <w:color w:val="000000"/>
                <w:sz w:val="18"/>
              </w:rPr>
              <w:t>0%</w:t>
            </w:r>
          </w:p>
        </w:tc>
      </w:tr>
      <w:tr w:rsidR="00352081" w:rsidRPr="00A6366B" w14:paraId="46473F87" w14:textId="77777777" w:rsidTr="003330EE">
        <w:trPr>
          <w:trHeight w:val="454"/>
        </w:trPr>
        <w:tc>
          <w:tcPr>
            <w:tcW w:w="2135" w:type="dxa"/>
            <w:shd w:val="clear" w:color="auto" w:fill="FFFFFF" w:themeFill="background1"/>
          </w:tcPr>
          <w:p w14:paraId="6867F230" w14:textId="5AF6B560"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South West Health</w:t>
            </w:r>
          </w:p>
        </w:tc>
        <w:tc>
          <w:tcPr>
            <w:tcW w:w="2695" w:type="dxa"/>
            <w:shd w:val="clear" w:color="auto" w:fill="FFFFFF" w:themeFill="background1"/>
          </w:tcPr>
          <w:p w14:paraId="76C30D1A" w14:textId="1D5AB857"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South West Health Care</w:t>
            </w:r>
          </w:p>
        </w:tc>
        <w:tc>
          <w:tcPr>
            <w:tcW w:w="1364" w:type="dxa"/>
            <w:shd w:val="clear" w:color="auto" w:fill="FFFFFF" w:themeFill="background1"/>
          </w:tcPr>
          <w:p w14:paraId="33DA8D57" w14:textId="141F9194" w:rsidR="00352081" w:rsidRPr="005B1FEF" w:rsidRDefault="00352081" w:rsidP="00352081">
            <w:pPr>
              <w:jc w:val="center"/>
              <w:rPr>
                <w:rFonts w:ascii="VIC" w:hAnsi="VIC"/>
                <w:sz w:val="18"/>
                <w:szCs w:val="18"/>
              </w:rPr>
            </w:pPr>
            <w:r>
              <w:rPr>
                <w:rFonts w:ascii="VIC" w:eastAsia="VIC" w:hAnsi="VIC"/>
                <w:color w:val="000000"/>
                <w:sz w:val="18"/>
              </w:rPr>
              <w:t>77%</w:t>
            </w:r>
          </w:p>
        </w:tc>
        <w:tc>
          <w:tcPr>
            <w:tcW w:w="1364" w:type="dxa"/>
            <w:shd w:val="clear" w:color="auto" w:fill="FFFFFF" w:themeFill="background1"/>
          </w:tcPr>
          <w:p w14:paraId="626D15D9" w14:textId="704DD78D" w:rsidR="00352081" w:rsidRPr="005B1FEF" w:rsidRDefault="00352081" w:rsidP="00352081">
            <w:pPr>
              <w:jc w:val="center"/>
              <w:rPr>
                <w:rFonts w:ascii="VIC" w:hAnsi="VIC"/>
                <w:sz w:val="18"/>
                <w:szCs w:val="18"/>
              </w:rPr>
            </w:pPr>
            <w:r>
              <w:rPr>
                <w:rFonts w:ascii="VIC" w:eastAsia="VIC" w:hAnsi="VIC"/>
                <w:color w:val="000000"/>
                <w:sz w:val="18"/>
              </w:rPr>
              <w:t>8%</w:t>
            </w:r>
          </w:p>
        </w:tc>
        <w:tc>
          <w:tcPr>
            <w:tcW w:w="1365" w:type="dxa"/>
            <w:shd w:val="clear" w:color="auto" w:fill="FFFFFF" w:themeFill="background1"/>
          </w:tcPr>
          <w:p w14:paraId="0DEC1E78" w14:textId="1472FCA9" w:rsidR="00352081" w:rsidRPr="005B1FEF" w:rsidRDefault="00352081" w:rsidP="00352081">
            <w:pPr>
              <w:jc w:val="center"/>
              <w:rPr>
                <w:rFonts w:ascii="VIC" w:hAnsi="VIC"/>
                <w:sz w:val="18"/>
                <w:szCs w:val="18"/>
              </w:rPr>
            </w:pPr>
            <w:r>
              <w:rPr>
                <w:rFonts w:ascii="VIC" w:eastAsia="VIC" w:hAnsi="VIC"/>
                <w:color w:val="000000"/>
                <w:sz w:val="18"/>
              </w:rPr>
              <w:t>191.7</w:t>
            </w:r>
          </w:p>
        </w:tc>
        <w:tc>
          <w:tcPr>
            <w:tcW w:w="1364" w:type="dxa"/>
            <w:shd w:val="clear" w:color="auto" w:fill="FFFFFF" w:themeFill="background1"/>
          </w:tcPr>
          <w:p w14:paraId="3659A601" w14:textId="12AC4CE5" w:rsidR="00352081" w:rsidRPr="005B1FEF" w:rsidRDefault="00352081" w:rsidP="00352081">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284247FC" w14:textId="080B483A" w:rsidR="00352081" w:rsidRPr="005B1FEF" w:rsidRDefault="00352081" w:rsidP="00352081">
            <w:pPr>
              <w:jc w:val="center"/>
              <w:rPr>
                <w:rFonts w:ascii="VIC" w:hAnsi="VIC"/>
                <w:sz w:val="18"/>
                <w:szCs w:val="18"/>
              </w:rPr>
            </w:pPr>
            <w:r>
              <w:rPr>
                <w:rFonts w:ascii="VIC" w:eastAsia="VIC" w:hAnsi="VIC"/>
                <w:color w:val="000000"/>
                <w:sz w:val="18"/>
              </w:rPr>
              <w:t>65%</w:t>
            </w:r>
          </w:p>
        </w:tc>
        <w:tc>
          <w:tcPr>
            <w:tcW w:w="1365" w:type="dxa"/>
            <w:shd w:val="clear" w:color="auto" w:fill="FFFFFF" w:themeFill="background1"/>
          </w:tcPr>
          <w:p w14:paraId="11D05D4D" w14:textId="7BFC25F1" w:rsidR="00352081" w:rsidRPr="005B1FEF" w:rsidRDefault="00352081" w:rsidP="00352081">
            <w:pPr>
              <w:jc w:val="center"/>
              <w:rPr>
                <w:rFonts w:ascii="VIC" w:hAnsi="VIC"/>
                <w:sz w:val="18"/>
                <w:szCs w:val="18"/>
              </w:rPr>
            </w:pPr>
            <w:r>
              <w:rPr>
                <w:rFonts w:ascii="VIC" w:eastAsia="VIC" w:hAnsi="VIC"/>
                <w:color w:val="000000"/>
                <w:sz w:val="18"/>
              </w:rPr>
              <w:t>9.2</w:t>
            </w:r>
          </w:p>
        </w:tc>
        <w:tc>
          <w:tcPr>
            <w:tcW w:w="1364" w:type="dxa"/>
            <w:shd w:val="clear" w:color="auto" w:fill="FFFFFF" w:themeFill="background1"/>
          </w:tcPr>
          <w:p w14:paraId="019802C8" w14:textId="60AD9E77" w:rsidR="00352081" w:rsidRPr="005B1FEF" w:rsidRDefault="00352081" w:rsidP="00352081">
            <w:pPr>
              <w:jc w:val="center"/>
              <w:rPr>
                <w:rFonts w:ascii="VIC" w:hAnsi="VIC"/>
                <w:sz w:val="18"/>
                <w:szCs w:val="18"/>
              </w:rPr>
            </w:pPr>
            <w:r>
              <w:rPr>
                <w:rFonts w:ascii="VIC" w:eastAsia="VIC" w:hAnsi="VIC"/>
                <w:color w:val="000000"/>
                <w:sz w:val="18"/>
              </w:rPr>
              <w:t>0%</w:t>
            </w:r>
          </w:p>
        </w:tc>
        <w:tc>
          <w:tcPr>
            <w:tcW w:w="1365" w:type="dxa"/>
            <w:shd w:val="clear" w:color="auto" w:fill="FFFFFF" w:themeFill="background1"/>
          </w:tcPr>
          <w:p w14:paraId="3FAF61C9" w14:textId="7B0686A1" w:rsidR="00352081" w:rsidRPr="005B1FEF" w:rsidRDefault="00352081" w:rsidP="00352081">
            <w:pPr>
              <w:jc w:val="center"/>
              <w:rPr>
                <w:rFonts w:ascii="VIC" w:hAnsi="VIC"/>
                <w:sz w:val="18"/>
                <w:szCs w:val="18"/>
              </w:rPr>
            </w:pPr>
            <w:r>
              <w:rPr>
                <w:rFonts w:ascii="VIC" w:eastAsia="VIC" w:hAnsi="VIC"/>
                <w:color w:val="000000"/>
                <w:sz w:val="18"/>
              </w:rPr>
              <w:t>0%</w:t>
            </w:r>
          </w:p>
        </w:tc>
      </w:tr>
      <w:tr w:rsidR="00352081" w:rsidRPr="00E80A21" w14:paraId="584E3C6B" w14:textId="77777777" w:rsidTr="003330EE">
        <w:trPr>
          <w:trHeight w:val="454"/>
        </w:trPr>
        <w:tc>
          <w:tcPr>
            <w:tcW w:w="2135" w:type="dxa"/>
            <w:shd w:val="clear" w:color="auto" w:fill="B1C9E8"/>
          </w:tcPr>
          <w:p w14:paraId="365CE560" w14:textId="5E6E22AA" w:rsidR="00352081" w:rsidRPr="00E80A21"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24D86AB8" w14:textId="7E1388CA" w:rsidR="00352081" w:rsidRPr="00E80A21"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1D82DC54" w14:textId="44562201"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93%</w:t>
            </w:r>
          </w:p>
        </w:tc>
        <w:tc>
          <w:tcPr>
            <w:tcW w:w="1364" w:type="dxa"/>
            <w:shd w:val="clear" w:color="auto" w:fill="B1C9E8"/>
          </w:tcPr>
          <w:p w14:paraId="404B40EE" w14:textId="7934F24F"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4%</w:t>
            </w:r>
          </w:p>
        </w:tc>
        <w:tc>
          <w:tcPr>
            <w:tcW w:w="1365" w:type="dxa"/>
            <w:shd w:val="clear" w:color="auto" w:fill="B1C9E8"/>
          </w:tcPr>
          <w:p w14:paraId="2206D011" w14:textId="72CD88BC"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140.5</w:t>
            </w:r>
          </w:p>
        </w:tc>
        <w:tc>
          <w:tcPr>
            <w:tcW w:w="1364" w:type="dxa"/>
            <w:shd w:val="clear" w:color="auto" w:fill="B1C9E8"/>
          </w:tcPr>
          <w:p w14:paraId="7A68DB56" w14:textId="6A59F2CD"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1.2</w:t>
            </w:r>
          </w:p>
        </w:tc>
        <w:tc>
          <w:tcPr>
            <w:tcW w:w="1364" w:type="dxa"/>
            <w:shd w:val="clear" w:color="auto" w:fill="B1C9E8"/>
          </w:tcPr>
          <w:p w14:paraId="23B3772B" w14:textId="6CB8C2FE"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365" w:type="dxa"/>
            <w:shd w:val="clear" w:color="auto" w:fill="B1C9E8"/>
          </w:tcPr>
          <w:p w14:paraId="36EF6917" w14:textId="118D308F"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16.1</w:t>
            </w:r>
          </w:p>
        </w:tc>
        <w:tc>
          <w:tcPr>
            <w:tcW w:w="1364" w:type="dxa"/>
            <w:shd w:val="clear" w:color="auto" w:fill="B1C9E8"/>
          </w:tcPr>
          <w:p w14:paraId="199F613D" w14:textId="5C186FBE"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36%</w:t>
            </w:r>
          </w:p>
        </w:tc>
        <w:tc>
          <w:tcPr>
            <w:tcW w:w="1365" w:type="dxa"/>
            <w:shd w:val="clear" w:color="auto" w:fill="B1C9E8"/>
          </w:tcPr>
          <w:p w14:paraId="12621863" w14:textId="46D211B2" w:rsidR="00352081" w:rsidRPr="00E80A21"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w:t>
            </w:r>
          </w:p>
        </w:tc>
      </w:tr>
      <w:tr w:rsidR="00352081" w:rsidRPr="00E80A21" w14:paraId="1CD3202C" w14:textId="77777777" w:rsidTr="003330EE">
        <w:trPr>
          <w:trHeight w:val="454"/>
        </w:trPr>
        <w:tc>
          <w:tcPr>
            <w:tcW w:w="2135" w:type="dxa"/>
            <w:shd w:val="clear" w:color="auto" w:fill="244C5A"/>
          </w:tcPr>
          <w:p w14:paraId="4C70C663" w14:textId="38A818D8" w:rsidR="00352081" w:rsidRPr="00E80A21"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1D77A4ED" w14:textId="2D63A590" w:rsidR="00352081" w:rsidRPr="00E80A21"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364" w:type="dxa"/>
            <w:shd w:val="clear" w:color="auto" w:fill="244C5A"/>
          </w:tcPr>
          <w:p w14:paraId="11FECD3A" w14:textId="61A5B076" w:rsidR="00352081" w:rsidRPr="00E80A21"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85%</w:t>
            </w:r>
          </w:p>
        </w:tc>
        <w:tc>
          <w:tcPr>
            <w:tcW w:w="1364" w:type="dxa"/>
            <w:shd w:val="clear" w:color="auto" w:fill="244C5A"/>
          </w:tcPr>
          <w:p w14:paraId="7713D53A" w14:textId="4B70C9AF" w:rsidR="00352081" w:rsidRPr="00E80A21"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365" w:type="dxa"/>
            <w:shd w:val="clear" w:color="auto" w:fill="244C5A"/>
          </w:tcPr>
          <w:p w14:paraId="4EE803E3" w14:textId="3D3E5EBB" w:rsidR="00352081" w:rsidRPr="00E80A21"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461.1</w:t>
            </w:r>
          </w:p>
        </w:tc>
        <w:tc>
          <w:tcPr>
            <w:tcW w:w="1364" w:type="dxa"/>
            <w:shd w:val="clear" w:color="auto" w:fill="244C5A"/>
          </w:tcPr>
          <w:p w14:paraId="35E9F202" w14:textId="4C6D1AC2" w:rsidR="00352081" w:rsidRPr="00E80A21"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3.5</w:t>
            </w:r>
          </w:p>
        </w:tc>
        <w:tc>
          <w:tcPr>
            <w:tcW w:w="1364" w:type="dxa"/>
            <w:shd w:val="clear" w:color="auto" w:fill="244C5A"/>
          </w:tcPr>
          <w:p w14:paraId="6AF608B2" w14:textId="26B59569" w:rsidR="00352081" w:rsidRPr="00E80A21"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88%</w:t>
            </w:r>
          </w:p>
        </w:tc>
        <w:tc>
          <w:tcPr>
            <w:tcW w:w="1365" w:type="dxa"/>
            <w:shd w:val="clear" w:color="auto" w:fill="244C5A"/>
          </w:tcPr>
          <w:p w14:paraId="7BB889EC" w14:textId="4D07241A" w:rsidR="00352081" w:rsidRPr="00E80A21"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17.3</w:t>
            </w:r>
          </w:p>
        </w:tc>
        <w:tc>
          <w:tcPr>
            <w:tcW w:w="1364" w:type="dxa"/>
            <w:shd w:val="clear" w:color="auto" w:fill="244C5A"/>
          </w:tcPr>
          <w:p w14:paraId="71902D46" w14:textId="0C2041E1" w:rsidR="00352081" w:rsidRPr="00E80A21"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365" w:type="dxa"/>
            <w:shd w:val="clear" w:color="auto" w:fill="244C5A"/>
          </w:tcPr>
          <w:p w14:paraId="4325D116" w14:textId="350CA1AB" w:rsidR="00352081" w:rsidRPr="00E80A21"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13%</w:t>
            </w:r>
          </w:p>
        </w:tc>
      </w:tr>
    </w:tbl>
    <w:p w14:paraId="2AE83252" w14:textId="21EACFAF" w:rsidR="00257865" w:rsidRDefault="00257865">
      <w:pPr>
        <w:widowControl/>
        <w:rPr>
          <w:sz w:val="6"/>
        </w:rPr>
      </w:pPr>
      <w:r>
        <w:rPr>
          <w:sz w:val="6"/>
        </w:rPr>
        <w:br w:type="page"/>
      </w:r>
    </w:p>
    <w:p w14:paraId="05EE3A61" w14:textId="77777777" w:rsidR="0069621D" w:rsidRPr="00FF4734" w:rsidRDefault="0069621D">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714A8" w:rsidRPr="00A6366B" w14:paraId="45533157" w14:textId="77777777" w:rsidTr="00C714A8">
        <w:trPr>
          <w:trHeight w:val="1062"/>
          <w:tblHeader/>
        </w:trPr>
        <w:tc>
          <w:tcPr>
            <w:tcW w:w="6813" w:type="dxa"/>
            <w:gridSpan w:val="3"/>
            <w:shd w:val="clear" w:color="auto" w:fill="FFFFFF"/>
            <w:vAlign w:val="bottom"/>
          </w:tcPr>
          <w:p w14:paraId="714F56DB" w14:textId="2CA5530F" w:rsidR="00C714A8" w:rsidRPr="00EC71A3" w:rsidRDefault="00C00109" w:rsidP="00EC71A3">
            <w:pPr>
              <w:pStyle w:val="Heading1"/>
              <w:spacing w:before="0" w:line="240" w:lineRule="auto"/>
              <w:rPr>
                <w:rFonts w:eastAsia="Verdana"/>
                <w:bCs w:val="0"/>
                <w:color w:val="244C5A"/>
                <w:sz w:val="22"/>
              </w:rPr>
            </w:pPr>
            <w:bookmarkStart w:id="16" w:name="_Toc108620738"/>
            <w:r>
              <w:rPr>
                <w:bCs w:val="0"/>
                <w:color w:val="244C5A"/>
                <w:sz w:val="22"/>
              </w:rPr>
              <w:t xml:space="preserve">Metropolitan </w:t>
            </w:r>
            <w:r w:rsidR="00EC71A3">
              <w:rPr>
                <w:bCs w:val="0"/>
                <w:color w:val="244C5A"/>
                <w:sz w:val="22"/>
              </w:rPr>
              <w:t>PARC</w:t>
            </w:r>
            <w:r w:rsidR="00EC71A3" w:rsidRPr="00EC71A3">
              <w:rPr>
                <w:bCs w:val="0"/>
                <w:color w:val="244C5A"/>
                <w:sz w:val="22"/>
              </w:rPr>
              <w:br w:type="textWrapping" w:clear="all"/>
            </w:r>
            <w:r w:rsidR="009B0E26">
              <w:rPr>
                <w:color w:val="244C5A"/>
                <w:sz w:val="22"/>
                <w:szCs w:val="28"/>
              </w:rPr>
              <w:t>2021-22</w:t>
            </w:r>
            <w:r w:rsidR="00490475">
              <w:rPr>
                <w:color w:val="244C5A"/>
                <w:sz w:val="22"/>
                <w:szCs w:val="28"/>
              </w:rPr>
              <w:t xml:space="preserve"> Q</w:t>
            </w:r>
            <w:r w:rsidR="00352081">
              <w:rPr>
                <w:color w:val="244C5A"/>
                <w:sz w:val="22"/>
                <w:szCs w:val="28"/>
              </w:rPr>
              <w:t>4</w:t>
            </w:r>
            <w:bookmarkEnd w:id="16"/>
          </w:p>
        </w:tc>
        <w:tc>
          <w:tcPr>
            <w:tcW w:w="1090" w:type="dxa"/>
            <w:shd w:val="clear" w:color="auto" w:fill="FFFFFF"/>
            <w:vAlign w:val="bottom"/>
          </w:tcPr>
          <w:p w14:paraId="0BC40606" w14:textId="266AECEC" w:rsidR="00C714A8" w:rsidRPr="00C714A8" w:rsidRDefault="00C714A8" w:rsidP="00C714A8">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A27CE65" w14:textId="4F961BE1" w:rsidR="00C714A8" w:rsidRPr="00C714A8" w:rsidRDefault="00C714A8" w:rsidP="00C714A8">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6425FE10" w14:textId="58DC59BF" w:rsidR="00C714A8" w:rsidRPr="00C714A8" w:rsidRDefault="00C714A8" w:rsidP="00C714A8">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09091F1" w14:textId="7C548769" w:rsidR="00C714A8" w:rsidRPr="00C714A8" w:rsidRDefault="00C714A8" w:rsidP="00C714A8">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653B9421" w14:textId="75258DFA" w:rsidR="00C714A8" w:rsidRPr="00C714A8" w:rsidRDefault="00C714A8" w:rsidP="00C714A8">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39AE9E10" w14:textId="5DD5E834" w:rsidR="00C714A8" w:rsidRPr="00C714A8" w:rsidRDefault="00C714A8" w:rsidP="00C714A8">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7833C01A" w14:textId="7239F08C" w:rsidR="00C714A8" w:rsidRPr="00C714A8" w:rsidRDefault="00C714A8" w:rsidP="00C714A8">
            <w:pPr>
              <w:pStyle w:val="VAHItablecolhead"/>
              <w:rPr>
                <w:sz w:val="16"/>
              </w:rPr>
            </w:pPr>
            <w:r w:rsidRPr="00C714A8">
              <w:rPr>
                <w:sz w:val="16"/>
              </w:rPr>
              <w:t>HoNOS compliance</w:t>
            </w:r>
          </w:p>
        </w:tc>
        <w:tc>
          <w:tcPr>
            <w:tcW w:w="1091" w:type="dxa"/>
            <w:shd w:val="clear" w:color="auto" w:fill="FFFFFF"/>
            <w:vAlign w:val="bottom"/>
          </w:tcPr>
          <w:p w14:paraId="7AF2B11D" w14:textId="07A19333" w:rsidR="00C714A8" w:rsidRPr="00C714A8" w:rsidRDefault="00C714A8" w:rsidP="00C714A8">
            <w:pPr>
              <w:pStyle w:val="VAHItablecolhead"/>
              <w:rPr>
                <w:rFonts w:eastAsia="Verdana"/>
                <w:color w:val="244C5A"/>
                <w:sz w:val="16"/>
              </w:rPr>
            </w:pPr>
            <w:r w:rsidRPr="00C714A8">
              <w:rPr>
                <w:sz w:val="16"/>
              </w:rPr>
              <w:t>Average HoNOS at episode start</w:t>
            </w:r>
          </w:p>
        </w:tc>
      </w:tr>
      <w:tr w:rsidR="00352081" w:rsidRPr="00A6366B" w14:paraId="5333F54C" w14:textId="77777777" w:rsidTr="00352081">
        <w:tc>
          <w:tcPr>
            <w:tcW w:w="1570" w:type="dxa"/>
            <w:shd w:val="clear" w:color="auto" w:fill="BFCED6"/>
          </w:tcPr>
          <w:p w14:paraId="2398BEC2" w14:textId="12CF8D48"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410" w:type="dxa"/>
            <w:shd w:val="clear" w:color="auto" w:fill="BFCED6"/>
          </w:tcPr>
          <w:p w14:paraId="35DADE63" w14:textId="20D1A778"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Inner South East (The Alfred) **</w:t>
            </w:r>
          </w:p>
        </w:tc>
        <w:tc>
          <w:tcPr>
            <w:tcW w:w="2833" w:type="dxa"/>
            <w:shd w:val="clear" w:color="auto" w:fill="BFCED6"/>
          </w:tcPr>
          <w:p w14:paraId="28924180" w14:textId="296F5234" w:rsidR="00352081" w:rsidRPr="005B1FEF" w:rsidRDefault="00352081" w:rsidP="00352081">
            <w:pPr>
              <w:rPr>
                <w:rFonts w:ascii="VIC" w:hAnsi="VIC"/>
                <w:sz w:val="18"/>
                <w:szCs w:val="18"/>
              </w:rPr>
            </w:pPr>
            <w:r>
              <w:rPr>
                <w:rFonts w:ascii="VIC" w:eastAsia="VIC" w:hAnsi="VIC"/>
                <w:color w:val="000000"/>
                <w:sz w:val="18"/>
              </w:rPr>
              <w:t>Alfred PARC</w:t>
            </w:r>
          </w:p>
        </w:tc>
        <w:tc>
          <w:tcPr>
            <w:tcW w:w="1090" w:type="dxa"/>
            <w:shd w:val="clear" w:color="auto" w:fill="BFCED6"/>
          </w:tcPr>
          <w:p w14:paraId="0DE7948F" w14:textId="65FAC43C" w:rsidR="00352081" w:rsidRPr="005B1FEF" w:rsidRDefault="00352081" w:rsidP="00352081">
            <w:pPr>
              <w:jc w:val="center"/>
              <w:rPr>
                <w:rFonts w:ascii="VIC" w:hAnsi="VIC"/>
                <w:sz w:val="18"/>
                <w:szCs w:val="18"/>
              </w:rPr>
            </w:pPr>
            <w:r>
              <w:rPr>
                <w:rFonts w:ascii="VIC" w:eastAsia="VIC" w:hAnsi="VIC"/>
                <w:color w:val="000000"/>
                <w:sz w:val="18"/>
              </w:rPr>
              <w:t>60%</w:t>
            </w:r>
          </w:p>
        </w:tc>
        <w:tc>
          <w:tcPr>
            <w:tcW w:w="1090" w:type="dxa"/>
            <w:shd w:val="clear" w:color="auto" w:fill="BFCED6"/>
          </w:tcPr>
          <w:p w14:paraId="083AE940" w14:textId="251CA9C5" w:rsidR="00352081" w:rsidRPr="005B1FEF" w:rsidRDefault="00352081" w:rsidP="00352081">
            <w:pPr>
              <w:jc w:val="center"/>
              <w:rPr>
                <w:rFonts w:ascii="VIC" w:hAnsi="VIC"/>
                <w:sz w:val="18"/>
                <w:szCs w:val="18"/>
              </w:rPr>
            </w:pPr>
            <w:r>
              <w:rPr>
                <w:rFonts w:ascii="VIC" w:eastAsia="VIC" w:hAnsi="VIC"/>
                <w:color w:val="000000"/>
                <w:sz w:val="18"/>
              </w:rPr>
              <w:t>19.9</w:t>
            </w:r>
          </w:p>
        </w:tc>
        <w:tc>
          <w:tcPr>
            <w:tcW w:w="1090" w:type="dxa"/>
            <w:shd w:val="clear" w:color="auto" w:fill="BFCED6"/>
          </w:tcPr>
          <w:p w14:paraId="5712F1AC" w14:textId="25230F80"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0CCE40E2" w14:textId="7072C233" w:rsidR="00352081" w:rsidRPr="005B1FEF" w:rsidRDefault="00352081" w:rsidP="00352081">
            <w:pPr>
              <w:jc w:val="center"/>
              <w:rPr>
                <w:rFonts w:ascii="VIC" w:hAnsi="VIC"/>
                <w:sz w:val="18"/>
                <w:szCs w:val="18"/>
              </w:rPr>
            </w:pPr>
            <w:r>
              <w:rPr>
                <w:rFonts w:ascii="VIC" w:eastAsia="VIC" w:hAnsi="VIC"/>
                <w:color w:val="000000"/>
                <w:sz w:val="18"/>
              </w:rPr>
              <w:t>18.3</w:t>
            </w:r>
          </w:p>
        </w:tc>
        <w:tc>
          <w:tcPr>
            <w:tcW w:w="1090" w:type="dxa"/>
            <w:shd w:val="clear" w:color="auto" w:fill="BFCED6"/>
          </w:tcPr>
          <w:p w14:paraId="5F9BD912" w14:textId="4288A6CA" w:rsidR="00352081" w:rsidRPr="005B1FEF" w:rsidRDefault="00352081" w:rsidP="00352081">
            <w:pPr>
              <w:jc w:val="center"/>
              <w:rPr>
                <w:rFonts w:ascii="VIC" w:hAnsi="VIC"/>
                <w:sz w:val="18"/>
                <w:szCs w:val="18"/>
              </w:rPr>
            </w:pPr>
            <w:r>
              <w:rPr>
                <w:rFonts w:ascii="VIC" w:eastAsia="VIC" w:hAnsi="VIC"/>
                <w:color w:val="000000"/>
                <w:sz w:val="18"/>
              </w:rPr>
              <w:t>13%</w:t>
            </w:r>
          </w:p>
        </w:tc>
        <w:tc>
          <w:tcPr>
            <w:tcW w:w="1090" w:type="dxa"/>
            <w:shd w:val="clear" w:color="auto" w:fill="BFCED6"/>
          </w:tcPr>
          <w:p w14:paraId="78E35F80" w14:textId="57FE8EBA" w:rsidR="00352081" w:rsidRPr="005B1FEF" w:rsidRDefault="00352081" w:rsidP="00352081">
            <w:pPr>
              <w:jc w:val="center"/>
              <w:rPr>
                <w:rFonts w:ascii="VIC" w:hAnsi="VIC"/>
                <w:sz w:val="18"/>
                <w:szCs w:val="18"/>
              </w:rPr>
            </w:pPr>
            <w:r>
              <w:rPr>
                <w:rFonts w:ascii="VIC" w:eastAsia="VIC" w:hAnsi="VIC"/>
                <w:color w:val="000000"/>
                <w:sz w:val="18"/>
              </w:rPr>
              <w:t>30%</w:t>
            </w:r>
          </w:p>
        </w:tc>
        <w:tc>
          <w:tcPr>
            <w:tcW w:w="1090" w:type="dxa"/>
            <w:shd w:val="clear" w:color="auto" w:fill="BFCED6"/>
          </w:tcPr>
          <w:p w14:paraId="44448A1C" w14:textId="7C507DF8"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BFCED6"/>
          </w:tcPr>
          <w:p w14:paraId="45D3BB25" w14:textId="36E0B530" w:rsidR="00352081" w:rsidRPr="005B1FEF" w:rsidRDefault="00352081" w:rsidP="00352081">
            <w:pPr>
              <w:jc w:val="center"/>
              <w:rPr>
                <w:rFonts w:ascii="VIC" w:hAnsi="VIC"/>
                <w:sz w:val="18"/>
                <w:szCs w:val="18"/>
              </w:rPr>
            </w:pPr>
            <w:r>
              <w:rPr>
                <w:rFonts w:ascii="VIC" w:eastAsia="VIC" w:hAnsi="VIC"/>
                <w:color w:val="000000"/>
                <w:sz w:val="18"/>
              </w:rPr>
              <w:t>14.0</w:t>
            </w:r>
          </w:p>
        </w:tc>
      </w:tr>
      <w:tr w:rsidR="00352081" w:rsidRPr="00A6366B" w14:paraId="5372D05D" w14:textId="77777777" w:rsidTr="00352081">
        <w:tc>
          <w:tcPr>
            <w:tcW w:w="1570" w:type="dxa"/>
          </w:tcPr>
          <w:p w14:paraId="543D80AE" w14:textId="70E2BF0B"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410" w:type="dxa"/>
          </w:tcPr>
          <w:p w14:paraId="567E633C" w14:textId="21DFCBB3"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2833" w:type="dxa"/>
          </w:tcPr>
          <w:p w14:paraId="49B1CE56" w14:textId="1E84C590" w:rsidR="00352081" w:rsidRPr="005B1FEF" w:rsidRDefault="00352081" w:rsidP="00352081">
            <w:pPr>
              <w:rPr>
                <w:rFonts w:ascii="VIC" w:hAnsi="VIC"/>
                <w:sz w:val="18"/>
                <w:szCs w:val="18"/>
              </w:rPr>
            </w:pPr>
            <w:r>
              <w:rPr>
                <w:rFonts w:ascii="VIC" w:eastAsia="VIC" w:hAnsi="VIC"/>
                <w:color w:val="000000"/>
                <w:sz w:val="18"/>
              </w:rPr>
              <w:t>Austin PARC</w:t>
            </w:r>
          </w:p>
        </w:tc>
        <w:tc>
          <w:tcPr>
            <w:tcW w:w="1090" w:type="dxa"/>
          </w:tcPr>
          <w:p w14:paraId="45459567" w14:textId="042BEB4F" w:rsidR="00352081" w:rsidRPr="005B1FEF" w:rsidRDefault="00352081" w:rsidP="00352081">
            <w:pPr>
              <w:jc w:val="center"/>
              <w:rPr>
                <w:rFonts w:ascii="VIC" w:hAnsi="VIC"/>
                <w:sz w:val="18"/>
                <w:szCs w:val="18"/>
              </w:rPr>
            </w:pPr>
            <w:r>
              <w:rPr>
                <w:rFonts w:ascii="VIC" w:eastAsia="VIC" w:hAnsi="VIC"/>
                <w:color w:val="000000"/>
                <w:sz w:val="18"/>
              </w:rPr>
              <w:t>62%</w:t>
            </w:r>
          </w:p>
        </w:tc>
        <w:tc>
          <w:tcPr>
            <w:tcW w:w="1090" w:type="dxa"/>
          </w:tcPr>
          <w:p w14:paraId="19817A4B" w14:textId="1EB95D6E" w:rsidR="00352081" w:rsidRPr="005B1FEF" w:rsidRDefault="00352081" w:rsidP="00352081">
            <w:pPr>
              <w:jc w:val="center"/>
              <w:rPr>
                <w:rFonts w:ascii="VIC" w:hAnsi="VIC"/>
                <w:sz w:val="18"/>
                <w:szCs w:val="18"/>
              </w:rPr>
            </w:pPr>
            <w:r>
              <w:rPr>
                <w:rFonts w:ascii="VIC" w:eastAsia="VIC" w:hAnsi="VIC"/>
                <w:color w:val="000000"/>
                <w:sz w:val="18"/>
              </w:rPr>
              <w:t>18.6</w:t>
            </w:r>
          </w:p>
        </w:tc>
        <w:tc>
          <w:tcPr>
            <w:tcW w:w="1090" w:type="dxa"/>
          </w:tcPr>
          <w:p w14:paraId="173D5BFA" w14:textId="25B9944D" w:rsidR="00352081" w:rsidRPr="005B1FEF" w:rsidRDefault="00352081" w:rsidP="00352081">
            <w:pPr>
              <w:jc w:val="center"/>
              <w:rPr>
                <w:rFonts w:ascii="VIC" w:hAnsi="VIC"/>
                <w:sz w:val="18"/>
                <w:szCs w:val="18"/>
              </w:rPr>
            </w:pPr>
            <w:r>
              <w:rPr>
                <w:rFonts w:ascii="VIC" w:eastAsia="VIC" w:hAnsi="VIC"/>
                <w:color w:val="000000"/>
                <w:sz w:val="18"/>
              </w:rPr>
              <w:t>11%</w:t>
            </w:r>
          </w:p>
        </w:tc>
        <w:tc>
          <w:tcPr>
            <w:tcW w:w="1090" w:type="dxa"/>
          </w:tcPr>
          <w:p w14:paraId="27FE394C" w14:textId="1C65E2C0" w:rsidR="00352081" w:rsidRPr="005B1FEF" w:rsidRDefault="00352081" w:rsidP="00352081">
            <w:pPr>
              <w:jc w:val="center"/>
              <w:rPr>
                <w:rFonts w:ascii="VIC" w:hAnsi="VIC"/>
                <w:sz w:val="18"/>
                <w:szCs w:val="18"/>
              </w:rPr>
            </w:pPr>
            <w:r>
              <w:rPr>
                <w:rFonts w:ascii="VIC" w:eastAsia="VIC" w:hAnsi="VIC"/>
                <w:color w:val="000000"/>
                <w:sz w:val="18"/>
              </w:rPr>
              <w:t>18.0</w:t>
            </w:r>
          </w:p>
        </w:tc>
        <w:tc>
          <w:tcPr>
            <w:tcW w:w="1090" w:type="dxa"/>
          </w:tcPr>
          <w:p w14:paraId="5EE8EA48" w14:textId="43034918" w:rsidR="00352081" w:rsidRPr="005B1FEF" w:rsidRDefault="00352081" w:rsidP="00352081">
            <w:pPr>
              <w:jc w:val="center"/>
              <w:rPr>
                <w:rFonts w:ascii="VIC" w:hAnsi="VIC"/>
                <w:sz w:val="18"/>
                <w:szCs w:val="18"/>
              </w:rPr>
            </w:pPr>
            <w:r>
              <w:rPr>
                <w:rFonts w:ascii="VIC" w:eastAsia="VIC" w:hAnsi="VIC"/>
                <w:color w:val="000000"/>
                <w:sz w:val="18"/>
              </w:rPr>
              <w:t>3%</w:t>
            </w:r>
          </w:p>
        </w:tc>
        <w:tc>
          <w:tcPr>
            <w:tcW w:w="1090" w:type="dxa"/>
          </w:tcPr>
          <w:p w14:paraId="2870A58C" w14:textId="6518FCBF"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tcPr>
          <w:p w14:paraId="1F7FD45F" w14:textId="78C9081A" w:rsidR="00352081" w:rsidRPr="005B1FEF" w:rsidRDefault="00352081" w:rsidP="00352081">
            <w:pPr>
              <w:jc w:val="center"/>
              <w:rPr>
                <w:rFonts w:ascii="VIC" w:hAnsi="VIC"/>
                <w:sz w:val="18"/>
                <w:szCs w:val="18"/>
              </w:rPr>
            </w:pPr>
            <w:r>
              <w:rPr>
                <w:rFonts w:ascii="VIC" w:eastAsia="VIC" w:hAnsi="VIC"/>
                <w:color w:val="000000"/>
                <w:sz w:val="18"/>
              </w:rPr>
              <w:t>91%</w:t>
            </w:r>
          </w:p>
        </w:tc>
        <w:tc>
          <w:tcPr>
            <w:tcW w:w="1091" w:type="dxa"/>
          </w:tcPr>
          <w:p w14:paraId="048BBA17" w14:textId="271DD80F" w:rsidR="00352081" w:rsidRPr="005B1FEF" w:rsidRDefault="00352081" w:rsidP="00352081">
            <w:pPr>
              <w:jc w:val="center"/>
              <w:rPr>
                <w:rFonts w:ascii="VIC" w:hAnsi="VIC"/>
                <w:sz w:val="18"/>
                <w:szCs w:val="18"/>
              </w:rPr>
            </w:pPr>
            <w:r>
              <w:rPr>
                <w:rFonts w:ascii="VIC" w:eastAsia="VIC" w:hAnsi="VIC"/>
                <w:color w:val="000000"/>
                <w:sz w:val="18"/>
              </w:rPr>
              <w:t>12.5</w:t>
            </w:r>
          </w:p>
        </w:tc>
      </w:tr>
      <w:tr w:rsidR="00352081" w:rsidRPr="00A6366B" w14:paraId="1A5C8578" w14:textId="77777777" w:rsidTr="00352081">
        <w:tc>
          <w:tcPr>
            <w:tcW w:w="1570" w:type="dxa"/>
            <w:vMerge w:val="restart"/>
            <w:shd w:val="clear" w:color="auto" w:fill="BFCED6"/>
          </w:tcPr>
          <w:p w14:paraId="65482139" w14:textId="119E532C" w:rsidR="00352081" w:rsidRPr="00C714A8" w:rsidRDefault="00352081" w:rsidP="00352081">
            <w:pPr>
              <w:rPr>
                <w:rFonts w:ascii="VIC" w:hAnsi="VIC"/>
                <w:sz w:val="18"/>
                <w:szCs w:val="18"/>
              </w:rPr>
            </w:pPr>
            <w:r>
              <w:rPr>
                <w:rFonts w:ascii="VIC" w:eastAsia="VIC" w:hAnsi="VIC"/>
                <w:color w:val="000000"/>
                <w:sz w:val="18"/>
              </w:rPr>
              <w:t>Eastern Health</w:t>
            </w:r>
          </w:p>
        </w:tc>
        <w:tc>
          <w:tcPr>
            <w:tcW w:w="2410" w:type="dxa"/>
            <w:shd w:val="clear" w:color="auto" w:fill="BFCED6"/>
          </w:tcPr>
          <w:p w14:paraId="1B2F7B53" w14:textId="773A239C"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Central East (Box Hill) **</w:t>
            </w:r>
          </w:p>
        </w:tc>
        <w:tc>
          <w:tcPr>
            <w:tcW w:w="2833" w:type="dxa"/>
            <w:shd w:val="clear" w:color="auto" w:fill="BFCED6"/>
          </w:tcPr>
          <w:p w14:paraId="079ADD0C" w14:textId="01250C05" w:rsidR="00352081" w:rsidRPr="005B1FEF" w:rsidRDefault="00352081" w:rsidP="00352081">
            <w:pPr>
              <w:rPr>
                <w:rFonts w:ascii="VIC" w:hAnsi="VIC"/>
                <w:sz w:val="18"/>
                <w:szCs w:val="18"/>
              </w:rPr>
            </w:pPr>
            <w:r>
              <w:rPr>
                <w:rFonts w:ascii="VIC" w:eastAsia="VIC" w:hAnsi="VIC"/>
                <w:color w:val="000000"/>
                <w:sz w:val="18"/>
              </w:rPr>
              <w:t>Linwood House PARC</w:t>
            </w:r>
          </w:p>
        </w:tc>
        <w:tc>
          <w:tcPr>
            <w:tcW w:w="1090" w:type="dxa"/>
            <w:shd w:val="clear" w:color="auto" w:fill="BFCED6"/>
          </w:tcPr>
          <w:p w14:paraId="5B1ECA2F" w14:textId="21B1A56A" w:rsidR="00352081" w:rsidRPr="005B1FEF" w:rsidRDefault="00352081" w:rsidP="00352081">
            <w:pPr>
              <w:jc w:val="center"/>
              <w:rPr>
                <w:rFonts w:ascii="VIC" w:hAnsi="VIC"/>
                <w:sz w:val="18"/>
                <w:szCs w:val="18"/>
              </w:rPr>
            </w:pPr>
            <w:r>
              <w:rPr>
                <w:rFonts w:ascii="VIC" w:eastAsia="VIC" w:hAnsi="VIC"/>
                <w:color w:val="000000"/>
                <w:sz w:val="18"/>
              </w:rPr>
              <w:t>63%</w:t>
            </w:r>
          </w:p>
        </w:tc>
        <w:tc>
          <w:tcPr>
            <w:tcW w:w="1090" w:type="dxa"/>
            <w:shd w:val="clear" w:color="auto" w:fill="BFCED6"/>
          </w:tcPr>
          <w:p w14:paraId="473F4916" w14:textId="6A1378BB" w:rsidR="00352081" w:rsidRPr="005B1FEF" w:rsidRDefault="00352081" w:rsidP="00352081">
            <w:pPr>
              <w:jc w:val="center"/>
              <w:rPr>
                <w:rFonts w:ascii="VIC" w:hAnsi="VIC"/>
                <w:sz w:val="18"/>
                <w:szCs w:val="18"/>
              </w:rPr>
            </w:pPr>
            <w:r>
              <w:rPr>
                <w:rFonts w:ascii="VIC" w:eastAsia="VIC" w:hAnsi="VIC"/>
                <w:color w:val="000000"/>
                <w:sz w:val="18"/>
              </w:rPr>
              <w:t>13.0</w:t>
            </w:r>
          </w:p>
        </w:tc>
        <w:tc>
          <w:tcPr>
            <w:tcW w:w="1090" w:type="dxa"/>
            <w:shd w:val="clear" w:color="auto" w:fill="BFCED6"/>
          </w:tcPr>
          <w:p w14:paraId="61E3ACED" w14:textId="3E6B7128"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766DFB6D" w14:textId="6216D04F" w:rsidR="00352081" w:rsidRPr="005B1FEF" w:rsidRDefault="00352081" w:rsidP="00352081">
            <w:pPr>
              <w:jc w:val="center"/>
              <w:rPr>
                <w:rFonts w:ascii="VIC" w:hAnsi="VIC"/>
                <w:sz w:val="18"/>
                <w:szCs w:val="18"/>
              </w:rPr>
            </w:pPr>
            <w:r>
              <w:rPr>
                <w:rFonts w:ascii="VIC" w:eastAsia="VIC" w:hAnsi="VIC"/>
                <w:color w:val="000000"/>
                <w:sz w:val="18"/>
              </w:rPr>
              <w:t>13.7</w:t>
            </w:r>
          </w:p>
        </w:tc>
        <w:tc>
          <w:tcPr>
            <w:tcW w:w="1090" w:type="dxa"/>
            <w:shd w:val="clear" w:color="auto" w:fill="BFCED6"/>
          </w:tcPr>
          <w:p w14:paraId="7453840C" w14:textId="2C58F5C6" w:rsidR="00352081" w:rsidRPr="005B1FEF" w:rsidRDefault="00352081" w:rsidP="00352081">
            <w:pPr>
              <w:jc w:val="center"/>
              <w:rPr>
                <w:rFonts w:ascii="VIC" w:hAnsi="VIC"/>
                <w:sz w:val="18"/>
                <w:szCs w:val="18"/>
              </w:rPr>
            </w:pPr>
            <w:r>
              <w:rPr>
                <w:rFonts w:ascii="VIC" w:eastAsia="VIC" w:hAnsi="VIC"/>
                <w:color w:val="000000"/>
                <w:sz w:val="18"/>
              </w:rPr>
              <w:t>18%</w:t>
            </w:r>
          </w:p>
        </w:tc>
        <w:tc>
          <w:tcPr>
            <w:tcW w:w="1090" w:type="dxa"/>
            <w:shd w:val="clear" w:color="auto" w:fill="BFCED6"/>
          </w:tcPr>
          <w:p w14:paraId="42FDBF83" w14:textId="13842033" w:rsidR="00352081" w:rsidRPr="005B1FEF" w:rsidRDefault="00352081" w:rsidP="00352081">
            <w:pPr>
              <w:jc w:val="center"/>
              <w:rPr>
                <w:rFonts w:ascii="VIC" w:hAnsi="VIC"/>
                <w:sz w:val="18"/>
                <w:szCs w:val="18"/>
              </w:rPr>
            </w:pPr>
            <w:r>
              <w:rPr>
                <w:rFonts w:ascii="VIC" w:eastAsia="VIC" w:hAnsi="VIC"/>
                <w:color w:val="000000"/>
                <w:sz w:val="18"/>
              </w:rPr>
              <w:t>5%</w:t>
            </w:r>
          </w:p>
        </w:tc>
        <w:tc>
          <w:tcPr>
            <w:tcW w:w="1090" w:type="dxa"/>
            <w:shd w:val="clear" w:color="auto" w:fill="BFCED6"/>
          </w:tcPr>
          <w:p w14:paraId="3BD27183" w14:textId="33B8DD3A"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BFCED6"/>
          </w:tcPr>
          <w:p w14:paraId="1BA8E7DF" w14:textId="1E7CE6F1" w:rsidR="00352081" w:rsidRPr="005B1FEF" w:rsidRDefault="00352081" w:rsidP="00352081">
            <w:pPr>
              <w:jc w:val="center"/>
              <w:rPr>
                <w:rFonts w:ascii="VIC" w:hAnsi="VIC"/>
                <w:sz w:val="18"/>
                <w:szCs w:val="18"/>
              </w:rPr>
            </w:pPr>
            <w:r>
              <w:rPr>
                <w:rFonts w:ascii="VIC" w:eastAsia="VIC" w:hAnsi="VIC"/>
                <w:color w:val="000000"/>
                <w:sz w:val="18"/>
              </w:rPr>
              <w:t>13.9</w:t>
            </w:r>
          </w:p>
        </w:tc>
      </w:tr>
      <w:tr w:rsidR="00352081" w:rsidRPr="00A6366B" w14:paraId="058BE2F6" w14:textId="77777777" w:rsidTr="00352081">
        <w:tc>
          <w:tcPr>
            <w:tcW w:w="1570" w:type="dxa"/>
            <w:vMerge/>
            <w:shd w:val="clear" w:color="auto" w:fill="BFCED6"/>
          </w:tcPr>
          <w:p w14:paraId="6A78FD4B"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BFCED6"/>
          </w:tcPr>
          <w:p w14:paraId="3E9A28FF" w14:textId="7AA8A178" w:rsidR="00352081" w:rsidRPr="00382424" w:rsidRDefault="00352081" w:rsidP="00352081">
            <w:pPr>
              <w:pStyle w:val="DHHStabletext"/>
              <w:spacing w:before="0" w:after="0"/>
              <w:rPr>
                <w:rFonts w:ascii="VIC" w:hAnsi="VIC"/>
                <w:w w:val="105"/>
                <w:sz w:val="18"/>
                <w:szCs w:val="18"/>
              </w:rPr>
            </w:pPr>
            <w:r>
              <w:rPr>
                <w:rFonts w:ascii="VIC" w:eastAsia="VIC" w:hAnsi="VIC"/>
                <w:color w:val="000000"/>
                <w:sz w:val="18"/>
              </w:rPr>
              <w:t>Outer East (Maroondah) **</w:t>
            </w:r>
          </w:p>
        </w:tc>
        <w:tc>
          <w:tcPr>
            <w:tcW w:w="2833" w:type="dxa"/>
            <w:shd w:val="clear" w:color="auto" w:fill="BFCED6"/>
          </w:tcPr>
          <w:p w14:paraId="3B23970D" w14:textId="7C1CEE67" w:rsidR="00352081" w:rsidRPr="005B1FEF" w:rsidRDefault="00352081" w:rsidP="00352081">
            <w:pPr>
              <w:rPr>
                <w:rFonts w:ascii="VIC" w:hAnsi="VIC"/>
                <w:sz w:val="18"/>
                <w:szCs w:val="18"/>
              </w:rPr>
            </w:pPr>
            <w:r>
              <w:rPr>
                <w:rFonts w:ascii="VIC" w:eastAsia="VIC" w:hAnsi="VIC"/>
                <w:color w:val="000000"/>
                <w:sz w:val="18"/>
              </w:rPr>
              <w:t>Maroondah PARC</w:t>
            </w:r>
          </w:p>
        </w:tc>
        <w:tc>
          <w:tcPr>
            <w:tcW w:w="1090" w:type="dxa"/>
            <w:shd w:val="clear" w:color="auto" w:fill="BFCED6"/>
          </w:tcPr>
          <w:p w14:paraId="5F66B473" w14:textId="0D5CF6B7" w:rsidR="00352081" w:rsidRPr="005B1FEF" w:rsidRDefault="00352081" w:rsidP="00352081">
            <w:pPr>
              <w:jc w:val="center"/>
              <w:rPr>
                <w:rFonts w:ascii="VIC" w:hAnsi="VIC"/>
                <w:sz w:val="18"/>
                <w:szCs w:val="18"/>
              </w:rPr>
            </w:pPr>
            <w:r>
              <w:rPr>
                <w:rFonts w:ascii="VIC" w:eastAsia="VIC" w:hAnsi="VIC"/>
                <w:color w:val="000000"/>
                <w:sz w:val="18"/>
              </w:rPr>
              <w:t>74%</w:t>
            </w:r>
          </w:p>
        </w:tc>
        <w:tc>
          <w:tcPr>
            <w:tcW w:w="1090" w:type="dxa"/>
            <w:shd w:val="clear" w:color="auto" w:fill="BFCED6"/>
          </w:tcPr>
          <w:p w14:paraId="02257ABF" w14:textId="19A05328" w:rsidR="00352081" w:rsidRPr="005B1FEF" w:rsidRDefault="00352081" w:rsidP="00352081">
            <w:pPr>
              <w:jc w:val="center"/>
              <w:rPr>
                <w:rFonts w:ascii="VIC" w:hAnsi="VIC"/>
                <w:sz w:val="18"/>
                <w:szCs w:val="18"/>
              </w:rPr>
            </w:pPr>
            <w:r>
              <w:rPr>
                <w:rFonts w:ascii="VIC" w:eastAsia="VIC" w:hAnsi="VIC"/>
                <w:color w:val="000000"/>
                <w:sz w:val="18"/>
              </w:rPr>
              <w:t>13.8</w:t>
            </w:r>
          </w:p>
        </w:tc>
        <w:tc>
          <w:tcPr>
            <w:tcW w:w="1090" w:type="dxa"/>
            <w:shd w:val="clear" w:color="auto" w:fill="BFCED6"/>
          </w:tcPr>
          <w:p w14:paraId="72E29221" w14:textId="2415093D"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790CE44A" w14:textId="48B92ABE" w:rsidR="00352081" w:rsidRPr="005B1FEF" w:rsidRDefault="00352081" w:rsidP="00352081">
            <w:pPr>
              <w:jc w:val="center"/>
              <w:rPr>
                <w:rFonts w:ascii="VIC" w:hAnsi="VIC"/>
                <w:sz w:val="18"/>
                <w:szCs w:val="18"/>
              </w:rPr>
            </w:pPr>
            <w:r>
              <w:rPr>
                <w:rFonts w:ascii="VIC" w:eastAsia="VIC" w:hAnsi="VIC"/>
                <w:color w:val="000000"/>
                <w:sz w:val="18"/>
              </w:rPr>
              <w:t>13.6</w:t>
            </w:r>
          </w:p>
        </w:tc>
        <w:tc>
          <w:tcPr>
            <w:tcW w:w="1090" w:type="dxa"/>
            <w:shd w:val="clear" w:color="auto" w:fill="BFCED6"/>
          </w:tcPr>
          <w:p w14:paraId="7E9ED5CD" w14:textId="3D11875B" w:rsidR="00352081" w:rsidRPr="005B1FEF"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BFCED6"/>
          </w:tcPr>
          <w:p w14:paraId="2E7D2178" w14:textId="7F39E480" w:rsidR="00352081" w:rsidRPr="005B1FEF" w:rsidRDefault="00352081" w:rsidP="00352081">
            <w:pPr>
              <w:jc w:val="center"/>
              <w:rPr>
                <w:rFonts w:ascii="VIC" w:hAnsi="VIC"/>
                <w:sz w:val="18"/>
                <w:szCs w:val="18"/>
              </w:rPr>
            </w:pPr>
            <w:r>
              <w:rPr>
                <w:rFonts w:ascii="VIC" w:eastAsia="VIC" w:hAnsi="VIC"/>
                <w:color w:val="000000"/>
                <w:sz w:val="18"/>
              </w:rPr>
              <w:t>4%</w:t>
            </w:r>
          </w:p>
        </w:tc>
        <w:tc>
          <w:tcPr>
            <w:tcW w:w="1090" w:type="dxa"/>
            <w:shd w:val="clear" w:color="auto" w:fill="BFCED6"/>
          </w:tcPr>
          <w:p w14:paraId="6BBA024E" w14:textId="7B68DA11" w:rsidR="00352081" w:rsidRPr="005B1FEF" w:rsidRDefault="00352081" w:rsidP="00352081">
            <w:pPr>
              <w:jc w:val="center"/>
              <w:rPr>
                <w:rFonts w:ascii="VIC" w:hAnsi="VIC"/>
                <w:sz w:val="18"/>
                <w:szCs w:val="18"/>
              </w:rPr>
            </w:pPr>
            <w:r>
              <w:rPr>
                <w:rFonts w:ascii="VIC" w:eastAsia="VIC" w:hAnsi="VIC"/>
                <w:color w:val="000000"/>
                <w:sz w:val="18"/>
              </w:rPr>
              <w:t>97%</w:t>
            </w:r>
          </w:p>
        </w:tc>
        <w:tc>
          <w:tcPr>
            <w:tcW w:w="1091" w:type="dxa"/>
            <w:shd w:val="clear" w:color="auto" w:fill="BFCED6"/>
          </w:tcPr>
          <w:p w14:paraId="1179C626" w14:textId="31FF6A4C" w:rsidR="00352081" w:rsidRPr="005B1FEF" w:rsidRDefault="00352081" w:rsidP="00352081">
            <w:pPr>
              <w:jc w:val="center"/>
              <w:rPr>
                <w:rFonts w:ascii="VIC" w:hAnsi="VIC"/>
                <w:sz w:val="18"/>
                <w:szCs w:val="18"/>
              </w:rPr>
            </w:pPr>
            <w:r>
              <w:rPr>
                <w:rFonts w:ascii="VIC" w:eastAsia="VIC" w:hAnsi="VIC"/>
                <w:color w:val="000000"/>
                <w:sz w:val="18"/>
              </w:rPr>
              <w:t>15.0</w:t>
            </w:r>
          </w:p>
        </w:tc>
      </w:tr>
      <w:tr w:rsidR="00352081" w:rsidRPr="00A6366B" w14:paraId="0AB2E8A8" w14:textId="77777777" w:rsidTr="00352081">
        <w:tc>
          <w:tcPr>
            <w:tcW w:w="1570" w:type="dxa"/>
            <w:vMerge/>
            <w:shd w:val="clear" w:color="auto" w:fill="BFCED6"/>
          </w:tcPr>
          <w:p w14:paraId="628EAE83"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BFCED6"/>
          </w:tcPr>
          <w:p w14:paraId="16C9CBCE" w14:textId="7439A249"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2833" w:type="dxa"/>
            <w:shd w:val="clear" w:color="auto" w:fill="BFCED6"/>
          </w:tcPr>
          <w:p w14:paraId="569C6D1C" w14:textId="2A39F52B" w:rsidR="00352081" w:rsidRPr="005B1FEF" w:rsidRDefault="00352081" w:rsidP="00352081">
            <w:pPr>
              <w:rPr>
                <w:rFonts w:ascii="VIC" w:hAnsi="VIC"/>
                <w:sz w:val="18"/>
                <w:szCs w:val="18"/>
              </w:rPr>
            </w:pPr>
            <w:r>
              <w:rPr>
                <w:rFonts w:ascii="VIC" w:eastAsia="VIC" w:hAnsi="VIC"/>
                <w:color w:val="000000"/>
                <w:sz w:val="18"/>
              </w:rPr>
              <w:t xml:space="preserve"> </w:t>
            </w:r>
          </w:p>
        </w:tc>
        <w:tc>
          <w:tcPr>
            <w:tcW w:w="1090" w:type="dxa"/>
            <w:shd w:val="clear" w:color="auto" w:fill="BFCED6"/>
          </w:tcPr>
          <w:p w14:paraId="4A12ABC1" w14:textId="062A3025" w:rsidR="00352081" w:rsidRPr="005B1FEF" w:rsidRDefault="00352081" w:rsidP="00352081">
            <w:pPr>
              <w:jc w:val="center"/>
              <w:rPr>
                <w:rFonts w:ascii="VIC" w:hAnsi="VIC"/>
                <w:sz w:val="18"/>
                <w:szCs w:val="18"/>
              </w:rPr>
            </w:pPr>
            <w:r>
              <w:rPr>
                <w:rFonts w:ascii="VIC" w:eastAsia="VIC" w:hAnsi="VIC"/>
                <w:color w:val="000000"/>
                <w:sz w:val="18"/>
              </w:rPr>
              <w:t>69%</w:t>
            </w:r>
          </w:p>
        </w:tc>
        <w:tc>
          <w:tcPr>
            <w:tcW w:w="1090" w:type="dxa"/>
            <w:shd w:val="clear" w:color="auto" w:fill="BFCED6"/>
          </w:tcPr>
          <w:p w14:paraId="4953EA1F" w14:textId="71B6E900" w:rsidR="00352081" w:rsidRPr="005B1FEF" w:rsidRDefault="00352081" w:rsidP="00352081">
            <w:pPr>
              <w:jc w:val="center"/>
              <w:rPr>
                <w:rFonts w:ascii="VIC" w:hAnsi="VIC"/>
                <w:sz w:val="18"/>
                <w:szCs w:val="18"/>
              </w:rPr>
            </w:pPr>
            <w:r>
              <w:rPr>
                <w:rFonts w:ascii="VIC" w:eastAsia="VIC" w:hAnsi="VIC"/>
                <w:color w:val="000000"/>
                <w:sz w:val="18"/>
              </w:rPr>
              <w:t>13.5</w:t>
            </w:r>
          </w:p>
        </w:tc>
        <w:tc>
          <w:tcPr>
            <w:tcW w:w="1090" w:type="dxa"/>
            <w:shd w:val="clear" w:color="auto" w:fill="BFCED6"/>
          </w:tcPr>
          <w:p w14:paraId="33498D64" w14:textId="022E1E95"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27C1FEE9" w14:textId="4C8B58C5" w:rsidR="00352081" w:rsidRPr="005B1FEF" w:rsidRDefault="00352081" w:rsidP="00352081">
            <w:pPr>
              <w:jc w:val="center"/>
              <w:rPr>
                <w:rFonts w:ascii="VIC" w:hAnsi="VIC"/>
                <w:sz w:val="18"/>
                <w:szCs w:val="18"/>
              </w:rPr>
            </w:pPr>
            <w:r>
              <w:rPr>
                <w:rFonts w:ascii="VIC" w:eastAsia="VIC" w:hAnsi="VIC"/>
                <w:color w:val="000000"/>
                <w:sz w:val="18"/>
              </w:rPr>
              <w:t>13.7</w:t>
            </w:r>
          </w:p>
        </w:tc>
        <w:tc>
          <w:tcPr>
            <w:tcW w:w="1090" w:type="dxa"/>
            <w:shd w:val="clear" w:color="auto" w:fill="BFCED6"/>
          </w:tcPr>
          <w:p w14:paraId="585CF25B" w14:textId="651D80E6" w:rsidR="00352081" w:rsidRPr="005B1FEF"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BFCED6"/>
          </w:tcPr>
          <w:p w14:paraId="00CA725E" w14:textId="3100F311" w:rsidR="00352081" w:rsidRPr="005B1FEF" w:rsidRDefault="00352081" w:rsidP="00352081">
            <w:pPr>
              <w:jc w:val="center"/>
              <w:rPr>
                <w:rFonts w:ascii="VIC" w:hAnsi="VIC"/>
                <w:sz w:val="18"/>
                <w:szCs w:val="18"/>
              </w:rPr>
            </w:pPr>
            <w:r>
              <w:rPr>
                <w:rFonts w:ascii="VIC" w:eastAsia="VIC" w:hAnsi="VIC"/>
                <w:color w:val="000000"/>
                <w:sz w:val="18"/>
              </w:rPr>
              <w:t>4%</w:t>
            </w:r>
          </w:p>
        </w:tc>
        <w:tc>
          <w:tcPr>
            <w:tcW w:w="1090" w:type="dxa"/>
            <w:shd w:val="clear" w:color="auto" w:fill="BFCED6"/>
          </w:tcPr>
          <w:p w14:paraId="00F621F5" w14:textId="303D632A" w:rsidR="00352081" w:rsidRPr="005B1FEF" w:rsidRDefault="00352081" w:rsidP="00352081">
            <w:pPr>
              <w:jc w:val="center"/>
              <w:rPr>
                <w:rFonts w:ascii="VIC" w:hAnsi="VIC"/>
                <w:sz w:val="18"/>
                <w:szCs w:val="18"/>
              </w:rPr>
            </w:pPr>
            <w:r>
              <w:rPr>
                <w:rFonts w:ascii="VIC" w:eastAsia="VIC" w:hAnsi="VIC"/>
                <w:color w:val="000000"/>
                <w:sz w:val="18"/>
              </w:rPr>
              <w:t>98%</w:t>
            </w:r>
          </w:p>
        </w:tc>
        <w:tc>
          <w:tcPr>
            <w:tcW w:w="1091" w:type="dxa"/>
            <w:shd w:val="clear" w:color="auto" w:fill="BFCED6"/>
          </w:tcPr>
          <w:p w14:paraId="71922370" w14:textId="56798C03" w:rsidR="00352081" w:rsidRPr="005B1FEF" w:rsidRDefault="00352081" w:rsidP="00352081">
            <w:pPr>
              <w:jc w:val="center"/>
              <w:rPr>
                <w:rFonts w:ascii="VIC" w:hAnsi="VIC"/>
                <w:sz w:val="18"/>
                <w:szCs w:val="18"/>
              </w:rPr>
            </w:pPr>
            <w:r>
              <w:rPr>
                <w:rFonts w:ascii="VIC" w:eastAsia="VIC" w:hAnsi="VIC"/>
                <w:color w:val="000000"/>
                <w:sz w:val="18"/>
              </w:rPr>
              <w:t>14.5</w:t>
            </w:r>
          </w:p>
        </w:tc>
      </w:tr>
      <w:tr w:rsidR="00352081" w:rsidRPr="00A6366B" w14:paraId="5AD545C0" w14:textId="77777777" w:rsidTr="00352081">
        <w:tc>
          <w:tcPr>
            <w:tcW w:w="1570" w:type="dxa"/>
            <w:vMerge w:val="restart"/>
            <w:shd w:val="clear" w:color="auto" w:fill="FFFFFF" w:themeFill="background1"/>
          </w:tcPr>
          <w:p w14:paraId="21223B21" w14:textId="01E9582B" w:rsidR="00352081" w:rsidRPr="00382424" w:rsidRDefault="00352081" w:rsidP="00352081">
            <w:pPr>
              <w:pStyle w:val="DHHStabletext"/>
              <w:spacing w:before="0" w:after="0"/>
              <w:rPr>
                <w:rFonts w:ascii="VIC" w:hAnsi="VIC"/>
                <w:sz w:val="18"/>
                <w:szCs w:val="18"/>
              </w:rPr>
            </w:pPr>
            <w:r>
              <w:rPr>
                <w:rFonts w:ascii="VIC" w:eastAsia="VIC" w:hAnsi="VIC"/>
                <w:color w:val="000000"/>
                <w:sz w:val="18"/>
              </w:rPr>
              <w:t>Melbourne Health</w:t>
            </w:r>
          </w:p>
        </w:tc>
        <w:tc>
          <w:tcPr>
            <w:tcW w:w="2410" w:type="dxa"/>
            <w:shd w:val="clear" w:color="auto" w:fill="FFFFFF" w:themeFill="background1"/>
          </w:tcPr>
          <w:p w14:paraId="39432B05" w14:textId="339D7D31"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Inner West (RMH)</w:t>
            </w:r>
          </w:p>
        </w:tc>
        <w:tc>
          <w:tcPr>
            <w:tcW w:w="2833" w:type="dxa"/>
            <w:shd w:val="clear" w:color="auto" w:fill="FFFFFF" w:themeFill="background1"/>
          </w:tcPr>
          <w:p w14:paraId="60D623F9" w14:textId="7FD3D5B2" w:rsidR="00352081" w:rsidRPr="005B1FEF" w:rsidRDefault="00352081" w:rsidP="00352081">
            <w:pPr>
              <w:rPr>
                <w:rFonts w:ascii="VIC" w:hAnsi="VIC"/>
                <w:sz w:val="18"/>
                <w:szCs w:val="18"/>
              </w:rPr>
            </w:pPr>
            <w:r>
              <w:rPr>
                <w:rFonts w:ascii="VIC" w:eastAsia="VIC" w:hAnsi="VIC"/>
                <w:color w:val="000000"/>
                <w:sz w:val="18"/>
              </w:rPr>
              <w:t>Arion PARC</w:t>
            </w:r>
          </w:p>
        </w:tc>
        <w:tc>
          <w:tcPr>
            <w:tcW w:w="1090" w:type="dxa"/>
            <w:shd w:val="clear" w:color="auto" w:fill="FFFFFF" w:themeFill="background1"/>
          </w:tcPr>
          <w:p w14:paraId="122EFA66" w14:textId="06F82351" w:rsidR="00352081" w:rsidRPr="005B1FEF" w:rsidRDefault="00352081" w:rsidP="00352081">
            <w:pPr>
              <w:jc w:val="center"/>
              <w:rPr>
                <w:rFonts w:ascii="VIC" w:hAnsi="VIC"/>
                <w:sz w:val="18"/>
                <w:szCs w:val="18"/>
              </w:rPr>
            </w:pPr>
            <w:r>
              <w:rPr>
                <w:rFonts w:ascii="VIC" w:eastAsia="VIC" w:hAnsi="VIC"/>
                <w:color w:val="000000"/>
                <w:sz w:val="18"/>
              </w:rPr>
              <w:t>74%</w:t>
            </w:r>
          </w:p>
        </w:tc>
        <w:tc>
          <w:tcPr>
            <w:tcW w:w="1090" w:type="dxa"/>
            <w:shd w:val="clear" w:color="auto" w:fill="FFFFFF" w:themeFill="background1"/>
          </w:tcPr>
          <w:p w14:paraId="2F48E6F5" w14:textId="68FFFB78" w:rsidR="00352081" w:rsidRPr="005B1FEF" w:rsidRDefault="00352081" w:rsidP="00352081">
            <w:pPr>
              <w:jc w:val="center"/>
              <w:rPr>
                <w:rFonts w:ascii="VIC" w:hAnsi="VIC"/>
                <w:sz w:val="18"/>
                <w:szCs w:val="18"/>
              </w:rPr>
            </w:pPr>
            <w:r>
              <w:rPr>
                <w:rFonts w:ascii="VIC" w:eastAsia="VIC" w:hAnsi="VIC"/>
                <w:color w:val="000000"/>
                <w:sz w:val="18"/>
              </w:rPr>
              <w:t>20.6</w:t>
            </w:r>
          </w:p>
        </w:tc>
        <w:tc>
          <w:tcPr>
            <w:tcW w:w="1090" w:type="dxa"/>
            <w:shd w:val="clear" w:color="auto" w:fill="FFFFFF" w:themeFill="background1"/>
          </w:tcPr>
          <w:p w14:paraId="1AD11EEC" w14:textId="3F16BB82"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39BF602" w14:textId="1887CF86" w:rsidR="00352081" w:rsidRPr="005B1FEF" w:rsidRDefault="00352081" w:rsidP="00352081">
            <w:pPr>
              <w:jc w:val="center"/>
              <w:rPr>
                <w:rFonts w:ascii="VIC" w:hAnsi="VIC"/>
                <w:sz w:val="18"/>
                <w:szCs w:val="18"/>
              </w:rPr>
            </w:pPr>
            <w:r>
              <w:rPr>
                <w:rFonts w:ascii="VIC" w:eastAsia="VIC" w:hAnsi="VIC"/>
                <w:color w:val="000000"/>
                <w:sz w:val="18"/>
              </w:rPr>
              <w:t>107.9</w:t>
            </w:r>
          </w:p>
        </w:tc>
        <w:tc>
          <w:tcPr>
            <w:tcW w:w="1090" w:type="dxa"/>
            <w:shd w:val="clear" w:color="auto" w:fill="FFFFFF" w:themeFill="background1"/>
          </w:tcPr>
          <w:p w14:paraId="7139A65B" w14:textId="4B707B95" w:rsidR="00352081" w:rsidRPr="005B1FEF" w:rsidRDefault="00352081" w:rsidP="00352081">
            <w:pPr>
              <w:jc w:val="center"/>
              <w:rPr>
                <w:rFonts w:ascii="VIC" w:hAnsi="VIC"/>
                <w:sz w:val="18"/>
                <w:szCs w:val="18"/>
              </w:rPr>
            </w:pPr>
            <w:r>
              <w:rPr>
                <w:rFonts w:ascii="VIC" w:eastAsia="VIC" w:hAnsi="VIC"/>
                <w:color w:val="000000"/>
                <w:sz w:val="18"/>
              </w:rPr>
              <w:t>15%</w:t>
            </w:r>
          </w:p>
        </w:tc>
        <w:tc>
          <w:tcPr>
            <w:tcW w:w="1090" w:type="dxa"/>
            <w:shd w:val="clear" w:color="auto" w:fill="FFFFFF" w:themeFill="background1"/>
          </w:tcPr>
          <w:p w14:paraId="4BAFE605" w14:textId="3AAA290F" w:rsidR="00352081" w:rsidRPr="005B1FEF" w:rsidRDefault="00352081" w:rsidP="00352081">
            <w:pPr>
              <w:jc w:val="center"/>
              <w:rPr>
                <w:rFonts w:ascii="VIC" w:hAnsi="VIC"/>
                <w:sz w:val="18"/>
                <w:szCs w:val="18"/>
              </w:rPr>
            </w:pPr>
            <w:r>
              <w:rPr>
                <w:rFonts w:ascii="VIC" w:eastAsia="VIC" w:hAnsi="VIC"/>
                <w:color w:val="000000"/>
                <w:sz w:val="18"/>
              </w:rPr>
              <w:t>23%</w:t>
            </w:r>
          </w:p>
        </w:tc>
        <w:tc>
          <w:tcPr>
            <w:tcW w:w="1090" w:type="dxa"/>
            <w:shd w:val="clear" w:color="auto" w:fill="FFFFFF" w:themeFill="background1"/>
          </w:tcPr>
          <w:p w14:paraId="6754D7E6" w14:textId="74852A6A"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36183C7D" w14:textId="5E2D099B" w:rsidR="00352081" w:rsidRPr="005B1FEF" w:rsidRDefault="00352081" w:rsidP="00352081">
            <w:pPr>
              <w:jc w:val="center"/>
              <w:rPr>
                <w:rFonts w:ascii="VIC" w:hAnsi="VIC"/>
                <w:sz w:val="18"/>
                <w:szCs w:val="18"/>
              </w:rPr>
            </w:pPr>
            <w:r>
              <w:rPr>
                <w:rFonts w:ascii="VIC" w:eastAsia="VIC" w:hAnsi="VIC"/>
                <w:color w:val="000000"/>
                <w:sz w:val="18"/>
              </w:rPr>
              <w:t>14.2</w:t>
            </w:r>
          </w:p>
        </w:tc>
      </w:tr>
      <w:tr w:rsidR="00352081" w:rsidRPr="00A6366B" w14:paraId="3EB04D4A" w14:textId="77777777" w:rsidTr="00352081">
        <w:tc>
          <w:tcPr>
            <w:tcW w:w="1570" w:type="dxa"/>
            <w:vMerge/>
            <w:shd w:val="clear" w:color="auto" w:fill="FFFFFF" w:themeFill="background1"/>
          </w:tcPr>
          <w:p w14:paraId="0EE50843"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FFFFFF" w:themeFill="background1"/>
          </w:tcPr>
          <w:p w14:paraId="037A9A0E" w14:textId="3F317E69"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Mid West (Sunshine) **</w:t>
            </w:r>
          </w:p>
        </w:tc>
        <w:tc>
          <w:tcPr>
            <w:tcW w:w="2833" w:type="dxa"/>
            <w:shd w:val="clear" w:color="auto" w:fill="FFFFFF" w:themeFill="background1"/>
          </w:tcPr>
          <w:p w14:paraId="1174C8E8" w14:textId="5B2D5FD9" w:rsidR="00352081" w:rsidRPr="005B1FEF" w:rsidRDefault="00352081" w:rsidP="00352081">
            <w:pPr>
              <w:rPr>
                <w:rFonts w:ascii="VIC" w:hAnsi="VIC"/>
                <w:sz w:val="18"/>
                <w:szCs w:val="18"/>
              </w:rPr>
            </w:pPr>
            <w:r>
              <w:rPr>
                <w:rFonts w:ascii="VIC" w:eastAsia="VIC" w:hAnsi="VIC"/>
                <w:color w:val="000000"/>
                <w:sz w:val="18"/>
              </w:rPr>
              <w:t>Mid West PARC</w:t>
            </w:r>
          </w:p>
        </w:tc>
        <w:tc>
          <w:tcPr>
            <w:tcW w:w="1090" w:type="dxa"/>
            <w:shd w:val="clear" w:color="auto" w:fill="FFFFFF" w:themeFill="background1"/>
          </w:tcPr>
          <w:p w14:paraId="484C1A23" w14:textId="2E890773" w:rsidR="00352081" w:rsidRPr="005B1FEF" w:rsidRDefault="00352081" w:rsidP="00352081">
            <w:pPr>
              <w:jc w:val="center"/>
              <w:rPr>
                <w:rFonts w:ascii="VIC" w:hAnsi="VIC"/>
                <w:sz w:val="18"/>
                <w:szCs w:val="18"/>
              </w:rPr>
            </w:pPr>
            <w:r>
              <w:rPr>
                <w:rFonts w:ascii="VIC" w:eastAsia="VIC" w:hAnsi="VIC"/>
                <w:color w:val="000000"/>
                <w:sz w:val="18"/>
              </w:rPr>
              <w:t>79%</w:t>
            </w:r>
          </w:p>
        </w:tc>
        <w:tc>
          <w:tcPr>
            <w:tcW w:w="1090" w:type="dxa"/>
            <w:shd w:val="clear" w:color="auto" w:fill="FFFFFF" w:themeFill="background1"/>
          </w:tcPr>
          <w:p w14:paraId="2A9390D9" w14:textId="56A73974" w:rsidR="00352081" w:rsidRPr="005B1FEF" w:rsidRDefault="00352081" w:rsidP="00352081">
            <w:pPr>
              <w:jc w:val="center"/>
              <w:rPr>
                <w:rFonts w:ascii="VIC" w:hAnsi="VIC"/>
                <w:sz w:val="18"/>
                <w:szCs w:val="18"/>
              </w:rPr>
            </w:pPr>
            <w:r>
              <w:rPr>
                <w:rFonts w:ascii="VIC" w:eastAsia="VIC" w:hAnsi="VIC"/>
                <w:color w:val="000000"/>
                <w:sz w:val="18"/>
              </w:rPr>
              <w:t>21.0</w:t>
            </w:r>
          </w:p>
        </w:tc>
        <w:tc>
          <w:tcPr>
            <w:tcW w:w="1090" w:type="dxa"/>
            <w:shd w:val="clear" w:color="auto" w:fill="FFFFFF" w:themeFill="background1"/>
          </w:tcPr>
          <w:p w14:paraId="7A28B064" w14:textId="76C0E552"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0603EB30" w14:textId="320E5E71" w:rsidR="00352081" w:rsidRPr="005B1FEF" w:rsidRDefault="00352081" w:rsidP="00352081">
            <w:pPr>
              <w:jc w:val="center"/>
              <w:rPr>
                <w:rFonts w:ascii="VIC" w:hAnsi="VIC"/>
                <w:sz w:val="18"/>
                <w:szCs w:val="18"/>
              </w:rPr>
            </w:pPr>
            <w:r>
              <w:rPr>
                <w:rFonts w:ascii="VIC" w:eastAsia="VIC" w:hAnsi="VIC"/>
                <w:color w:val="000000"/>
                <w:sz w:val="18"/>
              </w:rPr>
              <w:t>18.4</w:t>
            </w:r>
          </w:p>
        </w:tc>
        <w:tc>
          <w:tcPr>
            <w:tcW w:w="1090" w:type="dxa"/>
            <w:shd w:val="clear" w:color="auto" w:fill="FFFFFF" w:themeFill="background1"/>
          </w:tcPr>
          <w:p w14:paraId="5F62317B" w14:textId="67F1B9F1" w:rsidR="00352081" w:rsidRPr="005B1FEF"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5511197E" w14:textId="5E445814" w:rsidR="00352081" w:rsidRPr="005B1FEF"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32C0814A" w14:textId="6DAC27D2"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0C0BE080" w14:textId="5D781F49" w:rsidR="00352081" w:rsidRPr="005B1FEF" w:rsidRDefault="00352081" w:rsidP="00352081">
            <w:pPr>
              <w:jc w:val="center"/>
              <w:rPr>
                <w:rFonts w:ascii="VIC" w:hAnsi="VIC"/>
                <w:sz w:val="18"/>
                <w:szCs w:val="18"/>
              </w:rPr>
            </w:pPr>
            <w:r>
              <w:rPr>
                <w:rFonts w:ascii="VIC" w:eastAsia="VIC" w:hAnsi="VIC"/>
                <w:color w:val="000000"/>
                <w:sz w:val="18"/>
              </w:rPr>
              <w:t>10.1</w:t>
            </w:r>
          </w:p>
        </w:tc>
      </w:tr>
      <w:tr w:rsidR="00352081" w:rsidRPr="00A6366B" w14:paraId="3CD12387" w14:textId="77777777" w:rsidTr="00352081">
        <w:tc>
          <w:tcPr>
            <w:tcW w:w="1570" w:type="dxa"/>
            <w:vMerge/>
            <w:shd w:val="clear" w:color="auto" w:fill="FFFFFF" w:themeFill="background1"/>
          </w:tcPr>
          <w:p w14:paraId="623F0164"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FFFFFF" w:themeFill="background1"/>
          </w:tcPr>
          <w:p w14:paraId="262536FE" w14:textId="2DEB7FB0"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North West (Broadmeadows)</w:t>
            </w:r>
          </w:p>
        </w:tc>
        <w:tc>
          <w:tcPr>
            <w:tcW w:w="2833" w:type="dxa"/>
            <w:shd w:val="clear" w:color="auto" w:fill="FFFFFF" w:themeFill="background1"/>
          </w:tcPr>
          <w:p w14:paraId="7CBB63B2" w14:textId="75E35776" w:rsidR="00352081" w:rsidRPr="005B1FEF" w:rsidRDefault="00352081" w:rsidP="00352081">
            <w:pPr>
              <w:rPr>
                <w:rFonts w:ascii="VIC" w:hAnsi="VIC"/>
                <w:sz w:val="18"/>
                <w:szCs w:val="18"/>
              </w:rPr>
            </w:pPr>
            <w:r>
              <w:rPr>
                <w:rFonts w:ascii="VIC" w:eastAsia="VIC" w:hAnsi="VIC"/>
                <w:color w:val="000000"/>
                <w:sz w:val="18"/>
              </w:rPr>
              <w:t>Broadmeadows PARC</w:t>
            </w:r>
          </w:p>
        </w:tc>
        <w:tc>
          <w:tcPr>
            <w:tcW w:w="1090" w:type="dxa"/>
            <w:shd w:val="clear" w:color="auto" w:fill="FFFFFF" w:themeFill="background1"/>
          </w:tcPr>
          <w:p w14:paraId="3BEC910F" w14:textId="542B57CD" w:rsidR="00352081" w:rsidRPr="005B1FEF" w:rsidRDefault="00352081" w:rsidP="00352081">
            <w:pPr>
              <w:jc w:val="center"/>
              <w:rPr>
                <w:rFonts w:ascii="VIC" w:hAnsi="VIC"/>
                <w:sz w:val="18"/>
                <w:szCs w:val="18"/>
              </w:rPr>
            </w:pPr>
            <w:r>
              <w:rPr>
                <w:rFonts w:ascii="VIC" w:eastAsia="VIC" w:hAnsi="VIC"/>
                <w:color w:val="000000"/>
                <w:sz w:val="18"/>
              </w:rPr>
              <w:t>67%</w:t>
            </w:r>
          </w:p>
        </w:tc>
        <w:tc>
          <w:tcPr>
            <w:tcW w:w="1090" w:type="dxa"/>
            <w:shd w:val="clear" w:color="auto" w:fill="FFFFFF" w:themeFill="background1"/>
          </w:tcPr>
          <w:p w14:paraId="7D85CDC7" w14:textId="70A73E8D" w:rsidR="00352081" w:rsidRPr="005B1FEF" w:rsidRDefault="00352081" w:rsidP="00352081">
            <w:pPr>
              <w:jc w:val="center"/>
              <w:rPr>
                <w:rFonts w:ascii="VIC" w:hAnsi="VIC"/>
                <w:sz w:val="18"/>
                <w:szCs w:val="18"/>
              </w:rPr>
            </w:pPr>
            <w:r>
              <w:rPr>
                <w:rFonts w:ascii="VIC" w:eastAsia="VIC" w:hAnsi="VIC"/>
                <w:color w:val="000000"/>
                <w:sz w:val="18"/>
              </w:rPr>
              <w:t>21.7</w:t>
            </w:r>
          </w:p>
        </w:tc>
        <w:tc>
          <w:tcPr>
            <w:tcW w:w="1090" w:type="dxa"/>
            <w:shd w:val="clear" w:color="auto" w:fill="FFFFFF" w:themeFill="background1"/>
          </w:tcPr>
          <w:p w14:paraId="113449A0" w14:textId="31D2DC8F" w:rsidR="00352081" w:rsidRPr="005B1FEF" w:rsidRDefault="00352081" w:rsidP="00352081">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1DF93C32" w14:textId="7CCD366C" w:rsidR="00352081" w:rsidRPr="005B1FEF" w:rsidRDefault="00352081" w:rsidP="00352081">
            <w:pPr>
              <w:jc w:val="center"/>
              <w:rPr>
                <w:rFonts w:ascii="VIC" w:hAnsi="VIC"/>
                <w:sz w:val="18"/>
                <w:szCs w:val="18"/>
              </w:rPr>
            </w:pPr>
            <w:r>
              <w:rPr>
                <w:rFonts w:ascii="VIC" w:eastAsia="VIC" w:hAnsi="VIC"/>
                <w:color w:val="000000"/>
                <w:sz w:val="18"/>
              </w:rPr>
              <w:t>19.6</w:t>
            </w:r>
          </w:p>
        </w:tc>
        <w:tc>
          <w:tcPr>
            <w:tcW w:w="1090" w:type="dxa"/>
            <w:shd w:val="clear" w:color="auto" w:fill="FFFFFF" w:themeFill="background1"/>
          </w:tcPr>
          <w:p w14:paraId="7D86FF0F" w14:textId="0FAC960D" w:rsidR="00352081" w:rsidRPr="005B1FEF" w:rsidRDefault="00352081" w:rsidP="00352081">
            <w:pPr>
              <w:jc w:val="center"/>
              <w:rPr>
                <w:rFonts w:ascii="VIC" w:hAnsi="VIC"/>
                <w:sz w:val="18"/>
                <w:szCs w:val="18"/>
              </w:rPr>
            </w:pPr>
            <w:r>
              <w:rPr>
                <w:rFonts w:ascii="VIC" w:eastAsia="VIC" w:hAnsi="VIC"/>
                <w:color w:val="000000"/>
                <w:sz w:val="18"/>
              </w:rPr>
              <w:t>14%</w:t>
            </w:r>
          </w:p>
        </w:tc>
        <w:tc>
          <w:tcPr>
            <w:tcW w:w="1090" w:type="dxa"/>
            <w:shd w:val="clear" w:color="auto" w:fill="FFFFFF" w:themeFill="background1"/>
          </w:tcPr>
          <w:p w14:paraId="3EF3EBCB" w14:textId="40615DA8" w:rsidR="00352081" w:rsidRPr="005B1FEF" w:rsidRDefault="00352081" w:rsidP="00352081">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37364B61" w14:textId="6B850C22" w:rsidR="00352081" w:rsidRPr="005B1FEF" w:rsidRDefault="00352081" w:rsidP="00352081">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2EA9A2A3" w14:textId="376F562A" w:rsidR="00352081" w:rsidRPr="005B1FEF" w:rsidRDefault="00352081" w:rsidP="00352081">
            <w:pPr>
              <w:jc w:val="center"/>
              <w:rPr>
                <w:rFonts w:ascii="VIC" w:hAnsi="VIC"/>
                <w:sz w:val="18"/>
                <w:szCs w:val="18"/>
              </w:rPr>
            </w:pPr>
            <w:r>
              <w:rPr>
                <w:rFonts w:ascii="VIC" w:eastAsia="VIC" w:hAnsi="VIC"/>
                <w:color w:val="000000"/>
                <w:sz w:val="18"/>
              </w:rPr>
              <w:t>13.5</w:t>
            </w:r>
          </w:p>
        </w:tc>
      </w:tr>
      <w:tr w:rsidR="00352081" w:rsidRPr="00A6366B" w14:paraId="03C014CD" w14:textId="77777777" w:rsidTr="00352081">
        <w:tc>
          <w:tcPr>
            <w:tcW w:w="1570" w:type="dxa"/>
            <w:vMerge/>
            <w:shd w:val="clear" w:color="auto" w:fill="FFFFFF" w:themeFill="background1"/>
          </w:tcPr>
          <w:p w14:paraId="45665FCA"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FFFFFF" w:themeFill="background1"/>
          </w:tcPr>
          <w:p w14:paraId="0375A73F" w14:textId="2A3DB556"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Northern **</w:t>
            </w:r>
          </w:p>
        </w:tc>
        <w:tc>
          <w:tcPr>
            <w:tcW w:w="2833" w:type="dxa"/>
            <w:shd w:val="clear" w:color="auto" w:fill="FFFFFF" w:themeFill="background1"/>
          </w:tcPr>
          <w:p w14:paraId="539DD92D" w14:textId="0555CDCD" w:rsidR="00352081" w:rsidRPr="005B1FEF" w:rsidRDefault="00352081" w:rsidP="00352081">
            <w:pPr>
              <w:rPr>
                <w:rFonts w:ascii="VIC" w:hAnsi="VIC"/>
                <w:sz w:val="18"/>
                <w:szCs w:val="18"/>
              </w:rPr>
            </w:pPr>
            <w:r>
              <w:rPr>
                <w:rFonts w:ascii="VIC" w:eastAsia="VIC" w:hAnsi="VIC"/>
                <w:color w:val="000000"/>
                <w:sz w:val="18"/>
              </w:rPr>
              <w:t>Northern PARC</w:t>
            </w:r>
          </w:p>
        </w:tc>
        <w:tc>
          <w:tcPr>
            <w:tcW w:w="1090" w:type="dxa"/>
            <w:shd w:val="clear" w:color="auto" w:fill="FFFFFF" w:themeFill="background1"/>
          </w:tcPr>
          <w:p w14:paraId="69A18383" w14:textId="691F9DF9" w:rsidR="00352081" w:rsidRPr="005B1FEF" w:rsidRDefault="00352081" w:rsidP="00352081">
            <w:pPr>
              <w:jc w:val="center"/>
              <w:rPr>
                <w:rFonts w:ascii="VIC" w:hAnsi="VIC"/>
                <w:sz w:val="18"/>
                <w:szCs w:val="18"/>
              </w:rPr>
            </w:pPr>
            <w:r>
              <w:rPr>
                <w:rFonts w:ascii="VIC" w:eastAsia="VIC" w:hAnsi="VIC"/>
                <w:color w:val="000000"/>
                <w:sz w:val="18"/>
              </w:rPr>
              <w:t>73%</w:t>
            </w:r>
          </w:p>
        </w:tc>
        <w:tc>
          <w:tcPr>
            <w:tcW w:w="1090" w:type="dxa"/>
            <w:shd w:val="clear" w:color="auto" w:fill="FFFFFF" w:themeFill="background1"/>
          </w:tcPr>
          <w:p w14:paraId="743F3591" w14:textId="729C1887" w:rsidR="00352081" w:rsidRPr="005B1FEF" w:rsidRDefault="00352081" w:rsidP="00352081">
            <w:pPr>
              <w:jc w:val="center"/>
              <w:rPr>
                <w:rFonts w:ascii="VIC" w:hAnsi="VIC"/>
                <w:sz w:val="18"/>
                <w:szCs w:val="18"/>
              </w:rPr>
            </w:pPr>
            <w:r>
              <w:rPr>
                <w:rFonts w:ascii="VIC" w:eastAsia="VIC" w:hAnsi="VIC"/>
                <w:color w:val="000000"/>
                <w:sz w:val="18"/>
              </w:rPr>
              <w:t>14.6</w:t>
            </w:r>
          </w:p>
        </w:tc>
        <w:tc>
          <w:tcPr>
            <w:tcW w:w="1090" w:type="dxa"/>
            <w:shd w:val="clear" w:color="auto" w:fill="FFFFFF" w:themeFill="background1"/>
          </w:tcPr>
          <w:p w14:paraId="37F6FAFB" w14:textId="067991EA"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9073A0A" w14:textId="175390BF" w:rsidR="00352081" w:rsidRPr="005B1FEF" w:rsidRDefault="00352081" w:rsidP="00352081">
            <w:pPr>
              <w:jc w:val="center"/>
              <w:rPr>
                <w:rFonts w:ascii="VIC" w:hAnsi="VIC"/>
                <w:sz w:val="18"/>
                <w:szCs w:val="18"/>
              </w:rPr>
            </w:pPr>
            <w:r>
              <w:rPr>
                <w:rFonts w:ascii="VIC" w:eastAsia="VIC" w:hAnsi="VIC"/>
                <w:color w:val="000000"/>
                <w:sz w:val="18"/>
              </w:rPr>
              <w:t>13.8</w:t>
            </w:r>
          </w:p>
        </w:tc>
        <w:tc>
          <w:tcPr>
            <w:tcW w:w="1090" w:type="dxa"/>
            <w:shd w:val="clear" w:color="auto" w:fill="FFFFFF" w:themeFill="background1"/>
          </w:tcPr>
          <w:p w14:paraId="454A56B7" w14:textId="10429331" w:rsidR="00352081" w:rsidRPr="005B1FEF" w:rsidRDefault="00352081" w:rsidP="00352081">
            <w:pPr>
              <w:jc w:val="center"/>
              <w:rPr>
                <w:rFonts w:ascii="VIC" w:hAnsi="VIC"/>
                <w:sz w:val="18"/>
                <w:szCs w:val="18"/>
              </w:rPr>
            </w:pPr>
            <w:r>
              <w:rPr>
                <w:rFonts w:ascii="VIC" w:eastAsia="VIC" w:hAnsi="VIC"/>
                <w:color w:val="000000"/>
                <w:sz w:val="18"/>
              </w:rPr>
              <w:t>4%</w:t>
            </w:r>
          </w:p>
        </w:tc>
        <w:tc>
          <w:tcPr>
            <w:tcW w:w="1090" w:type="dxa"/>
            <w:shd w:val="clear" w:color="auto" w:fill="FFFFFF" w:themeFill="background1"/>
          </w:tcPr>
          <w:p w14:paraId="4FED9674" w14:textId="0243E5AD" w:rsidR="00352081" w:rsidRPr="005B1FEF"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69F69C73" w14:textId="7715E541" w:rsidR="00352081" w:rsidRPr="005B1FEF" w:rsidRDefault="00352081" w:rsidP="00352081">
            <w:pPr>
              <w:jc w:val="center"/>
              <w:rPr>
                <w:rFonts w:ascii="VIC" w:hAnsi="VIC"/>
                <w:sz w:val="18"/>
                <w:szCs w:val="18"/>
              </w:rPr>
            </w:pPr>
            <w:r>
              <w:rPr>
                <w:rFonts w:ascii="VIC" w:eastAsia="VIC" w:hAnsi="VIC"/>
                <w:color w:val="000000"/>
                <w:sz w:val="18"/>
              </w:rPr>
              <w:t>91%</w:t>
            </w:r>
          </w:p>
        </w:tc>
        <w:tc>
          <w:tcPr>
            <w:tcW w:w="1091" w:type="dxa"/>
            <w:shd w:val="clear" w:color="auto" w:fill="FFFFFF" w:themeFill="background1"/>
          </w:tcPr>
          <w:p w14:paraId="68B1B029" w14:textId="55AAA3AA" w:rsidR="00352081" w:rsidRPr="005B1FEF" w:rsidRDefault="00352081" w:rsidP="00352081">
            <w:pPr>
              <w:jc w:val="center"/>
              <w:rPr>
                <w:rFonts w:ascii="VIC" w:hAnsi="VIC"/>
                <w:sz w:val="18"/>
                <w:szCs w:val="18"/>
              </w:rPr>
            </w:pPr>
            <w:r>
              <w:rPr>
                <w:rFonts w:ascii="VIC" w:eastAsia="VIC" w:hAnsi="VIC"/>
                <w:color w:val="000000"/>
                <w:sz w:val="18"/>
              </w:rPr>
              <w:t>11.7</w:t>
            </w:r>
          </w:p>
        </w:tc>
      </w:tr>
      <w:tr w:rsidR="00352081" w:rsidRPr="00A6366B" w14:paraId="0478D062" w14:textId="77777777" w:rsidTr="00352081">
        <w:tc>
          <w:tcPr>
            <w:tcW w:w="1570" w:type="dxa"/>
            <w:vMerge/>
            <w:shd w:val="clear" w:color="auto" w:fill="FFFFFF" w:themeFill="background1"/>
          </w:tcPr>
          <w:p w14:paraId="31CDEE90" w14:textId="77777777" w:rsidR="00352081" w:rsidRPr="00382424" w:rsidRDefault="00352081" w:rsidP="00352081">
            <w:pPr>
              <w:pStyle w:val="DHHStabletext"/>
              <w:spacing w:before="0" w:after="0"/>
              <w:rPr>
                <w:rFonts w:ascii="VIC" w:hAnsi="VIC"/>
                <w:sz w:val="18"/>
                <w:szCs w:val="18"/>
              </w:rPr>
            </w:pPr>
          </w:p>
        </w:tc>
        <w:tc>
          <w:tcPr>
            <w:tcW w:w="2410" w:type="dxa"/>
            <w:vMerge w:val="restart"/>
            <w:shd w:val="clear" w:color="auto" w:fill="FFFFFF" w:themeFill="background1"/>
          </w:tcPr>
          <w:p w14:paraId="4445E653" w14:textId="0E55A559" w:rsidR="00352081" w:rsidRDefault="00352081" w:rsidP="00352081">
            <w:pPr>
              <w:pStyle w:val="DHHStabletext"/>
              <w:spacing w:before="0" w:after="0"/>
              <w:rPr>
                <w:rFonts w:ascii="VIC" w:eastAsia="VIC" w:hAnsi="VIC"/>
                <w:color w:val="000000"/>
                <w:sz w:val="18"/>
              </w:rPr>
            </w:pPr>
            <w:r>
              <w:rPr>
                <w:rFonts w:ascii="VIC" w:eastAsia="VIC" w:hAnsi="VIC"/>
                <w:color w:val="000000"/>
                <w:sz w:val="18"/>
              </w:rPr>
              <w:t>Orygen National</w:t>
            </w:r>
          </w:p>
        </w:tc>
        <w:tc>
          <w:tcPr>
            <w:tcW w:w="2833" w:type="dxa"/>
            <w:shd w:val="clear" w:color="auto" w:fill="FFFFFF" w:themeFill="background1"/>
          </w:tcPr>
          <w:p w14:paraId="48A1DA17" w14:textId="06B51317" w:rsidR="00352081" w:rsidRDefault="00352081" w:rsidP="00352081">
            <w:pPr>
              <w:rPr>
                <w:rFonts w:ascii="VIC" w:eastAsia="VIC" w:hAnsi="VIC"/>
                <w:color w:val="000000"/>
                <w:sz w:val="18"/>
              </w:rPr>
            </w:pPr>
            <w:r>
              <w:rPr>
                <w:rFonts w:ascii="VIC" w:eastAsia="VIC" w:hAnsi="VIC"/>
                <w:color w:val="000000"/>
                <w:sz w:val="18"/>
              </w:rPr>
              <w:t>ON-Recovery YPARC (16-17)</w:t>
            </w:r>
          </w:p>
        </w:tc>
        <w:tc>
          <w:tcPr>
            <w:tcW w:w="1090" w:type="dxa"/>
            <w:shd w:val="clear" w:color="auto" w:fill="FFFFFF" w:themeFill="background1"/>
          </w:tcPr>
          <w:p w14:paraId="04387954" w14:textId="6BA9FEF8" w:rsidR="00352081" w:rsidRDefault="00352081" w:rsidP="00352081">
            <w:pPr>
              <w:jc w:val="center"/>
              <w:rPr>
                <w:rFonts w:ascii="VIC" w:eastAsia="VIC" w:hAnsi="VIC"/>
                <w:color w:val="000000"/>
                <w:sz w:val="18"/>
              </w:rPr>
            </w:pPr>
            <w:r>
              <w:rPr>
                <w:rFonts w:ascii="VIC" w:eastAsia="VIC" w:hAnsi="VIC"/>
                <w:color w:val="000000"/>
                <w:sz w:val="18"/>
              </w:rPr>
              <w:t>8%</w:t>
            </w:r>
          </w:p>
        </w:tc>
        <w:tc>
          <w:tcPr>
            <w:tcW w:w="1090" w:type="dxa"/>
            <w:shd w:val="clear" w:color="auto" w:fill="FFFFFF" w:themeFill="background1"/>
          </w:tcPr>
          <w:p w14:paraId="05933E3F" w14:textId="73A750F9" w:rsidR="00352081" w:rsidRDefault="00352081" w:rsidP="00352081">
            <w:pPr>
              <w:jc w:val="center"/>
              <w:rPr>
                <w:rFonts w:ascii="VIC" w:eastAsia="VIC" w:hAnsi="VIC"/>
                <w:color w:val="000000"/>
                <w:sz w:val="18"/>
              </w:rPr>
            </w:pPr>
            <w:r>
              <w:rPr>
                <w:rFonts w:ascii="VIC" w:eastAsia="VIC" w:hAnsi="VIC"/>
                <w:color w:val="000000"/>
                <w:sz w:val="18"/>
              </w:rPr>
              <w:t>25.3</w:t>
            </w:r>
          </w:p>
        </w:tc>
        <w:tc>
          <w:tcPr>
            <w:tcW w:w="1090" w:type="dxa"/>
            <w:shd w:val="clear" w:color="auto" w:fill="FFFFFF" w:themeFill="background1"/>
          </w:tcPr>
          <w:p w14:paraId="7CC7A93C" w14:textId="74DA5B69"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12B46566" w14:textId="77F1CE31" w:rsidR="00352081" w:rsidRDefault="00352081" w:rsidP="00352081">
            <w:pPr>
              <w:jc w:val="center"/>
              <w:rPr>
                <w:rFonts w:ascii="VIC" w:eastAsia="VIC" w:hAnsi="VIC"/>
                <w:color w:val="000000"/>
                <w:sz w:val="18"/>
              </w:rPr>
            </w:pPr>
            <w:r>
              <w:rPr>
                <w:rFonts w:ascii="VIC" w:eastAsia="VIC" w:hAnsi="VIC"/>
                <w:color w:val="000000"/>
                <w:sz w:val="18"/>
              </w:rPr>
              <w:t>25.0</w:t>
            </w:r>
          </w:p>
        </w:tc>
        <w:tc>
          <w:tcPr>
            <w:tcW w:w="1090" w:type="dxa"/>
            <w:shd w:val="clear" w:color="auto" w:fill="FFFFFF" w:themeFill="background1"/>
          </w:tcPr>
          <w:p w14:paraId="2DA2C49C" w14:textId="1280222B"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585D643F" w14:textId="58AB828B"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11DB9AFC" w14:textId="46BBEDCE" w:rsidR="00352081" w:rsidRDefault="00352081" w:rsidP="00352081">
            <w:pPr>
              <w:jc w:val="center"/>
              <w:rPr>
                <w:rFonts w:ascii="VIC" w:eastAsia="VIC" w:hAnsi="VIC"/>
                <w:color w:val="000000"/>
                <w:sz w:val="18"/>
              </w:rPr>
            </w:pPr>
            <w:r>
              <w:rPr>
                <w:rFonts w:ascii="VIC" w:eastAsia="VIC" w:hAnsi="VIC"/>
                <w:color w:val="000000"/>
                <w:sz w:val="18"/>
              </w:rPr>
              <w:t>100%</w:t>
            </w:r>
          </w:p>
        </w:tc>
        <w:tc>
          <w:tcPr>
            <w:tcW w:w="1091" w:type="dxa"/>
            <w:shd w:val="clear" w:color="auto" w:fill="FFFFFF" w:themeFill="background1"/>
          </w:tcPr>
          <w:p w14:paraId="30D55DB6" w14:textId="329ED379" w:rsidR="00352081" w:rsidRDefault="00352081" w:rsidP="00352081">
            <w:pPr>
              <w:jc w:val="center"/>
              <w:rPr>
                <w:rFonts w:ascii="VIC" w:eastAsia="VIC" w:hAnsi="VIC"/>
                <w:color w:val="000000"/>
                <w:sz w:val="18"/>
              </w:rPr>
            </w:pPr>
            <w:r>
              <w:rPr>
                <w:rFonts w:ascii="VIC" w:eastAsia="VIC" w:hAnsi="VIC"/>
                <w:color w:val="000000"/>
                <w:sz w:val="18"/>
              </w:rPr>
              <w:t>10.0</w:t>
            </w:r>
          </w:p>
        </w:tc>
      </w:tr>
      <w:tr w:rsidR="00352081" w:rsidRPr="00A6366B" w14:paraId="59B9F8EE" w14:textId="77777777" w:rsidTr="00352081">
        <w:tc>
          <w:tcPr>
            <w:tcW w:w="1570" w:type="dxa"/>
            <w:vMerge/>
            <w:shd w:val="clear" w:color="auto" w:fill="FFFFFF" w:themeFill="background1"/>
          </w:tcPr>
          <w:p w14:paraId="6C3A6E7F"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18ADEA09" w14:textId="77777777" w:rsidR="00352081" w:rsidRDefault="00352081" w:rsidP="00352081">
            <w:pPr>
              <w:pStyle w:val="DHHStabletext"/>
              <w:spacing w:before="0" w:after="0"/>
              <w:jc w:val="center"/>
              <w:rPr>
                <w:rFonts w:ascii="VIC" w:eastAsia="VIC" w:hAnsi="VIC"/>
                <w:color w:val="000000"/>
                <w:sz w:val="18"/>
              </w:rPr>
            </w:pPr>
          </w:p>
        </w:tc>
        <w:tc>
          <w:tcPr>
            <w:tcW w:w="2833" w:type="dxa"/>
            <w:shd w:val="clear" w:color="auto" w:fill="FFFFFF" w:themeFill="background1"/>
          </w:tcPr>
          <w:p w14:paraId="62F82453" w14:textId="1223A86B" w:rsidR="00352081" w:rsidRDefault="00352081" w:rsidP="00352081">
            <w:pPr>
              <w:rPr>
                <w:rFonts w:ascii="VIC" w:eastAsia="VIC" w:hAnsi="VIC"/>
                <w:color w:val="000000"/>
                <w:sz w:val="18"/>
              </w:rPr>
            </w:pPr>
            <w:r>
              <w:rPr>
                <w:rFonts w:ascii="VIC" w:eastAsia="VIC" w:hAnsi="VIC"/>
                <w:color w:val="000000"/>
                <w:sz w:val="18"/>
              </w:rPr>
              <w:t>ON-Recovery YPARC (18+)</w:t>
            </w:r>
          </w:p>
        </w:tc>
        <w:tc>
          <w:tcPr>
            <w:tcW w:w="1090" w:type="dxa"/>
            <w:shd w:val="clear" w:color="auto" w:fill="FFFFFF" w:themeFill="background1"/>
          </w:tcPr>
          <w:p w14:paraId="649661D0" w14:textId="7D00D414" w:rsidR="00352081" w:rsidRDefault="00352081" w:rsidP="00352081">
            <w:pPr>
              <w:jc w:val="center"/>
              <w:rPr>
                <w:rFonts w:ascii="VIC" w:eastAsia="VIC" w:hAnsi="VIC"/>
                <w:color w:val="000000"/>
                <w:sz w:val="18"/>
              </w:rPr>
            </w:pPr>
            <w:r>
              <w:rPr>
                <w:rFonts w:ascii="VIC" w:eastAsia="VIC" w:hAnsi="VIC"/>
                <w:color w:val="000000"/>
                <w:sz w:val="18"/>
              </w:rPr>
              <w:t>24%</w:t>
            </w:r>
          </w:p>
        </w:tc>
        <w:tc>
          <w:tcPr>
            <w:tcW w:w="1090" w:type="dxa"/>
            <w:shd w:val="clear" w:color="auto" w:fill="FFFFFF" w:themeFill="background1"/>
          </w:tcPr>
          <w:p w14:paraId="78334459" w14:textId="23D500D9" w:rsidR="00352081" w:rsidRDefault="00352081" w:rsidP="00352081">
            <w:pPr>
              <w:jc w:val="center"/>
              <w:rPr>
                <w:rFonts w:ascii="VIC" w:eastAsia="VIC" w:hAnsi="VIC"/>
                <w:color w:val="000000"/>
                <w:sz w:val="18"/>
              </w:rPr>
            </w:pPr>
            <w:r>
              <w:rPr>
                <w:rFonts w:ascii="VIC" w:eastAsia="VIC" w:hAnsi="VIC"/>
                <w:color w:val="000000"/>
                <w:sz w:val="18"/>
              </w:rPr>
              <w:t>25.5</w:t>
            </w:r>
          </w:p>
        </w:tc>
        <w:tc>
          <w:tcPr>
            <w:tcW w:w="1090" w:type="dxa"/>
            <w:shd w:val="clear" w:color="auto" w:fill="FFFFFF" w:themeFill="background1"/>
          </w:tcPr>
          <w:p w14:paraId="61D1F7BA" w14:textId="3D8E48CB"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4F197BE7" w14:textId="168B63EC" w:rsidR="00352081" w:rsidRDefault="00352081" w:rsidP="00352081">
            <w:pPr>
              <w:jc w:val="center"/>
              <w:rPr>
                <w:rFonts w:ascii="VIC" w:eastAsia="VIC" w:hAnsi="VIC"/>
                <w:color w:val="000000"/>
                <w:sz w:val="18"/>
              </w:rPr>
            </w:pPr>
            <w:r>
              <w:rPr>
                <w:rFonts w:ascii="VIC" w:eastAsia="VIC" w:hAnsi="VIC"/>
                <w:color w:val="000000"/>
                <w:sz w:val="18"/>
              </w:rPr>
              <w:t>22.6</w:t>
            </w:r>
          </w:p>
        </w:tc>
        <w:tc>
          <w:tcPr>
            <w:tcW w:w="1090" w:type="dxa"/>
            <w:shd w:val="clear" w:color="auto" w:fill="FFFFFF" w:themeFill="background1"/>
          </w:tcPr>
          <w:p w14:paraId="1FB324E3" w14:textId="7C8515D8" w:rsidR="00352081" w:rsidRDefault="00352081" w:rsidP="00352081">
            <w:pPr>
              <w:jc w:val="center"/>
              <w:rPr>
                <w:rFonts w:ascii="VIC" w:eastAsia="VIC" w:hAnsi="VIC"/>
                <w:color w:val="000000"/>
                <w:sz w:val="18"/>
              </w:rPr>
            </w:pPr>
            <w:r>
              <w:rPr>
                <w:rFonts w:ascii="VIC" w:eastAsia="VIC" w:hAnsi="VIC"/>
                <w:color w:val="000000"/>
                <w:sz w:val="18"/>
              </w:rPr>
              <w:t>20%</w:t>
            </w:r>
          </w:p>
        </w:tc>
        <w:tc>
          <w:tcPr>
            <w:tcW w:w="1090" w:type="dxa"/>
            <w:shd w:val="clear" w:color="auto" w:fill="FFFFFF" w:themeFill="background1"/>
          </w:tcPr>
          <w:p w14:paraId="369AD562" w14:textId="18A3F9C1"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6CF8DDED" w14:textId="65B1255F" w:rsidR="00352081" w:rsidRDefault="00352081" w:rsidP="00352081">
            <w:pPr>
              <w:jc w:val="center"/>
              <w:rPr>
                <w:rFonts w:ascii="VIC" w:eastAsia="VIC" w:hAnsi="VIC"/>
                <w:color w:val="000000"/>
                <w:sz w:val="18"/>
              </w:rPr>
            </w:pPr>
            <w:r>
              <w:rPr>
                <w:rFonts w:ascii="VIC" w:eastAsia="VIC" w:hAnsi="VIC"/>
                <w:color w:val="000000"/>
                <w:sz w:val="18"/>
              </w:rPr>
              <w:t>92%</w:t>
            </w:r>
          </w:p>
        </w:tc>
        <w:tc>
          <w:tcPr>
            <w:tcW w:w="1091" w:type="dxa"/>
            <w:shd w:val="clear" w:color="auto" w:fill="FFFFFF" w:themeFill="background1"/>
          </w:tcPr>
          <w:p w14:paraId="2266B852" w14:textId="57F3998F" w:rsidR="00352081" w:rsidRDefault="00352081" w:rsidP="00352081">
            <w:pPr>
              <w:jc w:val="center"/>
              <w:rPr>
                <w:rFonts w:ascii="VIC" w:eastAsia="VIC" w:hAnsi="VIC"/>
                <w:color w:val="000000"/>
                <w:sz w:val="18"/>
              </w:rPr>
            </w:pPr>
            <w:r>
              <w:rPr>
                <w:rFonts w:ascii="VIC" w:eastAsia="VIC" w:hAnsi="VIC"/>
                <w:color w:val="000000"/>
                <w:sz w:val="18"/>
              </w:rPr>
              <w:t>10.1</w:t>
            </w:r>
          </w:p>
        </w:tc>
      </w:tr>
      <w:tr w:rsidR="00352081" w:rsidRPr="00A6366B" w14:paraId="311A3833" w14:textId="77777777" w:rsidTr="00352081">
        <w:tc>
          <w:tcPr>
            <w:tcW w:w="1570" w:type="dxa"/>
            <w:vMerge/>
            <w:shd w:val="clear" w:color="auto" w:fill="FFFFFF" w:themeFill="background1"/>
          </w:tcPr>
          <w:p w14:paraId="03848541"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0DF8CA1C" w14:textId="77777777" w:rsidR="00352081" w:rsidRDefault="00352081" w:rsidP="00352081">
            <w:pPr>
              <w:pStyle w:val="DHHStabletext"/>
              <w:spacing w:before="0" w:after="0"/>
              <w:jc w:val="center"/>
              <w:rPr>
                <w:rFonts w:ascii="VIC" w:eastAsia="VIC" w:hAnsi="VIC"/>
                <w:color w:val="000000"/>
                <w:sz w:val="18"/>
              </w:rPr>
            </w:pPr>
          </w:p>
        </w:tc>
        <w:tc>
          <w:tcPr>
            <w:tcW w:w="2833" w:type="dxa"/>
            <w:shd w:val="clear" w:color="auto" w:fill="FFFFFF" w:themeFill="background1"/>
          </w:tcPr>
          <w:p w14:paraId="1C6E5031" w14:textId="3756D9F1" w:rsidR="00352081" w:rsidRDefault="00352081" w:rsidP="00352081">
            <w:pPr>
              <w:rPr>
                <w:rFonts w:ascii="VIC" w:eastAsia="VIC" w:hAnsi="VIC"/>
                <w:color w:val="000000"/>
                <w:sz w:val="18"/>
              </w:rPr>
            </w:pPr>
            <w:r>
              <w:rPr>
                <w:rFonts w:ascii="VIC" w:eastAsia="VIC" w:hAnsi="VIC"/>
                <w:color w:val="000000"/>
                <w:sz w:val="18"/>
              </w:rPr>
              <w:t xml:space="preserve">Total </w:t>
            </w:r>
          </w:p>
        </w:tc>
        <w:tc>
          <w:tcPr>
            <w:tcW w:w="1090" w:type="dxa"/>
            <w:shd w:val="clear" w:color="auto" w:fill="FFFFFF" w:themeFill="background1"/>
          </w:tcPr>
          <w:p w14:paraId="4F072E3C" w14:textId="19F3C7F9" w:rsidR="00352081" w:rsidRDefault="00352081" w:rsidP="00352081">
            <w:pPr>
              <w:jc w:val="center"/>
              <w:rPr>
                <w:rFonts w:ascii="VIC" w:eastAsia="VIC" w:hAnsi="VIC"/>
                <w:color w:val="000000"/>
                <w:sz w:val="18"/>
              </w:rPr>
            </w:pPr>
            <w:r>
              <w:rPr>
                <w:rFonts w:ascii="VIC" w:eastAsia="VIC" w:hAnsi="VIC"/>
                <w:color w:val="000000"/>
                <w:sz w:val="18"/>
              </w:rPr>
              <w:t>19%</w:t>
            </w:r>
          </w:p>
        </w:tc>
        <w:tc>
          <w:tcPr>
            <w:tcW w:w="1090" w:type="dxa"/>
            <w:shd w:val="clear" w:color="auto" w:fill="FFFFFF" w:themeFill="background1"/>
          </w:tcPr>
          <w:p w14:paraId="618583BE" w14:textId="384B51A2" w:rsidR="00352081" w:rsidRDefault="00352081" w:rsidP="00352081">
            <w:pPr>
              <w:jc w:val="center"/>
              <w:rPr>
                <w:rFonts w:ascii="VIC" w:eastAsia="VIC" w:hAnsi="VIC"/>
                <w:color w:val="000000"/>
                <w:sz w:val="18"/>
              </w:rPr>
            </w:pPr>
            <w:r>
              <w:rPr>
                <w:rFonts w:ascii="VIC" w:eastAsia="VIC" w:hAnsi="VIC"/>
                <w:color w:val="000000"/>
                <w:sz w:val="18"/>
              </w:rPr>
              <w:t>25.4</w:t>
            </w:r>
          </w:p>
        </w:tc>
        <w:tc>
          <w:tcPr>
            <w:tcW w:w="1090" w:type="dxa"/>
            <w:shd w:val="clear" w:color="auto" w:fill="FFFFFF" w:themeFill="background1"/>
          </w:tcPr>
          <w:p w14:paraId="5A1C08F5" w14:textId="3C8773D7"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00907F4A" w14:textId="3373DD97" w:rsidR="00352081" w:rsidRDefault="00352081" w:rsidP="00352081">
            <w:pPr>
              <w:jc w:val="center"/>
              <w:rPr>
                <w:rFonts w:ascii="VIC" w:eastAsia="VIC" w:hAnsi="VIC"/>
                <w:color w:val="000000"/>
                <w:sz w:val="18"/>
              </w:rPr>
            </w:pPr>
            <w:r>
              <w:rPr>
                <w:rFonts w:ascii="VIC" w:eastAsia="VIC" w:hAnsi="VIC"/>
                <w:color w:val="000000"/>
                <w:sz w:val="18"/>
              </w:rPr>
              <w:t>22.9</w:t>
            </w:r>
          </w:p>
        </w:tc>
        <w:tc>
          <w:tcPr>
            <w:tcW w:w="1090" w:type="dxa"/>
            <w:shd w:val="clear" w:color="auto" w:fill="FFFFFF" w:themeFill="background1"/>
          </w:tcPr>
          <w:p w14:paraId="426FFD05" w14:textId="7F08C590" w:rsidR="00352081" w:rsidRDefault="00352081" w:rsidP="00352081">
            <w:pPr>
              <w:jc w:val="center"/>
              <w:rPr>
                <w:rFonts w:ascii="VIC" w:eastAsia="VIC" w:hAnsi="VIC"/>
                <w:color w:val="000000"/>
                <w:sz w:val="18"/>
              </w:rPr>
            </w:pPr>
            <w:r>
              <w:rPr>
                <w:rFonts w:ascii="VIC" w:eastAsia="VIC" w:hAnsi="VIC"/>
                <w:color w:val="000000"/>
                <w:sz w:val="18"/>
              </w:rPr>
              <w:t>17%</w:t>
            </w:r>
          </w:p>
        </w:tc>
        <w:tc>
          <w:tcPr>
            <w:tcW w:w="1090" w:type="dxa"/>
            <w:shd w:val="clear" w:color="auto" w:fill="FFFFFF" w:themeFill="background1"/>
          </w:tcPr>
          <w:p w14:paraId="5D4A7910" w14:textId="0E90321B"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0D1354B9" w14:textId="4CDEF4F9" w:rsidR="00352081" w:rsidRDefault="00352081" w:rsidP="00352081">
            <w:pPr>
              <w:jc w:val="center"/>
              <w:rPr>
                <w:rFonts w:ascii="VIC" w:eastAsia="VIC" w:hAnsi="VIC"/>
                <w:color w:val="000000"/>
                <w:sz w:val="18"/>
              </w:rPr>
            </w:pPr>
            <w:r>
              <w:rPr>
                <w:rFonts w:ascii="VIC" w:eastAsia="VIC" w:hAnsi="VIC"/>
                <w:color w:val="000000"/>
                <w:sz w:val="18"/>
              </w:rPr>
              <w:t>93%</w:t>
            </w:r>
          </w:p>
        </w:tc>
        <w:tc>
          <w:tcPr>
            <w:tcW w:w="1091" w:type="dxa"/>
            <w:shd w:val="clear" w:color="auto" w:fill="FFFFFF" w:themeFill="background1"/>
          </w:tcPr>
          <w:p w14:paraId="39A604FD" w14:textId="2068D305" w:rsidR="00352081" w:rsidRDefault="00352081" w:rsidP="00352081">
            <w:pPr>
              <w:jc w:val="center"/>
              <w:rPr>
                <w:rFonts w:ascii="VIC" w:eastAsia="VIC" w:hAnsi="VIC"/>
                <w:color w:val="000000"/>
                <w:sz w:val="18"/>
              </w:rPr>
            </w:pPr>
            <w:r>
              <w:rPr>
                <w:rFonts w:ascii="VIC" w:eastAsia="VIC" w:hAnsi="VIC"/>
                <w:color w:val="000000"/>
                <w:sz w:val="18"/>
              </w:rPr>
              <w:t>10.1</w:t>
            </w:r>
          </w:p>
        </w:tc>
      </w:tr>
      <w:tr w:rsidR="00352081" w:rsidRPr="00A6366B" w14:paraId="083D34F1" w14:textId="77777777" w:rsidTr="00352081">
        <w:tc>
          <w:tcPr>
            <w:tcW w:w="1570" w:type="dxa"/>
            <w:vMerge/>
            <w:shd w:val="clear" w:color="auto" w:fill="FFFFFF" w:themeFill="background1"/>
          </w:tcPr>
          <w:p w14:paraId="10C5CB7F"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FFFFFF" w:themeFill="background1"/>
          </w:tcPr>
          <w:p w14:paraId="0F1C7FC9" w14:textId="3274B1A9"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FFFFFF" w:themeFill="background1"/>
          </w:tcPr>
          <w:p w14:paraId="535F01C8" w14:textId="71FA4EFD" w:rsidR="00352081" w:rsidRPr="005B1FEF" w:rsidRDefault="00352081" w:rsidP="00352081">
            <w:pPr>
              <w:rPr>
                <w:rFonts w:ascii="VIC" w:hAnsi="VIC"/>
                <w:sz w:val="18"/>
                <w:szCs w:val="18"/>
              </w:rPr>
            </w:pPr>
            <w:r>
              <w:rPr>
                <w:rFonts w:ascii="VIC" w:eastAsia="VIC" w:hAnsi="VIC"/>
                <w:color w:val="000000"/>
                <w:sz w:val="18"/>
              </w:rPr>
              <w:t xml:space="preserve"> </w:t>
            </w:r>
          </w:p>
        </w:tc>
        <w:tc>
          <w:tcPr>
            <w:tcW w:w="1090" w:type="dxa"/>
            <w:shd w:val="clear" w:color="auto" w:fill="FFFFFF" w:themeFill="background1"/>
          </w:tcPr>
          <w:p w14:paraId="7ED44598" w14:textId="0544377A" w:rsidR="00352081" w:rsidRPr="005B1FEF" w:rsidRDefault="00352081" w:rsidP="00352081">
            <w:pPr>
              <w:jc w:val="center"/>
              <w:rPr>
                <w:rFonts w:ascii="VIC" w:hAnsi="VIC"/>
                <w:sz w:val="18"/>
                <w:szCs w:val="18"/>
              </w:rPr>
            </w:pPr>
            <w:r>
              <w:rPr>
                <w:rFonts w:ascii="VIC" w:eastAsia="VIC" w:hAnsi="VIC"/>
                <w:color w:val="000000"/>
                <w:sz w:val="18"/>
              </w:rPr>
              <w:t>61%</w:t>
            </w:r>
          </w:p>
        </w:tc>
        <w:tc>
          <w:tcPr>
            <w:tcW w:w="1090" w:type="dxa"/>
            <w:shd w:val="clear" w:color="auto" w:fill="FFFFFF" w:themeFill="background1"/>
          </w:tcPr>
          <w:p w14:paraId="307EE6A9" w14:textId="17939961" w:rsidR="00352081" w:rsidRPr="005B1FEF" w:rsidRDefault="00352081" w:rsidP="00352081">
            <w:pPr>
              <w:jc w:val="center"/>
              <w:rPr>
                <w:rFonts w:ascii="VIC" w:hAnsi="VIC"/>
                <w:sz w:val="18"/>
                <w:szCs w:val="18"/>
              </w:rPr>
            </w:pPr>
            <w:r>
              <w:rPr>
                <w:rFonts w:ascii="VIC" w:eastAsia="VIC" w:hAnsi="VIC"/>
                <w:color w:val="000000"/>
                <w:sz w:val="18"/>
              </w:rPr>
              <w:t>19.0</w:t>
            </w:r>
          </w:p>
        </w:tc>
        <w:tc>
          <w:tcPr>
            <w:tcW w:w="1090" w:type="dxa"/>
            <w:shd w:val="clear" w:color="auto" w:fill="FFFFFF" w:themeFill="background1"/>
          </w:tcPr>
          <w:p w14:paraId="0F63A06A" w14:textId="20D5CAC4" w:rsidR="00352081" w:rsidRPr="005B1FEF" w:rsidRDefault="00352081" w:rsidP="00352081">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7C0DACC4" w14:textId="0FED3CC9" w:rsidR="00352081" w:rsidRPr="005B1FEF" w:rsidRDefault="00352081" w:rsidP="00352081">
            <w:pPr>
              <w:jc w:val="center"/>
              <w:rPr>
                <w:rFonts w:ascii="VIC" w:hAnsi="VIC"/>
                <w:sz w:val="18"/>
                <w:szCs w:val="18"/>
              </w:rPr>
            </w:pPr>
            <w:r>
              <w:rPr>
                <w:rFonts w:ascii="VIC" w:eastAsia="VIC" w:hAnsi="VIC"/>
                <w:color w:val="000000"/>
                <w:sz w:val="18"/>
              </w:rPr>
              <w:t>34.9</w:t>
            </w:r>
          </w:p>
        </w:tc>
        <w:tc>
          <w:tcPr>
            <w:tcW w:w="1090" w:type="dxa"/>
            <w:shd w:val="clear" w:color="auto" w:fill="FFFFFF" w:themeFill="background1"/>
          </w:tcPr>
          <w:p w14:paraId="33A9C620" w14:textId="41784824" w:rsidR="00352081" w:rsidRPr="005B1FEF" w:rsidRDefault="00352081" w:rsidP="00352081">
            <w:pPr>
              <w:jc w:val="center"/>
              <w:rPr>
                <w:rFonts w:ascii="VIC" w:hAnsi="VIC"/>
                <w:sz w:val="18"/>
                <w:szCs w:val="18"/>
              </w:rPr>
            </w:pPr>
            <w:r>
              <w:rPr>
                <w:rFonts w:ascii="VIC" w:eastAsia="VIC" w:hAnsi="VIC"/>
                <w:color w:val="000000"/>
                <w:sz w:val="18"/>
              </w:rPr>
              <w:t>10%</w:t>
            </w:r>
          </w:p>
        </w:tc>
        <w:tc>
          <w:tcPr>
            <w:tcW w:w="1090" w:type="dxa"/>
            <w:shd w:val="clear" w:color="auto" w:fill="FFFFFF" w:themeFill="background1"/>
          </w:tcPr>
          <w:p w14:paraId="13229B42" w14:textId="1482E131" w:rsidR="00352081" w:rsidRPr="005B1FEF" w:rsidRDefault="00352081" w:rsidP="00352081">
            <w:pPr>
              <w:jc w:val="center"/>
              <w:rPr>
                <w:rFonts w:ascii="VIC" w:hAnsi="VIC"/>
                <w:sz w:val="18"/>
                <w:szCs w:val="18"/>
              </w:rPr>
            </w:pPr>
            <w:r>
              <w:rPr>
                <w:rFonts w:ascii="VIC" w:eastAsia="VIC" w:hAnsi="VIC"/>
                <w:color w:val="000000"/>
                <w:sz w:val="18"/>
              </w:rPr>
              <w:t>10%</w:t>
            </w:r>
          </w:p>
        </w:tc>
        <w:tc>
          <w:tcPr>
            <w:tcW w:w="1090" w:type="dxa"/>
            <w:shd w:val="clear" w:color="auto" w:fill="FFFFFF" w:themeFill="background1"/>
          </w:tcPr>
          <w:p w14:paraId="197D1CB4" w14:textId="03ECC876" w:rsidR="00352081" w:rsidRPr="005B1FEF" w:rsidRDefault="00352081" w:rsidP="00352081">
            <w:pPr>
              <w:jc w:val="center"/>
              <w:rPr>
                <w:rFonts w:ascii="VIC" w:hAnsi="VIC"/>
                <w:sz w:val="18"/>
                <w:szCs w:val="18"/>
              </w:rPr>
            </w:pPr>
            <w:r>
              <w:rPr>
                <w:rFonts w:ascii="VIC" w:eastAsia="VIC" w:hAnsi="VIC"/>
                <w:color w:val="000000"/>
                <w:sz w:val="18"/>
              </w:rPr>
              <w:t>97%</w:t>
            </w:r>
          </w:p>
        </w:tc>
        <w:tc>
          <w:tcPr>
            <w:tcW w:w="1091" w:type="dxa"/>
            <w:shd w:val="clear" w:color="auto" w:fill="FFFFFF" w:themeFill="background1"/>
          </w:tcPr>
          <w:p w14:paraId="31AB0074" w14:textId="14F2DBA0" w:rsidR="00352081" w:rsidRPr="005B1FEF" w:rsidRDefault="00352081" w:rsidP="00352081">
            <w:pPr>
              <w:jc w:val="center"/>
              <w:rPr>
                <w:rFonts w:ascii="VIC" w:hAnsi="VIC"/>
                <w:sz w:val="18"/>
                <w:szCs w:val="18"/>
              </w:rPr>
            </w:pPr>
            <w:r>
              <w:rPr>
                <w:rFonts w:ascii="VIC" w:eastAsia="VIC" w:hAnsi="VIC"/>
                <w:color w:val="000000"/>
                <w:sz w:val="18"/>
              </w:rPr>
              <w:t>12.1</w:t>
            </w:r>
          </w:p>
        </w:tc>
      </w:tr>
      <w:tr w:rsidR="00352081" w:rsidRPr="00A6366B" w14:paraId="6B65A7B0" w14:textId="77777777" w:rsidTr="00352081">
        <w:tc>
          <w:tcPr>
            <w:tcW w:w="1570" w:type="dxa"/>
            <w:vMerge w:val="restart"/>
            <w:shd w:val="clear" w:color="auto" w:fill="BFCED6"/>
          </w:tcPr>
          <w:p w14:paraId="5E2578FF" w14:textId="0E649BE5" w:rsidR="00352081" w:rsidRPr="00382424" w:rsidRDefault="00352081" w:rsidP="00352081">
            <w:pPr>
              <w:pStyle w:val="DHHStabletext"/>
              <w:spacing w:before="0" w:after="0"/>
              <w:rPr>
                <w:rFonts w:ascii="VIC" w:hAnsi="VIC"/>
                <w:sz w:val="18"/>
                <w:szCs w:val="18"/>
              </w:rPr>
            </w:pPr>
            <w:r>
              <w:rPr>
                <w:rFonts w:ascii="VIC" w:eastAsia="VIC" w:hAnsi="VIC"/>
                <w:color w:val="000000"/>
                <w:sz w:val="18"/>
              </w:rPr>
              <w:t>Monash Health</w:t>
            </w:r>
          </w:p>
        </w:tc>
        <w:tc>
          <w:tcPr>
            <w:tcW w:w="2410" w:type="dxa"/>
            <w:vMerge w:val="restart"/>
            <w:shd w:val="clear" w:color="auto" w:fill="BFCED6"/>
          </w:tcPr>
          <w:p w14:paraId="5E9FA720" w14:textId="2DE95CAD"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Casey **</w:t>
            </w:r>
          </w:p>
        </w:tc>
        <w:tc>
          <w:tcPr>
            <w:tcW w:w="2833" w:type="dxa"/>
            <w:shd w:val="clear" w:color="auto" w:fill="BFCED6"/>
          </w:tcPr>
          <w:p w14:paraId="2DDB6452" w14:textId="2E3D0FDC" w:rsidR="00352081" w:rsidRPr="005B1FEF" w:rsidRDefault="00352081" w:rsidP="00352081">
            <w:pPr>
              <w:rPr>
                <w:rFonts w:ascii="VIC" w:hAnsi="VIC"/>
                <w:sz w:val="18"/>
                <w:szCs w:val="18"/>
              </w:rPr>
            </w:pPr>
            <w:r>
              <w:rPr>
                <w:rFonts w:ascii="VIC" w:eastAsia="VIC" w:hAnsi="VIC"/>
                <w:color w:val="000000"/>
                <w:sz w:val="18"/>
              </w:rPr>
              <w:t>Casey Adult PARC</w:t>
            </w:r>
          </w:p>
        </w:tc>
        <w:tc>
          <w:tcPr>
            <w:tcW w:w="1090" w:type="dxa"/>
            <w:shd w:val="clear" w:color="auto" w:fill="BFCED6"/>
          </w:tcPr>
          <w:p w14:paraId="54A474A1" w14:textId="5757E6DC" w:rsidR="00352081" w:rsidRPr="005B1FEF" w:rsidRDefault="00352081" w:rsidP="00352081">
            <w:pPr>
              <w:jc w:val="center"/>
              <w:rPr>
                <w:rFonts w:ascii="VIC" w:hAnsi="VIC"/>
                <w:sz w:val="18"/>
                <w:szCs w:val="18"/>
              </w:rPr>
            </w:pPr>
            <w:r>
              <w:rPr>
                <w:rFonts w:ascii="VIC" w:eastAsia="VIC" w:hAnsi="VIC"/>
                <w:color w:val="000000"/>
                <w:sz w:val="18"/>
              </w:rPr>
              <w:t>66%</w:t>
            </w:r>
          </w:p>
        </w:tc>
        <w:tc>
          <w:tcPr>
            <w:tcW w:w="1090" w:type="dxa"/>
            <w:shd w:val="clear" w:color="auto" w:fill="BFCED6"/>
          </w:tcPr>
          <w:p w14:paraId="441B3255" w14:textId="5D91EBE3" w:rsidR="00352081" w:rsidRPr="005B1FEF" w:rsidRDefault="00352081" w:rsidP="00352081">
            <w:pPr>
              <w:jc w:val="center"/>
              <w:rPr>
                <w:rFonts w:ascii="VIC" w:hAnsi="VIC"/>
                <w:sz w:val="18"/>
                <w:szCs w:val="18"/>
              </w:rPr>
            </w:pPr>
            <w:r>
              <w:rPr>
                <w:rFonts w:ascii="VIC" w:eastAsia="VIC" w:hAnsi="VIC"/>
                <w:color w:val="000000"/>
                <w:sz w:val="18"/>
              </w:rPr>
              <w:t>13.1</w:t>
            </w:r>
          </w:p>
        </w:tc>
        <w:tc>
          <w:tcPr>
            <w:tcW w:w="1090" w:type="dxa"/>
            <w:shd w:val="clear" w:color="auto" w:fill="BFCED6"/>
          </w:tcPr>
          <w:p w14:paraId="6266CBA8" w14:textId="7779E720"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1C9FD1A3" w14:textId="3AADC448" w:rsidR="00352081" w:rsidRPr="005B1FEF" w:rsidRDefault="00352081" w:rsidP="00352081">
            <w:pPr>
              <w:jc w:val="center"/>
              <w:rPr>
                <w:rFonts w:ascii="VIC" w:hAnsi="VIC"/>
                <w:sz w:val="18"/>
                <w:szCs w:val="18"/>
              </w:rPr>
            </w:pPr>
            <w:r>
              <w:rPr>
                <w:rFonts w:ascii="VIC" w:eastAsia="VIC" w:hAnsi="VIC"/>
                <w:color w:val="000000"/>
                <w:sz w:val="18"/>
              </w:rPr>
              <w:t>12.7</w:t>
            </w:r>
          </w:p>
        </w:tc>
        <w:tc>
          <w:tcPr>
            <w:tcW w:w="1090" w:type="dxa"/>
            <w:shd w:val="clear" w:color="auto" w:fill="BFCED6"/>
          </w:tcPr>
          <w:p w14:paraId="3A3A1961" w14:textId="0D773F4E" w:rsidR="00352081" w:rsidRPr="005B1FEF"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BFCED6"/>
          </w:tcPr>
          <w:p w14:paraId="61EC7CCC" w14:textId="2CE661DE" w:rsidR="00352081" w:rsidRPr="005B1FEF" w:rsidRDefault="00352081" w:rsidP="00352081">
            <w:pPr>
              <w:jc w:val="center"/>
              <w:rPr>
                <w:rFonts w:ascii="VIC" w:hAnsi="VIC"/>
                <w:sz w:val="18"/>
                <w:szCs w:val="18"/>
              </w:rPr>
            </w:pPr>
            <w:r>
              <w:rPr>
                <w:rFonts w:ascii="VIC" w:eastAsia="VIC" w:hAnsi="VIC"/>
                <w:color w:val="000000"/>
                <w:sz w:val="18"/>
              </w:rPr>
              <w:t>15%</w:t>
            </w:r>
          </w:p>
        </w:tc>
        <w:tc>
          <w:tcPr>
            <w:tcW w:w="1090" w:type="dxa"/>
            <w:shd w:val="clear" w:color="auto" w:fill="BFCED6"/>
          </w:tcPr>
          <w:p w14:paraId="230BF70B" w14:textId="079A4A2F" w:rsidR="00352081" w:rsidRPr="005B1FEF" w:rsidRDefault="00352081" w:rsidP="00352081">
            <w:pPr>
              <w:jc w:val="center"/>
              <w:rPr>
                <w:rFonts w:ascii="VIC" w:hAnsi="VIC"/>
                <w:sz w:val="18"/>
                <w:szCs w:val="18"/>
              </w:rPr>
            </w:pPr>
            <w:r>
              <w:rPr>
                <w:rFonts w:ascii="VIC" w:eastAsia="VIC" w:hAnsi="VIC"/>
                <w:color w:val="000000"/>
                <w:sz w:val="18"/>
              </w:rPr>
              <w:t>95%</w:t>
            </w:r>
          </w:p>
        </w:tc>
        <w:tc>
          <w:tcPr>
            <w:tcW w:w="1091" w:type="dxa"/>
            <w:shd w:val="clear" w:color="auto" w:fill="BFCED6"/>
          </w:tcPr>
          <w:p w14:paraId="487C80CA" w14:textId="748A86F0" w:rsidR="00352081" w:rsidRPr="005B1FEF" w:rsidRDefault="00352081" w:rsidP="00352081">
            <w:pPr>
              <w:jc w:val="center"/>
              <w:rPr>
                <w:rFonts w:ascii="VIC" w:hAnsi="VIC"/>
                <w:sz w:val="18"/>
                <w:szCs w:val="18"/>
              </w:rPr>
            </w:pPr>
            <w:r>
              <w:rPr>
                <w:rFonts w:ascii="VIC" w:eastAsia="VIC" w:hAnsi="VIC"/>
                <w:color w:val="000000"/>
                <w:sz w:val="18"/>
              </w:rPr>
              <w:t>11.5</w:t>
            </w:r>
          </w:p>
        </w:tc>
      </w:tr>
      <w:tr w:rsidR="00352081" w:rsidRPr="00A6366B" w14:paraId="6F34885E" w14:textId="77777777" w:rsidTr="00352081">
        <w:tc>
          <w:tcPr>
            <w:tcW w:w="1570" w:type="dxa"/>
            <w:vMerge/>
            <w:shd w:val="clear" w:color="auto" w:fill="BFCED6"/>
          </w:tcPr>
          <w:p w14:paraId="435372EA"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BFCED6"/>
          </w:tcPr>
          <w:p w14:paraId="736C64E1" w14:textId="6BE5DC13"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BFCED6"/>
          </w:tcPr>
          <w:p w14:paraId="2066FED5" w14:textId="7E2CF712" w:rsidR="00352081" w:rsidRPr="005B1FEF" w:rsidRDefault="00352081" w:rsidP="00352081">
            <w:pPr>
              <w:rPr>
                <w:rFonts w:ascii="VIC" w:hAnsi="VIC"/>
                <w:sz w:val="18"/>
                <w:szCs w:val="18"/>
              </w:rPr>
            </w:pPr>
            <w:r>
              <w:rPr>
                <w:rFonts w:ascii="VIC" w:eastAsia="VIC" w:hAnsi="VIC"/>
                <w:color w:val="000000"/>
                <w:sz w:val="18"/>
              </w:rPr>
              <w:t>Casey Extended PARC</w:t>
            </w:r>
          </w:p>
        </w:tc>
        <w:tc>
          <w:tcPr>
            <w:tcW w:w="1090" w:type="dxa"/>
            <w:shd w:val="clear" w:color="auto" w:fill="BFCED6"/>
          </w:tcPr>
          <w:p w14:paraId="2A4AE4DB" w14:textId="523C805C" w:rsidR="00352081" w:rsidRPr="005B1FEF" w:rsidRDefault="00352081" w:rsidP="00352081">
            <w:pPr>
              <w:jc w:val="center"/>
              <w:rPr>
                <w:rFonts w:ascii="VIC" w:hAnsi="VIC"/>
                <w:sz w:val="18"/>
                <w:szCs w:val="18"/>
              </w:rPr>
            </w:pPr>
            <w:r>
              <w:rPr>
                <w:rFonts w:ascii="VIC" w:eastAsia="VIC" w:hAnsi="VIC"/>
                <w:color w:val="000000"/>
                <w:sz w:val="18"/>
              </w:rPr>
              <w:t>93%</w:t>
            </w:r>
          </w:p>
        </w:tc>
        <w:tc>
          <w:tcPr>
            <w:tcW w:w="1090" w:type="dxa"/>
            <w:shd w:val="clear" w:color="auto" w:fill="BFCED6"/>
          </w:tcPr>
          <w:p w14:paraId="163A773C" w14:textId="27748ACB" w:rsidR="00352081" w:rsidRPr="005B1FEF" w:rsidRDefault="00352081" w:rsidP="00352081">
            <w:pPr>
              <w:jc w:val="center"/>
              <w:rPr>
                <w:rFonts w:ascii="VIC" w:hAnsi="VIC"/>
                <w:sz w:val="18"/>
                <w:szCs w:val="18"/>
              </w:rPr>
            </w:pPr>
            <w:r>
              <w:rPr>
                <w:rFonts w:ascii="VIC" w:eastAsia="VIC" w:hAnsi="VIC"/>
                <w:color w:val="000000"/>
                <w:sz w:val="18"/>
              </w:rPr>
              <w:t>109.5</w:t>
            </w:r>
          </w:p>
        </w:tc>
        <w:tc>
          <w:tcPr>
            <w:tcW w:w="1090" w:type="dxa"/>
            <w:shd w:val="clear" w:color="auto" w:fill="BFCED6"/>
          </w:tcPr>
          <w:p w14:paraId="5BFCEBD2" w14:textId="5E1492D7"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10EFCBE1" w14:textId="26E46624" w:rsidR="00352081" w:rsidRPr="005B1FEF" w:rsidRDefault="00352081" w:rsidP="00352081">
            <w:pPr>
              <w:jc w:val="center"/>
              <w:rPr>
                <w:rFonts w:ascii="VIC" w:hAnsi="VIC"/>
                <w:sz w:val="18"/>
                <w:szCs w:val="18"/>
              </w:rPr>
            </w:pPr>
            <w:r>
              <w:rPr>
                <w:rFonts w:ascii="VIC" w:eastAsia="VIC" w:hAnsi="VIC"/>
                <w:color w:val="000000"/>
                <w:sz w:val="18"/>
              </w:rPr>
              <w:t>96.9</w:t>
            </w:r>
          </w:p>
        </w:tc>
        <w:tc>
          <w:tcPr>
            <w:tcW w:w="1090" w:type="dxa"/>
            <w:shd w:val="clear" w:color="auto" w:fill="BFCED6"/>
          </w:tcPr>
          <w:p w14:paraId="5A6D427D" w14:textId="647F14E4" w:rsidR="00352081" w:rsidRPr="005B1FEF" w:rsidRDefault="00352081" w:rsidP="00352081">
            <w:pPr>
              <w:jc w:val="center"/>
              <w:rPr>
                <w:rFonts w:ascii="VIC" w:hAnsi="VIC"/>
                <w:sz w:val="18"/>
                <w:szCs w:val="18"/>
              </w:rPr>
            </w:pPr>
            <w:r>
              <w:rPr>
                <w:rFonts w:ascii="VIC" w:eastAsia="VIC" w:hAnsi="VIC"/>
                <w:color w:val="000000"/>
                <w:sz w:val="18"/>
              </w:rPr>
              <w:t>63%</w:t>
            </w:r>
          </w:p>
        </w:tc>
        <w:tc>
          <w:tcPr>
            <w:tcW w:w="1090" w:type="dxa"/>
            <w:shd w:val="clear" w:color="auto" w:fill="BFCED6"/>
          </w:tcPr>
          <w:p w14:paraId="2C9CA7C1" w14:textId="1F96692B"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BFCED6"/>
          </w:tcPr>
          <w:p w14:paraId="37110C2D" w14:textId="7B95CAEB"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BFCED6"/>
          </w:tcPr>
          <w:p w14:paraId="10DC51A3" w14:textId="77FEB49D" w:rsidR="00352081" w:rsidRPr="005B1FEF" w:rsidRDefault="00352081" w:rsidP="00352081">
            <w:pPr>
              <w:jc w:val="center"/>
              <w:rPr>
                <w:rFonts w:ascii="VIC" w:hAnsi="VIC"/>
                <w:sz w:val="18"/>
                <w:szCs w:val="18"/>
              </w:rPr>
            </w:pPr>
            <w:r>
              <w:rPr>
                <w:rFonts w:ascii="VIC" w:eastAsia="VIC" w:hAnsi="VIC"/>
                <w:color w:val="000000"/>
                <w:sz w:val="18"/>
              </w:rPr>
              <w:t>14.7</w:t>
            </w:r>
          </w:p>
        </w:tc>
      </w:tr>
      <w:tr w:rsidR="00352081" w:rsidRPr="00A6366B" w14:paraId="754A6DC2" w14:textId="77777777" w:rsidTr="00352081">
        <w:tc>
          <w:tcPr>
            <w:tcW w:w="1570" w:type="dxa"/>
            <w:vMerge/>
            <w:shd w:val="clear" w:color="auto" w:fill="BFCED6"/>
          </w:tcPr>
          <w:p w14:paraId="1D36DFE2"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BFCED6"/>
          </w:tcPr>
          <w:p w14:paraId="5D37B399" w14:textId="1ACFA9A3"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BFCED6"/>
          </w:tcPr>
          <w:p w14:paraId="3CF1CDE6" w14:textId="6EA0D339" w:rsidR="00352081" w:rsidRPr="005B1FEF" w:rsidRDefault="00352081" w:rsidP="00352081">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2374B7D0" w14:textId="2521E7AF" w:rsidR="00352081" w:rsidRPr="005B1FEF" w:rsidRDefault="00352081" w:rsidP="00352081">
            <w:pPr>
              <w:jc w:val="center"/>
              <w:rPr>
                <w:rFonts w:ascii="VIC" w:hAnsi="VIC"/>
                <w:sz w:val="18"/>
                <w:szCs w:val="18"/>
              </w:rPr>
            </w:pPr>
            <w:r>
              <w:rPr>
                <w:rFonts w:ascii="VIC" w:eastAsia="VIC" w:hAnsi="VIC"/>
                <w:color w:val="000000"/>
                <w:sz w:val="18"/>
              </w:rPr>
              <w:t>79%</w:t>
            </w:r>
          </w:p>
        </w:tc>
        <w:tc>
          <w:tcPr>
            <w:tcW w:w="1090" w:type="dxa"/>
            <w:shd w:val="clear" w:color="auto" w:fill="BFCED6"/>
          </w:tcPr>
          <w:p w14:paraId="4FBC766F" w14:textId="488FD0A0" w:rsidR="00352081" w:rsidRPr="005B1FEF" w:rsidRDefault="00352081" w:rsidP="00352081">
            <w:pPr>
              <w:jc w:val="center"/>
              <w:rPr>
                <w:rFonts w:ascii="VIC" w:hAnsi="VIC"/>
                <w:sz w:val="18"/>
                <w:szCs w:val="18"/>
              </w:rPr>
            </w:pPr>
            <w:r>
              <w:rPr>
                <w:rFonts w:ascii="VIC" w:eastAsia="VIC" w:hAnsi="VIC"/>
                <w:color w:val="000000"/>
                <w:sz w:val="18"/>
              </w:rPr>
              <w:t>21.5</w:t>
            </w:r>
          </w:p>
        </w:tc>
        <w:tc>
          <w:tcPr>
            <w:tcW w:w="1090" w:type="dxa"/>
            <w:shd w:val="clear" w:color="auto" w:fill="BFCED6"/>
          </w:tcPr>
          <w:p w14:paraId="0C18724B" w14:textId="45981E4E"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20E5654A" w14:textId="6DAA4D86" w:rsidR="00352081" w:rsidRPr="005B1FEF" w:rsidRDefault="00352081" w:rsidP="00352081">
            <w:pPr>
              <w:jc w:val="center"/>
              <w:rPr>
                <w:rFonts w:ascii="VIC" w:hAnsi="VIC"/>
                <w:sz w:val="18"/>
                <w:szCs w:val="18"/>
              </w:rPr>
            </w:pPr>
            <w:r>
              <w:rPr>
                <w:rFonts w:ascii="VIC" w:eastAsia="VIC" w:hAnsi="VIC"/>
                <w:color w:val="000000"/>
                <w:sz w:val="18"/>
              </w:rPr>
              <w:t>31.8</w:t>
            </w:r>
          </w:p>
        </w:tc>
        <w:tc>
          <w:tcPr>
            <w:tcW w:w="1090" w:type="dxa"/>
            <w:shd w:val="clear" w:color="auto" w:fill="BFCED6"/>
          </w:tcPr>
          <w:p w14:paraId="1B6B8AA5" w14:textId="2598416C" w:rsidR="00352081" w:rsidRPr="005B1FEF" w:rsidRDefault="00352081" w:rsidP="00352081">
            <w:pPr>
              <w:jc w:val="center"/>
              <w:rPr>
                <w:rFonts w:ascii="VIC" w:hAnsi="VIC"/>
                <w:sz w:val="18"/>
                <w:szCs w:val="18"/>
              </w:rPr>
            </w:pPr>
            <w:r>
              <w:rPr>
                <w:rFonts w:ascii="VIC" w:eastAsia="VIC" w:hAnsi="VIC"/>
                <w:color w:val="000000"/>
                <w:sz w:val="18"/>
              </w:rPr>
              <w:t>17%</w:t>
            </w:r>
          </w:p>
        </w:tc>
        <w:tc>
          <w:tcPr>
            <w:tcW w:w="1090" w:type="dxa"/>
            <w:shd w:val="clear" w:color="auto" w:fill="BFCED6"/>
          </w:tcPr>
          <w:p w14:paraId="07B2AFB7" w14:textId="2D0FF461" w:rsidR="00352081" w:rsidRPr="005B1FEF" w:rsidRDefault="00352081" w:rsidP="00352081">
            <w:pPr>
              <w:jc w:val="center"/>
              <w:rPr>
                <w:rFonts w:ascii="VIC" w:hAnsi="VIC"/>
                <w:sz w:val="18"/>
                <w:szCs w:val="18"/>
              </w:rPr>
            </w:pPr>
            <w:r>
              <w:rPr>
                <w:rFonts w:ascii="VIC" w:eastAsia="VIC" w:hAnsi="VIC"/>
                <w:color w:val="000000"/>
                <w:sz w:val="18"/>
              </w:rPr>
              <w:t>13%</w:t>
            </w:r>
          </w:p>
        </w:tc>
        <w:tc>
          <w:tcPr>
            <w:tcW w:w="1090" w:type="dxa"/>
            <w:shd w:val="clear" w:color="auto" w:fill="BFCED6"/>
          </w:tcPr>
          <w:p w14:paraId="1F656E18" w14:textId="39DAF661" w:rsidR="00352081" w:rsidRPr="005B1FEF" w:rsidRDefault="00352081" w:rsidP="00352081">
            <w:pPr>
              <w:jc w:val="center"/>
              <w:rPr>
                <w:rFonts w:ascii="VIC" w:hAnsi="VIC"/>
                <w:sz w:val="18"/>
                <w:szCs w:val="18"/>
              </w:rPr>
            </w:pPr>
            <w:r>
              <w:rPr>
                <w:rFonts w:ascii="VIC" w:eastAsia="VIC" w:hAnsi="VIC"/>
                <w:color w:val="000000"/>
                <w:sz w:val="18"/>
              </w:rPr>
              <w:t>96%</w:t>
            </w:r>
          </w:p>
        </w:tc>
        <w:tc>
          <w:tcPr>
            <w:tcW w:w="1091" w:type="dxa"/>
            <w:shd w:val="clear" w:color="auto" w:fill="BFCED6"/>
          </w:tcPr>
          <w:p w14:paraId="6D0BB5CD" w14:textId="1F9D77B6" w:rsidR="00352081" w:rsidRPr="005B1FEF" w:rsidRDefault="00352081" w:rsidP="00352081">
            <w:pPr>
              <w:jc w:val="center"/>
              <w:rPr>
                <w:rFonts w:ascii="VIC" w:hAnsi="VIC"/>
                <w:sz w:val="18"/>
                <w:szCs w:val="18"/>
              </w:rPr>
            </w:pPr>
            <w:r>
              <w:rPr>
                <w:rFonts w:ascii="VIC" w:eastAsia="VIC" w:hAnsi="VIC"/>
                <w:color w:val="000000"/>
                <w:sz w:val="18"/>
              </w:rPr>
              <w:t>12.0</w:t>
            </w:r>
          </w:p>
        </w:tc>
      </w:tr>
      <w:tr w:rsidR="00352081" w:rsidRPr="00A6366B" w14:paraId="4E6E6223" w14:textId="77777777" w:rsidTr="00352081">
        <w:tc>
          <w:tcPr>
            <w:tcW w:w="1570" w:type="dxa"/>
            <w:vMerge/>
            <w:shd w:val="clear" w:color="auto" w:fill="BFCED6"/>
          </w:tcPr>
          <w:p w14:paraId="5133FB62" w14:textId="77777777" w:rsidR="00352081" w:rsidRPr="00382424" w:rsidRDefault="00352081" w:rsidP="00352081">
            <w:pPr>
              <w:pStyle w:val="DHHStabletext"/>
              <w:spacing w:before="0" w:after="0"/>
              <w:rPr>
                <w:rFonts w:ascii="VIC" w:hAnsi="VIC"/>
                <w:sz w:val="18"/>
                <w:szCs w:val="18"/>
              </w:rPr>
            </w:pPr>
          </w:p>
        </w:tc>
        <w:tc>
          <w:tcPr>
            <w:tcW w:w="2410" w:type="dxa"/>
            <w:vMerge w:val="restart"/>
            <w:shd w:val="clear" w:color="auto" w:fill="BFCED6"/>
          </w:tcPr>
          <w:p w14:paraId="523FC747" w14:textId="480D6F7F"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Dandenong</w:t>
            </w:r>
          </w:p>
        </w:tc>
        <w:tc>
          <w:tcPr>
            <w:tcW w:w="2833" w:type="dxa"/>
            <w:shd w:val="clear" w:color="auto" w:fill="BFCED6"/>
          </w:tcPr>
          <w:p w14:paraId="73CCBF1D" w14:textId="014FD99D" w:rsidR="00352081" w:rsidRPr="005B1FEF" w:rsidRDefault="00352081" w:rsidP="00352081">
            <w:pPr>
              <w:rPr>
                <w:rFonts w:ascii="VIC" w:hAnsi="VIC"/>
                <w:sz w:val="18"/>
                <w:szCs w:val="18"/>
              </w:rPr>
            </w:pPr>
            <w:r>
              <w:rPr>
                <w:rFonts w:ascii="VIC" w:eastAsia="VIC" w:hAnsi="VIC"/>
                <w:color w:val="000000"/>
                <w:sz w:val="18"/>
              </w:rPr>
              <w:t>Dandenong Youth PARC*</w:t>
            </w:r>
          </w:p>
        </w:tc>
        <w:tc>
          <w:tcPr>
            <w:tcW w:w="1090" w:type="dxa"/>
            <w:shd w:val="clear" w:color="auto" w:fill="BFCED6"/>
          </w:tcPr>
          <w:p w14:paraId="10CCB0F3" w14:textId="3B8C5217" w:rsidR="00352081" w:rsidRPr="005B1FEF" w:rsidRDefault="00352081" w:rsidP="00352081">
            <w:pPr>
              <w:jc w:val="center"/>
              <w:rPr>
                <w:rFonts w:ascii="VIC" w:hAnsi="VIC"/>
                <w:sz w:val="18"/>
                <w:szCs w:val="18"/>
              </w:rPr>
            </w:pPr>
            <w:r>
              <w:rPr>
                <w:rFonts w:ascii="VIC" w:eastAsia="VIC" w:hAnsi="VIC"/>
                <w:color w:val="000000"/>
                <w:sz w:val="18"/>
              </w:rPr>
              <w:t>75%</w:t>
            </w:r>
          </w:p>
        </w:tc>
        <w:tc>
          <w:tcPr>
            <w:tcW w:w="1090" w:type="dxa"/>
            <w:shd w:val="clear" w:color="auto" w:fill="BFCED6"/>
          </w:tcPr>
          <w:p w14:paraId="17AD2608" w14:textId="604C6CDF" w:rsidR="00352081" w:rsidRPr="005B1FEF" w:rsidRDefault="00352081" w:rsidP="00352081">
            <w:pPr>
              <w:jc w:val="center"/>
              <w:rPr>
                <w:rFonts w:ascii="VIC" w:hAnsi="VIC"/>
                <w:sz w:val="18"/>
                <w:szCs w:val="18"/>
              </w:rPr>
            </w:pPr>
            <w:r>
              <w:rPr>
                <w:rFonts w:ascii="VIC" w:eastAsia="VIC" w:hAnsi="VIC"/>
                <w:color w:val="000000"/>
                <w:sz w:val="18"/>
              </w:rPr>
              <w:t>16.1</w:t>
            </w:r>
          </w:p>
        </w:tc>
        <w:tc>
          <w:tcPr>
            <w:tcW w:w="1090" w:type="dxa"/>
            <w:shd w:val="clear" w:color="auto" w:fill="BFCED6"/>
          </w:tcPr>
          <w:p w14:paraId="6898CCE2" w14:textId="793D89E9"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48F8DAFC" w14:textId="6CD87FD2" w:rsidR="00352081" w:rsidRPr="005B1FEF" w:rsidRDefault="00352081" w:rsidP="00352081">
            <w:pPr>
              <w:jc w:val="center"/>
              <w:rPr>
                <w:rFonts w:ascii="VIC" w:hAnsi="VIC"/>
                <w:sz w:val="18"/>
                <w:szCs w:val="18"/>
              </w:rPr>
            </w:pPr>
            <w:r>
              <w:rPr>
                <w:rFonts w:ascii="VIC" w:eastAsia="VIC" w:hAnsi="VIC"/>
                <w:color w:val="000000"/>
                <w:sz w:val="18"/>
              </w:rPr>
              <w:t>14.5</w:t>
            </w:r>
          </w:p>
        </w:tc>
        <w:tc>
          <w:tcPr>
            <w:tcW w:w="1090" w:type="dxa"/>
            <w:shd w:val="clear" w:color="auto" w:fill="BFCED6"/>
          </w:tcPr>
          <w:p w14:paraId="0DF5CA12" w14:textId="1ECDBA01" w:rsidR="00352081" w:rsidRPr="005B1FEF"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BFCED6"/>
          </w:tcPr>
          <w:p w14:paraId="2955C3D2" w14:textId="3378D425" w:rsidR="00352081" w:rsidRPr="005B1FEF" w:rsidRDefault="00352081" w:rsidP="00352081">
            <w:pPr>
              <w:jc w:val="center"/>
              <w:rPr>
                <w:rFonts w:ascii="VIC" w:hAnsi="VIC"/>
                <w:sz w:val="18"/>
                <w:szCs w:val="18"/>
              </w:rPr>
            </w:pPr>
            <w:r>
              <w:rPr>
                <w:rFonts w:ascii="VIC" w:eastAsia="VIC" w:hAnsi="VIC"/>
                <w:color w:val="000000"/>
                <w:sz w:val="18"/>
              </w:rPr>
              <w:t>12%</w:t>
            </w:r>
          </w:p>
        </w:tc>
        <w:tc>
          <w:tcPr>
            <w:tcW w:w="1090" w:type="dxa"/>
            <w:shd w:val="clear" w:color="auto" w:fill="BFCED6"/>
          </w:tcPr>
          <w:p w14:paraId="7AAA9596" w14:textId="71F0D153" w:rsidR="00352081" w:rsidRPr="005B1FEF" w:rsidRDefault="00352081" w:rsidP="00352081">
            <w:pPr>
              <w:jc w:val="center"/>
              <w:rPr>
                <w:rFonts w:ascii="VIC" w:hAnsi="VIC"/>
                <w:sz w:val="18"/>
                <w:szCs w:val="18"/>
              </w:rPr>
            </w:pPr>
            <w:r>
              <w:rPr>
                <w:rFonts w:ascii="VIC" w:eastAsia="VIC" w:hAnsi="VIC"/>
                <w:color w:val="000000"/>
                <w:sz w:val="18"/>
              </w:rPr>
              <w:t>88%</w:t>
            </w:r>
          </w:p>
        </w:tc>
        <w:tc>
          <w:tcPr>
            <w:tcW w:w="1091" w:type="dxa"/>
            <w:shd w:val="clear" w:color="auto" w:fill="BFCED6"/>
          </w:tcPr>
          <w:p w14:paraId="5A461A5E" w14:textId="65290E1E" w:rsidR="00352081" w:rsidRPr="005B1FEF" w:rsidRDefault="00352081" w:rsidP="00352081">
            <w:pPr>
              <w:jc w:val="center"/>
              <w:rPr>
                <w:rFonts w:ascii="VIC" w:hAnsi="VIC"/>
                <w:sz w:val="18"/>
                <w:szCs w:val="18"/>
              </w:rPr>
            </w:pPr>
            <w:r>
              <w:rPr>
                <w:rFonts w:ascii="VIC" w:eastAsia="VIC" w:hAnsi="VIC"/>
                <w:color w:val="000000"/>
                <w:sz w:val="18"/>
              </w:rPr>
              <w:t>13.3</w:t>
            </w:r>
          </w:p>
        </w:tc>
      </w:tr>
      <w:tr w:rsidR="00352081" w:rsidRPr="00A6366B" w14:paraId="7EDC808A" w14:textId="77777777" w:rsidTr="00352081">
        <w:tc>
          <w:tcPr>
            <w:tcW w:w="1570" w:type="dxa"/>
            <w:vMerge/>
            <w:shd w:val="clear" w:color="auto" w:fill="BFCED6"/>
          </w:tcPr>
          <w:p w14:paraId="0F4E62AD"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BFCED6"/>
          </w:tcPr>
          <w:p w14:paraId="4D2C4C4E"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BFCED6"/>
          </w:tcPr>
          <w:p w14:paraId="377834C9" w14:textId="34821E87" w:rsidR="00352081" w:rsidRPr="005B1FEF" w:rsidRDefault="00352081" w:rsidP="00352081">
            <w:pPr>
              <w:rPr>
                <w:rFonts w:ascii="VIC" w:hAnsi="VIC"/>
                <w:sz w:val="18"/>
                <w:szCs w:val="18"/>
              </w:rPr>
            </w:pPr>
            <w:r>
              <w:rPr>
                <w:rFonts w:ascii="VIC" w:eastAsia="VIC" w:hAnsi="VIC"/>
                <w:color w:val="000000"/>
                <w:sz w:val="18"/>
              </w:rPr>
              <w:t>Springvale Women's PARC</w:t>
            </w:r>
          </w:p>
        </w:tc>
        <w:tc>
          <w:tcPr>
            <w:tcW w:w="1090" w:type="dxa"/>
            <w:shd w:val="clear" w:color="auto" w:fill="BFCED6"/>
          </w:tcPr>
          <w:p w14:paraId="198DE4CE" w14:textId="0ADF48C3" w:rsidR="00352081" w:rsidRPr="005B1FEF" w:rsidRDefault="00352081" w:rsidP="00352081">
            <w:pPr>
              <w:jc w:val="center"/>
              <w:rPr>
                <w:rFonts w:ascii="VIC" w:hAnsi="VIC"/>
                <w:sz w:val="18"/>
                <w:szCs w:val="18"/>
              </w:rPr>
            </w:pPr>
            <w:r>
              <w:rPr>
                <w:rFonts w:ascii="VIC" w:eastAsia="VIC" w:hAnsi="VIC"/>
                <w:color w:val="000000"/>
                <w:sz w:val="18"/>
              </w:rPr>
              <w:t>53%</w:t>
            </w:r>
          </w:p>
        </w:tc>
        <w:tc>
          <w:tcPr>
            <w:tcW w:w="1090" w:type="dxa"/>
            <w:shd w:val="clear" w:color="auto" w:fill="BFCED6"/>
          </w:tcPr>
          <w:p w14:paraId="738F67E2" w14:textId="4A9CC711" w:rsidR="00352081" w:rsidRPr="005B1FEF" w:rsidRDefault="00352081" w:rsidP="00352081">
            <w:pPr>
              <w:jc w:val="center"/>
              <w:rPr>
                <w:rFonts w:ascii="VIC" w:hAnsi="VIC"/>
                <w:sz w:val="18"/>
                <w:szCs w:val="18"/>
              </w:rPr>
            </w:pPr>
            <w:r>
              <w:rPr>
                <w:rFonts w:ascii="VIC" w:eastAsia="VIC" w:hAnsi="VIC"/>
                <w:color w:val="000000"/>
                <w:sz w:val="18"/>
              </w:rPr>
              <w:t>17.2</w:t>
            </w:r>
          </w:p>
        </w:tc>
        <w:tc>
          <w:tcPr>
            <w:tcW w:w="1090" w:type="dxa"/>
            <w:shd w:val="clear" w:color="auto" w:fill="BFCED6"/>
          </w:tcPr>
          <w:p w14:paraId="5F913A04" w14:textId="0371134A"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616BA177" w14:textId="53EF0619" w:rsidR="00352081" w:rsidRPr="005B1FEF" w:rsidRDefault="00352081" w:rsidP="00352081">
            <w:pPr>
              <w:jc w:val="center"/>
              <w:rPr>
                <w:rFonts w:ascii="VIC" w:hAnsi="VIC"/>
                <w:sz w:val="18"/>
                <w:szCs w:val="18"/>
              </w:rPr>
            </w:pPr>
            <w:r>
              <w:rPr>
                <w:rFonts w:ascii="VIC" w:eastAsia="VIC" w:hAnsi="VIC"/>
                <w:color w:val="000000"/>
                <w:sz w:val="18"/>
              </w:rPr>
              <w:t>16.3</w:t>
            </w:r>
          </w:p>
        </w:tc>
        <w:tc>
          <w:tcPr>
            <w:tcW w:w="1090" w:type="dxa"/>
            <w:shd w:val="clear" w:color="auto" w:fill="BFCED6"/>
          </w:tcPr>
          <w:p w14:paraId="791E2F4A" w14:textId="3E5CE35B"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16091AA7" w14:textId="495414E2" w:rsidR="00352081" w:rsidRPr="005B1FEF" w:rsidRDefault="00352081" w:rsidP="00352081">
            <w:pPr>
              <w:jc w:val="center"/>
              <w:rPr>
                <w:rFonts w:ascii="VIC" w:hAnsi="VIC"/>
                <w:sz w:val="18"/>
                <w:szCs w:val="18"/>
              </w:rPr>
            </w:pPr>
            <w:r>
              <w:rPr>
                <w:rFonts w:ascii="VIC" w:eastAsia="VIC" w:hAnsi="VIC"/>
                <w:color w:val="000000"/>
                <w:sz w:val="18"/>
              </w:rPr>
              <w:t>3%</w:t>
            </w:r>
          </w:p>
        </w:tc>
        <w:tc>
          <w:tcPr>
            <w:tcW w:w="1090" w:type="dxa"/>
            <w:shd w:val="clear" w:color="auto" w:fill="BFCED6"/>
          </w:tcPr>
          <w:p w14:paraId="23BB2892" w14:textId="7B4667CA"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BFCED6"/>
          </w:tcPr>
          <w:p w14:paraId="76503A61" w14:textId="030F4062" w:rsidR="00352081" w:rsidRPr="005B1FEF" w:rsidRDefault="00352081" w:rsidP="00352081">
            <w:pPr>
              <w:jc w:val="center"/>
              <w:rPr>
                <w:rFonts w:ascii="VIC" w:hAnsi="VIC"/>
                <w:sz w:val="18"/>
                <w:szCs w:val="18"/>
              </w:rPr>
            </w:pPr>
            <w:r>
              <w:rPr>
                <w:rFonts w:ascii="VIC" w:eastAsia="VIC" w:hAnsi="VIC"/>
                <w:color w:val="000000"/>
                <w:sz w:val="18"/>
              </w:rPr>
              <w:t>12.7</w:t>
            </w:r>
          </w:p>
        </w:tc>
      </w:tr>
      <w:tr w:rsidR="00352081" w:rsidRPr="00A6366B" w14:paraId="75B7AE18" w14:textId="77777777" w:rsidTr="00352081">
        <w:tc>
          <w:tcPr>
            <w:tcW w:w="1570" w:type="dxa"/>
            <w:vMerge/>
            <w:shd w:val="clear" w:color="auto" w:fill="BFCED6"/>
          </w:tcPr>
          <w:p w14:paraId="7D6D075D"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BFCED6"/>
          </w:tcPr>
          <w:p w14:paraId="5AC06A94"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BFCED6"/>
          </w:tcPr>
          <w:p w14:paraId="22C589E8" w14:textId="6BAC41EF" w:rsidR="00352081" w:rsidRPr="005B1FEF" w:rsidRDefault="00352081" w:rsidP="00352081">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0F485077" w14:textId="6B548A9B" w:rsidR="00352081" w:rsidRPr="005B1FEF" w:rsidRDefault="00352081" w:rsidP="00352081">
            <w:pPr>
              <w:jc w:val="center"/>
              <w:rPr>
                <w:rFonts w:ascii="VIC" w:hAnsi="VIC"/>
                <w:sz w:val="18"/>
                <w:szCs w:val="18"/>
              </w:rPr>
            </w:pPr>
            <w:r>
              <w:rPr>
                <w:rFonts w:ascii="VIC" w:eastAsia="VIC" w:hAnsi="VIC"/>
                <w:color w:val="000000"/>
                <w:sz w:val="18"/>
              </w:rPr>
              <w:t>65%</w:t>
            </w:r>
          </w:p>
        </w:tc>
        <w:tc>
          <w:tcPr>
            <w:tcW w:w="1090" w:type="dxa"/>
            <w:shd w:val="clear" w:color="auto" w:fill="BFCED6"/>
          </w:tcPr>
          <w:p w14:paraId="6443AE22" w14:textId="790EAE9D" w:rsidR="00352081" w:rsidRPr="005B1FEF" w:rsidRDefault="00352081" w:rsidP="00352081">
            <w:pPr>
              <w:jc w:val="center"/>
              <w:rPr>
                <w:rFonts w:ascii="VIC" w:hAnsi="VIC"/>
                <w:sz w:val="18"/>
                <w:szCs w:val="18"/>
              </w:rPr>
            </w:pPr>
            <w:r>
              <w:rPr>
                <w:rFonts w:ascii="VIC" w:eastAsia="VIC" w:hAnsi="VIC"/>
                <w:color w:val="000000"/>
                <w:sz w:val="18"/>
              </w:rPr>
              <w:t>16.5</w:t>
            </w:r>
          </w:p>
        </w:tc>
        <w:tc>
          <w:tcPr>
            <w:tcW w:w="1090" w:type="dxa"/>
            <w:shd w:val="clear" w:color="auto" w:fill="BFCED6"/>
          </w:tcPr>
          <w:p w14:paraId="137C4471" w14:textId="15DADC15"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215A60B8" w14:textId="2E4AEBF4" w:rsidR="00352081" w:rsidRPr="005B1FEF" w:rsidRDefault="00352081" w:rsidP="00352081">
            <w:pPr>
              <w:jc w:val="center"/>
              <w:rPr>
                <w:rFonts w:ascii="VIC" w:hAnsi="VIC"/>
                <w:sz w:val="18"/>
                <w:szCs w:val="18"/>
              </w:rPr>
            </w:pPr>
            <w:r>
              <w:rPr>
                <w:rFonts w:ascii="VIC" w:eastAsia="VIC" w:hAnsi="VIC"/>
                <w:color w:val="000000"/>
                <w:sz w:val="18"/>
              </w:rPr>
              <w:t>15.1</w:t>
            </w:r>
          </w:p>
        </w:tc>
        <w:tc>
          <w:tcPr>
            <w:tcW w:w="1090" w:type="dxa"/>
            <w:shd w:val="clear" w:color="auto" w:fill="BFCED6"/>
          </w:tcPr>
          <w:p w14:paraId="233D3921" w14:textId="4B23D344" w:rsidR="00352081" w:rsidRPr="005B1FEF" w:rsidRDefault="00352081" w:rsidP="00352081">
            <w:pPr>
              <w:jc w:val="center"/>
              <w:rPr>
                <w:rFonts w:ascii="VIC" w:hAnsi="VIC"/>
                <w:sz w:val="18"/>
                <w:szCs w:val="18"/>
              </w:rPr>
            </w:pPr>
            <w:r>
              <w:rPr>
                <w:rFonts w:ascii="VIC" w:eastAsia="VIC" w:hAnsi="VIC"/>
                <w:color w:val="000000"/>
                <w:sz w:val="18"/>
              </w:rPr>
              <w:t>5%</w:t>
            </w:r>
          </w:p>
        </w:tc>
        <w:tc>
          <w:tcPr>
            <w:tcW w:w="1090" w:type="dxa"/>
            <w:shd w:val="clear" w:color="auto" w:fill="BFCED6"/>
          </w:tcPr>
          <w:p w14:paraId="7EC568FF" w14:textId="3D990B05" w:rsidR="00352081" w:rsidRPr="005B1FEF"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BFCED6"/>
          </w:tcPr>
          <w:p w14:paraId="2F55D542" w14:textId="045A0818" w:rsidR="00352081" w:rsidRPr="005B1FEF" w:rsidRDefault="00352081" w:rsidP="00352081">
            <w:pPr>
              <w:jc w:val="center"/>
              <w:rPr>
                <w:rFonts w:ascii="VIC" w:hAnsi="VIC"/>
                <w:sz w:val="18"/>
                <w:szCs w:val="18"/>
              </w:rPr>
            </w:pPr>
            <w:r>
              <w:rPr>
                <w:rFonts w:ascii="VIC" w:eastAsia="VIC" w:hAnsi="VIC"/>
                <w:color w:val="000000"/>
                <w:sz w:val="18"/>
              </w:rPr>
              <w:t>92%</w:t>
            </w:r>
          </w:p>
        </w:tc>
        <w:tc>
          <w:tcPr>
            <w:tcW w:w="1091" w:type="dxa"/>
            <w:shd w:val="clear" w:color="auto" w:fill="BFCED6"/>
          </w:tcPr>
          <w:p w14:paraId="7659FFCF" w14:textId="3502DDCC" w:rsidR="00352081" w:rsidRPr="005B1FEF" w:rsidRDefault="00352081" w:rsidP="00352081">
            <w:pPr>
              <w:jc w:val="center"/>
              <w:rPr>
                <w:rFonts w:ascii="VIC" w:hAnsi="VIC"/>
                <w:sz w:val="18"/>
                <w:szCs w:val="18"/>
              </w:rPr>
            </w:pPr>
            <w:r>
              <w:rPr>
                <w:rFonts w:ascii="VIC" w:eastAsia="VIC" w:hAnsi="VIC"/>
                <w:color w:val="000000"/>
                <w:sz w:val="18"/>
              </w:rPr>
              <w:t>13.1</w:t>
            </w:r>
          </w:p>
        </w:tc>
      </w:tr>
      <w:tr w:rsidR="00352081" w:rsidRPr="00A6366B" w14:paraId="650B5071" w14:textId="77777777" w:rsidTr="00352081">
        <w:tc>
          <w:tcPr>
            <w:tcW w:w="1570" w:type="dxa"/>
            <w:vMerge/>
            <w:shd w:val="clear" w:color="auto" w:fill="BFCED6"/>
          </w:tcPr>
          <w:p w14:paraId="16BCF298"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BFCED6"/>
          </w:tcPr>
          <w:p w14:paraId="69B38091" w14:textId="070030F8"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Middle South (Monash Adult) **</w:t>
            </w:r>
          </w:p>
        </w:tc>
        <w:tc>
          <w:tcPr>
            <w:tcW w:w="2833" w:type="dxa"/>
            <w:shd w:val="clear" w:color="auto" w:fill="BFCED6"/>
          </w:tcPr>
          <w:p w14:paraId="2658223B" w14:textId="53EBDF7F" w:rsidR="00352081" w:rsidRPr="005B1FEF" w:rsidRDefault="00352081" w:rsidP="00352081">
            <w:pPr>
              <w:rPr>
                <w:rFonts w:ascii="VIC" w:hAnsi="VIC"/>
                <w:sz w:val="18"/>
                <w:szCs w:val="18"/>
              </w:rPr>
            </w:pPr>
            <w:r>
              <w:rPr>
                <w:rFonts w:ascii="VIC" w:eastAsia="VIC" w:hAnsi="VIC"/>
                <w:color w:val="000000"/>
                <w:sz w:val="18"/>
              </w:rPr>
              <w:t>Clayton PARC</w:t>
            </w:r>
          </w:p>
        </w:tc>
        <w:tc>
          <w:tcPr>
            <w:tcW w:w="1090" w:type="dxa"/>
            <w:shd w:val="clear" w:color="auto" w:fill="BFCED6"/>
          </w:tcPr>
          <w:p w14:paraId="1E25E5F6" w14:textId="1C71E06E" w:rsidR="00352081" w:rsidRPr="005B1FEF" w:rsidRDefault="00352081" w:rsidP="00352081">
            <w:pPr>
              <w:jc w:val="center"/>
              <w:rPr>
                <w:rFonts w:ascii="VIC" w:hAnsi="VIC"/>
                <w:sz w:val="18"/>
                <w:szCs w:val="18"/>
              </w:rPr>
            </w:pPr>
            <w:r>
              <w:rPr>
                <w:rFonts w:ascii="VIC" w:eastAsia="VIC" w:hAnsi="VIC"/>
                <w:color w:val="000000"/>
                <w:sz w:val="18"/>
              </w:rPr>
              <w:t>77%</w:t>
            </w:r>
          </w:p>
        </w:tc>
        <w:tc>
          <w:tcPr>
            <w:tcW w:w="1090" w:type="dxa"/>
            <w:shd w:val="clear" w:color="auto" w:fill="BFCED6"/>
          </w:tcPr>
          <w:p w14:paraId="2EF3CE82" w14:textId="5560007B" w:rsidR="00352081" w:rsidRPr="005B1FEF" w:rsidRDefault="00352081" w:rsidP="00352081">
            <w:pPr>
              <w:jc w:val="center"/>
              <w:rPr>
                <w:rFonts w:ascii="VIC" w:hAnsi="VIC"/>
                <w:sz w:val="18"/>
                <w:szCs w:val="18"/>
              </w:rPr>
            </w:pPr>
            <w:r>
              <w:rPr>
                <w:rFonts w:ascii="VIC" w:eastAsia="VIC" w:hAnsi="VIC"/>
                <w:color w:val="000000"/>
                <w:sz w:val="18"/>
              </w:rPr>
              <w:t>19.6</w:t>
            </w:r>
          </w:p>
        </w:tc>
        <w:tc>
          <w:tcPr>
            <w:tcW w:w="1090" w:type="dxa"/>
            <w:shd w:val="clear" w:color="auto" w:fill="BFCED6"/>
          </w:tcPr>
          <w:p w14:paraId="5A461749" w14:textId="06A73F27"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4DF81EFD" w14:textId="6412B03A" w:rsidR="00352081" w:rsidRPr="005B1FEF" w:rsidRDefault="00352081" w:rsidP="00352081">
            <w:pPr>
              <w:jc w:val="center"/>
              <w:rPr>
                <w:rFonts w:ascii="VIC" w:hAnsi="VIC"/>
                <w:sz w:val="18"/>
                <w:szCs w:val="18"/>
              </w:rPr>
            </w:pPr>
            <w:r>
              <w:rPr>
                <w:rFonts w:ascii="VIC" w:eastAsia="VIC" w:hAnsi="VIC"/>
                <w:color w:val="000000"/>
                <w:sz w:val="18"/>
              </w:rPr>
              <w:t>17.9</w:t>
            </w:r>
          </w:p>
        </w:tc>
        <w:tc>
          <w:tcPr>
            <w:tcW w:w="1090" w:type="dxa"/>
            <w:shd w:val="clear" w:color="auto" w:fill="BFCED6"/>
          </w:tcPr>
          <w:p w14:paraId="42C9B716" w14:textId="53D5E5E9" w:rsidR="00352081" w:rsidRPr="005B1FEF" w:rsidRDefault="00352081" w:rsidP="00352081">
            <w:pPr>
              <w:jc w:val="center"/>
              <w:rPr>
                <w:rFonts w:ascii="VIC" w:hAnsi="VIC"/>
                <w:sz w:val="18"/>
                <w:szCs w:val="18"/>
              </w:rPr>
            </w:pPr>
            <w:r>
              <w:rPr>
                <w:rFonts w:ascii="VIC" w:eastAsia="VIC" w:hAnsi="VIC"/>
                <w:color w:val="000000"/>
                <w:sz w:val="18"/>
              </w:rPr>
              <w:t>12%</w:t>
            </w:r>
          </w:p>
        </w:tc>
        <w:tc>
          <w:tcPr>
            <w:tcW w:w="1090" w:type="dxa"/>
            <w:shd w:val="clear" w:color="auto" w:fill="BFCED6"/>
          </w:tcPr>
          <w:p w14:paraId="4F81A567" w14:textId="2A9C0755" w:rsidR="00352081" w:rsidRPr="005B1FEF" w:rsidRDefault="00352081" w:rsidP="00352081">
            <w:pPr>
              <w:jc w:val="center"/>
              <w:rPr>
                <w:rFonts w:ascii="VIC" w:hAnsi="VIC"/>
                <w:sz w:val="18"/>
                <w:szCs w:val="18"/>
              </w:rPr>
            </w:pPr>
            <w:r>
              <w:rPr>
                <w:rFonts w:ascii="VIC" w:eastAsia="VIC" w:hAnsi="VIC"/>
                <w:color w:val="000000"/>
                <w:sz w:val="18"/>
              </w:rPr>
              <w:t>17%</w:t>
            </w:r>
          </w:p>
        </w:tc>
        <w:tc>
          <w:tcPr>
            <w:tcW w:w="1090" w:type="dxa"/>
            <w:shd w:val="clear" w:color="auto" w:fill="BFCED6"/>
          </w:tcPr>
          <w:p w14:paraId="450E1603" w14:textId="1C78D7A2"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BFCED6"/>
          </w:tcPr>
          <w:p w14:paraId="3BB3352A" w14:textId="714E1185" w:rsidR="00352081" w:rsidRPr="005B1FEF" w:rsidRDefault="00352081" w:rsidP="00352081">
            <w:pPr>
              <w:jc w:val="center"/>
              <w:rPr>
                <w:rFonts w:ascii="VIC" w:hAnsi="VIC"/>
                <w:sz w:val="18"/>
                <w:szCs w:val="18"/>
              </w:rPr>
            </w:pPr>
            <w:r>
              <w:rPr>
                <w:rFonts w:ascii="VIC" w:eastAsia="VIC" w:hAnsi="VIC"/>
                <w:color w:val="000000"/>
                <w:sz w:val="18"/>
              </w:rPr>
              <w:t>11.2</w:t>
            </w:r>
          </w:p>
        </w:tc>
      </w:tr>
      <w:tr w:rsidR="00352081" w:rsidRPr="00A6366B" w14:paraId="5807F5CC" w14:textId="77777777" w:rsidTr="00352081">
        <w:tc>
          <w:tcPr>
            <w:tcW w:w="1570" w:type="dxa"/>
            <w:vMerge/>
            <w:shd w:val="clear" w:color="auto" w:fill="BFCED6"/>
          </w:tcPr>
          <w:p w14:paraId="3620A70E"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BFCED6"/>
          </w:tcPr>
          <w:p w14:paraId="1DB59E4D" w14:textId="1D699B59"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BFCED6"/>
          </w:tcPr>
          <w:p w14:paraId="5B86BE1F" w14:textId="0A1C37A7" w:rsidR="00352081" w:rsidRPr="005B1FEF" w:rsidRDefault="00352081" w:rsidP="00352081">
            <w:pPr>
              <w:rPr>
                <w:rFonts w:ascii="VIC" w:hAnsi="VIC"/>
                <w:sz w:val="18"/>
                <w:szCs w:val="18"/>
              </w:rPr>
            </w:pPr>
            <w:r>
              <w:rPr>
                <w:rFonts w:ascii="VIC" w:eastAsia="VIC" w:hAnsi="VIC"/>
                <w:color w:val="000000"/>
                <w:sz w:val="18"/>
              </w:rPr>
              <w:t xml:space="preserve"> </w:t>
            </w:r>
          </w:p>
        </w:tc>
        <w:tc>
          <w:tcPr>
            <w:tcW w:w="1090" w:type="dxa"/>
            <w:shd w:val="clear" w:color="auto" w:fill="BFCED6"/>
          </w:tcPr>
          <w:p w14:paraId="5B389668" w14:textId="5FD75618" w:rsidR="00352081" w:rsidRPr="005B1FEF" w:rsidRDefault="00352081" w:rsidP="00352081">
            <w:pPr>
              <w:jc w:val="center"/>
              <w:rPr>
                <w:rFonts w:ascii="VIC" w:hAnsi="VIC"/>
                <w:sz w:val="18"/>
                <w:szCs w:val="18"/>
              </w:rPr>
            </w:pPr>
            <w:r>
              <w:rPr>
                <w:rFonts w:ascii="VIC" w:eastAsia="VIC" w:hAnsi="VIC"/>
                <w:color w:val="000000"/>
                <w:sz w:val="18"/>
              </w:rPr>
              <w:t>73%</w:t>
            </w:r>
          </w:p>
        </w:tc>
        <w:tc>
          <w:tcPr>
            <w:tcW w:w="1090" w:type="dxa"/>
            <w:shd w:val="clear" w:color="auto" w:fill="BFCED6"/>
          </w:tcPr>
          <w:p w14:paraId="24EF0A3F" w14:textId="477B19E5" w:rsidR="00352081" w:rsidRPr="005B1FEF" w:rsidRDefault="00352081" w:rsidP="00352081">
            <w:pPr>
              <w:jc w:val="center"/>
              <w:rPr>
                <w:rFonts w:ascii="VIC" w:hAnsi="VIC"/>
                <w:sz w:val="18"/>
                <w:szCs w:val="18"/>
              </w:rPr>
            </w:pPr>
            <w:r>
              <w:rPr>
                <w:rFonts w:ascii="VIC" w:eastAsia="VIC" w:hAnsi="VIC"/>
                <w:color w:val="000000"/>
                <w:sz w:val="18"/>
              </w:rPr>
              <w:t>18.8</w:t>
            </w:r>
          </w:p>
        </w:tc>
        <w:tc>
          <w:tcPr>
            <w:tcW w:w="1090" w:type="dxa"/>
            <w:shd w:val="clear" w:color="auto" w:fill="BFCED6"/>
          </w:tcPr>
          <w:p w14:paraId="0168CD09" w14:textId="23580876"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2C8E83F3" w14:textId="2EEC55AD" w:rsidR="00352081" w:rsidRPr="005B1FEF" w:rsidRDefault="00352081" w:rsidP="00352081">
            <w:pPr>
              <w:jc w:val="center"/>
              <w:rPr>
                <w:rFonts w:ascii="VIC" w:hAnsi="VIC"/>
                <w:sz w:val="18"/>
                <w:szCs w:val="18"/>
              </w:rPr>
            </w:pPr>
            <w:r>
              <w:rPr>
                <w:rFonts w:ascii="VIC" w:eastAsia="VIC" w:hAnsi="VIC"/>
                <w:color w:val="000000"/>
                <w:sz w:val="18"/>
              </w:rPr>
              <w:t>21.6</w:t>
            </w:r>
          </w:p>
        </w:tc>
        <w:tc>
          <w:tcPr>
            <w:tcW w:w="1090" w:type="dxa"/>
            <w:shd w:val="clear" w:color="auto" w:fill="BFCED6"/>
          </w:tcPr>
          <w:p w14:paraId="7268C529" w14:textId="736A5C38" w:rsidR="00352081" w:rsidRPr="005B1FEF" w:rsidRDefault="00352081" w:rsidP="00352081">
            <w:pPr>
              <w:jc w:val="center"/>
              <w:rPr>
                <w:rFonts w:ascii="VIC" w:hAnsi="VIC"/>
                <w:sz w:val="18"/>
                <w:szCs w:val="18"/>
              </w:rPr>
            </w:pPr>
            <w:r>
              <w:rPr>
                <w:rFonts w:ascii="VIC" w:eastAsia="VIC" w:hAnsi="VIC"/>
                <w:color w:val="000000"/>
                <w:sz w:val="18"/>
              </w:rPr>
              <w:t>10%</w:t>
            </w:r>
          </w:p>
        </w:tc>
        <w:tc>
          <w:tcPr>
            <w:tcW w:w="1090" w:type="dxa"/>
            <w:shd w:val="clear" w:color="auto" w:fill="BFCED6"/>
          </w:tcPr>
          <w:p w14:paraId="3860B0F7" w14:textId="64339EF3" w:rsidR="00352081" w:rsidRPr="005B1FEF" w:rsidRDefault="00352081" w:rsidP="00352081">
            <w:pPr>
              <w:jc w:val="center"/>
              <w:rPr>
                <w:rFonts w:ascii="VIC" w:hAnsi="VIC"/>
                <w:sz w:val="18"/>
                <w:szCs w:val="18"/>
              </w:rPr>
            </w:pPr>
            <w:r>
              <w:rPr>
                <w:rFonts w:ascii="VIC" w:eastAsia="VIC" w:hAnsi="VIC"/>
                <w:color w:val="000000"/>
                <w:sz w:val="18"/>
              </w:rPr>
              <w:t>12%</w:t>
            </w:r>
          </w:p>
        </w:tc>
        <w:tc>
          <w:tcPr>
            <w:tcW w:w="1090" w:type="dxa"/>
            <w:shd w:val="clear" w:color="auto" w:fill="BFCED6"/>
          </w:tcPr>
          <w:p w14:paraId="72550A37" w14:textId="7AF07C61" w:rsidR="00352081" w:rsidRPr="005B1FEF" w:rsidRDefault="00352081" w:rsidP="00352081">
            <w:pPr>
              <w:jc w:val="center"/>
              <w:rPr>
                <w:rFonts w:ascii="VIC" w:hAnsi="VIC"/>
                <w:sz w:val="18"/>
                <w:szCs w:val="18"/>
              </w:rPr>
            </w:pPr>
            <w:r>
              <w:rPr>
                <w:rFonts w:ascii="VIC" w:eastAsia="VIC" w:hAnsi="VIC"/>
                <w:color w:val="000000"/>
                <w:sz w:val="18"/>
              </w:rPr>
              <w:t>95%</w:t>
            </w:r>
          </w:p>
        </w:tc>
        <w:tc>
          <w:tcPr>
            <w:tcW w:w="1091" w:type="dxa"/>
            <w:shd w:val="clear" w:color="auto" w:fill="BFCED6"/>
          </w:tcPr>
          <w:p w14:paraId="7071C7B9" w14:textId="20B24326" w:rsidR="00352081" w:rsidRPr="005B1FEF" w:rsidRDefault="00352081" w:rsidP="00352081">
            <w:pPr>
              <w:jc w:val="center"/>
              <w:rPr>
                <w:rFonts w:ascii="VIC" w:hAnsi="VIC"/>
                <w:sz w:val="18"/>
                <w:szCs w:val="18"/>
              </w:rPr>
            </w:pPr>
            <w:r>
              <w:rPr>
                <w:rFonts w:ascii="VIC" w:eastAsia="VIC" w:hAnsi="VIC"/>
                <w:color w:val="000000"/>
                <w:sz w:val="18"/>
              </w:rPr>
              <w:t>12.3</w:t>
            </w:r>
          </w:p>
        </w:tc>
      </w:tr>
      <w:tr w:rsidR="00352081" w:rsidRPr="00A6366B" w14:paraId="46485EFF" w14:textId="77777777" w:rsidTr="00352081">
        <w:tc>
          <w:tcPr>
            <w:tcW w:w="1570" w:type="dxa"/>
            <w:vMerge w:val="restart"/>
            <w:shd w:val="clear" w:color="auto" w:fill="FFFFFF" w:themeFill="background1"/>
          </w:tcPr>
          <w:p w14:paraId="0B45650D" w14:textId="712EDC72" w:rsidR="00352081" w:rsidRPr="00382424" w:rsidRDefault="00352081" w:rsidP="00352081">
            <w:pPr>
              <w:pStyle w:val="DHHStabletext"/>
              <w:spacing w:before="0" w:after="0"/>
              <w:rPr>
                <w:rFonts w:ascii="VIC" w:hAnsi="VIC"/>
                <w:sz w:val="18"/>
                <w:szCs w:val="18"/>
              </w:rPr>
            </w:pPr>
            <w:r>
              <w:rPr>
                <w:rFonts w:ascii="VIC" w:eastAsia="VIC" w:hAnsi="VIC"/>
                <w:color w:val="000000"/>
                <w:sz w:val="18"/>
              </w:rPr>
              <w:t>Peninsula Health</w:t>
            </w:r>
          </w:p>
        </w:tc>
        <w:tc>
          <w:tcPr>
            <w:tcW w:w="2410" w:type="dxa"/>
            <w:vMerge w:val="restart"/>
            <w:shd w:val="clear" w:color="auto" w:fill="FFFFFF" w:themeFill="background1"/>
          </w:tcPr>
          <w:p w14:paraId="004253C2" w14:textId="03C07AAC"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Peninsula **</w:t>
            </w:r>
          </w:p>
        </w:tc>
        <w:tc>
          <w:tcPr>
            <w:tcW w:w="2833" w:type="dxa"/>
            <w:shd w:val="clear" w:color="auto" w:fill="FFFFFF" w:themeFill="background1"/>
          </w:tcPr>
          <w:p w14:paraId="0B93D727" w14:textId="3D932DB9" w:rsidR="00352081" w:rsidRPr="005B1FEF" w:rsidRDefault="00352081" w:rsidP="00352081">
            <w:pPr>
              <w:rPr>
                <w:rFonts w:ascii="VIC" w:hAnsi="VIC"/>
                <w:sz w:val="18"/>
                <w:szCs w:val="18"/>
              </w:rPr>
            </w:pPr>
            <w:r>
              <w:rPr>
                <w:rFonts w:ascii="VIC" w:eastAsia="VIC" w:hAnsi="VIC"/>
                <w:color w:val="000000"/>
                <w:sz w:val="18"/>
              </w:rPr>
              <w:t>Peninsula PARC, Adult **</w:t>
            </w:r>
          </w:p>
        </w:tc>
        <w:tc>
          <w:tcPr>
            <w:tcW w:w="1090" w:type="dxa"/>
            <w:shd w:val="clear" w:color="auto" w:fill="FFFFFF" w:themeFill="background1"/>
          </w:tcPr>
          <w:p w14:paraId="41B1A3F3" w14:textId="1428A5BB" w:rsidR="00352081" w:rsidRPr="005B1FEF" w:rsidRDefault="00352081" w:rsidP="00352081">
            <w:pPr>
              <w:jc w:val="center"/>
              <w:rPr>
                <w:rFonts w:ascii="VIC" w:hAnsi="VIC"/>
                <w:sz w:val="18"/>
                <w:szCs w:val="18"/>
              </w:rPr>
            </w:pPr>
            <w:r>
              <w:rPr>
                <w:rFonts w:ascii="VIC" w:eastAsia="VIC" w:hAnsi="VIC"/>
                <w:color w:val="000000"/>
                <w:sz w:val="18"/>
              </w:rPr>
              <w:t>88%</w:t>
            </w:r>
          </w:p>
        </w:tc>
        <w:tc>
          <w:tcPr>
            <w:tcW w:w="1090" w:type="dxa"/>
            <w:shd w:val="clear" w:color="auto" w:fill="FFFFFF" w:themeFill="background1"/>
          </w:tcPr>
          <w:p w14:paraId="56EB6CA5" w14:textId="75CD67AA" w:rsidR="00352081" w:rsidRPr="005B1FEF" w:rsidRDefault="00352081" w:rsidP="00352081">
            <w:pPr>
              <w:jc w:val="center"/>
              <w:rPr>
                <w:rFonts w:ascii="VIC" w:hAnsi="VIC"/>
                <w:sz w:val="18"/>
                <w:szCs w:val="18"/>
              </w:rPr>
            </w:pPr>
            <w:r>
              <w:rPr>
                <w:rFonts w:ascii="VIC" w:eastAsia="VIC" w:hAnsi="VIC"/>
                <w:color w:val="000000"/>
                <w:sz w:val="18"/>
              </w:rPr>
              <w:t>18.0</w:t>
            </w:r>
          </w:p>
        </w:tc>
        <w:tc>
          <w:tcPr>
            <w:tcW w:w="1090" w:type="dxa"/>
            <w:shd w:val="clear" w:color="auto" w:fill="FFFFFF" w:themeFill="background1"/>
          </w:tcPr>
          <w:p w14:paraId="20B3DC85" w14:textId="2BBA345F" w:rsidR="00352081" w:rsidRPr="005B1FEF"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2F1FA758" w14:textId="125C056A" w:rsidR="00352081" w:rsidRPr="005B1FEF" w:rsidRDefault="00352081" w:rsidP="00352081">
            <w:pPr>
              <w:jc w:val="center"/>
              <w:rPr>
                <w:rFonts w:ascii="VIC" w:hAnsi="VIC"/>
                <w:sz w:val="18"/>
                <w:szCs w:val="18"/>
              </w:rPr>
            </w:pPr>
            <w:r>
              <w:rPr>
                <w:rFonts w:ascii="VIC" w:eastAsia="VIC" w:hAnsi="VIC"/>
                <w:color w:val="000000"/>
                <w:sz w:val="18"/>
              </w:rPr>
              <w:t>17.8</w:t>
            </w:r>
          </w:p>
        </w:tc>
        <w:tc>
          <w:tcPr>
            <w:tcW w:w="1090" w:type="dxa"/>
            <w:shd w:val="clear" w:color="auto" w:fill="FFFFFF" w:themeFill="background1"/>
          </w:tcPr>
          <w:p w14:paraId="6C63AA51" w14:textId="48A93773" w:rsidR="00352081" w:rsidRPr="005B1FEF"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4689CCFA" w14:textId="70E380D7"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8F5E18D" w14:textId="49F27511"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2F896DDC" w14:textId="11E788E1" w:rsidR="00352081" w:rsidRPr="005B1FEF" w:rsidRDefault="00352081" w:rsidP="00352081">
            <w:pPr>
              <w:jc w:val="center"/>
              <w:rPr>
                <w:rFonts w:ascii="VIC" w:hAnsi="VIC"/>
                <w:sz w:val="18"/>
                <w:szCs w:val="18"/>
              </w:rPr>
            </w:pPr>
            <w:r>
              <w:rPr>
                <w:rFonts w:ascii="VIC" w:eastAsia="VIC" w:hAnsi="VIC"/>
                <w:color w:val="000000"/>
                <w:sz w:val="18"/>
              </w:rPr>
              <w:t>19.9</w:t>
            </w:r>
          </w:p>
        </w:tc>
      </w:tr>
      <w:tr w:rsidR="00352081" w:rsidRPr="00A6366B" w14:paraId="5157AE19" w14:textId="77777777" w:rsidTr="00352081">
        <w:tc>
          <w:tcPr>
            <w:tcW w:w="1570" w:type="dxa"/>
            <w:vMerge/>
            <w:shd w:val="clear" w:color="auto" w:fill="FFFFFF" w:themeFill="background1"/>
          </w:tcPr>
          <w:p w14:paraId="7AE66BB8"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74BF76C3"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FFFFFF" w:themeFill="background1"/>
          </w:tcPr>
          <w:p w14:paraId="703C2008" w14:textId="58475126" w:rsidR="00352081" w:rsidRPr="005B1FEF" w:rsidRDefault="00352081" w:rsidP="00352081">
            <w:pPr>
              <w:rPr>
                <w:rFonts w:ascii="VIC" w:hAnsi="VIC"/>
                <w:sz w:val="18"/>
                <w:szCs w:val="18"/>
              </w:rPr>
            </w:pPr>
            <w:r>
              <w:rPr>
                <w:rFonts w:ascii="VIC" w:eastAsia="VIC" w:hAnsi="VIC"/>
                <w:color w:val="000000"/>
                <w:sz w:val="18"/>
              </w:rPr>
              <w:t>Peninsula PARC, Youth (16-17)</w:t>
            </w:r>
          </w:p>
        </w:tc>
        <w:tc>
          <w:tcPr>
            <w:tcW w:w="1090" w:type="dxa"/>
            <w:shd w:val="clear" w:color="auto" w:fill="FFFFFF" w:themeFill="background1"/>
          </w:tcPr>
          <w:p w14:paraId="4DA5C339" w14:textId="165E2E7B" w:rsidR="00352081" w:rsidRPr="005B1FEF" w:rsidRDefault="00352081" w:rsidP="00352081">
            <w:pPr>
              <w:jc w:val="center"/>
              <w:rPr>
                <w:rFonts w:ascii="VIC" w:hAnsi="VIC"/>
                <w:sz w:val="18"/>
                <w:szCs w:val="18"/>
              </w:rPr>
            </w:pPr>
            <w:r>
              <w:rPr>
                <w:rFonts w:ascii="VIC" w:eastAsia="VIC" w:hAnsi="VIC"/>
                <w:color w:val="000000"/>
                <w:sz w:val="18"/>
              </w:rPr>
              <w:t>57%</w:t>
            </w:r>
          </w:p>
        </w:tc>
        <w:tc>
          <w:tcPr>
            <w:tcW w:w="1090" w:type="dxa"/>
            <w:shd w:val="clear" w:color="auto" w:fill="FFFFFF" w:themeFill="background1"/>
          </w:tcPr>
          <w:p w14:paraId="6B3F4655" w14:textId="7E67ADC9" w:rsidR="00352081" w:rsidRPr="005B1FEF" w:rsidRDefault="00352081" w:rsidP="00352081">
            <w:pPr>
              <w:jc w:val="center"/>
              <w:rPr>
                <w:rFonts w:ascii="VIC" w:hAnsi="VIC"/>
                <w:sz w:val="18"/>
                <w:szCs w:val="18"/>
              </w:rPr>
            </w:pPr>
            <w:r>
              <w:rPr>
                <w:rFonts w:ascii="VIC" w:eastAsia="VIC" w:hAnsi="VIC"/>
                <w:color w:val="000000"/>
                <w:sz w:val="18"/>
              </w:rPr>
              <w:t>15.3</w:t>
            </w:r>
          </w:p>
        </w:tc>
        <w:tc>
          <w:tcPr>
            <w:tcW w:w="1090" w:type="dxa"/>
            <w:shd w:val="clear" w:color="auto" w:fill="FFFFFF" w:themeFill="background1"/>
          </w:tcPr>
          <w:p w14:paraId="757A28E8" w14:textId="3F735DB1"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6A803A33" w14:textId="32612A4B" w:rsidR="00352081" w:rsidRPr="005B1FEF" w:rsidRDefault="00352081" w:rsidP="00352081">
            <w:pPr>
              <w:jc w:val="center"/>
              <w:rPr>
                <w:rFonts w:ascii="VIC" w:hAnsi="VIC"/>
                <w:sz w:val="18"/>
                <w:szCs w:val="18"/>
              </w:rPr>
            </w:pPr>
            <w:r>
              <w:rPr>
                <w:rFonts w:ascii="VIC" w:eastAsia="VIC" w:hAnsi="VIC"/>
                <w:color w:val="000000"/>
                <w:sz w:val="18"/>
              </w:rPr>
              <w:t>13.3</w:t>
            </w:r>
          </w:p>
        </w:tc>
        <w:tc>
          <w:tcPr>
            <w:tcW w:w="1090" w:type="dxa"/>
            <w:shd w:val="clear" w:color="auto" w:fill="FFFFFF" w:themeFill="background1"/>
          </w:tcPr>
          <w:p w14:paraId="5445A259" w14:textId="239274AE"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0E7218C9" w14:textId="54A3C3B4"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7EF9C4D2" w14:textId="391FD9FB"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4A2D9270" w14:textId="3A7A9F6F" w:rsidR="00352081" w:rsidRPr="005B1FEF" w:rsidRDefault="00352081" w:rsidP="00352081">
            <w:pPr>
              <w:jc w:val="center"/>
              <w:rPr>
                <w:rFonts w:ascii="VIC" w:hAnsi="VIC"/>
                <w:sz w:val="18"/>
                <w:szCs w:val="18"/>
              </w:rPr>
            </w:pPr>
            <w:r>
              <w:rPr>
                <w:rFonts w:ascii="VIC" w:eastAsia="VIC" w:hAnsi="VIC"/>
                <w:color w:val="000000"/>
                <w:sz w:val="18"/>
              </w:rPr>
              <w:t>13.5</w:t>
            </w:r>
          </w:p>
        </w:tc>
      </w:tr>
      <w:tr w:rsidR="00352081" w:rsidRPr="00A6366B" w14:paraId="6E4A7E2E" w14:textId="77777777" w:rsidTr="00352081">
        <w:tc>
          <w:tcPr>
            <w:tcW w:w="1570" w:type="dxa"/>
            <w:vMerge/>
            <w:shd w:val="clear" w:color="auto" w:fill="FFFFFF" w:themeFill="background1"/>
          </w:tcPr>
          <w:p w14:paraId="26374387"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3126552E"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FFFFFF" w:themeFill="background1"/>
          </w:tcPr>
          <w:p w14:paraId="269E95F6" w14:textId="68F1D362" w:rsidR="00352081" w:rsidRPr="005B1FEF" w:rsidRDefault="00352081" w:rsidP="00352081">
            <w:pPr>
              <w:rPr>
                <w:rFonts w:ascii="VIC" w:hAnsi="VIC"/>
                <w:sz w:val="18"/>
                <w:szCs w:val="18"/>
              </w:rPr>
            </w:pPr>
            <w:r>
              <w:rPr>
                <w:rFonts w:ascii="VIC" w:eastAsia="VIC" w:hAnsi="VIC"/>
                <w:color w:val="000000"/>
                <w:sz w:val="18"/>
              </w:rPr>
              <w:t>Peninsula PARC, Youth (18-25)</w:t>
            </w:r>
          </w:p>
        </w:tc>
        <w:tc>
          <w:tcPr>
            <w:tcW w:w="1090" w:type="dxa"/>
            <w:shd w:val="clear" w:color="auto" w:fill="FFFFFF" w:themeFill="background1"/>
          </w:tcPr>
          <w:p w14:paraId="2CEBC673" w14:textId="695EAB16" w:rsidR="00352081" w:rsidRPr="005B1FEF" w:rsidRDefault="00352081" w:rsidP="00352081">
            <w:pPr>
              <w:jc w:val="center"/>
              <w:rPr>
                <w:rFonts w:ascii="VIC" w:hAnsi="VIC"/>
                <w:sz w:val="18"/>
                <w:szCs w:val="18"/>
              </w:rPr>
            </w:pPr>
            <w:r>
              <w:rPr>
                <w:rFonts w:ascii="VIC" w:eastAsia="VIC" w:hAnsi="VIC"/>
                <w:color w:val="000000"/>
                <w:sz w:val="18"/>
              </w:rPr>
              <w:t>60%</w:t>
            </w:r>
          </w:p>
        </w:tc>
        <w:tc>
          <w:tcPr>
            <w:tcW w:w="1090" w:type="dxa"/>
            <w:shd w:val="clear" w:color="auto" w:fill="FFFFFF" w:themeFill="background1"/>
          </w:tcPr>
          <w:p w14:paraId="6C28F993" w14:textId="0E4BA0D1" w:rsidR="00352081" w:rsidRPr="005B1FEF" w:rsidRDefault="00352081" w:rsidP="00352081">
            <w:pPr>
              <w:jc w:val="center"/>
              <w:rPr>
                <w:rFonts w:ascii="VIC" w:hAnsi="VIC"/>
                <w:sz w:val="18"/>
                <w:szCs w:val="18"/>
              </w:rPr>
            </w:pPr>
            <w:r>
              <w:rPr>
                <w:rFonts w:ascii="VIC" w:eastAsia="VIC" w:hAnsi="VIC"/>
                <w:color w:val="000000"/>
                <w:sz w:val="18"/>
              </w:rPr>
              <w:t>13.4</w:t>
            </w:r>
          </w:p>
        </w:tc>
        <w:tc>
          <w:tcPr>
            <w:tcW w:w="1090" w:type="dxa"/>
            <w:shd w:val="clear" w:color="auto" w:fill="FFFFFF" w:themeFill="background1"/>
          </w:tcPr>
          <w:p w14:paraId="7AFB6766" w14:textId="70E5B743" w:rsidR="00352081" w:rsidRPr="005B1FEF" w:rsidRDefault="00352081" w:rsidP="00352081">
            <w:pPr>
              <w:jc w:val="center"/>
              <w:rPr>
                <w:rFonts w:ascii="VIC" w:hAnsi="VIC"/>
                <w:sz w:val="18"/>
                <w:szCs w:val="18"/>
              </w:rPr>
            </w:pPr>
            <w:r>
              <w:rPr>
                <w:rFonts w:ascii="VIC" w:eastAsia="VIC" w:hAnsi="VIC"/>
                <w:color w:val="000000"/>
                <w:sz w:val="18"/>
              </w:rPr>
              <w:t>5%</w:t>
            </w:r>
          </w:p>
        </w:tc>
        <w:tc>
          <w:tcPr>
            <w:tcW w:w="1090" w:type="dxa"/>
            <w:shd w:val="clear" w:color="auto" w:fill="FFFFFF" w:themeFill="background1"/>
          </w:tcPr>
          <w:p w14:paraId="19BA9C95" w14:textId="1F57E694" w:rsidR="00352081" w:rsidRPr="005B1FEF" w:rsidRDefault="00352081" w:rsidP="00352081">
            <w:pPr>
              <w:jc w:val="center"/>
              <w:rPr>
                <w:rFonts w:ascii="VIC" w:hAnsi="VIC"/>
                <w:sz w:val="18"/>
                <w:szCs w:val="18"/>
              </w:rPr>
            </w:pPr>
            <w:r>
              <w:rPr>
                <w:rFonts w:ascii="VIC" w:eastAsia="VIC" w:hAnsi="VIC"/>
                <w:color w:val="000000"/>
                <w:sz w:val="18"/>
              </w:rPr>
              <w:t>12.9</w:t>
            </w:r>
          </w:p>
        </w:tc>
        <w:tc>
          <w:tcPr>
            <w:tcW w:w="1090" w:type="dxa"/>
            <w:shd w:val="clear" w:color="auto" w:fill="FFFFFF" w:themeFill="background1"/>
          </w:tcPr>
          <w:p w14:paraId="2715C298" w14:textId="41C52EFE" w:rsidR="00352081" w:rsidRPr="005B1FEF"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08D6F91E" w14:textId="1574DA4E"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663FA274" w14:textId="54208D1B"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3A1FBAB5" w14:textId="3CE5A158" w:rsidR="00352081" w:rsidRPr="005B1FEF" w:rsidRDefault="00352081" w:rsidP="00352081">
            <w:pPr>
              <w:jc w:val="center"/>
              <w:rPr>
                <w:rFonts w:ascii="VIC" w:hAnsi="VIC"/>
                <w:sz w:val="18"/>
                <w:szCs w:val="18"/>
              </w:rPr>
            </w:pPr>
            <w:r>
              <w:rPr>
                <w:rFonts w:ascii="VIC" w:eastAsia="VIC" w:hAnsi="VIC"/>
                <w:color w:val="000000"/>
                <w:sz w:val="18"/>
              </w:rPr>
              <w:t>17.5</w:t>
            </w:r>
          </w:p>
        </w:tc>
      </w:tr>
      <w:tr w:rsidR="00352081" w:rsidRPr="00A6366B" w14:paraId="26E5C1C9" w14:textId="77777777" w:rsidTr="00352081">
        <w:tc>
          <w:tcPr>
            <w:tcW w:w="1570" w:type="dxa"/>
            <w:vMerge/>
            <w:shd w:val="clear" w:color="auto" w:fill="FFFFFF" w:themeFill="background1"/>
          </w:tcPr>
          <w:p w14:paraId="520D38CF"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604942BA"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FFFFFF" w:themeFill="background1"/>
          </w:tcPr>
          <w:p w14:paraId="7591B820" w14:textId="49393832" w:rsidR="00352081" w:rsidRPr="005B1FEF" w:rsidRDefault="00352081" w:rsidP="00352081">
            <w:pPr>
              <w:rPr>
                <w:rFonts w:ascii="VIC" w:hAnsi="VIC"/>
                <w:sz w:val="18"/>
                <w:szCs w:val="18"/>
              </w:rPr>
            </w:pPr>
            <w:r>
              <w:rPr>
                <w:rFonts w:ascii="VIC" w:eastAsia="VIC" w:hAnsi="VIC"/>
                <w:color w:val="000000"/>
                <w:sz w:val="18"/>
              </w:rPr>
              <w:t xml:space="preserve">Total </w:t>
            </w:r>
          </w:p>
        </w:tc>
        <w:tc>
          <w:tcPr>
            <w:tcW w:w="1090" w:type="dxa"/>
            <w:shd w:val="clear" w:color="auto" w:fill="FFFFFF" w:themeFill="background1"/>
          </w:tcPr>
          <w:p w14:paraId="7251ACAB" w14:textId="7D6C4983" w:rsidR="00352081" w:rsidRPr="005B1FEF" w:rsidRDefault="00352081" w:rsidP="00352081">
            <w:pPr>
              <w:jc w:val="center"/>
              <w:rPr>
                <w:rFonts w:ascii="VIC" w:hAnsi="VIC"/>
                <w:sz w:val="18"/>
                <w:szCs w:val="18"/>
              </w:rPr>
            </w:pPr>
            <w:r>
              <w:rPr>
                <w:rFonts w:ascii="VIC" w:eastAsia="VIC" w:hAnsi="VIC"/>
                <w:color w:val="000000"/>
                <w:sz w:val="18"/>
              </w:rPr>
              <w:t>74%</w:t>
            </w:r>
          </w:p>
        </w:tc>
        <w:tc>
          <w:tcPr>
            <w:tcW w:w="1090" w:type="dxa"/>
            <w:shd w:val="clear" w:color="auto" w:fill="FFFFFF" w:themeFill="background1"/>
          </w:tcPr>
          <w:p w14:paraId="4259FE81" w14:textId="2EBF638D" w:rsidR="00352081" w:rsidRPr="005B1FEF" w:rsidRDefault="00352081" w:rsidP="00352081">
            <w:pPr>
              <w:jc w:val="center"/>
              <w:rPr>
                <w:rFonts w:ascii="VIC" w:hAnsi="VIC"/>
                <w:sz w:val="18"/>
                <w:szCs w:val="18"/>
              </w:rPr>
            </w:pPr>
            <w:r>
              <w:rPr>
                <w:rFonts w:ascii="VIC" w:eastAsia="VIC" w:hAnsi="VIC"/>
                <w:color w:val="000000"/>
                <w:sz w:val="18"/>
              </w:rPr>
              <w:t>16.0</w:t>
            </w:r>
          </w:p>
        </w:tc>
        <w:tc>
          <w:tcPr>
            <w:tcW w:w="1090" w:type="dxa"/>
            <w:shd w:val="clear" w:color="auto" w:fill="FFFFFF" w:themeFill="background1"/>
          </w:tcPr>
          <w:p w14:paraId="11856160" w14:textId="5A22B9BD" w:rsidR="00352081" w:rsidRPr="005B1FEF"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44F5506E" w14:textId="08970D95" w:rsidR="00352081" w:rsidRPr="005B1FEF" w:rsidRDefault="00352081" w:rsidP="00352081">
            <w:pPr>
              <w:jc w:val="center"/>
              <w:rPr>
                <w:rFonts w:ascii="VIC" w:hAnsi="VIC"/>
                <w:sz w:val="18"/>
                <w:szCs w:val="18"/>
              </w:rPr>
            </w:pPr>
            <w:r>
              <w:rPr>
                <w:rFonts w:ascii="VIC" w:eastAsia="VIC" w:hAnsi="VIC"/>
                <w:color w:val="000000"/>
                <w:sz w:val="18"/>
              </w:rPr>
              <w:t>15.5</w:t>
            </w:r>
          </w:p>
        </w:tc>
        <w:tc>
          <w:tcPr>
            <w:tcW w:w="1090" w:type="dxa"/>
            <w:shd w:val="clear" w:color="auto" w:fill="FFFFFF" w:themeFill="background1"/>
          </w:tcPr>
          <w:p w14:paraId="121B5A6A" w14:textId="22BA7939"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3E684ECD" w14:textId="5114E44A" w:rsidR="00352081" w:rsidRPr="005B1FEF"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16FAFC42" w14:textId="35F2F3D0"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42A3F473" w14:textId="0A3EEEBD" w:rsidR="00352081" w:rsidRPr="005B1FEF" w:rsidRDefault="00352081" w:rsidP="00352081">
            <w:pPr>
              <w:jc w:val="center"/>
              <w:rPr>
                <w:rFonts w:ascii="VIC" w:hAnsi="VIC"/>
                <w:sz w:val="18"/>
                <w:szCs w:val="18"/>
              </w:rPr>
            </w:pPr>
            <w:r>
              <w:rPr>
                <w:rFonts w:ascii="VIC" w:eastAsia="VIC" w:hAnsi="VIC"/>
                <w:color w:val="000000"/>
                <w:sz w:val="18"/>
              </w:rPr>
              <w:t>18.2</w:t>
            </w:r>
          </w:p>
        </w:tc>
      </w:tr>
      <w:tr w:rsidR="00352081" w:rsidRPr="00A6366B" w14:paraId="00F0B8D3" w14:textId="77777777" w:rsidTr="00352081">
        <w:tc>
          <w:tcPr>
            <w:tcW w:w="1570" w:type="dxa"/>
            <w:shd w:val="clear" w:color="auto" w:fill="BFCED6"/>
          </w:tcPr>
          <w:p w14:paraId="6D753866" w14:textId="235AF81F" w:rsidR="00352081" w:rsidRPr="00382424" w:rsidRDefault="00352081" w:rsidP="00352081">
            <w:pPr>
              <w:pStyle w:val="DHHStabletext"/>
              <w:spacing w:before="0" w:after="0"/>
              <w:rPr>
                <w:rFonts w:ascii="VIC" w:hAnsi="VIC"/>
                <w:sz w:val="18"/>
                <w:szCs w:val="18"/>
              </w:rPr>
            </w:pPr>
            <w:r>
              <w:rPr>
                <w:rFonts w:ascii="VIC" w:eastAsia="VIC" w:hAnsi="VIC"/>
                <w:color w:val="000000"/>
                <w:sz w:val="18"/>
              </w:rPr>
              <w:t>St Vincent's Hospital</w:t>
            </w:r>
          </w:p>
        </w:tc>
        <w:tc>
          <w:tcPr>
            <w:tcW w:w="2410" w:type="dxa"/>
            <w:shd w:val="clear" w:color="auto" w:fill="BFCED6"/>
          </w:tcPr>
          <w:p w14:paraId="45019245" w14:textId="799756F9"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Inner East (St Vincent's) **</w:t>
            </w:r>
          </w:p>
        </w:tc>
        <w:tc>
          <w:tcPr>
            <w:tcW w:w="2833" w:type="dxa"/>
            <w:shd w:val="clear" w:color="auto" w:fill="BFCED6"/>
          </w:tcPr>
          <w:p w14:paraId="68554C96" w14:textId="4E591544" w:rsidR="00352081" w:rsidRPr="005B1FEF" w:rsidRDefault="00352081" w:rsidP="00352081">
            <w:pPr>
              <w:rPr>
                <w:rFonts w:ascii="VIC" w:hAnsi="VIC"/>
                <w:sz w:val="18"/>
                <w:szCs w:val="18"/>
              </w:rPr>
            </w:pPr>
            <w:r>
              <w:rPr>
                <w:rFonts w:ascii="VIC" w:eastAsia="VIC" w:hAnsi="VIC"/>
                <w:color w:val="000000"/>
                <w:sz w:val="18"/>
              </w:rPr>
              <w:t>St Vincent's PARC</w:t>
            </w:r>
          </w:p>
        </w:tc>
        <w:tc>
          <w:tcPr>
            <w:tcW w:w="1090" w:type="dxa"/>
            <w:shd w:val="clear" w:color="auto" w:fill="BFCED6"/>
          </w:tcPr>
          <w:p w14:paraId="2B68096F" w14:textId="50AE2DD5" w:rsidR="00352081" w:rsidRPr="005B1FEF" w:rsidRDefault="00352081" w:rsidP="00352081">
            <w:pPr>
              <w:jc w:val="center"/>
              <w:rPr>
                <w:rFonts w:ascii="VIC" w:hAnsi="VIC"/>
                <w:sz w:val="18"/>
                <w:szCs w:val="18"/>
              </w:rPr>
            </w:pPr>
            <w:r>
              <w:rPr>
                <w:rFonts w:ascii="VIC" w:eastAsia="VIC" w:hAnsi="VIC"/>
                <w:color w:val="000000"/>
                <w:sz w:val="18"/>
              </w:rPr>
              <w:t>81%</w:t>
            </w:r>
          </w:p>
        </w:tc>
        <w:tc>
          <w:tcPr>
            <w:tcW w:w="1090" w:type="dxa"/>
            <w:shd w:val="clear" w:color="auto" w:fill="BFCED6"/>
          </w:tcPr>
          <w:p w14:paraId="513EB33A" w14:textId="23A22FBB" w:rsidR="00352081" w:rsidRPr="005B1FEF" w:rsidRDefault="00352081" w:rsidP="00352081">
            <w:pPr>
              <w:jc w:val="center"/>
              <w:rPr>
                <w:rFonts w:ascii="VIC" w:hAnsi="VIC"/>
                <w:sz w:val="18"/>
                <w:szCs w:val="18"/>
              </w:rPr>
            </w:pPr>
            <w:r>
              <w:rPr>
                <w:rFonts w:ascii="VIC" w:eastAsia="VIC" w:hAnsi="VIC"/>
                <w:color w:val="000000"/>
                <w:sz w:val="18"/>
              </w:rPr>
              <w:t>18.9</w:t>
            </w:r>
          </w:p>
        </w:tc>
        <w:tc>
          <w:tcPr>
            <w:tcW w:w="1090" w:type="dxa"/>
            <w:shd w:val="clear" w:color="auto" w:fill="BFCED6"/>
          </w:tcPr>
          <w:p w14:paraId="6D6E91FB" w14:textId="50E855F5" w:rsidR="00352081" w:rsidRPr="005B1FEF" w:rsidRDefault="00352081" w:rsidP="00352081">
            <w:pPr>
              <w:jc w:val="center"/>
              <w:rPr>
                <w:rFonts w:ascii="VIC" w:hAnsi="VIC"/>
                <w:sz w:val="18"/>
                <w:szCs w:val="18"/>
              </w:rPr>
            </w:pPr>
            <w:r>
              <w:rPr>
                <w:rFonts w:ascii="VIC" w:eastAsia="VIC" w:hAnsi="VIC"/>
                <w:color w:val="000000"/>
                <w:sz w:val="18"/>
              </w:rPr>
              <w:t>16%</w:t>
            </w:r>
          </w:p>
        </w:tc>
        <w:tc>
          <w:tcPr>
            <w:tcW w:w="1090" w:type="dxa"/>
            <w:shd w:val="clear" w:color="auto" w:fill="BFCED6"/>
          </w:tcPr>
          <w:p w14:paraId="45E34930" w14:textId="4F38E2F6" w:rsidR="00352081" w:rsidRPr="005B1FEF" w:rsidRDefault="00352081" w:rsidP="00352081">
            <w:pPr>
              <w:jc w:val="center"/>
              <w:rPr>
                <w:rFonts w:ascii="VIC" w:hAnsi="VIC"/>
                <w:sz w:val="18"/>
                <w:szCs w:val="18"/>
              </w:rPr>
            </w:pPr>
            <w:r>
              <w:rPr>
                <w:rFonts w:ascii="VIC" w:eastAsia="VIC" w:hAnsi="VIC"/>
                <w:color w:val="000000"/>
                <w:sz w:val="18"/>
              </w:rPr>
              <w:t>18.3</w:t>
            </w:r>
          </w:p>
        </w:tc>
        <w:tc>
          <w:tcPr>
            <w:tcW w:w="1090" w:type="dxa"/>
            <w:shd w:val="clear" w:color="auto" w:fill="BFCED6"/>
          </w:tcPr>
          <w:p w14:paraId="3B7B8BC8" w14:textId="2CCEFB91"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0DAE4D3A" w14:textId="59808763" w:rsidR="00352081" w:rsidRPr="005B1FEF" w:rsidRDefault="00352081" w:rsidP="00352081">
            <w:pPr>
              <w:jc w:val="center"/>
              <w:rPr>
                <w:rFonts w:ascii="VIC" w:hAnsi="VIC"/>
                <w:sz w:val="18"/>
                <w:szCs w:val="18"/>
              </w:rPr>
            </w:pPr>
            <w:r>
              <w:rPr>
                <w:rFonts w:ascii="VIC" w:eastAsia="VIC" w:hAnsi="VIC"/>
                <w:color w:val="000000"/>
                <w:sz w:val="18"/>
              </w:rPr>
              <w:t>4%</w:t>
            </w:r>
          </w:p>
        </w:tc>
        <w:tc>
          <w:tcPr>
            <w:tcW w:w="1090" w:type="dxa"/>
            <w:shd w:val="clear" w:color="auto" w:fill="BFCED6"/>
          </w:tcPr>
          <w:p w14:paraId="2893C268" w14:textId="722E097D" w:rsidR="00352081" w:rsidRPr="005B1FEF" w:rsidRDefault="00352081" w:rsidP="00352081">
            <w:pPr>
              <w:jc w:val="center"/>
              <w:rPr>
                <w:rFonts w:ascii="VIC" w:hAnsi="VIC"/>
                <w:sz w:val="18"/>
                <w:szCs w:val="18"/>
              </w:rPr>
            </w:pPr>
            <w:r>
              <w:rPr>
                <w:rFonts w:ascii="VIC" w:eastAsia="VIC" w:hAnsi="VIC"/>
                <w:color w:val="000000"/>
                <w:sz w:val="18"/>
              </w:rPr>
              <w:t>95%</w:t>
            </w:r>
          </w:p>
        </w:tc>
        <w:tc>
          <w:tcPr>
            <w:tcW w:w="1091" w:type="dxa"/>
            <w:shd w:val="clear" w:color="auto" w:fill="BFCED6"/>
          </w:tcPr>
          <w:p w14:paraId="72D56E2D" w14:textId="0400E6C1" w:rsidR="00352081" w:rsidRPr="005B1FEF" w:rsidRDefault="00352081" w:rsidP="00352081">
            <w:pPr>
              <w:jc w:val="center"/>
              <w:rPr>
                <w:rFonts w:ascii="VIC" w:hAnsi="VIC"/>
                <w:sz w:val="18"/>
                <w:szCs w:val="18"/>
              </w:rPr>
            </w:pPr>
            <w:r>
              <w:rPr>
                <w:rFonts w:ascii="VIC" w:eastAsia="VIC" w:hAnsi="VIC"/>
                <w:color w:val="000000"/>
                <w:sz w:val="18"/>
              </w:rPr>
              <w:t>16.8</w:t>
            </w:r>
          </w:p>
        </w:tc>
      </w:tr>
      <w:tr w:rsidR="00352081" w:rsidRPr="00A6366B" w14:paraId="01DDC31B" w14:textId="77777777" w:rsidTr="00352081">
        <w:tc>
          <w:tcPr>
            <w:tcW w:w="1570" w:type="dxa"/>
            <w:shd w:val="clear" w:color="auto" w:fill="FFFFFF" w:themeFill="background1"/>
          </w:tcPr>
          <w:p w14:paraId="40A1A097" w14:textId="0E115A88" w:rsidR="00352081" w:rsidRPr="00382424" w:rsidRDefault="00352081" w:rsidP="00352081">
            <w:pPr>
              <w:pStyle w:val="DHHStabletext"/>
              <w:spacing w:before="0" w:after="0"/>
              <w:rPr>
                <w:rFonts w:ascii="VIC" w:hAnsi="VIC"/>
                <w:sz w:val="18"/>
                <w:szCs w:val="18"/>
              </w:rPr>
            </w:pPr>
            <w:r>
              <w:rPr>
                <w:rFonts w:ascii="VIC" w:eastAsia="VIC" w:hAnsi="VIC"/>
                <w:color w:val="000000"/>
                <w:sz w:val="18"/>
              </w:rPr>
              <w:t>Mercy Health</w:t>
            </w:r>
          </w:p>
        </w:tc>
        <w:tc>
          <w:tcPr>
            <w:tcW w:w="2410" w:type="dxa"/>
            <w:shd w:val="clear" w:color="auto" w:fill="FFFFFF" w:themeFill="background1"/>
          </w:tcPr>
          <w:p w14:paraId="139AA99C" w14:textId="62D1C007"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South West (Werribee) **</w:t>
            </w:r>
          </w:p>
        </w:tc>
        <w:tc>
          <w:tcPr>
            <w:tcW w:w="2833" w:type="dxa"/>
            <w:shd w:val="clear" w:color="auto" w:fill="FFFFFF" w:themeFill="background1"/>
          </w:tcPr>
          <w:p w14:paraId="2F69769A" w14:textId="3259BCA7" w:rsidR="00352081" w:rsidRPr="005B1FEF" w:rsidRDefault="00352081" w:rsidP="00352081">
            <w:pPr>
              <w:rPr>
                <w:rFonts w:ascii="VIC" w:hAnsi="VIC"/>
                <w:sz w:val="18"/>
                <w:szCs w:val="18"/>
              </w:rPr>
            </w:pPr>
            <w:r>
              <w:rPr>
                <w:rFonts w:ascii="VIC" w:eastAsia="VIC" w:hAnsi="VIC"/>
                <w:color w:val="000000"/>
                <w:sz w:val="18"/>
              </w:rPr>
              <w:t>Werribee PARC</w:t>
            </w:r>
          </w:p>
        </w:tc>
        <w:tc>
          <w:tcPr>
            <w:tcW w:w="1090" w:type="dxa"/>
            <w:shd w:val="clear" w:color="auto" w:fill="FFFFFF" w:themeFill="background1"/>
          </w:tcPr>
          <w:p w14:paraId="7BF7BCDF" w14:textId="20A028B7" w:rsidR="00352081" w:rsidRPr="005B1FEF" w:rsidRDefault="00352081" w:rsidP="00352081">
            <w:pPr>
              <w:jc w:val="center"/>
              <w:rPr>
                <w:rFonts w:ascii="VIC" w:hAnsi="VIC"/>
                <w:sz w:val="18"/>
                <w:szCs w:val="18"/>
              </w:rPr>
            </w:pPr>
            <w:r>
              <w:rPr>
                <w:rFonts w:ascii="VIC" w:eastAsia="VIC" w:hAnsi="VIC"/>
                <w:color w:val="000000"/>
                <w:sz w:val="18"/>
              </w:rPr>
              <w:t>67%</w:t>
            </w:r>
          </w:p>
        </w:tc>
        <w:tc>
          <w:tcPr>
            <w:tcW w:w="1090" w:type="dxa"/>
            <w:shd w:val="clear" w:color="auto" w:fill="FFFFFF" w:themeFill="background1"/>
          </w:tcPr>
          <w:p w14:paraId="6A15A96D" w14:textId="23079843" w:rsidR="00352081" w:rsidRPr="005B1FEF" w:rsidRDefault="00352081" w:rsidP="00352081">
            <w:pPr>
              <w:jc w:val="center"/>
              <w:rPr>
                <w:rFonts w:ascii="VIC" w:hAnsi="VIC"/>
                <w:sz w:val="18"/>
                <w:szCs w:val="18"/>
              </w:rPr>
            </w:pPr>
            <w:r>
              <w:rPr>
                <w:rFonts w:ascii="VIC" w:eastAsia="VIC" w:hAnsi="VIC"/>
                <w:color w:val="000000"/>
                <w:sz w:val="18"/>
              </w:rPr>
              <w:t>24.1</w:t>
            </w:r>
          </w:p>
        </w:tc>
        <w:tc>
          <w:tcPr>
            <w:tcW w:w="1090" w:type="dxa"/>
            <w:shd w:val="clear" w:color="auto" w:fill="FFFFFF" w:themeFill="background1"/>
          </w:tcPr>
          <w:p w14:paraId="5C11A286" w14:textId="57E7565F"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2B94C60C" w14:textId="7352C6FC" w:rsidR="00352081" w:rsidRPr="005B1FEF" w:rsidRDefault="00352081" w:rsidP="00352081">
            <w:pPr>
              <w:jc w:val="center"/>
              <w:rPr>
                <w:rFonts w:ascii="VIC" w:hAnsi="VIC"/>
                <w:sz w:val="18"/>
                <w:szCs w:val="18"/>
              </w:rPr>
            </w:pPr>
            <w:r>
              <w:rPr>
                <w:rFonts w:ascii="VIC" w:eastAsia="VIC" w:hAnsi="VIC"/>
                <w:color w:val="000000"/>
                <w:sz w:val="18"/>
              </w:rPr>
              <w:t>20.3</w:t>
            </w:r>
          </w:p>
        </w:tc>
        <w:tc>
          <w:tcPr>
            <w:tcW w:w="1090" w:type="dxa"/>
            <w:shd w:val="clear" w:color="auto" w:fill="FFFFFF" w:themeFill="background1"/>
          </w:tcPr>
          <w:p w14:paraId="057E8C43" w14:textId="650BC346" w:rsidR="00352081" w:rsidRPr="005B1FEF" w:rsidRDefault="00352081" w:rsidP="00352081">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62D787E8" w14:textId="6FEA8DFB" w:rsidR="00352081" w:rsidRPr="005B1FEF" w:rsidRDefault="00352081" w:rsidP="00352081">
            <w:pPr>
              <w:jc w:val="center"/>
              <w:rPr>
                <w:rFonts w:ascii="VIC" w:hAnsi="VIC"/>
                <w:sz w:val="18"/>
                <w:szCs w:val="18"/>
              </w:rPr>
            </w:pPr>
            <w:r>
              <w:rPr>
                <w:rFonts w:ascii="VIC" w:eastAsia="VIC" w:hAnsi="VIC"/>
                <w:color w:val="000000"/>
                <w:sz w:val="18"/>
              </w:rPr>
              <w:t>26%</w:t>
            </w:r>
          </w:p>
        </w:tc>
        <w:tc>
          <w:tcPr>
            <w:tcW w:w="1090" w:type="dxa"/>
            <w:shd w:val="clear" w:color="auto" w:fill="FFFFFF" w:themeFill="background1"/>
          </w:tcPr>
          <w:p w14:paraId="5D38EA0B" w14:textId="3920278B" w:rsidR="00352081" w:rsidRPr="005B1FEF" w:rsidRDefault="00352081" w:rsidP="00352081">
            <w:pPr>
              <w:jc w:val="center"/>
              <w:rPr>
                <w:rFonts w:ascii="VIC" w:hAnsi="VIC"/>
                <w:sz w:val="18"/>
                <w:szCs w:val="18"/>
              </w:rPr>
            </w:pPr>
            <w:r>
              <w:rPr>
                <w:rFonts w:ascii="VIC" w:eastAsia="VIC" w:hAnsi="VIC"/>
                <w:color w:val="000000"/>
                <w:sz w:val="18"/>
              </w:rPr>
              <w:t>85%</w:t>
            </w:r>
          </w:p>
        </w:tc>
        <w:tc>
          <w:tcPr>
            <w:tcW w:w="1091" w:type="dxa"/>
            <w:shd w:val="clear" w:color="auto" w:fill="FFFFFF" w:themeFill="background1"/>
          </w:tcPr>
          <w:p w14:paraId="0185B783" w14:textId="22AFD265" w:rsidR="00352081" w:rsidRPr="005B1FEF" w:rsidRDefault="00352081" w:rsidP="00352081">
            <w:pPr>
              <w:jc w:val="center"/>
              <w:rPr>
                <w:rFonts w:ascii="VIC" w:hAnsi="VIC"/>
                <w:sz w:val="18"/>
                <w:szCs w:val="18"/>
              </w:rPr>
            </w:pPr>
            <w:r>
              <w:rPr>
                <w:rFonts w:ascii="VIC" w:eastAsia="VIC" w:hAnsi="VIC"/>
                <w:color w:val="000000"/>
                <w:sz w:val="18"/>
              </w:rPr>
              <w:t>7.4</w:t>
            </w:r>
          </w:p>
        </w:tc>
      </w:tr>
      <w:tr w:rsidR="00352081" w:rsidRPr="00271258" w14:paraId="61D74D0B" w14:textId="77777777" w:rsidTr="00352081">
        <w:tc>
          <w:tcPr>
            <w:tcW w:w="1570" w:type="dxa"/>
            <w:shd w:val="clear" w:color="auto" w:fill="B1C9E8"/>
          </w:tcPr>
          <w:p w14:paraId="5DF3BEE2" w14:textId="518D9AD0" w:rsidR="00352081" w:rsidRPr="00271258"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410" w:type="dxa"/>
            <w:shd w:val="clear" w:color="auto" w:fill="B1C9E8"/>
          </w:tcPr>
          <w:p w14:paraId="6AEED8D7" w14:textId="7DD183E7" w:rsidR="00352081" w:rsidRPr="00271258"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6801A0CC" w14:textId="40761E88" w:rsidR="00352081" w:rsidRPr="00271258" w:rsidRDefault="00352081" w:rsidP="00352081">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21829325" w14:textId="14BD82DE"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090" w:type="dxa"/>
            <w:shd w:val="clear" w:color="auto" w:fill="B1C9E8"/>
          </w:tcPr>
          <w:p w14:paraId="2953AE89" w14:textId="7F289279"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18.0</w:t>
            </w:r>
          </w:p>
        </w:tc>
        <w:tc>
          <w:tcPr>
            <w:tcW w:w="1090" w:type="dxa"/>
            <w:shd w:val="clear" w:color="auto" w:fill="B1C9E8"/>
          </w:tcPr>
          <w:p w14:paraId="0A5B8B2D" w14:textId="4B4FA705"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090" w:type="dxa"/>
            <w:shd w:val="clear" w:color="auto" w:fill="B1C9E8"/>
          </w:tcPr>
          <w:p w14:paraId="74F6E2CF" w14:textId="7DE0C458"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22.6</w:t>
            </w:r>
          </w:p>
        </w:tc>
        <w:tc>
          <w:tcPr>
            <w:tcW w:w="1090" w:type="dxa"/>
            <w:shd w:val="clear" w:color="auto" w:fill="B1C9E8"/>
          </w:tcPr>
          <w:p w14:paraId="3E681882" w14:textId="59439963"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90" w:type="dxa"/>
            <w:shd w:val="clear" w:color="auto" w:fill="B1C9E8"/>
          </w:tcPr>
          <w:p w14:paraId="3A811010" w14:textId="37C8E727"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90" w:type="dxa"/>
            <w:shd w:val="clear" w:color="auto" w:fill="B1C9E8"/>
          </w:tcPr>
          <w:p w14:paraId="6690F450" w14:textId="2D44A1A7"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96%</w:t>
            </w:r>
          </w:p>
        </w:tc>
        <w:tc>
          <w:tcPr>
            <w:tcW w:w="1091" w:type="dxa"/>
            <w:shd w:val="clear" w:color="auto" w:fill="B1C9E8"/>
          </w:tcPr>
          <w:p w14:paraId="045211AE" w14:textId="6AB4437A"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13.6</w:t>
            </w:r>
          </w:p>
        </w:tc>
      </w:tr>
      <w:tr w:rsidR="00352081" w:rsidRPr="00271258" w14:paraId="05984D72" w14:textId="77777777" w:rsidTr="00352081">
        <w:tc>
          <w:tcPr>
            <w:tcW w:w="1570" w:type="dxa"/>
            <w:shd w:val="clear" w:color="auto" w:fill="244C5A"/>
          </w:tcPr>
          <w:p w14:paraId="21627F3E" w14:textId="6FF7B9D9" w:rsidR="00352081" w:rsidRPr="00271258"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5AB83EE5" w14:textId="0C3A8D55" w:rsidR="00352081" w:rsidRPr="00271258"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6951BB12" w14:textId="4373DDED" w:rsidR="00352081" w:rsidRPr="00271258" w:rsidRDefault="00352081" w:rsidP="00352081">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7F82803F" w14:textId="0C13FDFA"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090" w:type="dxa"/>
            <w:shd w:val="clear" w:color="auto" w:fill="244C5A"/>
          </w:tcPr>
          <w:p w14:paraId="4C7EE181" w14:textId="6E6FC322"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17.0</w:t>
            </w:r>
          </w:p>
        </w:tc>
        <w:tc>
          <w:tcPr>
            <w:tcW w:w="1090" w:type="dxa"/>
            <w:shd w:val="clear" w:color="auto" w:fill="244C5A"/>
          </w:tcPr>
          <w:p w14:paraId="3A9DEC01" w14:textId="542A4148"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090" w:type="dxa"/>
            <w:shd w:val="clear" w:color="auto" w:fill="244C5A"/>
          </w:tcPr>
          <w:p w14:paraId="5773A98B" w14:textId="3E6F826B"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20.1</w:t>
            </w:r>
          </w:p>
        </w:tc>
        <w:tc>
          <w:tcPr>
            <w:tcW w:w="1090" w:type="dxa"/>
            <w:shd w:val="clear" w:color="auto" w:fill="244C5A"/>
          </w:tcPr>
          <w:p w14:paraId="0B3C28C5" w14:textId="11F063DD"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1DF4B6EE" w14:textId="374748DF"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90" w:type="dxa"/>
            <w:shd w:val="clear" w:color="auto" w:fill="244C5A"/>
          </w:tcPr>
          <w:p w14:paraId="3CFDA9CB" w14:textId="14BE60B4"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89%</w:t>
            </w:r>
          </w:p>
        </w:tc>
        <w:tc>
          <w:tcPr>
            <w:tcW w:w="1091" w:type="dxa"/>
            <w:shd w:val="clear" w:color="auto" w:fill="244C5A"/>
          </w:tcPr>
          <w:p w14:paraId="501A8620" w14:textId="52E62D68"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13.9</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3370EA4F" w:rsidR="00C00109" w:rsidRPr="00EC71A3" w:rsidRDefault="00C00109" w:rsidP="00C00109">
            <w:pPr>
              <w:pStyle w:val="Heading1"/>
              <w:spacing w:before="0" w:line="240" w:lineRule="auto"/>
              <w:rPr>
                <w:rFonts w:eastAsia="Verdana"/>
                <w:bCs w:val="0"/>
                <w:color w:val="244C5A"/>
                <w:sz w:val="22"/>
              </w:rPr>
            </w:pPr>
            <w:bookmarkStart w:id="17" w:name="_Toc108620739"/>
            <w:r>
              <w:rPr>
                <w:bCs w:val="0"/>
                <w:color w:val="244C5A"/>
                <w:sz w:val="22"/>
              </w:rPr>
              <w:t>Rural PARC</w:t>
            </w:r>
            <w:r w:rsidRPr="00EC71A3">
              <w:rPr>
                <w:bCs w:val="0"/>
                <w:color w:val="244C5A"/>
                <w:sz w:val="22"/>
              </w:rPr>
              <w:br w:type="textWrapping" w:clear="all"/>
            </w:r>
            <w:r w:rsidR="009B0E26">
              <w:rPr>
                <w:color w:val="244C5A"/>
                <w:sz w:val="22"/>
                <w:szCs w:val="28"/>
              </w:rPr>
              <w:t>2021-22</w:t>
            </w:r>
            <w:r w:rsidR="00490475">
              <w:rPr>
                <w:color w:val="244C5A"/>
                <w:sz w:val="22"/>
                <w:szCs w:val="28"/>
              </w:rPr>
              <w:t xml:space="preserve"> Q</w:t>
            </w:r>
            <w:r w:rsidR="00352081">
              <w:rPr>
                <w:color w:val="244C5A"/>
                <w:sz w:val="22"/>
                <w:szCs w:val="28"/>
              </w:rPr>
              <w:t>4</w:t>
            </w:r>
            <w:bookmarkEnd w:id="17"/>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352081" w:rsidRPr="00A6366B" w14:paraId="0953BCE6" w14:textId="77777777" w:rsidTr="00C00109">
        <w:trPr>
          <w:trHeight w:val="284"/>
        </w:trPr>
        <w:tc>
          <w:tcPr>
            <w:tcW w:w="1570" w:type="dxa"/>
            <w:shd w:val="clear" w:color="auto" w:fill="BFCED6"/>
          </w:tcPr>
          <w:p w14:paraId="394AF33E" w14:textId="2BAD3A54" w:rsidR="00352081" w:rsidRPr="00C15426" w:rsidRDefault="00352081" w:rsidP="00352081">
            <w:pPr>
              <w:pStyle w:val="DHHStabletext"/>
              <w:spacing w:before="0" w:after="0"/>
              <w:rPr>
                <w:rFonts w:ascii="VIC" w:eastAsia="Verdana" w:hAnsi="VIC" w:cs="Verdana"/>
                <w:sz w:val="18"/>
                <w:szCs w:val="18"/>
              </w:rPr>
            </w:pPr>
            <w:r>
              <w:rPr>
                <w:rFonts w:ascii="VIC" w:eastAsia="VIC" w:hAnsi="VIC"/>
                <w:color w:val="000000"/>
                <w:sz w:val="18"/>
              </w:rPr>
              <w:t>Grampians Health</w:t>
            </w:r>
          </w:p>
        </w:tc>
        <w:tc>
          <w:tcPr>
            <w:tcW w:w="2410" w:type="dxa"/>
            <w:shd w:val="clear" w:color="auto" w:fill="BFCED6"/>
          </w:tcPr>
          <w:p w14:paraId="0B626A51" w14:textId="2F176B5F" w:rsidR="00352081" w:rsidRPr="00C15426" w:rsidRDefault="00352081" w:rsidP="00352081">
            <w:pPr>
              <w:pStyle w:val="DHHStabletext"/>
              <w:spacing w:before="0" w:after="0"/>
              <w:rPr>
                <w:rFonts w:ascii="VIC" w:eastAsia="Verdana" w:hAnsi="VIC" w:cs="Verdana"/>
                <w:sz w:val="18"/>
                <w:szCs w:val="18"/>
              </w:rPr>
            </w:pPr>
            <w:r>
              <w:rPr>
                <w:rFonts w:ascii="VIC" w:eastAsia="VIC" w:hAnsi="VIC"/>
                <w:color w:val="000000"/>
                <w:sz w:val="18"/>
              </w:rPr>
              <w:t>Grampians **</w:t>
            </w:r>
          </w:p>
        </w:tc>
        <w:tc>
          <w:tcPr>
            <w:tcW w:w="2833" w:type="dxa"/>
            <w:shd w:val="clear" w:color="auto" w:fill="BFCED6"/>
          </w:tcPr>
          <w:p w14:paraId="59956244" w14:textId="0CF704A7" w:rsidR="00352081" w:rsidRPr="00C15426" w:rsidRDefault="00352081" w:rsidP="00352081">
            <w:pPr>
              <w:rPr>
                <w:rFonts w:ascii="VIC" w:hAnsi="VIC"/>
                <w:sz w:val="18"/>
                <w:szCs w:val="18"/>
              </w:rPr>
            </w:pPr>
            <w:r>
              <w:rPr>
                <w:rFonts w:ascii="VIC" w:eastAsia="VIC" w:hAnsi="VIC"/>
                <w:color w:val="000000"/>
                <w:sz w:val="18"/>
              </w:rPr>
              <w:t>PARC, Adult</w:t>
            </w:r>
          </w:p>
        </w:tc>
        <w:tc>
          <w:tcPr>
            <w:tcW w:w="1090" w:type="dxa"/>
            <w:shd w:val="clear" w:color="auto" w:fill="BFCED6"/>
          </w:tcPr>
          <w:p w14:paraId="52E7B76C" w14:textId="1AB342D2" w:rsidR="00352081" w:rsidRPr="00C15426" w:rsidRDefault="00352081" w:rsidP="00352081">
            <w:pPr>
              <w:jc w:val="center"/>
              <w:rPr>
                <w:rFonts w:ascii="VIC" w:hAnsi="VIC"/>
                <w:sz w:val="18"/>
                <w:szCs w:val="18"/>
              </w:rPr>
            </w:pPr>
            <w:r>
              <w:rPr>
                <w:rFonts w:ascii="VIC" w:eastAsia="VIC" w:hAnsi="VIC"/>
                <w:color w:val="000000"/>
                <w:sz w:val="18"/>
              </w:rPr>
              <w:t>67%</w:t>
            </w:r>
          </w:p>
        </w:tc>
        <w:tc>
          <w:tcPr>
            <w:tcW w:w="1090" w:type="dxa"/>
            <w:shd w:val="clear" w:color="auto" w:fill="BFCED6"/>
          </w:tcPr>
          <w:p w14:paraId="1E749995" w14:textId="17AB83E0" w:rsidR="00352081" w:rsidRPr="00C15426" w:rsidRDefault="00352081" w:rsidP="00352081">
            <w:pPr>
              <w:jc w:val="center"/>
              <w:rPr>
                <w:rFonts w:ascii="VIC" w:hAnsi="VIC"/>
                <w:sz w:val="18"/>
                <w:szCs w:val="18"/>
              </w:rPr>
            </w:pPr>
            <w:r>
              <w:rPr>
                <w:rFonts w:ascii="VIC" w:eastAsia="VIC" w:hAnsi="VIC"/>
                <w:color w:val="000000"/>
                <w:sz w:val="18"/>
              </w:rPr>
              <w:t>13.4</w:t>
            </w:r>
          </w:p>
        </w:tc>
        <w:tc>
          <w:tcPr>
            <w:tcW w:w="1090" w:type="dxa"/>
            <w:shd w:val="clear" w:color="auto" w:fill="BFCED6"/>
          </w:tcPr>
          <w:p w14:paraId="7A349974" w14:textId="4BD6C778" w:rsidR="00352081" w:rsidRPr="00C15426" w:rsidRDefault="00352081" w:rsidP="00352081">
            <w:pPr>
              <w:jc w:val="center"/>
              <w:rPr>
                <w:rFonts w:ascii="VIC" w:hAnsi="VIC"/>
                <w:sz w:val="18"/>
                <w:szCs w:val="18"/>
              </w:rPr>
            </w:pPr>
            <w:r>
              <w:rPr>
                <w:rFonts w:ascii="VIC" w:eastAsia="VIC" w:hAnsi="VIC"/>
                <w:color w:val="000000"/>
                <w:sz w:val="18"/>
              </w:rPr>
              <w:t>12%</w:t>
            </w:r>
          </w:p>
        </w:tc>
        <w:tc>
          <w:tcPr>
            <w:tcW w:w="1090" w:type="dxa"/>
            <w:shd w:val="clear" w:color="auto" w:fill="BFCED6"/>
          </w:tcPr>
          <w:p w14:paraId="4EEFFD69" w14:textId="206A7DC1" w:rsidR="00352081" w:rsidRPr="00C15426" w:rsidRDefault="00352081" w:rsidP="00352081">
            <w:pPr>
              <w:jc w:val="center"/>
              <w:rPr>
                <w:rFonts w:ascii="VIC" w:hAnsi="VIC"/>
                <w:sz w:val="18"/>
                <w:szCs w:val="18"/>
              </w:rPr>
            </w:pPr>
            <w:r>
              <w:rPr>
                <w:rFonts w:ascii="VIC" w:eastAsia="VIC" w:hAnsi="VIC"/>
                <w:color w:val="000000"/>
                <w:sz w:val="18"/>
              </w:rPr>
              <w:t>15.6</w:t>
            </w:r>
          </w:p>
        </w:tc>
        <w:tc>
          <w:tcPr>
            <w:tcW w:w="1090" w:type="dxa"/>
            <w:shd w:val="clear" w:color="auto" w:fill="BFCED6"/>
          </w:tcPr>
          <w:p w14:paraId="67D9922A" w14:textId="7EB278A4" w:rsidR="00352081" w:rsidRPr="00C15426"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BFCED6"/>
          </w:tcPr>
          <w:p w14:paraId="20C93A1D" w14:textId="4F7573C0" w:rsidR="00352081" w:rsidRPr="00C15426" w:rsidRDefault="00352081" w:rsidP="00352081">
            <w:pPr>
              <w:jc w:val="center"/>
              <w:rPr>
                <w:rFonts w:ascii="VIC" w:hAnsi="VIC"/>
                <w:sz w:val="18"/>
                <w:szCs w:val="18"/>
              </w:rPr>
            </w:pPr>
            <w:r>
              <w:rPr>
                <w:rFonts w:ascii="VIC" w:eastAsia="VIC" w:hAnsi="VIC"/>
                <w:color w:val="000000"/>
                <w:sz w:val="18"/>
              </w:rPr>
              <w:t>10%</w:t>
            </w:r>
          </w:p>
        </w:tc>
        <w:tc>
          <w:tcPr>
            <w:tcW w:w="1090" w:type="dxa"/>
            <w:shd w:val="clear" w:color="auto" w:fill="BFCED6"/>
          </w:tcPr>
          <w:p w14:paraId="62C730BE" w14:textId="0B9EB02E" w:rsidR="00352081" w:rsidRPr="00C15426" w:rsidRDefault="00352081" w:rsidP="00352081">
            <w:pPr>
              <w:jc w:val="center"/>
              <w:rPr>
                <w:rFonts w:ascii="VIC" w:hAnsi="VIC"/>
                <w:sz w:val="18"/>
                <w:szCs w:val="18"/>
              </w:rPr>
            </w:pPr>
            <w:r>
              <w:rPr>
                <w:rFonts w:ascii="VIC" w:eastAsia="VIC" w:hAnsi="VIC"/>
                <w:color w:val="000000"/>
                <w:sz w:val="18"/>
              </w:rPr>
              <w:t>68%</w:t>
            </w:r>
          </w:p>
        </w:tc>
        <w:tc>
          <w:tcPr>
            <w:tcW w:w="1091" w:type="dxa"/>
            <w:shd w:val="clear" w:color="auto" w:fill="BFCED6"/>
          </w:tcPr>
          <w:p w14:paraId="0EA5CA6F" w14:textId="71364C03" w:rsidR="00352081" w:rsidRPr="00C15426" w:rsidRDefault="00352081" w:rsidP="00352081">
            <w:pPr>
              <w:jc w:val="center"/>
              <w:rPr>
                <w:rFonts w:ascii="VIC" w:hAnsi="VIC"/>
                <w:sz w:val="18"/>
                <w:szCs w:val="18"/>
              </w:rPr>
            </w:pPr>
            <w:r>
              <w:rPr>
                <w:rFonts w:ascii="VIC" w:eastAsia="VIC" w:hAnsi="VIC"/>
                <w:color w:val="000000"/>
                <w:sz w:val="18"/>
              </w:rPr>
              <w:t>10.7</w:t>
            </w:r>
          </w:p>
        </w:tc>
      </w:tr>
      <w:tr w:rsidR="00352081" w:rsidRPr="00A6366B" w14:paraId="15258D68" w14:textId="77777777" w:rsidTr="00490475">
        <w:trPr>
          <w:trHeight w:val="284"/>
        </w:trPr>
        <w:tc>
          <w:tcPr>
            <w:tcW w:w="1570" w:type="dxa"/>
            <w:shd w:val="clear" w:color="auto" w:fill="FFFFFF" w:themeFill="background1"/>
          </w:tcPr>
          <w:p w14:paraId="2D696795" w14:textId="1A4C3345" w:rsidR="00352081" w:rsidRPr="00655D1E" w:rsidRDefault="00352081" w:rsidP="00352081">
            <w:pPr>
              <w:rPr>
                <w:rFonts w:ascii="VIC" w:eastAsia="Verdana" w:hAnsi="VIC"/>
                <w:color w:val="000000"/>
                <w:sz w:val="18"/>
                <w:szCs w:val="18"/>
              </w:rPr>
            </w:pPr>
            <w:r>
              <w:rPr>
                <w:rFonts w:ascii="VIC" w:eastAsia="VIC" w:hAnsi="VIC"/>
                <w:color w:val="000000"/>
                <w:sz w:val="18"/>
              </w:rPr>
              <w:t>Barwon Health</w:t>
            </w:r>
          </w:p>
        </w:tc>
        <w:tc>
          <w:tcPr>
            <w:tcW w:w="2410" w:type="dxa"/>
            <w:shd w:val="clear" w:color="auto" w:fill="FFFFFF" w:themeFill="background1"/>
          </w:tcPr>
          <w:p w14:paraId="3FB7820A" w14:textId="562348E1" w:rsidR="00352081" w:rsidRPr="00655D1E"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Barwon</w:t>
            </w:r>
          </w:p>
        </w:tc>
        <w:tc>
          <w:tcPr>
            <w:tcW w:w="2833" w:type="dxa"/>
            <w:shd w:val="clear" w:color="auto" w:fill="FFFFFF" w:themeFill="background1"/>
          </w:tcPr>
          <w:p w14:paraId="7E049B56" w14:textId="49A5FD7D" w:rsidR="00352081" w:rsidRPr="00655D1E" w:rsidRDefault="00352081" w:rsidP="00352081">
            <w:pPr>
              <w:rPr>
                <w:rFonts w:ascii="VIC" w:eastAsia="Verdana" w:hAnsi="VIC"/>
                <w:color w:val="000000"/>
                <w:sz w:val="18"/>
                <w:szCs w:val="18"/>
              </w:rPr>
            </w:pPr>
            <w:r>
              <w:rPr>
                <w:rFonts w:ascii="VIC" w:eastAsia="VIC" w:hAnsi="VIC"/>
                <w:color w:val="000000"/>
                <w:sz w:val="18"/>
              </w:rPr>
              <w:t>Barwon PARC</w:t>
            </w:r>
          </w:p>
        </w:tc>
        <w:tc>
          <w:tcPr>
            <w:tcW w:w="1090" w:type="dxa"/>
            <w:shd w:val="clear" w:color="auto" w:fill="FFFFFF" w:themeFill="background1"/>
          </w:tcPr>
          <w:p w14:paraId="11C82D0E" w14:textId="4AB58D4C" w:rsidR="00352081" w:rsidRPr="00655D1E" w:rsidRDefault="00352081" w:rsidP="00352081">
            <w:pPr>
              <w:jc w:val="center"/>
              <w:rPr>
                <w:rFonts w:ascii="VIC" w:eastAsia="Verdana" w:hAnsi="VIC"/>
                <w:color w:val="000000"/>
                <w:sz w:val="18"/>
                <w:szCs w:val="18"/>
              </w:rPr>
            </w:pPr>
            <w:r>
              <w:rPr>
                <w:rFonts w:ascii="VIC" w:eastAsia="VIC" w:hAnsi="VIC"/>
                <w:color w:val="000000"/>
                <w:sz w:val="18"/>
              </w:rPr>
              <w:t>82%</w:t>
            </w:r>
          </w:p>
        </w:tc>
        <w:tc>
          <w:tcPr>
            <w:tcW w:w="1090" w:type="dxa"/>
            <w:shd w:val="clear" w:color="auto" w:fill="FFFFFF" w:themeFill="background1"/>
          </w:tcPr>
          <w:p w14:paraId="47751A79" w14:textId="70FAE74F" w:rsidR="00352081" w:rsidRPr="00655D1E" w:rsidRDefault="00352081" w:rsidP="00352081">
            <w:pPr>
              <w:jc w:val="center"/>
              <w:rPr>
                <w:rFonts w:ascii="VIC" w:eastAsia="Verdana" w:hAnsi="VIC"/>
                <w:color w:val="000000"/>
                <w:sz w:val="18"/>
                <w:szCs w:val="18"/>
              </w:rPr>
            </w:pPr>
            <w:r>
              <w:rPr>
                <w:rFonts w:ascii="VIC" w:eastAsia="VIC" w:hAnsi="VIC"/>
                <w:color w:val="000000"/>
                <w:sz w:val="18"/>
              </w:rPr>
              <w:t>12.1</w:t>
            </w:r>
          </w:p>
        </w:tc>
        <w:tc>
          <w:tcPr>
            <w:tcW w:w="1090" w:type="dxa"/>
            <w:shd w:val="clear" w:color="auto" w:fill="FFFFFF" w:themeFill="background1"/>
          </w:tcPr>
          <w:p w14:paraId="72856A1F" w14:textId="6AEE6A68" w:rsidR="00352081" w:rsidRPr="00655D1E" w:rsidRDefault="00352081" w:rsidP="00352081">
            <w:pPr>
              <w:jc w:val="center"/>
              <w:rPr>
                <w:rFonts w:ascii="VIC" w:eastAsia="Verdana" w:hAnsi="VIC"/>
                <w:color w:val="000000"/>
                <w:sz w:val="18"/>
                <w:szCs w:val="18"/>
              </w:rPr>
            </w:pPr>
            <w:r>
              <w:rPr>
                <w:rFonts w:ascii="VIC" w:eastAsia="VIC" w:hAnsi="VIC"/>
                <w:color w:val="000000"/>
                <w:sz w:val="18"/>
              </w:rPr>
              <w:t>13%</w:t>
            </w:r>
          </w:p>
        </w:tc>
        <w:tc>
          <w:tcPr>
            <w:tcW w:w="1090" w:type="dxa"/>
            <w:shd w:val="clear" w:color="auto" w:fill="FFFFFF" w:themeFill="background1"/>
          </w:tcPr>
          <w:p w14:paraId="0345231F" w14:textId="4170D85E" w:rsidR="00352081" w:rsidRPr="00655D1E" w:rsidRDefault="00352081" w:rsidP="00352081">
            <w:pPr>
              <w:jc w:val="center"/>
              <w:rPr>
                <w:rFonts w:ascii="VIC" w:eastAsia="Verdana" w:hAnsi="VIC"/>
                <w:color w:val="000000"/>
                <w:sz w:val="18"/>
                <w:szCs w:val="18"/>
              </w:rPr>
            </w:pPr>
            <w:r>
              <w:rPr>
                <w:rFonts w:ascii="VIC" w:eastAsia="VIC" w:hAnsi="VIC"/>
                <w:color w:val="000000"/>
                <w:sz w:val="18"/>
              </w:rPr>
              <w:t>12.6</w:t>
            </w:r>
          </w:p>
        </w:tc>
        <w:tc>
          <w:tcPr>
            <w:tcW w:w="1090" w:type="dxa"/>
            <w:shd w:val="clear" w:color="auto" w:fill="FFFFFF" w:themeFill="background1"/>
          </w:tcPr>
          <w:p w14:paraId="0E61197B" w14:textId="4B1FD6BF" w:rsidR="00352081" w:rsidRPr="00655D1E" w:rsidRDefault="00352081" w:rsidP="00352081">
            <w:pPr>
              <w:jc w:val="center"/>
              <w:rPr>
                <w:rFonts w:ascii="VIC" w:eastAsia="Verdana" w:hAnsi="VIC"/>
                <w:color w:val="000000"/>
                <w:sz w:val="18"/>
                <w:szCs w:val="18"/>
              </w:rPr>
            </w:pPr>
            <w:r>
              <w:rPr>
                <w:rFonts w:ascii="VIC" w:eastAsia="VIC" w:hAnsi="VIC"/>
                <w:color w:val="000000"/>
                <w:sz w:val="18"/>
              </w:rPr>
              <w:t>10%</w:t>
            </w:r>
          </w:p>
        </w:tc>
        <w:tc>
          <w:tcPr>
            <w:tcW w:w="1090" w:type="dxa"/>
            <w:shd w:val="clear" w:color="auto" w:fill="FFFFFF" w:themeFill="background1"/>
          </w:tcPr>
          <w:p w14:paraId="3E1B4686" w14:textId="4A7DC232" w:rsidR="00352081" w:rsidRPr="00655D1E" w:rsidRDefault="00352081" w:rsidP="00352081">
            <w:pPr>
              <w:jc w:val="center"/>
              <w:rPr>
                <w:rFonts w:ascii="VIC" w:eastAsia="Verdana" w:hAnsi="VIC"/>
                <w:color w:val="000000"/>
                <w:sz w:val="18"/>
                <w:szCs w:val="18"/>
              </w:rPr>
            </w:pPr>
            <w:r>
              <w:rPr>
                <w:rFonts w:ascii="VIC" w:eastAsia="VIC" w:hAnsi="VIC"/>
                <w:color w:val="000000"/>
                <w:sz w:val="18"/>
              </w:rPr>
              <w:t>10%</w:t>
            </w:r>
          </w:p>
        </w:tc>
        <w:tc>
          <w:tcPr>
            <w:tcW w:w="1090" w:type="dxa"/>
            <w:shd w:val="clear" w:color="auto" w:fill="FFFFFF" w:themeFill="background1"/>
          </w:tcPr>
          <w:p w14:paraId="376D4E0F" w14:textId="0A165AED" w:rsidR="00352081" w:rsidRPr="00655D1E" w:rsidRDefault="00352081" w:rsidP="00352081">
            <w:pPr>
              <w:jc w:val="center"/>
              <w:rPr>
                <w:rFonts w:ascii="VIC" w:eastAsia="Verdana" w:hAnsi="VIC"/>
                <w:color w:val="000000"/>
                <w:sz w:val="18"/>
                <w:szCs w:val="18"/>
              </w:rPr>
            </w:pPr>
            <w:r>
              <w:rPr>
                <w:rFonts w:ascii="VIC" w:eastAsia="VIC" w:hAnsi="VIC"/>
                <w:color w:val="000000"/>
                <w:sz w:val="18"/>
              </w:rPr>
              <w:t>85%</w:t>
            </w:r>
          </w:p>
        </w:tc>
        <w:tc>
          <w:tcPr>
            <w:tcW w:w="1091" w:type="dxa"/>
            <w:shd w:val="clear" w:color="auto" w:fill="FFFFFF" w:themeFill="background1"/>
          </w:tcPr>
          <w:p w14:paraId="775864F2" w14:textId="364558C6" w:rsidR="00352081" w:rsidRPr="00655D1E" w:rsidRDefault="00352081" w:rsidP="00352081">
            <w:pPr>
              <w:jc w:val="center"/>
              <w:rPr>
                <w:rFonts w:ascii="VIC" w:eastAsia="Verdana" w:hAnsi="VIC"/>
                <w:color w:val="000000"/>
                <w:sz w:val="18"/>
                <w:szCs w:val="18"/>
              </w:rPr>
            </w:pPr>
            <w:r>
              <w:rPr>
                <w:rFonts w:ascii="VIC" w:eastAsia="VIC" w:hAnsi="VIC"/>
                <w:color w:val="000000"/>
                <w:sz w:val="18"/>
              </w:rPr>
              <w:t>13.6</w:t>
            </w:r>
          </w:p>
        </w:tc>
      </w:tr>
      <w:tr w:rsidR="00352081" w:rsidRPr="00A6366B" w14:paraId="65E49EEB" w14:textId="77777777" w:rsidTr="00C00109">
        <w:trPr>
          <w:trHeight w:val="284"/>
        </w:trPr>
        <w:tc>
          <w:tcPr>
            <w:tcW w:w="1570" w:type="dxa"/>
            <w:vMerge w:val="restart"/>
            <w:shd w:val="clear" w:color="auto" w:fill="BFCED6"/>
          </w:tcPr>
          <w:p w14:paraId="4D9D0FC2" w14:textId="3D607BC9" w:rsidR="00352081" w:rsidRPr="00C15426" w:rsidRDefault="00352081" w:rsidP="00352081">
            <w:pPr>
              <w:rPr>
                <w:rFonts w:ascii="VIC" w:hAnsi="VIC"/>
                <w:sz w:val="18"/>
                <w:szCs w:val="18"/>
              </w:rPr>
            </w:pPr>
            <w:r>
              <w:rPr>
                <w:rFonts w:ascii="VIC" w:eastAsia="VIC" w:hAnsi="VIC"/>
                <w:color w:val="000000"/>
                <w:sz w:val="18"/>
              </w:rPr>
              <w:t>Bendigo Health</w:t>
            </w:r>
          </w:p>
        </w:tc>
        <w:tc>
          <w:tcPr>
            <w:tcW w:w="2410" w:type="dxa"/>
            <w:shd w:val="clear" w:color="auto" w:fill="BFCED6"/>
          </w:tcPr>
          <w:p w14:paraId="1D727605" w14:textId="0A68DD43" w:rsidR="00352081" w:rsidRPr="00C15426" w:rsidRDefault="00352081" w:rsidP="00352081">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2833" w:type="dxa"/>
            <w:shd w:val="clear" w:color="auto" w:fill="BFCED6"/>
          </w:tcPr>
          <w:p w14:paraId="4B2670E9" w14:textId="4E0C6550" w:rsidR="00352081" w:rsidRPr="00C15426" w:rsidRDefault="00352081" w:rsidP="00352081">
            <w:pPr>
              <w:rPr>
                <w:rFonts w:ascii="VIC" w:hAnsi="VIC"/>
                <w:sz w:val="18"/>
                <w:szCs w:val="18"/>
              </w:rPr>
            </w:pPr>
            <w:r>
              <w:rPr>
                <w:rFonts w:ascii="VIC" w:eastAsia="VIC" w:hAnsi="VIC"/>
                <w:color w:val="000000"/>
                <w:sz w:val="18"/>
              </w:rPr>
              <w:t>Bendigo PARC</w:t>
            </w:r>
          </w:p>
        </w:tc>
        <w:tc>
          <w:tcPr>
            <w:tcW w:w="1090" w:type="dxa"/>
            <w:shd w:val="clear" w:color="auto" w:fill="BFCED6"/>
          </w:tcPr>
          <w:p w14:paraId="1CC68558" w14:textId="6B0948D0" w:rsidR="00352081" w:rsidRPr="00C15426" w:rsidRDefault="00352081" w:rsidP="00352081">
            <w:pPr>
              <w:jc w:val="center"/>
              <w:rPr>
                <w:rFonts w:ascii="VIC" w:hAnsi="VIC"/>
                <w:sz w:val="18"/>
                <w:szCs w:val="18"/>
              </w:rPr>
            </w:pPr>
            <w:r>
              <w:rPr>
                <w:rFonts w:ascii="VIC" w:eastAsia="VIC" w:hAnsi="VIC"/>
                <w:color w:val="000000"/>
                <w:sz w:val="18"/>
              </w:rPr>
              <w:t>81%</w:t>
            </w:r>
          </w:p>
        </w:tc>
        <w:tc>
          <w:tcPr>
            <w:tcW w:w="1090" w:type="dxa"/>
            <w:shd w:val="clear" w:color="auto" w:fill="BFCED6"/>
          </w:tcPr>
          <w:p w14:paraId="06F64DA0" w14:textId="23E9E4E2" w:rsidR="00352081" w:rsidRPr="00C15426" w:rsidRDefault="00352081" w:rsidP="00352081">
            <w:pPr>
              <w:jc w:val="center"/>
              <w:rPr>
                <w:rFonts w:ascii="VIC" w:hAnsi="VIC"/>
                <w:sz w:val="18"/>
                <w:szCs w:val="18"/>
              </w:rPr>
            </w:pPr>
            <w:r>
              <w:rPr>
                <w:rFonts w:ascii="VIC" w:eastAsia="VIC" w:hAnsi="VIC"/>
                <w:color w:val="000000"/>
                <w:sz w:val="18"/>
              </w:rPr>
              <w:t>13.7</w:t>
            </w:r>
          </w:p>
        </w:tc>
        <w:tc>
          <w:tcPr>
            <w:tcW w:w="1090" w:type="dxa"/>
            <w:shd w:val="clear" w:color="auto" w:fill="BFCED6"/>
          </w:tcPr>
          <w:p w14:paraId="320C9FA2" w14:textId="65CA140A"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2954DFA5" w14:textId="1DB3262F" w:rsidR="00352081" w:rsidRPr="00C15426" w:rsidRDefault="00352081" w:rsidP="00352081">
            <w:pPr>
              <w:jc w:val="center"/>
              <w:rPr>
                <w:rFonts w:ascii="VIC" w:hAnsi="VIC"/>
                <w:sz w:val="18"/>
                <w:szCs w:val="18"/>
              </w:rPr>
            </w:pPr>
            <w:r>
              <w:rPr>
                <w:rFonts w:ascii="VIC" w:eastAsia="VIC" w:hAnsi="VIC"/>
                <w:color w:val="000000"/>
                <w:sz w:val="18"/>
              </w:rPr>
              <w:t>13.6</w:t>
            </w:r>
          </w:p>
        </w:tc>
        <w:tc>
          <w:tcPr>
            <w:tcW w:w="1090" w:type="dxa"/>
            <w:shd w:val="clear" w:color="auto" w:fill="BFCED6"/>
          </w:tcPr>
          <w:p w14:paraId="381495F5" w14:textId="529CBC54" w:rsidR="00352081" w:rsidRPr="00C15426"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BFCED6"/>
          </w:tcPr>
          <w:p w14:paraId="08C9A9C1" w14:textId="11C28182" w:rsidR="00352081" w:rsidRPr="00C15426"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BFCED6"/>
          </w:tcPr>
          <w:p w14:paraId="3B820B1C" w14:textId="0A44202A" w:rsidR="00352081" w:rsidRPr="00C15426" w:rsidRDefault="00352081" w:rsidP="00352081">
            <w:pPr>
              <w:jc w:val="center"/>
              <w:rPr>
                <w:rFonts w:ascii="VIC" w:hAnsi="VIC"/>
                <w:sz w:val="18"/>
                <w:szCs w:val="18"/>
              </w:rPr>
            </w:pPr>
            <w:r>
              <w:rPr>
                <w:rFonts w:ascii="VIC" w:eastAsia="VIC" w:hAnsi="VIC"/>
                <w:color w:val="000000"/>
                <w:sz w:val="18"/>
              </w:rPr>
              <w:t>70%</w:t>
            </w:r>
          </w:p>
        </w:tc>
        <w:tc>
          <w:tcPr>
            <w:tcW w:w="1091" w:type="dxa"/>
            <w:shd w:val="clear" w:color="auto" w:fill="BFCED6"/>
          </w:tcPr>
          <w:p w14:paraId="06F0FB48" w14:textId="7EF4578D" w:rsidR="00352081" w:rsidRPr="00C15426" w:rsidRDefault="00352081" w:rsidP="00352081">
            <w:pPr>
              <w:jc w:val="center"/>
              <w:rPr>
                <w:rFonts w:ascii="VIC" w:hAnsi="VIC"/>
                <w:sz w:val="18"/>
                <w:szCs w:val="18"/>
              </w:rPr>
            </w:pPr>
            <w:r>
              <w:rPr>
                <w:rFonts w:ascii="VIC" w:eastAsia="VIC" w:hAnsi="VIC"/>
                <w:color w:val="000000"/>
                <w:sz w:val="18"/>
              </w:rPr>
              <w:t>16.3</w:t>
            </w:r>
          </w:p>
        </w:tc>
      </w:tr>
      <w:tr w:rsidR="00352081" w:rsidRPr="00A6366B" w14:paraId="5627B73F" w14:textId="77777777" w:rsidTr="00A17C7C">
        <w:trPr>
          <w:trHeight w:val="284"/>
        </w:trPr>
        <w:tc>
          <w:tcPr>
            <w:tcW w:w="1570" w:type="dxa"/>
            <w:vMerge/>
            <w:shd w:val="clear" w:color="auto" w:fill="BFCED6"/>
          </w:tcPr>
          <w:p w14:paraId="0EB18C32" w14:textId="77777777" w:rsidR="00352081" w:rsidRPr="00C15426" w:rsidRDefault="00352081" w:rsidP="00352081">
            <w:pPr>
              <w:pStyle w:val="DHHStabletext"/>
              <w:spacing w:before="0" w:after="0"/>
              <w:rPr>
                <w:rFonts w:ascii="VIC" w:hAnsi="VIC"/>
                <w:sz w:val="18"/>
                <w:szCs w:val="18"/>
              </w:rPr>
            </w:pPr>
          </w:p>
        </w:tc>
        <w:tc>
          <w:tcPr>
            <w:tcW w:w="2410" w:type="dxa"/>
            <w:shd w:val="clear" w:color="auto" w:fill="BFCED6"/>
          </w:tcPr>
          <w:p w14:paraId="4C5C0014" w14:textId="77777777" w:rsidR="00352081" w:rsidRPr="00C15426" w:rsidRDefault="00352081" w:rsidP="00352081">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007BD5AA" w14:textId="00A5088F" w:rsidR="00352081" w:rsidRPr="00C15426" w:rsidRDefault="00352081" w:rsidP="00352081">
            <w:pPr>
              <w:rPr>
                <w:rFonts w:ascii="VIC" w:hAnsi="VIC"/>
                <w:sz w:val="18"/>
                <w:szCs w:val="18"/>
              </w:rPr>
            </w:pPr>
            <w:r>
              <w:rPr>
                <w:rFonts w:ascii="VIC" w:eastAsia="VIC" w:hAnsi="VIC"/>
                <w:color w:val="000000"/>
                <w:sz w:val="18"/>
              </w:rPr>
              <w:t>Bendigo Youth PARC*</w:t>
            </w:r>
          </w:p>
        </w:tc>
        <w:tc>
          <w:tcPr>
            <w:tcW w:w="1090" w:type="dxa"/>
            <w:shd w:val="clear" w:color="auto" w:fill="BFCED6"/>
          </w:tcPr>
          <w:p w14:paraId="29C0786E" w14:textId="56ADFA3D" w:rsidR="00352081" w:rsidRPr="00C15426" w:rsidRDefault="00352081" w:rsidP="00352081">
            <w:pPr>
              <w:jc w:val="center"/>
              <w:rPr>
                <w:rFonts w:ascii="VIC" w:hAnsi="VIC"/>
                <w:sz w:val="18"/>
                <w:szCs w:val="18"/>
              </w:rPr>
            </w:pPr>
            <w:r>
              <w:rPr>
                <w:rFonts w:ascii="VIC" w:eastAsia="VIC" w:hAnsi="VIC"/>
                <w:color w:val="000000"/>
                <w:sz w:val="18"/>
              </w:rPr>
              <w:t>88%</w:t>
            </w:r>
          </w:p>
        </w:tc>
        <w:tc>
          <w:tcPr>
            <w:tcW w:w="1090" w:type="dxa"/>
            <w:shd w:val="clear" w:color="auto" w:fill="BFCED6"/>
          </w:tcPr>
          <w:p w14:paraId="57D8EB1A" w14:textId="3B45890B" w:rsidR="00352081" w:rsidRPr="00C15426" w:rsidRDefault="00352081" w:rsidP="00352081">
            <w:pPr>
              <w:jc w:val="center"/>
              <w:rPr>
                <w:rFonts w:ascii="VIC" w:hAnsi="VIC"/>
                <w:sz w:val="18"/>
                <w:szCs w:val="18"/>
              </w:rPr>
            </w:pPr>
            <w:r>
              <w:rPr>
                <w:rFonts w:ascii="VIC" w:eastAsia="VIC" w:hAnsi="VIC"/>
                <w:color w:val="000000"/>
                <w:sz w:val="18"/>
              </w:rPr>
              <w:t>15.9</w:t>
            </w:r>
          </w:p>
        </w:tc>
        <w:tc>
          <w:tcPr>
            <w:tcW w:w="1090" w:type="dxa"/>
            <w:shd w:val="clear" w:color="auto" w:fill="BFCED6"/>
          </w:tcPr>
          <w:p w14:paraId="37C0334D" w14:textId="2DAF4FEA"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637CF3E0" w14:textId="53E4EF8A" w:rsidR="00352081" w:rsidRPr="00C15426" w:rsidRDefault="00352081" w:rsidP="00352081">
            <w:pPr>
              <w:jc w:val="center"/>
              <w:rPr>
                <w:rFonts w:ascii="VIC" w:hAnsi="VIC"/>
                <w:sz w:val="18"/>
                <w:szCs w:val="18"/>
              </w:rPr>
            </w:pPr>
            <w:r>
              <w:rPr>
                <w:rFonts w:ascii="VIC" w:eastAsia="VIC" w:hAnsi="VIC"/>
                <w:color w:val="000000"/>
                <w:sz w:val="18"/>
              </w:rPr>
              <w:t>14.8</w:t>
            </w:r>
          </w:p>
        </w:tc>
        <w:tc>
          <w:tcPr>
            <w:tcW w:w="1090" w:type="dxa"/>
            <w:shd w:val="clear" w:color="auto" w:fill="BFCED6"/>
          </w:tcPr>
          <w:p w14:paraId="4BA4CF96" w14:textId="2662FFB3" w:rsidR="00352081" w:rsidRPr="00C15426" w:rsidRDefault="00352081" w:rsidP="00352081">
            <w:pPr>
              <w:jc w:val="center"/>
              <w:rPr>
                <w:rFonts w:ascii="VIC" w:hAnsi="VIC"/>
                <w:sz w:val="18"/>
                <w:szCs w:val="18"/>
              </w:rPr>
            </w:pPr>
            <w:r>
              <w:rPr>
                <w:rFonts w:ascii="VIC" w:eastAsia="VIC" w:hAnsi="VIC"/>
                <w:color w:val="000000"/>
                <w:sz w:val="18"/>
              </w:rPr>
              <w:t>5%</w:t>
            </w:r>
          </w:p>
        </w:tc>
        <w:tc>
          <w:tcPr>
            <w:tcW w:w="1090" w:type="dxa"/>
            <w:shd w:val="clear" w:color="auto" w:fill="BFCED6"/>
          </w:tcPr>
          <w:p w14:paraId="0CBC86F6" w14:textId="51740A80" w:rsidR="00352081" w:rsidRPr="00C15426"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BFCED6"/>
          </w:tcPr>
          <w:p w14:paraId="37923A33" w14:textId="4D2854BE" w:rsidR="00352081" w:rsidRPr="00C15426" w:rsidRDefault="00352081" w:rsidP="00352081">
            <w:pPr>
              <w:jc w:val="center"/>
              <w:rPr>
                <w:rFonts w:ascii="VIC" w:hAnsi="VIC"/>
                <w:sz w:val="18"/>
                <w:szCs w:val="18"/>
              </w:rPr>
            </w:pPr>
            <w:r>
              <w:rPr>
                <w:rFonts w:ascii="VIC" w:eastAsia="VIC" w:hAnsi="VIC"/>
                <w:color w:val="000000"/>
                <w:sz w:val="18"/>
              </w:rPr>
              <w:t>87%</w:t>
            </w:r>
          </w:p>
        </w:tc>
        <w:tc>
          <w:tcPr>
            <w:tcW w:w="1091" w:type="dxa"/>
            <w:shd w:val="clear" w:color="auto" w:fill="BFCED6"/>
          </w:tcPr>
          <w:p w14:paraId="7FCF7E28" w14:textId="217534AF" w:rsidR="00352081" w:rsidRPr="00C15426" w:rsidRDefault="00352081" w:rsidP="00352081">
            <w:pPr>
              <w:jc w:val="center"/>
              <w:rPr>
                <w:rFonts w:ascii="VIC" w:hAnsi="VIC"/>
                <w:sz w:val="18"/>
                <w:szCs w:val="18"/>
              </w:rPr>
            </w:pPr>
            <w:r>
              <w:rPr>
                <w:rFonts w:ascii="VIC" w:eastAsia="VIC" w:hAnsi="VIC"/>
                <w:color w:val="000000"/>
                <w:sz w:val="18"/>
              </w:rPr>
              <w:t>20.1</w:t>
            </w:r>
          </w:p>
        </w:tc>
      </w:tr>
      <w:tr w:rsidR="00352081" w:rsidRPr="00A6366B" w14:paraId="0D0F3E5B" w14:textId="77777777" w:rsidTr="00A17C7C">
        <w:trPr>
          <w:trHeight w:val="284"/>
        </w:trPr>
        <w:tc>
          <w:tcPr>
            <w:tcW w:w="1570" w:type="dxa"/>
            <w:vMerge/>
            <w:shd w:val="clear" w:color="auto" w:fill="BFCED6"/>
          </w:tcPr>
          <w:p w14:paraId="4CADC952" w14:textId="77777777" w:rsidR="00352081" w:rsidRPr="00C15426" w:rsidRDefault="00352081" w:rsidP="00352081">
            <w:pPr>
              <w:pStyle w:val="DHHStabletext"/>
              <w:spacing w:before="0" w:after="0"/>
              <w:rPr>
                <w:rFonts w:ascii="VIC" w:hAnsi="VIC"/>
                <w:sz w:val="18"/>
                <w:szCs w:val="18"/>
              </w:rPr>
            </w:pPr>
          </w:p>
        </w:tc>
        <w:tc>
          <w:tcPr>
            <w:tcW w:w="2410" w:type="dxa"/>
            <w:shd w:val="clear" w:color="auto" w:fill="BFCED6"/>
          </w:tcPr>
          <w:p w14:paraId="42113C09" w14:textId="77777777" w:rsidR="00352081" w:rsidRPr="00C15426" w:rsidRDefault="00352081" w:rsidP="00352081">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2A38F8AB" w14:textId="5B17CB5F" w:rsidR="00352081" w:rsidRPr="00C15426" w:rsidRDefault="00352081" w:rsidP="00352081">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66A871F7" w14:textId="07189479" w:rsidR="00352081" w:rsidRPr="00C15426" w:rsidRDefault="00352081" w:rsidP="00352081">
            <w:pPr>
              <w:jc w:val="center"/>
              <w:rPr>
                <w:rFonts w:ascii="VIC" w:hAnsi="VIC"/>
                <w:sz w:val="18"/>
                <w:szCs w:val="18"/>
              </w:rPr>
            </w:pPr>
            <w:r>
              <w:rPr>
                <w:rFonts w:ascii="VIC" w:eastAsia="VIC" w:hAnsi="VIC"/>
                <w:color w:val="000000"/>
                <w:sz w:val="18"/>
              </w:rPr>
              <w:t>85%</w:t>
            </w:r>
          </w:p>
        </w:tc>
        <w:tc>
          <w:tcPr>
            <w:tcW w:w="1090" w:type="dxa"/>
            <w:shd w:val="clear" w:color="auto" w:fill="BFCED6"/>
          </w:tcPr>
          <w:p w14:paraId="6728F342" w14:textId="2A73E089" w:rsidR="00352081" w:rsidRPr="00C15426" w:rsidRDefault="00352081" w:rsidP="00352081">
            <w:pPr>
              <w:jc w:val="center"/>
              <w:rPr>
                <w:rFonts w:ascii="VIC" w:hAnsi="VIC"/>
                <w:sz w:val="18"/>
                <w:szCs w:val="18"/>
              </w:rPr>
            </w:pPr>
            <w:r>
              <w:rPr>
                <w:rFonts w:ascii="VIC" w:eastAsia="VIC" w:hAnsi="VIC"/>
                <w:color w:val="000000"/>
                <w:sz w:val="18"/>
              </w:rPr>
              <w:t>14.8</w:t>
            </w:r>
          </w:p>
        </w:tc>
        <w:tc>
          <w:tcPr>
            <w:tcW w:w="1090" w:type="dxa"/>
            <w:shd w:val="clear" w:color="auto" w:fill="BFCED6"/>
          </w:tcPr>
          <w:p w14:paraId="290925B6" w14:textId="695EEDDD"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5EF87ED2" w14:textId="7309F3CB" w:rsidR="00352081" w:rsidRPr="00C15426" w:rsidRDefault="00352081" w:rsidP="00352081">
            <w:pPr>
              <w:jc w:val="center"/>
              <w:rPr>
                <w:rFonts w:ascii="VIC" w:hAnsi="VIC"/>
                <w:sz w:val="18"/>
                <w:szCs w:val="18"/>
              </w:rPr>
            </w:pPr>
            <w:r>
              <w:rPr>
                <w:rFonts w:ascii="VIC" w:eastAsia="VIC" w:hAnsi="VIC"/>
                <w:color w:val="000000"/>
                <w:sz w:val="18"/>
              </w:rPr>
              <w:t>14.2</w:t>
            </w:r>
          </w:p>
        </w:tc>
        <w:tc>
          <w:tcPr>
            <w:tcW w:w="1090" w:type="dxa"/>
            <w:shd w:val="clear" w:color="auto" w:fill="BFCED6"/>
          </w:tcPr>
          <w:p w14:paraId="7E2637F8" w14:textId="60051494" w:rsidR="00352081" w:rsidRPr="00C15426"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BFCED6"/>
          </w:tcPr>
          <w:p w14:paraId="1B3E24B3" w14:textId="3E7F333E" w:rsidR="00352081" w:rsidRPr="00C15426"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BFCED6"/>
          </w:tcPr>
          <w:p w14:paraId="3A12A764" w14:textId="413AD505" w:rsidR="00352081" w:rsidRPr="00C15426" w:rsidRDefault="00352081" w:rsidP="00352081">
            <w:pPr>
              <w:jc w:val="center"/>
              <w:rPr>
                <w:rFonts w:ascii="VIC" w:hAnsi="VIC"/>
                <w:sz w:val="18"/>
                <w:szCs w:val="18"/>
              </w:rPr>
            </w:pPr>
            <w:r>
              <w:rPr>
                <w:rFonts w:ascii="VIC" w:eastAsia="VIC" w:hAnsi="VIC"/>
                <w:color w:val="000000"/>
                <w:sz w:val="18"/>
              </w:rPr>
              <w:t>78%</w:t>
            </w:r>
          </w:p>
        </w:tc>
        <w:tc>
          <w:tcPr>
            <w:tcW w:w="1091" w:type="dxa"/>
            <w:shd w:val="clear" w:color="auto" w:fill="BFCED6"/>
          </w:tcPr>
          <w:p w14:paraId="78AC824A" w14:textId="05A36C2E" w:rsidR="00352081" w:rsidRPr="00C15426" w:rsidRDefault="00352081" w:rsidP="00352081">
            <w:pPr>
              <w:jc w:val="center"/>
              <w:rPr>
                <w:rFonts w:ascii="VIC" w:hAnsi="VIC"/>
                <w:sz w:val="18"/>
                <w:szCs w:val="18"/>
              </w:rPr>
            </w:pPr>
            <w:r>
              <w:rPr>
                <w:rFonts w:ascii="VIC" w:eastAsia="VIC" w:hAnsi="VIC"/>
                <w:color w:val="000000"/>
                <w:sz w:val="18"/>
              </w:rPr>
              <w:t>18.2</w:t>
            </w:r>
          </w:p>
        </w:tc>
      </w:tr>
      <w:tr w:rsidR="00352081" w:rsidRPr="00A6366B" w14:paraId="6DB6B789" w14:textId="77777777" w:rsidTr="00C00109">
        <w:trPr>
          <w:trHeight w:val="284"/>
        </w:trPr>
        <w:tc>
          <w:tcPr>
            <w:tcW w:w="1570" w:type="dxa"/>
            <w:shd w:val="clear" w:color="auto" w:fill="FFFFFF" w:themeFill="background1"/>
          </w:tcPr>
          <w:p w14:paraId="1CD7EB13" w14:textId="031E57FB" w:rsidR="00352081" w:rsidRPr="00C15426" w:rsidRDefault="00352081" w:rsidP="00352081">
            <w:pPr>
              <w:pStyle w:val="DHHStabletext"/>
              <w:spacing w:before="0" w:after="0"/>
              <w:rPr>
                <w:rFonts w:ascii="VIC" w:hAnsi="VIC"/>
                <w:sz w:val="18"/>
                <w:szCs w:val="18"/>
              </w:rPr>
            </w:pPr>
            <w:r>
              <w:rPr>
                <w:rFonts w:ascii="VIC" w:eastAsia="VIC" w:hAnsi="VIC"/>
                <w:color w:val="000000"/>
                <w:sz w:val="18"/>
              </w:rPr>
              <w:t>Goulburn Valley Health</w:t>
            </w:r>
          </w:p>
        </w:tc>
        <w:tc>
          <w:tcPr>
            <w:tcW w:w="2410" w:type="dxa"/>
            <w:shd w:val="clear" w:color="auto" w:fill="FFFFFF" w:themeFill="background1"/>
          </w:tcPr>
          <w:p w14:paraId="2261EC5B" w14:textId="38C48844"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Goulburn &amp; Southern</w:t>
            </w:r>
          </w:p>
        </w:tc>
        <w:tc>
          <w:tcPr>
            <w:tcW w:w="2833" w:type="dxa"/>
            <w:shd w:val="clear" w:color="auto" w:fill="FFFFFF" w:themeFill="background1"/>
          </w:tcPr>
          <w:p w14:paraId="21B5183B" w14:textId="7DC7B1CA" w:rsidR="00352081" w:rsidRPr="00C15426" w:rsidRDefault="00352081" w:rsidP="00352081">
            <w:pPr>
              <w:rPr>
                <w:rFonts w:ascii="VIC" w:hAnsi="VIC"/>
                <w:sz w:val="18"/>
                <w:szCs w:val="18"/>
              </w:rPr>
            </w:pPr>
            <w:r>
              <w:rPr>
                <w:rFonts w:ascii="VIC" w:eastAsia="VIC" w:hAnsi="VIC"/>
                <w:color w:val="000000"/>
                <w:sz w:val="18"/>
              </w:rPr>
              <w:t>Goulburn Valley MIF PARC</w:t>
            </w:r>
          </w:p>
        </w:tc>
        <w:tc>
          <w:tcPr>
            <w:tcW w:w="1090" w:type="dxa"/>
            <w:shd w:val="clear" w:color="auto" w:fill="FFFFFF" w:themeFill="background1"/>
          </w:tcPr>
          <w:p w14:paraId="3B6F599D" w14:textId="24179BAC" w:rsidR="00352081" w:rsidRPr="00C15426" w:rsidRDefault="00352081" w:rsidP="00352081">
            <w:pPr>
              <w:jc w:val="center"/>
              <w:rPr>
                <w:rFonts w:ascii="VIC" w:hAnsi="VIC"/>
                <w:sz w:val="18"/>
                <w:szCs w:val="18"/>
              </w:rPr>
            </w:pPr>
            <w:r>
              <w:rPr>
                <w:rFonts w:ascii="VIC" w:eastAsia="VIC" w:hAnsi="VIC"/>
                <w:color w:val="000000"/>
                <w:sz w:val="18"/>
              </w:rPr>
              <w:t>80%</w:t>
            </w:r>
          </w:p>
        </w:tc>
        <w:tc>
          <w:tcPr>
            <w:tcW w:w="1090" w:type="dxa"/>
            <w:shd w:val="clear" w:color="auto" w:fill="FFFFFF" w:themeFill="background1"/>
          </w:tcPr>
          <w:p w14:paraId="39CDAF22" w14:textId="1B0769C7" w:rsidR="00352081" w:rsidRPr="00C15426" w:rsidRDefault="00352081" w:rsidP="00352081">
            <w:pPr>
              <w:jc w:val="center"/>
              <w:rPr>
                <w:rFonts w:ascii="VIC" w:hAnsi="VIC"/>
                <w:sz w:val="18"/>
                <w:szCs w:val="18"/>
              </w:rPr>
            </w:pPr>
            <w:r>
              <w:rPr>
                <w:rFonts w:ascii="VIC" w:eastAsia="VIC" w:hAnsi="VIC"/>
                <w:color w:val="000000"/>
                <w:sz w:val="18"/>
              </w:rPr>
              <w:t>12.4</w:t>
            </w:r>
          </w:p>
        </w:tc>
        <w:tc>
          <w:tcPr>
            <w:tcW w:w="1090" w:type="dxa"/>
            <w:shd w:val="clear" w:color="auto" w:fill="FFFFFF" w:themeFill="background1"/>
          </w:tcPr>
          <w:p w14:paraId="22C46FB0" w14:textId="53EFFF5F"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4FD7F96" w14:textId="53CD2200" w:rsidR="00352081" w:rsidRPr="00C15426" w:rsidRDefault="00352081" w:rsidP="00352081">
            <w:pPr>
              <w:jc w:val="center"/>
              <w:rPr>
                <w:rFonts w:ascii="VIC" w:hAnsi="VIC"/>
                <w:sz w:val="18"/>
                <w:szCs w:val="18"/>
              </w:rPr>
            </w:pPr>
            <w:r>
              <w:rPr>
                <w:rFonts w:ascii="VIC" w:eastAsia="VIC" w:hAnsi="VIC"/>
                <w:color w:val="000000"/>
                <w:sz w:val="18"/>
              </w:rPr>
              <w:t>16.9</w:t>
            </w:r>
          </w:p>
        </w:tc>
        <w:tc>
          <w:tcPr>
            <w:tcW w:w="1090" w:type="dxa"/>
            <w:shd w:val="clear" w:color="auto" w:fill="FFFFFF" w:themeFill="background1"/>
          </w:tcPr>
          <w:p w14:paraId="6C1496B9" w14:textId="74C9FEAB" w:rsidR="00352081" w:rsidRPr="00C15426" w:rsidRDefault="00352081" w:rsidP="00352081">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6CE7335C" w14:textId="08BAD302" w:rsidR="00352081" w:rsidRPr="00C15426" w:rsidRDefault="00352081" w:rsidP="00352081">
            <w:pPr>
              <w:jc w:val="center"/>
              <w:rPr>
                <w:rFonts w:ascii="VIC" w:hAnsi="VIC"/>
                <w:sz w:val="18"/>
                <w:szCs w:val="18"/>
              </w:rPr>
            </w:pPr>
            <w:r>
              <w:rPr>
                <w:rFonts w:ascii="VIC" w:eastAsia="VIC" w:hAnsi="VIC"/>
                <w:color w:val="000000"/>
                <w:sz w:val="18"/>
              </w:rPr>
              <w:t>28%</w:t>
            </w:r>
          </w:p>
        </w:tc>
        <w:tc>
          <w:tcPr>
            <w:tcW w:w="1090" w:type="dxa"/>
            <w:shd w:val="clear" w:color="auto" w:fill="FFFFFF" w:themeFill="background1"/>
          </w:tcPr>
          <w:p w14:paraId="7CAA4FDF" w14:textId="10D17840" w:rsidR="00352081" w:rsidRPr="00C15426" w:rsidRDefault="00352081" w:rsidP="00352081">
            <w:pPr>
              <w:jc w:val="center"/>
              <w:rPr>
                <w:rFonts w:ascii="VIC" w:hAnsi="VIC"/>
                <w:sz w:val="18"/>
                <w:szCs w:val="18"/>
              </w:rPr>
            </w:pPr>
            <w:r>
              <w:rPr>
                <w:rFonts w:ascii="VIC" w:eastAsia="VIC" w:hAnsi="VIC"/>
                <w:color w:val="000000"/>
                <w:sz w:val="18"/>
              </w:rPr>
              <w:t>43%</w:t>
            </w:r>
          </w:p>
        </w:tc>
        <w:tc>
          <w:tcPr>
            <w:tcW w:w="1091" w:type="dxa"/>
            <w:shd w:val="clear" w:color="auto" w:fill="FFFFFF" w:themeFill="background1"/>
          </w:tcPr>
          <w:p w14:paraId="2CC71D2B" w14:textId="2269CC77" w:rsidR="00352081" w:rsidRPr="00C15426" w:rsidRDefault="00352081" w:rsidP="00352081">
            <w:pPr>
              <w:jc w:val="center"/>
              <w:rPr>
                <w:rFonts w:ascii="VIC" w:hAnsi="VIC"/>
                <w:sz w:val="18"/>
                <w:szCs w:val="18"/>
              </w:rPr>
            </w:pPr>
            <w:r>
              <w:rPr>
                <w:rFonts w:ascii="VIC" w:eastAsia="VIC" w:hAnsi="VIC"/>
                <w:color w:val="000000"/>
                <w:sz w:val="18"/>
              </w:rPr>
              <w:t>14.8</w:t>
            </w:r>
          </w:p>
        </w:tc>
      </w:tr>
      <w:tr w:rsidR="00352081" w:rsidRPr="00A6366B" w14:paraId="7974344F" w14:textId="77777777" w:rsidTr="00C00109">
        <w:trPr>
          <w:trHeight w:val="284"/>
        </w:trPr>
        <w:tc>
          <w:tcPr>
            <w:tcW w:w="1570" w:type="dxa"/>
            <w:shd w:val="clear" w:color="auto" w:fill="BFCED6"/>
          </w:tcPr>
          <w:p w14:paraId="6E51F210" w14:textId="537B35A6" w:rsidR="00352081" w:rsidRPr="00C15426" w:rsidRDefault="00352081" w:rsidP="00352081">
            <w:pPr>
              <w:pStyle w:val="DHHStabletext"/>
              <w:spacing w:before="0" w:after="0"/>
              <w:rPr>
                <w:rFonts w:ascii="VIC" w:hAnsi="VIC"/>
                <w:sz w:val="18"/>
                <w:szCs w:val="18"/>
              </w:rPr>
            </w:pPr>
            <w:r>
              <w:rPr>
                <w:rFonts w:ascii="VIC" w:eastAsia="VIC" w:hAnsi="VIC"/>
                <w:color w:val="000000"/>
                <w:sz w:val="18"/>
              </w:rPr>
              <w:t>Latrobe Regional</w:t>
            </w:r>
          </w:p>
        </w:tc>
        <w:tc>
          <w:tcPr>
            <w:tcW w:w="2410" w:type="dxa"/>
            <w:shd w:val="clear" w:color="auto" w:fill="BFCED6"/>
          </w:tcPr>
          <w:p w14:paraId="58C02FCB" w14:textId="1D9413E0"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Gippsland</w:t>
            </w:r>
          </w:p>
        </w:tc>
        <w:tc>
          <w:tcPr>
            <w:tcW w:w="2833" w:type="dxa"/>
            <w:shd w:val="clear" w:color="auto" w:fill="BFCED6"/>
          </w:tcPr>
          <w:p w14:paraId="5FF672CF" w14:textId="13DC3F29" w:rsidR="00352081" w:rsidRPr="00C15426" w:rsidRDefault="00352081" w:rsidP="00352081">
            <w:pPr>
              <w:rPr>
                <w:rFonts w:ascii="VIC" w:hAnsi="VIC"/>
                <w:sz w:val="18"/>
                <w:szCs w:val="18"/>
              </w:rPr>
            </w:pPr>
            <w:r>
              <w:rPr>
                <w:rFonts w:ascii="VIC" w:eastAsia="VIC" w:hAnsi="VIC"/>
                <w:color w:val="000000"/>
                <w:sz w:val="18"/>
              </w:rPr>
              <w:t>PARCS - Prevention / Recovery Care Service</w:t>
            </w:r>
          </w:p>
        </w:tc>
        <w:tc>
          <w:tcPr>
            <w:tcW w:w="1090" w:type="dxa"/>
            <w:shd w:val="clear" w:color="auto" w:fill="BFCED6"/>
          </w:tcPr>
          <w:p w14:paraId="0C9F56E7" w14:textId="7142F3DF" w:rsidR="00352081" w:rsidRPr="00C15426" w:rsidRDefault="00352081" w:rsidP="00352081">
            <w:pPr>
              <w:jc w:val="center"/>
              <w:rPr>
                <w:rFonts w:ascii="VIC" w:hAnsi="VIC"/>
                <w:sz w:val="18"/>
                <w:szCs w:val="18"/>
              </w:rPr>
            </w:pPr>
            <w:r>
              <w:rPr>
                <w:rFonts w:ascii="VIC" w:eastAsia="VIC" w:hAnsi="VIC"/>
                <w:color w:val="000000"/>
                <w:sz w:val="18"/>
              </w:rPr>
              <w:t>64%</w:t>
            </w:r>
          </w:p>
        </w:tc>
        <w:tc>
          <w:tcPr>
            <w:tcW w:w="1090" w:type="dxa"/>
            <w:shd w:val="clear" w:color="auto" w:fill="BFCED6"/>
          </w:tcPr>
          <w:p w14:paraId="57D59E61" w14:textId="0281AB22" w:rsidR="00352081" w:rsidRPr="00C15426" w:rsidRDefault="00352081" w:rsidP="00352081">
            <w:pPr>
              <w:jc w:val="center"/>
              <w:rPr>
                <w:rFonts w:ascii="VIC" w:hAnsi="VIC"/>
                <w:sz w:val="18"/>
                <w:szCs w:val="18"/>
              </w:rPr>
            </w:pPr>
            <w:r>
              <w:rPr>
                <w:rFonts w:ascii="VIC" w:eastAsia="VIC" w:hAnsi="VIC"/>
                <w:color w:val="000000"/>
                <w:sz w:val="18"/>
              </w:rPr>
              <w:t>11.3</w:t>
            </w:r>
          </w:p>
        </w:tc>
        <w:tc>
          <w:tcPr>
            <w:tcW w:w="1090" w:type="dxa"/>
            <w:shd w:val="clear" w:color="auto" w:fill="BFCED6"/>
          </w:tcPr>
          <w:p w14:paraId="3929CD80" w14:textId="5E016B1C" w:rsidR="00352081" w:rsidRPr="00C15426" w:rsidRDefault="00352081" w:rsidP="00352081">
            <w:pPr>
              <w:jc w:val="center"/>
              <w:rPr>
                <w:rFonts w:ascii="VIC" w:hAnsi="VIC"/>
                <w:sz w:val="18"/>
                <w:szCs w:val="18"/>
              </w:rPr>
            </w:pPr>
            <w:r>
              <w:rPr>
                <w:rFonts w:ascii="VIC" w:eastAsia="VIC" w:hAnsi="VIC"/>
                <w:color w:val="000000"/>
                <w:sz w:val="18"/>
              </w:rPr>
              <w:t>19%</w:t>
            </w:r>
          </w:p>
        </w:tc>
        <w:tc>
          <w:tcPr>
            <w:tcW w:w="1090" w:type="dxa"/>
            <w:shd w:val="clear" w:color="auto" w:fill="BFCED6"/>
          </w:tcPr>
          <w:p w14:paraId="13BD6E4F" w14:textId="29E8CF54" w:rsidR="00352081" w:rsidRPr="00C15426" w:rsidRDefault="00352081" w:rsidP="00352081">
            <w:pPr>
              <w:jc w:val="center"/>
              <w:rPr>
                <w:rFonts w:ascii="VIC" w:hAnsi="VIC"/>
                <w:sz w:val="18"/>
                <w:szCs w:val="18"/>
              </w:rPr>
            </w:pPr>
            <w:r>
              <w:rPr>
                <w:rFonts w:ascii="VIC" w:eastAsia="VIC" w:hAnsi="VIC"/>
                <w:color w:val="000000"/>
                <w:sz w:val="18"/>
              </w:rPr>
              <w:t>16.0</w:t>
            </w:r>
          </w:p>
        </w:tc>
        <w:tc>
          <w:tcPr>
            <w:tcW w:w="1090" w:type="dxa"/>
            <w:shd w:val="clear" w:color="auto" w:fill="BFCED6"/>
          </w:tcPr>
          <w:p w14:paraId="653D9920" w14:textId="73ACAAB1" w:rsidR="00352081" w:rsidRPr="00C15426"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BFCED6"/>
          </w:tcPr>
          <w:p w14:paraId="072844F5" w14:textId="79310612" w:rsidR="00352081" w:rsidRPr="00C15426"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BFCED6"/>
          </w:tcPr>
          <w:p w14:paraId="2EEA26CC" w14:textId="17AA8565" w:rsidR="00352081" w:rsidRPr="00C15426" w:rsidRDefault="00352081" w:rsidP="00352081">
            <w:pPr>
              <w:jc w:val="center"/>
              <w:rPr>
                <w:rFonts w:ascii="VIC" w:hAnsi="VIC"/>
                <w:sz w:val="18"/>
                <w:szCs w:val="18"/>
              </w:rPr>
            </w:pPr>
            <w:r>
              <w:rPr>
                <w:rFonts w:ascii="VIC" w:eastAsia="VIC" w:hAnsi="VIC"/>
                <w:color w:val="000000"/>
                <w:sz w:val="18"/>
              </w:rPr>
              <w:t>90%</w:t>
            </w:r>
          </w:p>
        </w:tc>
        <w:tc>
          <w:tcPr>
            <w:tcW w:w="1091" w:type="dxa"/>
            <w:shd w:val="clear" w:color="auto" w:fill="BFCED6"/>
          </w:tcPr>
          <w:p w14:paraId="67DF3800" w14:textId="4D62E7A0" w:rsidR="00352081" w:rsidRPr="00C15426" w:rsidRDefault="00352081" w:rsidP="00352081">
            <w:pPr>
              <w:jc w:val="center"/>
              <w:rPr>
                <w:rFonts w:ascii="VIC" w:hAnsi="VIC"/>
                <w:sz w:val="18"/>
                <w:szCs w:val="18"/>
              </w:rPr>
            </w:pPr>
            <w:r>
              <w:rPr>
                <w:rFonts w:ascii="VIC" w:eastAsia="VIC" w:hAnsi="VIC"/>
                <w:color w:val="000000"/>
                <w:sz w:val="18"/>
              </w:rPr>
              <w:t>10.0</w:t>
            </w:r>
          </w:p>
        </w:tc>
      </w:tr>
      <w:tr w:rsidR="00352081" w:rsidRPr="00A6366B" w14:paraId="71966422" w14:textId="77777777" w:rsidTr="00C00109">
        <w:trPr>
          <w:trHeight w:val="284"/>
        </w:trPr>
        <w:tc>
          <w:tcPr>
            <w:tcW w:w="1570" w:type="dxa"/>
            <w:shd w:val="clear" w:color="auto" w:fill="FFFFFF" w:themeFill="background1"/>
          </w:tcPr>
          <w:p w14:paraId="299861E5" w14:textId="0E564412" w:rsidR="00352081" w:rsidRPr="00C15426" w:rsidRDefault="00352081" w:rsidP="00352081">
            <w:pPr>
              <w:pStyle w:val="DHHStabletext"/>
              <w:spacing w:before="0" w:after="0"/>
              <w:rPr>
                <w:rFonts w:ascii="VIC" w:hAnsi="VIC"/>
                <w:sz w:val="18"/>
                <w:szCs w:val="18"/>
              </w:rPr>
            </w:pPr>
            <w:r>
              <w:rPr>
                <w:rFonts w:ascii="VIC" w:eastAsia="VIC" w:hAnsi="VIC"/>
                <w:color w:val="000000"/>
                <w:sz w:val="18"/>
              </w:rPr>
              <w:t>Mildura Base Hospital</w:t>
            </w:r>
          </w:p>
        </w:tc>
        <w:tc>
          <w:tcPr>
            <w:tcW w:w="2410" w:type="dxa"/>
            <w:shd w:val="clear" w:color="auto" w:fill="FFFFFF" w:themeFill="background1"/>
          </w:tcPr>
          <w:p w14:paraId="55F06329" w14:textId="67C9F0D6"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Northern Mallee</w:t>
            </w:r>
          </w:p>
        </w:tc>
        <w:tc>
          <w:tcPr>
            <w:tcW w:w="2833" w:type="dxa"/>
            <w:shd w:val="clear" w:color="auto" w:fill="FFFFFF" w:themeFill="background1"/>
          </w:tcPr>
          <w:p w14:paraId="0218F4FD" w14:textId="4D94A0F1" w:rsidR="00352081" w:rsidRPr="00C15426" w:rsidRDefault="00352081" w:rsidP="00352081">
            <w:pPr>
              <w:rPr>
                <w:rFonts w:ascii="VIC" w:hAnsi="VIC"/>
                <w:sz w:val="18"/>
                <w:szCs w:val="18"/>
              </w:rPr>
            </w:pPr>
            <w:r>
              <w:rPr>
                <w:rFonts w:ascii="VIC" w:eastAsia="VIC" w:hAnsi="VIC"/>
                <w:color w:val="000000"/>
                <w:sz w:val="18"/>
              </w:rPr>
              <w:t>PARC</w:t>
            </w:r>
          </w:p>
        </w:tc>
        <w:tc>
          <w:tcPr>
            <w:tcW w:w="1090" w:type="dxa"/>
            <w:shd w:val="clear" w:color="auto" w:fill="FFFFFF" w:themeFill="background1"/>
          </w:tcPr>
          <w:p w14:paraId="127B4044" w14:textId="43DFCED2" w:rsidR="00352081" w:rsidRPr="00C15426" w:rsidRDefault="00352081" w:rsidP="00352081">
            <w:pPr>
              <w:jc w:val="center"/>
              <w:rPr>
                <w:rFonts w:ascii="VIC" w:hAnsi="VIC"/>
                <w:sz w:val="18"/>
                <w:szCs w:val="18"/>
              </w:rPr>
            </w:pPr>
            <w:r>
              <w:rPr>
                <w:rFonts w:ascii="VIC" w:eastAsia="VIC" w:hAnsi="VIC"/>
                <w:color w:val="000000"/>
                <w:sz w:val="18"/>
              </w:rPr>
              <w:t>59%</w:t>
            </w:r>
          </w:p>
        </w:tc>
        <w:tc>
          <w:tcPr>
            <w:tcW w:w="1090" w:type="dxa"/>
            <w:shd w:val="clear" w:color="auto" w:fill="FFFFFF" w:themeFill="background1"/>
          </w:tcPr>
          <w:p w14:paraId="1D5D2695" w14:textId="4520B76E" w:rsidR="00352081" w:rsidRPr="00C15426" w:rsidRDefault="00352081" w:rsidP="00352081">
            <w:pPr>
              <w:jc w:val="center"/>
              <w:rPr>
                <w:rFonts w:ascii="VIC" w:hAnsi="VIC"/>
                <w:sz w:val="18"/>
                <w:szCs w:val="18"/>
              </w:rPr>
            </w:pPr>
            <w:r>
              <w:rPr>
                <w:rFonts w:ascii="VIC" w:eastAsia="VIC" w:hAnsi="VIC"/>
                <w:color w:val="000000"/>
                <w:sz w:val="18"/>
              </w:rPr>
              <w:t>22.6</w:t>
            </w:r>
          </w:p>
        </w:tc>
        <w:tc>
          <w:tcPr>
            <w:tcW w:w="1090" w:type="dxa"/>
            <w:shd w:val="clear" w:color="auto" w:fill="FFFFFF" w:themeFill="background1"/>
          </w:tcPr>
          <w:p w14:paraId="199DDD40" w14:textId="44E329AA"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583D9FCA" w14:textId="0A4FDF47" w:rsidR="00352081" w:rsidRPr="00C15426" w:rsidRDefault="00352081" w:rsidP="00352081">
            <w:pPr>
              <w:jc w:val="center"/>
              <w:rPr>
                <w:rFonts w:ascii="VIC" w:hAnsi="VIC"/>
                <w:sz w:val="18"/>
                <w:szCs w:val="18"/>
              </w:rPr>
            </w:pPr>
            <w:r>
              <w:rPr>
                <w:rFonts w:ascii="VIC" w:eastAsia="VIC" w:hAnsi="VIC"/>
                <w:color w:val="000000"/>
                <w:sz w:val="18"/>
              </w:rPr>
              <w:t>22.1</w:t>
            </w:r>
          </w:p>
        </w:tc>
        <w:tc>
          <w:tcPr>
            <w:tcW w:w="1090" w:type="dxa"/>
            <w:shd w:val="clear" w:color="auto" w:fill="FFFFFF" w:themeFill="background1"/>
          </w:tcPr>
          <w:p w14:paraId="4F27E36C" w14:textId="58CF7204" w:rsidR="00352081" w:rsidRPr="00C15426"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484C744F" w14:textId="5FF48273" w:rsidR="00352081" w:rsidRPr="00C15426"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3816DEE1" w14:textId="460A27B9" w:rsidR="00352081" w:rsidRPr="00C15426" w:rsidRDefault="00352081" w:rsidP="00352081">
            <w:pPr>
              <w:jc w:val="center"/>
              <w:rPr>
                <w:rFonts w:ascii="VIC" w:hAnsi="VIC"/>
                <w:sz w:val="18"/>
                <w:szCs w:val="18"/>
              </w:rPr>
            </w:pPr>
            <w:r>
              <w:rPr>
                <w:rFonts w:ascii="VIC" w:eastAsia="VIC" w:hAnsi="VIC"/>
                <w:color w:val="000000"/>
                <w:sz w:val="18"/>
              </w:rPr>
              <w:t>89%</w:t>
            </w:r>
          </w:p>
        </w:tc>
        <w:tc>
          <w:tcPr>
            <w:tcW w:w="1091" w:type="dxa"/>
            <w:shd w:val="clear" w:color="auto" w:fill="FFFFFF" w:themeFill="background1"/>
          </w:tcPr>
          <w:p w14:paraId="607131F5" w14:textId="16A649E9" w:rsidR="00352081" w:rsidRPr="00C15426" w:rsidRDefault="00352081" w:rsidP="00352081">
            <w:pPr>
              <w:jc w:val="center"/>
              <w:rPr>
                <w:rFonts w:ascii="VIC" w:hAnsi="VIC"/>
                <w:sz w:val="18"/>
                <w:szCs w:val="18"/>
              </w:rPr>
            </w:pPr>
            <w:r>
              <w:rPr>
                <w:rFonts w:ascii="VIC" w:eastAsia="VIC" w:hAnsi="VIC"/>
                <w:color w:val="000000"/>
                <w:sz w:val="18"/>
              </w:rPr>
              <w:t>15.1</w:t>
            </w:r>
          </w:p>
        </w:tc>
      </w:tr>
      <w:tr w:rsidR="00352081" w:rsidRPr="00A6366B" w14:paraId="7779DB07" w14:textId="77777777" w:rsidTr="00C00109">
        <w:trPr>
          <w:trHeight w:val="284"/>
        </w:trPr>
        <w:tc>
          <w:tcPr>
            <w:tcW w:w="1570" w:type="dxa"/>
            <w:shd w:val="clear" w:color="auto" w:fill="BFCED6"/>
          </w:tcPr>
          <w:p w14:paraId="63825423" w14:textId="11EF9ACC" w:rsidR="00352081" w:rsidRPr="00C15426" w:rsidRDefault="00352081" w:rsidP="00352081">
            <w:pPr>
              <w:pStyle w:val="DHHStabletext"/>
              <w:spacing w:before="0" w:after="0"/>
              <w:rPr>
                <w:rFonts w:ascii="VIC" w:hAnsi="VIC"/>
                <w:sz w:val="18"/>
                <w:szCs w:val="18"/>
              </w:rPr>
            </w:pPr>
            <w:r>
              <w:rPr>
                <w:rFonts w:ascii="VIC" w:eastAsia="VIC" w:hAnsi="VIC"/>
                <w:color w:val="000000"/>
                <w:sz w:val="18"/>
              </w:rPr>
              <w:t>Albury Wodonga Health</w:t>
            </w:r>
          </w:p>
        </w:tc>
        <w:tc>
          <w:tcPr>
            <w:tcW w:w="2410" w:type="dxa"/>
            <w:shd w:val="clear" w:color="auto" w:fill="BFCED6"/>
          </w:tcPr>
          <w:p w14:paraId="19E2A985" w14:textId="466F8137"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North East &amp; Border</w:t>
            </w:r>
          </w:p>
        </w:tc>
        <w:tc>
          <w:tcPr>
            <w:tcW w:w="2833" w:type="dxa"/>
            <w:shd w:val="clear" w:color="auto" w:fill="BFCED6"/>
          </w:tcPr>
          <w:p w14:paraId="278E0EE3" w14:textId="724DEADB" w:rsidR="00352081" w:rsidRPr="00C15426" w:rsidRDefault="00352081" w:rsidP="00352081">
            <w:pPr>
              <w:rPr>
                <w:rFonts w:ascii="VIC" w:hAnsi="VIC"/>
                <w:sz w:val="18"/>
                <w:szCs w:val="18"/>
              </w:rPr>
            </w:pPr>
            <w:r>
              <w:rPr>
                <w:rFonts w:ascii="VIC" w:eastAsia="VIC" w:hAnsi="VIC"/>
                <w:color w:val="000000"/>
                <w:sz w:val="18"/>
              </w:rPr>
              <w:t>Jarrah Retreat PARC</w:t>
            </w:r>
          </w:p>
        </w:tc>
        <w:tc>
          <w:tcPr>
            <w:tcW w:w="1090" w:type="dxa"/>
            <w:shd w:val="clear" w:color="auto" w:fill="BFCED6"/>
          </w:tcPr>
          <w:p w14:paraId="0FDDDD74" w14:textId="1F5F98A5" w:rsidR="00352081" w:rsidRPr="00C15426" w:rsidRDefault="00352081" w:rsidP="00352081">
            <w:pPr>
              <w:jc w:val="center"/>
              <w:rPr>
                <w:rFonts w:ascii="VIC" w:hAnsi="VIC"/>
                <w:sz w:val="18"/>
                <w:szCs w:val="18"/>
              </w:rPr>
            </w:pPr>
            <w:r>
              <w:rPr>
                <w:rFonts w:ascii="VIC" w:eastAsia="VIC" w:hAnsi="VIC"/>
                <w:color w:val="000000"/>
                <w:sz w:val="18"/>
              </w:rPr>
              <w:t>57%</w:t>
            </w:r>
          </w:p>
        </w:tc>
        <w:tc>
          <w:tcPr>
            <w:tcW w:w="1090" w:type="dxa"/>
            <w:shd w:val="clear" w:color="auto" w:fill="BFCED6"/>
          </w:tcPr>
          <w:p w14:paraId="4D856D74" w14:textId="26AD8311" w:rsidR="00352081" w:rsidRPr="00C15426" w:rsidRDefault="00352081" w:rsidP="00352081">
            <w:pPr>
              <w:jc w:val="center"/>
              <w:rPr>
                <w:rFonts w:ascii="VIC" w:hAnsi="VIC"/>
                <w:sz w:val="18"/>
                <w:szCs w:val="18"/>
              </w:rPr>
            </w:pPr>
            <w:r>
              <w:rPr>
                <w:rFonts w:ascii="VIC" w:eastAsia="VIC" w:hAnsi="VIC"/>
                <w:color w:val="000000"/>
                <w:sz w:val="18"/>
              </w:rPr>
              <w:t>23.4</w:t>
            </w:r>
          </w:p>
        </w:tc>
        <w:tc>
          <w:tcPr>
            <w:tcW w:w="1090" w:type="dxa"/>
            <w:shd w:val="clear" w:color="auto" w:fill="BFCED6"/>
          </w:tcPr>
          <w:p w14:paraId="12C4CB78" w14:textId="6A161E27" w:rsidR="00352081" w:rsidRPr="00C15426"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BFCED6"/>
          </w:tcPr>
          <w:p w14:paraId="22BE6348" w14:textId="3DF47AC8" w:rsidR="00352081" w:rsidRPr="00C15426" w:rsidRDefault="00352081" w:rsidP="00352081">
            <w:pPr>
              <w:jc w:val="center"/>
              <w:rPr>
                <w:rFonts w:ascii="VIC" w:hAnsi="VIC"/>
                <w:sz w:val="18"/>
                <w:szCs w:val="18"/>
              </w:rPr>
            </w:pPr>
            <w:r>
              <w:rPr>
                <w:rFonts w:ascii="VIC" w:eastAsia="VIC" w:hAnsi="VIC"/>
                <w:color w:val="000000"/>
                <w:sz w:val="18"/>
              </w:rPr>
              <w:t>17.2</w:t>
            </w:r>
          </w:p>
        </w:tc>
        <w:tc>
          <w:tcPr>
            <w:tcW w:w="1090" w:type="dxa"/>
            <w:shd w:val="clear" w:color="auto" w:fill="BFCED6"/>
          </w:tcPr>
          <w:p w14:paraId="7CF38CD5" w14:textId="7AD210FB" w:rsidR="00352081" w:rsidRPr="00C15426" w:rsidRDefault="00352081" w:rsidP="00352081">
            <w:pPr>
              <w:jc w:val="center"/>
              <w:rPr>
                <w:rFonts w:ascii="VIC" w:hAnsi="VIC"/>
                <w:sz w:val="18"/>
                <w:szCs w:val="18"/>
              </w:rPr>
            </w:pPr>
            <w:r>
              <w:rPr>
                <w:rFonts w:ascii="VIC" w:eastAsia="VIC" w:hAnsi="VIC"/>
                <w:color w:val="000000"/>
                <w:sz w:val="18"/>
              </w:rPr>
              <w:t>35%</w:t>
            </w:r>
          </w:p>
        </w:tc>
        <w:tc>
          <w:tcPr>
            <w:tcW w:w="1090" w:type="dxa"/>
            <w:shd w:val="clear" w:color="auto" w:fill="BFCED6"/>
          </w:tcPr>
          <w:p w14:paraId="266EB2C1" w14:textId="75BBF300" w:rsidR="00352081" w:rsidRPr="00C15426"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BFCED6"/>
          </w:tcPr>
          <w:p w14:paraId="7FCC54D3" w14:textId="5B8755EB" w:rsidR="00352081" w:rsidRPr="00C15426" w:rsidRDefault="00352081" w:rsidP="00352081">
            <w:pPr>
              <w:jc w:val="center"/>
              <w:rPr>
                <w:rFonts w:ascii="VIC" w:hAnsi="VIC"/>
                <w:sz w:val="18"/>
                <w:szCs w:val="18"/>
              </w:rPr>
            </w:pPr>
            <w:r>
              <w:rPr>
                <w:rFonts w:ascii="VIC" w:eastAsia="VIC" w:hAnsi="VIC"/>
                <w:color w:val="000000"/>
                <w:sz w:val="18"/>
              </w:rPr>
              <w:t>80%</w:t>
            </w:r>
          </w:p>
        </w:tc>
        <w:tc>
          <w:tcPr>
            <w:tcW w:w="1091" w:type="dxa"/>
            <w:shd w:val="clear" w:color="auto" w:fill="BFCED6"/>
          </w:tcPr>
          <w:p w14:paraId="5CDF2421" w14:textId="4F92791C" w:rsidR="00352081" w:rsidRPr="00C15426" w:rsidRDefault="00352081" w:rsidP="00352081">
            <w:pPr>
              <w:jc w:val="center"/>
              <w:rPr>
                <w:rFonts w:ascii="VIC" w:hAnsi="VIC"/>
                <w:sz w:val="18"/>
                <w:szCs w:val="18"/>
              </w:rPr>
            </w:pPr>
            <w:r>
              <w:rPr>
                <w:rFonts w:ascii="VIC" w:eastAsia="VIC" w:hAnsi="VIC"/>
                <w:color w:val="000000"/>
                <w:sz w:val="18"/>
              </w:rPr>
              <w:t>19.0</w:t>
            </w:r>
          </w:p>
        </w:tc>
      </w:tr>
      <w:tr w:rsidR="00352081" w:rsidRPr="00A6366B" w14:paraId="2E230F3A" w14:textId="77777777" w:rsidTr="00C00109">
        <w:trPr>
          <w:trHeight w:val="284"/>
        </w:trPr>
        <w:tc>
          <w:tcPr>
            <w:tcW w:w="1570" w:type="dxa"/>
            <w:shd w:val="clear" w:color="auto" w:fill="FFFFFF" w:themeFill="background1"/>
          </w:tcPr>
          <w:p w14:paraId="18D4A1F8" w14:textId="5B59ED66" w:rsidR="00352081" w:rsidRPr="00C15426" w:rsidRDefault="00352081" w:rsidP="00352081">
            <w:pPr>
              <w:pStyle w:val="DHHStabletext"/>
              <w:spacing w:before="0" w:after="0"/>
              <w:rPr>
                <w:rFonts w:ascii="VIC" w:hAnsi="VIC"/>
                <w:sz w:val="18"/>
                <w:szCs w:val="18"/>
              </w:rPr>
            </w:pPr>
            <w:r>
              <w:rPr>
                <w:rFonts w:ascii="VIC" w:eastAsia="VIC" w:hAnsi="VIC"/>
                <w:color w:val="000000"/>
                <w:sz w:val="18"/>
              </w:rPr>
              <w:t>South West Health</w:t>
            </w:r>
          </w:p>
        </w:tc>
        <w:tc>
          <w:tcPr>
            <w:tcW w:w="2410" w:type="dxa"/>
            <w:shd w:val="clear" w:color="auto" w:fill="FFFFFF" w:themeFill="background1"/>
          </w:tcPr>
          <w:p w14:paraId="3056557A" w14:textId="15CD666A"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2833" w:type="dxa"/>
            <w:shd w:val="clear" w:color="auto" w:fill="FFFFFF" w:themeFill="background1"/>
          </w:tcPr>
          <w:p w14:paraId="7B19ED80" w14:textId="0EAA9335" w:rsidR="00352081" w:rsidRPr="00C15426" w:rsidRDefault="00352081" w:rsidP="00352081">
            <w:pPr>
              <w:rPr>
                <w:rFonts w:ascii="VIC" w:hAnsi="VIC"/>
                <w:sz w:val="18"/>
                <w:szCs w:val="18"/>
              </w:rPr>
            </w:pPr>
            <w:r>
              <w:rPr>
                <w:rFonts w:ascii="VIC" w:eastAsia="VIC" w:hAnsi="VIC"/>
                <w:color w:val="000000"/>
                <w:sz w:val="18"/>
              </w:rPr>
              <w:t>PARC Inpat</w:t>
            </w:r>
          </w:p>
        </w:tc>
        <w:tc>
          <w:tcPr>
            <w:tcW w:w="1090" w:type="dxa"/>
            <w:shd w:val="clear" w:color="auto" w:fill="FFFFFF" w:themeFill="background1"/>
          </w:tcPr>
          <w:p w14:paraId="2CB952F1" w14:textId="203E6493" w:rsidR="00352081" w:rsidRPr="00C15426" w:rsidRDefault="00352081" w:rsidP="00352081">
            <w:pPr>
              <w:jc w:val="center"/>
              <w:rPr>
                <w:rFonts w:ascii="VIC" w:hAnsi="VIC"/>
                <w:sz w:val="18"/>
                <w:szCs w:val="18"/>
              </w:rPr>
            </w:pPr>
            <w:r>
              <w:rPr>
                <w:rFonts w:ascii="VIC" w:eastAsia="VIC" w:hAnsi="VIC"/>
                <w:color w:val="000000"/>
                <w:sz w:val="18"/>
              </w:rPr>
              <w:t>69%</w:t>
            </w:r>
          </w:p>
        </w:tc>
        <w:tc>
          <w:tcPr>
            <w:tcW w:w="1090" w:type="dxa"/>
            <w:shd w:val="clear" w:color="auto" w:fill="FFFFFF" w:themeFill="background1"/>
          </w:tcPr>
          <w:p w14:paraId="5CAFC2BD" w14:textId="1E9CB85B" w:rsidR="00352081" w:rsidRPr="00C15426" w:rsidRDefault="00352081" w:rsidP="00352081">
            <w:pPr>
              <w:jc w:val="center"/>
              <w:rPr>
                <w:rFonts w:ascii="VIC" w:hAnsi="VIC"/>
                <w:sz w:val="18"/>
                <w:szCs w:val="18"/>
              </w:rPr>
            </w:pPr>
            <w:r>
              <w:rPr>
                <w:rFonts w:ascii="VIC" w:eastAsia="VIC" w:hAnsi="VIC"/>
                <w:color w:val="000000"/>
                <w:sz w:val="18"/>
              </w:rPr>
              <w:t>18.8</w:t>
            </w:r>
          </w:p>
        </w:tc>
        <w:tc>
          <w:tcPr>
            <w:tcW w:w="1090" w:type="dxa"/>
            <w:shd w:val="clear" w:color="auto" w:fill="FFFFFF" w:themeFill="background1"/>
          </w:tcPr>
          <w:p w14:paraId="5DCEA8AC" w14:textId="647FEB3A"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5C29AA6C" w14:textId="57AEA4CA" w:rsidR="00352081" w:rsidRPr="00C15426" w:rsidRDefault="00352081" w:rsidP="00352081">
            <w:pPr>
              <w:jc w:val="center"/>
              <w:rPr>
                <w:rFonts w:ascii="VIC" w:hAnsi="VIC"/>
                <w:sz w:val="18"/>
                <w:szCs w:val="18"/>
              </w:rPr>
            </w:pPr>
            <w:r>
              <w:rPr>
                <w:rFonts w:ascii="VIC" w:eastAsia="VIC" w:hAnsi="VIC"/>
                <w:color w:val="000000"/>
                <w:sz w:val="18"/>
              </w:rPr>
              <w:t>20.2</w:t>
            </w:r>
          </w:p>
        </w:tc>
        <w:tc>
          <w:tcPr>
            <w:tcW w:w="1090" w:type="dxa"/>
            <w:shd w:val="clear" w:color="auto" w:fill="FFFFFF" w:themeFill="background1"/>
          </w:tcPr>
          <w:p w14:paraId="457BC634" w14:textId="07A8740D" w:rsidR="00352081" w:rsidRPr="00C15426"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386F91FB" w14:textId="070EEDEE" w:rsidR="00352081" w:rsidRPr="00C15426" w:rsidRDefault="00352081" w:rsidP="00352081">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2B4022E6" w14:textId="0C756489" w:rsidR="00352081" w:rsidRPr="00C15426" w:rsidRDefault="00352081" w:rsidP="00352081">
            <w:pPr>
              <w:jc w:val="center"/>
              <w:rPr>
                <w:rFonts w:ascii="VIC" w:hAnsi="VIC"/>
                <w:sz w:val="18"/>
                <w:szCs w:val="18"/>
              </w:rPr>
            </w:pPr>
            <w:r>
              <w:rPr>
                <w:rFonts w:ascii="VIC" w:eastAsia="VIC" w:hAnsi="VIC"/>
                <w:color w:val="000000"/>
                <w:sz w:val="18"/>
              </w:rPr>
              <w:t>83%</w:t>
            </w:r>
          </w:p>
        </w:tc>
        <w:tc>
          <w:tcPr>
            <w:tcW w:w="1091" w:type="dxa"/>
            <w:shd w:val="clear" w:color="auto" w:fill="FFFFFF" w:themeFill="background1"/>
          </w:tcPr>
          <w:p w14:paraId="5687ADCA" w14:textId="743AB1EF" w:rsidR="00352081" w:rsidRPr="00C15426" w:rsidRDefault="00352081" w:rsidP="00352081">
            <w:pPr>
              <w:jc w:val="center"/>
              <w:rPr>
                <w:rFonts w:ascii="VIC" w:hAnsi="VIC"/>
                <w:sz w:val="18"/>
                <w:szCs w:val="18"/>
              </w:rPr>
            </w:pPr>
            <w:r>
              <w:rPr>
                <w:rFonts w:ascii="VIC" w:eastAsia="VIC" w:hAnsi="VIC"/>
                <w:color w:val="000000"/>
                <w:sz w:val="18"/>
              </w:rPr>
              <w:t>9.5</w:t>
            </w:r>
          </w:p>
        </w:tc>
      </w:tr>
      <w:tr w:rsidR="00352081" w:rsidRPr="0020228C" w14:paraId="4D9D7A08" w14:textId="77777777" w:rsidTr="00C00109">
        <w:trPr>
          <w:trHeight w:val="284"/>
        </w:trPr>
        <w:tc>
          <w:tcPr>
            <w:tcW w:w="1570" w:type="dxa"/>
            <w:shd w:val="clear" w:color="auto" w:fill="B1C9E8"/>
          </w:tcPr>
          <w:p w14:paraId="120BECAE" w14:textId="60750595"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410" w:type="dxa"/>
            <w:shd w:val="clear" w:color="auto" w:fill="B1C9E8"/>
          </w:tcPr>
          <w:p w14:paraId="6E83830F" w14:textId="0CA0919A" w:rsidR="00352081" w:rsidRPr="0020228C" w:rsidRDefault="00352081" w:rsidP="00352081">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4647CAF6" w14:textId="6DFE1FCA" w:rsidR="00352081" w:rsidRPr="0020228C" w:rsidRDefault="00352081" w:rsidP="00352081">
            <w:pPr>
              <w:rPr>
                <w:rFonts w:ascii="VIC" w:hAnsi="VIC"/>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4B422A97" w14:textId="7BABCBE6"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090" w:type="dxa"/>
            <w:shd w:val="clear" w:color="auto" w:fill="B1C9E8"/>
          </w:tcPr>
          <w:p w14:paraId="4468B9EC" w14:textId="6C7A0F49"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15.1</w:t>
            </w:r>
          </w:p>
        </w:tc>
        <w:tc>
          <w:tcPr>
            <w:tcW w:w="1090" w:type="dxa"/>
            <w:shd w:val="clear" w:color="auto" w:fill="B1C9E8"/>
          </w:tcPr>
          <w:p w14:paraId="00B16F20" w14:textId="77DCBF20"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090" w:type="dxa"/>
            <w:shd w:val="clear" w:color="auto" w:fill="B1C9E8"/>
          </w:tcPr>
          <w:p w14:paraId="3200D0AE" w14:textId="285A0C86"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15.9</w:t>
            </w:r>
          </w:p>
        </w:tc>
        <w:tc>
          <w:tcPr>
            <w:tcW w:w="1090" w:type="dxa"/>
            <w:shd w:val="clear" w:color="auto" w:fill="B1C9E8"/>
          </w:tcPr>
          <w:p w14:paraId="64526393" w14:textId="7514D7D7"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90" w:type="dxa"/>
            <w:shd w:val="clear" w:color="auto" w:fill="B1C9E8"/>
          </w:tcPr>
          <w:p w14:paraId="47C2E4DE" w14:textId="6ABFA5EE"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90" w:type="dxa"/>
            <w:shd w:val="clear" w:color="auto" w:fill="B1C9E8"/>
          </w:tcPr>
          <w:p w14:paraId="1AD2EE5E" w14:textId="187172F3"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76%</w:t>
            </w:r>
          </w:p>
        </w:tc>
        <w:tc>
          <w:tcPr>
            <w:tcW w:w="1091" w:type="dxa"/>
            <w:shd w:val="clear" w:color="auto" w:fill="B1C9E8"/>
          </w:tcPr>
          <w:p w14:paraId="290F5E32" w14:textId="46272D50" w:rsidR="00352081" w:rsidRPr="00271258"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14.7</w:t>
            </w:r>
          </w:p>
        </w:tc>
      </w:tr>
      <w:tr w:rsidR="00352081" w:rsidRPr="008D13A2" w14:paraId="7385EDD7" w14:textId="77777777" w:rsidTr="00C00109">
        <w:trPr>
          <w:trHeight w:val="284"/>
        </w:trPr>
        <w:tc>
          <w:tcPr>
            <w:tcW w:w="1570" w:type="dxa"/>
            <w:shd w:val="clear" w:color="auto" w:fill="244C5A"/>
          </w:tcPr>
          <w:p w14:paraId="2D5F64E4" w14:textId="3581B346" w:rsidR="00352081" w:rsidRPr="008D13A2" w:rsidRDefault="00352081" w:rsidP="00352081">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3FAE4C74" w14:textId="399538F5" w:rsidR="00352081" w:rsidRPr="008D13A2" w:rsidRDefault="00352081" w:rsidP="00352081">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1CB7DEE0" w14:textId="7D0A3AED" w:rsidR="00352081" w:rsidRPr="00C15426" w:rsidRDefault="00352081" w:rsidP="00352081">
            <w:pPr>
              <w:rPr>
                <w:rFonts w:ascii="VIC" w:hAnsi="VIC"/>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54EDFDF5" w14:textId="2E804147"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090" w:type="dxa"/>
            <w:shd w:val="clear" w:color="auto" w:fill="244C5A"/>
          </w:tcPr>
          <w:p w14:paraId="49347DE4" w14:textId="1D0BD725"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17.0</w:t>
            </w:r>
          </w:p>
        </w:tc>
        <w:tc>
          <w:tcPr>
            <w:tcW w:w="1090" w:type="dxa"/>
            <w:shd w:val="clear" w:color="auto" w:fill="244C5A"/>
          </w:tcPr>
          <w:p w14:paraId="7DCE5E27" w14:textId="1B533AD0"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090" w:type="dxa"/>
            <w:shd w:val="clear" w:color="auto" w:fill="244C5A"/>
          </w:tcPr>
          <w:p w14:paraId="70FF0590" w14:textId="2B006A43"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20.1</w:t>
            </w:r>
          </w:p>
        </w:tc>
        <w:tc>
          <w:tcPr>
            <w:tcW w:w="1090" w:type="dxa"/>
            <w:shd w:val="clear" w:color="auto" w:fill="244C5A"/>
          </w:tcPr>
          <w:p w14:paraId="028547D9" w14:textId="7C035039"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4E21FDEA" w14:textId="21BBF5EA"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90" w:type="dxa"/>
            <w:shd w:val="clear" w:color="auto" w:fill="244C5A"/>
          </w:tcPr>
          <w:p w14:paraId="0916C8B0" w14:textId="1EAF9017"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89%</w:t>
            </w:r>
          </w:p>
        </w:tc>
        <w:tc>
          <w:tcPr>
            <w:tcW w:w="1091" w:type="dxa"/>
            <w:shd w:val="clear" w:color="auto" w:fill="244C5A"/>
          </w:tcPr>
          <w:p w14:paraId="4A1DC7C7" w14:textId="7E6D72FB" w:rsidR="00352081" w:rsidRPr="00271258"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13.9</w:t>
            </w:r>
          </w:p>
        </w:tc>
      </w:tr>
    </w:tbl>
    <w:p w14:paraId="06DAA8EF" w14:textId="70C88A97" w:rsidR="00D31B5F" w:rsidRDefault="00D31B5F" w:rsidP="00E36C2D">
      <w:pPr>
        <w:pStyle w:val="Heading1"/>
        <w:rPr>
          <w:sz w:val="22"/>
          <w:szCs w:val="22"/>
        </w:rPr>
      </w:pPr>
    </w:p>
    <w:p w14:paraId="19E52441" w14:textId="77777777" w:rsidR="005777B6" w:rsidRDefault="005777B6">
      <w:pPr>
        <w:widowControl/>
      </w:pPr>
      <w: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5777B6" w:rsidRPr="00A6366B" w14:paraId="749C05BA" w14:textId="77777777" w:rsidTr="005D70E5">
        <w:trPr>
          <w:trHeight w:val="1062"/>
          <w:tblHeader/>
        </w:trPr>
        <w:tc>
          <w:tcPr>
            <w:tcW w:w="6813" w:type="dxa"/>
            <w:gridSpan w:val="3"/>
            <w:shd w:val="clear" w:color="auto" w:fill="FFFFFF"/>
            <w:vAlign w:val="bottom"/>
          </w:tcPr>
          <w:p w14:paraId="06AC8AF0" w14:textId="73C8881F" w:rsidR="005777B6" w:rsidRPr="00EC71A3" w:rsidRDefault="005777B6" w:rsidP="005D70E5">
            <w:pPr>
              <w:pStyle w:val="Heading1"/>
              <w:spacing w:before="0" w:line="240" w:lineRule="auto"/>
              <w:rPr>
                <w:rFonts w:eastAsia="Verdana"/>
                <w:bCs w:val="0"/>
                <w:color w:val="244C5A"/>
                <w:sz w:val="22"/>
              </w:rPr>
            </w:pPr>
            <w:bookmarkStart w:id="18" w:name="_Toc108620740"/>
            <w:r>
              <w:rPr>
                <w:bCs w:val="0"/>
                <w:color w:val="244C5A"/>
                <w:sz w:val="22"/>
              </w:rPr>
              <w:lastRenderedPageBreak/>
              <w:t>Metropolitan PARC</w:t>
            </w:r>
            <w:r w:rsidRPr="00EC71A3">
              <w:rPr>
                <w:bCs w:val="0"/>
                <w:color w:val="244C5A"/>
                <w:sz w:val="22"/>
              </w:rPr>
              <w:br w:type="textWrapping" w:clear="all"/>
            </w:r>
            <w:r w:rsidR="009B0E26">
              <w:rPr>
                <w:bCs w:val="0"/>
                <w:color w:val="244C5A"/>
                <w:sz w:val="22"/>
              </w:rPr>
              <w:t>2021-22</w:t>
            </w:r>
            <w:r w:rsidR="005406C4">
              <w:rPr>
                <w:bCs w:val="0"/>
                <w:color w:val="244C5A"/>
                <w:sz w:val="22"/>
              </w:rPr>
              <w:t xml:space="preserve"> Q1–Q</w:t>
            </w:r>
            <w:r w:rsidR="00352081">
              <w:rPr>
                <w:bCs w:val="0"/>
                <w:color w:val="244C5A"/>
                <w:sz w:val="22"/>
              </w:rPr>
              <w:t>4</w:t>
            </w:r>
            <w:bookmarkEnd w:id="18"/>
          </w:p>
        </w:tc>
        <w:tc>
          <w:tcPr>
            <w:tcW w:w="1090" w:type="dxa"/>
            <w:shd w:val="clear" w:color="auto" w:fill="FFFFFF"/>
            <w:vAlign w:val="bottom"/>
          </w:tcPr>
          <w:p w14:paraId="245ACAF1" w14:textId="77777777" w:rsidR="005777B6" w:rsidRPr="00C714A8" w:rsidRDefault="005777B6" w:rsidP="005D70E5">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4A284A67" w14:textId="77777777" w:rsidR="005777B6" w:rsidRPr="00C714A8" w:rsidRDefault="005777B6" w:rsidP="005D70E5">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06BB3CDE" w14:textId="77777777" w:rsidR="005777B6" w:rsidRPr="00C714A8" w:rsidRDefault="005777B6" w:rsidP="005D70E5">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581AD641" w14:textId="557D78A4" w:rsidR="005777B6" w:rsidRPr="00C714A8" w:rsidRDefault="005777B6" w:rsidP="005D70E5">
            <w:pPr>
              <w:pStyle w:val="VAHItablecolhead"/>
              <w:rPr>
                <w:rFonts w:eastAsia="Verdana"/>
                <w:color w:val="244C5A"/>
                <w:sz w:val="16"/>
              </w:rPr>
            </w:pPr>
            <w:r w:rsidRPr="00C714A8">
              <w:rPr>
                <w:sz w:val="16"/>
              </w:rPr>
              <w:t>Average duration of treatment to date (days)</w:t>
            </w:r>
            <w:r w:rsidR="0004422D">
              <w:rPr>
                <w:sz w:val="16"/>
              </w:rPr>
              <w:t xml:space="preserve"> </w:t>
            </w:r>
          </w:p>
        </w:tc>
        <w:tc>
          <w:tcPr>
            <w:tcW w:w="1090" w:type="dxa"/>
            <w:shd w:val="clear" w:color="auto" w:fill="FFFFFF"/>
            <w:vAlign w:val="bottom"/>
          </w:tcPr>
          <w:p w14:paraId="189A7201" w14:textId="77777777" w:rsidR="005777B6" w:rsidRPr="00C714A8" w:rsidRDefault="005777B6" w:rsidP="005D70E5">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78144389" w14:textId="498A1082" w:rsidR="005777B6" w:rsidRPr="00C714A8" w:rsidRDefault="005777B6" w:rsidP="005D70E5">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C6FE14C" w14:textId="77777777" w:rsidR="005777B6" w:rsidRPr="00C714A8" w:rsidRDefault="005777B6" w:rsidP="005D70E5">
            <w:pPr>
              <w:pStyle w:val="VAHItablecolhead"/>
              <w:rPr>
                <w:sz w:val="16"/>
              </w:rPr>
            </w:pPr>
            <w:r w:rsidRPr="00C714A8">
              <w:rPr>
                <w:sz w:val="16"/>
              </w:rPr>
              <w:t>HoNOS compliance</w:t>
            </w:r>
          </w:p>
        </w:tc>
        <w:tc>
          <w:tcPr>
            <w:tcW w:w="1091" w:type="dxa"/>
            <w:shd w:val="clear" w:color="auto" w:fill="FFFFFF"/>
            <w:vAlign w:val="bottom"/>
          </w:tcPr>
          <w:p w14:paraId="2B22E445" w14:textId="77777777" w:rsidR="005777B6" w:rsidRPr="00C714A8" w:rsidRDefault="005777B6" w:rsidP="005D70E5">
            <w:pPr>
              <w:pStyle w:val="VAHItablecolhead"/>
              <w:rPr>
                <w:rFonts w:eastAsia="Verdana"/>
                <w:color w:val="244C5A"/>
                <w:sz w:val="16"/>
              </w:rPr>
            </w:pPr>
            <w:r w:rsidRPr="00C714A8">
              <w:rPr>
                <w:sz w:val="16"/>
              </w:rPr>
              <w:t>Average HoNOS at episode start</w:t>
            </w:r>
          </w:p>
        </w:tc>
      </w:tr>
      <w:tr w:rsidR="00352081" w:rsidRPr="00A6366B" w14:paraId="0B1A99E0" w14:textId="77777777" w:rsidTr="00352081">
        <w:tc>
          <w:tcPr>
            <w:tcW w:w="1570" w:type="dxa"/>
            <w:shd w:val="clear" w:color="auto" w:fill="BFCED6"/>
          </w:tcPr>
          <w:p w14:paraId="2094A888" w14:textId="38E925A0"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410" w:type="dxa"/>
            <w:shd w:val="clear" w:color="auto" w:fill="BFCED6"/>
          </w:tcPr>
          <w:p w14:paraId="02123BE8" w14:textId="58F02D27"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Inner South East (The Alfred) **</w:t>
            </w:r>
          </w:p>
        </w:tc>
        <w:tc>
          <w:tcPr>
            <w:tcW w:w="2833" w:type="dxa"/>
            <w:shd w:val="clear" w:color="auto" w:fill="BFCED6"/>
          </w:tcPr>
          <w:p w14:paraId="1090E63C" w14:textId="70A8768B" w:rsidR="00352081" w:rsidRPr="005B1FEF" w:rsidRDefault="00352081" w:rsidP="00352081">
            <w:pPr>
              <w:rPr>
                <w:rFonts w:ascii="VIC" w:hAnsi="VIC"/>
                <w:sz w:val="18"/>
                <w:szCs w:val="18"/>
              </w:rPr>
            </w:pPr>
            <w:r>
              <w:rPr>
                <w:rFonts w:ascii="VIC" w:eastAsia="VIC" w:hAnsi="VIC"/>
                <w:color w:val="000000"/>
                <w:sz w:val="18"/>
              </w:rPr>
              <w:t>Alfred PARC</w:t>
            </w:r>
          </w:p>
        </w:tc>
        <w:tc>
          <w:tcPr>
            <w:tcW w:w="1090" w:type="dxa"/>
            <w:shd w:val="clear" w:color="auto" w:fill="BFCED6"/>
          </w:tcPr>
          <w:p w14:paraId="21DD530F" w14:textId="553E9D89" w:rsidR="00352081" w:rsidRPr="005B1FEF" w:rsidRDefault="00352081" w:rsidP="00352081">
            <w:pPr>
              <w:jc w:val="center"/>
              <w:rPr>
                <w:rFonts w:ascii="VIC" w:hAnsi="VIC"/>
                <w:sz w:val="18"/>
                <w:szCs w:val="18"/>
              </w:rPr>
            </w:pPr>
            <w:r>
              <w:rPr>
                <w:rFonts w:ascii="VIC" w:eastAsia="VIC" w:hAnsi="VIC"/>
                <w:color w:val="000000"/>
                <w:sz w:val="18"/>
              </w:rPr>
              <w:t>61%</w:t>
            </w:r>
          </w:p>
        </w:tc>
        <w:tc>
          <w:tcPr>
            <w:tcW w:w="1090" w:type="dxa"/>
            <w:shd w:val="clear" w:color="auto" w:fill="BFCED6"/>
          </w:tcPr>
          <w:p w14:paraId="42C826F6" w14:textId="367D4BAE" w:rsidR="00352081" w:rsidRPr="005B1FEF" w:rsidRDefault="00352081" w:rsidP="00352081">
            <w:pPr>
              <w:jc w:val="center"/>
              <w:rPr>
                <w:rFonts w:ascii="VIC" w:hAnsi="VIC"/>
                <w:sz w:val="18"/>
                <w:szCs w:val="18"/>
              </w:rPr>
            </w:pPr>
            <w:r>
              <w:rPr>
                <w:rFonts w:ascii="VIC" w:eastAsia="VIC" w:hAnsi="VIC"/>
                <w:color w:val="000000"/>
                <w:sz w:val="18"/>
              </w:rPr>
              <w:t>16.0</w:t>
            </w:r>
          </w:p>
        </w:tc>
        <w:tc>
          <w:tcPr>
            <w:tcW w:w="1090" w:type="dxa"/>
            <w:shd w:val="clear" w:color="auto" w:fill="BFCED6"/>
          </w:tcPr>
          <w:p w14:paraId="138B9445" w14:textId="7BEC2E3B"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6CC3D9EE" w14:textId="296D9A1B" w:rsidR="00352081" w:rsidRPr="005B1FEF" w:rsidRDefault="00352081" w:rsidP="00352081">
            <w:pPr>
              <w:jc w:val="center"/>
              <w:rPr>
                <w:rFonts w:ascii="VIC" w:hAnsi="VIC"/>
                <w:sz w:val="18"/>
                <w:szCs w:val="18"/>
              </w:rPr>
            </w:pPr>
            <w:r>
              <w:rPr>
                <w:rFonts w:ascii="VIC" w:eastAsia="VIC" w:hAnsi="VIC"/>
                <w:color w:val="000000"/>
                <w:sz w:val="18"/>
              </w:rPr>
              <w:t>18.0</w:t>
            </w:r>
          </w:p>
        </w:tc>
        <w:tc>
          <w:tcPr>
            <w:tcW w:w="1090" w:type="dxa"/>
            <w:shd w:val="clear" w:color="auto" w:fill="BFCED6"/>
          </w:tcPr>
          <w:p w14:paraId="308C6883" w14:textId="47520C25" w:rsidR="00352081" w:rsidRPr="005B1FEF" w:rsidRDefault="00352081" w:rsidP="00352081">
            <w:pPr>
              <w:jc w:val="center"/>
              <w:rPr>
                <w:rFonts w:ascii="VIC" w:hAnsi="VIC"/>
                <w:sz w:val="18"/>
                <w:szCs w:val="18"/>
              </w:rPr>
            </w:pPr>
            <w:r>
              <w:rPr>
                <w:rFonts w:ascii="VIC" w:eastAsia="VIC" w:hAnsi="VIC"/>
                <w:color w:val="000000"/>
                <w:sz w:val="18"/>
              </w:rPr>
              <w:t>10%</w:t>
            </w:r>
          </w:p>
        </w:tc>
        <w:tc>
          <w:tcPr>
            <w:tcW w:w="1090" w:type="dxa"/>
            <w:shd w:val="clear" w:color="auto" w:fill="BFCED6"/>
          </w:tcPr>
          <w:p w14:paraId="1592368B" w14:textId="315980D9" w:rsidR="00352081" w:rsidRPr="005B1FEF" w:rsidRDefault="00352081" w:rsidP="00352081">
            <w:pPr>
              <w:jc w:val="center"/>
              <w:rPr>
                <w:rFonts w:ascii="VIC" w:hAnsi="VIC"/>
                <w:sz w:val="18"/>
                <w:szCs w:val="18"/>
              </w:rPr>
            </w:pPr>
            <w:r>
              <w:rPr>
                <w:rFonts w:ascii="VIC" w:eastAsia="VIC" w:hAnsi="VIC"/>
                <w:color w:val="000000"/>
                <w:sz w:val="18"/>
              </w:rPr>
              <w:t>16%</w:t>
            </w:r>
          </w:p>
        </w:tc>
        <w:tc>
          <w:tcPr>
            <w:tcW w:w="1090" w:type="dxa"/>
            <w:shd w:val="clear" w:color="auto" w:fill="BFCED6"/>
          </w:tcPr>
          <w:p w14:paraId="25433AE1" w14:textId="0755D570" w:rsidR="00352081" w:rsidRPr="005B1FEF" w:rsidRDefault="00352081" w:rsidP="00352081">
            <w:pPr>
              <w:jc w:val="center"/>
              <w:rPr>
                <w:rFonts w:ascii="VIC" w:hAnsi="VIC"/>
                <w:sz w:val="18"/>
                <w:szCs w:val="18"/>
              </w:rPr>
            </w:pPr>
            <w:r>
              <w:rPr>
                <w:rFonts w:ascii="VIC" w:eastAsia="VIC" w:hAnsi="VIC"/>
                <w:color w:val="000000"/>
                <w:sz w:val="18"/>
              </w:rPr>
              <w:t>94%</w:t>
            </w:r>
          </w:p>
        </w:tc>
        <w:tc>
          <w:tcPr>
            <w:tcW w:w="1091" w:type="dxa"/>
            <w:shd w:val="clear" w:color="auto" w:fill="BFCED6"/>
          </w:tcPr>
          <w:p w14:paraId="1F368F0D" w14:textId="62B39076" w:rsidR="00352081" w:rsidRPr="005B1FEF" w:rsidRDefault="00352081" w:rsidP="00352081">
            <w:pPr>
              <w:jc w:val="center"/>
              <w:rPr>
                <w:rFonts w:ascii="VIC" w:hAnsi="VIC"/>
                <w:sz w:val="18"/>
                <w:szCs w:val="18"/>
              </w:rPr>
            </w:pPr>
            <w:r>
              <w:rPr>
                <w:rFonts w:ascii="VIC" w:eastAsia="VIC" w:hAnsi="VIC"/>
                <w:color w:val="000000"/>
                <w:sz w:val="18"/>
              </w:rPr>
              <w:t>12.3</w:t>
            </w:r>
          </w:p>
        </w:tc>
      </w:tr>
      <w:tr w:rsidR="00352081" w:rsidRPr="00A6366B" w14:paraId="22B331A1" w14:textId="77777777" w:rsidTr="00352081">
        <w:tc>
          <w:tcPr>
            <w:tcW w:w="1570" w:type="dxa"/>
          </w:tcPr>
          <w:p w14:paraId="168DEA0A" w14:textId="7EA17614"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410" w:type="dxa"/>
          </w:tcPr>
          <w:p w14:paraId="5D5835EE" w14:textId="7B94EBC9"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2833" w:type="dxa"/>
          </w:tcPr>
          <w:p w14:paraId="1C19E36C" w14:textId="306BAF85" w:rsidR="00352081" w:rsidRPr="005B1FEF" w:rsidRDefault="00352081" w:rsidP="00352081">
            <w:pPr>
              <w:rPr>
                <w:rFonts w:ascii="VIC" w:hAnsi="VIC"/>
                <w:sz w:val="18"/>
                <w:szCs w:val="18"/>
              </w:rPr>
            </w:pPr>
            <w:r>
              <w:rPr>
                <w:rFonts w:ascii="VIC" w:eastAsia="VIC" w:hAnsi="VIC"/>
                <w:color w:val="000000"/>
                <w:sz w:val="18"/>
              </w:rPr>
              <w:t>Austin PARC</w:t>
            </w:r>
          </w:p>
        </w:tc>
        <w:tc>
          <w:tcPr>
            <w:tcW w:w="1090" w:type="dxa"/>
          </w:tcPr>
          <w:p w14:paraId="283678A8" w14:textId="66E41C4D" w:rsidR="00352081" w:rsidRPr="005B1FEF" w:rsidRDefault="00352081" w:rsidP="00352081">
            <w:pPr>
              <w:jc w:val="center"/>
              <w:rPr>
                <w:rFonts w:ascii="VIC" w:hAnsi="VIC"/>
                <w:sz w:val="18"/>
                <w:szCs w:val="18"/>
              </w:rPr>
            </w:pPr>
            <w:r>
              <w:rPr>
                <w:rFonts w:ascii="VIC" w:eastAsia="VIC" w:hAnsi="VIC"/>
                <w:color w:val="000000"/>
                <w:sz w:val="18"/>
              </w:rPr>
              <w:t>51%</w:t>
            </w:r>
          </w:p>
        </w:tc>
        <w:tc>
          <w:tcPr>
            <w:tcW w:w="1090" w:type="dxa"/>
          </w:tcPr>
          <w:p w14:paraId="4CBF9761" w14:textId="2868C5C3" w:rsidR="00352081" w:rsidRPr="005B1FEF" w:rsidRDefault="00352081" w:rsidP="00352081">
            <w:pPr>
              <w:jc w:val="center"/>
              <w:rPr>
                <w:rFonts w:ascii="VIC" w:hAnsi="VIC"/>
                <w:sz w:val="18"/>
                <w:szCs w:val="18"/>
              </w:rPr>
            </w:pPr>
            <w:r>
              <w:rPr>
                <w:rFonts w:ascii="VIC" w:eastAsia="VIC" w:hAnsi="VIC"/>
                <w:color w:val="000000"/>
                <w:sz w:val="18"/>
              </w:rPr>
              <w:t>16.6</w:t>
            </w:r>
          </w:p>
        </w:tc>
        <w:tc>
          <w:tcPr>
            <w:tcW w:w="1090" w:type="dxa"/>
          </w:tcPr>
          <w:p w14:paraId="6D1F2F9D" w14:textId="42B5EB16" w:rsidR="00352081" w:rsidRPr="005B1FEF" w:rsidRDefault="00352081" w:rsidP="00352081">
            <w:pPr>
              <w:jc w:val="center"/>
              <w:rPr>
                <w:rFonts w:ascii="VIC" w:hAnsi="VIC"/>
                <w:sz w:val="18"/>
                <w:szCs w:val="18"/>
              </w:rPr>
            </w:pPr>
            <w:r>
              <w:rPr>
                <w:rFonts w:ascii="VIC" w:eastAsia="VIC" w:hAnsi="VIC"/>
                <w:color w:val="000000"/>
                <w:sz w:val="18"/>
              </w:rPr>
              <w:t>5%</w:t>
            </w:r>
          </w:p>
        </w:tc>
        <w:tc>
          <w:tcPr>
            <w:tcW w:w="1090" w:type="dxa"/>
          </w:tcPr>
          <w:p w14:paraId="60728FE5" w14:textId="5AFF03FD" w:rsidR="00352081" w:rsidRPr="005B1FEF" w:rsidRDefault="00352081" w:rsidP="00352081">
            <w:pPr>
              <w:jc w:val="center"/>
              <w:rPr>
                <w:rFonts w:ascii="VIC" w:hAnsi="VIC"/>
                <w:sz w:val="18"/>
                <w:szCs w:val="18"/>
              </w:rPr>
            </w:pPr>
            <w:r>
              <w:rPr>
                <w:rFonts w:ascii="VIC" w:eastAsia="VIC" w:hAnsi="VIC"/>
                <w:color w:val="000000"/>
                <w:sz w:val="18"/>
              </w:rPr>
              <w:t>18.8</w:t>
            </w:r>
          </w:p>
        </w:tc>
        <w:tc>
          <w:tcPr>
            <w:tcW w:w="1090" w:type="dxa"/>
          </w:tcPr>
          <w:p w14:paraId="260739C1" w14:textId="7AC8E03D" w:rsidR="00352081" w:rsidRPr="005B1FEF" w:rsidRDefault="00352081" w:rsidP="00352081">
            <w:pPr>
              <w:jc w:val="center"/>
              <w:rPr>
                <w:rFonts w:ascii="VIC" w:hAnsi="VIC"/>
                <w:sz w:val="18"/>
                <w:szCs w:val="18"/>
              </w:rPr>
            </w:pPr>
            <w:r>
              <w:rPr>
                <w:rFonts w:ascii="VIC" w:eastAsia="VIC" w:hAnsi="VIC"/>
                <w:color w:val="000000"/>
                <w:sz w:val="18"/>
              </w:rPr>
              <w:t>5%</w:t>
            </w:r>
          </w:p>
        </w:tc>
        <w:tc>
          <w:tcPr>
            <w:tcW w:w="1090" w:type="dxa"/>
          </w:tcPr>
          <w:p w14:paraId="7E3F7AB9" w14:textId="0CE9BFC0" w:rsidR="00352081" w:rsidRPr="005B1FEF" w:rsidRDefault="00352081" w:rsidP="00352081">
            <w:pPr>
              <w:jc w:val="center"/>
              <w:rPr>
                <w:rFonts w:ascii="VIC" w:hAnsi="VIC"/>
                <w:sz w:val="18"/>
                <w:szCs w:val="18"/>
              </w:rPr>
            </w:pPr>
            <w:r>
              <w:rPr>
                <w:rFonts w:ascii="VIC" w:eastAsia="VIC" w:hAnsi="VIC"/>
                <w:color w:val="000000"/>
                <w:sz w:val="18"/>
              </w:rPr>
              <w:t>4%</w:t>
            </w:r>
          </w:p>
        </w:tc>
        <w:tc>
          <w:tcPr>
            <w:tcW w:w="1090" w:type="dxa"/>
          </w:tcPr>
          <w:p w14:paraId="645414B3" w14:textId="5850071C" w:rsidR="00352081" w:rsidRPr="005B1FEF" w:rsidRDefault="00352081" w:rsidP="00352081">
            <w:pPr>
              <w:jc w:val="center"/>
              <w:rPr>
                <w:rFonts w:ascii="VIC" w:hAnsi="VIC"/>
                <w:sz w:val="18"/>
                <w:szCs w:val="18"/>
              </w:rPr>
            </w:pPr>
            <w:r>
              <w:rPr>
                <w:rFonts w:ascii="VIC" w:eastAsia="VIC" w:hAnsi="VIC"/>
                <w:color w:val="000000"/>
                <w:sz w:val="18"/>
              </w:rPr>
              <w:t>66%</w:t>
            </w:r>
          </w:p>
        </w:tc>
        <w:tc>
          <w:tcPr>
            <w:tcW w:w="1091" w:type="dxa"/>
          </w:tcPr>
          <w:p w14:paraId="08AAFCDC" w14:textId="20C73492" w:rsidR="00352081" w:rsidRPr="005B1FEF" w:rsidRDefault="00352081" w:rsidP="00352081">
            <w:pPr>
              <w:jc w:val="center"/>
              <w:rPr>
                <w:rFonts w:ascii="VIC" w:hAnsi="VIC"/>
                <w:sz w:val="18"/>
                <w:szCs w:val="18"/>
              </w:rPr>
            </w:pPr>
            <w:r>
              <w:rPr>
                <w:rFonts w:ascii="VIC" w:eastAsia="VIC" w:hAnsi="VIC"/>
                <w:color w:val="000000"/>
                <w:sz w:val="18"/>
              </w:rPr>
              <w:t>12.9</w:t>
            </w:r>
          </w:p>
        </w:tc>
      </w:tr>
      <w:tr w:rsidR="00352081" w:rsidRPr="00A6366B" w14:paraId="2F21D1B8" w14:textId="77777777" w:rsidTr="00352081">
        <w:tc>
          <w:tcPr>
            <w:tcW w:w="1570" w:type="dxa"/>
            <w:vMerge w:val="restart"/>
            <w:shd w:val="clear" w:color="auto" w:fill="BFCED6"/>
          </w:tcPr>
          <w:p w14:paraId="4F83BFAF" w14:textId="33152A62" w:rsidR="00352081" w:rsidRPr="00C714A8" w:rsidRDefault="00352081" w:rsidP="00352081">
            <w:pPr>
              <w:rPr>
                <w:rFonts w:ascii="VIC" w:hAnsi="VIC"/>
                <w:sz w:val="18"/>
                <w:szCs w:val="18"/>
              </w:rPr>
            </w:pPr>
            <w:r>
              <w:rPr>
                <w:rFonts w:ascii="VIC" w:eastAsia="VIC" w:hAnsi="VIC"/>
                <w:color w:val="000000"/>
                <w:sz w:val="18"/>
              </w:rPr>
              <w:t>Eastern Health</w:t>
            </w:r>
          </w:p>
        </w:tc>
        <w:tc>
          <w:tcPr>
            <w:tcW w:w="2410" w:type="dxa"/>
            <w:shd w:val="clear" w:color="auto" w:fill="BFCED6"/>
          </w:tcPr>
          <w:p w14:paraId="0C5D8062" w14:textId="1BEC4189"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Central East (Box Hill) **</w:t>
            </w:r>
          </w:p>
        </w:tc>
        <w:tc>
          <w:tcPr>
            <w:tcW w:w="2833" w:type="dxa"/>
            <w:shd w:val="clear" w:color="auto" w:fill="BFCED6"/>
          </w:tcPr>
          <w:p w14:paraId="7A12E0FA" w14:textId="3F3B19F8" w:rsidR="00352081" w:rsidRPr="005B1FEF" w:rsidRDefault="00352081" w:rsidP="00352081">
            <w:pPr>
              <w:rPr>
                <w:rFonts w:ascii="VIC" w:hAnsi="VIC"/>
                <w:sz w:val="18"/>
                <w:szCs w:val="18"/>
              </w:rPr>
            </w:pPr>
            <w:r>
              <w:rPr>
                <w:rFonts w:ascii="VIC" w:eastAsia="VIC" w:hAnsi="VIC"/>
                <w:color w:val="000000"/>
                <w:sz w:val="18"/>
              </w:rPr>
              <w:t>Linwood House PARC</w:t>
            </w:r>
          </w:p>
        </w:tc>
        <w:tc>
          <w:tcPr>
            <w:tcW w:w="1090" w:type="dxa"/>
            <w:shd w:val="clear" w:color="auto" w:fill="BFCED6"/>
          </w:tcPr>
          <w:p w14:paraId="414DCB8F" w14:textId="56309FED" w:rsidR="00352081" w:rsidRPr="005B1FEF" w:rsidRDefault="00352081" w:rsidP="00352081">
            <w:pPr>
              <w:jc w:val="center"/>
              <w:rPr>
                <w:rFonts w:ascii="VIC" w:hAnsi="VIC"/>
                <w:sz w:val="18"/>
                <w:szCs w:val="18"/>
              </w:rPr>
            </w:pPr>
            <w:r>
              <w:rPr>
                <w:rFonts w:ascii="VIC" w:eastAsia="VIC" w:hAnsi="VIC"/>
                <w:color w:val="000000"/>
                <w:sz w:val="18"/>
              </w:rPr>
              <w:t>61%</w:t>
            </w:r>
          </w:p>
        </w:tc>
        <w:tc>
          <w:tcPr>
            <w:tcW w:w="1090" w:type="dxa"/>
            <w:shd w:val="clear" w:color="auto" w:fill="BFCED6"/>
          </w:tcPr>
          <w:p w14:paraId="608706C9" w14:textId="5F0047C0" w:rsidR="00352081" w:rsidRPr="005B1FEF" w:rsidRDefault="00352081" w:rsidP="00352081">
            <w:pPr>
              <w:jc w:val="center"/>
              <w:rPr>
                <w:rFonts w:ascii="VIC" w:hAnsi="VIC"/>
                <w:sz w:val="18"/>
                <w:szCs w:val="18"/>
              </w:rPr>
            </w:pPr>
            <w:r>
              <w:rPr>
                <w:rFonts w:ascii="VIC" w:eastAsia="VIC" w:hAnsi="VIC"/>
                <w:color w:val="000000"/>
                <w:sz w:val="18"/>
              </w:rPr>
              <w:t>14.2</w:t>
            </w:r>
          </w:p>
        </w:tc>
        <w:tc>
          <w:tcPr>
            <w:tcW w:w="1090" w:type="dxa"/>
            <w:shd w:val="clear" w:color="auto" w:fill="BFCED6"/>
          </w:tcPr>
          <w:p w14:paraId="371C450E" w14:textId="6E4D9431"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52920379" w14:textId="44719B51" w:rsidR="00352081" w:rsidRPr="005B1FEF" w:rsidRDefault="00352081" w:rsidP="00352081">
            <w:pPr>
              <w:jc w:val="center"/>
              <w:rPr>
                <w:rFonts w:ascii="VIC" w:hAnsi="VIC"/>
                <w:sz w:val="18"/>
                <w:szCs w:val="18"/>
              </w:rPr>
            </w:pPr>
            <w:r>
              <w:rPr>
                <w:rFonts w:ascii="VIC" w:eastAsia="VIC" w:hAnsi="VIC"/>
                <w:color w:val="000000"/>
                <w:sz w:val="18"/>
              </w:rPr>
              <w:t>20.6</w:t>
            </w:r>
          </w:p>
        </w:tc>
        <w:tc>
          <w:tcPr>
            <w:tcW w:w="1090" w:type="dxa"/>
            <w:shd w:val="clear" w:color="auto" w:fill="BFCED6"/>
          </w:tcPr>
          <w:p w14:paraId="469C2D8C" w14:textId="6994474C" w:rsidR="00352081" w:rsidRPr="005B1FEF" w:rsidRDefault="00352081" w:rsidP="00352081">
            <w:pPr>
              <w:jc w:val="center"/>
              <w:rPr>
                <w:rFonts w:ascii="VIC" w:hAnsi="VIC"/>
                <w:sz w:val="18"/>
                <w:szCs w:val="18"/>
              </w:rPr>
            </w:pPr>
            <w:r>
              <w:rPr>
                <w:rFonts w:ascii="VIC" w:eastAsia="VIC" w:hAnsi="VIC"/>
                <w:color w:val="000000"/>
                <w:sz w:val="18"/>
              </w:rPr>
              <w:t>13%</w:t>
            </w:r>
          </w:p>
        </w:tc>
        <w:tc>
          <w:tcPr>
            <w:tcW w:w="1090" w:type="dxa"/>
            <w:shd w:val="clear" w:color="auto" w:fill="BFCED6"/>
          </w:tcPr>
          <w:p w14:paraId="708C1F9C" w14:textId="651E3AEF"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BFCED6"/>
          </w:tcPr>
          <w:p w14:paraId="4AA59603" w14:textId="362F5749" w:rsidR="00352081" w:rsidRPr="005B1FEF" w:rsidRDefault="00352081" w:rsidP="00352081">
            <w:pPr>
              <w:jc w:val="center"/>
              <w:rPr>
                <w:rFonts w:ascii="VIC" w:hAnsi="VIC"/>
                <w:sz w:val="18"/>
                <w:szCs w:val="18"/>
              </w:rPr>
            </w:pPr>
            <w:r>
              <w:rPr>
                <w:rFonts w:ascii="VIC" w:eastAsia="VIC" w:hAnsi="VIC"/>
                <w:color w:val="000000"/>
                <w:sz w:val="18"/>
              </w:rPr>
              <w:t>99%</w:t>
            </w:r>
          </w:p>
        </w:tc>
        <w:tc>
          <w:tcPr>
            <w:tcW w:w="1091" w:type="dxa"/>
            <w:shd w:val="clear" w:color="auto" w:fill="BFCED6"/>
          </w:tcPr>
          <w:p w14:paraId="4D78D21F" w14:textId="60721F7E" w:rsidR="00352081" w:rsidRPr="005B1FEF" w:rsidRDefault="00352081" w:rsidP="00352081">
            <w:pPr>
              <w:jc w:val="center"/>
              <w:rPr>
                <w:rFonts w:ascii="VIC" w:hAnsi="VIC"/>
                <w:sz w:val="18"/>
                <w:szCs w:val="18"/>
              </w:rPr>
            </w:pPr>
            <w:r>
              <w:rPr>
                <w:rFonts w:ascii="VIC" w:eastAsia="VIC" w:hAnsi="VIC"/>
                <w:color w:val="000000"/>
                <w:sz w:val="18"/>
              </w:rPr>
              <w:t>14.9</w:t>
            </w:r>
          </w:p>
        </w:tc>
      </w:tr>
      <w:tr w:rsidR="00352081" w:rsidRPr="00A6366B" w14:paraId="6FC99BF9" w14:textId="77777777" w:rsidTr="00352081">
        <w:tc>
          <w:tcPr>
            <w:tcW w:w="1570" w:type="dxa"/>
            <w:vMerge/>
            <w:shd w:val="clear" w:color="auto" w:fill="BFCED6"/>
          </w:tcPr>
          <w:p w14:paraId="3F774D3F"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BFCED6"/>
          </w:tcPr>
          <w:p w14:paraId="5EDB35B6" w14:textId="478017FB" w:rsidR="00352081" w:rsidRPr="00382424" w:rsidRDefault="00352081" w:rsidP="00352081">
            <w:pPr>
              <w:pStyle w:val="DHHStabletext"/>
              <w:spacing w:before="0" w:after="0"/>
              <w:rPr>
                <w:rFonts w:ascii="VIC" w:hAnsi="VIC"/>
                <w:w w:val="105"/>
                <w:sz w:val="18"/>
                <w:szCs w:val="18"/>
              </w:rPr>
            </w:pPr>
            <w:r>
              <w:rPr>
                <w:rFonts w:ascii="VIC" w:eastAsia="VIC" w:hAnsi="VIC"/>
                <w:color w:val="000000"/>
                <w:sz w:val="18"/>
              </w:rPr>
              <w:t>Outer East (Maroondah) **</w:t>
            </w:r>
          </w:p>
        </w:tc>
        <w:tc>
          <w:tcPr>
            <w:tcW w:w="2833" w:type="dxa"/>
            <w:shd w:val="clear" w:color="auto" w:fill="BFCED6"/>
          </w:tcPr>
          <w:p w14:paraId="1AA8806E" w14:textId="59EA2736" w:rsidR="00352081" w:rsidRPr="005B1FEF" w:rsidRDefault="00352081" w:rsidP="00352081">
            <w:pPr>
              <w:rPr>
                <w:rFonts w:ascii="VIC" w:hAnsi="VIC"/>
                <w:sz w:val="18"/>
                <w:szCs w:val="18"/>
              </w:rPr>
            </w:pPr>
            <w:r>
              <w:rPr>
                <w:rFonts w:ascii="VIC" w:eastAsia="VIC" w:hAnsi="VIC"/>
                <w:color w:val="000000"/>
                <w:sz w:val="18"/>
              </w:rPr>
              <w:t>Maroondah PARC</w:t>
            </w:r>
          </w:p>
        </w:tc>
        <w:tc>
          <w:tcPr>
            <w:tcW w:w="1090" w:type="dxa"/>
            <w:shd w:val="clear" w:color="auto" w:fill="BFCED6"/>
          </w:tcPr>
          <w:p w14:paraId="4D53B25C" w14:textId="1D548F7D" w:rsidR="00352081" w:rsidRPr="005B1FEF" w:rsidRDefault="00352081" w:rsidP="00352081">
            <w:pPr>
              <w:jc w:val="center"/>
              <w:rPr>
                <w:rFonts w:ascii="VIC" w:hAnsi="VIC"/>
                <w:sz w:val="18"/>
                <w:szCs w:val="18"/>
              </w:rPr>
            </w:pPr>
            <w:r>
              <w:rPr>
                <w:rFonts w:ascii="VIC" w:eastAsia="VIC" w:hAnsi="VIC"/>
                <w:color w:val="000000"/>
                <w:sz w:val="18"/>
              </w:rPr>
              <w:t>63%</w:t>
            </w:r>
          </w:p>
        </w:tc>
        <w:tc>
          <w:tcPr>
            <w:tcW w:w="1090" w:type="dxa"/>
            <w:shd w:val="clear" w:color="auto" w:fill="BFCED6"/>
          </w:tcPr>
          <w:p w14:paraId="1EEE4851" w14:textId="4A0CA349" w:rsidR="00352081" w:rsidRPr="005B1FEF" w:rsidRDefault="00352081" w:rsidP="00352081">
            <w:pPr>
              <w:jc w:val="center"/>
              <w:rPr>
                <w:rFonts w:ascii="VIC" w:hAnsi="VIC"/>
                <w:sz w:val="18"/>
                <w:szCs w:val="18"/>
              </w:rPr>
            </w:pPr>
            <w:r>
              <w:rPr>
                <w:rFonts w:ascii="VIC" w:eastAsia="VIC" w:hAnsi="VIC"/>
                <w:color w:val="000000"/>
                <w:sz w:val="18"/>
              </w:rPr>
              <w:t>12.6</w:t>
            </w:r>
          </w:p>
        </w:tc>
        <w:tc>
          <w:tcPr>
            <w:tcW w:w="1090" w:type="dxa"/>
            <w:shd w:val="clear" w:color="auto" w:fill="BFCED6"/>
          </w:tcPr>
          <w:p w14:paraId="36591D8C" w14:textId="1162680F"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13CF60B3" w14:textId="106CFB8B" w:rsidR="00352081" w:rsidRPr="005B1FEF" w:rsidRDefault="00352081" w:rsidP="00352081">
            <w:pPr>
              <w:jc w:val="center"/>
              <w:rPr>
                <w:rFonts w:ascii="VIC" w:hAnsi="VIC"/>
                <w:sz w:val="18"/>
                <w:szCs w:val="18"/>
              </w:rPr>
            </w:pPr>
            <w:r>
              <w:rPr>
                <w:rFonts w:ascii="VIC" w:eastAsia="VIC" w:hAnsi="VIC"/>
                <w:color w:val="000000"/>
                <w:sz w:val="18"/>
              </w:rPr>
              <w:t>15.5</w:t>
            </w:r>
          </w:p>
        </w:tc>
        <w:tc>
          <w:tcPr>
            <w:tcW w:w="1090" w:type="dxa"/>
            <w:shd w:val="clear" w:color="auto" w:fill="BFCED6"/>
          </w:tcPr>
          <w:p w14:paraId="15BD6887" w14:textId="11BA2F94"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BFCED6"/>
          </w:tcPr>
          <w:p w14:paraId="1E5FD10C" w14:textId="1668706C" w:rsidR="00352081" w:rsidRPr="005B1FEF" w:rsidRDefault="00352081" w:rsidP="00352081">
            <w:pPr>
              <w:jc w:val="center"/>
              <w:rPr>
                <w:rFonts w:ascii="VIC" w:hAnsi="VIC"/>
                <w:sz w:val="18"/>
                <w:szCs w:val="18"/>
              </w:rPr>
            </w:pPr>
            <w:r>
              <w:rPr>
                <w:rFonts w:ascii="VIC" w:eastAsia="VIC" w:hAnsi="VIC"/>
                <w:color w:val="000000"/>
                <w:sz w:val="18"/>
              </w:rPr>
              <w:t>4%</w:t>
            </w:r>
          </w:p>
        </w:tc>
        <w:tc>
          <w:tcPr>
            <w:tcW w:w="1090" w:type="dxa"/>
            <w:shd w:val="clear" w:color="auto" w:fill="BFCED6"/>
          </w:tcPr>
          <w:p w14:paraId="5CE37035" w14:textId="0035A98E" w:rsidR="00352081" w:rsidRPr="005B1FEF" w:rsidRDefault="00352081" w:rsidP="00352081">
            <w:pPr>
              <w:jc w:val="center"/>
              <w:rPr>
                <w:rFonts w:ascii="VIC" w:hAnsi="VIC"/>
                <w:sz w:val="18"/>
                <w:szCs w:val="18"/>
              </w:rPr>
            </w:pPr>
            <w:r>
              <w:rPr>
                <w:rFonts w:ascii="VIC" w:eastAsia="VIC" w:hAnsi="VIC"/>
                <w:color w:val="000000"/>
                <w:sz w:val="18"/>
              </w:rPr>
              <w:t>99%</w:t>
            </w:r>
          </w:p>
        </w:tc>
        <w:tc>
          <w:tcPr>
            <w:tcW w:w="1091" w:type="dxa"/>
            <w:shd w:val="clear" w:color="auto" w:fill="BFCED6"/>
          </w:tcPr>
          <w:p w14:paraId="1C547999" w14:textId="5D4E7CFD" w:rsidR="00352081" w:rsidRPr="005B1FEF" w:rsidRDefault="00352081" w:rsidP="00352081">
            <w:pPr>
              <w:jc w:val="center"/>
              <w:rPr>
                <w:rFonts w:ascii="VIC" w:hAnsi="VIC"/>
                <w:sz w:val="18"/>
                <w:szCs w:val="18"/>
              </w:rPr>
            </w:pPr>
            <w:r>
              <w:rPr>
                <w:rFonts w:ascii="VIC" w:eastAsia="VIC" w:hAnsi="VIC"/>
                <w:color w:val="000000"/>
                <w:sz w:val="18"/>
              </w:rPr>
              <w:t>15.0</w:t>
            </w:r>
          </w:p>
        </w:tc>
      </w:tr>
      <w:tr w:rsidR="00352081" w:rsidRPr="00A6366B" w14:paraId="7E10F6FD" w14:textId="77777777" w:rsidTr="00352081">
        <w:tc>
          <w:tcPr>
            <w:tcW w:w="1570" w:type="dxa"/>
            <w:vMerge/>
            <w:shd w:val="clear" w:color="auto" w:fill="BFCED6"/>
          </w:tcPr>
          <w:p w14:paraId="2471A4E8"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BFCED6"/>
          </w:tcPr>
          <w:p w14:paraId="36D01F17" w14:textId="40AEA848" w:rsidR="00352081" w:rsidRPr="00382424" w:rsidRDefault="00352081" w:rsidP="00352081">
            <w:pPr>
              <w:pStyle w:val="DHHStabletext"/>
              <w:spacing w:before="0" w:after="0"/>
              <w:rPr>
                <w:rFonts w:ascii="VIC" w:eastAsia="Verdana" w:hAnsi="VIC" w:cs="Verdana"/>
                <w:sz w:val="18"/>
                <w:szCs w:val="18"/>
              </w:rPr>
            </w:pPr>
            <w:r>
              <w:rPr>
                <w:rFonts w:ascii="VIC" w:eastAsia="VIC" w:hAnsi="VIC"/>
                <w:color w:val="000000"/>
                <w:sz w:val="18"/>
              </w:rPr>
              <w:t>TOTAL</w:t>
            </w:r>
          </w:p>
        </w:tc>
        <w:tc>
          <w:tcPr>
            <w:tcW w:w="2833" w:type="dxa"/>
            <w:shd w:val="clear" w:color="auto" w:fill="BFCED6"/>
          </w:tcPr>
          <w:p w14:paraId="694581C8" w14:textId="0602FFE2" w:rsidR="00352081" w:rsidRPr="005B1FEF" w:rsidRDefault="00352081" w:rsidP="00352081">
            <w:pPr>
              <w:rPr>
                <w:rFonts w:ascii="VIC" w:hAnsi="VIC"/>
                <w:sz w:val="18"/>
                <w:szCs w:val="18"/>
              </w:rPr>
            </w:pPr>
            <w:r>
              <w:rPr>
                <w:rFonts w:ascii="VIC" w:eastAsia="VIC" w:hAnsi="VIC"/>
                <w:color w:val="000000"/>
                <w:sz w:val="18"/>
              </w:rPr>
              <w:t xml:space="preserve"> </w:t>
            </w:r>
          </w:p>
        </w:tc>
        <w:tc>
          <w:tcPr>
            <w:tcW w:w="1090" w:type="dxa"/>
            <w:shd w:val="clear" w:color="auto" w:fill="BFCED6"/>
          </w:tcPr>
          <w:p w14:paraId="2A90B9FD" w14:textId="167B490F" w:rsidR="00352081" w:rsidRPr="005B1FEF" w:rsidRDefault="00352081" w:rsidP="00352081">
            <w:pPr>
              <w:jc w:val="center"/>
              <w:rPr>
                <w:rFonts w:ascii="VIC" w:hAnsi="VIC"/>
                <w:sz w:val="18"/>
                <w:szCs w:val="18"/>
              </w:rPr>
            </w:pPr>
            <w:r>
              <w:rPr>
                <w:rFonts w:ascii="VIC" w:eastAsia="VIC" w:hAnsi="VIC"/>
                <w:color w:val="000000"/>
                <w:sz w:val="18"/>
              </w:rPr>
              <w:t>62%</w:t>
            </w:r>
          </w:p>
        </w:tc>
        <w:tc>
          <w:tcPr>
            <w:tcW w:w="1090" w:type="dxa"/>
            <w:shd w:val="clear" w:color="auto" w:fill="BFCED6"/>
          </w:tcPr>
          <w:p w14:paraId="0D3BDAB5" w14:textId="4AA8CBDB" w:rsidR="00352081" w:rsidRPr="005B1FEF" w:rsidRDefault="00352081" w:rsidP="00352081">
            <w:pPr>
              <w:jc w:val="center"/>
              <w:rPr>
                <w:rFonts w:ascii="VIC" w:hAnsi="VIC"/>
                <w:sz w:val="18"/>
                <w:szCs w:val="18"/>
              </w:rPr>
            </w:pPr>
            <w:r>
              <w:rPr>
                <w:rFonts w:ascii="VIC" w:eastAsia="VIC" w:hAnsi="VIC"/>
                <w:color w:val="000000"/>
                <w:sz w:val="18"/>
              </w:rPr>
              <w:t>13.3</w:t>
            </w:r>
          </w:p>
        </w:tc>
        <w:tc>
          <w:tcPr>
            <w:tcW w:w="1090" w:type="dxa"/>
            <w:shd w:val="clear" w:color="auto" w:fill="BFCED6"/>
          </w:tcPr>
          <w:p w14:paraId="4C420348" w14:textId="72F1A2EE"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1B84BD78" w14:textId="3836F5EF" w:rsidR="00352081" w:rsidRPr="005B1FEF" w:rsidRDefault="00352081" w:rsidP="00352081">
            <w:pPr>
              <w:jc w:val="center"/>
              <w:rPr>
                <w:rFonts w:ascii="VIC" w:hAnsi="VIC"/>
                <w:sz w:val="18"/>
                <w:szCs w:val="18"/>
              </w:rPr>
            </w:pPr>
            <w:r>
              <w:rPr>
                <w:rFonts w:ascii="VIC" w:eastAsia="VIC" w:hAnsi="VIC"/>
                <w:color w:val="000000"/>
                <w:sz w:val="18"/>
              </w:rPr>
              <w:t>17.3</w:t>
            </w:r>
          </w:p>
        </w:tc>
        <w:tc>
          <w:tcPr>
            <w:tcW w:w="1090" w:type="dxa"/>
            <w:shd w:val="clear" w:color="auto" w:fill="BFCED6"/>
          </w:tcPr>
          <w:p w14:paraId="4E65760A" w14:textId="375C3BD1" w:rsidR="00352081" w:rsidRPr="005B1FEF"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BFCED6"/>
          </w:tcPr>
          <w:p w14:paraId="256E487C" w14:textId="1BB3CCD6" w:rsidR="00352081" w:rsidRPr="005B1FEF" w:rsidRDefault="00352081" w:rsidP="00352081">
            <w:pPr>
              <w:jc w:val="center"/>
              <w:rPr>
                <w:rFonts w:ascii="VIC" w:hAnsi="VIC"/>
                <w:sz w:val="18"/>
                <w:szCs w:val="18"/>
              </w:rPr>
            </w:pPr>
            <w:r>
              <w:rPr>
                <w:rFonts w:ascii="VIC" w:eastAsia="VIC" w:hAnsi="VIC"/>
                <w:color w:val="000000"/>
                <w:sz w:val="18"/>
              </w:rPr>
              <w:t>5%</w:t>
            </w:r>
          </w:p>
        </w:tc>
        <w:tc>
          <w:tcPr>
            <w:tcW w:w="1090" w:type="dxa"/>
            <w:shd w:val="clear" w:color="auto" w:fill="BFCED6"/>
          </w:tcPr>
          <w:p w14:paraId="12DF7146" w14:textId="52DC41D0" w:rsidR="00352081" w:rsidRPr="005B1FEF" w:rsidRDefault="00352081" w:rsidP="00352081">
            <w:pPr>
              <w:jc w:val="center"/>
              <w:rPr>
                <w:rFonts w:ascii="VIC" w:hAnsi="VIC"/>
                <w:sz w:val="18"/>
                <w:szCs w:val="18"/>
              </w:rPr>
            </w:pPr>
            <w:r>
              <w:rPr>
                <w:rFonts w:ascii="VIC" w:eastAsia="VIC" w:hAnsi="VIC"/>
                <w:color w:val="000000"/>
                <w:sz w:val="18"/>
              </w:rPr>
              <w:t>99%</w:t>
            </w:r>
          </w:p>
        </w:tc>
        <w:tc>
          <w:tcPr>
            <w:tcW w:w="1091" w:type="dxa"/>
            <w:shd w:val="clear" w:color="auto" w:fill="BFCED6"/>
          </w:tcPr>
          <w:p w14:paraId="2109550F" w14:textId="30CC0CAA" w:rsidR="00352081" w:rsidRPr="005B1FEF" w:rsidRDefault="00352081" w:rsidP="00352081">
            <w:pPr>
              <w:jc w:val="center"/>
              <w:rPr>
                <w:rFonts w:ascii="VIC" w:hAnsi="VIC"/>
                <w:sz w:val="18"/>
                <w:szCs w:val="18"/>
              </w:rPr>
            </w:pPr>
            <w:r>
              <w:rPr>
                <w:rFonts w:ascii="VIC" w:eastAsia="VIC" w:hAnsi="VIC"/>
                <w:color w:val="000000"/>
                <w:sz w:val="18"/>
              </w:rPr>
              <w:t>15.0</w:t>
            </w:r>
          </w:p>
        </w:tc>
      </w:tr>
      <w:tr w:rsidR="00352081" w:rsidRPr="00A6366B" w14:paraId="0A7DBA0B" w14:textId="77777777" w:rsidTr="00352081">
        <w:tc>
          <w:tcPr>
            <w:tcW w:w="1570" w:type="dxa"/>
            <w:vMerge w:val="restart"/>
            <w:shd w:val="clear" w:color="auto" w:fill="FFFFFF" w:themeFill="background1"/>
          </w:tcPr>
          <w:p w14:paraId="6BE0403E" w14:textId="0E235869" w:rsidR="00352081" w:rsidRPr="00382424" w:rsidRDefault="00352081" w:rsidP="00352081">
            <w:pPr>
              <w:pStyle w:val="DHHStabletext"/>
              <w:spacing w:before="0" w:after="0"/>
              <w:rPr>
                <w:rFonts w:ascii="VIC" w:hAnsi="VIC"/>
                <w:sz w:val="18"/>
                <w:szCs w:val="18"/>
              </w:rPr>
            </w:pPr>
            <w:r>
              <w:rPr>
                <w:rFonts w:ascii="VIC" w:eastAsia="VIC" w:hAnsi="VIC"/>
                <w:color w:val="000000"/>
                <w:sz w:val="18"/>
              </w:rPr>
              <w:t>Melbourne Health</w:t>
            </w:r>
          </w:p>
        </w:tc>
        <w:tc>
          <w:tcPr>
            <w:tcW w:w="2410" w:type="dxa"/>
            <w:shd w:val="clear" w:color="auto" w:fill="FFFFFF" w:themeFill="background1"/>
          </w:tcPr>
          <w:p w14:paraId="150D7FF0" w14:textId="04D0C5C7"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Inner West (RMH)</w:t>
            </w:r>
          </w:p>
        </w:tc>
        <w:tc>
          <w:tcPr>
            <w:tcW w:w="2833" w:type="dxa"/>
            <w:shd w:val="clear" w:color="auto" w:fill="FFFFFF" w:themeFill="background1"/>
          </w:tcPr>
          <w:p w14:paraId="41F1E5F1" w14:textId="2C12A81F" w:rsidR="00352081" w:rsidRPr="005B1FEF" w:rsidRDefault="00352081" w:rsidP="00352081">
            <w:pPr>
              <w:rPr>
                <w:rFonts w:ascii="VIC" w:hAnsi="VIC"/>
                <w:sz w:val="18"/>
                <w:szCs w:val="18"/>
              </w:rPr>
            </w:pPr>
            <w:r>
              <w:rPr>
                <w:rFonts w:ascii="VIC" w:eastAsia="VIC" w:hAnsi="VIC"/>
                <w:color w:val="000000"/>
                <w:sz w:val="18"/>
              </w:rPr>
              <w:t>Arion PARC</w:t>
            </w:r>
          </w:p>
        </w:tc>
        <w:tc>
          <w:tcPr>
            <w:tcW w:w="1090" w:type="dxa"/>
            <w:shd w:val="clear" w:color="auto" w:fill="FFFFFF" w:themeFill="background1"/>
          </w:tcPr>
          <w:p w14:paraId="780F1A86" w14:textId="4010D7D8" w:rsidR="00352081" w:rsidRPr="005B1FEF" w:rsidRDefault="00352081" w:rsidP="00352081">
            <w:pPr>
              <w:jc w:val="center"/>
              <w:rPr>
                <w:rFonts w:ascii="VIC" w:hAnsi="VIC"/>
                <w:sz w:val="18"/>
                <w:szCs w:val="18"/>
              </w:rPr>
            </w:pPr>
            <w:r>
              <w:rPr>
                <w:rFonts w:ascii="VIC" w:eastAsia="VIC" w:hAnsi="VIC"/>
                <w:color w:val="000000"/>
                <w:sz w:val="18"/>
              </w:rPr>
              <w:t>70%</w:t>
            </w:r>
          </w:p>
        </w:tc>
        <w:tc>
          <w:tcPr>
            <w:tcW w:w="1090" w:type="dxa"/>
            <w:shd w:val="clear" w:color="auto" w:fill="FFFFFF" w:themeFill="background1"/>
          </w:tcPr>
          <w:p w14:paraId="76798DEC" w14:textId="55FD8D0B" w:rsidR="00352081" w:rsidRPr="005B1FEF" w:rsidRDefault="00352081" w:rsidP="00352081">
            <w:pPr>
              <w:jc w:val="center"/>
              <w:rPr>
                <w:rFonts w:ascii="VIC" w:hAnsi="VIC"/>
                <w:sz w:val="18"/>
                <w:szCs w:val="18"/>
              </w:rPr>
            </w:pPr>
            <w:r>
              <w:rPr>
                <w:rFonts w:ascii="VIC" w:eastAsia="VIC" w:hAnsi="VIC"/>
                <w:color w:val="000000"/>
                <w:sz w:val="18"/>
              </w:rPr>
              <w:t>23.6</w:t>
            </w:r>
          </w:p>
        </w:tc>
        <w:tc>
          <w:tcPr>
            <w:tcW w:w="1090" w:type="dxa"/>
            <w:shd w:val="clear" w:color="auto" w:fill="FFFFFF" w:themeFill="background1"/>
          </w:tcPr>
          <w:p w14:paraId="304691B1" w14:textId="7EC837CA" w:rsidR="00352081" w:rsidRPr="005B1FEF" w:rsidRDefault="00352081" w:rsidP="00352081">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1E500FFD" w14:textId="4AD08D46" w:rsidR="00352081" w:rsidRPr="005B1FEF" w:rsidRDefault="00352081" w:rsidP="00352081">
            <w:pPr>
              <w:jc w:val="center"/>
              <w:rPr>
                <w:rFonts w:ascii="VIC" w:hAnsi="VIC"/>
                <w:sz w:val="18"/>
                <w:szCs w:val="18"/>
              </w:rPr>
            </w:pPr>
            <w:r>
              <w:rPr>
                <w:rFonts w:ascii="VIC" w:eastAsia="VIC" w:hAnsi="VIC"/>
                <w:color w:val="000000"/>
                <w:sz w:val="18"/>
              </w:rPr>
              <w:t>48.7</w:t>
            </w:r>
          </w:p>
        </w:tc>
        <w:tc>
          <w:tcPr>
            <w:tcW w:w="1090" w:type="dxa"/>
            <w:shd w:val="clear" w:color="auto" w:fill="FFFFFF" w:themeFill="background1"/>
          </w:tcPr>
          <w:p w14:paraId="00822AD7" w14:textId="527E96CC" w:rsidR="00352081" w:rsidRPr="005B1FEF"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1CB229FD" w14:textId="1225A7FE" w:rsidR="00352081" w:rsidRPr="005B1FEF" w:rsidRDefault="00352081" w:rsidP="00352081">
            <w:pPr>
              <w:jc w:val="center"/>
              <w:rPr>
                <w:rFonts w:ascii="VIC" w:hAnsi="VIC"/>
                <w:sz w:val="18"/>
                <w:szCs w:val="18"/>
              </w:rPr>
            </w:pPr>
            <w:r>
              <w:rPr>
                <w:rFonts w:ascii="VIC" w:eastAsia="VIC" w:hAnsi="VIC"/>
                <w:color w:val="000000"/>
                <w:sz w:val="18"/>
              </w:rPr>
              <w:t>26%</w:t>
            </w:r>
          </w:p>
        </w:tc>
        <w:tc>
          <w:tcPr>
            <w:tcW w:w="1090" w:type="dxa"/>
            <w:shd w:val="clear" w:color="auto" w:fill="FFFFFF" w:themeFill="background1"/>
          </w:tcPr>
          <w:p w14:paraId="7A018502" w14:textId="2BE01C7B" w:rsidR="00352081" w:rsidRPr="005B1FEF" w:rsidRDefault="00352081" w:rsidP="00352081">
            <w:pPr>
              <w:jc w:val="center"/>
              <w:rPr>
                <w:rFonts w:ascii="VIC" w:hAnsi="VIC"/>
                <w:sz w:val="18"/>
                <w:szCs w:val="18"/>
              </w:rPr>
            </w:pPr>
            <w:r>
              <w:rPr>
                <w:rFonts w:ascii="VIC" w:eastAsia="VIC" w:hAnsi="VIC"/>
                <w:color w:val="000000"/>
                <w:sz w:val="18"/>
              </w:rPr>
              <w:t>97%</w:t>
            </w:r>
          </w:p>
        </w:tc>
        <w:tc>
          <w:tcPr>
            <w:tcW w:w="1091" w:type="dxa"/>
            <w:shd w:val="clear" w:color="auto" w:fill="FFFFFF" w:themeFill="background1"/>
          </w:tcPr>
          <w:p w14:paraId="2758889D" w14:textId="65546FE9" w:rsidR="00352081" w:rsidRPr="005B1FEF" w:rsidRDefault="00352081" w:rsidP="00352081">
            <w:pPr>
              <w:jc w:val="center"/>
              <w:rPr>
                <w:rFonts w:ascii="VIC" w:hAnsi="VIC"/>
                <w:sz w:val="18"/>
                <w:szCs w:val="18"/>
              </w:rPr>
            </w:pPr>
            <w:r>
              <w:rPr>
                <w:rFonts w:ascii="VIC" w:eastAsia="VIC" w:hAnsi="VIC"/>
                <w:color w:val="000000"/>
                <w:sz w:val="18"/>
              </w:rPr>
              <w:t>10.8</w:t>
            </w:r>
          </w:p>
        </w:tc>
      </w:tr>
      <w:tr w:rsidR="00352081" w:rsidRPr="00A6366B" w14:paraId="622C9EF7" w14:textId="77777777" w:rsidTr="00352081">
        <w:tc>
          <w:tcPr>
            <w:tcW w:w="1570" w:type="dxa"/>
            <w:vMerge/>
            <w:shd w:val="clear" w:color="auto" w:fill="FFFFFF" w:themeFill="background1"/>
          </w:tcPr>
          <w:p w14:paraId="1456E4A8"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FFFFFF" w:themeFill="background1"/>
          </w:tcPr>
          <w:p w14:paraId="648EBE65" w14:textId="4C4DB97F"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Mid West (Sunshine) **</w:t>
            </w:r>
          </w:p>
        </w:tc>
        <w:tc>
          <w:tcPr>
            <w:tcW w:w="2833" w:type="dxa"/>
            <w:shd w:val="clear" w:color="auto" w:fill="FFFFFF" w:themeFill="background1"/>
          </w:tcPr>
          <w:p w14:paraId="532B1FD4" w14:textId="0620DFF5" w:rsidR="00352081" w:rsidRPr="005B1FEF" w:rsidRDefault="00352081" w:rsidP="00352081">
            <w:pPr>
              <w:rPr>
                <w:rFonts w:ascii="VIC" w:hAnsi="VIC"/>
                <w:sz w:val="18"/>
                <w:szCs w:val="18"/>
              </w:rPr>
            </w:pPr>
            <w:r>
              <w:rPr>
                <w:rFonts w:ascii="VIC" w:eastAsia="VIC" w:hAnsi="VIC"/>
                <w:color w:val="000000"/>
                <w:sz w:val="18"/>
              </w:rPr>
              <w:t>Mid West PARC</w:t>
            </w:r>
          </w:p>
        </w:tc>
        <w:tc>
          <w:tcPr>
            <w:tcW w:w="1090" w:type="dxa"/>
            <w:shd w:val="clear" w:color="auto" w:fill="FFFFFF" w:themeFill="background1"/>
          </w:tcPr>
          <w:p w14:paraId="3870DA83" w14:textId="471E5AE8" w:rsidR="00352081" w:rsidRPr="005B1FEF" w:rsidRDefault="00352081" w:rsidP="00352081">
            <w:pPr>
              <w:jc w:val="center"/>
              <w:rPr>
                <w:rFonts w:ascii="VIC" w:hAnsi="VIC"/>
                <w:sz w:val="18"/>
                <w:szCs w:val="18"/>
              </w:rPr>
            </w:pPr>
            <w:r>
              <w:rPr>
                <w:rFonts w:ascii="VIC" w:eastAsia="VIC" w:hAnsi="VIC"/>
                <w:color w:val="000000"/>
                <w:sz w:val="18"/>
              </w:rPr>
              <w:t>67%</w:t>
            </w:r>
          </w:p>
        </w:tc>
        <w:tc>
          <w:tcPr>
            <w:tcW w:w="1090" w:type="dxa"/>
            <w:shd w:val="clear" w:color="auto" w:fill="FFFFFF" w:themeFill="background1"/>
          </w:tcPr>
          <w:p w14:paraId="5C7BACE7" w14:textId="73B0B491" w:rsidR="00352081" w:rsidRPr="005B1FEF" w:rsidRDefault="00352081" w:rsidP="00352081">
            <w:pPr>
              <w:jc w:val="center"/>
              <w:rPr>
                <w:rFonts w:ascii="VIC" w:hAnsi="VIC"/>
                <w:sz w:val="18"/>
                <w:szCs w:val="18"/>
              </w:rPr>
            </w:pPr>
            <w:r>
              <w:rPr>
                <w:rFonts w:ascii="VIC" w:eastAsia="VIC" w:hAnsi="VIC"/>
                <w:color w:val="000000"/>
                <w:sz w:val="18"/>
              </w:rPr>
              <w:t>17.6</w:t>
            </w:r>
          </w:p>
        </w:tc>
        <w:tc>
          <w:tcPr>
            <w:tcW w:w="1090" w:type="dxa"/>
            <w:shd w:val="clear" w:color="auto" w:fill="FFFFFF" w:themeFill="background1"/>
          </w:tcPr>
          <w:p w14:paraId="0FA5078B" w14:textId="33828113"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491F0902" w14:textId="4CB86C4F" w:rsidR="00352081" w:rsidRPr="005B1FEF" w:rsidRDefault="00352081" w:rsidP="00352081">
            <w:pPr>
              <w:jc w:val="center"/>
              <w:rPr>
                <w:rFonts w:ascii="VIC" w:hAnsi="VIC"/>
                <w:sz w:val="18"/>
                <w:szCs w:val="18"/>
              </w:rPr>
            </w:pPr>
            <w:r>
              <w:rPr>
                <w:rFonts w:ascii="VIC" w:eastAsia="VIC" w:hAnsi="VIC"/>
                <w:color w:val="000000"/>
                <w:sz w:val="18"/>
              </w:rPr>
              <w:t>18.9</w:t>
            </w:r>
          </w:p>
        </w:tc>
        <w:tc>
          <w:tcPr>
            <w:tcW w:w="1090" w:type="dxa"/>
            <w:shd w:val="clear" w:color="auto" w:fill="FFFFFF" w:themeFill="background1"/>
          </w:tcPr>
          <w:p w14:paraId="46A95D54" w14:textId="167D1367" w:rsidR="00352081" w:rsidRPr="005B1FEF" w:rsidRDefault="00352081" w:rsidP="00352081">
            <w:pPr>
              <w:jc w:val="center"/>
              <w:rPr>
                <w:rFonts w:ascii="VIC" w:hAnsi="VIC"/>
                <w:sz w:val="18"/>
                <w:szCs w:val="18"/>
              </w:rPr>
            </w:pPr>
            <w:r>
              <w:rPr>
                <w:rFonts w:ascii="VIC" w:eastAsia="VIC" w:hAnsi="VIC"/>
                <w:color w:val="000000"/>
                <w:sz w:val="18"/>
              </w:rPr>
              <w:t>10%</w:t>
            </w:r>
          </w:p>
        </w:tc>
        <w:tc>
          <w:tcPr>
            <w:tcW w:w="1090" w:type="dxa"/>
            <w:shd w:val="clear" w:color="auto" w:fill="FFFFFF" w:themeFill="background1"/>
          </w:tcPr>
          <w:p w14:paraId="6A6E43EB" w14:textId="4DB7077A" w:rsidR="00352081" w:rsidRPr="005B1FEF"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2330777F" w14:textId="706245AE" w:rsidR="00352081" w:rsidRPr="005B1FEF" w:rsidRDefault="00352081" w:rsidP="00352081">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156516E9" w14:textId="06881E45" w:rsidR="00352081" w:rsidRPr="005B1FEF" w:rsidRDefault="00352081" w:rsidP="00352081">
            <w:pPr>
              <w:jc w:val="center"/>
              <w:rPr>
                <w:rFonts w:ascii="VIC" w:hAnsi="VIC"/>
                <w:sz w:val="18"/>
                <w:szCs w:val="18"/>
              </w:rPr>
            </w:pPr>
            <w:r>
              <w:rPr>
                <w:rFonts w:ascii="VIC" w:eastAsia="VIC" w:hAnsi="VIC"/>
                <w:color w:val="000000"/>
                <w:sz w:val="18"/>
              </w:rPr>
              <w:t>10.2</w:t>
            </w:r>
          </w:p>
        </w:tc>
      </w:tr>
      <w:tr w:rsidR="00352081" w:rsidRPr="00A6366B" w14:paraId="59FFAE72" w14:textId="77777777" w:rsidTr="00352081">
        <w:tc>
          <w:tcPr>
            <w:tcW w:w="1570" w:type="dxa"/>
            <w:vMerge/>
            <w:shd w:val="clear" w:color="auto" w:fill="FFFFFF" w:themeFill="background1"/>
          </w:tcPr>
          <w:p w14:paraId="64DB5E04"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FFFFFF" w:themeFill="background1"/>
          </w:tcPr>
          <w:p w14:paraId="4EB2BC0F" w14:textId="60BF621F"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North West (Broadmeadows)</w:t>
            </w:r>
          </w:p>
        </w:tc>
        <w:tc>
          <w:tcPr>
            <w:tcW w:w="2833" w:type="dxa"/>
            <w:shd w:val="clear" w:color="auto" w:fill="FFFFFF" w:themeFill="background1"/>
          </w:tcPr>
          <w:p w14:paraId="39E567E9" w14:textId="6AD515BE" w:rsidR="00352081" w:rsidRPr="005B1FEF" w:rsidRDefault="00352081" w:rsidP="00352081">
            <w:pPr>
              <w:rPr>
                <w:rFonts w:ascii="VIC" w:hAnsi="VIC"/>
                <w:sz w:val="18"/>
                <w:szCs w:val="18"/>
              </w:rPr>
            </w:pPr>
            <w:r>
              <w:rPr>
                <w:rFonts w:ascii="VIC" w:eastAsia="VIC" w:hAnsi="VIC"/>
                <w:color w:val="000000"/>
                <w:sz w:val="18"/>
              </w:rPr>
              <w:t>Broadmeadows PARC</w:t>
            </w:r>
          </w:p>
        </w:tc>
        <w:tc>
          <w:tcPr>
            <w:tcW w:w="1090" w:type="dxa"/>
            <w:shd w:val="clear" w:color="auto" w:fill="FFFFFF" w:themeFill="background1"/>
          </w:tcPr>
          <w:p w14:paraId="30D03508" w14:textId="7A7E3C55" w:rsidR="00352081" w:rsidRPr="005B1FEF" w:rsidRDefault="00352081" w:rsidP="00352081">
            <w:pPr>
              <w:jc w:val="center"/>
              <w:rPr>
                <w:rFonts w:ascii="VIC" w:hAnsi="VIC"/>
                <w:sz w:val="18"/>
                <w:szCs w:val="18"/>
              </w:rPr>
            </w:pPr>
            <w:r>
              <w:rPr>
                <w:rFonts w:ascii="VIC" w:eastAsia="VIC" w:hAnsi="VIC"/>
                <w:color w:val="000000"/>
                <w:sz w:val="18"/>
              </w:rPr>
              <w:t>70%</w:t>
            </w:r>
          </w:p>
        </w:tc>
        <w:tc>
          <w:tcPr>
            <w:tcW w:w="1090" w:type="dxa"/>
            <w:shd w:val="clear" w:color="auto" w:fill="FFFFFF" w:themeFill="background1"/>
          </w:tcPr>
          <w:p w14:paraId="3E8F3026" w14:textId="698A54D1" w:rsidR="00352081" w:rsidRPr="005B1FEF" w:rsidRDefault="00352081" w:rsidP="00352081">
            <w:pPr>
              <w:jc w:val="center"/>
              <w:rPr>
                <w:rFonts w:ascii="VIC" w:hAnsi="VIC"/>
                <w:sz w:val="18"/>
                <w:szCs w:val="18"/>
              </w:rPr>
            </w:pPr>
            <w:r>
              <w:rPr>
                <w:rFonts w:ascii="VIC" w:eastAsia="VIC" w:hAnsi="VIC"/>
                <w:color w:val="000000"/>
                <w:sz w:val="18"/>
              </w:rPr>
              <w:t>21.6</w:t>
            </w:r>
          </w:p>
        </w:tc>
        <w:tc>
          <w:tcPr>
            <w:tcW w:w="1090" w:type="dxa"/>
            <w:shd w:val="clear" w:color="auto" w:fill="FFFFFF" w:themeFill="background1"/>
          </w:tcPr>
          <w:p w14:paraId="1636FD25" w14:textId="380BA0C1" w:rsidR="00352081" w:rsidRPr="005B1FEF"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569A3807" w14:textId="243B4389" w:rsidR="00352081" w:rsidRPr="005B1FEF" w:rsidRDefault="00352081" w:rsidP="00352081">
            <w:pPr>
              <w:jc w:val="center"/>
              <w:rPr>
                <w:rFonts w:ascii="VIC" w:hAnsi="VIC"/>
                <w:sz w:val="18"/>
                <w:szCs w:val="18"/>
              </w:rPr>
            </w:pPr>
            <w:r>
              <w:rPr>
                <w:rFonts w:ascii="VIC" w:eastAsia="VIC" w:hAnsi="VIC"/>
                <w:color w:val="000000"/>
                <w:sz w:val="18"/>
              </w:rPr>
              <w:t>23.9</w:t>
            </w:r>
          </w:p>
        </w:tc>
        <w:tc>
          <w:tcPr>
            <w:tcW w:w="1090" w:type="dxa"/>
            <w:shd w:val="clear" w:color="auto" w:fill="FFFFFF" w:themeFill="background1"/>
          </w:tcPr>
          <w:p w14:paraId="7564383C" w14:textId="19FC921B" w:rsidR="00352081" w:rsidRPr="005B1FEF" w:rsidRDefault="00352081" w:rsidP="00352081">
            <w:pPr>
              <w:jc w:val="center"/>
              <w:rPr>
                <w:rFonts w:ascii="VIC" w:hAnsi="VIC"/>
                <w:sz w:val="18"/>
                <w:szCs w:val="18"/>
              </w:rPr>
            </w:pPr>
            <w:r>
              <w:rPr>
                <w:rFonts w:ascii="VIC" w:eastAsia="VIC" w:hAnsi="VIC"/>
                <w:color w:val="000000"/>
                <w:sz w:val="18"/>
              </w:rPr>
              <w:t>10%</w:t>
            </w:r>
          </w:p>
        </w:tc>
        <w:tc>
          <w:tcPr>
            <w:tcW w:w="1090" w:type="dxa"/>
            <w:shd w:val="clear" w:color="auto" w:fill="FFFFFF" w:themeFill="background1"/>
          </w:tcPr>
          <w:p w14:paraId="20CE51E1" w14:textId="3C1DEA7B"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2627F6C9" w14:textId="7A3BBF09" w:rsidR="00352081" w:rsidRPr="005B1FEF" w:rsidRDefault="00352081" w:rsidP="00352081">
            <w:pPr>
              <w:jc w:val="center"/>
              <w:rPr>
                <w:rFonts w:ascii="VIC" w:hAnsi="VIC"/>
                <w:sz w:val="18"/>
                <w:szCs w:val="18"/>
              </w:rPr>
            </w:pPr>
            <w:r>
              <w:rPr>
                <w:rFonts w:ascii="VIC" w:eastAsia="VIC" w:hAnsi="VIC"/>
                <w:color w:val="000000"/>
                <w:sz w:val="18"/>
              </w:rPr>
              <w:t>99%</w:t>
            </w:r>
          </w:p>
        </w:tc>
        <w:tc>
          <w:tcPr>
            <w:tcW w:w="1091" w:type="dxa"/>
            <w:shd w:val="clear" w:color="auto" w:fill="FFFFFF" w:themeFill="background1"/>
          </w:tcPr>
          <w:p w14:paraId="663352E3" w14:textId="27ECEEE5" w:rsidR="00352081" w:rsidRPr="005B1FEF" w:rsidRDefault="00352081" w:rsidP="00352081">
            <w:pPr>
              <w:jc w:val="center"/>
              <w:rPr>
                <w:rFonts w:ascii="VIC" w:hAnsi="VIC"/>
                <w:sz w:val="18"/>
                <w:szCs w:val="18"/>
              </w:rPr>
            </w:pPr>
            <w:r>
              <w:rPr>
                <w:rFonts w:ascii="VIC" w:eastAsia="VIC" w:hAnsi="VIC"/>
                <w:color w:val="000000"/>
                <w:sz w:val="18"/>
              </w:rPr>
              <w:t>13.8</w:t>
            </w:r>
          </w:p>
        </w:tc>
      </w:tr>
      <w:tr w:rsidR="00352081" w:rsidRPr="00A6366B" w14:paraId="438CE0AF" w14:textId="77777777" w:rsidTr="00352081">
        <w:tc>
          <w:tcPr>
            <w:tcW w:w="1570" w:type="dxa"/>
            <w:vMerge/>
            <w:shd w:val="clear" w:color="auto" w:fill="FFFFFF" w:themeFill="background1"/>
          </w:tcPr>
          <w:p w14:paraId="40D43F67"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FFFFFF" w:themeFill="background1"/>
          </w:tcPr>
          <w:p w14:paraId="29913327" w14:textId="4DBD9637"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Northern **</w:t>
            </w:r>
          </w:p>
        </w:tc>
        <w:tc>
          <w:tcPr>
            <w:tcW w:w="2833" w:type="dxa"/>
            <w:shd w:val="clear" w:color="auto" w:fill="FFFFFF" w:themeFill="background1"/>
          </w:tcPr>
          <w:p w14:paraId="426425C0" w14:textId="7D2C1E3A" w:rsidR="00352081" w:rsidRPr="005B1FEF" w:rsidRDefault="00352081" w:rsidP="00352081">
            <w:pPr>
              <w:rPr>
                <w:rFonts w:ascii="VIC" w:hAnsi="VIC"/>
                <w:sz w:val="18"/>
                <w:szCs w:val="18"/>
              </w:rPr>
            </w:pPr>
            <w:r>
              <w:rPr>
                <w:rFonts w:ascii="VIC" w:eastAsia="VIC" w:hAnsi="VIC"/>
                <w:color w:val="000000"/>
                <w:sz w:val="18"/>
              </w:rPr>
              <w:t>Northern PARC</w:t>
            </w:r>
          </w:p>
        </w:tc>
        <w:tc>
          <w:tcPr>
            <w:tcW w:w="1090" w:type="dxa"/>
            <w:shd w:val="clear" w:color="auto" w:fill="FFFFFF" w:themeFill="background1"/>
          </w:tcPr>
          <w:p w14:paraId="170914A3" w14:textId="66026A6F" w:rsidR="00352081" w:rsidRPr="005B1FEF" w:rsidRDefault="00352081" w:rsidP="00352081">
            <w:pPr>
              <w:jc w:val="center"/>
              <w:rPr>
                <w:rFonts w:ascii="VIC" w:hAnsi="VIC"/>
                <w:sz w:val="18"/>
                <w:szCs w:val="18"/>
              </w:rPr>
            </w:pPr>
            <w:r>
              <w:rPr>
                <w:rFonts w:ascii="VIC" w:eastAsia="VIC" w:hAnsi="VIC"/>
                <w:color w:val="000000"/>
                <w:sz w:val="18"/>
              </w:rPr>
              <w:t>68%</w:t>
            </w:r>
          </w:p>
        </w:tc>
        <w:tc>
          <w:tcPr>
            <w:tcW w:w="1090" w:type="dxa"/>
            <w:shd w:val="clear" w:color="auto" w:fill="FFFFFF" w:themeFill="background1"/>
          </w:tcPr>
          <w:p w14:paraId="52697B8B" w14:textId="4D8EA974" w:rsidR="00352081" w:rsidRPr="005B1FEF" w:rsidRDefault="00352081" w:rsidP="00352081">
            <w:pPr>
              <w:jc w:val="center"/>
              <w:rPr>
                <w:rFonts w:ascii="VIC" w:hAnsi="VIC"/>
                <w:sz w:val="18"/>
                <w:szCs w:val="18"/>
              </w:rPr>
            </w:pPr>
            <w:r>
              <w:rPr>
                <w:rFonts w:ascii="VIC" w:eastAsia="VIC" w:hAnsi="VIC"/>
                <w:color w:val="000000"/>
                <w:sz w:val="18"/>
              </w:rPr>
              <w:t>13.7</w:t>
            </w:r>
          </w:p>
        </w:tc>
        <w:tc>
          <w:tcPr>
            <w:tcW w:w="1090" w:type="dxa"/>
            <w:shd w:val="clear" w:color="auto" w:fill="FFFFFF" w:themeFill="background1"/>
          </w:tcPr>
          <w:p w14:paraId="33B56488" w14:textId="3FB7BA5E"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50DE717F" w14:textId="62737653" w:rsidR="00352081" w:rsidRPr="005B1FEF" w:rsidRDefault="00352081" w:rsidP="00352081">
            <w:pPr>
              <w:jc w:val="center"/>
              <w:rPr>
                <w:rFonts w:ascii="VIC" w:hAnsi="VIC"/>
                <w:sz w:val="18"/>
                <w:szCs w:val="18"/>
              </w:rPr>
            </w:pPr>
            <w:r>
              <w:rPr>
                <w:rFonts w:ascii="VIC" w:eastAsia="VIC" w:hAnsi="VIC"/>
                <w:color w:val="000000"/>
                <w:sz w:val="18"/>
              </w:rPr>
              <w:t>16.1</w:t>
            </w:r>
          </w:p>
        </w:tc>
        <w:tc>
          <w:tcPr>
            <w:tcW w:w="1090" w:type="dxa"/>
            <w:shd w:val="clear" w:color="auto" w:fill="FFFFFF" w:themeFill="background1"/>
          </w:tcPr>
          <w:p w14:paraId="00B508E8" w14:textId="4CFD5EE8" w:rsidR="00352081" w:rsidRPr="005B1FEF" w:rsidRDefault="00352081" w:rsidP="00352081">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3C2351BF" w14:textId="2EB112C0" w:rsidR="00352081" w:rsidRPr="005B1FEF"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3203DF56" w14:textId="768C8A47" w:rsidR="00352081" w:rsidRPr="005B1FEF" w:rsidRDefault="00352081" w:rsidP="00352081">
            <w:pPr>
              <w:jc w:val="center"/>
              <w:rPr>
                <w:rFonts w:ascii="VIC" w:hAnsi="VIC"/>
                <w:sz w:val="18"/>
                <w:szCs w:val="18"/>
              </w:rPr>
            </w:pPr>
            <w:r>
              <w:rPr>
                <w:rFonts w:ascii="VIC" w:eastAsia="VIC" w:hAnsi="VIC"/>
                <w:color w:val="000000"/>
                <w:sz w:val="18"/>
              </w:rPr>
              <w:t>69%</w:t>
            </w:r>
          </w:p>
        </w:tc>
        <w:tc>
          <w:tcPr>
            <w:tcW w:w="1091" w:type="dxa"/>
            <w:shd w:val="clear" w:color="auto" w:fill="FFFFFF" w:themeFill="background1"/>
          </w:tcPr>
          <w:p w14:paraId="599BA81A" w14:textId="3EB49626" w:rsidR="00352081" w:rsidRPr="005B1FEF" w:rsidRDefault="00352081" w:rsidP="00352081">
            <w:pPr>
              <w:jc w:val="center"/>
              <w:rPr>
                <w:rFonts w:ascii="VIC" w:hAnsi="VIC"/>
                <w:sz w:val="18"/>
                <w:szCs w:val="18"/>
              </w:rPr>
            </w:pPr>
            <w:r>
              <w:rPr>
                <w:rFonts w:ascii="VIC" w:eastAsia="VIC" w:hAnsi="VIC"/>
                <w:color w:val="000000"/>
                <w:sz w:val="18"/>
              </w:rPr>
              <w:t>11.5</w:t>
            </w:r>
          </w:p>
        </w:tc>
      </w:tr>
      <w:tr w:rsidR="00352081" w:rsidRPr="00A6366B" w14:paraId="30743A3A" w14:textId="77777777" w:rsidTr="00352081">
        <w:tc>
          <w:tcPr>
            <w:tcW w:w="1570" w:type="dxa"/>
            <w:vMerge/>
            <w:shd w:val="clear" w:color="auto" w:fill="FFFFFF" w:themeFill="background1"/>
          </w:tcPr>
          <w:p w14:paraId="35D8F576" w14:textId="77777777" w:rsidR="00352081" w:rsidRPr="00382424" w:rsidRDefault="00352081" w:rsidP="00352081">
            <w:pPr>
              <w:pStyle w:val="DHHStabletext"/>
              <w:spacing w:before="0" w:after="0"/>
              <w:rPr>
                <w:rFonts w:ascii="VIC" w:hAnsi="VIC"/>
                <w:sz w:val="18"/>
                <w:szCs w:val="18"/>
              </w:rPr>
            </w:pPr>
          </w:p>
        </w:tc>
        <w:tc>
          <w:tcPr>
            <w:tcW w:w="2410" w:type="dxa"/>
            <w:vMerge w:val="restart"/>
            <w:shd w:val="clear" w:color="auto" w:fill="FFFFFF" w:themeFill="background1"/>
          </w:tcPr>
          <w:p w14:paraId="5F4D8DD3" w14:textId="30F10779" w:rsidR="00352081" w:rsidRDefault="00352081" w:rsidP="00352081">
            <w:pPr>
              <w:pStyle w:val="DHHStabletext"/>
              <w:spacing w:before="0" w:after="0"/>
              <w:rPr>
                <w:rFonts w:ascii="VIC" w:eastAsia="VIC" w:hAnsi="VIC"/>
                <w:color w:val="000000"/>
                <w:sz w:val="18"/>
              </w:rPr>
            </w:pPr>
            <w:r>
              <w:rPr>
                <w:rFonts w:ascii="VIC" w:eastAsia="VIC" w:hAnsi="VIC"/>
                <w:color w:val="000000"/>
                <w:sz w:val="18"/>
              </w:rPr>
              <w:t>Orygen National</w:t>
            </w:r>
          </w:p>
        </w:tc>
        <w:tc>
          <w:tcPr>
            <w:tcW w:w="2833" w:type="dxa"/>
            <w:shd w:val="clear" w:color="auto" w:fill="FFFFFF" w:themeFill="background1"/>
          </w:tcPr>
          <w:p w14:paraId="3D46CF50" w14:textId="29B8745E" w:rsidR="00352081" w:rsidRDefault="00352081" w:rsidP="00352081">
            <w:pPr>
              <w:rPr>
                <w:rFonts w:ascii="VIC" w:eastAsia="VIC" w:hAnsi="VIC"/>
                <w:color w:val="000000"/>
                <w:sz w:val="18"/>
              </w:rPr>
            </w:pPr>
            <w:r>
              <w:rPr>
                <w:rFonts w:ascii="VIC" w:eastAsia="VIC" w:hAnsi="VIC"/>
                <w:color w:val="000000"/>
                <w:sz w:val="18"/>
              </w:rPr>
              <w:t>ON-Recovery YPARC (16-17)</w:t>
            </w:r>
          </w:p>
        </w:tc>
        <w:tc>
          <w:tcPr>
            <w:tcW w:w="1090" w:type="dxa"/>
            <w:shd w:val="clear" w:color="auto" w:fill="FFFFFF" w:themeFill="background1"/>
          </w:tcPr>
          <w:p w14:paraId="608C0CF9" w14:textId="2454F199" w:rsidR="00352081" w:rsidRDefault="00352081" w:rsidP="00352081">
            <w:pPr>
              <w:jc w:val="center"/>
              <w:rPr>
                <w:rFonts w:ascii="VIC" w:eastAsia="VIC" w:hAnsi="VIC"/>
                <w:color w:val="000000"/>
                <w:sz w:val="18"/>
              </w:rPr>
            </w:pPr>
            <w:r>
              <w:rPr>
                <w:rFonts w:ascii="VIC" w:eastAsia="VIC" w:hAnsi="VIC"/>
                <w:color w:val="000000"/>
                <w:sz w:val="18"/>
              </w:rPr>
              <w:t>8%</w:t>
            </w:r>
          </w:p>
        </w:tc>
        <w:tc>
          <w:tcPr>
            <w:tcW w:w="1090" w:type="dxa"/>
            <w:shd w:val="clear" w:color="auto" w:fill="FFFFFF" w:themeFill="background1"/>
          </w:tcPr>
          <w:p w14:paraId="77DA8F49" w14:textId="69C53DF1" w:rsidR="00352081" w:rsidRDefault="00352081" w:rsidP="00352081">
            <w:pPr>
              <w:jc w:val="center"/>
              <w:rPr>
                <w:rFonts w:ascii="VIC" w:eastAsia="VIC" w:hAnsi="VIC"/>
                <w:color w:val="000000"/>
                <w:sz w:val="18"/>
              </w:rPr>
            </w:pPr>
            <w:r>
              <w:rPr>
                <w:rFonts w:ascii="VIC" w:eastAsia="VIC" w:hAnsi="VIC"/>
                <w:color w:val="000000"/>
                <w:sz w:val="18"/>
              </w:rPr>
              <w:t>25.3</w:t>
            </w:r>
          </w:p>
        </w:tc>
        <w:tc>
          <w:tcPr>
            <w:tcW w:w="1090" w:type="dxa"/>
            <w:shd w:val="clear" w:color="auto" w:fill="FFFFFF" w:themeFill="background1"/>
          </w:tcPr>
          <w:p w14:paraId="16B7D3C4" w14:textId="4EE62BB4"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2543BD94" w14:textId="6F277A78" w:rsidR="00352081" w:rsidRDefault="00352081" w:rsidP="00352081">
            <w:pPr>
              <w:jc w:val="center"/>
              <w:rPr>
                <w:rFonts w:ascii="VIC" w:eastAsia="VIC" w:hAnsi="VIC"/>
                <w:color w:val="000000"/>
                <w:sz w:val="18"/>
              </w:rPr>
            </w:pPr>
            <w:r>
              <w:rPr>
                <w:rFonts w:ascii="VIC" w:eastAsia="VIC" w:hAnsi="VIC"/>
                <w:color w:val="000000"/>
                <w:sz w:val="18"/>
              </w:rPr>
              <w:t>25.0</w:t>
            </w:r>
          </w:p>
        </w:tc>
        <w:tc>
          <w:tcPr>
            <w:tcW w:w="1090" w:type="dxa"/>
            <w:shd w:val="clear" w:color="auto" w:fill="FFFFFF" w:themeFill="background1"/>
          </w:tcPr>
          <w:p w14:paraId="32CC9329" w14:textId="589244E1"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6D364ECE" w14:textId="7E694C2B"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577A168B" w14:textId="289C050F" w:rsidR="00352081" w:rsidRDefault="00352081" w:rsidP="00352081">
            <w:pPr>
              <w:jc w:val="center"/>
              <w:rPr>
                <w:rFonts w:ascii="VIC" w:eastAsia="VIC" w:hAnsi="VIC"/>
                <w:color w:val="000000"/>
                <w:sz w:val="18"/>
              </w:rPr>
            </w:pPr>
            <w:r>
              <w:rPr>
                <w:rFonts w:ascii="VIC" w:eastAsia="VIC" w:hAnsi="VIC"/>
                <w:color w:val="000000"/>
                <w:sz w:val="18"/>
              </w:rPr>
              <w:t>100%</w:t>
            </w:r>
          </w:p>
        </w:tc>
        <w:tc>
          <w:tcPr>
            <w:tcW w:w="1091" w:type="dxa"/>
            <w:shd w:val="clear" w:color="auto" w:fill="FFFFFF" w:themeFill="background1"/>
          </w:tcPr>
          <w:p w14:paraId="01BFA6F2" w14:textId="047AD89C" w:rsidR="00352081" w:rsidRDefault="00352081" w:rsidP="00352081">
            <w:pPr>
              <w:jc w:val="center"/>
              <w:rPr>
                <w:rFonts w:ascii="VIC" w:eastAsia="VIC" w:hAnsi="VIC"/>
                <w:color w:val="000000"/>
                <w:sz w:val="18"/>
              </w:rPr>
            </w:pPr>
            <w:r>
              <w:rPr>
                <w:rFonts w:ascii="VIC" w:eastAsia="VIC" w:hAnsi="VIC"/>
                <w:color w:val="000000"/>
                <w:sz w:val="18"/>
              </w:rPr>
              <w:t>10.0</w:t>
            </w:r>
          </w:p>
        </w:tc>
      </w:tr>
      <w:tr w:rsidR="00352081" w:rsidRPr="00A6366B" w14:paraId="5075B728" w14:textId="77777777" w:rsidTr="00352081">
        <w:tc>
          <w:tcPr>
            <w:tcW w:w="1570" w:type="dxa"/>
            <w:vMerge/>
            <w:shd w:val="clear" w:color="auto" w:fill="FFFFFF" w:themeFill="background1"/>
          </w:tcPr>
          <w:p w14:paraId="7E8E900D"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3E394E64" w14:textId="77777777" w:rsidR="00352081" w:rsidRDefault="00352081" w:rsidP="00352081">
            <w:pPr>
              <w:pStyle w:val="DHHStabletext"/>
              <w:spacing w:before="0" w:after="0"/>
              <w:rPr>
                <w:rFonts w:ascii="VIC" w:eastAsia="VIC" w:hAnsi="VIC"/>
                <w:color w:val="000000"/>
                <w:sz w:val="18"/>
              </w:rPr>
            </w:pPr>
          </w:p>
        </w:tc>
        <w:tc>
          <w:tcPr>
            <w:tcW w:w="2833" w:type="dxa"/>
            <w:shd w:val="clear" w:color="auto" w:fill="FFFFFF" w:themeFill="background1"/>
          </w:tcPr>
          <w:p w14:paraId="37811BFC" w14:textId="77D48913" w:rsidR="00352081" w:rsidRDefault="00352081" w:rsidP="00352081">
            <w:pPr>
              <w:rPr>
                <w:rFonts w:ascii="VIC" w:eastAsia="VIC" w:hAnsi="VIC"/>
                <w:color w:val="000000"/>
                <w:sz w:val="18"/>
              </w:rPr>
            </w:pPr>
            <w:r>
              <w:rPr>
                <w:rFonts w:ascii="VIC" w:eastAsia="VIC" w:hAnsi="VIC"/>
                <w:color w:val="000000"/>
                <w:sz w:val="18"/>
              </w:rPr>
              <w:t>ON-Recovery YPARC (18+)</w:t>
            </w:r>
          </w:p>
        </w:tc>
        <w:tc>
          <w:tcPr>
            <w:tcW w:w="1090" w:type="dxa"/>
            <w:shd w:val="clear" w:color="auto" w:fill="FFFFFF" w:themeFill="background1"/>
          </w:tcPr>
          <w:p w14:paraId="6F1B5B3A" w14:textId="2F9B84C8" w:rsidR="00352081" w:rsidRDefault="00352081" w:rsidP="00352081">
            <w:pPr>
              <w:jc w:val="center"/>
              <w:rPr>
                <w:rFonts w:ascii="VIC" w:eastAsia="VIC" w:hAnsi="VIC"/>
                <w:color w:val="000000"/>
                <w:sz w:val="18"/>
              </w:rPr>
            </w:pPr>
            <w:r>
              <w:rPr>
                <w:rFonts w:ascii="VIC" w:eastAsia="VIC" w:hAnsi="VIC"/>
                <w:color w:val="000000"/>
                <w:sz w:val="18"/>
              </w:rPr>
              <w:t>24%</w:t>
            </w:r>
          </w:p>
        </w:tc>
        <w:tc>
          <w:tcPr>
            <w:tcW w:w="1090" w:type="dxa"/>
            <w:shd w:val="clear" w:color="auto" w:fill="FFFFFF" w:themeFill="background1"/>
          </w:tcPr>
          <w:p w14:paraId="0787A142" w14:textId="7C41AF44" w:rsidR="00352081" w:rsidRDefault="00352081" w:rsidP="00352081">
            <w:pPr>
              <w:jc w:val="center"/>
              <w:rPr>
                <w:rFonts w:ascii="VIC" w:eastAsia="VIC" w:hAnsi="VIC"/>
                <w:color w:val="000000"/>
                <w:sz w:val="18"/>
              </w:rPr>
            </w:pPr>
            <w:r>
              <w:rPr>
                <w:rFonts w:ascii="VIC" w:eastAsia="VIC" w:hAnsi="VIC"/>
                <w:color w:val="000000"/>
                <w:sz w:val="18"/>
              </w:rPr>
              <w:t>25.5</w:t>
            </w:r>
          </w:p>
        </w:tc>
        <w:tc>
          <w:tcPr>
            <w:tcW w:w="1090" w:type="dxa"/>
            <w:shd w:val="clear" w:color="auto" w:fill="FFFFFF" w:themeFill="background1"/>
          </w:tcPr>
          <w:p w14:paraId="794204B7" w14:textId="7EEDAFE5"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74BBD2F8" w14:textId="7F81EF7B" w:rsidR="00352081" w:rsidRDefault="00352081" w:rsidP="00352081">
            <w:pPr>
              <w:jc w:val="center"/>
              <w:rPr>
                <w:rFonts w:ascii="VIC" w:eastAsia="VIC" w:hAnsi="VIC"/>
                <w:color w:val="000000"/>
                <w:sz w:val="18"/>
              </w:rPr>
            </w:pPr>
            <w:r>
              <w:rPr>
                <w:rFonts w:ascii="VIC" w:eastAsia="VIC" w:hAnsi="VIC"/>
                <w:color w:val="000000"/>
                <w:sz w:val="18"/>
              </w:rPr>
              <w:t>22.6</w:t>
            </w:r>
          </w:p>
        </w:tc>
        <w:tc>
          <w:tcPr>
            <w:tcW w:w="1090" w:type="dxa"/>
            <w:shd w:val="clear" w:color="auto" w:fill="FFFFFF" w:themeFill="background1"/>
          </w:tcPr>
          <w:p w14:paraId="649962E9" w14:textId="36CD354D" w:rsidR="00352081" w:rsidRDefault="00352081" w:rsidP="00352081">
            <w:pPr>
              <w:jc w:val="center"/>
              <w:rPr>
                <w:rFonts w:ascii="VIC" w:eastAsia="VIC" w:hAnsi="VIC"/>
                <w:color w:val="000000"/>
                <w:sz w:val="18"/>
              </w:rPr>
            </w:pPr>
            <w:r>
              <w:rPr>
                <w:rFonts w:ascii="VIC" w:eastAsia="VIC" w:hAnsi="VIC"/>
                <w:color w:val="000000"/>
                <w:sz w:val="18"/>
              </w:rPr>
              <w:t>20%</w:t>
            </w:r>
          </w:p>
        </w:tc>
        <w:tc>
          <w:tcPr>
            <w:tcW w:w="1090" w:type="dxa"/>
            <w:shd w:val="clear" w:color="auto" w:fill="FFFFFF" w:themeFill="background1"/>
          </w:tcPr>
          <w:p w14:paraId="6B74775B" w14:textId="798288EF"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6E13E1C8" w14:textId="1FCC4159" w:rsidR="00352081" w:rsidRDefault="00352081" w:rsidP="00352081">
            <w:pPr>
              <w:jc w:val="center"/>
              <w:rPr>
                <w:rFonts w:ascii="VIC" w:eastAsia="VIC" w:hAnsi="VIC"/>
                <w:color w:val="000000"/>
                <w:sz w:val="18"/>
              </w:rPr>
            </w:pPr>
            <w:r>
              <w:rPr>
                <w:rFonts w:ascii="VIC" w:eastAsia="VIC" w:hAnsi="VIC"/>
                <w:color w:val="000000"/>
                <w:sz w:val="18"/>
              </w:rPr>
              <w:t>92%</w:t>
            </w:r>
          </w:p>
        </w:tc>
        <w:tc>
          <w:tcPr>
            <w:tcW w:w="1091" w:type="dxa"/>
            <w:shd w:val="clear" w:color="auto" w:fill="FFFFFF" w:themeFill="background1"/>
          </w:tcPr>
          <w:p w14:paraId="0BC99C16" w14:textId="79F3A502" w:rsidR="00352081" w:rsidRDefault="00352081" w:rsidP="00352081">
            <w:pPr>
              <w:jc w:val="center"/>
              <w:rPr>
                <w:rFonts w:ascii="VIC" w:eastAsia="VIC" w:hAnsi="VIC"/>
                <w:color w:val="000000"/>
                <w:sz w:val="18"/>
              </w:rPr>
            </w:pPr>
            <w:r>
              <w:rPr>
                <w:rFonts w:ascii="VIC" w:eastAsia="VIC" w:hAnsi="VIC"/>
                <w:color w:val="000000"/>
                <w:sz w:val="18"/>
              </w:rPr>
              <w:t>10.1</w:t>
            </w:r>
          </w:p>
        </w:tc>
      </w:tr>
      <w:tr w:rsidR="00352081" w:rsidRPr="00A6366B" w14:paraId="72866230" w14:textId="77777777" w:rsidTr="00352081">
        <w:tc>
          <w:tcPr>
            <w:tcW w:w="1570" w:type="dxa"/>
            <w:vMerge/>
            <w:shd w:val="clear" w:color="auto" w:fill="FFFFFF" w:themeFill="background1"/>
          </w:tcPr>
          <w:p w14:paraId="529B54D5"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2C124DF1" w14:textId="77777777" w:rsidR="00352081" w:rsidRDefault="00352081" w:rsidP="00352081">
            <w:pPr>
              <w:pStyle w:val="DHHStabletext"/>
              <w:spacing w:before="0" w:after="0"/>
              <w:rPr>
                <w:rFonts w:ascii="VIC" w:eastAsia="VIC" w:hAnsi="VIC"/>
                <w:color w:val="000000"/>
                <w:sz w:val="18"/>
              </w:rPr>
            </w:pPr>
          </w:p>
        </w:tc>
        <w:tc>
          <w:tcPr>
            <w:tcW w:w="2833" w:type="dxa"/>
            <w:shd w:val="clear" w:color="auto" w:fill="FFFFFF" w:themeFill="background1"/>
          </w:tcPr>
          <w:p w14:paraId="5544D2DE" w14:textId="130E27FA" w:rsidR="00352081" w:rsidRDefault="00352081" w:rsidP="00352081">
            <w:pPr>
              <w:rPr>
                <w:rFonts w:ascii="VIC" w:eastAsia="VIC" w:hAnsi="VIC"/>
                <w:color w:val="000000"/>
                <w:sz w:val="18"/>
              </w:rPr>
            </w:pPr>
            <w:r>
              <w:rPr>
                <w:rFonts w:ascii="VIC" w:eastAsia="VIC" w:hAnsi="VIC"/>
                <w:color w:val="000000"/>
                <w:sz w:val="18"/>
              </w:rPr>
              <w:t xml:space="preserve">Total </w:t>
            </w:r>
          </w:p>
        </w:tc>
        <w:tc>
          <w:tcPr>
            <w:tcW w:w="1090" w:type="dxa"/>
            <w:shd w:val="clear" w:color="auto" w:fill="FFFFFF" w:themeFill="background1"/>
          </w:tcPr>
          <w:p w14:paraId="4C5A70F4" w14:textId="21206B2D" w:rsidR="00352081" w:rsidRDefault="00352081" w:rsidP="00352081">
            <w:pPr>
              <w:jc w:val="center"/>
              <w:rPr>
                <w:rFonts w:ascii="VIC" w:eastAsia="VIC" w:hAnsi="VIC"/>
                <w:color w:val="000000"/>
                <w:sz w:val="18"/>
              </w:rPr>
            </w:pPr>
            <w:r>
              <w:rPr>
                <w:rFonts w:ascii="VIC" w:eastAsia="VIC" w:hAnsi="VIC"/>
                <w:color w:val="000000"/>
                <w:sz w:val="18"/>
              </w:rPr>
              <w:t>19%</w:t>
            </w:r>
          </w:p>
        </w:tc>
        <w:tc>
          <w:tcPr>
            <w:tcW w:w="1090" w:type="dxa"/>
            <w:shd w:val="clear" w:color="auto" w:fill="FFFFFF" w:themeFill="background1"/>
          </w:tcPr>
          <w:p w14:paraId="44AC2678" w14:textId="73BC7084" w:rsidR="00352081" w:rsidRDefault="00352081" w:rsidP="00352081">
            <w:pPr>
              <w:jc w:val="center"/>
              <w:rPr>
                <w:rFonts w:ascii="VIC" w:eastAsia="VIC" w:hAnsi="VIC"/>
                <w:color w:val="000000"/>
                <w:sz w:val="18"/>
              </w:rPr>
            </w:pPr>
            <w:r>
              <w:rPr>
                <w:rFonts w:ascii="VIC" w:eastAsia="VIC" w:hAnsi="VIC"/>
                <w:color w:val="000000"/>
                <w:sz w:val="18"/>
              </w:rPr>
              <w:t>25.4</w:t>
            </w:r>
          </w:p>
        </w:tc>
        <w:tc>
          <w:tcPr>
            <w:tcW w:w="1090" w:type="dxa"/>
            <w:shd w:val="clear" w:color="auto" w:fill="FFFFFF" w:themeFill="background1"/>
          </w:tcPr>
          <w:p w14:paraId="1B4C9DAA" w14:textId="1F35699F"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654954F4" w14:textId="5F21C15E" w:rsidR="00352081" w:rsidRDefault="00352081" w:rsidP="00352081">
            <w:pPr>
              <w:jc w:val="center"/>
              <w:rPr>
                <w:rFonts w:ascii="VIC" w:eastAsia="VIC" w:hAnsi="VIC"/>
                <w:color w:val="000000"/>
                <w:sz w:val="18"/>
              </w:rPr>
            </w:pPr>
            <w:r>
              <w:rPr>
                <w:rFonts w:ascii="VIC" w:eastAsia="VIC" w:hAnsi="VIC"/>
                <w:color w:val="000000"/>
                <w:sz w:val="18"/>
              </w:rPr>
              <w:t>22.9</w:t>
            </w:r>
          </w:p>
        </w:tc>
        <w:tc>
          <w:tcPr>
            <w:tcW w:w="1090" w:type="dxa"/>
            <w:shd w:val="clear" w:color="auto" w:fill="FFFFFF" w:themeFill="background1"/>
          </w:tcPr>
          <w:p w14:paraId="494CF872" w14:textId="2D040D5D" w:rsidR="00352081" w:rsidRDefault="00352081" w:rsidP="00352081">
            <w:pPr>
              <w:jc w:val="center"/>
              <w:rPr>
                <w:rFonts w:ascii="VIC" w:eastAsia="VIC" w:hAnsi="VIC"/>
                <w:color w:val="000000"/>
                <w:sz w:val="18"/>
              </w:rPr>
            </w:pPr>
            <w:r>
              <w:rPr>
                <w:rFonts w:ascii="VIC" w:eastAsia="VIC" w:hAnsi="VIC"/>
                <w:color w:val="000000"/>
                <w:sz w:val="18"/>
              </w:rPr>
              <w:t>17%</w:t>
            </w:r>
          </w:p>
        </w:tc>
        <w:tc>
          <w:tcPr>
            <w:tcW w:w="1090" w:type="dxa"/>
            <w:shd w:val="clear" w:color="auto" w:fill="FFFFFF" w:themeFill="background1"/>
          </w:tcPr>
          <w:p w14:paraId="28E40528" w14:textId="0F8176F0" w:rsidR="00352081" w:rsidRDefault="00352081" w:rsidP="00352081">
            <w:pPr>
              <w:jc w:val="center"/>
              <w:rPr>
                <w:rFonts w:ascii="VIC" w:eastAsia="VIC" w:hAnsi="VIC"/>
                <w:color w:val="000000"/>
                <w:sz w:val="18"/>
              </w:rPr>
            </w:pPr>
            <w:r>
              <w:rPr>
                <w:rFonts w:ascii="VIC" w:eastAsia="VIC" w:hAnsi="VIC"/>
                <w:color w:val="000000"/>
                <w:sz w:val="18"/>
              </w:rPr>
              <w:t>0%</w:t>
            </w:r>
          </w:p>
        </w:tc>
        <w:tc>
          <w:tcPr>
            <w:tcW w:w="1090" w:type="dxa"/>
            <w:shd w:val="clear" w:color="auto" w:fill="FFFFFF" w:themeFill="background1"/>
          </w:tcPr>
          <w:p w14:paraId="4EA69DE8" w14:textId="74BC99F8" w:rsidR="00352081" w:rsidRDefault="00352081" w:rsidP="00352081">
            <w:pPr>
              <w:jc w:val="center"/>
              <w:rPr>
                <w:rFonts w:ascii="VIC" w:eastAsia="VIC" w:hAnsi="VIC"/>
                <w:color w:val="000000"/>
                <w:sz w:val="18"/>
              </w:rPr>
            </w:pPr>
            <w:r>
              <w:rPr>
                <w:rFonts w:ascii="VIC" w:eastAsia="VIC" w:hAnsi="VIC"/>
                <w:color w:val="000000"/>
                <w:sz w:val="18"/>
              </w:rPr>
              <w:t>93%</w:t>
            </w:r>
          </w:p>
        </w:tc>
        <w:tc>
          <w:tcPr>
            <w:tcW w:w="1091" w:type="dxa"/>
            <w:shd w:val="clear" w:color="auto" w:fill="FFFFFF" w:themeFill="background1"/>
          </w:tcPr>
          <w:p w14:paraId="6904A6F8" w14:textId="026BB58F" w:rsidR="00352081" w:rsidRDefault="00352081" w:rsidP="00352081">
            <w:pPr>
              <w:jc w:val="center"/>
              <w:rPr>
                <w:rFonts w:ascii="VIC" w:eastAsia="VIC" w:hAnsi="VIC"/>
                <w:color w:val="000000"/>
                <w:sz w:val="18"/>
              </w:rPr>
            </w:pPr>
            <w:r>
              <w:rPr>
                <w:rFonts w:ascii="VIC" w:eastAsia="VIC" w:hAnsi="VIC"/>
                <w:color w:val="000000"/>
                <w:sz w:val="18"/>
              </w:rPr>
              <w:t>10.1</w:t>
            </w:r>
          </w:p>
        </w:tc>
      </w:tr>
      <w:tr w:rsidR="00352081" w:rsidRPr="00A6366B" w14:paraId="65563A7B" w14:textId="77777777" w:rsidTr="00352081">
        <w:tc>
          <w:tcPr>
            <w:tcW w:w="1570" w:type="dxa"/>
            <w:vMerge/>
            <w:shd w:val="clear" w:color="auto" w:fill="FFFFFF" w:themeFill="background1"/>
          </w:tcPr>
          <w:p w14:paraId="0E94815A"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FFFFFF" w:themeFill="background1"/>
          </w:tcPr>
          <w:p w14:paraId="7233231F" w14:textId="7E9DF5A1"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FFFFFF" w:themeFill="background1"/>
          </w:tcPr>
          <w:p w14:paraId="2ED75CC4" w14:textId="4CD75A38" w:rsidR="00352081" w:rsidRPr="005B1FEF" w:rsidRDefault="00352081" w:rsidP="00352081">
            <w:pPr>
              <w:rPr>
                <w:rFonts w:ascii="VIC" w:hAnsi="VIC"/>
                <w:sz w:val="18"/>
                <w:szCs w:val="18"/>
              </w:rPr>
            </w:pPr>
            <w:r>
              <w:rPr>
                <w:rFonts w:ascii="VIC" w:eastAsia="VIC" w:hAnsi="VIC"/>
                <w:color w:val="000000"/>
                <w:sz w:val="18"/>
              </w:rPr>
              <w:t xml:space="preserve"> </w:t>
            </w:r>
          </w:p>
        </w:tc>
        <w:tc>
          <w:tcPr>
            <w:tcW w:w="1090" w:type="dxa"/>
            <w:shd w:val="clear" w:color="auto" w:fill="FFFFFF" w:themeFill="background1"/>
          </w:tcPr>
          <w:p w14:paraId="170E9276" w14:textId="14360DD7" w:rsidR="00352081" w:rsidRPr="005B1FEF" w:rsidRDefault="00352081" w:rsidP="00352081">
            <w:pPr>
              <w:jc w:val="center"/>
              <w:rPr>
                <w:rFonts w:ascii="VIC" w:hAnsi="VIC"/>
                <w:sz w:val="18"/>
                <w:szCs w:val="18"/>
              </w:rPr>
            </w:pPr>
            <w:r>
              <w:rPr>
                <w:rFonts w:ascii="VIC" w:eastAsia="VIC" w:hAnsi="VIC"/>
                <w:color w:val="000000"/>
                <w:sz w:val="18"/>
              </w:rPr>
              <w:t>65%</w:t>
            </w:r>
          </w:p>
        </w:tc>
        <w:tc>
          <w:tcPr>
            <w:tcW w:w="1090" w:type="dxa"/>
            <w:shd w:val="clear" w:color="auto" w:fill="FFFFFF" w:themeFill="background1"/>
          </w:tcPr>
          <w:p w14:paraId="251588BE" w14:textId="203164DA" w:rsidR="00352081" w:rsidRPr="005B1FEF" w:rsidRDefault="00352081" w:rsidP="00352081">
            <w:pPr>
              <w:jc w:val="center"/>
              <w:rPr>
                <w:rFonts w:ascii="VIC" w:hAnsi="VIC"/>
                <w:sz w:val="18"/>
                <w:szCs w:val="18"/>
              </w:rPr>
            </w:pPr>
            <w:r>
              <w:rPr>
                <w:rFonts w:ascii="VIC" w:eastAsia="VIC" w:hAnsi="VIC"/>
                <w:color w:val="000000"/>
                <w:sz w:val="18"/>
              </w:rPr>
              <w:t>18.4</w:t>
            </w:r>
          </w:p>
        </w:tc>
        <w:tc>
          <w:tcPr>
            <w:tcW w:w="1090" w:type="dxa"/>
            <w:shd w:val="clear" w:color="auto" w:fill="FFFFFF" w:themeFill="background1"/>
          </w:tcPr>
          <w:p w14:paraId="462BACA0" w14:textId="138F9B5D" w:rsidR="00352081" w:rsidRPr="005B1FEF" w:rsidRDefault="00352081" w:rsidP="00352081">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148A5A88" w14:textId="6CC715C9" w:rsidR="00352081" w:rsidRPr="005B1FEF" w:rsidRDefault="00352081" w:rsidP="00352081">
            <w:pPr>
              <w:jc w:val="center"/>
              <w:rPr>
                <w:rFonts w:ascii="VIC" w:hAnsi="VIC"/>
                <w:sz w:val="18"/>
                <w:szCs w:val="18"/>
              </w:rPr>
            </w:pPr>
            <w:r>
              <w:rPr>
                <w:rFonts w:ascii="VIC" w:eastAsia="VIC" w:hAnsi="VIC"/>
                <w:color w:val="000000"/>
                <w:sz w:val="18"/>
              </w:rPr>
              <w:t>26.1</w:t>
            </w:r>
          </w:p>
        </w:tc>
        <w:tc>
          <w:tcPr>
            <w:tcW w:w="1090" w:type="dxa"/>
            <w:shd w:val="clear" w:color="auto" w:fill="FFFFFF" w:themeFill="background1"/>
          </w:tcPr>
          <w:p w14:paraId="1ABFD62C" w14:textId="6EB4163E" w:rsidR="00352081" w:rsidRPr="005B1FEF"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4C880364" w14:textId="0AF4F87E" w:rsidR="00352081" w:rsidRPr="005B1FEF" w:rsidRDefault="00352081" w:rsidP="00352081">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18F6F004" w14:textId="20CEFC70" w:rsidR="00352081" w:rsidRPr="005B1FEF" w:rsidRDefault="00352081" w:rsidP="00352081">
            <w:pPr>
              <w:jc w:val="center"/>
              <w:rPr>
                <w:rFonts w:ascii="VIC" w:hAnsi="VIC"/>
                <w:sz w:val="18"/>
                <w:szCs w:val="18"/>
              </w:rPr>
            </w:pPr>
            <w:r>
              <w:rPr>
                <w:rFonts w:ascii="VIC" w:eastAsia="VIC" w:hAnsi="VIC"/>
                <w:color w:val="000000"/>
                <w:sz w:val="18"/>
              </w:rPr>
              <w:t>89%</w:t>
            </w:r>
          </w:p>
        </w:tc>
        <w:tc>
          <w:tcPr>
            <w:tcW w:w="1091" w:type="dxa"/>
            <w:shd w:val="clear" w:color="auto" w:fill="FFFFFF" w:themeFill="background1"/>
          </w:tcPr>
          <w:p w14:paraId="54629761" w14:textId="6BD24427" w:rsidR="00352081" w:rsidRPr="005B1FEF" w:rsidRDefault="00352081" w:rsidP="00352081">
            <w:pPr>
              <w:jc w:val="center"/>
              <w:rPr>
                <w:rFonts w:ascii="VIC" w:hAnsi="VIC"/>
                <w:sz w:val="18"/>
                <w:szCs w:val="18"/>
              </w:rPr>
            </w:pPr>
            <w:r>
              <w:rPr>
                <w:rFonts w:ascii="VIC" w:eastAsia="VIC" w:hAnsi="VIC"/>
                <w:color w:val="000000"/>
                <w:sz w:val="18"/>
              </w:rPr>
              <w:t>11.5</w:t>
            </w:r>
          </w:p>
        </w:tc>
      </w:tr>
      <w:tr w:rsidR="00352081" w:rsidRPr="00A6366B" w14:paraId="458A2955" w14:textId="77777777" w:rsidTr="00352081">
        <w:tc>
          <w:tcPr>
            <w:tcW w:w="1570" w:type="dxa"/>
            <w:vMerge w:val="restart"/>
            <w:shd w:val="clear" w:color="auto" w:fill="BFCED6"/>
          </w:tcPr>
          <w:p w14:paraId="380E5D25" w14:textId="598915B6" w:rsidR="00352081" w:rsidRPr="00382424" w:rsidRDefault="00352081" w:rsidP="00352081">
            <w:pPr>
              <w:pStyle w:val="DHHStabletext"/>
              <w:spacing w:before="0" w:after="0"/>
              <w:rPr>
                <w:rFonts w:ascii="VIC" w:hAnsi="VIC"/>
                <w:sz w:val="18"/>
                <w:szCs w:val="18"/>
              </w:rPr>
            </w:pPr>
            <w:r>
              <w:rPr>
                <w:rFonts w:ascii="VIC" w:eastAsia="VIC" w:hAnsi="VIC"/>
                <w:color w:val="000000"/>
                <w:sz w:val="18"/>
              </w:rPr>
              <w:t>Monash Health</w:t>
            </w:r>
          </w:p>
        </w:tc>
        <w:tc>
          <w:tcPr>
            <w:tcW w:w="2410" w:type="dxa"/>
            <w:vMerge w:val="restart"/>
            <w:shd w:val="clear" w:color="auto" w:fill="BFCED6"/>
          </w:tcPr>
          <w:p w14:paraId="1A1833D4" w14:textId="1B083717"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Casey **</w:t>
            </w:r>
          </w:p>
        </w:tc>
        <w:tc>
          <w:tcPr>
            <w:tcW w:w="2833" w:type="dxa"/>
            <w:shd w:val="clear" w:color="auto" w:fill="BFCED6"/>
          </w:tcPr>
          <w:p w14:paraId="2D890842" w14:textId="2AC9C3B4" w:rsidR="00352081" w:rsidRPr="005B1FEF" w:rsidRDefault="00352081" w:rsidP="00352081">
            <w:pPr>
              <w:rPr>
                <w:rFonts w:ascii="VIC" w:hAnsi="VIC"/>
                <w:sz w:val="18"/>
                <w:szCs w:val="18"/>
              </w:rPr>
            </w:pPr>
            <w:r>
              <w:rPr>
                <w:rFonts w:ascii="VIC" w:eastAsia="VIC" w:hAnsi="VIC"/>
                <w:color w:val="000000"/>
                <w:sz w:val="18"/>
              </w:rPr>
              <w:t>Casey Adult PARC</w:t>
            </w:r>
          </w:p>
        </w:tc>
        <w:tc>
          <w:tcPr>
            <w:tcW w:w="1090" w:type="dxa"/>
            <w:shd w:val="clear" w:color="auto" w:fill="BFCED6"/>
          </w:tcPr>
          <w:p w14:paraId="7D0EA750" w14:textId="6BDEAF80" w:rsidR="00352081" w:rsidRPr="005B1FEF" w:rsidRDefault="00352081" w:rsidP="00352081">
            <w:pPr>
              <w:jc w:val="center"/>
              <w:rPr>
                <w:rFonts w:ascii="VIC" w:hAnsi="VIC"/>
                <w:sz w:val="18"/>
                <w:szCs w:val="18"/>
              </w:rPr>
            </w:pPr>
            <w:r>
              <w:rPr>
                <w:rFonts w:ascii="VIC" w:eastAsia="VIC" w:hAnsi="VIC"/>
                <w:color w:val="000000"/>
                <w:sz w:val="18"/>
              </w:rPr>
              <w:t>64%</w:t>
            </w:r>
          </w:p>
        </w:tc>
        <w:tc>
          <w:tcPr>
            <w:tcW w:w="1090" w:type="dxa"/>
            <w:shd w:val="clear" w:color="auto" w:fill="BFCED6"/>
          </w:tcPr>
          <w:p w14:paraId="36359203" w14:textId="64A5FFEE" w:rsidR="00352081" w:rsidRPr="005B1FEF" w:rsidRDefault="00352081" w:rsidP="00352081">
            <w:pPr>
              <w:jc w:val="center"/>
              <w:rPr>
                <w:rFonts w:ascii="VIC" w:hAnsi="VIC"/>
                <w:sz w:val="18"/>
                <w:szCs w:val="18"/>
              </w:rPr>
            </w:pPr>
            <w:r>
              <w:rPr>
                <w:rFonts w:ascii="VIC" w:eastAsia="VIC" w:hAnsi="VIC"/>
                <w:color w:val="000000"/>
                <w:sz w:val="18"/>
              </w:rPr>
              <w:t>15.8</w:t>
            </w:r>
          </w:p>
        </w:tc>
        <w:tc>
          <w:tcPr>
            <w:tcW w:w="1090" w:type="dxa"/>
            <w:shd w:val="clear" w:color="auto" w:fill="BFCED6"/>
          </w:tcPr>
          <w:p w14:paraId="402F50EF" w14:textId="094968B3"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7240C47A" w14:textId="6DDB393A" w:rsidR="00352081" w:rsidRPr="005B1FEF" w:rsidRDefault="00352081" w:rsidP="00352081">
            <w:pPr>
              <w:jc w:val="center"/>
              <w:rPr>
                <w:rFonts w:ascii="VIC" w:hAnsi="VIC"/>
                <w:sz w:val="18"/>
                <w:szCs w:val="18"/>
              </w:rPr>
            </w:pPr>
            <w:r>
              <w:rPr>
                <w:rFonts w:ascii="VIC" w:eastAsia="VIC" w:hAnsi="VIC"/>
                <w:color w:val="000000"/>
                <w:sz w:val="18"/>
              </w:rPr>
              <w:t>16.8</w:t>
            </w:r>
          </w:p>
        </w:tc>
        <w:tc>
          <w:tcPr>
            <w:tcW w:w="1090" w:type="dxa"/>
            <w:shd w:val="clear" w:color="auto" w:fill="BFCED6"/>
          </w:tcPr>
          <w:p w14:paraId="39BE6C7D" w14:textId="498213A0" w:rsidR="00352081" w:rsidRPr="005B1FEF"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BFCED6"/>
          </w:tcPr>
          <w:p w14:paraId="5954CE1A" w14:textId="5AAD8BAB" w:rsidR="00352081" w:rsidRPr="005B1FEF" w:rsidRDefault="00352081" w:rsidP="00352081">
            <w:pPr>
              <w:jc w:val="center"/>
              <w:rPr>
                <w:rFonts w:ascii="VIC" w:hAnsi="VIC"/>
                <w:sz w:val="18"/>
                <w:szCs w:val="18"/>
              </w:rPr>
            </w:pPr>
            <w:r>
              <w:rPr>
                <w:rFonts w:ascii="VIC" w:eastAsia="VIC" w:hAnsi="VIC"/>
                <w:color w:val="000000"/>
                <w:sz w:val="18"/>
              </w:rPr>
              <w:t>14%</w:t>
            </w:r>
          </w:p>
        </w:tc>
        <w:tc>
          <w:tcPr>
            <w:tcW w:w="1090" w:type="dxa"/>
            <w:shd w:val="clear" w:color="auto" w:fill="BFCED6"/>
          </w:tcPr>
          <w:p w14:paraId="25739B5B" w14:textId="381383BC" w:rsidR="00352081" w:rsidRPr="005B1FEF" w:rsidRDefault="00352081" w:rsidP="00352081">
            <w:pPr>
              <w:jc w:val="center"/>
              <w:rPr>
                <w:rFonts w:ascii="VIC" w:hAnsi="VIC"/>
                <w:sz w:val="18"/>
                <w:szCs w:val="18"/>
              </w:rPr>
            </w:pPr>
            <w:r>
              <w:rPr>
                <w:rFonts w:ascii="VIC" w:eastAsia="VIC" w:hAnsi="VIC"/>
                <w:color w:val="000000"/>
                <w:sz w:val="18"/>
              </w:rPr>
              <w:t>99%</w:t>
            </w:r>
          </w:p>
        </w:tc>
        <w:tc>
          <w:tcPr>
            <w:tcW w:w="1091" w:type="dxa"/>
            <w:shd w:val="clear" w:color="auto" w:fill="BFCED6"/>
          </w:tcPr>
          <w:p w14:paraId="5F1BB8B7" w14:textId="39F4CFC3" w:rsidR="00352081" w:rsidRPr="005B1FEF" w:rsidRDefault="00352081" w:rsidP="00352081">
            <w:pPr>
              <w:jc w:val="center"/>
              <w:rPr>
                <w:rFonts w:ascii="VIC" w:hAnsi="VIC"/>
                <w:sz w:val="18"/>
                <w:szCs w:val="18"/>
              </w:rPr>
            </w:pPr>
            <w:r>
              <w:rPr>
                <w:rFonts w:ascii="VIC" w:eastAsia="VIC" w:hAnsi="VIC"/>
                <w:color w:val="000000"/>
                <w:sz w:val="18"/>
              </w:rPr>
              <w:t>11.5</w:t>
            </w:r>
          </w:p>
        </w:tc>
      </w:tr>
      <w:tr w:rsidR="00352081" w:rsidRPr="00A6366B" w14:paraId="2D8CAC10" w14:textId="77777777" w:rsidTr="00352081">
        <w:tc>
          <w:tcPr>
            <w:tcW w:w="1570" w:type="dxa"/>
            <w:vMerge/>
            <w:shd w:val="clear" w:color="auto" w:fill="BFCED6"/>
          </w:tcPr>
          <w:p w14:paraId="60608E73"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BFCED6"/>
          </w:tcPr>
          <w:p w14:paraId="7345B32E"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BFCED6"/>
          </w:tcPr>
          <w:p w14:paraId="53F7F102" w14:textId="64AF7234" w:rsidR="00352081" w:rsidRPr="005B1FEF" w:rsidRDefault="00352081" w:rsidP="00352081">
            <w:pPr>
              <w:rPr>
                <w:rFonts w:ascii="VIC" w:hAnsi="VIC"/>
                <w:sz w:val="18"/>
                <w:szCs w:val="18"/>
              </w:rPr>
            </w:pPr>
            <w:r>
              <w:rPr>
                <w:rFonts w:ascii="VIC" w:eastAsia="VIC" w:hAnsi="VIC"/>
                <w:color w:val="000000"/>
                <w:sz w:val="18"/>
              </w:rPr>
              <w:t>Casey Extended PARC</w:t>
            </w:r>
          </w:p>
        </w:tc>
        <w:tc>
          <w:tcPr>
            <w:tcW w:w="1090" w:type="dxa"/>
            <w:shd w:val="clear" w:color="auto" w:fill="BFCED6"/>
          </w:tcPr>
          <w:p w14:paraId="69E5B8F5" w14:textId="27E1CB77" w:rsidR="00352081" w:rsidRPr="005B1FEF" w:rsidRDefault="00352081" w:rsidP="00352081">
            <w:pPr>
              <w:jc w:val="center"/>
              <w:rPr>
                <w:rFonts w:ascii="VIC" w:hAnsi="VIC"/>
                <w:sz w:val="18"/>
                <w:szCs w:val="18"/>
              </w:rPr>
            </w:pPr>
            <w:r>
              <w:rPr>
                <w:rFonts w:ascii="VIC" w:eastAsia="VIC" w:hAnsi="VIC"/>
                <w:color w:val="000000"/>
                <w:sz w:val="18"/>
              </w:rPr>
              <w:t>88%</w:t>
            </w:r>
          </w:p>
        </w:tc>
        <w:tc>
          <w:tcPr>
            <w:tcW w:w="1090" w:type="dxa"/>
            <w:shd w:val="clear" w:color="auto" w:fill="BFCED6"/>
          </w:tcPr>
          <w:p w14:paraId="2CF58A0A" w14:textId="793452C8" w:rsidR="00352081" w:rsidRPr="005B1FEF" w:rsidRDefault="00352081" w:rsidP="00352081">
            <w:pPr>
              <w:jc w:val="center"/>
              <w:rPr>
                <w:rFonts w:ascii="VIC" w:hAnsi="VIC"/>
                <w:sz w:val="18"/>
                <w:szCs w:val="18"/>
              </w:rPr>
            </w:pPr>
            <w:r>
              <w:rPr>
                <w:rFonts w:ascii="VIC" w:eastAsia="VIC" w:hAnsi="VIC"/>
                <w:color w:val="000000"/>
                <w:sz w:val="18"/>
              </w:rPr>
              <w:t>118.5</w:t>
            </w:r>
          </w:p>
        </w:tc>
        <w:tc>
          <w:tcPr>
            <w:tcW w:w="1090" w:type="dxa"/>
            <w:shd w:val="clear" w:color="auto" w:fill="BFCED6"/>
          </w:tcPr>
          <w:p w14:paraId="62BD5ED9" w14:textId="4FC2EB80"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15EC9409" w14:textId="14EED557" w:rsidR="00352081" w:rsidRPr="005B1FEF" w:rsidRDefault="00352081" w:rsidP="00352081">
            <w:pPr>
              <w:jc w:val="center"/>
              <w:rPr>
                <w:rFonts w:ascii="VIC" w:hAnsi="VIC"/>
                <w:sz w:val="18"/>
                <w:szCs w:val="18"/>
              </w:rPr>
            </w:pPr>
            <w:r>
              <w:rPr>
                <w:rFonts w:ascii="VIC" w:eastAsia="VIC" w:hAnsi="VIC"/>
                <w:color w:val="000000"/>
                <w:sz w:val="18"/>
              </w:rPr>
              <w:t>131.2</w:t>
            </w:r>
          </w:p>
        </w:tc>
        <w:tc>
          <w:tcPr>
            <w:tcW w:w="1090" w:type="dxa"/>
            <w:shd w:val="clear" w:color="auto" w:fill="BFCED6"/>
          </w:tcPr>
          <w:p w14:paraId="2FF7D1A5" w14:textId="72C242DC" w:rsidR="00352081" w:rsidRPr="005B1FEF" w:rsidRDefault="00352081" w:rsidP="00352081">
            <w:pPr>
              <w:jc w:val="center"/>
              <w:rPr>
                <w:rFonts w:ascii="VIC" w:hAnsi="VIC"/>
                <w:sz w:val="18"/>
                <w:szCs w:val="18"/>
              </w:rPr>
            </w:pPr>
            <w:r>
              <w:rPr>
                <w:rFonts w:ascii="VIC" w:eastAsia="VIC" w:hAnsi="VIC"/>
                <w:color w:val="000000"/>
                <w:sz w:val="18"/>
              </w:rPr>
              <w:t>33%</w:t>
            </w:r>
          </w:p>
        </w:tc>
        <w:tc>
          <w:tcPr>
            <w:tcW w:w="1090" w:type="dxa"/>
            <w:shd w:val="clear" w:color="auto" w:fill="BFCED6"/>
          </w:tcPr>
          <w:p w14:paraId="51327F82" w14:textId="0E92C172" w:rsidR="00352081" w:rsidRPr="005B1FEF" w:rsidRDefault="00352081" w:rsidP="00352081">
            <w:pPr>
              <w:jc w:val="center"/>
              <w:rPr>
                <w:rFonts w:ascii="VIC" w:hAnsi="VIC"/>
                <w:sz w:val="18"/>
                <w:szCs w:val="18"/>
              </w:rPr>
            </w:pPr>
            <w:r>
              <w:rPr>
                <w:rFonts w:ascii="VIC" w:eastAsia="VIC" w:hAnsi="VIC"/>
                <w:color w:val="000000"/>
                <w:sz w:val="18"/>
              </w:rPr>
              <w:t>13%</w:t>
            </w:r>
          </w:p>
        </w:tc>
        <w:tc>
          <w:tcPr>
            <w:tcW w:w="1090" w:type="dxa"/>
            <w:shd w:val="clear" w:color="auto" w:fill="BFCED6"/>
          </w:tcPr>
          <w:p w14:paraId="19526C88" w14:textId="2913D141" w:rsidR="00352081" w:rsidRPr="005B1FEF" w:rsidRDefault="00352081" w:rsidP="00352081">
            <w:pPr>
              <w:jc w:val="center"/>
              <w:rPr>
                <w:rFonts w:ascii="VIC" w:hAnsi="VIC"/>
                <w:sz w:val="18"/>
                <w:szCs w:val="18"/>
              </w:rPr>
            </w:pPr>
            <w:r>
              <w:rPr>
                <w:rFonts w:ascii="VIC" w:eastAsia="VIC" w:hAnsi="VIC"/>
                <w:color w:val="000000"/>
                <w:sz w:val="18"/>
              </w:rPr>
              <w:t>99%</w:t>
            </w:r>
          </w:p>
        </w:tc>
        <w:tc>
          <w:tcPr>
            <w:tcW w:w="1091" w:type="dxa"/>
            <w:shd w:val="clear" w:color="auto" w:fill="BFCED6"/>
          </w:tcPr>
          <w:p w14:paraId="0A1A49C4" w14:textId="1871C32D" w:rsidR="00352081" w:rsidRPr="005B1FEF" w:rsidRDefault="00352081" w:rsidP="00352081">
            <w:pPr>
              <w:jc w:val="center"/>
              <w:rPr>
                <w:rFonts w:ascii="VIC" w:hAnsi="VIC"/>
                <w:sz w:val="18"/>
                <w:szCs w:val="18"/>
              </w:rPr>
            </w:pPr>
            <w:r>
              <w:rPr>
                <w:rFonts w:ascii="VIC" w:eastAsia="VIC" w:hAnsi="VIC"/>
                <w:color w:val="000000"/>
                <w:sz w:val="18"/>
              </w:rPr>
              <w:t>14.4</w:t>
            </w:r>
          </w:p>
        </w:tc>
      </w:tr>
      <w:tr w:rsidR="00352081" w:rsidRPr="00A6366B" w14:paraId="51747A1A" w14:textId="77777777" w:rsidTr="00352081">
        <w:tc>
          <w:tcPr>
            <w:tcW w:w="1570" w:type="dxa"/>
            <w:vMerge/>
            <w:shd w:val="clear" w:color="auto" w:fill="BFCED6"/>
          </w:tcPr>
          <w:p w14:paraId="08B19CB6"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BFCED6"/>
          </w:tcPr>
          <w:p w14:paraId="20D59CC1"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BFCED6"/>
          </w:tcPr>
          <w:p w14:paraId="3DEB5927" w14:textId="010084AC" w:rsidR="00352081" w:rsidRPr="005B1FEF" w:rsidRDefault="00352081" w:rsidP="00352081">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08C7FA1F" w14:textId="53091E8B" w:rsidR="00352081" w:rsidRPr="005B1FEF" w:rsidRDefault="00352081" w:rsidP="00352081">
            <w:pPr>
              <w:jc w:val="center"/>
              <w:rPr>
                <w:rFonts w:ascii="VIC" w:hAnsi="VIC"/>
                <w:sz w:val="18"/>
                <w:szCs w:val="18"/>
              </w:rPr>
            </w:pPr>
            <w:r>
              <w:rPr>
                <w:rFonts w:ascii="VIC" w:eastAsia="VIC" w:hAnsi="VIC"/>
                <w:color w:val="000000"/>
                <w:sz w:val="18"/>
              </w:rPr>
              <w:t>76%</w:t>
            </w:r>
          </w:p>
        </w:tc>
        <w:tc>
          <w:tcPr>
            <w:tcW w:w="1090" w:type="dxa"/>
            <w:shd w:val="clear" w:color="auto" w:fill="BFCED6"/>
          </w:tcPr>
          <w:p w14:paraId="7AD33FA4" w14:textId="455A4A4F" w:rsidR="00352081" w:rsidRPr="005B1FEF" w:rsidRDefault="00352081" w:rsidP="00352081">
            <w:pPr>
              <w:jc w:val="center"/>
              <w:rPr>
                <w:rFonts w:ascii="VIC" w:hAnsi="VIC"/>
                <w:sz w:val="18"/>
                <w:szCs w:val="18"/>
              </w:rPr>
            </w:pPr>
            <w:r>
              <w:rPr>
                <w:rFonts w:ascii="VIC" w:eastAsia="VIC" w:hAnsi="VIC"/>
                <w:color w:val="000000"/>
                <w:sz w:val="18"/>
              </w:rPr>
              <w:t>29.3</w:t>
            </w:r>
          </w:p>
        </w:tc>
        <w:tc>
          <w:tcPr>
            <w:tcW w:w="1090" w:type="dxa"/>
            <w:shd w:val="clear" w:color="auto" w:fill="BFCED6"/>
          </w:tcPr>
          <w:p w14:paraId="153D6241" w14:textId="70F03C18"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6EEF0BD6" w14:textId="31681DDD" w:rsidR="00352081" w:rsidRPr="005B1FEF" w:rsidRDefault="00352081" w:rsidP="00352081">
            <w:pPr>
              <w:jc w:val="center"/>
              <w:rPr>
                <w:rFonts w:ascii="VIC" w:hAnsi="VIC"/>
                <w:sz w:val="18"/>
                <w:szCs w:val="18"/>
              </w:rPr>
            </w:pPr>
            <w:r>
              <w:rPr>
                <w:rFonts w:ascii="VIC" w:eastAsia="VIC" w:hAnsi="VIC"/>
                <w:color w:val="000000"/>
                <w:sz w:val="18"/>
              </w:rPr>
              <w:t>37.5</w:t>
            </w:r>
          </w:p>
        </w:tc>
        <w:tc>
          <w:tcPr>
            <w:tcW w:w="1090" w:type="dxa"/>
            <w:shd w:val="clear" w:color="auto" w:fill="BFCED6"/>
          </w:tcPr>
          <w:p w14:paraId="63A601BB" w14:textId="193814BD" w:rsidR="00352081" w:rsidRPr="005B1FEF" w:rsidRDefault="00352081" w:rsidP="00352081">
            <w:pPr>
              <w:jc w:val="center"/>
              <w:rPr>
                <w:rFonts w:ascii="VIC" w:hAnsi="VIC"/>
                <w:sz w:val="18"/>
                <w:szCs w:val="18"/>
              </w:rPr>
            </w:pPr>
            <w:r>
              <w:rPr>
                <w:rFonts w:ascii="VIC" w:eastAsia="VIC" w:hAnsi="VIC"/>
                <w:color w:val="000000"/>
                <w:sz w:val="18"/>
              </w:rPr>
              <w:t>12%</w:t>
            </w:r>
          </w:p>
        </w:tc>
        <w:tc>
          <w:tcPr>
            <w:tcW w:w="1090" w:type="dxa"/>
            <w:shd w:val="clear" w:color="auto" w:fill="BFCED6"/>
          </w:tcPr>
          <w:p w14:paraId="729D5FD6" w14:textId="31C850F3" w:rsidR="00352081" w:rsidRPr="005B1FEF" w:rsidRDefault="00352081" w:rsidP="00352081">
            <w:pPr>
              <w:jc w:val="center"/>
              <w:rPr>
                <w:rFonts w:ascii="VIC" w:hAnsi="VIC"/>
                <w:sz w:val="18"/>
                <w:szCs w:val="18"/>
              </w:rPr>
            </w:pPr>
            <w:r>
              <w:rPr>
                <w:rFonts w:ascii="VIC" w:eastAsia="VIC" w:hAnsi="VIC"/>
                <w:color w:val="000000"/>
                <w:sz w:val="18"/>
              </w:rPr>
              <w:t>13%</w:t>
            </w:r>
          </w:p>
        </w:tc>
        <w:tc>
          <w:tcPr>
            <w:tcW w:w="1090" w:type="dxa"/>
            <w:shd w:val="clear" w:color="auto" w:fill="BFCED6"/>
          </w:tcPr>
          <w:p w14:paraId="1A728D14" w14:textId="723B390A" w:rsidR="00352081" w:rsidRPr="005B1FEF" w:rsidRDefault="00352081" w:rsidP="00352081">
            <w:pPr>
              <w:jc w:val="center"/>
              <w:rPr>
                <w:rFonts w:ascii="VIC" w:hAnsi="VIC"/>
                <w:sz w:val="18"/>
                <w:szCs w:val="18"/>
              </w:rPr>
            </w:pPr>
            <w:r>
              <w:rPr>
                <w:rFonts w:ascii="VIC" w:eastAsia="VIC" w:hAnsi="VIC"/>
                <w:color w:val="000000"/>
                <w:sz w:val="18"/>
              </w:rPr>
              <w:t>99%</w:t>
            </w:r>
          </w:p>
        </w:tc>
        <w:tc>
          <w:tcPr>
            <w:tcW w:w="1091" w:type="dxa"/>
            <w:shd w:val="clear" w:color="auto" w:fill="BFCED6"/>
          </w:tcPr>
          <w:p w14:paraId="379B0751" w14:textId="02BDF716" w:rsidR="00352081" w:rsidRPr="005B1FEF" w:rsidRDefault="00352081" w:rsidP="00352081">
            <w:pPr>
              <w:jc w:val="center"/>
              <w:rPr>
                <w:rFonts w:ascii="VIC" w:hAnsi="VIC"/>
                <w:sz w:val="18"/>
                <w:szCs w:val="18"/>
              </w:rPr>
            </w:pPr>
            <w:r>
              <w:rPr>
                <w:rFonts w:ascii="VIC" w:eastAsia="VIC" w:hAnsi="VIC"/>
                <w:color w:val="000000"/>
                <w:sz w:val="18"/>
              </w:rPr>
              <w:t>12.0</w:t>
            </w:r>
          </w:p>
        </w:tc>
      </w:tr>
      <w:tr w:rsidR="00352081" w:rsidRPr="00A6366B" w14:paraId="78ABD982" w14:textId="77777777" w:rsidTr="00352081">
        <w:tc>
          <w:tcPr>
            <w:tcW w:w="1570" w:type="dxa"/>
            <w:vMerge/>
            <w:shd w:val="clear" w:color="auto" w:fill="BFCED6"/>
          </w:tcPr>
          <w:p w14:paraId="7C7D22D0" w14:textId="77777777" w:rsidR="00352081" w:rsidRPr="00382424" w:rsidRDefault="00352081" w:rsidP="00352081">
            <w:pPr>
              <w:pStyle w:val="DHHStabletext"/>
              <w:spacing w:before="0" w:after="0"/>
              <w:rPr>
                <w:rFonts w:ascii="VIC" w:hAnsi="VIC"/>
                <w:sz w:val="18"/>
                <w:szCs w:val="18"/>
              </w:rPr>
            </w:pPr>
          </w:p>
        </w:tc>
        <w:tc>
          <w:tcPr>
            <w:tcW w:w="2410" w:type="dxa"/>
            <w:vMerge w:val="restart"/>
            <w:shd w:val="clear" w:color="auto" w:fill="BFCED6"/>
          </w:tcPr>
          <w:p w14:paraId="67AD90ED" w14:textId="7D92930D"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Dandenong</w:t>
            </w:r>
          </w:p>
        </w:tc>
        <w:tc>
          <w:tcPr>
            <w:tcW w:w="2833" w:type="dxa"/>
            <w:shd w:val="clear" w:color="auto" w:fill="BFCED6"/>
          </w:tcPr>
          <w:p w14:paraId="089DCE9C" w14:textId="2349294B" w:rsidR="00352081" w:rsidRPr="005B1FEF" w:rsidRDefault="00352081" w:rsidP="00352081">
            <w:pPr>
              <w:rPr>
                <w:rFonts w:ascii="VIC" w:hAnsi="VIC"/>
                <w:sz w:val="18"/>
                <w:szCs w:val="18"/>
              </w:rPr>
            </w:pPr>
            <w:r>
              <w:rPr>
                <w:rFonts w:ascii="VIC" w:eastAsia="VIC" w:hAnsi="VIC"/>
                <w:color w:val="000000"/>
                <w:sz w:val="18"/>
              </w:rPr>
              <w:t>Dandenong Youth PARC*</w:t>
            </w:r>
          </w:p>
        </w:tc>
        <w:tc>
          <w:tcPr>
            <w:tcW w:w="1090" w:type="dxa"/>
            <w:shd w:val="clear" w:color="auto" w:fill="BFCED6"/>
          </w:tcPr>
          <w:p w14:paraId="290BE97A" w14:textId="5444316C" w:rsidR="00352081" w:rsidRPr="005B1FEF" w:rsidRDefault="00352081" w:rsidP="00352081">
            <w:pPr>
              <w:jc w:val="center"/>
              <w:rPr>
                <w:rFonts w:ascii="VIC" w:hAnsi="VIC"/>
                <w:sz w:val="18"/>
                <w:szCs w:val="18"/>
              </w:rPr>
            </w:pPr>
            <w:r>
              <w:rPr>
                <w:rFonts w:ascii="VIC" w:eastAsia="VIC" w:hAnsi="VIC"/>
                <w:color w:val="000000"/>
                <w:sz w:val="18"/>
              </w:rPr>
              <w:t>57%</w:t>
            </w:r>
          </w:p>
        </w:tc>
        <w:tc>
          <w:tcPr>
            <w:tcW w:w="1090" w:type="dxa"/>
            <w:shd w:val="clear" w:color="auto" w:fill="BFCED6"/>
          </w:tcPr>
          <w:p w14:paraId="4908A6A4" w14:textId="57278BDD" w:rsidR="00352081" w:rsidRPr="005B1FEF" w:rsidRDefault="00352081" w:rsidP="00352081">
            <w:pPr>
              <w:jc w:val="center"/>
              <w:rPr>
                <w:rFonts w:ascii="VIC" w:hAnsi="VIC"/>
                <w:sz w:val="18"/>
                <w:szCs w:val="18"/>
              </w:rPr>
            </w:pPr>
            <w:r>
              <w:rPr>
                <w:rFonts w:ascii="VIC" w:eastAsia="VIC" w:hAnsi="VIC"/>
                <w:color w:val="000000"/>
                <w:sz w:val="18"/>
              </w:rPr>
              <w:t>10.9</w:t>
            </w:r>
          </w:p>
        </w:tc>
        <w:tc>
          <w:tcPr>
            <w:tcW w:w="1090" w:type="dxa"/>
            <w:shd w:val="clear" w:color="auto" w:fill="BFCED6"/>
          </w:tcPr>
          <w:p w14:paraId="6BEDB9B1" w14:textId="230ECEFD"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19F9AC85" w14:textId="27F81DD3" w:rsidR="00352081" w:rsidRPr="005B1FEF" w:rsidRDefault="00352081" w:rsidP="00352081">
            <w:pPr>
              <w:jc w:val="center"/>
              <w:rPr>
                <w:rFonts w:ascii="VIC" w:hAnsi="VIC"/>
                <w:sz w:val="18"/>
                <w:szCs w:val="18"/>
              </w:rPr>
            </w:pPr>
            <w:r>
              <w:rPr>
                <w:rFonts w:ascii="VIC" w:eastAsia="VIC" w:hAnsi="VIC"/>
                <w:color w:val="000000"/>
                <w:sz w:val="18"/>
              </w:rPr>
              <w:t>12.3</w:t>
            </w:r>
          </w:p>
        </w:tc>
        <w:tc>
          <w:tcPr>
            <w:tcW w:w="1090" w:type="dxa"/>
            <w:shd w:val="clear" w:color="auto" w:fill="BFCED6"/>
          </w:tcPr>
          <w:p w14:paraId="1A5C2F7A" w14:textId="46718EE5" w:rsidR="00352081" w:rsidRPr="005B1FEF" w:rsidRDefault="00352081" w:rsidP="00352081">
            <w:pPr>
              <w:jc w:val="center"/>
              <w:rPr>
                <w:rFonts w:ascii="VIC" w:hAnsi="VIC"/>
                <w:sz w:val="18"/>
                <w:szCs w:val="18"/>
              </w:rPr>
            </w:pPr>
            <w:r>
              <w:rPr>
                <w:rFonts w:ascii="VIC" w:eastAsia="VIC" w:hAnsi="VIC"/>
                <w:color w:val="000000"/>
                <w:sz w:val="18"/>
              </w:rPr>
              <w:t>5%</w:t>
            </w:r>
          </w:p>
        </w:tc>
        <w:tc>
          <w:tcPr>
            <w:tcW w:w="1090" w:type="dxa"/>
            <w:shd w:val="clear" w:color="auto" w:fill="BFCED6"/>
          </w:tcPr>
          <w:p w14:paraId="5D9627E5" w14:textId="10DC353D" w:rsidR="00352081" w:rsidRPr="005B1FEF"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BFCED6"/>
          </w:tcPr>
          <w:p w14:paraId="64856E75" w14:textId="0CD6A1F0" w:rsidR="00352081" w:rsidRPr="005B1FEF" w:rsidRDefault="00352081" w:rsidP="00352081">
            <w:pPr>
              <w:jc w:val="center"/>
              <w:rPr>
                <w:rFonts w:ascii="VIC" w:hAnsi="VIC"/>
                <w:sz w:val="18"/>
                <w:szCs w:val="18"/>
              </w:rPr>
            </w:pPr>
            <w:r>
              <w:rPr>
                <w:rFonts w:ascii="VIC" w:eastAsia="VIC" w:hAnsi="VIC"/>
                <w:color w:val="000000"/>
                <w:sz w:val="18"/>
              </w:rPr>
              <w:t>84%</w:t>
            </w:r>
          </w:p>
        </w:tc>
        <w:tc>
          <w:tcPr>
            <w:tcW w:w="1091" w:type="dxa"/>
            <w:shd w:val="clear" w:color="auto" w:fill="BFCED6"/>
          </w:tcPr>
          <w:p w14:paraId="6DEB586A" w14:textId="60CFCFA1" w:rsidR="00352081" w:rsidRPr="005B1FEF" w:rsidRDefault="00352081" w:rsidP="00352081">
            <w:pPr>
              <w:jc w:val="center"/>
              <w:rPr>
                <w:rFonts w:ascii="VIC" w:hAnsi="VIC"/>
                <w:sz w:val="18"/>
                <w:szCs w:val="18"/>
              </w:rPr>
            </w:pPr>
            <w:r>
              <w:rPr>
                <w:rFonts w:ascii="VIC" w:eastAsia="VIC" w:hAnsi="VIC"/>
                <w:color w:val="000000"/>
                <w:sz w:val="18"/>
              </w:rPr>
              <w:t>11.9</w:t>
            </w:r>
          </w:p>
        </w:tc>
      </w:tr>
      <w:tr w:rsidR="00352081" w:rsidRPr="00A6366B" w14:paraId="53CE976E" w14:textId="77777777" w:rsidTr="00352081">
        <w:tc>
          <w:tcPr>
            <w:tcW w:w="1570" w:type="dxa"/>
            <w:vMerge/>
            <w:shd w:val="clear" w:color="auto" w:fill="BFCED6"/>
          </w:tcPr>
          <w:p w14:paraId="73C44BEE"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BFCED6"/>
          </w:tcPr>
          <w:p w14:paraId="4CA1E578"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BFCED6"/>
          </w:tcPr>
          <w:p w14:paraId="79ECF7BE" w14:textId="5901CEC0" w:rsidR="00352081" w:rsidRPr="005B1FEF" w:rsidRDefault="00352081" w:rsidP="00352081">
            <w:pPr>
              <w:rPr>
                <w:rFonts w:ascii="VIC" w:hAnsi="VIC"/>
                <w:sz w:val="18"/>
                <w:szCs w:val="18"/>
              </w:rPr>
            </w:pPr>
            <w:r>
              <w:rPr>
                <w:rFonts w:ascii="VIC" w:eastAsia="VIC" w:hAnsi="VIC"/>
                <w:color w:val="000000"/>
                <w:sz w:val="18"/>
              </w:rPr>
              <w:t>Springvale Women's PARC</w:t>
            </w:r>
          </w:p>
        </w:tc>
        <w:tc>
          <w:tcPr>
            <w:tcW w:w="1090" w:type="dxa"/>
            <w:shd w:val="clear" w:color="auto" w:fill="BFCED6"/>
          </w:tcPr>
          <w:p w14:paraId="12E93B59" w14:textId="10E6ED53" w:rsidR="00352081" w:rsidRPr="005B1FEF" w:rsidRDefault="00352081" w:rsidP="00352081">
            <w:pPr>
              <w:jc w:val="center"/>
              <w:rPr>
                <w:rFonts w:ascii="VIC" w:hAnsi="VIC"/>
                <w:sz w:val="18"/>
                <w:szCs w:val="18"/>
              </w:rPr>
            </w:pPr>
            <w:r>
              <w:rPr>
                <w:rFonts w:ascii="VIC" w:eastAsia="VIC" w:hAnsi="VIC"/>
                <w:color w:val="000000"/>
                <w:sz w:val="18"/>
              </w:rPr>
              <w:t>46%</w:t>
            </w:r>
          </w:p>
        </w:tc>
        <w:tc>
          <w:tcPr>
            <w:tcW w:w="1090" w:type="dxa"/>
            <w:shd w:val="clear" w:color="auto" w:fill="BFCED6"/>
          </w:tcPr>
          <w:p w14:paraId="18967A9C" w14:textId="42CA8948" w:rsidR="00352081" w:rsidRPr="005B1FEF" w:rsidRDefault="00352081" w:rsidP="00352081">
            <w:pPr>
              <w:jc w:val="center"/>
              <w:rPr>
                <w:rFonts w:ascii="VIC" w:hAnsi="VIC"/>
                <w:sz w:val="18"/>
                <w:szCs w:val="18"/>
              </w:rPr>
            </w:pPr>
            <w:r>
              <w:rPr>
                <w:rFonts w:ascii="VIC" w:eastAsia="VIC" w:hAnsi="VIC"/>
                <w:color w:val="000000"/>
                <w:sz w:val="18"/>
              </w:rPr>
              <w:t>15.8</w:t>
            </w:r>
          </w:p>
        </w:tc>
        <w:tc>
          <w:tcPr>
            <w:tcW w:w="1090" w:type="dxa"/>
            <w:shd w:val="clear" w:color="auto" w:fill="BFCED6"/>
          </w:tcPr>
          <w:p w14:paraId="5FEA6BC4" w14:textId="2573414F"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3F3527C7" w14:textId="180297D8" w:rsidR="00352081" w:rsidRPr="005B1FEF" w:rsidRDefault="00352081" w:rsidP="00352081">
            <w:pPr>
              <w:jc w:val="center"/>
              <w:rPr>
                <w:rFonts w:ascii="VIC" w:hAnsi="VIC"/>
                <w:sz w:val="18"/>
                <w:szCs w:val="18"/>
              </w:rPr>
            </w:pPr>
            <w:r>
              <w:rPr>
                <w:rFonts w:ascii="VIC" w:eastAsia="VIC" w:hAnsi="VIC"/>
                <w:color w:val="000000"/>
                <w:sz w:val="18"/>
              </w:rPr>
              <w:t>18.3</w:t>
            </w:r>
          </w:p>
        </w:tc>
        <w:tc>
          <w:tcPr>
            <w:tcW w:w="1090" w:type="dxa"/>
            <w:shd w:val="clear" w:color="auto" w:fill="BFCED6"/>
          </w:tcPr>
          <w:p w14:paraId="7543D482" w14:textId="1C065EA2" w:rsidR="00352081" w:rsidRPr="005B1FEF" w:rsidRDefault="00352081" w:rsidP="00352081">
            <w:pPr>
              <w:jc w:val="center"/>
              <w:rPr>
                <w:rFonts w:ascii="VIC" w:hAnsi="VIC"/>
                <w:sz w:val="18"/>
                <w:szCs w:val="18"/>
              </w:rPr>
            </w:pPr>
            <w:r>
              <w:rPr>
                <w:rFonts w:ascii="VIC" w:eastAsia="VIC" w:hAnsi="VIC"/>
                <w:color w:val="000000"/>
                <w:sz w:val="18"/>
              </w:rPr>
              <w:t>4%</w:t>
            </w:r>
          </w:p>
        </w:tc>
        <w:tc>
          <w:tcPr>
            <w:tcW w:w="1090" w:type="dxa"/>
            <w:shd w:val="clear" w:color="auto" w:fill="BFCED6"/>
          </w:tcPr>
          <w:p w14:paraId="463C698D" w14:textId="4EDB5C37"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BFCED6"/>
          </w:tcPr>
          <w:p w14:paraId="16AA1679" w14:textId="1713022F" w:rsidR="00352081" w:rsidRPr="005B1FEF" w:rsidRDefault="00352081" w:rsidP="00352081">
            <w:pPr>
              <w:jc w:val="center"/>
              <w:rPr>
                <w:rFonts w:ascii="VIC" w:hAnsi="VIC"/>
                <w:sz w:val="18"/>
                <w:szCs w:val="18"/>
              </w:rPr>
            </w:pPr>
            <w:r>
              <w:rPr>
                <w:rFonts w:ascii="VIC" w:eastAsia="VIC" w:hAnsi="VIC"/>
                <w:color w:val="000000"/>
                <w:sz w:val="18"/>
              </w:rPr>
              <w:t>94%</w:t>
            </w:r>
          </w:p>
        </w:tc>
        <w:tc>
          <w:tcPr>
            <w:tcW w:w="1091" w:type="dxa"/>
            <w:shd w:val="clear" w:color="auto" w:fill="BFCED6"/>
          </w:tcPr>
          <w:p w14:paraId="162CE80A" w14:textId="06556EF7" w:rsidR="00352081" w:rsidRPr="005B1FEF" w:rsidRDefault="00352081" w:rsidP="00352081">
            <w:pPr>
              <w:jc w:val="center"/>
              <w:rPr>
                <w:rFonts w:ascii="VIC" w:hAnsi="VIC"/>
                <w:sz w:val="18"/>
                <w:szCs w:val="18"/>
              </w:rPr>
            </w:pPr>
            <w:r>
              <w:rPr>
                <w:rFonts w:ascii="VIC" w:eastAsia="VIC" w:hAnsi="VIC"/>
                <w:color w:val="000000"/>
                <w:sz w:val="18"/>
              </w:rPr>
              <w:t>13.1</w:t>
            </w:r>
          </w:p>
        </w:tc>
      </w:tr>
      <w:tr w:rsidR="00352081" w:rsidRPr="00A6366B" w14:paraId="15E6867F" w14:textId="77777777" w:rsidTr="00352081">
        <w:tc>
          <w:tcPr>
            <w:tcW w:w="1570" w:type="dxa"/>
            <w:vMerge/>
            <w:shd w:val="clear" w:color="auto" w:fill="BFCED6"/>
          </w:tcPr>
          <w:p w14:paraId="379441F6"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BFCED6"/>
          </w:tcPr>
          <w:p w14:paraId="4DB33C87"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BFCED6"/>
          </w:tcPr>
          <w:p w14:paraId="7025EFCA" w14:textId="795B6A26" w:rsidR="00352081" w:rsidRPr="005B1FEF" w:rsidRDefault="00352081" w:rsidP="00352081">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7A6D1609" w14:textId="122C8F69" w:rsidR="00352081" w:rsidRPr="005B1FEF" w:rsidRDefault="00352081" w:rsidP="00352081">
            <w:pPr>
              <w:jc w:val="center"/>
              <w:rPr>
                <w:rFonts w:ascii="VIC" w:hAnsi="VIC"/>
                <w:sz w:val="18"/>
                <w:szCs w:val="18"/>
              </w:rPr>
            </w:pPr>
            <w:r>
              <w:rPr>
                <w:rFonts w:ascii="VIC" w:eastAsia="VIC" w:hAnsi="VIC"/>
                <w:color w:val="000000"/>
                <w:sz w:val="18"/>
              </w:rPr>
              <w:t>52%</w:t>
            </w:r>
          </w:p>
        </w:tc>
        <w:tc>
          <w:tcPr>
            <w:tcW w:w="1090" w:type="dxa"/>
            <w:shd w:val="clear" w:color="auto" w:fill="BFCED6"/>
          </w:tcPr>
          <w:p w14:paraId="45F348A3" w14:textId="0800E542" w:rsidR="00352081" w:rsidRPr="005B1FEF" w:rsidRDefault="00352081" w:rsidP="00352081">
            <w:pPr>
              <w:jc w:val="center"/>
              <w:rPr>
                <w:rFonts w:ascii="VIC" w:hAnsi="VIC"/>
                <w:sz w:val="18"/>
                <w:szCs w:val="18"/>
              </w:rPr>
            </w:pPr>
            <w:r>
              <w:rPr>
                <w:rFonts w:ascii="VIC" w:eastAsia="VIC" w:hAnsi="VIC"/>
                <w:color w:val="000000"/>
                <w:sz w:val="18"/>
              </w:rPr>
              <w:t>12.5</w:t>
            </w:r>
          </w:p>
        </w:tc>
        <w:tc>
          <w:tcPr>
            <w:tcW w:w="1090" w:type="dxa"/>
            <w:shd w:val="clear" w:color="auto" w:fill="BFCED6"/>
          </w:tcPr>
          <w:p w14:paraId="21366850" w14:textId="187C4795"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3F4C8966" w14:textId="214A436B" w:rsidR="00352081" w:rsidRPr="005B1FEF" w:rsidRDefault="00352081" w:rsidP="00352081">
            <w:pPr>
              <w:jc w:val="center"/>
              <w:rPr>
                <w:rFonts w:ascii="VIC" w:hAnsi="VIC"/>
                <w:sz w:val="18"/>
                <w:szCs w:val="18"/>
              </w:rPr>
            </w:pPr>
            <w:r>
              <w:rPr>
                <w:rFonts w:ascii="VIC" w:eastAsia="VIC" w:hAnsi="VIC"/>
                <w:color w:val="000000"/>
                <w:sz w:val="18"/>
              </w:rPr>
              <w:t>14.2</w:t>
            </w:r>
          </w:p>
        </w:tc>
        <w:tc>
          <w:tcPr>
            <w:tcW w:w="1090" w:type="dxa"/>
            <w:shd w:val="clear" w:color="auto" w:fill="BFCED6"/>
          </w:tcPr>
          <w:p w14:paraId="763FDAB4" w14:textId="2C26CFC8" w:rsidR="00352081" w:rsidRPr="005B1FEF" w:rsidRDefault="00352081" w:rsidP="00352081">
            <w:pPr>
              <w:jc w:val="center"/>
              <w:rPr>
                <w:rFonts w:ascii="VIC" w:hAnsi="VIC"/>
                <w:sz w:val="18"/>
                <w:szCs w:val="18"/>
              </w:rPr>
            </w:pPr>
            <w:r>
              <w:rPr>
                <w:rFonts w:ascii="VIC" w:eastAsia="VIC" w:hAnsi="VIC"/>
                <w:color w:val="000000"/>
                <w:sz w:val="18"/>
              </w:rPr>
              <w:t>5%</w:t>
            </w:r>
          </w:p>
        </w:tc>
        <w:tc>
          <w:tcPr>
            <w:tcW w:w="1090" w:type="dxa"/>
            <w:shd w:val="clear" w:color="auto" w:fill="BFCED6"/>
          </w:tcPr>
          <w:p w14:paraId="0AB624A1" w14:textId="15094320" w:rsidR="00352081" w:rsidRPr="005B1FEF"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BFCED6"/>
          </w:tcPr>
          <w:p w14:paraId="08A7E412" w14:textId="6210A8F5" w:rsidR="00352081" w:rsidRPr="005B1FEF" w:rsidRDefault="00352081" w:rsidP="00352081">
            <w:pPr>
              <w:jc w:val="center"/>
              <w:rPr>
                <w:rFonts w:ascii="VIC" w:hAnsi="VIC"/>
                <w:sz w:val="18"/>
                <w:szCs w:val="18"/>
              </w:rPr>
            </w:pPr>
            <w:r>
              <w:rPr>
                <w:rFonts w:ascii="VIC" w:eastAsia="VIC" w:hAnsi="VIC"/>
                <w:color w:val="000000"/>
                <w:sz w:val="18"/>
              </w:rPr>
              <w:t>88%</w:t>
            </w:r>
          </w:p>
        </w:tc>
        <w:tc>
          <w:tcPr>
            <w:tcW w:w="1091" w:type="dxa"/>
            <w:shd w:val="clear" w:color="auto" w:fill="BFCED6"/>
          </w:tcPr>
          <w:p w14:paraId="2BE54721" w14:textId="7FC92D2A" w:rsidR="00352081" w:rsidRPr="005B1FEF" w:rsidRDefault="00352081" w:rsidP="00352081">
            <w:pPr>
              <w:jc w:val="center"/>
              <w:rPr>
                <w:rFonts w:ascii="VIC" w:hAnsi="VIC"/>
                <w:sz w:val="18"/>
                <w:szCs w:val="18"/>
              </w:rPr>
            </w:pPr>
            <w:r>
              <w:rPr>
                <w:rFonts w:ascii="VIC" w:eastAsia="VIC" w:hAnsi="VIC"/>
                <w:color w:val="000000"/>
                <w:sz w:val="18"/>
              </w:rPr>
              <w:t>12.3</w:t>
            </w:r>
          </w:p>
        </w:tc>
      </w:tr>
      <w:tr w:rsidR="00352081" w:rsidRPr="00A6366B" w14:paraId="52EEFDF7" w14:textId="77777777" w:rsidTr="00352081">
        <w:tc>
          <w:tcPr>
            <w:tcW w:w="1570" w:type="dxa"/>
            <w:vMerge/>
            <w:shd w:val="clear" w:color="auto" w:fill="BFCED6"/>
          </w:tcPr>
          <w:p w14:paraId="47C270E1"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BFCED6"/>
          </w:tcPr>
          <w:p w14:paraId="0971512B" w14:textId="3C75D45B"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Middle South (Monash Adult) **</w:t>
            </w:r>
          </w:p>
        </w:tc>
        <w:tc>
          <w:tcPr>
            <w:tcW w:w="2833" w:type="dxa"/>
            <w:shd w:val="clear" w:color="auto" w:fill="BFCED6"/>
          </w:tcPr>
          <w:p w14:paraId="5B438189" w14:textId="03FBAC34" w:rsidR="00352081" w:rsidRPr="005B1FEF" w:rsidRDefault="00352081" w:rsidP="00352081">
            <w:pPr>
              <w:rPr>
                <w:rFonts w:ascii="VIC" w:hAnsi="VIC"/>
                <w:sz w:val="18"/>
                <w:szCs w:val="18"/>
              </w:rPr>
            </w:pPr>
            <w:r>
              <w:rPr>
                <w:rFonts w:ascii="VIC" w:eastAsia="VIC" w:hAnsi="VIC"/>
                <w:color w:val="000000"/>
                <w:sz w:val="18"/>
              </w:rPr>
              <w:t>Clayton PARC</w:t>
            </w:r>
          </w:p>
        </w:tc>
        <w:tc>
          <w:tcPr>
            <w:tcW w:w="1090" w:type="dxa"/>
            <w:shd w:val="clear" w:color="auto" w:fill="BFCED6"/>
          </w:tcPr>
          <w:p w14:paraId="47CD5756" w14:textId="417A3B6E" w:rsidR="00352081" w:rsidRPr="005B1FEF" w:rsidRDefault="00352081" w:rsidP="00352081">
            <w:pPr>
              <w:jc w:val="center"/>
              <w:rPr>
                <w:rFonts w:ascii="VIC" w:hAnsi="VIC"/>
                <w:sz w:val="18"/>
                <w:szCs w:val="18"/>
              </w:rPr>
            </w:pPr>
            <w:r>
              <w:rPr>
                <w:rFonts w:ascii="VIC" w:eastAsia="VIC" w:hAnsi="VIC"/>
                <w:color w:val="000000"/>
                <w:sz w:val="18"/>
              </w:rPr>
              <w:t>65%</w:t>
            </w:r>
          </w:p>
        </w:tc>
        <w:tc>
          <w:tcPr>
            <w:tcW w:w="1090" w:type="dxa"/>
            <w:shd w:val="clear" w:color="auto" w:fill="BFCED6"/>
          </w:tcPr>
          <w:p w14:paraId="2B9C4DAB" w14:textId="79802F15" w:rsidR="00352081" w:rsidRPr="005B1FEF" w:rsidRDefault="00352081" w:rsidP="00352081">
            <w:pPr>
              <w:jc w:val="center"/>
              <w:rPr>
                <w:rFonts w:ascii="VIC" w:hAnsi="VIC"/>
                <w:sz w:val="18"/>
                <w:szCs w:val="18"/>
              </w:rPr>
            </w:pPr>
            <w:r>
              <w:rPr>
                <w:rFonts w:ascii="VIC" w:eastAsia="VIC" w:hAnsi="VIC"/>
                <w:color w:val="000000"/>
                <w:sz w:val="18"/>
              </w:rPr>
              <w:t>17.4</w:t>
            </w:r>
          </w:p>
        </w:tc>
        <w:tc>
          <w:tcPr>
            <w:tcW w:w="1090" w:type="dxa"/>
            <w:shd w:val="clear" w:color="auto" w:fill="BFCED6"/>
          </w:tcPr>
          <w:p w14:paraId="265C6147" w14:textId="6F393130"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410CB78F" w14:textId="0CF549FB" w:rsidR="00352081" w:rsidRPr="005B1FEF" w:rsidRDefault="00352081" w:rsidP="00352081">
            <w:pPr>
              <w:jc w:val="center"/>
              <w:rPr>
                <w:rFonts w:ascii="VIC" w:hAnsi="VIC"/>
                <w:sz w:val="18"/>
                <w:szCs w:val="18"/>
              </w:rPr>
            </w:pPr>
            <w:r>
              <w:rPr>
                <w:rFonts w:ascii="VIC" w:eastAsia="VIC" w:hAnsi="VIC"/>
                <w:color w:val="000000"/>
                <w:sz w:val="18"/>
              </w:rPr>
              <w:t>21.7</w:t>
            </w:r>
          </w:p>
        </w:tc>
        <w:tc>
          <w:tcPr>
            <w:tcW w:w="1090" w:type="dxa"/>
            <w:shd w:val="clear" w:color="auto" w:fill="BFCED6"/>
          </w:tcPr>
          <w:p w14:paraId="1FEACFD4" w14:textId="2FC2A931" w:rsidR="00352081" w:rsidRPr="005B1FEF" w:rsidRDefault="00352081" w:rsidP="00352081">
            <w:pPr>
              <w:jc w:val="center"/>
              <w:rPr>
                <w:rFonts w:ascii="VIC" w:hAnsi="VIC"/>
                <w:sz w:val="18"/>
                <w:szCs w:val="18"/>
              </w:rPr>
            </w:pPr>
            <w:r>
              <w:rPr>
                <w:rFonts w:ascii="VIC" w:eastAsia="VIC" w:hAnsi="VIC"/>
                <w:color w:val="000000"/>
                <w:sz w:val="18"/>
              </w:rPr>
              <w:t>11%</w:t>
            </w:r>
          </w:p>
        </w:tc>
        <w:tc>
          <w:tcPr>
            <w:tcW w:w="1090" w:type="dxa"/>
            <w:shd w:val="clear" w:color="auto" w:fill="BFCED6"/>
          </w:tcPr>
          <w:p w14:paraId="0E33BA8E" w14:textId="3F0C3B5D" w:rsidR="00352081" w:rsidRPr="005B1FEF" w:rsidRDefault="00352081" w:rsidP="00352081">
            <w:pPr>
              <w:jc w:val="center"/>
              <w:rPr>
                <w:rFonts w:ascii="VIC" w:hAnsi="VIC"/>
                <w:sz w:val="18"/>
                <w:szCs w:val="18"/>
              </w:rPr>
            </w:pPr>
            <w:r>
              <w:rPr>
                <w:rFonts w:ascii="VIC" w:eastAsia="VIC" w:hAnsi="VIC"/>
                <w:color w:val="000000"/>
                <w:sz w:val="18"/>
              </w:rPr>
              <w:t>16%</w:t>
            </w:r>
          </w:p>
        </w:tc>
        <w:tc>
          <w:tcPr>
            <w:tcW w:w="1090" w:type="dxa"/>
            <w:shd w:val="clear" w:color="auto" w:fill="BFCED6"/>
          </w:tcPr>
          <w:p w14:paraId="71889873" w14:textId="77A0692B" w:rsidR="00352081" w:rsidRPr="005B1FEF" w:rsidRDefault="00352081" w:rsidP="00352081">
            <w:pPr>
              <w:jc w:val="center"/>
              <w:rPr>
                <w:rFonts w:ascii="VIC" w:hAnsi="VIC"/>
                <w:sz w:val="18"/>
                <w:szCs w:val="18"/>
              </w:rPr>
            </w:pPr>
            <w:r>
              <w:rPr>
                <w:rFonts w:ascii="VIC" w:eastAsia="VIC" w:hAnsi="VIC"/>
                <w:color w:val="000000"/>
                <w:sz w:val="18"/>
              </w:rPr>
              <w:t>88%</w:t>
            </w:r>
          </w:p>
        </w:tc>
        <w:tc>
          <w:tcPr>
            <w:tcW w:w="1091" w:type="dxa"/>
            <w:shd w:val="clear" w:color="auto" w:fill="BFCED6"/>
          </w:tcPr>
          <w:p w14:paraId="204D5CD4" w14:textId="05AACC21" w:rsidR="00352081" w:rsidRPr="005B1FEF" w:rsidRDefault="00352081" w:rsidP="00352081">
            <w:pPr>
              <w:jc w:val="center"/>
              <w:rPr>
                <w:rFonts w:ascii="VIC" w:hAnsi="VIC"/>
                <w:sz w:val="18"/>
                <w:szCs w:val="18"/>
              </w:rPr>
            </w:pPr>
            <w:r>
              <w:rPr>
                <w:rFonts w:ascii="VIC" w:eastAsia="VIC" w:hAnsi="VIC"/>
                <w:color w:val="000000"/>
                <w:sz w:val="18"/>
              </w:rPr>
              <w:t>11.0</w:t>
            </w:r>
          </w:p>
        </w:tc>
      </w:tr>
      <w:tr w:rsidR="00352081" w:rsidRPr="00A6366B" w14:paraId="6929EC3F" w14:textId="77777777" w:rsidTr="00352081">
        <w:tc>
          <w:tcPr>
            <w:tcW w:w="1570" w:type="dxa"/>
            <w:vMerge/>
            <w:shd w:val="clear" w:color="auto" w:fill="BFCED6"/>
          </w:tcPr>
          <w:p w14:paraId="3591DB7A" w14:textId="77777777" w:rsidR="00352081" w:rsidRPr="00382424" w:rsidRDefault="00352081" w:rsidP="00352081">
            <w:pPr>
              <w:pStyle w:val="DHHStabletext"/>
              <w:spacing w:before="0" w:after="0"/>
              <w:rPr>
                <w:rFonts w:ascii="VIC" w:hAnsi="VIC"/>
                <w:sz w:val="18"/>
                <w:szCs w:val="18"/>
              </w:rPr>
            </w:pPr>
          </w:p>
        </w:tc>
        <w:tc>
          <w:tcPr>
            <w:tcW w:w="2410" w:type="dxa"/>
            <w:shd w:val="clear" w:color="auto" w:fill="BFCED6"/>
          </w:tcPr>
          <w:p w14:paraId="379D9CA1" w14:textId="4FAA592B"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BFCED6"/>
          </w:tcPr>
          <w:p w14:paraId="348EA701" w14:textId="0621FBC2" w:rsidR="00352081" w:rsidRPr="005B1FEF" w:rsidRDefault="00352081" w:rsidP="00352081">
            <w:pPr>
              <w:rPr>
                <w:rFonts w:ascii="VIC" w:hAnsi="VIC"/>
                <w:sz w:val="18"/>
                <w:szCs w:val="18"/>
              </w:rPr>
            </w:pPr>
            <w:r>
              <w:rPr>
                <w:rFonts w:ascii="VIC" w:eastAsia="VIC" w:hAnsi="VIC"/>
                <w:color w:val="000000"/>
                <w:sz w:val="18"/>
              </w:rPr>
              <w:t xml:space="preserve"> </w:t>
            </w:r>
          </w:p>
        </w:tc>
        <w:tc>
          <w:tcPr>
            <w:tcW w:w="1090" w:type="dxa"/>
            <w:shd w:val="clear" w:color="auto" w:fill="BFCED6"/>
          </w:tcPr>
          <w:p w14:paraId="5FA99506" w14:textId="58AD2568" w:rsidR="00352081" w:rsidRPr="005B1FEF" w:rsidRDefault="00352081" w:rsidP="00352081">
            <w:pPr>
              <w:jc w:val="center"/>
              <w:rPr>
                <w:rFonts w:ascii="VIC" w:hAnsi="VIC"/>
                <w:sz w:val="18"/>
                <w:szCs w:val="18"/>
              </w:rPr>
            </w:pPr>
            <w:r>
              <w:rPr>
                <w:rFonts w:ascii="VIC" w:eastAsia="VIC" w:hAnsi="VIC"/>
                <w:color w:val="000000"/>
                <w:sz w:val="18"/>
              </w:rPr>
              <w:t>64%</w:t>
            </w:r>
          </w:p>
        </w:tc>
        <w:tc>
          <w:tcPr>
            <w:tcW w:w="1090" w:type="dxa"/>
            <w:shd w:val="clear" w:color="auto" w:fill="BFCED6"/>
          </w:tcPr>
          <w:p w14:paraId="07C6E1D9" w14:textId="3D91D5C9" w:rsidR="00352081" w:rsidRPr="005B1FEF" w:rsidRDefault="00352081" w:rsidP="00352081">
            <w:pPr>
              <w:jc w:val="center"/>
              <w:rPr>
                <w:rFonts w:ascii="VIC" w:hAnsi="VIC"/>
                <w:sz w:val="18"/>
                <w:szCs w:val="18"/>
              </w:rPr>
            </w:pPr>
            <w:r>
              <w:rPr>
                <w:rFonts w:ascii="VIC" w:eastAsia="VIC" w:hAnsi="VIC"/>
                <w:color w:val="000000"/>
                <w:sz w:val="18"/>
              </w:rPr>
              <w:t>18.6</w:t>
            </w:r>
          </w:p>
        </w:tc>
        <w:tc>
          <w:tcPr>
            <w:tcW w:w="1090" w:type="dxa"/>
            <w:shd w:val="clear" w:color="auto" w:fill="BFCED6"/>
          </w:tcPr>
          <w:p w14:paraId="73D2ED10" w14:textId="474CBF3D"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7DDD7798" w14:textId="5E084BE2" w:rsidR="00352081" w:rsidRPr="005B1FEF" w:rsidRDefault="00352081" w:rsidP="00352081">
            <w:pPr>
              <w:jc w:val="center"/>
              <w:rPr>
                <w:rFonts w:ascii="VIC" w:hAnsi="VIC"/>
                <w:sz w:val="18"/>
                <w:szCs w:val="18"/>
              </w:rPr>
            </w:pPr>
            <w:r>
              <w:rPr>
                <w:rFonts w:ascii="VIC" w:eastAsia="VIC" w:hAnsi="VIC"/>
                <w:color w:val="000000"/>
                <w:sz w:val="18"/>
              </w:rPr>
              <w:t>23.3</w:t>
            </w:r>
          </w:p>
        </w:tc>
        <w:tc>
          <w:tcPr>
            <w:tcW w:w="1090" w:type="dxa"/>
            <w:shd w:val="clear" w:color="auto" w:fill="BFCED6"/>
          </w:tcPr>
          <w:p w14:paraId="3441FAEE" w14:textId="53BC6725" w:rsidR="00352081" w:rsidRPr="005B1FEF"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BFCED6"/>
          </w:tcPr>
          <w:p w14:paraId="624447E9" w14:textId="5B65EFB5" w:rsidR="00352081" w:rsidRPr="005B1FEF" w:rsidRDefault="00352081" w:rsidP="00352081">
            <w:pPr>
              <w:jc w:val="center"/>
              <w:rPr>
                <w:rFonts w:ascii="VIC" w:hAnsi="VIC"/>
                <w:sz w:val="18"/>
                <w:szCs w:val="18"/>
              </w:rPr>
            </w:pPr>
            <w:r>
              <w:rPr>
                <w:rFonts w:ascii="VIC" w:eastAsia="VIC" w:hAnsi="VIC"/>
                <w:color w:val="000000"/>
                <w:sz w:val="18"/>
              </w:rPr>
              <w:t>11%</w:t>
            </w:r>
          </w:p>
        </w:tc>
        <w:tc>
          <w:tcPr>
            <w:tcW w:w="1090" w:type="dxa"/>
            <w:shd w:val="clear" w:color="auto" w:fill="BFCED6"/>
          </w:tcPr>
          <w:p w14:paraId="7087B279" w14:textId="3E5126ED" w:rsidR="00352081" w:rsidRPr="005B1FEF" w:rsidRDefault="00352081" w:rsidP="00352081">
            <w:pPr>
              <w:jc w:val="center"/>
              <w:rPr>
                <w:rFonts w:ascii="VIC" w:hAnsi="VIC"/>
                <w:sz w:val="18"/>
                <w:szCs w:val="18"/>
              </w:rPr>
            </w:pPr>
            <w:r>
              <w:rPr>
                <w:rFonts w:ascii="VIC" w:eastAsia="VIC" w:hAnsi="VIC"/>
                <w:color w:val="000000"/>
                <w:sz w:val="18"/>
              </w:rPr>
              <w:t>91%</w:t>
            </w:r>
          </w:p>
        </w:tc>
        <w:tc>
          <w:tcPr>
            <w:tcW w:w="1091" w:type="dxa"/>
            <w:shd w:val="clear" w:color="auto" w:fill="BFCED6"/>
          </w:tcPr>
          <w:p w14:paraId="20D6BD53" w14:textId="56D49035" w:rsidR="00352081" w:rsidRPr="005B1FEF" w:rsidRDefault="00352081" w:rsidP="00352081">
            <w:pPr>
              <w:jc w:val="center"/>
              <w:rPr>
                <w:rFonts w:ascii="VIC" w:hAnsi="VIC"/>
                <w:sz w:val="18"/>
                <w:szCs w:val="18"/>
              </w:rPr>
            </w:pPr>
            <w:r>
              <w:rPr>
                <w:rFonts w:ascii="VIC" w:eastAsia="VIC" w:hAnsi="VIC"/>
                <w:color w:val="000000"/>
                <w:sz w:val="18"/>
              </w:rPr>
              <w:t>11.9</w:t>
            </w:r>
          </w:p>
        </w:tc>
      </w:tr>
      <w:tr w:rsidR="00352081" w:rsidRPr="00A6366B" w14:paraId="277DB29F" w14:textId="77777777" w:rsidTr="00352081">
        <w:tc>
          <w:tcPr>
            <w:tcW w:w="1570" w:type="dxa"/>
            <w:vMerge w:val="restart"/>
            <w:shd w:val="clear" w:color="auto" w:fill="FFFFFF" w:themeFill="background1"/>
          </w:tcPr>
          <w:p w14:paraId="08591797" w14:textId="15DAD807" w:rsidR="00352081" w:rsidRPr="00382424" w:rsidRDefault="00352081" w:rsidP="00352081">
            <w:pPr>
              <w:pStyle w:val="DHHStabletext"/>
              <w:spacing w:before="0" w:after="0"/>
              <w:rPr>
                <w:rFonts w:ascii="VIC" w:hAnsi="VIC"/>
                <w:sz w:val="18"/>
                <w:szCs w:val="18"/>
              </w:rPr>
            </w:pPr>
            <w:r>
              <w:rPr>
                <w:rFonts w:ascii="VIC" w:eastAsia="VIC" w:hAnsi="VIC"/>
                <w:color w:val="000000"/>
                <w:sz w:val="18"/>
              </w:rPr>
              <w:t>Peninsula Health</w:t>
            </w:r>
          </w:p>
        </w:tc>
        <w:tc>
          <w:tcPr>
            <w:tcW w:w="2410" w:type="dxa"/>
            <w:vMerge w:val="restart"/>
            <w:shd w:val="clear" w:color="auto" w:fill="FFFFFF" w:themeFill="background1"/>
          </w:tcPr>
          <w:p w14:paraId="5CEAA224" w14:textId="5D6A5762"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Peninsula **</w:t>
            </w:r>
          </w:p>
        </w:tc>
        <w:tc>
          <w:tcPr>
            <w:tcW w:w="2833" w:type="dxa"/>
            <w:shd w:val="clear" w:color="auto" w:fill="FFFFFF" w:themeFill="background1"/>
          </w:tcPr>
          <w:p w14:paraId="305B3850" w14:textId="4DE31816" w:rsidR="00352081" w:rsidRPr="005B1FEF" w:rsidRDefault="00352081" w:rsidP="00352081">
            <w:pPr>
              <w:rPr>
                <w:rFonts w:ascii="VIC" w:hAnsi="VIC"/>
                <w:sz w:val="18"/>
                <w:szCs w:val="18"/>
              </w:rPr>
            </w:pPr>
            <w:r>
              <w:rPr>
                <w:rFonts w:ascii="VIC" w:eastAsia="VIC" w:hAnsi="VIC"/>
                <w:color w:val="000000"/>
                <w:sz w:val="18"/>
              </w:rPr>
              <w:t>Peninsula PARC, Adult **</w:t>
            </w:r>
          </w:p>
        </w:tc>
        <w:tc>
          <w:tcPr>
            <w:tcW w:w="1090" w:type="dxa"/>
            <w:shd w:val="clear" w:color="auto" w:fill="FFFFFF" w:themeFill="background1"/>
          </w:tcPr>
          <w:p w14:paraId="368C2ADB" w14:textId="0C4C148A" w:rsidR="00352081" w:rsidRPr="005B1FEF" w:rsidRDefault="00352081" w:rsidP="00352081">
            <w:pPr>
              <w:jc w:val="center"/>
              <w:rPr>
                <w:rFonts w:ascii="VIC" w:hAnsi="VIC"/>
                <w:sz w:val="18"/>
                <w:szCs w:val="18"/>
              </w:rPr>
            </w:pPr>
            <w:r>
              <w:rPr>
                <w:rFonts w:ascii="VIC" w:eastAsia="VIC" w:hAnsi="VIC"/>
                <w:color w:val="000000"/>
                <w:sz w:val="18"/>
              </w:rPr>
              <w:t>80%</w:t>
            </w:r>
          </w:p>
        </w:tc>
        <w:tc>
          <w:tcPr>
            <w:tcW w:w="1090" w:type="dxa"/>
            <w:shd w:val="clear" w:color="auto" w:fill="FFFFFF" w:themeFill="background1"/>
          </w:tcPr>
          <w:p w14:paraId="3A54EC93" w14:textId="2946E20D" w:rsidR="00352081" w:rsidRPr="005B1FEF" w:rsidRDefault="00352081" w:rsidP="00352081">
            <w:pPr>
              <w:jc w:val="center"/>
              <w:rPr>
                <w:rFonts w:ascii="VIC" w:hAnsi="VIC"/>
                <w:sz w:val="18"/>
                <w:szCs w:val="18"/>
              </w:rPr>
            </w:pPr>
            <w:r>
              <w:rPr>
                <w:rFonts w:ascii="VIC" w:eastAsia="VIC" w:hAnsi="VIC"/>
                <w:color w:val="000000"/>
                <w:sz w:val="18"/>
              </w:rPr>
              <w:t>16.4</w:t>
            </w:r>
          </w:p>
        </w:tc>
        <w:tc>
          <w:tcPr>
            <w:tcW w:w="1090" w:type="dxa"/>
            <w:shd w:val="clear" w:color="auto" w:fill="FFFFFF" w:themeFill="background1"/>
          </w:tcPr>
          <w:p w14:paraId="67049526" w14:textId="7CCD79AC" w:rsidR="00352081" w:rsidRPr="005B1FEF" w:rsidRDefault="00352081" w:rsidP="00352081">
            <w:pPr>
              <w:jc w:val="center"/>
              <w:rPr>
                <w:rFonts w:ascii="VIC" w:hAnsi="VIC"/>
                <w:sz w:val="18"/>
                <w:szCs w:val="18"/>
              </w:rPr>
            </w:pPr>
            <w:r>
              <w:rPr>
                <w:rFonts w:ascii="VIC" w:eastAsia="VIC" w:hAnsi="VIC"/>
                <w:color w:val="000000"/>
                <w:sz w:val="18"/>
              </w:rPr>
              <w:t>5%</w:t>
            </w:r>
          </w:p>
        </w:tc>
        <w:tc>
          <w:tcPr>
            <w:tcW w:w="1090" w:type="dxa"/>
            <w:shd w:val="clear" w:color="auto" w:fill="FFFFFF" w:themeFill="background1"/>
          </w:tcPr>
          <w:p w14:paraId="35DAB32A" w14:textId="2EA67391" w:rsidR="00352081" w:rsidRPr="005B1FEF" w:rsidRDefault="00352081" w:rsidP="00352081">
            <w:pPr>
              <w:jc w:val="center"/>
              <w:rPr>
                <w:rFonts w:ascii="VIC" w:hAnsi="VIC"/>
                <w:sz w:val="18"/>
                <w:szCs w:val="18"/>
              </w:rPr>
            </w:pPr>
            <w:r>
              <w:rPr>
                <w:rFonts w:ascii="VIC" w:eastAsia="VIC" w:hAnsi="VIC"/>
                <w:color w:val="000000"/>
                <w:sz w:val="18"/>
              </w:rPr>
              <w:t>18.1</w:t>
            </w:r>
          </w:p>
        </w:tc>
        <w:tc>
          <w:tcPr>
            <w:tcW w:w="1090" w:type="dxa"/>
            <w:shd w:val="clear" w:color="auto" w:fill="FFFFFF" w:themeFill="background1"/>
          </w:tcPr>
          <w:p w14:paraId="22181C5D" w14:textId="686AF231"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1204E7EA" w14:textId="74C6F62C" w:rsidR="00352081" w:rsidRPr="005B1FEF"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6141C476" w14:textId="744A4734" w:rsidR="00352081" w:rsidRPr="005B1FEF" w:rsidRDefault="00352081" w:rsidP="00352081">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331AD582" w14:textId="240FD8D1" w:rsidR="00352081" w:rsidRPr="005B1FEF" w:rsidRDefault="00352081" w:rsidP="00352081">
            <w:pPr>
              <w:jc w:val="center"/>
              <w:rPr>
                <w:rFonts w:ascii="VIC" w:hAnsi="VIC"/>
                <w:sz w:val="18"/>
                <w:szCs w:val="18"/>
              </w:rPr>
            </w:pPr>
            <w:r>
              <w:rPr>
                <w:rFonts w:ascii="VIC" w:eastAsia="VIC" w:hAnsi="VIC"/>
                <w:color w:val="000000"/>
                <w:sz w:val="18"/>
              </w:rPr>
              <w:t>17.2</w:t>
            </w:r>
          </w:p>
        </w:tc>
      </w:tr>
      <w:tr w:rsidR="00352081" w:rsidRPr="00A6366B" w14:paraId="7BF47ABF" w14:textId="77777777" w:rsidTr="00352081">
        <w:tc>
          <w:tcPr>
            <w:tcW w:w="1570" w:type="dxa"/>
            <w:vMerge/>
            <w:shd w:val="clear" w:color="auto" w:fill="FFFFFF" w:themeFill="background1"/>
          </w:tcPr>
          <w:p w14:paraId="1C3A41CD"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01FB0641"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FFFFFF" w:themeFill="background1"/>
          </w:tcPr>
          <w:p w14:paraId="162BA89C" w14:textId="31612052" w:rsidR="00352081" w:rsidRPr="005B1FEF" w:rsidRDefault="00352081" w:rsidP="00352081">
            <w:pPr>
              <w:rPr>
                <w:rFonts w:ascii="VIC" w:hAnsi="VIC"/>
                <w:sz w:val="18"/>
                <w:szCs w:val="18"/>
              </w:rPr>
            </w:pPr>
            <w:r>
              <w:rPr>
                <w:rFonts w:ascii="VIC" w:eastAsia="VIC" w:hAnsi="VIC"/>
                <w:color w:val="000000"/>
                <w:sz w:val="18"/>
              </w:rPr>
              <w:t>Peninsula PARC, Youth (16-17)</w:t>
            </w:r>
          </w:p>
        </w:tc>
        <w:tc>
          <w:tcPr>
            <w:tcW w:w="1090" w:type="dxa"/>
            <w:shd w:val="clear" w:color="auto" w:fill="FFFFFF" w:themeFill="background1"/>
          </w:tcPr>
          <w:p w14:paraId="23F0169B" w14:textId="0447581C" w:rsidR="00352081" w:rsidRPr="005B1FEF" w:rsidRDefault="00352081" w:rsidP="00352081">
            <w:pPr>
              <w:jc w:val="center"/>
              <w:rPr>
                <w:rFonts w:ascii="VIC" w:hAnsi="VIC"/>
                <w:sz w:val="18"/>
                <w:szCs w:val="18"/>
              </w:rPr>
            </w:pPr>
            <w:r>
              <w:rPr>
                <w:rFonts w:ascii="VIC" w:eastAsia="VIC" w:hAnsi="VIC"/>
                <w:color w:val="000000"/>
                <w:sz w:val="18"/>
              </w:rPr>
              <w:t>53%</w:t>
            </w:r>
          </w:p>
        </w:tc>
        <w:tc>
          <w:tcPr>
            <w:tcW w:w="1090" w:type="dxa"/>
            <w:shd w:val="clear" w:color="auto" w:fill="FFFFFF" w:themeFill="background1"/>
          </w:tcPr>
          <w:p w14:paraId="4CA0100D" w14:textId="222BFC03" w:rsidR="00352081" w:rsidRPr="005B1FEF" w:rsidRDefault="00352081" w:rsidP="00352081">
            <w:pPr>
              <w:jc w:val="center"/>
              <w:rPr>
                <w:rFonts w:ascii="VIC" w:hAnsi="VIC"/>
                <w:sz w:val="18"/>
                <w:szCs w:val="18"/>
              </w:rPr>
            </w:pPr>
            <w:r>
              <w:rPr>
                <w:rFonts w:ascii="VIC" w:eastAsia="VIC" w:hAnsi="VIC"/>
                <w:color w:val="000000"/>
                <w:sz w:val="18"/>
              </w:rPr>
              <w:t>14.4</w:t>
            </w:r>
          </w:p>
        </w:tc>
        <w:tc>
          <w:tcPr>
            <w:tcW w:w="1090" w:type="dxa"/>
            <w:shd w:val="clear" w:color="auto" w:fill="FFFFFF" w:themeFill="background1"/>
          </w:tcPr>
          <w:p w14:paraId="33949119" w14:textId="3901BE39" w:rsidR="00352081" w:rsidRPr="005B1FEF"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658F45C5" w14:textId="68BFF86E" w:rsidR="00352081" w:rsidRPr="005B1FEF" w:rsidRDefault="00352081" w:rsidP="00352081">
            <w:pPr>
              <w:jc w:val="center"/>
              <w:rPr>
                <w:rFonts w:ascii="VIC" w:hAnsi="VIC"/>
                <w:sz w:val="18"/>
                <w:szCs w:val="18"/>
              </w:rPr>
            </w:pPr>
            <w:r>
              <w:rPr>
                <w:rFonts w:ascii="VIC" w:eastAsia="VIC" w:hAnsi="VIC"/>
                <w:color w:val="000000"/>
                <w:sz w:val="18"/>
              </w:rPr>
              <w:t>13.8</w:t>
            </w:r>
          </w:p>
        </w:tc>
        <w:tc>
          <w:tcPr>
            <w:tcW w:w="1090" w:type="dxa"/>
            <w:shd w:val="clear" w:color="auto" w:fill="FFFFFF" w:themeFill="background1"/>
          </w:tcPr>
          <w:p w14:paraId="447480AA" w14:textId="54D22EA3" w:rsidR="00352081" w:rsidRPr="005B1FEF"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4478DB64" w14:textId="1947BAEE"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B8558CD" w14:textId="3F4A43CE" w:rsidR="00352081" w:rsidRPr="005B1FEF" w:rsidRDefault="00352081" w:rsidP="00352081">
            <w:pPr>
              <w:jc w:val="center"/>
              <w:rPr>
                <w:rFonts w:ascii="VIC" w:hAnsi="VIC"/>
                <w:sz w:val="18"/>
                <w:szCs w:val="18"/>
              </w:rPr>
            </w:pPr>
            <w:r>
              <w:rPr>
                <w:rFonts w:ascii="VIC" w:eastAsia="VIC" w:hAnsi="VIC"/>
                <w:color w:val="000000"/>
                <w:sz w:val="18"/>
              </w:rPr>
              <w:t>97%</w:t>
            </w:r>
          </w:p>
        </w:tc>
        <w:tc>
          <w:tcPr>
            <w:tcW w:w="1091" w:type="dxa"/>
            <w:shd w:val="clear" w:color="auto" w:fill="FFFFFF" w:themeFill="background1"/>
          </w:tcPr>
          <w:p w14:paraId="75ACA9A1" w14:textId="7929B100" w:rsidR="00352081" w:rsidRPr="005B1FEF" w:rsidRDefault="00352081" w:rsidP="00352081">
            <w:pPr>
              <w:jc w:val="center"/>
              <w:rPr>
                <w:rFonts w:ascii="VIC" w:hAnsi="VIC"/>
                <w:sz w:val="18"/>
                <w:szCs w:val="18"/>
              </w:rPr>
            </w:pPr>
            <w:r>
              <w:rPr>
                <w:rFonts w:ascii="VIC" w:eastAsia="VIC" w:hAnsi="VIC"/>
                <w:color w:val="000000"/>
                <w:sz w:val="18"/>
              </w:rPr>
              <w:t>13.7</w:t>
            </w:r>
          </w:p>
        </w:tc>
      </w:tr>
      <w:tr w:rsidR="00352081" w:rsidRPr="00A6366B" w14:paraId="11DA127D" w14:textId="77777777" w:rsidTr="00352081">
        <w:tc>
          <w:tcPr>
            <w:tcW w:w="1570" w:type="dxa"/>
            <w:vMerge/>
            <w:shd w:val="clear" w:color="auto" w:fill="FFFFFF" w:themeFill="background1"/>
          </w:tcPr>
          <w:p w14:paraId="6D15FBED"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7F6EADC0"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FFFFFF" w:themeFill="background1"/>
          </w:tcPr>
          <w:p w14:paraId="540CAC4A" w14:textId="52ACF2DD" w:rsidR="00352081" w:rsidRPr="005B1FEF" w:rsidRDefault="00352081" w:rsidP="00352081">
            <w:pPr>
              <w:rPr>
                <w:rFonts w:ascii="VIC" w:hAnsi="VIC"/>
                <w:sz w:val="18"/>
                <w:szCs w:val="18"/>
              </w:rPr>
            </w:pPr>
            <w:r>
              <w:rPr>
                <w:rFonts w:ascii="VIC" w:eastAsia="VIC" w:hAnsi="VIC"/>
                <w:color w:val="000000"/>
                <w:sz w:val="18"/>
              </w:rPr>
              <w:t>Peninsula PARC, Youth (18-25)</w:t>
            </w:r>
          </w:p>
        </w:tc>
        <w:tc>
          <w:tcPr>
            <w:tcW w:w="1090" w:type="dxa"/>
            <w:shd w:val="clear" w:color="auto" w:fill="FFFFFF" w:themeFill="background1"/>
          </w:tcPr>
          <w:p w14:paraId="053A715F" w14:textId="769AF9AE" w:rsidR="00352081" w:rsidRPr="005B1FEF" w:rsidRDefault="00352081" w:rsidP="00352081">
            <w:pPr>
              <w:jc w:val="center"/>
              <w:rPr>
                <w:rFonts w:ascii="VIC" w:hAnsi="VIC"/>
                <w:sz w:val="18"/>
                <w:szCs w:val="18"/>
              </w:rPr>
            </w:pPr>
            <w:r>
              <w:rPr>
                <w:rFonts w:ascii="VIC" w:eastAsia="VIC" w:hAnsi="VIC"/>
                <w:color w:val="000000"/>
                <w:sz w:val="18"/>
              </w:rPr>
              <w:t>67%</w:t>
            </w:r>
          </w:p>
        </w:tc>
        <w:tc>
          <w:tcPr>
            <w:tcW w:w="1090" w:type="dxa"/>
            <w:shd w:val="clear" w:color="auto" w:fill="FFFFFF" w:themeFill="background1"/>
          </w:tcPr>
          <w:p w14:paraId="2E1BFEDD" w14:textId="121F64D0" w:rsidR="00352081" w:rsidRPr="005B1FEF" w:rsidRDefault="00352081" w:rsidP="00352081">
            <w:pPr>
              <w:jc w:val="center"/>
              <w:rPr>
                <w:rFonts w:ascii="VIC" w:hAnsi="VIC"/>
                <w:sz w:val="18"/>
                <w:szCs w:val="18"/>
              </w:rPr>
            </w:pPr>
            <w:r>
              <w:rPr>
                <w:rFonts w:ascii="VIC" w:eastAsia="VIC" w:hAnsi="VIC"/>
                <w:color w:val="000000"/>
                <w:sz w:val="18"/>
              </w:rPr>
              <w:t>15.1</w:t>
            </w:r>
          </w:p>
        </w:tc>
        <w:tc>
          <w:tcPr>
            <w:tcW w:w="1090" w:type="dxa"/>
            <w:shd w:val="clear" w:color="auto" w:fill="FFFFFF" w:themeFill="background1"/>
          </w:tcPr>
          <w:p w14:paraId="030D245A" w14:textId="006C79FD" w:rsidR="00352081" w:rsidRPr="005B1FEF" w:rsidRDefault="00352081" w:rsidP="00352081">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2A384FC9" w14:textId="3382F829" w:rsidR="00352081" w:rsidRPr="005B1FEF" w:rsidRDefault="00352081" w:rsidP="00352081">
            <w:pPr>
              <w:jc w:val="center"/>
              <w:rPr>
                <w:rFonts w:ascii="VIC" w:hAnsi="VIC"/>
                <w:sz w:val="18"/>
                <w:szCs w:val="18"/>
              </w:rPr>
            </w:pPr>
            <w:r>
              <w:rPr>
                <w:rFonts w:ascii="VIC" w:eastAsia="VIC" w:hAnsi="VIC"/>
                <w:color w:val="000000"/>
                <w:sz w:val="18"/>
              </w:rPr>
              <w:t>16.5</w:t>
            </w:r>
          </w:p>
        </w:tc>
        <w:tc>
          <w:tcPr>
            <w:tcW w:w="1090" w:type="dxa"/>
            <w:shd w:val="clear" w:color="auto" w:fill="FFFFFF" w:themeFill="background1"/>
          </w:tcPr>
          <w:p w14:paraId="4D59A99D" w14:textId="6E67F3B0"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03CCC37B" w14:textId="0C4B9A54" w:rsidR="00352081" w:rsidRPr="005B1FEF"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6173F82F" w14:textId="11ED34F5" w:rsidR="00352081" w:rsidRPr="005B1FEF" w:rsidRDefault="00352081" w:rsidP="00352081">
            <w:pPr>
              <w:jc w:val="center"/>
              <w:rPr>
                <w:rFonts w:ascii="VIC" w:hAnsi="VIC"/>
                <w:sz w:val="18"/>
                <w:szCs w:val="18"/>
              </w:rPr>
            </w:pPr>
            <w:r>
              <w:rPr>
                <w:rFonts w:ascii="VIC" w:eastAsia="VIC" w:hAnsi="VIC"/>
                <w:color w:val="000000"/>
                <w:sz w:val="18"/>
              </w:rPr>
              <w:t>99%</w:t>
            </w:r>
          </w:p>
        </w:tc>
        <w:tc>
          <w:tcPr>
            <w:tcW w:w="1091" w:type="dxa"/>
            <w:shd w:val="clear" w:color="auto" w:fill="FFFFFF" w:themeFill="background1"/>
          </w:tcPr>
          <w:p w14:paraId="39050D40" w14:textId="52452146" w:rsidR="00352081" w:rsidRPr="005B1FEF" w:rsidRDefault="00352081" w:rsidP="00352081">
            <w:pPr>
              <w:jc w:val="center"/>
              <w:rPr>
                <w:rFonts w:ascii="VIC" w:hAnsi="VIC"/>
                <w:sz w:val="18"/>
                <w:szCs w:val="18"/>
              </w:rPr>
            </w:pPr>
            <w:r>
              <w:rPr>
                <w:rFonts w:ascii="VIC" w:eastAsia="VIC" w:hAnsi="VIC"/>
                <w:color w:val="000000"/>
                <w:sz w:val="18"/>
              </w:rPr>
              <w:t>16.5</w:t>
            </w:r>
          </w:p>
        </w:tc>
      </w:tr>
      <w:tr w:rsidR="00352081" w:rsidRPr="00A6366B" w14:paraId="54E0A61F" w14:textId="77777777" w:rsidTr="00352081">
        <w:tc>
          <w:tcPr>
            <w:tcW w:w="1570" w:type="dxa"/>
            <w:vMerge/>
            <w:shd w:val="clear" w:color="auto" w:fill="FFFFFF" w:themeFill="background1"/>
          </w:tcPr>
          <w:p w14:paraId="76040EC3" w14:textId="77777777" w:rsidR="00352081" w:rsidRPr="00382424" w:rsidRDefault="00352081" w:rsidP="00352081">
            <w:pPr>
              <w:pStyle w:val="DHHStabletext"/>
              <w:spacing w:before="0" w:after="0"/>
              <w:rPr>
                <w:rFonts w:ascii="VIC" w:hAnsi="VIC"/>
                <w:sz w:val="18"/>
                <w:szCs w:val="18"/>
              </w:rPr>
            </w:pPr>
          </w:p>
        </w:tc>
        <w:tc>
          <w:tcPr>
            <w:tcW w:w="2410" w:type="dxa"/>
            <w:vMerge/>
            <w:shd w:val="clear" w:color="auto" w:fill="FFFFFF" w:themeFill="background1"/>
          </w:tcPr>
          <w:p w14:paraId="14B74860" w14:textId="77777777" w:rsidR="00352081" w:rsidRPr="006F4A3D" w:rsidRDefault="00352081" w:rsidP="00352081">
            <w:pPr>
              <w:pStyle w:val="DHHStabletext"/>
              <w:spacing w:before="0" w:after="0"/>
              <w:rPr>
                <w:rFonts w:ascii="VIC" w:eastAsia="Verdana" w:hAnsi="VIC"/>
                <w:color w:val="000000"/>
                <w:sz w:val="18"/>
                <w:szCs w:val="18"/>
              </w:rPr>
            </w:pPr>
          </w:p>
        </w:tc>
        <w:tc>
          <w:tcPr>
            <w:tcW w:w="2833" w:type="dxa"/>
            <w:shd w:val="clear" w:color="auto" w:fill="FFFFFF" w:themeFill="background1"/>
          </w:tcPr>
          <w:p w14:paraId="56605654" w14:textId="2CDFED0E" w:rsidR="00352081" w:rsidRPr="005B1FEF" w:rsidRDefault="00352081" w:rsidP="00352081">
            <w:pPr>
              <w:rPr>
                <w:rFonts w:ascii="VIC" w:hAnsi="VIC"/>
                <w:sz w:val="18"/>
                <w:szCs w:val="18"/>
              </w:rPr>
            </w:pPr>
            <w:r>
              <w:rPr>
                <w:rFonts w:ascii="VIC" w:eastAsia="VIC" w:hAnsi="VIC"/>
                <w:color w:val="000000"/>
                <w:sz w:val="18"/>
              </w:rPr>
              <w:t xml:space="preserve">Total </w:t>
            </w:r>
          </w:p>
        </w:tc>
        <w:tc>
          <w:tcPr>
            <w:tcW w:w="1090" w:type="dxa"/>
            <w:shd w:val="clear" w:color="auto" w:fill="FFFFFF" w:themeFill="background1"/>
          </w:tcPr>
          <w:p w14:paraId="48DCAAFC" w14:textId="066E8AA1" w:rsidR="00352081" w:rsidRPr="005B1FEF" w:rsidRDefault="00352081" w:rsidP="00352081">
            <w:pPr>
              <w:jc w:val="center"/>
              <w:rPr>
                <w:rFonts w:ascii="VIC" w:hAnsi="VIC"/>
                <w:sz w:val="18"/>
                <w:szCs w:val="18"/>
              </w:rPr>
            </w:pPr>
            <w:r>
              <w:rPr>
                <w:rFonts w:ascii="VIC" w:eastAsia="VIC" w:hAnsi="VIC"/>
                <w:color w:val="000000"/>
                <w:sz w:val="18"/>
              </w:rPr>
              <w:t>72%</w:t>
            </w:r>
          </w:p>
        </w:tc>
        <w:tc>
          <w:tcPr>
            <w:tcW w:w="1090" w:type="dxa"/>
            <w:shd w:val="clear" w:color="auto" w:fill="FFFFFF" w:themeFill="background1"/>
          </w:tcPr>
          <w:p w14:paraId="5498508D" w14:textId="0E62ACF7" w:rsidR="00352081" w:rsidRPr="005B1FEF" w:rsidRDefault="00352081" w:rsidP="00352081">
            <w:pPr>
              <w:jc w:val="center"/>
              <w:rPr>
                <w:rFonts w:ascii="VIC" w:hAnsi="VIC"/>
                <w:sz w:val="18"/>
                <w:szCs w:val="18"/>
              </w:rPr>
            </w:pPr>
            <w:r>
              <w:rPr>
                <w:rFonts w:ascii="VIC" w:eastAsia="VIC" w:hAnsi="VIC"/>
                <w:color w:val="000000"/>
                <w:sz w:val="18"/>
              </w:rPr>
              <w:t>15.7</w:t>
            </w:r>
          </w:p>
        </w:tc>
        <w:tc>
          <w:tcPr>
            <w:tcW w:w="1090" w:type="dxa"/>
            <w:shd w:val="clear" w:color="auto" w:fill="FFFFFF" w:themeFill="background1"/>
          </w:tcPr>
          <w:p w14:paraId="7257043E" w14:textId="569AE03A" w:rsidR="00352081" w:rsidRPr="005B1FEF" w:rsidRDefault="00352081" w:rsidP="00352081">
            <w:pPr>
              <w:jc w:val="center"/>
              <w:rPr>
                <w:rFonts w:ascii="VIC" w:hAnsi="VIC"/>
                <w:sz w:val="18"/>
                <w:szCs w:val="18"/>
              </w:rPr>
            </w:pPr>
            <w:r>
              <w:rPr>
                <w:rFonts w:ascii="VIC" w:eastAsia="VIC" w:hAnsi="VIC"/>
                <w:color w:val="000000"/>
                <w:sz w:val="18"/>
              </w:rPr>
              <w:t>4%</w:t>
            </w:r>
          </w:p>
        </w:tc>
        <w:tc>
          <w:tcPr>
            <w:tcW w:w="1090" w:type="dxa"/>
            <w:shd w:val="clear" w:color="auto" w:fill="FFFFFF" w:themeFill="background1"/>
          </w:tcPr>
          <w:p w14:paraId="0F4AA242" w14:textId="1B1702B7" w:rsidR="00352081" w:rsidRPr="005B1FEF" w:rsidRDefault="00352081" w:rsidP="00352081">
            <w:pPr>
              <w:jc w:val="center"/>
              <w:rPr>
                <w:rFonts w:ascii="VIC" w:hAnsi="VIC"/>
                <w:sz w:val="18"/>
                <w:szCs w:val="18"/>
              </w:rPr>
            </w:pPr>
            <w:r>
              <w:rPr>
                <w:rFonts w:ascii="VIC" w:eastAsia="VIC" w:hAnsi="VIC"/>
                <w:color w:val="000000"/>
                <w:sz w:val="18"/>
              </w:rPr>
              <w:t>17.0</w:t>
            </w:r>
          </w:p>
        </w:tc>
        <w:tc>
          <w:tcPr>
            <w:tcW w:w="1090" w:type="dxa"/>
            <w:shd w:val="clear" w:color="auto" w:fill="FFFFFF" w:themeFill="background1"/>
          </w:tcPr>
          <w:p w14:paraId="3D3F6876" w14:textId="30983342" w:rsidR="00352081" w:rsidRPr="005B1FEF"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44975055" w14:textId="6339A7E4" w:rsidR="00352081" w:rsidRPr="005B1FEF"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7BF1A212" w14:textId="0A646223" w:rsidR="00352081" w:rsidRPr="005B1FEF" w:rsidRDefault="00352081" w:rsidP="00352081">
            <w:pPr>
              <w:jc w:val="center"/>
              <w:rPr>
                <w:rFonts w:ascii="VIC" w:hAnsi="VIC"/>
                <w:sz w:val="18"/>
                <w:szCs w:val="18"/>
              </w:rPr>
            </w:pPr>
            <w:r>
              <w:rPr>
                <w:rFonts w:ascii="VIC" w:eastAsia="VIC" w:hAnsi="VIC"/>
                <w:color w:val="000000"/>
                <w:sz w:val="18"/>
              </w:rPr>
              <w:t>99%</w:t>
            </w:r>
          </w:p>
        </w:tc>
        <w:tc>
          <w:tcPr>
            <w:tcW w:w="1091" w:type="dxa"/>
            <w:shd w:val="clear" w:color="auto" w:fill="FFFFFF" w:themeFill="background1"/>
          </w:tcPr>
          <w:p w14:paraId="7FE37A88" w14:textId="7ED53847" w:rsidR="00352081" w:rsidRPr="005B1FEF" w:rsidRDefault="00352081" w:rsidP="00352081">
            <w:pPr>
              <w:jc w:val="center"/>
              <w:rPr>
                <w:rFonts w:ascii="VIC" w:hAnsi="VIC"/>
                <w:sz w:val="18"/>
                <w:szCs w:val="18"/>
              </w:rPr>
            </w:pPr>
            <w:r>
              <w:rPr>
                <w:rFonts w:ascii="VIC" w:eastAsia="VIC" w:hAnsi="VIC"/>
                <w:color w:val="000000"/>
                <w:sz w:val="18"/>
              </w:rPr>
              <w:t>16.5</w:t>
            </w:r>
          </w:p>
        </w:tc>
      </w:tr>
      <w:tr w:rsidR="00352081" w:rsidRPr="00A6366B" w14:paraId="18121B99" w14:textId="77777777" w:rsidTr="00352081">
        <w:tc>
          <w:tcPr>
            <w:tcW w:w="1570" w:type="dxa"/>
            <w:shd w:val="clear" w:color="auto" w:fill="BFCED6"/>
          </w:tcPr>
          <w:p w14:paraId="4951D0B2" w14:textId="3CEA3551" w:rsidR="00352081" w:rsidRPr="00382424" w:rsidRDefault="00352081" w:rsidP="00352081">
            <w:pPr>
              <w:pStyle w:val="DHHStabletext"/>
              <w:spacing w:before="0" w:after="0"/>
              <w:rPr>
                <w:rFonts w:ascii="VIC" w:hAnsi="VIC"/>
                <w:sz w:val="18"/>
                <w:szCs w:val="18"/>
              </w:rPr>
            </w:pPr>
            <w:r>
              <w:rPr>
                <w:rFonts w:ascii="VIC" w:eastAsia="VIC" w:hAnsi="VIC"/>
                <w:color w:val="000000"/>
                <w:sz w:val="18"/>
              </w:rPr>
              <w:t>St Vincent's Hospital</w:t>
            </w:r>
          </w:p>
        </w:tc>
        <w:tc>
          <w:tcPr>
            <w:tcW w:w="2410" w:type="dxa"/>
            <w:shd w:val="clear" w:color="auto" w:fill="BFCED6"/>
          </w:tcPr>
          <w:p w14:paraId="62C029E8" w14:textId="6D95CCB7"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Inner East (St Vincent's) **</w:t>
            </w:r>
          </w:p>
        </w:tc>
        <w:tc>
          <w:tcPr>
            <w:tcW w:w="2833" w:type="dxa"/>
            <w:shd w:val="clear" w:color="auto" w:fill="BFCED6"/>
          </w:tcPr>
          <w:p w14:paraId="0114A30B" w14:textId="4A5797BD" w:rsidR="00352081" w:rsidRPr="005B1FEF" w:rsidRDefault="00352081" w:rsidP="00352081">
            <w:pPr>
              <w:rPr>
                <w:rFonts w:ascii="VIC" w:hAnsi="VIC"/>
                <w:sz w:val="18"/>
                <w:szCs w:val="18"/>
              </w:rPr>
            </w:pPr>
            <w:r>
              <w:rPr>
                <w:rFonts w:ascii="VIC" w:eastAsia="VIC" w:hAnsi="VIC"/>
                <w:color w:val="000000"/>
                <w:sz w:val="18"/>
              </w:rPr>
              <w:t>St Vincent's PARC</w:t>
            </w:r>
          </w:p>
        </w:tc>
        <w:tc>
          <w:tcPr>
            <w:tcW w:w="1090" w:type="dxa"/>
            <w:shd w:val="clear" w:color="auto" w:fill="BFCED6"/>
          </w:tcPr>
          <w:p w14:paraId="0FBF96D8" w14:textId="47003521" w:rsidR="00352081" w:rsidRPr="005B1FEF" w:rsidRDefault="00352081" w:rsidP="00352081">
            <w:pPr>
              <w:jc w:val="center"/>
              <w:rPr>
                <w:rFonts w:ascii="VIC" w:hAnsi="VIC"/>
                <w:sz w:val="18"/>
                <w:szCs w:val="18"/>
              </w:rPr>
            </w:pPr>
            <w:r>
              <w:rPr>
                <w:rFonts w:ascii="VIC" w:eastAsia="VIC" w:hAnsi="VIC"/>
                <w:color w:val="000000"/>
                <w:sz w:val="18"/>
              </w:rPr>
              <w:t>89%</w:t>
            </w:r>
          </w:p>
        </w:tc>
        <w:tc>
          <w:tcPr>
            <w:tcW w:w="1090" w:type="dxa"/>
            <w:shd w:val="clear" w:color="auto" w:fill="BFCED6"/>
          </w:tcPr>
          <w:p w14:paraId="440A98A3" w14:textId="078E417E" w:rsidR="00352081" w:rsidRPr="005B1FEF" w:rsidRDefault="00352081" w:rsidP="00352081">
            <w:pPr>
              <w:jc w:val="center"/>
              <w:rPr>
                <w:rFonts w:ascii="VIC" w:hAnsi="VIC"/>
                <w:sz w:val="18"/>
                <w:szCs w:val="18"/>
              </w:rPr>
            </w:pPr>
            <w:r>
              <w:rPr>
                <w:rFonts w:ascii="VIC" w:eastAsia="VIC" w:hAnsi="VIC"/>
                <w:color w:val="000000"/>
                <w:sz w:val="18"/>
              </w:rPr>
              <w:t>20.2</w:t>
            </w:r>
          </w:p>
        </w:tc>
        <w:tc>
          <w:tcPr>
            <w:tcW w:w="1090" w:type="dxa"/>
            <w:shd w:val="clear" w:color="auto" w:fill="BFCED6"/>
          </w:tcPr>
          <w:p w14:paraId="658E8515" w14:textId="17A6A695" w:rsidR="00352081" w:rsidRPr="005B1FEF" w:rsidRDefault="00352081" w:rsidP="00352081">
            <w:pPr>
              <w:jc w:val="center"/>
              <w:rPr>
                <w:rFonts w:ascii="VIC" w:hAnsi="VIC"/>
                <w:sz w:val="18"/>
                <w:szCs w:val="18"/>
              </w:rPr>
            </w:pPr>
            <w:r>
              <w:rPr>
                <w:rFonts w:ascii="VIC" w:eastAsia="VIC" w:hAnsi="VIC"/>
                <w:color w:val="000000"/>
                <w:sz w:val="18"/>
              </w:rPr>
              <w:t>13%</w:t>
            </w:r>
          </w:p>
        </w:tc>
        <w:tc>
          <w:tcPr>
            <w:tcW w:w="1090" w:type="dxa"/>
            <w:shd w:val="clear" w:color="auto" w:fill="BFCED6"/>
          </w:tcPr>
          <w:p w14:paraId="27947350" w14:textId="202557C6" w:rsidR="00352081" w:rsidRPr="005B1FEF" w:rsidRDefault="00352081" w:rsidP="00352081">
            <w:pPr>
              <w:jc w:val="center"/>
              <w:rPr>
                <w:rFonts w:ascii="VIC" w:hAnsi="VIC"/>
                <w:sz w:val="18"/>
                <w:szCs w:val="18"/>
              </w:rPr>
            </w:pPr>
            <w:r>
              <w:rPr>
                <w:rFonts w:ascii="VIC" w:eastAsia="VIC" w:hAnsi="VIC"/>
                <w:color w:val="000000"/>
                <w:sz w:val="18"/>
              </w:rPr>
              <w:t>33.9</w:t>
            </w:r>
          </w:p>
        </w:tc>
        <w:tc>
          <w:tcPr>
            <w:tcW w:w="1090" w:type="dxa"/>
            <w:shd w:val="clear" w:color="auto" w:fill="BFCED6"/>
          </w:tcPr>
          <w:p w14:paraId="05188122" w14:textId="7D4F209E" w:rsidR="00352081" w:rsidRPr="005B1FEF"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BFCED6"/>
          </w:tcPr>
          <w:p w14:paraId="181EAA41" w14:textId="18FB86A4" w:rsidR="00352081" w:rsidRPr="005B1FEF" w:rsidRDefault="00352081" w:rsidP="00352081">
            <w:pPr>
              <w:jc w:val="center"/>
              <w:rPr>
                <w:rFonts w:ascii="VIC" w:hAnsi="VIC"/>
                <w:sz w:val="18"/>
                <w:szCs w:val="18"/>
              </w:rPr>
            </w:pPr>
            <w:r>
              <w:rPr>
                <w:rFonts w:ascii="VIC" w:eastAsia="VIC" w:hAnsi="VIC"/>
                <w:color w:val="000000"/>
                <w:sz w:val="18"/>
              </w:rPr>
              <w:t>8%</w:t>
            </w:r>
          </w:p>
        </w:tc>
        <w:tc>
          <w:tcPr>
            <w:tcW w:w="1090" w:type="dxa"/>
            <w:shd w:val="clear" w:color="auto" w:fill="BFCED6"/>
          </w:tcPr>
          <w:p w14:paraId="6B763C3A" w14:textId="4AA4BF36" w:rsidR="00352081" w:rsidRPr="005B1FEF" w:rsidRDefault="00352081" w:rsidP="00352081">
            <w:pPr>
              <w:jc w:val="center"/>
              <w:rPr>
                <w:rFonts w:ascii="VIC" w:hAnsi="VIC"/>
                <w:sz w:val="18"/>
                <w:szCs w:val="18"/>
              </w:rPr>
            </w:pPr>
            <w:r>
              <w:rPr>
                <w:rFonts w:ascii="VIC" w:eastAsia="VIC" w:hAnsi="VIC"/>
                <w:color w:val="000000"/>
                <w:sz w:val="18"/>
              </w:rPr>
              <w:t>95%</w:t>
            </w:r>
          </w:p>
        </w:tc>
        <w:tc>
          <w:tcPr>
            <w:tcW w:w="1091" w:type="dxa"/>
            <w:shd w:val="clear" w:color="auto" w:fill="BFCED6"/>
          </w:tcPr>
          <w:p w14:paraId="31F17B40" w14:textId="4E21588B" w:rsidR="00352081" w:rsidRPr="005B1FEF" w:rsidRDefault="00352081" w:rsidP="00352081">
            <w:pPr>
              <w:jc w:val="center"/>
              <w:rPr>
                <w:rFonts w:ascii="VIC" w:hAnsi="VIC"/>
                <w:sz w:val="18"/>
                <w:szCs w:val="18"/>
              </w:rPr>
            </w:pPr>
            <w:r>
              <w:rPr>
                <w:rFonts w:ascii="VIC" w:eastAsia="VIC" w:hAnsi="VIC"/>
                <w:color w:val="000000"/>
                <w:sz w:val="18"/>
              </w:rPr>
              <w:t>16.3</w:t>
            </w:r>
          </w:p>
        </w:tc>
      </w:tr>
      <w:tr w:rsidR="00352081" w:rsidRPr="00A6366B" w14:paraId="4AB0D76F" w14:textId="77777777" w:rsidTr="00352081">
        <w:tc>
          <w:tcPr>
            <w:tcW w:w="1570" w:type="dxa"/>
            <w:shd w:val="clear" w:color="auto" w:fill="FFFFFF" w:themeFill="background1"/>
          </w:tcPr>
          <w:p w14:paraId="09B96BCA" w14:textId="12C074E5" w:rsidR="00352081" w:rsidRPr="00382424" w:rsidRDefault="00352081" w:rsidP="00352081">
            <w:pPr>
              <w:pStyle w:val="DHHStabletext"/>
              <w:spacing w:before="0" w:after="0"/>
              <w:rPr>
                <w:rFonts w:ascii="VIC" w:hAnsi="VIC"/>
                <w:sz w:val="18"/>
                <w:szCs w:val="18"/>
              </w:rPr>
            </w:pPr>
            <w:r>
              <w:rPr>
                <w:rFonts w:ascii="VIC" w:eastAsia="VIC" w:hAnsi="VIC"/>
                <w:color w:val="000000"/>
                <w:sz w:val="18"/>
              </w:rPr>
              <w:t>Mercy Health</w:t>
            </w:r>
          </w:p>
        </w:tc>
        <w:tc>
          <w:tcPr>
            <w:tcW w:w="2410" w:type="dxa"/>
            <w:shd w:val="clear" w:color="auto" w:fill="FFFFFF" w:themeFill="background1"/>
          </w:tcPr>
          <w:p w14:paraId="2968E87F" w14:textId="501EFEF7" w:rsidR="00352081" w:rsidRPr="006F4A3D"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South West (Werribee) **</w:t>
            </w:r>
          </w:p>
        </w:tc>
        <w:tc>
          <w:tcPr>
            <w:tcW w:w="2833" w:type="dxa"/>
            <w:shd w:val="clear" w:color="auto" w:fill="FFFFFF" w:themeFill="background1"/>
          </w:tcPr>
          <w:p w14:paraId="38AC07E2" w14:textId="3092D692" w:rsidR="00352081" w:rsidRPr="005B1FEF" w:rsidRDefault="00352081" w:rsidP="00352081">
            <w:pPr>
              <w:rPr>
                <w:rFonts w:ascii="VIC" w:hAnsi="VIC"/>
                <w:sz w:val="18"/>
                <w:szCs w:val="18"/>
              </w:rPr>
            </w:pPr>
            <w:r>
              <w:rPr>
                <w:rFonts w:ascii="VIC" w:eastAsia="VIC" w:hAnsi="VIC"/>
                <w:color w:val="000000"/>
                <w:sz w:val="18"/>
              </w:rPr>
              <w:t>Werribee PARC</w:t>
            </w:r>
          </w:p>
        </w:tc>
        <w:tc>
          <w:tcPr>
            <w:tcW w:w="1090" w:type="dxa"/>
            <w:shd w:val="clear" w:color="auto" w:fill="FFFFFF" w:themeFill="background1"/>
          </w:tcPr>
          <w:p w14:paraId="3AB74856" w14:textId="54345B76" w:rsidR="00352081" w:rsidRPr="005B1FEF" w:rsidRDefault="00352081" w:rsidP="00352081">
            <w:pPr>
              <w:jc w:val="center"/>
              <w:rPr>
                <w:rFonts w:ascii="VIC" w:hAnsi="VIC"/>
                <w:sz w:val="18"/>
                <w:szCs w:val="18"/>
              </w:rPr>
            </w:pPr>
            <w:r>
              <w:rPr>
                <w:rFonts w:ascii="VIC" w:eastAsia="VIC" w:hAnsi="VIC"/>
                <w:color w:val="000000"/>
                <w:sz w:val="18"/>
              </w:rPr>
              <w:t>76%</w:t>
            </w:r>
          </w:p>
        </w:tc>
        <w:tc>
          <w:tcPr>
            <w:tcW w:w="1090" w:type="dxa"/>
            <w:shd w:val="clear" w:color="auto" w:fill="FFFFFF" w:themeFill="background1"/>
          </w:tcPr>
          <w:p w14:paraId="245EDFEA" w14:textId="26FEC953" w:rsidR="00352081" w:rsidRPr="005B1FEF" w:rsidRDefault="00352081" w:rsidP="00352081">
            <w:pPr>
              <w:jc w:val="center"/>
              <w:rPr>
                <w:rFonts w:ascii="VIC" w:hAnsi="VIC"/>
                <w:sz w:val="18"/>
                <w:szCs w:val="18"/>
              </w:rPr>
            </w:pPr>
            <w:r>
              <w:rPr>
                <w:rFonts w:ascii="VIC" w:eastAsia="VIC" w:hAnsi="VIC"/>
                <w:color w:val="000000"/>
                <w:sz w:val="18"/>
              </w:rPr>
              <w:t>21.3</w:t>
            </w:r>
          </w:p>
        </w:tc>
        <w:tc>
          <w:tcPr>
            <w:tcW w:w="1090" w:type="dxa"/>
            <w:shd w:val="clear" w:color="auto" w:fill="FFFFFF" w:themeFill="background1"/>
          </w:tcPr>
          <w:p w14:paraId="66C0D139" w14:textId="604ADEBE" w:rsidR="00352081" w:rsidRPr="005B1FEF"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0E2760E9" w14:textId="1F4739BC" w:rsidR="00352081" w:rsidRPr="005B1FEF" w:rsidRDefault="00352081" w:rsidP="00352081">
            <w:pPr>
              <w:jc w:val="center"/>
              <w:rPr>
                <w:rFonts w:ascii="VIC" w:hAnsi="VIC"/>
                <w:sz w:val="18"/>
                <w:szCs w:val="18"/>
              </w:rPr>
            </w:pPr>
            <w:r>
              <w:rPr>
                <w:rFonts w:ascii="VIC" w:eastAsia="VIC" w:hAnsi="VIC"/>
                <w:color w:val="000000"/>
                <w:sz w:val="18"/>
              </w:rPr>
              <w:t>24.0</w:t>
            </w:r>
          </w:p>
        </w:tc>
        <w:tc>
          <w:tcPr>
            <w:tcW w:w="1090" w:type="dxa"/>
            <w:shd w:val="clear" w:color="auto" w:fill="FFFFFF" w:themeFill="background1"/>
          </w:tcPr>
          <w:p w14:paraId="17BD7F06" w14:textId="361B3639" w:rsidR="00352081" w:rsidRPr="005B1FEF"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5BBEBB61" w14:textId="784E654F" w:rsidR="00352081" w:rsidRPr="005B1FEF" w:rsidRDefault="00352081" w:rsidP="00352081">
            <w:pPr>
              <w:jc w:val="center"/>
              <w:rPr>
                <w:rFonts w:ascii="VIC" w:hAnsi="VIC"/>
                <w:sz w:val="18"/>
                <w:szCs w:val="18"/>
              </w:rPr>
            </w:pPr>
            <w:r>
              <w:rPr>
                <w:rFonts w:ascii="VIC" w:eastAsia="VIC" w:hAnsi="VIC"/>
                <w:color w:val="000000"/>
                <w:sz w:val="18"/>
              </w:rPr>
              <w:t>28%</w:t>
            </w:r>
          </w:p>
        </w:tc>
        <w:tc>
          <w:tcPr>
            <w:tcW w:w="1090" w:type="dxa"/>
            <w:shd w:val="clear" w:color="auto" w:fill="FFFFFF" w:themeFill="background1"/>
          </w:tcPr>
          <w:p w14:paraId="3F276CE7" w14:textId="51881826" w:rsidR="00352081" w:rsidRPr="005B1FEF" w:rsidRDefault="00352081" w:rsidP="00352081">
            <w:pPr>
              <w:jc w:val="center"/>
              <w:rPr>
                <w:rFonts w:ascii="VIC" w:hAnsi="VIC"/>
                <w:sz w:val="18"/>
                <w:szCs w:val="18"/>
              </w:rPr>
            </w:pPr>
            <w:r>
              <w:rPr>
                <w:rFonts w:ascii="VIC" w:eastAsia="VIC" w:hAnsi="VIC"/>
                <w:color w:val="000000"/>
                <w:sz w:val="18"/>
              </w:rPr>
              <w:t>85%</w:t>
            </w:r>
          </w:p>
        </w:tc>
        <w:tc>
          <w:tcPr>
            <w:tcW w:w="1091" w:type="dxa"/>
            <w:shd w:val="clear" w:color="auto" w:fill="FFFFFF" w:themeFill="background1"/>
          </w:tcPr>
          <w:p w14:paraId="6689ACA3" w14:textId="1AE836A5" w:rsidR="00352081" w:rsidRPr="005B1FEF" w:rsidRDefault="00352081" w:rsidP="00352081">
            <w:pPr>
              <w:jc w:val="center"/>
              <w:rPr>
                <w:rFonts w:ascii="VIC" w:hAnsi="VIC"/>
                <w:sz w:val="18"/>
                <w:szCs w:val="18"/>
              </w:rPr>
            </w:pPr>
            <w:r>
              <w:rPr>
                <w:rFonts w:ascii="VIC" w:eastAsia="VIC" w:hAnsi="VIC"/>
                <w:color w:val="000000"/>
                <w:sz w:val="18"/>
              </w:rPr>
              <w:t>8.3</w:t>
            </w:r>
          </w:p>
        </w:tc>
      </w:tr>
      <w:tr w:rsidR="00352081" w:rsidRPr="00077007" w14:paraId="686B0F1A" w14:textId="77777777" w:rsidTr="00352081">
        <w:tc>
          <w:tcPr>
            <w:tcW w:w="1570" w:type="dxa"/>
            <w:shd w:val="clear" w:color="auto" w:fill="B1C9E8"/>
          </w:tcPr>
          <w:p w14:paraId="7D459E94" w14:textId="62C5BA81" w:rsidR="00352081" w:rsidRPr="00077007"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410" w:type="dxa"/>
            <w:shd w:val="clear" w:color="auto" w:fill="B1C9E8"/>
          </w:tcPr>
          <w:p w14:paraId="72E18B20" w14:textId="0B6E3D5C" w:rsidR="00352081" w:rsidRPr="00077007"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51A3321A" w14:textId="3F82D49C" w:rsidR="00352081" w:rsidRPr="00077007" w:rsidRDefault="00352081" w:rsidP="00352081">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7CC5E370" w14:textId="77923FBA"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90" w:type="dxa"/>
            <w:shd w:val="clear" w:color="auto" w:fill="B1C9E8"/>
          </w:tcPr>
          <w:p w14:paraId="4EB33147" w14:textId="61C52218"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17.5</w:t>
            </w:r>
          </w:p>
        </w:tc>
        <w:tc>
          <w:tcPr>
            <w:tcW w:w="1090" w:type="dxa"/>
            <w:shd w:val="clear" w:color="auto" w:fill="B1C9E8"/>
          </w:tcPr>
          <w:p w14:paraId="4B7658B8" w14:textId="0F3C60DB"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90" w:type="dxa"/>
            <w:shd w:val="clear" w:color="auto" w:fill="B1C9E8"/>
          </w:tcPr>
          <w:p w14:paraId="16366237" w14:textId="642FCC5D"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22.3</w:t>
            </w:r>
          </w:p>
        </w:tc>
        <w:tc>
          <w:tcPr>
            <w:tcW w:w="1090" w:type="dxa"/>
            <w:shd w:val="clear" w:color="auto" w:fill="B1C9E8"/>
          </w:tcPr>
          <w:p w14:paraId="3F628384" w14:textId="18797307"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w:t>
            </w:r>
          </w:p>
        </w:tc>
        <w:tc>
          <w:tcPr>
            <w:tcW w:w="1090" w:type="dxa"/>
            <w:shd w:val="clear" w:color="auto" w:fill="B1C9E8"/>
          </w:tcPr>
          <w:p w14:paraId="415C26E2" w14:textId="297AE938"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90" w:type="dxa"/>
            <w:shd w:val="clear" w:color="auto" w:fill="B1C9E8"/>
          </w:tcPr>
          <w:p w14:paraId="074C9455" w14:textId="3F6B74E9"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91" w:type="dxa"/>
            <w:shd w:val="clear" w:color="auto" w:fill="B1C9E8"/>
          </w:tcPr>
          <w:p w14:paraId="1FE32765" w14:textId="3E547190"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13.1</w:t>
            </w:r>
          </w:p>
        </w:tc>
      </w:tr>
      <w:tr w:rsidR="00352081" w:rsidRPr="00077007" w14:paraId="2AC9C844" w14:textId="77777777" w:rsidTr="00352081">
        <w:tc>
          <w:tcPr>
            <w:tcW w:w="1570" w:type="dxa"/>
            <w:shd w:val="clear" w:color="auto" w:fill="244C5A"/>
          </w:tcPr>
          <w:p w14:paraId="6E2F483C" w14:textId="2BA7C190" w:rsidR="00352081" w:rsidRPr="00077007"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26F3264D" w14:textId="301C7FDC" w:rsidR="00352081" w:rsidRPr="00077007"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59111F3A" w14:textId="5998A745" w:rsidR="00352081" w:rsidRPr="00077007" w:rsidRDefault="00352081" w:rsidP="00352081">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00E7EA50" w14:textId="08B9E6C4"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090" w:type="dxa"/>
            <w:shd w:val="clear" w:color="auto" w:fill="244C5A"/>
          </w:tcPr>
          <w:p w14:paraId="5C14A44D" w14:textId="6DB3644A"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16.7</w:t>
            </w:r>
          </w:p>
        </w:tc>
        <w:tc>
          <w:tcPr>
            <w:tcW w:w="1090" w:type="dxa"/>
            <w:shd w:val="clear" w:color="auto" w:fill="244C5A"/>
          </w:tcPr>
          <w:p w14:paraId="1EF00261" w14:textId="346F422C"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3%</w:t>
            </w:r>
          </w:p>
        </w:tc>
        <w:tc>
          <w:tcPr>
            <w:tcW w:w="1090" w:type="dxa"/>
            <w:shd w:val="clear" w:color="auto" w:fill="244C5A"/>
          </w:tcPr>
          <w:p w14:paraId="78981176" w14:textId="5F42C467"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21.1</w:t>
            </w:r>
          </w:p>
        </w:tc>
        <w:tc>
          <w:tcPr>
            <w:tcW w:w="1090" w:type="dxa"/>
            <w:shd w:val="clear" w:color="auto" w:fill="244C5A"/>
          </w:tcPr>
          <w:p w14:paraId="7CE2CDFB" w14:textId="7C301DAB"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2405089A" w14:textId="5BBE2198"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7027BD81" w14:textId="47D60840"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091" w:type="dxa"/>
            <w:shd w:val="clear" w:color="auto" w:fill="244C5A"/>
          </w:tcPr>
          <w:p w14:paraId="3F9DFB98" w14:textId="27D81137"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13.3</w:t>
            </w:r>
          </w:p>
        </w:tc>
      </w:tr>
    </w:tbl>
    <w:p w14:paraId="5879B366" w14:textId="1A14AE93" w:rsidR="00D31B5F" w:rsidRDefault="00D31B5F">
      <w:pPr>
        <w:widowControl/>
        <w:rPr>
          <w:rFonts w:ascii="VIC Medium" w:eastAsia="MS Gothic" w:hAnsi="VIC Medium" w:cs="Arial"/>
          <w:bCs/>
          <w:color w:val="2E5E6D"/>
          <w:kern w:val="32"/>
          <w:lang w:val="en-AU"/>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31B5F" w:rsidRPr="00A6366B" w14:paraId="068437D0" w14:textId="77777777" w:rsidTr="003330EE">
        <w:trPr>
          <w:trHeight w:val="1062"/>
          <w:tblHeader/>
        </w:trPr>
        <w:tc>
          <w:tcPr>
            <w:tcW w:w="6813" w:type="dxa"/>
            <w:gridSpan w:val="3"/>
            <w:shd w:val="clear" w:color="auto" w:fill="FFFFFF"/>
            <w:vAlign w:val="bottom"/>
          </w:tcPr>
          <w:p w14:paraId="4FE4234D" w14:textId="79879B14" w:rsidR="00D31B5F" w:rsidRPr="00EC71A3" w:rsidRDefault="00D31B5F" w:rsidP="003330EE">
            <w:pPr>
              <w:pStyle w:val="Heading1"/>
              <w:spacing w:before="0" w:line="240" w:lineRule="auto"/>
              <w:rPr>
                <w:rFonts w:eastAsia="Verdana"/>
                <w:bCs w:val="0"/>
                <w:color w:val="244C5A"/>
                <w:sz w:val="22"/>
              </w:rPr>
            </w:pPr>
            <w:bookmarkStart w:id="19" w:name="_Toc108620741"/>
            <w:r>
              <w:rPr>
                <w:bCs w:val="0"/>
                <w:color w:val="244C5A"/>
                <w:sz w:val="22"/>
              </w:rPr>
              <w:t>Rural PARC</w:t>
            </w:r>
            <w:r w:rsidRPr="00EC71A3">
              <w:rPr>
                <w:bCs w:val="0"/>
                <w:color w:val="244C5A"/>
                <w:sz w:val="22"/>
              </w:rPr>
              <w:br w:type="textWrapping" w:clear="all"/>
            </w:r>
            <w:r w:rsidR="009B0E26">
              <w:rPr>
                <w:bCs w:val="0"/>
                <w:color w:val="244C5A"/>
                <w:sz w:val="22"/>
              </w:rPr>
              <w:t>2021-22</w:t>
            </w:r>
            <w:r w:rsidR="005406C4">
              <w:rPr>
                <w:bCs w:val="0"/>
                <w:color w:val="244C5A"/>
                <w:sz w:val="22"/>
              </w:rPr>
              <w:t xml:space="preserve"> Q1–Q</w:t>
            </w:r>
            <w:r w:rsidR="00352081">
              <w:rPr>
                <w:bCs w:val="0"/>
                <w:color w:val="244C5A"/>
                <w:sz w:val="22"/>
              </w:rPr>
              <w:t>4</w:t>
            </w:r>
            <w:bookmarkEnd w:id="19"/>
          </w:p>
        </w:tc>
        <w:tc>
          <w:tcPr>
            <w:tcW w:w="1090" w:type="dxa"/>
            <w:shd w:val="clear" w:color="auto" w:fill="FFFFFF"/>
            <w:vAlign w:val="bottom"/>
          </w:tcPr>
          <w:p w14:paraId="7E2B133E" w14:textId="77777777" w:rsidR="00D31B5F" w:rsidRPr="00C714A8" w:rsidRDefault="00D31B5F" w:rsidP="003330EE">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558E1C4C" w14:textId="77777777" w:rsidR="00D31B5F" w:rsidRPr="00C714A8" w:rsidRDefault="00D31B5F" w:rsidP="003330EE">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7E0634E" w14:textId="77777777" w:rsidR="00D31B5F" w:rsidRPr="00C714A8" w:rsidRDefault="00D31B5F" w:rsidP="003330EE">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064E7D0F" w14:textId="50A81867" w:rsidR="00D31B5F" w:rsidRPr="00C714A8" w:rsidRDefault="00D31B5F" w:rsidP="003330EE">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0C205423" w14:textId="77777777" w:rsidR="00D31B5F" w:rsidRPr="00C714A8" w:rsidRDefault="00D31B5F" w:rsidP="003330EE">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F487238" w14:textId="5BBD04B4" w:rsidR="00D31B5F" w:rsidRPr="00C714A8" w:rsidRDefault="00D31B5F" w:rsidP="003330EE">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2952AE54" w14:textId="77777777" w:rsidR="00D31B5F" w:rsidRPr="00C714A8" w:rsidRDefault="00D31B5F" w:rsidP="003330EE">
            <w:pPr>
              <w:pStyle w:val="VAHItablecolhead"/>
              <w:rPr>
                <w:sz w:val="16"/>
              </w:rPr>
            </w:pPr>
            <w:r w:rsidRPr="00C714A8">
              <w:rPr>
                <w:sz w:val="16"/>
              </w:rPr>
              <w:t>HoNOS compliance</w:t>
            </w:r>
          </w:p>
        </w:tc>
        <w:tc>
          <w:tcPr>
            <w:tcW w:w="1091" w:type="dxa"/>
            <w:shd w:val="clear" w:color="auto" w:fill="FFFFFF"/>
            <w:vAlign w:val="bottom"/>
          </w:tcPr>
          <w:p w14:paraId="63F69A24" w14:textId="77777777" w:rsidR="00D31B5F" w:rsidRPr="00C714A8" w:rsidRDefault="00D31B5F" w:rsidP="003330EE">
            <w:pPr>
              <w:pStyle w:val="VAHItablecolhead"/>
              <w:rPr>
                <w:rFonts w:eastAsia="Verdana"/>
                <w:color w:val="244C5A"/>
                <w:sz w:val="16"/>
              </w:rPr>
            </w:pPr>
            <w:r w:rsidRPr="00C714A8">
              <w:rPr>
                <w:sz w:val="16"/>
              </w:rPr>
              <w:t>Average HoNOS at episode start</w:t>
            </w:r>
          </w:p>
        </w:tc>
      </w:tr>
      <w:tr w:rsidR="00352081" w:rsidRPr="00A6366B" w14:paraId="5B4134B3" w14:textId="77777777" w:rsidTr="003330EE">
        <w:trPr>
          <w:trHeight w:val="284"/>
        </w:trPr>
        <w:tc>
          <w:tcPr>
            <w:tcW w:w="1570" w:type="dxa"/>
            <w:shd w:val="clear" w:color="auto" w:fill="BFCED6"/>
          </w:tcPr>
          <w:p w14:paraId="195DED26" w14:textId="0D8F2025" w:rsidR="00352081" w:rsidRPr="00C15426" w:rsidRDefault="00352081" w:rsidP="00352081">
            <w:pPr>
              <w:pStyle w:val="DHHStabletext"/>
              <w:spacing w:before="0" w:after="0"/>
              <w:rPr>
                <w:rFonts w:ascii="VIC" w:eastAsia="Verdana" w:hAnsi="VIC" w:cs="Verdana"/>
                <w:sz w:val="18"/>
                <w:szCs w:val="18"/>
              </w:rPr>
            </w:pPr>
            <w:r>
              <w:rPr>
                <w:rFonts w:ascii="VIC" w:eastAsia="VIC" w:hAnsi="VIC"/>
                <w:color w:val="000000"/>
                <w:sz w:val="18"/>
              </w:rPr>
              <w:t>Grampians Health</w:t>
            </w:r>
          </w:p>
        </w:tc>
        <w:tc>
          <w:tcPr>
            <w:tcW w:w="2410" w:type="dxa"/>
            <w:shd w:val="clear" w:color="auto" w:fill="BFCED6"/>
          </w:tcPr>
          <w:p w14:paraId="435F8254" w14:textId="5549D773" w:rsidR="00352081" w:rsidRPr="00C15426" w:rsidRDefault="00352081" w:rsidP="00352081">
            <w:pPr>
              <w:pStyle w:val="DHHStabletext"/>
              <w:spacing w:before="0" w:after="0"/>
              <w:rPr>
                <w:rFonts w:ascii="VIC" w:eastAsia="Verdana" w:hAnsi="VIC" w:cs="Verdana"/>
                <w:sz w:val="18"/>
                <w:szCs w:val="18"/>
              </w:rPr>
            </w:pPr>
            <w:r>
              <w:rPr>
                <w:rFonts w:ascii="VIC" w:eastAsia="VIC" w:hAnsi="VIC"/>
                <w:color w:val="000000"/>
                <w:sz w:val="18"/>
              </w:rPr>
              <w:t>Grampians **</w:t>
            </w:r>
          </w:p>
        </w:tc>
        <w:tc>
          <w:tcPr>
            <w:tcW w:w="2833" w:type="dxa"/>
            <w:shd w:val="clear" w:color="auto" w:fill="BFCED6"/>
          </w:tcPr>
          <w:p w14:paraId="42179AD8" w14:textId="4FB9D102" w:rsidR="00352081" w:rsidRPr="00C15426" w:rsidRDefault="00352081" w:rsidP="00352081">
            <w:pPr>
              <w:rPr>
                <w:rFonts w:ascii="VIC" w:hAnsi="VIC"/>
                <w:sz w:val="18"/>
                <w:szCs w:val="18"/>
              </w:rPr>
            </w:pPr>
            <w:r>
              <w:rPr>
                <w:rFonts w:ascii="VIC" w:eastAsia="VIC" w:hAnsi="VIC"/>
                <w:color w:val="000000"/>
                <w:sz w:val="18"/>
              </w:rPr>
              <w:t>PARC, Adult</w:t>
            </w:r>
          </w:p>
        </w:tc>
        <w:tc>
          <w:tcPr>
            <w:tcW w:w="1090" w:type="dxa"/>
            <w:shd w:val="clear" w:color="auto" w:fill="BFCED6"/>
          </w:tcPr>
          <w:p w14:paraId="1E9C3181" w14:textId="1D31EBA6" w:rsidR="00352081" w:rsidRPr="00C15426" w:rsidRDefault="00352081" w:rsidP="00352081">
            <w:pPr>
              <w:jc w:val="center"/>
              <w:rPr>
                <w:rFonts w:ascii="VIC" w:hAnsi="VIC"/>
                <w:sz w:val="18"/>
                <w:szCs w:val="18"/>
              </w:rPr>
            </w:pPr>
            <w:r>
              <w:rPr>
                <w:rFonts w:ascii="VIC" w:eastAsia="VIC" w:hAnsi="VIC"/>
                <w:color w:val="000000"/>
                <w:sz w:val="18"/>
              </w:rPr>
              <w:t>68%</w:t>
            </w:r>
          </w:p>
        </w:tc>
        <w:tc>
          <w:tcPr>
            <w:tcW w:w="1090" w:type="dxa"/>
            <w:shd w:val="clear" w:color="auto" w:fill="BFCED6"/>
          </w:tcPr>
          <w:p w14:paraId="6923DDF4" w14:textId="276213AF" w:rsidR="00352081" w:rsidRPr="00C15426" w:rsidRDefault="00352081" w:rsidP="00352081">
            <w:pPr>
              <w:jc w:val="center"/>
              <w:rPr>
                <w:rFonts w:ascii="VIC" w:hAnsi="VIC"/>
                <w:sz w:val="18"/>
                <w:szCs w:val="18"/>
              </w:rPr>
            </w:pPr>
            <w:r>
              <w:rPr>
                <w:rFonts w:ascii="VIC" w:eastAsia="VIC" w:hAnsi="VIC"/>
                <w:color w:val="000000"/>
                <w:sz w:val="18"/>
              </w:rPr>
              <w:t>17.4</w:t>
            </w:r>
          </w:p>
        </w:tc>
        <w:tc>
          <w:tcPr>
            <w:tcW w:w="1090" w:type="dxa"/>
            <w:shd w:val="clear" w:color="auto" w:fill="BFCED6"/>
          </w:tcPr>
          <w:p w14:paraId="2006CD68" w14:textId="4300CA85" w:rsidR="00352081" w:rsidRPr="00C15426" w:rsidRDefault="00352081" w:rsidP="00352081">
            <w:pPr>
              <w:jc w:val="center"/>
              <w:rPr>
                <w:rFonts w:ascii="VIC" w:hAnsi="VIC"/>
                <w:sz w:val="18"/>
                <w:szCs w:val="18"/>
              </w:rPr>
            </w:pPr>
            <w:r>
              <w:rPr>
                <w:rFonts w:ascii="VIC" w:eastAsia="VIC" w:hAnsi="VIC"/>
                <w:color w:val="000000"/>
                <w:sz w:val="18"/>
              </w:rPr>
              <w:t>10%</w:t>
            </w:r>
          </w:p>
        </w:tc>
        <w:tc>
          <w:tcPr>
            <w:tcW w:w="1090" w:type="dxa"/>
            <w:shd w:val="clear" w:color="auto" w:fill="BFCED6"/>
          </w:tcPr>
          <w:p w14:paraId="4002DA9C" w14:textId="3B6EC690" w:rsidR="00352081" w:rsidRPr="00C15426" w:rsidRDefault="00352081" w:rsidP="00352081">
            <w:pPr>
              <w:jc w:val="center"/>
              <w:rPr>
                <w:rFonts w:ascii="VIC" w:hAnsi="VIC"/>
                <w:sz w:val="18"/>
                <w:szCs w:val="18"/>
              </w:rPr>
            </w:pPr>
            <w:r>
              <w:rPr>
                <w:rFonts w:ascii="VIC" w:eastAsia="VIC" w:hAnsi="VIC"/>
                <w:color w:val="000000"/>
                <w:sz w:val="18"/>
              </w:rPr>
              <w:t>21.0</w:t>
            </w:r>
          </w:p>
        </w:tc>
        <w:tc>
          <w:tcPr>
            <w:tcW w:w="1090" w:type="dxa"/>
            <w:shd w:val="clear" w:color="auto" w:fill="BFCED6"/>
          </w:tcPr>
          <w:p w14:paraId="4889659E" w14:textId="40E780A1" w:rsidR="00352081" w:rsidRPr="00C15426" w:rsidRDefault="00352081" w:rsidP="00352081">
            <w:pPr>
              <w:jc w:val="center"/>
              <w:rPr>
                <w:rFonts w:ascii="VIC" w:hAnsi="VIC"/>
                <w:sz w:val="18"/>
                <w:szCs w:val="18"/>
              </w:rPr>
            </w:pPr>
            <w:r>
              <w:rPr>
                <w:rFonts w:ascii="VIC" w:eastAsia="VIC" w:hAnsi="VIC"/>
                <w:color w:val="000000"/>
                <w:sz w:val="18"/>
              </w:rPr>
              <w:t>13%</w:t>
            </w:r>
          </w:p>
        </w:tc>
        <w:tc>
          <w:tcPr>
            <w:tcW w:w="1090" w:type="dxa"/>
            <w:shd w:val="clear" w:color="auto" w:fill="BFCED6"/>
          </w:tcPr>
          <w:p w14:paraId="5A0C3B29" w14:textId="5609E19D" w:rsidR="00352081" w:rsidRPr="00C15426" w:rsidRDefault="00352081" w:rsidP="00352081">
            <w:pPr>
              <w:jc w:val="center"/>
              <w:rPr>
                <w:rFonts w:ascii="VIC" w:hAnsi="VIC"/>
                <w:sz w:val="18"/>
                <w:szCs w:val="18"/>
              </w:rPr>
            </w:pPr>
            <w:r>
              <w:rPr>
                <w:rFonts w:ascii="VIC" w:eastAsia="VIC" w:hAnsi="VIC"/>
                <w:color w:val="000000"/>
                <w:sz w:val="18"/>
              </w:rPr>
              <w:t>12%</w:t>
            </w:r>
          </w:p>
        </w:tc>
        <w:tc>
          <w:tcPr>
            <w:tcW w:w="1090" w:type="dxa"/>
            <w:shd w:val="clear" w:color="auto" w:fill="BFCED6"/>
          </w:tcPr>
          <w:p w14:paraId="224668CA" w14:textId="18D6C5C5" w:rsidR="00352081" w:rsidRPr="00C15426" w:rsidRDefault="00352081" w:rsidP="00352081">
            <w:pPr>
              <w:jc w:val="center"/>
              <w:rPr>
                <w:rFonts w:ascii="VIC" w:hAnsi="VIC"/>
                <w:sz w:val="18"/>
                <w:szCs w:val="18"/>
              </w:rPr>
            </w:pPr>
            <w:r>
              <w:rPr>
                <w:rFonts w:ascii="VIC" w:eastAsia="VIC" w:hAnsi="VIC"/>
                <w:color w:val="000000"/>
                <w:sz w:val="18"/>
              </w:rPr>
              <w:t>61%</w:t>
            </w:r>
          </w:p>
        </w:tc>
        <w:tc>
          <w:tcPr>
            <w:tcW w:w="1091" w:type="dxa"/>
            <w:shd w:val="clear" w:color="auto" w:fill="BFCED6"/>
          </w:tcPr>
          <w:p w14:paraId="022EDF82" w14:textId="4A068CFE" w:rsidR="00352081" w:rsidRPr="00C15426" w:rsidRDefault="00352081" w:rsidP="00352081">
            <w:pPr>
              <w:jc w:val="center"/>
              <w:rPr>
                <w:rFonts w:ascii="VIC" w:hAnsi="VIC"/>
                <w:sz w:val="18"/>
                <w:szCs w:val="18"/>
              </w:rPr>
            </w:pPr>
            <w:r>
              <w:rPr>
                <w:rFonts w:ascii="VIC" w:eastAsia="VIC" w:hAnsi="VIC"/>
                <w:color w:val="000000"/>
                <w:sz w:val="18"/>
              </w:rPr>
              <w:t>10.6</w:t>
            </w:r>
          </w:p>
        </w:tc>
      </w:tr>
      <w:tr w:rsidR="00352081" w:rsidRPr="00A6366B" w14:paraId="42143C79" w14:textId="77777777" w:rsidTr="00490475">
        <w:trPr>
          <w:trHeight w:val="284"/>
        </w:trPr>
        <w:tc>
          <w:tcPr>
            <w:tcW w:w="1570" w:type="dxa"/>
            <w:shd w:val="clear" w:color="auto" w:fill="FFFFFF" w:themeFill="background1"/>
          </w:tcPr>
          <w:p w14:paraId="2BC6D2FC" w14:textId="767290B0" w:rsidR="00352081" w:rsidRPr="00655D1E" w:rsidRDefault="00352081" w:rsidP="00352081">
            <w:pPr>
              <w:rPr>
                <w:rFonts w:ascii="VIC" w:eastAsia="Verdana" w:hAnsi="VIC"/>
                <w:color w:val="000000"/>
                <w:sz w:val="18"/>
                <w:szCs w:val="18"/>
              </w:rPr>
            </w:pPr>
            <w:r>
              <w:rPr>
                <w:rFonts w:ascii="VIC" w:eastAsia="VIC" w:hAnsi="VIC"/>
                <w:color w:val="000000"/>
                <w:sz w:val="18"/>
              </w:rPr>
              <w:t>Barwon Health</w:t>
            </w:r>
          </w:p>
        </w:tc>
        <w:tc>
          <w:tcPr>
            <w:tcW w:w="2410" w:type="dxa"/>
            <w:shd w:val="clear" w:color="auto" w:fill="FFFFFF" w:themeFill="background1"/>
          </w:tcPr>
          <w:p w14:paraId="0598DB8D" w14:textId="51738E66" w:rsidR="00352081" w:rsidRPr="00655D1E"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Barwon</w:t>
            </w:r>
          </w:p>
        </w:tc>
        <w:tc>
          <w:tcPr>
            <w:tcW w:w="2833" w:type="dxa"/>
            <w:shd w:val="clear" w:color="auto" w:fill="FFFFFF" w:themeFill="background1"/>
          </w:tcPr>
          <w:p w14:paraId="542B6712" w14:textId="57405825" w:rsidR="00352081" w:rsidRPr="00655D1E" w:rsidRDefault="00352081" w:rsidP="00352081">
            <w:pPr>
              <w:rPr>
                <w:rFonts w:ascii="VIC" w:eastAsia="Verdana" w:hAnsi="VIC"/>
                <w:color w:val="000000"/>
                <w:sz w:val="18"/>
                <w:szCs w:val="18"/>
              </w:rPr>
            </w:pPr>
            <w:r>
              <w:rPr>
                <w:rFonts w:ascii="VIC" w:eastAsia="VIC" w:hAnsi="VIC"/>
                <w:color w:val="000000"/>
                <w:sz w:val="18"/>
              </w:rPr>
              <w:t>Barwon PARC</w:t>
            </w:r>
          </w:p>
        </w:tc>
        <w:tc>
          <w:tcPr>
            <w:tcW w:w="1090" w:type="dxa"/>
            <w:shd w:val="clear" w:color="auto" w:fill="FFFFFF" w:themeFill="background1"/>
          </w:tcPr>
          <w:p w14:paraId="201DF5E2" w14:textId="5A775454" w:rsidR="00352081" w:rsidRPr="00655D1E" w:rsidRDefault="00352081" w:rsidP="00352081">
            <w:pPr>
              <w:jc w:val="center"/>
              <w:rPr>
                <w:rFonts w:ascii="VIC" w:eastAsia="Verdana" w:hAnsi="VIC"/>
                <w:color w:val="000000"/>
                <w:sz w:val="18"/>
                <w:szCs w:val="18"/>
              </w:rPr>
            </w:pPr>
            <w:r>
              <w:rPr>
                <w:rFonts w:ascii="VIC" w:eastAsia="VIC" w:hAnsi="VIC"/>
                <w:color w:val="000000"/>
                <w:sz w:val="18"/>
              </w:rPr>
              <w:t>79%</w:t>
            </w:r>
          </w:p>
        </w:tc>
        <w:tc>
          <w:tcPr>
            <w:tcW w:w="1090" w:type="dxa"/>
            <w:shd w:val="clear" w:color="auto" w:fill="FFFFFF" w:themeFill="background1"/>
          </w:tcPr>
          <w:p w14:paraId="386E987F" w14:textId="0ABACA0C" w:rsidR="00352081" w:rsidRPr="00655D1E" w:rsidRDefault="00352081" w:rsidP="00352081">
            <w:pPr>
              <w:jc w:val="center"/>
              <w:rPr>
                <w:rFonts w:ascii="VIC" w:eastAsia="Verdana" w:hAnsi="VIC"/>
                <w:color w:val="000000"/>
                <w:sz w:val="18"/>
                <w:szCs w:val="18"/>
              </w:rPr>
            </w:pPr>
            <w:r>
              <w:rPr>
                <w:rFonts w:ascii="VIC" w:eastAsia="VIC" w:hAnsi="VIC"/>
                <w:color w:val="000000"/>
                <w:sz w:val="18"/>
              </w:rPr>
              <w:t>12.1</w:t>
            </w:r>
          </w:p>
        </w:tc>
        <w:tc>
          <w:tcPr>
            <w:tcW w:w="1090" w:type="dxa"/>
            <w:shd w:val="clear" w:color="auto" w:fill="FFFFFF" w:themeFill="background1"/>
          </w:tcPr>
          <w:p w14:paraId="05DD1F39" w14:textId="21493294" w:rsidR="00352081" w:rsidRPr="00655D1E" w:rsidRDefault="00352081" w:rsidP="00352081">
            <w:pPr>
              <w:jc w:val="center"/>
              <w:rPr>
                <w:rFonts w:ascii="VIC" w:eastAsia="Verdana" w:hAnsi="VIC"/>
                <w:color w:val="000000"/>
                <w:sz w:val="18"/>
                <w:szCs w:val="18"/>
              </w:rPr>
            </w:pPr>
            <w:r>
              <w:rPr>
                <w:rFonts w:ascii="VIC" w:eastAsia="VIC" w:hAnsi="VIC"/>
                <w:color w:val="000000"/>
                <w:sz w:val="18"/>
              </w:rPr>
              <w:t>12%</w:t>
            </w:r>
          </w:p>
        </w:tc>
        <w:tc>
          <w:tcPr>
            <w:tcW w:w="1090" w:type="dxa"/>
            <w:shd w:val="clear" w:color="auto" w:fill="FFFFFF" w:themeFill="background1"/>
          </w:tcPr>
          <w:p w14:paraId="0F039471" w14:textId="21615A7A" w:rsidR="00352081" w:rsidRPr="00655D1E" w:rsidRDefault="00352081" w:rsidP="00352081">
            <w:pPr>
              <w:jc w:val="center"/>
              <w:rPr>
                <w:rFonts w:ascii="VIC" w:eastAsia="Verdana" w:hAnsi="VIC"/>
                <w:color w:val="000000"/>
                <w:sz w:val="18"/>
                <w:szCs w:val="18"/>
              </w:rPr>
            </w:pPr>
            <w:r>
              <w:rPr>
                <w:rFonts w:ascii="VIC" w:eastAsia="VIC" w:hAnsi="VIC"/>
                <w:color w:val="000000"/>
                <w:sz w:val="18"/>
              </w:rPr>
              <w:t>14.7</w:t>
            </w:r>
          </w:p>
        </w:tc>
        <w:tc>
          <w:tcPr>
            <w:tcW w:w="1090" w:type="dxa"/>
            <w:shd w:val="clear" w:color="auto" w:fill="FFFFFF" w:themeFill="background1"/>
          </w:tcPr>
          <w:p w14:paraId="17627883" w14:textId="4E39271C" w:rsidR="00352081" w:rsidRPr="00655D1E" w:rsidRDefault="00352081" w:rsidP="00352081">
            <w:pPr>
              <w:jc w:val="center"/>
              <w:rPr>
                <w:rFonts w:ascii="VIC" w:eastAsia="Verdana" w:hAnsi="VIC"/>
                <w:color w:val="000000"/>
                <w:sz w:val="18"/>
                <w:szCs w:val="18"/>
              </w:rPr>
            </w:pPr>
            <w:r>
              <w:rPr>
                <w:rFonts w:ascii="VIC" w:eastAsia="VIC" w:hAnsi="VIC"/>
                <w:color w:val="000000"/>
                <w:sz w:val="18"/>
              </w:rPr>
              <w:t>7%</w:t>
            </w:r>
          </w:p>
        </w:tc>
        <w:tc>
          <w:tcPr>
            <w:tcW w:w="1090" w:type="dxa"/>
            <w:shd w:val="clear" w:color="auto" w:fill="FFFFFF" w:themeFill="background1"/>
          </w:tcPr>
          <w:p w14:paraId="37B5FBAD" w14:textId="300A04BC" w:rsidR="00352081" w:rsidRPr="00655D1E" w:rsidRDefault="00352081" w:rsidP="00352081">
            <w:pPr>
              <w:jc w:val="center"/>
              <w:rPr>
                <w:rFonts w:ascii="VIC" w:eastAsia="Verdana" w:hAnsi="VIC"/>
                <w:color w:val="000000"/>
                <w:sz w:val="18"/>
                <w:szCs w:val="18"/>
              </w:rPr>
            </w:pPr>
            <w:r>
              <w:rPr>
                <w:rFonts w:ascii="VIC" w:eastAsia="VIC" w:hAnsi="VIC"/>
                <w:color w:val="000000"/>
                <w:sz w:val="18"/>
              </w:rPr>
              <w:t>7%</w:t>
            </w:r>
          </w:p>
        </w:tc>
        <w:tc>
          <w:tcPr>
            <w:tcW w:w="1090" w:type="dxa"/>
            <w:shd w:val="clear" w:color="auto" w:fill="FFFFFF" w:themeFill="background1"/>
          </w:tcPr>
          <w:p w14:paraId="5B84FDA1" w14:textId="26052C8A" w:rsidR="00352081" w:rsidRPr="00655D1E" w:rsidRDefault="00352081" w:rsidP="00352081">
            <w:pPr>
              <w:jc w:val="center"/>
              <w:rPr>
                <w:rFonts w:ascii="VIC" w:eastAsia="Verdana" w:hAnsi="VIC"/>
                <w:color w:val="000000"/>
                <w:sz w:val="18"/>
                <w:szCs w:val="18"/>
              </w:rPr>
            </w:pPr>
            <w:r>
              <w:rPr>
                <w:rFonts w:ascii="VIC" w:eastAsia="VIC" w:hAnsi="VIC"/>
                <w:color w:val="000000"/>
                <w:sz w:val="18"/>
              </w:rPr>
              <w:t>63%</w:t>
            </w:r>
          </w:p>
        </w:tc>
        <w:tc>
          <w:tcPr>
            <w:tcW w:w="1091" w:type="dxa"/>
            <w:shd w:val="clear" w:color="auto" w:fill="FFFFFF" w:themeFill="background1"/>
          </w:tcPr>
          <w:p w14:paraId="1802E4E7" w14:textId="6EFA3471" w:rsidR="00352081" w:rsidRPr="00655D1E" w:rsidRDefault="00352081" w:rsidP="00352081">
            <w:pPr>
              <w:jc w:val="center"/>
              <w:rPr>
                <w:rFonts w:ascii="VIC" w:eastAsia="Verdana" w:hAnsi="VIC"/>
                <w:color w:val="000000"/>
                <w:sz w:val="18"/>
                <w:szCs w:val="18"/>
              </w:rPr>
            </w:pPr>
            <w:r>
              <w:rPr>
                <w:rFonts w:ascii="VIC" w:eastAsia="VIC" w:hAnsi="VIC"/>
                <w:color w:val="000000"/>
                <w:sz w:val="18"/>
              </w:rPr>
              <w:t>12.8</w:t>
            </w:r>
          </w:p>
        </w:tc>
      </w:tr>
      <w:tr w:rsidR="00352081" w:rsidRPr="00A6366B" w14:paraId="45155DCB" w14:textId="77777777" w:rsidTr="003330EE">
        <w:trPr>
          <w:trHeight w:val="284"/>
        </w:trPr>
        <w:tc>
          <w:tcPr>
            <w:tcW w:w="1570" w:type="dxa"/>
            <w:vMerge w:val="restart"/>
            <w:shd w:val="clear" w:color="auto" w:fill="BFCED6"/>
          </w:tcPr>
          <w:p w14:paraId="6F8F92E4" w14:textId="0CA1EDC3" w:rsidR="00352081" w:rsidRPr="00C15426" w:rsidRDefault="00352081" w:rsidP="00352081">
            <w:pPr>
              <w:rPr>
                <w:rFonts w:ascii="VIC" w:hAnsi="VIC"/>
                <w:sz w:val="18"/>
                <w:szCs w:val="18"/>
              </w:rPr>
            </w:pPr>
            <w:r>
              <w:rPr>
                <w:rFonts w:ascii="VIC" w:eastAsia="VIC" w:hAnsi="VIC"/>
                <w:color w:val="000000"/>
                <w:sz w:val="18"/>
              </w:rPr>
              <w:t>Bendigo Health</w:t>
            </w:r>
          </w:p>
        </w:tc>
        <w:tc>
          <w:tcPr>
            <w:tcW w:w="2410" w:type="dxa"/>
            <w:shd w:val="clear" w:color="auto" w:fill="BFCED6"/>
          </w:tcPr>
          <w:p w14:paraId="720319D4" w14:textId="7DF05527" w:rsidR="00352081" w:rsidRPr="00C15426" w:rsidRDefault="00352081" w:rsidP="00352081">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2833" w:type="dxa"/>
            <w:shd w:val="clear" w:color="auto" w:fill="BFCED6"/>
          </w:tcPr>
          <w:p w14:paraId="7C02D485" w14:textId="77FBA8BE" w:rsidR="00352081" w:rsidRPr="00C15426" w:rsidRDefault="00352081" w:rsidP="00352081">
            <w:pPr>
              <w:rPr>
                <w:rFonts w:ascii="VIC" w:hAnsi="VIC"/>
                <w:sz w:val="18"/>
                <w:szCs w:val="18"/>
              </w:rPr>
            </w:pPr>
            <w:r>
              <w:rPr>
                <w:rFonts w:ascii="VIC" w:eastAsia="VIC" w:hAnsi="VIC"/>
                <w:color w:val="000000"/>
                <w:sz w:val="18"/>
              </w:rPr>
              <w:t>Bendigo PARC</w:t>
            </w:r>
          </w:p>
        </w:tc>
        <w:tc>
          <w:tcPr>
            <w:tcW w:w="1090" w:type="dxa"/>
            <w:shd w:val="clear" w:color="auto" w:fill="BFCED6"/>
          </w:tcPr>
          <w:p w14:paraId="139FF1EC" w14:textId="767999E2" w:rsidR="00352081" w:rsidRPr="00C15426" w:rsidRDefault="00352081" w:rsidP="00352081">
            <w:pPr>
              <w:jc w:val="center"/>
              <w:rPr>
                <w:rFonts w:ascii="VIC" w:hAnsi="VIC"/>
                <w:sz w:val="18"/>
                <w:szCs w:val="18"/>
              </w:rPr>
            </w:pPr>
            <w:r>
              <w:rPr>
                <w:rFonts w:ascii="VIC" w:eastAsia="VIC" w:hAnsi="VIC"/>
                <w:color w:val="000000"/>
                <w:sz w:val="18"/>
              </w:rPr>
              <w:t>67%</w:t>
            </w:r>
          </w:p>
        </w:tc>
        <w:tc>
          <w:tcPr>
            <w:tcW w:w="1090" w:type="dxa"/>
            <w:shd w:val="clear" w:color="auto" w:fill="BFCED6"/>
          </w:tcPr>
          <w:p w14:paraId="7A10AB18" w14:textId="622DECE8" w:rsidR="00352081" w:rsidRPr="00C15426" w:rsidRDefault="00352081" w:rsidP="00352081">
            <w:pPr>
              <w:jc w:val="center"/>
              <w:rPr>
                <w:rFonts w:ascii="VIC" w:hAnsi="VIC"/>
                <w:sz w:val="18"/>
                <w:szCs w:val="18"/>
              </w:rPr>
            </w:pPr>
            <w:r>
              <w:rPr>
                <w:rFonts w:ascii="VIC" w:eastAsia="VIC" w:hAnsi="VIC"/>
                <w:color w:val="000000"/>
                <w:sz w:val="18"/>
              </w:rPr>
              <w:t>11.1</w:t>
            </w:r>
          </w:p>
        </w:tc>
        <w:tc>
          <w:tcPr>
            <w:tcW w:w="1090" w:type="dxa"/>
            <w:shd w:val="clear" w:color="auto" w:fill="BFCED6"/>
          </w:tcPr>
          <w:p w14:paraId="6C80B90B" w14:textId="20CB2A07"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2147C89E" w14:textId="0EE116AC" w:rsidR="00352081" w:rsidRPr="00C15426" w:rsidRDefault="00352081" w:rsidP="00352081">
            <w:pPr>
              <w:jc w:val="center"/>
              <w:rPr>
                <w:rFonts w:ascii="VIC" w:hAnsi="VIC"/>
                <w:sz w:val="18"/>
                <w:szCs w:val="18"/>
              </w:rPr>
            </w:pPr>
            <w:r>
              <w:rPr>
                <w:rFonts w:ascii="VIC" w:eastAsia="VIC" w:hAnsi="VIC"/>
                <w:color w:val="000000"/>
                <w:sz w:val="18"/>
              </w:rPr>
              <w:t>13.0</w:t>
            </w:r>
          </w:p>
        </w:tc>
        <w:tc>
          <w:tcPr>
            <w:tcW w:w="1090" w:type="dxa"/>
            <w:shd w:val="clear" w:color="auto" w:fill="BFCED6"/>
          </w:tcPr>
          <w:p w14:paraId="59E82558" w14:textId="72569E57" w:rsidR="00352081" w:rsidRPr="00C15426"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BFCED6"/>
          </w:tcPr>
          <w:p w14:paraId="39ED99E7" w14:textId="6ACA7384" w:rsidR="00352081" w:rsidRPr="00C15426" w:rsidRDefault="00352081" w:rsidP="00352081">
            <w:pPr>
              <w:jc w:val="center"/>
              <w:rPr>
                <w:rFonts w:ascii="VIC" w:hAnsi="VIC"/>
                <w:sz w:val="18"/>
                <w:szCs w:val="18"/>
              </w:rPr>
            </w:pPr>
            <w:r>
              <w:rPr>
                <w:rFonts w:ascii="VIC" w:eastAsia="VIC" w:hAnsi="VIC"/>
                <w:color w:val="000000"/>
                <w:sz w:val="18"/>
              </w:rPr>
              <w:t>5%</w:t>
            </w:r>
          </w:p>
        </w:tc>
        <w:tc>
          <w:tcPr>
            <w:tcW w:w="1090" w:type="dxa"/>
            <w:shd w:val="clear" w:color="auto" w:fill="BFCED6"/>
          </w:tcPr>
          <w:p w14:paraId="6B361333" w14:textId="6B766B77" w:rsidR="00352081" w:rsidRPr="00C15426" w:rsidRDefault="00352081" w:rsidP="00352081">
            <w:pPr>
              <w:jc w:val="center"/>
              <w:rPr>
                <w:rFonts w:ascii="VIC" w:hAnsi="VIC"/>
                <w:sz w:val="18"/>
                <w:szCs w:val="18"/>
              </w:rPr>
            </w:pPr>
            <w:r>
              <w:rPr>
                <w:rFonts w:ascii="VIC" w:eastAsia="VIC" w:hAnsi="VIC"/>
                <w:color w:val="000000"/>
                <w:sz w:val="18"/>
              </w:rPr>
              <w:t>40%</w:t>
            </w:r>
          </w:p>
        </w:tc>
        <w:tc>
          <w:tcPr>
            <w:tcW w:w="1091" w:type="dxa"/>
            <w:shd w:val="clear" w:color="auto" w:fill="BFCED6"/>
          </w:tcPr>
          <w:p w14:paraId="148B7508" w14:textId="266FCB8B" w:rsidR="00352081" w:rsidRPr="00C15426" w:rsidRDefault="00352081" w:rsidP="00352081">
            <w:pPr>
              <w:jc w:val="center"/>
              <w:rPr>
                <w:rFonts w:ascii="VIC" w:hAnsi="VIC"/>
                <w:sz w:val="18"/>
                <w:szCs w:val="18"/>
              </w:rPr>
            </w:pPr>
            <w:r>
              <w:rPr>
                <w:rFonts w:ascii="VIC" w:eastAsia="VIC" w:hAnsi="VIC"/>
                <w:color w:val="000000"/>
                <w:sz w:val="18"/>
              </w:rPr>
              <w:t>14.4</w:t>
            </w:r>
          </w:p>
        </w:tc>
      </w:tr>
      <w:tr w:rsidR="00352081" w:rsidRPr="00A6366B" w14:paraId="416D2B7C" w14:textId="77777777" w:rsidTr="00743BEE">
        <w:trPr>
          <w:trHeight w:val="284"/>
        </w:trPr>
        <w:tc>
          <w:tcPr>
            <w:tcW w:w="1570" w:type="dxa"/>
            <w:vMerge/>
            <w:shd w:val="clear" w:color="auto" w:fill="BFCED6"/>
          </w:tcPr>
          <w:p w14:paraId="5FBBFCD3" w14:textId="77777777" w:rsidR="00352081" w:rsidRPr="00C15426" w:rsidRDefault="00352081" w:rsidP="00352081">
            <w:pPr>
              <w:pStyle w:val="DHHStabletext"/>
              <w:spacing w:before="0" w:after="0"/>
              <w:rPr>
                <w:rFonts w:ascii="VIC" w:hAnsi="VIC"/>
                <w:sz w:val="18"/>
                <w:szCs w:val="18"/>
              </w:rPr>
            </w:pPr>
          </w:p>
        </w:tc>
        <w:tc>
          <w:tcPr>
            <w:tcW w:w="2410" w:type="dxa"/>
            <w:shd w:val="clear" w:color="auto" w:fill="BFCED6"/>
          </w:tcPr>
          <w:p w14:paraId="49DF20D0" w14:textId="77777777" w:rsidR="00352081" w:rsidRPr="00C15426" w:rsidRDefault="00352081" w:rsidP="00352081">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0FFAB690" w14:textId="215F32F6" w:rsidR="00352081" w:rsidRPr="00C15426" w:rsidRDefault="00352081" w:rsidP="00352081">
            <w:pPr>
              <w:rPr>
                <w:rFonts w:ascii="VIC" w:hAnsi="VIC"/>
                <w:sz w:val="18"/>
                <w:szCs w:val="18"/>
              </w:rPr>
            </w:pPr>
            <w:r>
              <w:rPr>
                <w:rFonts w:ascii="VIC" w:eastAsia="VIC" w:hAnsi="VIC"/>
                <w:color w:val="000000"/>
                <w:sz w:val="18"/>
              </w:rPr>
              <w:t>Bendigo Youth PARC*</w:t>
            </w:r>
          </w:p>
        </w:tc>
        <w:tc>
          <w:tcPr>
            <w:tcW w:w="1090" w:type="dxa"/>
            <w:shd w:val="clear" w:color="auto" w:fill="BFCED6"/>
          </w:tcPr>
          <w:p w14:paraId="203A747A" w14:textId="223C5660" w:rsidR="00352081" w:rsidRPr="00C15426" w:rsidRDefault="00352081" w:rsidP="00352081">
            <w:pPr>
              <w:jc w:val="center"/>
              <w:rPr>
                <w:rFonts w:ascii="VIC" w:hAnsi="VIC"/>
                <w:sz w:val="18"/>
                <w:szCs w:val="18"/>
              </w:rPr>
            </w:pPr>
            <w:r>
              <w:rPr>
                <w:rFonts w:ascii="VIC" w:eastAsia="VIC" w:hAnsi="VIC"/>
                <w:color w:val="000000"/>
                <w:sz w:val="18"/>
              </w:rPr>
              <w:t>84%</w:t>
            </w:r>
          </w:p>
        </w:tc>
        <w:tc>
          <w:tcPr>
            <w:tcW w:w="1090" w:type="dxa"/>
            <w:shd w:val="clear" w:color="auto" w:fill="BFCED6"/>
          </w:tcPr>
          <w:p w14:paraId="7D932EB4" w14:textId="114C2446" w:rsidR="00352081" w:rsidRPr="00C15426" w:rsidRDefault="00352081" w:rsidP="00352081">
            <w:pPr>
              <w:jc w:val="center"/>
              <w:rPr>
                <w:rFonts w:ascii="VIC" w:hAnsi="VIC"/>
                <w:sz w:val="18"/>
                <w:szCs w:val="18"/>
              </w:rPr>
            </w:pPr>
            <w:r>
              <w:rPr>
                <w:rFonts w:ascii="VIC" w:eastAsia="VIC" w:hAnsi="VIC"/>
                <w:color w:val="000000"/>
                <w:sz w:val="18"/>
              </w:rPr>
              <w:t>13.1</w:t>
            </w:r>
          </w:p>
        </w:tc>
        <w:tc>
          <w:tcPr>
            <w:tcW w:w="1090" w:type="dxa"/>
            <w:shd w:val="clear" w:color="auto" w:fill="BFCED6"/>
          </w:tcPr>
          <w:p w14:paraId="1273AD0C" w14:textId="0CB63755"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7AC2705C" w14:textId="47A0F154" w:rsidR="00352081" w:rsidRPr="00C15426" w:rsidRDefault="00352081" w:rsidP="00352081">
            <w:pPr>
              <w:jc w:val="center"/>
              <w:rPr>
                <w:rFonts w:ascii="VIC" w:hAnsi="VIC"/>
                <w:sz w:val="18"/>
                <w:szCs w:val="18"/>
              </w:rPr>
            </w:pPr>
            <w:r>
              <w:rPr>
                <w:rFonts w:ascii="VIC" w:eastAsia="VIC" w:hAnsi="VIC"/>
                <w:color w:val="000000"/>
                <w:sz w:val="18"/>
              </w:rPr>
              <w:t>18.9</w:t>
            </w:r>
          </w:p>
        </w:tc>
        <w:tc>
          <w:tcPr>
            <w:tcW w:w="1090" w:type="dxa"/>
            <w:shd w:val="clear" w:color="auto" w:fill="BFCED6"/>
          </w:tcPr>
          <w:p w14:paraId="105D72CF" w14:textId="1AA3C251" w:rsidR="00352081" w:rsidRPr="00C15426" w:rsidRDefault="00352081" w:rsidP="00352081">
            <w:pPr>
              <w:jc w:val="center"/>
              <w:rPr>
                <w:rFonts w:ascii="VIC" w:hAnsi="VIC"/>
                <w:sz w:val="18"/>
                <w:szCs w:val="18"/>
              </w:rPr>
            </w:pPr>
            <w:r>
              <w:rPr>
                <w:rFonts w:ascii="VIC" w:eastAsia="VIC" w:hAnsi="VIC"/>
                <w:color w:val="000000"/>
                <w:sz w:val="18"/>
              </w:rPr>
              <w:t>10%</w:t>
            </w:r>
          </w:p>
        </w:tc>
        <w:tc>
          <w:tcPr>
            <w:tcW w:w="1090" w:type="dxa"/>
            <w:shd w:val="clear" w:color="auto" w:fill="BFCED6"/>
          </w:tcPr>
          <w:p w14:paraId="6C0A2C90" w14:textId="3302B15D" w:rsidR="00352081" w:rsidRPr="00C15426" w:rsidRDefault="00352081" w:rsidP="00352081">
            <w:pPr>
              <w:jc w:val="center"/>
              <w:rPr>
                <w:rFonts w:ascii="VIC" w:hAnsi="VIC"/>
                <w:sz w:val="18"/>
                <w:szCs w:val="18"/>
              </w:rPr>
            </w:pPr>
            <w:r>
              <w:rPr>
                <w:rFonts w:ascii="VIC" w:eastAsia="VIC" w:hAnsi="VIC"/>
                <w:color w:val="000000"/>
                <w:sz w:val="18"/>
              </w:rPr>
              <w:t>3%</w:t>
            </w:r>
          </w:p>
        </w:tc>
        <w:tc>
          <w:tcPr>
            <w:tcW w:w="1090" w:type="dxa"/>
            <w:shd w:val="clear" w:color="auto" w:fill="BFCED6"/>
          </w:tcPr>
          <w:p w14:paraId="5D5C8772" w14:textId="077CBE6C" w:rsidR="00352081" w:rsidRPr="00C15426" w:rsidRDefault="00352081" w:rsidP="00352081">
            <w:pPr>
              <w:jc w:val="center"/>
              <w:rPr>
                <w:rFonts w:ascii="VIC" w:hAnsi="VIC"/>
                <w:sz w:val="18"/>
                <w:szCs w:val="18"/>
              </w:rPr>
            </w:pPr>
            <w:r>
              <w:rPr>
                <w:rFonts w:ascii="VIC" w:eastAsia="VIC" w:hAnsi="VIC"/>
                <w:color w:val="000000"/>
                <w:sz w:val="18"/>
              </w:rPr>
              <w:t>56%</w:t>
            </w:r>
          </w:p>
        </w:tc>
        <w:tc>
          <w:tcPr>
            <w:tcW w:w="1091" w:type="dxa"/>
            <w:shd w:val="clear" w:color="auto" w:fill="BFCED6"/>
          </w:tcPr>
          <w:p w14:paraId="41C5196C" w14:textId="76BD3E91" w:rsidR="00352081" w:rsidRPr="00C15426" w:rsidRDefault="00352081" w:rsidP="00352081">
            <w:pPr>
              <w:jc w:val="center"/>
              <w:rPr>
                <w:rFonts w:ascii="VIC" w:hAnsi="VIC"/>
                <w:sz w:val="18"/>
                <w:szCs w:val="18"/>
              </w:rPr>
            </w:pPr>
            <w:r>
              <w:rPr>
                <w:rFonts w:ascii="VIC" w:eastAsia="VIC" w:hAnsi="VIC"/>
                <w:color w:val="000000"/>
                <w:sz w:val="18"/>
              </w:rPr>
              <w:t>17.9</w:t>
            </w:r>
          </w:p>
        </w:tc>
      </w:tr>
      <w:tr w:rsidR="00352081" w:rsidRPr="00A6366B" w14:paraId="53B6F350" w14:textId="77777777" w:rsidTr="00743BEE">
        <w:trPr>
          <w:trHeight w:val="284"/>
        </w:trPr>
        <w:tc>
          <w:tcPr>
            <w:tcW w:w="1570" w:type="dxa"/>
            <w:vMerge/>
            <w:shd w:val="clear" w:color="auto" w:fill="BFCED6"/>
          </w:tcPr>
          <w:p w14:paraId="142A196E" w14:textId="77777777" w:rsidR="00352081" w:rsidRPr="00C15426" w:rsidRDefault="00352081" w:rsidP="00352081">
            <w:pPr>
              <w:pStyle w:val="DHHStabletext"/>
              <w:spacing w:before="0" w:after="0"/>
              <w:rPr>
                <w:rFonts w:ascii="VIC" w:hAnsi="VIC"/>
                <w:sz w:val="18"/>
                <w:szCs w:val="18"/>
              </w:rPr>
            </w:pPr>
          </w:p>
        </w:tc>
        <w:tc>
          <w:tcPr>
            <w:tcW w:w="2410" w:type="dxa"/>
            <w:shd w:val="clear" w:color="auto" w:fill="BFCED6"/>
          </w:tcPr>
          <w:p w14:paraId="2E1E3B39" w14:textId="77777777" w:rsidR="00352081" w:rsidRPr="00C15426" w:rsidRDefault="00352081" w:rsidP="00352081">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58D2BE44" w14:textId="4F3466F9" w:rsidR="00352081" w:rsidRPr="00C15426" w:rsidRDefault="00352081" w:rsidP="00352081">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27DA1843" w14:textId="660E43A7" w:rsidR="00352081" w:rsidRPr="00C15426" w:rsidRDefault="00352081" w:rsidP="00352081">
            <w:pPr>
              <w:jc w:val="center"/>
              <w:rPr>
                <w:rFonts w:ascii="VIC" w:hAnsi="VIC"/>
                <w:sz w:val="18"/>
                <w:szCs w:val="18"/>
              </w:rPr>
            </w:pPr>
            <w:r>
              <w:rPr>
                <w:rFonts w:ascii="VIC" w:eastAsia="VIC" w:hAnsi="VIC"/>
                <w:color w:val="000000"/>
                <w:sz w:val="18"/>
              </w:rPr>
              <w:t>75%</w:t>
            </w:r>
          </w:p>
        </w:tc>
        <w:tc>
          <w:tcPr>
            <w:tcW w:w="1090" w:type="dxa"/>
            <w:shd w:val="clear" w:color="auto" w:fill="BFCED6"/>
          </w:tcPr>
          <w:p w14:paraId="74E188D8" w14:textId="40168202" w:rsidR="00352081" w:rsidRPr="00C15426" w:rsidRDefault="00352081" w:rsidP="00352081">
            <w:pPr>
              <w:jc w:val="center"/>
              <w:rPr>
                <w:rFonts w:ascii="VIC" w:hAnsi="VIC"/>
                <w:sz w:val="18"/>
                <w:szCs w:val="18"/>
              </w:rPr>
            </w:pPr>
            <w:r>
              <w:rPr>
                <w:rFonts w:ascii="VIC" w:eastAsia="VIC" w:hAnsi="VIC"/>
                <w:color w:val="000000"/>
                <w:sz w:val="18"/>
              </w:rPr>
              <w:t>12.1</w:t>
            </w:r>
          </w:p>
        </w:tc>
        <w:tc>
          <w:tcPr>
            <w:tcW w:w="1090" w:type="dxa"/>
            <w:shd w:val="clear" w:color="auto" w:fill="BFCED6"/>
          </w:tcPr>
          <w:p w14:paraId="0B4BC3C1" w14:textId="4D67AC8D"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BFCED6"/>
          </w:tcPr>
          <w:p w14:paraId="74A16B32" w14:textId="248763F2" w:rsidR="00352081" w:rsidRPr="00C15426" w:rsidRDefault="00352081" w:rsidP="00352081">
            <w:pPr>
              <w:jc w:val="center"/>
              <w:rPr>
                <w:rFonts w:ascii="VIC" w:hAnsi="VIC"/>
                <w:sz w:val="18"/>
                <w:szCs w:val="18"/>
              </w:rPr>
            </w:pPr>
            <w:r>
              <w:rPr>
                <w:rFonts w:ascii="VIC" w:eastAsia="VIC" w:hAnsi="VIC"/>
                <w:color w:val="000000"/>
                <w:sz w:val="18"/>
              </w:rPr>
              <w:t>15.7</w:t>
            </w:r>
          </w:p>
        </w:tc>
        <w:tc>
          <w:tcPr>
            <w:tcW w:w="1090" w:type="dxa"/>
            <w:shd w:val="clear" w:color="auto" w:fill="BFCED6"/>
          </w:tcPr>
          <w:p w14:paraId="6F9A642F" w14:textId="42C4C38A" w:rsidR="00352081" w:rsidRPr="00C15426" w:rsidRDefault="00352081" w:rsidP="00352081">
            <w:pPr>
              <w:jc w:val="center"/>
              <w:rPr>
                <w:rFonts w:ascii="VIC" w:hAnsi="VIC"/>
                <w:sz w:val="18"/>
                <w:szCs w:val="18"/>
              </w:rPr>
            </w:pPr>
            <w:r>
              <w:rPr>
                <w:rFonts w:ascii="VIC" w:eastAsia="VIC" w:hAnsi="VIC"/>
                <w:color w:val="000000"/>
                <w:sz w:val="18"/>
              </w:rPr>
              <w:t>9%</w:t>
            </w:r>
          </w:p>
        </w:tc>
        <w:tc>
          <w:tcPr>
            <w:tcW w:w="1090" w:type="dxa"/>
            <w:shd w:val="clear" w:color="auto" w:fill="BFCED6"/>
          </w:tcPr>
          <w:p w14:paraId="11024534" w14:textId="1E068652" w:rsidR="00352081" w:rsidRPr="00C15426" w:rsidRDefault="00352081" w:rsidP="00352081">
            <w:pPr>
              <w:jc w:val="center"/>
              <w:rPr>
                <w:rFonts w:ascii="VIC" w:hAnsi="VIC"/>
                <w:sz w:val="18"/>
                <w:szCs w:val="18"/>
              </w:rPr>
            </w:pPr>
            <w:r>
              <w:rPr>
                <w:rFonts w:ascii="VIC" w:eastAsia="VIC" w:hAnsi="VIC"/>
                <w:color w:val="000000"/>
                <w:sz w:val="18"/>
              </w:rPr>
              <w:t>4%</w:t>
            </w:r>
          </w:p>
        </w:tc>
        <w:tc>
          <w:tcPr>
            <w:tcW w:w="1090" w:type="dxa"/>
            <w:shd w:val="clear" w:color="auto" w:fill="BFCED6"/>
          </w:tcPr>
          <w:p w14:paraId="1F25A58C" w14:textId="098F014E" w:rsidR="00352081" w:rsidRPr="00C15426" w:rsidRDefault="00352081" w:rsidP="00352081">
            <w:pPr>
              <w:jc w:val="center"/>
              <w:rPr>
                <w:rFonts w:ascii="VIC" w:hAnsi="VIC"/>
                <w:sz w:val="18"/>
                <w:szCs w:val="18"/>
              </w:rPr>
            </w:pPr>
            <w:r>
              <w:rPr>
                <w:rFonts w:ascii="VIC" w:eastAsia="VIC" w:hAnsi="VIC"/>
                <w:color w:val="000000"/>
                <w:sz w:val="18"/>
              </w:rPr>
              <w:t>48%</w:t>
            </w:r>
          </w:p>
        </w:tc>
        <w:tc>
          <w:tcPr>
            <w:tcW w:w="1091" w:type="dxa"/>
            <w:shd w:val="clear" w:color="auto" w:fill="BFCED6"/>
          </w:tcPr>
          <w:p w14:paraId="024CB48B" w14:textId="67C425F4" w:rsidR="00352081" w:rsidRPr="00C15426" w:rsidRDefault="00352081" w:rsidP="00352081">
            <w:pPr>
              <w:jc w:val="center"/>
              <w:rPr>
                <w:rFonts w:ascii="VIC" w:hAnsi="VIC"/>
                <w:sz w:val="18"/>
                <w:szCs w:val="18"/>
              </w:rPr>
            </w:pPr>
            <w:r>
              <w:rPr>
                <w:rFonts w:ascii="VIC" w:eastAsia="VIC" w:hAnsi="VIC"/>
                <w:color w:val="000000"/>
                <w:sz w:val="18"/>
              </w:rPr>
              <w:t>16.5</w:t>
            </w:r>
          </w:p>
        </w:tc>
      </w:tr>
      <w:tr w:rsidR="00352081" w:rsidRPr="00A6366B" w14:paraId="6E9FF9EE" w14:textId="77777777" w:rsidTr="003330EE">
        <w:trPr>
          <w:trHeight w:val="284"/>
        </w:trPr>
        <w:tc>
          <w:tcPr>
            <w:tcW w:w="1570" w:type="dxa"/>
            <w:shd w:val="clear" w:color="auto" w:fill="FFFFFF" w:themeFill="background1"/>
          </w:tcPr>
          <w:p w14:paraId="2CA13475" w14:textId="38E0E429" w:rsidR="00352081" w:rsidRPr="00C15426" w:rsidRDefault="00352081" w:rsidP="00352081">
            <w:pPr>
              <w:pStyle w:val="DHHStabletext"/>
              <w:spacing w:before="0" w:after="0"/>
              <w:rPr>
                <w:rFonts w:ascii="VIC" w:hAnsi="VIC"/>
                <w:sz w:val="18"/>
                <w:szCs w:val="18"/>
              </w:rPr>
            </w:pPr>
            <w:r>
              <w:rPr>
                <w:rFonts w:ascii="VIC" w:eastAsia="VIC" w:hAnsi="VIC"/>
                <w:color w:val="000000"/>
                <w:sz w:val="18"/>
              </w:rPr>
              <w:t>Goulburn Valley Health</w:t>
            </w:r>
          </w:p>
        </w:tc>
        <w:tc>
          <w:tcPr>
            <w:tcW w:w="2410" w:type="dxa"/>
            <w:shd w:val="clear" w:color="auto" w:fill="FFFFFF" w:themeFill="background1"/>
          </w:tcPr>
          <w:p w14:paraId="3F6648AB" w14:textId="104B40BB"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Goulburn &amp; Southern</w:t>
            </w:r>
          </w:p>
        </w:tc>
        <w:tc>
          <w:tcPr>
            <w:tcW w:w="2833" w:type="dxa"/>
            <w:shd w:val="clear" w:color="auto" w:fill="FFFFFF" w:themeFill="background1"/>
          </w:tcPr>
          <w:p w14:paraId="51FE8BA1" w14:textId="1D8AC4A1" w:rsidR="00352081" w:rsidRPr="00C15426" w:rsidRDefault="00352081" w:rsidP="00352081">
            <w:pPr>
              <w:rPr>
                <w:rFonts w:ascii="VIC" w:hAnsi="VIC"/>
                <w:sz w:val="18"/>
                <w:szCs w:val="18"/>
              </w:rPr>
            </w:pPr>
            <w:r>
              <w:rPr>
                <w:rFonts w:ascii="VIC" w:eastAsia="VIC" w:hAnsi="VIC"/>
                <w:color w:val="000000"/>
                <w:sz w:val="18"/>
              </w:rPr>
              <w:t>Goulburn Valley MIF PARC</w:t>
            </w:r>
          </w:p>
        </w:tc>
        <w:tc>
          <w:tcPr>
            <w:tcW w:w="1090" w:type="dxa"/>
            <w:shd w:val="clear" w:color="auto" w:fill="FFFFFF" w:themeFill="background1"/>
          </w:tcPr>
          <w:p w14:paraId="2D3F9294" w14:textId="5260BFD0" w:rsidR="00352081" w:rsidRPr="00C15426" w:rsidRDefault="00352081" w:rsidP="00352081">
            <w:pPr>
              <w:jc w:val="center"/>
              <w:rPr>
                <w:rFonts w:ascii="VIC" w:hAnsi="VIC"/>
                <w:sz w:val="18"/>
                <w:szCs w:val="18"/>
              </w:rPr>
            </w:pPr>
            <w:r>
              <w:rPr>
                <w:rFonts w:ascii="VIC" w:eastAsia="VIC" w:hAnsi="VIC"/>
                <w:color w:val="000000"/>
                <w:sz w:val="18"/>
              </w:rPr>
              <w:t>68%</w:t>
            </w:r>
          </w:p>
        </w:tc>
        <w:tc>
          <w:tcPr>
            <w:tcW w:w="1090" w:type="dxa"/>
            <w:shd w:val="clear" w:color="auto" w:fill="FFFFFF" w:themeFill="background1"/>
          </w:tcPr>
          <w:p w14:paraId="7AE7119A" w14:textId="1E5E0E44" w:rsidR="00352081" w:rsidRPr="00C15426" w:rsidRDefault="00352081" w:rsidP="00352081">
            <w:pPr>
              <w:jc w:val="center"/>
              <w:rPr>
                <w:rFonts w:ascii="VIC" w:hAnsi="VIC"/>
                <w:sz w:val="18"/>
                <w:szCs w:val="18"/>
              </w:rPr>
            </w:pPr>
            <w:r>
              <w:rPr>
                <w:rFonts w:ascii="VIC" w:eastAsia="VIC" w:hAnsi="VIC"/>
                <w:color w:val="000000"/>
                <w:sz w:val="18"/>
              </w:rPr>
              <w:t>12.6</w:t>
            </w:r>
          </w:p>
        </w:tc>
        <w:tc>
          <w:tcPr>
            <w:tcW w:w="1090" w:type="dxa"/>
            <w:shd w:val="clear" w:color="auto" w:fill="FFFFFF" w:themeFill="background1"/>
          </w:tcPr>
          <w:p w14:paraId="0D9B38FC" w14:textId="140F3581"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6E5CEBA" w14:textId="3DBECC1A" w:rsidR="00352081" w:rsidRPr="00C15426" w:rsidRDefault="00352081" w:rsidP="00352081">
            <w:pPr>
              <w:jc w:val="center"/>
              <w:rPr>
                <w:rFonts w:ascii="VIC" w:hAnsi="VIC"/>
                <w:sz w:val="18"/>
                <w:szCs w:val="18"/>
              </w:rPr>
            </w:pPr>
            <w:r>
              <w:rPr>
                <w:rFonts w:ascii="VIC" w:eastAsia="VIC" w:hAnsi="VIC"/>
                <w:color w:val="000000"/>
                <w:sz w:val="18"/>
              </w:rPr>
              <w:t>16.3</w:t>
            </w:r>
          </w:p>
        </w:tc>
        <w:tc>
          <w:tcPr>
            <w:tcW w:w="1090" w:type="dxa"/>
            <w:shd w:val="clear" w:color="auto" w:fill="FFFFFF" w:themeFill="background1"/>
          </w:tcPr>
          <w:p w14:paraId="09386B5F" w14:textId="794481EE" w:rsidR="00352081" w:rsidRPr="00C15426" w:rsidRDefault="00352081" w:rsidP="00352081">
            <w:pPr>
              <w:jc w:val="center"/>
              <w:rPr>
                <w:rFonts w:ascii="VIC" w:hAnsi="VIC"/>
                <w:sz w:val="18"/>
                <w:szCs w:val="18"/>
              </w:rPr>
            </w:pPr>
            <w:r>
              <w:rPr>
                <w:rFonts w:ascii="VIC" w:eastAsia="VIC" w:hAnsi="VIC"/>
                <w:color w:val="000000"/>
                <w:sz w:val="18"/>
              </w:rPr>
              <w:t>12%</w:t>
            </w:r>
          </w:p>
        </w:tc>
        <w:tc>
          <w:tcPr>
            <w:tcW w:w="1090" w:type="dxa"/>
            <w:shd w:val="clear" w:color="auto" w:fill="FFFFFF" w:themeFill="background1"/>
          </w:tcPr>
          <w:p w14:paraId="547BDF05" w14:textId="3A228407" w:rsidR="00352081" w:rsidRPr="00C15426" w:rsidRDefault="00352081" w:rsidP="00352081">
            <w:pPr>
              <w:jc w:val="center"/>
              <w:rPr>
                <w:rFonts w:ascii="VIC" w:hAnsi="VIC"/>
                <w:sz w:val="18"/>
                <w:szCs w:val="18"/>
              </w:rPr>
            </w:pPr>
            <w:r>
              <w:rPr>
                <w:rFonts w:ascii="VIC" w:eastAsia="VIC" w:hAnsi="VIC"/>
                <w:color w:val="000000"/>
                <w:sz w:val="18"/>
              </w:rPr>
              <w:t>16%</w:t>
            </w:r>
          </w:p>
        </w:tc>
        <w:tc>
          <w:tcPr>
            <w:tcW w:w="1090" w:type="dxa"/>
            <w:shd w:val="clear" w:color="auto" w:fill="FFFFFF" w:themeFill="background1"/>
          </w:tcPr>
          <w:p w14:paraId="2F27B5E8" w14:textId="1BBFD471" w:rsidR="00352081" w:rsidRPr="00C15426" w:rsidRDefault="00352081" w:rsidP="00352081">
            <w:pPr>
              <w:jc w:val="center"/>
              <w:rPr>
                <w:rFonts w:ascii="VIC" w:hAnsi="VIC"/>
                <w:sz w:val="18"/>
                <w:szCs w:val="18"/>
              </w:rPr>
            </w:pPr>
            <w:r>
              <w:rPr>
                <w:rFonts w:ascii="VIC" w:eastAsia="VIC" w:hAnsi="VIC"/>
                <w:color w:val="000000"/>
                <w:sz w:val="18"/>
              </w:rPr>
              <w:t>44%</w:t>
            </w:r>
          </w:p>
        </w:tc>
        <w:tc>
          <w:tcPr>
            <w:tcW w:w="1091" w:type="dxa"/>
            <w:shd w:val="clear" w:color="auto" w:fill="FFFFFF" w:themeFill="background1"/>
          </w:tcPr>
          <w:p w14:paraId="217A5F1F" w14:textId="6FD03DB0" w:rsidR="00352081" w:rsidRPr="00C15426" w:rsidRDefault="00352081" w:rsidP="00352081">
            <w:pPr>
              <w:jc w:val="center"/>
              <w:rPr>
                <w:rFonts w:ascii="VIC" w:hAnsi="VIC"/>
                <w:sz w:val="18"/>
                <w:szCs w:val="18"/>
              </w:rPr>
            </w:pPr>
            <w:r>
              <w:rPr>
                <w:rFonts w:ascii="VIC" w:eastAsia="VIC" w:hAnsi="VIC"/>
                <w:color w:val="000000"/>
                <w:sz w:val="18"/>
              </w:rPr>
              <w:t>13.0</w:t>
            </w:r>
          </w:p>
        </w:tc>
      </w:tr>
      <w:tr w:rsidR="00352081" w:rsidRPr="00A6366B" w14:paraId="2DB41091" w14:textId="77777777" w:rsidTr="003330EE">
        <w:trPr>
          <w:trHeight w:val="284"/>
        </w:trPr>
        <w:tc>
          <w:tcPr>
            <w:tcW w:w="1570" w:type="dxa"/>
            <w:shd w:val="clear" w:color="auto" w:fill="BFCED6"/>
          </w:tcPr>
          <w:p w14:paraId="11A34BBC" w14:textId="580CBFB9" w:rsidR="00352081" w:rsidRPr="00C15426" w:rsidRDefault="00352081" w:rsidP="00352081">
            <w:pPr>
              <w:pStyle w:val="DHHStabletext"/>
              <w:spacing w:before="0" w:after="0"/>
              <w:rPr>
                <w:rFonts w:ascii="VIC" w:hAnsi="VIC"/>
                <w:sz w:val="18"/>
                <w:szCs w:val="18"/>
              </w:rPr>
            </w:pPr>
            <w:r>
              <w:rPr>
                <w:rFonts w:ascii="VIC" w:eastAsia="VIC" w:hAnsi="VIC"/>
                <w:color w:val="000000"/>
                <w:sz w:val="18"/>
              </w:rPr>
              <w:t>Latrobe Regional</w:t>
            </w:r>
          </w:p>
        </w:tc>
        <w:tc>
          <w:tcPr>
            <w:tcW w:w="2410" w:type="dxa"/>
            <w:shd w:val="clear" w:color="auto" w:fill="BFCED6"/>
          </w:tcPr>
          <w:p w14:paraId="409D2511" w14:textId="0B4114EC"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Gippsland</w:t>
            </w:r>
          </w:p>
        </w:tc>
        <w:tc>
          <w:tcPr>
            <w:tcW w:w="2833" w:type="dxa"/>
            <w:shd w:val="clear" w:color="auto" w:fill="BFCED6"/>
          </w:tcPr>
          <w:p w14:paraId="67A3D8BC" w14:textId="6C6684DB" w:rsidR="00352081" w:rsidRPr="00C15426" w:rsidRDefault="00352081" w:rsidP="00352081">
            <w:pPr>
              <w:rPr>
                <w:rFonts w:ascii="VIC" w:hAnsi="VIC"/>
                <w:sz w:val="18"/>
                <w:szCs w:val="18"/>
              </w:rPr>
            </w:pPr>
            <w:r>
              <w:rPr>
                <w:rFonts w:ascii="VIC" w:eastAsia="VIC" w:hAnsi="VIC"/>
                <w:color w:val="000000"/>
                <w:sz w:val="18"/>
              </w:rPr>
              <w:t>PARCS - Prevention / Recovery Care Service</w:t>
            </w:r>
          </w:p>
        </w:tc>
        <w:tc>
          <w:tcPr>
            <w:tcW w:w="1090" w:type="dxa"/>
            <w:shd w:val="clear" w:color="auto" w:fill="BFCED6"/>
          </w:tcPr>
          <w:p w14:paraId="13BEA327" w14:textId="0CC43E40" w:rsidR="00352081" w:rsidRPr="00C15426" w:rsidRDefault="00352081" w:rsidP="00352081">
            <w:pPr>
              <w:jc w:val="center"/>
              <w:rPr>
                <w:rFonts w:ascii="VIC" w:hAnsi="VIC"/>
                <w:sz w:val="18"/>
                <w:szCs w:val="18"/>
              </w:rPr>
            </w:pPr>
            <w:r>
              <w:rPr>
                <w:rFonts w:ascii="VIC" w:eastAsia="VIC" w:hAnsi="VIC"/>
                <w:color w:val="000000"/>
                <w:sz w:val="18"/>
              </w:rPr>
              <w:t>49%</w:t>
            </w:r>
          </w:p>
        </w:tc>
        <w:tc>
          <w:tcPr>
            <w:tcW w:w="1090" w:type="dxa"/>
            <w:shd w:val="clear" w:color="auto" w:fill="BFCED6"/>
          </w:tcPr>
          <w:p w14:paraId="1385D681" w14:textId="6ADBE3F5" w:rsidR="00352081" w:rsidRPr="00C15426" w:rsidRDefault="00352081" w:rsidP="00352081">
            <w:pPr>
              <w:jc w:val="center"/>
              <w:rPr>
                <w:rFonts w:ascii="VIC" w:hAnsi="VIC"/>
                <w:sz w:val="18"/>
                <w:szCs w:val="18"/>
              </w:rPr>
            </w:pPr>
            <w:r>
              <w:rPr>
                <w:rFonts w:ascii="VIC" w:eastAsia="VIC" w:hAnsi="VIC"/>
                <w:color w:val="000000"/>
                <w:sz w:val="18"/>
              </w:rPr>
              <w:t>15.6</w:t>
            </w:r>
          </w:p>
        </w:tc>
        <w:tc>
          <w:tcPr>
            <w:tcW w:w="1090" w:type="dxa"/>
            <w:shd w:val="clear" w:color="auto" w:fill="BFCED6"/>
          </w:tcPr>
          <w:p w14:paraId="1082C358" w14:textId="73320AF9" w:rsidR="00352081" w:rsidRPr="00C15426" w:rsidRDefault="00352081" w:rsidP="00352081">
            <w:pPr>
              <w:jc w:val="center"/>
              <w:rPr>
                <w:rFonts w:ascii="VIC" w:hAnsi="VIC"/>
                <w:sz w:val="18"/>
                <w:szCs w:val="18"/>
              </w:rPr>
            </w:pPr>
            <w:r>
              <w:rPr>
                <w:rFonts w:ascii="VIC" w:eastAsia="VIC" w:hAnsi="VIC"/>
                <w:color w:val="000000"/>
                <w:sz w:val="18"/>
              </w:rPr>
              <w:t>16%</w:t>
            </w:r>
          </w:p>
        </w:tc>
        <w:tc>
          <w:tcPr>
            <w:tcW w:w="1090" w:type="dxa"/>
            <w:shd w:val="clear" w:color="auto" w:fill="BFCED6"/>
          </w:tcPr>
          <w:p w14:paraId="038CCE74" w14:textId="4B724C50" w:rsidR="00352081" w:rsidRPr="00C15426" w:rsidRDefault="00352081" w:rsidP="00352081">
            <w:pPr>
              <w:jc w:val="center"/>
              <w:rPr>
                <w:rFonts w:ascii="VIC" w:hAnsi="VIC"/>
                <w:sz w:val="18"/>
                <w:szCs w:val="18"/>
              </w:rPr>
            </w:pPr>
            <w:r>
              <w:rPr>
                <w:rFonts w:ascii="VIC" w:eastAsia="VIC" w:hAnsi="VIC"/>
                <w:color w:val="000000"/>
                <w:sz w:val="18"/>
              </w:rPr>
              <w:t>18.3</w:t>
            </w:r>
          </w:p>
        </w:tc>
        <w:tc>
          <w:tcPr>
            <w:tcW w:w="1090" w:type="dxa"/>
            <w:shd w:val="clear" w:color="auto" w:fill="BFCED6"/>
          </w:tcPr>
          <w:p w14:paraId="4BD8F68E" w14:textId="78D2570F" w:rsidR="00352081" w:rsidRPr="00C15426" w:rsidRDefault="00352081" w:rsidP="00352081">
            <w:pPr>
              <w:jc w:val="center"/>
              <w:rPr>
                <w:rFonts w:ascii="VIC" w:hAnsi="VIC"/>
                <w:sz w:val="18"/>
                <w:szCs w:val="18"/>
              </w:rPr>
            </w:pPr>
            <w:r>
              <w:rPr>
                <w:rFonts w:ascii="VIC" w:eastAsia="VIC" w:hAnsi="VIC"/>
                <w:color w:val="000000"/>
                <w:sz w:val="18"/>
              </w:rPr>
              <w:t>6%</w:t>
            </w:r>
          </w:p>
        </w:tc>
        <w:tc>
          <w:tcPr>
            <w:tcW w:w="1090" w:type="dxa"/>
            <w:shd w:val="clear" w:color="auto" w:fill="BFCED6"/>
          </w:tcPr>
          <w:p w14:paraId="5D778B30" w14:textId="3F717832" w:rsidR="00352081" w:rsidRPr="00C15426" w:rsidRDefault="00352081" w:rsidP="00352081">
            <w:pPr>
              <w:jc w:val="center"/>
              <w:rPr>
                <w:rFonts w:ascii="VIC" w:hAnsi="VIC"/>
                <w:sz w:val="18"/>
                <w:szCs w:val="18"/>
              </w:rPr>
            </w:pPr>
            <w:r>
              <w:rPr>
                <w:rFonts w:ascii="VIC" w:eastAsia="VIC" w:hAnsi="VIC"/>
                <w:color w:val="000000"/>
                <w:sz w:val="18"/>
              </w:rPr>
              <w:t>2%</w:t>
            </w:r>
          </w:p>
        </w:tc>
        <w:tc>
          <w:tcPr>
            <w:tcW w:w="1090" w:type="dxa"/>
            <w:shd w:val="clear" w:color="auto" w:fill="BFCED6"/>
          </w:tcPr>
          <w:p w14:paraId="4E2395F7" w14:textId="15527AFA" w:rsidR="00352081" w:rsidRPr="00C15426" w:rsidRDefault="00352081" w:rsidP="00352081">
            <w:pPr>
              <w:jc w:val="center"/>
              <w:rPr>
                <w:rFonts w:ascii="VIC" w:hAnsi="VIC"/>
                <w:sz w:val="18"/>
                <w:szCs w:val="18"/>
              </w:rPr>
            </w:pPr>
            <w:r>
              <w:rPr>
                <w:rFonts w:ascii="VIC" w:eastAsia="VIC" w:hAnsi="VIC"/>
                <w:color w:val="000000"/>
                <w:sz w:val="18"/>
              </w:rPr>
              <w:t>87%</w:t>
            </w:r>
          </w:p>
        </w:tc>
        <w:tc>
          <w:tcPr>
            <w:tcW w:w="1091" w:type="dxa"/>
            <w:shd w:val="clear" w:color="auto" w:fill="BFCED6"/>
          </w:tcPr>
          <w:p w14:paraId="463D034A" w14:textId="173037F9" w:rsidR="00352081" w:rsidRPr="00C15426" w:rsidRDefault="00352081" w:rsidP="00352081">
            <w:pPr>
              <w:jc w:val="center"/>
              <w:rPr>
                <w:rFonts w:ascii="VIC" w:hAnsi="VIC"/>
                <w:sz w:val="18"/>
                <w:szCs w:val="18"/>
              </w:rPr>
            </w:pPr>
            <w:r>
              <w:rPr>
                <w:rFonts w:ascii="VIC" w:eastAsia="VIC" w:hAnsi="VIC"/>
                <w:color w:val="000000"/>
                <w:sz w:val="18"/>
              </w:rPr>
              <w:t>10.5</w:t>
            </w:r>
          </w:p>
        </w:tc>
      </w:tr>
      <w:tr w:rsidR="00352081" w:rsidRPr="00A6366B" w14:paraId="0AF70108" w14:textId="77777777" w:rsidTr="003330EE">
        <w:trPr>
          <w:trHeight w:val="284"/>
        </w:trPr>
        <w:tc>
          <w:tcPr>
            <w:tcW w:w="1570" w:type="dxa"/>
            <w:shd w:val="clear" w:color="auto" w:fill="FFFFFF" w:themeFill="background1"/>
          </w:tcPr>
          <w:p w14:paraId="49C0F388" w14:textId="40B997AF" w:rsidR="00352081" w:rsidRPr="00C15426" w:rsidRDefault="00352081" w:rsidP="00352081">
            <w:pPr>
              <w:pStyle w:val="DHHStabletext"/>
              <w:spacing w:before="0" w:after="0"/>
              <w:rPr>
                <w:rFonts w:ascii="VIC" w:hAnsi="VIC"/>
                <w:sz w:val="18"/>
                <w:szCs w:val="18"/>
              </w:rPr>
            </w:pPr>
            <w:r>
              <w:rPr>
                <w:rFonts w:ascii="VIC" w:eastAsia="VIC" w:hAnsi="VIC"/>
                <w:color w:val="000000"/>
                <w:sz w:val="18"/>
              </w:rPr>
              <w:t>Mildura Base Hospital</w:t>
            </w:r>
          </w:p>
        </w:tc>
        <w:tc>
          <w:tcPr>
            <w:tcW w:w="2410" w:type="dxa"/>
            <w:shd w:val="clear" w:color="auto" w:fill="FFFFFF" w:themeFill="background1"/>
          </w:tcPr>
          <w:p w14:paraId="0A4B87DE" w14:textId="4475A8A1"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Northern Mallee</w:t>
            </w:r>
          </w:p>
        </w:tc>
        <w:tc>
          <w:tcPr>
            <w:tcW w:w="2833" w:type="dxa"/>
            <w:shd w:val="clear" w:color="auto" w:fill="FFFFFF" w:themeFill="background1"/>
          </w:tcPr>
          <w:p w14:paraId="0EA812DD" w14:textId="6852761A" w:rsidR="00352081" w:rsidRPr="00C15426" w:rsidRDefault="00352081" w:rsidP="00352081">
            <w:pPr>
              <w:rPr>
                <w:rFonts w:ascii="VIC" w:hAnsi="VIC"/>
                <w:sz w:val="18"/>
                <w:szCs w:val="18"/>
              </w:rPr>
            </w:pPr>
            <w:r>
              <w:rPr>
                <w:rFonts w:ascii="VIC" w:eastAsia="VIC" w:hAnsi="VIC"/>
                <w:color w:val="000000"/>
                <w:sz w:val="18"/>
              </w:rPr>
              <w:t>PARC</w:t>
            </w:r>
          </w:p>
        </w:tc>
        <w:tc>
          <w:tcPr>
            <w:tcW w:w="1090" w:type="dxa"/>
            <w:shd w:val="clear" w:color="auto" w:fill="FFFFFF" w:themeFill="background1"/>
          </w:tcPr>
          <w:p w14:paraId="60E85923" w14:textId="4371A804" w:rsidR="00352081" w:rsidRPr="00C15426" w:rsidRDefault="00352081" w:rsidP="00352081">
            <w:pPr>
              <w:jc w:val="center"/>
              <w:rPr>
                <w:rFonts w:ascii="VIC" w:hAnsi="VIC"/>
                <w:sz w:val="18"/>
                <w:szCs w:val="18"/>
              </w:rPr>
            </w:pPr>
            <w:r>
              <w:rPr>
                <w:rFonts w:ascii="VIC" w:eastAsia="VIC" w:hAnsi="VIC"/>
                <w:color w:val="000000"/>
                <w:sz w:val="18"/>
              </w:rPr>
              <w:t>63%</w:t>
            </w:r>
          </w:p>
        </w:tc>
        <w:tc>
          <w:tcPr>
            <w:tcW w:w="1090" w:type="dxa"/>
            <w:shd w:val="clear" w:color="auto" w:fill="FFFFFF" w:themeFill="background1"/>
          </w:tcPr>
          <w:p w14:paraId="4CB07E0A" w14:textId="21FE8D2E" w:rsidR="00352081" w:rsidRPr="00C15426" w:rsidRDefault="00352081" w:rsidP="00352081">
            <w:pPr>
              <w:jc w:val="center"/>
              <w:rPr>
                <w:rFonts w:ascii="VIC" w:hAnsi="VIC"/>
                <w:sz w:val="18"/>
                <w:szCs w:val="18"/>
              </w:rPr>
            </w:pPr>
            <w:r>
              <w:rPr>
                <w:rFonts w:ascii="VIC" w:eastAsia="VIC" w:hAnsi="VIC"/>
                <w:color w:val="000000"/>
                <w:sz w:val="18"/>
              </w:rPr>
              <w:t>29.9</w:t>
            </w:r>
          </w:p>
        </w:tc>
        <w:tc>
          <w:tcPr>
            <w:tcW w:w="1090" w:type="dxa"/>
            <w:shd w:val="clear" w:color="auto" w:fill="FFFFFF" w:themeFill="background1"/>
          </w:tcPr>
          <w:p w14:paraId="29E015CF" w14:textId="2F894424" w:rsidR="00352081" w:rsidRPr="00C15426" w:rsidRDefault="00352081" w:rsidP="00352081">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4B16751" w14:textId="08EB567B" w:rsidR="00352081" w:rsidRPr="00C15426" w:rsidRDefault="00352081" w:rsidP="00352081">
            <w:pPr>
              <w:jc w:val="center"/>
              <w:rPr>
                <w:rFonts w:ascii="VIC" w:hAnsi="VIC"/>
                <w:sz w:val="18"/>
                <w:szCs w:val="18"/>
              </w:rPr>
            </w:pPr>
            <w:r>
              <w:rPr>
                <w:rFonts w:ascii="VIC" w:eastAsia="VIC" w:hAnsi="VIC"/>
                <w:color w:val="000000"/>
                <w:sz w:val="18"/>
              </w:rPr>
              <w:t>38.8</w:t>
            </w:r>
          </w:p>
        </w:tc>
        <w:tc>
          <w:tcPr>
            <w:tcW w:w="1090" w:type="dxa"/>
            <w:shd w:val="clear" w:color="auto" w:fill="FFFFFF" w:themeFill="background1"/>
          </w:tcPr>
          <w:p w14:paraId="74D53BFB" w14:textId="001FBAA3" w:rsidR="00352081" w:rsidRPr="00C15426" w:rsidRDefault="00352081" w:rsidP="00352081">
            <w:pPr>
              <w:jc w:val="center"/>
              <w:rPr>
                <w:rFonts w:ascii="VIC" w:hAnsi="VIC"/>
                <w:sz w:val="18"/>
                <w:szCs w:val="18"/>
              </w:rPr>
            </w:pPr>
            <w:r>
              <w:rPr>
                <w:rFonts w:ascii="VIC" w:eastAsia="VIC" w:hAnsi="VIC"/>
                <w:color w:val="000000"/>
                <w:sz w:val="18"/>
              </w:rPr>
              <w:t>18%</w:t>
            </w:r>
          </w:p>
        </w:tc>
        <w:tc>
          <w:tcPr>
            <w:tcW w:w="1090" w:type="dxa"/>
            <w:shd w:val="clear" w:color="auto" w:fill="FFFFFF" w:themeFill="background1"/>
          </w:tcPr>
          <w:p w14:paraId="336AF6CF" w14:textId="4462D033" w:rsidR="00352081" w:rsidRPr="00C15426" w:rsidRDefault="00352081" w:rsidP="00352081">
            <w:pPr>
              <w:jc w:val="center"/>
              <w:rPr>
                <w:rFonts w:ascii="VIC" w:hAnsi="VIC"/>
                <w:sz w:val="18"/>
                <w:szCs w:val="18"/>
              </w:rPr>
            </w:pPr>
            <w:r>
              <w:rPr>
                <w:rFonts w:ascii="VIC" w:eastAsia="VIC" w:hAnsi="VIC"/>
                <w:color w:val="000000"/>
                <w:sz w:val="18"/>
              </w:rPr>
              <w:t>15%</w:t>
            </w:r>
          </w:p>
        </w:tc>
        <w:tc>
          <w:tcPr>
            <w:tcW w:w="1090" w:type="dxa"/>
            <w:shd w:val="clear" w:color="auto" w:fill="FFFFFF" w:themeFill="background1"/>
          </w:tcPr>
          <w:p w14:paraId="298B28F6" w14:textId="526E71EC" w:rsidR="00352081" w:rsidRPr="00C15426" w:rsidRDefault="00352081" w:rsidP="00352081">
            <w:pPr>
              <w:jc w:val="center"/>
              <w:rPr>
                <w:rFonts w:ascii="VIC" w:hAnsi="VIC"/>
                <w:sz w:val="18"/>
                <w:szCs w:val="18"/>
              </w:rPr>
            </w:pPr>
            <w:r>
              <w:rPr>
                <w:rFonts w:ascii="VIC" w:eastAsia="VIC" w:hAnsi="VIC"/>
                <w:color w:val="000000"/>
                <w:sz w:val="18"/>
              </w:rPr>
              <w:t>93%</w:t>
            </w:r>
          </w:p>
        </w:tc>
        <w:tc>
          <w:tcPr>
            <w:tcW w:w="1091" w:type="dxa"/>
            <w:shd w:val="clear" w:color="auto" w:fill="FFFFFF" w:themeFill="background1"/>
          </w:tcPr>
          <w:p w14:paraId="5AAF1CF6" w14:textId="358FC617" w:rsidR="00352081" w:rsidRPr="00C15426" w:rsidRDefault="00352081" w:rsidP="00352081">
            <w:pPr>
              <w:jc w:val="center"/>
              <w:rPr>
                <w:rFonts w:ascii="VIC" w:hAnsi="VIC"/>
                <w:sz w:val="18"/>
                <w:szCs w:val="18"/>
              </w:rPr>
            </w:pPr>
            <w:r>
              <w:rPr>
                <w:rFonts w:ascii="VIC" w:eastAsia="VIC" w:hAnsi="VIC"/>
                <w:color w:val="000000"/>
                <w:sz w:val="18"/>
              </w:rPr>
              <w:t>14.1</w:t>
            </w:r>
          </w:p>
        </w:tc>
      </w:tr>
      <w:tr w:rsidR="00352081" w:rsidRPr="00A6366B" w14:paraId="5F487F0A" w14:textId="77777777" w:rsidTr="003330EE">
        <w:trPr>
          <w:trHeight w:val="284"/>
        </w:trPr>
        <w:tc>
          <w:tcPr>
            <w:tcW w:w="1570" w:type="dxa"/>
            <w:shd w:val="clear" w:color="auto" w:fill="BFCED6"/>
          </w:tcPr>
          <w:p w14:paraId="40EF4674" w14:textId="496C556C" w:rsidR="00352081" w:rsidRPr="00C15426" w:rsidRDefault="00352081" w:rsidP="00352081">
            <w:pPr>
              <w:pStyle w:val="DHHStabletext"/>
              <w:spacing w:before="0" w:after="0"/>
              <w:rPr>
                <w:rFonts w:ascii="VIC" w:hAnsi="VIC"/>
                <w:sz w:val="18"/>
                <w:szCs w:val="18"/>
              </w:rPr>
            </w:pPr>
            <w:r>
              <w:rPr>
                <w:rFonts w:ascii="VIC" w:eastAsia="VIC" w:hAnsi="VIC"/>
                <w:color w:val="000000"/>
                <w:sz w:val="18"/>
              </w:rPr>
              <w:t>Albury Wodonga Health</w:t>
            </w:r>
          </w:p>
        </w:tc>
        <w:tc>
          <w:tcPr>
            <w:tcW w:w="2410" w:type="dxa"/>
            <w:shd w:val="clear" w:color="auto" w:fill="BFCED6"/>
          </w:tcPr>
          <w:p w14:paraId="366EB2F9" w14:textId="4DE4820B"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North East &amp; Border</w:t>
            </w:r>
          </w:p>
        </w:tc>
        <w:tc>
          <w:tcPr>
            <w:tcW w:w="2833" w:type="dxa"/>
            <w:shd w:val="clear" w:color="auto" w:fill="BFCED6"/>
          </w:tcPr>
          <w:p w14:paraId="4FD4C456" w14:textId="6FA6A44F" w:rsidR="00352081" w:rsidRPr="00C15426" w:rsidRDefault="00352081" w:rsidP="00352081">
            <w:pPr>
              <w:rPr>
                <w:rFonts w:ascii="VIC" w:hAnsi="VIC"/>
                <w:sz w:val="18"/>
                <w:szCs w:val="18"/>
              </w:rPr>
            </w:pPr>
            <w:r>
              <w:rPr>
                <w:rFonts w:ascii="VIC" w:eastAsia="VIC" w:hAnsi="VIC"/>
                <w:color w:val="000000"/>
                <w:sz w:val="18"/>
              </w:rPr>
              <w:t>Jarrah Retreat PARC</w:t>
            </w:r>
          </w:p>
        </w:tc>
        <w:tc>
          <w:tcPr>
            <w:tcW w:w="1090" w:type="dxa"/>
            <w:shd w:val="clear" w:color="auto" w:fill="BFCED6"/>
          </w:tcPr>
          <w:p w14:paraId="307CF4D4" w14:textId="2F263A34" w:rsidR="00352081" w:rsidRPr="00C15426" w:rsidRDefault="00352081" w:rsidP="00352081">
            <w:pPr>
              <w:jc w:val="center"/>
              <w:rPr>
                <w:rFonts w:ascii="VIC" w:hAnsi="VIC"/>
                <w:sz w:val="18"/>
                <w:szCs w:val="18"/>
              </w:rPr>
            </w:pPr>
            <w:r>
              <w:rPr>
                <w:rFonts w:ascii="VIC" w:eastAsia="VIC" w:hAnsi="VIC"/>
                <w:color w:val="000000"/>
                <w:sz w:val="18"/>
              </w:rPr>
              <w:t>64%</w:t>
            </w:r>
          </w:p>
        </w:tc>
        <w:tc>
          <w:tcPr>
            <w:tcW w:w="1090" w:type="dxa"/>
            <w:shd w:val="clear" w:color="auto" w:fill="BFCED6"/>
          </w:tcPr>
          <w:p w14:paraId="44C93DD6" w14:textId="019486A0" w:rsidR="00352081" w:rsidRPr="00C15426" w:rsidRDefault="00352081" w:rsidP="00352081">
            <w:pPr>
              <w:jc w:val="center"/>
              <w:rPr>
                <w:rFonts w:ascii="VIC" w:hAnsi="VIC"/>
                <w:sz w:val="18"/>
                <w:szCs w:val="18"/>
              </w:rPr>
            </w:pPr>
            <w:r>
              <w:rPr>
                <w:rFonts w:ascii="VIC" w:eastAsia="VIC" w:hAnsi="VIC"/>
                <w:color w:val="000000"/>
                <w:sz w:val="18"/>
              </w:rPr>
              <w:t>21.3</w:t>
            </w:r>
          </w:p>
        </w:tc>
        <w:tc>
          <w:tcPr>
            <w:tcW w:w="1090" w:type="dxa"/>
            <w:shd w:val="clear" w:color="auto" w:fill="BFCED6"/>
          </w:tcPr>
          <w:p w14:paraId="775605E4" w14:textId="45F82868" w:rsidR="00352081" w:rsidRPr="00C15426" w:rsidRDefault="00352081" w:rsidP="00352081">
            <w:pPr>
              <w:jc w:val="center"/>
              <w:rPr>
                <w:rFonts w:ascii="VIC" w:hAnsi="VIC"/>
                <w:sz w:val="18"/>
                <w:szCs w:val="18"/>
              </w:rPr>
            </w:pPr>
            <w:r>
              <w:rPr>
                <w:rFonts w:ascii="VIC" w:eastAsia="VIC" w:hAnsi="VIC"/>
                <w:color w:val="000000"/>
                <w:sz w:val="18"/>
              </w:rPr>
              <w:t>3%</w:t>
            </w:r>
          </w:p>
        </w:tc>
        <w:tc>
          <w:tcPr>
            <w:tcW w:w="1090" w:type="dxa"/>
            <w:shd w:val="clear" w:color="auto" w:fill="BFCED6"/>
          </w:tcPr>
          <w:p w14:paraId="3A2D0326" w14:textId="28BA32CD" w:rsidR="00352081" w:rsidRPr="00C15426" w:rsidRDefault="00352081" w:rsidP="00352081">
            <w:pPr>
              <w:jc w:val="center"/>
              <w:rPr>
                <w:rFonts w:ascii="VIC" w:hAnsi="VIC"/>
                <w:sz w:val="18"/>
                <w:szCs w:val="18"/>
              </w:rPr>
            </w:pPr>
            <w:r>
              <w:rPr>
                <w:rFonts w:ascii="VIC" w:eastAsia="VIC" w:hAnsi="VIC"/>
                <w:color w:val="000000"/>
                <w:sz w:val="18"/>
              </w:rPr>
              <w:t>21.9</w:t>
            </w:r>
          </w:p>
        </w:tc>
        <w:tc>
          <w:tcPr>
            <w:tcW w:w="1090" w:type="dxa"/>
            <w:shd w:val="clear" w:color="auto" w:fill="BFCED6"/>
          </w:tcPr>
          <w:p w14:paraId="6BDEA471" w14:textId="2C58CCEA" w:rsidR="00352081" w:rsidRPr="00C15426" w:rsidRDefault="00352081" w:rsidP="00352081">
            <w:pPr>
              <w:jc w:val="center"/>
              <w:rPr>
                <w:rFonts w:ascii="VIC" w:hAnsi="VIC"/>
                <w:sz w:val="18"/>
                <w:szCs w:val="18"/>
              </w:rPr>
            </w:pPr>
            <w:r>
              <w:rPr>
                <w:rFonts w:ascii="VIC" w:eastAsia="VIC" w:hAnsi="VIC"/>
                <w:color w:val="000000"/>
                <w:sz w:val="18"/>
              </w:rPr>
              <w:t>18%</w:t>
            </w:r>
          </w:p>
        </w:tc>
        <w:tc>
          <w:tcPr>
            <w:tcW w:w="1090" w:type="dxa"/>
            <w:shd w:val="clear" w:color="auto" w:fill="BFCED6"/>
          </w:tcPr>
          <w:p w14:paraId="57576282" w14:textId="2ABCDA7E" w:rsidR="00352081" w:rsidRPr="00C15426"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BFCED6"/>
          </w:tcPr>
          <w:p w14:paraId="4E6AFEF3" w14:textId="4856A35E" w:rsidR="00352081" w:rsidRPr="00C15426" w:rsidRDefault="00352081" w:rsidP="00352081">
            <w:pPr>
              <w:jc w:val="center"/>
              <w:rPr>
                <w:rFonts w:ascii="VIC" w:hAnsi="VIC"/>
                <w:sz w:val="18"/>
                <w:szCs w:val="18"/>
              </w:rPr>
            </w:pPr>
            <w:r>
              <w:rPr>
                <w:rFonts w:ascii="VIC" w:eastAsia="VIC" w:hAnsi="VIC"/>
                <w:color w:val="000000"/>
                <w:sz w:val="18"/>
              </w:rPr>
              <w:t>80%</w:t>
            </w:r>
          </w:p>
        </w:tc>
        <w:tc>
          <w:tcPr>
            <w:tcW w:w="1091" w:type="dxa"/>
            <w:shd w:val="clear" w:color="auto" w:fill="BFCED6"/>
          </w:tcPr>
          <w:p w14:paraId="79C3956D" w14:textId="543139CE" w:rsidR="00352081" w:rsidRPr="00C15426" w:rsidRDefault="00352081" w:rsidP="00352081">
            <w:pPr>
              <w:jc w:val="center"/>
              <w:rPr>
                <w:rFonts w:ascii="VIC" w:hAnsi="VIC"/>
                <w:sz w:val="18"/>
                <w:szCs w:val="18"/>
              </w:rPr>
            </w:pPr>
            <w:r>
              <w:rPr>
                <w:rFonts w:ascii="VIC" w:eastAsia="VIC" w:hAnsi="VIC"/>
                <w:color w:val="000000"/>
                <w:sz w:val="18"/>
              </w:rPr>
              <w:t>18.1</w:t>
            </w:r>
          </w:p>
        </w:tc>
      </w:tr>
      <w:tr w:rsidR="00352081" w:rsidRPr="00A6366B" w14:paraId="40B48340" w14:textId="77777777" w:rsidTr="003330EE">
        <w:trPr>
          <w:trHeight w:val="284"/>
        </w:trPr>
        <w:tc>
          <w:tcPr>
            <w:tcW w:w="1570" w:type="dxa"/>
            <w:shd w:val="clear" w:color="auto" w:fill="FFFFFF" w:themeFill="background1"/>
          </w:tcPr>
          <w:p w14:paraId="7B3E99FE" w14:textId="6F66DF47" w:rsidR="00352081" w:rsidRPr="00C15426" w:rsidRDefault="00352081" w:rsidP="00352081">
            <w:pPr>
              <w:pStyle w:val="DHHStabletext"/>
              <w:spacing w:before="0" w:after="0"/>
              <w:rPr>
                <w:rFonts w:ascii="VIC" w:hAnsi="VIC"/>
                <w:sz w:val="18"/>
                <w:szCs w:val="18"/>
              </w:rPr>
            </w:pPr>
            <w:r>
              <w:rPr>
                <w:rFonts w:ascii="VIC" w:eastAsia="VIC" w:hAnsi="VIC"/>
                <w:color w:val="000000"/>
                <w:sz w:val="18"/>
              </w:rPr>
              <w:t>South West Health</w:t>
            </w:r>
          </w:p>
        </w:tc>
        <w:tc>
          <w:tcPr>
            <w:tcW w:w="2410" w:type="dxa"/>
            <w:shd w:val="clear" w:color="auto" w:fill="FFFFFF" w:themeFill="background1"/>
          </w:tcPr>
          <w:p w14:paraId="2BA68CAD" w14:textId="3D277BA1" w:rsidR="00352081" w:rsidRPr="00C15426" w:rsidRDefault="00352081" w:rsidP="00352081">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2833" w:type="dxa"/>
            <w:shd w:val="clear" w:color="auto" w:fill="FFFFFF" w:themeFill="background1"/>
          </w:tcPr>
          <w:p w14:paraId="2F6F95CD" w14:textId="6410E613" w:rsidR="00352081" w:rsidRPr="00C15426" w:rsidRDefault="00352081" w:rsidP="00352081">
            <w:pPr>
              <w:rPr>
                <w:rFonts w:ascii="VIC" w:hAnsi="VIC"/>
                <w:sz w:val="18"/>
                <w:szCs w:val="18"/>
              </w:rPr>
            </w:pPr>
            <w:r>
              <w:rPr>
                <w:rFonts w:ascii="VIC" w:eastAsia="VIC" w:hAnsi="VIC"/>
                <w:color w:val="000000"/>
                <w:sz w:val="18"/>
              </w:rPr>
              <w:t>PARC Inpat</w:t>
            </w:r>
          </w:p>
        </w:tc>
        <w:tc>
          <w:tcPr>
            <w:tcW w:w="1090" w:type="dxa"/>
            <w:shd w:val="clear" w:color="auto" w:fill="FFFFFF" w:themeFill="background1"/>
          </w:tcPr>
          <w:p w14:paraId="66D2A1DA" w14:textId="69D16564" w:rsidR="00352081" w:rsidRPr="00C15426" w:rsidRDefault="00352081" w:rsidP="00352081">
            <w:pPr>
              <w:jc w:val="center"/>
              <w:rPr>
                <w:rFonts w:ascii="VIC" w:hAnsi="VIC"/>
                <w:sz w:val="18"/>
                <w:szCs w:val="18"/>
              </w:rPr>
            </w:pPr>
            <w:r>
              <w:rPr>
                <w:rFonts w:ascii="VIC" w:eastAsia="VIC" w:hAnsi="VIC"/>
                <w:color w:val="000000"/>
                <w:sz w:val="18"/>
              </w:rPr>
              <w:t>50%</w:t>
            </w:r>
          </w:p>
        </w:tc>
        <w:tc>
          <w:tcPr>
            <w:tcW w:w="1090" w:type="dxa"/>
            <w:shd w:val="clear" w:color="auto" w:fill="FFFFFF" w:themeFill="background1"/>
          </w:tcPr>
          <w:p w14:paraId="399813DE" w14:textId="214BA77F" w:rsidR="00352081" w:rsidRPr="00C15426" w:rsidRDefault="00352081" w:rsidP="00352081">
            <w:pPr>
              <w:jc w:val="center"/>
              <w:rPr>
                <w:rFonts w:ascii="VIC" w:hAnsi="VIC"/>
                <w:sz w:val="18"/>
                <w:szCs w:val="18"/>
              </w:rPr>
            </w:pPr>
            <w:r>
              <w:rPr>
                <w:rFonts w:ascii="VIC" w:eastAsia="VIC" w:hAnsi="VIC"/>
                <w:color w:val="000000"/>
                <w:sz w:val="18"/>
              </w:rPr>
              <w:t>18.4</w:t>
            </w:r>
          </w:p>
        </w:tc>
        <w:tc>
          <w:tcPr>
            <w:tcW w:w="1090" w:type="dxa"/>
            <w:shd w:val="clear" w:color="auto" w:fill="FFFFFF" w:themeFill="background1"/>
          </w:tcPr>
          <w:p w14:paraId="1A3F062A" w14:textId="477F7445" w:rsidR="00352081" w:rsidRPr="00C15426" w:rsidRDefault="00352081" w:rsidP="00352081">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7EDC3CEA" w14:textId="2BFC13BF" w:rsidR="00352081" w:rsidRPr="00C15426" w:rsidRDefault="00352081" w:rsidP="00352081">
            <w:pPr>
              <w:jc w:val="center"/>
              <w:rPr>
                <w:rFonts w:ascii="VIC" w:hAnsi="VIC"/>
                <w:sz w:val="18"/>
                <w:szCs w:val="18"/>
              </w:rPr>
            </w:pPr>
            <w:r>
              <w:rPr>
                <w:rFonts w:ascii="VIC" w:eastAsia="VIC" w:hAnsi="VIC"/>
                <w:color w:val="000000"/>
                <w:sz w:val="18"/>
              </w:rPr>
              <w:t>21.3</w:t>
            </w:r>
          </w:p>
        </w:tc>
        <w:tc>
          <w:tcPr>
            <w:tcW w:w="1090" w:type="dxa"/>
            <w:shd w:val="clear" w:color="auto" w:fill="FFFFFF" w:themeFill="background1"/>
          </w:tcPr>
          <w:p w14:paraId="6219DE08" w14:textId="701CED9A" w:rsidR="00352081" w:rsidRPr="00C15426" w:rsidRDefault="00352081" w:rsidP="00352081">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1567D105" w14:textId="06E62751" w:rsidR="00352081" w:rsidRPr="00C15426" w:rsidRDefault="00352081" w:rsidP="00352081">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4ACA66D0" w14:textId="1455CB9D" w:rsidR="00352081" w:rsidRPr="00C15426" w:rsidRDefault="00352081" w:rsidP="00352081">
            <w:pPr>
              <w:jc w:val="center"/>
              <w:rPr>
                <w:rFonts w:ascii="VIC" w:hAnsi="VIC"/>
                <w:sz w:val="18"/>
                <w:szCs w:val="18"/>
              </w:rPr>
            </w:pPr>
            <w:r>
              <w:rPr>
                <w:rFonts w:ascii="VIC" w:eastAsia="VIC" w:hAnsi="VIC"/>
                <w:color w:val="000000"/>
                <w:sz w:val="18"/>
              </w:rPr>
              <w:t>81%</w:t>
            </w:r>
          </w:p>
        </w:tc>
        <w:tc>
          <w:tcPr>
            <w:tcW w:w="1091" w:type="dxa"/>
            <w:shd w:val="clear" w:color="auto" w:fill="FFFFFF" w:themeFill="background1"/>
          </w:tcPr>
          <w:p w14:paraId="51D703AA" w14:textId="1E8DA0D2" w:rsidR="00352081" w:rsidRPr="00C15426" w:rsidRDefault="00352081" w:rsidP="00352081">
            <w:pPr>
              <w:jc w:val="center"/>
              <w:rPr>
                <w:rFonts w:ascii="VIC" w:hAnsi="VIC"/>
                <w:sz w:val="18"/>
                <w:szCs w:val="18"/>
              </w:rPr>
            </w:pPr>
            <w:r>
              <w:rPr>
                <w:rFonts w:ascii="VIC" w:eastAsia="VIC" w:hAnsi="VIC"/>
                <w:color w:val="000000"/>
                <w:sz w:val="18"/>
              </w:rPr>
              <w:t>8.9</w:t>
            </w:r>
          </w:p>
        </w:tc>
      </w:tr>
      <w:tr w:rsidR="00352081" w:rsidRPr="00077007" w14:paraId="467EC856" w14:textId="77777777" w:rsidTr="003330EE">
        <w:trPr>
          <w:trHeight w:val="284"/>
        </w:trPr>
        <w:tc>
          <w:tcPr>
            <w:tcW w:w="1570" w:type="dxa"/>
            <w:shd w:val="clear" w:color="auto" w:fill="B1C9E8"/>
          </w:tcPr>
          <w:p w14:paraId="293A85E5" w14:textId="76350100" w:rsidR="00352081" w:rsidRPr="00077007"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410" w:type="dxa"/>
            <w:shd w:val="clear" w:color="auto" w:fill="B1C9E8"/>
          </w:tcPr>
          <w:p w14:paraId="452F755D" w14:textId="0B0EDDC0" w:rsidR="00352081" w:rsidRPr="00077007" w:rsidRDefault="00352081" w:rsidP="00352081">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48B64797" w14:textId="2C6117B3" w:rsidR="00352081" w:rsidRPr="00077007" w:rsidRDefault="00352081" w:rsidP="00352081">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13E54313" w14:textId="0A2D8EA5"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90" w:type="dxa"/>
            <w:shd w:val="clear" w:color="auto" w:fill="B1C9E8"/>
          </w:tcPr>
          <w:p w14:paraId="5D4AF3DC" w14:textId="17CB8E0E"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15.3</w:t>
            </w:r>
          </w:p>
        </w:tc>
        <w:tc>
          <w:tcPr>
            <w:tcW w:w="1090" w:type="dxa"/>
            <w:shd w:val="clear" w:color="auto" w:fill="B1C9E8"/>
          </w:tcPr>
          <w:p w14:paraId="1F7A3576" w14:textId="0AF45A2B"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4%</w:t>
            </w:r>
          </w:p>
        </w:tc>
        <w:tc>
          <w:tcPr>
            <w:tcW w:w="1090" w:type="dxa"/>
            <w:shd w:val="clear" w:color="auto" w:fill="B1C9E8"/>
          </w:tcPr>
          <w:p w14:paraId="2E61B0FB" w14:textId="6FB5A168"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18.9</w:t>
            </w:r>
          </w:p>
        </w:tc>
        <w:tc>
          <w:tcPr>
            <w:tcW w:w="1090" w:type="dxa"/>
            <w:shd w:val="clear" w:color="auto" w:fill="B1C9E8"/>
          </w:tcPr>
          <w:p w14:paraId="74CF611A" w14:textId="1BB00763"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11%</w:t>
            </w:r>
          </w:p>
        </w:tc>
        <w:tc>
          <w:tcPr>
            <w:tcW w:w="1090" w:type="dxa"/>
            <w:shd w:val="clear" w:color="auto" w:fill="B1C9E8"/>
          </w:tcPr>
          <w:p w14:paraId="52CD0D11" w14:textId="7889C58D"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8%</w:t>
            </w:r>
          </w:p>
        </w:tc>
        <w:tc>
          <w:tcPr>
            <w:tcW w:w="1090" w:type="dxa"/>
            <w:shd w:val="clear" w:color="auto" w:fill="B1C9E8"/>
          </w:tcPr>
          <w:p w14:paraId="1F7B314D" w14:textId="5D986AD2"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62%</w:t>
            </w:r>
          </w:p>
        </w:tc>
        <w:tc>
          <w:tcPr>
            <w:tcW w:w="1091" w:type="dxa"/>
            <w:shd w:val="clear" w:color="auto" w:fill="B1C9E8"/>
          </w:tcPr>
          <w:p w14:paraId="541F0E92" w14:textId="2C49ADDA" w:rsidR="00352081" w:rsidRPr="00077007" w:rsidRDefault="00352081" w:rsidP="00352081">
            <w:pPr>
              <w:jc w:val="center"/>
              <w:rPr>
                <w:rFonts w:ascii="VIC SemiBold" w:hAnsi="VIC SemiBold"/>
                <w:color w:val="000000" w:themeColor="text1"/>
                <w:sz w:val="18"/>
                <w:szCs w:val="18"/>
              </w:rPr>
            </w:pPr>
            <w:r>
              <w:rPr>
                <w:rFonts w:ascii="VIC SemiBold" w:eastAsia="VIC SemiBold" w:hAnsi="VIC SemiBold"/>
                <w:color w:val="000000"/>
                <w:sz w:val="18"/>
              </w:rPr>
              <w:t>13.7</w:t>
            </w:r>
          </w:p>
        </w:tc>
      </w:tr>
      <w:tr w:rsidR="00352081" w:rsidRPr="00077007" w14:paraId="06C0BFFE" w14:textId="77777777" w:rsidTr="003330EE">
        <w:trPr>
          <w:trHeight w:val="284"/>
        </w:trPr>
        <w:tc>
          <w:tcPr>
            <w:tcW w:w="1570" w:type="dxa"/>
            <w:shd w:val="clear" w:color="auto" w:fill="244C5A"/>
          </w:tcPr>
          <w:p w14:paraId="08D86828" w14:textId="79BC32E1" w:rsidR="00352081" w:rsidRPr="00077007"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712082FF" w14:textId="3BB366E3" w:rsidR="00352081" w:rsidRPr="00077007" w:rsidRDefault="00352081" w:rsidP="00352081">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074E60E2" w14:textId="58A18785" w:rsidR="00352081" w:rsidRPr="00077007" w:rsidRDefault="00352081" w:rsidP="00352081">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64E77579" w14:textId="66E117E7"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090" w:type="dxa"/>
            <w:shd w:val="clear" w:color="auto" w:fill="244C5A"/>
          </w:tcPr>
          <w:p w14:paraId="1E9285B7" w14:textId="2A7C6C74"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16.7</w:t>
            </w:r>
          </w:p>
        </w:tc>
        <w:tc>
          <w:tcPr>
            <w:tcW w:w="1090" w:type="dxa"/>
            <w:shd w:val="clear" w:color="auto" w:fill="244C5A"/>
          </w:tcPr>
          <w:p w14:paraId="76208063" w14:textId="3A041065"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3%</w:t>
            </w:r>
          </w:p>
        </w:tc>
        <w:tc>
          <w:tcPr>
            <w:tcW w:w="1090" w:type="dxa"/>
            <w:shd w:val="clear" w:color="auto" w:fill="244C5A"/>
          </w:tcPr>
          <w:p w14:paraId="57EA5E09" w14:textId="18B46615"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21.1</w:t>
            </w:r>
          </w:p>
        </w:tc>
        <w:tc>
          <w:tcPr>
            <w:tcW w:w="1090" w:type="dxa"/>
            <w:shd w:val="clear" w:color="auto" w:fill="244C5A"/>
          </w:tcPr>
          <w:p w14:paraId="552653B6" w14:textId="7D4D76B0"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3A666228" w14:textId="6A707557"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04D067BC" w14:textId="32A72FC3"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091" w:type="dxa"/>
            <w:shd w:val="clear" w:color="auto" w:fill="244C5A"/>
          </w:tcPr>
          <w:p w14:paraId="4A284A8C" w14:textId="7C18159F" w:rsidR="00352081" w:rsidRPr="00077007" w:rsidRDefault="00352081" w:rsidP="00352081">
            <w:pPr>
              <w:jc w:val="center"/>
              <w:rPr>
                <w:rFonts w:ascii="VIC SemiBold" w:hAnsi="VIC SemiBold"/>
                <w:color w:val="FFFFFF" w:themeColor="background1"/>
                <w:sz w:val="18"/>
                <w:szCs w:val="18"/>
              </w:rPr>
            </w:pPr>
            <w:r>
              <w:rPr>
                <w:rFonts w:ascii="VIC SemiBold" w:eastAsia="VIC SemiBold" w:hAnsi="VIC SemiBold"/>
                <w:color w:val="FFFFFF"/>
                <w:sz w:val="18"/>
              </w:rPr>
              <w:t>13.3</w:t>
            </w:r>
          </w:p>
        </w:tc>
      </w:tr>
    </w:tbl>
    <w:p w14:paraId="4475A85B" w14:textId="77777777" w:rsidR="00C00109" w:rsidRDefault="00C00109" w:rsidP="00E36C2D">
      <w:pPr>
        <w:pStyle w:val="Heading1"/>
        <w:rPr>
          <w:sz w:val="22"/>
          <w:szCs w:val="22"/>
        </w:rPr>
      </w:pPr>
    </w:p>
    <w:p w14:paraId="0D65DB41" w14:textId="77777777" w:rsidR="00C15426" w:rsidRDefault="00C15426">
      <w:pPr>
        <w:widowControl/>
        <w:rPr>
          <w:rFonts w:ascii="VIC Medium" w:eastAsia="MS Gothic" w:hAnsi="VIC Medium" w:cs="Arial"/>
          <w:bCs/>
          <w:color w:val="2E5E6D"/>
          <w:kern w:val="32"/>
          <w:lang w:val="en-AU"/>
        </w:rPr>
      </w:pPr>
      <w:r>
        <w:br w:type="page"/>
      </w:r>
    </w:p>
    <w:p w14:paraId="162C6D25" w14:textId="401F5753" w:rsidR="00CF11E1" w:rsidRDefault="005A5E67" w:rsidP="00E36C2D">
      <w:pPr>
        <w:pStyle w:val="Heading1"/>
        <w:rPr>
          <w:sz w:val="22"/>
          <w:szCs w:val="22"/>
        </w:rPr>
      </w:pPr>
      <w:bookmarkStart w:id="20" w:name="_Toc108620742"/>
      <w:r>
        <w:rPr>
          <w:sz w:val="22"/>
          <w:szCs w:val="22"/>
        </w:rPr>
        <w:lastRenderedPageBreak/>
        <w:t>Indicator descriptions and notes</w:t>
      </w:r>
      <w:bookmarkEnd w:id="20"/>
    </w:p>
    <w:p w14:paraId="109FF7A2" w14:textId="5519A95C" w:rsidR="00C00109" w:rsidRDefault="00C00109" w:rsidP="00C00109">
      <w:pPr>
        <w:pStyle w:val="VAHIbody"/>
        <w:spacing w:line="240" w:lineRule="auto"/>
        <w:rPr>
          <w:rFonts w:eastAsia="Calibri"/>
          <w:color w:val="696969"/>
          <w:sz w:val="18"/>
          <w:szCs w:val="18"/>
          <w:lang w:val="en-US"/>
        </w:rPr>
      </w:pPr>
      <w:bookmarkStart w:id="21"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0BA428D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21"/>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352081" w:rsidRPr="0069621D" w14:paraId="1B57C156" w14:textId="77777777" w:rsidTr="000B0CCC">
        <w:trPr>
          <w:cantSplit/>
        </w:trPr>
        <w:tc>
          <w:tcPr>
            <w:tcW w:w="1702" w:type="dxa"/>
            <w:shd w:val="clear" w:color="auto" w:fill="auto"/>
          </w:tcPr>
          <w:p w14:paraId="2927A24D" w14:textId="38A535EB" w:rsidR="00352081" w:rsidRPr="00C15426" w:rsidRDefault="00352081" w:rsidP="00352081">
            <w:pPr>
              <w:pStyle w:val="VAHItabletext"/>
              <w:rPr>
                <w:color w:val="696969"/>
                <w:szCs w:val="18"/>
              </w:rPr>
            </w:pPr>
            <w:r>
              <w:rPr>
                <w:rFonts w:eastAsia="VIC"/>
                <w:color w:val="696969"/>
              </w:rPr>
              <w:t>Residential (CCU)</w:t>
            </w:r>
          </w:p>
        </w:tc>
        <w:tc>
          <w:tcPr>
            <w:tcW w:w="1842" w:type="dxa"/>
          </w:tcPr>
          <w:p w14:paraId="708A1C17" w14:textId="1B4A6EE5" w:rsidR="00352081" w:rsidRPr="00C15426" w:rsidRDefault="00352081" w:rsidP="00352081">
            <w:pPr>
              <w:pStyle w:val="VAHItabletext"/>
              <w:rPr>
                <w:rFonts w:eastAsia="Verdana" w:cs="Verdana"/>
                <w:color w:val="696969"/>
                <w:szCs w:val="18"/>
              </w:rPr>
            </w:pPr>
            <w:r>
              <w:rPr>
                <w:rFonts w:eastAsia="VIC"/>
                <w:color w:val="696969"/>
              </w:rPr>
              <w:t>Beds per 10,000 population</w:t>
            </w:r>
          </w:p>
        </w:tc>
        <w:tc>
          <w:tcPr>
            <w:tcW w:w="5103" w:type="dxa"/>
          </w:tcPr>
          <w:p w14:paraId="7D64A06D" w14:textId="6A67AD8C" w:rsidR="00352081" w:rsidRPr="00C15426" w:rsidRDefault="00352081" w:rsidP="00352081">
            <w:pPr>
              <w:pStyle w:val="VAHItabletext"/>
              <w:rPr>
                <w:rFonts w:eastAsia="Verdana" w:cs="Verdana"/>
                <w:color w:val="696969"/>
                <w:szCs w:val="18"/>
              </w:rPr>
            </w:pPr>
            <w:r>
              <w:rPr>
                <w:rFonts w:eastAsia="VIC"/>
                <w:color w:val="696969"/>
              </w:rPr>
              <w:t>Number of funded residential community care unit (CCU) beds per 10,000 population aged 18 to 64 years in the area mental health service.</w:t>
            </w:r>
          </w:p>
        </w:tc>
        <w:tc>
          <w:tcPr>
            <w:tcW w:w="1559" w:type="dxa"/>
          </w:tcPr>
          <w:p w14:paraId="186B8264" w14:textId="77777777" w:rsidR="00352081" w:rsidRPr="00C15426" w:rsidRDefault="00352081" w:rsidP="00352081">
            <w:pPr>
              <w:pStyle w:val="VAHItabletext"/>
              <w:rPr>
                <w:color w:val="696969"/>
                <w:szCs w:val="18"/>
              </w:rPr>
            </w:pPr>
          </w:p>
        </w:tc>
        <w:tc>
          <w:tcPr>
            <w:tcW w:w="4820" w:type="dxa"/>
          </w:tcPr>
          <w:p w14:paraId="6F75F57D" w14:textId="27FA9BD1" w:rsidR="00352081" w:rsidRPr="00C15426" w:rsidRDefault="00352081" w:rsidP="00352081">
            <w:pPr>
              <w:pStyle w:val="VAHItabletext"/>
              <w:rPr>
                <w:rFonts w:eastAsia="Verdana" w:cs="Verdana"/>
                <w:color w:val="696969"/>
                <w:szCs w:val="18"/>
              </w:rPr>
            </w:pPr>
            <w:r>
              <w:rPr>
                <w:rFonts w:eastAsia="VIC"/>
                <w:color w:val="696969"/>
              </w:rPr>
              <w:t>Population estimates are based on Victoria in Future 2019.</w:t>
            </w:r>
          </w:p>
        </w:tc>
      </w:tr>
      <w:tr w:rsidR="00352081" w:rsidRPr="0069621D" w14:paraId="16D49F57" w14:textId="77777777" w:rsidTr="000B0CCC">
        <w:trPr>
          <w:cantSplit/>
        </w:trPr>
        <w:tc>
          <w:tcPr>
            <w:tcW w:w="1702" w:type="dxa"/>
            <w:shd w:val="clear" w:color="auto" w:fill="auto"/>
          </w:tcPr>
          <w:p w14:paraId="10A0BCB6" w14:textId="77777777" w:rsidR="00352081" w:rsidRPr="00C15426" w:rsidRDefault="00352081" w:rsidP="00352081">
            <w:pPr>
              <w:pStyle w:val="VAHItabletext"/>
              <w:rPr>
                <w:color w:val="696969"/>
                <w:szCs w:val="18"/>
              </w:rPr>
            </w:pPr>
          </w:p>
        </w:tc>
        <w:tc>
          <w:tcPr>
            <w:tcW w:w="1842" w:type="dxa"/>
          </w:tcPr>
          <w:p w14:paraId="01745C00" w14:textId="14E48D39" w:rsidR="00352081" w:rsidRPr="00C15426" w:rsidRDefault="00352081" w:rsidP="00352081">
            <w:pPr>
              <w:pStyle w:val="VAHItabletext"/>
              <w:rPr>
                <w:rFonts w:eastAsia="Verdana" w:cs="Verdana"/>
                <w:color w:val="696969"/>
                <w:szCs w:val="18"/>
              </w:rPr>
            </w:pPr>
            <w:r>
              <w:rPr>
                <w:rFonts w:eastAsia="VIC"/>
                <w:color w:val="696969"/>
              </w:rPr>
              <w:t>Bed occupancy (incl leave)</w:t>
            </w:r>
          </w:p>
        </w:tc>
        <w:tc>
          <w:tcPr>
            <w:tcW w:w="5103" w:type="dxa"/>
          </w:tcPr>
          <w:p w14:paraId="67FA2338" w14:textId="72E3B134" w:rsidR="00352081" w:rsidRPr="00C15426" w:rsidRDefault="00352081" w:rsidP="00352081">
            <w:pPr>
              <w:pStyle w:val="VAHItabletext"/>
              <w:rPr>
                <w:rFonts w:eastAsia="Verdana" w:cs="Verdana"/>
                <w:color w:val="696969"/>
                <w:szCs w:val="18"/>
              </w:rPr>
            </w:pPr>
            <w:r>
              <w:rPr>
                <w:rFonts w:eastAsia="VIC"/>
                <w:color w:val="696969"/>
              </w:rPr>
              <w:t>Rate of occupied bed hours (including leave) per funded bed hours within residential community care units (CCU).</w:t>
            </w:r>
          </w:p>
        </w:tc>
        <w:tc>
          <w:tcPr>
            <w:tcW w:w="1559" w:type="dxa"/>
          </w:tcPr>
          <w:p w14:paraId="02261688" w14:textId="77777777" w:rsidR="00352081" w:rsidRPr="00C15426" w:rsidRDefault="00352081" w:rsidP="00352081">
            <w:pPr>
              <w:pStyle w:val="VAHItabletext"/>
              <w:rPr>
                <w:color w:val="696969"/>
                <w:szCs w:val="18"/>
              </w:rPr>
            </w:pPr>
          </w:p>
        </w:tc>
        <w:tc>
          <w:tcPr>
            <w:tcW w:w="4820" w:type="dxa"/>
          </w:tcPr>
          <w:p w14:paraId="0A3B0FAA" w14:textId="430D68D6" w:rsidR="00352081" w:rsidRPr="00C15426" w:rsidRDefault="00352081" w:rsidP="00352081">
            <w:pPr>
              <w:pStyle w:val="VAHItabletext"/>
              <w:rPr>
                <w:rFonts w:eastAsia="Verdana" w:cs="Verdana"/>
                <w:color w:val="696969"/>
                <w:szCs w:val="18"/>
              </w:rPr>
            </w:pPr>
          </w:p>
        </w:tc>
      </w:tr>
      <w:tr w:rsidR="00352081" w:rsidRPr="0069621D" w14:paraId="42567377" w14:textId="77777777" w:rsidTr="000B0CCC">
        <w:trPr>
          <w:cantSplit/>
        </w:trPr>
        <w:tc>
          <w:tcPr>
            <w:tcW w:w="1702" w:type="dxa"/>
            <w:shd w:val="clear" w:color="auto" w:fill="auto"/>
          </w:tcPr>
          <w:p w14:paraId="75F18803" w14:textId="77777777" w:rsidR="00352081" w:rsidRPr="00C15426" w:rsidRDefault="00352081" w:rsidP="00352081">
            <w:pPr>
              <w:pStyle w:val="VAHItabletext"/>
              <w:rPr>
                <w:color w:val="696969"/>
                <w:szCs w:val="18"/>
              </w:rPr>
            </w:pPr>
          </w:p>
        </w:tc>
        <w:tc>
          <w:tcPr>
            <w:tcW w:w="1842" w:type="dxa"/>
          </w:tcPr>
          <w:p w14:paraId="4DFBCD9E" w14:textId="6510A404" w:rsidR="00352081" w:rsidRPr="00C15426" w:rsidRDefault="00352081" w:rsidP="00352081">
            <w:pPr>
              <w:pStyle w:val="VAHItabletext"/>
              <w:rPr>
                <w:rFonts w:eastAsia="Verdana" w:cs="Verdana"/>
                <w:color w:val="696969"/>
                <w:szCs w:val="18"/>
              </w:rPr>
            </w:pPr>
            <w:r>
              <w:rPr>
                <w:rFonts w:eastAsia="VIC"/>
                <w:color w:val="696969"/>
              </w:rPr>
              <w:t>Leave days per occupied bed days</w:t>
            </w:r>
          </w:p>
        </w:tc>
        <w:tc>
          <w:tcPr>
            <w:tcW w:w="5103" w:type="dxa"/>
          </w:tcPr>
          <w:p w14:paraId="500C05A2" w14:textId="6FD51B86" w:rsidR="00352081" w:rsidRPr="00C15426" w:rsidRDefault="00352081" w:rsidP="00352081">
            <w:pPr>
              <w:pStyle w:val="VAHItabletext"/>
              <w:rPr>
                <w:rFonts w:eastAsia="Verdana" w:cs="Verdana"/>
                <w:color w:val="696969"/>
                <w:szCs w:val="18"/>
              </w:rPr>
            </w:pPr>
            <w:r>
              <w:rPr>
                <w:rFonts w:eastAsia="VIC"/>
                <w:color w:val="696969"/>
              </w:rPr>
              <w:t>Rate of leave days per occupied bed days within a residential unit.</w:t>
            </w:r>
          </w:p>
        </w:tc>
        <w:tc>
          <w:tcPr>
            <w:tcW w:w="1559" w:type="dxa"/>
          </w:tcPr>
          <w:p w14:paraId="7840EC84" w14:textId="398B0AEB" w:rsidR="00352081" w:rsidRPr="00C15426" w:rsidRDefault="00352081" w:rsidP="00352081">
            <w:pPr>
              <w:pStyle w:val="VAHItabletext"/>
              <w:rPr>
                <w:rFonts w:eastAsia="Verdana" w:cs="Verdana"/>
                <w:color w:val="696969"/>
                <w:szCs w:val="18"/>
              </w:rPr>
            </w:pPr>
          </w:p>
        </w:tc>
        <w:tc>
          <w:tcPr>
            <w:tcW w:w="4820" w:type="dxa"/>
          </w:tcPr>
          <w:p w14:paraId="6DBE8DE5" w14:textId="25F397B8" w:rsidR="00352081" w:rsidRPr="00C15426" w:rsidRDefault="00352081" w:rsidP="00352081">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352081" w:rsidRPr="0069621D" w14:paraId="02CA2FC1" w14:textId="77777777" w:rsidTr="000B0CCC">
        <w:trPr>
          <w:cantSplit/>
        </w:trPr>
        <w:tc>
          <w:tcPr>
            <w:tcW w:w="1702" w:type="dxa"/>
            <w:shd w:val="clear" w:color="auto" w:fill="auto"/>
          </w:tcPr>
          <w:p w14:paraId="09987E04" w14:textId="77777777" w:rsidR="00352081" w:rsidRPr="00C15426" w:rsidRDefault="00352081" w:rsidP="00352081">
            <w:pPr>
              <w:pStyle w:val="VAHItabletext"/>
              <w:rPr>
                <w:color w:val="696969"/>
                <w:szCs w:val="18"/>
              </w:rPr>
            </w:pPr>
          </w:p>
        </w:tc>
        <w:tc>
          <w:tcPr>
            <w:tcW w:w="1842" w:type="dxa"/>
          </w:tcPr>
          <w:p w14:paraId="3A271481" w14:textId="3F343474" w:rsidR="00352081" w:rsidRPr="00C15426" w:rsidRDefault="00352081" w:rsidP="00352081">
            <w:pPr>
              <w:pStyle w:val="VAHItabletext"/>
              <w:rPr>
                <w:rFonts w:eastAsia="Verdana" w:cs="Verdana"/>
                <w:color w:val="696969"/>
                <w:szCs w:val="18"/>
              </w:rPr>
            </w:pPr>
            <w:r>
              <w:rPr>
                <w:rFonts w:eastAsia="VIC"/>
                <w:color w:val="696969"/>
              </w:rPr>
              <w:t>Average duration of treatment to date (days)</w:t>
            </w:r>
          </w:p>
        </w:tc>
        <w:tc>
          <w:tcPr>
            <w:tcW w:w="5103" w:type="dxa"/>
          </w:tcPr>
          <w:p w14:paraId="084A636C" w14:textId="6659A87C" w:rsidR="00352081" w:rsidRPr="00C15426" w:rsidRDefault="00352081" w:rsidP="00352081">
            <w:pPr>
              <w:pStyle w:val="VAHItabletext"/>
              <w:rPr>
                <w:rFonts w:eastAsia="Verdana" w:cs="Verdana"/>
                <w:color w:val="696969"/>
                <w:szCs w:val="18"/>
              </w:rPr>
            </w:pPr>
            <w:r>
              <w:rPr>
                <w:rFonts w:eastAsia="VIC"/>
                <w:color w:val="696969"/>
              </w:rPr>
              <w:t>Average duration of care to date (days) within a residential unit, including leave.</w:t>
            </w:r>
          </w:p>
        </w:tc>
        <w:tc>
          <w:tcPr>
            <w:tcW w:w="1559" w:type="dxa"/>
          </w:tcPr>
          <w:p w14:paraId="28D4CF72" w14:textId="297AC286" w:rsidR="00352081" w:rsidRPr="00C15426" w:rsidRDefault="00352081" w:rsidP="00352081">
            <w:pPr>
              <w:pStyle w:val="VAHItabletext"/>
              <w:rPr>
                <w:rFonts w:eastAsia="Verdana" w:cs="Verdana"/>
                <w:color w:val="696969"/>
                <w:szCs w:val="18"/>
              </w:rPr>
            </w:pPr>
          </w:p>
        </w:tc>
        <w:tc>
          <w:tcPr>
            <w:tcW w:w="4820" w:type="dxa"/>
          </w:tcPr>
          <w:p w14:paraId="07271E83" w14:textId="09E12006" w:rsidR="00352081" w:rsidRPr="00C15426" w:rsidRDefault="00352081" w:rsidP="00352081">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352081" w:rsidRPr="0069621D" w14:paraId="592AF5BC" w14:textId="77777777" w:rsidTr="000B0CCC">
        <w:trPr>
          <w:cantSplit/>
        </w:trPr>
        <w:tc>
          <w:tcPr>
            <w:tcW w:w="1702" w:type="dxa"/>
            <w:shd w:val="clear" w:color="auto" w:fill="auto"/>
          </w:tcPr>
          <w:p w14:paraId="2196C061" w14:textId="77777777" w:rsidR="00352081" w:rsidRPr="00C15426" w:rsidRDefault="00352081" w:rsidP="00352081">
            <w:pPr>
              <w:pStyle w:val="VAHItabletext"/>
              <w:rPr>
                <w:color w:val="696969"/>
                <w:szCs w:val="18"/>
              </w:rPr>
            </w:pPr>
          </w:p>
        </w:tc>
        <w:tc>
          <w:tcPr>
            <w:tcW w:w="1842" w:type="dxa"/>
          </w:tcPr>
          <w:p w14:paraId="2F5F04BC" w14:textId="487127C0" w:rsidR="00352081" w:rsidRPr="00C15426" w:rsidRDefault="00352081" w:rsidP="00352081">
            <w:pPr>
              <w:pStyle w:val="VAHItabletext"/>
              <w:rPr>
                <w:rFonts w:eastAsia="Verdana" w:cs="Verdana"/>
                <w:color w:val="696969"/>
                <w:szCs w:val="18"/>
              </w:rPr>
            </w:pPr>
            <w:r>
              <w:rPr>
                <w:rFonts w:eastAsia="VIC"/>
                <w:color w:val="696969"/>
              </w:rPr>
              <w:t>Consumers concurrently on a CTO</w:t>
            </w:r>
          </w:p>
        </w:tc>
        <w:tc>
          <w:tcPr>
            <w:tcW w:w="5103" w:type="dxa"/>
          </w:tcPr>
          <w:p w14:paraId="6B457351" w14:textId="286B0C74" w:rsidR="00352081" w:rsidRPr="00C15426" w:rsidRDefault="00352081" w:rsidP="00352081">
            <w:pPr>
              <w:pStyle w:val="VAHItabletext"/>
              <w:rPr>
                <w:rFonts w:eastAsia="Verdana" w:cs="Verdana"/>
                <w:color w:val="696969"/>
                <w:szCs w:val="18"/>
              </w:rPr>
            </w:pPr>
            <w:r>
              <w:rPr>
                <w:rFonts w:eastAsia="VIC"/>
                <w:color w:val="696969"/>
              </w:rPr>
              <w:t>Percentage of open residential episodes where the consumer was concurrently on a Community Treatment Order (CTO).</w:t>
            </w:r>
          </w:p>
        </w:tc>
        <w:tc>
          <w:tcPr>
            <w:tcW w:w="1559" w:type="dxa"/>
          </w:tcPr>
          <w:p w14:paraId="6265CE27" w14:textId="14D4A2B9" w:rsidR="00352081" w:rsidRPr="00C15426" w:rsidRDefault="00352081" w:rsidP="00352081">
            <w:pPr>
              <w:pStyle w:val="VAHItabletext"/>
              <w:rPr>
                <w:rFonts w:eastAsia="Verdana" w:cs="Verdana"/>
                <w:color w:val="696969"/>
                <w:szCs w:val="18"/>
              </w:rPr>
            </w:pPr>
          </w:p>
        </w:tc>
        <w:tc>
          <w:tcPr>
            <w:tcW w:w="4820" w:type="dxa"/>
          </w:tcPr>
          <w:p w14:paraId="58AF53B4" w14:textId="290C330A" w:rsidR="00352081" w:rsidRPr="00C15426" w:rsidRDefault="00352081" w:rsidP="00352081">
            <w:pPr>
              <w:tabs>
                <w:tab w:val="left" w:pos="1320"/>
              </w:tabs>
              <w:rPr>
                <w:rFonts w:ascii="VIC" w:hAnsi="VIC"/>
                <w:color w:val="696969"/>
                <w:sz w:val="18"/>
                <w:szCs w:val="18"/>
                <w:lang w:val="en-AU"/>
              </w:rPr>
            </w:pPr>
            <w:r>
              <w:rPr>
                <w:rFonts w:ascii="VIC" w:eastAsia="VIC" w:hAnsi="VIC"/>
                <w:color w:val="696969"/>
                <w:sz w:val="18"/>
              </w:rPr>
              <w:t>Measure counts distinct episodes and not distinct consumers (a consumer may have more than 1 episode open during the reference period).</w:t>
            </w:r>
          </w:p>
        </w:tc>
      </w:tr>
      <w:tr w:rsidR="00352081" w:rsidRPr="0069621D" w14:paraId="781F5EBD" w14:textId="77777777" w:rsidTr="000B0CCC">
        <w:trPr>
          <w:cantSplit/>
        </w:trPr>
        <w:tc>
          <w:tcPr>
            <w:tcW w:w="1702" w:type="dxa"/>
            <w:shd w:val="clear" w:color="auto" w:fill="auto"/>
          </w:tcPr>
          <w:p w14:paraId="602202DD" w14:textId="77777777" w:rsidR="00352081" w:rsidRPr="00C15426" w:rsidRDefault="00352081" w:rsidP="00352081">
            <w:pPr>
              <w:pStyle w:val="VAHItabletext"/>
              <w:rPr>
                <w:color w:val="696969"/>
                <w:szCs w:val="18"/>
              </w:rPr>
            </w:pPr>
          </w:p>
        </w:tc>
        <w:tc>
          <w:tcPr>
            <w:tcW w:w="1842" w:type="dxa"/>
          </w:tcPr>
          <w:p w14:paraId="13D4C2C3" w14:textId="57900D1B" w:rsidR="00352081" w:rsidRPr="00C15426" w:rsidRDefault="00352081" w:rsidP="00352081">
            <w:pPr>
              <w:pStyle w:val="VAHItabletext"/>
              <w:rPr>
                <w:rFonts w:eastAsia="Verdana" w:cs="Verdana"/>
                <w:color w:val="696969"/>
                <w:szCs w:val="18"/>
              </w:rPr>
            </w:pPr>
            <w:r>
              <w:rPr>
                <w:rFonts w:eastAsia="VIC"/>
                <w:color w:val="696969"/>
              </w:rPr>
              <w:t>HoNOS compliance</w:t>
            </w:r>
          </w:p>
        </w:tc>
        <w:tc>
          <w:tcPr>
            <w:tcW w:w="5103" w:type="dxa"/>
          </w:tcPr>
          <w:p w14:paraId="64406A96" w14:textId="3FD76E05" w:rsidR="00352081" w:rsidRPr="00C15426" w:rsidRDefault="00352081" w:rsidP="00352081">
            <w:pPr>
              <w:pStyle w:val="VAHItabletext"/>
              <w:rPr>
                <w:rFonts w:eastAsia="Verdana" w:cs="Verdana"/>
                <w:color w:val="696969"/>
                <w:szCs w:val="18"/>
              </w:rPr>
            </w:pPr>
            <w:r>
              <w:rPr>
                <w:rFonts w:eastAsia="VIC"/>
                <w:color w:val="696969"/>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30872475" w:rsidR="00352081" w:rsidRPr="00C15426" w:rsidRDefault="00352081" w:rsidP="00352081">
            <w:pPr>
              <w:pStyle w:val="VAHItabletext"/>
              <w:rPr>
                <w:rFonts w:eastAsia="Verdana" w:cs="Verdana"/>
                <w:color w:val="696969"/>
                <w:szCs w:val="18"/>
              </w:rPr>
            </w:pPr>
            <w:r>
              <w:rPr>
                <w:rFonts w:eastAsia="VIC"/>
                <w:color w:val="696969"/>
              </w:rPr>
              <w:t>85.0%</w:t>
            </w:r>
          </w:p>
        </w:tc>
        <w:tc>
          <w:tcPr>
            <w:tcW w:w="4820" w:type="dxa"/>
          </w:tcPr>
          <w:p w14:paraId="110B433E" w14:textId="30DDDC7B" w:rsidR="00352081" w:rsidRPr="00C15426" w:rsidRDefault="00352081" w:rsidP="00352081">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352081" w:rsidRPr="0069621D" w14:paraId="057BE954" w14:textId="77777777" w:rsidTr="000B0CCC">
        <w:trPr>
          <w:cantSplit/>
        </w:trPr>
        <w:tc>
          <w:tcPr>
            <w:tcW w:w="1702" w:type="dxa"/>
            <w:shd w:val="clear" w:color="auto" w:fill="auto"/>
          </w:tcPr>
          <w:p w14:paraId="668261DC" w14:textId="77777777" w:rsidR="00352081" w:rsidRPr="00C15426" w:rsidRDefault="00352081" w:rsidP="00352081">
            <w:pPr>
              <w:pStyle w:val="VAHItabletext"/>
              <w:rPr>
                <w:color w:val="696969"/>
                <w:szCs w:val="18"/>
              </w:rPr>
            </w:pPr>
          </w:p>
        </w:tc>
        <w:tc>
          <w:tcPr>
            <w:tcW w:w="1842" w:type="dxa"/>
          </w:tcPr>
          <w:p w14:paraId="32F10FA9" w14:textId="67786E1A" w:rsidR="00352081" w:rsidRPr="00C15426" w:rsidRDefault="00352081" w:rsidP="00352081">
            <w:pPr>
              <w:pStyle w:val="VAHItabletext"/>
              <w:rPr>
                <w:rFonts w:eastAsia="Verdana" w:cs="Verdana"/>
                <w:color w:val="696969"/>
                <w:szCs w:val="18"/>
              </w:rPr>
            </w:pPr>
            <w:r>
              <w:rPr>
                <w:rFonts w:eastAsia="VIC"/>
                <w:color w:val="696969"/>
              </w:rPr>
              <w:t>Average HoNOS at episode start</w:t>
            </w:r>
          </w:p>
        </w:tc>
        <w:tc>
          <w:tcPr>
            <w:tcW w:w="5103" w:type="dxa"/>
          </w:tcPr>
          <w:p w14:paraId="64F29EF5" w14:textId="25E3DC57" w:rsidR="00352081" w:rsidRPr="00C15426" w:rsidRDefault="00352081" w:rsidP="00352081">
            <w:pPr>
              <w:pStyle w:val="VAHItabletext"/>
              <w:rPr>
                <w:rFonts w:eastAsia="Verdana" w:cs="Verdana"/>
                <w:color w:val="696969"/>
                <w:szCs w:val="18"/>
              </w:rPr>
            </w:pPr>
            <w:r>
              <w:rPr>
                <w:rFonts w:eastAsia="VIC"/>
                <w:color w:val="696969"/>
              </w:rPr>
              <w:t>Average HoNOS total score (HNSADL/HoNOS65) collected on residential episode start, excluding invalid HoNOS scores (more than two items rated as '9').</w:t>
            </w:r>
          </w:p>
        </w:tc>
        <w:tc>
          <w:tcPr>
            <w:tcW w:w="1559" w:type="dxa"/>
          </w:tcPr>
          <w:p w14:paraId="4AC911AB" w14:textId="0A8CE63C" w:rsidR="00352081" w:rsidRPr="00C15426" w:rsidRDefault="00352081" w:rsidP="00352081">
            <w:pPr>
              <w:pStyle w:val="VAHItabletext"/>
              <w:rPr>
                <w:rFonts w:eastAsia="Verdana" w:cs="Verdana"/>
                <w:color w:val="696969"/>
                <w:szCs w:val="18"/>
              </w:rPr>
            </w:pPr>
          </w:p>
        </w:tc>
        <w:tc>
          <w:tcPr>
            <w:tcW w:w="4820" w:type="dxa"/>
          </w:tcPr>
          <w:p w14:paraId="1EB79FD8" w14:textId="647D68C5" w:rsidR="00352081" w:rsidRPr="00C15426" w:rsidRDefault="00352081" w:rsidP="00352081">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52081" w:rsidRPr="0069621D" w14:paraId="1501EE19" w14:textId="77777777" w:rsidTr="000B0CCC">
        <w:trPr>
          <w:cantSplit/>
        </w:trPr>
        <w:tc>
          <w:tcPr>
            <w:tcW w:w="1702" w:type="dxa"/>
            <w:shd w:val="clear" w:color="auto" w:fill="auto"/>
          </w:tcPr>
          <w:p w14:paraId="7DB2F668" w14:textId="00185358" w:rsidR="00352081" w:rsidRPr="00C15426" w:rsidRDefault="00352081" w:rsidP="00352081">
            <w:pPr>
              <w:pStyle w:val="VAHItabletext"/>
              <w:rPr>
                <w:color w:val="696969"/>
                <w:szCs w:val="18"/>
              </w:rPr>
            </w:pPr>
          </w:p>
        </w:tc>
        <w:tc>
          <w:tcPr>
            <w:tcW w:w="1842" w:type="dxa"/>
          </w:tcPr>
          <w:p w14:paraId="55A3EB24" w14:textId="5C433FA0" w:rsidR="00352081" w:rsidRPr="00C15426" w:rsidRDefault="00352081" w:rsidP="00352081">
            <w:pPr>
              <w:pStyle w:val="VAHItabletext"/>
              <w:rPr>
                <w:rFonts w:eastAsia="Verdana" w:cs="Verdana"/>
                <w:color w:val="696969"/>
                <w:szCs w:val="18"/>
              </w:rPr>
            </w:pPr>
            <w:r>
              <w:rPr>
                <w:rFonts w:eastAsia="VIC"/>
                <w:color w:val="696969"/>
              </w:rPr>
              <w:t>BASIS32 offered</w:t>
            </w:r>
          </w:p>
        </w:tc>
        <w:tc>
          <w:tcPr>
            <w:tcW w:w="5103" w:type="dxa"/>
          </w:tcPr>
          <w:p w14:paraId="0C80AB8F" w14:textId="0AA36052" w:rsidR="00352081" w:rsidRPr="00C15426" w:rsidRDefault="00352081" w:rsidP="00352081">
            <w:pPr>
              <w:pStyle w:val="VAHItabletext"/>
              <w:rPr>
                <w:rFonts w:eastAsia="Verdana" w:cs="Verdana"/>
                <w:color w:val="696969"/>
                <w:szCs w:val="18"/>
              </w:rPr>
            </w:pPr>
            <w:r>
              <w:rPr>
                <w:rFonts w:eastAsia="VIC"/>
                <w:color w:val="696969"/>
              </w:rPr>
              <w:t>Percentage of collection occasions in a residential setting where clinicians offered a relevant consumer self-assessment measurement scale (BASIS-32).</w:t>
            </w:r>
          </w:p>
        </w:tc>
        <w:tc>
          <w:tcPr>
            <w:tcW w:w="1559" w:type="dxa"/>
          </w:tcPr>
          <w:p w14:paraId="3F423A82" w14:textId="0AFC005B" w:rsidR="00352081" w:rsidRPr="00C15426" w:rsidRDefault="00352081" w:rsidP="00352081">
            <w:pPr>
              <w:pStyle w:val="VAHItabletext"/>
              <w:rPr>
                <w:rFonts w:eastAsia="Verdana" w:cs="Verdana"/>
                <w:color w:val="696969"/>
                <w:szCs w:val="18"/>
              </w:rPr>
            </w:pPr>
          </w:p>
        </w:tc>
        <w:tc>
          <w:tcPr>
            <w:tcW w:w="4820" w:type="dxa"/>
          </w:tcPr>
          <w:p w14:paraId="6ACB517C" w14:textId="44128684" w:rsidR="00352081" w:rsidRPr="00C15426" w:rsidRDefault="00352081" w:rsidP="00352081">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52081" w:rsidRPr="0069621D" w14:paraId="4217DCC2" w14:textId="77777777" w:rsidTr="000B0CCC">
        <w:trPr>
          <w:cantSplit/>
        </w:trPr>
        <w:tc>
          <w:tcPr>
            <w:tcW w:w="1702" w:type="dxa"/>
            <w:shd w:val="clear" w:color="auto" w:fill="auto"/>
          </w:tcPr>
          <w:p w14:paraId="0617E5DD" w14:textId="77777777" w:rsidR="00352081" w:rsidRPr="00C15426" w:rsidRDefault="00352081" w:rsidP="00352081">
            <w:pPr>
              <w:pStyle w:val="VAHItabletext"/>
              <w:rPr>
                <w:color w:val="696969"/>
                <w:szCs w:val="18"/>
              </w:rPr>
            </w:pPr>
          </w:p>
        </w:tc>
        <w:tc>
          <w:tcPr>
            <w:tcW w:w="1842" w:type="dxa"/>
          </w:tcPr>
          <w:p w14:paraId="5DDA0C46" w14:textId="6989F7B7" w:rsidR="00352081" w:rsidRPr="00C15426" w:rsidRDefault="00352081" w:rsidP="00352081">
            <w:pPr>
              <w:pStyle w:val="VAHItabletext"/>
              <w:rPr>
                <w:rFonts w:eastAsia="Verdana" w:cs="Verdana"/>
                <w:color w:val="696969"/>
                <w:szCs w:val="18"/>
              </w:rPr>
            </w:pPr>
            <w:r>
              <w:rPr>
                <w:rFonts w:eastAsia="VIC"/>
                <w:color w:val="696969"/>
              </w:rPr>
              <w:t>BASIS32 completed</w:t>
            </w:r>
          </w:p>
        </w:tc>
        <w:tc>
          <w:tcPr>
            <w:tcW w:w="5103" w:type="dxa"/>
          </w:tcPr>
          <w:p w14:paraId="1115D417" w14:textId="7781394A" w:rsidR="00352081" w:rsidRPr="00C15426" w:rsidRDefault="00352081" w:rsidP="00352081">
            <w:pPr>
              <w:pStyle w:val="VAHItabletext"/>
              <w:rPr>
                <w:rFonts w:eastAsia="Verdana" w:cs="Verdana"/>
                <w:color w:val="696969"/>
                <w:szCs w:val="18"/>
              </w:rPr>
            </w:pPr>
            <w:r>
              <w:rPr>
                <w:rFonts w:eastAsia="VIC"/>
                <w:color w:val="696969"/>
              </w:rPr>
              <w:t>Percentage of collection occasions in a residential setting where consumers completed a relevant consumer self-assessment measurement scale (BASIS-32).</w:t>
            </w:r>
          </w:p>
        </w:tc>
        <w:tc>
          <w:tcPr>
            <w:tcW w:w="1559" w:type="dxa"/>
          </w:tcPr>
          <w:p w14:paraId="0D763719" w14:textId="1067A97B" w:rsidR="00352081" w:rsidRPr="00C15426" w:rsidRDefault="00352081" w:rsidP="00352081">
            <w:pPr>
              <w:pStyle w:val="VAHItabletext"/>
              <w:rPr>
                <w:rFonts w:eastAsia="Verdana" w:cs="Verdana"/>
                <w:color w:val="696969"/>
                <w:szCs w:val="18"/>
              </w:rPr>
            </w:pPr>
          </w:p>
        </w:tc>
        <w:tc>
          <w:tcPr>
            <w:tcW w:w="4820" w:type="dxa"/>
          </w:tcPr>
          <w:p w14:paraId="0B2C6B2A" w14:textId="495AB304" w:rsidR="00352081" w:rsidRPr="00C15426" w:rsidRDefault="00352081" w:rsidP="00352081">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52081" w:rsidRPr="0069621D" w14:paraId="46EEAD99" w14:textId="77777777" w:rsidTr="000B0CCC">
        <w:trPr>
          <w:cantSplit/>
        </w:trPr>
        <w:tc>
          <w:tcPr>
            <w:tcW w:w="1702" w:type="dxa"/>
            <w:shd w:val="clear" w:color="auto" w:fill="auto"/>
          </w:tcPr>
          <w:p w14:paraId="287CE8A7" w14:textId="07061C78" w:rsidR="00352081" w:rsidRPr="00C15426" w:rsidRDefault="00352081" w:rsidP="00352081">
            <w:pPr>
              <w:pStyle w:val="VAHItabletext"/>
              <w:rPr>
                <w:color w:val="696969"/>
                <w:szCs w:val="18"/>
              </w:rPr>
            </w:pPr>
            <w:r>
              <w:rPr>
                <w:rFonts w:eastAsia="VIC"/>
                <w:color w:val="696969"/>
              </w:rPr>
              <w:t>PARC</w:t>
            </w:r>
          </w:p>
        </w:tc>
        <w:tc>
          <w:tcPr>
            <w:tcW w:w="1842" w:type="dxa"/>
          </w:tcPr>
          <w:p w14:paraId="5AF610E7" w14:textId="6CE67BE0" w:rsidR="00352081" w:rsidRPr="00C15426" w:rsidRDefault="00352081" w:rsidP="00352081">
            <w:pPr>
              <w:pStyle w:val="VAHItabletext"/>
              <w:rPr>
                <w:rFonts w:eastAsia="Verdana" w:cs="Verdana"/>
                <w:color w:val="696969"/>
                <w:szCs w:val="18"/>
              </w:rPr>
            </w:pPr>
            <w:r>
              <w:rPr>
                <w:rFonts w:eastAsia="VIC"/>
                <w:color w:val="696969"/>
              </w:rPr>
              <w:t>Bed occupancy (incl leave)</w:t>
            </w:r>
          </w:p>
        </w:tc>
        <w:tc>
          <w:tcPr>
            <w:tcW w:w="5103" w:type="dxa"/>
          </w:tcPr>
          <w:p w14:paraId="2CF35DA3" w14:textId="4EAA9584" w:rsidR="00352081" w:rsidRPr="00C15426" w:rsidRDefault="00352081" w:rsidP="00352081">
            <w:pPr>
              <w:pStyle w:val="VAHItabletext"/>
              <w:rPr>
                <w:rFonts w:eastAsia="Verdana" w:cs="Verdana"/>
                <w:color w:val="696969"/>
                <w:szCs w:val="18"/>
              </w:rPr>
            </w:pPr>
            <w:r>
              <w:rPr>
                <w:rFonts w:eastAsia="VIC"/>
                <w:color w:val="696969"/>
              </w:rPr>
              <w:t>Rate of occupied bed hours (including leave) per funded bed hours within prevention and recovery care (PARC) units.</w:t>
            </w:r>
          </w:p>
        </w:tc>
        <w:tc>
          <w:tcPr>
            <w:tcW w:w="1559" w:type="dxa"/>
          </w:tcPr>
          <w:p w14:paraId="0F5C0963" w14:textId="755E7A75" w:rsidR="00352081" w:rsidRPr="00C15426" w:rsidRDefault="00352081" w:rsidP="00352081">
            <w:pPr>
              <w:pStyle w:val="VAHItabletext"/>
              <w:rPr>
                <w:rFonts w:eastAsia="Verdana" w:cs="Verdana"/>
                <w:color w:val="696969"/>
                <w:szCs w:val="18"/>
              </w:rPr>
            </w:pPr>
          </w:p>
        </w:tc>
        <w:tc>
          <w:tcPr>
            <w:tcW w:w="4820" w:type="dxa"/>
          </w:tcPr>
          <w:p w14:paraId="58E0E644" w14:textId="1577E45C" w:rsidR="00352081" w:rsidRPr="00C15426" w:rsidRDefault="00352081" w:rsidP="00352081">
            <w:pPr>
              <w:pStyle w:val="VAHItabletext"/>
              <w:rPr>
                <w:rFonts w:eastAsia="Verdana" w:cs="Verdana"/>
                <w:color w:val="696969"/>
                <w:szCs w:val="18"/>
              </w:rPr>
            </w:pPr>
          </w:p>
        </w:tc>
      </w:tr>
      <w:tr w:rsidR="00352081" w:rsidRPr="0069621D" w14:paraId="130EC93A" w14:textId="77777777" w:rsidTr="000B0CCC">
        <w:trPr>
          <w:cantSplit/>
        </w:trPr>
        <w:tc>
          <w:tcPr>
            <w:tcW w:w="1702" w:type="dxa"/>
            <w:shd w:val="clear" w:color="auto" w:fill="auto"/>
          </w:tcPr>
          <w:p w14:paraId="4D8699D4" w14:textId="51D35649" w:rsidR="00352081" w:rsidRPr="00C15426" w:rsidRDefault="00352081" w:rsidP="00352081">
            <w:pPr>
              <w:pStyle w:val="VAHItabletext"/>
              <w:rPr>
                <w:rFonts w:eastAsia="Verdana" w:cs="Verdana"/>
                <w:color w:val="696969"/>
                <w:szCs w:val="18"/>
              </w:rPr>
            </w:pPr>
          </w:p>
        </w:tc>
        <w:tc>
          <w:tcPr>
            <w:tcW w:w="1842" w:type="dxa"/>
          </w:tcPr>
          <w:p w14:paraId="3FC82C4A" w14:textId="2DB34DB8" w:rsidR="00352081" w:rsidRPr="00C15426" w:rsidRDefault="00352081" w:rsidP="00352081">
            <w:pPr>
              <w:pStyle w:val="VAHItabletext"/>
              <w:rPr>
                <w:rFonts w:eastAsia="Verdana" w:cs="Verdana"/>
                <w:color w:val="696969"/>
                <w:szCs w:val="18"/>
              </w:rPr>
            </w:pPr>
            <w:r>
              <w:rPr>
                <w:rFonts w:eastAsia="VIC"/>
                <w:color w:val="696969"/>
              </w:rPr>
              <w:t>Average length of stay (days)</w:t>
            </w:r>
          </w:p>
        </w:tc>
        <w:tc>
          <w:tcPr>
            <w:tcW w:w="5103" w:type="dxa"/>
          </w:tcPr>
          <w:p w14:paraId="7D57D74A" w14:textId="2D1A2C47" w:rsidR="00352081" w:rsidRPr="00C15426" w:rsidRDefault="00352081" w:rsidP="00352081">
            <w:pPr>
              <w:pStyle w:val="VAHItabletext"/>
              <w:rPr>
                <w:rFonts w:eastAsia="Verdana" w:cs="Verdana"/>
                <w:color w:val="696969"/>
                <w:szCs w:val="18"/>
              </w:rPr>
            </w:pPr>
            <w:r>
              <w:rPr>
                <w:rFonts w:eastAsia="VIC"/>
                <w:color w:val="696969"/>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352081" w:rsidRPr="00C15426" w:rsidRDefault="00352081" w:rsidP="00352081">
            <w:pPr>
              <w:pStyle w:val="VAHItabletext"/>
              <w:rPr>
                <w:color w:val="696969"/>
                <w:szCs w:val="18"/>
              </w:rPr>
            </w:pPr>
          </w:p>
        </w:tc>
        <w:tc>
          <w:tcPr>
            <w:tcW w:w="4820" w:type="dxa"/>
          </w:tcPr>
          <w:p w14:paraId="31FEB266" w14:textId="005182CB" w:rsidR="00352081" w:rsidRPr="00C15426" w:rsidRDefault="00352081" w:rsidP="00352081">
            <w:pPr>
              <w:pStyle w:val="VAHItabletext"/>
              <w:rPr>
                <w:rFonts w:eastAsia="Verdana" w:cs="Verdana"/>
                <w:color w:val="696969"/>
                <w:szCs w:val="18"/>
              </w:rPr>
            </w:pPr>
          </w:p>
        </w:tc>
      </w:tr>
      <w:tr w:rsidR="00352081" w:rsidRPr="0069621D" w14:paraId="5D05BCEE" w14:textId="77777777" w:rsidTr="000B0CCC">
        <w:trPr>
          <w:cantSplit/>
        </w:trPr>
        <w:tc>
          <w:tcPr>
            <w:tcW w:w="1702" w:type="dxa"/>
            <w:shd w:val="clear" w:color="auto" w:fill="auto"/>
          </w:tcPr>
          <w:p w14:paraId="394A6533" w14:textId="52135181" w:rsidR="00352081" w:rsidRPr="00C15426" w:rsidRDefault="00352081" w:rsidP="00352081">
            <w:pPr>
              <w:pStyle w:val="VAHItabletext"/>
              <w:rPr>
                <w:color w:val="696969"/>
                <w:szCs w:val="18"/>
              </w:rPr>
            </w:pPr>
          </w:p>
        </w:tc>
        <w:tc>
          <w:tcPr>
            <w:tcW w:w="1842" w:type="dxa"/>
          </w:tcPr>
          <w:p w14:paraId="76193907" w14:textId="7A44E712" w:rsidR="00352081" w:rsidRPr="00C15426" w:rsidRDefault="00352081" w:rsidP="00352081">
            <w:pPr>
              <w:pStyle w:val="VAHItabletext"/>
              <w:rPr>
                <w:rFonts w:eastAsia="Verdana" w:cs="Verdana"/>
                <w:color w:val="696969"/>
                <w:szCs w:val="18"/>
              </w:rPr>
            </w:pPr>
            <w:r>
              <w:rPr>
                <w:rFonts w:eastAsia="VIC"/>
                <w:color w:val="696969"/>
              </w:rPr>
              <w:t>Leave days per occupied bed days</w:t>
            </w:r>
          </w:p>
        </w:tc>
        <w:tc>
          <w:tcPr>
            <w:tcW w:w="5103" w:type="dxa"/>
          </w:tcPr>
          <w:p w14:paraId="40ADCA23" w14:textId="7AB9C188" w:rsidR="00352081" w:rsidRPr="00C15426" w:rsidRDefault="00352081" w:rsidP="00352081">
            <w:pPr>
              <w:pStyle w:val="VAHItabletext"/>
              <w:rPr>
                <w:rFonts w:eastAsia="Verdana" w:cs="Verdana"/>
                <w:color w:val="696969"/>
                <w:szCs w:val="18"/>
              </w:rPr>
            </w:pPr>
            <w:r>
              <w:rPr>
                <w:rFonts w:eastAsia="VIC"/>
                <w:color w:val="696969"/>
              </w:rPr>
              <w:t>Rate of leave days per occupied bed days within a prevention and recovery care (PARC) unit.</w:t>
            </w:r>
          </w:p>
        </w:tc>
        <w:tc>
          <w:tcPr>
            <w:tcW w:w="1559" w:type="dxa"/>
          </w:tcPr>
          <w:p w14:paraId="66307FA6" w14:textId="77777777" w:rsidR="00352081" w:rsidRPr="00C15426" w:rsidRDefault="00352081" w:rsidP="00352081">
            <w:pPr>
              <w:pStyle w:val="VAHItabletext"/>
              <w:rPr>
                <w:color w:val="696969"/>
                <w:szCs w:val="18"/>
              </w:rPr>
            </w:pPr>
          </w:p>
        </w:tc>
        <w:tc>
          <w:tcPr>
            <w:tcW w:w="4820" w:type="dxa"/>
          </w:tcPr>
          <w:p w14:paraId="6D9DE276" w14:textId="66063AC3" w:rsidR="00352081" w:rsidRPr="00C15426" w:rsidRDefault="00352081" w:rsidP="00352081">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352081" w:rsidRPr="0069621D" w14:paraId="2860F4E4" w14:textId="77777777" w:rsidTr="000B0CCC">
        <w:trPr>
          <w:cantSplit/>
        </w:trPr>
        <w:tc>
          <w:tcPr>
            <w:tcW w:w="1702" w:type="dxa"/>
            <w:shd w:val="clear" w:color="auto" w:fill="auto"/>
          </w:tcPr>
          <w:p w14:paraId="402DDE3D" w14:textId="77777777" w:rsidR="00352081" w:rsidRPr="00C15426" w:rsidRDefault="00352081" w:rsidP="00352081">
            <w:pPr>
              <w:pStyle w:val="VAHItabletext"/>
              <w:rPr>
                <w:color w:val="696969"/>
                <w:szCs w:val="18"/>
              </w:rPr>
            </w:pPr>
          </w:p>
        </w:tc>
        <w:tc>
          <w:tcPr>
            <w:tcW w:w="1842" w:type="dxa"/>
          </w:tcPr>
          <w:p w14:paraId="3AB39397" w14:textId="368562B2" w:rsidR="00352081" w:rsidRPr="00C15426" w:rsidRDefault="00352081" w:rsidP="00352081">
            <w:pPr>
              <w:pStyle w:val="VAHItabletext"/>
              <w:rPr>
                <w:rFonts w:eastAsia="Verdana" w:cs="Verdana"/>
                <w:color w:val="696969"/>
                <w:szCs w:val="18"/>
              </w:rPr>
            </w:pPr>
            <w:r>
              <w:rPr>
                <w:rFonts w:eastAsia="VIC"/>
                <w:color w:val="696969"/>
              </w:rPr>
              <w:t>Average duration of treatment to date (days)</w:t>
            </w:r>
          </w:p>
        </w:tc>
        <w:tc>
          <w:tcPr>
            <w:tcW w:w="5103" w:type="dxa"/>
          </w:tcPr>
          <w:p w14:paraId="1631E1FF" w14:textId="3C5427F5" w:rsidR="00352081" w:rsidRPr="00C15426" w:rsidRDefault="00352081" w:rsidP="00352081">
            <w:pPr>
              <w:pStyle w:val="VAHItabletext"/>
              <w:rPr>
                <w:rFonts w:eastAsia="Verdana" w:cs="Verdana"/>
                <w:color w:val="696969"/>
                <w:szCs w:val="18"/>
              </w:rPr>
            </w:pPr>
            <w:r>
              <w:rPr>
                <w:rFonts w:eastAsia="VIC"/>
                <w:color w:val="696969"/>
              </w:rPr>
              <w:t>Average duration of care to date (days) within a prevention and recovery care (PARC) unit, including leave.</w:t>
            </w:r>
          </w:p>
        </w:tc>
        <w:tc>
          <w:tcPr>
            <w:tcW w:w="1559" w:type="dxa"/>
          </w:tcPr>
          <w:p w14:paraId="12B7BAD2" w14:textId="64E079E7" w:rsidR="00352081" w:rsidRPr="00C15426" w:rsidRDefault="00352081" w:rsidP="00352081">
            <w:pPr>
              <w:pStyle w:val="VAHItabletext"/>
              <w:rPr>
                <w:color w:val="696969"/>
                <w:szCs w:val="18"/>
              </w:rPr>
            </w:pPr>
          </w:p>
        </w:tc>
        <w:tc>
          <w:tcPr>
            <w:tcW w:w="4820" w:type="dxa"/>
          </w:tcPr>
          <w:p w14:paraId="2D86D332" w14:textId="706633E3" w:rsidR="00352081" w:rsidRPr="00C15426" w:rsidRDefault="00352081" w:rsidP="00352081">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352081" w:rsidRPr="0069621D" w14:paraId="4C106A7E" w14:textId="77777777" w:rsidTr="000B0CCC">
        <w:trPr>
          <w:cantSplit/>
        </w:trPr>
        <w:tc>
          <w:tcPr>
            <w:tcW w:w="1702" w:type="dxa"/>
            <w:shd w:val="clear" w:color="auto" w:fill="auto"/>
          </w:tcPr>
          <w:p w14:paraId="2A9F8C7F" w14:textId="77777777" w:rsidR="00352081" w:rsidRPr="00C15426" w:rsidRDefault="00352081" w:rsidP="00352081">
            <w:pPr>
              <w:pStyle w:val="VAHItabletext"/>
              <w:rPr>
                <w:color w:val="696969"/>
                <w:szCs w:val="18"/>
              </w:rPr>
            </w:pPr>
          </w:p>
        </w:tc>
        <w:tc>
          <w:tcPr>
            <w:tcW w:w="1842" w:type="dxa"/>
          </w:tcPr>
          <w:p w14:paraId="45DDAA6B" w14:textId="34A9E876" w:rsidR="00352081" w:rsidRPr="00C15426" w:rsidRDefault="00352081" w:rsidP="00352081">
            <w:pPr>
              <w:pStyle w:val="VAHItabletext"/>
              <w:rPr>
                <w:rFonts w:eastAsia="Verdana" w:cs="Verdana"/>
                <w:color w:val="696969"/>
                <w:szCs w:val="18"/>
              </w:rPr>
            </w:pPr>
            <w:r>
              <w:rPr>
                <w:rFonts w:eastAsia="VIC"/>
                <w:color w:val="696969"/>
              </w:rPr>
              <w:t>Separations followed by an acute admission</w:t>
            </w:r>
          </w:p>
        </w:tc>
        <w:tc>
          <w:tcPr>
            <w:tcW w:w="5103" w:type="dxa"/>
          </w:tcPr>
          <w:p w14:paraId="63DFB33F" w14:textId="5D1638D5" w:rsidR="00352081" w:rsidRPr="00C15426" w:rsidRDefault="00352081" w:rsidP="00352081">
            <w:pPr>
              <w:pStyle w:val="VAHItabletext"/>
              <w:rPr>
                <w:rFonts w:eastAsia="Verdana" w:cs="Verdana"/>
                <w:color w:val="696969"/>
                <w:szCs w:val="18"/>
              </w:rPr>
            </w:pPr>
            <w:r>
              <w:rPr>
                <w:rFonts w:eastAsia="VIC"/>
                <w:color w:val="696969"/>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352081" w:rsidRPr="00C15426" w:rsidRDefault="00352081" w:rsidP="00352081">
            <w:pPr>
              <w:pStyle w:val="VAHItabletext"/>
              <w:rPr>
                <w:color w:val="696969"/>
                <w:szCs w:val="18"/>
              </w:rPr>
            </w:pPr>
          </w:p>
        </w:tc>
        <w:tc>
          <w:tcPr>
            <w:tcW w:w="4820" w:type="dxa"/>
          </w:tcPr>
          <w:p w14:paraId="602D7C8F" w14:textId="1A22F49B" w:rsidR="00352081" w:rsidRPr="00C15426" w:rsidRDefault="00352081" w:rsidP="00352081">
            <w:pPr>
              <w:pStyle w:val="VAHItabletext"/>
              <w:rPr>
                <w:rFonts w:eastAsia="Verdana" w:cs="Verdana"/>
                <w:color w:val="696969"/>
                <w:szCs w:val="18"/>
              </w:rPr>
            </w:pPr>
          </w:p>
        </w:tc>
      </w:tr>
      <w:tr w:rsidR="00352081" w:rsidRPr="0069621D" w14:paraId="0B00DCC7" w14:textId="77777777" w:rsidTr="000B0CCC">
        <w:trPr>
          <w:cantSplit/>
        </w:trPr>
        <w:tc>
          <w:tcPr>
            <w:tcW w:w="1702" w:type="dxa"/>
            <w:shd w:val="clear" w:color="auto" w:fill="auto"/>
          </w:tcPr>
          <w:p w14:paraId="2CD236DF" w14:textId="77777777" w:rsidR="00352081" w:rsidRPr="00C15426" w:rsidRDefault="00352081" w:rsidP="00352081">
            <w:pPr>
              <w:pStyle w:val="VAHItabletext"/>
              <w:rPr>
                <w:color w:val="696969"/>
                <w:szCs w:val="18"/>
              </w:rPr>
            </w:pPr>
          </w:p>
        </w:tc>
        <w:tc>
          <w:tcPr>
            <w:tcW w:w="1842" w:type="dxa"/>
          </w:tcPr>
          <w:p w14:paraId="178FCD59" w14:textId="67DEE24E" w:rsidR="00352081" w:rsidRPr="00C15426" w:rsidRDefault="00352081" w:rsidP="00352081">
            <w:pPr>
              <w:pStyle w:val="VAHItabletext"/>
              <w:rPr>
                <w:rFonts w:eastAsia="Verdana" w:cs="Verdana"/>
                <w:color w:val="696969"/>
                <w:szCs w:val="18"/>
              </w:rPr>
            </w:pPr>
            <w:r>
              <w:rPr>
                <w:rFonts w:eastAsia="VIC"/>
                <w:color w:val="696969"/>
              </w:rPr>
              <w:t>Consumers concurrently on a CTO</w:t>
            </w:r>
          </w:p>
        </w:tc>
        <w:tc>
          <w:tcPr>
            <w:tcW w:w="5103" w:type="dxa"/>
          </w:tcPr>
          <w:p w14:paraId="02C59BFD" w14:textId="51221AB5" w:rsidR="00352081" w:rsidRPr="00C15426" w:rsidRDefault="00352081" w:rsidP="00352081">
            <w:pPr>
              <w:pStyle w:val="VAHItabletext"/>
              <w:rPr>
                <w:rFonts w:eastAsia="Verdana" w:cs="Verdana"/>
                <w:color w:val="696969"/>
                <w:szCs w:val="18"/>
              </w:rPr>
            </w:pPr>
            <w:r>
              <w:rPr>
                <w:rFonts w:eastAsia="VIC"/>
                <w:color w:val="696969"/>
              </w:rPr>
              <w:t>Percentage of open prevention and recovery care (PARC) episodes where the consumer was concurrently on a Community Treatment Order (CTO).</w:t>
            </w:r>
          </w:p>
        </w:tc>
        <w:tc>
          <w:tcPr>
            <w:tcW w:w="1559" w:type="dxa"/>
          </w:tcPr>
          <w:p w14:paraId="71FDE56A" w14:textId="6F98A143" w:rsidR="00352081" w:rsidRPr="00C15426" w:rsidRDefault="00352081" w:rsidP="00352081">
            <w:pPr>
              <w:pStyle w:val="VAHItabletext"/>
              <w:rPr>
                <w:color w:val="696969"/>
                <w:szCs w:val="18"/>
              </w:rPr>
            </w:pPr>
          </w:p>
        </w:tc>
        <w:tc>
          <w:tcPr>
            <w:tcW w:w="4820" w:type="dxa"/>
          </w:tcPr>
          <w:p w14:paraId="34570FAB" w14:textId="3012E6D2" w:rsidR="00352081" w:rsidRPr="00C15426" w:rsidRDefault="00352081" w:rsidP="00352081">
            <w:pPr>
              <w:pStyle w:val="VAHItabletext"/>
              <w:rPr>
                <w:rFonts w:eastAsia="Verdana" w:cs="Verdana"/>
                <w:color w:val="696969"/>
                <w:szCs w:val="18"/>
              </w:rPr>
            </w:pPr>
            <w:r>
              <w:rPr>
                <w:rFonts w:eastAsia="VIC"/>
                <w:color w:val="696969"/>
              </w:rPr>
              <w:t>Measure counts distinct episodes and not distinct consumers (a consumer may have more than 1 episode open during the reference period).</w:t>
            </w:r>
          </w:p>
        </w:tc>
      </w:tr>
      <w:tr w:rsidR="00352081" w:rsidRPr="0069621D" w14:paraId="49BDEAE8" w14:textId="77777777" w:rsidTr="000B0CCC">
        <w:trPr>
          <w:cantSplit/>
        </w:trPr>
        <w:tc>
          <w:tcPr>
            <w:tcW w:w="1702" w:type="dxa"/>
            <w:shd w:val="clear" w:color="auto" w:fill="auto"/>
          </w:tcPr>
          <w:p w14:paraId="3B2286F9" w14:textId="77777777" w:rsidR="00352081" w:rsidRPr="00C15426" w:rsidRDefault="00352081" w:rsidP="00352081">
            <w:pPr>
              <w:pStyle w:val="VAHItabletext"/>
              <w:rPr>
                <w:color w:val="696969"/>
                <w:szCs w:val="18"/>
              </w:rPr>
            </w:pPr>
          </w:p>
        </w:tc>
        <w:tc>
          <w:tcPr>
            <w:tcW w:w="1842" w:type="dxa"/>
          </w:tcPr>
          <w:p w14:paraId="36A0DFA4" w14:textId="59E27055" w:rsidR="00352081" w:rsidRPr="00C15426" w:rsidRDefault="00352081" w:rsidP="00352081">
            <w:pPr>
              <w:pStyle w:val="VAHItabletext"/>
              <w:rPr>
                <w:rFonts w:eastAsia="Verdana" w:cs="Verdana"/>
                <w:color w:val="696969"/>
                <w:szCs w:val="18"/>
              </w:rPr>
            </w:pPr>
            <w:r>
              <w:rPr>
                <w:rFonts w:eastAsia="VIC"/>
                <w:color w:val="696969"/>
              </w:rPr>
              <w:t>HoNOS compliance</w:t>
            </w:r>
          </w:p>
        </w:tc>
        <w:tc>
          <w:tcPr>
            <w:tcW w:w="5103" w:type="dxa"/>
          </w:tcPr>
          <w:p w14:paraId="54B0609B" w14:textId="1228B060" w:rsidR="00352081" w:rsidRPr="00C15426" w:rsidRDefault="00352081" w:rsidP="00352081">
            <w:pPr>
              <w:pStyle w:val="VAHItabletext"/>
              <w:rPr>
                <w:rFonts w:eastAsia="Verdana" w:cs="Verdana"/>
                <w:color w:val="696969"/>
                <w:szCs w:val="18"/>
              </w:rPr>
            </w:pPr>
            <w:r>
              <w:rPr>
                <w:rFonts w:eastAsia="VIC"/>
                <w:color w:val="696969"/>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18B512BA" w:rsidR="00352081" w:rsidRPr="00C15426" w:rsidRDefault="00352081" w:rsidP="00352081">
            <w:pPr>
              <w:pStyle w:val="VAHItabletext"/>
              <w:rPr>
                <w:rFonts w:eastAsia="Verdana" w:cs="Verdana"/>
                <w:color w:val="696969"/>
                <w:szCs w:val="18"/>
              </w:rPr>
            </w:pPr>
            <w:r>
              <w:rPr>
                <w:rFonts w:eastAsia="VIC"/>
                <w:color w:val="696969"/>
              </w:rPr>
              <w:t>85.0%</w:t>
            </w:r>
          </w:p>
        </w:tc>
        <w:tc>
          <w:tcPr>
            <w:tcW w:w="4820" w:type="dxa"/>
          </w:tcPr>
          <w:p w14:paraId="2A2788F5" w14:textId="035D8CA7" w:rsidR="00352081" w:rsidRPr="00C15426" w:rsidRDefault="00352081" w:rsidP="00352081">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352081" w:rsidRPr="0069621D" w14:paraId="34B4389C" w14:textId="77777777" w:rsidTr="000B0CCC">
        <w:trPr>
          <w:cantSplit/>
        </w:trPr>
        <w:tc>
          <w:tcPr>
            <w:tcW w:w="1702" w:type="dxa"/>
            <w:shd w:val="clear" w:color="auto" w:fill="auto"/>
          </w:tcPr>
          <w:p w14:paraId="15E9A033" w14:textId="77777777" w:rsidR="00352081" w:rsidRPr="00C15426" w:rsidRDefault="00352081" w:rsidP="00352081">
            <w:pPr>
              <w:pStyle w:val="VAHItabletext"/>
              <w:rPr>
                <w:color w:val="696969"/>
                <w:szCs w:val="18"/>
              </w:rPr>
            </w:pPr>
          </w:p>
        </w:tc>
        <w:tc>
          <w:tcPr>
            <w:tcW w:w="1842" w:type="dxa"/>
          </w:tcPr>
          <w:p w14:paraId="3EB376CE" w14:textId="3AA4D5F1" w:rsidR="00352081" w:rsidRPr="00C15426" w:rsidRDefault="00352081" w:rsidP="00352081">
            <w:pPr>
              <w:pStyle w:val="VAHItabletext"/>
              <w:rPr>
                <w:rFonts w:eastAsia="Verdana" w:cs="Verdana"/>
                <w:color w:val="696969"/>
                <w:szCs w:val="18"/>
              </w:rPr>
            </w:pPr>
            <w:r>
              <w:rPr>
                <w:rFonts w:eastAsia="VIC"/>
                <w:color w:val="696969"/>
              </w:rPr>
              <w:t>Average HoNOS at episode start</w:t>
            </w:r>
          </w:p>
        </w:tc>
        <w:tc>
          <w:tcPr>
            <w:tcW w:w="5103" w:type="dxa"/>
          </w:tcPr>
          <w:p w14:paraId="05E1921C" w14:textId="66759A6E" w:rsidR="00352081" w:rsidRPr="00C15426" w:rsidRDefault="00352081" w:rsidP="00352081">
            <w:pPr>
              <w:pStyle w:val="VAHItabletext"/>
              <w:rPr>
                <w:rFonts w:eastAsia="Verdana" w:cs="Verdana"/>
                <w:color w:val="696969"/>
                <w:szCs w:val="18"/>
              </w:rPr>
            </w:pPr>
            <w:r>
              <w:rPr>
                <w:rFonts w:eastAsia="VIC"/>
                <w:color w:val="696969"/>
              </w:rPr>
              <w:t>Average HoNOS total score (HNSADL) collected on prevention and recovery care (PARC) episode start, excluding invalid scores (more than two items rated as '9').</w:t>
            </w:r>
          </w:p>
        </w:tc>
        <w:tc>
          <w:tcPr>
            <w:tcW w:w="1559" w:type="dxa"/>
          </w:tcPr>
          <w:p w14:paraId="39AEE469" w14:textId="77777777" w:rsidR="00352081" w:rsidRPr="00C15426" w:rsidRDefault="00352081" w:rsidP="00352081">
            <w:pPr>
              <w:pStyle w:val="VAHItabletext"/>
              <w:rPr>
                <w:color w:val="696969"/>
                <w:szCs w:val="18"/>
              </w:rPr>
            </w:pPr>
          </w:p>
        </w:tc>
        <w:tc>
          <w:tcPr>
            <w:tcW w:w="4820" w:type="dxa"/>
          </w:tcPr>
          <w:p w14:paraId="057D5861" w14:textId="7FFF9583" w:rsidR="00352081" w:rsidRPr="00C15426" w:rsidRDefault="00352081" w:rsidP="00352081">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52081" w:rsidRPr="0069621D" w14:paraId="12C4D44E" w14:textId="77777777" w:rsidTr="000B0CCC">
        <w:trPr>
          <w:cantSplit/>
        </w:trPr>
        <w:tc>
          <w:tcPr>
            <w:tcW w:w="1702" w:type="dxa"/>
            <w:shd w:val="clear" w:color="auto" w:fill="auto"/>
          </w:tcPr>
          <w:p w14:paraId="00EC9B6E" w14:textId="2A61EE71" w:rsidR="00352081" w:rsidRPr="00C15426" w:rsidRDefault="00352081" w:rsidP="00352081">
            <w:pPr>
              <w:pStyle w:val="VAHItabletext"/>
              <w:rPr>
                <w:color w:val="696969"/>
                <w:szCs w:val="18"/>
              </w:rPr>
            </w:pPr>
            <w:r>
              <w:rPr>
                <w:rFonts w:eastAsia="VIC"/>
                <w:color w:val="696969"/>
              </w:rPr>
              <w:t>Extended Care</w:t>
            </w:r>
          </w:p>
        </w:tc>
        <w:tc>
          <w:tcPr>
            <w:tcW w:w="1842" w:type="dxa"/>
          </w:tcPr>
          <w:p w14:paraId="10138DE0" w14:textId="0447F9A7" w:rsidR="00352081" w:rsidRPr="00C15426" w:rsidRDefault="00352081" w:rsidP="00352081">
            <w:pPr>
              <w:pStyle w:val="VAHItabletext"/>
              <w:rPr>
                <w:rFonts w:eastAsia="Verdana" w:cs="Verdana"/>
                <w:color w:val="696969"/>
                <w:szCs w:val="18"/>
              </w:rPr>
            </w:pPr>
            <w:r>
              <w:rPr>
                <w:rFonts w:eastAsia="VIC"/>
                <w:color w:val="696969"/>
              </w:rPr>
              <w:t>Bed occupancy (incl leave)</w:t>
            </w:r>
          </w:p>
        </w:tc>
        <w:tc>
          <w:tcPr>
            <w:tcW w:w="5103" w:type="dxa"/>
          </w:tcPr>
          <w:p w14:paraId="593685B8" w14:textId="58F981C2" w:rsidR="00352081" w:rsidRPr="00C15426" w:rsidRDefault="00352081" w:rsidP="00352081">
            <w:pPr>
              <w:pStyle w:val="VAHItabletext"/>
              <w:rPr>
                <w:rFonts w:eastAsia="Verdana" w:cs="Verdana"/>
                <w:color w:val="696969"/>
                <w:szCs w:val="18"/>
              </w:rPr>
            </w:pPr>
            <w:r>
              <w:rPr>
                <w:rFonts w:eastAsia="VIC"/>
                <w:color w:val="696969"/>
              </w:rPr>
              <w:t>Rate of occupied bed hours (including leave) per funded bed hours within secure extended care units (SECU).</w:t>
            </w:r>
          </w:p>
        </w:tc>
        <w:tc>
          <w:tcPr>
            <w:tcW w:w="1559" w:type="dxa"/>
          </w:tcPr>
          <w:p w14:paraId="1BB4C3CB" w14:textId="77777777" w:rsidR="00352081" w:rsidRPr="00C15426" w:rsidRDefault="00352081" w:rsidP="00352081">
            <w:pPr>
              <w:pStyle w:val="VAHItabletext"/>
              <w:rPr>
                <w:color w:val="696969"/>
                <w:szCs w:val="18"/>
              </w:rPr>
            </w:pPr>
          </w:p>
        </w:tc>
        <w:tc>
          <w:tcPr>
            <w:tcW w:w="4820" w:type="dxa"/>
          </w:tcPr>
          <w:p w14:paraId="00C7F9BF" w14:textId="464934E3" w:rsidR="00352081" w:rsidRPr="00C15426" w:rsidRDefault="00352081" w:rsidP="00352081">
            <w:pPr>
              <w:pStyle w:val="VAHItabletext"/>
              <w:rPr>
                <w:rFonts w:eastAsia="Verdana" w:cs="Verdana"/>
                <w:color w:val="696969"/>
                <w:szCs w:val="18"/>
              </w:rPr>
            </w:pPr>
          </w:p>
        </w:tc>
      </w:tr>
      <w:tr w:rsidR="00352081" w:rsidRPr="0069621D" w14:paraId="7E04582B" w14:textId="77777777" w:rsidTr="000B0CCC">
        <w:trPr>
          <w:cantSplit/>
        </w:trPr>
        <w:tc>
          <w:tcPr>
            <w:tcW w:w="1702" w:type="dxa"/>
            <w:shd w:val="clear" w:color="auto" w:fill="auto"/>
          </w:tcPr>
          <w:p w14:paraId="2F1E8BAD" w14:textId="77777777" w:rsidR="00352081" w:rsidRPr="00C15426" w:rsidRDefault="00352081" w:rsidP="00352081">
            <w:pPr>
              <w:pStyle w:val="VAHItabletext"/>
              <w:rPr>
                <w:color w:val="696969"/>
              </w:rPr>
            </w:pPr>
          </w:p>
        </w:tc>
        <w:tc>
          <w:tcPr>
            <w:tcW w:w="1842" w:type="dxa"/>
          </w:tcPr>
          <w:p w14:paraId="41E13401" w14:textId="01DDD5D6" w:rsidR="00352081" w:rsidRPr="00C15426" w:rsidRDefault="00352081" w:rsidP="00352081">
            <w:pPr>
              <w:pStyle w:val="VAHItabletext"/>
              <w:rPr>
                <w:color w:val="696969"/>
              </w:rPr>
            </w:pPr>
            <w:r>
              <w:rPr>
                <w:rFonts w:eastAsia="VIC"/>
                <w:color w:val="696969"/>
              </w:rPr>
              <w:t>Leave days per occupied bed days</w:t>
            </w:r>
          </w:p>
        </w:tc>
        <w:tc>
          <w:tcPr>
            <w:tcW w:w="5103" w:type="dxa"/>
          </w:tcPr>
          <w:p w14:paraId="7794E121" w14:textId="44D3A8BF" w:rsidR="00352081" w:rsidRPr="00C15426" w:rsidRDefault="00352081" w:rsidP="00352081">
            <w:pPr>
              <w:pStyle w:val="VAHItabletext"/>
              <w:rPr>
                <w:color w:val="696969"/>
              </w:rPr>
            </w:pPr>
            <w:r>
              <w:rPr>
                <w:rFonts w:eastAsia="VIC"/>
                <w:color w:val="696969"/>
              </w:rPr>
              <w:t>Rate of leave days per occupied bed days within a secure extended care unit (SECU).</w:t>
            </w:r>
          </w:p>
        </w:tc>
        <w:tc>
          <w:tcPr>
            <w:tcW w:w="1559" w:type="dxa"/>
          </w:tcPr>
          <w:p w14:paraId="258D95DE" w14:textId="77777777" w:rsidR="00352081" w:rsidRPr="00C15426" w:rsidRDefault="00352081" w:rsidP="00352081">
            <w:pPr>
              <w:pStyle w:val="VAHItabletext"/>
              <w:rPr>
                <w:color w:val="696969"/>
                <w:szCs w:val="18"/>
              </w:rPr>
            </w:pPr>
          </w:p>
        </w:tc>
        <w:tc>
          <w:tcPr>
            <w:tcW w:w="4820" w:type="dxa"/>
          </w:tcPr>
          <w:p w14:paraId="43BB2843" w14:textId="46E03968" w:rsidR="00352081" w:rsidRPr="00C15426" w:rsidRDefault="00352081" w:rsidP="00352081">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352081" w:rsidRPr="0069621D" w14:paraId="22378C6F" w14:textId="77777777" w:rsidTr="000B0CCC">
        <w:trPr>
          <w:cantSplit/>
        </w:trPr>
        <w:tc>
          <w:tcPr>
            <w:tcW w:w="1702" w:type="dxa"/>
            <w:shd w:val="clear" w:color="auto" w:fill="auto"/>
          </w:tcPr>
          <w:p w14:paraId="160966DF" w14:textId="77777777" w:rsidR="00352081" w:rsidRPr="00C15426" w:rsidRDefault="00352081" w:rsidP="00352081">
            <w:pPr>
              <w:pStyle w:val="VAHItabletext"/>
              <w:rPr>
                <w:color w:val="696969"/>
              </w:rPr>
            </w:pPr>
          </w:p>
        </w:tc>
        <w:tc>
          <w:tcPr>
            <w:tcW w:w="1842" w:type="dxa"/>
          </w:tcPr>
          <w:p w14:paraId="01BC27B2" w14:textId="627F6BAB" w:rsidR="00352081" w:rsidRPr="00C15426" w:rsidRDefault="00352081" w:rsidP="00352081">
            <w:pPr>
              <w:pStyle w:val="VAHItabletext"/>
              <w:rPr>
                <w:color w:val="696969"/>
              </w:rPr>
            </w:pPr>
            <w:r>
              <w:rPr>
                <w:rFonts w:eastAsia="VIC"/>
                <w:color w:val="696969"/>
              </w:rPr>
              <w:t>Average duration of treatment to date (days)</w:t>
            </w:r>
          </w:p>
        </w:tc>
        <w:tc>
          <w:tcPr>
            <w:tcW w:w="5103" w:type="dxa"/>
          </w:tcPr>
          <w:p w14:paraId="2A4B915C" w14:textId="6BF1FE1D" w:rsidR="00352081" w:rsidRPr="00C15426" w:rsidRDefault="00352081" w:rsidP="00352081">
            <w:pPr>
              <w:pStyle w:val="VAHItabletext"/>
              <w:rPr>
                <w:color w:val="696969"/>
              </w:rPr>
            </w:pPr>
            <w:r>
              <w:rPr>
                <w:rFonts w:eastAsia="VIC"/>
                <w:color w:val="696969"/>
              </w:rPr>
              <w:t>Average duration of care to date (days) within a secure extended care unit (SECU), including leave.</w:t>
            </w:r>
          </w:p>
        </w:tc>
        <w:tc>
          <w:tcPr>
            <w:tcW w:w="1559" w:type="dxa"/>
          </w:tcPr>
          <w:p w14:paraId="30144B05" w14:textId="77777777" w:rsidR="00352081" w:rsidRPr="00C15426" w:rsidRDefault="00352081" w:rsidP="00352081">
            <w:pPr>
              <w:pStyle w:val="VAHItabletext"/>
              <w:rPr>
                <w:color w:val="696969"/>
                <w:szCs w:val="18"/>
              </w:rPr>
            </w:pPr>
          </w:p>
        </w:tc>
        <w:tc>
          <w:tcPr>
            <w:tcW w:w="4820" w:type="dxa"/>
          </w:tcPr>
          <w:p w14:paraId="158ECC12" w14:textId="6C9CC68B" w:rsidR="00352081" w:rsidRPr="00C15426" w:rsidRDefault="00352081" w:rsidP="00352081">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352081" w:rsidRPr="0069621D" w14:paraId="1002545F" w14:textId="77777777" w:rsidTr="000B0CCC">
        <w:trPr>
          <w:cantSplit/>
        </w:trPr>
        <w:tc>
          <w:tcPr>
            <w:tcW w:w="1702" w:type="dxa"/>
            <w:shd w:val="clear" w:color="auto" w:fill="auto"/>
          </w:tcPr>
          <w:p w14:paraId="2D3A671C" w14:textId="77777777" w:rsidR="00352081" w:rsidRPr="00C15426" w:rsidRDefault="00352081" w:rsidP="00352081">
            <w:pPr>
              <w:pStyle w:val="VAHItabletext"/>
              <w:rPr>
                <w:color w:val="696969"/>
              </w:rPr>
            </w:pPr>
          </w:p>
        </w:tc>
        <w:tc>
          <w:tcPr>
            <w:tcW w:w="1842" w:type="dxa"/>
          </w:tcPr>
          <w:p w14:paraId="34927058" w14:textId="393DD539" w:rsidR="00352081" w:rsidRPr="00C15426" w:rsidRDefault="00352081" w:rsidP="00352081">
            <w:pPr>
              <w:pStyle w:val="VAHItabletext"/>
              <w:rPr>
                <w:color w:val="696969"/>
              </w:rPr>
            </w:pPr>
            <w:r>
              <w:rPr>
                <w:rFonts w:eastAsia="VIC"/>
                <w:color w:val="696969"/>
              </w:rPr>
              <w:t>Seclusions per 1,000 bed days</w:t>
            </w:r>
          </w:p>
        </w:tc>
        <w:tc>
          <w:tcPr>
            <w:tcW w:w="5103" w:type="dxa"/>
          </w:tcPr>
          <w:p w14:paraId="70ECB6C5" w14:textId="212D81CD" w:rsidR="00352081" w:rsidRPr="00C15426" w:rsidRDefault="00352081" w:rsidP="00352081">
            <w:pPr>
              <w:pStyle w:val="VAHItabletext"/>
              <w:rPr>
                <w:color w:val="696969"/>
              </w:rPr>
            </w:pPr>
            <w:r>
              <w:rPr>
                <w:rFonts w:eastAsia="VIC"/>
                <w:color w:val="696969"/>
              </w:rPr>
              <w:t>Rate of ended seclusion episodes per 1,000 occupied bed days within secure extended care units (SECU), excluding leave, same day stays and units without a seclusion room.</w:t>
            </w:r>
          </w:p>
        </w:tc>
        <w:tc>
          <w:tcPr>
            <w:tcW w:w="1559" w:type="dxa"/>
          </w:tcPr>
          <w:p w14:paraId="442CA11C" w14:textId="52E120A4" w:rsidR="00352081" w:rsidRPr="00C15426" w:rsidRDefault="00352081" w:rsidP="00352081">
            <w:pPr>
              <w:pStyle w:val="VAHItabletext"/>
              <w:rPr>
                <w:color w:val="696969"/>
                <w:szCs w:val="18"/>
              </w:rPr>
            </w:pPr>
            <w:r>
              <w:rPr>
                <w:rFonts w:eastAsia="VIC"/>
                <w:color w:val="696969"/>
              </w:rPr>
              <w:t>10.0</w:t>
            </w:r>
          </w:p>
        </w:tc>
        <w:tc>
          <w:tcPr>
            <w:tcW w:w="4820" w:type="dxa"/>
          </w:tcPr>
          <w:p w14:paraId="7F2D82DD" w14:textId="311407B4" w:rsidR="00352081" w:rsidRPr="00C15426" w:rsidRDefault="00352081" w:rsidP="00352081">
            <w:pPr>
              <w:pStyle w:val="VAHItabletext"/>
              <w:rPr>
                <w:rFonts w:eastAsia="Verdana" w:cs="Verdana"/>
                <w:color w:val="696969"/>
                <w:szCs w:val="18"/>
              </w:rPr>
            </w:pPr>
            <w:r>
              <w:rPr>
                <w:rFonts w:eastAsia="VIC"/>
                <w:color w:val="696969"/>
              </w:rPr>
              <w:t>Calculation of bed days involves converting minutes into days.</w:t>
            </w:r>
          </w:p>
        </w:tc>
      </w:tr>
      <w:tr w:rsidR="00352081" w:rsidRPr="0069621D" w14:paraId="382ADBF8" w14:textId="77777777" w:rsidTr="000B0CCC">
        <w:trPr>
          <w:cantSplit/>
        </w:trPr>
        <w:tc>
          <w:tcPr>
            <w:tcW w:w="1702" w:type="dxa"/>
            <w:shd w:val="clear" w:color="auto" w:fill="auto"/>
          </w:tcPr>
          <w:p w14:paraId="476EF3F5" w14:textId="77777777" w:rsidR="00352081" w:rsidRPr="00C15426" w:rsidRDefault="00352081" w:rsidP="00352081">
            <w:pPr>
              <w:pStyle w:val="VAHItabletext"/>
              <w:rPr>
                <w:color w:val="696969"/>
              </w:rPr>
            </w:pPr>
          </w:p>
        </w:tc>
        <w:tc>
          <w:tcPr>
            <w:tcW w:w="1842" w:type="dxa"/>
          </w:tcPr>
          <w:p w14:paraId="0691DBE5" w14:textId="6A4E4B6D" w:rsidR="00352081" w:rsidRPr="00C15426" w:rsidRDefault="00352081" w:rsidP="00352081">
            <w:pPr>
              <w:pStyle w:val="VAHItabletext"/>
              <w:rPr>
                <w:color w:val="696969"/>
              </w:rPr>
            </w:pPr>
            <w:r>
              <w:rPr>
                <w:rFonts w:eastAsia="VIC"/>
                <w:color w:val="696969"/>
              </w:rPr>
              <w:t>HoNOS compliance</w:t>
            </w:r>
          </w:p>
        </w:tc>
        <w:tc>
          <w:tcPr>
            <w:tcW w:w="5103" w:type="dxa"/>
          </w:tcPr>
          <w:p w14:paraId="24AD8429" w14:textId="067D8E5A" w:rsidR="00352081" w:rsidRPr="00C15426" w:rsidRDefault="00352081" w:rsidP="00352081">
            <w:pPr>
              <w:pStyle w:val="VAHItabletext"/>
              <w:rPr>
                <w:color w:val="696969"/>
              </w:rPr>
            </w:pPr>
            <w:r>
              <w:rPr>
                <w:rFonts w:eastAsia="VIC"/>
                <w:color w:val="696969"/>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119D491E" w:rsidR="00352081" w:rsidRPr="00C15426" w:rsidRDefault="00352081" w:rsidP="00352081">
            <w:pPr>
              <w:pStyle w:val="VAHItabletext"/>
              <w:rPr>
                <w:color w:val="696969"/>
                <w:szCs w:val="18"/>
              </w:rPr>
            </w:pPr>
            <w:r>
              <w:rPr>
                <w:rFonts w:eastAsia="VIC"/>
                <w:color w:val="696969"/>
              </w:rPr>
              <w:t>85.0%</w:t>
            </w:r>
          </w:p>
        </w:tc>
        <w:tc>
          <w:tcPr>
            <w:tcW w:w="4820" w:type="dxa"/>
          </w:tcPr>
          <w:p w14:paraId="20C81DC5" w14:textId="6AFB2F15" w:rsidR="00352081" w:rsidRPr="00C15426" w:rsidRDefault="00352081" w:rsidP="00352081">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352081" w:rsidRPr="0069621D" w14:paraId="6F0B67B6" w14:textId="77777777" w:rsidTr="000B0CCC">
        <w:trPr>
          <w:cantSplit/>
        </w:trPr>
        <w:tc>
          <w:tcPr>
            <w:tcW w:w="1702" w:type="dxa"/>
            <w:shd w:val="clear" w:color="auto" w:fill="auto"/>
          </w:tcPr>
          <w:p w14:paraId="536BA0C3" w14:textId="77777777" w:rsidR="00352081" w:rsidRPr="00C15426" w:rsidRDefault="00352081" w:rsidP="00352081">
            <w:pPr>
              <w:pStyle w:val="VAHItabletext"/>
              <w:rPr>
                <w:color w:val="696969"/>
              </w:rPr>
            </w:pPr>
          </w:p>
        </w:tc>
        <w:tc>
          <w:tcPr>
            <w:tcW w:w="1842" w:type="dxa"/>
          </w:tcPr>
          <w:p w14:paraId="630334B3" w14:textId="5798735E" w:rsidR="00352081" w:rsidRPr="00C15426" w:rsidRDefault="00352081" w:rsidP="00352081">
            <w:pPr>
              <w:pStyle w:val="VAHItabletext"/>
              <w:rPr>
                <w:color w:val="696969"/>
              </w:rPr>
            </w:pPr>
            <w:r>
              <w:rPr>
                <w:rFonts w:eastAsia="VIC"/>
                <w:color w:val="696969"/>
              </w:rPr>
              <w:t>Average HoNOS at episode start</w:t>
            </w:r>
          </w:p>
        </w:tc>
        <w:tc>
          <w:tcPr>
            <w:tcW w:w="5103" w:type="dxa"/>
          </w:tcPr>
          <w:p w14:paraId="0D09AB65" w14:textId="1775D266" w:rsidR="00352081" w:rsidRPr="00C15426" w:rsidRDefault="00352081" w:rsidP="00352081">
            <w:pPr>
              <w:pStyle w:val="VAHItabletext"/>
              <w:rPr>
                <w:color w:val="696969"/>
              </w:rPr>
            </w:pPr>
            <w:r>
              <w:rPr>
                <w:rFonts w:eastAsia="VIC"/>
                <w:color w:val="696969"/>
              </w:rPr>
              <w:t>Average HoNOS total score (HNSADL) collected on secure extended care unit (SECU) episode start, excluding invalid scores (more than two items rated as '9').</w:t>
            </w:r>
          </w:p>
        </w:tc>
        <w:tc>
          <w:tcPr>
            <w:tcW w:w="1559" w:type="dxa"/>
          </w:tcPr>
          <w:p w14:paraId="4700F88A" w14:textId="77777777" w:rsidR="00352081" w:rsidRPr="00C15426" w:rsidRDefault="00352081" w:rsidP="00352081">
            <w:pPr>
              <w:pStyle w:val="VAHItabletext"/>
              <w:rPr>
                <w:color w:val="696969"/>
                <w:szCs w:val="18"/>
              </w:rPr>
            </w:pPr>
          </w:p>
        </w:tc>
        <w:tc>
          <w:tcPr>
            <w:tcW w:w="4820" w:type="dxa"/>
          </w:tcPr>
          <w:p w14:paraId="0B4B9E7A" w14:textId="33C663FB" w:rsidR="00352081" w:rsidRPr="00C15426" w:rsidRDefault="00352081" w:rsidP="00352081">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52081" w:rsidRPr="0069621D" w14:paraId="309F686B" w14:textId="77777777" w:rsidTr="000B0CCC">
        <w:trPr>
          <w:cantSplit/>
        </w:trPr>
        <w:tc>
          <w:tcPr>
            <w:tcW w:w="1702" w:type="dxa"/>
            <w:shd w:val="clear" w:color="auto" w:fill="auto"/>
          </w:tcPr>
          <w:p w14:paraId="246978BE" w14:textId="77777777" w:rsidR="00352081" w:rsidRPr="00C15426" w:rsidRDefault="00352081" w:rsidP="00352081">
            <w:pPr>
              <w:pStyle w:val="VAHItabletext"/>
              <w:rPr>
                <w:color w:val="696969"/>
              </w:rPr>
            </w:pPr>
          </w:p>
        </w:tc>
        <w:tc>
          <w:tcPr>
            <w:tcW w:w="1842" w:type="dxa"/>
          </w:tcPr>
          <w:p w14:paraId="7D49C6F8" w14:textId="73DC59E0" w:rsidR="00352081" w:rsidRPr="00C15426" w:rsidRDefault="00352081" w:rsidP="00352081">
            <w:pPr>
              <w:pStyle w:val="VAHItabletext"/>
              <w:rPr>
                <w:color w:val="696969"/>
              </w:rPr>
            </w:pPr>
            <w:r>
              <w:rPr>
                <w:rFonts w:eastAsia="VIC"/>
                <w:color w:val="696969"/>
              </w:rPr>
              <w:t>BASIS32 offered</w:t>
            </w:r>
          </w:p>
        </w:tc>
        <w:tc>
          <w:tcPr>
            <w:tcW w:w="5103" w:type="dxa"/>
          </w:tcPr>
          <w:p w14:paraId="12630FE8" w14:textId="712AEEDB" w:rsidR="00352081" w:rsidRPr="00C15426" w:rsidRDefault="00352081" w:rsidP="00352081">
            <w:pPr>
              <w:pStyle w:val="VAHItabletext"/>
              <w:rPr>
                <w:color w:val="696969"/>
              </w:rPr>
            </w:pPr>
            <w:r>
              <w:rPr>
                <w:rFonts w:eastAsia="VIC"/>
                <w:color w:val="696969"/>
              </w:rPr>
              <w:t>Percentage of collection occasions in a secure extended care unit (SECU) where clinicians offered a relevant consumer self-assessment measurement scale (BASIS-32).</w:t>
            </w:r>
          </w:p>
        </w:tc>
        <w:tc>
          <w:tcPr>
            <w:tcW w:w="1559" w:type="dxa"/>
          </w:tcPr>
          <w:p w14:paraId="7D65FBD6" w14:textId="77777777" w:rsidR="00352081" w:rsidRPr="00C15426" w:rsidRDefault="00352081" w:rsidP="00352081">
            <w:pPr>
              <w:pStyle w:val="VAHItabletext"/>
              <w:rPr>
                <w:color w:val="696969"/>
                <w:szCs w:val="18"/>
              </w:rPr>
            </w:pPr>
          </w:p>
        </w:tc>
        <w:tc>
          <w:tcPr>
            <w:tcW w:w="4820" w:type="dxa"/>
          </w:tcPr>
          <w:p w14:paraId="4C7B48A9" w14:textId="6739EA68" w:rsidR="00352081" w:rsidRPr="00C15426" w:rsidRDefault="00352081" w:rsidP="00352081">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52081" w:rsidRPr="0069621D" w14:paraId="4E8E52F2" w14:textId="77777777" w:rsidTr="000B0CCC">
        <w:trPr>
          <w:cantSplit/>
        </w:trPr>
        <w:tc>
          <w:tcPr>
            <w:tcW w:w="1702" w:type="dxa"/>
            <w:shd w:val="clear" w:color="auto" w:fill="auto"/>
          </w:tcPr>
          <w:p w14:paraId="10DB92ED" w14:textId="77777777" w:rsidR="00352081" w:rsidRPr="00C15426" w:rsidRDefault="00352081" w:rsidP="00352081">
            <w:pPr>
              <w:pStyle w:val="VAHItabletext"/>
              <w:rPr>
                <w:color w:val="696969"/>
              </w:rPr>
            </w:pPr>
          </w:p>
        </w:tc>
        <w:tc>
          <w:tcPr>
            <w:tcW w:w="1842" w:type="dxa"/>
          </w:tcPr>
          <w:p w14:paraId="52A052E2" w14:textId="16F60FD5" w:rsidR="00352081" w:rsidRPr="00C15426" w:rsidRDefault="00352081" w:rsidP="00352081">
            <w:pPr>
              <w:pStyle w:val="VAHItabletext"/>
              <w:rPr>
                <w:color w:val="696969"/>
              </w:rPr>
            </w:pPr>
            <w:r>
              <w:rPr>
                <w:rFonts w:eastAsia="VIC"/>
                <w:color w:val="696969"/>
              </w:rPr>
              <w:t>BASIS32 completed</w:t>
            </w:r>
          </w:p>
        </w:tc>
        <w:tc>
          <w:tcPr>
            <w:tcW w:w="5103" w:type="dxa"/>
          </w:tcPr>
          <w:p w14:paraId="6B987833" w14:textId="7EF00420" w:rsidR="00352081" w:rsidRPr="00C15426" w:rsidRDefault="00352081" w:rsidP="00352081">
            <w:pPr>
              <w:pStyle w:val="VAHItabletext"/>
              <w:rPr>
                <w:color w:val="696969"/>
              </w:rPr>
            </w:pPr>
            <w:r>
              <w:rPr>
                <w:rFonts w:eastAsia="VIC"/>
                <w:color w:val="696969"/>
              </w:rPr>
              <w:t>Percentage of collection occasions in a secure extended care unit (SECU) where consumers completed a relevant consumer self-assessment measurement scale (BASIS-32).</w:t>
            </w:r>
          </w:p>
        </w:tc>
        <w:tc>
          <w:tcPr>
            <w:tcW w:w="1559" w:type="dxa"/>
          </w:tcPr>
          <w:p w14:paraId="53481D09" w14:textId="77777777" w:rsidR="00352081" w:rsidRPr="00C15426" w:rsidRDefault="00352081" w:rsidP="00352081">
            <w:pPr>
              <w:pStyle w:val="VAHItabletext"/>
              <w:rPr>
                <w:color w:val="696969"/>
                <w:szCs w:val="18"/>
              </w:rPr>
            </w:pPr>
          </w:p>
        </w:tc>
        <w:tc>
          <w:tcPr>
            <w:tcW w:w="4820" w:type="dxa"/>
          </w:tcPr>
          <w:p w14:paraId="108EBA50" w14:textId="703D61F7" w:rsidR="00352081" w:rsidRPr="00C15426" w:rsidRDefault="00352081" w:rsidP="00352081">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77777777" w:rsidR="00873CC2" w:rsidRPr="00C15426" w:rsidRDefault="00873CC2"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2"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3A68A184" w:rsidR="00CF11E1" w:rsidRPr="00BE2218" w:rsidRDefault="00CF11E1" w:rsidP="00A47400">
            <w:pPr>
              <w:pStyle w:val="VAHIbody"/>
            </w:pPr>
            <w:r w:rsidRPr="00BE2218">
              <w:t xml:space="preserve">© State of Victoria, Department of Health </w:t>
            </w:r>
            <w:r w:rsidR="00352081">
              <w:t>July</w:t>
            </w:r>
            <w:r w:rsidR="009B0E26">
              <w:t xml:space="preserve"> 2022</w:t>
            </w:r>
            <w:r w:rsidR="0056356A">
              <w:t>.</w:t>
            </w:r>
          </w:p>
          <w:p w14:paraId="024159C8" w14:textId="6A57219B"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22"/>
    </w:tbl>
    <w:p w14:paraId="3A12C78B" w14:textId="77777777" w:rsidR="00B2752E" w:rsidRPr="00C15426" w:rsidRDefault="00B2752E" w:rsidP="00C15426">
      <w:pPr>
        <w:pStyle w:val="VAHITOCheadingfactsheet"/>
        <w:rPr>
          <w:rFonts w:ascii="VIC" w:hAnsi="VIC"/>
          <w:sz w:val="2"/>
        </w:rPr>
      </w:pPr>
    </w:p>
    <w:sectPr w:rsidR="00B2752E" w:rsidRPr="00C15426"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410C" w14:textId="77777777" w:rsidR="00010AED" w:rsidRDefault="00010AED">
      <w:r>
        <w:separator/>
      </w:r>
    </w:p>
  </w:endnote>
  <w:endnote w:type="continuationSeparator" w:id="0">
    <w:p w14:paraId="2DDCA6EC" w14:textId="77777777" w:rsidR="00010AED" w:rsidRDefault="0001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2tBVprwIAAEYFAAAOAAAA&#10;AAAAAAAAAAAAAC4CAABkcnMvZTJvRG9jLnhtbFBLAQItABQABgAIAAAAIQDU9GRJ3gAAAAsBAAAP&#10;AAAAAAAAAAAAAAAAAAkFAABkcnMvZG93bnJldi54bWxQSwUGAAAAAAQABADzAAAAFAY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193590B"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D+yKlWrwIAAE0FAAAOAAAA&#10;AAAAAAAAAAAAAC4CAABkcnMvZTJvRG9jLnhtbFBLAQItABQABgAIAAAAIQDU9GRJ3gAAAAsBAAAP&#10;AAAAAAAAAAAAAAAAAAkFAABkcnMvZG93bnJldi54bWxQSwUGAAAAAAQABADzAAAAFAY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352081">
      <w:rPr>
        <w:b w:val="0"/>
        <w:color w:val="244C5A"/>
        <w:sz w:val="16"/>
        <w:szCs w:val="16"/>
      </w:rPr>
      <w:t>11 July</w:t>
    </w:r>
    <w:r w:rsidR="009B0E26">
      <w:rPr>
        <w:b w:val="0"/>
        <w:color w:val="244C5A"/>
        <w:sz w:val="16"/>
        <w:szCs w:val="16"/>
      </w:rPr>
      <w:t xml:space="preserve">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A827" w14:textId="77777777" w:rsidR="00010AED" w:rsidRDefault="00010AED" w:rsidP="002862F1">
      <w:pPr>
        <w:spacing w:before="120"/>
      </w:pPr>
      <w:r>
        <w:separator/>
      </w:r>
    </w:p>
  </w:footnote>
  <w:footnote w:type="continuationSeparator" w:id="0">
    <w:p w14:paraId="555662A2" w14:textId="77777777" w:rsidR="00010AED" w:rsidRDefault="0001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2B8D969C"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9B0E26">
      <w:rPr>
        <w:rFonts w:ascii="VIC Medium" w:hAnsi="VIC Medium"/>
        <w:color w:val="244C5A"/>
        <w:szCs w:val="24"/>
      </w:rPr>
      <w:t>2021-22 Q</w:t>
    </w:r>
    <w:r w:rsidR="00352081">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4649"/>
    <w:rsid w:val="004E5C2B"/>
    <w:rsid w:val="004E60AA"/>
    <w:rsid w:val="004E7DBA"/>
    <w:rsid w:val="004F00DD"/>
    <w:rsid w:val="004F2133"/>
    <w:rsid w:val="004F55F1"/>
    <w:rsid w:val="004F6936"/>
    <w:rsid w:val="005027C0"/>
    <w:rsid w:val="00503DC6"/>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7155"/>
    <w:rsid w:val="00D77E74"/>
    <w:rsid w:val="00D81F21"/>
    <w:rsid w:val="00D9522F"/>
    <w:rsid w:val="00D95470"/>
    <w:rsid w:val="00DA2619"/>
    <w:rsid w:val="00DA4239"/>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13</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2021-22 Q4 Extended mental health treatment setting quarterly KPI report</vt:lpstr>
    </vt:vector>
  </TitlesOfParts>
  <Company>Victorian Department of Health</Company>
  <LinksUpToDate>false</LinksUpToDate>
  <CharactersWithSpaces>22779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Q4 Extended mental health treatment setting quarterly KPI report</dc:title>
  <dc:subject/>
  <dc:creator>Victorian Agency for Health Information</dc:creator>
  <cp:keywords/>
  <cp:lastModifiedBy>Daniel Mendoza (Health)</cp:lastModifiedBy>
  <cp:revision>47</cp:revision>
  <cp:lastPrinted>2022-01-19T23:26:00Z</cp:lastPrinted>
  <dcterms:created xsi:type="dcterms:W3CDTF">2019-10-11T05:28:00Z</dcterms:created>
  <dcterms:modified xsi:type="dcterms:W3CDTF">2022-07-13T06:15:00Z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2022-07-13T06:15:51Z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25c8d268-b7f3-4c0f-bab2-645a692c6204</vt:lpwstr>
  </property>
  <property fmtid="{D5CDD505-2E9C-101B-9397-08002B2CF9AE}" pid="9" name="MSIP_Label_43e64453-338c-4f93-8a4d-0039a0a41f2a_ContentBits">
    <vt:lpwstr>2</vt:lpwstr>
  </property>
</Properties>
</file>