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2BF5E" w14:textId="77777777" w:rsidR="0074696E" w:rsidRPr="004C6EEE" w:rsidRDefault="0074696E" w:rsidP="00EC40D5">
      <w:pPr>
        <w:pStyle w:val="Sectionbreakfirstpage"/>
      </w:pPr>
    </w:p>
    <w:p w14:paraId="04C46F77"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rPr>
          <w:lang w:val="en-US" w:eastAsia="zh-CN"/>
        </w:rPr>
        <w:drawing>
          <wp:anchor distT="0" distB="0" distL="114300" distR="114300" simplePos="0" relativeHeight="251658240" behindDoc="1" locked="1" layoutInCell="1" allowOverlap="0" wp14:anchorId="1D722AAD" wp14:editId="3FDBE4B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186ACF9" w14:textId="77777777" w:rsidTr="00B07FF7">
        <w:trPr>
          <w:trHeight w:val="622"/>
        </w:trPr>
        <w:tc>
          <w:tcPr>
            <w:tcW w:w="10348" w:type="dxa"/>
            <w:tcMar>
              <w:top w:w="1531" w:type="dxa"/>
              <w:left w:w="0" w:type="dxa"/>
              <w:right w:w="0" w:type="dxa"/>
            </w:tcMar>
          </w:tcPr>
          <w:p w14:paraId="7EF4D46F" w14:textId="7F0A4531" w:rsidR="003B5733" w:rsidRPr="003B5733" w:rsidRDefault="00A17A42" w:rsidP="003B5733">
            <w:pPr>
              <w:pStyle w:val="Documenttitle"/>
            </w:pPr>
            <w:r>
              <w:t>குழந்தை பிறந்தவுடன் போடப்படும் ஹெபடைடிஸ் பி (மஞ்சள் காமாலை) தடுப்பூசி</w:t>
            </w:r>
          </w:p>
        </w:tc>
      </w:tr>
      <w:tr w:rsidR="003B5733" w14:paraId="6EE26A56" w14:textId="77777777" w:rsidTr="00B07FF7">
        <w:tc>
          <w:tcPr>
            <w:tcW w:w="10348" w:type="dxa"/>
          </w:tcPr>
          <w:p w14:paraId="76A68FAA" w14:textId="16D37F6B" w:rsidR="003B5733" w:rsidRPr="00A1389F" w:rsidRDefault="00A17A42" w:rsidP="00225376">
            <w:pPr>
              <w:pStyle w:val="Documentsubtitle"/>
            </w:pPr>
            <w:r>
              <w:t>கர்ப்பிணிப் பெண்களுக்கான தகவல்</w:t>
            </w:r>
          </w:p>
        </w:tc>
      </w:tr>
    </w:tbl>
    <w:p w14:paraId="12565F7A" w14:textId="77777777" w:rsidR="00A17A42" w:rsidRDefault="00A17A42" w:rsidP="001E5058">
      <w:pPr>
        <w:pStyle w:val="Bannermarking"/>
        <w:sectPr w:rsidR="00A17A42" w:rsidSect="00A17A4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454" w:right="851" w:bottom="1418" w:left="851" w:header="340" w:footer="851" w:gutter="0"/>
          <w:cols w:space="708"/>
          <w:docGrid w:linePitch="360"/>
        </w:sectPr>
      </w:pPr>
    </w:p>
    <w:p w14:paraId="26B635A1" w14:textId="5AE8B3DD" w:rsidR="00C323E0" w:rsidRDefault="00AE484A" w:rsidP="00C323E0">
      <w:pPr>
        <w:pStyle w:val="Introtext"/>
      </w:pPr>
      <w:r>
        <w:t>ஹெபடைடிஸ் பி தடுப்பூசியானது வாழ்நாள் முழுவதுமான உடல்நலக்குறைவு, கடுமையான கல்லீரல் நோய் மற்றும் கல்லீரல் புற்றுநோய் ஆகியவற்றிலிருந்து உங்கள் குழந்தையை பாதுகாக்கிறது.</w:t>
      </w:r>
    </w:p>
    <w:p w14:paraId="20459C07" w14:textId="1CCFF811" w:rsidR="00A17A42" w:rsidRDefault="00A17A42" w:rsidP="00C323E0">
      <w:pPr>
        <w:pStyle w:val="1"/>
      </w:pPr>
      <w:r>
        <w:t>என் குழந்தைக்கு ஹெபடைடிஸ் பி தடுப்பூசியை பிறந்தவுடனேயே ஏன் போட வேண்டும்?</w:t>
      </w:r>
    </w:p>
    <w:p w14:paraId="1EF9C6F8" w14:textId="4F3C1DBC" w:rsidR="00A17A42" w:rsidRPr="00A17A42" w:rsidRDefault="00A17A42" w:rsidP="00A17A42">
      <w:pPr>
        <w:pStyle w:val="Body"/>
      </w:pPr>
      <w:r>
        <w:t>பின்வரும் காரணங்களுக்காக, குழந்தை பிறந்த 24 மணிநேரத்திற்குள்ளாகவே இந்தத் தடுப்பூசியை போட வேண்டுமென பரிந்துரைக்கப்படுகிறது:</w:t>
      </w:r>
    </w:p>
    <w:p w14:paraId="07B4DF7C" w14:textId="0D0621C2" w:rsidR="00A17A42" w:rsidRPr="00A17A42" w:rsidRDefault="00A17A42" w:rsidP="00A17A42">
      <w:pPr>
        <w:pStyle w:val="Bullet1"/>
      </w:pPr>
      <w:r>
        <w:t>ஹெபடைடிஸ் பி நோய் தாயிடமிருந்து குழந்தைக்கு பரவுவதை அல்லது நெருங்கிய தொடர்பில் இருக்கும் பாதிக்கப்பட்ட நபரிடமிருந்து குழந்தைக்கு இந்நோய் பரவுவதைத் தடுக்கும்</w:t>
      </w:r>
    </w:p>
    <w:p w14:paraId="49490881" w14:textId="0E85333D" w:rsidR="00A17A42" w:rsidRPr="00A17A42" w:rsidRDefault="00A17A42" w:rsidP="00A17A42">
      <w:pPr>
        <w:pStyle w:val="Bullet1"/>
      </w:pPr>
      <w:r>
        <w:t>உங்கள் குழந்தைக்கு நாள்பட்ட ஹெபடைடிஸ் பி நோய் ஏற்படுவதற்கான அபாயத்தைக் குறைக்கும்.</w:t>
      </w:r>
    </w:p>
    <w:p w14:paraId="311A5CC1" w14:textId="46B35CD2" w:rsidR="00183652" w:rsidRDefault="00A17A42" w:rsidP="00183652">
      <w:pPr>
        <w:pStyle w:val="Bodyafterbullets"/>
      </w:pPr>
      <w:r>
        <w:t xml:space="preserve">குழந்தை பிறந்த 7 நாட்களுக்குள்ளும் இந்தத் தடுப்பூசியை போடலாம். நீடித்த பாதுகாப்பிற்கு, வழக்கமாக கொடுக்கப்படும் குழந்தை தடுப்பூசி அட்டவணையின் ஒரு பகுதியாக கூடுதல் டோஸ்கள்/மருந்தளவுகளும் வழங்கப்படுகின்றன. </w:t>
      </w:r>
    </w:p>
    <w:p w14:paraId="2A4AA4CC" w14:textId="3D8B0B7C" w:rsidR="00A17A42" w:rsidRPr="00541FCD" w:rsidRDefault="00A17A42" w:rsidP="00183652">
      <w:pPr>
        <w:pStyle w:val="Bodyafterbullets"/>
      </w:pPr>
      <w:r>
        <w:t xml:space="preserve">தேசிய நோய்த்தடுப்பு திட்டத்தின் கீழ் இந்தத் தடுப்பூசி இலவசமாக வழங்கப்படுகிறது. </w:t>
      </w:r>
    </w:p>
    <w:p w14:paraId="0CA0EA99" w14:textId="6105A81F" w:rsidR="00A17A42" w:rsidRPr="00EB6143" w:rsidRDefault="00A17A42" w:rsidP="00C323E0">
      <w:pPr>
        <w:pStyle w:val="1"/>
      </w:pPr>
      <w:r>
        <w:t>ஹெபடைடிஸ் பி தடுப்பூசி போட்டுக்கொள்வது பாதுகாப்பானதா?</w:t>
      </w:r>
    </w:p>
    <w:p w14:paraId="0472A562" w14:textId="74CAB75F" w:rsidR="00F708ED" w:rsidRDefault="00A17A42" w:rsidP="00A17A42">
      <w:pPr>
        <w:pStyle w:val="Body"/>
      </w:pPr>
      <w:r>
        <w:rPr>
          <w:b/>
          <w:bCs/>
        </w:rPr>
        <w:t>ஆம்.</w:t>
      </w:r>
      <w:r>
        <w:t xml:space="preserve"> பிறந்த குழந்தைகளுக்கு ஹெபடைடிஸ் பி தடுப்பூசி போடுவது பாதுகாப்பானதே. </w:t>
      </w:r>
    </w:p>
    <w:p w14:paraId="1454A3CF" w14:textId="6C2879FA" w:rsidR="00A17A42" w:rsidRPr="00A17A42" w:rsidRDefault="00512512" w:rsidP="00A17A42">
      <w:pPr>
        <w:pStyle w:val="Body"/>
      </w:pPr>
      <w:r>
        <w:lastRenderedPageBreak/>
        <w:t>விக்டோரியா மாகாணத்தில் பிறந்த குழந்தைகளில் 90 சதவீதத்திற்கும் அதிகமான குழந்தைகளுக்கு ஹெபடைடிஸ் பி தடுப்பூசி போடப்படுகிறது.</w:t>
      </w:r>
    </w:p>
    <w:p w14:paraId="0E1D06D5" w14:textId="23A99E3C" w:rsidR="00A17A42" w:rsidRPr="00A17A42" w:rsidRDefault="000F3451" w:rsidP="00A17A42">
      <w:pPr>
        <w:pStyle w:val="Body"/>
      </w:pPr>
      <w:r>
        <w:t>இது தாய்ப்பால் சுரப்பை பாதிக்காது மற்றும் ஊசி போடப்பட்ட இடம் சிவந்துப் போகுதல் மற்றும் வீக்கம் போன்ற மிக லேசான பக்க விளைவுகளே ஏற்படும்.</w:t>
      </w:r>
    </w:p>
    <w:p w14:paraId="0A9BC990" w14:textId="3A639D64" w:rsidR="00A17A42" w:rsidRDefault="00A17A42" w:rsidP="00C323E0">
      <w:pPr>
        <w:pStyle w:val="1"/>
      </w:pPr>
      <w:r>
        <w:t>என் குழந்தை குறை பிரசவத்தில் பிறந்தால் என்ன செய்வது?</w:t>
      </w:r>
    </w:p>
    <w:p w14:paraId="159044EC" w14:textId="76DA4732" w:rsidR="00A17A42" w:rsidRPr="00642164" w:rsidRDefault="00A17A42" w:rsidP="00642164">
      <w:pPr>
        <w:pStyle w:val="Body"/>
        <w:rPr>
          <w:rFonts w:ascii="Times New Roman" w:hAnsi="Times New Roman"/>
          <w:color w:val="000000" w:themeColor="text1"/>
          <w:sz w:val="24"/>
          <w:szCs w:val="24"/>
        </w:rPr>
      </w:pPr>
      <w:r>
        <w:rPr>
          <w:color w:val="000000" w:themeColor="text1"/>
        </w:rPr>
        <w:t>குறைப்பிரசவத்தில் பிறந்த குழந்தைகளுக்கு (32 வாரங்களுக்கு குறைவான கர்ப்பகாலம்) அல்லது பிறக்கும் போது எடை குறைவாக (2000 கிராமுக்கும் குறைவாக) இருக்கும் குழந்தைகளுக்கு குழந்தை பிறந்த 12 மாதத்தில் கூடுதல் தடுப்பூசி டோஸ் போடுவது பரிந்துரைக்கப்படுகிறது, இது நீடித்த பாதுகாப்பை வழங்கும்.</w:t>
      </w:r>
    </w:p>
    <w:p w14:paraId="66BDD7C1" w14:textId="4A9E9405" w:rsidR="00A17A42" w:rsidRPr="00EB6143" w:rsidRDefault="00A17A42" w:rsidP="00C323E0">
      <w:pPr>
        <w:pStyle w:val="1"/>
      </w:pPr>
      <w:r>
        <w:t>ஹெபடைடிஸ் பி என்றால் என்ன?</w:t>
      </w:r>
    </w:p>
    <w:p w14:paraId="65B4631F" w14:textId="073145A2" w:rsidR="00845899" w:rsidRDefault="00A17A42" w:rsidP="00845899">
      <w:pPr>
        <w:pStyle w:val="Body"/>
      </w:pPr>
      <w:r>
        <w:t xml:space="preserve">ஹெபடைடிஸ் பி என்பது எளிதில் தொற்றிக் கொள்ளும் தன்மையுடைய வைரஸ் ஆகும், இது கல்லீரலை பாதிக்கும். சில பெரியவர்களுக்கு இந்தத் தொற்றுநோயிலிருந்து குணமடையும் எதிர்ப்பு சக்தி இருக்கும், ஆனால் குழந்தைகள் மற்றும் பிறந்த குழந்தைகளுக்கு, இது நாள்பட்ட (வாழ்நாள் முழுவதுமான) நோயாக மாறி கல்லீரல் நோய் மற்றும் கல்லீரல் புற்றுநோயை ஏற்படுத்தக்கூடும். </w:t>
      </w:r>
    </w:p>
    <w:p w14:paraId="59ECCACF" w14:textId="4E1F1DD5" w:rsidR="00845899" w:rsidRDefault="00845899" w:rsidP="00845899">
      <w:pPr>
        <w:pStyle w:val="Body"/>
      </w:pPr>
      <w:r>
        <w:t xml:space="preserve">ஹெபடைடிஸ் பி நோயின் அறிகுறிகளில் பின்வருவன உள்ளடங்கும்: </w:t>
      </w:r>
    </w:p>
    <w:p w14:paraId="21E1DD88" w14:textId="106517EB" w:rsidR="00C323E0" w:rsidRDefault="00C323E0" w:rsidP="00C323E0">
      <w:pPr>
        <w:pStyle w:val="Bullet1"/>
      </w:pPr>
      <w:r>
        <w:t xml:space="preserve">காய்ச்சல் </w:t>
      </w:r>
    </w:p>
    <w:p w14:paraId="70FC6572" w14:textId="41EDB00A" w:rsidR="00C323E0" w:rsidRDefault="00C323E0" w:rsidP="00C323E0">
      <w:pPr>
        <w:pStyle w:val="Bullet1"/>
      </w:pPr>
      <w:r>
        <w:t xml:space="preserve">சோர்வு </w:t>
      </w:r>
    </w:p>
    <w:p w14:paraId="1DCCCBB7" w14:textId="76DFBB12" w:rsidR="00C323E0" w:rsidRDefault="00C323E0" w:rsidP="00C323E0">
      <w:pPr>
        <w:pStyle w:val="Bullet1"/>
      </w:pPr>
      <w:r>
        <w:t>பசியின்மை</w:t>
      </w:r>
    </w:p>
    <w:p w14:paraId="14231B7A" w14:textId="767884F9" w:rsidR="00C323E0" w:rsidRDefault="00C323E0" w:rsidP="00C323E0">
      <w:pPr>
        <w:pStyle w:val="Bullet1"/>
      </w:pPr>
      <w:r>
        <w:t>குமட்டல்</w:t>
      </w:r>
    </w:p>
    <w:p w14:paraId="6CB48C7C" w14:textId="4BC84A5B" w:rsidR="00C323E0" w:rsidRDefault="00C323E0" w:rsidP="00C323E0">
      <w:pPr>
        <w:pStyle w:val="Bullet1"/>
      </w:pPr>
      <w:r>
        <w:t xml:space="preserve">வாந்தி </w:t>
      </w:r>
    </w:p>
    <w:p w14:paraId="657E5899" w14:textId="09E54F46" w:rsidR="00C323E0" w:rsidRDefault="00C323E0" w:rsidP="00C323E0">
      <w:pPr>
        <w:pStyle w:val="Bullet1"/>
      </w:pPr>
      <w:r>
        <w:t xml:space="preserve">தோல் மற்றும் கண்கள் மஞ்சளாக இருத்தல் </w:t>
      </w:r>
    </w:p>
    <w:p w14:paraId="265B1616" w14:textId="0F119075" w:rsidR="00C323E0" w:rsidRDefault="00C323E0" w:rsidP="00C323E0">
      <w:pPr>
        <w:pStyle w:val="Bullet1"/>
      </w:pPr>
      <w:r>
        <w:t>தசைகளில் அல்லது மூட்டுகளில் வலி கீல்வாதம்.</w:t>
      </w:r>
    </w:p>
    <w:p w14:paraId="1C0AF16C" w14:textId="4456D416" w:rsidR="00A17A42" w:rsidRPr="00A17A42" w:rsidRDefault="00845899" w:rsidP="00EC1FB6">
      <w:pPr>
        <w:pStyle w:val="Bodyafterbullets"/>
      </w:pPr>
      <w:r>
        <w:t xml:space="preserve">பிறந்த குழந்தைகள் மற்றும் 5 வயதுக்குட்பட்ட குழந்தைகளிடத்தில் பெரும்பாலும் எந்த அறிகுறிகளும் தென்படாது. </w:t>
      </w:r>
    </w:p>
    <w:p w14:paraId="302F79B1" w14:textId="48C929DF" w:rsidR="00A17A42" w:rsidRPr="00EB6143" w:rsidRDefault="00A17A42" w:rsidP="004C4DC0">
      <w:pPr>
        <w:pStyle w:val="1"/>
      </w:pPr>
      <w:r>
        <w:t>ஹெபடைடிஸ் பி வைரஸ் எவ்வாறு பரவும்?</w:t>
      </w:r>
    </w:p>
    <w:p w14:paraId="794E4197" w14:textId="4996B47B" w:rsidR="00F57409" w:rsidRDefault="00A17A42" w:rsidP="00A17A42">
      <w:pPr>
        <w:pStyle w:val="Body"/>
      </w:pPr>
      <w:r>
        <w:t xml:space="preserve">ஹெபடைடிஸ் பி வைரஸ் அதிகம் தொற்றிக் கொள்ளும் தன்மை கொண்டது, பாதிக்கப்பட்ட நபரின் இரத்தம் அல்லது உடல் திரவங்கள் மூலம் இது பரவுகிறது. </w:t>
      </w:r>
    </w:p>
    <w:p w14:paraId="76BCF475" w14:textId="30998CB8" w:rsidR="00A17A42" w:rsidRPr="00A17A42" w:rsidRDefault="00A17A42" w:rsidP="00A17A42">
      <w:pPr>
        <w:pStyle w:val="Body"/>
      </w:pPr>
      <w:r>
        <w:lastRenderedPageBreak/>
        <w:t xml:space="preserve">பிறந்த குழந்தைகள் மற்றும் பிள்ளைகளுக்கு ஹெபடைடிஸ் பி வைரஸ் வரக்கூடிய சூழல்கள்: </w:t>
      </w:r>
    </w:p>
    <w:p w14:paraId="49FB2669" w14:textId="3CAE7B2E" w:rsidR="00A17A42" w:rsidRPr="00A17A42" w:rsidRDefault="00A17A42" w:rsidP="00A17A42">
      <w:pPr>
        <w:pStyle w:val="Bullet1"/>
      </w:pPr>
      <w:r>
        <w:t>பிரசவத்தின்போது ஹெபடைடிஸ் பி நோயால் பாதிக்கப்பட்ட தாயிடமிருந்து குழந்தைக்கு பரவும்</w:t>
      </w:r>
    </w:p>
    <w:p w14:paraId="42FD785D" w14:textId="0FDA2EF7" w:rsidR="00A17A42" w:rsidRPr="00A17A42" w:rsidRDefault="00A17A42" w:rsidP="00A17A42">
      <w:pPr>
        <w:pStyle w:val="Bullet1"/>
      </w:pPr>
      <w:r>
        <w:t>ஹெபடைடிஸ் பி நோயால் பாதிக்கப்பட்ட நபருடனான நெருங்கிய தொடர்பினால் பரவும், அதாவது அவரது உடம்பில் ஏற்படும் சிறிய தோல் காயம்/வெடிப்புகள் அல்லது வாய் புண்களில் இருந்து கசியும் திரவங்கள் மூலம் பரவும்.</w:t>
      </w:r>
    </w:p>
    <w:p w14:paraId="2CC73421" w14:textId="133FF09F" w:rsidR="00B4638E" w:rsidRDefault="00B4638E" w:rsidP="00B4638E">
      <w:pPr>
        <w:pStyle w:val="Bodyafterbullets"/>
      </w:pPr>
      <w:r>
        <w:rPr>
          <w:rStyle w:val="ab"/>
          <w:b w:val="0"/>
          <w:bCs w:val="0"/>
        </w:rPr>
        <w:t>பலருக்கு தங்களுக்கு ஹெபடைடிஸ் பி இருப்பதே தெரியாது, இவ்வாறு தெரியாமலேயே அவர்கள் மற்றவர்களுக்கும் பரப்புகிறார்கள்.</w:t>
      </w:r>
    </w:p>
    <w:p w14:paraId="10FF690C" w14:textId="207BBAB7" w:rsidR="00A17A42" w:rsidRPr="00EB6143" w:rsidRDefault="00A17A42" w:rsidP="004C4DC0">
      <w:pPr>
        <w:pStyle w:val="1"/>
      </w:pPr>
      <w:r>
        <w:t>நான் ஹெபடைடிஸ் பி நோயால் பாதிக்கப்பட்டால் என்ன செய்வது?</w:t>
      </w:r>
    </w:p>
    <w:p w14:paraId="5C4854A6" w14:textId="0D84DF73" w:rsidR="00011204" w:rsidRPr="007D37D1" w:rsidRDefault="00011204" w:rsidP="007D37D1">
      <w:pPr>
        <w:pStyle w:val="Body"/>
      </w:pPr>
      <w:r>
        <w:t xml:space="preserve">நீங்கள் நாள்பட்ட ஹெபடைடிஸ் பி நோயால் பாதிக்கப்பட்டிருந்தால், பிரசவத்தின்போது உங்கள் குழந்தைக்கு சிறப்பு கவனிப்பு தேவை. ஹெபடைடிஸ் பி தடுப்பூசியுடன், ‘ஹெபடைடிஸ் பி இம்யூனோகுளோபுலின்’ என்ற மற்றொரு மருந்தும் பரிந்துரைக்கப்படுகிறது. இந்த 2 ஊசிகளும் </w:t>
      </w:r>
      <w:r>
        <w:rPr>
          <w:color w:val="000000" w:themeColor="text1"/>
        </w:rPr>
        <w:t xml:space="preserve">உங்கள் குழந்தைக்கு </w:t>
      </w:r>
      <w:r>
        <w:t xml:space="preserve">ஹெபடைடிஸ் பி வைரஸிலிருந்து கூடுதல் பாதுகாப்பை வழங்குகின்றன. இரண்டு ஊசிகளும் குழந்தை பிறந்த 12 மணி நேரத்திற்குள் குழந்தைக்கு போட வேண்டும். </w:t>
      </w:r>
    </w:p>
    <w:p w14:paraId="550646AC" w14:textId="22D86CBE" w:rsidR="00A17A42" w:rsidRPr="00A17A42" w:rsidRDefault="00A17A42" w:rsidP="00A17A42">
      <w:pPr>
        <w:pStyle w:val="Body"/>
        <w:rPr>
          <w:rStyle w:val="ab"/>
          <w:b w:val="0"/>
          <w:bCs w:val="0"/>
        </w:rPr>
      </w:pPr>
      <w:r>
        <w:rPr>
          <w:rStyle w:val="ab"/>
        </w:rPr>
        <w:t xml:space="preserve">நினைவில் கொள்ளுங்கள் </w:t>
      </w:r>
      <w:r>
        <w:rPr>
          <w:rStyle w:val="ab"/>
          <w:b w:val="0"/>
          <w:bCs w:val="0"/>
        </w:rPr>
        <w:t xml:space="preserve">– நீங்களும் உங்கள் குழந்தையும் ஹெபடைடிஸ் நோய்க்கான மருத்துவரிடம் வழக்கமான பரிசோதனைகளை செய்துக் கொள்ள வேண்டும். </w:t>
      </w:r>
    </w:p>
    <w:p w14:paraId="6CD227CC" w14:textId="05481B70" w:rsidR="00A17A42" w:rsidRPr="00EB6143" w:rsidRDefault="00A17A42" w:rsidP="004C4DC0">
      <w:pPr>
        <w:pStyle w:val="1"/>
      </w:pPr>
      <w:r>
        <w:t xml:space="preserve">கர்ப்ப காலத்தில் நான் ஹெபடைடிஸ் பி பரிசோதனை செய்துப் பார்க்க வேண்டுமா? </w:t>
      </w:r>
    </w:p>
    <w:p w14:paraId="554DABDA" w14:textId="475A2D61" w:rsidR="00A17A42" w:rsidRDefault="00A17A42" w:rsidP="00A17A42">
      <w:pPr>
        <w:pStyle w:val="Body"/>
      </w:pPr>
      <w:r>
        <w:rPr>
          <w:b/>
          <w:bCs/>
        </w:rPr>
        <w:t>ஆம்</w:t>
      </w:r>
      <w:r>
        <w:t>. கர்ப்பக்காலத்தில் பொதுவாக அனைத்து பெண்களும் ஹெபடைடிஸ் பி பரிசோதனை செய்து பார்ப்பது கட்டாயம். நீங்கள் கர்ப்பமாக இருந்து, உங்களுக்கு ஹெபடைடிஸ் பி இருந்தால், நீங்கள் ஹெபடைடிஸ் மருத்துவரை சந்திக்க வேண்டும். பிரசவத்தின்போது உங்களிடமிருந்து உங்கள் குழந்தைக்கு வைரஸ் பரவும் வாய்ப்பைக் குறைக்க நீங்கள் மருந்துகள் எடுக்க வேண்டியிருக்கலாம்.</w:t>
      </w:r>
    </w:p>
    <w:p w14:paraId="5C5AB15D" w14:textId="081F2DD9" w:rsidR="00EC665E" w:rsidRPr="004C4DC0" w:rsidRDefault="00EC665E" w:rsidP="004C4DC0">
      <w:pPr>
        <w:pStyle w:val="Body"/>
        <w:rPr>
          <w:rStyle w:val="ab"/>
        </w:rPr>
      </w:pPr>
      <w:r>
        <w:rPr>
          <w:rStyle w:val="ab"/>
        </w:rPr>
        <w:t>பிறந்தவுடன் போட்டுக்கொள்ள வேண்டிய ஹெபடைடிஸ் பி தடுப்பூசியைப் பற்றிய கூடுதல் தகவலுக்கு, உங்கள் மருத்துவர், மருத்துவச்சி/பேறுகால உதவியாளர் அல்லது நோய்த்தடுப்பு சேவை வழங்குனரை அணுகவும்.</w:t>
      </w:r>
    </w:p>
    <w:p w14:paraId="1FC6B605" w14:textId="288F151D" w:rsidR="00A17A42" w:rsidRPr="00EB6143" w:rsidRDefault="00FA76AB" w:rsidP="004C4DC0">
      <w:pPr>
        <w:pStyle w:val="1"/>
      </w:pPr>
      <w:r>
        <w:lastRenderedPageBreak/>
        <w:t>கூடுதல் தகவலுக்கு பின்வரும் இணைப்பைப் பார்வையிடவும்</w:t>
      </w:r>
    </w:p>
    <w:p w14:paraId="61A042B3" w14:textId="21AD04F5" w:rsidR="00A17A42" w:rsidRPr="00FA512B" w:rsidRDefault="009E56C2" w:rsidP="004C4DC0">
      <w:pPr>
        <w:pStyle w:val="Bullet1"/>
        <w:rPr>
          <w:u w:val="dotted"/>
        </w:rPr>
      </w:pPr>
      <w:hyperlink r:id="rId21" w:history="1">
        <w:r w:rsidR="007D37D1">
          <w:rPr>
            <w:rStyle w:val="ae"/>
          </w:rPr>
          <w:t>MumBubVax</w:t>
        </w:r>
      </w:hyperlink>
      <w:r w:rsidR="007D37D1">
        <w:t xml:space="preserve"> &lt;http://www.health.gov.au/news/mumbubvax-new-website-for-expectant-parents&gt; </w:t>
      </w:r>
    </w:p>
    <w:p w14:paraId="5C2BA870" w14:textId="33C8138D" w:rsidR="00A17A42" w:rsidRPr="00FA512B" w:rsidRDefault="009E56C2" w:rsidP="004C4DC0">
      <w:pPr>
        <w:pStyle w:val="Bullet1"/>
        <w:rPr>
          <w:u w:val="dotted"/>
        </w:rPr>
      </w:pPr>
      <w:hyperlink r:id="rId22" w:history="1">
        <w:r w:rsidR="007D37D1">
          <w:rPr>
            <w:rStyle w:val="ae"/>
          </w:rPr>
          <w:t>நோய்த்தடுப்பு பற்றிய அறிவைப் பகிர்தல்</w:t>
        </w:r>
      </w:hyperlink>
      <w:r w:rsidR="007D37D1">
        <w:t xml:space="preserve"> (SKAI) &lt;https://talkingaboutimmunisation.org.au/&gt;</w:t>
      </w:r>
    </w:p>
    <w:p w14:paraId="11E9C19C" w14:textId="4B980113" w:rsidR="00A17A42" w:rsidRPr="004C4DC0" w:rsidRDefault="009E56C2" w:rsidP="004C4DC0">
      <w:pPr>
        <w:pStyle w:val="Bullet1"/>
      </w:pPr>
      <w:hyperlink r:id="rId23" w:history="1">
        <w:r w:rsidR="007D37D1">
          <w:rPr>
            <w:rStyle w:val="ae"/>
          </w:rPr>
          <w:t>தேசிய தடுப்பூசி திட்ட அட்டவணை</w:t>
        </w:r>
      </w:hyperlink>
      <w:r w:rsidR="007D37D1">
        <w:t xml:space="preserve"> </w:t>
      </w:r>
      <w:r w:rsidR="007D37D1">
        <w:rPr>
          <w:rStyle w:val="BodyChar"/>
        </w:rPr>
        <w:t>&lt;https://www.health.gov.au/health-topics/immunisation/immunisation-throughout-life/national-immunisation-program-schedule&gt;</w:t>
      </w:r>
    </w:p>
    <w:p w14:paraId="2639A2CA" w14:textId="5255A0A6" w:rsidR="00EC665E" w:rsidRPr="004C4DC0" w:rsidRDefault="009E56C2" w:rsidP="004C4DC0">
      <w:pPr>
        <w:pStyle w:val="Bullet1"/>
      </w:pPr>
      <w:hyperlink r:id="rId24" w:history="1">
        <w:r w:rsidR="007D37D1">
          <w:rPr>
            <w:rStyle w:val="ae"/>
          </w:rPr>
          <w:t>சிறந்த ஆரோக்கிய சேனல்:</w:t>
        </w:r>
      </w:hyperlink>
      <w:hyperlink r:id="rId25" w:history="1">
        <w:r w:rsidR="007D37D1">
          <w:rPr>
            <w:rStyle w:val="ae"/>
          </w:rPr>
          <w:t xml:space="preserve"> ஹெபடைடிஸ் பி - தடுப்புமருந்து </w:t>
        </w:r>
      </w:hyperlink>
      <w:bookmarkStart w:id="0" w:name="_GoBack"/>
      <w:bookmarkEnd w:id="0"/>
      <w:r w:rsidR="007D37D1">
        <w:t>&lt;http://www.betterhealth.vic.gov.au/health/healthyliving/hepatitis-b-immunisation</w:t>
      </w:r>
      <w:r w:rsidR="007D37D1">
        <w:rPr>
          <w:rStyle w:val="BodyChar"/>
        </w:rPr>
        <w:t>&gt;</w:t>
      </w:r>
    </w:p>
    <w:p w14:paraId="2CAB64A6" w14:textId="757A5874" w:rsidR="00E92D8C" w:rsidRDefault="004C58AE" w:rsidP="004C4DC0">
      <w:pPr>
        <w:pStyle w:val="Bodyafterbullets"/>
      </w:pPr>
      <w:r>
        <w:t xml:space="preserve">பிறந்தவுடன் போட்டுக்கொள்ள வேண்டிய ஹெபடைடிஸ் பி தடுப்பூசியைப் பற்றிய தகவலை வேறொரு மொழியில் பெற, </w:t>
      </w:r>
      <w:hyperlink r:id="rId26" w:history="1">
        <w:r>
          <w:rPr>
            <w:rStyle w:val="ae"/>
          </w:rPr>
          <w:t>உடல் ஆரோக்கியம் பற்றிய மொழிபெயர்ப்புகளைப் பார்வையிடவும்</w:t>
        </w:r>
      </w:hyperlink>
      <w:r>
        <w:t xml:space="preserve"> &lt;https://healthtranslations.vic.gov.au&gt;</w:t>
      </w:r>
    </w:p>
    <w:p w14:paraId="73A18231" w14:textId="16CCBCFF" w:rsidR="00A17A42" w:rsidRDefault="00592A37" w:rsidP="000C52AC">
      <w:pPr>
        <w:pStyle w:val="Bullet1"/>
        <w:numPr>
          <w:ilvl w:val="0"/>
          <w:numId w:val="0"/>
        </w:numPr>
      </w:pPr>
      <w:r>
        <w:t>131 450 என்ற எண்ணிலும் மொழிபெயர்ப்பு சேவையை நீங்கள் அழைக்கலாம்.</w:t>
      </w:r>
    </w:p>
    <w:p w14:paraId="190C0B61" w14:textId="77777777" w:rsidR="000A5BBA" w:rsidRPr="00200176" w:rsidRDefault="000A5BBA" w:rsidP="000A5BBA">
      <w:pPr>
        <w:pStyle w:val="Body"/>
      </w:pPr>
      <w:bookmarkStart w:id="1" w:name="_References"/>
      <w:bookmarkEnd w:id="1"/>
    </w:p>
    <w:tbl>
      <w:tblPr>
        <w:tblStyle w:val="a8"/>
        <w:tblW w:w="0" w:type="auto"/>
        <w:tblCellMar>
          <w:bottom w:w="108" w:type="dxa"/>
        </w:tblCellMar>
        <w:tblLook w:val="0600" w:firstRow="0" w:lastRow="0" w:firstColumn="0" w:lastColumn="0" w:noHBand="1" w:noVBand="1"/>
      </w:tblPr>
      <w:tblGrid>
        <w:gridCol w:w="10194"/>
      </w:tblGrid>
      <w:tr w:rsidR="000A5BBA" w14:paraId="74BDABD0" w14:textId="77777777" w:rsidTr="00A649C2">
        <w:tc>
          <w:tcPr>
            <w:tcW w:w="10194" w:type="dxa"/>
          </w:tcPr>
          <w:p w14:paraId="7E1D5244" w14:textId="0830C72C" w:rsidR="000A5BBA" w:rsidRPr="000A5BBA" w:rsidRDefault="000A5BBA" w:rsidP="000A5BBA">
            <w:pPr>
              <w:pStyle w:val="Accessibilitypara"/>
            </w:pPr>
            <w:r>
              <w:t xml:space="preserve">இந்த ஆவணத்தை வேறொரு வடிவத்தில் பெற, &lt;immunisation@health.vic.gov.au&gt; என்ற முகவரியில் </w:t>
            </w:r>
            <w:hyperlink r:id="rId27" w:history="1">
              <w:r>
                <w:rPr>
                  <w:rStyle w:val="ae"/>
                </w:rPr>
                <w:t xml:space="preserve">நோய்த்தடுப்பு குழுவிற்கு </w:t>
              </w:r>
            </w:hyperlink>
            <w:r>
              <w:t>மின்னஞ்சல் அனுப்பவும்..</w:t>
            </w:r>
          </w:p>
          <w:p w14:paraId="45E9E63A" w14:textId="1911DD86" w:rsidR="000A5BBA" w:rsidRPr="0055119B" w:rsidRDefault="000A5BBA" w:rsidP="00A649C2">
            <w:pPr>
              <w:pStyle w:val="Imprint"/>
            </w:pPr>
            <w:r>
              <w:t>விக்டோரியன் அரசாங்கத்தால் அங்கீகரிக்கப்பட்டு வெளியிடப்பட்டது, 1 Treasury Place, Melbourne.</w:t>
            </w:r>
          </w:p>
          <w:p w14:paraId="6C18212D" w14:textId="320B8B11" w:rsidR="000A5BBA" w:rsidRDefault="000A5BBA" w:rsidP="00A649C2">
            <w:pPr>
              <w:pStyle w:val="Imprint"/>
            </w:pPr>
            <w:r>
              <w:t>© விக்டோரியா மாநிலம், ஆஸ்திரேலியா, சுகாதாரத் துறை, டிசம்பர் 2021.</w:t>
            </w:r>
          </w:p>
        </w:tc>
      </w:tr>
    </w:tbl>
    <w:p w14:paraId="73B90E9A" w14:textId="50038C58" w:rsidR="00162CA9" w:rsidRDefault="00162CA9" w:rsidP="005F0328">
      <w:pPr>
        <w:pStyle w:val="Body"/>
      </w:pPr>
    </w:p>
    <w:sectPr w:rsidR="00162CA9" w:rsidSect="00E62622">
      <w:footerReference w:type="default" r:id="rId2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2F1A4" w14:textId="77777777" w:rsidR="009E56C2" w:rsidRDefault="009E56C2">
      <w:r>
        <w:separator/>
      </w:r>
    </w:p>
  </w:endnote>
  <w:endnote w:type="continuationSeparator" w:id="0">
    <w:p w14:paraId="29F591A5" w14:textId="77777777" w:rsidR="009E56C2" w:rsidRDefault="009E56C2">
      <w:r>
        <w:continuationSeparator/>
      </w:r>
    </w:p>
  </w:endnote>
  <w:endnote w:type="continuationNotice" w:id="1">
    <w:p w14:paraId="7679A19B" w14:textId="77777777" w:rsidR="009E56C2" w:rsidRDefault="009E5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038E1" w14:textId="77777777" w:rsidR="00E261B3" w:rsidRPr="00F65AA9" w:rsidRDefault="0072251A" w:rsidP="00F84FA0">
    <w:pPr>
      <w:pStyle w:val="a4"/>
    </w:pPr>
    <w:r>
      <w:rPr>
        <w:noProof/>
        <w:lang w:val="en-US" w:eastAsia="zh-CN"/>
      </w:rPr>
      <w:drawing>
        <wp:anchor distT="0" distB="0" distL="114300" distR="114300" simplePos="0" relativeHeight="251659776" behindDoc="1" locked="1" layoutInCell="1" allowOverlap="1" wp14:anchorId="6D1A17A6" wp14:editId="1D0A23C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zh-CN"/>
      </w:rPr>
      <mc:AlternateContent>
        <mc:Choice Requires="wps">
          <w:drawing>
            <wp:anchor distT="0" distB="0" distL="114300" distR="114300" simplePos="0" relativeHeight="251653632" behindDoc="0" locked="0" layoutInCell="0" allowOverlap="1" wp14:anchorId="290A850C" wp14:editId="139EE05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190BFD"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அதிகாரப்பூர்வமானது</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0A850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" o:allowincell="f" filled="f" stroked="f" strokeweight=".5pt">
              <v:textbox inset=",0,,0">
                <w:txbxContent>
                  <w:p w14:paraId="5B190BFD"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அதிகாரப்பூர்வமானது</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8AE8E" w14:textId="77777777" w:rsidR="00E261B3" w:rsidRDefault="00E261B3">
    <w:pPr>
      <w:pStyle w:val="a4"/>
    </w:pPr>
    <w:r>
      <w:rPr>
        <w:noProof/>
        <w:lang w:val="en-US" w:eastAsia="zh-CN"/>
      </w:rPr>
      <mc:AlternateContent>
        <mc:Choice Requires="wps">
          <w:drawing>
            <wp:anchor distT="0" distB="0" distL="114300" distR="114300" simplePos="1" relativeHeight="251658752" behindDoc="0" locked="0" layoutInCell="0" allowOverlap="1" wp14:anchorId="511178A5" wp14:editId="264E224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A86DAC"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அதிகாரப்பூர்வமானது</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1178A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" o:allowincell="f" filled="f" stroked="f" strokeweight=".5pt">
              <v:textbox inset=",0,,0">
                <w:txbxContent>
                  <w:p w14:paraId="3EA86DAC"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அதிகாரப்பூர்வமானது</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17E24" w14:textId="77777777" w:rsidR="00A17A42" w:rsidRDefault="00A17A42">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802BD" w14:textId="662254D8" w:rsidR="00A17A42" w:rsidRPr="00F65AA9" w:rsidRDefault="00592A37" w:rsidP="00F84FA0">
    <w:pPr>
      <w:pStyle w:val="a4"/>
    </w:pPr>
    <w:r>
      <w:rPr>
        <w:noProof/>
        <w:lang w:val="en-US" w:eastAsia="zh-CN"/>
      </w:rPr>
      <mc:AlternateContent>
        <mc:Choice Requires="wps">
          <w:drawing>
            <wp:anchor distT="0" distB="0" distL="114300" distR="114300" simplePos="1" relativeHeight="251660800" behindDoc="0" locked="0" layoutInCell="0" allowOverlap="1" wp14:anchorId="4E1DE059" wp14:editId="7368E40A">
              <wp:simplePos x="0" y="10189687"/>
              <wp:positionH relativeFrom="page">
                <wp:posOffset>0</wp:posOffset>
              </wp:positionH>
              <wp:positionV relativeFrom="page">
                <wp:posOffset>10189210</wp:posOffset>
              </wp:positionV>
              <wp:extent cx="7560310" cy="311785"/>
              <wp:effectExtent l="0" t="0" r="0" b="12065"/>
              <wp:wrapNone/>
              <wp:docPr id="3" name="MSIPCM1b54473fb1e1471f3fbbb37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5F52D3" w14:textId="300341B0" w:rsidR="00592A37" w:rsidRPr="00592A37" w:rsidRDefault="00592A37" w:rsidP="00592A37">
                          <w:pPr>
                            <w:spacing w:after="0"/>
                            <w:jc w:val="center"/>
                            <w:rPr>
                              <w:rFonts w:ascii="Arial Black" w:hAnsi="Arial Black"/>
                              <w:color w:val="000000"/>
                              <w:sz w:val="20"/>
                            </w:rPr>
                          </w:pPr>
                          <w:r>
                            <w:rPr>
                              <w:rFonts w:ascii="Arial Black" w:hAnsi="Arial Black"/>
                              <w:color w:val="000000"/>
                              <w:sz w:val="20"/>
                            </w:rPr>
                            <w:t>அதிகாரப்பூர்வமானது</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1DE059" id="_x0000_t202" coordsize="21600,21600" o:spt="202" path="m,l,21600r21600,l21600,xe">
              <v:stroke joinstyle="miter"/>
              <v:path gradientshapeok="t" o:connecttype="rect"/>
            </v:shapetype>
            <v:shape id="MSIPCM1b54473fb1e1471f3fbbb374"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ZcocVhgDAAA8BgAADgAAAAAAAAAAAAAA&#10;AAAuAgAAZHJzL2Uyb0RvYy54bWxQSwECLQAUAAYACAAAACEASA1emt8AAAALAQAADwAAAAAAAAAA&#10;AAAAAAByBQAAZHJzL2Rvd25yZXYueG1sUEsFBgAAAAAEAAQA8wAAAH4GAAAAAA==&#10;" o:allowincell="f" filled="f" stroked="f" strokeweight=".5pt">
              <v:textbox inset=",0,,0">
                <w:txbxContent>
                  <w:p w14:paraId="335F52D3" w14:textId="300341B0" w:rsidR="00592A37" w:rsidRPr="00592A37" w:rsidRDefault="00592A37" w:rsidP="00592A37">
                    <w:pPr>
                      <w:spacing w:after="0"/>
                      <w:jc w:val="center"/>
                      <w:rPr>
                        <w:rFonts w:ascii="Arial Black" w:hAnsi="Arial Black"/>
                        <w:color w:val="000000"/>
                        <w:sz w:val="20"/>
                      </w:rPr>
                    </w:pPr>
                    <w:r>
                      <w:rPr>
                        <w:rFonts w:ascii="Arial Black" w:hAnsi="Arial Black"/>
                        <w:color w:val="000000"/>
                        <w:sz w:val="20"/>
                      </w:rPr>
                      <w:t>அதிகாரப்பூர்வமானது</w:t>
                    </w:r>
                  </w:p>
                </w:txbxContent>
              </v:textbox>
              <w10:wrap anchorx="page" anchory="page"/>
            </v:shape>
          </w:pict>
        </mc:Fallback>
      </mc:AlternateContent>
    </w:r>
    <w:r>
      <w:rPr>
        <w:noProof/>
        <w:lang w:val="en-US" w:eastAsia="zh-CN"/>
      </w:rPr>
      <w:drawing>
        <wp:anchor distT="0" distB="0" distL="114300" distR="114300" simplePos="0" relativeHeight="251656704" behindDoc="1" locked="1" layoutInCell="1" allowOverlap="1" wp14:anchorId="7C4D96CC" wp14:editId="479F1063">
          <wp:simplePos x="542260" y="9324753"/>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96AF" w14:textId="77777777" w:rsidR="00A17A42" w:rsidRDefault="00A17A42">
    <w:pPr>
      <w:pStyle w:val="a4"/>
    </w:pPr>
    <w:r>
      <w:rPr>
        <w:noProof/>
        <w:lang w:val="en-US" w:eastAsia="zh-CN"/>
      </w:rPr>
      <mc:AlternateContent>
        <mc:Choice Requires="wps">
          <w:drawing>
            <wp:anchor distT="0" distB="0" distL="114300" distR="114300" simplePos="1" relativeHeight="251655680" behindDoc="0" locked="0" layoutInCell="0" allowOverlap="1" wp14:anchorId="36435D5E" wp14:editId="5161A761">
              <wp:simplePos x="0" y="10189687"/>
              <wp:positionH relativeFrom="page">
                <wp:posOffset>0</wp:posOffset>
              </wp:positionH>
              <wp:positionV relativeFrom="page">
                <wp:posOffset>10189210</wp:posOffset>
              </wp:positionV>
              <wp:extent cx="7560310" cy="311785"/>
              <wp:effectExtent l="0" t="0" r="0" b="12065"/>
              <wp:wrapNone/>
              <wp:docPr id="4"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AC6E4" w14:textId="77777777" w:rsidR="00A17A42" w:rsidRPr="00B21F90" w:rsidRDefault="00A17A42" w:rsidP="00B21F90">
                          <w:pPr>
                            <w:spacing w:after="0"/>
                            <w:jc w:val="center"/>
                            <w:rPr>
                              <w:rFonts w:ascii="Arial Black" w:hAnsi="Arial Black"/>
                              <w:color w:val="000000"/>
                              <w:sz w:val="20"/>
                            </w:rPr>
                          </w:pPr>
                          <w:r>
                            <w:rPr>
                              <w:rFonts w:ascii="Arial Black" w:hAnsi="Arial Black"/>
                              <w:color w:val="000000"/>
                              <w:sz w:val="20"/>
                            </w:rPr>
                            <w:t>அதிகாரப்பூர்வமானது</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435D5E" id="_x0000_t202" coordsize="21600,21600" o:spt="202" path="m,l,21600r21600,l21600,xe">
              <v:stroke joinstyle="miter"/>
              <v:path gradientshapeok="t" o:connecttype="rect"/>
            </v:shapetype>
            <v:shape 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3Uw70BgDAAA+BgAADgAAAAAAAAAAAAAA&#10;AAAuAgAAZHJzL2Uyb0RvYy54bWxQSwECLQAUAAYACAAAACEASA1emt8AAAALAQAADwAAAAAAAAAA&#10;AAAAAAByBQAAZHJzL2Rvd25yZXYueG1sUEsFBgAAAAAEAAQA8wAAAH4GAAAAAA==&#10;" o:allowincell="f" filled="f" stroked="f" strokeweight=".5pt">
              <v:textbox inset=",0,,0">
                <w:txbxContent>
                  <w:p w14:paraId="028AC6E4" w14:textId="77777777" w:rsidR="00A17A42" w:rsidRPr="00B21F90" w:rsidRDefault="00A17A42" w:rsidP="00B21F90">
                    <w:pPr>
                      <w:spacing w:after="0"/>
                      <w:jc w:val="center"/>
                      <w:rPr>
                        <w:rFonts w:ascii="Arial Black" w:hAnsi="Arial Black"/>
                        <w:color w:val="000000"/>
                        <w:sz w:val="20"/>
                      </w:rPr>
                    </w:pPr>
                    <w:r>
                      <w:rPr>
                        <w:rFonts w:ascii="Arial Black" w:hAnsi="Arial Black"/>
                        <w:color w:val="000000"/>
                        <w:sz w:val="20"/>
                      </w:rPr>
                      <w:t>அதிகாரப்பூர்வமானது</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49853" w14:textId="73960DDD" w:rsidR="00373890" w:rsidRPr="00F65AA9" w:rsidRDefault="00436412" w:rsidP="00F84FA0">
    <w:pPr>
      <w:pStyle w:val="a4"/>
    </w:pPr>
    <w:r>
      <w:rPr>
        <w:noProof/>
        <w:lang w:val="en-US" w:eastAsia="zh-CN"/>
      </w:rPr>
      <mc:AlternateContent>
        <mc:Choice Requires="wps">
          <w:drawing>
            <wp:anchor distT="0" distB="0" distL="114300" distR="114300" simplePos="0" relativeHeight="251657728" behindDoc="0" locked="0" layoutInCell="0" allowOverlap="1" wp14:anchorId="5E9EDF94" wp14:editId="7E317487">
              <wp:simplePos x="0" y="0"/>
              <wp:positionH relativeFrom="page">
                <wp:posOffset>0</wp:posOffset>
              </wp:positionH>
              <wp:positionV relativeFrom="page">
                <wp:posOffset>10189210</wp:posOffset>
              </wp:positionV>
              <wp:extent cx="7560310" cy="311785"/>
              <wp:effectExtent l="0" t="0" r="0" b="12065"/>
              <wp:wrapNone/>
              <wp:docPr id="14" name="MSIPCM412348f2840ebd417c8fea29"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9D9315" w14:textId="23223E0F" w:rsidR="00436412" w:rsidRPr="00436412" w:rsidRDefault="00436412" w:rsidP="00436412">
                          <w:pPr>
                            <w:spacing w:after="0"/>
                            <w:jc w:val="center"/>
                            <w:rPr>
                              <w:rFonts w:ascii="Arial Black" w:hAnsi="Arial Black"/>
                              <w:color w:val="000000"/>
                              <w:sz w:val="20"/>
                            </w:rPr>
                          </w:pPr>
                          <w:r>
                            <w:rPr>
                              <w:rFonts w:ascii="Arial Black" w:hAnsi="Arial Black"/>
                              <w:color w:val="000000"/>
                              <w:sz w:val="20"/>
                            </w:rPr>
                            <w:t>அதிகாரப்பூர்வமானது</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9EDF94" id="_x0000_t202" coordsize="21600,21600" o:spt="202" path="m,l,21600r21600,l21600,xe">
              <v:stroke joinstyle="miter"/>
              <v:path gradientshapeok="t" o:connecttype="rect"/>
            </v:shapetype>
            <v:shape id="MSIPCM412348f2840ebd417c8fea29" o:spid="_x0000_s1030"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CIGUXRgDAAA9BgAADgAAAAAAAAAAAAAA&#10;AAAuAgAAZHJzL2Uyb0RvYy54bWxQSwECLQAUAAYACAAAACEASA1emt8AAAALAQAADwAAAAAAAAAA&#10;AAAAAAByBQAAZHJzL2Rvd25yZXYueG1sUEsFBgAAAAAEAAQA8wAAAH4GAAAAAA==&#10;" o:allowincell="f" filled="f" stroked="f" strokeweight=".5pt">
              <v:textbox inset=",0,,0">
                <w:txbxContent>
                  <w:p w14:paraId="229D9315" w14:textId="23223E0F" w:rsidR="00436412" w:rsidRPr="00436412" w:rsidRDefault="00436412" w:rsidP="00436412">
                    <w:pPr>
                      <w:spacing w:after="0"/>
                      <w:jc w:val="center"/>
                      <w:rPr>
                        <w:rFonts w:ascii="Arial Black" w:hAnsi="Arial Black"/>
                        <w:color w:val="000000"/>
                        <w:sz w:val="20"/>
                      </w:rPr>
                    </w:pPr>
                    <w:r>
                      <w:rPr>
                        <w:rFonts w:ascii="Arial Black" w:hAnsi="Arial Black"/>
                        <w:color w:val="000000"/>
                        <w:sz w:val="20"/>
                      </w:rPr>
                      <w:t>அதிகாரப்பூர்வமானது</w:t>
                    </w:r>
                  </w:p>
                </w:txbxContent>
              </v:textbox>
              <w10:wrap anchorx="page" anchory="page"/>
            </v:shape>
          </w:pict>
        </mc:Fallback>
      </mc:AlternateContent>
    </w:r>
    <w:r>
      <w:rPr>
        <w:noProof/>
        <w:lang w:val="en-US" w:eastAsia="zh-CN"/>
      </w:rPr>
      <mc:AlternateContent>
        <mc:Choice Requires="wps">
          <w:drawing>
            <wp:anchor distT="0" distB="0" distL="114300" distR="114300" simplePos="0" relativeHeight="251654656" behindDoc="0" locked="0" layoutInCell="0" allowOverlap="1" wp14:anchorId="1E8559C1" wp14:editId="7CD10CC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DFFF1B" w14:textId="77777777" w:rsidR="00B07FF7" w:rsidRPr="00B07FF7" w:rsidRDefault="00B07FF7" w:rsidP="00B07FF7">
                          <w:pPr>
                            <w:spacing w:after="0"/>
                            <w:jc w:val="center"/>
                            <w:rPr>
                              <w:rFonts w:ascii="Arial Black" w:hAnsi="Arial Black"/>
                              <w:color w:val="000000"/>
                              <w:sz w:val="20"/>
                            </w:rPr>
                          </w:pPr>
                          <w:r>
                            <w:rPr>
                              <w:rFonts w:ascii="Arial Black" w:hAnsi="Arial Black"/>
                              <w:color w:val="000000"/>
                              <w:sz w:val="20"/>
                            </w:rPr>
                            <w:t>அதிகாரப்பூர்வமானது</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E8559C1" id="MSIPCMf473436da8889006ed5648e0"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" o:allowincell="f" filled="f" stroked="f" strokeweight=".5pt">
              <v:textbox inset=",0,,0">
                <w:txbxContent>
                  <w:p w14:paraId="10DFFF1B" w14:textId="77777777" w:rsidR="00B07FF7" w:rsidRPr="00B07FF7" w:rsidRDefault="00B07FF7" w:rsidP="00B07FF7">
                    <w:pPr>
                      <w:spacing w:after="0"/>
                      <w:jc w:val="center"/>
                      <w:rPr>
                        <w:rFonts w:ascii="Arial Black" w:hAnsi="Arial Black"/>
                        <w:color w:val="000000"/>
                        <w:sz w:val="20"/>
                      </w:rPr>
                    </w:pPr>
                    <w:r>
                      <w:rPr>
                        <w:rFonts w:ascii="Arial Black" w:hAnsi="Arial Black"/>
                        <w:color w:val="000000"/>
                        <w:sz w:val="20"/>
                      </w:rPr>
                      <w:t>அதிகாரப்பூர்வமானது</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7CCA2" w14:textId="77777777" w:rsidR="009E56C2" w:rsidRDefault="009E56C2" w:rsidP="002862F1">
      <w:pPr>
        <w:spacing w:before="120"/>
      </w:pPr>
      <w:r>
        <w:separator/>
      </w:r>
    </w:p>
  </w:footnote>
  <w:footnote w:type="continuationSeparator" w:id="0">
    <w:p w14:paraId="55957CF3" w14:textId="77777777" w:rsidR="009E56C2" w:rsidRDefault="009E56C2">
      <w:r>
        <w:continuationSeparator/>
      </w:r>
    </w:p>
  </w:footnote>
  <w:footnote w:type="continuationNotice" w:id="1">
    <w:p w14:paraId="5E63E74B" w14:textId="77777777" w:rsidR="009E56C2" w:rsidRDefault="009E56C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782AF" w14:textId="77777777" w:rsidR="00EC40D5" w:rsidRDefault="00EC40D5" w:rsidP="00EC40D5">
    <w:pPr>
      <w:pStyle w:val="a3"/>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FB206" w14:textId="77777777" w:rsidR="00A17A42" w:rsidRDefault="00A17A4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B0F69" w14:textId="1EF12FE4" w:rsidR="00A17A42" w:rsidRDefault="00A17A42" w:rsidP="00EC40D5">
    <w:pPr>
      <w:pStyle w:val="a3"/>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D2345" w14:textId="77777777" w:rsidR="00A17A42" w:rsidRDefault="00A17A4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AD41A15"/>
    <w:multiLevelType w:val="hybridMultilevel"/>
    <w:tmpl w:val="FFFFFFFF"/>
    <w:lvl w:ilvl="0" w:tplc="BCF81D2E">
      <w:start w:val="1"/>
      <w:numFmt w:val="bullet"/>
      <w:lvlText w:val=""/>
      <w:lvlJc w:val="left"/>
      <w:pPr>
        <w:ind w:left="720" w:hanging="360"/>
      </w:pPr>
      <w:rPr>
        <w:rFonts w:ascii="Symbol" w:hAnsi="Symbol" w:hint="default"/>
      </w:rPr>
    </w:lvl>
    <w:lvl w:ilvl="1" w:tplc="D480C29C">
      <w:start w:val="1"/>
      <w:numFmt w:val="bullet"/>
      <w:lvlText w:val="o"/>
      <w:lvlJc w:val="left"/>
      <w:pPr>
        <w:ind w:left="1440" w:hanging="360"/>
      </w:pPr>
      <w:rPr>
        <w:rFonts w:ascii="Courier New" w:hAnsi="Courier New" w:hint="default"/>
      </w:rPr>
    </w:lvl>
    <w:lvl w:ilvl="2" w:tplc="4EEE71D4">
      <w:start w:val="1"/>
      <w:numFmt w:val="bullet"/>
      <w:lvlText w:val=""/>
      <w:lvlJc w:val="left"/>
      <w:pPr>
        <w:ind w:left="2160" w:hanging="360"/>
      </w:pPr>
      <w:rPr>
        <w:rFonts w:ascii="Wingdings" w:hAnsi="Wingdings" w:hint="default"/>
      </w:rPr>
    </w:lvl>
    <w:lvl w:ilvl="3" w:tplc="38E634D6">
      <w:start w:val="1"/>
      <w:numFmt w:val="bullet"/>
      <w:lvlText w:val=""/>
      <w:lvlJc w:val="left"/>
      <w:pPr>
        <w:ind w:left="2880" w:hanging="360"/>
      </w:pPr>
      <w:rPr>
        <w:rFonts w:ascii="Symbol" w:hAnsi="Symbol" w:hint="default"/>
      </w:rPr>
    </w:lvl>
    <w:lvl w:ilvl="4" w:tplc="56F099E8">
      <w:start w:val="1"/>
      <w:numFmt w:val="bullet"/>
      <w:lvlText w:val="o"/>
      <w:lvlJc w:val="left"/>
      <w:pPr>
        <w:ind w:left="3600" w:hanging="360"/>
      </w:pPr>
      <w:rPr>
        <w:rFonts w:ascii="Courier New" w:hAnsi="Courier New" w:hint="default"/>
      </w:rPr>
    </w:lvl>
    <w:lvl w:ilvl="5" w:tplc="D082984C">
      <w:start w:val="1"/>
      <w:numFmt w:val="bullet"/>
      <w:lvlText w:val=""/>
      <w:lvlJc w:val="left"/>
      <w:pPr>
        <w:ind w:left="4320" w:hanging="360"/>
      </w:pPr>
      <w:rPr>
        <w:rFonts w:ascii="Wingdings" w:hAnsi="Wingdings" w:hint="default"/>
      </w:rPr>
    </w:lvl>
    <w:lvl w:ilvl="6" w:tplc="3BEA11B2">
      <w:start w:val="1"/>
      <w:numFmt w:val="bullet"/>
      <w:lvlText w:val=""/>
      <w:lvlJc w:val="left"/>
      <w:pPr>
        <w:ind w:left="5040" w:hanging="360"/>
      </w:pPr>
      <w:rPr>
        <w:rFonts w:ascii="Symbol" w:hAnsi="Symbol" w:hint="default"/>
      </w:rPr>
    </w:lvl>
    <w:lvl w:ilvl="7" w:tplc="4916524C">
      <w:start w:val="1"/>
      <w:numFmt w:val="bullet"/>
      <w:lvlText w:val="o"/>
      <w:lvlJc w:val="left"/>
      <w:pPr>
        <w:ind w:left="5760" w:hanging="360"/>
      </w:pPr>
      <w:rPr>
        <w:rFonts w:ascii="Courier New" w:hAnsi="Courier New" w:hint="default"/>
      </w:rPr>
    </w:lvl>
    <w:lvl w:ilvl="8" w:tplc="83D02F1C">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B3E87"/>
    <w:multiLevelType w:val="hybridMultilevel"/>
    <w:tmpl w:val="B98E186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E06AC8"/>
    <w:multiLevelType w:val="hybridMultilevel"/>
    <w:tmpl w:val="F79EF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8"/>
  </w:num>
  <w:num w:numId="25">
    <w:abstractNumId w:val="26"/>
  </w:num>
  <w:num w:numId="26">
    <w:abstractNumId w:val="20"/>
  </w:num>
  <w:num w:numId="27">
    <w:abstractNumId w:val="11"/>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3"/>
  </w:num>
  <w:num w:numId="42">
    <w:abstractNumId w:val="13"/>
  </w:num>
  <w:num w:numId="4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42"/>
    <w:rsid w:val="00000719"/>
    <w:rsid w:val="00003403"/>
    <w:rsid w:val="00005347"/>
    <w:rsid w:val="00006EC1"/>
    <w:rsid w:val="000072B6"/>
    <w:rsid w:val="0001021B"/>
    <w:rsid w:val="00011204"/>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2255"/>
    <w:rsid w:val="00093402"/>
    <w:rsid w:val="00094DA3"/>
    <w:rsid w:val="00096CD1"/>
    <w:rsid w:val="000A012C"/>
    <w:rsid w:val="000A0EB9"/>
    <w:rsid w:val="000A186C"/>
    <w:rsid w:val="000A1EA4"/>
    <w:rsid w:val="000A2476"/>
    <w:rsid w:val="000A5BBA"/>
    <w:rsid w:val="000A641A"/>
    <w:rsid w:val="000B3EDB"/>
    <w:rsid w:val="000B543D"/>
    <w:rsid w:val="000B55F9"/>
    <w:rsid w:val="000B5BF7"/>
    <w:rsid w:val="000B6BC8"/>
    <w:rsid w:val="000C0303"/>
    <w:rsid w:val="000C08C8"/>
    <w:rsid w:val="000C42EA"/>
    <w:rsid w:val="000C4546"/>
    <w:rsid w:val="000C52AC"/>
    <w:rsid w:val="000D1242"/>
    <w:rsid w:val="000D5F67"/>
    <w:rsid w:val="000E0970"/>
    <w:rsid w:val="000E1910"/>
    <w:rsid w:val="000E3CC7"/>
    <w:rsid w:val="000E615D"/>
    <w:rsid w:val="000E6BD4"/>
    <w:rsid w:val="000E6D6D"/>
    <w:rsid w:val="000F1F1E"/>
    <w:rsid w:val="000F2259"/>
    <w:rsid w:val="000F2DDA"/>
    <w:rsid w:val="000F3451"/>
    <w:rsid w:val="000F5213"/>
    <w:rsid w:val="000F75D6"/>
    <w:rsid w:val="000F7C4D"/>
    <w:rsid w:val="00101001"/>
    <w:rsid w:val="00103276"/>
    <w:rsid w:val="0010392D"/>
    <w:rsid w:val="0010447F"/>
    <w:rsid w:val="00104FE3"/>
    <w:rsid w:val="00106C0A"/>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652"/>
    <w:rsid w:val="00186B33"/>
    <w:rsid w:val="00191EC1"/>
    <w:rsid w:val="00192F9D"/>
    <w:rsid w:val="00194872"/>
    <w:rsid w:val="00196EB8"/>
    <w:rsid w:val="00196EFB"/>
    <w:rsid w:val="001979FF"/>
    <w:rsid w:val="00197B17"/>
    <w:rsid w:val="001A1950"/>
    <w:rsid w:val="001A1C54"/>
    <w:rsid w:val="001A3ACE"/>
    <w:rsid w:val="001B058F"/>
    <w:rsid w:val="001B3E3E"/>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5ECA"/>
    <w:rsid w:val="00206463"/>
    <w:rsid w:val="00206F2F"/>
    <w:rsid w:val="0021053D"/>
    <w:rsid w:val="00210A92"/>
    <w:rsid w:val="00216C03"/>
    <w:rsid w:val="00220C04"/>
    <w:rsid w:val="0022278D"/>
    <w:rsid w:val="00225376"/>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67CBF"/>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09A9"/>
    <w:rsid w:val="002F1BBB"/>
    <w:rsid w:val="002F3D32"/>
    <w:rsid w:val="002F4DCC"/>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7D9"/>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4D14"/>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44E7"/>
    <w:rsid w:val="00406285"/>
    <w:rsid w:val="004112C6"/>
    <w:rsid w:val="004148F9"/>
    <w:rsid w:val="00414D4A"/>
    <w:rsid w:val="0042084E"/>
    <w:rsid w:val="00421EEF"/>
    <w:rsid w:val="00424D65"/>
    <w:rsid w:val="00436412"/>
    <w:rsid w:val="00442C6C"/>
    <w:rsid w:val="00443CBE"/>
    <w:rsid w:val="00443E8A"/>
    <w:rsid w:val="004441BC"/>
    <w:rsid w:val="004468B4"/>
    <w:rsid w:val="0045230A"/>
    <w:rsid w:val="00454AD0"/>
    <w:rsid w:val="00457337"/>
    <w:rsid w:val="00462E3D"/>
    <w:rsid w:val="00465ED0"/>
    <w:rsid w:val="00466E79"/>
    <w:rsid w:val="00470D7D"/>
    <w:rsid w:val="0047372D"/>
    <w:rsid w:val="00473BA3"/>
    <w:rsid w:val="004743DD"/>
    <w:rsid w:val="00474CEA"/>
    <w:rsid w:val="00483968"/>
    <w:rsid w:val="00484F86"/>
    <w:rsid w:val="00487FC1"/>
    <w:rsid w:val="00490746"/>
    <w:rsid w:val="00490852"/>
    <w:rsid w:val="00491C9C"/>
    <w:rsid w:val="00492F30"/>
    <w:rsid w:val="004946F4"/>
    <w:rsid w:val="0049487E"/>
    <w:rsid w:val="004A160D"/>
    <w:rsid w:val="004A3E81"/>
    <w:rsid w:val="004A4195"/>
    <w:rsid w:val="004A5C62"/>
    <w:rsid w:val="004A5CE5"/>
    <w:rsid w:val="004A707D"/>
    <w:rsid w:val="004C4DC0"/>
    <w:rsid w:val="004C5541"/>
    <w:rsid w:val="004C58AE"/>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415"/>
    <w:rsid w:val="00506F5D"/>
    <w:rsid w:val="00510C37"/>
    <w:rsid w:val="00512512"/>
    <w:rsid w:val="005126D0"/>
    <w:rsid w:val="0051568D"/>
    <w:rsid w:val="00526AC7"/>
    <w:rsid w:val="00526C15"/>
    <w:rsid w:val="00532762"/>
    <w:rsid w:val="00536395"/>
    <w:rsid w:val="00536499"/>
    <w:rsid w:val="00543903"/>
    <w:rsid w:val="00543F11"/>
    <w:rsid w:val="00546305"/>
    <w:rsid w:val="00546D6F"/>
    <w:rsid w:val="00547A95"/>
    <w:rsid w:val="0055119B"/>
    <w:rsid w:val="005548B5"/>
    <w:rsid w:val="00572031"/>
    <w:rsid w:val="00572282"/>
    <w:rsid w:val="00573CE3"/>
    <w:rsid w:val="0057533A"/>
    <w:rsid w:val="005759DA"/>
    <w:rsid w:val="00576E84"/>
    <w:rsid w:val="00580394"/>
    <w:rsid w:val="005809CD"/>
    <w:rsid w:val="00582B8C"/>
    <w:rsid w:val="0058757E"/>
    <w:rsid w:val="00592163"/>
    <w:rsid w:val="00592A37"/>
    <w:rsid w:val="00596A4B"/>
    <w:rsid w:val="00597507"/>
    <w:rsid w:val="005A479D"/>
    <w:rsid w:val="005B1C6D"/>
    <w:rsid w:val="005B21B6"/>
    <w:rsid w:val="005B3A08"/>
    <w:rsid w:val="005B5012"/>
    <w:rsid w:val="005B668B"/>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02D"/>
    <w:rsid w:val="005F0328"/>
    <w:rsid w:val="005F0775"/>
    <w:rsid w:val="005F0CF5"/>
    <w:rsid w:val="005F21EB"/>
    <w:rsid w:val="00605069"/>
    <w:rsid w:val="00605908"/>
    <w:rsid w:val="00610D7C"/>
    <w:rsid w:val="00613414"/>
    <w:rsid w:val="00620154"/>
    <w:rsid w:val="0062408D"/>
    <w:rsid w:val="006240CC"/>
    <w:rsid w:val="00624940"/>
    <w:rsid w:val="006254F8"/>
    <w:rsid w:val="00627DA7"/>
    <w:rsid w:val="00630DA4"/>
    <w:rsid w:val="00632597"/>
    <w:rsid w:val="006358B4"/>
    <w:rsid w:val="006419AA"/>
    <w:rsid w:val="00642164"/>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36AE"/>
    <w:rsid w:val="006B6803"/>
    <w:rsid w:val="006D0F16"/>
    <w:rsid w:val="006D2A3F"/>
    <w:rsid w:val="006D2FBC"/>
    <w:rsid w:val="006E0541"/>
    <w:rsid w:val="006E138B"/>
    <w:rsid w:val="006F0330"/>
    <w:rsid w:val="006F1FDC"/>
    <w:rsid w:val="006F6B8C"/>
    <w:rsid w:val="006F6D55"/>
    <w:rsid w:val="007013EF"/>
    <w:rsid w:val="00703909"/>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7C8"/>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A79E2"/>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37D1"/>
    <w:rsid w:val="007D49EB"/>
    <w:rsid w:val="007D5E1C"/>
    <w:rsid w:val="007E0DE2"/>
    <w:rsid w:val="007E1227"/>
    <w:rsid w:val="007E3B98"/>
    <w:rsid w:val="007E417A"/>
    <w:rsid w:val="007F13D6"/>
    <w:rsid w:val="007F31B6"/>
    <w:rsid w:val="007F3390"/>
    <w:rsid w:val="007F546C"/>
    <w:rsid w:val="007F625F"/>
    <w:rsid w:val="007F665E"/>
    <w:rsid w:val="00800412"/>
    <w:rsid w:val="0080587B"/>
    <w:rsid w:val="00806468"/>
    <w:rsid w:val="008119CA"/>
    <w:rsid w:val="008130C4"/>
    <w:rsid w:val="008155F0"/>
    <w:rsid w:val="00816735"/>
    <w:rsid w:val="00820141"/>
    <w:rsid w:val="00820E0C"/>
    <w:rsid w:val="008213F0"/>
    <w:rsid w:val="00822AC6"/>
    <w:rsid w:val="00823275"/>
    <w:rsid w:val="0082366F"/>
    <w:rsid w:val="008338A2"/>
    <w:rsid w:val="00835FAF"/>
    <w:rsid w:val="00841AA9"/>
    <w:rsid w:val="00845899"/>
    <w:rsid w:val="00845D21"/>
    <w:rsid w:val="008474FE"/>
    <w:rsid w:val="00853EE4"/>
    <w:rsid w:val="00855535"/>
    <w:rsid w:val="00855920"/>
    <w:rsid w:val="00857C5A"/>
    <w:rsid w:val="0086255E"/>
    <w:rsid w:val="008633F0"/>
    <w:rsid w:val="00867D9D"/>
    <w:rsid w:val="00872E0A"/>
    <w:rsid w:val="00873594"/>
    <w:rsid w:val="00875285"/>
    <w:rsid w:val="00881404"/>
    <w:rsid w:val="00884B62"/>
    <w:rsid w:val="0088529C"/>
    <w:rsid w:val="00887903"/>
    <w:rsid w:val="0089270A"/>
    <w:rsid w:val="0089397F"/>
    <w:rsid w:val="00893AF6"/>
    <w:rsid w:val="00894BC4"/>
    <w:rsid w:val="0089643C"/>
    <w:rsid w:val="008A28A8"/>
    <w:rsid w:val="008A5B32"/>
    <w:rsid w:val="008B2EE4"/>
    <w:rsid w:val="008B45CA"/>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5288"/>
    <w:rsid w:val="009269B1"/>
    <w:rsid w:val="0092724D"/>
    <w:rsid w:val="009272B3"/>
    <w:rsid w:val="009315BE"/>
    <w:rsid w:val="0093338F"/>
    <w:rsid w:val="00934937"/>
    <w:rsid w:val="00937BD9"/>
    <w:rsid w:val="00950E2C"/>
    <w:rsid w:val="00951D50"/>
    <w:rsid w:val="009525EB"/>
    <w:rsid w:val="00954202"/>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63E1"/>
    <w:rsid w:val="009A13D8"/>
    <w:rsid w:val="009A279E"/>
    <w:rsid w:val="009A3015"/>
    <w:rsid w:val="009A3490"/>
    <w:rsid w:val="009A53B4"/>
    <w:rsid w:val="009B0A6F"/>
    <w:rsid w:val="009B0A94"/>
    <w:rsid w:val="009B2AE8"/>
    <w:rsid w:val="009B59E9"/>
    <w:rsid w:val="009B70AA"/>
    <w:rsid w:val="009C5E77"/>
    <w:rsid w:val="009C7A7E"/>
    <w:rsid w:val="009D02E8"/>
    <w:rsid w:val="009D17BC"/>
    <w:rsid w:val="009D51D0"/>
    <w:rsid w:val="009D70A4"/>
    <w:rsid w:val="009D7B14"/>
    <w:rsid w:val="009E08D1"/>
    <w:rsid w:val="009E1B95"/>
    <w:rsid w:val="009E496F"/>
    <w:rsid w:val="009E4B0D"/>
    <w:rsid w:val="009E5250"/>
    <w:rsid w:val="009E56C2"/>
    <w:rsid w:val="009E7F92"/>
    <w:rsid w:val="009F02A3"/>
    <w:rsid w:val="009F28D3"/>
    <w:rsid w:val="009F2D2F"/>
    <w:rsid w:val="009F2F27"/>
    <w:rsid w:val="009F34AA"/>
    <w:rsid w:val="009F6BCB"/>
    <w:rsid w:val="009F7B78"/>
    <w:rsid w:val="00A0057A"/>
    <w:rsid w:val="00A02FA1"/>
    <w:rsid w:val="00A04CCE"/>
    <w:rsid w:val="00A07421"/>
    <w:rsid w:val="00A0776B"/>
    <w:rsid w:val="00A10361"/>
    <w:rsid w:val="00A10FB9"/>
    <w:rsid w:val="00A11421"/>
    <w:rsid w:val="00A1389F"/>
    <w:rsid w:val="00A157B1"/>
    <w:rsid w:val="00A17A42"/>
    <w:rsid w:val="00A22229"/>
    <w:rsid w:val="00A24442"/>
    <w:rsid w:val="00A330BB"/>
    <w:rsid w:val="00A41048"/>
    <w:rsid w:val="00A44882"/>
    <w:rsid w:val="00A45125"/>
    <w:rsid w:val="00A505E1"/>
    <w:rsid w:val="00A50FDD"/>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7981"/>
    <w:rsid w:val="00AC274B"/>
    <w:rsid w:val="00AC4764"/>
    <w:rsid w:val="00AC6D36"/>
    <w:rsid w:val="00AD0CBA"/>
    <w:rsid w:val="00AD177A"/>
    <w:rsid w:val="00AD26E2"/>
    <w:rsid w:val="00AD784C"/>
    <w:rsid w:val="00AE126A"/>
    <w:rsid w:val="00AE1BAE"/>
    <w:rsid w:val="00AE3005"/>
    <w:rsid w:val="00AE3BD5"/>
    <w:rsid w:val="00AE484A"/>
    <w:rsid w:val="00AE59A0"/>
    <w:rsid w:val="00AF0C57"/>
    <w:rsid w:val="00AF26F3"/>
    <w:rsid w:val="00AF5F04"/>
    <w:rsid w:val="00AF7AD8"/>
    <w:rsid w:val="00B00672"/>
    <w:rsid w:val="00B00B8C"/>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E00"/>
    <w:rsid w:val="00B41F3D"/>
    <w:rsid w:val="00B431E8"/>
    <w:rsid w:val="00B45141"/>
    <w:rsid w:val="00B4638E"/>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034F"/>
    <w:rsid w:val="00BA29AD"/>
    <w:rsid w:val="00BA33CF"/>
    <w:rsid w:val="00BA3F8D"/>
    <w:rsid w:val="00BB7A10"/>
    <w:rsid w:val="00BB7E10"/>
    <w:rsid w:val="00BC3E8F"/>
    <w:rsid w:val="00BC60BE"/>
    <w:rsid w:val="00BC63D9"/>
    <w:rsid w:val="00BC7468"/>
    <w:rsid w:val="00BC7D4F"/>
    <w:rsid w:val="00BC7ED7"/>
    <w:rsid w:val="00BD2850"/>
    <w:rsid w:val="00BE28D2"/>
    <w:rsid w:val="00BE4A64"/>
    <w:rsid w:val="00BE5E43"/>
    <w:rsid w:val="00BF0D67"/>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3E0"/>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1B5"/>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30E4"/>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0F01"/>
    <w:rsid w:val="00DF1A71"/>
    <w:rsid w:val="00DF50FC"/>
    <w:rsid w:val="00DF68C7"/>
    <w:rsid w:val="00DF731A"/>
    <w:rsid w:val="00E051C8"/>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2D8C"/>
    <w:rsid w:val="00EA1360"/>
    <w:rsid w:val="00EA2F6A"/>
    <w:rsid w:val="00EB00E0"/>
    <w:rsid w:val="00EC04BA"/>
    <w:rsid w:val="00EC059F"/>
    <w:rsid w:val="00EC1F24"/>
    <w:rsid w:val="00EC1FB6"/>
    <w:rsid w:val="00EC22F6"/>
    <w:rsid w:val="00EC40D5"/>
    <w:rsid w:val="00EC665E"/>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57409"/>
    <w:rsid w:val="00F60082"/>
    <w:rsid w:val="00F61A9F"/>
    <w:rsid w:val="00F61B5F"/>
    <w:rsid w:val="00F64696"/>
    <w:rsid w:val="00F65AA9"/>
    <w:rsid w:val="00F6768F"/>
    <w:rsid w:val="00F708ED"/>
    <w:rsid w:val="00F72C2C"/>
    <w:rsid w:val="00F75B3D"/>
    <w:rsid w:val="00F76CAB"/>
    <w:rsid w:val="00F772C6"/>
    <w:rsid w:val="00F815B5"/>
    <w:rsid w:val="00F84FA0"/>
    <w:rsid w:val="00F85195"/>
    <w:rsid w:val="00F868E3"/>
    <w:rsid w:val="00F938BA"/>
    <w:rsid w:val="00F97919"/>
    <w:rsid w:val="00FA2C46"/>
    <w:rsid w:val="00FA3525"/>
    <w:rsid w:val="00FA5A53"/>
    <w:rsid w:val="00FA76AB"/>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7A4C88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B740D5"/>
  <w15:docId w15:val="{C4F522A6-62C3-4C01-88A8-0379C5CF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ta-IN"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1"/>
    <w:rsid w:val="00A17A42"/>
    <w:pPr>
      <w:spacing w:after="120" w:line="280" w:lineRule="atLeast"/>
    </w:pPr>
    <w:rPr>
      <w:rFonts w:ascii="Arial" w:hAnsi="Arial"/>
      <w:sz w:val="21"/>
      <w:lang w:eastAsia="en-US"/>
    </w:rPr>
  </w:style>
  <w:style w:type="paragraph" w:styleId="1">
    <w:name w:val="heading 1"/>
    <w:next w:val="Body"/>
    <w:link w:val="1Char"/>
    <w:uiPriority w:val="1"/>
    <w:qFormat/>
    <w:rsid w:val="004C4DC0"/>
    <w:pPr>
      <w:keepNext/>
      <w:keepLines/>
      <w:spacing w:before="320" w:after="200" w:line="440" w:lineRule="atLeast"/>
      <w:outlineLvl w:val="0"/>
    </w:pPr>
    <w:rPr>
      <w:rFonts w:ascii="Arial" w:eastAsia="MS Gothic" w:hAnsi="Arial" w:cs="Arial"/>
      <w:bCs/>
      <w:color w:val="C63663"/>
      <w:kern w:val="32"/>
      <w:sz w:val="36"/>
      <w:szCs w:val="40"/>
      <w:lang w:eastAsia="en-US"/>
    </w:rPr>
  </w:style>
  <w:style w:type="paragraph" w:styleId="2">
    <w:name w:val="heading 2"/>
    <w:next w:val="Body"/>
    <w:link w:val="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3">
    <w:name w:val="heading 3"/>
    <w:next w:val="Body"/>
    <w:link w:val="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4">
    <w:name w:val="heading 4"/>
    <w:next w:val="Body"/>
    <w:link w:val="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5">
    <w:name w:val="heading 5"/>
    <w:basedOn w:val="a"/>
    <w:next w:val="Body"/>
    <w:link w:val="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1Char">
    <w:name w:val="标题 1 Char"/>
    <w:link w:val="1"/>
    <w:uiPriority w:val="1"/>
    <w:rsid w:val="004C4DC0"/>
    <w:rPr>
      <w:rFonts w:ascii="Arial" w:eastAsia="MS Gothic" w:hAnsi="Arial" w:cs="Arial"/>
      <w:bCs/>
      <w:color w:val="C63663"/>
      <w:kern w:val="32"/>
      <w:sz w:val="36"/>
      <w:szCs w:val="40"/>
      <w:lang w:eastAsia="en-US"/>
    </w:rPr>
  </w:style>
  <w:style w:type="character" w:customStyle="1" w:styleId="2Char">
    <w:name w:val="标题 2 Char"/>
    <w:link w:val="2"/>
    <w:uiPriority w:val="1"/>
    <w:rsid w:val="00315BD8"/>
    <w:rPr>
      <w:rFonts w:ascii="Arial" w:hAnsi="Arial"/>
      <w:b/>
      <w:color w:val="53565A"/>
      <w:sz w:val="32"/>
      <w:szCs w:val="28"/>
      <w:lang w:eastAsia="en-US"/>
    </w:rPr>
  </w:style>
  <w:style w:type="character" w:customStyle="1" w:styleId="3Char">
    <w:name w:val="标题 3 Char"/>
    <w:link w:val="3"/>
    <w:uiPriority w:val="1"/>
    <w:rsid w:val="001E0C5D"/>
    <w:rPr>
      <w:rFonts w:ascii="Arial" w:eastAsia="MS Gothic" w:hAnsi="Arial"/>
      <w:bCs/>
      <w:color w:val="53565A"/>
      <w:sz w:val="27"/>
      <w:szCs w:val="26"/>
      <w:lang w:eastAsia="en-US"/>
    </w:rPr>
  </w:style>
  <w:style w:type="character" w:customStyle="1" w:styleId="4Char">
    <w:name w:val="标题 4 Char"/>
    <w:link w:val="4"/>
    <w:uiPriority w:val="1"/>
    <w:rsid w:val="001E0C5D"/>
    <w:rPr>
      <w:rFonts w:ascii="Arial" w:eastAsia="MS Mincho" w:hAnsi="Arial"/>
      <w:b/>
      <w:bCs/>
      <w:color w:val="53565A"/>
      <w:sz w:val="24"/>
      <w:szCs w:val="22"/>
      <w:lang w:eastAsia="en-US"/>
    </w:rPr>
  </w:style>
  <w:style w:type="paragraph" w:styleId="a3">
    <w:name w:val="header"/>
    <w:basedOn w:val="a"/>
    <w:uiPriority w:val="10"/>
    <w:rsid w:val="00855920"/>
    <w:pPr>
      <w:spacing w:after="300" w:line="240" w:lineRule="auto"/>
    </w:pPr>
    <w:rPr>
      <w:rFonts w:cs="Arial"/>
      <w:b/>
      <w:color w:val="53565A"/>
      <w:sz w:val="18"/>
      <w:szCs w:val="18"/>
    </w:rPr>
  </w:style>
  <w:style w:type="paragraph" w:styleId="a4">
    <w:name w:val="footer"/>
    <w:uiPriority w:val="8"/>
    <w:rsid w:val="00373890"/>
    <w:pPr>
      <w:spacing w:before="300"/>
      <w:jc w:val="right"/>
    </w:pPr>
    <w:rPr>
      <w:rFonts w:ascii="Arial" w:hAnsi="Arial" w:cs="Arial"/>
      <w:szCs w:val="18"/>
      <w:lang w:eastAsia="en-US"/>
    </w:rPr>
  </w:style>
  <w:style w:type="character" w:styleId="a5">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a6">
    <w:name w:val="endnote text"/>
    <w:basedOn w:val="a"/>
    <w:link w:val="Char"/>
    <w:semiHidden/>
    <w:rsid w:val="00EA6F2B"/>
    <w:rPr>
      <w:sz w:val="24"/>
      <w:szCs w:val="24"/>
    </w:rPr>
  </w:style>
  <w:style w:type="character" w:customStyle="1" w:styleId="Char">
    <w:name w:val="尾注文本 Char"/>
    <w:link w:val="a6"/>
    <w:semiHidden/>
    <w:rsid w:val="0042084E"/>
    <w:rPr>
      <w:rFonts w:ascii="Verdana" w:hAnsi="Verdana"/>
      <w:sz w:val="24"/>
      <w:szCs w:val="24"/>
      <w:lang w:eastAsia="en-US"/>
    </w:rPr>
  </w:style>
  <w:style w:type="character" w:styleId="a7">
    <w:name w:val="endnote reference"/>
    <w:semiHidden/>
    <w:rsid w:val="00EA6F2B"/>
    <w:rPr>
      <w:vertAlign w:val="superscript"/>
    </w:rPr>
  </w:style>
  <w:style w:type="table" w:styleId="a8">
    <w:name w:val="Table Grid"/>
    <w:basedOn w:val="a1"/>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a9">
    <w:name w:val="Document Map"/>
    <w:basedOn w:val="a"/>
    <w:link w:val="Char0"/>
    <w:uiPriority w:val="99"/>
    <w:semiHidden/>
    <w:unhideWhenUsed/>
    <w:rsid w:val="001D60EC"/>
    <w:rPr>
      <w:rFonts w:ascii="Lucida Grande" w:hAnsi="Lucida Grande" w:cs="Lucida Grande"/>
      <w:sz w:val="24"/>
      <w:szCs w:val="24"/>
    </w:rPr>
  </w:style>
  <w:style w:type="character" w:customStyle="1" w:styleId="Char0">
    <w:name w:val="文档结构图 Char"/>
    <w:link w:val="a9"/>
    <w:uiPriority w:val="99"/>
    <w:semiHidden/>
    <w:rsid w:val="001D60EC"/>
    <w:rPr>
      <w:rFonts w:ascii="Lucida Grande" w:hAnsi="Lucida Grande" w:cs="Lucida Grande"/>
      <w:sz w:val="24"/>
      <w:szCs w:val="24"/>
    </w:rPr>
  </w:style>
  <w:style w:type="character" w:styleId="aa">
    <w:name w:val="page number"/>
    <w:uiPriority w:val="99"/>
    <w:semiHidden/>
    <w:unhideWhenUsed/>
    <w:rsid w:val="003744CF"/>
    <w:rPr>
      <w:sz w:val="18"/>
    </w:rPr>
  </w:style>
  <w:style w:type="paragraph" w:styleId="10">
    <w:name w:val="toc 1"/>
    <w:basedOn w:val="a"/>
    <w:next w:val="a"/>
    <w:uiPriority w:val="39"/>
    <w:rsid w:val="00D46C92"/>
    <w:pPr>
      <w:keepNext/>
      <w:keepLines/>
      <w:tabs>
        <w:tab w:val="right" w:leader="dot" w:pos="10206"/>
      </w:tabs>
      <w:spacing w:before="160" w:after="60"/>
    </w:pPr>
    <w:rPr>
      <w:b/>
      <w:noProof/>
    </w:rPr>
  </w:style>
  <w:style w:type="character" w:customStyle="1" w:styleId="5Char">
    <w:name w:val="标题 5 Char"/>
    <w:link w:val="5"/>
    <w:uiPriority w:val="9"/>
    <w:semiHidden/>
    <w:rsid w:val="001E0C5D"/>
    <w:rPr>
      <w:rFonts w:ascii="Arial" w:eastAsia="MS Mincho" w:hAnsi="Arial"/>
      <w:b/>
      <w:bCs/>
      <w:iCs/>
      <w:color w:val="53565A"/>
      <w:sz w:val="21"/>
      <w:szCs w:val="26"/>
      <w:lang w:eastAsia="en-US"/>
    </w:rPr>
  </w:style>
  <w:style w:type="character" w:styleId="ab">
    <w:name w:val="Strong"/>
    <w:uiPriority w:val="22"/>
    <w:qFormat/>
    <w:rsid w:val="00FA3525"/>
    <w:rPr>
      <w:b/>
      <w:bCs/>
    </w:rPr>
  </w:style>
  <w:style w:type="paragraph" w:customStyle="1" w:styleId="TOCheadingfactsheet">
    <w:name w:val="TOC heading fact sheet"/>
    <w:basedOn w:val="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20">
    <w:name w:val="toc 2"/>
    <w:basedOn w:val="a"/>
    <w:next w:val="a"/>
    <w:uiPriority w:val="39"/>
    <w:rsid w:val="00D46C92"/>
    <w:pPr>
      <w:keepLines/>
      <w:tabs>
        <w:tab w:val="right" w:leader="dot" w:pos="10206"/>
      </w:tabs>
      <w:spacing w:after="60"/>
    </w:pPr>
    <w:rPr>
      <w:noProof/>
    </w:rPr>
  </w:style>
  <w:style w:type="paragraph" w:styleId="30">
    <w:name w:val="toc 3"/>
    <w:basedOn w:val="a"/>
    <w:next w:val="a"/>
    <w:uiPriority w:val="39"/>
    <w:rsid w:val="00D46C92"/>
    <w:pPr>
      <w:keepLines/>
      <w:tabs>
        <w:tab w:val="right" w:leader="dot" w:pos="10206"/>
      </w:tabs>
      <w:spacing w:after="60"/>
      <w:ind w:left="284"/>
    </w:pPr>
    <w:rPr>
      <w:rFonts w:cs="Arial"/>
    </w:rPr>
  </w:style>
  <w:style w:type="paragraph" w:styleId="40">
    <w:name w:val="toc 4"/>
    <w:basedOn w:val="30"/>
    <w:uiPriority w:val="39"/>
    <w:rsid w:val="00D46C92"/>
    <w:pPr>
      <w:ind w:left="567"/>
    </w:pPr>
  </w:style>
  <w:style w:type="paragraph" w:styleId="50">
    <w:name w:val="toc 5"/>
    <w:basedOn w:val="40"/>
    <w:rsid w:val="00DB1474"/>
    <w:pPr>
      <w:ind w:left="851"/>
    </w:pPr>
  </w:style>
  <w:style w:type="paragraph" w:styleId="6">
    <w:name w:val="toc 6"/>
    <w:basedOn w:val="a"/>
    <w:next w:val="a"/>
    <w:autoRedefine/>
    <w:uiPriority w:val="39"/>
    <w:semiHidden/>
    <w:rsid w:val="0021053D"/>
    <w:pPr>
      <w:ind w:left="1000"/>
    </w:pPr>
  </w:style>
  <w:style w:type="paragraph" w:styleId="7">
    <w:name w:val="toc 7"/>
    <w:basedOn w:val="a"/>
    <w:next w:val="a"/>
    <w:autoRedefine/>
    <w:uiPriority w:val="39"/>
    <w:semiHidden/>
    <w:rsid w:val="0021053D"/>
    <w:pPr>
      <w:ind w:left="1200"/>
    </w:pPr>
  </w:style>
  <w:style w:type="paragraph" w:styleId="8">
    <w:name w:val="toc 8"/>
    <w:basedOn w:val="a"/>
    <w:next w:val="a"/>
    <w:autoRedefine/>
    <w:uiPriority w:val="39"/>
    <w:semiHidden/>
    <w:rsid w:val="0021053D"/>
    <w:pPr>
      <w:ind w:left="1400"/>
    </w:pPr>
  </w:style>
  <w:style w:type="paragraph" w:styleId="9">
    <w:name w:val="toc 9"/>
    <w:basedOn w:val="a"/>
    <w:next w:val="a"/>
    <w:autoRedefine/>
    <w:uiPriority w:val="39"/>
    <w:semiHidden/>
    <w:rsid w:val="0021053D"/>
    <w:pPr>
      <w:ind w:left="1600"/>
    </w:pPr>
  </w:style>
  <w:style w:type="paragraph" w:styleId="ac">
    <w:name w:val="Subtitle"/>
    <w:basedOn w:val="a"/>
    <w:next w:val="a"/>
    <w:link w:val="Char1"/>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225376"/>
    <w:pPr>
      <w:spacing w:after="160" w:line="560" w:lineRule="atLeast"/>
    </w:pPr>
    <w:rPr>
      <w:rFonts w:ascii="Arial" w:hAnsi="Arial"/>
      <w:b/>
      <w:color w:val="C63663"/>
      <w:sz w:val="48"/>
      <w:szCs w:val="50"/>
      <w:lang w:eastAsia="en-US"/>
    </w:rPr>
  </w:style>
  <w:style w:type="character" w:styleId="ad">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Char1">
    <w:name w:val="副标题 Char"/>
    <w:link w:val="ac"/>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a2"/>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ae">
    <w:name w:val="Hyperlink"/>
    <w:uiPriority w:val="99"/>
    <w:rsid w:val="001E0C5D"/>
    <w:rPr>
      <w:color w:val="004C97"/>
      <w:u w:val="dotted"/>
    </w:rPr>
  </w:style>
  <w:style w:type="paragraph" w:customStyle="1" w:styleId="Documentsubtitle">
    <w:name w:val="Document subtitle"/>
    <w:uiPriority w:val="8"/>
    <w:rsid w:val="00225376"/>
    <w:pPr>
      <w:spacing w:after="120"/>
    </w:pPr>
    <w:rPr>
      <w:rFonts w:ascii="Arial" w:hAnsi="Arial"/>
      <w:color w:val="53565A"/>
      <w:sz w:val="32"/>
      <w:szCs w:val="24"/>
      <w:lang w:eastAsia="en-US"/>
    </w:rPr>
  </w:style>
  <w:style w:type="paragraph" w:styleId="af">
    <w:name w:val="footnote text"/>
    <w:basedOn w:val="a"/>
    <w:link w:val="Char2"/>
    <w:uiPriority w:val="8"/>
    <w:rsid w:val="004A4195"/>
    <w:pPr>
      <w:spacing w:before="60" w:after="60" w:line="220" w:lineRule="atLeast"/>
    </w:pPr>
    <w:rPr>
      <w:rFonts w:eastAsia="MS Gothic" w:cs="Arial"/>
      <w:sz w:val="18"/>
      <w:szCs w:val="16"/>
    </w:rPr>
  </w:style>
  <w:style w:type="character" w:customStyle="1" w:styleId="Char2">
    <w:name w:val="脚注文本 Char"/>
    <w:link w:val="af"/>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af0">
    <w:name w:val="Title"/>
    <w:basedOn w:val="a"/>
    <w:next w:val="a"/>
    <w:link w:val="Char3"/>
    <w:uiPriority w:val="10"/>
    <w:semiHidden/>
    <w:qFormat/>
    <w:rsid w:val="00152073"/>
    <w:pPr>
      <w:spacing w:before="240" w:after="60"/>
      <w:jc w:val="center"/>
    </w:pPr>
    <w:rPr>
      <w:rFonts w:ascii="Calibri Light" w:hAnsi="Calibri Light"/>
      <w:b/>
      <w:bCs/>
      <w:kern w:val="28"/>
      <w:sz w:val="32"/>
      <w:szCs w:val="32"/>
    </w:rPr>
  </w:style>
  <w:style w:type="character" w:customStyle="1" w:styleId="Char3">
    <w:name w:val="标题 Char"/>
    <w:link w:val="af0"/>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a2"/>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af1">
    <w:name w:val="annotation text"/>
    <w:basedOn w:val="a"/>
    <w:link w:val="Char4"/>
    <w:uiPriority w:val="99"/>
    <w:semiHidden/>
    <w:unhideWhenUsed/>
    <w:rsid w:val="00982454"/>
  </w:style>
  <w:style w:type="character" w:customStyle="1" w:styleId="Char4">
    <w:name w:val="批注文字 Char"/>
    <w:basedOn w:val="a0"/>
    <w:link w:val="af1"/>
    <w:uiPriority w:val="99"/>
    <w:semiHidden/>
    <w:rsid w:val="00982454"/>
    <w:rPr>
      <w:rFonts w:ascii="Cambria" w:hAnsi="Cambria"/>
      <w:lang w:eastAsia="en-US"/>
    </w:rPr>
  </w:style>
  <w:style w:type="character" w:styleId="af2">
    <w:name w:val="annotation reference"/>
    <w:basedOn w:val="a0"/>
    <w:uiPriority w:val="99"/>
    <w:semiHidden/>
    <w:unhideWhenUsed/>
    <w:rsid w:val="00982454"/>
    <w:rPr>
      <w:sz w:val="16"/>
      <w:szCs w:val="16"/>
    </w:rPr>
  </w:style>
  <w:style w:type="paragraph" w:styleId="af3">
    <w:name w:val="Revision"/>
    <w:hidden/>
    <w:uiPriority w:val="71"/>
    <w:rsid w:val="00982454"/>
    <w:rPr>
      <w:rFonts w:ascii="Cambria" w:hAnsi="Cambria"/>
      <w:lang w:eastAsia="en-US"/>
    </w:rPr>
  </w:style>
  <w:style w:type="paragraph" w:styleId="af4">
    <w:name w:val="Balloon Text"/>
    <w:basedOn w:val="a"/>
    <w:link w:val="Char5"/>
    <w:uiPriority w:val="99"/>
    <w:semiHidden/>
    <w:unhideWhenUsed/>
    <w:rsid w:val="00982454"/>
    <w:rPr>
      <w:rFonts w:ascii="Segoe UI" w:hAnsi="Segoe UI" w:cs="Segoe UI"/>
      <w:sz w:val="18"/>
      <w:szCs w:val="18"/>
    </w:rPr>
  </w:style>
  <w:style w:type="character" w:customStyle="1" w:styleId="Char5">
    <w:name w:val="批注框文本 Char"/>
    <w:basedOn w:val="a0"/>
    <w:link w:val="af4"/>
    <w:uiPriority w:val="99"/>
    <w:semiHidden/>
    <w:rsid w:val="00982454"/>
    <w:rPr>
      <w:rFonts w:ascii="Segoe UI" w:hAnsi="Segoe UI" w:cs="Segoe UI"/>
      <w:sz w:val="18"/>
      <w:szCs w:val="18"/>
      <w:lang w:eastAsia="en-US"/>
    </w:rPr>
  </w:style>
  <w:style w:type="paragraph" w:styleId="af5">
    <w:name w:val="annotation subject"/>
    <w:basedOn w:val="af1"/>
    <w:next w:val="af1"/>
    <w:link w:val="Char6"/>
    <w:uiPriority w:val="99"/>
    <w:semiHidden/>
    <w:unhideWhenUsed/>
    <w:rsid w:val="00EE29AD"/>
    <w:rPr>
      <w:b/>
      <w:bCs/>
    </w:rPr>
  </w:style>
  <w:style w:type="character" w:customStyle="1" w:styleId="Char6">
    <w:name w:val="批注主题 Char"/>
    <w:basedOn w:val="Char4"/>
    <w:link w:val="af5"/>
    <w:uiPriority w:val="99"/>
    <w:semiHidden/>
    <w:rsid w:val="00EE29AD"/>
    <w:rPr>
      <w:rFonts w:ascii="Cambria" w:hAnsi="Cambria"/>
      <w:b/>
      <w:bCs/>
      <w:lang w:eastAsia="en-US"/>
    </w:rPr>
  </w:style>
  <w:style w:type="character" w:customStyle="1" w:styleId="BodyChar">
    <w:name w:val="Body Char"/>
    <w:basedOn w:val="a0"/>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
    <w:name w:val="Unresolved Mention"/>
    <w:basedOn w:val="a0"/>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reportmaintitle">
    <w:name w:val="DHHS report main title"/>
    <w:uiPriority w:val="4"/>
    <w:rsid w:val="00A17A42"/>
    <w:pPr>
      <w:keepLines/>
      <w:spacing w:after="240" w:line="580" w:lineRule="atLeast"/>
    </w:pPr>
    <w:rPr>
      <w:rFonts w:ascii="Arial" w:hAnsi="Arial"/>
      <w:color w:val="53565A"/>
      <w:sz w:val="50"/>
      <w:szCs w:val="24"/>
      <w:lang w:eastAsia="en-US"/>
    </w:rPr>
  </w:style>
  <w:style w:type="character" w:styleId="af6">
    <w:name w:val="Emphasis"/>
    <w:basedOn w:val="a0"/>
    <w:uiPriority w:val="20"/>
    <w:rsid w:val="000A5BBA"/>
    <w:rPr>
      <w:i/>
      <w:iCs/>
    </w:rPr>
  </w:style>
  <w:style w:type="character" w:customStyle="1" w:styleId="normaltextrun">
    <w:name w:val="normaltextrun"/>
    <w:basedOn w:val="a0"/>
    <w:rsid w:val="00011204"/>
  </w:style>
  <w:style w:type="character" w:customStyle="1" w:styleId="apple-converted-space">
    <w:name w:val="apple-converted-space"/>
    <w:basedOn w:val="a0"/>
    <w:rsid w:val="00011204"/>
  </w:style>
  <w:style w:type="character" w:customStyle="1" w:styleId="eop">
    <w:name w:val="eop"/>
    <w:basedOn w:val="a0"/>
    <w:rsid w:val="00011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5063694">
      <w:bodyDiv w:val="1"/>
      <w:marLeft w:val="0"/>
      <w:marRight w:val="0"/>
      <w:marTop w:val="0"/>
      <w:marBottom w:val="0"/>
      <w:divBdr>
        <w:top w:val="none" w:sz="0" w:space="0" w:color="auto"/>
        <w:left w:val="none" w:sz="0" w:space="0" w:color="auto"/>
        <w:bottom w:val="none" w:sz="0" w:space="0" w:color="auto"/>
        <w:right w:val="none" w:sz="0" w:space="0" w:color="auto"/>
      </w:divBdr>
    </w:div>
    <w:div w:id="680934690">
      <w:bodyDiv w:val="1"/>
      <w:marLeft w:val="0"/>
      <w:marRight w:val="0"/>
      <w:marTop w:val="0"/>
      <w:marBottom w:val="0"/>
      <w:divBdr>
        <w:top w:val="none" w:sz="0" w:space="0" w:color="auto"/>
        <w:left w:val="none" w:sz="0" w:space="0" w:color="auto"/>
        <w:bottom w:val="none" w:sz="0" w:space="0" w:color="auto"/>
        <w:right w:val="none" w:sz="0" w:space="0" w:color="auto"/>
      </w:divBdr>
    </w:div>
    <w:div w:id="68984195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677222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healthtranslations.vic.gov.au/" TargetMode="External"/><Relationship Id="rId3" Type="http://schemas.openxmlformats.org/officeDocument/2006/relationships/customXml" Target="../customXml/item3.xml"/><Relationship Id="rId21" Type="http://schemas.openxmlformats.org/officeDocument/2006/relationships/hyperlink" Target="http://www.health.gov.au/news/mumbubvax-new-website-for-expectant-paren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betterhealth.vic.gov.au/health/healthyliving/hepatitis-b-immunisatio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etterhealth.vic.gov.au/health/healthyliving/hepatitis-b-immunisation"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gov.au/health-topics/immunisation/immunisation-throughout-life/national-immunisation-program-schedule"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talkingaboutimmunisation.org.au/" TargetMode="External"/><Relationship Id="rId27" Type="http://schemas.openxmlformats.org/officeDocument/2006/relationships/hyperlink" Target="mailto:immunisation@health.vic.gov.au%20"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13" ma:contentTypeDescription="Create a new document." ma:contentTypeScope="" ma:versionID="ac26e761dd4aec0c2fb89405ee1d5aab">
  <xsd:schema xmlns:xsd="http://www.w3.org/2001/XMLSchema" xmlns:xs="http://www.w3.org/2001/XMLSchema" xmlns:p="http://schemas.microsoft.com/office/2006/metadata/properties" xmlns:ns2="56f13c3b-1a5e-4b20-8813-0ef8710fa369" xmlns:ns3="bef801f1-2872-443b-a104-0f84f9fd0895" targetNamespace="http://schemas.microsoft.com/office/2006/metadata/properties" ma:root="true" ma:fieldsID="201fdead11653fbb037817d289b3de71" ns2:_="" ns3:_="">
    <xsd:import namespace="56f13c3b-1a5e-4b20-8813-0ef8710fa369"/>
    <xsd:import namespace="bef801f1-2872-443b-a104-0f84f9fd0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93561-A7ED-47D1-A7E6-359CD9D0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6f13c3b-1a5e-4b20-8813-0ef8710fa369"/>
  </ds:schemaRefs>
</ds:datastoreItem>
</file>

<file path=customXml/itemProps4.xml><?xml version="1.0" encoding="utf-8"?>
<ds:datastoreItem xmlns:ds="http://schemas.openxmlformats.org/officeDocument/2006/customXml" ds:itemID="{29718D05-B168-46EC-B889-B42D136DD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Hepatitis B vaccination at birth</vt:lpstr>
    </vt:vector>
  </TitlesOfParts>
  <Manager/>
  <Company>Victoria State Government, Department of Health</Company>
  <LinksUpToDate>false</LinksUpToDate>
  <CharactersWithSpaces>5831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B vaccination at birth</dc:title>
  <dc:subject>Information for pregnant women about hepatitis B vaccine for babies</dc:subject>
  <dc:creator>Immunisation Unit</dc:creator>
  <cp:keywords/>
  <dc:description/>
  <cp:revision>8</cp:revision>
  <cp:lastPrinted>2020-03-30T03:28:00Z</cp:lastPrinted>
  <dcterms:created xsi:type="dcterms:W3CDTF">2021-12-12T23:23:00Z</dcterms:created>
  <dcterms:modified xsi:type="dcterms:W3CDTF">2022-03-08T05:52:00Z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2021-12-05T21:18:28Z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