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053B" w14:textId="17953453" w:rsidR="00626E5F" w:rsidRPr="00E53C57" w:rsidRDefault="00254271" w:rsidP="00DA3B99">
      <w:pPr>
        <w:pStyle w:val="Title1"/>
        <w:spacing w:before="360"/>
        <w:ind w:right="-22"/>
        <w:rPr>
          <w:rFonts w:ascii="Times New Roman" w:hAnsi="Times New Roman" w:cs="Times New Roman"/>
          <w:sz w:val="32"/>
          <w:szCs w:val="32"/>
        </w:rPr>
      </w:pPr>
      <w:r w:rsidRPr="00E53C57">
        <w:rPr>
          <w:rFonts w:ascii="Times New Roman" w:hAnsi="Times New Roman" w:cs="Times New Roman"/>
          <w:sz w:val="32"/>
          <w:szCs w:val="32"/>
        </w:rPr>
        <w:t xml:space="preserve">Exemption of </w:t>
      </w:r>
      <w:r w:rsidR="00263DA0" w:rsidRPr="00E53C57">
        <w:rPr>
          <w:rFonts w:ascii="Times New Roman" w:hAnsi="Times New Roman" w:cs="Times New Roman"/>
          <w:sz w:val="32"/>
          <w:szCs w:val="32"/>
        </w:rPr>
        <w:t xml:space="preserve">Specific </w:t>
      </w:r>
      <w:r w:rsidRPr="00E53C57">
        <w:rPr>
          <w:rFonts w:ascii="Times New Roman" w:hAnsi="Times New Roman" w:cs="Times New Roman"/>
          <w:sz w:val="32"/>
          <w:szCs w:val="32"/>
        </w:rPr>
        <w:t>Workers</w:t>
      </w:r>
      <w:r w:rsidR="00E05393" w:rsidRPr="00E53C57">
        <w:rPr>
          <w:rFonts w:ascii="Times New Roman" w:hAnsi="Times New Roman" w:cs="Times New Roman"/>
          <w:sz w:val="32"/>
          <w:szCs w:val="32"/>
        </w:rPr>
        <w:t xml:space="preserve"> who are close contacts</w:t>
      </w:r>
      <w:r w:rsidRPr="00E53C57">
        <w:rPr>
          <w:rFonts w:ascii="Times New Roman" w:hAnsi="Times New Roman" w:cs="Times New Roman"/>
          <w:sz w:val="32"/>
          <w:szCs w:val="32"/>
        </w:rPr>
        <w:t xml:space="preserve"> in respect of the Pandemic (Quarantine, Isolation and Testing) Order 202</w:t>
      </w:r>
      <w:r w:rsidR="004D785B" w:rsidRPr="00E53C57">
        <w:rPr>
          <w:rFonts w:ascii="Times New Roman" w:hAnsi="Times New Roman" w:cs="Times New Roman"/>
          <w:sz w:val="32"/>
          <w:szCs w:val="32"/>
        </w:rPr>
        <w:t>2</w:t>
      </w:r>
      <w:r w:rsidRPr="00E53C57">
        <w:rPr>
          <w:rFonts w:ascii="Times New Roman" w:hAnsi="Times New Roman" w:cs="Times New Roman"/>
          <w:sz w:val="32"/>
          <w:szCs w:val="32"/>
        </w:rPr>
        <w:t xml:space="preserve"> (No.</w:t>
      </w:r>
      <w:r w:rsidR="003013E4" w:rsidRPr="00E53C57">
        <w:rPr>
          <w:rFonts w:ascii="Times New Roman" w:hAnsi="Times New Roman" w:cs="Times New Roman"/>
          <w:sz w:val="32"/>
          <w:szCs w:val="32"/>
        </w:rPr>
        <w:t xml:space="preserve"> 4</w:t>
      </w:r>
      <w:r w:rsidRPr="00E53C57">
        <w:rPr>
          <w:rFonts w:ascii="Times New Roman" w:hAnsi="Times New Roman" w:cs="Times New Roman"/>
          <w:sz w:val="32"/>
          <w:szCs w:val="32"/>
        </w:rPr>
        <w:t>)</w:t>
      </w:r>
      <w:r w:rsidR="00DD330A" w:rsidRPr="00E53C57">
        <w:rPr>
          <w:rFonts w:ascii="Times New Roman" w:hAnsi="Times New Roman" w:cs="Times New Roman"/>
          <w:sz w:val="32"/>
          <w:szCs w:val="32"/>
        </w:rPr>
        <w:t xml:space="preserve"> and </w:t>
      </w:r>
      <w:r w:rsidR="00E05393" w:rsidRPr="00E53C57">
        <w:rPr>
          <w:rFonts w:ascii="Times New Roman" w:hAnsi="Times New Roman" w:cs="Times New Roman"/>
          <w:sz w:val="32"/>
          <w:szCs w:val="32"/>
        </w:rPr>
        <w:t xml:space="preserve">Directions given as conditions </w:t>
      </w:r>
      <w:r w:rsidR="00DD330A" w:rsidRPr="00E53C57">
        <w:rPr>
          <w:rFonts w:ascii="Times New Roman" w:hAnsi="Times New Roman" w:cs="Times New Roman"/>
          <w:sz w:val="32"/>
          <w:szCs w:val="32"/>
        </w:rPr>
        <w:t>applicable in respect of the Exemption</w:t>
      </w:r>
    </w:p>
    <w:p w14:paraId="425FDF89" w14:textId="69B28984" w:rsidR="00E05393" w:rsidRPr="00E53C57" w:rsidRDefault="00E05393" w:rsidP="00DA3B99">
      <w:pPr>
        <w:pStyle w:val="Title1"/>
        <w:spacing w:before="360"/>
        <w:ind w:right="-22"/>
        <w:rPr>
          <w:rFonts w:ascii="Times New Roman" w:hAnsi="Times New Roman" w:cs="Times New Roman"/>
          <w:sz w:val="32"/>
          <w:szCs w:val="32"/>
        </w:rPr>
      </w:pPr>
      <w:r w:rsidRPr="00E53C57">
        <w:rPr>
          <w:rFonts w:ascii="Times New Roman" w:hAnsi="Times New Roman" w:cs="Times New Roman"/>
          <w:sz w:val="32"/>
          <w:szCs w:val="32"/>
        </w:rPr>
        <w:t xml:space="preserve">Directions given to </w:t>
      </w:r>
      <w:r w:rsidR="00760E89" w:rsidRPr="00E53C57">
        <w:rPr>
          <w:rFonts w:ascii="Times New Roman" w:hAnsi="Times New Roman" w:cs="Times New Roman"/>
          <w:sz w:val="32"/>
          <w:szCs w:val="32"/>
        </w:rPr>
        <w:t>Healthcare</w:t>
      </w:r>
      <w:r w:rsidR="00263DA0" w:rsidRPr="00E53C57">
        <w:rPr>
          <w:rFonts w:ascii="Times New Roman" w:hAnsi="Times New Roman" w:cs="Times New Roman"/>
          <w:sz w:val="32"/>
          <w:szCs w:val="32"/>
        </w:rPr>
        <w:t xml:space="preserve"> </w:t>
      </w:r>
      <w:r w:rsidRPr="00E53C57">
        <w:rPr>
          <w:rFonts w:ascii="Times New Roman" w:hAnsi="Times New Roman" w:cs="Times New Roman"/>
          <w:sz w:val="32"/>
          <w:szCs w:val="32"/>
        </w:rPr>
        <w:t>Workers who are exposed persons or social contacts</w:t>
      </w:r>
    </w:p>
    <w:p w14:paraId="7A8CAA26" w14:textId="1F30C5F7" w:rsidR="00626E5F" w:rsidRPr="00E53C57" w:rsidRDefault="00626E5F" w:rsidP="00626E5F">
      <w:pPr>
        <w:spacing w:after="120" w:line="280" w:lineRule="exact"/>
        <w:rPr>
          <w:rFonts w:ascii="Times New Roman" w:hAnsi="Times New Roman"/>
          <w:sz w:val="24"/>
          <w:szCs w:val="24"/>
        </w:rPr>
      </w:pPr>
    </w:p>
    <w:p w14:paraId="509876FC" w14:textId="37E1AB25" w:rsidR="00E05393" w:rsidRPr="00E53C57" w:rsidRDefault="00626E5F" w:rsidP="0076177E">
      <w:pPr>
        <w:ind w:right="545"/>
        <w:jc w:val="both"/>
        <w:rPr>
          <w:rFonts w:ascii="Times New Roman" w:hAnsi="Times New Roman"/>
          <w:sz w:val="24"/>
          <w:szCs w:val="24"/>
        </w:rPr>
      </w:pPr>
      <w:r w:rsidRPr="00E53C57">
        <w:rPr>
          <w:rFonts w:ascii="Times New Roman" w:hAnsi="Times New Roman"/>
          <w:sz w:val="24"/>
          <w:szCs w:val="24"/>
        </w:rPr>
        <w:t xml:space="preserve">I, </w:t>
      </w:r>
      <w:r w:rsidR="006F6ECF" w:rsidRPr="00E53C57">
        <w:rPr>
          <w:rFonts w:ascii="Times New Roman" w:hAnsi="Times New Roman"/>
          <w:sz w:val="24"/>
          <w:szCs w:val="24"/>
        </w:rPr>
        <w:t xml:space="preserve">Adjunct </w:t>
      </w:r>
      <w:r w:rsidR="00547ABA" w:rsidRPr="00E53C57">
        <w:rPr>
          <w:rFonts w:ascii="Times New Roman" w:hAnsi="Times New Roman"/>
          <w:sz w:val="24"/>
          <w:szCs w:val="24"/>
        </w:rPr>
        <w:t xml:space="preserve">Clinical </w:t>
      </w:r>
      <w:r w:rsidR="006F6ECF" w:rsidRPr="00E53C57">
        <w:rPr>
          <w:rFonts w:ascii="Times New Roman" w:hAnsi="Times New Roman"/>
          <w:sz w:val="24"/>
          <w:szCs w:val="24"/>
        </w:rPr>
        <w:t>Professor Brett Sutton</w:t>
      </w:r>
      <w:r w:rsidRPr="00E53C57">
        <w:rPr>
          <w:rFonts w:ascii="Times New Roman" w:hAnsi="Times New Roman"/>
          <w:sz w:val="24"/>
          <w:szCs w:val="24"/>
        </w:rPr>
        <w:t xml:space="preserve">, </w:t>
      </w:r>
      <w:r w:rsidR="00A83C6A" w:rsidRPr="00E53C57">
        <w:rPr>
          <w:rFonts w:ascii="Times New Roman" w:hAnsi="Times New Roman"/>
          <w:sz w:val="24"/>
          <w:szCs w:val="24"/>
        </w:rPr>
        <w:t>Chief Health Officer</w:t>
      </w:r>
      <w:r w:rsidR="00E05393" w:rsidRPr="00E53C57">
        <w:rPr>
          <w:rFonts w:ascii="Times New Roman" w:hAnsi="Times New Roman"/>
          <w:sz w:val="24"/>
          <w:szCs w:val="24"/>
        </w:rPr>
        <w:t xml:space="preserve">: </w:t>
      </w:r>
    </w:p>
    <w:p w14:paraId="016874D6" w14:textId="32EFCD22" w:rsidR="00626E5F" w:rsidRPr="00E53C57" w:rsidRDefault="00626E5F" w:rsidP="00E05393">
      <w:pPr>
        <w:pStyle w:val="ListParagraph"/>
        <w:numPr>
          <w:ilvl w:val="0"/>
          <w:numId w:val="12"/>
        </w:numPr>
        <w:ind w:right="545"/>
        <w:jc w:val="both"/>
        <w:rPr>
          <w:rFonts w:ascii="Times New Roman" w:hAnsi="Times New Roman"/>
          <w:sz w:val="24"/>
          <w:szCs w:val="24"/>
        </w:rPr>
      </w:pPr>
      <w:r w:rsidRPr="00E53C57">
        <w:rPr>
          <w:rFonts w:ascii="Times New Roman" w:hAnsi="Times New Roman"/>
          <w:sz w:val="24"/>
          <w:szCs w:val="24"/>
        </w:rPr>
        <w:t xml:space="preserve">consider it </w:t>
      </w:r>
      <w:r w:rsidR="00ED536F" w:rsidRPr="00E53C57">
        <w:rPr>
          <w:rFonts w:ascii="Times New Roman" w:hAnsi="Times New Roman"/>
          <w:sz w:val="24"/>
          <w:szCs w:val="24"/>
        </w:rPr>
        <w:t xml:space="preserve">reasonably </w:t>
      </w:r>
      <w:r w:rsidRPr="00E53C57">
        <w:rPr>
          <w:rFonts w:ascii="Times New Roman" w:hAnsi="Times New Roman"/>
          <w:sz w:val="24"/>
          <w:szCs w:val="24"/>
        </w:rPr>
        <w:t xml:space="preserve">necessary to </w:t>
      </w:r>
      <w:r w:rsidR="00254271" w:rsidRPr="00E53C57">
        <w:rPr>
          <w:rFonts w:ascii="Times New Roman" w:hAnsi="Times New Roman"/>
          <w:sz w:val="24"/>
          <w:szCs w:val="24"/>
        </w:rPr>
        <w:t xml:space="preserve">mitigate potential </w:t>
      </w:r>
      <w:r w:rsidR="00263DA0" w:rsidRPr="00E53C57">
        <w:rPr>
          <w:rFonts w:ascii="Times New Roman" w:hAnsi="Times New Roman"/>
          <w:sz w:val="24"/>
          <w:szCs w:val="24"/>
        </w:rPr>
        <w:t xml:space="preserve">workforce </w:t>
      </w:r>
      <w:r w:rsidR="00254271" w:rsidRPr="00E53C57">
        <w:rPr>
          <w:rFonts w:ascii="Times New Roman" w:hAnsi="Times New Roman"/>
          <w:sz w:val="24"/>
          <w:szCs w:val="24"/>
        </w:rPr>
        <w:t>staffing shortages</w:t>
      </w:r>
      <w:r w:rsidRPr="00E53C57">
        <w:rPr>
          <w:rFonts w:ascii="Times New Roman" w:hAnsi="Times New Roman"/>
          <w:sz w:val="24"/>
          <w:szCs w:val="24"/>
        </w:rPr>
        <w:t xml:space="preserve">— and reasonably necessary to protect public health — to </w:t>
      </w:r>
      <w:r w:rsidR="00254271" w:rsidRPr="00E53C57">
        <w:rPr>
          <w:rFonts w:ascii="Times New Roman" w:hAnsi="Times New Roman"/>
          <w:sz w:val="24"/>
          <w:szCs w:val="24"/>
        </w:rPr>
        <w:t>grant</w:t>
      </w:r>
      <w:r w:rsidRPr="00E53C57">
        <w:rPr>
          <w:rFonts w:ascii="Times New Roman" w:hAnsi="Times New Roman"/>
          <w:sz w:val="24"/>
          <w:szCs w:val="24"/>
        </w:rPr>
        <w:t xml:space="preserve"> </w:t>
      </w:r>
      <w:r w:rsidR="00237D0C" w:rsidRPr="00E53C57">
        <w:rPr>
          <w:rFonts w:ascii="Times New Roman" w:hAnsi="Times New Roman"/>
          <w:sz w:val="24"/>
          <w:szCs w:val="24"/>
        </w:rPr>
        <w:t>an</w:t>
      </w:r>
      <w:r w:rsidRPr="00E53C57">
        <w:rPr>
          <w:rFonts w:ascii="Times New Roman" w:hAnsi="Times New Roman"/>
          <w:sz w:val="24"/>
          <w:szCs w:val="24"/>
        </w:rPr>
        <w:t xml:space="preserve"> </w:t>
      </w:r>
      <w:r w:rsidR="00254271" w:rsidRPr="00E53C57">
        <w:rPr>
          <w:rFonts w:ascii="Times New Roman" w:hAnsi="Times New Roman"/>
          <w:sz w:val="24"/>
          <w:szCs w:val="24"/>
        </w:rPr>
        <w:t>exemption</w:t>
      </w:r>
      <w:r w:rsidRPr="00E53C57">
        <w:rPr>
          <w:rFonts w:ascii="Times New Roman" w:hAnsi="Times New Roman"/>
          <w:sz w:val="24"/>
          <w:szCs w:val="24"/>
        </w:rPr>
        <w:t xml:space="preserve"> pursuant to </w:t>
      </w:r>
      <w:r w:rsidR="00A64606" w:rsidRPr="00E53C57">
        <w:rPr>
          <w:rFonts w:ascii="Times New Roman" w:hAnsi="Times New Roman"/>
          <w:sz w:val="24"/>
          <w:szCs w:val="24"/>
        </w:rPr>
        <w:t xml:space="preserve">clause </w:t>
      </w:r>
      <w:r w:rsidR="007D7D8C" w:rsidRPr="00E53C57">
        <w:rPr>
          <w:rFonts w:ascii="Times New Roman" w:hAnsi="Times New Roman"/>
          <w:sz w:val="24"/>
          <w:szCs w:val="24"/>
        </w:rPr>
        <w:t>36</w:t>
      </w:r>
      <w:r w:rsidR="00254271" w:rsidRPr="00E53C57">
        <w:rPr>
          <w:rFonts w:ascii="Times New Roman" w:hAnsi="Times New Roman"/>
          <w:sz w:val="24"/>
          <w:szCs w:val="24"/>
        </w:rPr>
        <w:t>(2) of the Pandemic (Quarantine, Isolation and Testing) Order 202</w:t>
      </w:r>
      <w:r w:rsidR="007D7D8C" w:rsidRPr="00E53C57">
        <w:rPr>
          <w:rFonts w:ascii="Times New Roman" w:hAnsi="Times New Roman"/>
          <w:sz w:val="24"/>
          <w:szCs w:val="24"/>
        </w:rPr>
        <w:t>2</w:t>
      </w:r>
      <w:r w:rsidR="00254271" w:rsidRPr="00E53C57">
        <w:rPr>
          <w:rFonts w:ascii="Times New Roman" w:hAnsi="Times New Roman"/>
          <w:sz w:val="24"/>
          <w:szCs w:val="24"/>
        </w:rPr>
        <w:t xml:space="preserve"> (No.</w:t>
      </w:r>
      <w:r w:rsidR="003013E4" w:rsidRPr="00E53C57">
        <w:rPr>
          <w:rFonts w:ascii="Times New Roman" w:hAnsi="Times New Roman"/>
          <w:sz w:val="24"/>
          <w:szCs w:val="24"/>
        </w:rPr>
        <w:t xml:space="preserve"> 4</w:t>
      </w:r>
      <w:r w:rsidRPr="00E53C57">
        <w:rPr>
          <w:rFonts w:ascii="Times New Roman" w:hAnsi="Times New Roman"/>
          <w:sz w:val="24"/>
          <w:szCs w:val="24"/>
        </w:rPr>
        <w:t>)</w:t>
      </w:r>
      <w:r w:rsidR="00DD330A" w:rsidRPr="00E53C57">
        <w:rPr>
          <w:rFonts w:ascii="Times New Roman" w:hAnsi="Times New Roman"/>
          <w:sz w:val="24"/>
          <w:szCs w:val="24"/>
        </w:rPr>
        <w:t xml:space="preserve"> </w:t>
      </w:r>
      <w:r w:rsidR="00237D0C" w:rsidRPr="00E53C57">
        <w:rPr>
          <w:rFonts w:ascii="Times New Roman" w:hAnsi="Times New Roman"/>
          <w:sz w:val="24"/>
          <w:szCs w:val="24"/>
        </w:rPr>
        <w:t>to a group of persons who</w:t>
      </w:r>
      <w:r w:rsidR="00263DA0" w:rsidRPr="00E53C57">
        <w:rPr>
          <w:rFonts w:ascii="Times New Roman" w:hAnsi="Times New Roman"/>
          <w:sz w:val="24"/>
          <w:szCs w:val="24"/>
        </w:rPr>
        <w:t xml:space="preserve"> fall within specific class</w:t>
      </w:r>
      <w:r w:rsidR="00EC499E" w:rsidRPr="00E53C57">
        <w:rPr>
          <w:rFonts w:ascii="Times New Roman" w:hAnsi="Times New Roman"/>
          <w:sz w:val="24"/>
          <w:szCs w:val="24"/>
        </w:rPr>
        <w:t>es</w:t>
      </w:r>
      <w:r w:rsidR="00263DA0" w:rsidRPr="00E53C57">
        <w:rPr>
          <w:rFonts w:ascii="Times New Roman" w:hAnsi="Times New Roman"/>
          <w:sz w:val="24"/>
          <w:szCs w:val="24"/>
        </w:rPr>
        <w:t xml:space="preserve"> of workers</w:t>
      </w:r>
      <w:r w:rsidR="00EC499E" w:rsidRPr="00E53C57">
        <w:rPr>
          <w:rFonts w:ascii="Times New Roman" w:hAnsi="Times New Roman"/>
          <w:sz w:val="24"/>
          <w:szCs w:val="24"/>
        </w:rPr>
        <w:t xml:space="preserve"> </w:t>
      </w:r>
      <w:r w:rsidR="00725A89" w:rsidRPr="00E53C57">
        <w:rPr>
          <w:rFonts w:ascii="Times New Roman" w:hAnsi="Times New Roman"/>
          <w:sz w:val="24"/>
          <w:szCs w:val="24"/>
        </w:rPr>
        <w:t xml:space="preserve">(exempted workers) </w:t>
      </w:r>
      <w:r w:rsidR="00237D0C" w:rsidRPr="00E53C57">
        <w:rPr>
          <w:rFonts w:ascii="Times New Roman" w:hAnsi="Times New Roman"/>
          <w:sz w:val="24"/>
          <w:szCs w:val="24"/>
        </w:rPr>
        <w:t xml:space="preserve">returning to their workplace after they have been identified as close contacts </w:t>
      </w:r>
      <w:r w:rsidR="00DD330A" w:rsidRPr="00E53C57">
        <w:rPr>
          <w:rFonts w:ascii="Times New Roman" w:hAnsi="Times New Roman"/>
          <w:sz w:val="24"/>
          <w:szCs w:val="24"/>
        </w:rPr>
        <w:t xml:space="preserve">and in respect of the exemption </w:t>
      </w:r>
      <w:r w:rsidR="00093CC0" w:rsidRPr="00E53C57">
        <w:rPr>
          <w:rFonts w:ascii="Times New Roman" w:hAnsi="Times New Roman"/>
          <w:sz w:val="24"/>
          <w:szCs w:val="24"/>
        </w:rPr>
        <w:t xml:space="preserve">granted </w:t>
      </w:r>
      <w:r w:rsidR="00DD330A" w:rsidRPr="00E53C57">
        <w:rPr>
          <w:rFonts w:ascii="Times New Roman" w:hAnsi="Times New Roman"/>
          <w:sz w:val="24"/>
          <w:szCs w:val="24"/>
        </w:rPr>
        <w:t xml:space="preserve">to also </w:t>
      </w:r>
      <w:r w:rsidR="00093CC0" w:rsidRPr="00E53C57">
        <w:rPr>
          <w:rFonts w:ascii="Times New Roman" w:hAnsi="Times New Roman"/>
          <w:sz w:val="24"/>
          <w:szCs w:val="24"/>
        </w:rPr>
        <w:t xml:space="preserve">direct </w:t>
      </w:r>
      <w:r w:rsidR="002F7181" w:rsidRPr="00E53C57">
        <w:rPr>
          <w:rFonts w:ascii="Times New Roman" w:hAnsi="Times New Roman"/>
          <w:sz w:val="24"/>
          <w:szCs w:val="24"/>
        </w:rPr>
        <w:t xml:space="preserve">the exempted group of persons to comply with </w:t>
      </w:r>
      <w:r w:rsidR="00DD330A" w:rsidRPr="00E53C57">
        <w:rPr>
          <w:rFonts w:ascii="Times New Roman" w:hAnsi="Times New Roman"/>
          <w:sz w:val="24"/>
          <w:szCs w:val="24"/>
        </w:rPr>
        <w:t xml:space="preserve">conditions </w:t>
      </w:r>
      <w:r w:rsidR="00237D0C" w:rsidRPr="00E53C57">
        <w:rPr>
          <w:rFonts w:ascii="Times New Roman" w:hAnsi="Times New Roman"/>
          <w:sz w:val="24"/>
          <w:szCs w:val="24"/>
        </w:rPr>
        <w:t>I make</w:t>
      </w:r>
      <w:r w:rsidR="00E05393" w:rsidRPr="00E53C57">
        <w:rPr>
          <w:rFonts w:ascii="Times New Roman" w:hAnsi="Times New Roman"/>
          <w:sz w:val="24"/>
          <w:szCs w:val="24"/>
        </w:rPr>
        <w:t xml:space="preserve"> </w:t>
      </w:r>
      <w:r w:rsidR="00DD330A" w:rsidRPr="00E53C57">
        <w:rPr>
          <w:rFonts w:ascii="Times New Roman" w:hAnsi="Times New Roman"/>
          <w:sz w:val="24"/>
          <w:szCs w:val="24"/>
        </w:rPr>
        <w:t xml:space="preserve">pursuant to </w:t>
      </w:r>
      <w:r w:rsidR="002F7181" w:rsidRPr="00E53C57">
        <w:rPr>
          <w:rFonts w:ascii="Times New Roman" w:hAnsi="Times New Roman"/>
          <w:sz w:val="24"/>
          <w:szCs w:val="24"/>
        </w:rPr>
        <w:t xml:space="preserve">the exercise of a power under </w:t>
      </w:r>
      <w:r w:rsidR="00DD330A" w:rsidRPr="00E53C57">
        <w:rPr>
          <w:rFonts w:ascii="Times New Roman" w:hAnsi="Times New Roman"/>
          <w:sz w:val="24"/>
          <w:szCs w:val="24"/>
        </w:rPr>
        <w:t>section 165BA</w:t>
      </w:r>
      <w:r w:rsidR="00E7155D" w:rsidRPr="00E53C57">
        <w:rPr>
          <w:rFonts w:ascii="Times New Roman" w:hAnsi="Times New Roman"/>
          <w:sz w:val="24"/>
          <w:szCs w:val="24"/>
        </w:rPr>
        <w:t>(1)(a)</w:t>
      </w:r>
      <w:r w:rsidR="00DD330A" w:rsidRPr="00E53C57">
        <w:rPr>
          <w:rFonts w:ascii="Times New Roman" w:hAnsi="Times New Roman"/>
          <w:sz w:val="24"/>
          <w:szCs w:val="24"/>
        </w:rPr>
        <w:t xml:space="preserve"> of the </w:t>
      </w:r>
      <w:r w:rsidR="00DD330A" w:rsidRPr="00E53C57">
        <w:rPr>
          <w:rFonts w:ascii="Times New Roman" w:hAnsi="Times New Roman"/>
          <w:i/>
          <w:iCs/>
          <w:sz w:val="24"/>
          <w:szCs w:val="24"/>
        </w:rPr>
        <w:t>Public Health and Wellbeing Act 2008</w:t>
      </w:r>
      <w:r w:rsidR="00DD330A" w:rsidRPr="00E53C57">
        <w:rPr>
          <w:rFonts w:ascii="Times New Roman" w:hAnsi="Times New Roman"/>
          <w:sz w:val="24"/>
          <w:szCs w:val="24"/>
        </w:rPr>
        <w:t xml:space="preserve"> (Vic)</w:t>
      </w:r>
      <w:r w:rsidR="00E05393" w:rsidRPr="00E53C57">
        <w:rPr>
          <w:rFonts w:ascii="Times New Roman" w:hAnsi="Times New Roman"/>
          <w:sz w:val="24"/>
          <w:szCs w:val="24"/>
        </w:rPr>
        <w:t xml:space="preserve">; and </w:t>
      </w:r>
    </w:p>
    <w:p w14:paraId="2180E19F" w14:textId="47BB8F1B" w:rsidR="00E05393" w:rsidRPr="00E53C57" w:rsidRDefault="00E05393" w:rsidP="00E05393">
      <w:pPr>
        <w:pStyle w:val="ListParagraph"/>
        <w:numPr>
          <w:ilvl w:val="0"/>
          <w:numId w:val="12"/>
        </w:numPr>
        <w:ind w:right="545"/>
        <w:jc w:val="both"/>
        <w:rPr>
          <w:rFonts w:ascii="Times New Roman" w:hAnsi="Times New Roman"/>
          <w:sz w:val="24"/>
          <w:szCs w:val="24"/>
        </w:rPr>
      </w:pPr>
      <w:r w:rsidRPr="00E53C57">
        <w:rPr>
          <w:rFonts w:ascii="Times New Roman" w:hAnsi="Times New Roman"/>
          <w:sz w:val="24"/>
          <w:szCs w:val="24"/>
        </w:rPr>
        <w:t xml:space="preserve">consider it reasonably necessary to protect public health to give directions </w:t>
      </w:r>
      <w:r w:rsidR="00237D0C" w:rsidRPr="00E53C57">
        <w:rPr>
          <w:rFonts w:ascii="Times New Roman" w:hAnsi="Times New Roman"/>
          <w:sz w:val="24"/>
          <w:szCs w:val="24"/>
        </w:rPr>
        <w:t>pursuant to the exercise of a power under section 165BA</w:t>
      </w:r>
      <w:r w:rsidR="00E7155D" w:rsidRPr="00E53C57">
        <w:rPr>
          <w:rFonts w:ascii="Times New Roman" w:hAnsi="Times New Roman"/>
          <w:sz w:val="24"/>
          <w:szCs w:val="24"/>
        </w:rPr>
        <w:t>(1)(a)</w:t>
      </w:r>
      <w:r w:rsidR="00237D0C" w:rsidRPr="00E53C57">
        <w:rPr>
          <w:rFonts w:ascii="Times New Roman" w:hAnsi="Times New Roman"/>
          <w:sz w:val="24"/>
          <w:szCs w:val="24"/>
        </w:rPr>
        <w:t xml:space="preserve"> of the </w:t>
      </w:r>
      <w:r w:rsidR="00237D0C" w:rsidRPr="00E53C57">
        <w:rPr>
          <w:rFonts w:ascii="Times New Roman" w:hAnsi="Times New Roman"/>
          <w:i/>
          <w:iCs/>
          <w:sz w:val="24"/>
          <w:szCs w:val="24"/>
        </w:rPr>
        <w:t>Public Health and Wellbeing Act 2008</w:t>
      </w:r>
      <w:r w:rsidR="00237D0C" w:rsidRPr="00E53C57">
        <w:rPr>
          <w:rFonts w:ascii="Times New Roman" w:hAnsi="Times New Roman"/>
          <w:sz w:val="24"/>
          <w:szCs w:val="24"/>
        </w:rPr>
        <w:t xml:space="preserve"> (Vic) </w:t>
      </w:r>
      <w:r w:rsidRPr="00E53C57">
        <w:rPr>
          <w:rFonts w:ascii="Times New Roman" w:hAnsi="Times New Roman"/>
          <w:sz w:val="24"/>
          <w:szCs w:val="24"/>
        </w:rPr>
        <w:t xml:space="preserve">to </w:t>
      </w:r>
      <w:r w:rsidR="00604610" w:rsidRPr="00E53C57">
        <w:rPr>
          <w:rFonts w:ascii="Times New Roman" w:hAnsi="Times New Roman"/>
          <w:sz w:val="24"/>
          <w:szCs w:val="24"/>
        </w:rPr>
        <w:t xml:space="preserve">healthcare </w:t>
      </w:r>
      <w:r w:rsidRPr="00E53C57">
        <w:rPr>
          <w:rFonts w:ascii="Times New Roman" w:hAnsi="Times New Roman"/>
          <w:sz w:val="24"/>
          <w:szCs w:val="24"/>
        </w:rPr>
        <w:t>workers</w:t>
      </w:r>
      <w:r w:rsidR="00237D0C" w:rsidRPr="00E53C57">
        <w:rPr>
          <w:rFonts w:ascii="Times New Roman" w:hAnsi="Times New Roman"/>
          <w:sz w:val="24"/>
          <w:szCs w:val="24"/>
        </w:rPr>
        <w:t xml:space="preserve"> </w:t>
      </w:r>
      <w:r w:rsidR="000E350C" w:rsidRPr="00E53C57">
        <w:rPr>
          <w:rFonts w:ascii="Times New Roman" w:hAnsi="Times New Roman"/>
          <w:sz w:val="24"/>
          <w:szCs w:val="24"/>
        </w:rPr>
        <w:t>attending</w:t>
      </w:r>
      <w:r w:rsidR="00237D0C" w:rsidRPr="00E53C57">
        <w:rPr>
          <w:rFonts w:ascii="Times New Roman" w:hAnsi="Times New Roman"/>
          <w:sz w:val="24"/>
          <w:szCs w:val="24"/>
        </w:rPr>
        <w:t xml:space="preserve"> their workplace after they have been identified as social contacts or exposed persons. </w:t>
      </w:r>
    </w:p>
    <w:p w14:paraId="1F56E121" w14:textId="34161C8B" w:rsidR="00626E5F" w:rsidRPr="00E53C57" w:rsidRDefault="00626E5F" w:rsidP="00626E5F">
      <w:pPr>
        <w:pStyle w:val="Heading1"/>
        <w:rPr>
          <w:rFonts w:ascii="Times New Roman" w:hAnsi="Times New Roman" w:cs="Times New Roman"/>
          <w:sz w:val="24"/>
          <w:szCs w:val="24"/>
        </w:rPr>
      </w:pPr>
      <w:bookmarkStart w:id="0" w:name="_Hlk55759986"/>
      <w:r w:rsidRPr="00E53C57">
        <w:rPr>
          <w:rFonts w:ascii="Times New Roman" w:hAnsi="Times New Roman" w:cs="Times New Roman"/>
          <w:sz w:val="24"/>
          <w:szCs w:val="24"/>
        </w:rPr>
        <w:t>Preamble</w:t>
      </w:r>
    </w:p>
    <w:bookmarkEnd w:id="0"/>
    <w:p w14:paraId="630768FB" w14:textId="701FBE4A" w:rsidR="00626E5F" w:rsidRPr="00E53C57" w:rsidRDefault="00626E5F" w:rsidP="6CE4EB9E">
      <w:pPr>
        <w:pStyle w:val="Para1"/>
        <w:ind w:left="1134"/>
        <w:rPr>
          <w:rFonts w:ascii="Times New Roman" w:hAnsi="Times New Roman"/>
          <w:sz w:val="24"/>
        </w:rPr>
      </w:pPr>
      <w:r w:rsidRPr="00E53C57">
        <w:rPr>
          <w:rFonts w:ascii="Times New Roman" w:hAnsi="Times New Roman"/>
          <w:sz w:val="24"/>
        </w:rPr>
        <w:t xml:space="preserve">The purpose of </w:t>
      </w:r>
      <w:r w:rsidR="00254271" w:rsidRPr="00E53C57">
        <w:rPr>
          <w:rFonts w:ascii="Times New Roman" w:hAnsi="Times New Roman"/>
          <w:sz w:val="24"/>
        </w:rPr>
        <w:t xml:space="preserve">this exemption is to mitigate potential staffing shortages </w:t>
      </w:r>
      <w:r w:rsidR="00263DA0" w:rsidRPr="00E53C57">
        <w:rPr>
          <w:rFonts w:ascii="Times New Roman" w:hAnsi="Times New Roman"/>
          <w:sz w:val="24"/>
        </w:rPr>
        <w:t>to specific class</w:t>
      </w:r>
      <w:r w:rsidR="00F13966" w:rsidRPr="00E53C57">
        <w:rPr>
          <w:rFonts w:ascii="Times New Roman" w:hAnsi="Times New Roman"/>
          <w:sz w:val="24"/>
        </w:rPr>
        <w:t>es</w:t>
      </w:r>
      <w:r w:rsidR="00263DA0" w:rsidRPr="00E53C57">
        <w:rPr>
          <w:rFonts w:ascii="Times New Roman" w:hAnsi="Times New Roman"/>
          <w:sz w:val="24"/>
        </w:rPr>
        <w:t xml:space="preserve"> of workers </w:t>
      </w:r>
      <w:r w:rsidR="00725A89" w:rsidRPr="00E53C57">
        <w:rPr>
          <w:rFonts w:ascii="Times New Roman" w:hAnsi="Times New Roman"/>
          <w:sz w:val="24"/>
        </w:rPr>
        <w:t xml:space="preserve">(exempted workers) </w:t>
      </w:r>
      <w:r w:rsidR="00254271" w:rsidRPr="00E53C57">
        <w:rPr>
          <w:rFonts w:ascii="Times New Roman" w:hAnsi="Times New Roman"/>
          <w:sz w:val="24"/>
        </w:rPr>
        <w:t xml:space="preserve">that could occur </w:t>
      </w:r>
      <w:proofErr w:type="gramStart"/>
      <w:r w:rsidR="00254271" w:rsidRPr="00E53C57">
        <w:rPr>
          <w:rFonts w:ascii="Times New Roman" w:hAnsi="Times New Roman"/>
          <w:sz w:val="24"/>
        </w:rPr>
        <w:t>as a result of</w:t>
      </w:r>
      <w:proofErr w:type="gramEnd"/>
      <w:r w:rsidR="00254271" w:rsidRPr="00E53C57">
        <w:rPr>
          <w:rFonts w:ascii="Times New Roman" w:hAnsi="Times New Roman"/>
          <w:sz w:val="24"/>
        </w:rPr>
        <w:t xml:space="preserve"> increased community spread </w:t>
      </w:r>
      <w:r w:rsidRPr="00E53C57">
        <w:rPr>
          <w:rFonts w:ascii="Times New Roman" w:hAnsi="Times New Roman"/>
          <w:sz w:val="24"/>
        </w:rPr>
        <w:t xml:space="preserve">in the </w:t>
      </w:r>
      <w:r w:rsidR="00D50047" w:rsidRPr="00E53C57">
        <w:rPr>
          <w:rFonts w:ascii="Times New Roman" w:hAnsi="Times New Roman"/>
          <w:sz w:val="24"/>
        </w:rPr>
        <w:t>State of Victoria</w:t>
      </w:r>
      <w:r w:rsidR="0079680B" w:rsidRPr="00E53C57">
        <w:rPr>
          <w:rFonts w:ascii="Times New Roman" w:hAnsi="Times New Roman"/>
          <w:sz w:val="24"/>
        </w:rPr>
        <w:t xml:space="preserve"> </w:t>
      </w:r>
      <w:r w:rsidR="00254271" w:rsidRPr="00E53C57">
        <w:rPr>
          <w:rFonts w:ascii="Times New Roman" w:hAnsi="Times New Roman"/>
          <w:sz w:val="24"/>
        </w:rPr>
        <w:t>of</w:t>
      </w:r>
      <w:r w:rsidRPr="00E53C57">
        <w:rPr>
          <w:rFonts w:ascii="Times New Roman" w:hAnsi="Times New Roman"/>
          <w:sz w:val="24"/>
        </w:rPr>
        <w:t xml:space="preserve"> </w:t>
      </w:r>
      <w:bookmarkStart w:id="1" w:name="_Hlk54964675"/>
      <w:r w:rsidR="006D66B1" w:rsidRPr="00E53C57">
        <w:rPr>
          <w:rFonts w:ascii="Times New Roman" w:hAnsi="Times New Roman"/>
          <w:sz w:val="24"/>
          <w:lang w:val="en"/>
        </w:rPr>
        <w:t>severe acute respiratory syndrome coronavirus 2</w:t>
      </w:r>
      <w:r w:rsidR="006D66B1" w:rsidRPr="00E53C57">
        <w:rPr>
          <w:rFonts w:ascii="Times New Roman" w:hAnsi="Times New Roman"/>
          <w:sz w:val="24"/>
        </w:rPr>
        <w:t xml:space="preserve"> </w:t>
      </w:r>
      <w:bookmarkEnd w:id="1"/>
      <w:r w:rsidRPr="00E53C57">
        <w:rPr>
          <w:rFonts w:ascii="Times New Roman" w:hAnsi="Times New Roman"/>
          <w:sz w:val="24"/>
        </w:rPr>
        <w:t>(</w:t>
      </w:r>
      <w:r w:rsidR="006D66B1" w:rsidRPr="00E53C57">
        <w:rPr>
          <w:rFonts w:ascii="Times New Roman" w:hAnsi="Times New Roman"/>
          <w:b/>
          <w:bCs/>
          <w:sz w:val="24"/>
        </w:rPr>
        <w:t>SARS-CoV-2</w:t>
      </w:r>
      <w:r w:rsidRPr="00E53C57">
        <w:rPr>
          <w:rFonts w:ascii="Times New Roman" w:hAnsi="Times New Roman"/>
          <w:sz w:val="24"/>
        </w:rPr>
        <w:t>).</w:t>
      </w:r>
    </w:p>
    <w:p w14:paraId="6B5F893A" w14:textId="3DE9314F" w:rsidR="00237D0C" w:rsidRPr="00E53C57" w:rsidRDefault="00DD330A" w:rsidP="00F068FE">
      <w:pPr>
        <w:pStyle w:val="Para1"/>
        <w:ind w:left="1134"/>
        <w:rPr>
          <w:rFonts w:ascii="Times New Roman" w:hAnsi="Times New Roman"/>
          <w:sz w:val="24"/>
        </w:rPr>
      </w:pPr>
      <w:r w:rsidRPr="00E53C57">
        <w:rPr>
          <w:rFonts w:ascii="Times New Roman" w:hAnsi="Times New Roman"/>
          <w:sz w:val="24"/>
        </w:rPr>
        <w:t xml:space="preserve">The purpose of the </w:t>
      </w:r>
      <w:r w:rsidR="00237D0C" w:rsidRPr="00E53C57">
        <w:rPr>
          <w:rFonts w:ascii="Times New Roman" w:hAnsi="Times New Roman"/>
          <w:sz w:val="24"/>
        </w:rPr>
        <w:t xml:space="preserve">directions made as </w:t>
      </w:r>
      <w:r w:rsidRPr="00E53C57">
        <w:rPr>
          <w:rFonts w:ascii="Times New Roman" w:hAnsi="Times New Roman"/>
          <w:sz w:val="24"/>
        </w:rPr>
        <w:t xml:space="preserve">conditions </w:t>
      </w:r>
      <w:r w:rsidR="00237D0C" w:rsidRPr="00E53C57">
        <w:rPr>
          <w:rFonts w:ascii="Times New Roman" w:hAnsi="Times New Roman"/>
          <w:sz w:val="24"/>
        </w:rPr>
        <w:t xml:space="preserve">in respect of the exemption granted to </w:t>
      </w:r>
      <w:r w:rsidR="00725A89" w:rsidRPr="00E53C57">
        <w:rPr>
          <w:rFonts w:ascii="Times New Roman" w:hAnsi="Times New Roman"/>
          <w:sz w:val="24"/>
        </w:rPr>
        <w:t>exempted workers</w:t>
      </w:r>
      <w:r w:rsidR="00237D0C" w:rsidRPr="00E53C57">
        <w:rPr>
          <w:rFonts w:ascii="Times New Roman" w:hAnsi="Times New Roman"/>
          <w:sz w:val="24"/>
        </w:rPr>
        <w:t xml:space="preserve"> who are close contacts and the other directions to the </w:t>
      </w:r>
      <w:r w:rsidR="00385658" w:rsidRPr="00E53C57">
        <w:rPr>
          <w:rFonts w:ascii="Times New Roman" w:hAnsi="Times New Roman"/>
          <w:sz w:val="24"/>
        </w:rPr>
        <w:t>healthcare</w:t>
      </w:r>
      <w:r w:rsidR="00294BD8" w:rsidRPr="00E53C57">
        <w:rPr>
          <w:rFonts w:ascii="Times New Roman" w:hAnsi="Times New Roman"/>
          <w:sz w:val="24"/>
        </w:rPr>
        <w:t xml:space="preserve"> </w:t>
      </w:r>
      <w:r w:rsidR="00237D0C" w:rsidRPr="00E53C57">
        <w:rPr>
          <w:rFonts w:ascii="Times New Roman" w:hAnsi="Times New Roman"/>
          <w:sz w:val="24"/>
        </w:rPr>
        <w:t xml:space="preserve">workers who are social contacts or exposed persons </w:t>
      </w:r>
      <w:r w:rsidRPr="00E53C57">
        <w:rPr>
          <w:rFonts w:ascii="Times New Roman" w:hAnsi="Times New Roman"/>
          <w:sz w:val="24"/>
        </w:rPr>
        <w:t>is to manage the potential risk associated with the exemption being granted</w:t>
      </w:r>
      <w:r w:rsidR="00237D0C" w:rsidRPr="00E53C57">
        <w:rPr>
          <w:rFonts w:ascii="Times New Roman" w:hAnsi="Times New Roman"/>
          <w:sz w:val="24"/>
        </w:rPr>
        <w:t xml:space="preserve"> and the return of </w:t>
      </w:r>
      <w:r w:rsidR="00725A89" w:rsidRPr="00E53C57">
        <w:rPr>
          <w:rFonts w:ascii="Times New Roman" w:hAnsi="Times New Roman"/>
          <w:sz w:val="24"/>
        </w:rPr>
        <w:t xml:space="preserve">exempted </w:t>
      </w:r>
      <w:r w:rsidR="00237D0C" w:rsidRPr="00E53C57">
        <w:rPr>
          <w:rFonts w:ascii="Times New Roman" w:hAnsi="Times New Roman"/>
          <w:sz w:val="24"/>
        </w:rPr>
        <w:t>workers to their workplace</w:t>
      </w:r>
      <w:r w:rsidRPr="00E53C57">
        <w:rPr>
          <w:rFonts w:ascii="Times New Roman" w:hAnsi="Times New Roman"/>
          <w:sz w:val="24"/>
        </w:rPr>
        <w:t>.</w:t>
      </w:r>
    </w:p>
    <w:p w14:paraId="7F1AE9F4" w14:textId="5D09D0F2" w:rsidR="001E17B2" w:rsidRPr="00E53C57" w:rsidRDefault="00DD330A" w:rsidP="002A145A">
      <w:pPr>
        <w:pStyle w:val="Para1"/>
        <w:ind w:left="1134"/>
        <w:rPr>
          <w:rFonts w:ascii="Times New Roman" w:hAnsi="Times New Roman"/>
          <w:sz w:val="24"/>
        </w:rPr>
      </w:pPr>
      <w:r w:rsidRPr="00E53C57">
        <w:rPr>
          <w:rFonts w:ascii="Times New Roman" w:hAnsi="Times New Roman"/>
          <w:sz w:val="24"/>
        </w:rPr>
        <w:t xml:space="preserve">This exemption and </w:t>
      </w:r>
      <w:r w:rsidR="00E72ABF" w:rsidRPr="00E53C57">
        <w:rPr>
          <w:rFonts w:ascii="Times New Roman" w:hAnsi="Times New Roman"/>
          <w:sz w:val="24"/>
        </w:rPr>
        <w:t xml:space="preserve">its </w:t>
      </w:r>
      <w:r w:rsidRPr="00E53C57">
        <w:rPr>
          <w:rFonts w:ascii="Times New Roman" w:hAnsi="Times New Roman"/>
          <w:sz w:val="24"/>
        </w:rPr>
        <w:t>conditions</w:t>
      </w:r>
      <w:r w:rsidR="00237D0C" w:rsidRPr="00E53C57">
        <w:rPr>
          <w:rFonts w:ascii="Times New Roman" w:hAnsi="Times New Roman"/>
          <w:sz w:val="24"/>
        </w:rPr>
        <w:t xml:space="preserve"> and the other directions</w:t>
      </w:r>
      <w:r w:rsidRPr="00E53C57">
        <w:rPr>
          <w:rFonts w:ascii="Times New Roman" w:hAnsi="Times New Roman"/>
          <w:sz w:val="24"/>
        </w:rPr>
        <w:t xml:space="preserve"> </w:t>
      </w:r>
      <w:r w:rsidR="00626E5F" w:rsidRPr="00E53C57">
        <w:rPr>
          <w:rFonts w:ascii="Times New Roman" w:hAnsi="Times New Roman"/>
          <w:sz w:val="24"/>
        </w:rPr>
        <w:t xml:space="preserve">must be read together with the </w:t>
      </w:r>
      <w:r w:rsidR="00254271" w:rsidRPr="00E53C57">
        <w:rPr>
          <w:rFonts w:ascii="Times New Roman" w:hAnsi="Times New Roman"/>
          <w:b/>
          <w:bCs/>
          <w:sz w:val="24"/>
        </w:rPr>
        <w:t>Pandemic (Quarantine, Isolation and Testing) Order 202</w:t>
      </w:r>
      <w:r w:rsidR="007D7D8C" w:rsidRPr="00E53C57">
        <w:rPr>
          <w:rFonts w:ascii="Times New Roman" w:hAnsi="Times New Roman"/>
          <w:b/>
          <w:bCs/>
          <w:sz w:val="24"/>
        </w:rPr>
        <w:t>2</w:t>
      </w:r>
      <w:r w:rsidR="00254271" w:rsidRPr="00E53C57">
        <w:rPr>
          <w:rFonts w:ascii="Times New Roman" w:hAnsi="Times New Roman"/>
          <w:b/>
          <w:bCs/>
          <w:sz w:val="24"/>
        </w:rPr>
        <w:t xml:space="preserve"> (No.</w:t>
      </w:r>
      <w:r w:rsidR="003013E4" w:rsidRPr="00E53C57">
        <w:rPr>
          <w:rFonts w:ascii="Times New Roman" w:hAnsi="Times New Roman"/>
          <w:b/>
          <w:bCs/>
          <w:sz w:val="24"/>
        </w:rPr>
        <w:t xml:space="preserve"> 4</w:t>
      </w:r>
      <w:r w:rsidR="00254271" w:rsidRPr="00E53C57">
        <w:rPr>
          <w:rFonts w:ascii="Times New Roman" w:hAnsi="Times New Roman"/>
          <w:b/>
          <w:bCs/>
          <w:sz w:val="24"/>
        </w:rPr>
        <w:t>)</w:t>
      </w:r>
      <w:r w:rsidR="00953171" w:rsidRPr="00E53C57">
        <w:rPr>
          <w:rFonts w:ascii="Times New Roman" w:hAnsi="Times New Roman"/>
          <w:sz w:val="24"/>
        </w:rPr>
        <w:t xml:space="preserve"> (as amended or replaced</w:t>
      </w:r>
      <w:r w:rsidR="00082831" w:rsidRPr="00E53C57">
        <w:rPr>
          <w:rFonts w:ascii="Times New Roman" w:hAnsi="Times New Roman"/>
          <w:sz w:val="24"/>
        </w:rPr>
        <w:t xml:space="preserve"> from time to time)</w:t>
      </w:r>
      <w:r w:rsidR="00243C34" w:rsidRPr="00E53C57">
        <w:rPr>
          <w:rFonts w:ascii="Times New Roman" w:hAnsi="Times New Roman"/>
          <w:sz w:val="24"/>
        </w:rPr>
        <w:t xml:space="preserve"> (</w:t>
      </w:r>
      <w:r w:rsidR="00243C34" w:rsidRPr="00E53C57">
        <w:rPr>
          <w:rFonts w:ascii="Times New Roman" w:hAnsi="Times New Roman"/>
          <w:b/>
          <w:bCs/>
          <w:sz w:val="24"/>
        </w:rPr>
        <w:t>the Pandemic (QIT) Order 202</w:t>
      </w:r>
      <w:r w:rsidR="007D7D8C" w:rsidRPr="00E53C57">
        <w:rPr>
          <w:rFonts w:ascii="Times New Roman" w:hAnsi="Times New Roman"/>
          <w:b/>
          <w:bCs/>
          <w:sz w:val="24"/>
        </w:rPr>
        <w:t>2</w:t>
      </w:r>
      <w:r w:rsidR="00243C34" w:rsidRPr="00E53C57">
        <w:rPr>
          <w:rFonts w:ascii="Times New Roman" w:hAnsi="Times New Roman"/>
          <w:b/>
          <w:bCs/>
          <w:sz w:val="24"/>
        </w:rPr>
        <w:t xml:space="preserve"> (No.</w:t>
      </w:r>
      <w:r w:rsidR="003013E4" w:rsidRPr="00E53C57">
        <w:rPr>
          <w:rFonts w:ascii="Times New Roman" w:hAnsi="Times New Roman"/>
          <w:b/>
          <w:bCs/>
          <w:sz w:val="24"/>
        </w:rPr>
        <w:t xml:space="preserve"> 4</w:t>
      </w:r>
      <w:r w:rsidR="00243C34" w:rsidRPr="00E53C57">
        <w:rPr>
          <w:rFonts w:ascii="Times New Roman" w:hAnsi="Times New Roman"/>
          <w:b/>
          <w:bCs/>
          <w:sz w:val="24"/>
        </w:rPr>
        <w:t>)</w:t>
      </w:r>
      <w:r w:rsidR="00243C34" w:rsidRPr="00E53C57">
        <w:rPr>
          <w:rFonts w:ascii="Times New Roman" w:hAnsi="Times New Roman"/>
          <w:sz w:val="24"/>
        </w:rPr>
        <w:t>)</w:t>
      </w:r>
      <w:r w:rsidR="00626E5F" w:rsidRPr="00E53C57">
        <w:rPr>
          <w:rFonts w:ascii="Times New Roman" w:hAnsi="Times New Roman"/>
          <w:sz w:val="24"/>
        </w:rPr>
        <w:t>.</w:t>
      </w:r>
    </w:p>
    <w:p w14:paraId="5E894CF3" w14:textId="1F67B0F7" w:rsidR="000F1248" w:rsidRPr="00E53C57" w:rsidRDefault="000F1248" w:rsidP="000F1248">
      <w:pPr>
        <w:pStyle w:val="Heading1"/>
        <w:rPr>
          <w:rFonts w:ascii="Times New Roman" w:hAnsi="Times New Roman" w:cs="Times New Roman"/>
          <w:sz w:val="24"/>
          <w:szCs w:val="24"/>
        </w:rPr>
      </w:pPr>
      <w:bookmarkStart w:id="2" w:name="_Hlk58187759"/>
      <w:r w:rsidRPr="00E53C57">
        <w:rPr>
          <w:rFonts w:ascii="Times New Roman" w:hAnsi="Times New Roman" w:cs="Times New Roman"/>
          <w:sz w:val="24"/>
          <w:szCs w:val="24"/>
        </w:rPr>
        <w:t>Citation</w:t>
      </w:r>
    </w:p>
    <w:bookmarkEnd w:id="2"/>
    <w:p w14:paraId="77DA5E24" w14:textId="2FAA9413" w:rsidR="00626E5F" w:rsidRPr="00E53C57" w:rsidRDefault="00254271" w:rsidP="0076177E">
      <w:pPr>
        <w:pStyle w:val="Paranonumber"/>
        <w:jc w:val="both"/>
        <w:rPr>
          <w:rFonts w:ascii="Times New Roman" w:hAnsi="Times New Roman"/>
          <w:sz w:val="24"/>
          <w:szCs w:val="24"/>
        </w:rPr>
      </w:pPr>
      <w:r w:rsidRPr="00E53C57">
        <w:rPr>
          <w:rFonts w:ascii="Times New Roman" w:hAnsi="Times New Roman"/>
          <w:sz w:val="24"/>
          <w:szCs w:val="24"/>
        </w:rPr>
        <w:t xml:space="preserve">This </w:t>
      </w:r>
      <w:r w:rsidR="00237D0C" w:rsidRPr="00E53C57">
        <w:rPr>
          <w:rFonts w:ascii="Times New Roman" w:hAnsi="Times New Roman"/>
          <w:sz w:val="24"/>
          <w:szCs w:val="24"/>
        </w:rPr>
        <w:t>document</w:t>
      </w:r>
      <w:r w:rsidR="00626E5F" w:rsidRPr="00E53C57">
        <w:rPr>
          <w:rFonts w:ascii="Times New Roman" w:hAnsi="Times New Roman"/>
          <w:sz w:val="24"/>
          <w:szCs w:val="24"/>
        </w:rPr>
        <w:t xml:space="preserve"> may be referred to as the </w:t>
      </w:r>
      <w:r w:rsidR="00F07F5D" w:rsidRPr="00E53C57">
        <w:rPr>
          <w:rFonts w:ascii="Times New Roman" w:hAnsi="Times New Roman"/>
          <w:b/>
          <w:bCs/>
          <w:sz w:val="24"/>
          <w:szCs w:val="24"/>
        </w:rPr>
        <w:t xml:space="preserve">Exemption of </w:t>
      </w:r>
      <w:r w:rsidR="00263DA0" w:rsidRPr="00E53C57">
        <w:rPr>
          <w:rFonts w:ascii="Times New Roman" w:eastAsia="Times New Roman" w:hAnsi="Times New Roman"/>
          <w:b/>
          <w:bCs/>
          <w:color w:val="000000"/>
          <w:sz w:val="24"/>
          <w:szCs w:val="24"/>
        </w:rPr>
        <w:t xml:space="preserve">Specific </w:t>
      </w:r>
      <w:r w:rsidR="00AA3366" w:rsidRPr="00E53C57">
        <w:rPr>
          <w:rFonts w:ascii="Times New Roman" w:eastAsia="Times New Roman" w:hAnsi="Times New Roman"/>
          <w:b/>
          <w:bCs/>
          <w:color w:val="000000"/>
          <w:sz w:val="24"/>
          <w:szCs w:val="24"/>
        </w:rPr>
        <w:t xml:space="preserve">Workers - Contacts </w:t>
      </w:r>
      <w:r w:rsidR="009C7EB7" w:rsidRPr="00E53C57">
        <w:rPr>
          <w:rFonts w:ascii="Times New Roman" w:eastAsia="Times New Roman" w:hAnsi="Times New Roman"/>
          <w:b/>
          <w:bCs/>
          <w:color w:val="000000"/>
          <w:sz w:val="24"/>
          <w:szCs w:val="24"/>
        </w:rPr>
        <w:t>Conditions and Other Directions</w:t>
      </w:r>
      <w:r w:rsidR="00AA3366" w:rsidRPr="00E53C57">
        <w:rPr>
          <w:rFonts w:ascii="Times New Roman" w:eastAsia="Times New Roman" w:hAnsi="Times New Roman"/>
          <w:b/>
          <w:bCs/>
          <w:color w:val="000000"/>
          <w:sz w:val="24"/>
          <w:szCs w:val="24"/>
        </w:rPr>
        <w:t xml:space="preserve"> (No.</w:t>
      </w:r>
      <w:r w:rsidR="00702E31" w:rsidRPr="00E53C57">
        <w:rPr>
          <w:rFonts w:ascii="Times New Roman" w:eastAsia="Times New Roman" w:hAnsi="Times New Roman"/>
          <w:b/>
          <w:bCs/>
          <w:color w:val="000000"/>
          <w:sz w:val="24"/>
          <w:szCs w:val="24"/>
        </w:rPr>
        <w:t xml:space="preserve"> </w:t>
      </w:r>
      <w:r w:rsidR="00263DA0" w:rsidRPr="00E53C57">
        <w:rPr>
          <w:rFonts w:ascii="Times New Roman" w:eastAsia="Times New Roman" w:hAnsi="Times New Roman"/>
          <w:b/>
          <w:bCs/>
          <w:color w:val="000000"/>
          <w:sz w:val="24"/>
          <w:szCs w:val="24"/>
        </w:rPr>
        <w:t>1</w:t>
      </w:r>
      <w:r w:rsidR="00AA3366" w:rsidRPr="00E53C57">
        <w:rPr>
          <w:rFonts w:ascii="Times New Roman" w:eastAsia="Times New Roman" w:hAnsi="Times New Roman"/>
          <w:b/>
          <w:bCs/>
          <w:color w:val="000000"/>
          <w:sz w:val="24"/>
          <w:szCs w:val="24"/>
        </w:rPr>
        <w:t>)</w:t>
      </w:r>
      <w:r w:rsidR="00667814" w:rsidRPr="00E53C57">
        <w:rPr>
          <w:rFonts w:ascii="Times New Roman" w:eastAsia="Times New Roman" w:hAnsi="Times New Roman"/>
          <w:color w:val="000000"/>
          <w:sz w:val="24"/>
          <w:szCs w:val="24"/>
        </w:rPr>
        <w:t>.</w:t>
      </w:r>
    </w:p>
    <w:p w14:paraId="0FC16042" w14:textId="3753BEB5" w:rsidR="00626E5F" w:rsidRPr="00E53C57" w:rsidRDefault="00F07F5D" w:rsidP="0076177E">
      <w:pPr>
        <w:pStyle w:val="Heading1"/>
        <w:jc w:val="both"/>
        <w:rPr>
          <w:rFonts w:ascii="Times New Roman" w:hAnsi="Times New Roman" w:cs="Times New Roman"/>
          <w:sz w:val="24"/>
          <w:szCs w:val="24"/>
        </w:rPr>
      </w:pPr>
      <w:bookmarkStart w:id="3" w:name="_Hlk55760002"/>
      <w:r w:rsidRPr="00E53C57">
        <w:rPr>
          <w:rFonts w:ascii="Times New Roman" w:hAnsi="Times New Roman" w:cs="Times New Roman"/>
          <w:sz w:val="24"/>
          <w:szCs w:val="24"/>
        </w:rPr>
        <w:lastRenderedPageBreak/>
        <w:t>Exemption</w:t>
      </w:r>
      <w:r w:rsidR="00626E5F" w:rsidRPr="00E53C57">
        <w:rPr>
          <w:rFonts w:ascii="Times New Roman" w:hAnsi="Times New Roman" w:cs="Times New Roman"/>
          <w:sz w:val="24"/>
          <w:szCs w:val="24"/>
        </w:rPr>
        <w:t xml:space="preserve"> period</w:t>
      </w:r>
      <w:r w:rsidR="00CA582A" w:rsidRPr="00E53C57">
        <w:rPr>
          <w:rFonts w:ascii="Times New Roman" w:hAnsi="Times New Roman" w:cs="Times New Roman"/>
          <w:sz w:val="24"/>
          <w:szCs w:val="24"/>
        </w:rPr>
        <w:t xml:space="preserve"> and revocation</w:t>
      </w:r>
    </w:p>
    <w:bookmarkEnd w:id="3"/>
    <w:p w14:paraId="6F00EEFD" w14:textId="24D7D87D" w:rsidR="00DE0DD5" w:rsidRPr="00E53C57" w:rsidRDefault="00626E5F" w:rsidP="00CA582A">
      <w:pPr>
        <w:pStyle w:val="Para1"/>
        <w:ind w:left="1134"/>
        <w:rPr>
          <w:rFonts w:ascii="Times New Roman" w:hAnsi="Times New Roman"/>
          <w:i/>
          <w:iCs/>
          <w:sz w:val="24"/>
        </w:rPr>
      </w:pPr>
      <w:r w:rsidRPr="00E53C57">
        <w:rPr>
          <w:rFonts w:ascii="Times New Roman" w:hAnsi="Times New Roman"/>
          <w:sz w:val="24"/>
        </w:rPr>
        <w:t xml:space="preserve">For the purposes of </w:t>
      </w:r>
      <w:r w:rsidR="00237D0C" w:rsidRPr="00E53C57">
        <w:rPr>
          <w:rFonts w:ascii="Times New Roman" w:hAnsi="Times New Roman"/>
          <w:sz w:val="24"/>
        </w:rPr>
        <w:t>the</w:t>
      </w:r>
      <w:r w:rsidR="00956D1D" w:rsidRPr="00E53C57">
        <w:rPr>
          <w:rFonts w:ascii="Times New Roman" w:hAnsi="Times New Roman"/>
          <w:sz w:val="24"/>
        </w:rPr>
        <w:t xml:space="preserve"> </w:t>
      </w:r>
      <w:r w:rsidR="00084DF4" w:rsidRPr="00E53C57">
        <w:rPr>
          <w:rFonts w:ascii="Times New Roman" w:hAnsi="Times New Roman"/>
          <w:sz w:val="24"/>
        </w:rPr>
        <w:t>exemption</w:t>
      </w:r>
      <w:r w:rsidRPr="00E53C57">
        <w:rPr>
          <w:rFonts w:ascii="Times New Roman" w:hAnsi="Times New Roman"/>
          <w:sz w:val="24"/>
        </w:rPr>
        <w:t xml:space="preserve">, the </w:t>
      </w:r>
      <w:r w:rsidR="00F07F5D" w:rsidRPr="00E53C57">
        <w:rPr>
          <w:rFonts w:ascii="Times New Roman" w:hAnsi="Times New Roman"/>
          <w:sz w:val="24"/>
        </w:rPr>
        <w:t>exemption</w:t>
      </w:r>
      <w:r w:rsidRPr="00E53C57">
        <w:rPr>
          <w:rFonts w:ascii="Times New Roman" w:hAnsi="Times New Roman"/>
          <w:sz w:val="24"/>
        </w:rPr>
        <w:t xml:space="preserve"> period is the period beginning at 11:59:00</w:t>
      </w:r>
      <w:r w:rsidR="0058777D" w:rsidRPr="00E53C57">
        <w:rPr>
          <w:rFonts w:ascii="Times New Roman" w:hAnsi="Times New Roman"/>
          <w:sz w:val="24"/>
        </w:rPr>
        <w:t>p</w:t>
      </w:r>
      <w:r w:rsidRPr="00E53C57">
        <w:rPr>
          <w:rFonts w:ascii="Times New Roman" w:hAnsi="Times New Roman"/>
          <w:sz w:val="24"/>
        </w:rPr>
        <w:t xml:space="preserve">m on </w:t>
      </w:r>
      <w:r w:rsidR="00CA582A" w:rsidRPr="00E53C57">
        <w:rPr>
          <w:rFonts w:ascii="Times New Roman" w:hAnsi="Times New Roman"/>
          <w:sz w:val="24"/>
        </w:rPr>
        <w:t>18</w:t>
      </w:r>
      <w:r w:rsidR="00227852" w:rsidRPr="00E53C57">
        <w:rPr>
          <w:rFonts w:ascii="Times New Roman" w:hAnsi="Times New Roman"/>
          <w:sz w:val="24"/>
        </w:rPr>
        <w:t xml:space="preserve"> January 2022</w:t>
      </w:r>
      <w:r w:rsidRPr="00E53C57">
        <w:rPr>
          <w:rFonts w:ascii="Times New Roman" w:hAnsi="Times New Roman"/>
          <w:sz w:val="24"/>
        </w:rPr>
        <w:t xml:space="preserve"> and ending at 11:59:00pm on </w:t>
      </w:r>
      <w:r w:rsidR="00747236" w:rsidRPr="00E53C57">
        <w:rPr>
          <w:rFonts w:ascii="Times New Roman" w:hAnsi="Times New Roman"/>
          <w:sz w:val="24"/>
        </w:rPr>
        <w:t>1 March</w:t>
      </w:r>
      <w:r w:rsidR="002A15AD" w:rsidRPr="00E53C57">
        <w:rPr>
          <w:rFonts w:ascii="Times New Roman" w:hAnsi="Times New Roman"/>
          <w:sz w:val="24"/>
        </w:rPr>
        <w:t xml:space="preserve"> 2022</w:t>
      </w:r>
      <w:r w:rsidR="00F07F5D" w:rsidRPr="00E53C57">
        <w:rPr>
          <w:rFonts w:ascii="Times New Roman" w:hAnsi="Times New Roman"/>
          <w:sz w:val="24"/>
        </w:rPr>
        <w:t>.</w:t>
      </w:r>
    </w:p>
    <w:p w14:paraId="37F42521" w14:textId="5B1E4965" w:rsidR="00747236" w:rsidRPr="00E53C57" w:rsidRDefault="00747236" w:rsidP="00CA582A">
      <w:pPr>
        <w:pStyle w:val="Para1"/>
        <w:ind w:left="1134"/>
        <w:rPr>
          <w:rFonts w:ascii="Times New Roman" w:hAnsi="Times New Roman"/>
          <w:i/>
          <w:iCs/>
          <w:sz w:val="24"/>
        </w:rPr>
      </w:pPr>
      <w:r w:rsidRPr="00E53C57">
        <w:rPr>
          <w:rFonts w:ascii="Times New Roman" w:hAnsi="Times New Roman"/>
          <w:sz w:val="24"/>
        </w:rPr>
        <w:t xml:space="preserve">The </w:t>
      </w:r>
      <w:r w:rsidRPr="00E53C57">
        <w:rPr>
          <w:rFonts w:ascii="Times New Roman" w:hAnsi="Times New Roman"/>
          <w:b/>
          <w:bCs/>
          <w:sz w:val="24"/>
        </w:rPr>
        <w:t>Exemption of Healthcare Workers - Contacts Conditions and Other Directions (No.2)</w:t>
      </w:r>
      <w:r w:rsidRPr="00E53C57">
        <w:rPr>
          <w:rFonts w:ascii="Times New Roman" w:hAnsi="Times New Roman"/>
          <w:sz w:val="24"/>
        </w:rPr>
        <w:t xml:space="preserve"> and the </w:t>
      </w:r>
      <w:r w:rsidRPr="00E53C57">
        <w:rPr>
          <w:rFonts w:ascii="Times New Roman" w:hAnsi="Times New Roman"/>
          <w:b/>
          <w:bCs/>
          <w:sz w:val="24"/>
        </w:rPr>
        <w:t>Exemption of Critical Food Industry Distribution Workers – Contacts, Conditions and Other Directions (No. 1)</w:t>
      </w:r>
      <w:r w:rsidRPr="00E53C57">
        <w:rPr>
          <w:rFonts w:ascii="Times New Roman" w:hAnsi="Times New Roman"/>
          <w:sz w:val="24"/>
        </w:rPr>
        <w:t xml:space="preserve"> are revoked at 11:59:00pm on 18 January 2022.</w:t>
      </w:r>
    </w:p>
    <w:p w14:paraId="066AB033" w14:textId="1E4DB937" w:rsidR="00E61479" w:rsidRPr="00E53C57" w:rsidRDefault="00084DF4" w:rsidP="0076177E">
      <w:pPr>
        <w:pStyle w:val="Heading1"/>
        <w:jc w:val="both"/>
        <w:rPr>
          <w:rFonts w:ascii="Times New Roman" w:hAnsi="Times New Roman" w:cs="Times New Roman"/>
          <w:sz w:val="24"/>
          <w:szCs w:val="24"/>
        </w:rPr>
      </w:pPr>
      <w:bookmarkStart w:id="4" w:name="_Ref91852826"/>
      <w:bookmarkStart w:id="5" w:name="_Hlk55760024"/>
      <w:r w:rsidRPr="00E53C57">
        <w:rPr>
          <w:rFonts w:ascii="Times New Roman" w:hAnsi="Times New Roman" w:cs="Times New Roman"/>
          <w:sz w:val="24"/>
          <w:szCs w:val="24"/>
        </w:rPr>
        <w:t>Grant of exemption</w:t>
      </w:r>
      <w:bookmarkEnd w:id="4"/>
    </w:p>
    <w:p w14:paraId="3793118A" w14:textId="40A17875" w:rsidR="00A64606" w:rsidRPr="00E53C57" w:rsidRDefault="0044516C" w:rsidP="00084DF4">
      <w:pPr>
        <w:pStyle w:val="Para1"/>
        <w:ind w:left="1134"/>
        <w:rPr>
          <w:rFonts w:ascii="Times New Roman" w:hAnsi="Times New Roman"/>
          <w:i/>
          <w:iCs/>
          <w:sz w:val="24"/>
        </w:rPr>
      </w:pPr>
      <w:bookmarkStart w:id="6" w:name="_Ref93415332"/>
      <w:bookmarkStart w:id="7" w:name="_Ref91852637"/>
      <w:bookmarkEnd w:id="5"/>
      <w:r w:rsidRPr="00E53C57">
        <w:rPr>
          <w:rFonts w:ascii="Times New Roman" w:hAnsi="Times New Roman"/>
          <w:sz w:val="24"/>
        </w:rPr>
        <w:t>Pursuant</w:t>
      </w:r>
      <w:r w:rsidR="00B467A4" w:rsidRPr="00E53C57">
        <w:rPr>
          <w:rFonts w:ascii="Times New Roman" w:hAnsi="Times New Roman"/>
          <w:sz w:val="24"/>
        </w:rPr>
        <w:t xml:space="preserve"> </w:t>
      </w:r>
      <w:r w:rsidRPr="00E53C57">
        <w:rPr>
          <w:rFonts w:ascii="Times New Roman" w:hAnsi="Times New Roman"/>
          <w:sz w:val="24"/>
        </w:rPr>
        <w:t xml:space="preserve">to </w:t>
      </w:r>
      <w:r w:rsidR="00B467A4" w:rsidRPr="00E53C57">
        <w:rPr>
          <w:rFonts w:ascii="Times New Roman" w:hAnsi="Times New Roman"/>
          <w:sz w:val="24"/>
        </w:rPr>
        <w:t xml:space="preserve">section </w:t>
      </w:r>
      <w:r w:rsidR="00211AC5" w:rsidRPr="00E53C57">
        <w:rPr>
          <w:rFonts w:ascii="Times New Roman" w:hAnsi="Times New Roman"/>
          <w:sz w:val="24"/>
        </w:rPr>
        <w:t>3</w:t>
      </w:r>
      <w:r w:rsidR="008105BB" w:rsidRPr="00E53C57">
        <w:rPr>
          <w:rFonts w:ascii="Times New Roman" w:hAnsi="Times New Roman"/>
          <w:sz w:val="24"/>
        </w:rPr>
        <w:t>6</w:t>
      </w:r>
      <w:r w:rsidR="00B467A4" w:rsidRPr="00E53C57">
        <w:rPr>
          <w:rFonts w:ascii="Times New Roman" w:hAnsi="Times New Roman"/>
          <w:sz w:val="24"/>
        </w:rPr>
        <w:t xml:space="preserve">(2) of the </w:t>
      </w:r>
      <w:r w:rsidR="00B467A4" w:rsidRPr="00E53C57">
        <w:rPr>
          <w:rFonts w:ascii="Times New Roman" w:hAnsi="Times New Roman"/>
          <w:b/>
          <w:bCs/>
          <w:sz w:val="24"/>
        </w:rPr>
        <w:t>Pandemic (</w:t>
      </w:r>
      <w:r w:rsidR="00243C34" w:rsidRPr="00E53C57">
        <w:rPr>
          <w:rFonts w:ascii="Times New Roman" w:hAnsi="Times New Roman"/>
          <w:b/>
          <w:bCs/>
          <w:sz w:val="24"/>
        </w:rPr>
        <w:t>QIT</w:t>
      </w:r>
      <w:r w:rsidR="00B467A4" w:rsidRPr="00E53C57">
        <w:rPr>
          <w:rFonts w:ascii="Times New Roman" w:hAnsi="Times New Roman"/>
          <w:b/>
          <w:bCs/>
          <w:sz w:val="24"/>
        </w:rPr>
        <w:t>) Order 202</w:t>
      </w:r>
      <w:r w:rsidR="006B4634" w:rsidRPr="00E53C57">
        <w:rPr>
          <w:rFonts w:ascii="Times New Roman" w:hAnsi="Times New Roman"/>
          <w:b/>
          <w:bCs/>
          <w:sz w:val="24"/>
        </w:rPr>
        <w:t>2</w:t>
      </w:r>
      <w:r w:rsidR="00B467A4" w:rsidRPr="00E53C57">
        <w:rPr>
          <w:rFonts w:ascii="Times New Roman" w:hAnsi="Times New Roman"/>
          <w:b/>
          <w:bCs/>
          <w:sz w:val="24"/>
        </w:rPr>
        <w:t xml:space="preserve"> (No.</w:t>
      </w:r>
      <w:r w:rsidR="00227852" w:rsidRPr="00E53C57">
        <w:rPr>
          <w:rFonts w:ascii="Times New Roman" w:hAnsi="Times New Roman"/>
          <w:b/>
          <w:bCs/>
          <w:sz w:val="24"/>
        </w:rPr>
        <w:t xml:space="preserve"> 4</w:t>
      </w:r>
      <w:r w:rsidR="00B467A4" w:rsidRPr="00E53C57">
        <w:rPr>
          <w:rFonts w:ascii="Times New Roman" w:hAnsi="Times New Roman"/>
          <w:b/>
          <w:bCs/>
          <w:sz w:val="24"/>
        </w:rPr>
        <w:t>)</w:t>
      </w:r>
      <w:r w:rsidR="00B467A4" w:rsidRPr="00E53C57">
        <w:rPr>
          <w:rFonts w:ascii="Times New Roman" w:hAnsi="Times New Roman"/>
          <w:sz w:val="24"/>
        </w:rPr>
        <w:t xml:space="preserve">, </w:t>
      </w:r>
      <w:r w:rsidRPr="00E53C57">
        <w:rPr>
          <w:rFonts w:ascii="Times New Roman" w:hAnsi="Times New Roman"/>
          <w:sz w:val="24"/>
        </w:rPr>
        <w:t xml:space="preserve">applicable </w:t>
      </w:r>
      <w:r w:rsidR="000C1DAD" w:rsidRPr="00E53C57">
        <w:rPr>
          <w:rFonts w:ascii="Times New Roman" w:hAnsi="Times New Roman"/>
          <w:sz w:val="24"/>
        </w:rPr>
        <w:t xml:space="preserve">only in respect of </w:t>
      </w:r>
      <w:r w:rsidR="00EE1CCB" w:rsidRPr="00E53C57">
        <w:rPr>
          <w:rFonts w:ascii="Times New Roman" w:hAnsi="Times New Roman"/>
          <w:sz w:val="24"/>
        </w:rPr>
        <w:t>attending</w:t>
      </w:r>
      <w:r w:rsidR="00274339" w:rsidRPr="00E53C57">
        <w:rPr>
          <w:rFonts w:ascii="Times New Roman" w:hAnsi="Times New Roman"/>
          <w:sz w:val="24"/>
        </w:rPr>
        <w:t xml:space="preserve"> </w:t>
      </w:r>
      <w:r w:rsidR="000C1DAD" w:rsidRPr="00E53C57">
        <w:rPr>
          <w:rFonts w:ascii="Times New Roman" w:hAnsi="Times New Roman"/>
          <w:sz w:val="24"/>
        </w:rPr>
        <w:t>their workplace</w:t>
      </w:r>
      <w:r w:rsidR="00EE1CCB" w:rsidRPr="00E53C57">
        <w:rPr>
          <w:rFonts w:ascii="Times New Roman" w:hAnsi="Times New Roman"/>
          <w:sz w:val="24"/>
        </w:rPr>
        <w:t xml:space="preserve"> in order to work,</w:t>
      </w:r>
      <w:r w:rsidR="000C1DAD" w:rsidRPr="00E53C57">
        <w:rPr>
          <w:rFonts w:ascii="Times New Roman" w:hAnsi="Times New Roman"/>
          <w:sz w:val="24"/>
        </w:rPr>
        <w:t xml:space="preserve"> </w:t>
      </w:r>
      <w:r w:rsidR="000E454F" w:rsidRPr="00E53C57">
        <w:rPr>
          <w:rFonts w:ascii="Times New Roman" w:hAnsi="Times New Roman"/>
          <w:sz w:val="24"/>
        </w:rPr>
        <w:t>when requested by their employer</w:t>
      </w:r>
      <w:r w:rsidR="00EE1CCB" w:rsidRPr="00E53C57">
        <w:rPr>
          <w:rFonts w:ascii="Times New Roman" w:hAnsi="Times New Roman"/>
          <w:sz w:val="24"/>
        </w:rPr>
        <w:t>,</w:t>
      </w:r>
      <w:r w:rsidR="000E454F" w:rsidRPr="00E53C57">
        <w:rPr>
          <w:rFonts w:ascii="Times New Roman" w:hAnsi="Times New Roman"/>
          <w:sz w:val="24"/>
        </w:rPr>
        <w:t xml:space="preserve"> </w:t>
      </w:r>
      <w:r w:rsidR="000C1DAD" w:rsidRPr="00E53C57">
        <w:rPr>
          <w:rFonts w:ascii="Times New Roman" w:hAnsi="Times New Roman"/>
          <w:sz w:val="24"/>
        </w:rPr>
        <w:t>and</w:t>
      </w:r>
      <w:r w:rsidRPr="00E53C57">
        <w:rPr>
          <w:rFonts w:ascii="Times New Roman" w:hAnsi="Times New Roman"/>
          <w:sz w:val="24"/>
        </w:rPr>
        <w:t xml:space="preserve"> subject</w:t>
      </w:r>
      <w:r w:rsidR="000C1DAD" w:rsidRPr="00E53C57">
        <w:rPr>
          <w:rFonts w:ascii="Times New Roman" w:hAnsi="Times New Roman"/>
          <w:sz w:val="24"/>
        </w:rPr>
        <w:t xml:space="preserve"> </w:t>
      </w:r>
      <w:r w:rsidR="00B467A4" w:rsidRPr="00E53C57">
        <w:rPr>
          <w:rFonts w:ascii="Times New Roman" w:hAnsi="Times New Roman"/>
          <w:sz w:val="24"/>
        </w:rPr>
        <w:t xml:space="preserve">to the conditions set out </w:t>
      </w:r>
      <w:r w:rsidR="00F7648B" w:rsidRPr="00E53C57">
        <w:rPr>
          <w:rFonts w:ascii="Times New Roman" w:hAnsi="Times New Roman"/>
          <w:sz w:val="24"/>
        </w:rPr>
        <w:t xml:space="preserve">in clause </w:t>
      </w:r>
      <w:r w:rsidR="003D242C" w:rsidRPr="00E53C57">
        <w:rPr>
          <w:rFonts w:ascii="Times New Roman" w:hAnsi="Times New Roman"/>
          <w:sz w:val="24"/>
        </w:rPr>
        <w:fldChar w:fldCharType="begin"/>
      </w:r>
      <w:r w:rsidR="003D242C" w:rsidRPr="00E53C57">
        <w:rPr>
          <w:rFonts w:ascii="Times New Roman" w:hAnsi="Times New Roman"/>
          <w:sz w:val="24"/>
        </w:rPr>
        <w:instrText xml:space="preserve"> REF _Ref91852393 \r \h </w:instrText>
      </w:r>
      <w:r w:rsidR="00EB0CED" w:rsidRPr="00E53C57">
        <w:rPr>
          <w:rFonts w:ascii="Times New Roman" w:hAnsi="Times New Roman"/>
          <w:sz w:val="24"/>
        </w:rPr>
        <w:instrText xml:space="preserve"> \* MERGEFORMAT </w:instrText>
      </w:r>
      <w:r w:rsidR="003D242C" w:rsidRPr="00E53C57">
        <w:rPr>
          <w:rFonts w:ascii="Times New Roman" w:hAnsi="Times New Roman"/>
          <w:sz w:val="24"/>
        </w:rPr>
      </w:r>
      <w:r w:rsidR="003D242C" w:rsidRPr="00E53C57">
        <w:rPr>
          <w:rFonts w:ascii="Times New Roman" w:hAnsi="Times New Roman"/>
          <w:sz w:val="24"/>
        </w:rPr>
        <w:fldChar w:fldCharType="separate"/>
      </w:r>
      <w:r w:rsidR="003D242C" w:rsidRPr="00E53C57">
        <w:rPr>
          <w:rFonts w:ascii="Times New Roman" w:hAnsi="Times New Roman"/>
          <w:sz w:val="24"/>
        </w:rPr>
        <w:t>5</w:t>
      </w:r>
      <w:r w:rsidR="003D242C" w:rsidRPr="00E53C57">
        <w:rPr>
          <w:rFonts w:ascii="Times New Roman" w:hAnsi="Times New Roman"/>
          <w:sz w:val="24"/>
        </w:rPr>
        <w:fldChar w:fldCharType="end"/>
      </w:r>
      <w:r w:rsidR="00B467A4" w:rsidRPr="00E53C57">
        <w:rPr>
          <w:rFonts w:ascii="Times New Roman" w:hAnsi="Times New Roman"/>
          <w:sz w:val="24"/>
        </w:rPr>
        <w:t>, a</w:t>
      </w:r>
      <w:r w:rsidR="00FE0365" w:rsidRPr="00E53C57">
        <w:rPr>
          <w:rFonts w:ascii="Times New Roman" w:hAnsi="Times New Roman"/>
          <w:sz w:val="24"/>
        </w:rPr>
        <w:t>ll</w:t>
      </w:r>
      <w:r w:rsidR="00E61479" w:rsidRPr="00E53C57">
        <w:rPr>
          <w:rFonts w:ascii="Times New Roman" w:hAnsi="Times New Roman"/>
          <w:sz w:val="24"/>
        </w:rPr>
        <w:t xml:space="preserve"> </w:t>
      </w:r>
      <w:r w:rsidR="00DA1909" w:rsidRPr="00E53C57">
        <w:rPr>
          <w:rFonts w:ascii="Times New Roman" w:hAnsi="Times New Roman"/>
          <w:sz w:val="24"/>
        </w:rPr>
        <w:t xml:space="preserve">exempted </w:t>
      </w:r>
      <w:r w:rsidR="00084DF4" w:rsidRPr="00E53C57">
        <w:rPr>
          <w:rFonts w:ascii="Times New Roman" w:hAnsi="Times New Roman"/>
          <w:sz w:val="24"/>
        </w:rPr>
        <w:t>worker</w:t>
      </w:r>
      <w:r w:rsidR="00FE0365" w:rsidRPr="00E53C57">
        <w:rPr>
          <w:rFonts w:ascii="Times New Roman" w:hAnsi="Times New Roman"/>
          <w:sz w:val="24"/>
        </w:rPr>
        <w:t xml:space="preserve">s </w:t>
      </w:r>
      <w:r w:rsidRPr="00E53C57">
        <w:rPr>
          <w:rFonts w:ascii="Times New Roman" w:hAnsi="Times New Roman"/>
          <w:sz w:val="24"/>
        </w:rPr>
        <w:t>who</w:t>
      </w:r>
      <w:r w:rsidR="00A64606" w:rsidRPr="00E53C57">
        <w:rPr>
          <w:rFonts w:ascii="Times New Roman" w:hAnsi="Times New Roman"/>
          <w:sz w:val="24"/>
        </w:rPr>
        <w:t xml:space="preserve"> are:</w:t>
      </w:r>
      <w:bookmarkEnd w:id="6"/>
      <w:r w:rsidRPr="00E53C57">
        <w:rPr>
          <w:rFonts w:ascii="Times New Roman" w:hAnsi="Times New Roman"/>
          <w:sz w:val="24"/>
        </w:rPr>
        <w:t xml:space="preserve"> </w:t>
      </w:r>
    </w:p>
    <w:p w14:paraId="4642A27B" w14:textId="0B7C95A2" w:rsidR="00A64606" w:rsidRPr="00E53C57" w:rsidRDefault="0044516C" w:rsidP="00A64606">
      <w:pPr>
        <w:pStyle w:val="Paraa"/>
        <w:tabs>
          <w:tab w:val="clear" w:pos="1701"/>
          <w:tab w:val="left" w:pos="1134"/>
        </w:tabs>
        <w:ind w:left="1701"/>
        <w:rPr>
          <w:rFonts w:ascii="Times New Roman" w:hAnsi="Times New Roman"/>
          <w:i/>
          <w:iCs/>
          <w:sz w:val="24"/>
        </w:rPr>
      </w:pPr>
      <w:r w:rsidRPr="00E53C57">
        <w:rPr>
          <w:rFonts w:ascii="Times New Roman" w:hAnsi="Times New Roman"/>
          <w:sz w:val="24"/>
        </w:rPr>
        <w:t>close contacts</w:t>
      </w:r>
      <w:r w:rsidR="00A64606" w:rsidRPr="00E53C57">
        <w:rPr>
          <w:rFonts w:ascii="Times New Roman" w:hAnsi="Times New Roman"/>
          <w:sz w:val="24"/>
        </w:rPr>
        <w:t>;</w:t>
      </w:r>
      <w:r w:rsidRPr="00E53C57">
        <w:rPr>
          <w:rFonts w:ascii="Times New Roman" w:hAnsi="Times New Roman"/>
          <w:sz w:val="24"/>
        </w:rPr>
        <w:t xml:space="preserve"> </w:t>
      </w:r>
      <w:r w:rsidR="00316877" w:rsidRPr="00E53C57">
        <w:rPr>
          <w:rFonts w:ascii="Times New Roman" w:hAnsi="Times New Roman"/>
          <w:sz w:val="24"/>
        </w:rPr>
        <w:t>and</w:t>
      </w:r>
    </w:p>
    <w:p w14:paraId="4A278A80" w14:textId="45852CB6" w:rsidR="00A64606" w:rsidRPr="00E53C57" w:rsidRDefault="00A41A9E" w:rsidP="00A64606">
      <w:pPr>
        <w:pStyle w:val="Paraa"/>
        <w:tabs>
          <w:tab w:val="clear" w:pos="1701"/>
          <w:tab w:val="left" w:pos="1134"/>
        </w:tabs>
        <w:ind w:left="1701"/>
        <w:rPr>
          <w:rFonts w:ascii="Times New Roman" w:hAnsi="Times New Roman"/>
          <w:i/>
          <w:iCs/>
          <w:sz w:val="24"/>
        </w:rPr>
      </w:pPr>
      <w:r w:rsidRPr="00E53C57">
        <w:rPr>
          <w:rFonts w:ascii="Times New Roman" w:hAnsi="Times New Roman"/>
          <w:sz w:val="24"/>
        </w:rPr>
        <w:t xml:space="preserve">do not have </w:t>
      </w:r>
      <w:r w:rsidR="00B0374E" w:rsidRPr="00E53C57">
        <w:rPr>
          <w:rFonts w:ascii="Times New Roman" w:hAnsi="Times New Roman"/>
          <w:sz w:val="24"/>
        </w:rPr>
        <w:t>any symptoms of COVID-19</w:t>
      </w:r>
      <w:r w:rsidR="00A64606" w:rsidRPr="00E53C57">
        <w:rPr>
          <w:rFonts w:ascii="Times New Roman" w:hAnsi="Times New Roman"/>
          <w:sz w:val="24"/>
        </w:rPr>
        <w:t>,</w:t>
      </w:r>
      <w:r w:rsidR="00316877" w:rsidRPr="00E53C57">
        <w:rPr>
          <w:rFonts w:ascii="Times New Roman" w:hAnsi="Times New Roman"/>
          <w:sz w:val="24"/>
        </w:rPr>
        <w:t xml:space="preserve"> </w:t>
      </w:r>
    </w:p>
    <w:p w14:paraId="7367C77E" w14:textId="457F0D88" w:rsidR="00E61479" w:rsidRPr="00E53C57" w:rsidRDefault="00FE0365" w:rsidP="00A64606">
      <w:pPr>
        <w:pStyle w:val="Paraa"/>
        <w:numPr>
          <w:ilvl w:val="0"/>
          <w:numId w:val="0"/>
        </w:numPr>
        <w:tabs>
          <w:tab w:val="clear" w:pos="1701"/>
          <w:tab w:val="left" w:pos="1134"/>
        </w:tabs>
        <w:ind w:left="1134"/>
        <w:rPr>
          <w:rFonts w:ascii="Times New Roman" w:hAnsi="Times New Roman"/>
          <w:i/>
          <w:iCs/>
          <w:sz w:val="24"/>
        </w:rPr>
      </w:pPr>
      <w:r w:rsidRPr="00E53C57">
        <w:rPr>
          <w:rFonts w:ascii="Times New Roman" w:hAnsi="Times New Roman"/>
          <w:sz w:val="24"/>
        </w:rPr>
        <w:t>are hereby exempted from the quarantine</w:t>
      </w:r>
      <w:r w:rsidR="00A64606" w:rsidRPr="00E53C57">
        <w:rPr>
          <w:rFonts w:ascii="Times New Roman" w:hAnsi="Times New Roman"/>
          <w:sz w:val="24"/>
        </w:rPr>
        <w:t xml:space="preserve"> </w:t>
      </w:r>
      <w:r w:rsidRPr="00E53C57">
        <w:rPr>
          <w:rFonts w:ascii="Times New Roman" w:hAnsi="Times New Roman"/>
          <w:sz w:val="24"/>
        </w:rPr>
        <w:t>requirement set out</w:t>
      </w:r>
      <w:r w:rsidR="00E7271A" w:rsidRPr="00E53C57">
        <w:rPr>
          <w:rFonts w:ascii="Times New Roman" w:hAnsi="Times New Roman"/>
          <w:sz w:val="24"/>
        </w:rPr>
        <w:t xml:space="preserve"> in</w:t>
      </w:r>
      <w:r w:rsidR="00E61899" w:rsidRPr="00E53C57">
        <w:rPr>
          <w:rFonts w:ascii="Times New Roman" w:hAnsi="Times New Roman"/>
          <w:sz w:val="24"/>
        </w:rPr>
        <w:t xml:space="preserve"> </w:t>
      </w:r>
      <w:r w:rsidR="006F6510" w:rsidRPr="00E53C57">
        <w:rPr>
          <w:rFonts w:ascii="Times New Roman" w:hAnsi="Times New Roman"/>
          <w:sz w:val="24"/>
        </w:rPr>
        <w:t xml:space="preserve">clause </w:t>
      </w:r>
      <w:r w:rsidR="00021143" w:rsidRPr="00E53C57">
        <w:rPr>
          <w:rFonts w:ascii="Times New Roman" w:hAnsi="Times New Roman"/>
          <w:sz w:val="24"/>
        </w:rPr>
        <w:t xml:space="preserve">18 </w:t>
      </w:r>
      <w:r w:rsidR="00E7271A" w:rsidRPr="00E53C57">
        <w:rPr>
          <w:rFonts w:ascii="Times New Roman" w:hAnsi="Times New Roman"/>
          <w:sz w:val="24"/>
        </w:rPr>
        <w:t>of</w:t>
      </w:r>
      <w:r w:rsidRPr="00E53C57">
        <w:rPr>
          <w:rFonts w:ascii="Times New Roman" w:hAnsi="Times New Roman"/>
          <w:sz w:val="24"/>
        </w:rPr>
        <w:t xml:space="preserve"> the </w:t>
      </w:r>
      <w:r w:rsidRPr="00E53C57">
        <w:rPr>
          <w:rFonts w:ascii="Times New Roman" w:hAnsi="Times New Roman"/>
          <w:b/>
          <w:bCs/>
          <w:sz w:val="24"/>
        </w:rPr>
        <w:t>Pandemic (</w:t>
      </w:r>
      <w:r w:rsidR="00243C34" w:rsidRPr="00E53C57">
        <w:rPr>
          <w:rFonts w:ascii="Times New Roman" w:hAnsi="Times New Roman"/>
          <w:b/>
          <w:bCs/>
          <w:sz w:val="24"/>
        </w:rPr>
        <w:t>QIT</w:t>
      </w:r>
      <w:r w:rsidRPr="00E53C57">
        <w:rPr>
          <w:rFonts w:ascii="Times New Roman" w:hAnsi="Times New Roman"/>
          <w:b/>
          <w:bCs/>
          <w:sz w:val="24"/>
        </w:rPr>
        <w:t>) Order 202</w:t>
      </w:r>
      <w:r w:rsidR="006B4634" w:rsidRPr="00E53C57">
        <w:rPr>
          <w:rFonts w:ascii="Times New Roman" w:hAnsi="Times New Roman"/>
          <w:b/>
          <w:bCs/>
          <w:sz w:val="24"/>
        </w:rPr>
        <w:t>2</w:t>
      </w:r>
      <w:r w:rsidRPr="00E53C57">
        <w:rPr>
          <w:rFonts w:ascii="Times New Roman" w:hAnsi="Times New Roman"/>
          <w:b/>
          <w:bCs/>
          <w:sz w:val="24"/>
        </w:rPr>
        <w:t xml:space="preserve"> (No.</w:t>
      </w:r>
      <w:r w:rsidR="00227852" w:rsidRPr="00E53C57">
        <w:rPr>
          <w:rFonts w:ascii="Times New Roman" w:hAnsi="Times New Roman"/>
          <w:b/>
          <w:bCs/>
          <w:sz w:val="24"/>
        </w:rPr>
        <w:t xml:space="preserve"> 4</w:t>
      </w:r>
      <w:r w:rsidRPr="00E53C57">
        <w:rPr>
          <w:rFonts w:ascii="Times New Roman" w:hAnsi="Times New Roman"/>
          <w:b/>
          <w:bCs/>
          <w:sz w:val="24"/>
        </w:rPr>
        <w:t>)</w:t>
      </w:r>
      <w:r w:rsidR="00B467A4" w:rsidRPr="00E53C57">
        <w:rPr>
          <w:rFonts w:ascii="Times New Roman" w:hAnsi="Times New Roman"/>
          <w:sz w:val="24"/>
        </w:rPr>
        <w:t>.</w:t>
      </w:r>
      <w:bookmarkEnd w:id="7"/>
    </w:p>
    <w:p w14:paraId="5936E13B" w14:textId="372419E3" w:rsidR="00B467A4" w:rsidRPr="00E53C57" w:rsidRDefault="00B467A4" w:rsidP="00084DF4">
      <w:pPr>
        <w:pStyle w:val="Para1"/>
        <w:ind w:left="1134"/>
        <w:rPr>
          <w:rFonts w:ascii="Times New Roman" w:hAnsi="Times New Roman"/>
          <w:i/>
          <w:iCs/>
          <w:sz w:val="24"/>
        </w:rPr>
      </w:pPr>
      <w:r w:rsidRPr="00E53C57">
        <w:rPr>
          <w:rFonts w:ascii="Times New Roman" w:hAnsi="Times New Roman"/>
          <w:sz w:val="24"/>
        </w:rPr>
        <w:t>Th</w:t>
      </w:r>
      <w:r w:rsidR="00243C34" w:rsidRPr="00E53C57">
        <w:rPr>
          <w:rFonts w:ascii="Times New Roman" w:hAnsi="Times New Roman"/>
          <w:sz w:val="24"/>
        </w:rPr>
        <w:t>e</w:t>
      </w:r>
      <w:r w:rsidRPr="00E53C57">
        <w:rPr>
          <w:rFonts w:ascii="Times New Roman" w:hAnsi="Times New Roman"/>
          <w:sz w:val="24"/>
        </w:rPr>
        <w:t xml:space="preserve"> exemption</w:t>
      </w:r>
      <w:r w:rsidR="00243C34" w:rsidRPr="00E53C57">
        <w:rPr>
          <w:rFonts w:ascii="Times New Roman" w:hAnsi="Times New Roman"/>
          <w:sz w:val="24"/>
        </w:rPr>
        <w:t xml:space="preserve"> under subclause </w:t>
      </w:r>
      <w:r w:rsidR="003F7F39" w:rsidRPr="00E53C57">
        <w:rPr>
          <w:rFonts w:ascii="Times New Roman" w:hAnsi="Times New Roman"/>
          <w:sz w:val="24"/>
        </w:rPr>
        <w:fldChar w:fldCharType="begin"/>
      </w:r>
      <w:r w:rsidR="003F7F39" w:rsidRPr="00E53C57">
        <w:rPr>
          <w:rFonts w:ascii="Times New Roman" w:hAnsi="Times New Roman"/>
          <w:sz w:val="24"/>
        </w:rPr>
        <w:instrText xml:space="preserve"> REF _Ref91852637 \r \h </w:instrText>
      </w:r>
      <w:r w:rsidR="00271488" w:rsidRPr="00E53C57">
        <w:rPr>
          <w:rFonts w:ascii="Times New Roman" w:hAnsi="Times New Roman"/>
          <w:sz w:val="24"/>
        </w:rPr>
        <w:instrText xml:space="preserve"> \* MERGEFORMAT </w:instrText>
      </w:r>
      <w:r w:rsidR="003F7F39" w:rsidRPr="00E53C57">
        <w:rPr>
          <w:rFonts w:ascii="Times New Roman" w:hAnsi="Times New Roman"/>
          <w:sz w:val="24"/>
        </w:rPr>
      </w:r>
      <w:r w:rsidR="003F7F39" w:rsidRPr="00E53C57">
        <w:rPr>
          <w:rFonts w:ascii="Times New Roman" w:hAnsi="Times New Roman"/>
          <w:sz w:val="24"/>
        </w:rPr>
        <w:fldChar w:fldCharType="separate"/>
      </w:r>
      <w:r w:rsidR="003F7F39" w:rsidRPr="00E53C57">
        <w:rPr>
          <w:rFonts w:ascii="Times New Roman" w:hAnsi="Times New Roman"/>
          <w:sz w:val="24"/>
        </w:rPr>
        <w:t>(1)</w:t>
      </w:r>
      <w:r w:rsidR="003F7F39" w:rsidRPr="00E53C57">
        <w:rPr>
          <w:rFonts w:ascii="Times New Roman" w:hAnsi="Times New Roman"/>
          <w:sz w:val="24"/>
        </w:rPr>
        <w:fldChar w:fldCharType="end"/>
      </w:r>
      <w:r w:rsidR="00243C34" w:rsidRPr="00E53C57">
        <w:rPr>
          <w:rFonts w:ascii="Times New Roman" w:hAnsi="Times New Roman"/>
          <w:sz w:val="24"/>
        </w:rPr>
        <w:t xml:space="preserve"> is</w:t>
      </w:r>
      <w:r w:rsidRPr="00E53C57">
        <w:rPr>
          <w:rFonts w:ascii="Times New Roman" w:hAnsi="Times New Roman"/>
          <w:sz w:val="24"/>
        </w:rPr>
        <w:t xml:space="preserve"> granted on the basis that </w:t>
      </w:r>
      <w:r w:rsidR="00E61899" w:rsidRPr="00E53C57">
        <w:rPr>
          <w:rFonts w:ascii="Times New Roman" w:hAnsi="Times New Roman"/>
          <w:sz w:val="24"/>
        </w:rPr>
        <w:t>I am satisfied it is appropriate, having regard to:</w:t>
      </w:r>
    </w:p>
    <w:p w14:paraId="1F405423" w14:textId="77777777" w:rsidR="00437E04" w:rsidRPr="00E53C57" w:rsidRDefault="00437E04" w:rsidP="00E7271A">
      <w:pPr>
        <w:pStyle w:val="Paraa"/>
        <w:tabs>
          <w:tab w:val="clear" w:pos="1701"/>
          <w:tab w:val="left" w:pos="1134"/>
        </w:tabs>
        <w:ind w:left="1701"/>
        <w:rPr>
          <w:rFonts w:ascii="Times New Roman" w:hAnsi="Times New Roman"/>
          <w:sz w:val="24"/>
        </w:rPr>
      </w:pPr>
      <w:r w:rsidRPr="00E53C57">
        <w:rPr>
          <w:rFonts w:ascii="Times New Roman" w:hAnsi="Times New Roman"/>
          <w:sz w:val="24"/>
        </w:rPr>
        <w:t>the need to protect public health; and</w:t>
      </w:r>
    </w:p>
    <w:p w14:paraId="01E879F1" w14:textId="225F2D5D" w:rsidR="00437E04" w:rsidRPr="00E53C57" w:rsidRDefault="00437E04" w:rsidP="00E7271A">
      <w:pPr>
        <w:pStyle w:val="Paraa"/>
        <w:tabs>
          <w:tab w:val="clear" w:pos="1701"/>
          <w:tab w:val="left" w:pos="1134"/>
        </w:tabs>
        <w:ind w:left="1701"/>
        <w:rPr>
          <w:rFonts w:ascii="Times New Roman" w:hAnsi="Times New Roman"/>
          <w:i/>
          <w:iCs/>
          <w:sz w:val="24"/>
        </w:rPr>
      </w:pPr>
      <w:r w:rsidRPr="00E53C57">
        <w:rPr>
          <w:rFonts w:ascii="Times New Roman" w:hAnsi="Times New Roman"/>
          <w:sz w:val="24"/>
        </w:rPr>
        <w:t xml:space="preserve">the principles in sections 5 to 10 of the </w:t>
      </w:r>
      <w:r w:rsidRPr="00E53C57">
        <w:rPr>
          <w:rFonts w:ascii="Times New Roman" w:hAnsi="Times New Roman"/>
          <w:i/>
          <w:iCs/>
          <w:sz w:val="24"/>
        </w:rPr>
        <w:t>P</w:t>
      </w:r>
      <w:r w:rsidR="00E7271A" w:rsidRPr="00E53C57">
        <w:rPr>
          <w:rFonts w:ascii="Times New Roman" w:hAnsi="Times New Roman"/>
          <w:i/>
          <w:iCs/>
          <w:sz w:val="24"/>
        </w:rPr>
        <w:t xml:space="preserve">ublic </w:t>
      </w:r>
      <w:r w:rsidRPr="00E53C57">
        <w:rPr>
          <w:rFonts w:ascii="Times New Roman" w:hAnsi="Times New Roman"/>
          <w:i/>
          <w:iCs/>
          <w:sz w:val="24"/>
        </w:rPr>
        <w:t>H</w:t>
      </w:r>
      <w:r w:rsidR="00E7271A" w:rsidRPr="00E53C57">
        <w:rPr>
          <w:rFonts w:ascii="Times New Roman" w:hAnsi="Times New Roman"/>
          <w:i/>
          <w:iCs/>
          <w:sz w:val="24"/>
        </w:rPr>
        <w:t xml:space="preserve">ealth and </w:t>
      </w:r>
      <w:r w:rsidRPr="00E53C57">
        <w:rPr>
          <w:rFonts w:ascii="Times New Roman" w:hAnsi="Times New Roman"/>
          <w:i/>
          <w:iCs/>
          <w:sz w:val="24"/>
        </w:rPr>
        <w:t>W</w:t>
      </w:r>
      <w:r w:rsidR="00E7271A" w:rsidRPr="00E53C57">
        <w:rPr>
          <w:rFonts w:ascii="Times New Roman" w:hAnsi="Times New Roman"/>
          <w:i/>
          <w:iCs/>
          <w:sz w:val="24"/>
        </w:rPr>
        <w:t>ellbeing Act 2008</w:t>
      </w:r>
      <w:r w:rsidR="00F7648B" w:rsidRPr="00E53C57">
        <w:rPr>
          <w:rFonts w:ascii="Times New Roman" w:hAnsi="Times New Roman"/>
          <w:sz w:val="24"/>
        </w:rPr>
        <w:t xml:space="preserve"> (Vic)</w:t>
      </w:r>
      <w:r w:rsidR="00243C34" w:rsidRPr="00E53C57">
        <w:rPr>
          <w:rFonts w:ascii="Times New Roman" w:hAnsi="Times New Roman"/>
          <w:sz w:val="24"/>
        </w:rPr>
        <w:t xml:space="preserve"> (</w:t>
      </w:r>
      <w:r w:rsidR="00243C34" w:rsidRPr="00E53C57">
        <w:rPr>
          <w:rFonts w:ascii="Times New Roman" w:hAnsi="Times New Roman"/>
          <w:b/>
          <w:bCs/>
          <w:sz w:val="24"/>
        </w:rPr>
        <w:t>PHW Act</w:t>
      </w:r>
      <w:r w:rsidR="00243C34" w:rsidRPr="00E53C57">
        <w:rPr>
          <w:rFonts w:ascii="Times New Roman" w:hAnsi="Times New Roman"/>
          <w:sz w:val="24"/>
        </w:rPr>
        <w:t>)</w:t>
      </w:r>
      <w:r w:rsidRPr="00E53C57">
        <w:rPr>
          <w:rFonts w:ascii="Times New Roman" w:hAnsi="Times New Roman"/>
          <w:sz w:val="24"/>
        </w:rPr>
        <w:t>, as appropriate</w:t>
      </w:r>
      <w:r w:rsidRPr="00E53C57">
        <w:rPr>
          <w:rFonts w:ascii="Times New Roman" w:hAnsi="Times New Roman"/>
          <w:i/>
          <w:iCs/>
          <w:sz w:val="24"/>
        </w:rPr>
        <w:t xml:space="preserve">. </w:t>
      </w:r>
    </w:p>
    <w:p w14:paraId="01156A21" w14:textId="7F01E211" w:rsidR="00437E04" w:rsidRPr="00E53C57" w:rsidRDefault="00A64606" w:rsidP="00E7271A">
      <w:pPr>
        <w:pStyle w:val="Para1"/>
        <w:ind w:left="1134"/>
        <w:rPr>
          <w:rFonts w:ascii="Times New Roman" w:hAnsi="Times New Roman"/>
          <w:b/>
          <w:bCs/>
          <w:sz w:val="24"/>
        </w:rPr>
      </w:pPr>
      <w:r w:rsidRPr="00E53C57">
        <w:rPr>
          <w:rFonts w:ascii="Times New Roman" w:hAnsi="Times New Roman"/>
          <w:sz w:val="24"/>
        </w:rPr>
        <w:t>T</w:t>
      </w:r>
      <w:r w:rsidR="00243C34" w:rsidRPr="00E53C57">
        <w:rPr>
          <w:rFonts w:ascii="Times New Roman" w:hAnsi="Times New Roman"/>
          <w:sz w:val="24"/>
        </w:rPr>
        <w:t xml:space="preserve">he exemption under subclause </w:t>
      </w:r>
      <w:r w:rsidR="003F7F39" w:rsidRPr="00E53C57">
        <w:rPr>
          <w:rFonts w:ascii="Times New Roman" w:hAnsi="Times New Roman"/>
          <w:sz w:val="24"/>
        </w:rPr>
        <w:fldChar w:fldCharType="begin"/>
      </w:r>
      <w:r w:rsidR="003F7F39" w:rsidRPr="00E53C57">
        <w:rPr>
          <w:rFonts w:ascii="Times New Roman" w:hAnsi="Times New Roman"/>
          <w:sz w:val="24"/>
        </w:rPr>
        <w:instrText xml:space="preserve"> REF _Ref91852637 \r \h </w:instrText>
      </w:r>
      <w:r w:rsidR="00271488" w:rsidRPr="00E53C57">
        <w:rPr>
          <w:rFonts w:ascii="Times New Roman" w:hAnsi="Times New Roman"/>
          <w:sz w:val="24"/>
        </w:rPr>
        <w:instrText xml:space="preserve"> \* MERGEFORMAT </w:instrText>
      </w:r>
      <w:r w:rsidR="003F7F39" w:rsidRPr="00E53C57">
        <w:rPr>
          <w:rFonts w:ascii="Times New Roman" w:hAnsi="Times New Roman"/>
          <w:sz w:val="24"/>
        </w:rPr>
      </w:r>
      <w:r w:rsidR="003F7F39" w:rsidRPr="00E53C57">
        <w:rPr>
          <w:rFonts w:ascii="Times New Roman" w:hAnsi="Times New Roman"/>
          <w:sz w:val="24"/>
        </w:rPr>
        <w:fldChar w:fldCharType="separate"/>
      </w:r>
      <w:r w:rsidR="003F7F39" w:rsidRPr="00E53C57">
        <w:rPr>
          <w:rFonts w:ascii="Times New Roman" w:hAnsi="Times New Roman"/>
          <w:sz w:val="24"/>
        </w:rPr>
        <w:t>(1)</w:t>
      </w:r>
      <w:r w:rsidR="003F7F39" w:rsidRPr="00E53C57">
        <w:rPr>
          <w:rFonts w:ascii="Times New Roman" w:hAnsi="Times New Roman"/>
          <w:sz w:val="24"/>
        </w:rPr>
        <w:fldChar w:fldCharType="end"/>
      </w:r>
      <w:r w:rsidR="00243C34" w:rsidRPr="00E53C57">
        <w:rPr>
          <w:rFonts w:ascii="Times New Roman" w:hAnsi="Times New Roman"/>
          <w:sz w:val="24"/>
        </w:rPr>
        <w:t xml:space="preserve"> </w:t>
      </w:r>
      <w:r w:rsidR="00437E04" w:rsidRPr="00E53C57">
        <w:rPr>
          <w:rFonts w:ascii="Times New Roman" w:hAnsi="Times New Roman"/>
          <w:sz w:val="24"/>
        </w:rPr>
        <w:t>does not prevent:</w:t>
      </w:r>
    </w:p>
    <w:p w14:paraId="2D951914" w14:textId="20BEA5FD" w:rsidR="00437E04" w:rsidRPr="00E53C57" w:rsidRDefault="00437E04" w:rsidP="00E7271A">
      <w:pPr>
        <w:pStyle w:val="Paraa"/>
        <w:tabs>
          <w:tab w:val="clear" w:pos="1701"/>
          <w:tab w:val="left" w:pos="1134"/>
        </w:tabs>
        <w:ind w:left="1701"/>
        <w:rPr>
          <w:rFonts w:ascii="Times New Roman" w:hAnsi="Times New Roman"/>
          <w:b/>
          <w:bCs/>
          <w:sz w:val="24"/>
        </w:rPr>
      </w:pPr>
      <w:r w:rsidRPr="00E53C57">
        <w:rPr>
          <w:rFonts w:ascii="Times New Roman" w:hAnsi="Times New Roman"/>
          <w:sz w:val="24"/>
        </w:rPr>
        <w:t>the Chief Health Officer or Deputy Chief Health Officer exercising a</w:t>
      </w:r>
      <w:r w:rsidR="0040034B" w:rsidRPr="00E53C57">
        <w:rPr>
          <w:rFonts w:ascii="Times New Roman" w:hAnsi="Times New Roman"/>
          <w:sz w:val="24"/>
        </w:rPr>
        <w:t>ny</w:t>
      </w:r>
      <w:r w:rsidRPr="00E53C57">
        <w:rPr>
          <w:rFonts w:ascii="Times New Roman" w:hAnsi="Times New Roman"/>
          <w:sz w:val="24"/>
        </w:rPr>
        <w:t xml:space="preserve"> power </w:t>
      </w:r>
      <w:r w:rsidR="0040034B" w:rsidRPr="00E53C57">
        <w:rPr>
          <w:rFonts w:ascii="Times New Roman" w:hAnsi="Times New Roman"/>
          <w:sz w:val="24"/>
        </w:rPr>
        <w:t xml:space="preserve">the Chief Health Officer or Deputy Chief Health Officer is </w:t>
      </w:r>
      <w:r w:rsidRPr="00E53C57">
        <w:rPr>
          <w:rFonts w:ascii="Times New Roman" w:hAnsi="Times New Roman"/>
          <w:sz w:val="24"/>
        </w:rPr>
        <w:t xml:space="preserve">authorised to exercise under the </w:t>
      </w:r>
      <w:r w:rsidRPr="00E53C57">
        <w:rPr>
          <w:rFonts w:ascii="Times New Roman" w:hAnsi="Times New Roman"/>
          <w:b/>
          <w:bCs/>
          <w:sz w:val="24"/>
        </w:rPr>
        <w:t>PHW Act</w:t>
      </w:r>
      <w:r w:rsidRPr="00E53C57">
        <w:rPr>
          <w:rFonts w:ascii="Times New Roman" w:hAnsi="Times New Roman"/>
          <w:sz w:val="24"/>
        </w:rPr>
        <w:t>; or</w:t>
      </w:r>
    </w:p>
    <w:p w14:paraId="4BEFEABC" w14:textId="4DA6ECFB" w:rsidR="00437E04" w:rsidRPr="00E53C57" w:rsidRDefault="00437E04" w:rsidP="00E7271A">
      <w:pPr>
        <w:pStyle w:val="Paraa"/>
        <w:tabs>
          <w:tab w:val="clear" w:pos="1701"/>
          <w:tab w:val="left" w:pos="1134"/>
        </w:tabs>
        <w:ind w:left="1701"/>
        <w:rPr>
          <w:rFonts w:ascii="Times New Roman" w:hAnsi="Times New Roman"/>
          <w:b/>
          <w:bCs/>
          <w:sz w:val="24"/>
        </w:rPr>
      </w:pPr>
      <w:r w:rsidRPr="00E53C57">
        <w:rPr>
          <w:rFonts w:ascii="Times New Roman" w:hAnsi="Times New Roman"/>
          <w:sz w:val="24"/>
        </w:rPr>
        <w:t>an authorised officer from exercising a</w:t>
      </w:r>
      <w:r w:rsidR="0040034B" w:rsidRPr="00E53C57">
        <w:rPr>
          <w:rFonts w:ascii="Times New Roman" w:hAnsi="Times New Roman"/>
          <w:sz w:val="24"/>
        </w:rPr>
        <w:t>ny</w:t>
      </w:r>
      <w:r w:rsidRPr="00E53C57">
        <w:rPr>
          <w:rFonts w:ascii="Times New Roman" w:hAnsi="Times New Roman"/>
          <w:sz w:val="24"/>
        </w:rPr>
        <w:t xml:space="preserve"> power </w:t>
      </w:r>
      <w:r w:rsidR="00942745" w:rsidRPr="00E53C57">
        <w:rPr>
          <w:rFonts w:ascii="Times New Roman" w:hAnsi="Times New Roman"/>
          <w:sz w:val="24"/>
        </w:rPr>
        <w:t>the</w:t>
      </w:r>
      <w:r w:rsidR="0040034B" w:rsidRPr="00E53C57">
        <w:rPr>
          <w:rFonts w:ascii="Times New Roman" w:hAnsi="Times New Roman"/>
          <w:sz w:val="24"/>
        </w:rPr>
        <w:t xml:space="preserve"> authorised officer </w:t>
      </w:r>
      <w:r w:rsidRPr="00E53C57">
        <w:rPr>
          <w:rFonts w:ascii="Times New Roman" w:hAnsi="Times New Roman"/>
          <w:sz w:val="24"/>
        </w:rPr>
        <w:t xml:space="preserve">is authorised to exercise under the </w:t>
      </w:r>
      <w:r w:rsidRPr="00E53C57">
        <w:rPr>
          <w:rFonts w:ascii="Times New Roman" w:hAnsi="Times New Roman"/>
          <w:b/>
          <w:bCs/>
          <w:sz w:val="24"/>
        </w:rPr>
        <w:t>PHW Act</w:t>
      </w:r>
      <w:r w:rsidR="0040034B" w:rsidRPr="00E53C57">
        <w:rPr>
          <w:rFonts w:ascii="Times New Roman" w:hAnsi="Times New Roman"/>
          <w:sz w:val="24"/>
        </w:rPr>
        <w:t xml:space="preserve">, including </w:t>
      </w:r>
      <w:r w:rsidR="001674F3" w:rsidRPr="00E53C57">
        <w:rPr>
          <w:rFonts w:ascii="Times New Roman" w:hAnsi="Times New Roman"/>
          <w:sz w:val="24"/>
        </w:rPr>
        <w:t xml:space="preserve">ensuring </w:t>
      </w:r>
      <w:r w:rsidRPr="00E53C57">
        <w:rPr>
          <w:rFonts w:ascii="Times New Roman" w:hAnsi="Times New Roman"/>
          <w:sz w:val="24"/>
        </w:rPr>
        <w:t>compliance with:</w:t>
      </w:r>
    </w:p>
    <w:p w14:paraId="4E0D04CD" w14:textId="4C4AB5F6" w:rsidR="00437E04" w:rsidRPr="00E53C57" w:rsidRDefault="001674F3" w:rsidP="00E7271A">
      <w:pPr>
        <w:pStyle w:val="Parai"/>
        <w:numPr>
          <w:ilvl w:val="4"/>
          <w:numId w:val="1"/>
        </w:numPr>
        <w:rPr>
          <w:rFonts w:ascii="Times New Roman" w:hAnsi="Times New Roman"/>
          <w:b/>
          <w:bCs/>
          <w:sz w:val="24"/>
        </w:rPr>
      </w:pPr>
      <w:r w:rsidRPr="00E53C57">
        <w:rPr>
          <w:rFonts w:ascii="Times New Roman" w:hAnsi="Times New Roman"/>
          <w:sz w:val="24"/>
        </w:rPr>
        <w:t xml:space="preserve">the extent </w:t>
      </w:r>
      <w:r w:rsidR="007042C4" w:rsidRPr="00E53C57">
        <w:rPr>
          <w:rFonts w:ascii="Times New Roman" w:hAnsi="Times New Roman"/>
          <w:sz w:val="24"/>
        </w:rPr>
        <w:t xml:space="preserve">of an exemption granted under subclause </w:t>
      </w:r>
      <w:r w:rsidR="00702E31" w:rsidRPr="00E53C57">
        <w:rPr>
          <w:rFonts w:ascii="Times New Roman" w:hAnsi="Times New Roman"/>
          <w:sz w:val="24"/>
        </w:rPr>
        <w:fldChar w:fldCharType="begin"/>
      </w:r>
      <w:r w:rsidR="00702E31" w:rsidRPr="00E53C57">
        <w:rPr>
          <w:rFonts w:ascii="Times New Roman" w:hAnsi="Times New Roman"/>
          <w:sz w:val="24"/>
        </w:rPr>
        <w:instrText xml:space="preserve"> REF _Ref93415332 \r \h </w:instrText>
      </w:r>
      <w:r w:rsidR="00E53C57">
        <w:rPr>
          <w:rFonts w:ascii="Times New Roman" w:hAnsi="Times New Roman"/>
          <w:sz w:val="24"/>
        </w:rPr>
        <w:instrText xml:space="preserve"> \* MERGEFORMAT </w:instrText>
      </w:r>
      <w:r w:rsidR="00702E31" w:rsidRPr="00E53C57">
        <w:rPr>
          <w:rFonts w:ascii="Times New Roman" w:hAnsi="Times New Roman"/>
          <w:sz w:val="24"/>
        </w:rPr>
      </w:r>
      <w:r w:rsidR="00702E31" w:rsidRPr="00E53C57">
        <w:rPr>
          <w:rFonts w:ascii="Times New Roman" w:hAnsi="Times New Roman"/>
          <w:sz w:val="24"/>
        </w:rPr>
        <w:fldChar w:fldCharType="separate"/>
      </w:r>
      <w:r w:rsidR="00702E31" w:rsidRPr="00E53C57">
        <w:rPr>
          <w:rFonts w:ascii="Times New Roman" w:hAnsi="Times New Roman"/>
          <w:sz w:val="24"/>
        </w:rPr>
        <w:t>(1)</w:t>
      </w:r>
      <w:r w:rsidR="00702E31" w:rsidRPr="00E53C57">
        <w:rPr>
          <w:rFonts w:ascii="Times New Roman" w:hAnsi="Times New Roman"/>
          <w:sz w:val="24"/>
        </w:rPr>
        <w:fldChar w:fldCharType="end"/>
      </w:r>
      <w:r w:rsidR="007042C4" w:rsidRPr="00E53C57">
        <w:rPr>
          <w:rFonts w:ascii="Times New Roman" w:hAnsi="Times New Roman"/>
          <w:sz w:val="24"/>
        </w:rPr>
        <w:t xml:space="preserve"> (including any </w:t>
      </w:r>
      <w:r w:rsidRPr="00E53C57">
        <w:rPr>
          <w:rFonts w:ascii="Times New Roman" w:hAnsi="Times New Roman"/>
          <w:sz w:val="24"/>
        </w:rPr>
        <w:t>conditions o</w:t>
      </w:r>
      <w:r w:rsidR="007042C4" w:rsidRPr="00E53C57">
        <w:rPr>
          <w:rFonts w:ascii="Times New Roman" w:hAnsi="Times New Roman"/>
          <w:sz w:val="24"/>
        </w:rPr>
        <w:t>n</w:t>
      </w:r>
      <w:r w:rsidRPr="00E53C57">
        <w:rPr>
          <w:rFonts w:ascii="Times New Roman" w:hAnsi="Times New Roman"/>
          <w:sz w:val="24"/>
        </w:rPr>
        <w:t xml:space="preserve"> an exemption</w:t>
      </w:r>
      <w:r w:rsidR="00AE1896" w:rsidRPr="00E53C57">
        <w:rPr>
          <w:rFonts w:ascii="Times New Roman" w:hAnsi="Times New Roman"/>
          <w:sz w:val="24"/>
        </w:rPr>
        <w:t xml:space="preserve"> as set out in clause </w:t>
      </w:r>
      <w:r w:rsidR="003F7F39" w:rsidRPr="00E53C57">
        <w:rPr>
          <w:rFonts w:ascii="Times New Roman" w:hAnsi="Times New Roman"/>
          <w:sz w:val="24"/>
        </w:rPr>
        <w:fldChar w:fldCharType="begin"/>
      </w:r>
      <w:r w:rsidR="003F7F39" w:rsidRPr="00E53C57">
        <w:rPr>
          <w:rFonts w:ascii="Times New Roman" w:hAnsi="Times New Roman"/>
          <w:sz w:val="24"/>
        </w:rPr>
        <w:instrText xml:space="preserve"> REF _Ref91852393 \r \h </w:instrText>
      </w:r>
      <w:r w:rsidR="00271488" w:rsidRPr="00E53C57">
        <w:rPr>
          <w:rFonts w:ascii="Times New Roman" w:hAnsi="Times New Roman"/>
          <w:sz w:val="24"/>
        </w:rPr>
        <w:instrText xml:space="preserve"> \* MERGEFORMAT </w:instrText>
      </w:r>
      <w:r w:rsidR="003F7F39" w:rsidRPr="00E53C57">
        <w:rPr>
          <w:rFonts w:ascii="Times New Roman" w:hAnsi="Times New Roman"/>
          <w:sz w:val="24"/>
        </w:rPr>
      </w:r>
      <w:r w:rsidR="003F7F39" w:rsidRPr="00E53C57">
        <w:rPr>
          <w:rFonts w:ascii="Times New Roman" w:hAnsi="Times New Roman"/>
          <w:sz w:val="24"/>
        </w:rPr>
        <w:fldChar w:fldCharType="separate"/>
      </w:r>
      <w:r w:rsidR="003F7F39" w:rsidRPr="00E53C57">
        <w:rPr>
          <w:rFonts w:ascii="Times New Roman" w:hAnsi="Times New Roman"/>
          <w:sz w:val="24"/>
        </w:rPr>
        <w:t>5</w:t>
      </w:r>
      <w:r w:rsidR="003F7F39" w:rsidRPr="00E53C57">
        <w:rPr>
          <w:rFonts w:ascii="Times New Roman" w:hAnsi="Times New Roman"/>
          <w:sz w:val="24"/>
        </w:rPr>
        <w:fldChar w:fldCharType="end"/>
      </w:r>
      <w:r w:rsidR="00A64606" w:rsidRPr="00E53C57">
        <w:rPr>
          <w:rFonts w:ascii="Times New Roman" w:hAnsi="Times New Roman"/>
          <w:sz w:val="24"/>
        </w:rPr>
        <w:t>)</w:t>
      </w:r>
      <w:r w:rsidRPr="00E53C57">
        <w:rPr>
          <w:rFonts w:ascii="Times New Roman" w:hAnsi="Times New Roman"/>
          <w:sz w:val="24"/>
        </w:rPr>
        <w:t xml:space="preserve">; or </w:t>
      </w:r>
    </w:p>
    <w:p w14:paraId="2231EDC2" w14:textId="7D0574CF" w:rsidR="0040034B" w:rsidRPr="00E53C57" w:rsidRDefault="0040034B" w:rsidP="00E7271A">
      <w:pPr>
        <w:pStyle w:val="Parai"/>
        <w:numPr>
          <w:ilvl w:val="4"/>
          <w:numId w:val="1"/>
        </w:numPr>
        <w:rPr>
          <w:rFonts w:ascii="Times New Roman" w:hAnsi="Times New Roman"/>
          <w:b/>
          <w:bCs/>
          <w:sz w:val="24"/>
        </w:rPr>
      </w:pPr>
      <w:r w:rsidRPr="00E53C57">
        <w:rPr>
          <w:rFonts w:ascii="Times New Roman" w:hAnsi="Times New Roman"/>
          <w:sz w:val="24"/>
        </w:rPr>
        <w:t xml:space="preserve">the requirements of </w:t>
      </w:r>
      <w:r w:rsidR="00243C34" w:rsidRPr="00E53C57">
        <w:rPr>
          <w:rFonts w:ascii="Times New Roman" w:hAnsi="Times New Roman"/>
          <w:sz w:val="24"/>
        </w:rPr>
        <w:t xml:space="preserve">the </w:t>
      </w:r>
      <w:r w:rsidR="00243C34" w:rsidRPr="00E53C57">
        <w:rPr>
          <w:rFonts w:ascii="Times New Roman" w:hAnsi="Times New Roman"/>
          <w:b/>
          <w:bCs/>
          <w:sz w:val="24"/>
        </w:rPr>
        <w:t>Pandemic (QIT) Order 202</w:t>
      </w:r>
      <w:r w:rsidR="006B4634" w:rsidRPr="00E53C57">
        <w:rPr>
          <w:rFonts w:ascii="Times New Roman" w:hAnsi="Times New Roman"/>
          <w:b/>
          <w:bCs/>
          <w:sz w:val="24"/>
        </w:rPr>
        <w:t>2</w:t>
      </w:r>
      <w:r w:rsidR="00243C34" w:rsidRPr="00E53C57">
        <w:rPr>
          <w:rFonts w:ascii="Times New Roman" w:hAnsi="Times New Roman"/>
          <w:b/>
          <w:bCs/>
          <w:sz w:val="24"/>
        </w:rPr>
        <w:t xml:space="preserve"> (No.</w:t>
      </w:r>
      <w:r w:rsidR="00227852" w:rsidRPr="00E53C57">
        <w:rPr>
          <w:rFonts w:ascii="Times New Roman" w:hAnsi="Times New Roman"/>
          <w:b/>
          <w:bCs/>
          <w:sz w:val="24"/>
        </w:rPr>
        <w:t xml:space="preserve"> 4</w:t>
      </w:r>
      <w:r w:rsidR="00243C34" w:rsidRPr="00E53C57">
        <w:rPr>
          <w:rFonts w:ascii="Times New Roman" w:hAnsi="Times New Roman"/>
          <w:b/>
          <w:bCs/>
          <w:sz w:val="24"/>
        </w:rPr>
        <w:t>)</w:t>
      </w:r>
      <w:r w:rsidR="00243C34" w:rsidRPr="00E53C57">
        <w:rPr>
          <w:rFonts w:ascii="Times New Roman" w:hAnsi="Times New Roman"/>
          <w:sz w:val="24"/>
        </w:rPr>
        <w:t xml:space="preserve"> and any other Pandemic Orders</w:t>
      </w:r>
      <w:r w:rsidRPr="00E53C57">
        <w:rPr>
          <w:rFonts w:ascii="Times New Roman" w:hAnsi="Times New Roman"/>
          <w:sz w:val="24"/>
        </w:rPr>
        <w:t xml:space="preserve"> currently in force.</w:t>
      </w:r>
    </w:p>
    <w:p w14:paraId="44EC88FA" w14:textId="0B4FC86F" w:rsidR="00F7648B" w:rsidRPr="00E53C57" w:rsidRDefault="00F7648B" w:rsidP="0076177E">
      <w:pPr>
        <w:pStyle w:val="Heading1"/>
        <w:jc w:val="both"/>
        <w:rPr>
          <w:rFonts w:ascii="Times New Roman" w:hAnsi="Times New Roman" w:cs="Times New Roman"/>
          <w:sz w:val="24"/>
          <w:szCs w:val="24"/>
        </w:rPr>
      </w:pPr>
      <w:bookmarkStart w:id="8" w:name="_Hlk47531080"/>
      <w:bookmarkStart w:id="9" w:name="_Ref91852393"/>
      <w:bookmarkEnd w:id="8"/>
      <w:r w:rsidRPr="00E53C57">
        <w:rPr>
          <w:rFonts w:ascii="Times New Roman" w:hAnsi="Times New Roman" w:cs="Times New Roman"/>
          <w:sz w:val="24"/>
          <w:szCs w:val="24"/>
        </w:rPr>
        <w:t>Conditions</w:t>
      </w:r>
      <w:r w:rsidR="00AE1896" w:rsidRPr="00E53C57">
        <w:rPr>
          <w:rFonts w:ascii="Times New Roman" w:hAnsi="Times New Roman" w:cs="Times New Roman"/>
          <w:sz w:val="24"/>
          <w:szCs w:val="24"/>
        </w:rPr>
        <w:t xml:space="preserve"> applicable to the exemption</w:t>
      </w:r>
      <w:bookmarkEnd w:id="9"/>
    </w:p>
    <w:p w14:paraId="30148F15" w14:textId="26BFA770" w:rsidR="00F7648B" w:rsidRPr="00E53C57" w:rsidRDefault="00F7648B" w:rsidP="00F7648B">
      <w:pPr>
        <w:pStyle w:val="Para1"/>
        <w:ind w:left="1134"/>
        <w:rPr>
          <w:rFonts w:ascii="Times New Roman" w:hAnsi="Times New Roman"/>
          <w:sz w:val="24"/>
        </w:rPr>
      </w:pPr>
      <w:r w:rsidRPr="00E53C57">
        <w:rPr>
          <w:rFonts w:ascii="Times New Roman" w:hAnsi="Times New Roman"/>
          <w:sz w:val="24"/>
        </w:rPr>
        <w:t xml:space="preserve">The exemption granted under clause </w:t>
      </w:r>
      <w:r w:rsidR="003F7F39" w:rsidRPr="00E53C57">
        <w:rPr>
          <w:rFonts w:ascii="Times New Roman" w:hAnsi="Times New Roman"/>
          <w:sz w:val="24"/>
        </w:rPr>
        <w:fldChar w:fldCharType="begin"/>
      </w:r>
      <w:r w:rsidR="003F7F39" w:rsidRPr="00E53C57">
        <w:rPr>
          <w:rFonts w:ascii="Times New Roman" w:hAnsi="Times New Roman"/>
          <w:sz w:val="24"/>
        </w:rPr>
        <w:instrText xml:space="preserve"> REF _Ref91852826 \r \h </w:instrText>
      </w:r>
      <w:r w:rsidR="00271488" w:rsidRPr="00E53C57">
        <w:rPr>
          <w:rFonts w:ascii="Times New Roman" w:hAnsi="Times New Roman"/>
          <w:sz w:val="24"/>
        </w:rPr>
        <w:instrText xml:space="preserve"> \* MERGEFORMAT </w:instrText>
      </w:r>
      <w:r w:rsidR="003F7F39" w:rsidRPr="00E53C57">
        <w:rPr>
          <w:rFonts w:ascii="Times New Roman" w:hAnsi="Times New Roman"/>
          <w:sz w:val="24"/>
        </w:rPr>
      </w:r>
      <w:r w:rsidR="003F7F39" w:rsidRPr="00E53C57">
        <w:rPr>
          <w:rFonts w:ascii="Times New Roman" w:hAnsi="Times New Roman"/>
          <w:sz w:val="24"/>
        </w:rPr>
        <w:fldChar w:fldCharType="separate"/>
      </w:r>
      <w:r w:rsidR="003F7F39" w:rsidRPr="00E53C57">
        <w:rPr>
          <w:rFonts w:ascii="Times New Roman" w:hAnsi="Times New Roman"/>
          <w:sz w:val="24"/>
        </w:rPr>
        <w:t>4</w:t>
      </w:r>
      <w:r w:rsidR="003F7F39" w:rsidRPr="00E53C57">
        <w:rPr>
          <w:rFonts w:ascii="Times New Roman" w:hAnsi="Times New Roman"/>
          <w:sz w:val="24"/>
        </w:rPr>
        <w:fldChar w:fldCharType="end"/>
      </w:r>
      <w:r w:rsidRPr="00E53C57">
        <w:rPr>
          <w:rFonts w:ascii="Times New Roman" w:hAnsi="Times New Roman"/>
          <w:sz w:val="24"/>
        </w:rPr>
        <w:t xml:space="preserve"> is made subject to the following conditions</w:t>
      </w:r>
      <w:r w:rsidR="00AE1896" w:rsidRPr="00E53C57">
        <w:rPr>
          <w:rFonts w:ascii="Times New Roman" w:hAnsi="Times New Roman"/>
          <w:sz w:val="24"/>
        </w:rPr>
        <w:t xml:space="preserve"> that are </w:t>
      </w:r>
      <w:r w:rsidR="003F7F39" w:rsidRPr="00E53C57">
        <w:rPr>
          <w:rFonts w:ascii="Times New Roman" w:hAnsi="Times New Roman"/>
          <w:sz w:val="24"/>
        </w:rPr>
        <w:t xml:space="preserve">directed </w:t>
      </w:r>
      <w:r w:rsidR="00AE1896" w:rsidRPr="00E53C57">
        <w:rPr>
          <w:rFonts w:ascii="Times New Roman" w:hAnsi="Times New Roman"/>
          <w:sz w:val="24"/>
        </w:rPr>
        <w:t xml:space="preserve">pursuant to </w:t>
      </w:r>
      <w:r w:rsidR="0044516C" w:rsidRPr="00E53C57">
        <w:rPr>
          <w:rFonts w:ascii="Times New Roman" w:hAnsi="Times New Roman"/>
          <w:sz w:val="24"/>
        </w:rPr>
        <w:t xml:space="preserve">the </w:t>
      </w:r>
      <w:r w:rsidR="002F7181" w:rsidRPr="00E53C57">
        <w:rPr>
          <w:rFonts w:ascii="Times New Roman" w:hAnsi="Times New Roman"/>
          <w:sz w:val="24"/>
        </w:rPr>
        <w:t xml:space="preserve">exercise of a power under </w:t>
      </w:r>
      <w:r w:rsidR="00AE1896" w:rsidRPr="00E53C57">
        <w:rPr>
          <w:rFonts w:ascii="Times New Roman" w:hAnsi="Times New Roman"/>
          <w:sz w:val="24"/>
        </w:rPr>
        <w:t>section 165BA</w:t>
      </w:r>
      <w:r w:rsidR="00A64606" w:rsidRPr="00E53C57">
        <w:rPr>
          <w:rFonts w:ascii="Times New Roman" w:hAnsi="Times New Roman"/>
          <w:sz w:val="24"/>
        </w:rPr>
        <w:t>(1)(a)</w:t>
      </w:r>
      <w:r w:rsidR="00AE1896" w:rsidRPr="00E53C57">
        <w:rPr>
          <w:rFonts w:ascii="Times New Roman" w:hAnsi="Times New Roman"/>
          <w:sz w:val="24"/>
        </w:rPr>
        <w:t xml:space="preserve"> of the </w:t>
      </w:r>
      <w:r w:rsidR="00AE1896" w:rsidRPr="00E53C57">
        <w:rPr>
          <w:rFonts w:ascii="Times New Roman" w:hAnsi="Times New Roman"/>
          <w:b/>
          <w:bCs/>
          <w:sz w:val="24"/>
        </w:rPr>
        <w:t>PHW Act</w:t>
      </w:r>
      <w:r w:rsidR="00AE1896" w:rsidRPr="00E53C57">
        <w:rPr>
          <w:rFonts w:ascii="Times New Roman" w:hAnsi="Times New Roman"/>
          <w:sz w:val="24"/>
        </w:rPr>
        <w:t xml:space="preserve"> and as</w:t>
      </w:r>
      <w:r w:rsidRPr="00E53C57">
        <w:rPr>
          <w:rFonts w:ascii="Times New Roman" w:hAnsi="Times New Roman"/>
          <w:sz w:val="24"/>
        </w:rPr>
        <w:t xml:space="preserve"> applicable to the described categories:</w:t>
      </w:r>
    </w:p>
    <w:tbl>
      <w:tblPr>
        <w:tblW w:w="7938" w:type="dxa"/>
        <w:tblInd w:w="11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843"/>
        <w:gridCol w:w="6095"/>
      </w:tblGrid>
      <w:tr w:rsidR="0044516C" w:rsidRPr="00E53C57" w14:paraId="2684E58D" w14:textId="4B03AB38" w:rsidTr="736B27FC">
        <w:tc>
          <w:tcPr>
            <w:tcW w:w="1843" w:type="dxa"/>
            <w:tcMar>
              <w:top w:w="0" w:type="dxa"/>
              <w:left w:w="108" w:type="dxa"/>
              <w:bottom w:w="0" w:type="dxa"/>
              <w:right w:w="108" w:type="dxa"/>
            </w:tcMar>
            <w:hideMark/>
          </w:tcPr>
          <w:p w14:paraId="4954C23C" w14:textId="3AEEA593" w:rsidR="0044516C" w:rsidRPr="00E53C57" w:rsidRDefault="00DA1909" w:rsidP="009E0E22">
            <w:pPr>
              <w:rPr>
                <w:rFonts w:ascii="Times New Roman" w:eastAsia="Times New Roman" w:hAnsi="Times New Roman"/>
                <w:b/>
                <w:bCs/>
                <w:sz w:val="24"/>
                <w:szCs w:val="24"/>
              </w:rPr>
            </w:pPr>
            <w:r w:rsidRPr="00E53C57">
              <w:rPr>
                <w:rFonts w:ascii="Times New Roman" w:hAnsi="Times New Roman"/>
                <w:b/>
                <w:bCs/>
                <w:sz w:val="24"/>
              </w:rPr>
              <w:t>Exempted</w:t>
            </w:r>
            <w:r w:rsidRPr="00E53C57">
              <w:rPr>
                <w:rFonts w:ascii="Times New Roman" w:hAnsi="Times New Roman"/>
                <w:sz w:val="24"/>
              </w:rPr>
              <w:t xml:space="preserve"> </w:t>
            </w:r>
            <w:r w:rsidR="0044516C" w:rsidRPr="00E53C57">
              <w:rPr>
                <w:rFonts w:ascii="Times New Roman" w:eastAsia="Times New Roman" w:hAnsi="Times New Roman"/>
                <w:b/>
                <w:bCs/>
                <w:sz w:val="24"/>
                <w:szCs w:val="24"/>
              </w:rPr>
              <w:t>worker status</w:t>
            </w:r>
          </w:p>
        </w:tc>
        <w:tc>
          <w:tcPr>
            <w:tcW w:w="6095" w:type="dxa"/>
            <w:tcMar>
              <w:top w:w="0" w:type="dxa"/>
              <w:left w:w="108" w:type="dxa"/>
              <w:bottom w:w="0" w:type="dxa"/>
              <w:right w:w="108" w:type="dxa"/>
            </w:tcMar>
            <w:hideMark/>
          </w:tcPr>
          <w:p w14:paraId="165719C9" w14:textId="293CAD3F" w:rsidR="0044516C" w:rsidRPr="00E53C57" w:rsidRDefault="0044516C" w:rsidP="009E0E22">
            <w:pPr>
              <w:rPr>
                <w:rFonts w:ascii="Times New Roman" w:eastAsia="Times New Roman" w:hAnsi="Times New Roman"/>
                <w:b/>
                <w:bCs/>
                <w:sz w:val="24"/>
                <w:szCs w:val="24"/>
              </w:rPr>
            </w:pPr>
            <w:r w:rsidRPr="00E53C57">
              <w:rPr>
                <w:rFonts w:ascii="Times New Roman" w:eastAsia="Times New Roman" w:hAnsi="Times New Roman"/>
                <w:b/>
                <w:bCs/>
                <w:sz w:val="24"/>
                <w:szCs w:val="24"/>
              </w:rPr>
              <w:t xml:space="preserve">Conditions for exemption </w:t>
            </w:r>
            <w:r w:rsidR="009350EA" w:rsidRPr="00E53C57">
              <w:rPr>
                <w:rFonts w:ascii="Times New Roman" w:eastAsia="Times New Roman" w:hAnsi="Times New Roman"/>
                <w:b/>
                <w:bCs/>
                <w:sz w:val="24"/>
                <w:szCs w:val="24"/>
              </w:rPr>
              <w:t xml:space="preserve">from </w:t>
            </w:r>
            <w:r w:rsidR="007C4121" w:rsidRPr="00E53C57">
              <w:rPr>
                <w:rFonts w:ascii="Times New Roman" w:eastAsia="Times New Roman" w:hAnsi="Times New Roman"/>
                <w:b/>
                <w:bCs/>
                <w:sz w:val="24"/>
                <w:szCs w:val="24"/>
              </w:rPr>
              <w:t>self</w:t>
            </w:r>
            <w:r w:rsidR="006A1C16" w:rsidRPr="00E53C57">
              <w:rPr>
                <w:rFonts w:ascii="Times New Roman" w:eastAsia="Times New Roman" w:hAnsi="Times New Roman"/>
                <w:b/>
                <w:bCs/>
                <w:sz w:val="24"/>
                <w:szCs w:val="24"/>
              </w:rPr>
              <w:t>-</w:t>
            </w:r>
            <w:r w:rsidR="009350EA" w:rsidRPr="00E53C57">
              <w:rPr>
                <w:rFonts w:ascii="Times New Roman" w:eastAsia="Times New Roman" w:hAnsi="Times New Roman"/>
                <w:b/>
                <w:bCs/>
                <w:sz w:val="24"/>
                <w:szCs w:val="24"/>
              </w:rPr>
              <w:t xml:space="preserve">quarantine </w:t>
            </w:r>
            <w:r w:rsidRPr="00E53C57">
              <w:rPr>
                <w:rFonts w:ascii="Times New Roman" w:eastAsia="Times New Roman" w:hAnsi="Times New Roman"/>
                <w:b/>
                <w:bCs/>
                <w:sz w:val="24"/>
                <w:szCs w:val="24"/>
              </w:rPr>
              <w:t>to return to workplace</w:t>
            </w:r>
          </w:p>
        </w:tc>
      </w:tr>
      <w:tr w:rsidR="0044516C" w:rsidRPr="00E53C57" w14:paraId="199C60B6" w14:textId="7A4A0158" w:rsidTr="736B27FC">
        <w:tc>
          <w:tcPr>
            <w:tcW w:w="1843" w:type="dxa"/>
            <w:shd w:val="clear" w:color="auto" w:fill="E7E6E6" w:themeFill="background2"/>
            <w:tcMar>
              <w:top w:w="0" w:type="dxa"/>
              <w:left w:w="108" w:type="dxa"/>
              <w:bottom w:w="0" w:type="dxa"/>
              <w:right w:w="108" w:type="dxa"/>
            </w:tcMar>
            <w:hideMark/>
          </w:tcPr>
          <w:p w14:paraId="244C0E86" w14:textId="6888730F" w:rsidR="0044516C" w:rsidRPr="00E53C57" w:rsidRDefault="0044516C" w:rsidP="009E0E22">
            <w:pPr>
              <w:rPr>
                <w:rFonts w:ascii="Times New Roman" w:eastAsia="Times New Roman" w:hAnsi="Times New Roman"/>
                <w:sz w:val="24"/>
                <w:szCs w:val="24"/>
              </w:rPr>
            </w:pPr>
            <w:r w:rsidRPr="00E53C57">
              <w:rPr>
                <w:rFonts w:ascii="Times New Roman" w:eastAsia="Times New Roman" w:hAnsi="Times New Roman"/>
                <w:sz w:val="24"/>
                <w:szCs w:val="24"/>
              </w:rPr>
              <w:lastRenderedPageBreak/>
              <w:t>Close contacts</w:t>
            </w:r>
          </w:p>
        </w:tc>
        <w:tc>
          <w:tcPr>
            <w:tcW w:w="6095" w:type="dxa"/>
            <w:shd w:val="clear" w:color="auto" w:fill="E7E6E6" w:themeFill="background2"/>
            <w:tcMar>
              <w:top w:w="0" w:type="dxa"/>
              <w:left w:w="108" w:type="dxa"/>
              <w:bottom w:w="0" w:type="dxa"/>
              <w:right w:w="108" w:type="dxa"/>
            </w:tcMar>
            <w:hideMark/>
          </w:tcPr>
          <w:p w14:paraId="28D91F5F" w14:textId="7089CDC2" w:rsidR="003F3655" w:rsidRPr="00E53C57" w:rsidRDefault="003F3655" w:rsidP="00CC3D68">
            <w:pPr>
              <w:rPr>
                <w:rFonts w:ascii="Times New Roman" w:eastAsia="Times New Roman" w:hAnsi="Times New Roman"/>
                <w:sz w:val="24"/>
                <w:szCs w:val="24"/>
              </w:rPr>
            </w:pPr>
            <w:r w:rsidRPr="00E53C57">
              <w:rPr>
                <w:rFonts w:ascii="Times New Roman" w:eastAsia="Times New Roman" w:hAnsi="Times New Roman"/>
                <w:sz w:val="24"/>
                <w:szCs w:val="24"/>
              </w:rPr>
              <w:t xml:space="preserve">(1) If it is reasonably practicable for an exempted worker to work from the premises designated for </w:t>
            </w:r>
            <w:r w:rsidR="00C52C41" w:rsidRPr="00E53C57">
              <w:rPr>
                <w:rFonts w:ascii="Times New Roman" w:eastAsia="Times New Roman" w:hAnsi="Times New Roman"/>
                <w:sz w:val="24"/>
                <w:szCs w:val="24"/>
              </w:rPr>
              <w:t xml:space="preserve">their </w:t>
            </w:r>
            <w:r w:rsidRPr="00E53C57">
              <w:rPr>
                <w:rFonts w:ascii="Times New Roman" w:eastAsia="Times New Roman" w:hAnsi="Times New Roman"/>
                <w:sz w:val="24"/>
                <w:szCs w:val="24"/>
              </w:rPr>
              <w:t>self-quarantine, the exempted worker must do so.</w:t>
            </w:r>
          </w:p>
          <w:p w14:paraId="25A0ACA8" w14:textId="5774BF44" w:rsidR="0044516C" w:rsidRPr="00E53C57" w:rsidRDefault="00894977" w:rsidP="00CC3D68">
            <w:pPr>
              <w:rPr>
                <w:rFonts w:ascii="Times New Roman" w:eastAsia="Times New Roman" w:hAnsi="Times New Roman"/>
                <w:sz w:val="24"/>
                <w:szCs w:val="24"/>
              </w:rPr>
            </w:pPr>
            <w:r w:rsidRPr="00E53C57">
              <w:rPr>
                <w:rFonts w:ascii="Times New Roman" w:eastAsia="Times New Roman" w:hAnsi="Times New Roman"/>
                <w:sz w:val="24"/>
                <w:szCs w:val="24"/>
              </w:rPr>
              <w:t xml:space="preserve">(2) </w:t>
            </w:r>
            <w:r w:rsidR="00CE21BD" w:rsidRPr="00E53C57">
              <w:rPr>
                <w:rFonts w:ascii="Times New Roman" w:eastAsia="Times New Roman" w:hAnsi="Times New Roman"/>
                <w:sz w:val="24"/>
                <w:szCs w:val="24"/>
              </w:rPr>
              <w:t>If it is not reasonably practicable for an exempted worker</w:t>
            </w:r>
            <w:r w:rsidR="00C52C41" w:rsidRPr="00E53C57">
              <w:rPr>
                <w:rFonts w:ascii="Times New Roman" w:eastAsia="Times New Roman" w:hAnsi="Times New Roman"/>
                <w:sz w:val="24"/>
                <w:szCs w:val="24"/>
              </w:rPr>
              <w:t xml:space="preserve"> to work</w:t>
            </w:r>
            <w:r w:rsidR="00CE21BD" w:rsidRPr="00E53C57">
              <w:rPr>
                <w:rFonts w:ascii="Times New Roman" w:eastAsia="Times New Roman" w:hAnsi="Times New Roman"/>
                <w:sz w:val="24"/>
                <w:szCs w:val="24"/>
              </w:rPr>
              <w:t xml:space="preserve"> from the premises designated for the</w:t>
            </w:r>
            <w:r w:rsidR="00C52C41" w:rsidRPr="00E53C57">
              <w:rPr>
                <w:rFonts w:ascii="Times New Roman" w:eastAsia="Times New Roman" w:hAnsi="Times New Roman"/>
                <w:sz w:val="24"/>
                <w:szCs w:val="24"/>
              </w:rPr>
              <w:t>ir</w:t>
            </w:r>
            <w:r w:rsidR="00CE21BD" w:rsidRPr="00E53C57">
              <w:rPr>
                <w:rFonts w:ascii="Times New Roman" w:eastAsia="Times New Roman" w:hAnsi="Times New Roman"/>
                <w:sz w:val="24"/>
                <w:szCs w:val="24"/>
              </w:rPr>
              <w:t xml:space="preserve"> self-quarantine, </w:t>
            </w:r>
            <w:r w:rsidR="000519BB" w:rsidRPr="00E53C57">
              <w:rPr>
                <w:rFonts w:ascii="Times New Roman" w:eastAsia="Times New Roman" w:hAnsi="Times New Roman"/>
                <w:sz w:val="24"/>
                <w:szCs w:val="24"/>
              </w:rPr>
              <w:t xml:space="preserve">provided </w:t>
            </w:r>
            <w:r w:rsidR="00E753D9" w:rsidRPr="00E53C57">
              <w:rPr>
                <w:rFonts w:ascii="Times New Roman" w:eastAsia="Times New Roman" w:hAnsi="Times New Roman"/>
                <w:sz w:val="24"/>
                <w:szCs w:val="24"/>
              </w:rPr>
              <w:t xml:space="preserve">the </w:t>
            </w:r>
            <w:r w:rsidR="00DA1909" w:rsidRPr="00E53C57">
              <w:rPr>
                <w:rFonts w:ascii="Times New Roman" w:hAnsi="Times New Roman"/>
                <w:sz w:val="24"/>
                <w:szCs w:val="24"/>
              </w:rPr>
              <w:t xml:space="preserve">exempted </w:t>
            </w:r>
            <w:r w:rsidR="00E753D9" w:rsidRPr="00E53C57">
              <w:rPr>
                <w:rFonts w:ascii="Times New Roman" w:eastAsia="Times New Roman" w:hAnsi="Times New Roman"/>
                <w:sz w:val="24"/>
                <w:szCs w:val="24"/>
              </w:rPr>
              <w:t>worker</w:t>
            </w:r>
            <w:r w:rsidR="001A784C" w:rsidRPr="00E53C57">
              <w:rPr>
                <w:rFonts w:ascii="Times New Roman" w:eastAsia="Times New Roman" w:hAnsi="Times New Roman"/>
                <w:sz w:val="24"/>
                <w:szCs w:val="24"/>
              </w:rPr>
              <w:t xml:space="preserve"> </w:t>
            </w:r>
            <w:r w:rsidR="00E753D9" w:rsidRPr="00E53C57">
              <w:rPr>
                <w:rFonts w:ascii="Times New Roman" w:eastAsia="Times New Roman" w:hAnsi="Times New Roman"/>
                <w:sz w:val="24"/>
                <w:szCs w:val="24"/>
              </w:rPr>
              <w:t xml:space="preserve">does </w:t>
            </w:r>
            <w:r w:rsidR="001A784C" w:rsidRPr="00E53C57">
              <w:rPr>
                <w:rFonts w:ascii="Times New Roman" w:eastAsia="Times New Roman" w:hAnsi="Times New Roman"/>
                <w:sz w:val="24"/>
                <w:szCs w:val="24"/>
              </w:rPr>
              <w:t xml:space="preserve">not have any symptoms </w:t>
            </w:r>
            <w:r w:rsidR="008F6797" w:rsidRPr="00E53C57">
              <w:rPr>
                <w:rFonts w:ascii="Times New Roman" w:eastAsia="Times New Roman" w:hAnsi="Times New Roman"/>
                <w:sz w:val="24"/>
                <w:szCs w:val="24"/>
              </w:rPr>
              <w:t>of COVID-19</w:t>
            </w:r>
            <w:r w:rsidR="00E753D9" w:rsidRPr="00E53C57">
              <w:rPr>
                <w:rFonts w:ascii="Times New Roman" w:eastAsia="Times New Roman" w:hAnsi="Times New Roman"/>
                <w:sz w:val="24"/>
                <w:szCs w:val="24"/>
              </w:rPr>
              <w:t>, they may</w:t>
            </w:r>
            <w:r w:rsidR="006C7BC8" w:rsidRPr="00E53C57">
              <w:rPr>
                <w:rFonts w:ascii="Times New Roman" w:eastAsia="Times New Roman" w:hAnsi="Times New Roman"/>
                <w:sz w:val="24"/>
                <w:szCs w:val="24"/>
              </w:rPr>
              <w:t xml:space="preserve"> </w:t>
            </w:r>
            <w:r w:rsidR="0044516C" w:rsidRPr="00E53C57">
              <w:rPr>
                <w:rFonts w:ascii="Times New Roman" w:eastAsia="Times New Roman" w:hAnsi="Times New Roman"/>
                <w:sz w:val="24"/>
                <w:szCs w:val="24"/>
              </w:rPr>
              <w:t xml:space="preserve">return to </w:t>
            </w:r>
            <w:r w:rsidR="00584E95" w:rsidRPr="00E53C57">
              <w:rPr>
                <w:rFonts w:ascii="Times New Roman" w:eastAsia="Times New Roman" w:hAnsi="Times New Roman"/>
                <w:sz w:val="24"/>
                <w:szCs w:val="24"/>
              </w:rPr>
              <w:t xml:space="preserve">the </w:t>
            </w:r>
            <w:r w:rsidR="0044516C" w:rsidRPr="00E53C57">
              <w:rPr>
                <w:rFonts w:ascii="Times New Roman" w:eastAsia="Times New Roman" w:hAnsi="Times New Roman"/>
                <w:sz w:val="24"/>
                <w:szCs w:val="24"/>
              </w:rPr>
              <w:t>work</w:t>
            </w:r>
            <w:r w:rsidR="00584E95" w:rsidRPr="00E53C57">
              <w:rPr>
                <w:rFonts w:ascii="Times New Roman" w:eastAsia="Times New Roman" w:hAnsi="Times New Roman"/>
                <w:sz w:val="24"/>
                <w:szCs w:val="24"/>
              </w:rPr>
              <w:t>place</w:t>
            </w:r>
            <w:r w:rsidR="0044516C" w:rsidRPr="00E53C57">
              <w:rPr>
                <w:rFonts w:ascii="Times New Roman" w:eastAsia="Times New Roman" w:hAnsi="Times New Roman"/>
                <w:sz w:val="24"/>
                <w:szCs w:val="24"/>
              </w:rPr>
              <w:t xml:space="preserve"> on the following conditions:</w:t>
            </w:r>
          </w:p>
          <w:p w14:paraId="5C5C393D" w14:textId="76EF6A77" w:rsidR="00694815" w:rsidRPr="00E53C57" w:rsidRDefault="002D7EC2" w:rsidP="002D7EC2">
            <w:pPr>
              <w:pStyle w:val="Paraa"/>
              <w:ind w:left="744"/>
              <w:rPr>
                <w:rFonts w:ascii="Times New Roman" w:hAnsi="Times New Roman"/>
                <w:sz w:val="24"/>
              </w:rPr>
            </w:pPr>
            <w:r w:rsidRPr="00E53C57">
              <w:rPr>
                <w:rFonts w:ascii="Times New Roman" w:hAnsi="Times New Roman"/>
                <w:sz w:val="24"/>
              </w:rPr>
              <w:t xml:space="preserve">The exempted worker </w:t>
            </w:r>
            <w:r w:rsidR="00E753D9" w:rsidRPr="00E53C57">
              <w:rPr>
                <w:rFonts w:ascii="Times New Roman" w:hAnsi="Times New Roman"/>
                <w:sz w:val="24"/>
              </w:rPr>
              <w:t>must n</w:t>
            </w:r>
            <w:r w:rsidR="00694815" w:rsidRPr="00E53C57">
              <w:rPr>
                <w:rFonts w:ascii="Times New Roman" w:hAnsi="Times New Roman"/>
                <w:sz w:val="24"/>
              </w:rPr>
              <w:t>otif</w:t>
            </w:r>
            <w:r w:rsidR="00E753D9" w:rsidRPr="00E53C57">
              <w:rPr>
                <w:rFonts w:ascii="Times New Roman" w:hAnsi="Times New Roman"/>
                <w:sz w:val="24"/>
              </w:rPr>
              <w:t>y</w:t>
            </w:r>
            <w:r w:rsidR="00694815" w:rsidRPr="00E53C57">
              <w:rPr>
                <w:rFonts w:ascii="Times New Roman" w:hAnsi="Times New Roman"/>
                <w:sz w:val="24"/>
              </w:rPr>
              <w:t xml:space="preserve"> each employer that they are a close contact.</w:t>
            </w:r>
          </w:p>
          <w:p w14:paraId="06DF00A0" w14:textId="59D4546F" w:rsidR="005463A5" w:rsidRPr="00E53C57" w:rsidRDefault="00BA385B" w:rsidP="002D7EC2">
            <w:pPr>
              <w:pStyle w:val="Paraa"/>
              <w:ind w:left="744"/>
              <w:rPr>
                <w:rFonts w:ascii="Times New Roman" w:hAnsi="Times New Roman"/>
                <w:sz w:val="24"/>
              </w:rPr>
            </w:pPr>
            <w:r w:rsidRPr="00E53C57">
              <w:rPr>
                <w:rFonts w:ascii="Times New Roman" w:hAnsi="Times New Roman"/>
                <w:sz w:val="24"/>
              </w:rPr>
              <w:t xml:space="preserve">Following </w:t>
            </w:r>
            <w:r w:rsidR="002D7EC2" w:rsidRPr="00E53C57">
              <w:rPr>
                <w:rFonts w:ascii="Times New Roman" w:hAnsi="Times New Roman"/>
                <w:sz w:val="24"/>
              </w:rPr>
              <w:t xml:space="preserve">the </w:t>
            </w:r>
            <w:r w:rsidRPr="00E53C57">
              <w:rPr>
                <w:rFonts w:ascii="Times New Roman" w:hAnsi="Times New Roman"/>
                <w:sz w:val="24"/>
              </w:rPr>
              <w:t>notification to the employer</w:t>
            </w:r>
            <w:r w:rsidR="002D7EC2" w:rsidRPr="00E53C57">
              <w:rPr>
                <w:rFonts w:ascii="Times New Roman" w:hAnsi="Times New Roman"/>
                <w:sz w:val="24"/>
              </w:rPr>
              <w:t xml:space="preserve"> in </w:t>
            </w:r>
            <w:r w:rsidR="00310466" w:rsidRPr="00E53C57">
              <w:rPr>
                <w:rFonts w:ascii="Times New Roman" w:hAnsi="Times New Roman"/>
                <w:sz w:val="24"/>
              </w:rPr>
              <w:t>subparagraph</w:t>
            </w:r>
            <w:r w:rsidR="002D7EC2" w:rsidRPr="00E53C57">
              <w:rPr>
                <w:rFonts w:ascii="Times New Roman" w:hAnsi="Times New Roman"/>
                <w:sz w:val="24"/>
              </w:rPr>
              <w:t xml:space="preserve"> (a)</w:t>
            </w:r>
            <w:r w:rsidRPr="00E53C57">
              <w:rPr>
                <w:rFonts w:ascii="Times New Roman" w:hAnsi="Times New Roman"/>
                <w:sz w:val="24"/>
              </w:rPr>
              <w:t>, the employer requests and consents to their return to the workplace</w:t>
            </w:r>
            <w:r w:rsidR="00331241" w:rsidRPr="00E53C57">
              <w:rPr>
                <w:rFonts w:ascii="Times New Roman" w:hAnsi="Times New Roman"/>
                <w:sz w:val="24"/>
              </w:rPr>
              <w:t xml:space="preserve"> </w:t>
            </w:r>
            <w:r w:rsidR="00ED6C62" w:rsidRPr="00E53C57">
              <w:rPr>
                <w:rFonts w:ascii="Times New Roman" w:hAnsi="Times New Roman"/>
                <w:sz w:val="24"/>
              </w:rPr>
              <w:t xml:space="preserve">where </w:t>
            </w:r>
            <w:r w:rsidR="003540AC" w:rsidRPr="00E53C57">
              <w:rPr>
                <w:rFonts w:ascii="Times New Roman" w:hAnsi="Times New Roman"/>
                <w:sz w:val="24"/>
              </w:rPr>
              <w:t>their</w:t>
            </w:r>
            <w:r w:rsidR="00ED6C62" w:rsidRPr="00E53C57">
              <w:rPr>
                <w:rFonts w:ascii="Times New Roman" w:hAnsi="Times New Roman"/>
                <w:sz w:val="24"/>
              </w:rPr>
              <w:t xml:space="preserve"> attendance at work is required to prevent significant risk to safe service delivery</w:t>
            </w:r>
            <w:r w:rsidRPr="00E53C57">
              <w:rPr>
                <w:rFonts w:ascii="Times New Roman" w:hAnsi="Times New Roman"/>
                <w:sz w:val="24"/>
              </w:rPr>
              <w:t>.</w:t>
            </w:r>
          </w:p>
          <w:p w14:paraId="5322AB8A" w14:textId="73D3A90E" w:rsidR="00BA6D10" w:rsidRPr="00E53C57" w:rsidRDefault="00BA6D10" w:rsidP="002D7EC2">
            <w:pPr>
              <w:pStyle w:val="Paraa"/>
              <w:ind w:left="744"/>
              <w:rPr>
                <w:rFonts w:ascii="Times New Roman" w:hAnsi="Times New Roman"/>
                <w:sz w:val="24"/>
              </w:rPr>
            </w:pPr>
            <w:r w:rsidRPr="00E53C57">
              <w:rPr>
                <w:rFonts w:ascii="Times New Roman" w:hAnsi="Times New Roman"/>
                <w:sz w:val="24"/>
              </w:rPr>
              <w:t xml:space="preserve">The employer must not require an exempted worker to leave quarantine </w:t>
            </w:r>
            <w:r w:rsidR="00877859" w:rsidRPr="00E53C57">
              <w:rPr>
                <w:rFonts w:ascii="Times New Roman" w:hAnsi="Times New Roman"/>
                <w:sz w:val="24"/>
              </w:rPr>
              <w:t xml:space="preserve">to work </w:t>
            </w:r>
            <w:r w:rsidRPr="00E53C57">
              <w:rPr>
                <w:rFonts w:ascii="Times New Roman" w:hAnsi="Times New Roman"/>
                <w:sz w:val="24"/>
              </w:rPr>
              <w:t>outside the</w:t>
            </w:r>
            <w:r w:rsidR="00877859" w:rsidRPr="00E53C57">
              <w:rPr>
                <w:rFonts w:ascii="Times New Roman" w:hAnsi="Times New Roman"/>
                <w:sz w:val="24"/>
              </w:rPr>
              <w:t xml:space="preserve"> premises designated for their self-</w:t>
            </w:r>
            <w:proofErr w:type="gramStart"/>
            <w:r w:rsidR="00877859" w:rsidRPr="00E53C57">
              <w:rPr>
                <w:rFonts w:ascii="Times New Roman" w:hAnsi="Times New Roman"/>
                <w:sz w:val="24"/>
              </w:rPr>
              <w:t>quarantine,</w:t>
            </w:r>
            <w:r w:rsidRPr="00E53C57">
              <w:rPr>
                <w:rFonts w:ascii="Times New Roman" w:hAnsi="Times New Roman"/>
                <w:sz w:val="24"/>
              </w:rPr>
              <w:t xml:space="preserve"> if</w:t>
            </w:r>
            <w:proofErr w:type="gramEnd"/>
            <w:r w:rsidRPr="00E53C57">
              <w:rPr>
                <w:rFonts w:ascii="Times New Roman" w:hAnsi="Times New Roman"/>
                <w:sz w:val="24"/>
              </w:rPr>
              <w:t xml:space="preserve"> the exempted worker does not consent to do so. </w:t>
            </w:r>
          </w:p>
          <w:p w14:paraId="1457D0C0" w14:textId="2E392EEA" w:rsidR="00894977" w:rsidRPr="00E53C57" w:rsidRDefault="002D7EC2" w:rsidP="002D7EC2">
            <w:pPr>
              <w:pStyle w:val="Paraa"/>
              <w:ind w:left="744"/>
              <w:rPr>
                <w:rFonts w:ascii="Times New Roman" w:hAnsi="Times New Roman"/>
                <w:sz w:val="24"/>
              </w:rPr>
            </w:pPr>
            <w:r w:rsidRPr="00E53C57">
              <w:rPr>
                <w:rFonts w:ascii="Times New Roman" w:hAnsi="Times New Roman"/>
                <w:sz w:val="24"/>
              </w:rPr>
              <w:t xml:space="preserve">The exempted worker </w:t>
            </w:r>
            <w:r w:rsidR="00E753D9" w:rsidRPr="00E53C57">
              <w:rPr>
                <w:rFonts w:ascii="Times New Roman" w:hAnsi="Times New Roman"/>
                <w:sz w:val="24"/>
              </w:rPr>
              <w:t>must t</w:t>
            </w:r>
            <w:r w:rsidR="006B39AB" w:rsidRPr="00E53C57">
              <w:rPr>
                <w:rFonts w:ascii="Times New Roman" w:hAnsi="Times New Roman"/>
                <w:sz w:val="24"/>
              </w:rPr>
              <w:t>ravel directly to and from the</w:t>
            </w:r>
            <w:r w:rsidR="001F5BC3" w:rsidRPr="00E53C57">
              <w:rPr>
                <w:rFonts w:ascii="Times New Roman" w:hAnsi="Times New Roman"/>
                <w:sz w:val="24"/>
              </w:rPr>
              <w:t xml:space="preserve"> premises where they are self-quarantining to the workplace</w:t>
            </w:r>
            <w:r w:rsidR="00DE519B" w:rsidRPr="00E53C57">
              <w:rPr>
                <w:rFonts w:ascii="Times New Roman" w:hAnsi="Times New Roman"/>
                <w:sz w:val="24"/>
              </w:rPr>
              <w:t>,</w:t>
            </w:r>
            <w:r w:rsidR="006920F1" w:rsidRPr="00E53C57">
              <w:rPr>
                <w:rFonts w:ascii="Times New Roman" w:hAnsi="Times New Roman"/>
                <w:sz w:val="24"/>
              </w:rPr>
              <w:t xml:space="preserve"> minimis</w:t>
            </w:r>
            <w:r w:rsidR="00DE519B" w:rsidRPr="00E53C57">
              <w:rPr>
                <w:rFonts w:ascii="Times New Roman" w:hAnsi="Times New Roman"/>
                <w:sz w:val="24"/>
              </w:rPr>
              <w:t>ing</w:t>
            </w:r>
            <w:r w:rsidR="006920F1" w:rsidRPr="00E53C57">
              <w:rPr>
                <w:rFonts w:ascii="Times New Roman" w:hAnsi="Times New Roman"/>
                <w:sz w:val="24"/>
              </w:rPr>
              <w:t xml:space="preserve"> contact with other persons</w:t>
            </w:r>
            <w:r w:rsidRPr="00E53C57">
              <w:rPr>
                <w:rFonts w:ascii="Times New Roman" w:hAnsi="Times New Roman"/>
                <w:sz w:val="24"/>
              </w:rPr>
              <w:t xml:space="preserve">.  While </w:t>
            </w:r>
            <w:r w:rsidR="00BA6D10" w:rsidRPr="00E53C57">
              <w:rPr>
                <w:rFonts w:ascii="Times New Roman" w:hAnsi="Times New Roman"/>
                <w:sz w:val="24"/>
              </w:rPr>
              <w:t xml:space="preserve">in direct </w:t>
            </w:r>
            <w:r w:rsidR="00894977" w:rsidRPr="00E53C57">
              <w:rPr>
                <w:rFonts w:ascii="Times New Roman" w:hAnsi="Times New Roman"/>
                <w:sz w:val="24"/>
              </w:rPr>
              <w:t>transit, the</w:t>
            </w:r>
            <w:r w:rsidRPr="00E53C57">
              <w:rPr>
                <w:rFonts w:ascii="Times New Roman" w:hAnsi="Times New Roman"/>
                <w:sz w:val="24"/>
              </w:rPr>
              <w:t xml:space="preserve"> exempted worker</w:t>
            </w:r>
            <w:r w:rsidR="00894977" w:rsidRPr="00E53C57">
              <w:rPr>
                <w:rFonts w:ascii="Times New Roman" w:hAnsi="Times New Roman"/>
                <w:sz w:val="24"/>
              </w:rPr>
              <w:t xml:space="preserve"> may leave their vehicle for the purposes of:</w:t>
            </w:r>
          </w:p>
          <w:p w14:paraId="6C1CEC11" w14:textId="67A10328" w:rsidR="00894977" w:rsidRPr="00E53C57" w:rsidRDefault="00894977" w:rsidP="00066F40">
            <w:pPr>
              <w:pStyle w:val="Parai"/>
              <w:tabs>
                <w:tab w:val="clear" w:pos="2268"/>
              </w:tabs>
              <w:ind w:left="1311"/>
              <w:rPr>
                <w:rFonts w:ascii="Times New Roman" w:hAnsi="Times New Roman"/>
                <w:sz w:val="24"/>
              </w:rPr>
            </w:pPr>
            <w:r w:rsidRPr="00E53C57" w:rsidDel="00B034BD">
              <w:rPr>
                <w:rFonts w:ascii="Times New Roman" w:hAnsi="Times New Roman"/>
                <w:sz w:val="24"/>
              </w:rPr>
              <w:t>access</w:t>
            </w:r>
            <w:r w:rsidRPr="00E53C57">
              <w:rPr>
                <w:rFonts w:ascii="Times New Roman" w:hAnsi="Times New Roman"/>
                <w:sz w:val="24"/>
              </w:rPr>
              <w:t>ing</w:t>
            </w:r>
            <w:r w:rsidRPr="00E53C57" w:rsidDel="00B034BD">
              <w:rPr>
                <w:rFonts w:ascii="Times New Roman" w:hAnsi="Times New Roman"/>
                <w:sz w:val="24"/>
              </w:rPr>
              <w:t xml:space="preserve"> toilet and bathroom facilities; or</w:t>
            </w:r>
          </w:p>
          <w:p w14:paraId="632124F2" w14:textId="7BA0ECB1" w:rsidR="00894977" w:rsidRPr="00E53C57" w:rsidRDefault="00894977" w:rsidP="00066F40">
            <w:pPr>
              <w:pStyle w:val="Parai"/>
              <w:tabs>
                <w:tab w:val="clear" w:pos="2268"/>
              </w:tabs>
              <w:ind w:left="1311"/>
              <w:rPr>
                <w:rFonts w:ascii="Times New Roman" w:hAnsi="Times New Roman"/>
                <w:sz w:val="24"/>
              </w:rPr>
            </w:pPr>
            <w:r w:rsidRPr="00E53C57" w:rsidDel="00B034BD">
              <w:rPr>
                <w:rFonts w:ascii="Times New Roman" w:hAnsi="Times New Roman"/>
                <w:sz w:val="24"/>
              </w:rPr>
              <w:t>pay</w:t>
            </w:r>
            <w:r w:rsidRPr="00E53C57">
              <w:rPr>
                <w:rFonts w:ascii="Times New Roman" w:hAnsi="Times New Roman"/>
                <w:sz w:val="24"/>
              </w:rPr>
              <w:t>ing</w:t>
            </w:r>
            <w:r w:rsidRPr="00E53C57" w:rsidDel="00B034BD">
              <w:rPr>
                <w:rFonts w:ascii="Times New Roman" w:hAnsi="Times New Roman"/>
                <w:sz w:val="24"/>
              </w:rPr>
              <w:t xml:space="preserve"> for fuel; or </w:t>
            </w:r>
          </w:p>
          <w:p w14:paraId="01CA2323" w14:textId="08D8862E" w:rsidR="00894977" w:rsidRPr="00E53C57" w:rsidRDefault="00894977" w:rsidP="00066F40">
            <w:pPr>
              <w:pStyle w:val="Parai"/>
              <w:tabs>
                <w:tab w:val="clear" w:pos="2268"/>
              </w:tabs>
              <w:ind w:left="1311"/>
              <w:rPr>
                <w:rFonts w:ascii="Times New Roman" w:hAnsi="Times New Roman"/>
                <w:sz w:val="24"/>
              </w:rPr>
            </w:pPr>
            <w:r w:rsidRPr="00E53C57">
              <w:rPr>
                <w:rFonts w:ascii="Times New Roman" w:hAnsi="Times New Roman"/>
                <w:sz w:val="24"/>
              </w:rPr>
              <w:t>purchasing takeaway food or drink</w:t>
            </w:r>
          </w:p>
          <w:p w14:paraId="13578689" w14:textId="00215B20" w:rsidR="006B39AB" w:rsidRPr="00E53C57" w:rsidRDefault="002D7EC2" w:rsidP="00E30FC7">
            <w:pPr>
              <w:pStyle w:val="Paraa"/>
              <w:ind w:left="744"/>
              <w:rPr>
                <w:rFonts w:ascii="Times New Roman" w:hAnsi="Times New Roman"/>
                <w:sz w:val="24"/>
              </w:rPr>
            </w:pPr>
            <w:r w:rsidRPr="00E53C57">
              <w:rPr>
                <w:rFonts w:ascii="Times New Roman" w:hAnsi="Times New Roman"/>
                <w:sz w:val="24"/>
              </w:rPr>
              <w:t>If</w:t>
            </w:r>
            <w:r w:rsidR="00894977" w:rsidRPr="00E53C57">
              <w:rPr>
                <w:rFonts w:ascii="Times New Roman" w:hAnsi="Times New Roman"/>
                <w:sz w:val="24"/>
              </w:rPr>
              <w:t xml:space="preserve"> </w:t>
            </w:r>
            <w:r w:rsidRPr="00E53C57">
              <w:rPr>
                <w:rFonts w:ascii="Times New Roman" w:hAnsi="Times New Roman"/>
                <w:sz w:val="24"/>
              </w:rPr>
              <w:t xml:space="preserve">the exempted worker is </w:t>
            </w:r>
            <w:r w:rsidR="00894977" w:rsidRPr="00E53C57">
              <w:rPr>
                <w:rFonts w:ascii="Times New Roman" w:hAnsi="Times New Roman"/>
                <w:sz w:val="24"/>
              </w:rPr>
              <w:t xml:space="preserve">leaving their vehicle for a permitted reason in </w:t>
            </w:r>
            <w:r w:rsidR="00310466" w:rsidRPr="00E53C57">
              <w:rPr>
                <w:rFonts w:ascii="Times New Roman" w:hAnsi="Times New Roman"/>
                <w:sz w:val="24"/>
              </w:rPr>
              <w:t>subparagraph</w:t>
            </w:r>
            <w:r w:rsidR="00894977" w:rsidRPr="00E53C57">
              <w:rPr>
                <w:rFonts w:ascii="Times New Roman" w:hAnsi="Times New Roman"/>
                <w:sz w:val="24"/>
              </w:rPr>
              <w:t xml:space="preserve"> (d) the</w:t>
            </w:r>
            <w:r w:rsidRPr="00E53C57">
              <w:rPr>
                <w:rFonts w:ascii="Times New Roman" w:hAnsi="Times New Roman"/>
                <w:sz w:val="24"/>
              </w:rPr>
              <w:t xml:space="preserve"> exempted worker </w:t>
            </w:r>
            <w:r w:rsidR="00894977" w:rsidRPr="00E53C57">
              <w:rPr>
                <w:rFonts w:ascii="Times New Roman" w:hAnsi="Times New Roman"/>
                <w:sz w:val="24"/>
              </w:rPr>
              <w:t>must</w:t>
            </w:r>
            <w:r w:rsidRPr="00E53C57">
              <w:rPr>
                <w:rFonts w:ascii="Times New Roman" w:hAnsi="Times New Roman"/>
                <w:sz w:val="24"/>
              </w:rPr>
              <w:t xml:space="preserve"> </w:t>
            </w:r>
            <w:r w:rsidR="00894977" w:rsidRPr="00E53C57" w:rsidDel="00B034BD">
              <w:rPr>
                <w:rFonts w:ascii="Times New Roman" w:hAnsi="Times New Roman"/>
                <w:sz w:val="24"/>
              </w:rPr>
              <w:t>w</w:t>
            </w:r>
            <w:r w:rsidR="00894977" w:rsidRPr="00E53C57">
              <w:rPr>
                <w:rFonts w:ascii="Times New Roman" w:hAnsi="Times New Roman"/>
                <w:sz w:val="24"/>
              </w:rPr>
              <w:t>ear</w:t>
            </w:r>
            <w:r w:rsidR="00894977" w:rsidRPr="00E53C57" w:rsidDel="00B034BD">
              <w:rPr>
                <w:rFonts w:ascii="Times New Roman" w:hAnsi="Times New Roman"/>
                <w:sz w:val="24"/>
              </w:rPr>
              <w:t xml:space="preserve"> a </w:t>
            </w:r>
            <w:r w:rsidR="00894977" w:rsidRPr="00E53C57" w:rsidDel="00B034BD">
              <w:rPr>
                <w:rFonts w:ascii="Times New Roman" w:hAnsi="Times New Roman"/>
                <w:b/>
                <w:bCs/>
                <w:sz w:val="24"/>
              </w:rPr>
              <w:t xml:space="preserve">face </w:t>
            </w:r>
            <w:proofErr w:type="gramStart"/>
            <w:r w:rsidR="00894977" w:rsidRPr="00E53C57" w:rsidDel="00B034BD">
              <w:rPr>
                <w:rFonts w:ascii="Times New Roman" w:hAnsi="Times New Roman"/>
                <w:b/>
                <w:bCs/>
                <w:sz w:val="24"/>
              </w:rPr>
              <w:t>covering</w:t>
            </w:r>
            <w:r w:rsidR="00894977" w:rsidRPr="00E53C57" w:rsidDel="00B034BD">
              <w:rPr>
                <w:rFonts w:ascii="Times New Roman" w:hAnsi="Times New Roman"/>
                <w:sz w:val="24"/>
              </w:rPr>
              <w:t xml:space="preserve"> at all times</w:t>
            </w:r>
            <w:proofErr w:type="gramEnd"/>
            <w:r w:rsidR="00894977" w:rsidRPr="00E53C57">
              <w:rPr>
                <w:rFonts w:ascii="Times New Roman" w:hAnsi="Times New Roman"/>
                <w:sz w:val="24"/>
              </w:rPr>
              <w:t xml:space="preserve"> unless, in accordance with </w:t>
            </w:r>
            <w:r w:rsidR="00134B39" w:rsidRPr="00E53C57">
              <w:rPr>
                <w:rFonts w:ascii="Times New Roman" w:hAnsi="Times New Roman"/>
                <w:sz w:val="24"/>
              </w:rPr>
              <w:t>this exemption</w:t>
            </w:r>
            <w:r w:rsidR="00894977" w:rsidRPr="00E53C57">
              <w:rPr>
                <w:rFonts w:ascii="Times New Roman" w:hAnsi="Times New Roman"/>
                <w:sz w:val="24"/>
              </w:rPr>
              <w:t>, an exception from the requirement to wear a face covering applies to the person</w:t>
            </w:r>
            <w:r w:rsidR="00097C38" w:rsidRPr="00E53C57">
              <w:rPr>
                <w:rFonts w:ascii="Times New Roman" w:hAnsi="Times New Roman"/>
                <w:sz w:val="24"/>
              </w:rPr>
              <w:t xml:space="preserve">. </w:t>
            </w:r>
          </w:p>
          <w:p w14:paraId="071EB60F" w14:textId="3DF6857D" w:rsidR="000B6295" w:rsidRPr="00E53C57" w:rsidRDefault="00A706D7" w:rsidP="736B27FC">
            <w:pPr>
              <w:pStyle w:val="Paraa"/>
              <w:ind w:left="744"/>
              <w:rPr>
                <w:rFonts w:ascii="Times New Roman" w:hAnsi="Times New Roman"/>
                <w:sz w:val="24"/>
              </w:rPr>
            </w:pPr>
            <w:r w:rsidRPr="00E53C57">
              <w:rPr>
                <w:rFonts w:ascii="Times New Roman" w:hAnsi="Times New Roman"/>
                <w:sz w:val="24"/>
              </w:rPr>
              <w:t>An</w:t>
            </w:r>
            <w:r w:rsidR="000B6295" w:rsidRPr="00E53C57">
              <w:rPr>
                <w:rFonts w:ascii="Times New Roman" w:hAnsi="Times New Roman"/>
                <w:sz w:val="24"/>
              </w:rPr>
              <w:t xml:space="preserve"> exempted worker (other than a healthcare worker) must wear a face covering</w:t>
            </w:r>
            <w:r w:rsidR="004C11AD" w:rsidRPr="00E53C57">
              <w:rPr>
                <w:rFonts w:ascii="Times New Roman" w:hAnsi="Times New Roman"/>
                <w:sz w:val="24"/>
              </w:rPr>
              <w:t xml:space="preserve"> </w:t>
            </w:r>
            <w:r w:rsidR="000B6295" w:rsidRPr="00E53C57">
              <w:rPr>
                <w:rFonts w:ascii="Times New Roman" w:hAnsi="Times New Roman"/>
                <w:sz w:val="24"/>
              </w:rPr>
              <w:t xml:space="preserve">(at minimum, a surgical mask) </w:t>
            </w:r>
            <w:proofErr w:type="gramStart"/>
            <w:r w:rsidR="000B6295" w:rsidRPr="00E53C57">
              <w:rPr>
                <w:rFonts w:ascii="Times New Roman" w:hAnsi="Times New Roman"/>
                <w:sz w:val="24"/>
              </w:rPr>
              <w:t>at all times</w:t>
            </w:r>
            <w:proofErr w:type="gramEnd"/>
            <w:r w:rsidR="000B6295" w:rsidRPr="00E53C57">
              <w:rPr>
                <w:rFonts w:ascii="Times New Roman" w:hAnsi="Times New Roman"/>
                <w:sz w:val="24"/>
              </w:rPr>
              <w:t xml:space="preserve"> </w:t>
            </w:r>
            <w:r w:rsidR="004C11AD" w:rsidRPr="00E53C57">
              <w:rPr>
                <w:rFonts w:ascii="Times New Roman" w:hAnsi="Times New Roman"/>
                <w:sz w:val="24"/>
              </w:rPr>
              <w:t>when</w:t>
            </w:r>
            <w:r w:rsidR="000B6295" w:rsidRPr="00E53C57">
              <w:rPr>
                <w:rFonts w:ascii="Times New Roman" w:hAnsi="Times New Roman"/>
                <w:sz w:val="24"/>
              </w:rPr>
              <w:t xml:space="preserve"> </w:t>
            </w:r>
            <w:r w:rsidR="004C11AD" w:rsidRPr="00E53C57">
              <w:rPr>
                <w:rFonts w:ascii="Times New Roman" w:hAnsi="Times New Roman"/>
                <w:sz w:val="24"/>
              </w:rPr>
              <w:t>at, or travelling to</w:t>
            </w:r>
            <w:r w:rsidR="00074249" w:rsidRPr="00E53C57">
              <w:rPr>
                <w:rFonts w:ascii="Times New Roman" w:hAnsi="Times New Roman"/>
                <w:sz w:val="24"/>
              </w:rPr>
              <w:t xml:space="preserve"> and from</w:t>
            </w:r>
            <w:r w:rsidR="004C11AD" w:rsidRPr="00E53C57">
              <w:rPr>
                <w:rFonts w:ascii="Times New Roman" w:hAnsi="Times New Roman"/>
                <w:sz w:val="24"/>
              </w:rPr>
              <w:t>, the work premises</w:t>
            </w:r>
            <w:r w:rsidR="0062307A" w:rsidRPr="00E53C57">
              <w:rPr>
                <w:rFonts w:ascii="Times New Roman" w:hAnsi="Times New Roman"/>
                <w:sz w:val="24"/>
              </w:rPr>
              <w:t>.</w:t>
            </w:r>
          </w:p>
          <w:p w14:paraId="652ADADC" w14:textId="59452333" w:rsidR="00D832F2" w:rsidRPr="00E53C57" w:rsidRDefault="00A706D7" w:rsidP="736B27FC">
            <w:pPr>
              <w:pStyle w:val="Paraa"/>
              <w:ind w:left="744"/>
              <w:rPr>
                <w:rFonts w:ascii="Times New Roman" w:hAnsi="Times New Roman"/>
                <w:sz w:val="24"/>
              </w:rPr>
            </w:pPr>
            <w:r w:rsidRPr="00E53C57">
              <w:rPr>
                <w:rFonts w:ascii="Times New Roman" w:hAnsi="Times New Roman"/>
                <w:sz w:val="24"/>
              </w:rPr>
              <w:t>An</w:t>
            </w:r>
            <w:r w:rsidR="004C11AD" w:rsidRPr="00E53C57">
              <w:rPr>
                <w:rFonts w:ascii="Times New Roman" w:hAnsi="Times New Roman"/>
                <w:sz w:val="24"/>
              </w:rPr>
              <w:t xml:space="preserve"> exempted worker who is a healthcare worker </w:t>
            </w:r>
            <w:r w:rsidR="00D832F2" w:rsidRPr="00E53C57">
              <w:rPr>
                <w:rFonts w:ascii="Times New Roman" w:hAnsi="Times New Roman"/>
                <w:sz w:val="24"/>
              </w:rPr>
              <w:t xml:space="preserve">must wear a face </w:t>
            </w:r>
            <w:proofErr w:type="gramStart"/>
            <w:r w:rsidR="00D832F2" w:rsidRPr="00E53C57">
              <w:rPr>
                <w:rFonts w:ascii="Times New Roman" w:hAnsi="Times New Roman"/>
                <w:sz w:val="24"/>
              </w:rPr>
              <w:t>covering (an N95/P2 respirator) at all times</w:t>
            </w:r>
            <w:proofErr w:type="gramEnd"/>
            <w:r w:rsidR="00D832F2" w:rsidRPr="00E53C57">
              <w:rPr>
                <w:rFonts w:ascii="Times New Roman" w:hAnsi="Times New Roman"/>
                <w:sz w:val="24"/>
              </w:rPr>
              <w:t xml:space="preserve"> when </w:t>
            </w:r>
            <w:r w:rsidR="004C11AD" w:rsidRPr="00E53C57">
              <w:rPr>
                <w:rFonts w:ascii="Times New Roman" w:hAnsi="Times New Roman"/>
                <w:sz w:val="24"/>
              </w:rPr>
              <w:t xml:space="preserve">at the work premises, and must wear a face covering (at </w:t>
            </w:r>
            <w:r w:rsidR="004C11AD" w:rsidRPr="00E53C57">
              <w:rPr>
                <w:rFonts w:ascii="Times New Roman" w:hAnsi="Times New Roman"/>
                <w:sz w:val="24"/>
              </w:rPr>
              <w:lastRenderedPageBreak/>
              <w:t>minimum, a surgical mask) at all times when travelling to</w:t>
            </w:r>
            <w:r w:rsidR="00074249" w:rsidRPr="00E53C57">
              <w:rPr>
                <w:rFonts w:ascii="Times New Roman" w:hAnsi="Times New Roman"/>
                <w:sz w:val="24"/>
              </w:rPr>
              <w:t xml:space="preserve"> and from</w:t>
            </w:r>
            <w:r w:rsidR="004C11AD" w:rsidRPr="00E53C57">
              <w:rPr>
                <w:rFonts w:ascii="Times New Roman" w:hAnsi="Times New Roman"/>
                <w:sz w:val="24"/>
              </w:rPr>
              <w:t xml:space="preserve"> the work premises</w:t>
            </w:r>
            <w:r w:rsidR="00D832F2" w:rsidRPr="00E53C57">
              <w:rPr>
                <w:rFonts w:ascii="Times New Roman" w:hAnsi="Times New Roman"/>
                <w:sz w:val="24"/>
              </w:rPr>
              <w:t>.</w:t>
            </w:r>
          </w:p>
          <w:p w14:paraId="73064808" w14:textId="2C77D84F" w:rsidR="004C11AD" w:rsidRPr="00E53C57" w:rsidRDefault="00310466" w:rsidP="00310466">
            <w:pPr>
              <w:pStyle w:val="Paraa"/>
              <w:ind w:left="744"/>
              <w:rPr>
                <w:rFonts w:ascii="Times New Roman" w:hAnsi="Times New Roman"/>
                <w:sz w:val="24"/>
              </w:rPr>
            </w:pPr>
            <w:r w:rsidRPr="00E53C57">
              <w:rPr>
                <w:rFonts w:ascii="Times New Roman" w:hAnsi="Times New Roman"/>
                <w:sz w:val="24"/>
              </w:rPr>
              <w:t xml:space="preserve">Subparagraphs (f) and (g) </w:t>
            </w:r>
            <w:r w:rsidR="004C11AD" w:rsidRPr="00E53C57">
              <w:rPr>
                <w:rFonts w:ascii="Times New Roman" w:hAnsi="Times New Roman"/>
                <w:sz w:val="24"/>
              </w:rPr>
              <w:t>do not apply to an exempted worker if:</w:t>
            </w:r>
          </w:p>
          <w:p w14:paraId="4B3744BD" w14:textId="77777777" w:rsidR="004C11AD" w:rsidRPr="00E53C57" w:rsidRDefault="004C11AD" w:rsidP="005A4FF7">
            <w:pPr>
              <w:pStyle w:val="Parai"/>
              <w:tabs>
                <w:tab w:val="clear" w:pos="2268"/>
              </w:tabs>
              <w:ind w:left="1311"/>
              <w:rPr>
                <w:rFonts w:ascii="Times New Roman" w:eastAsiaTheme="minorEastAsia" w:hAnsi="Times New Roman"/>
                <w:sz w:val="24"/>
              </w:rPr>
            </w:pPr>
            <w:r w:rsidRPr="00E53C57">
              <w:rPr>
                <w:rFonts w:ascii="Times New Roman" w:eastAsia="Calibri" w:hAnsi="Times New Roman"/>
                <w:sz w:val="24"/>
              </w:rPr>
              <w:t xml:space="preserve">it is not practicable because the person is escaping harm or the risk of harm, including harm relating to family violence or violence of another </w:t>
            </w:r>
            <w:proofErr w:type="gramStart"/>
            <w:r w:rsidRPr="00E53C57">
              <w:rPr>
                <w:rFonts w:ascii="Times New Roman" w:eastAsia="Calibri" w:hAnsi="Times New Roman"/>
                <w:sz w:val="24"/>
              </w:rPr>
              <w:t>person;</w:t>
            </w:r>
            <w:proofErr w:type="gramEnd"/>
          </w:p>
          <w:p w14:paraId="2254F4F5" w14:textId="77777777" w:rsidR="004C11AD" w:rsidRPr="00E53C57" w:rsidRDefault="004C11AD" w:rsidP="005A4FF7">
            <w:pPr>
              <w:pStyle w:val="Parai"/>
              <w:tabs>
                <w:tab w:val="clear" w:pos="2268"/>
              </w:tabs>
              <w:ind w:left="1311"/>
              <w:rPr>
                <w:rFonts w:ascii="Times New Roman" w:eastAsiaTheme="minorEastAsia" w:hAnsi="Times New Roman"/>
                <w:sz w:val="24"/>
              </w:rPr>
            </w:pPr>
            <w:r w:rsidRPr="00E53C57">
              <w:rPr>
                <w:rFonts w:ascii="Times New Roman" w:hAnsi="Times New Roman"/>
                <w:sz w:val="24"/>
              </w:rPr>
              <w:t xml:space="preserve">the person is riding a bicycle or </w:t>
            </w:r>
            <w:proofErr w:type="gramStart"/>
            <w:r w:rsidRPr="00E53C57">
              <w:rPr>
                <w:rFonts w:ascii="Times New Roman" w:hAnsi="Times New Roman"/>
                <w:sz w:val="24"/>
              </w:rPr>
              <w:t>motorcycle;</w:t>
            </w:r>
            <w:proofErr w:type="gramEnd"/>
            <w:r w:rsidRPr="00E53C57">
              <w:rPr>
                <w:rFonts w:ascii="Times New Roman" w:hAnsi="Times New Roman"/>
                <w:sz w:val="24"/>
              </w:rPr>
              <w:t xml:space="preserve"> </w:t>
            </w:r>
          </w:p>
          <w:p w14:paraId="30461CDE" w14:textId="77777777" w:rsidR="004C11AD" w:rsidRPr="00E53C57" w:rsidRDefault="004C11AD" w:rsidP="005A4FF7">
            <w:pPr>
              <w:pStyle w:val="Parai"/>
              <w:tabs>
                <w:tab w:val="clear" w:pos="2268"/>
              </w:tabs>
              <w:ind w:left="1311"/>
              <w:rPr>
                <w:rFonts w:ascii="Times New Roman" w:eastAsiaTheme="minorEastAsia" w:hAnsi="Times New Roman"/>
                <w:sz w:val="24"/>
              </w:rPr>
            </w:pPr>
            <w:r w:rsidRPr="00E53C57">
              <w:rPr>
                <w:rFonts w:ascii="Times New Roman" w:hAnsi="Times New Roman"/>
                <w:sz w:val="24"/>
              </w:rPr>
              <w:t>the person is consuming:</w:t>
            </w:r>
          </w:p>
          <w:p w14:paraId="0CCE3D87" w14:textId="67550DEC" w:rsidR="004C11AD" w:rsidRPr="00E53C57" w:rsidRDefault="00656266" w:rsidP="005A4FF7">
            <w:pPr>
              <w:spacing w:after="0" w:line="240" w:lineRule="auto"/>
              <w:ind w:left="1169"/>
              <w:contextualSpacing/>
              <w:rPr>
                <w:rFonts w:ascii="Times New Roman" w:eastAsiaTheme="minorEastAsia" w:hAnsi="Times New Roman"/>
                <w:sz w:val="24"/>
                <w:szCs w:val="24"/>
              </w:rPr>
            </w:pPr>
            <w:r w:rsidRPr="00E53C57">
              <w:rPr>
                <w:rFonts w:ascii="Times New Roman" w:hAnsi="Times New Roman"/>
                <w:sz w:val="24"/>
                <w:szCs w:val="24"/>
              </w:rPr>
              <w:tab/>
              <w:t xml:space="preserve">(A) </w:t>
            </w:r>
            <w:proofErr w:type="gramStart"/>
            <w:r w:rsidR="004C11AD" w:rsidRPr="00E53C57">
              <w:rPr>
                <w:rFonts w:ascii="Times New Roman" w:hAnsi="Times New Roman"/>
                <w:sz w:val="24"/>
                <w:szCs w:val="24"/>
              </w:rPr>
              <w:t>medicine;</w:t>
            </w:r>
            <w:proofErr w:type="gramEnd"/>
          </w:p>
          <w:p w14:paraId="5F1B2574" w14:textId="7D1826DC" w:rsidR="004C11AD" w:rsidRPr="00E53C57" w:rsidRDefault="00656266" w:rsidP="005A4FF7">
            <w:pPr>
              <w:pStyle w:val="ListParagraph"/>
              <w:widowControl/>
              <w:numPr>
                <w:ilvl w:val="0"/>
                <w:numId w:val="0"/>
              </w:numPr>
              <w:spacing w:before="0" w:after="0" w:line="240" w:lineRule="auto"/>
              <w:ind w:left="1169"/>
              <w:contextualSpacing/>
              <w:rPr>
                <w:rFonts w:ascii="Times New Roman" w:eastAsiaTheme="minorEastAsia" w:hAnsi="Times New Roman"/>
                <w:sz w:val="24"/>
                <w:szCs w:val="24"/>
              </w:rPr>
            </w:pPr>
            <w:r w:rsidRPr="00E53C57">
              <w:rPr>
                <w:rFonts w:ascii="Times New Roman" w:hAnsi="Times New Roman"/>
                <w:sz w:val="24"/>
                <w:szCs w:val="24"/>
              </w:rPr>
              <w:tab/>
              <w:t xml:space="preserve">(B) </w:t>
            </w:r>
            <w:r w:rsidR="004C11AD" w:rsidRPr="00E53C57">
              <w:rPr>
                <w:rFonts w:ascii="Times New Roman" w:hAnsi="Times New Roman"/>
                <w:sz w:val="24"/>
                <w:szCs w:val="24"/>
              </w:rPr>
              <w:t xml:space="preserve">food or </w:t>
            </w:r>
            <w:proofErr w:type="gramStart"/>
            <w:r w:rsidR="004C11AD" w:rsidRPr="00E53C57">
              <w:rPr>
                <w:rFonts w:ascii="Times New Roman" w:hAnsi="Times New Roman"/>
                <w:sz w:val="24"/>
                <w:szCs w:val="24"/>
              </w:rPr>
              <w:t>drink;</w:t>
            </w:r>
            <w:proofErr w:type="gramEnd"/>
            <w:r w:rsidR="004C11AD" w:rsidRPr="00E53C57">
              <w:rPr>
                <w:rFonts w:ascii="Times New Roman" w:hAnsi="Times New Roman"/>
                <w:sz w:val="24"/>
                <w:szCs w:val="24"/>
              </w:rPr>
              <w:t xml:space="preserve"> </w:t>
            </w:r>
          </w:p>
          <w:p w14:paraId="2F78C2EF" w14:textId="77777777" w:rsidR="004C11AD" w:rsidRPr="00E53C57" w:rsidRDefault="004C11AD" w:rsidP="005A4FF7">
            <w:pPr>
              <w:pStyle w:val="Parai"/>
              <w:tabs>
                <w:tab w:val="clear" w:pos="2268"/>
              </w:tabs>
              <w:ind w:left="1311"/>
              <w:rPr>
                <w:rFonts w:ascii="Times New Roman" w:eastAsiaTheme="minorEastAsia" w:hAnsi="Times New Roman"/>
                <w:sz w:val="24"/>
              </w:rPr>
            </w:pPr>
            <w:r w:rsidRPr="00E53C57">
              <w:rPr>
                <w:rFonts w:ascii="Times New Roman" w:hAnsi="Times New Roman"/>
                <w:sz w:val="24"/>
              </w:rPr>
              <w:t xml:space="preserve">the person is smoking or vaping (including e-cigarettes) while </w:t>
            </w:r>
            <w:proofErr w:type="gramStart"/>
            <w:r w:rsidRPr="00E53C57">
              <w:rPr>
                <w:rFonts w:ascii="Times New Roman" w:hAnsi="Times New Roman"/>
                <w:sz w:val="24"/>
              </w:rPr>
              <w:t>stationary;</w:t>
            </w:r>
            <w:proofErr w:type="gramEnd"/>
            <w:r w:rsidRPr="00E53C57">
              <w:rPr>
                <w:rFonts w:ascii="Times New Roman" w:hAnsi="Times New Roman"/>
                <w:sz w:val="24"/>
              </w:rPr>
              <w:t xml:space="preserve"> </w:t>
            </w:r>
          </w:p>
          <w:p w14:paraId="46DB24F6" w14:textId="77777777" w:rsidR="004C11AD" w:rsidRPr="00E53C57" w:rsidRDefault="004C11AD" w:rsidP="005A4FF7">
            <w:pPr>
              <w:pStyle w:val="Parai"/>
              <w:tabs>
                <w:tab w:val="clear" w:pos="2268"/>
              </w:tabs>
              <w:ind w:left="1311"/>
              <w:rPr>
                <w:rFonts w:ascii="Times New Roman" w:eastAsiaTheme="minorEastAsia" w:hAnsi="Times New Roman"/>
                <w:sz w:val="24"/>
              </w:rPr>
            </w:pPr>
            <w:r w:rsidRPr="00E53C57">
              <w:rPr>
                <w:rFonts w:ascii="Times New Roman" w:hAnsi="Times New Roman"/>
                <w:sz w:val="24"/>
              </w:rPr>
              <w:t xml:space="preserve">for emergency </w:t>
            </w:r>
            <w:proofErr w:type="gramStart"/>
            <w:r w:rsidRPr="00E53C57">
              <w:rPr>
                <w:rFonts w:ascii="Times New Roman" w:hAnsi="Times New Roman"/>
                <w:sz w:val="24"/>
              </w:rPr>
              <w:t>purposes;</w:t>
            </w:r>
            <w:proofErr w:type="gramEnd"/>
          </w:p>
          <w:p w14:paraId="6025DEE9" w14:textId="77777777" w:rsidR="004C11AD" w:rsidRPr="00E53C57" w:rsidRDefault="004C11AD" w:rsidP="005A4FF7">
            <w:pPr>
              <w:pStyle w:val="Parai"/>
              <w:tabs>
                <w:tab w:val="clear" w:pos="2268"/>
              </w:tabs>
              <w:ind w:left="1311"/>
              <w:rPr>
                <w:rFonts w:ascii="Times New Roman" w:eastAsiaTheme="minorEastAsia" w:hAnsi="Times New Roman"/>
                <w:sz w:val="24"/>
              </w:rPr>
            </w:pPr>
            <w:r w:rsidRPr="00E53C57">
              <w:rPr>
                <w:rFonts w:ascii="Times New Roman" w:hAnsi="Times New Roman"/>
                <w:sz w:val="24"/>
              </w:rPr>
              <w:t>when required or authorised by law.</w:t>
            </w:r>
          </w:p>
          <w:p w14:paraId="2A6903BC" w14:textId="3DE4DD19" w:rsidR="004C11AD" w:rsidRPr="00E53C57" w:rsidRDefault="00656266" w:rsidP="00656266">
            <w:pPr>
              <w:spacing w:line="256" w:lineRule="auto"/>
              <w:rPr>
                <w:rFonts w:ascii="Times New Roman" w:eastAsiaTheme="minorEastAsia" w:hAnsi="Times New Roman"/>
                <w:i/>
                <w:iCs/>
                <w:sz w:val="20"/>
                <w:szCs w:val="20"/>
              </w:rPr>
            </w:pPr>
            <w:r w:rsidRPr="00E53C57">
              <w:rPr>
                <w:rFonts w:ascii="Times New Roman" w:eastAsia="Calibri" w:hAnsi="Times New Roman"/>
                <w:b/>
                <w:bCs/>
                <w:sz w:val="24"/>
                <w:szCs w:val="24"/>
              </w:rPr>
              <w:tab/>
            </w:r>
            <w:r w:rsidRPr="00E53C57">
              <w:rPr>
                <w:rFonts w:ascii="Times New Roman" w:eastAsia="Calibri" w:hAnsi="Times New Roman"/>
                <w:i/>
                <w:iCs/>
                <w:sz w:val="20"/>
                <w:szCs w:val="20"/>
              </w:rPr>
              <w:t xml:space="preserve">Note: Unless specified in subparagraph (h), other </w:t>
            </w:r>
            <w:r w:rsidR="004C11AD" w:rsidRPr="00E53C57">
              <w:rPr>
                <w:rFonts w:ascii="Times New Roman" w:eastAsiaTheme="minorEastAsia" w:hAnsi="Times New Roman"/>
                <w:i/>
                <w:iCs/>
                <w:sz w:val="20"/>
                <w:szCs w:val="20"/>
              </w:rPr>
              <w:t>exceptions</w:t>
            </w:r>
            <w:r w:rsidRPr="00E53C57">
              <w:rPr>
                <w:rFonts w:ascii="Times New Roman" w:eastAsiaTheme="minorEastAsia" w:hAnsi="Times New Roman"/>
                <w:i/>
                <w:iCs/>
                <w:sz w:val="20"/>
                <w:szCs w:val="20"/>
              </w:rPr>
              <w:t xml:space="preserve"> to </w:t>
            </w:r>
            <w:r w:rsidRPr="00E53C57">
              <w:rPr>
                <w:rFonts w:ascii="Times New Roman" w:eastAsiaTheme="minorEastAsia" w:hAnsi="Times New Roman"/>
                <w:i/>
                <w:iCs/>
                <w:sz w:val="20"/>
                <w:szCs w:val="20"/>
              </w:rPr>
              <w:tab/>
              <w:t>the requirement to wear a face covering</w:t>
            </w:r>
            <w:r w:rsidR="004C11AD" w:rsidRPr="00E53C57">
              <w:rPr>
                <w:rFonts w:ascii="Times New Roman" w:eastAsiaTheme="minorEastAsia" w:hAnsi="Times New Roman"/>
                <w:i/>
                <w:iCs/>
                <w:sz w:val="20"/>
                <w:szCs w:val="20"/>
              </w:rPr>
              <w:t xml:space="preserve"> permitted under the </w:t>
            </w:r>
            <w:r w:rsidRPr="00E53C57">
              <w:rPr>
                <w:rFonts w:ascii="Times New Roman" w:eastAsiaTheme="minorEastAsia" w:hAnsi="Times New Roman"/>
                <w:i/>
                <w:iCs/>
                <w:sz w:val="20"/>
                <w:szCs w:val="20"/>
              </w:rPr>
              <w:tab/>
            </w:r>
            <w:r w:rsidR="004C11AD" w:rsidRPr="00E53C57">
              <w:rPr>
                <w:rFonts w:ascii="Times New Roman" w:eastAsiaTheme="minorEastAsia" w:hAnsi="Times New Roman"/>
                <w:i/>
                <w:iCs/>
                <w:sz w:val="20"/>
                <w:szCs w:val="20"/>
              </w:rPr>
              <w:t>Movement and Gathering Order do not apply</w:t>
            </w:r>
            <w:r w:rsidRPr="00E53C57">
              <w:rPr>
                <w:rFonts w:ascii="Times New Roman" w:eastAsiaTheme="minorEastAsia" w:hAnsi="Times New Roman"/>
                <w:i/>
                <w:iCs/>
                <w:sz w:val="20"/>
                <w:szCs w:val="20"/>
              </w:rPr>
              <w:t>.</w:t>
            </w:r>
          </w:p>
          <w:p w14:paraId="7A0BFE26" w14:textId="16568CBA" w:rsidR="0044516C" w:rsidRPr="00E53C57" w:rsidRDefault="00403D9F" w:rsidP="00656266">
            <w:pPr>
              <w:pStyle w:val="Paraa"/>
              <w:ind w:left="744"/>
              <w:rPr>
                <w:rFonts w:ascii="Times New Roman" w:hAnsi="Times New Roman"/>
                <w:sz w:val="24"/>
              </w:rPr>
            </w:pPr>
            <w:r w:rsidRPr="00E53C57">
              <w:rPr>
                <w:rFonts w:ascii="Times New Roman" w:hAnsi="Times New Roman"/>
                <w:sz w:val="24"/>
              </w:rPr>
              <w:t>While in the workplace</w:t>
            </w:r>
            <w:r w:rsidR="00E753D9" w:rsidRPr="00E53C57">
              <w:rPr>
                <w:rFonts w:ascii="Times New Roman" w:hAnsi="Times New Roman"/>
                <w:sz w:val="24"/>
              </w:rPr>
              <w:t xml:space="preserve">, </w:t>
            </w:r>
            <w:r w:rsidR="004A3E6E" w:rsidRPr="00E53C57">
              <w:rPr>
                <w:rFonts w:ascii="Times New Roman" w:hAnsi="Times New Roman"/>
                <w:sz w:val="24"/>
              </w:rPr>
              <w:t xml:space="preserve">an exempted worker </w:t>
            </w:r>
            <w:r w:rsidR="00F01C7C" w:rsidRPr="00E53C57">
              <w:rPr>
                <w:rFonts w:ascii="Times New Roman" w:hAnsi="Times New Roman"/>
                <w:sz w:val="24"/>
              </w:rPr>
              <w:t>m</w:t>
            </w:r>
            <w:r w:rsidR="00582FC4" w:rsidRPr="00E53C57">
              <w:rPr>
                <w:rFonts w:ascii="Times New Roman" w:hAnsi="Times New Roman"/>
                <w:sz w:val="24"/>
              </w:rPr>
              <w:t>ust not enter</w:t>
            </w:r>
            <w:r w:rsidR="00EA7A2B" w:rsidRPr="00E53C57">
              <w:rPr>
                <w:rFonts w:ascii="Times New Roman" w:hAnsi="Times New Roman"/>
                <w:sz w:val="24"/>
              </w:rPr>
              <w:t xml:space="preserve"> </w:t>
            </w:r>
            <w:r w:rsidR="0044516C" w:rsidRPr="00E53C57">
              <w:rPr>
                <w:rFonts w:ascii="Times New Roman" w:hAnsi="Times New Roman"/>
                <w:sz w:val="24"/>
              </w:rPr>
              <w:t>shared break areas</w:t>
            </w:r>
            <w:r w:rsidR="004A3E6E" w:rsidRPr="00E53C57">
              <w:rPr>
                <w:rFonts w:ascii="Times New Roman" w:hAnsi="Times New Roman"/>
                <w:sz w:val="24"/>
              </w:rPr>
              <w:t xml:space="preserve">, unless </w:t>
            </w:r>
            <w:r w:rsidR="009734FA" w:rsidRPr="00E53C57">
              <w:rPr>
                <w:rFonts w:ascii="Times New Roman" w:hAnsi="Times New Roman"/>
                <w:sz w:val="24"/>
              </w:rPr>
              <w:t xml:space="preserve">only </w:t>
            </w:r>
            <w:r w:rsidR="004A3E6E" w:rsidRPr="00E53C57">
              <w:rPr>
                <w:rFonts w:ascii="Times New Roman" w:hAnsi="Times New Roman"/>
                <w:sz w:val="24"/>
              </w:rPr>
              <w:t>accessible to other exempted workers</w:t>
            </w:r>
            <w:r w:rsidR="0044516C" w:rsidRPr="00E53C57">
              <w:rPr>
                <w:rFonts w:ascii="Times New Roman" w:hAnsi="Times New Roman"/>
                <w:sz w:val="24"/>
              </w:rPr>
              <w:t>.</w:t>
            </w:r>
            <w:r w:rsidR="004A3E6E" w:rsidRPr="00E53C57">
              <w:rPr>
                <w:rFonts w:ascii="Times New Roman" w:hAnsi="Times New Roman"/>
                <w:sz w:val="24"/>
              </w:rPr>
              <w:t xml:space="preserve">  If only one break room is available to staff, exempted workers who are close contacts are only able to use this room if break times are staggered, such that only exempted workers who are close contacts are accessing the break room at the same time</w:t>
            </w:r>
            <w:r w:rsidR="0062307A" w:rsidRPr="00E53C57">
              <w:rPr>
                <w:rFonts w:ascii="Times New Roman" w:hAnsi="Times New Roman"/>
                <w:sz w:val="24"/>
              </w:rPr>
              <w:t>.</w:t>
            </w:r>
          </w:p>
          <w:p w14:paraId="79AB36F0" w14:textId="727120F2" w:rsidR="004A3E6E" w:rsidRPr="00E53C57" w:rsidRDefault="004A3E6E" w:rsidP="00656266">
            <w:pPr>
              <w:pStyle w:val="Paraa"/>
              <w:ind w:left="744"/>
              <w:rPr>
                <w:rFonts w:ascii="Times New Roman" w:hAnsi="Times New Roman"/>
                <w:sz w:val="24"/>
              </w:rPr>
            </w:pPr>
            <w:r w:rsidRPr="00E53C57">
              <w:rPr>
                <w:rFonts w:ascii="Times New Roman" w:hAnsi="Times New Roman"/>
                <w:sz w:val="24"/>
              </w:rPr>
              <w:t xml:space="preserve">Where practicable, </w:t>
            </w:r>
            <w:r w:rsidR="00656266" w:rsidRPr="00E53C57">
              <w:rPr>
                <w:rFonts w:ascii="Times New Roman" w:hAnsi="Times New Roman"/>
                <w:sz w:val="24"/>
              </w:rPr>
              <w:t xml:space="preserve">an </w:t>
            </w:r>
            <w:r w:rsidRPr="00E53C57">
              <w:rPr>
                <w:rFonts w:ascii="Times New Roman" w:hAnsi="Times New Roman"/>
                <w:sz w:val="24"/>
              </w:rPr>
              <w:t>exempted worker must not share facilities or amenities with other staff.</w:t>
            </w:r>
          </w:p>
          <w:p w14:paraId="3921EE31" w14:textId="24599BDF" w:rsidR="0044516C" w:rsidRPr="00E53C57" w:rsidRDefault="00656266" w:rsidP="00656266">
            <w:pPr>
              <w:pStyle w:val="Paraa"/>
              <w:ind w:left="744"/>
              <w:rPr>
                <w:rFonts w:ascii="Times New Roman" w:hAnsi="Times New Roman"/>
                <w:sz w:val="24"/>
              </w:rPr>
            </w:pPr>
            <w:r w:rsidRPr="00E53C57">
              <w:rPr>
                <w:rFonts w:ascii="Times New Roman" w:hAnsi="Times New Roman"/>
                <w:sz w:val="24"/>
              </w:rPr>
              <w:t xml:space="preserve">An exempted worker </w:t>
            </w:r>
            <w:r w:rsidR="00E753D9" w:rsidRPr="00E53C57">
              <w:rPr>
                <w:rFonts w:ascii="Times New Roman" w:hAnsi="Times New Roman"/>
                <w:sz w:val="24"/>
              </w:rPr>
              <w:t xml:space="preserve">must </w:t>
            </w:r>
            <w:r w:rsidR="00597A1C" w:rsidRPr="00E53C57">
              <w:rPr>
                <w:rFonts w:ascii="Times New Roman" w:hAnsi="Times New Roman"/>
                <w:sz w:val="24"/>
              </w:rPr>
              <w:t xml:space="preserve">undertake daily COVID-19 rapid antigen testing and </w:t>
            </w:r>
            <w:r w:rsidR="00E753D9" w:rsidRPr="00E53C57">
              <w:rPr>
                <w:rFonts w:ascii="Times New Roman" w:hAnsi="Times New Roman"/>
                <w:sz w:val="24"/>
              </w:rPr>
              <w:t xml:space="preserve">return a </w:t>
            </w:r>
            <w:r w:rsidR="00F259AB" w:rsidRPr="00E53C57">
              <w:rPr>
                <w:rFonts w:ascii="Times New Roman" w:hAnsi="Times New Roman"/>
                <w:sz w:val="24"/>
              </w:rPr>
              <w:t>negative</w:t>
            </w:r>
            <w:r w:rsidR="00E753D9" w:rsidRPr="00E53C57">
              <w:rPr>
                <w:rFonts w:ascii="Times New Roman" w:hAnsi="Times New Roman"/>
                <w:sz w:val="24"/>
              </w:rPr>
              <w:t xml:space="preserve"> result </w:t>
            </w:r>
            <w:r w:rsidR="00597A1C" w:rsidRPr="00E53C57">
              <w:rPr>
                <w:rFonts w:ascii="Times New Roman" w:hAnsi="Times New Roman"/>
                <w:sz w:val="24"/>
              </w:rPr>
              <w:t xml:space="preserve">prior to </w:t>
            </w:r>
            <w:r w:rsidR="000B6295" w:rsidRPr="00E53C57">
              <w:rPr>
                <w:rFonts w:ascii="Times New Roman" w:hAnsi="Times New Roman"/>
                <w:sz w:val="24"/>
              </w:rPr>
              <w:t xml:space="preserve">commencing work at the workplace </w:t>
            </w:r>
            <w:r w:rsidR="00F32148" w:rsidRPr="00E53C57">
              <w:rPr>
                <w:rFonts w:ascii="Times New Roman" w:hAnsi="Times New Roman"/>
                <w:sz w:val="24"/>
              </w:rPr>
              <w:t xml:space="preserve">or work </w:t>
            </w:r>
            <w:r w:rsidR="00AD3663" w:rsidRPr="00E53C57">
              <w:rPr>
                <w:rFonts w:ascii="Times New Roman" w:hAnsi="Times New Roman"/>
                <w:sz w:val="24"/>
              </w:rPr>
              <w:t xml:space="preserve">premises </w:t>
            </w:r>
            <w:r w:rsidR="00DE519B" w:rsidRPr="00E53C57">
              <w:rPr>
                <w:rFonts w:ascii="Times New Roman" w:hAnsi="Times New Roman"/>
                <w:sz w:val="24"/>
              </w:rPr>
              <w:t xml:space="preserve">for 5 days </w:t>
            </w:r>
            <w:r w:rsidR="00E53CF3" w:rsidRPr="00E53C57">
              <w:rPr>
                <w:rFonts w:ascii="Times New Roman" w:hAnsi="Times New Roman"/>
                <w:sz w:val="24"/>
              </w:rPr>
              <w:t xml:space="preserve">after </w:t>
            </w:r>
            <w:r w:rsidR="000B6295" w:rsidRPr="00E53C57">
              <w:rPr>
                <w:rFonts w:ascii="Times New Roman" w:hAnsi="Times New Roman"/>
                <w:sz w:val="24"/>
              </w:rPr>
              <w:t xml:space="preserve">the person has been defined </w:t>
            </w:r>
            <w:r w:rsidR="00DE519B" w:rsidRPr="00E53C57">
              <w:rPr>
                <w:rFonts w:ascii="Times New Roman" w:hAnsi="Times New Roman"/>
                <w:sz w:val="24"/>
              </w:rPr>
              <w:t>as a close contact</w:t>
            </w:r>
            <w:r w:rsidR="0008300B" w:rsidRPr="00E53C57">
              <w:rPr>
                <w:rFonts w:ascii="Times New Roman" w:hAnsi="Times New Roman"/>
                <w:sz w:val="24"/>
              </w:rPr>
              <w:t xml:space="preserve"> (this requirement is in addition to the Testing Requirements for Contacts and Exposed Persons provided by the </w:t>
            </w:r>
            <w:r w:rsidR="0008300B" w:rsidRPr="00E53C57">
              <w:rPr>
                <w:rFonts w:ascii="Times New Roman" w:hAnsi="Times New Roman"/>
                <w:b/>
                <w:bCs/>
                <w:sz w:val="24"/>
              </w:rPr>
              <w:t>Pandemic (QIT) Order 202</w:t>
            </w:r>
            <w:r w:rsidR="007866F8" w:rsidRPr="00E53C57">
              <w:rPr>
                <w:rFonts w:ascii="Times New Roman" w:hAnsi="Times New Roman"/>
                <w:b/>
                <w:bCs/>
                <w:sz w:val="24"/>
              </w:rPr>
              <w:t>2</w:t>
            </w:r>
            <w:r w:rsidR="0008300B" w:rsidRPr="00E53C57">
              <w:rPr>
                <w:rFonts w:ascii="Times New Roman" w:hAnsi="Times New Roman"/>
                <w:b/>
                <w:bCs/>
                <w:sz w:val="24"/>
              </w:rPr>
              <w:t xml:space="preserve"> (No. </w:t>
            </w:r>
            <w:r w:rsidR="00227852" w:rsidRPr="00E53C57">
              <w:rPr>
                <w:rFonts w:ascii="Times New Roman" w:hAnsi="Times New Roman"/>
                <w:b/>
                <w:bCs/>
                <w:sz w:val="24"/>
              </w:rPr>
              <w:t>4</w:t>
            </w:r>
            <w:r w:rsidR="0008300B" w:rsidRPr="00E53C57">
              <w:rPr>
                <w:rFonts w:ascii="Times New Roman" w:hAnsi="Times New Roman"/>
                <w:b/>
                <w:bCs/>
                <w:sz w:val="24"/>
              </w:rPr>
              <w:t>)</w:t>
            </w:r>
            <w:r w:rsidR="0008300B" w:rsidRPr="00E53C57">
              <w:rPr>
                <w:rFonts w:ascii="Times New Roman" w:hAnsi="Times New Roman"/>
                <w:sz w:val="24"/>
              </w:rPr>
              <w:t>)</w:t>
            </w:r>
            <w:r w:rsidR="0044516C" w:rsidRPr="00E53C57">
              <w:rPr>
                <w:rFonts w:ascii="Times New Roman" w:hAnsi="Times New Roman"/>
                <w:sz w:val="24"/>
              </w:rPr>
              <w:t>.</w:t>
            </w:r>
          </w:p>
          <w:p w14:paraId="556CCC3F" w14:textId="3671D8B3" w:rsidR="007763AF" w:rsidRPr="00E53C57" w:rsidRDefault="00C47E90" w:rsidP="736B27FC">
            <w:pPr>
              <w:pStyle w:val="Paraa"/>
              <w:ind w:left="744"/>
              <w:rPr>
                <w:rFonts w:ascii="Times New Roman" w:hAnsi="Times New Roman"/>
                <w:sz w:val="24"/>
              </w:rPr>
            </w:pPr>
            <w:r w:rsidRPr="00E53C57">
              <w:rPr>
                <w:rFonts w:ascii="Times New Roman" w:hAnsi="Times New Roman"/>
                <w:sz w:val="24"/>
              </w:rPr>
              <w:t>When travelling to</w:t>
            </w:r>
            <w:r w:rsidR="00074249" w:rsidRPr="00E53C57">
              <w:rPr>
                <w:rFonts w:ascii="Times New Roman" w:hAnsi="Times New Roman"/>
                <w:sz w:val="24"/>
              </w:rPr>
              <w:t xml:space="preserve"> and from</w:t>
            </w:r>
            <w:r w:rsidRPr="00E53C57">
              <w:rPr>
                <w:rFonts w:ascii="Times New Roman" w:hAnsi="Times New Roman"/>
                <w:sz w:val="24"/>
              </w:rPr>
              <w:t xml:space="preserve"> the workplace,</w:t>
            </w:r>
            <w:r w:rsidR="00597A1C" w:rsidRPr="00E53C57">
              <w:rPr>
                <w:rFonts w:ascii="Times New Roman" w:hAnsi="Times New Roman"/>
                <w:sz w:val="24"/>
              </w:rPr>
              <w:t xml:space="preserve"> </w:t>
            </w:r>
            <w:r w:rsidR="00656266" w:rsidRPr="00E53C57">
              <w:rPr>
                <w:rFonts w:ascii="Times New Roman" w:hAnsi="Times New Roman"/>
                <w:sz w:val="24"/>
              </w:rPr>
              <w:t xml:space="preserve">an exempted worker </w:t>
            </w:r>
            <w:r w:rsidR="00597A1C" w:rsidRPr="00E53C57">
              <w:rPr>
                <w:rFonts w:ascii="Times New Roman" w:hAnsi="Times New Roman"/>
                <w:sz w:val="24"/>
              </w:rPr>
              <w:t>must</w:t>
            </w:r>
            <w:r w:rsidRPr="00E53C57">
              <w:rPr>
                <w:rFonts w:ascii="Times New Roman" w:hAnsi="Times New Roman"/>
                <w:sz w:val="24"/>
              </w:rPr>
              <w:t xml:space="preserve"> not use </w:t>
            </w:r>
            <w:r w:rsidR="0044516C" w:rsidRPr="00E53C57">
              <w:rPr>
                <w:rFonts w:ascii="Times New Roman" w:hAnsi="Times New Roman"/>
                <w:sz w:val="24"/>
              </w:rPr>
              <w:t xml:space="preserve">carpooling and </w:t>
            </w:r>
            <w:r w:rsidR="00C944A4" w:rsidRPr="00E53C57">
              <w:rPr>
                <w:rFonts w:ascii="Times New Roman" w:hAnsi="Times New Roman"/>
                <w:sz w:val="24"/>
              </w:rPr>
              <w:t xml:space="preserve">where possible </w:t>
            </w:r>
            <w:r w:rsidR="0044516C" w:rsidRPr="00E53C57">
              <w:rPr>
                <w:rFonts w:ascii="Times New Roman" w:hAnsi="Times New Roman"/>
                <w:sz w:val="24"/>
              </w:rPr>
              <w:t>avoid public transport.</w:t>
            </w:r>
          </w:p>
          <w:p w14:paraId="792D5F8B" w14:textId="789DD53B" w:rsidR="00226A73" w:rsidRPr="00E53C57" w:rsidRDefault="00656266" w:rsidP="00656266">
            <w:pPr>
              <w:pStyle w:val="Paraa"/>
              <w:ind w:left="744"/>
              <w:rPr>
                <w:rFonts w:ascii="Times New Roman" w:hAnsi="Times New Roman"/>
                <w:sz w:val="24"/>
              </w:rPr>
            </w:pPr>
            <w:r w:rsidRPr="00E53C57">
              <w:rPr>
                <w:rFonts w:ascii="Times New Roman" w:hAnsi="Times New Roman"/>
                <w:sz w:val="24"/>
              </w:rPr>
              <w:lastRenderedPageBreak/>
              <w:t xml:space="preserve">An exempted worker </w:t>
            </w:r>
            <w:r w:rsidR="00597A1C" w:rsidRPr="00E53C57">
              <w:rPr>
                <w:rFonts w:ascii="Times New Roman" w:hAnsi="Times New Roman"/>
                <w:sz w:val="24"/>
              </w:rPr>
              <w:t>must i</w:t>
            </w:r>
            <w:r w:rsidR="00D92D31" w:rsidRPr="00E53C57">
              <w:rPr>
                <w:rFonts w:ascii="Times New Roman" w:hAnsi="Times New Roman"/>
                <w:sz w:val="24"/>
              </w:rPr>
              <w:t>mmediately n</w:t>
            </w:r>
            <w:r w:rsidR="0042016E" w:rsidRPr="00E53C57">
              <w:rPr>
                <w:rFonts w:ascii="Times New Roman" w:hAnsi="Times New Roman"/>
                <w:sz w:val="24"/>
              </w:rPr>
              <w:t xml:space="preserve">otify each employer that they intend to rely on this exemption and </w:t>
            </w:r>
            <w:r w:rsidR="000E01B8" w:rsidRPr="00E53C57">
              <w:rPr>
                <w:rFonts w:ascii="Times New Roman" w:hAnsi="Times New Roman"/>
                <w:sz w:val="24"/>
              </w:rPr>
              <w:t>must</w:t>
            </w:r>
            <w:r w:rsidR="0042016E" w:rsidRPr="00E53C57">
              <w:rPr>
                <w:rFonts w:ascii="Times New Roman" w:hAnsi="Times New Roman"/>
                <w:sz w:val="24"/>
              </w:rPr>
              <w:t xml:space="preserve"> comply with any employer policy</w:t>
            </w:r>
            <w:r w:rsidR="00C958AD" w:rsidRPr="00E53C57">
              <w:rPr>
                <w:rFonts w:ascii="Times New Roman" w:hAnsi="Times New Roman"/>
                <w:sz w:val="24"/>
              </w:rPr>
              <w:t>,</w:t>
            </w:r>
            <w:r w:rsidR="0042016E" w:rsidRPr="00E53C57">
              <w:rPr>
                <w:rFonts w:ascii="Times New Roman" w:hAnsi="Times New Roman"/>
                <w:sz w:val="24"/>
              </w:rPr>
              <w:t xml:space="preserve"> procedures</w:t>
            </w:r>
            <w:r w:rsidR="00C958AD" w:rsidRPr="00E53C57">
              <w:rPr>
                <w:rFonts w:ascii="Times New Roman" w:hAnsi="Times New Roman"/>
                <w:sz w:val="24"/>
              </w:rPr>
              <w:t xml:space="preserve">, </w:t>
            </w:r>
            <w:proofErr w:type="gramStart"/>
            <w:r w:rsidR="00C958AD" w:rsidRPr="00E53C57">
              <w:rPr>
                <w:rFonts w:ascii="Times New Roman" w:hAnsi="Times New Roman"/>
                <w:sz w:val="24"/>
              </w:rPr>
              <w:t>directions</w:t>
            </w:r>
            <w:proofErr w:type="gramEnd"/>
            <w:r w:rsidR="00C958AD" w:rsidRPr="00E53C57">
              <w:rPr>
                <w:rFonts w:ascii="Times New Roman" w:hAnsi="Times New Roman"/>
                <w:sz w:val="24"/>
              </w:rPr>
              <w:t xml:space="preserve"> and orders</w:t>
            </w:r>
            <w:r w:rsidR="0042016E" w:rsidRPr="00E53C57">
              <w:rPr>
                <w:rFonts w:ascii="Times New Roman" w:hAnsi="Times New Roman"/>
                <w:sz w:val="24"/>
              </w:rPr>
              <w:t xml:space="preserve"> that</w:t>
            </w:r>
            <w:r w:rsidR="00B607C7" w:rsidRPr="00E53C57">
              <w:rPr>
                <w:rFonts w:ascii="Times New Roman" w:hAnsi="Times New Roman"/>
                <w:sz w:val="24"/>
              </w:rPr>
              <w:t xml:space="preserve"> may</w:t>
            </w:r>
            <w:r w:rsidR="0042016E" w:rsidRPr="00E53C57">
              <w:rPr>
                <w:rFonts w:ascii="Times New Roman" w:hAnsi="Times New Roman"/>
                <w:sz w:val="24"/>
              </w:rPr>
              <w:t xml:space="preserve"> apply</w:t>
            </w:r>
            <w:r w:rsidR="002A5FF3" w:rsidRPr="00E53C57">
              <w:rPr>
                <w:rFonts w:ascii="Times New Roman" w:hAnsi="Times New Roman"/>
                <w:sz w:val="24"/>
              </w:rPr>
              <w:t xml:space="preserve"> in respect of their attendance at </w:t>
            </w:r>
            <w:r w:rsidR="003D5C25" w:rsidRPr="00E53C57">
              <w:rPr>
                <w:rFonts w:ascii="Times New Roman" w:hAnsi="Times New Roman"/>
                <w:sz w:val="24"/>
              </w:rPr>
              <w:t xml:space="preserve">the </w:t>
            </w:r>
            <w:r w:rsidR="002A5FF3" w:rsidRPr="00E53C57">
              <w:rPr>
                <w:rFonts w:ascii="Times New Roman" w:hAnsi="Times New Roman"/>
                <w:sz w:val="24"/>
              </w:rPr>
              <w:t>work</w:t>
            </w:r>
            <w:r w:rsidR="004909C5" w:rsidRPr="00E53C57">
              <w:rPr>
                <w:rFonts w:ascii="Times New Roman" w:hAnsi="Times New Roman"/>
                <w:sz w:val="24"/>
              </w:rPr>
              <w:t>place</w:t>
            </w:r>
            <w:r w:rsidR="0042016E" w:rsidRPr="00E53C57">
              <w:rPr>
                <w:rFonts w:ascii="Times New Roman" w:hAnsi="Times New Roman"/>
                <w:sz w:val="24"/>
              </w:rPr>
              <w:t>.</w:t>
            </w:r>
          </w:p>
          <w:p w14:paraId="17988CB2" w14:textId="66B55A57" w:rsidR="003B2F41" w:rsidRPr="00E53C57" w:rsidRDefault="00656266" w:rsidP="00656266">
            <w:pPr>
              <w:pStyle w:val="Paraa"/>
              <w:ind w:left="744"/>
              <w:rPr>
                <w:rFonts w:ascii="Times New Roman" w:hAnsi="Times New Roman"/>
                <w:sz w:val="24"/>
              </w:rPr>
            </w:pPr>
            <w:r w:rsidRPr="00E53C57">
              <w:rPr>
                <w:rFonts w:ascii="Times New Roman" w:hAnsi="Times New Roman"/>
                <w:sz w:val="24"/>
              </w:rPr>
              <w:t xml:space="preserve">An exempted worker </w:t>
            </w:r>
            <w:r w:rsidR="00597A1C" w:rsidRPr="00E53C57">
              <w:rPr>
                <w:rFonts w:ascii="Times New Roman" w:hAnsi="Times New Roman"/>
                <w:sz w:val="24"/>
              </w:rPr>
              <w:t>must i</w:t>
            </w:r>
            <w:r w:rsidR="00D92D31" w:rsidRPr="00E53C57">
              <w:rPr>
                <w:rFonts w:ascii="Times New Roman" w:hAnsi="Times New Roman"/>
                <w:sz w:val="24"/>
              </w:rPr>
              <w:t>mmediately a</w:t>
            </w:r>
            <w:r w:rsidR="0058735A" w:rsidRPr="00E53C57">
              <w:rPr>
                <w:rFonts w:ascii="Times New Roman" w:hAnsi="Times New Roman"/>
                <w:sz w:val="24"/>
              </w:rPr>
              <w:t xml:space="preserve">dvise each employer </w:t>
            </w:r>
            <w:r w:rsidR="00BF5164" w:rsidRPr="00E53C57">
              <w:rPr>
                <w:rFonts w:ascii="Times New Roman" w:hAnsi="Times New Roman"/>
                <w:sz w:val="24"/>
              </w:rPr>
              <w:t>that the exemption no longer applies</w:t>
            </w:r>
            <w:r w:rsidR="00FE29FA" w:rsidRPr="00E53C57">
              <w:rPr>
                <w:rFonts w:ascii="Times New Roman" w:hAnsi="Times New Roman"/>
                <w:sz w:val="24"/>
              </w:rPr>
              <w:t>,</w:t>
            </w:r>
            <w:r w:rsidR="00BF5164" w:rsidRPr="00E53C57">
              <w:rPr>
                <w:rFonts w:ascii="Times New Roman" w:hAnsi="Times New Roman"/>
                <w:sz w:val="24"/>
              </w:rPr>
              <w:t xml:space="preserve"> if </w:t>
            </w:r>
            <w:r w:rsidR="0058735A" w:rsidRPr="00E53C57">
              <w:rPr>
                <w:rFonts w:ascii="Times New Roman" w:hAnsi="Times New Roman"/>
                <w:sz w:val="24"/>
              </w:rPr>
              <w:t xml:space="preserve">they no longer meet </w:t>
            </w:r>
            <w:r w:rsidR="00F63909" w:rsidRPr="00E53C57">
              <w:rPr>
                <w:rFonts w:ascii="Times New Roman" w:hAnsi="Times New Roman"/>
                <w:sz w:val="24"/>
              </w:rPr>
              <w:t xml:space="preserve">any of </w:t>
            </w:r>
            <w:r w:rsidR="0058735A" w:rsidRPr="00E53C57">
              <w:rPr>
                <w:rFonts w:ascii="Times New Roman" w:hAnsi="Times New Roman"/>
                <w:sz w:val="24"/>
              </w:rPr>
              <w:t>these conditions.</w:t>
            </w:r>
          </w:p>
          <w:p w14:paraId="796F0A3C" w14:textId="382F0FDC" w:rsidR="00BC0C18" w:rsidRPr="00E53C57" w:rsidRDefault="00656266" w:rsidP="00656266">
            <w:pPr>
              <w:pStyle w:val="Paraa"/>
              <w:ind w:left="744"/>
              <w:rPr>
                <w:rFonts w:ascii="Times New Roman" w:hAnsi="Times New Roman"/>
                <w:sz w:val="24"/>
              </w:rPr>
            </w:pPr>
            <w:r w:rsidRPr="00E53C57">
              <w:rPr>
                <w:rFonts w:ascii="Times New Roman" w:hAnsi="Times New Roman"/>
                <w:sz w:val="24"/>
              </w:rPr>
              <w:t xml:space="preserve">An exempted worker </w:t>
            </w:r>
            <w:r w:rsidR="00597A1C" w:rsidRPr="00E53C57">
              <w:rPr>
                <w:rFonts w:ascii="Times New Roman" w:hAnsi="Times New Roman"/>
                <w:sz w:val="24"/>
              </w:rPr>
              <w:t>must c</w:t>
            </w:r>
            <w:r w:rsidR="00BC0C18" w:rsidRPr="00E53C57">
              <w:rPr>
                <w:rFonts w:ascii="Times New Roman" w:hAnsi="Times New Roman"/>
                <w:sz w:val="24"/>
              </w:rPr>
              <w:t xml:space="preserve">omply with all other </w:t>
            </w:r>
            <w:r w:rsidR="00464F01" w:rsidRPr="00E53C57">
              <w:rPr>
                <w:rFonts w:ascii="Times New Roman" w:hAnsi="Times New Roman"/>
                <w:sz w:val="24"/>
              </w:rPr>
              <w:t xml:space="preserve">applicable </w:t>
            </w:r>
            <w:r w:rsidR="00BC0C18" w:rsidRPr="00E53C57">
              <w:rPr>
                <w:rFonts w:ascii="Times New Roman" w:hAnsi="Times New Roman"/>
                <w:sz w:val="24"/>
              </w:rPr>
              <w:t xml:space="preserve">requirements </w:t>
            </w:r>
            <w:r w:rsidR="009017D7" w:rsidRPr="00E53C57">
              <w:rPr>
                <w:rFonts w:ascii="Times New Roman" w:hAnsi="Times New Roman"/>
                <w:sz w:val="24"/>
              </w:rPr>
              <w:t xml:space="preserve">under the </w:t>
            </w:r>
            <w:r w:rsidR="00BC0C18" w:rsidRPr="00E53C57">
              <w:rPr>
                <w:rFonts w:ascii="Times New Roman" w:hAnsi="Times New Roman"/>
                <w:b/>
                <w:bCs/>
                <w:sz w:val="24"/>
              </w:rPr>
              <w:t>Pandemic (QIT) Order 202</w:t>
            </w:r>
            <w:r w:rsidR="007866F8" w:rsidRPr="00E53C57">
              <w:rPr>
                <w:rFonts w:ascii="Times New Roman" w:hAnsi="Times New Roman"/>
                <w:b/>
                <w:bCs/>
                <w:sz w:val="24"/>
              </w:rPr>
              <w:t>2</w:t>
            </w:r>
            <w:r w:rsidR="00BC0C18" w:rsidRPr="00E53C57">
              <w:rPr>
                <w:rFonts w:ascii="Times New Roman" w:hAnsi="Times New Roman"/>
                <w:b/>
                <w:bCs/>
                <w:sz w:val="24"/>
              </w:rPr>
              <w:t xml:space="preserve"> (No.</w:t>
            </w:r>
            <w:r w:rsidR="00227852" w:rsidRPr="00E53C57">
              <w:rPr>
                <w:rFonts w:ascii="Times New Roman" w:hAnsi="Times New Roman"/>
                <w:b/>
                <w:bCs/>
                <w:sz w:val="24"/>
              </w:rPr>
              <w:t xml:space="preserve"> 4</w:t>
            </w:r>
            <w:r w:rsidR="00BC0C18" w:rsidRPr="00E53C57">
              <w:rPr>
                <w:rFonts w:ascii="Times New Roman" w:hAnsi="Times New Roman"/>
                <w:b/>
                <w:bCs/>
                <w:sz w:val="24"/>
              </w:rPr>
              <w:t>)</w:t>
            </w:r>
            <w:r w:rsidR="00BC0C18" w:rsidRPr="00E53C57">
              <w:rPr>
                <w:rFonts w:ascii="Times New Roman" w:hAnsi="Times New Roman"/>
                <w:sz w:val="24"/>
              </w:rPr>
              <w:t>.</w:t>
            </w:r>
          </w:p>
          <w:p w14:paraId="398AB707" w14:textId="090F9AC2" w:rsidR="002D5480" w:rsidRPr="00E53C57" w:rsidRDefault="002D5480" w:rsidP="00E53CF3">
            <w:pPr>
              <w:shd w:val="clear" w:color="auto" w:fill="E9EAF6"/>
              <w:spacing w:before="100" w:beforeAutospacing="1" w:after="100" w:afterAutospacing="1" w:line="240" w:lineRule="auto"/>
              <w:rPr>
                <w:rFonts w:ascii="Times New Roman" w:hAnsi="Times New Roman"/>
                <w:sz w:val="24"/>
                <w:szCs w:val="24"/>
              </w:rPr>
            </w:pPr>
          </w:p>
        </w:tc>
      </w:tr>
    </w:tbl>
    <w:p w14:paraId="51CC07C1" w14:textId="38C7569B" w:rsidR="00396E3C" w:rsidRPr="00E53C57" w:rsidRDefault="00AE1896" w:rsidP="000F39F1">
      <w:pPr>
        <w:rPr>
          <w:rFonts w:ascii="Times New Roman" w:eastAsia="Times New Roman" w:hAnsi="Times New Roman"/>
          <w:sz w:val="24"/>
          <w:szCs w:val="24"/>
        </w:rPr>
      </w:pPr>
      <w:r w:rsidRPr="00E53C57">
        <w:rPr>
          <w:rFonts w:ascii="Times New Roman" w:eastAsia="Times New Roman" w:hAnsi="Times New Roman"/>
          <w:sz w:val="24"/>
          <w:szCs w:val="24"/>
        </w:rPr>
        <w:lastRenderedPageBreak/>
        <w:t> </w:t>
      </w:r>
    </w:p>
    <w:p w14:paraId="462996DC" w14:textId="385E75F6" w:rsidR="0044516C" w:rsidRPr="00E53C57" w:rsidRDefault="4F739A16" w:rsidP="0044516C">
      <w:pPr>
        <w:pStyle w:val="Heading1"/>
        <w:jc w:val="both"/>
        <w:rPr>
          <w:rFonts w:ascii="Times New Roman" w:hAnsi="Times New Roman" w:cs="Times New Roman"/>
          <w:sz w:val="24"/>
          <w:szCs w:val="24"/>
        </w:rPr>
      </w:pPr>
      <w:r w:rsidRPr="00E53C57">
        <w:rPr>
          <w:rFonts w:ascii="Times New Roman" w:hAnsi="Times New Roman" w:cs="Times New Roman"/>
          <w:sz w:val="24"/>
          <w:szCs w:val="24"/>
        </w:rPr>
        <w:t xml:space="preserve">Other directions to </w:t>
      </w:r>
      <w:r w:rsidR="005E4F6F" w:rsidRPr="00E53C57">
        <w:rPr>
          <w:rFonts w:ascii="Times New Roman" w:hAnsi="Times New Roman"/>
          <w:sz w:val="24"/>
          <w:szCs w:val="24"/>
        </w:rPr>
        <w:t>healthcare</w:t>
      </w:r>
      <w:r w:rsidR="5D8BE0D3" w:rsidRPr="00E53C57">
        <w:rPr>
          <w:rFonts w:ascii="Times New Roman" w:hAnsi="Times New Roman"/>
          <w:sz w:val="24"/>
          <w:szCs w:val="24"/>
        </w:rPr>
        <w:t xml:space="preserve"> </w:t>
      </w:r>
      <w:r w:rsidRPr="00E53C57">
        <w:rPr>
          <w:rFonts w:ascii="Times New Roman" w:hAnsi="Times New Roman" w:cs="Times New Roman"/>
          <w:sz w:val="24"/>
          <w:szCs w:val="24"/>
        </w:rPr>
        <w:t xml:space="preserve">workers who are social contacts or exposed persons </w:t>
      </w:r>
    </w:p>
    <w:p w14:paraId="1436E5C0" w14:textId="452F1AD3" w:rsidR="0044516C" w:rsidRPr="00E53C57" w:rsidRDefault="4F739A16" w:rsidP="34AF79BD">
      <w:pPr>
        <w:pStyle w:val="Para1"/>
        <w:ind w:left="1134"/>
        <w:rPr>
          <w:rFonts w:ascii="Times New Roman" w:hAnsi="Times New Roman"/>
          <w:sz w:val="24"/>
        </w:rPr>
      </w:pPr>
      <w:r w:rsidRPr="00E53C57">
        <w:rPr>
          <w:rFonts w:ascii="Times New Roman" w:hAnsi="Times New Roman"/>
          <w:sz w:val="24"/>
        </w:rPr>
        <w:t xml:space="preserve">I make the following directions to </w:t>
      </w:r>
      <w:r w:rsidR="005E4F6F" w:rsidRPr="00E53C57">
        <w:rPr>
          <w:rFonts w:ascii="Times New Roman" w:hAnsi="Times New Roman"/>
          <w:sz w:val="24"/>
        </w:rPr>
        <w:t>healthcare</w:t>
      </w:r>
      <w:r w:rsidR="5D8BE0D3" w:rsidRPr="00E53C57">
        <w:rPr>
          <w:rFonts w:ascii="Times New Roman" w:hAnsi="Times New Roman"/>
          <w:sz w:val="24"/>
        </w:rPr>
        <w:t xml:space="preserve"> </w:t>
      </w:r>
      <w:r w:rsidRPr="00E53C57">
        <w:rPr>
          <w:rFonts w:ascii="Times New Roman" w:hAnsi="Times New Roman"/>
          <w:sz w:val="24"/>
        </w:rPr>
        <w:t xml:space="preserve">workers </w:t>
      </w:r>
      <w:r w:rsidR="737FB3FB" w:rsidRPr="00E53C57">
        <w:rPr>
          <w:rFonts w:ascii="Times New Roman" w:hAnsi="Times New Roman"/>
          <w:sz w:val="24"/>
        </w:rPr>
        <w:t xml:space="preserve">who are </w:t>
      </w:r>
      <w:r w:rsidRPr="00E53C57">
        <w:rPr>
          <w:rFonts w:ascii="Times New Roman" w:hAnsi="Times New Roman"/>
          <w:sz w:val="24"/>
        </w:rPr>
        <w:t>social contacts or exposed persons pursuant to the exercise of a power under section 165BA</w:t>
      </w:r>
      <w:r w:rsidR="2E9A0FD8" w:rsidRPr="00E53C57">
        <w:rPr>
          <w:rFonts w:ascii="Times New Roman" w:hAnsi="Times New Roman"/>
          <w:sz w:val="24"/>
        </w:rPr>
        <w:t>(1)(a)</w:t>
      </w:r>
      <w:r w:rsidRPr="00E53C57">
        <w:rPr>
          <w:rFonts w:ascii="Times New Roman" w:hAnsi="Times New Roman"/>
          <w:sz w:val="24"/>
        </w:rPr>
        <w:t xml:space="preserve"> of the </w:t>
      </w:r>
      <w:r w:rsidRPr="00E53C57">
        <w:rPr>
          <w:rFonts w:ascii="Times New Roman" w:hAnsi="Times New Roman"/>
          <w:b/>
          <w:bCs/>
          <w:sz w:val="24"/>
        </w:rPr>
        <w:t>PHW Act</w:t>
      </w:r>
      <w:r w:rsidRPr="00E53C57">
        <w:rPr>
          <w:rFonts w:ascii="Times New Roman" w:hAnsi="Times New Roman"/>
          <w:sz w:val="24"/>
        </w:rPr>
        <w:t xml:space="preserve"> and as applicable to the described categories:</w:t>
      </w:r>
    </w:p>
    <w:tbl>
      <w:tblPr>
        <w:tblW w:w="7938" w:type="dxa"/>
        <w:tblInd w:w="11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843"/>
        <w:gridCol w:w="6095"/>
      </w:tblGrid>
      <w:tr w:rsidR="0044516C" w:rsidRPr="00E53C57" w14:paraId="07876BC5" w14:textId="77777777" w:rsidTr="736B27FC">
        <w:tc>
          <w:tcPr>
            <w:tcW w:w="1843" w:type="dxa"/>
            <w:tcMar>
              <w:top w:w="0" w:type="dxa"/>
              <w:left w:w="108" w:type="dxa"/>
              <w:bottom w:w="0" w:type="dxa"/>
              <w:right w:w="108" w:type="dxa"/>
            </w:tcMar>
            <w:hideMark/>
          </w:tcPr>
          <w:p w14:paraId="4A106C25" w14:textId="22ACA360" w:rsidR="0044516C" w:rsidRPr="00E53C57" w:rsidRDefault="0044516C" w:rsidP="00E30FC7">
            <w:pPr>
              <w:rPr>
                <w:rFonts w:ascii="Times New Roman" w:eastAsia="Times New Roman" w:hAnsi="Times New Roman"/>
                <w:b/>
                <w:bCs/>
                <w:sz w:val="24"/>
                <w:szCs w:val="24"/>
              </w:rPr>
            </w:pPr>
            <w:r w:rsidRPr="00E53C57">
              <w:rPr>
                <w:rFonts w:ascii="Times New Roman" w:eastAsia="Times New Roman" w:hAnsi="Times New Roman"/>
                <w:b/>
                <w:bCs/>
                <w:sz w:val="24"/>
                <w:szCs w:val="24"/>
              </w:rPr>
              <w:t>Healthcare worker status</w:t>
            </w:r>
            <w:r w:rsidR="00083863" w:rsidRPr="00E53C57">
              <w:rPr>
                <w:rFonts w:ascii="Times New Roman" w:eastAsia="Times New Roman" w:hAnsi="Times New Roman"/>
                <w:b/>
                <w:bCs/>
                <w:sz w:val="24"/>
                <w:szCs w:val="24"/>
              </w:rPr>
              <w:t xml:space="preserve"> </w:t>
            </w:r>
          </w:p>
        </w:tc>
        <w:tc>
          <w:tcPr>
            <w:tcW w:w="6095" w:type="dxa"/>
            <w:tcMar>
              <w:top w:w="0" w:type="dxa"/>
              <w:left w:w="108" w:type="dxa"/>
              <w:bottom w:w="0" w:type="dxa"/>
              <w:right w:w="108" w:type="dxa"/>
            </w:tcMar>
            <w:hideMark/>
          </w:tcPr>
          <w:p w14:paraId="7311A8D8" w14:textId="47C697E4" w:rsidR="0044516C" w:rsidRPr="00E53C57" w:rsidRDefault="0044516C" w:rsidP="00E30FC7">
            <w:pPr>
              <w:rPr>
                <w:rFonts w:ascii="Times New Roman" w:eastAsia="Times New Roman" w:hAnsi="Times New Roman"/>
                <w:b/>
                <w:bCs/>
                <w:sz w:val="24"/>
                <w:szCs w:val="24"/>
              </w:rPr>
            </w:pPr>
            <w:r w:rsidRPr="00E53C57">
              <w:rPr>
                <w:rFonts w:ascii="Times New Roman" w:eastAsia="Times New Roman" w:hAnsi="Times New Roman"/>
                <w:b/>
                <w:bCs/>
                <w:sz w:val="24"/>
                <w:szCs w:val="24"/>
              </w:rPr>
              <w:t>Directions in respect of return to workplace</w:t>
            </w:r>
          </w:p>
        </w:tc>
      </w:tr>
      <w:tr w:rsidR="0044516C" w:rsidRPr="00E53C57" w14:paraId="7CE598E2" w14:textId="77777777" w:rsidTr="736B27FC">
        <w:tc>
          <w:tcPr>
            <w:tcW w:w="1843" w:type="dxa"/>
            <w:shd w:val="clear" w:color="auto" w:fill="E7E6E6" w:themeFill="background2"/>
            <w:tcMar>
              <w:top w:w="0" w:type="dxa"/>
              <w:left w:w="108" w:type="dxa"/>
              <w:bottom w:w="0" w:type="dxa"/>
              <w:right w:w="108" w:type="dxa"/>
            </w:tcMar>
          </w:tcPr>
          <w:p w14:paraId="3030E305" w14:textId="77777777" w:rsidR="0044516C" w:rsidRPr="00E53C57" w:rsidRDefault="0044516C" w:rsidP="00E30FC7">
            <w:pPr>
              <w:rPr>
                <w:rFonts w:ascii="Times New Roman" w:eastAsia="Times New Roman" w:hAnsi="Times New Roman"/>
                <w:sz w:val="24"/>
                <w:szCs w:val="24"/>
              </w:rPr>
            </w:pPr>
            <w:r w:rsidRPr="00E53C57">
              <w:rPr>
                <w:rFonts w:ascii="Times New Roman" w:eastAsia="Times New Roman" w:hAnsi="Times New Roman"/>
                <w:sz w:val="24"/>
                <w:szCs w:val="24"/>
              </w:rPr>
              <w:t>Social contacts</w:t>
            </w:r>
          </w:p>
          <w:p w14:paraId="5E8211A1" w14:textId="77777777" w:rsidR="0044516C" w:rsidRPr="00E53C57" w:rsidRDefault="0044516C" w:rsidP="00E30FC7">
            <w:pPr>
              <w:rPr>
                <w:rFonts w:ascii="Times New Roman" w:eastAsia="Times New Roman" w:hAnsi="Times New Roman"/>
                <w:sz w:val="24"/>
                <w:szCs w:val="24"/>
              </w:rPr>
            </w:pPr>
            <w:r w:rsidRPr="00E53C57">
              <w:rPr>
                <w:rFonts w:ascii="Times New Roman" w:eastAsia="Times New Roman" w:hAnsi="Times New Roman"/>
                <w:sz w:val="24"/>
                <w:szCs w:val="24"/>
              </w:rPr>
              <w:t>Exposed Persons</w:t>
            </w:r>
          </w:p>
          <w:p w14:paraId="3EEB2D06" w14:textId="77777777" w:rsidR="0044516C" w:rsidRPr="00E53C57" w:rsidRDefault="0044516C" w:rsidP="00E30FC7">
            <w:pPr>
              <w:rPr>
                <w:rFonts w:ascii="Times New Roman" w:eastAsia="Times New Roman" w:hAnsi="Times New Roman"/>
                <w:sz w:val="24"/>
                <w:szCs w:val="24"/>
              </w:rPr>
            </w:pPr>
          </w:p>
        </w:tc>
        <w:tc>
          <w:tcPr>
            <w:tcW w:w="6095" w:type="dxa"/>
            <w:shd w:val="clear" w:color="auto" w:fill="E7E6E6" w:themeFill="background2"/>
            <w:tcMar>
              <w:top w:w="0" w:type="dxa"/>
              <w:left w:w="108" w:type="dxa"/>
              <w:bottom w:w="0" w:type="dxa"/>
              <w:right w:w="108" w:type="dxa"/>
            </w:tcMar>
          </w:tcPr>
          <w:p w14:paraId="5F2B095B" w14:textId="69B68504" w:rsidR="0044516C" w:rsidRPr="00E53C57" w:rsidRDefault="0044516C" w:rsidP="00E30FC7">
            <w:pPr>
              <w:rPr>
                <w:rFonts w:ascii="Times New Roman" w:eastAsia="Times New Roman" w:hAnsi="Times New Roman"/>
                <w:sz w:val="24"/>
                <w:szCs w:val="24"/>
              </w:rPr>
            </w:pPr>
            <w:r w:rsidRPr="00E53C57">
              <w:rPr>
                <w:rFonts w:ascii="Times New Roman" w:eastAsia="Times New Roman" w:hAnsi="Times New Roman"/>
                <w:sz w:val="24"/>
                <w:szCs w:val="24"/>
              </w:rPr>
              <w:t xml:space="preserve">If </w:t>
            </w:r>
            <w:r w:rsidR="00597A1C" w:rsidRPr="00E53C57">
              <w:rPr>
                <w:rFonts w:ascii="Times New Roman" w:eastAsia="Times New Roman" w:hAnsi="Times New Roman"/>
                <w:sz w:val="24"/>
                <w:szCs w:val="24"/>
              </w:rPr>
              <w:t xml:space="preserve">the </w:t>
            </w:r>
            <w:r w:rsidR="007729C3" w:rsidRPr="00E53C57">
              <w:rPr>
                <w:rFonts w:ascii="Times New Roman" w:eastAsia="Times New Roman" w:hAnsi="Times New Roman"/>
                <w:sz w:val="24"/>
                <w:szCs w:val="24"/>
              </w:rPr>
              <w:t xml:space="preserve">healthcare worker </w:t>
            </w:r>
            <w:r w:rsidR="005E4F6F" w:rsidRPr="00E53C57">
              <w:rPr>
                <w:rFonts w:ascii="Times New Roman" w:eastAsia="Times New Roman" w:hAnsi="Times New Roman"/>
                <w:sz w:val="24"/>
                <w:szCs w:val="24"/>
              </w:rPr>
              <w:t xml:space="preserve">who is a social contact or exposed person </w:t>
            </w:r>
            <w:r w:rsidR="00597A1C" w:rsidRPr="00E53C57">
              <w:rPr>
                <w:rFonts w:ascii="Times New Roman" w:eastAsia="Times New Roman" w:hAnsi="Times New Roman"/>
                <w:sz w:val="24"/>
                <w:szCs w:val="24"/>
              </w:rPr>
              <w:t>does</w:t>
            </w:r>
            <w:r w:rsidR="00EE671D" w:rsidRPr="00E53C57">
              <w:rPr>
                <w:rFonts w:ascii="Times New Roman" w:eastAsia="Times New Roman" w:hAnsi="Times New Roman"/>
                <w:sz w:val="24"/>
                <w:szCs w:val="24"/>
              </w:rPr>
              <w:t xml:space="preserve"> not have any symptoms of COVID-19</w:t>
            </w:r>
            <w:r w:rsidR="00597A1C" w:rsidRPr="00E53C57">
              <w:rPr>
                <w:rFonts w:ascii="Times New Roman" w:eastAsia="Times New Roman" w:hAnsi="Times New Roman"/>
                <w:sz w:val="24"/>
                <w:szCs w:val="24"/>
              </w:rPr>
              <w:t>, they may</w:t>
            </w:r>
            <w:r w:rsidR="00EE671D" w:rsidRPr="00E53C57">
              <w:rPr>
                <w:rFonts w:ascii="Times New Roman" w:eastAsia="Times New Roman" w:hAnsi="Times New Roman"/>
                <w:sz w:val="24"/>
                <w:szCs w:val="24"/>
              </w:rPr>
              <w:t xml:space="preserve"> </w:t>
            </w:r>
            <w:r w:rsidRPr="00E53C57">
              <w:rPr>
                <w:rFonts w:ascii="Times New Roman" w:eastAsia="Times New Roman" w:hAnsi="Times New Roman"/>
                <w:sz w:val="24"/>
                <w:szCs w:val="24"/>
              </w:rPr>
              <w:t xml:space="preserve">return to </w:t>
            </w:r>
            <w:r w:rsidR="00325B84" w:rsidRPr="00E53C57">
              <w:rPr>
                <w:rFonts w:ascii="Times New Roman" w:eastAsia="Times New Roman" w:hAnsi="Times New Roman"/>
                <w:sz w:val="24"/>
                <w:szCs w:val="24"/>
              </w:rPr>
              <w:t xml:space="preserve">the </w:t>
            </w:r>
            <w:r w:rsidRPr="00E53C57">
              <w:rPr>
                <w:rFonts w:ascii="Times New Roman" w:eastAsia="Times New Roman" w:hAnsi="Times New Roman"/>
                <w:sz w:val="24"/>
                <w:szCs w:val="24"/>
              </w:rPr>
              <w:t>work</w:t>
            </w:r>
            <w:r w:rsidR="00325B84" w:rsidRPr="00E53C57">
              <w:rPr>
                <w:rFonts w:ascii="Times New Roman" w:eastAsia="Times New Roman" w:hAnsi="Times New Roman"/>
                <w:sz w:val="24"/>
                <w:szCs w:val="24"/>
              </w:rPr>
              <w:t>place</w:t>
            </w:r>
            <w:r w:rsidRPr="00E53C57">
              <w:rPr>
                <w:rFonts w:ascii="Times New Roman" w:eastAsia="Times New Roman" w:hAnsi="Times New Roman"/>
                <w:sz w:val="24"/>
                <w:szCs w:val="24"/>
              </w:rPr>
              <w:t xml:space="preserve"> on the following conditions:</w:t>
            </w:r>
          </w:p>
          <w:p w14:paraId="1FA2FA18" w14:textId="424C9754" w:rsidR="00B51C65" w:rsidRPr="00E53C57" w:rsidRDefault="00116E1D" w:rsidP="00116E1D">
            <w:pPr>
              <w:pStyle w:val="Paraa"/>
              <w:ind w:left="773"/>
              <w:rPr>
                <w:rFonts w:ascii="Times New Roman" w:hAnsi="Times New Roman"/>
                <w:sz w:val="24"/>
              </w:rPr>
            </w:pPr>
            <w:r w:rsidRPr="00E53C57">
              <w:rPr>
                <w:rFonts w:ascii="Times New Roman" w:hAnsi="Times New Roman"/>
                <w:sz w:val="24"/>
              </w:rPr>
              <w:t xml:space="preserve">The </w:t>
            </w:r>
            <w:r w:rsidR="007577F2" w:rsidRPr="00E53C57">
              <w:rPr>
                <w:rFonts w:ascii="Times New Roman" w:hAnsi="Times New Roman"/>
                <w:sz w:val="24"/>
              </w:rPr>
              <w:t>healthcare worker who is a social contact or exposed person</w:t>
            </w:r>
            <w:r w:rsidR="003A3269" w:rsidRPr="00E53C57">
              <w:rPr>
                <w:rFonts w:ascii="Times New Roman" w:hAnsi="Times New Roman"/>
                <w:sz w:val="24"/>
              </w:rPr>
              <w:t xml:space="preserve"> </w:t>
            </w:r>
            <w:r w:rsidR="00597A1C" w:rsidRPr="00E53C57">
              <w:rPr>
                <w:rFonts w:ascii="Times New Roman" w:hAnsi="Times New Roman"/>
                <w:sz w:val="24"/>
              </w:rPr>
              <w:t>must n</w:t>
            </w:r>
            <w:r w:rsidR="00B51C65" w:rsidRPr="00E53C57">
              <w:rPr>
                <w:rFonts w:ascii="Times New Roman" w:hAnsi="Times New Roman"/>
                <w:sz w:val="24"/>
              </w:rPr>
              <w:t>otif</w:t>
            </w:r>
            <w:r w:rsidR="00454E80" w:rsidRPr="00E53C57">
              <w:rPr>
                <w:rFonts w:ascii="Times New Roman" w:hAnsi="Times New Roman"/>
                <w:sz w:val="24"/>
              </w:rPr>
              <w:t>y</w:t>
            </w:r>
            <w:r w:rsidR="00B51C65" w:rsidRPr="00E53C57">
              <w:rPr>
                <w:rFonts w:ascii="Times New Roman" w:hAnsi="Times New Roman"/>
                <w:sz w:val="24"/>
              </w:rPr>
              <w:t xml:space="preserve"> </w:t>
            </w:r>
            <w:r w:rsidR="00912B0F" w:rsidRPr="00E53C57">
              <w:rPr>
                <w:rFonts w:ascii="Times New Roman" w:hAnsi="Times New Roman"/>
                <w:sz w:val="24"/>
              </w:rPr>
              <w:t>each</w:t>
            </w:r>
            <w:r w:rsidR="00B51C65" w:rsidRPr="00E53C57">
              <w:rPr>
                <w:rFonts w:ascii="Times New Roman" w:hAnsi="Times New Roman"/>
                <w:sz w:val="24"/>
              </w:rPr>
              <w:t xml:space="preserve"> employer that they are </w:t>
            </w:r>
            <w:r w:rsidR="00912B0F" w:rsidRPr="00E53C57">
              <w:rPr>
                <w:rFonts w:ascii="Times New Roman" w:hAnsi="Times New Roman"/>
                <w:sz w:val="24"/>
              </w:rPr>
              <w:t>e</w:t>
            </w:r>
            <w:r w:rsidR="00B51C65" w:rsidRPr="00E53C57">
              <w:rPr>
                <w:rFonts w:ascii="Times New Roman" w:hAnsi="Times New Roman"/>
                <w:sz w:val="24"/>
              </w:rPr>
              <w:t>ither a social contact or exposed person.</w:t>
            </w:r>
          </w:p>
          <w:p w14:paraId="38D9B1FE" w14:textId="1936CB91" w:rsidR="00116E1D" w:rsidRPr="00E53C57" w:rsidRDefault="6D3CEB3B" w:rsidP="736B27FC">
            <w:pPr>
              <w:pStyle w:val="Paraa"/>
              <w:ind w:left="773"/>
              <w:rPr>
                <w:rFonts w:ascii="Times New Roman" w:hAnsi="Times New Roman"/>
                <w:sz w:val="24"/>
              </w:rPr>
            </w:pPr>
            <w:r w:rsidRPr="00E53C57">
              <w:rPr>
                <w:rFonts w:ascii="Times New Roman" w:hAnsi="Times New Roman"/>
                <w:sz w:val="24"/>
              </w:rPr>
              <w:t xml:space="preserve">A </w:t>
            </w:r>
            <w:r w:rsidR="7A8DF2B0" w:rsidRPr="00E53C57">
              <w:rPr>
                <w:rFonts w:ascii="Times New Roman" w:hAnsi="Times New Roman"/>
                <w:sz w:val="24"/>
              </w:rPr>
              <w:t xml:space="preserve">healthcare worker who is a social contact or exposed person </w:t>
            </w:r>
            <w:r w:rsidRPr="00E53C57">
              <w:rPr>
                <w:rFonts w:ascii="Times New Roman" w:hAnsi="Times New Roman"/>
                <w:sz w:val="24"/>
              </w:rPr>
              <w:t xml:space="preserve">must wear a face </w:t>
            </w:r>
            <w:proofErr w:type="gramStart"/>
            <w:r w:rsidRPr="00E53C57">
              <w:rPr>
                <w:rFonts w:ascii="Times New Roman" w:hAnsi="Times New Roman"/>
                <w:sz w:val="24"/>
              </w:rPr>
              <w:t>covering (an N95/P2 respirator) at all times</w:t>
            </w:r>
            <w:proofErr w:type="gramEnd"/>
            <w:r w:rsidRPr="00E53C57">
              <w:rPr>
                <w:rFonts w:ascii="Times New Roman" w:hAnsi="Times New Roman"/>
                <w:sz w:val="24"/>
              </w:rPr>
              <w:t xml:space="preserve"> when at the work premises, and must wear a face covering (at minimum, a surgical mask) at all times when travelling to</w:t>
            </w:r>
            <w:r w:rsidR="00CD3682" w:rsidRPr="00E53C57">
              <w:rPr>
                <w:rFonts w:ascii="Times New Roman" w:hAnsi="Times New Roman"/>
                <w:sz w:val="24"/>
              </w:rPr>
              <w:t xml:space="preserve"> and from</w:t>
            </w:r>
            <w:r w:rsidRPr="00E53C57">
              <w:rPr>
                <w:rFonts w:ascii="Times New Roman" w:hAnsi="Times New Roman"/>
                <w:sz w:val="24"/>
              </w:rPr>
              <w:t xml:space="preserve"> the work premises.</w:t>
            </w:r>
          </w:p>
          <w:p w14:paraId="5755AF87" w14:textId="7EF2B07B" w:rsidR="00116E1D" w:rsidRPr="00E53C57" w:rsidRDefault="00116E1D" w:rsidP="00116E1D">
            <w:pPr>
              <w:pStyle w:val="Paraa"/>
              <w:ind w:left="773"/>
              <w:rPr>
                <w:rFonts w:ascii="Times New Roman" w:hAnsi="Times New Roman"/>
                <w:sz w:val="24"/>
              </w:rPr>
            </w:pPr>
            <w:r w:rsidRPr="00E53C57">
              <w:rPr>
                <w:rFonts w:ascii="Times New Roman" w:hAnsi="Times New Roman"/>
                <w:sz w:val="24"/>
              </w:rPr>
              <w:t>Subparagraph (</w:t>
            </w:r>
            <w:r w:rsidR="007577F2" w:rsidRPr="00E53C57">
              <w:rPr>
                <w:rFonts w:ascii="Times New Roman" w:hAnsi="Times New Roman"/>
                <w:sz w:val="24"/>
              </w:rPr>
              <w:t>b</w:t>
            </w:r>
            <w:r w:rsidRPr="00E53C57">
              <w:rPr>
                <w:rFonts w:ascii="Times New Roman" w:hAnsi="Times New Roman"/>
                <w:sz w:val="24"/>
              </w:rPr>
              <w:t>) does not apply to a</w:t>
            </w:r>
            <w:r w:rsidR="007577F2" w:rsidRPr="00E53C57">
              <w:rPr>
                <w:rFonts w:ascii="Times New Roman" w:hAnsi="Times New Roman"/>
                <w:sz w:val="24"/>
              </w:rPr>
              <w:t xml:space="preserve"> healthcare worker who is a social contact or exposed person </w:t>
            </w:r>
            <w:r w:rsidRPr="00E53C57">
              <w:rPr>
                <w:rFonts w:ascii="Times New Roman" w:hAnsi="Times New Roman"/>
                <w:sz w:val="24"/>
              </w:rPr>
              <w:t>if:</w:t>
            </w:r>
          </w:p>
          <w:p w14:paraId="0D3BABC8" w14:textId="77777777" w:rsidR="00116E1D" w:rsidRPr="00E53C57" w:rsidRDefault="00116E1D" w:rsidP="00116E1D">
            <w:pPr>
              <w:pStyle w:val="Parai"/>
              <w:tabs>
                <w:tab w:val="clear" w:pos="2268"/>
              </w:tabs>
              <w:ind w:left="1340"/>
              <w:rPr>
                <w:rFonts w:ascii="Times New Roman" w:eastAsiaTheme="minorEastAsia" w:hAnsi="Times New Roman"/>
                <w:sz w:val="24"/>
              </w:rPr>
            </w:pPr>
            <w:r w:rsidRPr="00E53C57">
              <w:rPr>
                <w:rFonts w:ascii="Times New Roman" w:eastAsia="Calibri" w:hAnsi="Times New Roman"/>
                <w:sz w:val="24"/>
              </w:rPr>
              <w:t xml:space="preserve">it is not practicable because the person is escaping harm or the risk of harm, including harm relating to family violence or violence of another </w:t>
            </w:r>
            <w:proofErr w:type="gramStart"/>
            <w:r w:rsidRPr="00E53C57">
              <w:rPr>
                <w:rFonts w:ascii="Times New Roman" w:eastAsia="Calibri" w:hAnsi="Times New Roman"/>
                <w:sz w:val="24"/>
              </w:rPr>
              <w:t>person;</w:t>
            </w:r>
            <w:proofErr w:type="gramEnd"/>
          </w:p>
          <w:p w14:paraId="4539D40C" w14:textId="77777777" w:rsidR="00116E1D" w:rsidRPr="00E53C57" w:rsidRDefault="00116E1D" w:rsidP="00116E1D">
            <w:pPr>
              <w:pStyle w:val="Parai"/>
              <w:tabs>
                <w:tab w:val="clear" w:pos="2268"/>
              </w:tabs>
              <w:ind w:left="1340"/>
              <w:rPr>
                <w:rFonts w:ascii="Times New Roman" w:eastAsiaTheme="minorEastAsia" w:hAnsi="Times New Roman"/>
                <w:sz w:val="24"/>
              </w:rPr>
            </w:pPr>
            <w:r w:rsidRPr="00E53C57">
              <w:rPr>
                <w:rFonts w:ascii="Times New Roman" w:hAnsi="Times New Roman"/>
                <w:sz w:val="24"/>
              </w:rPr>
              <w:t xml:space="preserve">the person is riding a bicycle or </w:t>
            </w:r>
            <w:proofErr w:type="gramStart"/>
            <w:r w:rsidRPr="00E53C57">
              <w:rPr>
                <w:rFonts w:ascii="Times New Roman" w:hAnsi="Times New Roman"/>
                <w:sz w:val="24"/>
              </w:rPr>
              <w:t>motorcycle;</w:t>
            </w:r>
            <w:proofErr w:type="gramEnd"/>
            <w:r w:rsidRPr="00E53C57">
              <w:rPr>
                <w:rFonts w:ascii="Times New Roman" w:hAnsi="Times New Roman"/>
                <w:sz w:val="24"/>
              </w:rPr>
              <w:t xml:space="preserve"> </w:t>
            </w:r>
          </w:p>
          <w:p w14:paraId="5688B9A2" w14:textId="77777777" w:rsidR="00116E1D" w:rsidRPr="00E53C57" w:rsidRDefault="00116E1D" w:rsidP="00116E1D">
            <w:pPr>
              <w:pStyle w:val="Parai"/>
              <w:tabs>
                <w:tab w:val="clear" w:pos="2268"/>
              </w:tabs>
              <w:ind w:left="1340"/>
              <w:rPr>
                <w:rFonts w:ascii="Times New Roman" w:eastAsiaTheme="minorEastAsia" w:hAnsi="Times New Roman"/>
                <w:sz w:val="24"/>
              </w:rPr>
            </w:pPr>
            <w:r w:rsidRPr="00E53C57">
              <w:rPr>
                <w:rFonts w:ascii="Times New Roman" w:hAnsi="Times New Roman"/>
                <w:sz w:val="24"/>
              </w:rPr>
              <w:lastRenderedPageBreak/>
              <w:t>the person is consuming:</w:t>
            </w:r>
          </w:p>
          <w:p w14:paraId="56465D8F" w14:textId="77777777" w:rsidR="00116E1D" w:rsidRPr="00E53C57" w:rsidRDefault="00116E1D" w:rsidP="00116E1D">
            <w:pPr>
              <w:spacing w:after="0" w:line="240" w:lineRule="auto"/>
              <w:ind w:left="1340"/>
              <w:contextualSpacing/>
              <w:rPr>
                <w:rFonts w:ascii="Times New Roman" w:eastAsiaTheme="minorEastAsia" w:hAnsi="Times New Roman"/>
                <w:sz w:val="24"/>
                <w:szCs w:val="24"/>
              </w:rPr>
            </w:pPr>
            <w:r w:rsidRPr="00E53C57">
              <w:rPr>
                <w:rFonts w:ascii="Times New Roman" w:hAnsi="Times New Roman"/>
                <w:sz w:val="24"/>
                <w:szCs w:val="24"/>
              </w:rPr>
              <w:tab/>
              <w:t xml:space="preserve">(A) </w:t>
            </w:r>
            <w:proofErr w:type="gramStart"/>
            <w:r w:rsidRPr="00E53C57">
              <w:rPr>
                <w:rFonts w:ascii="Times New Roman" w:hAnsi="Times New Roman"/>
                <w:sz w:val="24"/>
                <w:szCs w:val="24"/>
              </w:rPr>
              <w:t>medicine;</w:t>
            </w:r>
            <w:proofErr w:type="gramEnd"/>
          </w:p>
          <w:p w14:paraId="64800B64" w14:textId="6A3DBFCC" w:rsidR="00116E1D" w:rsidRPr="00E53C57" w:rsidRDefault="00116E1D" w:rsidP="00116E1D">
            <w:pPr>
              <w:pStyle w:val="ListParagraph"/>
              <w:widowControl/>
              <w:numPr>
                <w:ilvl w:val="0"/>
                <w:numId w:val="0"/>
              </w:numPr>
              <w:spacing w:before="0" w:after="0" w:line="240" w:lineRule="auto"/>
              <w:ind w:left="1340"/>
              <w:contextualSpacing/>
              <w:rPr>
                <w:rFonts w:ascii="Times New Roman" w:eastAsiaTheme="minorEastAsia" w:hAnsi="Times New Roman"/>
                <w:sz w:val="24"/>
                <w:szCs w:val="24"/>
              </w:rPr>
            </w:pPr>
            <w:r w:rsidRPr="00E53C57">
              <w:rPr>
                <w:rFonts w:ascii="Times New Roman" w:hAnsi="Times New Roman"/>
                <w:sz w:val="24"/>
                <w:szCs w:val="24"/>
              </w:rPr>
              <w:tab/>
              <w:t xml:space="preserve">(B) food or </w:t>
            </w:r>
            <w:proofErr w:type="gramStart"/>
            <w:r w:rsidRPr="00E53C57">
              <w:rPr>
                <w:rFonts w:ascii="Times New Roman" w:hAnsi="Times New Roman"/>
                <w:sz w:val="24"/>
                <w:szCs w:val="24"/>
              </w:rPr>
              <w:t>drink;</w:t>
            </w:r>
            <w:proofErr w:type="gramEnd"/>
            <w:r w:rsidRPr="00E53C57">
              <w:rPr>
                <w:rFonts w:ascii="Times New Roman" w:hAnsi="Times New Roman"/>
                <w:sz w:val="24"/>
                <w:szCs w:val="24"/>
              </w:rPr>
              <w:t xml:space="preserve"> </w:t>
            </w:r>
          </w:p>
          <w:p w14:paraId="1F41F05E" w14:textId="77777777" w:rsidR="00116E1D" w:rsidRPr="00E53C57" w:rsidRDefault="00116E1D" w:rsidP="00102C27">
            <w:pPr>
              <w:pStyle w:val="Parai"/>
              <w:tabs>
                <w:tab w:val="clear" w:pos="2268"/>
              </w:tabs>
              <w:ind w:left="1340"/>
              <w:rPr>
                <w:rFonts w:ascii="Times New Roman" w:eastAsiaTheme="minorEastAsia" w:hAnsi="Times New Roman"/>
                <w:sz w:val="24"/>
              </w:rPr>
            </w:pPr>
            <w:r w:rsidRPr="00E53C57">
              <w:rPr>
                <w:rFonts w:ascii="Times New Roman" w:hAnsi="Times New Roman"/>
                <w:sz w:val="24"/>
              </w:rPr>
              <w:t xml:space="preserve">the person is smoking or vaping (including e-cigarettes) while </w:t>
            </w:r>
            <w:proofErr w:type="gramStart"/>
            <w:r w:rsidRPr="00E53C57">
              <w:rPr>
                <w:rFonts w:ascii="Times New Roman" w:hAnsi="Times New Roman"/>
                <w:sz w:val="24"/>
              </w:rPr>
              <w:t>stationary;</w:t>
            </w:r>
            <w:proofErr w:type="gramEnd"/>
            <w:r w:rsidRPr="00E53C57">
              <w:rPr>
                <w:rFonts w:ascii="Times New Roman" w:hAnsi="Times New Roman"/>
                <w:sz w:val="24"/>
              </w:rPr>
              <w:t xml:space="preserve"> </w:t>
            </w:r>
          </w:p>
          <w:p w14:paraId="3FAF1559" w14:textId="77777777" w:rsidR="00116E1D" w:rsidRPr="00E53C57" w:rsidRDefault="00116E1D" w:rsidP="00102C27">
            <w:pPr>
              <w:pStyle w:val="Parai"/>
              <w:tabs>
                <w:tab w:val="clear" w:pos="2268"/>
              </w:tabs>
              <w:ind w:left="1340"/>
              <w:rPr>
                <w:rFonts w:ascii="Times New Roman" w:eastAsiaTheme="minorEastAsia" w:hAnsi="Times New Roman"/>
                <w:sz w:val="24"/>
              </w:rPr>
            </w:pPr>
            <w:r w:rsidRPr="00E53C57">
              <w:rPr>
                <w:rFonts w:ascii="Times New Roman" w:hAnsi="Times New Roman"/>
                <w:sz w:val="24"/>
              </w:rPr>
              <w:t xml:space="preserve">for emergency </w:t>
            </w:r>
            <w:proofErr w:type="gramStart"/>
            <w:r w:rsidRPr="00E53C57">
              <w:rPr>
                <w:rFonts w:ascii="Times New Roman" w:hAnsi="Times New Roman"/>
                <w:sz w:val="24"/>
              </w:rPr>
              <w:t>purposes;</w:t>
            </w:r>
            <w:proofErr w:type="gramEnd"/>
          </w:p>
          <w:p w14:paraId="3AD2D0F2" w14:textId="77777777" w:rsidR="00116E1D" w:rsidRPr="00E53C57" w:rsidRDefault="00116E1D" w:rsidP="00102C27">
            <w:pPr>
              <w:pStyle w:val="Parai"/>
              <w:tabs>
                <w:tab w:val="clear" w:pos="2268"/>
              </w:tabs>
              <w:ind w:left="1340"/>
              <w:rPr>
                <w:rFonts w:ascii="Times New Roman" w:eastAsiaTheme="minorEastAsia" w:hAnsi="Times New Roman"/>
                <w:sz w:val="24"/>
              </w:rPr>
            </w:pPr>
            <w:r w:rsidRPr="00E53C57">
              <w:rPr>
                <w:rFonts w:ascii="Times New Roman" w:hAnsi="Times New Roman"/>
                <w:sz w:val="24"/>
              </w:rPr>
              <w:t>when required or authorised by law.</w:t>
            </w:r>
          </w:p>
          <w:p w14:paraId="44A6B70B" w14:textId="09670662" w:rsidR="00116E1D" w:rsidRPr="00E53C57" w:rsidRDefault="00116E1D" w:rsidP="00116E1D">
            <w:pPr>
              <w:spacing w:line="256" w:lineRule="auto"/>
              <w:rPr>
                <w:rFonts w:ascii="Times New Roman" w:eastAsiaTheme="minorEastAsia" w:hAnsi="Times New Roman"/>
                <w:i/>
                <w:iCs/>
                <w:sz w:val="20"/>
                <w:szCs w:val="20"/>
              </w:rPr>
            </w:pPr>
            <w:r w:rsidRPr="00E53C57">
              <w:rPr>
                <w:rFonts w:ascii="Times New Roman" w:eastAsia="Calibri" w:hAnsi="Times New Roman"/>
                <w:b/>
                <w:bCs/>
                <w:sz w:val="24"/>
                <w:szCs w:val="24"/>
              </w:rPr>
              <w:tab/>
            </w:r>
            <w:r w:rsidRPr="00E53C57">
              <w:rPr>
                <w:rFonts w:ascii="Times New Roman" w:eastAsia="Calibri" w:hAnsi="Times New Roman"/>
                <w:i/>
                <w:iCs/>
                <w:sz w:val="20"/>
                <w:szCs w:val="20"/>
              </w:rPr>
              <w:t>Note: Unless specified in subparagraph (</w:t>
            </w:r>
            <w:r w:rsidR="007079D6" w:rsidRPr="00E53C57">
              <w:rPr>
                <w:rFonts w:ascii="Times New Roman" w:eastAsia="Calibri" w:hAnsi="Times New Roman"/>
                <w:i/>
                <w:iCs/>
                <w:sz w:val="20"/>
                <w:szCs w:val="20"/>
              </w:rPr>
              <w:t>c</w:t>
            </w:r>
            <w:r w:rsidRPr="00E53C57">
              <w:rPr>
                <w:rFonts w:ascii="Times New Roman" w:eastAsia="Calibri" w:hAnsi="Times New Roman"/>
                <w:i/>
                <w:iCs/>
                <w:sz w:val="20"/>
                <w:szCs w:val="20"/>
              </w:rPr>
              <w:t xml:space="preserve">), other </w:t>
            </w:r>
            <w:r w:rsidRPr="00E53C57">
              <w:rPr>
                <w:rFonts w:ascii="Times New Roman" w:eastAsia="Calibri" w:hAnsi="Times New Roman"/>
                <w:i/>
                <w:iCs/>
                <w:sz w:val="20"/>
                <w:szCs w:val="20"/>
              </w:rPr>
              <w:tab/>
            </w:r>
            <w:r w:rsidRPr="00E53C57">
              <w:rPr>
                <w:rFonts w:ascii="Times New Roman" w:eastAsiaTheme="minorEastAsia" w:hAnsi="Times New Roman"/>
                <w:i/>
                <w:iCs/>
                <w:sz w:val="20"/>
                <w:szCs w:val="20"/>
              </w:rPr>
              <w:t xml:space="preserve">exceptions to the requirement to wear a face covering </w:t>
            </w:r>
            <w:r w:rsidRPr="00E53C57">
              <w:rPr>
                <w:rFonts w:ascii="Times New Roman" w:eastAsiaTheme="minorEastAsia" w:hAnsi="Times New Roman"/>
                <w:i/>
                <w:iCs/>
                <w:sz w:val="20"/>
                <w:szCs w:val="20"/>
              </w:rPr>
              <w:tab/>
              <w:t xml:space="preserve">permitted under the Movement and Gathering Order do not </w:t>
            </w:r>
            <w:r w:rsidR="00125583" w:rsidRPr="00E53C57">
              <w:rPr>
                <w:rFonts w:ascii="Times New Roman" w:eastAsiaTheme="minorEastAsia" w:hAnsi="Times New Roman"/>
                <w:i/>
                <w:iCs/>
                <w:sz w:val="20"/>
                <w:szCs w:val="20"/>
              </w:rPr>
              <w:tab/>
            </w:r>
            <w:r w:rsidRPr="00E53C57">
              <w:rPr>
                <w:rFonts w:ascii="Times New Roman" w:eastAsiaTheme="minorEastAsia" w:hAnsi="Times New Roman"/>
                <w:i/>
                <w:iCs/>
                <w:sz w:val="20"/>
                <w:szCs w:val="20"/>
              </w:rPr>
              <w:t>apply.</w:t>
            </w:r>
          </w:p>
          <w:p w14:paraId="6015B7D7" w14:textId="5D5DC8F7" w:rsidR="00116E1D" w:rsidRPr="00E53C57" w:rsidRDefault="00116E1D" w:rsidP="00116E1D">
            <w:pPr>
              <w:pStyle w:val="Paraa"/>
              <w:ind w:left="626"/>
              <w:rPr>
                <w:rFonts w:ascii="Times New Roman" w:hAnsi="Times New Roman"/>
                <w:sz w:val="24"/>
              </w:rPr>
            </w:pPr>
            <w:r w:rsidRPr="00E53C57">
              <w:rPr>
                <w:rFonts w:ascii="Times New Roman" w:hAnsi="Times New Roman"/>
                <w:sz w:val="24"/>
              </w:rPr>
              <w:t xml:space="preserve">While in the workplace, </w:t>
            </w:r>
            <w:r w:rsidR="00390F5F" w:rsidRPr="00E53C57">
              <w:rPr>
                <w:rFonts w:ascii="Times New Roman" w:hAnsi="Times New Roman"/>
                <w:sz w:val="24"/>
              </w:rPr>
              <w:t xml:space="preserve">a healthcare worker who is a social contact or exposed person may only </w:t>
            </w:r>
            <w:r w:rsidRPr="00E53C57">
              <w:rPr>
                <w:rFonts w:ascii="Times New Roman" w:hAnsi="Times New Roman"/>
                <w:sz w:val="24"/>
              </w:rPr>
              <w:t>share</w:t>
            </w:r>
            <w:r w:rsidR="00390F5F" w:rsidRPr="00E53C57">
              <w:rPr>
                <w:rFonts w:ascii="Times New Roman" w:hAnsi="Times New Roman"/>
                <w:sz w:val="24"/>
              </w:rPr>
              <w:t xml:space="preserve"> a break room with other healthcare workers who are social contacts or exposed persons</w:t>
            </w:r>
            <w:r w:rsidRPr="00E53C57">
              <w:rPr>
                <w:rFonts w:ascii="Times New Roman" w:hAnsi="Times New Roman"/>
                <w:sz w:val="24"/>
              </w:rPr>
              <w:t>.</w:t>
            </w:r>
            <w:r w:rsidR="00390F5F" w:rsidRPr="00E53C57">
              <w:rPr>
                <w:rFonts w:ascii="Times New Roman" w:hAnsi="Times New Roman"/>
                <w:sz w:val="24"/>
              </w:rPr>
              <w:t xml:space="preserve">  They must not share break rooms with other workers, including exempted workers who are close contacts. </w:t>
            </w:r>
            <w:r w:rsidRPr="00E53C57">
              <w:rPr>
                <w:rFonts w:ascii="Times New Roman" w:hAnsi="Times New Roman"/>
                <w:sz w:val="24"/>
              </w:rPr>
              <w:t xml:space="preserve">  If only one break room is available to staff, </w:t>
            </w:r>
            <w:r w:rsidR="00390F5F" w:rsidRPr="00E53C57">
              <w:rPr>
                <w:rFonts w:ascii="Times New Roman" w:hAnsi="Times New Roman"/>
                <w:sz w:val="24"/>
              </w:rPr>
              <w:t xml:space="preserve">a healthcare worker who is a social contact </w:t>
            </w:r>
            <w:r w:rsidR="00A9643A" w:rsidRPr="00E53C57">
              <w:rPr>
                <w:rFonts w:ascii="Times New Roman" w:hAnsi="Times New Roman"/>
                <w:sz w:val="24"/>
              </w:rPr>
              <w:t xml:space="preserve">or exposed person </w:t>
            </w:r>
            <w:r w:rsidR="00390F5F" w:rsidRPr="00E53C57">
              <w:rPr>
                <w:rFonts w:ascii="Times New Roman" w:hAnsi="Times New Roman"/>
                <w:sz w:val="24"/>
              </w:rPr>
              <w:t xml:space="preserve">is </w:t>
            </w:r>
            <w:r w:rsidRPr="00E53C57">
              <w:rPr>
                <w:rFonts w:ascii="Times New Roman" w:hAnsi="Times New Roman"/>
                <w:sz w:val="24"/>
              </w:rPr>
              <w:t xml:space="preserve">only able to use this room if break times are staggered, such that only </w:t>
            </w:r>
            <w:r w:rsidR="00390F5F" w:rsidRPr="00E53C57">
              <w:rPr>
                <w:rFonts w:ascii="Times New Roman" w:hAnsi="Times New Roman"/>
                <w:sz w:val="24"/>
              </w:rPr>
              <w:t xml:space="preserve">healthcare workers who are social contacts </w:t>
            </w:r>
            <w:r w:rsidR="003A3269" w:rsidRPr="00E53C57">
              <w:rPr>
                <w:rFonts w:ascii="Times New Roman" w:hAnsi="Times New Roman"/>
                <w:sz w:val="24"/>
              </w:rPr>
              <w:t xml:space="preserve">or exposed persons </w:t>
            </w:r>
            <w:r w:rsidRPr="00E53C57">
              <w:rPr>
                <w:rFonts w:ascii="Times New Roman" w:hAnsi="Times New Roman"/>
                <w:sz w:val="24"/>
              </w:rPr>
              <w:t xml:space="preserve">are accessing the break room at the same time. </w:t>
            </w:r>
          </w:p>
          <w:p w14:paraId="3C3A932A" w14:textId="4467413A" w:rsidR="00116E1D" w:rsidRPr="00E53C57" w:rsidRDefault="00116E1D" w:rsidP="00116E1D">
            <w:pPr>
              <w:pStyle w:val="Paraa"/>
              <w:ind w:left="626"/>
              <w:rPr>
                <w:rFonts w:ascii="Times New Roman" w:hAnsi="Times New Roman"/>
                <w:sz w:val="24"/>
              </w:rPr>
            </w:pPr>
            <w:r w:rsidRPr="00E53C57">
              <w:rPr>
                <w:rFonts w:ascii="Times New Roman" w:hAnsi="Times New Roman"/>
                <w:sz w:val="24"/>
              </w:rPr>
              <w:t xml:space="preserve">Where practicable, </w:t>
            </w:r>
            <w:r w:rsidR="005E62AC" w:rsidRPr="00E53C57">
              <w:rPr>
                <w:rFonts w:ascii="Times New Roman" w:hAnsi="Times New Roman"/>
                <w:sz w:val="24"/>
              </w:rPr>
              <w:t xml:space="preserve">a healthcare worker who is a social contact or exposed person </w:t>
            </w:r>
            <w:r w:rsidRPr="00E53C57">
              <w:rPr>
                <w:rFonts w:ascii="Times New Roman" w:hAnsi="Times New Roman"/>
                <w:sz w:val="24"/>
              </w:rPr>
              <w:t>must not share facilities or amenities with other staff.</w:t>
            </w:r>
          </w:p>
          <w:p w14:paraId="5456BA9D" w14:textId="594E2909" w:rsidR="00116E1D" w:rsidRPr="00E53C57" w:rsidRDefault="00116E1D" w:rsidP="00116E1D">
            <w:pPr>
              <w:pStyle w:val="Paraa"/>
              <w:ind w:left="626"/>
              <w:rPr>
                <w:rFonts w:ascii="Times New Roman" w:hAnsi="Times New Roman"/>
                <w:sz w:val="24"/>
              </w:rPr>
            </w:pPr>
            <w:r w:rsidRPr="00E53C57">
              <w:rPr>
                <w:rFonts w:ascii="Times New Roman" w:hAnsi="Times New Roman"/>
                <w:sz w:val="24"/>
              </w:rPr>
              <w:t xml:space="preserve">A </w:t>
            </w:r>
            <w:r w:rsidR="005E62AC" w:rsidRPr="00E53C57">
              <w:rPr>
                <w:rFonts w:ascii="Times New Roman" w:hAnsi="Times New Roman"/>
                <w:sz w:val="24"/>
              </w:rPr>
              <w:t xml:space="preserve">healthcare worker who is a social contact or exposed person </w:t>
            </w:r>
            <w:r w:rsidRPr="00E53C57">
              <w:rPr>
                <w:rFonts w:ascii="Times New Roman" w:hAnsi="Times New Roman"/>
                <w:sz w:val="24"/>
              </w:rPr>
              <w:t>must undertake daily COVID-19 rapid antigen testing and return a negative result prior to commencing work at the workplace</w:t>
            </w:r>
            <w:r w:rsidR="00DE17D9" w:rsidRPr="00E53C57">
              <w:rPr>
                <w:rFonts w:ascii="Times New Roman" w:hAnsi="Times New Roman"/>
                <w:sz w:val="24"/>
              </w:rPr>
              <w:t xml:space="preserve"> or work premises</w:t>
            </w:r>
            <w:r w:rsidRPr="00E53C57">
              <w:rPr>
                <w:rFonts w:ascii="Times New Roman" w:hAnsi="Times New Roman"/>
                <w:sz w:val="24"/>
              </w:rPr>
              <w:t xml:space="preserve"> for 5 days after the person has been defined as a </w:t>
            </w:r>
            <w:r w:rsidR="00DE17D9" w:rsidRPr="00E53C57">
              <w:rPr>
                <w:rFonts w:ascii="Times New Roman" w:hAnsi="Times New Roman"/>
                <w:sz w:val="24"/>
              </w:rPr>
              <w:t>social contact or exposed person</w:t>
            </w:r>
            <w:r w:rsidRPr="00E53C57">
              <w:rPr>
                <w:rFonts w:ascii="Times New Roman" w:hAnsi="Times New Roman"/>
                <w:sz w:val="24"/>
              </w:rPr>
              <w:t xml:space="preserve"> (this requirement is in addition to the Testing Requirements for Contacts and Exposed Persons provided by the </w:t>
            </w:r>
            <w:r w:rsidRPr="00E53C57">
              <w:rPr>
                <w:rFonts w:ascii="Times New Roman" w:hAnsi="Times New Roman"/>
                <w:b/>
                <w:bCs/>
                <w:sz w:val="24"/>
              </w:rPr>
              <w:t>Pandemic (QIT) Order 2022 (No. 4)</w:t>
            </w:r>
            <w:r w:rsidRPr="00E53C57">
              <w:rPr>
                <w:rFonts w:ascii="Times New Roman" w:hAnsi="Times New Roman"/>
                <w:sz w:val="24"/>
              </w:rPr>
              <w:t>).</w:t>
            </w:r>
          </w:p>
          <w:p w14:paraId="40CD173A" w14:textId="3E59F9D1" w:rsidR="001070A9" w:rsidRPr="00E53C57" w:rsidRDefault="00116E1D" w:rsidP="00116E1D">
            <w:pPr>
              <w:pStyle w:val="Paraa"/>
              <w:ind w:left="626"/>
              <w:rPr>
                <w:rFonts w:ascii="Times New Roman" w:hAnsi="Times New Roman"/>
                <w:sz w:val="24"/>
              </w:rPr>
            </w:pPr>
            <w:r w:rsidRPr="00E53C57">
              <w:rPr>
                <w:rFonts w:ascii="Times New Roman" w:hAnsi="Times New Roman"/>
                <w:sz w:val="24"/>
              </w:rPr>
              <w:t xml:space="preserve">A </w:t>
            </w:r>
            <w:r w:rsidR="005E62AC" w:rsidRPr="00E53C57">
              <w:rPr>
                <w:rFonts w:ascii="Times New Roman" w:hAnsi="Times New Roman"/>
                <w:sz w:val="24"/>
              </w:rPr>
              <w:t>healthcare worker who is a social contact or exposed person</w:t>
            </w:r>
            <w:r w:rsidR="003A3269" w:rsidRPr="00E53C57">
              <w:rPr>
                <w:rFonts w:ascii="Times New Roman" w:hAnsi="Times New Roman"/>
                <w:sz w:val="24"/>
              </w:rPr>
              <w:t xml:space="preserve"> </w:t>
            </w:r>
            <w:r w:rsidR="00597A1C" w:rsidRPr="00E53C57">
              <w:rPr>
                <w:rFonts w:ascii="Times New Roman" w:hAnsi="Times New Roman"/>
                <w:sz w:val="24"/>
              </w:rPr>
              <w:t>must i</w:t>
            </w:r>
            <w:r w:rsidR="001070A9" w:rsidRPr="00E53C57">
              <w:rPr>
                <w:rFonts w:ascii="Times New Roman" w:hAnsi="Times New Roman"/>
                <w:sz w:val="24"/>
              </w:rPr>
              <w:t xml:space="preserve">mmediately advise each employer that the </w:t>
            </w:r>
            <w:r w:rsidR="00766718" w:rsidRPr="00E53C57">
              <w:rPr>
                <w:rFonts w:ascii="Times New Roman" w:hAnsi="Times New Roman"/>
                <w:sz w:val="24"/>
              </w:rPr>
              <w:t>conditions</w:t>
            </w:r>
            <w:r w:rsidR="001070A9" w:rsidRPr="00E53C57">
              <w:rPr>
                <w:rFonts w:ascii="Times New Roman" w:hAnsi="Times New Roman"/>
                <w:sz w:val="24"/>
              </w:rPr>
              <w:t xml:space="preserve"> no longer </w:t>
            </w:r>
            <w:r w:rsidR="00665A3D" w:rsidRPr="00E53C57">
              <w:rPr>
                <w:rFonts w:ascii="Times New Roman" w:hAnsi="Times New Roman"/>
                <w:sz w:val="24"/>
              </w:rPr>
              <w:t>apply</w:t>
            </w:r>
            <w:r w:rsidR="00887016" w:rsidRPr="00E53C57">
              <w:rPr>
                <w:rFonts w:ascii="Times New Roman" w:hAnsi="Times New Roman"/>
                <w:sz w:val="24"/>
              </w:rPr>
              <w:t>,</w:t>
            </w:r>
            <w:r w:rsidR="001070A9" w:rsidRPr="00E53C57">
              <w:rPr>
                <w:rFonts w:ascii="Times New Roman" w:hAnsi="Times New Roman"/>
                <w:sz w:val="24"/>
              </w:rPr>
              <w:t xml:space="preserve"> if they no longer meet any of these conditions.</w:t>
            </w:r>
          </w:p>
          <w:p w14:paraId="7B04A973" w14:textId="6F594568" w:rsidR="00F42771" w:rsidRPr="00E53C57" w:rsidRDefault="00116E1D" w:rsidP="00116E1D">
            <w:pPr>
              <w:pStyle w:val="Paraa"/>
              <w:ind w:left="626"/>
              <w:rPr>
                <w:rFonts w:ascii="Times New Roman" w:hAnsi="Times New Roman"/>
                <w:sz w:val="24"/>
              </w:rPr>
            </w:pPr>
            <w:r w:rsidRPr="00E53C57">
              <w:rPr>
                <w:rFonts w:ascii="Times New Roman" w:hAnsi="Times New Roman"/>
                <w:sz w:val="24"/>
              </w:rPr>
              <w:t xml:space="preserve">A </w:t>
            </w:r>
            <w:r w:rsidR="005E62AC" w:rsidRPr="00E53C57">
              <w:rPr>
                <w:rFonts w:ascii="Times New Roman" w:hAnsi="Times New Roman"/>
                <w:sz w:val="24"/>
              </w:rPr>
              <w:t xml:space="preserve">healthcare worker who is a social contact or exposed person </w:t>
            </w:r>
            <w:r w:rsidR="00597A1C" w:rsidRPr="00E53C57">
              <w:rPr>
                <w:rFonts w:ascii="Times New Roman" w:hAnsi="Times New Roman"/>
                <w:sz w:val="24"/>
              </w:rPr>
              <w:t>must c</w:t>
            </w:r>
            <w:r w:rsidR="00F42771" w:rsidRPr="00E53C57">
              <w:rPr>
                <w:rFonts w:ascii="Times New Roman" w:hAnsi="Times New Roman"/>
                <w:sz w:val="24"/>
              </w:rPr>
              <w:t xml:space="preserve">omply with all other applicable requirements </w:t>
            </w:r>
            <w:r w:rsidR="00154B8D" w:rsidRPr="00E53C57">
              <w:rPr>
                <w:rFonts w:ascii="Times New Roman" w:hAnsi="Times New Roman"/>
                <w:sz w:val="24"/>
              </w:rPr>
              <w:t>under</w:t>
            </w:r>
            <w:r w:rsidR="00F42771" w:rsidRPr="00E53C57">
              <w:rPr>
                <w:rFonts w:ascii="Times New Roman" w:hAnsi="Times New Roman"/>
                <w:sz w:val="24"/>
              </w:rPr>
              <w:t xml:space="preserve"> </w:t>
            </w:r>
            <w:r w:rsidR="00E8697F" w:rsidRPr="00E53C57">
              <w:rPr>
                <w:rFonts w:ascii="Times New Roman" w:hAnsi="Times New Roman"/>
                <w:sz w:val="24"/>
              </w:rPr>
              <w:t xml:space="preserve">the </w:t>
            </w:r>
            <w:r w:rsidR="00F42771" w:rsidRPr="00E53C57">
              <w:rPr>
                <w:rFonts w:ascii="Times New Roman" w:hAnsi="Times New Roman"/>
                <w:b/>
                <w:bCs/>
                <w:sz w:val="24"/>
              </w:rPr>
              <w:t>Pandemic (QIT) Order 202</w:t>
            </w:r>
            <w:r w:rsidR="007866F8" w:rsidRPr="00E53C57">
              <w:rPr>
                <w:rFonts w:ascii="Times New Roman" w:hAnsi="Times New Roman"/>
                <w:b/>
                <w:bCs/>
                <w:sz w:val="24"/>
              </w:rPr>
              <w:t>2</w:t>
            </w:r>
            <w:r w:rsidR="00F42771" w:rsidRPr="00E53C57">
              <w:rPr>
                <w:rFonts w:ascii="Times New Roman" w:hAnsi="Times New Roman"/>
                <w:b/>
                <w:bCs/>
                <w:sz w:val="24"/>
              </w:rPr>
              <w:t xml:space="preserve"> (No.</w:t>
            </w:r>
            <w:r w:rsidR="000C5DB7" w:rsidRPr="00E53C57">
              <w:rPr>
                <w:rFonts w:ascii="Times New Roman" w:hAnsi="Times New Roman"/>
                <w:b/>
                <w:bCs/>
                <w:sz w:val="24"/>
              </w:rPr>
              <w:t xml:space="preserve"> </w:t>
            </w:r>
            <w:r w:rsidR="00227852" w:rsidRPr="00E53C57">
              <w:rPr>
                <w:rFonts w:ascii="Times New Roman" w:hAnsi="Times New Roman"/>
                <w:b/>
                <w:bCs/>
                <w:sz w:val="24"/>
              </w:rPr>
              <w:t>4</w:t>
            </w:r>
            <w:r w:rsidR="00F42771" w:rsidRPr="00E53C57">
              <w:rPr>
                <w:rFonts w:ascii="Times New Roman" w:hAnsi="Times New Roman"/>
                <w:b/>
                <w:bCs/>
                <w:sz w:val="24"/>
              </w:rPr>
              <w:t>)</w:t>
            </w:r>
            <w:r w:rsidR="00F42771" w:rsidRPr="00E53C57">
              <w:rPr>
                <w:rFonts w:ascii="Times New Roman" w:hAnsi="Times New Roman"/>
                <w:sz w:val="24"/>
              </w:rPr>
              <w:t>.</w:t>
            </w:r>
          </w:p>
        </w:tc>
      </w:tr>
    </w:tbl>
    <w:p w14:paraId="68CB47A9" w14:textId="15FCE78D" w:rsidR="00626E5F" w:rsidRPr="00E53C57" w:rsidRDefault="00084DF4" w:rsidP="0076177E">
      <w:pPr>
        <w:pStyle w:val="Heading1"/>
        <w:jc w:val="both"/>
        <w:rPr>
          <w:rFonts w:ascii="Times New Roman" w:hAnsi="Times New Roman" w:cs="Times New Roman"/>
          <w:sz w:val="24"/>
          <w:szCs w:val="24"/>
        </w:rPr>
      </w:pPr>
      <w:r w:rsidRPr="00E53C57">
        <w:rPr>
          <w:rFonts w:ascii="Times New Roman" w:hAnsi="Times New Roman" w:cs="Times New Roman"/>
          <w:sz w:val="24"/>
          <w:szCs w:val="24"/>
        </w:rPr>
        <w:lastRenderedPageBreak/>
        <w:t>D</w:t>
      </w:r>
      <w:r w:rsidR="00626E5F" w:rsidRPr="00E53C57">
        <w:rPr>
          <w:rFonts w:ascii="Times New Roman" w:hAnsi="Times New Roman" w:cs="Times New Roman"/>
          <w:sz w:val="24"/>
          <w:szCs w:val="24"/>
        </w:rPr>
        <w:t>efinitions</w:t>
      </w:r>
    </w:p>
    <w:p w14:paraId="59890C9D" w14:textId="33734E5B" w:rsidR="00626E5F" w:rsidRPr="00E53C57" w:rsidRDefault="00626E5F" w:rsidP="0076177E">
      <w:pPr>
        <w:pStyle w:val="Paranonumber"/>
        <w:jc w:val="both"/>
        <w:rPr>
          <w:rFonts w:ascii="Times New Roman" w:hAnsi="Times New Roman"/>
          <w:sz w:val="24"/>
          <w:szCs w:val="24"/>
        </w:rPr>
      </w:pPr>
      <w:r w:rsidRPr="00E53C57">
        <w:rPr>
          <w:rFonts w:ascii="Times New Roman" w:hAnsi="Times New Roman"/>
          <w:sz w:val="24"/>
          <w:szCs w:val="24"/>
        </w:rPr>
        <w:t xml:space="preserve">For the purposes of </w:t>
      </w:r>
      <w:r w:rsidR="00AE1896" w:rsidRPr="00E53C57">
        <w:rPr>
          <w:rFonts w:ascii="Times New Roman" w:hAnsi="Times New Roman"/>
          <w:sz w:val="24"/>
          <w:szCs w:val="24"/>
        </w:rPr>
        <w:t xml:space="preserve">this </w:t>
      </w:r>
      <w:r w:rsidR="00B74BBB" w:rsidRPr="00E53C57">
        <w:rPr>
          <w:rFonts w:ascii="Times New Roman" w:hAnsi="Times New Roman"/>
          <w:sz w:val="24"/>
          <w:szCs w:val="24"/>
        </w:rPr>
        <w:t>document</w:t>
      </w:r>
      <w:r w:rsidRPr="00E53C57">
        <w:rPr>
          <w:rFonts w:ascii="Times New Roman" w:hAnsi="Times New Roman"/>
          <w:sz w:val="24"/>
          <w:szCs w:val="24"/>
        </w:rPr>
        <w:t>:</w:t>
      </w:r>
    </w:p>
    <w:p w14:paraId="74E666E3" w14:textId="77777777" w:rsidR="00C01CF5" w:rsidRPr="00E53C57" w:rsidRDefault="00C01CF5" w:rsidP="00C01CF5">
      <w:pPr>
        <w:pStyle w:val="Para1"/>
        <w:ind w:left="1134"/>
        <w:rPr>
          <w:rFonts w:ascii="Times New Roman" w:hAnsi="Times New Roman"/>
          <w:sz w:val="24"/>
        </w:rPr>
      </w:pPr>
      <w:r w:rsidRPr="00E53C57">
        <w:rPr>
          <w:rFonts w:ascii="Times New Roman" w:eastAsia="Calibri" w:hAnsi="Times New Roman"/>
          <w:b/>
          <w:bCs/>
          <w:sz w:val="24"/>
        </w:rPr>
        <w:t>agricultural and forestry worker</w:t>
      </w:r>
      <w:r w:rsidRPr="00E53C57">
        <w:rPr>
          <w:rFonts w:ascii="Times New Roman" w:eastAsia="Calibri" w:hAnsi="Times New Roman"/>
          <w:sz w:val="24"/>
        </w:rPr>
        <w:t xml:space="preserve"> means a person who </w:t>
      </w:r>
      <w:r w:rsidRPr="00E53C57">
        <w:rPr>
          <w:rFonts w:ascii="Times New Roman" w:hAnsi="Times New Roman"/>
          <w:sz w:val="24"/>
        </w:rPr>
        <w:t>directly provides or coordinates the delivery of</w:t>
      </w:r>
      <w:r w:rsidRPr="00E53C57">
        <w:rPr>
          <w:rFonts w:ascii="Times New Roman" w:eastAsia="Calibri" w:hAnsi="Times New Roman"/>
          <w:sz w:val="24"/>
        </w:rPr>
        <w:t>:</w:t>
      </w:r>
    </w:p>
    <w:p w14:paraId="4605FCB7" w14:textId="77777777" w:rsidR="00C01CF5" w:rsidRPr="00E53C57" w:rsidRDefault="00C01CF5" w:rsidP="00C01CF5">
      <w:pPr>
        <w:pStyle w:val="Paraa"/>
        <w:ind w:left="1701"/>
        <w:rPr>
          <w:rFonts w:ascii="Times New Roman" w:eastAsia="Calibri" w:hAnsi="Times New Roman"/>
          <w:sz w:val="24"/>
        </w:rPr>
      </w:pPr>
      <w:r w:rsidRPr="00E53C57">
        <w:rPr>
          <w:rFonts w:ascii="Times New Roman" w:eastAsia="Calibri" w:hAnsi="Times New Roman"/>
          <w:sz w:val="24"/>
        </w:rPr>
        <w:t xml:space="preserve">food safety and verification, inspection or associated laboratory services and biosecurity </w:t>
      </w:r>
      <w:proofErr w:type="gramStart"/>
      <w:r w:rsidRPr="00E53C57">
        <w:rPr>
          <w:rFonts w:ascii="Times New Roman" w:eastAsia="Calibri" w:hAnsi="Times New Roman"/>
          <w:sz w:val="24"/>
        </w:rPr>
        <w:t>functions;</w:t>
      </w:r>
      <w:proofErr w:type="gramEnd"/>
    </w:p>
    <w:p w14:paraId="6EBCC1D5" w14:textId="77777777" w:rsidR="00C01CF5" w:rsidRPr="00E53C57" w:rsidRDefault="00C01CF5" w:rsidP="00C01CF5">
      <w:pPr>
        <w:pStyle w:val="Paraa"/>
        <w:ind w:left="1701"/>
        <w:rPr>
          <w:rFonts w:ascii="Times New Roman" w:eastAsia="Calibri" w:hAnsi="Times New Roman"/>
          <w:sz w:val="24"/>
        </w:rPr>
      </w:pPr>
      <w:r w:rsidRPr="00E53C57">
        <w:rPr>
          <w:rFonts w:ascii="Times New Roman" w:eastAsia="Calibri" w:hAnsi="Times New Roman"/>
          <w:sz w:val="24"/>
        </w:rPr>
        <w:t>animal saleyards, knackeries and animal transportation services (including livestock and pets</w:t>
      </w:r>
      <w:proofErr w:type="gramStart"/>
      <w:r w:rsidRPr="00E53C57">
        <w:rPr>
          <w:rFonts w:ascii="Times New Roman" w:eastAsia="Calibri" w:hAnsi="Times New Roman"/>
          <w:sz w:val="24"/>
        </w:rPr>
        <w:t>);</w:t>
      </w:r>
      <w:proofErr w:type="gramEnd"/>
    </w:p>
    <w:p w14:paraId="5A6501E9" w14:textId="77777777" w:rsidR="00C01CF5" w:rsidRPr="00E53C57" w:rsidRDefault="00C01CF5" w:rsidP="00C01CF5">
      <w:pPr>
        <w:pStyle w:val="Paraa"/>
        <w:ind w:left="1701"/>
        <w:rPr>
          <w:rFonts w:ascii="Times New Roman" w:eastAsia="Calibri" w:hAnsi="Times New Roman"/>
          <w:sz w:val="24"/>
        </w:rPr>
      </w:pPr>
      <w:r w:rsidRPr="00E53C57">
        <w:rPr>
          <w:rFonts w:ascii="Times New Roman" w:eastAsia="Calibri" w:hAnsi="Times New Roman"/>
          <w:sz w:val="24"/>
        </w:rPr>
        <w:t xml:space="preserve">services connected with animal health, husbandry or </w:t>
      </w:r>
      <w:proofErr w:type="gramStart"/>
      <w:r w:rsidRPr="00E53C57">
        <w:rPr>
          <w:rFonts w:ascii="Times New Roman" w:eastAsia="Calibri" w:hAnsi="Times New Roman"/>
          <w:sz w:val="24"/>
        </w:rPr>
        <w:t>welfare;</w:t>
      </w:r>
      <w:proofErr w:type="gramEnd"/>
    </w:p>
    <w:p w14:paraId="70073975" w14:textId="05972999" w:rsidR="00C01CF5" w:rsidRPr="00E53C57" w:rsidRDefault="00C01CF5" w:rsidP="398465AB">
      <w:pPr>
        <w:pStyle w:val="Paraa"/>
        <w:ind w:left="1701"/>
        <w:rPr>
          <w:rFonts w:ascii="Times New Roman" w:eastAsia="Calibri" w:hAnsi="Times New Roman"/>
          <w:sz w:val="24"/>
        </w:rPr>
      </w:pPr>
      <w:r w:rsidRPr="00E53C57">
        <w:rPr>
          <w:rFonts w:ascii="Times New Roman" w:eastAsia="Calibri" w:hAnsi="Times New Roman"/>
          <w:sz w:val="24"/>
        </w:rPr>
        <w:t xml:space="preserve">farm, </w:t>
      </w:r>
      <w:proofErr w:type="gramStart"/>
      <w:r w:rsidRPr="00E53C57">
        <w:rPr>
          <w:rFonts w:ascii="Times New Roman" w:eastAsia="Calibri" w:hAnsi="Times New Roman"/>
          <w:sz w:val="24"/>
        </w:rPr>
        <w:t>animal</w:t>
      </w:r>
      <w:proofErr w:type="gramEnd"/>
      <w:r w:rsidRPr="00E53C57">
        <w:rPr>
          <w:rFonts w:ascii="Times New Roman" w:eastAsia="Calibri" w:hAnsi="Times New Roman"/>
          <w:sz w:val="24"/>
        </w:rPr>
        <w:t xml:space="preserve"> and bloodstock leasing activities</w:t>
      </w:r>
      <w:r w:rsidR="000D6D63" w:rsidRPr="00E53C57">
        <w:rPr>
          <w:rFonts w:ascii="Times New Roman" w:eastAsia="Calibri" w:hAnsi="Times New Roman"/>
          <w:sz w:val="24"/>
        </w:rPr>
        <w:t>, including</w:t>
      </w:r>
      <w:r w:rsidRPr="00E53C57">
        <w:rPr>
          <w:rFonts w:ascii="Times New Roman" w:eastAsia="Calibri" w:hAnsi="Times New Roman"/>
          <w:sz w:val="24"/>
        </w:rPr>
        <w:t>:</w:t>
      </w:r>
    </w:p>
    <w:p w14:paraId="60343A55" w14:textId="25D4B1E2" w:rsidR="00C01CF5" w:rsidRPr="00E53C57" w:rsidRDefault="00C01CF5" w:rsidP="00C01CF5">
      <w:pPr>
        <w:pStyle w:val="Parai"/>
        <w:rPr>
          <w:rFonts w:ascii="Times New Roman" w:eastAsia="Calibri" w:hAnsi="Times New Roman"/>
          <w:sz w:val="24"/>
        </w:rPr>
      </w:pPr>
      <w:r w:rsidRPr="00E53C57">
        <w:rPr>
          <w:rFonts w:ascii="Times New Roman" w:eastAsia="Calibri" w:hAnsi="Times New Roman"/>
          <w:sz w:val="24"/>
        </w:rPr>
        <w:t xml:space="preserve">farming activities and other operations relating to agriculture, horticulture, </w:t>
      </w:r>
      <w:r w:rsidR="0091616A" w:rsidRPr="00E53C57">
        <w:rPr>
          <w:rFonts w:ascii="Times New Roman" w:eastAsia="Calibri" w:hAnsi="Times New Roman"/>
          <w:sz w:val="24"/>
        </w:rPr>
        <w:t xml:space="preserve">viticulture, </w:t>
      </w:r>
      <w:r w:rsidRPr="00E53C57">
        <w:rPr>
          <w:rFonts w:ascii="Times New Roman" w:eastAsia="Calibri" w:hAnsi="Times New Roman"/>
          <w:sz w:val="24"/>
        </w:rPr>
        <w:t xml:space="preserve">irrigation, </w:t>
      </w:r>
      <w:r w:rsidR="0091616A" w:rsidRPr="00E53C57">
        <w:rPr>
          <w:rFonts w:ascii="Times New Roman" w:eastAsia="Calibri" w:hAnsi="Times New Roman"/>
          <w:sz w:val="24"/>
        </w:rPr>
        <w:t xml:space="preserve">permaculture, apiculture, </w:t>
      </w:r>
      <w:r w:rsidRPr="00E53C57">
        <w:rPr>
          <w:rFonts w:ascii="Times New Roman" w:eastAsia="Calibri" w:hAnsi="Times New Roman"/>
          <w:sz w:val="24"/>
        </w:rPr>
        <w:t>grains, fibre production, dairy, commercial fishing,</w:t>
      </w:r>
      <w:r w:rsidR="000D6D63" w:rsidRPr="00E53C57">
        <w:rPr>
          <w:rFonts w:ascii="Times New Roman" w:eastAsia="Calibri" w:hAnsi="Times New Roman"/>
          <w:sz w:val="24"/>
        </w:rPr>
        <w:t xml:space="preserve"> aquaculture</w:t>
      </w:r>
      <w:r w:rsidRPr="00E53C57">
        <w:rPr>
          <w:rFonts w:ascii="Times New Roman" w:eastAsia="Calibri" w:hAnsi="Times New Roman"/>
          <w:sz w:val="24"/>
        </w:rPr>
        <w:t xml:space="preserve"> and </w:t>
      </w:r>
      <w:proofErr w:type="gramStart"/>
      <w:r w:rsidRPr="00E53C57">
        <w:rPr>
          <w:rFonts w:ascii="Times New Roman" w:eastAsia="Calibri" w:hAnsi="Times New Roman"/>
          <w:sz w:val="24"/>
        </w:rPr>
        <w:t>livestock;</w:t>
      </w:r>
      <w:proofErr w:type="gramEnd"/>
      <w:r w:rsidRPr="00E53C57">
        <w:rPr>
          <w:rFonts w:ascii="Times New Roman" w:eastAsia="Calibri" w:hAnsi="Times New Roman"/>
          <w:sz w:val="24"/>
        </w:rPr>
        <w:t xml:space="preserve"> </w:t>
      </w:r>
    </w:p>
    <w:p w14:paraId="4EAEC065" w14:textId="77777777" w:rsidR="00C01CF5" w:rsidRPr="00E53C57" w:rsidRDefault="00C01CF5" w:rsidP="00C01CF5">
      <w:pPr>
        <w:pStyle w:val="Parai"/>
        <w:rPr>
          <w:rFonts w:ascii="Times New Roman" w:eastAsia="Calibri" w:hAnsi="Times New Roman"/>
          <w:sz w:val="24"/>
        </w:rPr>
      </w:pPr>
      <w:r w:rsidRPr="00E53C57">
        <w:rPr>
          <w:rFonts w:ascii="Times New Roman" w:eastAsia="Calibri" w:hAnsi="Times New Roman"/>
          <w:sz w:val="24"/>
        </w:rPr>
        <w:t xml:space="preserve">intensive agricultural production including greenhouses and animal </w:t>
      </w:r>
      <w:proofErr w:type="gramStart"/>
      <w:r w:rsidRPr="00E53C57">
        <w:rPr>
          <w:rFonts w:ascii="Times New Roman" w:eastAsia="Calibri" w:hAnsi="Times New Roman"/>
          <w:sz w:val="24"/>
        </w:rPr>
        <w:t>production;</w:t>
      </w:r>
      <w:proofErr w:type="gramEnd"/>
      <w:r w:rsidRPr="00E53C57">
        <w:rPr>
          <w:rFonts w:ascii="Times New Roman" w:eastAsia="Calibri" w:hAnsi="Times New Roman"/>
          <w:sz w:val="24"/>
        </w:rPr>
        <w:t xml:space="preserve"> </w:t>
      </w:r>
    </w:p>
    <w:p w14:paraId="2117C3A7" w14:textId="77777777" w:rsidR="00C01CF5" w:rsidRPr="00E53C57" w:rsidRDefault="00C01CF5" w:rsidP="00C01CF5">
      <w:pPr>
        <w:pStyle w:val="Parai"/>
        <w:rPr>
          <w:rFonts w:ascii="Times New Roman" w:eastAsia="Calibri" w:hAnsi="Times New Roman"/>
          <w:sz w:val="24"/>
        </w:rPr>
      </w:pPr>
      <w:r w:rsidRPr="00E53C57">
        <w:rPr>
          <w:rFonts w:ascii="Times New Roman" w:eastAsia="Calibri" w:hAnsi="Times New Roman"/>
          <w:sz w:val="24"/>
        </w:rPr>
        <w:t>agricultural, veterinary chemicals and vaccine production, transportation and distribution (including the Pig Services Centre</w:t>
      </w:r>
      <w:proofErr w:type="gramStart"/>
      <w:r w:rsidRPr="00E53C57">
        <w:rPr>
          <w:rFonts w:ascii="Times New Roman" w:eastAsia="Calibri" w:hAnsi="Times New Roman"/>
          <w:sz w:val="24"/>
        </w:rPr>
        <w:t>);</w:t>
      </w:r>
      <w:proofErr w:type="gramEnd"/>
    </w:p>
    <w:p w14:paraId="27B992CB" w14:textId="77777777" w:rsidR="00C01CF5" w:rsidRPr="00E53C57" w:rsidRDefault="00C01CF5" w:rsidP="00C01CF5">
      <w:pPr>
        <w:pStyle w:val="Parai"/>
        <w:rPr>
          <w:rFonts w:ascii="Times New Roman" w:eastAsia="Calibri" w:hAnsi="Times New Roman"/>
          <w:sz w:val="24"/>
        </w:rPr>
      </w:pPr>
      <w:r w:rsidRPr="00E53C57">
        <w:rPr>
          <w:rFonts w:ascii="Times New Roman" w:eastAsia="Calibri" w:hAnsi="Times New Roman"/>
          <w:sz w:val="24"/>
        </w:rPr>
        <w:t>animal feed production, transportation, packaging, sale, and feeding (including livestock and pets</w:t>
      </w:r>
      <w:proofErr w:type="gramStart"/>
      <w:r w:rsidRPr="00E53C57">
        <w:rPr>
          <w:rFonts w:ascii="Times New Roman" w:eastAsia="Calibri" w:hAnsi="Times New Roman"/>
          <w:sz w:val="24"/>
        </w:rPr>
        <w:t>);</w:t>
      </w:r>
      <w:proofErr w:type="gramEnd"/>
      <w:r w:rsidRPr="00E53C57">
        <w:rPr>
          <w:rFonts w:ascii="Times New Roman" w:eastAsia="Calibri" w:hAnsi="Times New Roman"/>
          <w:sz w:val="24"/>
        </w:rPr>
        <w:t xml:space="preserve"> </w:t>
      </w:r>
    </w:p>
    <w:p w14:paraId="6F6F99F1" w14:textId="27B04BB9" w:rsidR="005936D5" w:rsidRPr="00E53C57" w:rsidRDefault="005936D5" w:rsidP="00E30FC7">
      <w:pPr>
        <w:pStyle w:val="Para1"/>
        <w:ind w:left="1134"/>
        <w:rPr>
          <w:rStyle w:val="normaltextrun"/>
          <w:rFonts w:ascii="Times New Roman" w:hAnsi="Times New Roman"/>
          <w:sz w:val="24"/>
        </w:rPr>
      </w:pPr>
      <w:r w:rsidRPr="00E53C57">
        <w:rPr>
          <w:rStyle w:val="normaltextrun"/>
          <w:rFonts w:ascii="Times New Roman" w:hAnsi="Times New Roman"/>
          <w:b/>
          <w:bCs/>
          <w:sz w:val="24"/>
        </w:rPr>
        <w:t>care worker</w:t>
      </w:r>
      <w:r w:rsidRPr="00E53C57">
        <w:rPr>
          <w:rStyle w:val="normaltextrun"/>
          <w:rFonts w:ascii="Times New Roman" w:hAnsi="Times New Roman"/>
          <w:sz w:val="24"/>
        </w:rPr>
        <w:t xml:space="preserve"> means a person who works at:</w:t>
      </w:r>
    </w:p>
    <w:p w14:paraId="646C72BE" w14:textId="77777777" w:rsidR="005936D5" w:rsidRPr="00E53C57" w:rsidRDefault="005936D5" w:rsidP="005936D5">
      <w:pPr>
        <w:pStyle w:val="Paraa"/>
        <w:ind w:left="1701"/>
        <w:rPr>
          <w:rFonts w:ascii="Times New Roman" w:eastAsiaTheme="minorEastAsia" w:hAnsi="Times New Roman"/>
          <w:b/>
          <w:sz w:val="24"/>
        </w:rPr>
      </w:pPr>
      <w:r w:rsidRPr="00E53C57">
        <w:rPr>
          <w:rFonts w:ascii="Times New Roman" w:eastAsia="Calibri" w:hAnsi="Times New Roman"/>
          <w:sz w:val="24"/>
        </w:rPr>
        <w:t xml:space="preserve">an alcohol and drug residential </w:t>
      </w:r>
      <w:proofErr w:type="gramStart"/>
      <w:r w:rsidRPr="00E53C57">
        <w:rPr>
          <w:rFonts w:ascii="Times New Roman" w:eastAsia="Calibri" w:hAnsi="Times New Roman"/>
          <w:sz w:val="24"/>
        </w:rPr>
        <w:t>service;</w:t>
      </w:r>
      <w:proofErr w:type="gramEnd"/>
    </w:p>
    <w:p w14:paraId="2F7ACC73"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a disability residential </w:t>
      </w:r>
      <w:proofErr w:type="gramStart"/>
      <w:r w:rsidRPr="00E53C57">
        <w:rPr>
          <w:rFonts w:ascii="Times New Roman" w:hAnsi="Times New Roman"/>
          <w:sz w:val="24"/>
        </w:rPr>
        <w:t>service;</w:t>
      </w:r>
      <w:proofErr w:type="gramEnd"/>
      <w:r w:rsidRPr="00E53C57">
        <w:rPr>
          <w:rFonts w:ascii="Times New Roman" w:hAnsi="Times New Roman"/>
          <w:sz w:val="24"/>
        </w:rPr>
        <w:t xml:space="preserve"> </w:t>
      </w:r>
    </w:p>
    <w:p w14:paraId="1502210F"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services provided to an NDIS participant in any </w:t>
      </w:r>
      <w:proofErr w:type="gramStart"/>
      <w:r w:rsidRPr="00E53C57">
        <w:rPr>
          <w:rFonts w:ascii="Times New Roman" w:hAnsi="Times New Roman"/>
          <w:sz w:val="24"/>
        </w:rPr>
        <w:t>setting;</w:t>
      </w:r>
      <w:proofErr w:type="gramEnd"/>
    </w:p>
    <w:p w14:paraId="0DBB08A8"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a homelessness residential </w:t>
      </w:r>
      <w:proofErr w:type="gramStart"/>
      <w:r w:rsidRPr="00E53C57">
        <w:rPr>
          <w:rFonts w:ascii="Times New Roman" w:hAnsi="Times New Roman"/>
          <w:sz w:val="24"/>
        </w:rPr>
        <w:t>service;</w:t>
      </w:r>
      <w:proofErr w:type="gramEnd"/>
    </w:p>
    <w:p w14:paraId="5B47BE17"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a secure welfare </w:t>
      </w:r>
      <w:proofErr w:type="gramStart"/>
      <w:r w:rsidRPr="00E53C57">
        <w:rPr>
          <w:rFonts w:ascii="Times New Roman" w:hAnsi="Times New Roman"/>
          <w:sz w:val="24"/>
        </w:rPr>
        <w:t>service;</w:t>
      </w:r>
      <w:proofErr w:type="gramEnd"/>
      <w:r w:rsidRPr="00E53C57">
        <w:rPr>
          <w:rFonts w:ascii="Times New Roman" w:hAnsi="Times New Roman"/>
          <w:sz w:val="24"/>
        </w:rPr>
        <w:t xml:space="preserve"> </w:t>
      </w:r>
    </w:p>
    <w:p w14:paraId="6A5466DF"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a supported residential </w:t>
      </w:r>
      <w:proofErr w:type="gramStart"/>
      <w:r w:rsidRPr="00E53C57">
        <w:rPr>
          <w:rFonts w:ascii="Times New Roman" w:hAnsi="Times New Roman"/>
          <w:sz w:val="24"/>
        </w:rPr>
        <w:t>service;</w:t>
      </w:r>
      <w:proofErr w:type="gramEnd"/>
      <w:r w:rsidRPr="00E53C57">
        <w:rPr>
          <w:rFonts w:ascii="Times New Roman" w:hAnsi="Times New Roman"/>
          <w:sz w:val="24"/>
        </w:rPr>
        <w:t xml:space="preserve"> </w:t>
      </w:r>
    </w:p>
    <w:p w14:paraId="42FB7624"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essential relief activities including the activities provided at Neighbourhood </w:t>
      </w:r>
      <w:proofErr w:type="gramStart"/>
      <w:r w:rsidRPr="00E53C57">
        <w:rPr>
          <w:rFonts w:ascii="Times New Roman" w:hAnsi="Times New Roman"/>
          <w:sz w:val="24"/>
        </w:rPr>
        <w:t>Houses;</w:t>
      </w:r>
      <w:proofErr w:type="gramEnd"/>
    </w:p>
    <w:p w14:paraId="43F029F4"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an eligible SDA enrolled </w:t>
      </w:r>
      <w:proofErr w:type="gramStart"/>
      <w:r w:rsidRPr="00E53C57">
        <w:rPr>
          <w:rFonts w:ascii="Times New Roman" w:hAnsi="Times New Roman"/>
          <w:sz w:val="24"/>
        </w:rPr>
        <w:t>dwelling;</w:t>
      </w:r>
      <w:proofErr w:type="gramEnd"/>
      <w:r w:rsidRPr="00E53C57">
        <w:rPr>
          <w:rFonts w:ascii="Times New Roman" w:hAnsi="Times New Roman"/>
          <w:sz w:val="24"/>
        </w:rPr>
        <w:t xml:space="preserve"> </w:t>
      </w:r>
    </w:p>
    <w:p w14:paraId="6F865E8A"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a short-term accommodation and assistance </w:t>
      </w:r>
      <w:proofErr w:type="gramStart"/>
      <w:r w:rsidRPr="00E53C57">
        <w:rPr>
          <w:rFonts w:ascii="Times New Roman" w:hAnsi="Times New Roman"/>
          <w:sz w:val="24"/>
        </w:rPr>
        <w:t>dwelling;</w:t>
      </w:r>
      <w:proofErr w:type="gramEnd"/>
    </w:p>
    <w:p w14:paraId="10E5B95D" w14:textId="49674273" w:rsidR="005936D5" w:rsidRPr="00E53C57" w:rsidRDefault="005936D5" w:rsidP="005936D5">
      <w:pPr>
        <w:pStyle w:val="Paraa"/>
        <w:ind w:left="1701"/>
        <w:rPr>
          <w:rFonts w:ascii="Times New Roman" w:eastAsiaTheme="minorEastAsia" w:hAnsi="Times New Roman"/>
          <w:sz w:val="24"/>
        </w:rPr>
      </w:pPr>
      <w:r w:rsidRPr="00E53C57">
        <w:rPr>
          <w:rFonts w:ascii="Times New Roman" w:hAnsi="Times New Roman"/>
          <w:sz w:val="24"/>
        </w:rPr>
        <w:t xml:space="preserve">a mental health residential service including the service provided at a Community Care Unit or a Prevention and Recovery </w:t>
      </w:r>
      <w:proofErr w:type="gramStart"/>
      <w:r w:rsidRPr="00E53C57">
        <w:rPr>
          <w:rFonts w:ascii="Times New Roman" w:hAnsi="Times New Roman"/>
          <w:sz w:val="24"/>
        </w:rPr>
        <w:t>Centre;</w:t>
      </w:r>
      <w:proofErr w:type="gramEnd"/>
      <w:r w:rsidRPr="00E53C57">
        <w:rPr>
          <w:rFonts w:ascii="Times New Roman" w:hAnsi="Times New Roman"/>
          <w:sz w:val="24"/>
        </w:rPr>
        <w:t xml:space="preserve"> </w:t>
      </w:r>
    </w:p>
    <w:p w14:paraId="196D0DF8" w14:textId="5023D954" w:rsidR="004B574A" w:rsidRPr="00E53C57" w:rsidRDefault="004B574A" w:rsidP="005936D5">
      <w:pPr>
        <w:pStyle w:val="Paraa"/>
        <w:ind w:left="1701"/>
        <w:rPr>
          <w:rFonts w:ascii="Times New Roman" w:eastAsiaTheme="minorEastAsia" w:hAnsi="Times New Roman"/>
          <w:sz w:val="24"/>
        </w:rPr>
      </w:pPr>
      <w:r w:rsidRPr="00E53C57">
        <w:rPr>
          <w:rFonts w:ascii="Times New Roman" w:hAnsi="Times New Roman"/>
          <w:sz w:val="24"/>
        </w:rPr>
        <w:t xml:space="preserve">a retirement village that provides direct care for </w:t>
      </w:r>
      <w:proofErr w:type="gramStart"/>
      <w:r w:rsidRPr="00E53C57">
        <w:rPr>
          <w:rFonts w:ascii="Times New Roman" w:hAnsi="Times New Roman"/>
          <w:sz w:val="24"/>
        </w:rPr>
        <w:t>residents;</w:t>
      </w:r>
      <w:proofErr w:type="gramEnd"/>
    </w:p>
    <w:p w14:paraId="4F33B9A1"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eastAsia="Calibri" w:hAnsi="Times New Roman"/>
          <w:sz w:val="24"/>
        </w:rPr>
        <w:t xml:space="preserve">child protection </w:t>
      </w:r>
      <w:proofErr w:type="gramStart"/>
      <w:r w:rsidRPr="00E53C57">
        <w:rPr>
          <w:rFonts w:ascii="Times New Roman" w:eastAsia="Calibri" w:hAnsi="Times New Roman"/>
          <w:sz w:val="24"/>
        </w:rPr>
        <w:t>services;</w:t>
      </w:r>
      <w:proofErr w:type="gramEnd"/>
      <w:r w:rsidRPr="00E53C57">
        <w:rPr>
          <w:rFonts w:ascii="Times New Roman" w:eastAsia="Calibri" w:hAnsi="Times New Roman"/>
          <w:sz w:val="24"/>
        </w:rPr>
        <w:t xml:space="preserve"> </w:t>
      </w:r>
    </w:p>
    <w:p w14:paraId="0E65322E"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eastAsia="Calibri" w:hAnsi="Times New Roman"/>
          <w:sz w:val="24"/>
        </w:rPr>
        <w:t xml:space="preserve">family violence and sexual assault support </w:t>
      </w:r>
      <w:proofErr w:type="gramStart"/>
      <w:r w:rsidRPr="00E53C57">
        <w:rPr>
          <w:rFonts w:ascii="Times New Roman" w:eastAsia="Calibri" w:hAnsi="Times New Roman"/>
          <w:sz w:val="24"/>
        </w:rPr>
        <w:t>services;</w:t>
      </w:r>
      <w:proofErr w:type="gramEnd"/>
      <w:r w:rsidRPr="00E53C57">
        <w:rPr>
          <w:rFonts w:ascii="Times New Roman" w:eastAsia="Calibri" w:hAnsi="Times New Roman"/>
          <w:sz w:val="24"/>
        </w:rPr>
        <w:t xml:space="preserve"> </w:t>
      </w:r>
    </w:p>
    <w:p w14:paraId="5B42B646"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eastAsia="Calibri" w:hAnsi="Times New Roman"/>
          <w:sz w:val="24"/>
        </w:rPr>
        <w:t xml:space="preserve">homelessness support </w:t>
      </w:r>
      <w:proofErr w:type="gramStart"/>
      <w:r w:rsidRPr="00E53C57">
        <w:rPr>
          <w:rFonts w:ascii="Times New Roman" w:eastAsia="Calibri" w:hAnsi="Times New Roman"/>
          <w:sz w:val="24"/>
        </w:rPr>
        <w:t>services;</w:t>
      </w:r>
      <w:proofErr w:type="gramEnd"/>
      <w:r w:rsidRPr="00E53C57">
        <w:rPr>
          <w:rFonts w:ascii="Times New Roman" w:eastAsia="Calibri" w:hAnsi="Times New Roman"/>
          <w:sz w:val="24"/>
        </w:rPr>
        <w:t xml:space="preserve">  </w:t>
      </w:r>
    </w:p>
    <w:p w14:paraId="295771AD"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eastAsia="Calibri" w:hAnsi="Times New Roman"/>
          <w:sz w:val="24"/>
        </w:rPr>
        <w:t xml:space="preserve">public housing support </w:t>
      </w:r>
      <w:proofErr w:type="gramStart"/>
      <w:r w:rsidRPr="00E53C57">
        <w:rPr>
          <w:rFonts w:ascii="Times New Roman" w:eastAsia="Calibri" w:hAnsi="Times New Roman"/>
          <w:sz w:val="24"/>
        </w:rPr>
        <w:t>services;</w:t>
      </w:r>
      <w:proofErr w:type="gramEnd"/>
    </w:p>
    <w:p w14:paraId="1AB0AFF3" w14:textId="77777777" w:rsidR="005936D5" w:rsidRPr="00E53C57" w:rsidRDefault="005936D5" w:rsidP="005936D5">
      <w:pPr>
        <w:pStyle w:val="Paraa"/>
        <w:ind w:left="1701"/>
        <w:rPr>
          <w:rFonts w:ascii="Times New Roman" w:eastAsiaTheme="minorEastAsia" w:hAnsi="Times New Roman"/>
          <w:sz w:val="24"/>
        </w:rPr>
      </w:pPr>
      <w:r w:rsidRPr="00E53C57">
        <w:rPr>
          <w:rFonts w:ascii="Times New Roman" w:eastAsia="Calibri" w:hAnsi="Times New Roman"/>
          <w:sz w:val="24"/>
        </w:rPr>
        <w:lastRenderedPageBreak/>
        <w:t xml:space="preserve">mental health </w:t>
      </w:r>
      <w:proofErr w:type="gramStart"/>
      <w:r w:rsidRPr="00E53C57">
        <w:rPr>
          <w:rFonts w:ascii="Times New Roman" w:eastAsia="Calibri" w:hAnsi="Times New Roman"/>
          <w:sz w:val="24"/>
        </w:rPr>
        <w:t>services;</w:t>
      </w:r>
      <w:proofErr w:type="gramEnd"/>
      <w:r w:rsidRPr="00E53C57">
        <w:rPr>
          <w:rFonts w:ascii="Times New Roman" w:eastAsia="Calibri" w:hAnsi="Times New Roman"/>
          <w:sz w:val="24"/>
        </w:rPr>
        <w:t xml:space="preserve"> </w:t>
      </w:r>
    </w:p>
    <w:p w14:paraId="075AB64D" w14:textId="32042278" w:rsidR="005936D5" w:rsidRPr="00E53C57" w:rsidRDefault="005936D5" w:rsidP="005936D5">
      <w:pPr>
        <w:pStyle w:val="Paraa"/>
        <w:ind w:left="1701"/>
        <w:rPr>
          <w:rFonts w:ascii="Times New Roman" w:eastAsiaTheme="minorEastAsia" w:hAnsi="Times New Roman"/>
          <w:sz w:val="24"/>
        </w:rPr>
      </w:pPr>
      <w:r w:rsidRPr="00E53C57">
        <w:rPr>
          <w:rFonts w:ascii="Times New Roman" w:eastAsia="Calibri" w:hAnsi="Times New Roman"/>
          <w:sz w:val="24"/>
        </w:rPr>
        <w:t xml:space="preserve">any </w:t>
      </w:r>
      <w:r w:rsidR="0047202B" w:rsidRPr="00E53C57">
        <w:rPr>
          <w:rFonts w:ascii="Times New Roman" w:eastAsia="Calibri" w:hAnsi="Times New Roman"/>
          <w:sz w:val="24"/>
        </w:rPr>
        <w:t xml:space="preserve">essential </w:t>
      </w:r>
      <w:r w:rsidRPr="00E53C57">
        <w:rPr>
          <w:rFonts w:ascii="Times New Roman" w:eastAsia="Calibri" w:hAnsi="Times New Roman"/>
          <w:sz w:val="24"/>
        </w:rPr>
        <w:t xml:space="preserve">social services provided or contracted by the government to support members of the community who have a particular need because of family violence, homelessness, illness or a chronic health condition, infirmity, disability, contact with the justice system or other essential support service; or </w:t>
      </w:r>
    </w:p>
    <w:p w14:paraId="3E106437" w14:textId="1B178FD7" w:rsidR="005936D5" w:rsidRPr="00E53C57" w:rsidRDefault="005936D5" w:rsidP="005936D5">
      <w:pPr>
        <w:pStyle w:val="Paraa"/>
        <w:ind w:left="1701"/>
        <w:rPr>
          <w:rFonts w:ascii="Times New Roman" w:eastAsiaTheme="minorEastAsia" w:hAnsi="Times New Roman"/>
          <w:sz w:val="24"/>
        </w:rPr>
      </w:pPr>
      <w:r w:rsidRPr="00E53C57">
        <w:rPr>
          <w:rFonts w:ascii="Times New Roman" w:eastAsia="Calibri" w:hAnsi="Times New Roman"/>
          <w:sz w:val="24"/>
        </w:rPr>
        <w:t xml:space="preserve">interpreter, cultural, or support </w:t>
      </w:r>
      <w:proofErr w:type="gramStart"/>
      <w:r w:rsidRPr="00E53C57">
        <w:rPr>
          <w:rFonts w:ascii="Times New Roman" w:eastAsia="Calibri" w:hAnsi="Times New Roman"/>
          <w:sz w:val="24"/>
        </w:rPr>
        <w:t>services;</w:t>
      </w:r>
      <w:proofErr w:type="gramEnd"/>
    </w:p>
    <w:p w14:paraId="032E5EF1" w14:textId="14132113" w:rsidR="00AF6831" w:rsidRPr="00E53C57" w:rsidRDefault="00AF6831" w:rsidP="00E30FC7">
      <w:pPr>
        <w:pStyle w:val="Para1"/>
        <w:ind w:left="1134"/>
        <w:rPr>
          <w:rStyle w:val="normaltextrun"/>
          <w:rFonts w:ascii="Times New Roman" w:hAnsi="Times New Roman"/>
          <w:sz w:val="24"/>
        </w:rPr>
      </w:pPr>
      <w:r w:rsidRPr="00E53C57">
        <w:rPr>
          <w:rStyle w:val="normaltextrun"/>
          <w:rFonts w:ascii="Times New Roman" w:hAnsi="Times New Roman"/>
          <w:b/>
          <w:bCs/>
          <w:sz w:val="24"/>
        </w:rPr>
        <w:t>close contact</w:t>
      </w:r>
      <w:r w:rsidR="00682871" w:rsidRPr="00E53C57">
        <w:rPr>
          <w:rStyle w:val="normaltextrun"/>
          <w:rFonts w:ascii="Times New Roman" w:hAnsi="Times New Roman"/>
          <w:sz w:val="24"/>
        </w:rPr>
        <w:t xml:space="preserve"> has the same meaning as in clause 1</w:t>
      </w:r>
      <w:r w:rsidR="002B77F2" w:rsidRPr="00E53C57">
        <w:rPr>
          <w:rStyle w:val="normaltextrun"/>
          <w:rFonts w:ascii="Times New Roman" w:hAnsi="Times New Roman"/>
          <w:sz w:val="24"/>
        </w:rPr>
        <w:t>7</w:t>
      </w:r>
      <w:r w:rsidR="00682871" w:rsidRPr="00E53C57">
        <w:rPr>
          <w:rStyle w:val="normaltextrun"/>
          <w:rFonts w:ascii="Times New Roman" w:hAnsi="Times New Roman"/>
          <w:sz w:val="24"/>
        </w:rPr>
        <w:t xml:space="preserve">(1) of </w:t>
      </w:r>
      <w:r w:rsidR="00682871" w:rsidRPr="00E53C57">
        <w:rPr>
          <w:rStyle w:val="normaltextrun"/>
          <w:rFonts w:ascii="Times New Roman" w:hAnsi="Times New Roman"/>
          <w:b/>
          <w:bCs/>
          <w:sz w:val="24"/>
        </w:rPr>
        <w:t xml:space="preserve">the Pandemic (QIT) Order </w:t>
      </w:r>
      <w:r w:rsidR="002B77F2" w:rsidRPr="00E53C57">
        <w:rPr>
          <w:rStyle w:val="normaltextrun"/>
          <w:rFonts w:ascii="Times New Roman" w:hAnsi="Times New Roman"/>
          <w:b/>
          <w:bCs/>
          <w:sz w:val="24"/>
        </w:rPr>
        <w:t xml:space="preserve">2022 </w:t>
      </w:r>
      <w:r w:rsidR="00682871" w:rsidRPr="00E53C57">
        <w:rPr>
          <w:rStyle w:val="normaltextrun"/>
          <w:rFonts w:ascii="Times New Roman" w:hAnsi="Times New Roman"/>
          <w:b/>
          <w:bCs/>
          <w:sz w:val="24"/>
        </w:rPr>
        <w:t>(No.</w:t>
      </w:r>
      <w:r w:rsidR="003013E4" w:rsidRPr="00E53C57">
        <w:rPr>
          <w:rStyle w:val="normaltextrun"/>
          <w:rFonts w:ascii="Times New Roman" w:hAnsi="Times New Roman"/>
          <w:b/>
          <w:bCs/>
          <w:sz w:val="24"/>
        </w:rPr>
        <w:t xml:space="preserve"> 4</w:t>
      </w:r>
      <w:r w:rsidR="00682871" w:rsidRPr="00E53C57">
        <w:rPr>
          <w:rStyle w:val="normaltextrun"/>
          <w:rFonts w:ascii="Times New Roman" w:hAnsi="Times New Roman"/>
          <w:b/>
          <w:bCs/>
          <w:sz w:val="24"/>
        </w:rPr>
        <w:t>)</w:t>
      </w:r>
      <w:r w:rsidR="00682871" w:rsidRPr="00E53C57">
        <w:rPr>
          <w:rStyle w:val="normaltextrun"/>
          <w:rFonts w:ascii="Times New Roman" w:hAnsi="Times New Roman"/>
          <w:sz w:val="24"/>
        </w:rPr>
        <w:t>, that is: (1) an officer or nominated representative of the Department makes a determination that the person is a close contact of a diagnosed person</w:t>
      </w:r>
      <w:r w:rsidR="002B77F2" w:rsidRPr="00E53C57">
        <w:rPr>
          <w:rStyle w:val="normaltextrun"/>
          <w:rFonts w:ascii="Times New Roman" w:hAnsi="Times New Roman"/>
          <w:sz w:val="24"/>
        </w:rPr>
        <w:t xml:space="preserve"> or a </w:t>
      </w:r>
      <w:r w:rsidR="00BB5DF9" w:rsidRPr="00E53C57">
        <w:rPr>
          <w:rStyle w:val="normaltextrun"/>
          <w:rFonts w:ascii="Times New Roman" w:hAnsi="Times New Roman"/>
          <w:sz w:val="24"/>
        </w:rPr>
        <w:t>probable case</w:t>
      </w:r>
      <w:r w:rsidR="00682871" w:rsidRPr="00E53C57">
        <w:rPr>
          <w:rStyle w:val="normaltextrun"/>
          <w:rFonts w:ascii="Times New Roman" w:hAnsi="Times New Roman"/>
          <w:sz w:val="24"/>
        </w:rPr>
        <w:t xml:space="preserve">, including in the event of an outbreak, and has given that person a notice of the determination in accordance with subclause (2); or the person has spent more than four hours in an indoor space at a private residence, accommodation premises or care facility with a diagnosed person </w:t>
      </w:r>
      <w:r w:rsidR="00BB5DF9" w:rsidRPr="00E53C57">
        <w:rPr>
          <w:rStyle w:val="normaltextrun"/>
          <w:rFonts w:ascii="Times New Roman" w:hAnsi="Times New Roman"/>
          <w:sz w:val="24"/>
        </w:rPr>
        <w:t xml:space="preserve">or a probable case </w:t>
      </w:r>
      <w:r w:rsidR="00682871" w:rsidRPr="00E53C57">
        <w:rPr>
          <w:rStyle w:val="normaltextrun"/>
          <w:rFonts w:ascii="Times New Roman" w:hAnsi="Times New Roman"/>
          <w:sz w:val="24"/>
        </w:rPr>
        <w:t>during their infectious period</w:t>
      </w:r>
      <w:r w:rsidR="00543DCA" w:rsidRPr="00E53C57">
        <w:rPr>
          <w:rStyle w:val="normaltextrun"/>
          <w:rFonts w:ascii="Times New Roman" w:hAnsi="Times New Roman"/>
          <w:sz w:val="24"/>
        </w:rPr>
        <w:t>;</w:t>
      </w:r>
      <w:r w:rsidRPr="00E53C57">
        <w:rPr>
          <w:rStyle w:val="normaltextrun"/>
          <w:rFonts w:ascii="Times New Roman" w:hAnsi="Times New Roman"/>
          <w:sz w:val="24"/>
        </w:rPr>
        <w:t xml:space="preserve"> </w:t>
      </w:r>
    </w:p>
    <w:p w14:paraId="53C4FF9F" w14:textId="77777777" w:rsidR="009B6D7F" w:rsidRPr="00E53C57" w:rsidRDefault="009B6D7F" w:rsidP="009B6D7F">
      <w:pPr>
        <w:pStyle w:val="Para1"/>
        <w:ind w:left="1134"/>
        <w:rPr>
          <w:rFonts w:ascii="Times New Roman" w:hAnsi="Times New Roman"/>
          <w:sz w:val="24"/>
        </w:rPr>
      </w:pPr>
      <w:r w:rsidRPr="00E53C57">
        <w:rPr>
          <w:rFonts w:ascii="Times New Roman" w:eastAsia="Calibri" w:hAnsi="Times New Roman"/>
          <w:b/>
          <w:sz w:val="24"/>
        </w:rPr>
        <w:t>critical food industry distribution</w:t>
      </w:r>
      <w:r w:rsidRPr="00E53C57">
        <w:rPr>
          <w:rFonts w:ascii="Times New Roman" w:eastAsia="Calibri" w:hAnsi="Times New Roman"/>
          <w:sz w:val="24"/>
        </w:rPr>
        <w:t xml:space="preserve"> means processing, warehousing and distribution services in relation to food or beverages (including abattoirs and meat processing facilities, poultry processing facilities, perishable food work premises, seafood processing facilities and supermarkets), but excluding a retail facility other than a </w:t>
      </w:r>
      <w:proofErr w:type="gramStart"/>
      <w:r w:rsidRPr="00E53C57">
        <w:rPr>
          <w:rFonts w:ascii="Times New Roman" w:eastAsia="Calibri" w:hAnsi="Times New Roman"/>
          <w:sz w:val="24"/>
        </w:rPr>
        <w:t>supermarket;</w:t>
      </w:r>
      <w:proofErr w:type="gramEnd"/>
      <w:r w:rsidRPr="00E53C57">
        <w:rPr>
          <w:rFonts w:ascii="Times New Roman" w:eastAsia="Calibri" w:hAnsi="Times New Roman"/>
          <w:sz w:val="24"/>
        </w:rPr>
        <w:t xml:space="preserve"> </w:t>
      </w:r>
    </w:p>
    <w:p w14:paraId="5FB9ED14" w14:textId="74AE0A10" w:rsidR="009B6D7F" w:rsidRPr="00E53C57" w:rsidRDefault="009B6D7F" w:rsidP="009B6D7F">
      <w:pPr>
        <w:pStyle w:val="Para1"/>
        <w:ind w:left="1134"/>
        <w:rPr>
          <w:rFonts w:ascii="Times New Roman" w:hAnsi="Times New Roman"/>
          <w:sz w:val="24"/>
        </w:rPr>
      </w:pPr>
      <w:r w:rsidRPr="00E53C57">
        <w:rPr>
          <w:rFonts w:ascii="Times New Roman" w:eastAsia="Calibri" w:hAnsi="Times New Roman"/>
          <w:b/>
          <w:bCs/>
          <w:sz w:val="24"/>
        </w:rPr>
        <w:t>critical food industry distribution worker</w:t>
      </w:r>
      <w:r w:rsidRPr="00E53C57">
        <w:rPr>
          <w:rFonts w:ascii="Times New Roman" w:eastAsia="Calibri" w:hAnsi="Times New Roman"/>
          <w:sz w:val="24"/>
        </w:rPr>
        <w:t xml:space="preserve"> means a person who: </w:t>
      </w:r>
    </w:p>
    <w:p w14:paraId="7AC8FB51" w14:textId="3C86AD2C" w:rsidR="009B6D7F" w:rsidRPr="00E53C57" w:rsidRDefault="009B6D7F" w:rsidP="009B6D7F">
      <w:pPr>
        <w:pStyle w:val="Paraa"/>
        <w:ind w:left="1701"/>
        <w:rPr>
          <w:rFonts w:ascii="Times New Roman" w:eastAsia="Calibri" w:hAnsi="Times New Roman"/>
          <w:sz w:val="24"/>
        </w:rPr>
      </w:pPr>
      <w:r w:rsidRPr="00E53C57">
        <w:rPr>
          <w:rFonts w:ascii="Times New Roman" w:eastAsia="Calibri" w:hAnsi="Times New Roman"/>
          <w:sz w:val="24"/>
        </w:rPr>
        <w:t xml:space="preserve">is a worker at a critical food industry distribution workplace; or </w:t>
      </w:r>
    </w:p>
    <w:p w14:paraId="0B5E5794" w14:textId="210F8782" w:rsidR="009B6D7F" w:rsidRPr="00E53C57" w:rsidRDefault="009B6D7F" w:rsidP="009B6D7F">
      <w:pPr>
        <w:pStyle w:val="Paraa"/>
        <w:ind w:left="1701"/>
        <w:rPr>
          <w:rFonts w:ascii="Times New Roman" w:eastAsia="Calibri" w:hAnsi="Times New Roman"/>
          <w:sz w:val="24"/>
        </w:rPr>
      </w:pPr>
      <w:r w:rsidRPr="00E53C57">
        <w:rPr>
          <w:rFonts w:ascii="Times New Roman" w:eastAsia="Calibri" w:hAnsi="Times New Roman"/>
          <w:sz w:val="24"/>
        </w:rPr>
        <w:t xml:space="preserve">works </w:t>
      </w:r>
      <w:r w:rsidR="008C59C4" w:rsidRPr="00E53C57">
        <w:rPr>
          <w:rFonts w:ascii="Times New Roman" w:eastAsia="Calibri" w:hAnsi="Times New Roman"/>
          <w:sz w:val="24"/>
        </w:rPr>
        <w:t>in</w:t>
      </w:r>
      <w:r w:rsidRPr="00E53C57">
        <w:rPr>
          <w:rFonts w:ascii="Times New Roman" w:eastAsia="Calibri" w:hAnsi="Times New Roman"/>
          <w:sz w:val="24"/>
        </w:rPr>
        <w:t xml:space="preserve"> the distribution of food or beverages (excluding a retail facility other than a supermarket) and is a: </w:t>
      </w:r>
    </w:p>
    <w:p w14:paraId="3D5273B3" w14:textId="15D05239" w:rsidR="009B6D7F" w:rsidRPr="00E53C57" w:rsidRDefault="009B6D7F" w:rsidP="009B6D7F">
      <w:pPr>
        <w:pStyle w:val="Parai"/>
        <w:rPr>
          <w:rFonts w:ascii="Times New Roman" w:eastAsia="Calibri" w:hAnsi="Times New Roman"/>
          <w:sz w:val="24"/>
        </w:rPr>
      </w:pPr>
      <w:r w:rsidRPr="00E53C57">
        <w:rPr>
          <w:rFonts w:ascii="Times New Roman" w:eastAsia="Calibri" w:hAnsi="Times New Roman"/>
          <w:sz w:val="24"/>
        </w:rPr>
        <w:t xml:space="preserve">agricultural and forestry </w:t>
      </w:r>
      <w:proofErr w:type="gramStart"/>
      <w:r w:rsidRPr="00E53C57">
        <w:rPr>
          <w:rFonts w:ascii="Times New Roman" w:eastAsia="Calibri" w:hAnsi="Times New Roman"/>
          <w:sz w:val="24"/>
        </w:rPr>
        <w:t>worker;</w:t>
      </w:r>
      <w:proofErr w:type="gramEnd"/>
      <w:r w:rsidRPr="00E53C57">
        <w:rPr>
          <w:rFonts w:ascii="Times New Roman" w:eastAsia="Calibri" w:hAnsi="Times New Roman"/>
          <w:sz w:val="24"/>
        </w:rPr>
        <w:t xml:space="preserve"> </w:t>
      </w:r>
    </w:p>
    <w:p w14:paraId="1F2D76F1" w14:textId="31E1391D" w:rsidR="009B6D7F" w:rsidRPr="00E53C57" w:rsidRDefault="009B6D7F" w:rsidP="009B6D7F">
      <w:pPr>
        <w:pStyle w:val="Parai"/>
        <w:rPr>
          <w:rFonts w:ascii="Times New Roman" w:eastAsia="Calibri" w:hAnsi="Times New Roman"/>
          <w:sz w:val="24"/>
        </w:rPr>
      </w:pPr>
      <w:r w:rsidRPr="00E53C57">
        <w:rPr>
          <w:rFonts w:ascii="Times New Roman" w:eastAsia="Calibri" w:hAnsi="Times New Roman"/>
          <w:sz w:val="24"/>
        </w:rPr>
        <w:t xml:space="preserve">manufacturing </w:t>
      </w:r>
      <w:proofErr w:type="gramStart"/>
      <w:r w:rsidRPr="00E53C57">
        <w:rPr>
          <w:rFonts w:ascii="Times New Roman" w:eastAsia="Calibri" w:hAnsi="Times New Roman"/>
          <w:sz w:val="24"/>
        </w:rPr>
        <w:t>worker;</w:t>
      </w:r>
      <w:proofErr w:type="gramEnd"/>
      <w:r w:rsidRPr="00E53C57">
        <w:rPr>
          <w:rFonts w:ascii="Times New Roman" w:eastAsia="Calibri" w:hAnsi="Times New Roman"/>
          <w:sz w:val="24"/>
        </w:rPr>
        <w:t xml:space="preserve"> </w:t>
      </w:r>
    </w:p>
    <w:p w14:paraId="2E38B805" w14:textId="5868BA9A" w:rsidR="009B6D7F" w:rsidRPr="00E53C57" w:rsidRDefault="009B6D7F" w:rsidP="009B6D7F">
      <w:pPr>
        <w:pStyle w:val="Parai"/>
        <w:rPr>
          <w:rFonts w:ascii="Times New Roman" w:eastAsia="Calibri" w:hAnsi="Times New Roman"/>
          <w:sz w:val="24"/>
        </w:rPr>
      </w:pPr>
      <w:r w:rsidRPr="00E53C57">
        <w:rPr>
          <w:rFonts w:ascii="Times New Roman" w:eastAsia="Calibri" w:hAnsi="Times New Roman"/>
          <w:sz w:val="24"/>
        </w:rPr>
        <w:t xml:space="preserve">meat and seafood processing </w:t>
      </w:r>
      <w:proofErr w:type="gramStart"/>
      <w:r w:rsidRPr="00E53C57">
        <w:rPr>
          <w:rFonts w:ascii="Times New Roman" w:eastAsia="Calibri" w:hAnsi="Times New Roman"/>
          <w:sz w:val="24"/>
        </w:rPr>
        <w:t>worker;</w:t>
      </w:r>
      <w:proofErr w:type="gramEnd"/>
      <w:r w:rsidRPr="00E53C57">
        <w:rPr>
          <w:rFonts w:ascii="Times New Roman" w:eastAsia="Calibri" w:hAnsi="Times New Roman"/>
          <w:sz w:val="24"/>
        </w:rPr>
        <w:t xml:space="preserve"> </w:t>
      </w:r>
    </w:p>
    <w:p w14:paraId="50F861B2" w14:textId="5C0BF4E8" w:rsidR="009B6D7F" w:rsidRPr="00E53C57" w:rsidRDefault="009B6D7F" w:rsidP="009B6D7F">
      <w:pPr>
        <w:pStyle w:val="Parai"/>
        <w:rPr>
          <w:rFonts w:ascii="Times New Roman" w:eastAsia="Calibri" w:hAnsi="Times New Roman"/>
          <w:sz w:val="24"/>
        </w:rPr>
      </w:pPr>
      <w:r w:rsidRPr="00E53C57">
        <w:rPr>
          <w:rFonts w:ascii="Times New Roman" w:eastAsia="Calibri" w:hAnsi="Times New Roman"/>
          <w:sz w:val="24"/>
        </w:rPr>
        <w:t xml:space="preserve">port or freight </w:t>
      </w:r>
      <w:proofErr w:type="gramStart"/>
      <w:r w:rsidRPr="00E53C57">
        <w:rPr>
          <w:rFonts w:ascii="Times New Roman" w:eastAsia="Calibri" w:hAnsi="Times New Roman"/>
          <w:sz w:val="24"/>
        </w:rPr>
        <w:t>worker;</w:t>
      </w:r>
      <w:proofErr w:type="gramEnd"/>
      <w:r w:rsidRPr="00E53C57">
        <w:rPr>
          <w:rFonts w:ascii="Times New Roman" w:eastAsia="Calibri" w:hAnsi="Times New Roman"/>
          <w:sz w:val="24"/>
        </w:rPr>
        <w:t xml:space="preserve"> </w:t>
      </w:r>
    </w:p>
    <w:p w14:paraId="007D9BCF" w14:textId="6FCDC9C1" w:rsidR="00322FC9" w:rsidRPr="00E53C57" w:rsidRDefault="00322FC9" w:rsidP="00322FC9">
      <w:pPr>
        <w:pStyle w:val="Para1"/>
        <w:ind w:left="1134"/>
        <w:rPr>
          <w:rFonts w:ascii="Times New Roman" w:hAnsi="Times New Roman"/>
          <w:sz w:val="24"/>
        </w:rPr>
      </w:pPr>
      <w:r w:rsidRPr="00E53C57">
        <w:rPr>
          <w:rFonts w:ascii="Times New Roman" w:hAnsi="Times New Roman"/>
          <w:b/>
          <w:bCs/>
          <w:sz w:val="24"/>
        </w:rPr>
        <w:t>custodial worker</w:t>
      </w:r>
      <w:r w:rsidRPr="00E53C57">
        <w:rPr>
          <w:rFonts w:ascii="Times New Roman" w:hAnsi="Times New Roman"/>
          <w:sz w:val="24"/>
        </w:rPr>
        <w:t xml:space="preserve"> means a person who works directly in the provision of services at a custodial facility that is a facility used for the detention of persons, including but not limited to a:</w:t>
      </w:r>
    </w:p>
    <w:p w14:paraId="6DCF11B6" w14:textId="77777777" w:rsidR="00322FC9" w:rsidRPr="00E53C57" w:rsidRDefault="00322FC9" w:rsidP="00C879F1">
      <w:pPr>
        <w:pStyle w:val="Paraa"/>
        <w:ind w:left="1701"/>
        <w:rPr>
          <w:rFonts w:ascii="Times New Roman" w:eastAsiaTheme="minorEastAsia" w:hAnsi="Times New Roman"/>
          <w:sz w:val="24"/>
        </w:rPr>
      </w:pPr>
      <w:proofErr w:type="gramStart"/>
      <w:r w:rsidRPr="00E53C57">
        <w:rPr>
          <w:rFonts w:ascii="Times New Roman" w:hAnsi="Times New Roman"/>
          <w:sz w:val="24"/>
        </w:rPr>
        <w:t>prison;</w:t>
      </w:r>
      <w:proofErr w:type="gramEnd"/>
    </w:p>
    <w:p w14:paraId="3BE77831" w14:textId="77777777" w:rsidR="00322FC9" w:rsidRPr="00E53C57" w:rsidRDefault="00322FC9" w:rsidP="00C879F1">
      <w:pPr>
        <w:pStyle w:val="Paraa"/>
        <w:ind w:left="1701"/>
        <w:rPr>
          <w:rFonts w:ascii="Times New Roman" w:eastAsiaTheme="minorEastAsia" w:hAnsi="Times New Roman"/>
          <w:sz w:val="24"/>
        </w:rPr>
      </w:pPr>
      <w:r w:rsidRPr="00E53C57">
        <w:rPr>
          <w:rFonts w:ascii="Times New Roman" w:hAnsi="Times New Roman"/>
          <w:sz w:val="24"/>
        </w:rPr>
        <w:t xml:space="preserve">remand </w:t>
      </w:r>
      <w:proofErr w:type="gramStart"/>
      <w:r w:rsidRPr="00E53C57">
        <w:rPr>
          <w:rFonts w:ascii="Times New Roman" w:hAnsi="Times New Roman"/>
          <w:sz w:val="24"/>
        </w:rPr>
        <w:t>centre;</w:t>
      </w:r>
      <w:proofErr w:type="gramEnd"/>
    </w:p>
    <w:p w14:paraId="39FAC598" w14:textId="77777777" w:rsidR="00322FC9" w:rsidRPr="00E53C57" w:rsidRDefault="00322FC9" w:rsidP="00C879F1">
      <w:pPr>
        <w:pStyle w:val="Paraa"/>
        <w:ind w:left="1701"/>
        <w:rPr>
          <w:rFonts w:ascii="Times New Roman" w:eastAsiaTheme="minorEastAsia" w:hAnsi="Times New Roman"/>
          <w:sz w:val="24"/>
        </w:rPr>
      </w:pPr>
      <w:r w:rsidRPr="00E53C57">
        <w:rPr>
          <w:rFonts w:ascii="Times New Roman" w:hAnsi="Times New Roman"/>
          <w:sz w:val="24"/>
        </w:rPr>
        <w:t xml:space="preserve">youth residential </w:t>
      </w:r>
      <w:proofErr w:type="gramStart"/>
      <w:r w:rsidRPr="00E53C57">
        <w:rPr>
          <w:rFonts w:ascii="Times New Roman" w:hAnsi="Times New Roman"/>
          <w:sz w:val="24"/>
        </w:rPr>
        <w:t>centre;</w:t>
      </w:r>
      <w:proofErr w:type="gramEnd"/>
      <w:r w:rsidRPr="00E53C57">
        <w:rPr>
          <w:rFonts w:ascii="Times New Roman" w:hAnsi="Times New Roman"/>
          <w:sz w:val="24"/>
        </w:rPr>
        <w:t xml:space="preserve"> </w:t>
      </w:r>
    </w:p>
    <w:p w14:paraId="647B313B" w14:textId="77777777" w:rsidR="00322FC9" w:rsidRPr="00E53C57" w:rsidRDefault="00322FC9" w:rsidP="00C879F1">
      <w:pPr>
        <w:pStyle w:val="Paraa"/>
        <w:ind w:left="1701"/>
        <w:rPr>
          <w:rFonts w:ascii="Times New Roman" w:eastAsiaTheme="minorEastAsia" w:hAnsi="Times New Roman"/>
          <w:sz w:val="24"/>
        </w:rPr>
      </w:pPr>
      <w:r w:rsidRPr="00E53C57">
        <w:rPr>
          <w:rFonts w:ascii="Times New Roman" w:hAnsi="Times New Roman"/>
          <w:sz w:val="24"/>
        </w:rPr>
        <w:t xml:space="preserve">youth justice </w:t>
      </w:r>
      <w:proofErr w:type="gramStart"/>
      <w:r w:rsidRPr="00E53C57">
        <w:rPr>
          <w:rFonts w:ascii="Times New Roman" w:hAnsi="Times New Roman"/>
          <w:sz w:val="24"/>
        </w:rPr>
        <w:t>centre;</w:t>
      </w:r>
      <w:proofErr w:type="gramEnd"/>
    </w:p>
    <w:p w14:paraId="651C9C8B" w14:textId="77777777" w:rsidR="00322FC9" w:rsidRPr="00E53C57" w:rsidRDefault="00322FC9" w:rsidP="00C879F1">
      <w:pPr>
        <w:pStyle w:val="Paraa"/>
        <w:ind w:left="1701"/>
        <w:rPr>
          <w:rFonts w:ascii="Times New Roman" w:eastAsiaTheme="minorEastAsia" w:hAnsi="Times New Roman"/>
          <w:sz w:val="24"/>
        </w:rPr>
      </w:pPr>
      <w:r w:rsidRPr="00E53C57">
        <w:rPr>
          <w:rFonts w:ascii="Times New Roman" w:hAnsi="Times New Roman"/>
          <w:sz w:val="24"/>
        </w:rPr>
        <w:t xml:space="preserve">residential </w:t>
      </w:r>
      <w:proofErr w:type="gramStart"/>
      <w:r w:rsidRPr="00E53C57">
        <w:rPr>
          <w:rFonts w:ascii="Times New Roman" w:hAnsi="Times New Roman"/>
          <w:sz w:val="24"/>
        </w:rPr>
        <w:t>facilities;</w:t>
      </w:r>
      <w:proofErr w:type="gramEnd"/>
      <w:r w:rsidRPr="00E53C57">
        <w:rPr>
          <w:rFonts w:ascii="Times New Roman" w:hAnsi="Times New Roman"/>
          <w:sz w:val="24"/>
        </w:rPr>
        <w:t xml:space="preserve"> </w:t>
      </w:r>
    </w:p>
    <w:p w14:paraId="15AE60DB" w14:textId="77777777" w:rsidR="00322FC9" w:rsidRPr="00E53C57" w:rsidRDefault="00322FC9" w:rsidP="00C879F1">
      <w:pPr>
        <w:pStyle w:val="Paraa"/>
        <w:ind w:left="1701"/>
        <w:rPr>
          <w:rFonts w:ascii="Times New Roman" w:eastAsiaTheme="minorEastAsia" w:hAnsi="Times New Roman"/>
          <w:sz w:val="24"/>
        </w:rPr>
      </w:pPr>
      <w:r w:rsidRPr="00E53C57">
        <w:rPr>
          <w:rFonts w:ascii="Times New Roman" w:hAnsi="Times New Roman"/>
          <w:sz w:val="24"/>
        </w:rPr>
        <w:t xml:space="preserve">residential treatment </w:t>
      </w:r>
      <w:proofErr w:type="gramStart"/>
      <w:r w:rsidRPr="00E53C57">
        <w:rPr>
          <w:rFonts w:ascii="Times New Roman" w:hAnsi="Times New Roman"/>
          <w:sz w:val="24"/>
        </w:rPr>
        <w:t>facilities;</w:t>
      </w:r>
      <w:proofErr w:type="gramEnd"/>
    </w:p>
    <w:p w14:paraId="0789FF34" w14:textId="4B28F3B3" w:rsidR="00C879F1" w:rsidRPr="00E53C57" w:rsidRDefault="00C879F1" w:rsidP="00CE2854">
      <w:pPr>
        <w:pStyle w:val="Para1"/>
        <w:ind w:left="1134"/>
        <w:rPr>
          <w:rFonts w:ascii="Times New Roman" w:hAnsi="Times New Roman"/>
          <w:sz w:val="24"/>
        </w:rPr>
      </w:pPr>
      <w:r w:rsidRPr="00E53C57">
        <w:rPr>
          <w:rFonts w:ascii="Times New Roman" w:hAnsi="Times New Roman"/>
          <w:b/>
          <w:bCs/>
          <w:sz w:val="24"/>
        </w:rPr>
        <w:t>education worker</w:t>
      </w:r>
      <w:r w:rsidRPr="00E53C57">
        <w:rPr>
          <w:rFonts w:ascii="Times New Roman" w:hAnsi="Times New Roman"/>
          <w:sz w:val="24"/>
        </w:rPr>
        <w:t xml:space="preserve"> means:</w:t>
      </w:r>
    </w:p>
    <w:p w14:paraId="20CDCAA3" w14:textId="77777777" w:rsidR="00C879F1" w:rsidRPr="00E53C57" w:rsidRDefault="00C879F1" w:rsidP="00C879F1">
      <w:pPr>
        <w:pStyle w:val="Paraa"/>
        <w:tabs>
          <w:tab w:val="clear" w:pos="1701"/>
        </w:tabs>
        <w:ind w:left="1701"/>
        <w:rPr>
          <w:rFonts w:ascii="Times New Roman" w:hAnsi="Times New Roman"/>
          <w:sz w:val="24"/>
        </w:rPr>
      </w:pPr>
      <w:r w:rsidRPr="00E53C57">
        <w:rPr>
          <w:rFonts w:ascii="Times New Roman" w:hAnsi="Times New Roman"/>
          <w:sz w:val="24"/>
        </w:rPr>
        <w:t>any person who is employed by an education operator to work in an education facility (including teachers, early childhood educators and educational support staff</w:t>
      </w:r>
      <w:proofErr w:type="gramStart"/>
      <w:r w:rsidRPr="00E53C57">
        <w:rPr>
          <w:rFonts w:ascii="Times New Roman" w:hAnsi="Times New Roman"/>
          <w:sz w:val="24"/>
        </w:rPr>
        <w:t>);</w:t>
      </w:r>
      <w:proofErr w:type="gramEnd"/>
    </w:p>
    <w:p w14:paraId="11E38863" w14:textId="5A04F102" w:rsidR="00C879F1" w:rsidRPr="00E53C57" w:rsidRDefault="00C879F1" w:rsidP="00C879F1">
      <w:pPr>
        <w:pStyle w:val="Paraa"/>
        <w:tabs>
          <w:tab w:val="clear" w:pos="1701"/>
        </w:tabs>
        <w:ind w:left="1701"/>
        <w:rPr>
          <w:rFonts w:ascii="Times New Roman" w:hAnsi="Times New Roman"/>
          <w:sz w:val="24"/>
        </w:rPr>
      </w:pPr>
      <w:r w:rsidRPr="00E53C57">
        <w:rPr>
          <w:rFonts w:ascii="Times New Roman" w:hAnsi="Times New Roman"/>
          <w:sz w:val="24"/>
        </w:rPr>
        <w:lastRenderedPageBreak/>
        <w:t>a person contracted to work at an education facility and who will or may be in close proximity to children, students or staff, whether or not engaged by the education operator including casual relief teachers, NDIS providers and auditors, (but does not include delivery personnel</w:t>
      </w:r>
      <w:proofErr w:type="gramStart"/>
      <w:r w:rsidRPr="00E53C57">
        <w:rPr>
          <w:rFonts w:ascii="Times New Roman" w:hAnsi="Times New Roman"/>
          <w:sz w:val="24"/>
        </w:rPr>
        <w:t>);</w:t>
      </w:r>
      <w:proofErr w:type="gramEnd"/>
    </w:p>
    <w:p w14:paraId="0A9EACC0" w14:textId="437431E9" w:rsidR="0085362B" w:rsidRPr="00E53C57" w:rsidRDefault="004732B4" w:rsidP="00C879F1">
      <w:pPr>
        <w:pStyle w:val="Paraa"/>
        <w:tabs>
          <w:tab w:val="clear" w:pos="1701"/>
        </w:tabs>
        <w:ind w:left="1701"/>
        <w:rPr>
          <w:rFonts w:ascii="Times New Roman" w:hAnsi="Times New Roman"/>
          <w:sz w:val="24"/>
        </w:rPr>
      </w:pPr>
      <w:r w:rsidRPr="00E53C57">
        <w:rPr>
          <w:rFonts w:ascii="Times New Roman" w:hAnsi="Times New Roman"/>
          <w:sz w:val="24"/>
        </w:rPr>
        <w:t xml:space="preserve">a </w:t>
      </w:r>
      <w:r w:rsidR="0085362B" w:rsidRPr="00E53C57">
        <w:rPr>
          <w:rFonts w:ascii="Times New Roman" w:hAnsi="Times New Roman"/>
          <w:sz w:val="24"/>
        </w:rPr>
        <w:t xml:space="preserve">cleaner working at </w:t>
      </w:r>
      <w:r w:rsidR="009254B9" w:rsidRPr="00E53C57">
        <w:rPr>
          <w:rFonts w:ascii="Times New Roman" w:hAnsi="Times New Roman"/>
          <w:sz w:val="24"/>
        </w:rPr>
        <w:t xml:space="preserve">an </w:t>
      </w:r>
      <w:r w:rsidR="0085362B" w:rsidRPr="00E53C57">
        <w:rPr>
          <w:rFonts w:ascii="Times New Roman" w:hAnsi="Times New Roman"/>
          <w:sz w:val="24"/>
        </w:rPr>
        <w:t xml:space="preserve">education </w:t>
      </w:r>
      <w:proofErr w:type="gramStart"/>
      <w:r w:rsidR="009254B9" w:rsidRPr="00E53C57">
        <w:rPr>
          <w:rFonts w:ascii="Times New Roman" w:hAnsi="Times New Roman"/>
          <w:sz w:val="24"/>
        </w:rPr>
        <w:t>facility</w:t>
      </w:r>
      <w:r w:rsidR="0085362B" w:rsidRPr="00E53C57">
        <w:rPr>
          <w:rFonts w:ascii="Times New Roman" w:hAnsi="Times New Roman"/>
          <w:sz w:val="24"/>
        </w:rPr>
        <w:t>;</w:t>
      </w:r>
      <w:proofErr w:type="gramEnd"/>
      <w:r w:rsidR="0085362B" w:rsidRPr="00E53C57">
        <w:rPr>
          <w:rFonts w:ascii="Times New Roman" w:hAnsi="Times New Roman"/>
          <w:sz w:val="24"/>
        </w:rPr>
        <w:t xml:space="preserve"> </w:t>
      </w:r>
    </w:p>
    <w:p w14:paraId="7874A087" w14:textId="3C7FE8E8" w:rsidR="000E4EAF" w:rsidRPr="00E53C57" w:rsidRDefault="000E4EAF" w:rsidP="000E4EAF">
      <w:pPr>
        <w:pStyle w:val="Para1"/>
        <w:ind w:left="1134"/>
        <w:rPr>
          <w:rFonts w:ascii="Times New Roman" w:hAnsi="Times New Roman"/>
          <w:b/>
          <w:bCs/>
          <w:sz w:val="24"/>
        </w:rPr>
      </w:pPr>
      <w:r w:rsidRPr="00E53C57">
        <w:rPr>
          <w:rFonts w:ascii="Times New Roman" w:hAnsi="Times New Roman"/>
          <w:b/>
          <w:bCs/>
          <w:sz w:val="24"/>
        </w:rPr>
        <w:t xml:space="preserve">emergency service worker </w:t>
      </w:r>
      <w:r w:rsidRPr="00E53C57">
        <w:rPr>
          <w:rFonts w:ascii="Times New Roman" w:hAnsi="Times New Roman"/>
          <w:sz w:val="24"/>
        </w:rPr>
        <w:t>means a person who directly provides or coordinates the delivery of any of the following emergency services:</w:t>
      </w:r>
    </w:p>
    <w:p w14:paraId="2D3F4F1C" w14:textId="77777777" w:rsidR="000E4EAF" w:rsidRPr="00E53C57" w:rsidRDefault="000E4EAF" w:rsidP="00096A37">
      <w:pPr>
        <w:pStyle w:val="Paraa"/>
        <w:ind w:left="1701"/>
        <w:rPr>
          <w:rFonts w:ascii="Times New Roman" w:eastAsiaTheme="minorEastAsia" w:hAnsi="Times New Roman"/>
          <w:sz w:val="24"/>
        </w:rPr>
      </w:pPr>
      <w:r w:rsidRPr="00E53C57">
        <w:rPr>
          <w:rFonts w:ascii="Times New Roman" w:hAnsi="Times New Roman"/>
          <w:sz w:val="24"/>
        </w:rPr>
        <w:t xml:space="preserve">the Victoria State Emergency </w:t>
      </w:r>
      <w:proofErr w:type="gramStart"/>
      <w:r w:rsidRPr="00E53C57">
        <w:rPr>
          <w:rFonts w:ascii="Times New Roman" w:hAnsi="Times New Roman"/>
          <w:sz w:val="24"/>
        </w:rPr>
        <w:t>Services;</w:t>
      </w:r>
      <w:proofErr w:type="gramEnd"/>
      <w:r w:rsidRPr="00E53C57">
        <w:rPr>
          <w:rFonts w:ascii="Times New Roman" w:hAnsi="Times New Roman"/>
          <w:sz w:val="24"/>
        </w:rPr>
        <w:t xml:space="preserve"> </w:t>
      </w:r>
    </w:p>
    <w:p w14:paraId="70CAA695" w14:textId="77777777" w:rsidR="000E4EAF" w:rsidRPr="00E53C57" w:rsidRDefault="000E4EAF" w:rsidP="00096A37">
      <w:pPr>
        <w:pStyle w:val="Paraa"/>
        <w:ind w:left="1701"/>
        <w:rPr>
          <w:rFonts w:ascii="Times New Roman" w:eastAsiaTheme="minorEastAsia" w:hAnsi="Times New Roman"/>
          <w:sz w:val="24"/>
        </w:rPr>
      </w:pPr>
      <w:r w:rsidRPr="00E53C57">
        <w:rPr>
          <w:rFonts w:ascii="Times New Roman" w:hAnsi="Times New Roman"/>
          <w:sz w:val="24"/>
        </w:rPr>
        <w:t xml:space="preserve">Fire Rescue Victoria, the Country Fire Authority or any other firefighting </w:t>
      </w:r>
      <w:proofErr w:type="gramStart"/>
      <w:r w:rsidRPr="00E53C57">
        <w:rPr>
          <w:rFonts w:ascii="Times New Roman" w:hAnsi="Times New Roman"/>
          <w:sz w:val="24"/>
        </w:rPr>
        <w:t>services;</w:t>
      </w:r>
      <w:proofErr w:type="gramEnd"/>
      <w:r w:rsidRPr="00E53C57">
        <w:rPr>
          <w:rFonts w:ascii="Times New Roman" w:hAnsi="Times New Roman"/>
          <w:sz w:val="24"/>
        </w:rPr>
        <w:t xml:space="preserve"> </w:t>
      </w:r>
    </w:p>
    <w:p w14:paraId="296591EC" w14:textId="77777777" w:rsidR="000E4EAF" w:rsidRPr="00E53C57" w:rsidRDefault="000E4EAF" w:rsidP="00096A37">
      <w:pPr>
        <w:pStyle w:val="Paraa"/>
        <w:ind w:left="1701"/>
        <w:rPr>
          <w:rFonts w:ascii="Times New Roman" w:eastAsiaTheme="minorEastAsia" w:hAnsi="Times New Roman"/>
          <w:sz w:val="24"/>
        </w:rPr>
      </w:pPr>
      <w:r w:rsidRPr="00E53C57">
        <w:rPr>
          <w:rFonts w:ascii="Times New Roman" w:hAnsi="Times New Roman"/>
          <w:sz w:val="24"/>
        </w:rPr>
        <w:t xml:space="preserve">the Emergency Services Telecommunications </w:t>
      </w:r>
      <w:proofErr w:type="gramStart"/>
      <w:r w:rsidRPr="00E53C57">
        <w:rPr>
          <w:rFonts w:ascii="Times New Roman" w:hAnsi="Times New Roman"/>
          <w:sz w:val="24"/>
        </w:rPr>
        <w:t>Authority;</w:t>
      </w:r>
      <w:proofErr w:type="gramEnd"/>
      <w:r w:rsidRPr="00E53C57">
        <w:rPr>
          <w:rFonts w:ascii="Times New Roman" w:hAnsi="Times New Roman"/>
          <w:sz w:val="24"/>
        </w:rPr>
        <w:t xml:space="preserve"> </w:t>
      </w:r>
    </w:p>
    <w:p w14:paraId="389BE4E0" w14:textId="34FA659D" w:rsidR="000E4EAF" w:rsidRPr="00E53C57" w:rsidRDefault="000E4EAF" w:rsidP="00096A37">
      <w:pPr>
        <w:pStyle w:val="Paraa"/>
        <w:ind w:left="1701"/>
        <w:rPr>
          <w:rFonts w:ascii="Times New Roman" w:eastAsiaTheme="minorEastAsia" w:hAnsi="Times New Roman"/>
          <w:sz w:val="24"/>
        </w:rPr>
      </w:pPr>
      <w:r w:rsidRPr="00E53C57">
        <w:rPr>
          <w:rFonts w:ascii="Times New Roman" w:hAnsi="Times New Roman"/>
          <w:sz w:val="24"/>
        </w:rPr>
        <w:t xml:space="preserve">aquatic safety services, including lifesaving services and marine search and rescue </w:t>
      </w:r>
      <w:proofErr w:type="gramStart"/>
      <w:r w:rsidRPr="00E53C57">
        <w:rPr>
          <w:rFonts w:ascii="Times New Roman" w:hAnsi="Times New Roman"/>
          <w:sz w:val="24"/>
        </w:rPr>
        <w:t>services;</w:t>
      </w:r>
      <w:proofErr w:type="gramEnd"/>
      <w:r w:rsidRPr="00E53C57">
        <w:rPr>
          <w:rFonts w:ascii="Times New Roman" w:hAnsi="Times New Roman"/>
          <w:sz w:val="24"/>
        </w:rPr>
        <w:t xml:space="preserve"> </w:t>
      </w:r>
    </w:p>
    <w:p w14:paraId="4FA82C8E" w14:textId="77777777" w:rsidR="000E4EAF" w:rsidRPr="00E53C57" w:rsidRDefault="000E4EAF" w:rsidP="00096A37">
      <w:pPr>
        <w:pStyle w:val="Paraa"/>
        <w:ind w:left="1701"/>
        <w:rPr>
          <w:rFonts w:ascii="Times New Roman" w:eastAsiaTheme="minorEastAsia" w:hAnsi="Times New Roman"/>
          <w:sz w:val="24"/>
        </w:rPr>
      </w:pPr>
      <w:r w:rsidRPr="00E53C57">
        <w:rPr>
          <w:rFonts w:ascii="Times New Roman" w:hAnsi="Times New Roman"/>
          <w:sz w:val="24"/>
        </w:rPr>
        <w:t xml:space="preserve">paramedical </w:t>
      </w:r>
      <w:proofErr w:type="gramStart"/>
      <w:r w:rsidRPr="00E53C57">
        <w:rPr>
          <w:rFonts w:ascii="Times New Roman" w:hAnsi="Times New Roman"/>
          <w:sz w:val="24"/>
        </w:rPr>
        <w:t>services;</w:t>
      </w:r>
      <w:proofErr w:type="gramEnd"/>
      <w:r w:rsidRPr="00E53C57">
        <w:rPr>
          <w:rFonts w:ascii="Times New Roman" w:hAnsi="Times New Roman"/>
          <w:sz w:val="24"/>
        </w:rPr>
        <w:t xml:space="preserve"> </w:t>
      </w:r>
    </w:p>
    <w:p w14:paraId="01C232DC" w14:textId="77777777" w:rsidR="000E4EAF" w:rsidRPr="00E53C57" w:rsidRDefault="000E4EAF" w:rsidP="00096A37">
      <w:pPr>
        <w:pStyle w:val="Paraa"/>
        <w:ind w:left="1701"/>
        <w:rPr>
          <w:rFonts w:ascii="Times New Roman" w:eastAsiaTheme="minorEastAsia" w:hAnsi="Times New Roman"/>
          <w:sz w:val="24"/>
        </w:rPr>
      </w:pPr>
      <w:r w:rsidRPr="00E53C57">
        <w:rPr>
          <w:rFonts w:ascii="Times New Roman" w:hAnsi="Times New Roman"/>
          <w:sz w:val="24"/>
        </w:rPr>
        <w:t xml:space="preserve">ambulance and paramedics </w:t>
      </w:r>
      <w:proofErr w:type="gramStart"/>
      <w:r w:rsidRPr="00E53C57">
        <w:rPr>
          <w:rFonts w:ascii="Times New Roman" w:hAnsi="Times New Roman"/>
          <w:sz w:val="24"/>
        </w:rPr>
        <w:t>services;</w:t>
      </w:r>
      <w:proofErr w:type="gramEnd"/>
      <w:r w:rsidRPr="00E53C57">
        <w:rPr>
          <w:rFonts w:ascii="Times New Roman" w:hAnsi="Times New Roman"/>
          <w:sz w:val="24"/>
        </w:rPr>
        <w:t xml:space="preserve"> </w:t>
      </w:r>
    </w:p>
    <w:p w14:paraId="1225CB49" w14:textId="77777777" w:rsidR="000E4EAF" w:rsidRPr="00E53C57" w:rsidRDefault="000E4EAF" w:rsidP="00096A37">
      <w:pPr>
        <w:pStyle w:val="Paraa"/>
        <w:ind w:left="1701"/>
        <w:rPr>
          <w:rFonts w:ascii="Times New Roman" w:eastAsiaTheme="minorEastAsia" w:hAnsi="Times New Roman"/>
          <w:sz w:val="24"/>
        </w:rPr>
      </w:pPr>
      <w:r w:rsidRPr="00E53C57">
        <w:rPr>
          <w:rFonts w:ascii="Times New Roman" w:hAnsi="Times New Roman"/>
          <w:sz w:val="24"/>
        </w:rPr>
        <w:t>air ambulance and medical retrieval services (including Royal Flying Doctor Service</w:t>
      </w:r>
      <w:proofErr w:type="gramStart"/>
      <w:r w:rsidRPr="00E53C57">
        <w:rPr>
          <w:rFonts w:ascii="Times New Roman" w:hAnsi="Times New Roman"/>
          <w:sz w:val="24"/>
        </w:rPr>
        <w:t>);</w:t>
      </w:r>
      <w:proofErr w:type="gramEnd"/>
      <w:r w:rsidRPr="00E53C57">
        <w:rPr>
          <w:rFonts w:ascii="Times New Roman" w:hAnsi="Times New Roman"/>
          <w:sz w:val="24"/>
        </w:rPr>
        <w:t xml:space="preserve"> </w:t>
      </w:r>
    </w:p>
    <w:p w14:paraId="4EF46D30" w14:textId="77777777" w:rsidR="000E4EAF" w:rsidRPr="00E53C57" w:rsidRDefault="000E4EAF" w:rsidP="00096A37">
      <w:pPr>
        <w:pStyle w:val="Paraa"/>
        <w:ind w:left="1701"/>
        <w:rPr>
          <w:rFonts w:ascii="Times New Roman" w:eastAsiaTheme="minorEastAsia" w:hAnsi="Times New Roman"/>
          <w:sz w:val="24"/>
        </w:rPr>
      </w:pPr>
      <w:r w:rsidRPr="00E53C57">
        <w:rPr>
          <w:rFonts w:ascii="Times New Roman" w:hAnsi="Times New Roman"/>
          <w:sz w:val="24"/>
        </w:rPr>
        <w:t xml:space="preserve">Victoria Police, protective services and police custody </w:t>
      </w:r>
      <w:proofErr w:type="gramStart"/>
      <w:r w:rsidRPr="00E53C57">
        <w:rPr>
          <w:rFonts w:ascii="Times New Roman" w:hAnsi="Times New Roman"/>
          <w:sz w:val="24"/>
        </w:rPr>
        <w:t>services;</w:t>
      </w:r>
      <w:proofErr w:type="gramEnd"/>
      <w:r w:rsidRPr="00E53C57">
        <w:rPr>
          <w:rFonts w:ascii="Times New Roman" w:hAnsi="Times New Roman"/>
          <w:sz w:val="24"/>
        </w:rPr>
        <w:t xml:space="preserve"> </w:t>
      </w:r>
    </w:p>
    <w:p w14:paraId="0D1B9866" w14:textId="700C3A2C" w:rsidR="000E4EAF" w:rsidRPr="00E53C57" w:rsidRDefault="000E4EAF" w:rsidP="00096A37">
      <w:pPr>
        <w:pStyle w:val="Paraa"/>
        <w:ind w:left="1701"/>
        <w:rPr>
          <w:rFonts w:ascii="Times New Roman" w:hAnsi="Times New Roman"/>
          <w:sz w:val="24"/>
        </w:rPr>
      </w:pPr>
      <w:r w:rsidRPr="00E53C57">
        <w:rPr>
          <w:rFonts w:ascii="Times New Roman" w:hAnsi="Times New Roman"/>
          <w:sz w:val="24"/>
        </w:rPr>
        <w:t xml:space="preserve">essential infrastructure and essential services that are required to maintain or protect human health, </w:t>
      </w:r>
      <w:proofErr w:type="gramStart"/>
      <w:r w:rsidRPr="00E53C57">
        <w:rPr>
          <w:rFonts w:ascii="Times New Roman" w:hAnsi="Times New Roman"/>
          <w:sz w:val="24"/>
        </w:rPr>
        <w:t>safety</w:t>
      </w:r>
      <w:proofErr w:type="gramEnd"/>
      <w:r w:rsidRPr="00E53C57">
        <w:rPr>
          <w:rFonts w:ascii="Times New Roman" w:hAnsi="Times New Roman"/>
          <w:sz w:val="24"/>
        </w:rPr>
        <w:t xml:space="preserve"> and wellbeing (whether provided by a public or private undertaking), and including maintenance and repair of such infrastructure</w:t>
      </w:r>
      <w:r w:rsidR="005A0A9E" w:rsidRPr="00E53C57">
        <w:rPr>
          <w:rFonts w:ascii="Times New Roman" w:hAnsi="Times New Roman"/>
          <w:sz w:val="24"/>
        </w:rPr>
        <w:t>,</w:t>
      </w:r>
    </w:p>
    <w:p w14:paraId="70D34724" w14:textId="7A459267" w:rsidR="005A0A9E" w:rsidRPr="00E53C57" w:rsidRDefault="005A0A9E" w:rsidP="005A0A9E">
      <w:pPr>
        <w:pStyle w:val="Paraa"/>
        <w:numPr>
          <w:ilvl w:val="0"/>
          <w:numId w:val="0"/>
        </w:numPr>
        <w:ind w:left="1134"/>
        <w:rPr>
          <w:rFonts w:ascii="Times New Roman" w:hAnsi="Times New Roman"/>
          <w:sz w:val="24"/>
        </w:rPr>
      </w:pPr>
      <w:r w:rsidRPr="00E53C57">
        <w:rPr>
          <w:rFonts w:ascii="Times New Roman" w:hAnsi="Times New Roman"/>
          <w:sz w:val="24"/>
        </w:rPr>
        <w:t xml:space="preserve">and the maintenance or repair of equipment essential for the provision of </w:t>
      </w:r>
      <w:r w:rsidR="00FD4270" w:rsidRPr="00E53C57">
        <w:rPr>
          <w:rFonts w:ascii="Times New Roman" w:hAnsi="Times New Roman"/>
          <w:sz w:val="24"/>
        </w:rPr>
        <w:t>these</w:t>
      </w:r>
      <w:r w:rsidRPr="00E53C57">
        <w:rPr>
          <w:rFonts w:ascii="Times New Roman" w:hAnsi="Times New Roman"/>
          <w:sz w:val="24"/>
        </w:rPr>
        <w:t xml:space="preserve"> </w:t>
      </w:r>
      <w:proofErr w:type="gramStart"/>
      <w:r w:rsidRPr="00E53C57">
        <w:rPr>
          <w:rFonts w:ascii="Times New Roman" w:hAnsi="Times New Roman"/>
          <w:sz w:val="24"/>
        </w:rPr>
        <w:t>services</w:t>
      </w:r>
      <w:r w:rsidR="00FD4270" w:rsidRPr="00E53C57">
        <w:rPr>
          <w:rFonts w:ascii="Times New Roman" w:hAnsi="Times New Roman"/>
          <w:sz w:val="24"/>
        </w:rPr>
        <w:t>;</w:t>
      </w:r>
      <w:proofErr w:type="gramEnd"/>
    </w:p>
    <w:p w14:paraId="29A76350" w14:textId="36AA3901" w:rsidR="00AD0CF7" w:rsidRPr="00E53C57" w:rsidRDefault="00AD0CF7" w:rsidP="398465AB">
      <w:pPr>
        <w:pStyle w:val="Para1"/>
        <w:ind w:left="1134"/>
        <w:rPr>
          <w:rFonts w:ascii="Times New Roman" w:hAnsi="Times New Roman"/>
          <w:sz w:val="24"/>
        </w:rPr>
      </w:pPr>
      <w:r w:rsidRPr="00E53C57">
        <w:rPr>
          <w:rFonts w:ascii="Times New Roman" w:hAnsi="Times New Roman"/>
          <w:b/>
          <w:bCs/>
          <w:sz w:val="24"/>
        </w:rPr>
        <w:t>exempted worker</w:t>
      </w:r>
      <w:r w:rsidRPr="00E53C57">
        <w:rPr>
          <w:rFonts w:ascii="Times New Roman" w:hAnsi="Times New Roman"/>
          <w:sz w:val="24"/>
        </w:rPr>
        <w:t xml:space="preserve"> means a person who is a:</w:t>
      </w:r>
    </w:p>
    <w:p w14:paraId="1599C73C" w14:textId="77777777" w:rsidR="00AD0CF7"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healthcare </w:t>
      </w:r>
      <w:proofErr w:type="gramStart"/>
      <w:r w:rsidRPr="00E53C57">
        <w:rPr>
          <w:rFonts w:ascii="Times New Roman" w:hAnsi="Times New Roman"/>
          <w:sz w:val="24"/>
        </w:rPr>
        <w:t>worker;</w:t>
      </w:r>
      <w:proofErr w:type="gramEnd"/>
    </w:p>
    <w:p w14:paraId="477D141A" w14:textId="77777777" w:rsidR="00AD0CF7"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critical food industry distribution </w:t>
      </w:r>
      <w:proofErr w:type="gramStart"/>
      <w:r w:rsidRPr="00E53C57">
        <w:rPr>
          <w:rFonts w:ascii="Times New Roman" w:hAnsi="Times New Roman"/>
          <w:sz w:val="24"/>
        </w:rPr>
        <w:t>worker;</w:t>
      </w:r>
      <w:proofErr w:type="gramEnd"/>
    </w:p>
    <w:p w14:paraId="2478F1FA" w14:textId="77777777" w:rsidR="00AD0CF7"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emergency service </w:t>
      </w:r>
      <w:proofErr w:type="gramStart"/>
      <w:r w:rsidRPr="00E53C57">
        <w:rPr>
          <w:rFonts w:ascii="Times New Roman" w:hAnsi="Times New Roman"/>
          <w:sz w:val="24"/>
        </w:rPr>
        <w:t>worker;</w:t>
      </w:r>
      <w:proofErr w:type="gramEnd"/>
    </w:p>
    <w:p w14:paraId="4EE7D711" w14:textId="77777777" w:rsidR="00AD0CF7"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custodial </w:t>
      </w:r>
      <w:proofErr w:type="gramStart"/>
      <w:r w:rsidRPr="00E53C57">
        <w:rPr>
          <w:rFonts w:ascii="Times New Roman" w:hAnsi="Times New Roman"/>
          <w:sz w:val="24"/>
        </w:rPr>
        <w:t>worker;</w:t>
      </w:r>
      <w:proofErr w:type="gramEnd"/>
    </w:p>
    <w:p w14:paraId="2F327973" w14:textId="77777777" w:rsidR="00AD0CF7"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utility and urban </w:t>
      </w:r>
      <w:proofErr w:type="gramStart"/>
      <w:r w:rsidRPr="00E53C57">
        <w:rPr>
          <w:rFonts w:ascii="Times New Roman" w:hAnsi="Times New Roman"/>
          <w:sz w:val="24"/>
        </w:rPr>
        <w:t>worker;</w:t>
      </w:r>
      <w:proofErr w:type="gramEnd"/>
    </w:p>
    <w:p w14:paraId="3E69F530" w14:textId="77777777" w:rsidR="00AD0CF7"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port or freight </w:t>
      </w:r>
      <w:proofErr w:type="gramStart"/>
      <w:r w:rsidRPr="00E53C57">
        <w:rPr>
          <w:rFonts w:ascii="Times New Roman" w:hAnsi="Times New Roman"/>
          <w:sz w:val="24"/>
        </w:rPr>
        <w:t>worker;</w:t>
      </w:r>
      <w:proofErr w:type="gramEnd"/>
    </w:p>
    <w:p w14:paraId="01F00610" w14:textId="77777777" w:rsidR="00AD0CF7"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transport </w:t>
      </w:r>
      <w:proofErr w:type="gramStart"/>
      <w:r w:rsidRPr="00E53C57">
        <w:rPr>
          <w:rFonts w:ascii="Times New Roman" w:hAnsi="Times New Roman"/>
          <w:sz w:val="24"/>
        </w:rPr>
        <w:t>worker;</w:t>
      </w:r>
      <w:proofErr w:type="gramEnd"/>
    </w:p>
    <w:p w14:paraId="70253C32" w14:textId="77777777" w:rsidR="00AD0CF7"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education </w:t>
      </w:r>
      <w:proofErr w:type="gramStart"/>
      <w:r w:rsidRPr="00E53C57">
        <w:rPr>
          <w:rFonts w:ascii="Times New Roman" w:hAnsi="Times New Roman"/>
          <w:sz w:val="24"/>
        </w:rPr>
        <w:t>worker;</w:t>
      </w:r>
      <w:proofErr w:type="gramEnd"/>
      <w:r w:rsidRPr="00E53C57">
        <w:rPr>
          <w:rFonts w:ascii="Times New Roman" w:hAnsi="Times New Roman"/>
          <w:sz w:val="24"/>
        </w:rPr>
        <w:t xml:space="preserve"> </w:t>
      </w:r>
    </w:p>
    <w:p w14:paraId="523FAACD" w14:textId="77777777" w:rsidR="005A0A9E" w:rsidRPr="00E53C57" w:rsidRDefault="14C0D8E5" w:rsidP="348F2F1E">
      <w:pPr>
        <w:pStyle w:val="Paraa"/>
        <w:ind w:left="1701"/>
        <w:rPr>
          <w:rFonts w:ascii="Times New Roman" w:hAnsi="Times New Roman"/>
          <w:sz w:val="24"/>
        </w:rPr>
      </w:pPr>
      <w:r w:rsidRPr="00E53C57">
        <w:rPr>
          <w:rFonts w:ascii="Times New Roman" w:hAnsi="Times New Roman"/>
          <w:sz w:val="24"/>
        </w:rPr>
        <w:t xml:space="preserve">care </w:t>
      </w:r>
      <w:proofErr w:type="gramStart"/>
      <w:r w:rsidRPr="00E53C57">
        <w:rPr>
          <w:rFonts w:ascii="Times New Roman" w:hAnsi="Times New Roman"/>
          <w:sz w:val="24"/>
        </w:rPr>
        <w:t>worker;</w:t>
      </w:r>
      <w:proofErr w:type="gramEnd"/>
    </w:p>
    <w:p w14:paraId="5F8346B2" w14:textId="660453EA" w:rsidR="00AD0CF7" w:rsidRPr="00E53C57" w:rsidRDefault="005A0A9E" w:rsidP="348F2F1E">
      <w:pPr>
        <w:pStyle w:val="Paraa"/>
        <w:ind w:left="1701"/>
        <w:rPr>
          <w:rFonts w:ascii="Times New Roman" w:hAnsi="Times New Roman"/>
          <w:sz w:val="24"/>
        </w:rPr>
      </w:pPr>
      <w:r w:rsidRPr="00E53C57">
        <w:rPr>
          <w:rFonts w:ascii="Times New Roman" w:hAnsi="Times New Roman"/>
          <w:sz w:val="24"/>
        </w:rPr>
        <w:t xml:space="preserve">pharmacy </w:t>
      </w:r>
      <w:proofErr w:type="gramStart"/>
      <w:r w:rsidRPr="00E53C57">
        <w:rPr>
          <w:rFonts w:ascii="Times New Roman" w:hAnsi="Times New Roman"/>
          <w:sz w:val="24"/>
        </w:rPr>
        <w:t>worker;</w:t>
      </w:r>
      <w:proofErr w:type="gramEnd"/>
      <w:r w:rsidR="14C0D8E5" w:rsidRPr="00E53C57">
        <w:rPr>
          <w:rFonts w:ascii="Times New Roman" w:hAnsi="Times New Roman"/>
          <w:sz w:val="24"/>
        </w:rPr>
        <w:t xml:space="preserve"> </w:t>
      </w:r>
    </w:p>
    <w:p w14:paraId="4F142F71" w14:textId="5AEFFA7B" w:rsidR="00CD117F" w:rsidRPr="00E53C57" w:rsidRDefault="00CD117F" w:rsidP="348F2F1E">
      <w:pPr>
        <w:pStyle w:val="Paraa"/>
        <w:ind w:left="1701"/>
        <w:rPr>
          <w:rFonts w:ascii="Times New Roman" w:hAnsi="Times New Roman"/>
          <w:sz w:val="24"/>
        </w:rPr>
      </w:pPr>
      <w:r w:rsidRPr="00E53C57">
        <w:rPr>
          <w:rFonts w:ascii="Times New Roman" w:hAnsi="Times New Roman"/>
          <w:sz w:val="24"/>
        </w:rPr>
        <w:t xml:space="preserve">funeral </w:t>
      </w:r>
      <w:proofErr w:type="gramStart"/>
      <w:r w:rsidRPr="00E53C57">
        <w:rPr>
          <w:rFonts w:ascii="Times New Roman" w:hAnsi="Times New Roman"/>
          <w:sz w:val="24"/>
        </w:rPr>
        <w:t>worker;</w:t>
      </w:r>
      <w:proofErr w:type="gramEnd"/>
    </w:p>
    <w:p w14:paraId="5A5E2DDB" w14:textId="1AB178E7" w:rsidR="00515BD4" w:rsidRPr="00E53C57" w:rsidRDefault="002F0FBA" w:rsidP="00515BD4">
      <w:pPr>
        <w:pStyle w:val="Para1"/>
        <w:ind w:left="1134"/>
        <w:rPr>
          <w:rFonts w:ascii="Times New Roman" w:hAnsi="Times New Roman"/>
          <w:sz w:val="24"/>
        </w:rPr>
      </w:pPr>
      <w:r w:rsidRPr="00E53C57">
        <w:rPr>
          <w:rFonts w:ascii="Times New Roman" w:hAnsi="Times New Roman"/>
          <w:b/>
          <w:bCs/>
          <w:sz w:val="24"/>
        </w:rPr>
        <w:t>Exemption of Healthcare Workers - Contacts Conditions and Other Directions (No.2)</w:t>
      </w:r>
      <w:r w:rsidRPr="00E53C57">
        <w:rPr>
          <w:rFonts w:ascii="Times New Roman" w:hAnsi="Times New Roman"/>
          <w:sz w:val="24"/>
        </w:rPr>
        <w:t xml:space="preserve"> means</w:t>
      </w:r>
      <w:r w:rsidR="00515BD4" w:rsidRPr="00E53C57">
        <w:rPr>
          <w:rFonts w:ascii="Times New Roman" w:hAnsi="Times New Roman"/>
          <w:sz w:val="24"/>
        </w:rPr>
        <w:t xml:space="preserve"> the Exemption of Healthcare Workers who are close contacts in respect of the </w:t>
      </w:r>
      <w:r w:rsidR="00515BD4" w:rsidRPr="00E53C57">
        <w:rPr>
          <w:rFonts w:ascii="Times New Roman" w:hAnsi="Times New Roman"/>
          <w:b/>
          <w:bCs/>
          <w:sz w:val="24"/>
        </w:rPr>
        <w:t>Pandemic (Q</w:t>
      </w:r>
      <w:r w:rsidR="00702E31" w:rsidRPr="00E53C57">
        <w:rPr>
          <w:rFonts w:ascii="Times New Roman" w:hAnsi="Times New Roman"/>
          <w:b/>
          <w:bCs/>
          <w:sz w:val="24"/>
        </w:rPr>
        <w:t>IT</w:t>
      </w:r>
      <w:r w:rsidR="00515BD4" w:rsidRPr="00E53C57">
        <w:rPr>
          <w:rFonts w:ascii="Times New Roman" w:hAnsi="Times New Roman"/>
          <w:b/>
          <w:bCs/>
          <w:sz w:val="24"/>
        </w:rPr>
        <w:t>) Order 2022 (No. 4)</w:t>
      </w:r>
      <w:r w:rsidR="00515BD4" w:rsidRPr="00E53C57">
        <w:rPr>
          <w:rFonts w:ascii="Times New Roman" w:hAnsi="Times New Roman"/>
          <w:sz w:val="24"/>
        </w:rPr>
        <w:t xml:space="preserve"> and </w:t>
      </w:r>
      <w:r w:rsidR="00515BD4" w:rsidRPr="00E53C57">
        <w:rPr>
          <w:rFonts w:ascii="Times New Roman" w:hAnsi="Times New Roman"/>
          <w:sz w:val="24"/>
        </w:rPr>
        <w:lastRenderedPageBreak/>
        <w:t xml:space="preserve">Directions given as conditions applicable in respect of the </w:t>
      </w:r>
      <w:r w:rsidR="00515BD4" w:rsidRPr="00E53C57">
        <w:rPr>
          <w:rFonts w:ascii="Times New Roman" w:hAnsi="Times New Roman"/>
          <w:b/>
          <w:bCs/>
          <w:sz w:val="24"/>
        </w:rPr>
        <w:t>Exemption Directions given to Healthcare Workers who are exposed persons or social contacts (No. 2)</w:t>
      </w:r>
      <w:r w:rsidR="00515BD4" w:rsidRPr="00E53C57">
        <w:rPr>
          <w:rFonts w:ascii="Times New Roman" w:hAnsi="Times New Roman"/>
          <w:sz w:val="24"/>
        </w:rPr>
        <w:t xml:space="preserve"> as amended or replaced from time to </w:t>
      </w:r>
      <w:proofErr w:type="gramStart"/>
      <w:r w:rsidR="00515BD4" w:rsidRPr="00E53C57">
        <w:rPr>
          <w:rFonts w:ascii="Times New Roman" w:hAnsi="Times New Roman"/>
          <w:sz w:val="24"/>
        </w:rPr>
        <w:t>time;</w:t>
      </w:r>
      <w:proofErr w:type="gramEnd"/>
    </w:p>
    <w:p w14:paraId="35780740" w14:textId="2577E8B7" w:rsidR="00515BD4" w:rsidRPr="00E53C57" w:rsidRDefault="002F0FBA" w:rsidP="00515BD4">
      <w:pPr>
        <w:pStyle w:val="Para1"/>
        <w:ind w:left="1134"/>
        <w:rPr>
          <w:rStyle w:val="normaltextrun"/>
          <w:rFonts w:ascii="Times New Roman" w:hAnsi="Times New Roman"/>
          <w:sz w:val="24"/>
        </w:rPr>
      </w:pPr>
      <w:r w:rsidRPr="00E53C57">
        <w:rPr>
          <w:rFonts w:ascii="Times New Roman" w:hAnsi="Times New Roman"/>
          <w:b/>
          <w:bCs/>
          <w:sz w:val="24"/>
        </w:rPr>
        <w:t>Exemption of Critical Food Industry Distribution Workers – Contacts, Conditions and Other Directions (No. 1)</w:t>
      </w:r>
      <w:r w:rsidR="00515BD4" w:rsidRPr="00E53C57">
        <w:rPr>
          <w:rFonts w:ascii="Times New Roman" w:hAnsi="Times New Roman"/>
          <w:sz w:val="24"/>
        </w:rPr>
        <w:t xml:space="preserve"> means the Exemption of Critical Food Industry Distribution Workers who are close contacts in respect of the </w:t>
      </w:r>
      <w:r w:rsidR="00515BD4" w:rsidRPr="00E53C57">
        <w:rPr>
          <w:rFonts w:ascii="Times New Roman" w:hAnsi="Times New Roman"/>
          <w:b/>
          <w:bCs/>
          <w:sz w:val="24"/>
        </w:rPr>
        <w:t>Pandemic (Q</w:t>
      </w:r>
      <w:r w:rsidR="00702E31" w:rsidRPr="00E53C57">
        <w:rPr>
          <w:rFonts w:ascii="Times New Roman" w:hAnsi="Times New Roman"/>
          <w:b/>
          <w:bCs/>
          <w:sz w:val="24"/>
        </w:rPr>
        <w:t>IT</w:t>
      </w:r>
      <w:r w:rsidR="00515BD4" w:rsidRPr="00E53C57">
        <w:rPr>
          <w:rFonts w:ascii="Times New Roman" w:hAnsi="Times New Roman"/>
          <w:b/>
          <w:bCs/>
          <w:sz w:val="24"/>
        </w:rPr>
        <w:t>) Order 2022 (No. 4)</w:t>
      </w:r>
      <w:r w:rsidR="00515BD4" w:rsidRPr="00E53C57">
        <w:rPr>
          <w:rFonts w:ascii="Times New Roman" w:hAnsi="Times New Roman"/>
          <w:sz w:val="24"/>
        </w:rPr>
        <w:t xml:space="preserve"> and Directions given as conditions applicable in respect of the Exemption (No. 1), as amended or replaced from time to </w:t>
      </w:r>
      <w:proofErr w:type="gramStart"/>
      <w:r w:rsidR="00515BD4" w:rsidRPr="00E53C57">
        <w:rPr>
          <w:rFonts w:ascii="Times New Roman" w:hAnsi="Times New Roman"/>
          <w:sz w:val="24"/>
        </w:rPr>
        <w:t>time;</w:t>
      </w:r>
      <w:proofErr w:type="gramEnd"/>
    </w:p>
    <w:p w14:paraId="17C6C888" w14:textId="78FDD56F" w:rsidR="00CE2854" w:rsidRPr="00E53C57" w:rsidRDefault="00CE2854" w:rsidP="00CE2854">
      <w:pPr>
        <w:pStyle w:val="Para1"/>
        <w:ind w:left="1134"/>
        <w:rPr>
          <w:rStyle w:val="normaltextrun"/>
          <w:rFonts w:ascii="Times New Roman" w:hAnsi="Times New Roman"/>
          <w:sz w:val="24"/>
        </w:rPr>
      </w:pPr>
      <w:r w:rsidRPr="00E53C57">
        <w:rPr>
          <w:rStyle w:val="normaltextrun"/>
          <w:rFonts w:ascii="Times New Roman" w:hAnsi="Times New Roman"/>
          <w:b/>
          <w:bCs/>
          <w:sz w:val="24"/>
        </w:rPr>
        <w:t>exposed person</w:t>
      </w:r>
      <w:r w:rsidRPr="00E53C57">
        <w:rPr>
          <w:rStyle w:val="normaltextrun"/>
          <w:rFonts w:ascii="Times New Roman" w:hAnsi="Times New Roman"/>
          <w:sz w:val="24"/>
        </w:rPr>
        <w:t xml:space="preserve"> has the same meaning as in clause 2</w:t>
      </w:r>
      <w:r w:rsidR="002B77F2" w:rsidRPr="00E53C57">
        <w:rPr>
          <w:rStyle w:val="normaltextrun"/>
          <w:rFonts w:ascii="Times New Roman" w:hAnsi="Times New Roman"/>
          <w:sz w:val="24"/>
        </w:rPr>
        <w:t>6</w:t>
      </w:r>
      <w:r w:rsidRPr="00E53C57">
        <w:rPr>
          <w:rStyle w:val="normaltextrun"/>
          <w:rFonts w:ascii="Times New Roman" w:hAnsi="Times New Roman"/>
          <w:sz w:val="24"/>
        </w:rPr>
        <w:t xml:space="preserve"> of the </w:t>
      </w:r>
      <w:r w:rsidRPr="00E53C57">
        <w:rPr>
          <w:rFonts w:ascii="Times New Roman" w:hAnsi="Times New Roman"/>
          <w:b/>
          <w:bCs/>
          <w:sz w:val="24"/>
        </w:rPr>
        <w:t>Pandemic (QIT) Order 20</w:t>
      </w:r>
      <w:r w:rsidR="002B77F2" w:rsidRPr="00E53C57">
        <w:rPr>
          <w:rFonts w:ascii="Times New Roman" w:hAnsi="Times New Roman"/>
          <w:b/>
          <w:bCs/>
          <w:sz w:val="24"/>
        </w:rPr>
        <w:t>22</w:t>
      </w:r>
      <w:r w:rsidRPr="00E53C57">
        <w:rPr>
          <w:rFonts w:ascii="Times New Roman" w:hAnsi="Times New Roman"/>
          <w:b/>
          <w:bCs/>
          <w:sz w:val="24"/>
        </w:rPr>
        <w:t xml:space="preserve"> (No.</w:t>
      </w:r>
      <w:r w:rsidR="003013E4" w:rsidRPr="00E53C57">
        <w:rPr>
          <w:rFonts w:ascii="Times New Roman" w:hAnsi="Times New Roman"/>
          <w:b/>
          <w:bCs/>
          <w:sz w:val="24"/>
        </w:rPr>
        <w:t xml:space="preserve"> 4</w:t>
      </w:r>
      <w:r w:rsidRPr="00E53C57">
        <w:rPr>
          <w:rFonts w:ascii="Times New Roman" w:hAnsi="Times New Roman"/>
          <w:b/>
          <w:bCs/>
          <w:sz w:val="24"/>
        </w:rPr>
        <w:t>)</w:t>
      </w:r>
      <w:r w:rsidRPr="00E53C57">
        <w:rPr>
          <w:rStyle w:val="normaltextrun"/>
          <w:rFonts w:ascii="Times New Roman" w:hAnsi="Times New Roman"/>
          <w:sz w:val="24"/>
        </w:rPr>
        <w:t>, that is: a person is an exposed person if: (1) the person has attended a work premises or education facility; and (2)</w:t>
      </w:r>
      <w:r w:rsidR="00956D1D" w:rsidRPr="00E53C57">
        <w:rPr>
          <w:rStyle w:val="normaltextrun"/>
          <w:rFonts w:ascii="Times New Roman" w:hAnsi="Times New Roman"/>
          <w:sz w:val="24"/>
        </w:rPr>
        <w:t xml:space="preserve"> </w:t>
      </w:r>
      <w:r w:rsidRPr="00E53C57">
        <w:rPr>
          <w:rStyle w:val="normaltextrun"/>
          <w:rFonts w:ascii="Times New Roman" w:hAnsi="Times New Roman"/>
          <w:sz w:val="24"/>
        </w:rPr>
        <w:t xml:space="preserve">the person is not already determined to be a close contact; and (3) the person has spent at least: (a) 15 minutes of face-to-face contact; or (b) two hours in an indoor space, at the work premises or education facility with a diagnosed person </w:t>
      </w:r>
      <w:r w:rsidR="009F1CF8" w:rsidRPr="00E53C57">
        <w:rPr>
          <w:rStyle w:val="normaltextrun"/>
          <w:rFonts w:ascii="Times New Roman" w:hAnsi="Times New Roman"/>
          <w:sz w:val="24"/>
        </w:rPr>
        <w:t xml:space="preserve">or a probable </w:t>
      </w:r>
      <w:r w:rsidR="005B1EAC" w:rsidRPr="00E53C57">
        <w:rPr>
          <w:rStyle w:val="normaltextrun"/>
          <w:rFonts w:ascii="Times New Roman" w:hAnsi="Times New Roman"/>
          <w:sz w:val="24"/>
        </w:rPr>
        <w:t>case</w:t>
      </w:r>
      <w:r w:rsidR="009F1CF8" w:rsidRPr="00E53C57">
        <w:rPr>
          <w:rStyle w:val="normaltextrun"/>
          <w:rFonts w:ascii="Times New Roman" w:hAnsi="Times New Roman"/>
          <w:sz w:val="24"/>
        </w:rPr>
        <w:t xml:space="preserve"> </w:t>
      </w:r>
      <w:r w:rsidRPr="00E53C57">
        <w:rPr>
          <w:rStyle w:val="normaltextrun"/>
          <w:rFonts w:ascii="Times New Roman" w:hAnsi="Times New Roman"/>
          <w:sz w:val="24"/>
        </w:rPr>
        <w:t xml:space="preserve">during the diagnosed person's </w:t>
      </w:r>
      <w:r w:rsidR="009F1CF8" w:rsidRPr="00E53C57">
        <w:rPr>
          <w:rStyle w:val="normaltextrun"/>
          <w:rFonts w:ascii="Times New Roman" w:hAnsi="Times New Roman"/>
          <w:sz w:val="24"/>
        </w:rPr>
        <w:t xml:space="preserve">or the probable case’s </w:t>
      </w:r>
      <w:r w:rsidRPr="00E53C57">
        <w:rPr>
          <w:rStyle w:val="normaltextrun"/>
          <w:rFonts w:ascii="Times New Roman" w:hAnsi="Times New Roman"/>
          <w:sz w:val="24"/>
        </w:rPr>
        <w:t>infectious period</w:t>
      </w:r>
      <w:r w:rsidR="00543DCA" w:rsidRPr="00E53C57">
        <w:rPr>
          <w:rStyle w:val="normaltextrun"/>
          <w:rFonts w:ascii="Times New Roman" w:hAnsi="Times New Roman"/>
          <w:sz w:val="24"/>
        </w:rPr>
        <w:t>;</w:t>
      </w:r>
    </w:p>
    <w:p w14:paraId="72DCD236" w14:textId="188B153B" w:rsidR="0075650E" w:rsidRPr="00E53C57" w:rsidRDefault="0075650E" w:rsidP="00CE2854">
      <w:pPr>
        <w:pStyle w:val="Para1"/>
        <w:ind w:left="1134"/>
        <w:rPr>
          <w:rStyle w:val="normaltextrun"/>
          <w:rFonts w:ascii="Times New Roman" w:hAnsi="Times New Roman"/>
          <w:sz w:val="24"/>
        </w:rPr>
      </w:pPr>
      <w:r w:rsidRPr="00E53C57">
        <w:rPr>
          <w:rStyle w:val="normaltextrun"/>
          <w:rFonts w:ascii="Times New Roman" w:hAnsi="Times New Roman"/>
          <w:b/>
          <w:bCs/>
          <w:sz w:val="24"/>
        </w:rPr>
        <w:t xml:space="preserve">funeral worker </w:t>
      </w:r>
      <w:r w:rsidRPr="00E53C57">
        <w:rPr>
          <w:rStyle w:val="normaltextrun"/>
          <w:rFonts w:ascii="Times New Roman" w:hAnsi="Times New Roman"/>
          <w:sz w:val="24"/>
        </w:rPr>
        <w:t xml:space="preserve">means a person who works in the delivery or coordination of funerary or mortuary </w:t>
      </w:r>
      <w:proofErr w:type="gramStart"/>
      <w:r w:rsidRPr="00E53C57">
        <w:rPr>
          <w:rStyle w:val="normaltextrun"/>
          <w:rFonts w:ascii="Times New Roman" w:hAnsi="Times New Roman"/>
          <w:sz w:val="24"/>
        </w:rPr>
        <w:t>services;</w:t>
      </w:r>
      <w:proofErr w:type="gramEnd"/>
    </w:p>
    <w:p w14:paraId="3A97EC14" w14:textId="4467FF18" w:rsidR="00B74BBB" w:rsidRPr="00E53C57" w:rsidRDefault="007A32CB" w:rsidP="00D5733D">
      <w:pPr>
        <w:pStyle w:val="Para1"/>
        <w:ind w:left="1134"/>
        <w:rPr>
          <w:rStyle w:val="normaltextrun"/>
          <w:rFonts w:ascii="Times New Roman" w:hAnsi="Times New Roman"/>
          <w:sz w:val="24"/>
        </w:rPr>
      </w:pPr>
      <w:r w:rsidRPr="00E53C57">
        <w:rPr>
          <w:rFonts w:ascii="Times New Roman" w:hAnsi="Times New Roman"/>
          <w:b/>
          <w:bCs/>
          <w:sz w:val="24"/>
        </w:rPr>
        <w:t>h</w:t>
      </w:r>
      <w:r w:rsidR="00084DF4" w:rsidRPr="00E53C57">
        <w:rPr>
          <w:rFonts w:ascii="Times New Roman" w:hAnsi="Times New Roman"/>
          <w:b/>
          <w:bCs/>
          <w:sz w:val="24"/>
        </w:rPr>
        <w:t>ealthcare worker</w:t>
      </w:r>
      <w:r w:rsidR="00626E5F" w:rsidRPr="00E53C57">
        <w:rPr>
          <w:rFonts w:ascii="Times New Roman" w:hAnsi="Times New Roman"/>
          <w:b/>
          <w:bCs/>
          <w:sz w:val="24"/>
        </w:rPr>
        <w:t xml:space="preserve"> </w:t>
      </w:r>
      <w:r w:rsidR="00626E5F" w:rsidRPr="00E53C57">
        <w:rPr>
          <w:rFonts w:ascii="Times New Roman" w:hAnsi="Times New Roman"/>
          <w:sz w:val="24"/>
        </w:rPr>
        <w:t>mea</w:t>
      </w:r>
      <w:r w:rsidR="00084DF4" w:rsidRPr="00E53C57">
        <w:rPr>
          <w:rFonts w:ascii="Times New Roman" w:hAnsi="Times New Roman"/>
          <w:sz w:val="24"/>
        </w:rPr>
        <w:t>ns</w:t>
      </w:r>
      <w:r w:rsidR="00B74BBB" w:rsidRPr="00E53C57">
        <w:rPr>
          <w:rStyle w:val="normaltextrun"/>
          <w:rFonts w:ascii="Times New Roman" w:hAnsi="Times New Roman"/>
          <w:sz w:val="24"/>
        </w:rPr>
        <w:t xml:space="preserve">: </w:t>
      </w:r>
    </w:p>
    <w:p w14:paraId="6871E071" w14:textId="20ECC0A3" w:rsidR="005E1F4F" w:rsidRPr="00E53C57" w:rsidRDefault="0E256EA0" w:rsidP="1BA5D6B6">
      <w:pPr>
        <w:pStyle w:val="Paraa"/>
        <w:ind w:left="1701"/>
        <w:rPr>
          <w:rFonts w:ascii="Times New Roman" w:eastAsia="Calibri" w:hAnsi="Times New Roman"/>
          <w:b/>
          <w:bCs/>
          <w:sz w:val="24"/>
        </w:rPr>
      </w:pPr>
      <w:r w:rsidRPr="00E53C57">
        <w:rPr>
          <w:rStyle w:val="normaltextrun"/>
          <w:rFonts w:ascii="Times New Roman" w:hAnsi="Times New Roman"/>
          <w:sz w:val="24"/>
        </w:rPr>
        <w:t xml:space="preserve">a </w:t>
      </w:r>
      <w:r w:rsidRPr="00E53C57">
        <w:rPr>
          <w:rFonts w:ascii="Times New Roman" w:eastAsia="Calibri" w:hAnsi="Times New Roman"/>
          <w:sz w:val="24"/>
        </w:rPr>
        <w:t>person who directly provides or coordinates the delivery of the following at a hospital</w:t>
      </w:r>
      <w:r w:rsidR="00874A0D" w:rsidRPr="00E53C57">
        <w:rPr>
          <w:rFonts w:ascii="Times New Roman" w:eastAsia="Calibri" w:hAnsi="Times New Roman"/>
          <w:sz w:val="24"/>
        </w:rPr>
        <w:t xml:space="preserve"> or primary healthcare facility including on-call and after hours</w:t>
      </w:r>
      <w:r w:rsidRPr="00E53C57">
        <w:rPr>
          <w:rFonts w:ascii="Times New Roman" w:eastAsia="Calibri" w:hAnsi="Times New Roman"/>
          <w:sz w:val="24"/>
        </w:rPr>
        <w:t>:</w:t>
      </w:r>
    </w:p>
    <w:p w14:paraId="73BC376C" w14:textId="5A4A06E1" w:rsidR="005E1F4F" w:rsidRPr="00E53C57" w:rsidRDefault="005E1F4F" w:rsidP="005E1F4F">
      <w:pPr>
        <w:pStyle w:val="Parai"/>
        <w:rPr>
          <w:rFonts w:ascii="Times New Roman" w:eastAsia="Calibri" w:hAnsi="Times New Roman"/>
          <w:sz w:val="24"/>
        </w:rPr>
      </w:pPr>
      <w:r w:rsidRPr="00E53C57">
        <w:rPr>
          <w:rFonts w:ascii="Times New Roman" w:eastAsia="Calibri" w:hAnsi="Times New Roman"/>
          <w:sz w:val="24"/>
        </w:rPr>
        <w:t>healthcare services including:</w:t>
      </w:r>
    </w:p>
    <w:p w14:paraId="16A72B6A" w14:textId="39750C7D" w:rsidR="005E1F4F" w:rsidRPr="00E53C57" w:rsidRDefault="005E1F4F" w:rsidP="005E1F4F">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 xml:space="preserve">(A) medical practitioners, dental professionals, nurses and </w:t>
      </w:r>
      <w:proofErr w:type="gramStart"/>
      <w:r w:rsidRPr="00E53C57">
        <w:rPr>
          <w:rFonts w:ascii="Times New Roman" w:eastAsia="Calibri" w:hAnsi="Times New Roman"/>
          <w:sz w:val="24"/>
        </w:rPr>
        <w:t>midwives;</w:t>
      </w:r>
      <w:proofErr w:type="gramEnd"/>
    </w:p>
    <w:p w14:paraId="26393AAE" w14:textId="4AFA1CB8" w:rsidR="005E1F4F" w:rsidRPr="00E53C57" w:rsidRDefault="005E1F4F" w:rsidP="005E1F4F">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(B) allied health professionals (including those that work within a discipline classified by the Victorian Department of Health as allied health, or are registered with the Australian Health Practitioner Regulation Agency</w:t>
      </w:r>
      <w:proofErr w:type="gramStart"/>
      <w:r w:rsidRPr="00E53C57">
        <w:rPr>
          <w:rFonts w:ascii="Times New Roman" w:eastAsia="Calibri" w:hAnsi="Times New Roman"/>
          <w:sz w:val="24"/>
        </w:rPr>
        <w:t>);</w:t>
      </w:r>
      <w:proofErr w:type="gramEnd"/>
      <w:r w:rsidRPr="00E53C57">
        <w:rPr>
          <w:rFonts w:ascii="Times New Roman" w:eastAsia="Calibri" w:hAnsi="Times New Roman"/>
          <w:sz w:val="24"/>
        </w:rPr>
        <w:t xml:space="preserve"> </w:t>
      </w:r>
    </w:p>
    <w:p w14:paraId="7C8CEF63" w14:textId="7B0CCEA0" w:rsidR="005E1F4F" w:rsidRPr="00E53C57" w:rsidRDefault="005E1F4F" w:rsidP="005E1F4F">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 xml:space="preserve">(C) palliative care </w:t>
      </w:r>
      <w:proofErr w:type="gramStart"/>
      <w:r w:rsidRPr="00E53C57">
        <w:rPr>
          <w:rFonts w:ascii="Times New Roman" w:eastAsia="Calibri" w:hAnsi="Times New Roman"/>
          <w:sz w:val="24"/>
        </w:rPr>
        <w:t>workers;</w:t>
      </w:r>
      <w:proofErr w:type="gramEnd"/>
    </w:p>
    <w:p w14:paraId="45C8A26C" w14:textId="5FBB7222" w:rsidR="005E1F4F" w:rsidRPr="00E53C57" w:rsidRDefault="005E1F4F" w:rsidP="005E1F4F">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 xml:space="preserve">(D) personal care </w:t>
      </w:r>
      <w:proofErr w:type="gramStart"/>
      <w:r w:rsidRPr="00E53C57">
        <w:rPr>
          <w:rFonts w:ascii="Times New Roman" w:eastAsia="Calibri" w:hAnsi="Times New Roman"/>
          <w:sz w:val="24"/>
        </w:rPr>
        <w:t>attendants;</w:t>
      </w:r>
      <w:proofErr w:type="gramEnd"/>
    </w:p>
    <w:p w14:paraId="3D0BF402" w14:textId="59F30F3A" w:rsidR="005E1F4F" w:rsidRPr="00E53C57" w:rsidRDefault="005E1F4F" w:rsidP="005E1F4F">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 xml:space="preserve">(E) phlebotomists and pathology </w:t>
      </w:r>
      <w:proofErr w:type="gramStart"/>
      <w:r w:rsidRPr="00E53C57">
        <w:rPr>
          <w:rFonts w:ascii="Times New Roman" w:eastAsia="Calibri" w:hAnsi="Times New Roman"/>
          <w:sz w:val="24"/>
        </w:rPr>
        <w:t>workers;</w:t>
      </w:r>
      <w:proofErr w:type="gramEnd"/>
    </w:p>
    <w:p w14:paraId="2F255915" w14:textId="6585E81C" w:rsidR="005E1F4F" w:rsidRPr="00E53C57" w:rsidRDefault="005E1F4F" w:rsidP="005E1F4F">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w:t>
      </w:r>
      <w:r w:rsidR="00786D20" w:rsidRPr="00E53C57">
        <w:rPr>
          <w:rFonts w:ascii="Times New Roman" w:eastAsia="Calibri" w:hAnsi="Times New Roman"/>
          <w:sz w:val="24"/>
        </w:rPr>
        <w:t>F</w:t>
      </w:r>
      <w:r w:rsidRPr="00E53C57">
        <w:rPr>
          <w:rFonts w:ascii="Times New Roman" w:eastAsia="Calibri" w:hAnsi="Times New Roman"/>
          <w:sz w:val="24"/>
        </w:rPr>
        <w:t xml:space="preserve">) social </w:t>
      </w:r>
      <w:proofErr w:type="gramStart"/>
      <w:r w:rsidR="00786D20" w:rsidRPr="00E53C57">
        <w:rPr>
          <w:rFonts w:ascii="Times New Roman" w:eastAsia="Calibri" w:hAnsi="Times New Roman"/>
          <w:sz w:val="24"/>
        </w:rPr>
        <w:t>workers</w:t>
      </w:r>
      <w:r w:rsidRPr="00E53C57">
        <w:rPr>
          <w:rFonts w:ascii="Times New Roman" w:eastAsia="Calibri" w:hAnsi="Times New Roman"/>
          <w:sz w:val="24"/>
        </w:rPr>
        <w:t>;</w:t>
      </w:r>
      <w:proofErr w:type="gramEnd"/>
    </w:p>
    <w:p w14:paraId="46D750CC" w14:textId="0E002502" w:rsidR="005E1F4F" w:rsidRPr="00E53C57" w:rsidRDefault="005E1F4F" w:rsidP="005E1F4F">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w:t>
      </w:r>
      <w:r w:rsidR="00786D20" w:rsidRPr="00E53C57">
        <w:rPr>
          <w:rFonts w:ascii="Times New Roman" w:eastAsia="Calibri" w:hAnsi="Times New Roman"/>
          <w:sz w:val="24"/>
        </w:rPr>
        <w:t>G</w:t>
      </w:r>
      <w:r w:rsidRPr="00E53C57">
        <w:rPr>
          <w:rFonts w:ascii="Times New Roman" w:eastAsia="Calibri" w:hAnsi="Times New Roman"/>
          <w:sz w:val="24"/>
        </w:rPr>
        <w:t xml:space="preserve">) formal language and interpretation </w:t>
      </w:r>
      <w:proofErr w:type="gramStart"/>
      <w:r w:rsidRPr="00E53C57">
        <w:rPr>
          <w:rFonts w:ascii="Times New Roman" w:eastAsia="Calibri" w:hAnsi="Times New Roman"/>
          <w:sz w:val="24"/>
        </w:rPr>
        <w:t>services;</w:t>
      </w:r>
      <w:proofErr w:type="gramEnd"/>
    </w:p>
    <w:p w14:paraId="0FAC4803" w14:textId="4799A8E6" w:rsidR="005E1F4F" w:rsidRPr="00E53C57" w:rsidRDefault="005E1F4F" w:rsidP="00F603E7">
      <w:pPr>
        <w:pStyle w:val="Parai"/>
        <w:rPr>
          <w:rFonts w:ascii="Times New Roman" w:eastAsia="Calibri" w:hAnsi="Times New Roman"/>
          <w:sz w:val="24"/>
        </w:rPr>
      </w:pPr>
      <w:r w:rsidRPr="00E53C57">
        <w:rPr>
          <w:rFonts w:ascii="Times New Roman" w:eastAsia="Calibri" w:hAnsi="Times New Roman"/>
          <w:sz w:val="24"/>
        </w:rPr>
        <w:t>administrative or ancillary roles, including:</w:t>
      </w:r>
    </w:p>
    <w:p w14:paraId="5F535396" w14:textId="0359DD5B" w:rsidR="005E1F4F" w:rsidRPr="00E53C57" w:rsidRDefault="000F490D" w:rsidP="000F490D">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 xml:space="preserve">(A) </w:t>
      </w:r>
      <w:r w:rsidR="00BD721F" w:rsidRPr="00E53C57">
        <w:rPr>
          <w:rFonts w:ascii="Times New Roman" w:eastAsia="Calibri" w:hAnsi="Times New Roman"/>
          <w:sz w:val="24"/>
        </w:rPr>
        <w:t xml:space="preserve">essential </w:t>
      </w:r>
      <w:r w:rsidR="005E1F4F" w:rsidRPr="00E53C57">
        <w:rPr>
          <w:rFonts w:ascii="Times New Roman" w:eastAsia="Calibri" w:hAnsi="Times New Roman"/>
          <w:sz w:val="24"/>
        </w:rPr>
        <w:t xml:space="preserve">administrative, clerical and managerial </w:t>
      </w:r>
      <w:proofErr w:type="gramStart"/>
      <w:r w:rsidR="005E1F4F" w:rsidRPr="00E53C57">
        <w:rPr>
          <w:rFonts w:ascii="Times New Roman" w:eastAsia="Calibri" w:hAnsi="Times New Roman"/>
          <w:sz w:val="24"/>
        </w:rPr>
        <w:t>worker;</w:t>
      </w:r>
      <w:proofErr w:type="gramEnd"/>
    </w:p>
    <w:p w14:paraId="1ABA79AF" w14:textId="4B8395D7" w:rsidR="005E1F4F" w:rsidRPr="00E53C57" w:rsidRDefault="000F490D" w:rsidP="000F490D">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 xml:space="preserve">(B) </w:t>
      </w:r>
      <w:r w:rsidR="005E1F4F" w:rsidRPr="00E53C57">
        <w:rPr>
          <w:rFonts w:ascii="Times New Roman" w:eastAsia="Calibri" w:hAnsi="Times New Roman"/>
          <w:sz w:val="24"/>
        </w:rPr>
        <w:t xml:space="preserve">food preparation, cleaning and laundry </w:t>
      </w:r>
      <w:proofErr w:type="gramStart"/>
      <w:r w:rsidR="005E1F4F" w:rsidRPr="00E53C57">
        <w:rPr>
          <w:rFonts w:ascii="Times New Roman" w:eastAsia="Calibri" w:hAnsi="Times New Roman"/>
          <w:sz w:val="24"/>
        </w:rPr>
        <w:t>services;</w:t>
      </w:r>
      <w:proofErr w:type="gramEnd"/>
    </w:p>
    <w:p w14:paraId="7EDB0064" w14:textId="1218374B" w:rsidR="005E1F4F" w:rsidRPr="00E53C57" w:rsidRDefault="000F490D" w:rsidP="000F490D">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 xml:space="preserve">(C) </w:t>
      </w:r>
      <w:r w:rsidR="005E1F4F" w:rsidRPr="00E53C57">
        <w:rPr>
          <w:rFonts w:ascii="Times New Roman" w:eastAsia="Calibri" w:hAnsi="Times New Roman"/>
          <w:sz w:val="24"/>
        </w:rPr>
        <w:t xml:space="preserve">patient service assistants and </w:t>
      </w:r>
      <w:proofErr w:type="gramStart"/>
      <w:r w:rsidR="005E1F4F" w:rsidRPr="00E53C57">
        <w:rPr>
          <w:rFonts w:ascii="Times New Roman" w:eastAsia="Calibri" w:hAnsi="Times New Roman"/>
          <w:sz w:val="24"/>
        </w:rPr>
        <w:t>porters;</w:t>
      </w:r>
      <w:proofErr w:type="gramEnd"/>
    </w:p>
    <w:p w14:paraId="32AB0A05" w14:textId="460DF816" w:rsidR="005E1F4F" w:rsidRPr="00E53C57" w:rsidRDefault="000F490D" w:rsidP="000F490D">
      <w:pPr>
        <w:pStyle w:val="Parai"/>
        <w:numPr>
          <w:ilvl w:val="0"/>
          <w:numId w:val="0"/>
        </w:numPr>
        <w:ind w:left="2268"/>
        <w:rPr>
          <w:rFonts w:ascii="Times New Roman" w:eastAsia="Calibri" w:hAnsi="Times New Roman"/>
          <w:sz w:val="24"/>
        </w:rPr>
      </w:pPr>
      <w:r w:rsidRPr="00E53C57">
        <w:rPr>
          <w:rFonts w:ascii="Times New Roman" w:eastAsia="Calibri" w:hAnsi="Times New Roman"/>
          <w:sz w:val="24"/>
        </w:rPr>
        <w:t xml:space="preserve">(D) </w:t>
      </w:r>
      <w:r w:rsidR="005E1F4F" w:rsidRPr="00E53C57">
        <w:rPr>
          <w:rFonts w:ascii="Times New Roman" w:eastAsia="Calibri" w:hAnsi="Times New Roman"/>
          <w:sz w:val="24"/>
        </w:rPr>
        <w:t xml:space="preserve">operating theatre </w:t>
      </w:r>
      <w:proofErr w:type="gramStart"/>
      <w:r w:rsidR="005E1F4F" w:rsidRPr="00E53C57">
        <w:rPr>
          <w:rFonts w:ascii="Times New Roman" w:eastAsia="Calibri" w:hAnsi="Times New Roman"/>
          <w:sz w:val="24"/>
        </w:rPr>
        <w:t>technicians;</w:t>
      </w:r>
      <w:proofErr w:type="gramEnd"/>
    </w:p>
    <w:p w14:paraId="66AC27DF" w14:textId="2D337617" w:rsidR="005E1F4F" w:rsidRPr="00E53C57" w:rsidRDefault="000F490D" w:rsidP="000F490D">
      <w:pPr>
        <w:pStyle w:val="Parai"/>
        <w:numPr>
          <w:ilvl w:val="0"/>
          <w:numId w:val="0"/>
        </w:numPr>
        <w:ind w:left="2268"/>
        <w:rPr>
          <w:rFonts w:ascii="Times New Roman" w:eastAsia="Calibri" w:hAnsi="Times New Roman"/>
          <w:strike/>
          <w:sz w:val="24"/>
        </w:rPr>
      </w:pPr>
      <w:r w:rsidRPr="00E53C57">
        <w:rPr>
          <w:rFonts w:ascii="Times New Roman" w:eastAsia="Calibri" w:hAnsi="Times New Roman"/>
          <w:sz w:val="24"/>
        </w:rPr>
        <w:t xml:space="preserve">(E) </w:t>
      </w:r>
      <w:r w:rsidR="005E1F4F" w:rsidRPr="00E53C57">
        <w:rPr>
          <w:rFonts w:ascii="Times New Roman" w:eastAsia="Calibri" w:hAnsi="Times New Roman"/>
          <w:sz w:val="24"/>
        </w:rPr>
        <w:t xml:space="preserve">security, maintenance and </w:t>
      </w:r>
      <w:proofErr w:type="gramStart"/>
      <w:r w:rsidR="005E1F4F" w:rsidRPr="00E53C57">
        <w:rPr>
          <w:rFonts w:ascii="Times New Roman" w:eastAsia="Calibri" w:hAnsi="Times New Roman"/>
          <w:sz w:val="24"/>
        </w:rPr>
        <w:t>repair</w:t>
      </w:r>
      <w:r w:rsidRPr="00E53C57">
        <w:rPr>
          <w:rFonts w:ascii="Times New Roman" w:eastAsia="Calibri" w:hAnsi="Times New Roman"/>
          <w:sz w:val="24"/>
        </w:rPr>
        <w:t>;</w:t>
      </w:r>
      <w:proofErr w:type="gramEnd"/>
    </w:p>
    <w:p w14:paraId="4B6546AD" w14:textId="43C6E157" w:rsidR="00D5733D" w:rsidRPr="00E53C57" w:rsidRDefault="00052B6D" w:rsidP="00805DF4">
      <w:pPr>
        <w:pStyle w:val="Paraa"/>
        <w:ind w:left="1701"/>
        <w:rPr>
          <w:rStyle w:val="normaltextrun"/>
          <w:rFonts w:ascii="Times New Roman" w:hAnsi="Times New Roman"/>
          <w:sz w:val="24"/>
        </w:rPr>
      </w:pPr>
      <w:r w:rsidRPr="00E53C57">
        <w:rPr>
          <w:rStyle w:val="normaltextrun"/>
          <w:rFonts w:ascii="Times New Roman" w:hAnsi="Times New Roman"/>
          <w:sz w:val="24"/>
        </w:rPr>
        <w:lastRenderedPageBreak/>
        <w:t xml:space="preserve">a </w:t>
      </w:r>
      <w:r w:rsidR="006C0393" w:rsidRPr="00E53C57">
        <w:rPr>
          <w:rStyle w:val="normaltextrun"/>
          <w:rFonts w:ascii="Times New Roman" w:hAnsi="Times New Roman"/>
          <w:sz w:val="24"/>
        </w:rPr>
        <w:t>worker</w:t>
      </w:r>
      <w:r w:rsidRPr="00E53C57">
        <w:rPr>
          <w:rStyle w:val="normaltextrun"/>
          <w:rFonts w:ascii="Times New Roman" w:hAnsi="Times New Roman"/>
          <w:sz w:val="24"/>
        </w:rPr>
        <w:t xml:space="preserve"> who </w:t>
      </w:r>
      <w:r w:rsidR="003005D0" w:rsidRPr="00E53C57">
        <w:rPr>
          <w:rStyle w:val="normaltextrun"/>
          <w:rFonts w:ascii="Times New Roman" w:hAnsi="Times New Roman"/>
          <w:sz w:val="24"/>
        </w:rPr>
        <w:t xml:space="preserve">is </w:t>
      </w:r>
      <w:r w:rsidR="00E67B81" w:rsidRPr="00E53C57">
        <w:rPr>
          <w:rStyle w:val="normaltextrun"/>
          <w:rFonts w:ascii="Times New Roman" w:hAnsi="Times New Roman"/>
          <w:sz w:val="24"/>
        </w:rPr>
        <w:t>engaged to provide</w:t>
      </w:r>
      <w:r w:rsidR="006C0393" w:rsidRPr="00E53C57">
        <w:rPr>
          <w:rStyle w:val="normaltextrun"/>
          <w:rFonts w:ascii="Times New Roman" w:hAnsi="Times New Roman"/>
          <w:sz w:val="24"/>
        </w:rPr>
        <w:t xml:space="preserve"> </w:t>
      </w:r>
      <w:r w:rsidRPr="00E53C57">
        <w:rPr>
          <w:rStyle w:val="normaltextrun"/>
          <w:rFonts w:ascii="Times New Roman" w:hAnsi="Times New Roman"/>
          <w:sz w:val="24"/>
        </w:rPr>
        <w:t>ambulance and paramedics services</w:t>
      </w:r>
      <w:r w:rsidR="006C0393" w:rsidRPr="00E53C57">
        <w:rPr>
          <w:rStyle w:val="normaltextrun"/>
          <w:rFonts w:ascii="Times New Roman" w:hAnsi="Times New Roman"/>
          <w:sz w:val="24"/>
        </w:rPr>
        <w:t>,</w:t>
      </w:r>
      <w:r w:rsidRPr="00E53C57">
        <w:rPr>
          <w:rStyle w:val="normaltextrun"/>
          <w:rFonts w:ascii="Times New Roman" w:hAnsi="Times New Roman"/>
          <w:sz w:val="24"/>
        </w:rPr>
        <w:t xml:space="preserve"> or air ambulance and medical retrieval services (including Royal Flying Doctor Service)</w:t>
      </w:r>
      <w:r w:rsidR="00E67B81" w:rsidRPr="00E53C57">
        <w:rPr>
          <w:rStyle w:val="normaltextrun"/>
          <w:rFonts w:ascii="Times New Roman" w:hAnsi="Times New Roman"/>
          <w:sz w:val="24"/>
        </w:rPr>
        <w:t>,</w:t>
      </w:r>
      <w:r w:rsidRPr="00E53C57">
        <w:rPr>
          <w:rStyle w:val="normaltextrun"/>
          <w:rFonts w:ascii="Times New Roman" w:hAnsi="Times New Roman"/>
          <w:sz w:val="24"/>
        </w:rPr>
        <w:t xml:space="preserve"> and is providing a service in connection with a </w:t>
      </w:r>
      <w:proofErr w:type="gramStart"/>
      <w:r w:rsidRPr="00E53C57">
        <w:rPr>
          <w:rStyle w:val="normaltextrun"/>
          <w:rFonts w:ascii="Times New Roman" w:hAnsi="Times New Roman"/>
          <w:sz w:val="24"/>
        </w:rPr>
        <w:t>hospital;</w:t>
      </w:r>
      <w:proofErr w:type="gramEnd"/>
    </w:p>
    <w:p w14:paraId="1D7FB4E7" w14:textId="69044D0B" w:rsidR="00A5551B" w:rsidRPr="00E53C57" w:rsidRDefault="00272F3C" w:rsidP="00A5551B">
      <w:pPr>
        <w:pStyle w:val="Paraa"/>
        <w:ind w:left="1701"/>
        <w:rPr>
          <w:rFonts w:ascii="Times New Roman" w:hAnsi="Times New Roman"/>
          <w:sz w:val="24"/>
        </w:rPr>
      </w:pPr>
      <w:r w:rsidRPr="00E53C57">
        <w:rPr>
          <w:rFonts w:ascii="Times New Roman" w:hAnsi="Times New Roman"/>
          <w:b/>
          <w:bCs/>
          <w:color w:val="242424"/>
          <w:sz w:val="24"/>
          <w:shd w:val="clear" w:color="auto" w:fill="FFFFFF"/>
        </w:rPr>
        <w:t>residential aged care facility worker </w:t>
      </w:r>
      <w:r w:rsidRPr="00E53C57">
        <w:rPr>
          <w:rFonts w:ascii="Times New Roman" w:hAnsi="Times New Roman"/>
          <w:color w:val="242424"/>
          <w:sz w:val="24"/>
          <w:shd w:val="clear" w:color="auto" w:fill="FFFFFF"/>
        </w:rPr>
        <w:t>means a person (including a volunteer) that is</w:t>
      </w:r>
      <w:r w:rsidR="00A5551B" w:rsidRPr="00E53C57">
        <w:rPr>
          <w:rFonts w:ascii="Times New Roman" w:hAnsi="Times New Roman"/>
          <w:color w:val="242424"/>
          <w:sz w:val="24"/>
          <w:shd w:val="clear" w:color="auto" w:fill="FFFFFF"/>
        </w:rPr>
        <w:t xml:space="preserve"> </w:t>
      </w:r>
      <w:r w:rsidR="00A5551B" w:rsidRPr="00E53C57">
        <w:rPr>
          <w:rFonts w:ascii="Times New Roman" w:eastAsia="Symbol" w:hAnsi="Times New Roman"/>
          <w:sz w:val="24"/>
        </w:rPr>
        <w:t xml:space="preserve">employed, or engaged as a contractor, by an operator that operates a residential aged care facility to perform work at the residential aged care facility including: </w:t>
      </w:r>
    </w:p>
    <w:p w14:paraId="3EC27EA9" w14:textId="77777777" w:rsidR="00A5551B" w:rsidRPr="00E53C57" w:rsidRDefault="00A5551B" w:rsidP="00A5551B">
      <w:pPr>
        <w:pStyle w:val="Parai"/>
        <w:rPr>
          <w:rFonts w:ascii="Times New Roman" w:hAnsi="Times New Roman"/>
          <w:sz w:val="24"/>
        </w:rPr>
      </w:pPr>
      <w:r w:rsidRPr="00E53C57">
        <w:rPr>
          <w:rFonts w:ascii="Times New Roman" w:eastAsia="Symbol" w:hAnsi="Times New Roman"/>
          <w:sz w:val="24"/>
        </w:rPr>
        <w:t xml:space="preserve">direct care workforce including nurses, personal care workers, allied health professionals, and allied health </w:t>
      </w:r>
      <w:proofErr w:type="gramStart"/>
      <w:r w:rsidRPr="00E53C57">
        <w:rPr>
          <w:rFonts w:ascii="Times New Roman" w:eastAsia="Symbol" w:hAnsi="Times New Roman"/>
          <w:sz w:val="24"/>
        </w:rPr>
        <w:t>assistants;</w:t>
      </w:r>
      <w:proofErr w:type="gramEnd"/>
      <w:r w:rsidRPr="00E53C57">
        <w:rPr>
          <w:rFonts w:ascii="Times New Roman" w:eastAsia="Symbol" w:hAnsi="Times New Roman"/>
          <w:sz w:val="24"/>
        </w:rPr>
        <w:t xml:space="preserve"> </w:t>
      </w:r>
    </w:p>
    <w:p w14:paraId="7F913B88" w14:textId="77777777" w:rsidR="00A5551B" w:rsidRPr="00E53C57" w:rsidRDefault="00A5551B" w:rsidP="00A5551B">
      <w:pPr>
        <w:pStyle w:val="Parai"/>
        <w:rPr>
          <w:rFonts w:ascii="Times New Roman" w:hAnsi="Times New Roman"/>
          <w:sz w:val="24"/>
        </w:rPr>
      </w:pPr>
      <w:r w:rsidRPr="00E53C57">
        <w:rPr>
          <w:rFonts w:ascii="Times New Roman" w:eastAsia="Symbol" w:hAnsi="Times New Roman"/>
          <w:sz w:val="24"/>
        </w:rPr>
        <w:t xml:space="preserve">administration staff including reception and management </w:t>
      </w:r>
      <w:proofErr w:type="gramStart"/>
      <w:r w:rsidRPr="00E53C57">
        <w:rPr>
          <w:rFonts w:ascii="Times New Roman" w:eastAsia="Symbol" w:hAnsi="Times New Roman"/>
          <w:sz w:val="24"/>
        </w:rPr>
        <w:t>staff;</w:t>
      </w:r>
      <w:proofErr w:type="gramEnd"/>
      <w:r w:rsidRPr="00E53C57">
        <w:rPr>
          <w:rFonts w:ascii="Times New Roman" w:eastAsia="Symbol" w:hAnsi="Times New Roman"/>
          <w:sz w:val="24"/>
        </w:rPr>
        <w:t xml:space="preserve">  </w:t>
      </w:r>
    </w:p>
    <w:p w14:paraId="429B5389" w14:textId="2B50923C" w:rsidR="00A5551B" w:rsidRPr="00E53C57" w:rsidRDefault="00A5551B" w:rsidP="398465AB">
      <w:pPr>
        <w:pStyle w:val="Parai"/>
        <w:rPr>
          <w:rFonts w:ascii="Times New Roman" w:hAnsi="Times New Roman"/>
          <w:sz w:val="24"/>
        </w:rPr>
      </w:pPr>
      <w:r w:rsidRPr="00E53C57">
        <w:rPr>
          <w:rFonts w:ascii="Times New Roman" w:eastAsia="Symbol" w:hAnsi="Times New Roman"/>
          <w:sz w:val="24"/>
        </w:rPr>
        <w:t xml:space="preserve">ancillary </w:t>
      </w:r>
      <w:proofErr w:type="gramStart"/>
      <w:r w:rsidRPr="00E53C57">
        <w:rPr>
          <w:rFonts w:ascii="Times New Roman" w:eastAsia="Symbol" w:hAnsi="Times New Roman"/>
          <w:sz w:val="24"/>
        </w:rPr>
        <w:t>staff  including</w:t>
      </w:r>
      <w:proofErr w:type="gramEnd"/>
      <w:r w:rsidRPr="00E53C57">
        <w:rPr>
          <w:rFonts w:ascii="Times New Roman" w:eastAsia="Symbol" w:hAnsi="Times New Roman"/>
          <w:sz w:val="24"/>
        </w:rPr>
        <w:t xml:space="preserve"> food preparation, cleaning, laundry and </w:t>
      </w:r>
      <w:r w:rsidR="003672B0" w:rsidRPr="00E53C57">
        <w:rPr>
          <w:rFonts w:ascii="Times New Roman" w:eastAsia="Symbol" w:hAnsi="Times New Roman"/>
          <w:sz w:val="24"/>
        </w:rPr>
        <w:t>essential</w:t>
      </w:r>
      <w:r w:rsidRPr="00E53C57">
        <w:rPr>
          <w:rFonts w:ascii="Times New Roman" w:eastAsia="Symbol" w:hAnsi="Times New Roman"/>
          <w:sz w:val="24"/>
        </w:rPr>
        <w:t xml:space="preserve"> maintenance staff; </w:t>
      </w:r>
    </w:p>
    <w:p w14:paraId="68AEEA56" w14:textId="77777777" w:rsidR="00A5551B" w:rsidRPr="00E53C57" w:rsidRDefault="00A5551B" w:rsidP="00A5551B">
      <w:pPr>
        <w:pStyle w:val="Parai"/>
        <w:rPr>
          <w:rFonts w:ascii="Times New Roman" w:hAnsi="Times New Roman"/>
          <w:sz w:val="24"/>
        </w:rPr>
      </w:pPr>
      <w:r w:rsidRPr="00E53C57">
        <w:rPr>
          <w:rFonts w:ascii="Times New Roman" w:eastAsia="Symbol" w:hAnsi="Times New Roman"/>
          <w:sz w:val="24"/>
        </w:rPr>
        <w:t xml:space="preserve">dental </w:t>
      </w:r>
      <w:proofErr w:type="gramStart"/>
      <w:r w:rsidRPr="00E53C57">
        <w:rPr>
          <w:rFonts w:ascii="Times New Roman" w:eastAsia="Symbol" w:hAnsi="Times New Roman"/>
          <w:sz w:val="24"/>
        </w:rPr>
        <w:t>practitioners;</w:t>
      </w:r>
      <w:proofErr w:type="gramEnd"/>
      <w:r w:rsidRPr="00E53C57">
        <w:rPr>
          <w:rFonts w:ascii="Times New Roman" w:eastAsia="Symbol" w:hAnsi="Times New Roman"/>
          <w:sz w:val="24"/>
        </w:rPr>
        <w:t xml:space="preserve"> </w:t>
      </w:r>
    </w:p>
    <w:p w14:paraId="18D6854E" w14:textId="5EF7EF94" w:rsidR="00A5551B" w:rsidRPr="00E53C57" w:rsidRDefault="00A5551B" w:rsidP="00A5551B">
      <w:pPr>
        <w:pStyle w:val="Parai"/>
        <w:rPr>
          <w:rFonts w:ascii="Times New Roman" w:hAnsi="Times New Roman"/>
          <w:sz w:val="24"/>
        </w:rPr>
      </w:pPr>
      <w:r w:rsidRPr="00E53C57">
        <w:rPr>
          <w:rFonts w:ascii="Times New Roman" w:eastAsia="Symbol" w:hAnsi="Times New Roman"/>
          <w:sz w:val="24"/>
        </w:rPr>
        <w:t>phlebotomists (pathology nurses</w:t>
      </w:r>
      <w:proofErr w:type="gramStart"/>
      <w:r w:rsidRPr="00E53C57">
        <w:rPr>
          <w:rFonts w:ascii="Times New Roman" w:eastAsia="Symbol" w:hAnsi="Times New Roman"/>
          <w:sz w:val="24"/>
        </w:rPr>
        <w:t>);</w:t>
      </w:r>
      <w:proofErr w:type="gramEnd"/>
      <w:r w:rsidRPr="00E53C57">
        <w:rPr>
          <w:rFonts w:ascii="Times New Roman" w:eastAsia="Symbol" w:hAnsi="Times New Roman"/>
          <w:sz w:val="24"/>
        </w:rPr>
        <w:t xml:space="preserve"> </w:t>
      </w:r>
    </w:p>
    <w:p w14:paraId="2F7FB868" w14:textId="250B9D02" w:rsidR="007E269F" w:rsidRPr="00E53C57" w:rsidRDefault="00355D0F" w:rsidP="398465AB">
      <w:pPr>
        <w:pStyle w:val="Paraa"/>
        <w:ind w:left="1701"/>
        <w:rPr>
          <w:rStyle w:val="normaltextrun"/>
          <w:rFonts w:ascii="Times New Roman" w:hAnsi="Times New Roman"/>
          <w:sz w:val="24"/>
        </w:rPr>
      </w:pPr>
      <w:r w:rsidRPr="00E53C57">
        <w:rPr>
          <w:rStyle w:val="normaltextrun"/>
          <w:rFonts w:ascii="Times New Roman" w:hAnsi="Times New Roman"/>
          <w:sz w:val="24"/>
        </w:rPr>
        <w:t xml:space="preserve">a disability worker has the same meaning as in </w:t>
      </w:r>
      <w:r w:rsidR="00AA4FB9" w:rsidRPr="00E53C57">
        <w:rPr>
          <w:rStyle w:val="normaltextrun"/>
          <w:rFonts w:ascii="Times New Roman" w:hAnsi="Times New Roman"/>
          <w:sz w:val="24"/>
        </w:rPr>
        <w:t xml:space="preserve">Schedule 1 of the </w:t>
      </w:r>
      <w:r w:rsidR="00AA4FB9" w:rsidRPr="00E53C57">
        <w:rPr>
          <w:rStyle w:val="normaltextrun"/>
          <w:rFonts w:ascii="Times New Roman" w:hAnsi="Times New Roman"/>
          <w:b/>
          <w:bCs/>
          <w:sz w:val="24"/>
        </w:rPr>
        <w:t>Pandemic Order (</w:t>
      </w:r>
      <w:r w:rsidR="00B95580" w:rsidRPr="00E53C57">
        <w:rPr>
          <w:rStyle w:val="normaltextrun"/>
          <w:rFonts w:ascii="Times New Roman" w:hAnsi="Times New Roman"/>
          <w:b/>
          <w:bCs/>
          <w:sz w:val="24"/>
        </w:rPr>
        <w:t xml:space="preserve">Visitors to </w:t>
      </w:r>
      <w:r w:rsidR="00AA4FB9" w:rsidRPr="00E53C57">
        <w:rPr>
          <w:rStyle w:val="normaltextrun"/>
          <w:rFonts w:ascii="Times New Roman" w:hAnsi="Times New Roman"/>
          <w:b/>
          <w:bCs/>
          <w:sz w:val="24"/>
        </w:rPr>
        <w:t>Hospital and Care Facilities) Order 2022</w:t>
      </w:r>
      <w:r w:rsidR="002F7F1C" w:rsidRPr="00E53C57">
        <w:rPr>
          <w:rStyle w:val="normaltextrun"/>
          <w:rFonts w:ascii="Times New Roman" w:hAnsi="Times New Roman"/>
          <w:b/>
          <w:bCs/>
          <w:sz w:val="24"/>
        </w:rPr>
        <w:t xml:space="preserve"> (No</w:t>
      </w:r>
      <w:r w:rsidR="00702E31" w:rsidRPr="00E53C57">
        <w:rPr>
          <w:rStyle w:val="normaltextrun"/>
          <w:rFonts w:ascii="Times New Roman" w:hAnsi="Times New Roman"/>
          <w:b/>
          <w:bCs/>
          <w:sz w:val="24"/>
        </w:rPr>
        <w:t>.</w:t>
      </w:r>
      <w:r w:rsidR="002F7F1C" w:rsidRPr="00E53C57">
        <w:rPr>
          <w:rStyle w:val="normaltextrun"/>
          <w:rFonts w:ascii="Times New Roman" w:hAnsi="Times New Roman"/>
          <w:b/>
          <w:bCs/>
          <w:sz w:val="24"/>
        </w:rPr>
        <w:t xml:space="preserve"> 2)</w:t>
      </w:r>
      <w:r w:rsidRPr="00E53C57">
        <w:rPr>
          <w:rStyle w:val="normaltextrun"/>
          <w:rFonts w:ascii="Times New Roman" w:hAnsi="Times New Roman"/>
          <w:sz w:val="24"/>
        </w:rPr>
        <w:t>, that is</w:t>
      </w:r>
      <w:r w:rsidR="00702E31" w:rsidRPr="00E53C57">
        <w:rPr>
          <w:rStyle w:val="normaltextrun"/>
          <w:rFonts w:ascii="Times New Roman" w:hAnsi="Times New Roman"/>
          <w:sz w:val="24"/>
        </w:rPr>
        <w:t>:</w:t>
      </w:r>
      <w:r w:rsidR="002F7F1C" w:rsidRPr="00E53C57">
        <w:rPr>
          <w:rStyle w:val="normaltextrun"/>
          <w:rFonts w:ascii="Times New Roman" w:hAnsi="Times New Roman"/>
          <w:sz w:val="24"/>
        </w:rPr>
        <w:t xml:space="preserve"> </w:t>
      </w:r>
      <w:r w:rsidR="00990D1B" w:rsidRPr="00E53C57">
        <w:rPr>
          <w:rFonts w:ascii="Times New Roman" w:hAnsi="Times New Roman"/>
          <w:sz w:val="24"/>
        </w:rPr>
        <w:t xml:space="preserve">has the same meaning as in the </w:t>
      </w:r>
      <w:r w:rsidR="00990D1B" w:rsidRPr="00E53C57">
        <w:rPr>
          <w:rFonts w:ascii="Times New Roman" w:hAnsi="Times New Roman"/>
          <w:b/>
          <w:bCs/>
          <w:sz w:val="24"/>
        </w:rPr>
        <w:t xml:space="preserve">Disability Service Safeguards Act </w:t>
      </w:r>
      <w:proofErr w:type="gramStart"/>
      <w:r w:rsidR="00990D1B" w:rsidRPr="00E53C57">
        <w:rPr>
          <w:rFonts w:ascii="Times New Roman" w:hAnsi="Times New Roman"/>
          <w:b/>
          <w:bCs/>
          <w:sz w:val="24"/>
        </w:rPr>
        <w:t>2018</w:t>
      </w:r>
      <w:r w:rsidR="00990D1B" w:rsidRPr="00E53C57">
        <w:rPr>
          <w:rFonts w:ascii="Times New Roman" w:hAnsi="Times New Roman"/>
          <w:sz w:val="24"/>
        </w:rPr>
        <w:t>;</w:t>
      </w:r>
      <w:proofErr w:type="gramEnd"/>
    </w:p>
    <w:p w14:paraId="23A08DFF" w14:textId="3A9C2543" w:rsidR="00B62FC2" w:rsidRPr="00E53C57" w:rsidRDefault="007161F0" w:rsidP="0076177E">
      <w:pPr>
        <w:pStyle w:val="Para1"/>
        <w:ind w:left="1134"/>
        <w:rPr>
          <w:rFonts w:ascii="Times New Roman" w:hAnsi="Times New Roman"/>
          <w:sz w:val="24"/>
        </w:rPr>
      </w:pPr>
      <w:r w:rsidRPr="00E53C57">
        <w:rPr>
          <w:rFonts w:ascii="Times New Roman" w:hAnsi="Times New Roman"/>
          <w:b/>
          <w:bCs/>
          <w:sz w:val="24"/>
        </w:rPr>
        <w:t>h</w:t>
      </w:r>
      <w:r w:rsidR="00B62FC2" w:rsidRPr="00E53C57">
        <w:rPr>
          <w:rFonts w:ascii="Times New Roman" w:hAnsi="Times New Roman"/>
          <w:b/>
          <w:bCs/>
          <w:sz w:val="24"/>
        </w:rPr>
        <w:t xml:space="preserve">ospital </w:t>
      </w:r>
      <w:r w:rsidR="00B62FC2" w:rsidRPr="00E53C57">
        <w:rPr>
          <w:rFonts w:ascii="Times New Roman" w:hAnsi="Times New Roman"/>
          <w:sz w:val="24"/>
        </w:rPr>
        <w:t xml:space="preserve">has the same meaning as in Schedule 1 of the </w:t>
      </w:r>
      <w:r w:rsidR="00B62FC2" w:rsidRPr="00E53C57">
        <w:rPr>
          <w:rFonts w:ascii="Times New Roman" w:hAnsi="Times New Roman"/>
          <w:b/>
          <w:bCs/>
          <w:sz w:val="24"/>
        </w:rPr>
        <w:t xml:space="preserve">Pandemic (Visitors to Hospitals and Care Facilities) Order 2021 (No. </w:t>
      </w:r>
      <w:r w:rsidR="00055A37" w:rsidRPr="00E53C57">
        <w:rPr>
          <w:rFonts w:ascii="Times New Roman" w:hAnsi="Times New Roman"/>
          <w:b/>
          <w:bCs/>
          <w:sz w:val="24"/>
        </w:rPr>
        <w:t>2</w:t>
      </w:r>
      <w:r w:rsidR="00B62FC2" w:rsidRPr="00E53C57">
        <w:rPr>
          <w:rFonts w:ascii="Times New Roman" w:hAnsi="Times New Roman"/>
          <w:b/>
          <w:bCs/>
          <w:sz w:val="24"/>
        </w:rPr>
        <w:t>)</w:t>
      </w:r>
      <w:r w:rsidR="00C208C9" w:rsidRPr="00E53C57">
        <w:rPr>
          <w:rFonts w:ascii="Times New Roman" w:hAnsi="Times New Roman"/>
          <w:sz w:val="24"/>
        </w:rPr>
        <w:t xml:space="preserve"> (as amended or replaced from time to time)</w:t>
      </w:r>
      <w:r w:rsidR="00B62FC2" w:rsidRPr="00E53C57">
        <w:rPr>
          <w:rFonts w:ascii="Times New Roman" w:hAnsi="Times New Roman"/>
          <w:sz w:val="24"/>
        </w:rPr>
        <w:t xml:space="preserve">, that is: </w:t>
      </w:r>
      <w:r w:rsidRPr="00E53C57">
        <w:rPr>
          <w:rFonts w:ascii="Times New Roman" w:hAnsi="Times New Roman"/>
          <w:sz w:val="24"/>
        </w:rPr>
        <w:t xml:space="preserve">hospital means: (1) a public hospital; (2) a denominational hospital; (3) a multi-purpose service; (4) a private hospital; (5) a day procedure </w:t>
      </w:r>
      <w:proofErr w:type="gramStart"/>
      <w:r w:rsidRPr="00E53C57">
        <w:rPr>
          <w:rFonts w:ascii="Times New Roman" w:hAnsi="Times New Roman"/>
          <w:sz w:val="24"/>
        </w:rPr>
        <w:t>centre;</w:t>
      </w:r>
      <w:proofErr w:type="gramEnd"/>
    </w:p>
    <w:p w14:paraId="21314C3A" w14:textId="77777777" w:rsidR="00D96AE5" w:rsidRPr="00E53C57" w:rsidRDefault="00D96AE5" w:rsidP="00D96AE5">
      <w:pPr>
        <w:pStyle w:val="Para1"/>
        <w:ind w:left="1134"/>
        <w:rPr>
          <w:rFonts w:ascii="Times New Roman" w:hAnsi="Times New Roman"/>
          <w:sz w:val="24"/>
        </w:rPr>
      </w:pPr>
      <w:r w:rsidRPr="00E53C57">
        <w:rPr>
          <w:rFonts w:ascii="Times New Roman" w:eastAsia="Calibri" w:hAnsi="Times New Roman"/>
          <w:b/>
          <w:bCs/>
          <w:sz w:val="24"/>
        </w:rPr>
        <w:t>manufacturing worker</w:t>
      </w:r>
      <w:r w:rsidRPr="00E53C57">
        <w:rPr>
          <w:rFonts w:ascii="Times New Roman" w:eastAsia="Calibri" w:hAnsi="Times New Roman"/>
          <w:sz w:val="24"/>
        </w:rPr>
        <w:t xml:space="preserve"> means a person who works at a work premises used for the distribution, </w:t>
      </w:r>
      <w:proofErr w:type="gramStart"/>
      <w:r w:rsidRPr="00E53C57">
        <w:rPr>
          <w:rFonts w:ascii="Times New Roman" w:eastAsia="Calibri" w:hAnsi="Times New Roman"/>
          <w:sz w:val="24"/>
        </w:rPr>
        <w:t>production</w:t>
      </w:r>
      <w:proofErr w:type="gramEnd"/>
      <w:r w:rsidRPr="00E53C57">
        <w:rPr>
          <w:rFonts w:ascii="Times New Roman" w:eastAsia="Calibri" w:hAnsi="Times New Roman"/>
          <w:sz w:val="24"/>
        </w:rPr>
        <w:t xml:space="preserve"> or processing of goods, including but not limited to production or processing of:</w:t>
      </w:r>
    </w:p>
    <w:p w14:paraId="7B460231" w14:textId="05D74829" w:rsidR="00D96AE5" w:rsidRPr="00E53C57" w:rsidRDefault="00D96AE5" w:rsidP="005171B2">
      <w:pPr>
        <w:pStyle w:val="Paraa"/>
        <w:ind w:left="1701"/>
        <w:rPr>
          <w:rFonts w:ascii="Times New Roman" w:eastAsia="Calibri" w:hAnsi="Times New Roman"/>
          <w:sz w:val="24"/>
        </w:rPr>
      </w:pPr>
      <w:r w:rsidRPr="00E53C57">
        <w:rPr>
          <w:rFonts w:ascii="Times New Roman" w:eastAsia="Calibri" w:hAnsi="Times New Roman"/>
          <w:sz w:val="24"/>
        </w:rPr>
        <w:t>food (excluding meat, seafood or poultry</w:t>
      </w:r>
      <w:proofErr w:type="gramStart"/>
      <w:r w:rsidRPr="00E53C57">
        <w:rPr>
          <w:rFonts w:ascii="Times New Roman" w:eastAsia="Calibri" w:hAnsi="Times New Roman"/>
          <w:sz w:val="24"/>
        </w:rPr>
        <w:t>);</w:t>
      </w:r>
      <w:proofErr w:type="gramEnd"/>
    </w:p>
    <w:p w14:paraId="2AA89B22" w14:textId="77777777" w:rsidR="00D96AE5" w:rsidRPr="00E53C57" w:rsidRDefault="00D96AE5" w:rsidP="005171B2">
      <w:pPr>
        <w:pStyle w:val="Paraa"/>
        <w:ind w:left="1701"/>
        <w:rPr>
          <w:rFonts w:ascii="Times New Roman" w:eastAsia="Calibri" w:hAnsi="Times New Roman"/>
          <w:sz w:val="24"/>
        </w:rPr>
      </w:pPr>
      <w:r w:rsidRPr="00E53C57">
        <w:rPr>
          <w:rFonts w:ascii="Times New Roman" w:eastAsia="Calibri" w:hAnsi="Times New Roman"/>
          <w:sz w:val="24"/>
        </w:rPr>
        <w:t xml:space="preserve">beverages including brewed and bottled </w:t>
      </w:r>
      <w:proofErr w:type="gramStart"/>
      <w:r w:rsidRPr="00E53C57">
        <w:rPr>
          <w:rFonts w:ascii="Times New Roman" w:eastAsia="Calibri" w:hAnsi="Times New Roman"/>
          <w:sz w:val="24"/>
        </w:rPr>
        <w:t>drinks;</w:t>
      </w:r>
      <w:proofErr w:type="gramEnd"/>
      <w:r w:rsidRPr="00E53C57">
        <w:rPr>
          <w:rFonts w:ascii="Times New Roman" w:eastAsia="Calibri" w:hAnsi="Times New Roman"/>
          <w:sz w:val="24"/>
        </w:rPr>
        <w:t xml:space="preserve"> </w:t>
      </w:r>
      <w:r w:rsidRPr="00E53C57">
        <w:rPr>
          <w:rFonts w:ascii="Times New Roman" w:eastAsia="Calibri" w:hAnsi="Times New Roman"/>
          <w:strike/>
          <w:sz w:val="24"/>
        </w:rPr>
        <w:t xml:space="preserve"> </w:t>
      </w:r>
    </w:p>
    <w:p w14:paraId="6CB37063" w14:textId="0C40ECC7" w:rsidR="00D96AE5" w:rsidRPr="00E53C57" w:rsidRDefault="00D96AE5" w:rsidP="005171B2">
      <w:pPr>
        <w:pStyle w:val="Paraa"/>
        <w:ind w:left="1701"/>
        <w:rPr>
          <w:rFonts w:ascii="Times New Roman" w:eastAsia="Calibri" w:hAnsi="Times New Roman"/>
          <w:sz w:val="24"/>
        </w:rPr>
      </w:pPr>
      <w:r w:rsidRPr="00E53C57">
        <w:rPr>
          <w:rFonts w:ascii="Times New Roman" w:eastAsia="Calibri" w:hAnsi="Times New Roman"/>
          <w:sz w:val="24"/>
        </w:rPr>
        <w:t xml:space="preserve">chemical, including fertilisers, pesticides, pharmaceutical, medicinal, cleaning products, </w:t>
      </w:r>
      <w:proofErr w:type="gramStart"/>
      <w:r w:rsidRPr="00E53C57">
        <w:rPr>
          <w:rFonts w:ascii="Times New Roman" w:eastAsia="Calibri" w:hAnsi="Times New Roman"/>
          <w:sz w:val="24"/>
        </w:rPr>
        <w:t>toiletries;</w:t>
      </w:r>
      <w:proofErr w:type="gramEnd"/>
    </w:p>
    <w:p w14:paraId="5D1D0468" w14:textId="77777777" w:rsidR="005171B2" w:rsidRPr="00E53C57" w:rsidRDefault="00D96AE5" w:rsidP="00D96AE5">
      <w:pPr>
        <w:pStyle w:val="Para1"/>
        <w:ind w:left="1134"/>
        <w:rPr>
          <w:rFonts w:ascii="Times New Roman" w:hAnsi="Times New Roman"/>
          <w:sz w:val="24"/>
        </w:rPr>
      </w:pPr>
      <w:r w:rsidRPr="00E53C57">
        <w:rPr>
          <w:rFonts w:ascii="Times New Roman" w:eastAsia="Calibri" w:hAnsi="Times New Roman"/>
          <w:b/>
          <w:bCs/>
          <w:sz w:val="24"/>
        </w:rPr>
        <w:t>meat and seafood processing worker</w:t>
      </w:r>
      <w:r w:rsidRPr="00E53C57">
        <w:rPr>
          <w:rFonts w:ascii="Times New Roman" w:eastAsia="Calibri" w:hAnsi="Times New Roman"/>
          <w:sz w:val="24"/>
        </w:rPr>
        <w:t xml:space="preserve"> </w:t>
      </w:r>
      <w:proofErr w:type="gramStart"/>
      <w:r w:rsidRPr="00E53C57">
        <w:rPr>
          <w:rFonts w:ascii="Times New Roman" w:eastAsia="Calibri" w:hAnsi="Times New Roman"/>
          <w:sz w:val="24"/>
        </w:rPr>
        <w:t>means</w:t>
      </w:r>
      <w:proofErr w:type="gramEnd"/>
      <w:r w:rsidRPr="00E53C57">
        <w:rPr>
          <w:rFonts w:ascii="Times New Roman" w:eastAsia="Calibri" w:hAnsi="Times New Roman"/>
          <w:sz w:val="24"/>
        </w:rPr>
        <w:t xml:space="preserve"> a person who works at an abattoir or a meat, seafood or poultry processing plant</w:t>
      </w:r>
      <w:r w:rsidR="005171B2" w:rsidRPr="00E53C57">
        <w:rPr>
          <w:rFonts w:ascii="Times New Roman" w:eastAsia="Calibri" w:hAnsi="Times New Roman"/>
          <w:sz w:val="24"/>
        </w:rPr>
        <w:t>;</w:t>
      </w:r>
    </w:p>
    <w:p w14:paraId="19ECF083" w14:textId="77777777" w:rsidR="001D4AFF" w:rsidRPr="00E53C57" w:rsidRDefault="001D4AFF" w:rsidP="001D4AFF">
      <w:pPr>
        <w:pStyle w:val="Para1"/>
        <w:ind w:left="1134"/>
        <w:rPr>
          <w:rFonts w:ascii="Times New Roman" w:hAnsi="Times New Roman"/>
          <w:sz w:val="24"/>
        </w:rPr>
      </w:pPr>
      <w:r w:rsidRPr="00E53C57">
        <w:rPr>
          <w:rFonts w:ascii="Times New Roman" w:hAnsi="Times New Roman"/>
          <w:b/>
          <w:bCs/>
          <w:sz w:val="24"/>
        </w:rPr>
        <w:t>Movement and Gathering Order</w:t>
      </w:r>
      <w:r w:rsidRPr="00E53C57">
        <w:rPr>
          <w:rFonts w:ascii="Times New Roman" w:hAnsi="Times New Roman"/>
          <w:sz w:val="24"/>
        </w:rPr>
        <w:t xml:space="preserve"> means the</w:t>
      </w:r>
      <w:r w:rsidRPr="00E53C57">
        <w:rPr>
          <w:rFonts w:ascii="Times New Roman" w:hAnsi="Times New Roman"/>
          <w:b/>
          <w:bCs/>
          <w:sz w:val="24"/>
        </w:rPr>
        <w:t xml:space="preserve"> Pandemic (Movement and Gathering) Order 2021 (No. 3)</w:t>
      </w:r>
      <w:r w:rsidRPr="00E53C57">
        <w:rPr>
          <w:rFonts w:ascii="Times New Roman" w:hAnsi="Times New Roman"/>
          <w:sz w:val="24"/>
        </w:rPr>
        <w:t xml:space="preserve"> as amended or replaced from time to </w:t>
      </w:r>
      <w:proofErr w:type="gramStart"/>
      <w:r w:rsidRPr="00E53C57">
        <w:rPr>
          <w:rFonts w:ascii="Times New Roman" w:hAnsi="Times New Roman"/>
          <w:sz w:val="24"/>
        </w:rPr>
        <w:t>time;</w:t>
      </w:r>
      <w:proofErr w:type="gramEnd"/>
    </w:p>
    <w:p w14:paraId="6C662C85" w14:textId="7CA676BE" w:rsidR="00A84116" w:rsidRPr="00E53C57" w:rsidRDefault="00243C34" w:rsidP="0076177E">
      <w:pPr>
        <w:pStyle w:val="Para1"/>
        <w:ind w:left="1134"/>
        <w:rPr>
          <w:rFonts w:ascii="Times New Roman" w:hAnsi="Times New Roman"/>
          <w:sz w:val="24"/>
        </w:rPr>
      </w:pPr>
      <w:r w:rsidRPr="00E53C57">
        <w:rPr>
          <w:rFonts w:ascii="Times New Roman" w:hAnsi="Times New Roman"/>
          <w:b/>
          <w:bCs/>
          <w:sz w:val="24"/>
        </w:rPr>
        <w:t>Pandemic Orders</w:t>
      </w:r>
      <w:r w:rsidRPr="00E53C57">
        <w:rPr>
          <w:rFonts w:ascii="Times New Roman" w:hAnsi="Times New Roman"/>
          <w:sz w:val="24"/>
        </w:rPr>
        <w:t xml:space="preserve"> means </w:t>
      </w:r>
      <w:r w:rsidR="007A32CB" w:rsidRPr="00E53C57">
        <w:rPr>
          <w:rFonts w:ascii="Times New Roman" w:hAnsi="Times New Roman"/>
          <w:sz w:val="24"/>
        </w:rPr>
        <w:t xml:space="preserve">orders made under section 165AI of the </w:t>
      </w:r>
      <w:r w:rsidR="007A32CB" w:rsidRPr="00E53C57">
        <w:rPr>
          <w:rFonts w:ascii="Times New Roman" w:hAnsi="Times New Roman"/>
          <w:b/>
          <w:bCs/>
          <w:sz w:val="24"/>
        </w:rPr>
        <w:t xml:space="preserve">PHW </w:t>
      </w:r>
      <w:proofErr w:type="gramStart"/>
      <w:r w:rsidR="007A32CB" w:rsidRPr="00E53C57">
        <w:rPr>
          <w:rFonts w:ascii="Times New Roman" w:hAnsi="Times New Roman"/>
          <w:b/>
          <w:bCs/>
          <w:sz w:val="24"/>
        </w:rPr>
        <w:t>Act</w:t>
      </w:r>
      <w:r w:rsidR="000C1DAD" w:rsidRPr="00E53C57">
        <w:rPr>
          <w:rFonts w:ascii="Times New Roman" w:hAnsi="Times New Roman"/>
          <w:sz w:val="24"/>
        </w:rPr>
        <w:t>;</w:t>
      </w:r>
      <w:proofErr w:type="gramEnd"/>
    </w:p>
    <w:p w14:paraId="69685E6E" w14:textId="77777777" w:rsidR="001D4AFF" w:rsidRPr="00E53C57" w:rsidRDefault="001D4AFF" w:rsidP="001D4AFF">
      <w:pPr>
        <w:pStyle w:val="Para1"/>
        <w:ind w:left="1134"/>
        <w:rPr>
          <w:rFonts w:ascii="Times New Roman" w:hAnsi="Times New Roman"/>
          <w:sz w:val="24"/>
        </w:rPr>
      </w:pPr>
      <w:r w:rsidRPr="00E53C57">
        <w:rPr>
          <w:rFonts w:ascii="Times New Roman" w:hAnsi="Times New Roman"/>
          <w:b/>
          <w:bCs/>
          <w:sz w:val="24"/>
        </w:rPr>
        <w:t>pandemic orders in force</w:t>
      </w:r>
      <w:r w:rsidRPr="00E53C57">
        <w:rPr>
          <w:rFonts w:ascii="Times New Roman" w:hAnsi="Times New Roman"/>
          <w:sz w:val="24"/>
        </w:rPr>
        <w:t xml:space="preserve"> </w:t>
      </w:r>
      <w:proofErr w:type="gramStart"/>
      <w:r w:rsidRPr="00E53C57">
        <w:rPr>
          <w:rFonts w:ascii="Times New Roman" w:hAnsi="Times New Roman"/>
          <w:sz w:val="24"/>
        </w:rPr>
        <w:t>has</w:t>
      </w:r>
      <w:proofErr w:type="gramEnd"/>
      <w:r w:rsidRPr="00E53C57">
        <w:rPr>
          <w:rFonts w:ascii="Times New Roman" w:hAnsi="Times New Roman"/>
          <w:sz w:val="24"/>
        </w:rPr>
        <w:t xml:space="preserve"> the same meaning as in the </w:t>
      </w:r>
      <w:r w:rsidRPr="00E53C57">
        <w:rPr>
          <w:rFonts w:ascii="Times New Roman" w:hAnsi="Times New Roman"/>
          <w:b/>
          <w:bCs/>
          <w:sz w:val="24"/>
        </w:rPr>
        <w:t>Movement and Gathering Order</w:t>
      </w:r>
      <w:r w:rsidRPr="00E53C57">
        <w:rPr>
          <w:rFonts w:ascii="Times New Roman" w:hAnsi="Times New Roman"/>
          <w:sz w:val="24"/>
        </w:rPr>
        <w:t>;</w:t>
      </w:r>
    </w:p>
    <w:p w14:paraId="65C1F8FB" w14:textId="763D2A12" w:rsidR="001E1A47" w:rsidRPr="00E53C57" w:rsidRDefault="001E1A47" w:rsidP="00A04BFC">
      <w:pPr>
        <w:pStyle w:val="Para1"/>
        <w:ind w:left="1134"/>
        <w:rPr>
          <w:rFonts w:ascii="Times New Roman" w:hAnsi="Times New Roman"/>
          <w:sz w:val="24"/>
        </w:rPr>
      </w:pPr>
      <w:r w:rsidRPr="00E53C57">
        <w:rPr>
          <w:rFonts w:ascii="Times New Roman" w:hAnsi="Times New Roman"/>
          <w:b/>
          <w:bCs/>
          <w:sz w:val="24"/>
        </w:rPr>
        <w:t>pharmacy worker</w:t>
      </w:r>
      <w:r w:rsidRPr="00E53C57">
        <w:rPr>
          <w:rFonts w:ascii="Times New Roman" w:hAnsi="Times New Roman"/>
          <w:sz w:val="24"/>
        </w:rPr>
        <w:t xml:space="preserve"> means a person who is:</w:t>
      </w:r>
    </w:p>
    <w:p w14:paraId="41EC7212" w14:textId="574323D8" w:rsidR="001E1A47" w:rsidRPr="00E53C57" w:rsidRDefault="001E1A47" w:rsidP="001E1A47">
      <w:pPr>
        <w:pStyle w:val="Paraa"/>
        <w:ind w:left="1701"/>
        <w:rPr>
          <w:rFonts w:ascii="Times New Roman" w:hAnsi="Times New Roman"/>
          <w:sz w:val="24"/>
        </w:rPr>
      </w:pPr>
      <w:r w:rsidRPr="00E53C57">
        <w:rPr>
          <w:rFonts w:ascii="Times New Roman" w:hAnsi="Times New Roman"/>
          <w:sz w:val="24"/>
        </w:rPr>
        <w:t xml:space="preserve">a registered </w:t>
      </w:r>
      <w:proofErr w:type="gramStart"/>
      <w:r w:rsidRPr="00E53C57">
        <w:rPr>
          <w:rFonts w:ascii="Times New Roman" w:hAnsi="Times New Roman"/>
          <w:sz w:val="24"/>
        </w:rPr>
        <w:t>pharmacist;</w:t>
      </w:r>
      <w:proofErr w:type="gramEnd"/>
      <w:r w:rsidRPr="00E53C57">
        <w:rPr>
          <w:rFonts w:ascii="Times New Roman" w:hAnsi="Times New Roman"/>
          <w:sz w:val="24"/>
        </w:rPr>
        <w:t xml:space="preserve"> </w:t>
      </w:r>
    </w:p>
    <w:p w14:paraId="02201387" w14:textId="17E766FE" w:rsidR="001E1A47" w:rsidRPr="00E53C57" w:rsidRDefault="001E1A47" w:rsidP="001E1A47">
      <w:pPr>
        <w:pStyle w:val="Paraa"/>
        <w:ind w:left="1701"/>
        <w:rPr>
          <w:rFonts w:ascii="Times New Roman" w:hAnsi="Times New Roman"/>
          <w:sz w:val="24"/>
        </w:rPr>
      </w:pPr>
      <w:r w:rsidRPr="00E53C57">
        <w:rPr>
          <w:rFonts w:ascii="Times New Roman" w:hAnsi="Times New Roman"/>
          <w:sz w:val="24"/>
        </w:rPr>
        <w:t>a dispensary assistant or technician at a pharmacy; or</w:t>
      </w:r>
    </w:p>
    <w:p w14:paraId="509D7221" w14:textId="1EA8282B" w:rsidR="001E1A47" w:rsidRPr="00E53C57" w:rsidRDefault="001E1A47" w:rsidP="001E1A47">
      <w:pPr>
        <w:pStyle w:val="Paraa"/>
        <w:ind w:left="1701"/>
        <w:rPr>
          <w:rFonts w:ascii="Times New Roman" w:hAnsi="Times New Roman"/>
          <w:sz w:val="24"/>
        </w:rPr>
      </w:pPr>
      <w:r w:rsidRPr="00E53C57">
        <w:rPr>
          <w:rFonts w:ascii="Times New Roman" w:hAnsi="Times New Roman"/>
          <w:sz w:val="24"/>
        </w:rPr>
        <w:lastRenderedPageBreak/>
        <w:t xml:space="preserve">directly carrying out or supervising the delivery of vaccination services at a </w:t>
      </w:r>
      <w:proofErr w:type="gramStart"/>
      <w:r w:rsidRPr="00E53C57">
        <w:rPr>
          <w:rFonts w:ascii="Times New Roman" w:hAnsi="Times New Roman"/>
          <w:sz w:val="24"/>
        </w:rPr>
        <w:t>pharmacy;</w:t>
      </w:r>
      <w:proofErr w:type="gramEnd"/>
    </w:p>
    <w:p w14:paraId="1014BE85" w14:textId="519BEC38" w:rsidR="00A04BFC" w:rsidRPr="00E53C57" w:rsidRDefault="00A04BFC" w:rsidP="00A04BFC">
      <w:pPr>
        <w:pStyle w:val="Para1"/>
        <w:ind w:left="1134"/>
        <w:rPr>
          <w:rFonts w:ascii="Times New Roman" w:hAnsi="Times New Roman"/>
          <w:sz w:val="24"/>
        </w:rPr>
      </w:pPr>
      <w:r w:rsidRPr="00E53C57">
        <w:rPr>
          <w:rFonts w:ascii="Times New Roman" w:hAnsi="Times New Roman"/>
          <w:b/>
          <w:bCs/>
          <w:sz w:val="24"/>
        </w:rPr>
        <w:t>port or freight worker</w:t>
      </w:r>
      <w:r w:rsidRPr="00E53C57">
        <w:rPr>
          <w:rFonts w:ascii="Times New Roman" w:hAnsi="Times New Roman"/>
          <w:sz w:val="24"/>
        </w:rPr>
        <w:t xml:space="preserve"> means a person works at a work premises providing:</w:t>
      </w:r>
    </w:p>
    <w:p w14:paraId="06DDBD27" w14:textId="77777777" w:rsidR="00A04BFC" w:rsidRPr="00E53C57" w:rsidRDefault="00A04BFC" w:rsidP="00A04BFC">
      <w:pPr>
        <w:pStyle w:val="Paraa"/>
        <w:ind w:left="1701"/>
        <w:rPr>
          <w:rFonts w:ascii="Times New Roman" w:hAnsi="Times New Roman"/>
          <w:sz w:val="24"/>
        </w:rPr>
      </w:pPr>
      <w:r w:rsidRPr="00E53C57">
        <w:rPr>
          <w:rFonts w:ascii="Times New Roman" w:hAnsi="Times New Roman"/>
          <w:sz w:val="24"/>
        </w:rPr>
        <w:t xml:space="preserve">air transport </w:t>
      </w:r>
      <w:proofErr w:type="gramStart"/>
      <w:r w:rsidRPr="00E53C57">
        <w:rPr>
          <w:rFonts w:ascii="Times New Roman" w:hAnsi="Times New Roman"/>
          <w:sz w:val="24"/>
        </w:rPr>
        <w:t>services;</w:t>
      </w:r>
      <w:proofErr w:type="gramEnd"/>
      <w:r w:rsidRPr="00E53C57">
        <w:rPr>
          <w:rFonts w:ascii="Times New Roman" w:hAnsi="Times New Roman"/>
          <w:sz w:val="24"/>
        </w:rPr>
        <w:t xml:space="preserve"> </w:t>
      </w:r>
    </w:p>
    <w:p w14:paraId="03AE3A91" w14:textId="77777777" w:rsidR="00A04BFC" w:rsidRPr="00E53C57" w:rsidRDefault="00A04BFC" w:rsidP="00A04BFC">
      <w:pPr>
        <w:pStyle w:val="Paraa"/>
        <w:ind w:left="1701"/>
        <w:rPr>
          <w:rFonts w:ascii="Times New Roman" w:hAnsi="Times New Roman"/>
          <w:sz w:val="24"/>
        </w:rPr>
      </w:pPr>
      <w:r w:rsidRPr="00E53C57">
        <w:rPr>
          <w:rFonts w:ascii="Times New Roman" w:hAnsi="Times New Roman"/>
          <w:sz w:val="24"/>
        </w:rPr>
        <w:t xml:space="preserve">port </w:t>
      </w:r>
      <w:proofErr w:type="gramStart"/>
      <w:r w:rsidRPr="00E53C57">
        <w:rPr>
          <w:rFonts w:ascii="Times New Roman" w:hAnsi="Times New Roman"/>
          <w:sz w:val="24"/>
        </w:rPr>
        <w:t>operations;</w:t>
      </w:r>
      <w:proofErr w:type="gramEnd"/>
      <w:r w:rsidRPr="00E53C57">
        <w:rPr>
          <w:rFonts w:ascii="Times New Roman" w:hAnsi="Times New Roman"/>
          <w:sz w:val="24"/>
        </w:rPr>
        <w:t xml:space="preserve"> </w:t>
      </w:r>
    </w:p>
    <w:p w14:paraId="4E098565" w14:textId="77777777" w:rsidR="00A04BFC" w:rsidRPr="00E53C57" w:rsidRDefault="00A04BFC" w:rsidP="00A04BFC">
      <w:pPr>
        <w:pStyle w:val="Paraa"/>
        <w:ind w:left="1701"/>
        <w:rPr>
          <w:rFonts w:ascii="Times New Roman" w:hAnsi="Times New Roman"/>
          <w:sz w:val="24"/>
        </w:rPr>
      </w:pPr>
      <w:r w:rsidRPr="00E53C57">
        <w:rPr>
          <w:rFonts w:ascii="Times New Roman" w:hAnsi="Times New Roman"/>
          <w:sz w:val="24"/>
        </w:rPr>
        <w:t>freight services (including postal and courier services</w:t>
      </w:r>
      <w:proofErr w:type="gramStart"/>
      <w:r w:rsidRPr="00E53C57">
        <w:rPr>
          <w:rFonts w:ascii="Times New Roman" w:hAnsi="Times New Roman"/>
          <w:sz w:val="24"/>
        </w:rPr>
        <w:t>);</w:t>
      </w:r>
      <w:proofErr w:type="gramEnd"/>
      <w:r w:rsidRPr="00E53C57">
        <w:rPr>
          <w:rFonts w:ascii="Times New Roman" w:hAnsi="Times New Roman"/>
          <w:sz w:val="24"/>
        </w:rPr>
        <w:t xml:space="preserve"> </w:t>
      </w:r>
    </w:p>
    <w:p w14:paraId="5E4F60C9" w14:textId="77777777" w:rsidR="00A04BFC" w:rsidRPr="00E53C57" w:rsidRDefault="00A04BFC" w:rsidP="00A04BFC">
      <w:pPr>
        <w:pStyle w:val="Paraa"/>
        <w:ind w:left="1701"/>
        <w:rPr>
          <w:rFonts w:ascii="Times New Roman" w:hAnsi="Times New Roman"/>
          <w:sz w:val="24"/>
        </w:rPr>
      </w:pPr>
      <w:r w:rsidRPr="00E53C57">
        <w:rPr>
          <w:rFonts w:ascii="Times New Roman" w:hAnsi="Times New Roman"/>
          <w:sz w:val="24"/>
        </w:rPr>
        <w:t xml:space="preserve">services provided by a transport, freight or logistics </w:t>
      </w:r>
      <w:proofErr w:type="gramStart"/>
      <w:r w:rsidRPr="00E53C57">
        <w:rPr>
          <w:rFonts w:ascii="Times New Roman" w:hAnsi="Times New Roman"/>
          <w:sz w:val="24"/>
        </w:rPr>
        <w:t>driver;</w:t>
      </w:r>
      <w:proofErr w:type="gramEnd"/>
      <w:r w:rsidRPr="00E53C57">
        <w:rPr>
          <w:rFonts w:ascii="Times New Roman" w:hAnsi="Times New Roman"/>
          <w:sz w:val="24"/>
        </w:rPr>
        <w:t xml:space="preserve"> </w:t>
      </w:r>
    </w:p>
    <w:p w14:paraId="2640EAD8" w14:textId="77777777" w:rsidR="00A04BFC" w:rsidRPr="00E53C57" w:rsidRDefault="00A04BFC" w:rsidP="00A04BFC">
      <w:pPr>
        <w:pStyle w:val="Paraa"/>
        <w:ind w:left="1701"/>
        <w:rPr>
          <w:rFonts w:ascii="Times New Roman" w:hAnsi="Times New Roman"/>
          <w:sz w:val="24"/>
        </w:rPr>
      </w:pPr>
      <w:r w:rsidRPr="00E53C57">
        <w:rPr>
          <w:rFonts w:ascii="Times New Roman" w:hAnsi="Times New Roman"/>
          <w:sz w:val="24"/>
        </w:rPr>
        <w:t xml:space="preserve">monitoring compliance with the Heavy Vehicle National </w:t>
      </w:r>
      <w:proofErr w:type="gramStart"/>
      <w:r w:rsidRPr="00E53C57">
        <w:rPr>
          <w:rFonts w:ascii="Times New Roman" w:hAnsi="Times New Roman"/>
          <w:sz w:val="24"/>
        </w:rPr>
        <w:t>Law;</w:t>
      </w:r>
      <w:proofErr w:type="gramEnd"/>
    </w:p>
    <w:p w14:paraId="2D9F99C1" w14:textId="0324609B" w:rsidR="00195591" w:rsidRPr="00E53C57" w:rsidRDefault="00195591" w:rsidP="009D52BC">
      <w:pPr>
        <w:pStyle w:val="Para1"/>
        <w:ind w:left="1134"/>
        <w:rPr>
          <w:rFonts w:ascii="Times New Roman" w:hAnsi="Times New Roman"/>
          <w:sz w:val="24"/>
        </w:rPr>
      </w:pPr>
      <w:r w:rsidRPr="00E53C57">
        <w:rPr>
          <w:rStyle w:val="normaltextrun"/>
          <w:rFonts w:ascii="Times New Roman" w:hAnsi="Times New Roman"/>
          <w:b/>
          <w:bCs/>
          <w:sz w:val="24"/>
        </w:rPr>
        <w:t>social contact</w:t>
      </w:r>
      <w:r w:rsidRPr="00E53C57">
        <w:rPr>
          <w:rStyle w:val="normaltextrun"/>
          <w:rFonts w:ascii="Times New Roman" w:hAnsi="Times New Roman"/>
          <w:sz w:val="24"/>
        </w:rPr>
        <w:t xml:space="preserve"> has the same meaning as in clause 30 of the </w:t>
      </w:r>
      <w:r w:rsidRPr="00E53C57">
        <w:rPr>
          <w:rFonts w:ascii="Times New Roman" w:hAnsi="Times New Roman"/>
          <w:b/>
          <w:bCs/>
          <w:sz w:val="24"/>
        </w:rPr>
        <w:t>Pandemic (QIT) Order 2022 (No.</w:t>
      </w:r>
      <w:r w:rsidR="00055A37" w:rsidRPr="00E53C57">
        <w:rPr>
          <w:rFonts w:ascii="Times New Roman" w:hAnsi="Times New Roman"/>
          <w:b/>
          <w:bCs/>
          <w:sz w:val="24"/>
        </w:rPr>
        <w:t xml:space="preserve"> 4</w:t>
      </w:r>
      <w:r w:rsidRPr="00E53C57">
        <w:rPr>
          <w:rFonts w:ascii="Times New Roman" w:hAnsi="Times New Roman"/>
          <w:b/>
          <w:bCs/>
          <w:sz w:val="24"/>
        </w:rPr>
        <w:t>)</w:t>
      </w:r>
      <w:r w:rsidRPr="00E53C57">
        <w:rPr>
          <w:rStyle w:val="normaltextrun"/>
          <w:rFonts w:ascii="Times New Roman" w:hAnsi="Times New Roman"/>
          <w:sz w:val="24"/>
        </w:rPr>
        <w:t>, that is: a person is a social contact if: (1) the person has spent more than 15 minutes of face-to-face contact with a diagnosed person or a probable case during the diagnosed person's or a probable case’s infectious period; or (2) the person has spent more than two hours in an indoor space with a diagnosed person or a probable case during the diagnosed person's or the probable case’s infectious period; and the person is not already determined to be: (3) a close contact; or (4) an exposed person;</w:t>
      </w:r>
    </w:p>
    <w:p w14:paraId="3B94CFCC" w14:textId="469C5A32" w:rsidR="00E71D36" w:rsidRPr="00E53C57" w:rsidRDefault="00E71D36" w:rsidP="00E71D36">
      <w:pPr>
        <w:pStyle w:val="Para1"/>
        <w:ind w:left="1134"/>
        <w:rPr>
          <w:rFonts w:ascii="Times New Roman" w:hAnsi="Times New Roman"/>
          <w:sz w:val="24"/>
        </w:rPr>
      </w:pPr>
      <w:r w:rsidRPr="00E53C57">
        <w:rPr>
          <w:rFonts w:ascii="Times New Roman" w:hAnsi="Times New Roman"/>
          <w:b/>
          <w:bCs/>
          <w:sz w:val="24"/>
        </w:rPr>
        <w:t>transport worker</w:t>
      </w:r>
      <w:r w:rsidRPr="00E53C57">
        <w:rPr>
          <w:rFonts w:ascii="Times New Roman" w:hAnsi="Times New Roman"/>
          <w:sz w:val="24"/>
        </w:rPr>
        <w:t xml:space="preserve"> means a </w:t>
      </w:r>
      <w:r w:rsidRPr="00E53C57">
        <w:rPr>
          <w:rFonts w:ascii="Times New Roman" w:eastAsia="Calibri" w:hAnsi="Times New Roman"/>
          <w:sz w:val="24"/>
        </w:rPr>
        <w:t xml:space="preserve">person directly provides or coordinates the delivery of: </w:t>
      </w:r>
    </w:p>
    <w:p w14:paraId="56F49415" w14:textId="77777777" w:rsidR="00E71D36" w:rsidRPr="00E53C57" w:rsidRDefault="00E71D36" w:rsidP="007F69C2">
      <w:pPr>
        <w:pStyle w:val="Paraa"/>
        <w:ind w:left="1701"/>
        <w:rPr>
          <w:rFonts w:ascii="Times New Roman" w:eastAsiaTheme="minorEastAsia" w:hAnsi="Times New Roman"/>
          <w:sz w:val="24"/>
        </w:rPr>
      </w:pPr>
      <w:r w:rsidRPr="00E53C57">
        <w:rPr>
          <w:rFonts w:ascii="Times New Roman" w:hAnsi="Times New Roman"/>
          <w:sz w:val="24"/>
        </w:rPr>
        <w:t xml:space="preserve">a bus company </w:t>
      </w:r>
      <w:proofErr w:type="gramStart"/>
      <w:r w:rsidRPr="00E53C57">
        <w:rPr>
          <w:rFonts w:ascii="Times New Roman" w:eastAsia="Calibri" w:hAnsi="Times New Roman"/>
          <w:sz w:val="24"/>
        </w:rPr>
        <w:t>service;</w:t>
      </w:r>
      <w:proofErr w:type="gramEnd"/>
    </w:p>
    <w:p w14:paraId="7A92FB32" w14:textId="658D8FA5" w:rsidR="001013D0" w:rsidRPr="00E53C57" w:rsidRDefault="00E71D36" w:rsidP="001013D0">
      <w:pPr>
        <w:pStyle w:val="Paraa"/>
        <w:ind w:left="1701"/>
        <w:rPr>
          <w:rFonts w:ascii="Times New Roman" w:eastAsiaTheme="minorEastAsia" w:hAnsi="Times New Roman"/>
          <w:sz w:val="24"/>
        </w:rPr>
      </w:pPr>
      <w:r w:rsidRPr="00E53C57">
        <w:rPr>
          <w:rFonts w:ascii="Times New Roman" w:hAnsi="Times New Roman"/>
          <w:sz w:val="24"/>
        </w:rPr>
        <w:t>a public transport service</w:t>
      </w:r>
      <w:r w:rsidR="001013D0" w:rsidRPr="00E53C57">
        <w:rPr>
          <w:rFonts w:ascii="Times New Roman" w:hAnsi="Times New Roman"/>
          <w:sz w:val="24"/>
        </w:rPr>
        <w:t>,</w:t>
      </w:r>
    </w:p>
    <w:p w14:paraId="006DBC03" w14:textId="6B92D219" w:rsidR="001013D0" w:rsidRPr="00E53C57" w:rsidRDefault="001013D0" w:rsidP="001013D0">
      <w:pPr>
        <w:pStyle w:val="Paraa"/>
        <w:numPr>
          <w:ilvl w:val="0"/>
          <w:numId w:val="0"/>
        </w:numPr>
        <w:ind w:left="1134"/>
        <w:rPr>
          <w:rFonts w:ascii="Times New Roman" w:eastAsiaTheme="minorEastAsia" w:hAnsi="Times New Roman"/>
          <w:sz w:val="24"/>
        </w:rPr>
      </w:pPr>
      <w:r w:rsidRPr="00E53C57">
        <w:rPr>
          <w:rFonts w:ascii="Times New Roman" w:hAnsi="Times New Roman"/>
          <w:sz w:val="24"/>
        </w:rPr>
        <w:t xml:space="preserve">and the maintenance or repair of equipment essential for the provision of these </w:t>
      </w:r>
      <w:proofErr w:type="gramStart"/>
      <w:r w:rsidRPr="00E53C57">
        <w:rPr>
          <w:rFonts w:ascii="Times New Roman" w:hAnsi="Times New Roman"/>
          <w:sz w:val="24"/>
        </w:rPr>
        <w:t>services;</w:t>
      </w:r>
      <w:proofErr w:type="gramEnd"/>
    </w:p>
    <w:p w14:paraId="30DF8DA5" w14:textId="166B12D0" w:rsidR="00797584" w:rsidRPr="00E53C57" w:rsidRDefault="00D656B1" w:rsidP="00D656B1">
      <w:pPr>
        <w:pStyle w:val="Para1"/>
        <w:ind w:left="1134"/>
        <w:rPr>
          <w:rFonts w:ascii="Times New Roman" w:hAnsi="Times New Roman"/>
          <w:sz w:val="24"/>
        </w:rPr>
      </w:pPr>
      <w:r w:rsidRPr="00E53C57">
        <w:rPr>
          <w:rFonts w:ascii="Times New Roman" w:hAnsi="Times New Roman"/>
          <w:b/>
          <w:bCs/>
          <w:sz w:val="24"/>
        </w:rPr>
        <w:t>utility and urban worker</w:t>
      </w:r>
      <w:r w:rsidRPr="00E53C57">
        <w:rPr>
          <w:rFonts w:ascii="Times New Roman" w:hAnsi="Times New Roman"/>
          <w:sz w:val="24"/>
        </w:rPr>
        <w:t xml:space="preserve"> means a person who directly provides or coordinates the delivery of</w:t>
      </w:r>
      <w:r w:rsidR="00797584" w:rsidRPr="00E53C57">
        <w:rPr>
          <w:rFonts w:ascii="Times New Roman" w:hAnsi="Times New Roman"/>
          <w:sz w:val="24"/>
        </w:rPr>
        <w:t>:</w:t>
      </w:r>
    </w:p>
    <w:p w14:paraId="5BF80730" w14:textId="6F508769" w:rsidR="00D656B1" w:rsidRPr="00E53C57" w:rsidRDefault="00797584" w:rsidP="00797584">
      <w:pPr>
        <w:pStyle w:val="Paraa"/>
        <w:ind w:left="1701"/>
        <w:rPr>
          <w:rFonts w:ascii="Times New Roman" w:hAnsi="Times New Roman"/>
          <w:sz w:val="24"/>
        </w:rPr>
      </w:pPr>
      <w:r w:rsidRPr="00E53C57">
        <w:rPr>
          <w:rFonts w:ascii="Times New Roman" w:hAnsi="Times New Roman"/>
          <w:sz w:val="24"/>
        </w:rPr>
        <w:t xml:space="preserve">specialist services </w:t>
      </w:r>
      <w:r w:rsidR="00D656B1" w:rsidRPr="00E53C57">
        <w:rPr>
          <w:rFonts w:ascii="Times New Roman" w:hAnsi="Times New Roman"/>
          <w:sz w:val="24"/>
        </w:rPr>
        <w:t xml:space="preserve">to support telecommunications as a critical service during the COVID-19 </w:t>
      </w:r>
      <w:proofErr w:type="gramStart"/>
      <w:r w:rsidR="00D656B1" w:rsidRPr="00E53C57">
        <w:rPr>
          <w:rFonts w:ascii="Times New Roman" w:hAnsi="Times New Roman"/>
          <w:sz w:val="24"/>
        </w:rPr>
        <w:t>pandemic</w:t>
      </w:r>
      <w:r w:rsidRPr="00E53C57">
        <w:rPr>
          <w:rFonts w:ascii="Times New Roman" w:hAnsi="Times New Roman"/>
          <w:sz w:val="24"/>
        </w:rPr>
        <w:t>;</w:t>
      </w:r>
      <w:proofErr w:type="gramEnd"/>
    </w:p>
    <w:p w14:paraId="5538A051" w14:textId="7A761A15" w:rsidR="00D656B1" w:rsidRPr="00E53C57" w:rsidRDefault="00D656B1" w:rsidP="007F69C2">
      <w:pPr>
        <w:pStyle w:val="Paraa"/>
        <w:ind w:left="1701"/>
        <w:rPr>
          <w:rFonts w:ascii="Times New Roman" w:eastAsiaTheme="minorEastAsia" w:hAnsi="Times New Roman"/>
          <w:sz w:val="24"/>
        </w:rPr>
      </w:pPr>
      <w:r w:rsidRPr="00E53C57">
        <w:rPr>
          <w:rFonts w:ascii="Times New Roman" w:hAnsi="Times New Roman"/>
          <w:sz w:val="24"/>
        </w:rPr>
        <w:t>services to support the ongoing provision and regulation of electricity, gas, liquid fuels and refinery services</w:t>
      </w:r>
      <w:r w:rsidR="008548C9" w:rsidRPr="00E53C57">
        <w:rPr>
          <w:rFonts w:ascii="Times New Roman" w:hAnsi="Times New Roman"/>
          <w:sz w:val="24"/>
        </w:rPr>
        <w:t>,</w:t>
      </w:r>
      <w:r w:rsidRPr="00E53C57">
        <w:rPr>
          <w:rFonts w:ascii="Times New Roman" w:hAnsi="Times New Roman"/>
          <w:sz w:val="24"/>
        </w:rPr>
        <w:t xml:space="preserve"> water, sewage and waste and recycling services and their </w:t>
      </w:r>
      <w:proofErr w:type="gramStart"/>
      <w:r w:rsidRPr="00E53C57">
        <w:rPr>
          <w:rFonts w:ascii="Times New Roman" w:hAnsi="Times New Roman"/>
          <w:sz w:val="24"/>
        </w:rPr>
        <w:t>maintenance;</w:t>
      </w:r>
      <w:proofErr w:type="gramEnd"/>
    </w:p>
    <w:p w14:paraId="786B2222" w14:textId="0E503B73" w:rsidR="00D656B1" w:rsidRPr="00E53C57" w:rsidRDefault="00D656B1" w:rsidP="007F69C2">
      <w:pPr>
        <w:pStyle w:val="Paraa"/>
        <w:ind w:left="1701"/>
        <w:rPr>
          <w:rFonts w:ascii="Times New Roman" w:eastAsiaTheme="minorEastAsia" w:hAnsi="Times New Roman"/>
          <w:sz w:val="24"/>
        </w:rPr>
      </w:pPr>
      <w:r w:rsidRPr="00E53C57">
        <w:rPr>
          <w:rFonts w:ascii="Times New Roman" w:hAnsi="Times New Roman"/>
          <w:sz w:val="24"/>
        </w:rPr>
        <w:t>domestic and commercial waste and resource recovery services (including collection, treatment and disposal services and transfer stations</w:t>
      </w:r>
      <w:proofErr w:type="gramStart"/>
      <w:r w:rsidRPr="00E53C57">
        <w:rPr>
          <w:rFonts w:ascii="Times New Roman" w:hAnsi="Times New Roman"/>
          <w:sz w:val="24"/>
        </w:rPr>
        <w:t>)</w:t>
      </w:r>
      <w:r w:rsidR="00FD4270" w:rsidRPr="00E53C57">
        <w:rPr>
          <w:rFonts w:ascii="Times New Roman" w:hAnsi="Times New Roman"/>
          <w:sz w:val="24"/>
        </w:rPr>
        <w:t>;</w:t>
      </w:r>
      <w:proofErr w:type="gramEnd"/>
    </w:p>
    <w:p w14:paraId="410962F8" w14:textId="77777777" w:rsidR="00D656B1" w:rsidRPr="00E53C57" w:rsidRDefault="00D656B1" w:rsidP="007F69C2">
      <w:pPr>
        <w:pStyle w:val="Paraa"/>
        <w:ind w:left="1701"/>
        <w:rPr>
          <w:rFonts w:ascii="Times New Roman" w:eastAsiaTheme="minorEastAsia" w:hAnsi="Times New Roman"/>
          <w:sz w:val="24"/>
        </w:rPr>
      </w:pPr>
      <w:r w:rsidRPr="00E53C57">
        <w:rPr>
          <w:rFonts w:ascii="Times New Roman" w:hAnsi="Times New Roman"/>
          <w:sz w:val="24"/>
        </w:rPr>
        <w:t xml:space="preserve">the operation of primary clinical waste incinerators by specialised clinical waste </w:t>
      </w:r>
      <w:proofErr w:type="gramStart"/>
      <w:r w:rsidRPr="00E53C57">
        <w:rPr>
          <w:rFonts w:ascii="Times New Roman" w:hAnsi="Times New Roman"/>
          <w:sz w:val="24"/>
        </w:rPr>
        <w:t>workers;</w:t>
      </w:r>
      <w:proofErr w:type="gramEnd"/>
    </w:p>
    <w:p w14:paraId="1F0F7435" w14:textId="67AA1DF3" w:rsidR="00FD4270" w:rsidRPr="00E53C57" w:rsidRDefault="00D656B1" w:rsidP="00FD4270">
      <w:pPr>
        <w:pStyle w:val="Paraa"/>
        <w:ind w:left="1701"/>
        <w:rPr>
          <w:rFonts w:ascii="Times New Roman" w:hAnsi="Times New Roman"/>
          <w:sz w:val="24"/>
        </w:rPr>
      </w:pPr>
      <w:r w:rsidRPr="00E53C57">
        <w:rPr>
          <w:rFonts w:ascii="Times New Roman" w:hAnsi="Times New Roman"/>
          <w:sz w:val="24"/>
        </w:rPr>
        <w:t>telecommunications, broadcasting and internet infrastructure and services sector</w:t>
      </w:r>
      <w:r w:rsidR="001013D0" w:rsidRPr="00E53C57">
        <w:rPr>
          <w:rFonts w:ascii="Times New Roman" w:hAnsi="Times New Roman"/>
          <w:sz w:val="24"/>
        </w:rPr>
        <w:t>,</w:t>
      </w:r>
    </w:p>
    <w:p w14:paraId="20923EE3" w14:textId="70704B8E" w:rsidR="00FD4270" w:rsidRPr="00E53C57" w:rsidRDefault="00FD4270" w:rsidP="00FD4270">
      <w:pPr>
        <w:pStyle w:val="Paraa"/>
        <w:numPr>
          <w:ilvl w:val="0"/>
          <w:numId w:val="0"/>
        </w:numPr>
        <w:ind w:left="1134"/>
        <w:rPr>
          <w:rFonts w:ascii="Times New Roman" w:hAnsi="Times New Roman"/>
          <w:sz w:val="24"/>
        </w:rPr>
      </w:pPr>
      <w:r w:rsidRPr="00E53C57">
        <w:rPr>
          <w:rFonts w:ascii="Times New Roman" w:hAnsi="Times New Roman"/>
          <w:sz w:val="24"/>
        </w:rPr>
        <w:t xml:space="preserve">and the maintenance or repair of equipment essential for the provision of these </w:t>
      </w:r>
      <w:proofErr w:type="gramStart"/>
      <w:r w:rsidRPr="00E53C57">
        <w:rPr>
          <w:rFonts w:ascii="Times New Roman" w:hAnsi="Times New Roman"/>
          <w:sz w:val="24"/>
        </w:rPr>
        <w:t>services;</w:t>
      </w:r>
      <w:proofErr w:type="gramEnd"/>
    </w:p>
    <w:p w14:paraId="6362A092" w14:textId="5EDD03AA" w:rsidR="00AF17B5" w:rsidRPr="00E53C57" w:rsidRDefault="00AF17B5" w:rsidP="0076177E">
      <w:pPr>
        <w:pStyle w:val="Para1"/>
        <w:ind w:left="1134"/>
        <w:rPr>
          <w:rFonts w:ascii="Times New Roman" w:hAnsi="Times New Roman"/>
          <w:sz w:val="24"/>
        </w:rPr>
      </w:pPr>
      <w:r w:rsidRPr="00E53C57">
        <w:rPr>
          <w:rFonts w:ascii="Times New Roman" w:hAnsi="Times New Roman"/>
          <w:b/>
          <w:bCs/>
          <w:sz w:val="24"/>
        </w:rPr>
        <w:t>worker</w:t>
      </w:r>
      <w:r w:rsidRPr="00E53C57">
        <w:rPr>
          <w:rFonts w:ascii="Times New Roman" w:hAnsi="Times New Roman"/>
          <w:sz w:val="24"/>
        </w:rPr>
        <w:t xml:space="preserve"> has the same meaning as in </w:t>
      </w:r>
      <w:r w:rsidRPr="00E53C57">
        <w:rPr>
          <w:rStyle w:val="normaltextrun"/>
          <w:rFonts w:ascii="Times New Roman" w:hAnsi="Times New Roman"/>
          <w:sz w:val="24"/>
        </w:rPr>
        <w:t xml:space="preserve">Schedule 1 of </w:t>
      </w:r>
      <w:r w:rsidRPr="00E53C57">
        <w:rPr>
          <w:rStyle w:val="normaltextrun"/>
          <w:rFonts w:ascii="Times New Roman" w:hAnsi="Times New Roman"/>
          <w:b/>
          <w:bCs/>
          <w:sz w:val="24"/>
        </w:rPr>
        <w:t>the Pandemic (QIT) Order 202</w:t>
      </w:r>
      <w:r w:rsidR="00A84116" w:rsidRPr="00E53C57">
        <w:rPr>
          <w:rStyle w:val="normaltextrun"/>
          <w:rFonts w:ascii="Times New Roman" w:hAnsi="Times New Roman"/>
          <w:b/>
          <w:bCs/>
          <w:sz w:val="24"/>
        </w:rPr>
        <w:t>2</w:t>
      </w:r>
      <w:r w:rsidRPr="00E53C57">
        <w:rPr>
          <w:rStyle w:val="normaltextrun"/>
          <w:rFonts w:ascii="Times New Roman" w:hAnsi="Times New Roman"/>
          <w:b/>
          <w:bCs/>
          <w:sz w:val="24"/>
        </w:rPr>
        <w:t xml:space="preserve"> (No.</w:t>
      </w:r>
      <w:r w:rsidR="00055A37" w:rsidRPr="00E53C57">
        <w:rPr>
          <w:rStyle w:val="normaltextrun"/>
          <w:rFonts w:ascii="Times New Roman" w:hAnsi="Times New Roman"/>
          <w:b/>
          <w:bCs/>
          <w:sz w:val="24"/>
        </w:rPr>
        <w:t xml:space="preserve"> 4</w:t>
      </w:r>
      <w:r w:rsidRPr="00E53C57">
        <w:rPr>
          <w:rStyle w:val="normaltextrun"/>
          <w:rFonts w:ascii="Times New Roman" w:hAnsi="Times New Roman"/>
          <w:b/>
          <w:bCs/>
          <w:sz w:val="24"/>
        </w:rPr>
        <w:t>)</w:t>
      </w:r>
      <w:r w:rsidRPr="00E53C57">
        <w:rPr>
          <w:rStyle w:val="normaltextrun"/>
          <w:rFonts w:ascii="Times New Roman" w:hAnsi="Times New Roman"/>
          <w:sz w:val="24"/>
        </w:rPr>
        <w:t xml:space="preserve">, that is: includes employees, subcontractors (and their employees), volunteers and any other person engaged or permitted by an employer to perform </w:t>
      </w:r>
      <w:proofErr w:type="gramStart"/>
      <w:r w:rsidRPr="00E53C57">
        <w:rPr>
          <w:rStyle w:val="normaltextrun"/>
          <w:rFonts w:ascii="Times New Roman" w:hAnsi="Times New Roman"/>
          <w:sz w:val="24"/>
        </w:rPr>
        <w:t>work;</w:t>
      </w:r>
      <w:proofErr w:type="gramEnd"/>
    </w:p>
    <w:p w14:paraId="707D7B65" w14:textId="042783E9" w:rsidR="000C1DAD" w:rsidRPr="00E53C57" w:rsidRDefault="000C1DAD" w:rsidP="0076177E">
      <w:pPr>
        <w:pStyle w:val="Para1"/>
        <w:ind w:left="1134"/>
        <w:rPr>
          <w:rFonts w:ascii="Times New Roman" w:hAnsi="Times New Roman"/>
          <w:sz w:val="24"/>
        </w:rPr>
      </w:pPr>
      <w:r w:rsidRPr="00E53C57">
        <w:rPr>
          <w:rFonts w:ascii="Times New Roman" w:hAnsi="Times New Roman"/>
          <w:b/>
          <w:bCs/>
          <w:sz w:val="24"/>
        </w:rPr>
        <w:lastRenderedPageBreak/>
        <w:t>workplace</w:t>
      </w:r>
      <w:r w:rsidRPr="00E53C57">
        <w:rPr>
          <w:rFonts w:ascii="Times New Roman" w:hAnsi="Times New Roman"/>
          <w:sz w:val="24"/>
        </w:rPr>
        <w:t xml:space="preserve"> means the place at which a person works and/or provides goods and </w:t>
      </w:r>
      <w:proofErr w:type="gramStart"/>
      <w:r w:rsidRPr="00E53C57">
        <w:rPr>
          <w:rFonts w:ascii="Times New Roman" w:hAnsi="Times New Roman"/>
          <w:sz w:val="24"/>
        </w:rPr>
        <w:t>services</w:t>
      </w:r>
      <w:r w:rsidR="006F6510" w:rsidRPr="00E53C57">
        <w:rPr>
          <w:rFonts w:ascii="Times New Roman" w:hAnsi="Times New Roman"/>
          <w:sz w:val="24"/>
        </w:rPr>
        <w:t>;</w:t>
      </w:r>
      <w:proofErr w:type="gramEnd"/>
    </w:p>
    <w:p w14:paraId="223EBF5B" w14:textId="4725B38E" w:rsidR="005171B2" w:rsidRPr="00E53C57" w:rsidRDefault="005171B2" w:rsidP="005171B2">
      <w:pPr>
        <w:pStyle w:val="Para1"/>
        <w:ind w:left="1134"/>
        <w:rPr>
          <w:rFonts w:ascii="Times New Roman" w:hAnsi="Times New Roman"/>
          <w:sz w:val="24"/>
        </w:rPr>
      </w:pPr>
      <w:r w:rsidRPr="00E53C57">
        <w:rPr>
          <w:rFonts w:ascii="Times New Roman" w:hAnsi="Times New Roman"/>
          <w:sz w:val="24"/>
        </w:rPr>
        <w:t xml:space="preserve">the following expressions have the same meaning that they have in </w:t>
      </w:r>
      <w:r w:rsidRPr="00E53C57">
        <w:rPr>
          <w:rFonts w:ascii="Times New Roman" w:eastAsia="Calibri" w:hAnsi="Times New Roman"/>
          <w:sz w:val="24"/>
        </w:rPr>
        <w:t xml:space="preserve">the </w:t>
      </w:r>
      <w:r w:rsidRPr="00E53C57">
        <w:rPr>
          <w:rFonts w:ascii="Times New Roman" w:eastAsia="Calibri" w:hAnsi="Times New Roman"/>
          <w:b/>
          <w:bCs/>
          <w:sz w:val="24"/>
        </w:rPr>
        <w:t>Pandemic (Additional Industry Obligations) Order 2022 (No.</w:t>
      </w:r>
      <w:r w:rsidR="00702E31" w:rsidRPr="00E53C57">
        <w:rPr>
          <w:rFonts w:ascii="Times New Roman" w:eastAsia="Calibri" w:hAnsi="Times New Roman"/>
          <w:b/>
          <w:bCs/>
          <w:sz w:val="24"/>
        </w:rPr>
        <w:t xml:space="preserve"> </w:t>
      </w:r>
      <w:r w:rsidRPr="00E53C57">
        <w:rPr>
          <w:rFonts w:ascii="Times New Roman" w:eastAsia="Calibri" w:hAnsi="Times New Roman"/>
          <w:b/>
          <w:bCs/>
          <w:sz w:val="24"/>
        </w:rPr>
        <w:t>3)</w:t>
      </w:r>
      <w:r w:rsidRPr="00E53C57">
        <w:rPr>
          <w:rFonts w:ascii="Times New Roman" w:eastAsia="Calibri" w:hAnsi="Times New Roman"/>
          <w:sz w:val="24"/>
        </w:rPr>
        <w:t>:</w:t>
      </w:r>
    </w:p>
    <w:p w14:paraId="5C3FC034" w14:textId="4E20768B" w:rsidR="005171B2" w:rsidRPr="00E53C57" w:rsidRDefault="005171B2" w:rsidP="005171B2">
      <w:pPr>
        <w:pStyle w:val="Paraa"/>
        <w:ind w:left="1701"/>
        <w:rPr>
          <w:rFonts w:ascii="Times New Roman" w:eastAsia="Calibri" w:hAnsi="Times New Roman"/>
          <w:b/>
          <w:bCs/>
          <w:sz w:val="24"/>
        </w:rPr>
      </w:pPr>
      <w:proofErr w:type="gramStart"/>
      <w:r w:rsidRPr="00E53C57">
        <w:rPr>
          <w:rFonts w:ascii="Times New Roman" w:eastAsia="Calibri" w:hAnsi="Times New Roman"/>
          <w:b/>
          <w:bCs/>
          <w:sz w:val="24"/>
        </w:rPr>
        <w:t>abattoirs;</w:t>
      </w:r>
      <w:proofErr w:type="gramEnd"/>
      <w:r w:rsidRPr="00E53C57">
        <w:rPr>
          <w:rFonts w:ascii="Times New Roman" w:eastAsia="Calibri" w:hAnsi="Times New Roman"/>
          <w:b/>
          <w:bCs/>
          <w:sz w:val="24"/>
        </w:rPr>
        <w:t xml:space="preserve"> </w:t>
      </w:r>
    </w:p>
    <w:p w14:paraId="14BD62EF" w14:textId="6988D696" w:rsidR="005171B2" w:rsidRPr="00E53C57" w:rsidRDefault="005171B2" w:rsidP="005171B2">
      <w:pPr>
        <w:pStyle w:val="Paraa"/>
        <w:ind w:left="1701"/>
        <w:rPr>
          <w:rFonts w:ascii="Times New Roman" w:eastAsia="Calibri" w:hAnsi="Times New Roman"/>
          <w:b/>
          <w:bCs/>
          <w:sz w:val="24"/>
        </w:rPr>
      </w:pPr>
      <w:r w:rsidRPr="00E53C57">
        <w:rPr>
          <w:rFonts w:ascii="Times New Roman" w:eastAsia="Calibri" w:hAnsi="Times New Roman"/>
          <w:b/>
          <w:bCs/>
          <w:sz w:val="24"/>
        </w:rPr>
        <w:t xml:space="preserve">meat processing </w:t>
      </w:r>
      <w:proofErr w:type="gramStart"/>
      <w:r w:rsidRPr="00E53C57">
        <w:rPr>
          <w:rFonts w:ascii="Times New Roman" w:eastAsia="Calibri" w:hAnsi="Times New Roman"/>
          <w:b/>
          <w:bCs/>
          <w:sz w:val="24"/>
        </w:rPr>
        <w:t>facility;</w:t>
      </w:r>
      <w:proofErr w:type="gramEnd"/>
      <w:r w:rsidRPr="00E53C57">
        <w:rPr>
          <w:rFonts w:ascii="Times New Roman" w:eastAsia="Calibri" w:hAnsi="Times New Roman"/>
          <w:b/>
          <w:bCs/>
          <w:sz w:val="24"/>
        </w:rPr>
        <w:t xml:space="preserve"> </w:t>
      </w:r>
    </w:p>
    <w:p w14:paraId="40892EB6" w14:textId="666772CB" w:rsidR="005171B2" w:rsidRPr="00E53C57" w:rsidRDefault="005171B2" w:rsidP="005171B2">
      <w:pPr>
        <w:pStyle w:val="Paraa"/>
        <w:ind w:left="1701"/>
        <w:rPr>
          <w:rFonts w:ascii="Times New Roman" w:eastAsia="Calibri" w:hAnsi="Times New Roman"/>
          <w:b/>
          <w:bCs/>
          <w:sz w:val="24"/>
        </w:rPr>
      </w:pPr>
      <w:r w:rsidRPr="00E53C57">
        <w:rPr>
          <w:rFonts w:ascii="Times New Roman" w:eastAsia="Calibri" w:hAnsi="Times New Roman"/>
          <w:b/>
          <w:bCs/>
          <w:sz w:val="24"/>
        </w:rPr>
        <w:t xml:space="preserve">perishable food work </w:t>
      </w:r>
      <w:proofErr w:type="gramStart"/>
      <w:r w:rsidRPr="00E53C57">
        <w:rPr>
          <w:rFonts w:ascii="Times New Roman" w:eastAsia="Calibri" w:hAnsi="Times New Roman"/>
          <w:b/>
          <w:bCs/>
          <w:sz w:val="24"/>
        </w:rPr>
        <w:t>premises;</w:t>
      </w:r>
      <w:proofErr w:type="gramEnd"/>
      <w:r w:rsidRPr="00E53C57">
        <w:rPr>
          <w:rFonts w:ascii="Times New Roman" w:eastAsia="Calibri" w:hAnsi="Times New Roman"/>
          <w:b/>
          <w:bCs/>
          <w:sz w:val="24"/>
        </w:rPr>
        <w:t xml:space="preserve"> </w:t>
      </w:r>
    </w:p>
    <w:p w14:paraId="69D1C552" w14:textId="6889340A" w:rsidR="005171B2" w:rsidRPr="00E53C57" w:rsidRDefault="005171B2" w:rsidP="005171B2">
      <w:pPr>
        <w:pStyle w:val="Paraa"/>
        <w:ind w:left="1701"/>
        <w:rPr>
          <w:rFonts w:ascii="Times New Roman" w:eastAsia="Calibri" w:hAnsi="Times New Roman"/>
          <w:b/>
          <w:bCs/>
          <w:sz w:val="24"/>
        </w:rPr>
      </w:pPr>
      <w:r w:rsidRPr="00E53C57">
        <w:rPr>
          <w:rFonts w:ascii="Times New Roman" w:eastAsia="Calibri" w:hAnsi="Times New Roman"/>
          <w:b/>
          <w:bCs/>
          <w:sz w:val="24"/>
        </w:rPr>
        <w:t xml:space="preserve">poultry processing </w:t>
      </w:r>
      <w:proofErr w:type="gramStart"/>
      <w:r w:rsidRPr="00E53C57">
        <w:rPr>
          <w:rFonts w:ascii="Times New Roman" w:eastAsia="Calibri" w:hAnsi="Times New Roman"/>
          <w:b/>
          <w:bCs/>
          <w:sz w:val="24"/>
        </w:rPr>
        <w:t>facility;</w:t>
      </w:r>
      <w:proofErr w:type="gramEnd"/>
      <w:r w:rsidRPr="00E53C57">
        <w:rPr>
          <w:rFonts w:ascii="Times New Roman" w:eastAsia="Calibri" w:hAnsi="Times New Roman"/>
          <w:b/>
          <w:bCs/>
          <w:sz w:val="24"/>
        </w:rPr>
        <w:t xml:space="preserve"> </w:t>
      </w:r>
    </w:p>
    <w:p w14:paraId="2F8BC663" w14:textId="52823FC1" w:rsidR="005171B2" w:rsidRPr="00E53C57" w:rsidRDefault="005171B2" w:rsidP="005171B2">
      <w:pPr>
        <w:pStyle w:val="Paraa"/>
        <w:ind w:left="1701"/>
        <w:rPr>
          <w:rFonts w:ascii="Times New Roman" w:eastAsia="Calibri" w:hAnsi="Times New Roman"/>
          <w:b/>
          <w:bCs/>
          <w:sz w:val="24"/>
        </w:rPr>
      </w:pPr>
      <w:r w:rsidRPr="00E53C57">
        <w:rPr>
          <w:rFonts w:ascii="Times New Roman" w:eastAsia="Calibri" w:hAnsi="Times New Roman"/>
          <w:b/>
          <w:bCs/>
          <w:sz w:val="24"/>
        </w:rPr>
        <w:t xml:space="preserve">seafood processing </w:t>
      </w:r>
      <w:proofErr w:type="gramStart"/>
      <w:r w:rsidRPr="00E53C57">
        <w:rPr>
          <w:rFonts w:ascii="Times New Roman" w:eastAsia="Calibri" w:hAnsi="Times New Roman"/>
          <w:b/>
          <w:bCs/>
          <w:sz w:val="24"/>
        </w:rPr>
        <w:t>facility;</w:t>
      </w:r>
      <w:proofErr w:type="gramEnd"/>
    </w:p>
    <w:p w14:paraId="27222307" w14:textId="106389BC" w:rsidR="00AF17B5" w:rsidRPr="00E53C57" w:rsidRDefault="00956D1D" w:rsidP="0076177E">
      <w:pPr>
        <w:pStyle w:val="Para1"/>
        <w:ind w:left="1134"/>
        <w:rPr>
          <w:rStyle w:val="normaltextrun"/>
          <w:rFonts w:ascii="Times New Roman" w:hAnsi="Times New Roman"/>
          <w:sz w:val="24"/>
        </w:rPr>
      </w:pPr>
      <w:r w:rsidRPr="00E53C57">
        <w:rPr>
          <w:rFonts w:ascii="Times New Roman" w:hAnsi="Times New Roman"/>
          <w:sz w:val="24"/>
        </w:rPr>
        <w:t xml:space="preserve">the following expressions have the same meaning that they have in the </w:t>
      </w:r>
      <w:r w:rsidRPr="00E53C57">
        <w:rPr>
          <w:rStyle w:val="normaltextrun"/>
          <w:rFonts w:ascii="Times New Roman" w:hAnsi="Times New Roman"/>
          <w:b/>
          <w:bCs/>
          <w:sz w:val="24"/>
        </w:rPr>
        <w:t>Pandemic (QIT) Order 202</w:t>
      </w:r>
      <w:r w:rsidR="002B77F2" w:rsidRPr="00E53C57">
        <w:rPr>
          <w:rStyle w:val="normaltextrun"/>
          <w:rFonts w:ascii="Times New Roman" w:hAnsi="Times New Roman"/>
          <w:b/>
          <w:bCs/>
          <w:sz w:val="24"/>
        </w:rPr>
        <w:t>2</w:t>
      </w:r>
      <w:r w:rsidRPr="00E53C57">
        <w:rPr>
          <w:rStyle w:val="normaltextrun"/>
          <w:rFonts w:ascii="Times New Roman" w:hAnsi="Times New Roman"/>
          <w:b/>
          <w:bCs/>
          <w:sz w:val="24"/>
        </w:rPr>
        <w:t xml:space="preserve"> (No.</w:t>
      </w:r>
      <w:r w:rsidR="00055A37" w:rsidRPr="00E53C57">
        <w:rPr>
          <w:rStyle w:val="normaltextrun"/>
          <w:rFonts w:ascii="Times New Roman" w:hAnsi="Times New Roman"/>
          <w:b/>
          <w:bCs/>
          <w:sz w:val="24"/>
        </w:rPr>
        <w:t xml:space="preserve"> 4</w:t>
      </w:r>
      <w:r w:rsidRPr="00E53C57">
        <w:rPr>
          <w:rStyle w:val="normaltextrun"/>
          <w:rFonts w:ascii="Times New Roman" w:hAnsi="Times New Roman"/>
          <w:b/>
          <w:bCs/>
          <w:sz w:val="24"/>
        </w:rPr>
        <w:t>)</w:t>
      </w:r>
      <w:r w:rsidRPr="00E53C57">
        <w:rPr>
          <w:rStyle w:val="normaltextrun"/>
          <w:rFonts w:ascii="Times New Roman" w:hAnsi="Times New Roman"/>
          <w:sz w:val="24"/>
        </w:rPr>
        <w:t>:</w:t>
      </w:r>
    </w:p>
    <w:p w14:paraId="70BB7C60" w14:textId="293201EA" w:rsidR="00956D1D" w:rsidRPr="00E53C57" w:rsidRDefault="00956D1D" w:rsidP="00956D1D">
      <w:pPr>
        <w:pStyle w:val="Paraa"/>
        <w:ind w:left="1701"/>
        <w:rPr>
          <w:rFonts w:ascii="Times New Roman" w:hAnsi="Times New Roman"/>
          <w:sz w:val="24"/>
        </w:rPr>
      </w:pPr>
      <w:r w:rsidRPr="00E53C57">
        <w:rPr>
          <w:rFonts w:ascii="Times New Roman" w:hAnsi="Times New Roman"/>
          <w:b/>
          <w:bCs/>
          <w:sz w:val="24"/>
        </w:rPr>
        <w:t xml:space="preserve">diagnosed </w:t>
      </w:r>
      <w:proofErr w:type="gramStart"/>
      <w:r w:rsidRPr="00E53C57">
        <w:rPr>
          <w:rFonts w:ascii="Times New Roman" w:hAnsi="Times New Roman"/>
          <w:b/>
          <w:bCs/>
          <w:sz w:val="24"/>
        </w:rPr>
        <w:t>person</w:t>
      </w:r>
      <w:r w:rsidRPr="00E53C57">
        <w:rPr>
          <w:rFonts w:ascii="Times New Roman" w:hAnsi="Times New Roman"/>
          <w:sz w:val="24"/>
        </w:rPr>
        <w:t>;</w:t>
      </w:r>
      <w:proofErr w:type="gramEnd"/>
      <w:r w:rsidRPr="00E53C57">
        <w:rPr>
          <w:rFonts w:ascii="Times New Roman" w:hAnsi="Times New Roman"/>
          <w:sz w:val="24"/>
        </w:rPr>
        <w:t xml:space="preserve"> </w:t>
      </w:r>
    </w:p>
    <w:p w14:paraId="7AA8CF32" w14:textId="2467AFC3" w:rsidR="00956D1D" w:rsidRPr="00E53C57" w:rsidRDefault="00956D1D" w:rsidP="00956D1D">
      <w:pPr>
        <w:pStyle w:val="Paraa"/>
        <w:ind w:left="1701"/>
        <w:rPr>
          <w:rFonts w:ascii="Times New Roman" w:hAnsi="Times New Roman"/>
          <w:sz w:val="24"/>
        </w:rPr>
      </w:pPr>
      <w:proofErr w:type="gramStart"/>
      <w:r w:rsidRPr="00E53C57">
        <w:rPr>
          <w:rFonts w:ascii="Times New Roman" w:hAnsi="Times New Roman"/>
          <w:b/>
          <w:bCs/>
          <w:sz w:val="24"/>
        </w:rPr>
        <w:t>employer</w:t>
      </w:r>
      <w:r w:rsidRPr="00E53C57">
        <w:rPr>
          <w:rFonts w:ascii="Times New Roman" w:hAnsi="Times New Roman"/>
          <w:sz w:val="24"/>
        </w:rPr>
        <w:t>;</w:t>
      </w:r>
      <w:proofErr w:type="gramEnd"/>
    </w:p>
    <w:p w14:paraId="121CAFA7" w14:textId="2D81D497" w:rsidR="00956D1D" w:rsidRPr="00E53C57" w:rsidRDefault="00956D1D" w:rsidP="00956D1D">
      <w:pPr>
        <w:pStyle w:val="Paraa"/>
        <w:ind w:left="1701"/>
        <w:rPr>
          <w:rFonts w:ascii="Times New Roman" w:hAnsi="Times New Roman"/>
          <w:sz w:val="24"/>
        </w:rPr>
      </w:pPr>
      <w:r w:rsidRPr="00E53C57">
        <w:rPr>
          <w:rFonts w:ascii="Times New Roman" w:hAnsi="Times New Roman"/>
          <w:b/>
          <w:bCs/>
          <w:sz w:val="24"/>
        </w:rPr>
        <w:t xml:space="preserve">indoor </w:t>
      </w:r>
      <w:proofErr w:type="gramStart"/>
      <w:r w:rsidRPr="00E53C57">
        <w:rPr>
          <w:rFonts w:ascii="Times New Roman" w:hAnsi="Times New Roman"/>
          <w:b/>
          <w:bCs/>
          <w:sz w:val="24"/>
        </w:rPr>
        <w:t>space</w:t>
      </w:r>
      <w:r w:rsidRPr="00E53C57">
        <w:rPr>
          <w:rFonts w:ascii="Times New Roman" w:hAnsi="Times New Roman"/>
          <w:sz w:val="24"/>
        </w:rPr>
        <w:t>;</w:t>
      </w:r>
      <w:proofErr w:type="gramEnd"/>
    </w:p>
    <w:p w14:paraId="5871E8D6" w14:textId="398DB7BE" w:rsidR="00956D1D" w:rsidRPr="00E53C57" w:rsidRDefault="00956D1D" w:rsidP="00956D1D">
      <w:pPr>
        <w:pStyle w:val="Paraa"/>
        <w:ind w:left="1701"/>
        <w:rPr>
          <w:rFonts w:ascii="Times New Roman" w:hAnsi="Times New Roman"/>
          <w:sz w:val="24"/>
        </w:rPr>
      </w:pPr>
      <w:r w:rsidRPr="00E53C57">
        <w:rPr>
          <w:rFonts w:ascii="Times New Roman" w:hAnsi="Times New Roman"/>
          <w:b/>
          <w:bCs/>
          <w:sz w:val="24"/>
        </w:rPr>
        <w:t xml:space="preserve">infectious </w:t>
      </w:r>
      <w:proofErr w:type="gramStart"/>
      <w:r w:rsidRPr="00E53C57">
        <w:rPr>
          <w:rFonts w:ascii="Times New Roman" w:hAnsi="Times New Roman"/>
          <w:b/>
          <w:bCs/>
          <w:sz w:val="24"/>
        </w:rPr>
        <w:t>period</w:t>
      </w:r>
      <w:r w:rsidRPr="00E53C57">
        <w:rPr>
          <w:rFonts w:ascii="Times New Roman" w:hAnsi="Times New Roman"/>
          <w:sz w:val="24"/>
        </w:rPr>
        <w:t>;</w:t>
      </w:r>
      <w:proofErr w:type="gramEnd"/>
    </w:p>
    <w:p w14:paraId="0CCED881" w14:textId="2BCE700E" w:rsidR="008127B5" w:rsidRPr="00E53C57" w:rsidRDefault="008127B5" w:rsidP="00956D1D">
      <w:pPr>
        <w:pStyle w:val="Paraa"/>
        <w:ind w:left="1701"/>
        <w:rPr>
          <w:rFonts w:ascii="Times New Roman" w:hAnsi="Times New Roman"/>
          <w:b/>
          <w:bCs/>
          <w:sz w:val="24"/>
        </w:rPr>
      </w:pPr>
      <w:r w:rsidRPr="00E53C57">
        <w:rPr>
          <w:rFonts w:ascii="Times New Roman" w:hAnsi="Times New Roman"/>
          <w:b/>
          <w:bCs/>
          <w:sz w:val="24"/>
        </w:rPr>
        <w:t xml:space="preserve">probable </w:t>
      </w:r>
      <w:proofErr w:type="gramStart"/>
      <w:r w:rsidRPr="00E53C57">
        <w:rPr>
          <w:rFonts w:ascii="Times New Roman" w:hAnsi="Times New Roman"/>
          <w:b/>
          <w:bCs/>
          <w:sz w:val="24"/>
        </w:rPr>
        <w:t>case;</w:t>
      </w:r>
      <w:proofErr w:type="gramEnd"/>
      <w:r w:rsidRPr="00E53C57">
        <w:rPr>
          <w:rFonts w:ascii="Times New Roman" w:hAnsi="Times New Roman"/>
          <w:b/>
          <w:bCs/>
          <w:sz w:val="24"/>
        </w:rPr>
        <w:t xml:space="preserve"> </w:t>
      </w:r>
    </w:p>
    <w:p w14:paraId="05F7405B" w14:textId="1982A813" w:rsidR="00956D1D" w:rsidRPr="00E53C57" w:rsidRDefault="00956D1D" w:rsidP="00956D1D">
      <w:pPr>
        <w:pStyle w:val="Paraa"/>
        <w:ind w:left="1701"/>
        <w:rPr>
          <w:rFonts w:ascii="Times New Roman" w:hAnsi="Times New Roman"/>
          <w:sz w:val="24"/>
        </w:rPr>
      </w:pPr>
      <w:r w:rsidRPr="00E53C57">
        <w:rPr>
          <w:rFonts w:ascii="Times New Roman" w:hAnsi="Times New Roman"/>
          <w:b/>
          <w:bCs/>
          <w:sz w:val="24"/>
        </w:rPr>
        <w:t>work premises</w:t>
      </w:r>
      <w:r w:rsidRPr="00E53C57">
        <w:rPr>
          <w:rFonts w:ascii="Times New Roman" w:hAnsi="Times New Roman"/>
          <w:sz w:val="24"/>
        </w:rPr>
        <w:t>.</w:t>
      </w:r>
    </w:p>
    <w:p w14:paraId="584236DE" w14:textId="793664F8" w:rsidR="00AF17B5" w:rsidRPr="00E53C57" w:rsidRDefault="00615B8C" w:rsidP="00615B8C">
      <w:pPr>
        <w:pStyle w:val="Para1"/>
        <w:ind w:left="1134"/>
        <w:rPr>
          <w:rFonts w:ascii="Times New Roman" w:hAnsi="Times New Roman"/>
          <w:b/>
          <w:sz w:val="24"/>
        </w:rPr>
      </w:pPr>
      <w:bookmarkStart w:id="10" w:name="_Hlk51427718"/>
      <w:r w:rsidRPr="00E53C57">
        <w:rPr>
          <w:rFonts w:ascii="Times New Roman" w:hAnsi="Times New Roman"/>
          <w:sz w:val="24"/>
        </w:rPr>
        <w:t>the following expressions have the same meaning that they have in the</w:t>
      </w:r>
      <w:r w:rsidR="00F422A6" w:rsidRPr="00E53C57">
        <w:rPr>
          <w:rFonts w:ascii="Times New Roman" w:hAnsi="Times New Roman"/>
          <w:sz w:val="24"/>
        </w:rPr>
        <w:t xml:space="preserve"> </w:t>
      </w:r>
      <w:r w:rsidR="000C5DB7" w:rsidRPr="00E53C57">
        <w:rPr>
          <w:rFonts w:ascii="Times New Roman" w:hAnsi="Times New Roman"/>
          <w:b/>
          <w:bCs/>
          <w:sz w:val="24"/>
        </w:rPr>
        <w:t>Pandemic</w:t>
      </w:r>
      <w:r w:rsidR="000C5DB7" w:rsidRPr="00E53C57">
        <w:rPr>
          <w:rStyle w:val="normaltextrun"/>
        </w:rPr>
        <w:t xml:space="preserve"> </w:t>
      </w:r>
      <w:r w:rsidR="00F422A6" w:rsidRPr="00E53C57">
        <w:rPr>
          <w:rStyle w:val="normaltextrun"/>
          <w:rFonts w:ascii="Times New Roman" w:hAnsi="Times New Roman"/>
          <w:b/>
          <w:bCs/>
          <w:sz w:val="24"/>
        </w:rPr>
        <w:t>COVID-19 Mandatory Vaccination (Specified Facilities) Order 2022 (No. 2)</w:t>
      </w:r>
      <w:r w:rsidRPr="00E53C57">
        <w:rPr>
          <w:rStyle w:val="normaltextrun"/>
          <w:rFonts w:ascii="Times New Roman" w:hAnsi="Times New Roman"/>
          <w:sz w:val="24"/>
        </w:rPr>
        <w:t>:</w:t>
      </w:r>
    </w:p>
    <w:p w14:paraId="2D3F6553" w14:textId="77777777" w:rsidR="00C879F1" w:rsidRPr="00E53C57" w:rsidRDefault="00C879F1" w:rsidP="00C879F1">
      <w:pPr>
        <w:pStyle w:val="Paraa"/>
        <w:ind w:left="1701"/>
        <w:rPr>
          <w:rFonts w:ascii="Times New Roman" w:hAnsi="Times New Roman"/>
          <w:b/>
          <w:bCs/>
          <w:sz w:val="24"/>
        </w:rPr>
      </w:pPr>
      <w:r w:rsidRPr="00E53C57">
        <w:rPr>
          <w:rFonts w:ascii="Times New Roman" w:hAnsi="Times New Roman"/>
          <w:b/>
          <w:bCs/>
          <w:sz w:val="24"/>
        </w:rPr>
        <w:t xml:space="preserve">childcare or early childhood </w:t>
      </w:r>
      <w:proofErr w:type="gramStart"/>
      <w:r w:rsidRPr="00E53C57">
        <w:rPr>
          <w:rFonts w:ascii="Times New Roman" w:hAnsi="Times New Roman"/>
          <w:b/>
          <w:bCs/>
          <w:sz w:val="24"/>
        </w:rPr>
        <w:t>service;</w:t>
      </w:r>
      <w:proofErr w:type="gramEnd"/>
    </w:p>
    <w:p w14:paraId="741EE9D4" w14:textId="77777777" w:rsidR="00C879F1" w:rsidRPr="00E53C57" w:rsidRDefault="00C879F1" w:rsidP="00C879F1">
      <w:pPr>
        <w:pStyle w:val="Paraa"/>
        <w:ind w:left="1701"/>
        <w:rPr>
          <w:rFonts w:ascii="Times New Roman" w:hAnsi="Times New Roman"/>
          <w:b/>
          <w:bCs/>
          <w:sz w:val="24"/>
        </w:rPr>
      </w:pPr>
      <w:r w:rsidRPr="00E53C57">
        <w:rPr>
          <w:rFonts w:ascii="Times New Roman" w:hAnsi="Times New Roman"/>
          <w:b/>
          <w:bCs/>
          <w:sz w:val="24"/>
        </w:rPr>
        <w:t xml:space="preserve">education </w:t>
      </w:r>
      <w:proofErr w:type="gramStart"/>
      <w:r w:rsidRPr="00E53C57">
        <w:rPr>
          <w:rFonts w:ascii="Times New Roman" w:hAnsi="Times New Roman"/>
          <w:b/>
          <w:bCs/>
          <w:sz w:val="24"/>
        </w:rPr>
        <w:t>facility;</w:t>
      </w:r>
      <w:proofErr w:type="gramEnd"/>
    </w:p>
    <w:p w14:paraId="60FD718F" w14:textId="77777777" w:rsidR="00C879F1" w:rsidRPr="00E53C57" w:rsidRDefault="00C879F1" w:rsidP="00C879F1">
      <w:pPr>
        <w:pStyle w:val="Paraa"/>
        <w:ind w:left="1701"/>
        <w:rPr>
          <w:rFonts w:ascii="Times New Roman" w:hAnsi="Times New Roman"/>
          <w:b/>
          <w:bCs/>
          <w:sz w:val="24"/>
        </w:rPr>
      </w:pPr>
      <w:r w:rsidRPr="00E53C57">
        <w:rPr>
          <w:rFonts w:ascii="Times New Roman" w:hAnsi="Times New Roman"/>
          <w:b/>
          <w:bCs/>
          <w:sz w:val="24"/>
        </w:rPr>
        <w:t xml:space="preserve">education </w:t>
      </w:r>
      <w:proofErr w:type="gramStart"/>
      <w:r w:rsidRPr="00E53C57">
        <w:rPr>
          <w:rFonts w:ascii="Times New Roman" w:hAnsi="Times New Roman"/>
          <w:b/>
          <w:bCs/>
          <w:sz w:val="24"/>
        </w:rPr>
        <w:t>operator;</w:t>
      </w:r>
      <w:proofErr w:type="gramEnd"/>
    </w:p>
    <w:p w14:paraId="1461A612" w14:textId="39FC4AF0" w:rsidR="00C879F1" w:rsidRPr="00E53C57" w:rsidRDefault="00F422A6" w:rsidP="00C879F1">
      <w:pPr>
        <w:pStyle w:val="Paraa"/>
        <w:ind w:left="1701"/>
        <w:rPr>
          <w:rFonts w:ascii="Times New Roman" w:hAnsi="Times New Roman"/>
          <w:b/>
          <w:bCs/>
          <w:sz w:val="24"/>
        </w:rPr>
      </w:pPr>
      <w:proofErr w:type="gramStart"/>
      <w:r w:rsidRPr="00E53C57">
        <w:rPr>
          <w:rFonts w:ascii="Times New Roman" w:hAnsi="Times New Roman"/>
          <w:b/>
          <w:bCs/>
          <w:sz w:val="24"/>
        </w:rPr>
        <w:t>facility</w:t>
      </w:r>
      <w:r w:rsidR="00C879F1" w:rsidRPr="00E53C57">
        <w:rPr>
          <w:rFonts w:ascii="Times New Roman" w:hAnsi="Times New Roman"/>
          <w:b/>
          <w:bCs/>
          <w:sz w:val="24"/>
        </w:rPr>
        <w:t>;</w:t>
      </w:r>
      <w:proofErr w:type="gramEnd"/>
    </w:p>
    <w:p w14:paraId="1ED3ACE2" w14:textId="3D949B30" w:rsidR="005E1F4F" w:rsidRPr="00E53C57" w:rsidRDefault="005E1F4F" w:rsidP="00C879F1">
      <w:pPr>
        <w:pStyle w:val="Paraa"/>
        <w:ind w:left="1701"/>
        <w:rPr>
          <w:rFonts w:ascii="Times New Roman" w:hAnsi="Times New Roman"/>
          <w:b/>
          <w:bCs/>
          <w:sz w:val="24"/>
        </w:rPr>
      </w:pPr>
      <w:r w:rsidRPr="00E53C57">
        <w:rPr>
          <w:rFonts w:ascii="Times New Roman" w:hAnsi="Times New Roman"/>
          <w:b/>
          <w:bCs/>
          <w:sz w:val="24"/>
        </w:rPr>
        <w:t xml:space="preserve">residential aged care </w:t>
      </w:r>
      <w:proofErr w:type="gramStart"/>
      <w:r w:rsidRPr="00E53C57">
        <w:rPr>
          <w:rFonts w:ascii="Times New Roman" w:hAnsi="Times New Roman"/>
          <w:b/>
          <w:bCs/>
          <w:sz w:val="24"/>
        </w:rPr>
        <w:t>facility;</w:t>
      </w:r>
      <w:proofErr w:type="gramEnd"/>
    </w:p>
    <w:p w14:paraId="5E740B33" w14:textId="6FE2EA14" w:rsidR="00C879F1" w:rsidRPr="00E53C57" w:rsidRDefault="00C879F1" w:rsidP="00C879F1">
      <w:pPr>
        <w:pStyle w:val="Paraa"/>
        <w:ind w:left="1701"/>
        <w:rPr>
          <w:rFonts w:ascii="Times New Roman" w:hAnsi="Times New Roman"/>
          <w:b/>
          <w:bCs/>
          <w:sz w:val="24"/>
        </w:rPr>
      </w:pPr>
      <w:proofErr w:type="gramStart"/>
      <w:r w:rsidRPr="00E53C57">
        <w:rPr>
          <w:rFonts w:ascii="Times New Roman" w:hAnsi="Times New Roman"/>
          <w:b/>
          <w:bCs/>
          <w:sz w:val="24"/>
        </w:rPr>
        <w:t>school;</w:t>
      </w:r>
      <w:proofErr w:type="gramEnd"/>
    </w:p>
    <w:p w14:paraId="1C308B45" w14:textId="6BE071D3" w:rsidR="00C879F1" w:rsidRPr="00E53C57" w:rsidRDefault="00C879F1" w:rsidP="00C879F1">
      <w:pPr>
        <w:pStyle w:val="Paraa"/>
        <w:ind w:left="1701"/>
        <w:rPr>
          <w:rFonts w:ascii="Times New Roman" w:hAnsi="Times New Roman"/>
          <w:b/>
          <w:bCs/>
          <w:sz w:val="24"/>
        </w:rPr>
      </w:pPr>
      <w:r w:rsidRPr="00E53C57">
        <w:rPr>
          <w:rFonts w:ascii="Times New Roman" w:hAnsi="Times New Roman"/>
          <w:b/>
          <w:bCs/>
          <w:sz w:val="24"/>
        </w:rPr>
        <w:t xml:space="preserve">school boarding </w:t>
      </w:r>
      <w:proofErr w:type="gramStart"/>
      <w:r w:rsidRPr="00E53C57">
        <w:rPr>
          <w:rFonts w:ascii="Times New Roman" w:hAnsi="Times New Roman"/>
          <w:b/>
          <w:bCs/>
          <w:sz w:val="24"/>
        </w:rPr>
        <w:t>premises;</w:t>
      </w:r>
      <w:proofErr w:type="gramEnd"/>
    </w:p>
    <w:p w14:paraId="4F0A5234" w14:textId="70363BFD" w:rsidR="00196AF5" w:rsidRPr="00E53C57" w:rsidRDefault="00196AF5" w:rsidP="00196AF5">
      <w:pPr>
        <w:pStyle w:val="Para1"/>
        <w:ind w:left="1134"/>
        <w:rPr>
          <w:rFonts w:ascii="Times New Roman" w:hAnsi="Times New Roman"/>
          <w:b/>
          <w:sz w:val="24"/>
        </w:rPr>
      </w:pPr>
      <w:r w:rsidRPr="00E53C57">
        <w:rPr>
          <w:rFonts w:ascii="Times New Roman" w:hAnsi="Times New Roman"/>
          <w:sz w:val="24"/>
        </w:rPr>
        <w:t xml:space="preserve">the following expressions have the same meaning that they have in the </w:t>
      </w:r>
      <w:r w:rsidR="000C5DB7" w:rsidRPr="00E53C57">
        <w:rPr>
          <w:rFonts w:ascii="Times New Roman" w:hAnsi="Times New Roman"/>
          <w:b/>
          <w:bCs/>
          <w:sz w:val="24"/>
        </w:rPr>
        <w:t xml:space="preserve">Pandemic </w:t>
      </w:r>
      <w:r w:rsidRPr="00E53C57">
        <w:rPr>
          <w:rStyle w:val="normaltextrun"/>
          <w:rFonts w:ascii="Times New Roman" w:hAnsi="Times New Roman"/>
          <w:b/>
          <w:bCs/>
          <w:sz w:val="24"/>
        </w:rPr>
        <w:t>COVID-19 Mandatory Vaccination (Specified Workers) Order 2022 (No. 2)</w:t>
      </w:r>
      <w:r w:rsidRPr="00E53C57">
        <w:rPr>
          <w:rStyle w:val="normaltextrun"/>
          <w:rFonts w:ascii="Times New Roman" w:hAnsi="Times New Roman"/>
          <w:sz w:val="24"/>
        </w:rPr>
        <w:t>:</w:t>
      </w:r>
    </w:p>
    <w:p w14:paraId="7EC66241" w14:textId="77777777" w:rsidR="00E30FC7" w:rsidRPr="00E53C57" w:rsidRDefault="00E30FC7" w:rsidP="009754F7">
      <w:pPr>
        <w:pStyle w:val="Paraa"/>
        <w:ind w:left="1701"/>
        <w:rPr>
          <w:rFonts w:ascii="Times New Roman" w:eastAsiaTheme="minorEastAsia" w:hAnsi="Times New Roman"/>
          <w:b/>
          <w:bCs/>
          <w:sz w:val="24"/>
        </w:rPr>
      </w:pPr>
      <w:r w:rsidRPr="00E53C57">
        <w:rPr>
          <w:rFonts w:ascii="Times New Roman" w:hAnsi="Times New Roman"/>
          <w:b/>
          <w:bCs/>
          <w:sz w:val="24"/>
        </w:rPr>
        <w:t xml:space="preserve">alcohol and drug residential </w:t>
      </w:r>
      <w:proofErr w:type="gramStart"/>
      <w:r w:rsidRPr="00E53C57">
        <w:rPr>
          <w:rFonts w:ascii="Times New Roman" w:hAnsi="Times New Roman"/>
          <w:b/>
          <w:bCs/>
          <w:sz w:val="24"/>
        </w:rPr>
        <w:t>service;</w:t>
      </w:r>
      <w:proofErr w:type="gramEnd"/>
    </w:p>
    <w:p w14:paraId="48A4DE62" w14:textId="56383177" w:rsidR="00E71D36" w:rsidRPr="00E53C57" w:rsidRDefault="00E71D36" w:rsidP="009754F7">
      <w:pPr>
        <w:pStyle w:val="Paraa"/>
        <w:ind w:left="1701"/>
        <w:rPr>
          <w:rFonts w:ascii="Times New Roman" w:eastAsiaTheme="minorEastAsia" w:hAnsi="Times New Roman"/>
          <w:b/>
          <w:bCs/>
          <w:sz w:val="24"/>
        </w:rPr>
      </w:pPr>
      <w:r w:rsidRPr="00E53C57">
        <w:rPr>
          <w:rFonts w:ascii="Times New Roman" w:eastAsiaTheme="minorEastAsia" w:hAnsi="Times New Roman"/>
          <w:b/>
          <w:bCs/>
          <w:sz w:val="24"/>
        </w:rPr>
        <w:t xml:space="preserve">bus </w:t>
      </w:r>
      <w:proofErr w:type="gramStart"/>
      <w:r w:rsidRPr="00E53C57">
        <w:rPr>
          <w:rFonts w:ascii="Times New Roman" w:eastAsiaTheme="minorEastAsia" w:hAnsi="Times New Roman"/>
          <w:b/>
          <w:bCs/>
          <w:sz w:val="24"/>
        </w:rPr>
        <w:t>company;</w:t>
      </w:r>
      <w:proofErr w:type="gramEnd"/>
    </w:p>
    <w:p w14:paraId="7456A757" w14:textId="77777777" w:rsidR="00E30FC7" w:rsidRPr="00E53C57" w:rsidRDefault="00E30FC7" w:rsidP="009754F7">
      <w:pPr>
        <w:pStyle w:val="Paraa"/>
        <w:ind w:left="1701"/>
        <w:rPr>
          <w:rFonts w:ascii="Times New Roman" w:hAnsi="Times New Roman"/>
          <w:b/>
          <w:bCs/>
          <w:sz w:val="24"/>
        </w:rPr>
      </w:pPr>
      <w:r w:rsidRPr="00E53C57">
        <w:rPr>
          <w:rFonts w:ascii="Times New Roman" w:hAnsi="Times New Roman"/>
          <w:b/>
          <w:bCs/>
          <w:sz w:val="24"/>
        </w:rPr>
        <w:t xml:space="preserve">disability residential </w:t>
      </w:r>
      <w:proofErr w:type="gramStart"/>
      <w:r w:rsidRPr="00E53C57">
        <w:rPr>
          <w:rFonts w:ascii="Times New Roman" w:hAnsi="Times New Roman"/>
          <w:b/>
          <w:bCs/>
          <w:sz w:val="24"/>
        </w:rPr>
        <w:t>service;</w:t>
      </w:r>
      <w:proofErr w:type="gramEnd"/>
    </w:p>
    <w:p w14:paraId="6D106304" w14:textId="77777777" w:rsidR="00E30FC7" w:rsidRPr="00E53C57" w:rsidRDefault="00E30FC7" w:rsidP="009754F7">
      <w:pPr>
        <w:pStyle w:val="Paraa"/>
        <w:ind w:left="1701"/>
        <w:rPr>
          <w:rFonts w:ascii="Times New Roman" w:eastAsiaTheme="minorEastAsia" w:hAnsi="Times New Roman"/>
          <w:b/>
          <w:bCs/>
          <w:sz w:val="24"/>
        </w:rPr>
      </w:pPr>
      <w:r w:rsidRPr="00E53C57">
        <w:rPr>
          <w:rFonts w:ascii="Times New Roman" w:hAnsi="Times New Roman"/>
          <w:b/>
          <w:bCs/>
          <w:sz w:val="24"/>
        </w:rPr>
        <w:t xml:space="preserve">eligible SDA enrolled </w:t>
      </w:r>
      <w:proofErr w:type="gramStart"/>
      <w:r w:rsidRPr="00E53C57">
        <w:rPr>
          <w:rFonts w:ascii="Times New Roman" w:hAnsi="Times New Roman"/>
          <w:b/>
          <w:bCs/>
          <w:sz w:val="24"/>
        </w:rPr>
        <w:t>dwelling;</w:t>
      </w:r>
      <w:proofErr w:type="gramEnd"/>
    </w:p>
    <w:p w14:paraId="28B37AEE" w14:textId="77777777" w:rsidR="00E30FC7" w:rsidRPr="00E53C57" w:rsidRDefault="00E30FC7" w:rsidP="009754F7">
      <w:pPr>
        <w:pStyle w:val="Paraa"/>
        <w:ind w:left="1701"/>
        <w:rPr>
          <w:rFonts w:ascii="Times New Roman" w:eastAsiaTheme="minorEastAsia" w:hAnsi="Times New Roman"/>
          <w:b/>
          <w:bCs/>
          <w:sz w:val="24"/>
        </w:rPr>
      </w:pPr>
      <w:r w:rsidRPr="00E53C57">
        <w:rPr>
          <w:rFonts w:ascii="Times New Roman" w:hAnsi="Times New Roman"/>
          <w:b/>
          <w:bCs/>
          <w:sz w:val="24"/>
        </w:rPr>
        <w:t xml:space="preserve">homelessness residential </w:t>
      </w:r>
      <w:proofErr w:type="gramStart"/>
      <w:r w:rsidRPr="00E53C57">
        <w:rPr>
          <w:rFonts w:ascii="Times New Roman" w:hAnsi="Times New Roman"/>
          <w:b/>
          <w:bCs/>
          <w:sz w:val="24"/>
        </w:rPr>
        <w:t>service;</w:t>
      </w:r>
      <w:proofErr w:type="gramEnd"/>
    </w:p>
    <w:p w14:paraId="087FB449" w14:textId="77777777" w:rsidR="00E30FC7" w:rsidRPr="00E53C57" w:rsidRDefault="00E30FC7" w:rsidP="009754F7">
      <w:pPr>
        <w:pStyle w:val="Paraa"/>
        <w:ind w:left="1701"/>
        <w:rPr>
          <w:rFonts w:ascii="Times New Roman" w:eastAsiaTheme="minorEastAsia" w:hAnsi="Times New Roman"/>
          <w:b/>
          <w:bCs/>
          <w:sz w:val="24"/>
        </w:rPr>
      </w:pPr>
      <w:r w:rsidRPr="00E53C57">
        <w:rPr>
          <w:rFonts w:ascii="Times New Roman" w:hAnsi="Times New Roman"/>
          <w:b/>
          <w:bCs/>
          <w:sz w:val="24"/>
        </w:rPr>
        <w:t xml:space="preserve">mental health residential </w:t>
      </w:r>
      <w:proofErr w:type="gramStart"/>
      <w:r w:rsidRPr="00E53C57">
        <w:rPr>
          <w:rFonts w:ascii="Times New Roman" w:hAnsi="Times New Roman"/>
          <w:b/>
          <w:bCs/>
          <w:sz w:val="24"/>
        </w:rPr>
        <w:t>service;</w:t>
      </w:r>
      <w:proofErr w:type="gramEnd"/>
    </w:p>
    <w:p w14:paraId="68FBCF5C" w14:textId="248976F2" w:rsidR="00196AF5" w:rsidRPr="00E53C57" w:rsidRDefault="00196AF5" w:rsidP="009754F7">
      <w:pPr>
        <w:pStyle w:val="Paraa"/>
        <w:ind w:left="1701"/>
        <w:rPr>
          <w:rFonts w:ascii="Times New Roman" w:eastAsiaTheme="minorEastAsia" w:hAnsi="Times New Roman"/>
          <w:b/>
          <w:bCs/>
          <w:sz w:val="24"/>
        </w:rPr>
      </w:pPr>
      <w:proofErr w:type="gramStart"/>
      <w:r w:rsidRPr="00E53C57">
        <w:rPr>
          <w:rFonts w:ascii="Times New Roman" w:eastAsia="Calibri" w:hAnsi="Times New Roman"/>
          <w:b/>
          <w:bCs/>
          <w:sz w:val="24"/>
        </w:rPr>
        <w:t>prison;</w:t>
      </w:r>
      <w:proofErr w:type="gramEnd"/>
    </w:p>
    <w:p w14:paraId="4627417B" w14:textId="2F070C3F" w:rsidR="00E71D36" w:rsidRPr="00E53C57" w:rsidRDefault="00E71D36" w:rsidP="009754F7">
      <w:pPr>
        <w:pStyle w:val="Paraa"/>
        <w:ind w:left="1701"/>
        <w:rPr>
          <w:rFonts w:ascii="Times New Roman" w:hAnsi="Times New Roman"/>
          <w:b/>
          <w:bCs/>
          <w:sz w:val="24"/>
        </w:rPr>
      </w:pPr>
      <w:r w:rsidRPr="00E53C57">
        <w:rPr>
          <w:rFonts w:ascii="Times New Roman" w:hAnsi="Times New Roman"/>
          <w:b/>
          <w:bCs/>
          <w:sz w:val="24"/>
        </w:rPr>
        <w:lastRenderedPageBreak/>
        <w:t xml:space="preserve">public transport </w:t>
      </w:r>
      <w:proofErr w:type="gramStart"/>
      <w:r w:rsidRPr="00E53C57">
        <w:rPr>
          <w:rFonts w:ascii="Times New Roman" w:hAnsi="Times New Roman"/>
          <w:b/>
          <w:bCs/>
          <w:sz w:val="24"/>
        </w:rPr>
        <w:t>service;</w:t>
      </w:r>
      <w:proofErr w:type="gramEnd"/>
    </w:p>
    <w:p w14:paraId="1F4ED896" w14:textId="0025D349" w:rsidR="00196AF5" w:rsidRPr="00E53C57" w:rsidRDefault="00196AF5" w:rsidP="009754F7">
      <w:pPr>
        <w:pStyle w:val="Paraa"/>
        <w:ind w:left="1701"/>
        <w:rPr>
          <w:rFonts w:ascii="Times New Roman" w:hAnsi="Times New Roman"/>
          <w:b/>
          <w:bCs/>
          <w:sz w:val="24"/>
        </w:rPr>
      </w:pPr>
      <w:r w:rsidRPr="00E53C57">
        <w:rPr>
          <w:rFonts w:ascii="Times New Roman" w:eastAsia="Calibri" w:hAnsi="Times New Roman"/>
          <w:b/>
          <w:bCs/>
          <w:sz w:val="24"/>
        </w:rPr>
        <w:t xml:space="preserve">remand </w:t>
      </w:r>
      <w:proofErr w:type="gramStart"/>
      <w:r w:rsidRPr="00E53C57">
        <w:rPr>
          <w:rFonts w:ascii="Times New Roman" w:eastAsia="Calibri" w:hAnsi="Times New Roman"/>
          <w:b/>
          <w:bCs/>
          <w:sz w:val="24"/>
        </w:rPr>
        <w:t>centre;</w:t>
      </w:r>
      <w:proofErr w:type="gramEnd"/>
    </w:p>
    <w:p w14:paraId="2ED7B601" w14:textId="77777777" w:rsidR="00196AF5" w:rsidRPr="00E53C57" w:rsidRDefault="00196AF5" w:rsidP="009754F7">
      <w:pPr>
        <w:pStyle w:val="Paraa"/>
        <w:ind w:left="1701"/>
        <w:rPr>
          <w:rFonts w:ascii="Times New Roman" w:hAnsi="Times New Roman"/>
          <w:b/>
          <w:bCs/>
          <w:sz w:val="24"/>
        </w:rPr>
      </w:pPr>
      <w:r w:rsidRPr="00E53C57">
        <w:rPr>
          <w:rFonts w:ascii="Times New Roman" w:eastAsia="Calibri" w:hAnsi="Times New Roman"/>
          <w:b/>
          <w:bCs/>
          <w:sz w:val="24"/>
        </w:rPr>
        <w:t xml:space="preserve">residential </w:t>
      </w:r>
      <w:proofErr w:type="gramStart"/>
      <w:r w:rsidRPr="00E53C57">
        <w:rPr>
          <w:rFonts w:ascii="Times New Roman" w:eastAsia="Calibri" w:hAnsi="Times New Roman"/>
          <w:b/>
          <w:bCs/>
          <w:sz w:val="24"/>
        </w:rPr>
        <w:t>facility;</w:t>
      </w:r>
      <w:proofErr w:type="gramEnd"/>
    </w:p>
    <w:p w14:paraId="246E1118" w14:textId="6473098C" w:rsidR="00196AF5" w:rsidRPr="00E53C57" w:rsidRDefault="00196AF5" w:rsidP="009754F7">
      <w:pPr>
        <w:pStyle w:val="Paraa"/>
        <w:ind w:left="1701"/>
        <w:rPr>
          <w:rFonts w:ascii="Times New Roman" w:hAnsi="Times New Roman"/>
          <w:b/>
          <w:bCs/>
          <w:sz w:val="24"/>
        </w:rPr>
      </w:pPr>
      <w:r w:rsidRPr="00E53C57">
        <w:rPr>
          <w:rFonts w:ascii="Times New Roman" w:eastAsia="Calibri" w:hAnsi="Times New Roman"/>
          <w:b/>
          <w:bCs/>
          <w:sz w:val="24"/>
        </w:rPr>
        <w:t xml:space="preserve">residential treatment </w:t>
      </w:r>
      <w:proofErr w:type="gramStart"/>
      <w:r w:rsidRPr="00E53C57">
        <w:rPr>
          <w:rFonts w:ascii="Times New Roman" w:eastAsia="Calibri" w:hAnsi="Times New Roman"/>
          <w:b/>
          <w:bCs/>
          <w:sz w:val="24"/>
        </w:rPr>
        <w:t>facility;</w:t>
      </w:r>
      <w:proofErr w:type="gramEnd"/>
    </w:p>
    <w:p w14:paraId="2C423858" w14:textId="31DA4AAC" w:rsidR="00D06DFD" w:rsidRPr="00E53C57" w:rsidRDefault="00D06DFD" w:rsidP="009754F7">
      <w:pPr>
        <w:pStyle w:val="Paraa"/>
        <w:ind w:left="1701"/>
        <w:rPr>
          <w:rFonts w:ascii="Times New Roman" w:hAnsi="Times New Roman"/>
          <w:b/>
          <w:bCs/>
          <w:sz w:val="24"/>
        </w:rPr>
      </w:pPr>
      <w:r w:rsidRPr="00E53C57">
        <w:rPr>
          <w:rFonts w:ascii="Times New Roman" w:eastAsia="Calibri" w:hAnsi="Times New Roman"/>
          <w:b/>
          <w:bCs/>
          <w:sz w:val="24"/>
        </w:rPr>
        <w:t xml:space="preserve">retail </w:t>
      </w:r>
      <w:proofErr w:type="gramStart"/>
      <w:r w:rsidRPr="00E53C57">
        <w:rPr>
          <w:rFonts w:ascii="Times New Roman" w:eastAsia="Calibri" w:hAnsi="Times New Roman"/>
          <w:b/>
          <w:bCs/>
          <w:sz w:val="24"/>
        </w:rPr>
        <w:t>facility;</w:t>
      </w:r>
      <w:proofErr w:type="gramEnd"/>
    </w:p>
    <w:p w14:paraId="4B136626" w14:textId="6500F72E" w:rsidR="009754F7" w:rsidRPr="00E53C57" w:rsidRDefault="009754F7" w:rsidP="009754F7">
      <w:pPr>
        <w:pStyle w:val="Paraa"/>
        <w:ind w:left="1701"/>
        <w:rPr>
          <w:rFonts w:ascii="Times New Roman" w:hAnsi="Times New Roman"/>
          <w:b/>
          <w:bCs/>
          <w:sz w:val="24"/>
        </w:rPr>
      </w:pPr>
      <w:r w:rsidRPr="00E53C57">
        <w:rPr>
          <w:rFonts w:ascii="Times New Roman" w:hAnsi="Times New Roman"/>
          <w:b/>
          <w:bCs/>
          <w:sz w:val="24"/>
        </w:rPr>
        <w:t xml:space="preserve">retirement </w:t>
      </w:r>
      <w:proofErr w:type="gramStart"/>
      <w:r w:rsidRPr="00E53C57">
        <w:rPr>
          <w:rFonts w:ascii="Times New Roman" w:hAnsi="Times New Roman"/>
          <w:b/>
          <w:bCs/>
          <w:sz w:val="24"/>
        </w:rPr>
        <w:t>village;</w:t>
      </w:r>
      <w:proofErr w:type="gramEnd"/>
    </w:p>
    <w:p w14:paraId="4BA37085" w14:textId="77777777" w:rsidR="009754F7" w:rsidRPr="00E53C57" w:rsidRDefault="009754F7" w:rsidP="009754F7">
      <w:pPr>
        <w:pStyle w:val="Paraa"/>
        <w:ind w:left="1701"/>
        <w:rPr>
          <w:rFonts w:ascii="Times New Roman" w:eastAsiaTheme="minorEastAsia" w:hAnsi="Times New Roman"/>
          <w:b/>
          <w:bCs/>
          <w:sz w:val="24"/>
        </w:rPr>
      </w:pPr>
      <w:r w:rsidRPr="00E53C57">
        <w:rPr>
          <w:rFonts w:ascii="Times New Roman" w:hAnsi="Times New Roman"/>
          <w:b/>
          <w:bCs/>
          <w:sz w:val="24"/>
        </w:rPr>
        <w:t xml:space="preserve">secure welfare </w:t>
      </w:r>
      <w:proofErr w:type="gramStart"/>
      <w:r w:rsidRPr="00E53C57">
        <w:rPr>
          <w:rFonts w:ascii="Times New Roman" w:hAnsi="Times New Roman"/>
          <w:b/>
          <w:bCs/>
          <w:sz w:val="24"/>
        </w:rPr>
        <w:t>service;</w:t>
      </w:r>
      <w:proofErr w:type="gramEnd"/>
    </w:p>
    <w:p w14:paraId="58206E1D" w14:textId="77777777" w:rsidR="009754F7" w:rsidRPr="00E53C57" w:rsidRDefault="009754F7" w:rsidP="009754F7">
      <w:pPr>
        <w:pStyle w:val="Paraa"/>
        <w:ind w:left="1701"/>
        <w:rPr>
          <w:rFonts w:ascii="Times New Roman" w:eastAsiaTheme="minorEastAsia" w:hAnsi="Times New Roman"/>
          <w:b/>
          <w:bCs/>
          <w:sz w:val="24"/>
        </w:rPr>
      </w:pPr>
      <w:r w:rsidRPr="00E53C57">
        <w:rPr>
          <w:rFonts w:ascii="Times New Roman" w:hAnsi="Times New Roman"/>
          <w:b/>
          <w:bCs/>
          <w:sz w:val="24"/>
        </w:rPr>
        <w:t xml:space="preserve">short-term accommodation and assistance </w:t>
      </w:r>
      <w:proofErr w:type="gramStart"/>
      <w:r w:rsidRPr="00E53C57">
        <w:rPr>
          <w:rFonts w:ascii="Times New Roman" w:hAnsi="Times New Roman"/>
          <w:b/>
          <w:bCs/>
          <w:sz w:val="24"/>
        </w:rPr>
        <w:t>dwelling;</w:t>
      </w:r>
      <w:proofErr w:type="gramEnd"/>
    </w:p>
    <w:p w14:paraId="2A1B4CC4" w14:textId="184B1801" w:rsidR="009754F7" w:rsidRPr="00E53C57" w:rsidRDefault="009754F7" w:rsidP="009754F7">
      <w:pPr>
        <w:pStyle w:val="Paraa"/>
        <w:ind w:left="1701"/>
        <w:rPr>
          <w:rFonts w:ascii="Times New Roman" w:eastAsiaTheme="minorEastAsia" w:hAnsi="Times New Roman"/>
          <w:b/>
          <w:bCs/>
          <w:sz w:val="24"/>
        </w:rPr>
      </w:pPr>
      <w:r w:rsidRPr="00E53C57">
        <w:rPr>
          <w:rFonts w:ascii="Times New Roman" w:hAnsi="Times New Roman"/>
          <w:b/>
          <w:bCs/>
          <w:sz w:val="24"/>
        </w:rPr>
        <w:t xml:space="preserve">supported residential </w:t>
      </w:r>
      <w:proofErr w:type="gramStart"/>
      <w:r w:rsidRPr="00E53C57">
        <w:rPr>
          <w:rFonts w:ascii="Times New Roman" w:hAnsi="Times New Roman"/>
          <w:b/>
          <w:bCs/>
          <w:sz w:val="24"/>
        </w:rPr>
        <w:t>service;</w:t>
      </w:r>
      <w:proofErr w:type="gramEnd"/>
    </w:p>
    <w:p w14:paraId="2D927932" w14:textId="77777777" w:rsidR="00196AF5" w:rsidRPr="00E53C57" w:rsidRDefault="00196AF5" w:rsidP="009754F7">
      <w:pPr>
        <w:pStyle w:val="Paraa"/>
        <w:ind w:left="1701"/>
        <w:rPr>
          <w:rFonts w:ascii="Times New Roman" w:hAnsi="Times New Roman"/>
          <w:b/>
          <w:bCs/>
          <w:sz w:val="24"/>
        </w:rPr>
      </w:pPr>
      <w:r w:rsidRPr="00E53C57">
        <w:rPr>
          <w:rFonts w:ascii="Times New Roman" w:eastAsia="Calibri" w:hAnsi="Times New Roman"/>
          <w:b/>
          <w:bCs/>
          <w:sz w:val="24"/>
        </w:rPr>
        <w:t xml:space="preserve">youth residential </w:t>
      </w:r>
      <w:proofErr w:type="gramStart"/>
      <w:r w:rsidRPr="00E53C57">
        <w:rPr>
          <w:rFonts w:ascii="Times New Roman" w:eastAsia="Calibri" w:hAnsi="Times New Roman"/>
          <w:b/>
          <w:bCs/>
          <w:sz w:val="24"/>
        </w:rPr>
        <w:t>centre;</w:t>
      </w:r>
      <w:proofErr w:type="gramEnd"/>
    </w:p>
    <w:p w14:paraId="674044D5" w14:textId="7159EE15" w:rsidR="00196AF5" w:rsidRPr="00E53C57" w:rsidRDefault="00196AF5" w:rsidP="009754F7">
      <w:pPr>
        <w:pStyle w:val="Paraa"/>
        <w:ind w:left="1701"/>
        <w:rPr>
          <w:rFonts w:ascii="Times New Roman" w:hAnsi="Times New Roman"/>
          <w:b/>
          <w:bCs/>
          <w:sz w:val="24"/>
        </w:rPr>
      </w:pPr>
      <w:r w:rsidRPr="00E53C57">
        <w:rPr>
          <w:rFonts w:ascii="Times New Roman" w:eastAsia="Calibri" w:hAnsi="Times New Roman"/>
          <w:b/>
          <w:bCs/>
          <w:sz w:val="24"/>
        </w:rPr>
        <w:t>youth justice centre.</w:t>
      </w:r>
    </w:p>
    <w:p w14:paraId="5F6E547C" w14:textId="687B392F" w:rsidR="004F201B" w:rsidRPr="00E53C57" w:rsidRDefault="004F201B" w:rsidP="00626E5F">
      <w:pPr>
        <w:rPr>
          <w:rFonts w:ascii="Times New Roman" w:hAnsi="Times New Roman"/>
          <w:b/>
          <w:sz w:val="24"/>
          <w:szCs w:val="24"/>
        </w:rPr>
      </w:pPr>
    </w:p>
    <w:p w14:paraId="5A4DAFF1" w14:textId="77777777" w:rsidR="00E71D36" w:rsidRPr="00E53C57" w:rsidRDefault="00E71D36" w:rsidP="00626E5F">
      <w:pPr>
        <w:rPr>
          <w:rFonts w:ascii="Times New Roman" w:hAnsi="Times New Roman"/>
          <w:b/>
          <w:sz w:val="24"/>
          <w:szCs w:val="24"/>
        </w:rPr>
      </w:pPr>
    </w:p>
    <w:p w14:paraId="32B924C7" w14:textId="09C3032A" w:rsidR="004F201B" w:rsidRPr="00E53C57" w:rsidRDefault="004F201B" w:rsidP="00626E5F">
      <w:pPr>
        <w:rPr>
          <w:rFonts w:ascii="Times New Roman" w:hAnsi="Times New Roman"/>
          <w:b/>
          <w:sz w:val="24"/>
          <w:szCs w:val="24"/>
        </w:rPr>
      </w:pPr>
      <w:r w:rsidRPr="00E53C57">
        <w:rPr>
          <w:rFonts w:ascii="Times New Roman" w:hAnsi="Times New Roman"/>
          <w:b/>
          <w:sz w:val="24"/>
          <w:szCs w:val="24"/>
        </w:rPr>
        <w:t>_____________________________________</w:t>
      </w:r>
    </w:p>
    <w:p w14:paraId="248BF6FE" w14:textId="2BECCC2D" w:rsidR="00626E5F" w:rsidRPr="00E53C57" w:rsidRDefault="006F6ECF" w:rsidP="00626E5F">
      <w:pPr>
        <w:rPr>
          <w:rFonts w:ascii="Times New Roman" w:hAnsi="Times New Roman"/>
          <w:b/>
          <w:sz w:val="24"/>
          <w:szCs w:val="24"/>
        </w:rPr>
      </w:pPr>
      <w:r w:rsidRPr="00E53C57">
        <w:rPr>
          <w:rFonts w:ascii="Times New Roman" w:hAnsi="Times New Roman"/>
          <w:sz w:val="24"/>
          <w:szCs w:val="24"/>
        </w:rPr>
        <w:t xml:space="preserve">Adjunct </w:t>
      </w:r>
      <w:r w:rsidR="00547ABA" w:rsidRPr="00E53C57">
        <w:rPr>
          <w:rFonts w:ascii="Times New Roman" w:hAnsi="Times New Roman"/>
          <w:sz w:val="24"/>
          <w:szCs w:val="24"/>
        </w:rPr>
        <w:t xml:space="preserve">Clinical </w:t>
      </w:r>
      <w:r w:rsidRPr="00E53C57">
        <w:rPr>
          <w:rFonts w:ascii="Times New Roman" w:hAnsi="Times New Roman"/>
          <w:sz w:val="24"/>
          <w:szCs w:val="24"/>
        </w:rPr>
        <w:t xml:space="preserve">Professor Brett Sutton </w:t>
      </w:r>
    </w:p>
    <w:p w14:paraId="288F3AC7" w14:textId="7F23E56B" w:rsidR="00626E5F" w:rsidRPr="00E53C57" w:rsidRDefault="00A83C6A" w:rsidP="00DA7F50">
      <w:pPr>
        <w:jc w:val="both"/>
        <w:rPr>
          <w:rFonts w:ascii="Times New Roman" w:hAnsi="Times New Roman"/>
          <w:sz w:val="24"/>
          <w:szCs w:val="24"/>
        </w:rPr>
      </w:pPr>
      <w:bookmarkStart w:id="11" w:name="_Hlk51427743"/>
      <w:bookmarkEnd w:id="10"/>
      <w:r w:rsidRPr="00E53C57">
        <w:rPr>
          <w:rFonts w:ascii="Times New Roman" w:hAnsi="Times New Roman"/>
          <w:sz w:val="24"/>
          <w:szCs w:val="24"/>
        </w:rPr>
        <w:t>Chief Health Officer</w:t>
      </w:r>
      <w:r w:rsidR="00626E5F" w:rsidRPr="00E53C57">
        <w:rPr>
          <w:rFonts w:ascii="Times New Roman" w:hAnsi="Times New Roman"/>
          <w:sz w:val="24"/>
          <w:szCs w:val="24"/>
        </w:rPr>
        <w:t xml:space="preserve">, as authorised </w:t>
      </w:r>
      <w:r w:rsidR="00084DF4" w:rsidRPr="00E53C57">
        <w:rPr>
          <w:rFonts w:ascii="Times New Roman" w:hAnsi="Times New Roman"/>
          <w:sz w:val="24"/>
          <w:szCs w:val="24"/>
        </w:rPr>
        <w:t xml:space="preserve">under </w:t>
      </w:r>
      <w:r w:rsidR="007866F8" w:rsidRPr="00E53C57">
        <w:rPr>
          <w:rFonts w:ascii="Times New Roman" w:hAnsi="Times New Roman"/>
          <w:sz w:val="24"/>
          <w:szCs w:val="24"/>
        </w:rPr>
        <w:t>clause 36</w:t>
      </w:r>
      <w:r w:rsidR="00084DF4" w:rsidRPr="00E53C57">
        <w:rPr>
          <w:rFonts w:ascii="Times New Roman" w:hAnsi="Times New Roman"/>
          <w:sz w:val="24"/>
          <w:szCs w:val="24"/>
        </w:rPr>
        <w:t>(2) of the Pandemic (Quarantine, Isolation and Testing) Order 202</w:t>
      </w:r>
      <w:r w:rsidR="007866F8" w:rsidRPr="00E53C57">
        <w:rPr>
          <w:rFonts w:ascii="Times New Roman" w:hAnsi="Times New Roman"/>
          <w:sz w:val="24"/>
          <w:szCs w:val="24"/>
        </w:rPr>
        <w:t>2</w:t>
      </w:r>
      <w:r w:rsidR="00084DF4" w:rsidRPr="00E53C57">
        <w:rPr>
          <w:rFonts w:ascii="Times New Roman" w:hAnsi="Times New Roman"/>
          <w:sz w:val="24"/>
          <w:szCs w:val="24"/>
        </w:rPr>
        <w:t xml:space="preserve"> (No.</w:t>
      </w:r>
      <w:r w:rsidR="00227852" w:rsidRPr="00E53C57">
        <w:rPr>
          <w:rFonts w:ascii="Times New Roman" w:hAnsi="Times New Roman"/>
          <w:sz w:val="24"/>
          <w:szCs w:val="24"/>
        </w:rPr>
        <w:t xml:space="preserve"> 4</w:t>
      </w:r>
      <w:r w:rsidR="00084DF4" w:rsidRPr="00E53C57">
        <w:rPr>
          <w:rFonts w:ascii="Times New Roman" w:hAnsi="Times New Roman"/>
          <w:sz w:val="24"/>
          <w:szCs w:val="24"/>
        </w:rPr>
        <w:t>)</w:t>
      </w:r>
      <w:r w:rsidR="00093CC0" w:rsidRPr="00E53C57">
        <w:rPr>
          <w:rFonts w:ascii="Times New Roman" w:hAnsi="Times New Roman"/>
          <w:sz w:val="24"/>
          <w:szCs w:val="24"/>
        </w:rPr>
        <w:t xml:space="preserve"> and as an authorised officer authorised to </w:t>
      </w:r>
      <w:r w:rsidR="003D242C" w:rsidRPr="00E53C57">
        <w:rPr>
          <w:rFonts w:ascii="Times New Roman" w:hAnsi="Times New Roman"/>
          <w:sz w:val="24"/>
          <w:szCs w:val="24"/>
        </w:rPr>
        <w:t>exercise powers under section</w:t>
      </w:r>
      <w:r w:rsidR="004176FD" w:rsidRPr="00E53C57">
        <w:rPr>
          <w:rFonts w:ascii="Times New Roman" w:hAnsi="Times New Roman"/>
          <w:sz w:val="24"/>
          <w:szCs w:val="24"/>
        </w:rPr>
        <w:t>s</w:t>
      </w:r>
      <w:r w:rsidR="003D242C" w:rsidRPr="00E53C57">
        <w:rPr>
          <w:rFonts w:ascii="Times New Roman" w:hAnsi="Times New Roman"/>
          <w:sz w:val="24"/>
          <w:szCs w:val="24"/>
        </w:rPr>
        <w:t xml:space="preserve"> 165BA</w:t>
      </w:r>
      <w:r w:rsidR="001E6660" w:rsidRPr="00E53C57">
        <w:rPr>
          <w:rFonts w:ascii="Times New Roman" w:hAnsi="Times New Roman"/>
          <w:sz w:val="24"/>
          <w:szCs w:val="24"/>
        </w:rPr>
        <w:t xml:space="preserve"> and 20A</w:t>
      </w:r>
      <w:r w:rsidR="003D242C" w:rsidRPr="00E53C57">
        <w:rPr>
          <w:rFonts w:ascii="Times New Roman" w:hAnsi="Times New Roman"/>
          <w:sz w:val="24"/>
          <w:szCs w:val="24"/>
        </w:rPr>
        <w:t xml:space="preserve"> of the </w:t>
      </w:r>
      <w:r w:rsidR="003D242C" w:rsidRPr="00E53C57">
        <w:rPr>
          <w:rFonts w:ascii="Times New Roman" w:hAnsi="Times New Roman"/>
          <w:i/>
          <w:iCs/>
          <w:sz w:val="24"/>
          <w:szCs w:val="24"/>
        </w:rPr>
        <w:t>Public Health and Wellbeing Act 2008</w:t>
      </w:r>
      <w:r w:rsidR="00626E5F" w:rsidRPr="00E53C57">
        <w:rPr>
          <w:rFonts w:ascii="Times New Roman" w:hAnsi="Times New Roman"/>
          <w:sz w:val="24"/>
          <w:szCs w:val="24"/>
        </w:rPr>
        <w:t>.</w:t>
      </w:r>
    </w:p>
    <w:bookmarkEnd w:id="11"/>
    <w:p w14:paraId="40FE97AC" w14:textId="69DE9E6E" w:rsidR="00B24AF5" w:rsidRPr="00E21540" w:rsidRDefault="006F6ECF" w:rsidP="00EE9FFF">
      <w:pPr>
        <w:rPr>
          <w:rFonts w:ascii="Times New Roman" w:hAnsi="Times New Roman"/>
          <w:sz w:val="24"/>
          <w:szCs w:val="24"/>
        </w:rPr>
      </w:pPr>
      <w:r w:rsidRPr="00E53C57">
        <w:rPr>
          <w:rFonts w:ascii="Times New Roman" w:hAnsi="Times New Roman"/>
          <w:sz w:val="24"/>
          <w:szCs w:val="24"/>
        </w:rPr>
        <w:t>18</w:t>
      </w:r>
      <w:r w:rsidR="00055A37" w:rsidRPr="00E53C57">
        <w:rPr>
          <w:rFonts w:ascii="Times New Roman" w:hAnsi="Times New Roman"/>
          <w:sz w:val="24"/>
          <w:szCs w:val="24"/>
        </w:rPr>
        <w:t xml:space="preserve"> January 2022</w:t>
      </w:r>
    </w:p>
    <w:sectPr w:rsidR="00B24AF5" w:rsidRPr="00E21540" w:rsidSect="00AC1519">
      <w:headerReference w:type="even" r:id="rId9"/>
      <w:footerReference w:type="even" r:id="rId10"/>
      <w:footerReference w:type="default" r:id="rId11"/>
      <w:footerReference w:type="first" r:id="rId12"/>
      <w:pgSz w:w="11906" w:h="16838" w:code="9"/>
      <w:pgMar w:top="1440" w:right="1416" w:bottom="1276"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2BBF" w14:textId="77777777" w:rsidR="008558B7" w:rsidRDefault="008558B7" w:rsidP="00391978">
      <w:pPr>
        <w:spacing w:after="0" w:line="240" w:lineRule="auto"/>
      </w:pPr>
      <w:r>
        <w:separator/>
      </w:r>
    </w:p>
  </w:endnote>
  <w:endnote w:type="continuationSeparator" w:id="0">
    <w:p w14:paraId="2320ECFB" w14:textId="77777777" w:rsidR="008558B7" w:rsidRDefault="008558B7" w:rsidP="00391978">
      <w:pPr>
        <w:spacing w:after="0" w:line="240" w:lineRule="auto"/>
      </w:pPr>
      <w:r>
        <w:continuationSeparator/>
      </w:r>
    </w:p>
  </w:endnote>
  <w:endnote w:type="continuationNotice" w:id="1">
    <w:p w14:paraId="6C28D824" w14:textId="77777777" w:rsidR="008558B7" w:rsidRDefault="00855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FBB0" w14:textId="35840812" w:rsidR="00E30FC7" w:rsidRDefault="00E30FC7">
    <w:pPr>
      <w:pStyle w:val="Foote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\\internal.vic.gov.au\DHHS\HomeDirs6\kcas2808\Documents\KC docs\UPload to TEAMS\2 January\clean\Restricted Activity Directions (Victoria) (No 5) - 3 January 2021.docx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sz w:val="1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noProof/>
        <w:sz w:val="16"/>
      </w:rPr>
      <w:t>\\internal.vic.gov.au\DHHS\HomeDirs6\kcas2808\Documents\KC docs\UPload to TEAMS\2 January\clean\Restricted Activity Directions (Victoria) (No 5) - 3 January 2021.docx</w:t>
    </w:r>
    <w:r>
      <w:rPr>
        <w:color w:val="2B579A"/>
        <w:sz w:val="16"/>
        <w:shd w:val="clear" w:color="auto" w:fill="E6E6E6"/>
      </w:rPr>
      <w:fldChar w:fldCharType="end"/>
    </w:r>
  </w:p>
  <w:p w14:paraId="12D073B8" w14:textId="276EA293" w:rsidR="00E30FC7" w:rsidRDefault="00E30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7D18" w14:textId="1EF63C4A" w:rsidR="00E30FC7" w:rsidRDefault="00E30FC7" w:rsidP="00626E5F">
    <w:pPr>
      <w:pStyle w:val="Footer"/>
      <w:tabs>
        <w:tab w:val="clear" w:pos="4513"/>
        <w:tab w:val="center" w:pos="4678"/>
      </w:tabs>
      <w:rPr>
        <w:rFonts w:ascii="Times New Roman" w:eastAsia="Times New Roman" w:hAnsi="Times New Roman"/>
        <w:b/>
        <w:bCs/>
        <w:color w:val="000000"/>
        <w:sz w:val="20"/>
        <w:szCs w:val="20"/>
      </w:rPr>
    </w:pPr>
    <w:r w:rsidRPr="001519FB">
      <w:rPr>
        <w:rFonts w:ascii="Times New Roman" w:hAnsi="Times New Roman"/>
        <w:b/>
        <w:bCs/>
        <w:sz w:val="20"/>
        <w:szCs w:val="20"/>
      </w:rPr>
      <w:t xml:space="preserve">Exemption of </w:t>
    </w:r>
    <w:r w:rsidR="003A1469" w:rsidRPr="001519FB">
      <w:rPr>
        <w:rFonts w:ascii="Times New Roman" w:eastAsia="Times New Roman" w:hAnsi="Times New Roman"/>
        <w:b/>
        <w:bCs/>
        <w:color w:val="000000"/>
        <w:sz w:val="20"/>
        <w:szCs w:val="20"/>
      </w:rPr>
      <w:t xml:space="preserve">Specific </w:t>
    </w:r>
    <w:r w:rsidRPr="001519FB">
      <w:rPr>
        <w:rFonts w:ascii="Times New Roman" w:eastAsia="Times New Roman" w:hAnsi="Times New Roman"/>
        <w:b/>
        <w:bCs/>
        <w:color w:val="000000"/>
        <w:sz w:val="20"/>
        <w:szCs w:val="20"/>
      </w:rPr>
      <w:t>Workers - Contacts Conditions and Other Directions (No.</w:t>
    </w:r>
    <w:r w:rsidR="00702E31">
      <w:rPr>
        <w:rFonts w:ascii="Times New Roman" w:eastAsia="Times New Roman" w:hAnsi="Times New Roman"/>
        <w:b/>
        <w:bCs/>
        <w:color w:val="000000"/>
        <w:sz w:val="20"/>
        <w:szCs w:val="20"/>
      </w:rPr>
      <w:t xml:space="preserve"> </w:t>
    </w:r>
    <w:r w:rsidR="003A1469" w:rsidRPr="001519FB">
      <w:rPr>
        <w:rFonts w:ascii="Times New Roman" w:eastAsia="Times New Roman" w:hAnsi="Times New Roman"/>
        <w:b/>
        <w:bCs/>
        <w:color w:val="000000"/>
        <w:sz w:val="20"/>
        <w:szCs w:val="20"/>
      </w:rPr>
      <w:t>1</w:t>
    </w:r>
    <w:r w:rsidRPr="001519FB">
      <w:rPr>
        <w:rFonts w:ascii="Times New Roman" w:eastAsia="Times New Roman" w:hAnsi="Times New Roman"/>
        <w:b/>
        <w:bCs/>
        <w:color w:val="000000"/>
        <w:sz w:val="20"/>
        <w:szCs w:val="20"/>
      </w:rPr>
      <w:t>)</w:t>
    </w:r>
  </w:p>
  <w:p w14:paraId="20C7C423" w14:textId="429B31AB" w:rsidR="00222E87" w:rsidRPr="00713B13" w:rsidRDefault="00222E87" w:rsidP="00626E5F">
    <w:pPr>
      <w:pStyle w:val="Footer"/>
      <w:tabs>
        <w:tab w:val="clear" w:pos="4513"/>
        <w:tab w:val="center" w:pos="4678"/>
      </w:tabs>
      <w:rPr>
        <w:rFonts w:ascii="Times New Roman" w:hAnsi="Times New Roman"/>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75E9" w14:textId="6A3EB233" w:rsidR="00E30FC7" w:rsidRDefault="00E30FC7">
    <w:pPr>
      <w:pStyle w:val="Footer"/>
      <w:rPr>
        <w:color w:val="2B579A"/>
        <w:sz w:val="16"/>
        <w:shd w:val="clear" w:color="auto" w:fill="E6E6E6"/>
      </w:rP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\\internal.vic.gov.au\DHHS\HomeDirs6\kcas2808\Documents\KC docs\UPload to TEAMS\2 January\clean\Restricted Activity Directions (Victoria) (No 5) - 3 January 2021.docx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sz w:val="1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noProof/>
        <w:sz w:val="16"/>
      </w:rPr>
      <w:t>\\internal.vic.gov.au\DHHS\HomeDirs6\kcas2808\Documents\KC docs\UPload to TEAMS\2 January\clean\Restricted Activity Directions (Victoria) (No 5) - 3 January 2021.docx</w:t>
    </w:r>
    <w:r>
      <w:rPr>
        <w:color w:val="2B579A"/>
        <w:sz w:val="16"/>
        <w:shd w:val="clear" w:color="auto" w:fill="E6E6E6"/>
      </w:rPr>
      <w:fldChar w:fldCharType="end"/>
    </w:r>
  </w:p>
  <w:p w14:paraId="0C9D3F29" w14:textId="56CD3DD1" w:rsidR="00E30FC7" w:rsidRDefault="00E3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3860" w14:textId="77777777" w:rsidR="008558B7" w:rsidRDefault="008558B7" w:rsidP="00391978">
      <w:pPr>
        <w:spacing w:after="0" w:line="240" w:lineRule="auto"/>
      </w:pPr>
      <w:r>
        <w:separator/>
      </w:r>
    </w:p>
  </w:footnote>
  <w:footnote w:type="continuationSeparator" w:id="0">
    <w:p w14:paraId="43C34364" w14:textId="77777777" w:rsidR="008558B7" w:rsidRDefault="008558B7" w:rsidP="00391978">
      <w:pPr>
        <w:spacing w:after="0" w:line="240" w:lineRule="auto"/>
      </w:pPr>
      <w:r>
        <w:continuationSeparator/>
      </w:r>
    </w:p>
  </w:footnote>
  <w:footnote w:type="continuationNotice" w:id="1">
    <w:p w14:paraId="6D6A76EE" w14:textId="77777777" w:rsidR="008558B7" w:rsidRDefault="008558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E680" w14:textId="70207151" w:rsidR="00E30FC7" w:rsidRDefault="00E30FC7">
    <w:pPr>
      <w:pStyle w:val="Header"/>
    </w:pPr>
  </w:p>
  <w:p w14:paraId="11B69CA3" w14:textId="77777777" w:rsidR="00E30FC7" w:rsidRDefault="00E30F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4F5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6CB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32E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1C3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FC3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E8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28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166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2A37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26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E3391"/>
    <w:multiLevelType w:val="hybridMultilevel"/>
    <w:tmpl w:val="FFFFFFFF"/>
    <w:lvl w:ilvl="0" w:tplc="0610EB50">
      <w:start w:val="1"/>
      <w:numFmt w:val="bullet"/>
      <w:lvlText w:val=""/>
      <w:lvlJc w:val="left"/>
      <w:pPr>
        <w:ind w:left="720" w:hanging="360"/>
      </w:pPr>
      <w:rPr>
        <w:rFonts w:ascii="Symbol" w:hAnsi="Symbol" w:hint="default"/>
      </w:rPr>
    </w:lvl>
    <w:lvl w:ilvl="1" w:tplc="F22AB41A">
      <w:start w:val="1"/>
      <w:numFmt w:val="bullet"/>
      <w:lvlText w:val="o"/>
      <w:lvlJc w:val="left"/>
      <w:pPr>
        <w:ind w:left="1440" w:hanging="360"/>
      </w:pPr>
      <w:rPr>
        <w:rFonts w:ascii="Courier New" w:hAnsi="Courier New" w:hint="default"/>
      </w:rPr>
    </w:lvl>
    <w:lvl w:ilvl="2" w:tplc="E230D9E4">
      <w:start w:val="1"/>
      <w:numFmt w:val="bullet"/>
      <w:lvlText w:val=""/>
      <w:lvlJc w:val="left"/>
      <w:pPr>
        <w:ind w:left="2160" w:hanging="360"/>
      </w:pPr>
      <w:rPr>
        <w:rFonts w:ascii="Wingdings" w:hAnsi="Wingdings" w:hint="default"/>
      </w:rPr>
    </w:lvl>
    <w:lvl w:ilvl="3" w:tplc="92A2C9D8">
      <w:start w:val="1"/>
      <w:numFmt w:val="bullet"/>
      <w:lvlText w:val=""/>
      <w:lvlJc w:val="left"/>
      <w:pPr>
        <w:ind w:left="2880" w:hanging="360"/>
      </w:pPr>
      <w:rPr>
        <w:rFonts w:ascii="Symbol" w:hAnsi="Symbol" w:hint="default"/>
      </w:rPr>
    </w:lvl>
    <w:lvl w:ilvl="4" w:tplc="E24AB416">
      <w:start w:val="1"/>
      <w:numFmt w:val="bullet"/>
      <w:lvlText w:val="o"/>
      <w:lvlJc w:val="left"/>
      <w:pPr>
        <w:ind w:left="3600" w:hanging="360"/>
      </w:pPr>
      <w:rPr>
        <w:rFonts w:ascii="Courier New" w:hAnsi="Courier New" w:hint="default"/>
      </w:rPr>
    </w:lvl>
    <w:lvl w:ilvl="5" w:tplc="2E20FC60">
      <w:start w:val="1"/>
      <w:numFmt w:val="bullet"/>
      <w:lvlText w:val=""/>
      <w:lvlJc w:val="left"/>
      <w:pPr>
        <w:ind w:left="4320" w:hanging="360"/>
      </w:pPr>
      <w:rPr>
        <w:rFonts w:ascii="Wingdings" w:hAnsi="Wingdings" w:hint="default"/>
      </w:rPr>
    </w:lvl>
    <w:lvl w:ilvl="6" w:tplc="A2EA8770">
      <w:start w:val="1"/>
      <w:numFmt w:val="bullet"/>
      <w:lvlText w:val=""/>
      <w:lvlJc w:val="left"/>
      <w:pPr>
        <w:ind w:left="5040" w:hanging="360"/>
      </w:pPr>
      <w:rPr>
        <w:rFonts w:ascii="Symbol" w:hAnsi="Symbol" w:hint="default"/>
      </w:rPr>
    </w:lvl>
    <w:lvl w:ilvl="7" w:tplc="6AF6D5EC">
      <w:start w:val="1"/>
      <w:numFmt w:val="bullet"/>
      <w:lvlText w:val="o"/>
      <w:lvlJc w:val="left"/>
      <w:pPr>
        <w:ind w:left="5760" w:hanging="360"/>
      </w:pPr>
      <w:rPr>
        <w:rFonts w:ascii="Courier New" w:hAnsi="Courier New" w:hint="default"/>
      </w:rPr>
    </w:lvl>
    <w:lvl w:ilvl="8" w:tplc="5D06366C">
      <w:start w:val="1"/>
      <w:numFmt w:val="bullet"/>
      <w:lvlText w:val=""/>
      <w:lvlJc w:val="left"/>
      <w:pPr>
        <w:ind w:left="6480" w:hanging="360"/>
      </w:pPr>
      <w:rPr>
        <w:rFonts w:ascii="Wingdings" w:hAnsi="Wingdings" w:hint="default"/>
      </w:rPr>
    </w:lvl>
  </w:abstractNum>
  <w:abstractNum w:abstractNumId="1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927FA5"/>
    <w:multiLevelType w:val="hybridMultilevel"/>
    <w:tmpl w:val="FFFFFFFF"/>
    <w:lvl w:ilvl="0" w:tplc="852EDD68">
      <w:start w:val="1"/>
      <w:numFmt w:val="bullet"/>
      <w:lvlText w:val=""/>
      <w:lvlJc w:val="left"/>
      <w:pPr>
        <w:ind w:left="720" w:hanging="360"/>
      </w:pPr>
      <w:rPr>
        <w:rFonts w:ascii="Symbol" w:hAnsi="Symbol" w:hint="default"/>
      </w:rPr>
    </w:lvl>
    <w:lvl w:ilvl="1" w:tplc="8F9E1A02">
      <w:start w:val="1"/>
      <w:numFmt w:val="bullet"/>
      <w:lvlText w:val="o"/>
      <w:lvlJc w:val="left"/>
      <w:pPr>
        <w:ind w:left="1440" w:hanging="360"/>
      </w:pPr>
      <w:rPr>
        <w:rFonts w:ascii="Courier New" w:hAnsi="Courier New" w:hint="default"/>
      </w:rPr>
    </w:lvl>
    <w:lvl w:ilvl="2" w:tplc="0E68F222">
      <w:start w:val="1"/>
      <w:numFmt w:val="bullet"/>
      <w:lvlText w:val=""/>
      <w:lvlJc w:val="left"/>
      <w:pPr>
        <w:ind w:left="2160" w:hanging="360"/>
      </w:pPr>
      <w:rPr>
        <w:rFonts w:ascii="Wingdings" w:hAnsi="Wingdings" w:hint="default"/>
      </w:rPr>
    </w:lvl>
    <w:lvl w:ilvl="3" w:tplc="A8BA7EDC">
      <w:start w:val="1"/>
      <w:numFmt w:val="bullet"/>
      <w:lvlText w:val=""/>
      <w:lvlJc w:val="left"/>
      <w:pPr>
        <w:ind w:left="2880" w:hanging="360"/>
      </w:pPr>
      <w:rPr>
        <w:rFonts w:ascii="Symbol" w:hAnsi="Symbol" w:hint="default"/>
      </w:rPr>
    </w:lvl>
    <w:lvl w:ilvl="4" w:tplc="427E359E">
      <w:start w:val="1"/>
      <w:numFmt w:val="bullet"/>
      <w:lvlText w:val="o"/>
      <w:lvlJc w:val="left"/>
      <w:pPr>
        <w:ind w:left="3600" w:hanging="360"/>
      </w:pPr>
      <w:rPr>
        <w:rFonts w:ascii="Courier New" w:hAnsi="Courier New" w:hint="default"/>
      </w:rPr>
    </w:lvl>
    <w:lvl w:ilvl="5" w:tplc="4DAE8FA0">
      <w:start w:val="1"/>
      <w:numFmt w:val="bullet"/>
      <w:lvlText w:val=""/>
      <w:lvlJc w:val="left"/>
      <w:pPr>
        <w:ind w:left="4320" w:hanging="360"/>
      </w:pPr>
      <w:rPr>
        <w:rFonts w:ascii="Wingdings" w:hAnsi="Wingdings" w:hint="default"/>
      </w:rPr>
    </w:lvl>
    <w:lvl w:ilvl="6" w:tplc="9864B940">
      <w:start w:val="1"/>
      <w:numFmt w:val="bullet"/>
      <w:lvlText w:val=""/>
      <w:lvlJc w:val="left"/>
      <w:pPr>
        <w:ind w:left="5040" w:hanging="360"/>
      </w:pPr>
      <w:rPr>
        <w:rFonts w:ascii="Symbol" w:hAnsi="Symbol" w:hint="default"/>
      </w:rPr>
    </w:lvl>
    <w:lvl w:ilvl="7" w:tplc="5F665E70">
      <w:start w:val="1"/>
      <w:numFmt w:val="bullet"/>
      <w:lvlText w:val="o"/>
      <w:lvlJc w:val="left"/>
      <w:pPr>
        <w:ind w:left="5760" w:hanging="360"/>
      </w:pPr>
      <w:rPr>
        <w:rFonts w:ascii="Courier New" w:hAnsi="Courier New" w:hint="default"/>
      </w:rPr>
    </w:lvl>
    <w:lvl w:ilvl="8" w:tplc="62C0D054">
      <w:start w:val="1"/>
      <w:numFmt w:val="bullet"/>
      <w:lvlText w:val=""/>
      <w:lvlJc w:val="left"/>
      <w:pPr>
        <w:ind w:left="6480" w:hanging="360"/>
      </w:pPr>
      <w:rPr>
        <w:rFonts w:ascii="Wingdings" w:hAnsi="Wingdings" w:hint="default"/>
      </w:rPr>
    </w:lvl>
  </w:abstractNum>
  <w:abstractNum w:abstractNumId="13" w15:restartNumberingAfterBreak="0">
    <w:nsid w:val="19643E60"/>
    <w:multiLevelType w:val="hybridMultilevel"/>
    <w:tmpl w:val="FFFFFFFF"/>
    <w:lvl w:ilvl="0" w:tplc="792E6844">
      <w:start w:val="1"/>
      <w:numFmt w:val="bullet"/>
      <w:lvlText w:val=""/>
      <w:lvlJc w:val="left"/>
      <w:pPr>
        <w:ind w:left="720" w:hanging="360"/>
      </w:pPr>
      <w:rPr>
        <w:rFonts w:ascii="Symbol" w:hAnsi="Symbol" w:hint="default"/>
      </w:rPr>
    </w:lvl>
    <w:lvl w:ilvl="1" w:tplc="65447176">
      <w:start w:val="1"/>
      <w:numFmt w:val="bullet"/>
      <w:lvlText w:val="o"/>
      <w:lvlJc w:val="left"/>
      <w:pPr>
        <w:ind w:left="1440" w:hanging="360"/>
      </w:pPr>
      <w:rPr>
        <w:rFonts w:ascii="Courier New" w:hAnsi="Courier New" w:hint="default"/>
      </w:rPr>
    </w:lvl>
    <w:lvl w:ilvl="2" w:tplc="2FECEF78">
      <w:start w:val="1"/>
      <w:numFmt w:val="bullet"/>
      <w:lvlText w:val=""/>
      <w:lvlJc w:val="left"/>
      <w:pPr>
        <w:ind w:left="2160" w:hanging="360"/>
      </w:pPr>
      <w:rPr>
        <w:rFonts w:ascii="Wingdings" w:hAnsi="Wingdings" w:hint="default"/>
      </w:rPr>
    </w:lvl>
    <w:lvl w:ilvl="3" w:tplc="87F424B8">
      <w:start w:val="1"/>
      <w:numFmt w:val="bullet"/>
      <w:lvlText w:val=""/>
      <w:lvlJc w:val="left"/>
      <w:pPr>
        <w:ind w:left="2880" w:hanging="360"/>
      </w:pPr>
      <w:rPr>
        <w:rFonts w:ascii="Symbol" w:hAnsi="Symbol" w:hint="default"/>
      </w:rPr>
    </w:lvl>
    <w:lvl w:ilvl="4" w:tplc="23DE6912">
      <w:start w:val="1"/>
      <w:numFmt w:val="bullet"/>
      <w:lvlText w:val="o"/>
      <w:lvlJc w:val="left"/>
      <w:pPr>
        <w:ind w:left="3600" w:hanging="360"/>
      </w:pPr>
      <w:rPr>
        <w:rFonts w:ascii="Courier New" w:hAnsi="Courier New" w:hint="default"/>
      </w:rPr>
    </w:lvl>
    <w:lvl w:ilvl="5" w:tplc="534A9C1E">
      <w:start w:val="1"/>
      <w:numFmt w:val="bullet"/>
      <w:lvlText w:val=""/>
      <w:lvlJc w:val="left"/>
      <w:pPr>
        <w:ind w:left="4320" w:hanging="360"/>
      </w:pPr>
      <w:rPr>
        <w:rFonts w:ascii="Wingdings" w:hAnsi="Wingdings" w:hint="default"/>
      </w:rPr>
    </w:lvl>
    <w:lvl w:ilvl="6" w:tplc="C78CBE8C">
      <w:start w:val="1"/>
      <w:numFmt w:val="bullet"/>
      <w:lvlText w:val=""/>
      <w:lvlJc w:val="left"/>
      <w:pPr>
        <w:ind w:left="5040" w:hanging="360"/>
      </w:pPr>
      <w:rPr>
        <w:rFonts w:ascii="Symbol" w:hAnsi="Symbol" w:hint="default"/>
      </w:rPr>
    </w:lvl>
    <w:lvl w:ilvl="7" w:tplc="9CA295B2">
      <w:start w:val="1"/>
      <w:numFmt w:val="bullet"/>
      <w:lvlText w:val="o"/>
      <w:lvlJc w:val="left"/>
      <w:pPr>
        <w:ind w:left="5760" w:hanging="360"/>
      </w:pPr>
      <w:rPr>
        <w:rFonts w:ascii="Courier New" w:hAnsi="Courier New" w:hint="default"/>
      </w:rPr>
    </w:lvl>
    <w:lvl w:ilvl="8" w:tplc="72209230">
      <w:start w:val="1"/>
      <w:numFmt w:val="bullet"/>
      <w:lvlText w:val=""/>
      <w:lvlJc w:val="left"/>
      <w:pPr>
        <w:ind w:left="6480" w:hanging="360"/>
      </w:pPr>
      <w:rPr>
        <w:rFonts w:ascii="Wingdings" w:hAnsi="Wingdings" w:hint="default"/>
      </w:rPr>
    </w:lvl>
  </w:abstractNum>
  <w:abstractNum w:abstractNumId="14" w15:restartNumberingAfterBreak="0">
    <w:nsid w:val="1B6E7CE2"/>
    <w:multiLevelType w:val="hybridMultilevel"/>
    <w:tmpl w:val="569AC20E"/>
    <w:lvl w:ilvl="0" w:tplc="54FE0D44">
      <w:start w:val="1"/>
      <w:numFmt w:val="lowerLetter"/>
      <w:lvlText w:val="(%1)"/>
      <w:lvlJc w:val="left"/>
      <w:pPr>
        <w:ind w:left="1701" w:hanging="567"/>
      </w:pPr>
      <w:rPr>
        <w:rFonts w:ascii="Arial" w:eastAsia="Times New Roman" w:hAnsi="Arial" w:cs="Arial" w:hint="default"/>
        <w:b w:val="0"/>
        <w:sz w:val="22"/>
        <w:szCs w:val="24"/>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1B8E4CF1"/>
    <w:multiLevelType w:val="hybridMultilevel"/>
    <w:tmpl w:val="120253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C70DC4"/>
    <w:multiLevelType w:val="hybridMultilevel"/>
    <w:tmpl w:val="FFFFFFFF"/>
    <w:lvl w:ilvl="0" w:tplc="77CADEA4">
      <w:start w:val="1"/>
      <w:numFmt w:val="bullet"/>
      <w:lvlText w:val=""/>
      <w:lvlJc w:val="left"/>
      <w:pPr>
        <w:ind w:left="720" w:hanging="360"/>
      </w:pPr>
      <w:rPr>
        <w:rFonts w:ascii="Symbol" w:hAnsi="Symbol" w:hint="default"/>
      </w:rPr>
    </w:lvl>
    <w:lvl w:ilvl="1" w:tplc="E72E86F8">
      <w:start w:val="1"/>
      <w:numFmt w:val="bullet"/>
      <w:lvlText w:val="o"/>
      <w:lvlJc w:val="left"/>
      <w:pPr>
        <w:ind w:left="1440" w:hanging="360"/>
      </w:pPr>
      <w:rPr>
        <w:rFonts w:ascii="Courier New" w:hAnsi="Courier New" w:hint="default"/>
      </w:rPr>
    </w:lvl>
    <w:lvl w:ilvl="2" w:tplc="78501D5A">
      <w:start w:val="1"/>
      <w:numFmt w:val="bullet"/>
      <w:lvlText w:val=""/>
      <w:lvlJc w:val="left"/>
      <w:pPr>
        <w:ind w:left="2160" w:hanging="360"/>
      </w:pPr>
      <w:rPr>
        <w:rFonts w:ascii="Wingdings" w:hAnsi="Wingdings" w:hint="default"/>
      </w:rPr>
    </w:lvl>
    <w:lvl w:ilvl="3" w:tplc="8DD83A9C">
      <w:start w:val="1"/>
      <w:numFmt w:val="bullet"/>
      <w:lvlText w:val=""/>
      <w:lvlJc w:val="left"/>
      <w:pPr>
        <w:ind w:left="2880" w:hanging="360"/>
      </w:pPr>
      <w:rPr>
        <w:rFonts w:ascii="Symbol" w:hAnsi="Symbol" w:hint="default"/>
      </w:rPr>
    </w:lvl>
    <w:lvl w:ilvl="4" w:tplc="F6081646">
      <w:start w:val="1"/>
      <w:numFmt w:val="bullet"/>
      <w:lvlText w:val="o"/>
      <w:lvlJc w:val="left"/>
      <w:pPr>
        <w:ind w:left="3600" w:hanging="360"/>
      </w:pPr>
      <w:rPr>
        <w:rFonts w:ascii="Courier New" w:hAnsi="Courier New" w:hint="default"/>
      </w:rPr>
    </w:lvl>
    <w:lvl w:ilvl="5" w:tplc="D4F8D6B4">
      <w:start w:val="1"/>
      <w:numFmt w:val="bullet"/>
      <w:lvlText w:val=""/>
      <w:lvlJc w:val="left"/>
      <w:pPr>
        <w:ind w:left="4320" w:hanging="360"/>
      </w:pPr>
      <w:rPr>
        <w:rFonts w:ascii="Wingdings" w:hAnsi="Wingdings" w:hint="default"/>
      </w:rPr>
    </w:lvl>
    <w:lvl w:ilvl="6" w:tplc="5A98CBB6">
      <w:start w:val="1"/>
      <w:numFmt w:val="bullet"/>
      <w:lvlText w:val=""/>
      <w:lvlJc w:val="left"/>
      <w:pPr>
        <w:ind w:left="5040" w:hanging="360"/>
      </w:pPr>
      <w:rPr>
        <w:rFonts w:ascii="Symbol" w:hAnsi="Symbol" w:hint="default"/>
      </w:rPr>
    </w:lvl>
    <w:lvl w:ilvl="7" w:tplc="BD9EE5AC">
      <w:start w:val="1"/>
      <w:numFmt w:val="bullet"/>
      <w:lvlText w:val="o"/>
      <w:lvlJc w:val="left"/>
      <w:pPr>
        <w:ind w:left="5760" w:hanging="360"/>
      </w:pPr>
      <w:rPr>
        <w:rFonts w:ascii="Courier New" w:hAnsi="Courier New" w:hint="default"/>
      </w:rPr>
    </w:lvl>
    <w:lvl w:ilvl="8" w:tplc="9886DE94">
      <w:start w:val="1"/>
      <w:numFmt w:val="bullet"/>
      <w:lvlText w:val=""/>
      <w:lvlJc w:val="left"/>
      <w:pPr>
        <w:ind w:left="6480" w:hanging="360"/>
      </w:pPr>
      <w:rPr>
        <w:rFonts w:ascii="Wingdings" w:hAnsi="Wingdings" w:hint="default"/>
      </w:rPr>
    </w:lvl>
  </w:abstractNum>
  <w:abstractNum w:abstractNumId="17" w15:restartNumberingAfterBreak="0">
    <w:nsid w:val="22BE1988"/>
    <w:multiLevelType w:val="hybridMultilevel"/>
    <w:tmpl w:val="D1BEF284"/>
    <w:lvl w:ilvl="0" w:tplc="63844404">
      <w:start w:val="1"/>
      <w:numFmt w:val="decimal"/>
      <w:pStyle w:val="NumberList1"/>
      <w:lvlText w:val="%1."/>
      <w:lvlJc w:val="left"/>
      <w:pPr>
        <w:tabs>
          <w:tab w:val="num" w:pos="505"/>
        </w:tabs>
        <w:ind w:left="505" w:hanging="505"/>
      </w:pPr>
      <w:rPr>
        <w:b w:val="0"/>
        <w:bCs w:val="0"/>
        <w:i w:val="0"/>
        <w:sz w:val="20"/>
        <w:szCs w:val="20"/>
        <w:vertAlign w:val="baseline"/>
      </w:rPr>
    </w:lvl>
    <w:lvl w:ilvl="1" w:tplc="08090001">
      <w:start w:val="1"/>
      <w:numFmt w:val="bullet"/>
      <w:lvlText w:val=""/>
      <w:lvlJc w:val="left"/>
      <w:pPr>
        <w:ind w:left="1440" w:hanging="360"/>
      </w:pPr>
      <w:rPr>
        <w:rFonts w:ascii="Symbol" w:hAnsi="Symbol" w:hint="default"/>
        <w:i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3D56A83"/>
    <w:multiLevelType w:val="hybridMultilevel"/>
    <w:tmpl w:val="E3968F1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125C51"/>
    <w:multiLevelType w:val="hybridMultilevel"/>
    <w:tmpl w:val="D794E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B39FE"/>
    <w:multiLevelType w:val="hybridMultilevel"/>
    <w:tmpl w:val="2710D5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9F6A59"/>
    <w:multiLevelType w:val="hybridMultilevel"/>
    <w:tmpl w:val="1F02F7B0"/>
    <w:lvl w:ilvl="0" w:tplc="9DFA10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DC1DC7"/>
    <w:multiLevelType w:val="hybridMultilevel"/>
    <w:tmpl w:val="FFFFFFFF"/>
    <w:lvl w:ilvl="0" w:tplc="0054FD36">
      <w:start w:val="1"/>
      <w:numFmt w:val="bullet"/>
      <w:lvlText w:val=""/>
      <w:lvlJc w:val="left"/>
      <w:pPr>
        <w:ind w:left="720" w:hanging="360"/>
      </w:pPr>
      <w:rPr>
        <w:rFonts w:ascii="Symbol" w:hAnsi="Symbol" w:hint="default"/>
      </w:rPr>
    </w:lvl>
    <w:lvl w:ilvl="1" w:tplc="A934E078">
      <w:start w:val="1"/>
      <w:numFmt w:val="bullet"/>
      <w:lvlText w:val="o"/>
      <w:lvlJc w:val="left"/>
      <w:pPr>
        <w:ind w:left="1440" w:hanging="360"/>
      </w:pPr>
      <w:rPr>
        <w:rFonts w:ascii="Courier New" w:hAnsi="Courier New" w:hint="default"/>
      </w:rPr>
    </w:lvl>
    <w:lvl w:ilvl="2" w:tplc="E2823424">
      <w:start w:val="1"/>
      <w:numFmt w:val="bullet"/>
      <w:lvlText w:val=""/>
      <w:lvlJc w:val="left"/>
      <w:pPr>
        <w:ind w:left="2160" w:hanging="360"/>
      </w:pPr>
      <w:rPr>
        <w:rFonts w:ascii="Wingdings" w:hAnsi="Wingdings" w:hint="default"/>
      </w:rPr>
    </w:lvl>
    <w:lvl w:ilvl="3" w:tplc="DA1609A0">
      <w:start w:val="1"/>
      <w:numFmt w:val="bullet"/>
      <w:lvlText w:val=""/>
      <w:lvlJc w:val="left"/>
      <w:pPr>
        <w:ind w:left="2880" w:hanging="360"/>
      </w:pPr>
      <w:rPr>
        <w:rFonts w:ascii="Symbol" w:hAnsi="Symbol" w:hint="default"/>
      </w:rPr>
    </w:lvl>
    <w:lvl w:ilvl="4" w:tplc="C27EF5DE">
      <w:start w:val="1"/>
      <w:numFmt w:val="bullet"/>
      <w:lvlText w:val="o"/>
      <w:lvlJc w:val="left"/>
      <w:pPr>
        <w:ind w:left="3600" w:hanging="360"/>
      </w:pPr>
      <w:rPr>
        <w:rFonts w:ascii="Courier New" w:hAnsi="Courier New" w:hint="default"/>
      </w:rPr>
    </w:lvl>
    <w:lvl w:ilvl="5" w:tplc="0384486E">
      <w:start w:val="1"/>
      <w:numFmt w:val="bullet"/>
      <w:lvlText w:val=""/>
      <w:lvlJc w:val="left"/>
      <w:pPr>
        <w:ind w:left="4320" w:hanging="360"/>
      </w:pPr>
      <w:rPr>
        <w:rFonts w:ascii="Wingdings" w:hAnsi="Wingdings" w:hint="default"/>
      </w:rPr>
    </w:lvl>
    <w:lvl w:ilvl="6" w:tplc="F5BCDDC2">
      <w:start w:val="1"/>
      <w:numFmt w:val="bullet"/>
      <w:lvlText w:val=""/>
      <w:lvlJc w:val="left"/>
      <w:pPr>
        <w:ind w:left="5040" w:hanging="360"/>
      </w:pPr>
      <w:rPr>
        <w:rFonts w:ascii="Symbol" w:hAnsi="Symbol" w:hint="default"/>
      </w:rPr>
    </w:lvl>
    <w:lvl w:ilvl="7" w:tplc="1F7A0EBA">
      <w:start w:val="1"/>
      <w:numFmt w:val="bullet"/>
      <w:lvlText w:val="o"/>
      <w:lvlJc w:val="left"/>
      <w:pPr>
        <w:ind w:left="5760" w:hanging="360"/>
      </w:pPr>
      <w:rPr>
        <w:rFonts w:ascii="Courier New" w:hAnsi="Courier New" w:hint="default"/>
      </w:rPr>
    </w:lvl>
    <w:lvl w:ilvl="8" w:tplc="5B52F3F0">
      <w:start w:val="1"/>
      <w:numFmt w:val="bullet"/>
      <w:lvlText w:val=""/>
      <w:lvlJc w:val="left"/>
      <w:pPr>
        <w:ind w:left="6480" w:hanging="360"/>
      </w:pPr>
      <w:rPr>
        <w:rFonts w:ascii="Wingdings" w:hAnsi="Wingdings" w:hint="default"/>
      </w:rPr>
    </w:lvl>
  </w:abstractNum>
  <w:abstractNum w:abstractNumId="23" w15:restartNumberingAfterBreak="0">
    <w:nsid w:val="360F2705"/>
    <w:multiLevelType w:val="hybridMultilevel"/>
    <w:tmpl w:val="FFFFFFFF"/>
    <w:lvl w:ilvl="0" w:tplc="6414B91A">
      <w:start w:val="1"/>
      <w:numFmt w:val="bullet"/>
      <w:lvlText w:val=""/>
      <w:lvlJc w:val="left"/>
      <w:pPr>
        <w:ind w:left="720" w:hanging="360"/>
      </w:pPr>
      <w:rPr>
        <w:rFonts w:ascii="Symbol" w:hAnsi="Symbol" w:hint="default"/>
      </w:rPr>
    </w:lvl>
    <w:lvl w:ilvl="1" w:tplc="9C084B5A">
      <w:start w:val="1"/>
      <w:numFmt w:val="bullet"/>
      <w:lvlText w:val="o"/>
      <w:lvlJc w:val="left"/>
      <w:pPr>
        <w:ind w:left="1440" w:hanging="360"/>
      </w:pPr>
      <w:rPr>
        <w:rFonts w:ascii="Courier New" w:hAnsi="Courier New" w:hint="default"/>
      </w:rPr>
    </w:lvl>
    <w:lvl w:ilvl="2" w:tplc="1DCC9BFA">
      <w:start w:val="1"/>
      <w:numFmt w:val="bullet"/>
      <w:lvlText w:val=""/>
      <w:lvlJc w:val="left"/>
      <w:pPr>
        <w:ind w:left="2160" w:hanging="360"/>
      </w:pPr>
      <w:rPr>
        <w:rFonts w:ascii="Wingdings" w:hAnsi="Wingdings" w:hint="default"/>
      </w:rPr>
    </w:lvl>
    <w:lvl w:ilvl="3" w:tplc="2BE443B6">
      <w:start w:val="1"/>
      <w:numFmt w:val="bullet"/>
      <w:lvlText w:val=""/>
      <w:lvlJc w:val="left"/>
      <w:pPr>
        <w:ind w:left="2880" w:hanging="360"/>
      </w:pPr>
      <w:rPr>
        <w:rFonts w:ascii="Symbol" w:hAnsi="Symbol" w:hint="default"/>
      </w:rPr>
    </w:lvl>
    <w:lvl w:ilvl="4" w:tplc="0AFA7522">
      <w:start w:val="1"/>
      <w:numFmt w:val="bullet"/>
      <w:lvlText w:val="o"/>
      <w:lvlJc w:val="left"/>
      <w:pPr>
        <w:ind w:left="3600" w:hanging="360"/>
      </w:pPr>
      <w:rPr>
        <w:rFonts w:ascii="Courier New" w:hAnsi="Courier New" w:hint="default"/>
      </w:rPr>
    </w:lvl>
    <w:lvl w:ilvl="5" w:tplc="35127EB2">
      <w:start w:val="1"/>
      <w:numFmt w:val="bullet"/>
      <w:lvlText w:val=""/>
      <w:lvlJc w:val="left"/>
      <w:pPr>
        <w:ind w:left="4320" w:hanging="360"/>
      </w:pPr>
      <w:rPr>
        <w:rFonts w:ascii="Wingdings" w:hAnsi="Wingdings" w:hint="default"/>
      </w:rPr>
    </w:lvl>
    <w:lvl w:ilvl="6" w:tplc="16589300">
      <w:start w:val="1"/>
      <w:numFmt w:val="bullet"/>
      <w:lvlText w:val=""/>
      <w:lvlJc w:val="left"/>
      <w:pPr>
        <w:ind w:left="5040" w:hanging="360"/>
      </w:pPr>
      <w:rPr>
        <w:rFonts w:ascii="Symbol" w:hAnsi="Symbol" w:hint="default"/>
      </w:rPr>
    </w:lvl>
    <w:lvl w:ilvl="7" w:tplc="FCBEB0AE">
      <w:start w:val="1"/>
      <w:numFmt w:val="bullet"/>
      <w:lvlText w:val="o"/>
      <w:lvlJc w:val="left"/>
      <w:pPr>
        <w:ind w:left="5760" w:hanging="360"/>
      </w:pPr>
      <w:rPr>
        <w:rFonts w:ascii="Courier New" w:hAnsi="Courier New" w:hint="default"/>
      </w:rPr>
    </w:lvl>
    <w:lvl w:ilvl="8" w:tplc="B2CEF4E2">
      <w:start w:val="1"/>
      <w:numFmt w:val="bullet"/>
      <w:lvlText w:val=""/>
      <w:lvlJc w:val="left"/>
      <w:pPr>
        <w:ind w:left="6480" w:hanging="360"/>
      </w:pPr>
      <w:rPr>
        <w:rFonts w:ascii="Wingdings" w:hAnsi="Wingdings" w:hint="default"/>
      </w:rPr>
    </w:lvl>
  </w:abstractNum>
  <w:abstractNum w:abstractNumId="24" w15:restartNumberingAfterBreak="0">
    <w:nsid w:val="377E08D0"/>
    <w:multiLevelType w:val="hybridMultilevel"/>
    <w:tmpl w:val="0386888E"/>
    <w:lvl w:ilvl="0" w:tplc="658661B6">
      <w:start w:val="5"/>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3E4280"/>
    <w:multiLevelType w:val="multilevel"/>
    <w:tmpl w:val="CD1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8D3B69"/>
    <w:multiLevelType w:val="hybridMultilevel"/>
    <w:tmpl w:val="532C33C8"/>
    <w:lvl w:ilvl="0" w:tplc="D1240086">
      <w:start w:val="3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8160E0"/>
    <w:multiLevelType w:val="hybridMultilevel"/>
    <w:tmpl w:val="31DC175C"/>
    <w:lvl w:ilvl="0" w:tplc="F1C6F20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2A25FA"/>
    <w:multiLevelType w:val="multilevel"/>
    <w:tmpl w:val="25BA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3A2E32"/>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6D570E"/>
    <w:multiLevelType w:val="hybridMultilevel"/>
    <w:tmpl w:val="FFFFFFFF"/>
    <w:lvl w:ilvl="0" w:tplc="1CEA948A">
      <w:start w:val="1"/>
      <w:numFmt w:val="bullet"/>
      <w:lvlText w:val=""/>
      <w:lvlJc w:val="left"/>
      <w:pPr>
        <w:ind w:left="720" w:hanging="360"/>
      </w:pPr>
      <w:rPr>
        <w:rFonts w:ascii="Symbol" w:hAnsi="Symbol" w:hint="default"/>
      </w:rPr>
    </w:lvl>
    <w:lvl w:ilvl="1" w:tplc="0658ADE8">
      <w:start w:val="1"/>
      <w:numFmt w:val="bullet"/>
      <w:lvlText w:val="o"/>
      <w:lvlJc w:val="left"/>
      <w:pPr>
        <w:ind w:left="1440" w:hanging="360"/>
      </w:pPr>
      <w:rPr>
        <w:rFonts w:ascii="Courier New" w:hAnsi="Courier New" w:hint="default"/>
      </w:rPr>
    </w:lvl>
    <w:lvl w:ilvl="2" w:tplc="2ED4EF92">
      <w:start w:val="1"/>
      <w:numFmt w:val="bullet"/>
      <w:lvlText w:val=""/>
      <w:lvlJc w:val="left"/>
      <w:pPr>
        <w:ind w:left="2160" w:hanging="360"/>
      </w:pPr>
      <w:rPr>
        <w:rFonts w:ascii="Wingdings" w:hAnsi="Wingdings" w:hint="default"/>
      </w:rPr>
    </w:lvl>
    <w:lvl w:ilvl="3" w:tplc="72208E08">
      <w:start w:val="1"/>
      <w:numFmt w:val="bullet"/>
      <w:lvlText w:val=""/>
      <w:lvlJc w:val="left"/>
      <w:pPr>
        <w:ind w:left="2880" w:hanging="360"/>
      </w:pPr>
      <w:rPr>
        <w:rFonts w:ascii="Symbol" w:hAnsi="Symbol" w:hint="default"/>
      </w:rPr>
    </w:lvl>
    <w:lvl w:ilvl="4" w:tplc="62245E66">
      <w:start w:val="1"/>
      <w:numFmt w:val="bullet"/>
      <w:lvlText w:val="o"/>
      <w:lvlJc w:val="left"/>
      <w:pPr>
        <w:ind w:left="3600" w:hanging="360"/>
      </w:pPr>
      <w:rPr>
        <w:rFonts w:ascii="Courier New" w:hAnsi="Courier New" w:hint="default"/>
      </w:rPr>
    </w:lvl>
    <w:lvl w:ilvl="5" w:tplc="FDD67ED4">
      <w:start w:val="1"/>
      <w:numFmt w:val="bullet"/>
      <w:lvlText w:val=""/>
      <w:lvlJc w:val="left"/>
      <w:pPr>
        <w:ind w:left="4320" w:hanging="360"/>
      </w:pPr>
      <w:rPr>
        <w:rFonts w:ascii="Wingdings" w:hAnsi="Wingdings" w:hint="default"/>
      </w:rPr>
    </w:lvl>
    <w:lvl w:ilvl="6" w:tplc="312CD154">
      <w:start w:val="1"/>
      <w:numFmt w:val="bullet"/>
      <w:lvlText w:val=""/>
      <w:lvlJc w:val="left"/>
      <w:pPr>
        <w:ind w:left="5040" w:hanging="360"/>
      </w:pPr>
      <w:rPr>
        <w:rFonts w:ascii="Symbol" w:hAnsi="Symbol" w:hint="default"/>
      </w:rPr>
    </w:lvl>
    <w:lvl w:ilvl="7" w:tplc="283A7BC2">
      <w:start w:val="1"/>
      <w:numFmt w:val="bullet"/>
      <w:lvlText w:val="o"/>
      <w:lvlJc w:val="left"/>
      <w:pPr>
        <w:ind w:left="5760" w:hanging="360"/>
      </w:pPr>
      <w:rPr>
        <w:rFonts w:ascii="Courier New" w:hAnsi="Courier New" w:hint="default"/>
      </w:rPr>
    </w:lvl>
    <w:lvl w:ilvl="8" w:tplc="65E4591C">
      <w:start w:val="1"/>
      <w:numFmt w:val="bullet"/>
      <w:lvlText w:val=""/>
      <w:lvlJc w:val="left"/>
      <w:pPr>
        <w:ind w:left="6480" w:hanging="360"/>
      </w:pPr>
      <w:rPr>
        <w:rFonts w:ascii="Wingdings" w:hAnsi="Wingdings" w:hint="default"/>
      </w:rPr>
    </w:lvl>
  </w:abstractNum>
  <w:abstractNum w:abstractNumId="31" w15:restartNumberingAfterBreak="0">
    <w:nsid w:val="5B3D706D"/>
    <w:multiLevelType w:val="hybridMultilevel"/>
    <w:tmpl w:val="C79C2836"/>
    <w:lvl w:ilvl="0" w:tplc="69041EC2">
      <w:start w:val="1"/>
      <w:numFmt w:val="decimal"/>
      <w:pStyle w:val="ListParagraph"/>
      <w:lvlText w:val="%1."/>
      <w:lvlJc w:val="left"/>
      <w:pPr>
        <w:ind w:left="1080" w:hanging="360"/>
      </w:pPr>
      <w:rPr>
        <w:rFonts w:ascii="Arial" w:hAnsi="Arial" w:cs="Arial" w:hint="default"/>
        <w:i w:val="0"/>
        <w:sz w:val="22"/>
        <w:szCs w:val="22"/>
      </w:rPr>
    </w:lvl>
    <w:lvl w:ilvl="1" w:tplc="A6300952">
      <w:start w:val="1"/>
      <w:numFmt w:val="lowerLetter"/>
      <w:lvlText w:val="%2."/>
      <w:lvlJc w:val="left"/>
      <w:pPr>
        <w:ind w:left="1800" w:hanging="360"/>
      </w:pPr>
      <w:rPr>
        <w:rFonts w:ascii="Arial" w:hAnsi="Arial" w:cs="Arial" w:hint="default"/>
        <w:sz w:val="22"/>
        <w:szCs w:val="22"/>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03158BB"/>
    <w:multiLevelType w:val="hybridMultilevel"/>
    <w:tmpl w:val="FFFFFFFF"/>
    <w:lvl w:ilvl="0" w:tplc="708C4E68">
      <w:start w:val="1"/>
      <w:numFmt w:val="bullet"/>
      <w:lvlText w:val=""/>
      <w:lvlJc w:val="left"/>
      <w:pPr>
        <w:ind w:left="720" w:hanging="360"/>
      </w:pPr>
      <w:rPr>
        <w:rFonts w:ascii="Symbol" w:hAnsi="Symbol" w:hint="default"/>
      </w:rPr>
    </w:lvl>
    <w:lvl w:ilvl="1" w:tplc="69184D62">
      <w:start w:val="1"/>
      <w:numFmt w:val="bullet"/>
      <w:lvlText w:val="o"/>
      <w:lvlJc w:val="left"/>
      <w:pPr>
        <w:ind w:left="1440" w:hanging="360"/>
      </w:pPr>
      <w:rPr>
        <w:rFonts w:ascii="Courier New" w:hAnsi="Courier New" w:hint="default"/>
      </w:rPr>
    </w:lvl>
    <w:lvl w:ilvl="2" w:tplc="23CEFBBA">
      <w:start w:val="1"/>
      <w:numFmt w:val="bullet"/>
      <w:lvlText w:val=""/>
      <w:lvlJc w:val="left"/>
      <w:pPr>
        <w:ind w:left="2160" w:hanging="360"/>
      </w:pPr>
      <w:rPr>
        <w:rFonts w:ascii="Wingdings" w:hAnsi="Wingdings" w:hint="default"/>
      </w:rPr>
    </w:lvl>
    <w:lvl w:ilvl="3" w:tplc="C01EC55A">
      <w:start w:val="1"/>
      <w:numFmt w:val="bullet"/>
      <w:lvlText w:val=""/>
      <w:lvlJc w:val="left"/>
      <w:pPr>
        <w:ind w:left="2880" w:hanging="360"/>
      </w:pPr>
      <w:rPr>
        <w:rFonts w:ascii="Symbol" w:hAnsi="Symbol" w:hint="default"/>
      </w:rPr>
    </w:lvl>
    <w:lvl w:ilvl="4" w:tplc="BECE9FF2">
      <w:start w:val="1"/>
      <w:numFmt w:val="bullet"/>
      <w:lvlText w:val="o"/>
      <w:lvlJc w:val="left"/>
      <w:pPr>
        <w:ind w:left="3600" w:hanging="360"/>
      </w:pPr>
      <w:rPr>
        <w:rFonts w:ascii="Courier New" w:hAnsi="Courier New" w:hint="default"/>
      </w:rPr>
    </w:lvl>
    <w:lvl w:ilvl="5" w:tplc="990848A0">
      <w:start w:val="1"/>
      <w:numFmt w:val="bullet"/>
      <w:lvlText w:val=""/>
      <w:lvlJc w:val="left"/>
      <w:pPr>
        <w:ind w:left="4320" w:hanging="360"/>
      </w:pPr>
      <w:rPr>
        <w:rFonts w:ascii="Wingdings" w:hAnsi="Wingdings" w:hint="default"/>
      </w:rPr>
    </w:lvl>
    <w:lvl w:ilvl="6" w:tplc="6E3214B2">
      <w:start w:val="1"/>
      <w:numFmt w:val="bullet"/>
      <w:lvlText w:val=""/>
      <w:lvlJc w:val="left"/>
      <w:pPr>
        <w:ind w:left="5040" w:hanging="360"/>
      </w:pPr>
      <w:rPr>
        <w:rFonts w:ascii="Symbol" w:hAnsi="Symbol" w:hint="default"/>
      </w:rPr>
    </w:lvl>
    <w:lvl w:ilvl="7" w:tplc="54661E2A">
      <w:start w:val="1"/>
      <w:numFmt w:val="bullet"/>
      <w:lvlText w:val="o"/>
      <w:lvlJc w:val="left"/>
      <w:pPr>
        <w:ind w:left="5760" w:hanging="360"/>
      </w:pPr>
      <w:rPr>
        <w:rFonts w:ascii="Courier New" w:hAnsi="Courier New" w:hint="default"/>
      </w:rPr>
    </w:lvl>
    <w:lvl w:ilvl="8" w:tplc="BB184142">
      <w:start w:val="1"/>
      <w:numFmt w:val="bullet"/>
      <w:lvlText w:val=""/>
      <w:lvlJc w:val="left"/>
      <w:pPr>
        <w:ind w:left="6480" w:hanging="360"/>
      </w:pPr>
      <w:rPr>
        <w:rFonts w:ascii="Wingdings" w:hAnsi="Wingdings" w:hint="default"/>
      </w:rPr>
    </w:lvl>
  </w:abstractNum>
  <w:abstractNum w:abstractNumId="33" w15:restartNumberingAfterBreak="0">
    <w:nsid w:val="73350CEC"/>
    <w:multiLevelType w:val="hybridMultilevel"/>
    <w:tmpl w:val="B642B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694997"/>
    <w:multiLevelType w:val="hybridMultilevel"/>
    <w:tmpl w:val="B5867422"/>
    <w:lvl w:ilvl="0" w:tplc="9DFA108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4118C0"/>
    <w:multiLevelType w:val="hybridMultilevel"/>
    <w:tmpl w:val="FFFFFFFF"/>
    <w:lvl w:ilvl="0" w:tplc="4D203A66">
      <w:start w:val="1"/>
      <w:numFmt w:val="bullet"/>
      <w:lvlText w:val=""/>
      <w:lvlJc w:val="left"/>
      <w:pPr>
        <w:ind w:left="720" w:hanging="360"/>
      </w:pPr>
      <w:rPr>
        <w:rFonts w:ascii="Symbol" w:hAnsi="Symbol" w:hint="default"/>
      </w:rPr>
    </w:lvl>
    <w:lvl w:ilvl="1" w:tplc="DDCA1CDE">
      <w:start w:val="1"/>
      <w:numFmt w:val="bullet"/>
      <w:lvlText w:val="o"/>
      <w:lvlJc w:val="left"/>
      <w:pPr>
        <w:ind w:left="1440" w:hanging="360"/>
      </w:pPr>
      <w:rPr>
        <w:rFonts w:ascii="Courier New" w:hAnsi="Courier New" w:hint="default"/>
      </w:rPr>
    </w:lvl>
    <w:lvl w:ilvl="2" w:tplc="D3BEB922">
      <w:start w:val="1"/>
      <w:numFmt w:val="bullet"/>
      <w:lvlText w:val=""/>
      <w:lvlJc w:val="left"/>
      <w:pPr>
        <w:ind w:left="2160" w:hanging="360"/>
      </w:pPr>
      <w:rPr>
        <w:rFonts w:ascii="Wingdings" w:hAnsi="Wingdings" w:hint="default"/>
      </w:rPr>
    </w:lvl>
    <w:lvl w:ilvl="3" w:tplc="ED347F46">
      <w:start w:val="1"/>
      <w:numFmt w:val="bullet"/>
      <w:lvlText w:val=""/>
      <w:lvlJc w:val="left"/>
      <w:pPr>
        <w:ind w:left="2880" w:hanging="360"/>
      </w:pPr>
      <w:rPr>
        <w:rFonts w:ascii="Symbol" w:hAnsi="Symbol" w:hint="default"/>
      </w:rPr>
    </w:lvl>
    <w:lvl w:ilvl="4" w:tplc="24286A42">
      <w:start w:val="1"/>
      <w:numFmt w:val="bullet"/>
      <w:lvlText w:val="o"/>
      <w:lvlJc w:val="left"/>
      <w:pPr>
        <w:ind w:left="3600" w:hanging="360"/>
      </w:pPr>
      <w:rPr>
        <w:rFonts w:ascii="Courier New" w:hAnsi="Courier New" w:hint="default"/>
      </w:rPr>
    </w:lvl>
    <w:lvl w:ilvl="5" w:tplc="DE948162">
      <w:start w:val="1"/>
      <w:numFmt w:val="bullet"/>
      <w:lvlText w:val=""/>
      <w:lvlJc w:val="left"/>
      <w:pPr>
        <w:ind w:left="4320" w:hanging="360"/>
      </w:pPr>
      <w:rPr>
        <w:rFonts w:ascii="Wingdings" w:hAnsi="Wingdings" w:hint="default"/>
      </w:rPr>
    </w:lvl>
    <w:lvl w:ilvl="6" w:tplc="35F09DCA">
      <w:start w:val="1"/>
      <w:numFmt w:val="bullet"/>
      <w:lvlText w:val=""/>
      <w:lvlJc w:val="left"/>
      <w:pPr>
        <w:ind w:left="5040" w:hanging="360"/>
      </w:pPr>
      <w:rPr>
        <w:rFonts w:ascii="Symbol" w:hAnsi="Symbol" w:hint="default"/>
      </w:rPr>
    </w:lvl>
    <w:lvl w:ilvl="7" w:tplc="D9E496FA">
      <w:start w:val="1"/>
      <w:numFmt w:val="bullet"/>
      <w:lvlText w:val="o"/>
      <w:lvlJc w:val="left"/>
      <w:pPr>
        <w:ind w:left="5760" w:hanging="360"/>
      </w:pPr>
      <w:rPr>
        <w:rFonts w:ascii="Courier New" w:hAnsi="Courier New" w:hint="default"/>
      </w:rPr>
    </w:lvl>
    <w:lvl w:ilvl="8" w:tplc="58DEA3E0">
      <w:start w:val="1"/>
      <w:numFmt w:val="bullet"/>
      <w:lvlText w:val=""/>
      <w:lvlJc w:val="left"/>
      <w:pPr>
        <w:ind w:left="6480" w:hanging="360"/>
      </w:pPr>
      <w:rPr>
        <w:rFonts w:ascii="Wingdings" w:hAnsi="Wingdings" w:hint="default"/>
      </w:rPr>
    </w:lvl>
  </w:abstractNum>
  <w:abstractNum w:abstractNumId="36" w15:restartNumberingAfterBreak="0">
    <w:nsid w:val="79771544"/>
    <w:multiLevelType w:val="hybridMultilevel"/>
    <w:tmpl w:val="3738E6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D465CB"/>
    <w:multiLevelType w:val="hybridMultilevel"/>
    <w:tmpl w:val="AEBABB24"/>
    <w:lvl w:ilvl="0" w:tplc="66A42B70">
      <w:start w:val="1"/>
      <w:numFmt w:val="decimal"/>
      <w:pStyle w:val="Heading1"/>
      <w:lvlText w:val="%1"/>
      <w:lvlJc w:val="left"/>
      <w:pPr>
        <w:ind w:left="567" w:hanging="567"/>
      </w:pPr>
      <w:rPr>
        <w:rFonts w:hint="default"/>
        <w:b/>
        <w:bCs/>
      </w:rPr>
    </w:lvl>
    <w:lvl w:ilvl="1" w:tplc="DFD0AFFA">
      <w:start w:val="1"/>
      <w:numFmt w:val="decimal"/>
      <w:pStyle w:val="Paranonumber"/>
      <w:lvlText w:val=""/>
      <w:lvlJc w:val="left"/>
      <w:pPr>
        <w:ind w:left="567" w:firstLine="0"/>
      </w:pPr>
      <w:rPr>
        <w:rFonts w:hint="default"/>
      </w:rPr>
    </w:lvl>
    <w:lvl w:ilvl="2" w:tplc="73BC5F1E">
      <w:start w:val="1"/>
      <w:numFmt w:val="decimal"/>
      <w:lvlRestart w:val="1"/>
      <w:pStyle w:val="Para1"/>
      <w:lvlText w:val="(%3)"/>
      <w:lvlJc w:val="left"/>
      <w:pPr>
        <w:ind w:left="5529" w:hanging="567"/>
      </w:pPr>
      <w:rPr>
        <w:rFonts w:ascii="Times New Roman" w:hAnsi="Times New Roman" w:cs="Times New Roman" w:hint="default"/>
        <w:b w:val="0"/>
        <w:i w:val="0"/>
      </w:rPr>
    </w:lvl>
    <w:lvl w:ilvl="3" w:tplc="F8F20E4A">
      <w:start w:val="1"/>
      <w:numFmt w:val="lowerLetter"/>
      <w:pStyle w:val="Paraa"/>
      <w:lvlText w:val="(%4)"/>
      <w:lvlJc w:val="left"/>
      <w:pPr>
        <w:ind w:left="2269" w:hanging="567"/>
      </w:pPr>
      <w:rPr>
        <w:rFonts w:ascii="Times New Roman" w:hAnsi="Times New Roman" w:cs="Times New Roman" w:hint="default"/>
        <w:b w:val="0"/>
        <w:bCs w:val="0"/>
        <w:i w:val="0"/>
        <w:sz w:val="24"/>
        <w:szCs w:val="24"/>
      </w:rPr>
    </w:lvl>
    <w:lvl w:ilvl="4" w:tplc="D3FC29F6">
      <w:start w:val="1"/>
      <w:numFmt w:val="lowerRoman"/>
      <w:pStyle w:val="Parai"/>
      <w:lvlText w:val="(%5)"/>
      <w:lvlJc w:val="left"/>
      <w:pPr>
        <w:ind w:left="2268" w:hanging="567"/>
      </w:pPr>
      <w:rPr>
        <w:rFonts w:ascii="Times New Roman" w:eastAsia="Times New Roman" w:hAnsi="Times New Roman" w:cs="Times New Roman" w:hint="default"/>
        <w:b w:val="0"/>
        <w:bCs w:val="0"/>
        <w:i w:val="0"/>
        <w:sz w:val="24"/>
        <w:szCs w:val="24"/>
      </w:rPr>
    </w:lvl>
    <w:lvl w:ilvl="5" w:tplc="ECF40834">
      <w:start w:val="1"/>
      <w:numFmt w:val="lowerLetter"/>
      <w:pStyle w:val="ParaA0"/>
      <w:lvlText w:val="(%6)"/>
      <w:lvlJc w:val="left"/>
      <w:pPr>
        <w:ind w:left="7939" w:hanging="567"/>
      </w:pPr>
      <w:rPr>
        <w:rFonts w:ascii="Arial" w:eastAsia="Times New Roman" w:hAnsi="Arial" w:cs="Times New Roman"/>
      </w:rPr>
    </w:lvl>
    <w:lvl w:ilvl="6" w:tplc="EFEA8E74">
      <w:start w:val="1"/>
      <w:numFmt w:val="decimal"/>
      <w:lvlText w:val="%7."/>
      <w:lvlJc w:val="left"/>
      <w:pPr>
        <w:ind w:left="4680" w:hanging="360"/>
      </w:pPr>
      <w:rPr>
        <w:rFonts w:hint="default"/>
      </w:rPr>
    </w:lvl>
    <w:lvl w:ilvl="7" w:tplc="6A06D782">
      <w:start w:val="1"/>
      <w:numFmt w:val="lowerLetter"/>
      <w:lvlText w:val="%8."/>
      <w:lvlJc w:val="left"/>
      <w:pPr>
        <w:ind w:left="5400" w:hanging="360"/>
      </w:pPr>
      <w:rPr>
        <w:rFonts w:hint="default"/>
      </w:rPr>
    </w:lvl>
    <w:lvl w:ilvl="8" w:tplc="401C05AE">
      <w:start w:val="1"/>
      <w:numFmt w:val="lowerRoman"/>
      <w:lvlText w:val="%9."/>
      <w:lvlJc w:val="right"/>
      <w:pPr>
        <w:ind w:left="6120" w:hanging="180"/>
      </w:pPr>
      <w:rPr>
        <w:rFonts w:hint="default"/>
      </w:rPr>
    </w:lvl>
  </w:abstractNum>
  <w:abstractNum w:abstractNumId="38" w15:restartNumberingAfterBreak="0">
    <w:nsid w:val="7B9C7508"/>
    <w:multiLevelType w:val="hybridMultilevel"/>
    <w:tmpl w:val="FFFFFFFF"/>
    <w:lvl w:ilvl="0" w:tplc="FCE6C8EA">
      <w:start w:val="1"/>
      <w:numFmt w:val="bullet"/>
      <w:lvlText w:val=""/>
      <w:lvlJc w:val="left"/>
      <w:pPr>
        <w:ind w:left="720" w:hanging="360"/>
      </w:pPr>
      <w:rPr>
        <w:rFonts w:ascii="Symbol" w:hAnsi="Symbol" w:hint="default"/>
      </w:rPr>
    </w:lvl>
    <w:lvl w:ilvl="1" w:tplc="4E300272">
      <w:start w:val="1"/>
      <w:numFmt w:val="bullet"/>
      <w:lvlText w:val="o"/>
      <w:lvlJc w:val="left"/>
      <w:pPr>
        <w:ind w:left="1440" w:hanging="360"/>
      </w:pPr>
      <w:rPr>
        <w:rFonts w:ascii="Courier New" w:hAnsi="Courier New" w:hint="default"/>
      </w:rPr>
    </w:lvl>
    <w:lvl w:ilvl="2" w:tplc="14D8E156">
      <w:start w:val="1"/>
      <w:numFmt w:val="bullet"/>
      <w:lvlText w:val=""/>
      <w:lvlJc w:val="left"/>
      <w:pPr>
        <w:ind w:left="2160" w:hanging="360"/>
      </w:pPr>
      <w:rPr>
        <w:rFonts w:ascii="Wingdings" w:hAnsi="Wingdings" w:hint="default"/>
      </w:rPr>
    </w:lvl>
    <w:lvl w:ilvl="3" w:tplc="3738D1CC">
      <w:start w:val="1"/>
      <w:numFmt w:val="bullet"/>
      <w:lvlText w:val=""/>
      <w:lvlJc w:val="left"/>
      <w:pPr>
        <w:ind w:left="2880" w:hanging="360"/>
      </w:pPr>
      <w:rPr>
        <w:rFonts w:ascii="Symbol" w:hAnsi="Symbol" w:hint="default"/>
      </w:rPr>
    </w:lvl>
    <w:lvl w:ilvl="4" w:tplc="1348F548">
      <w:start w:val="1"/>
      <w:numFmt w:val="bullet"/>
      <w:lvlText w:val="o"/>
      <w:lvlJc w:val="left"/>
      <w:pPr>
        <w:ind w:left="3600" w:hanging="360"/>
      </w:pPr>
      <w:rPr>
        <w:rFonts w:ascii="Courier New" w:hAnsi="Courier New" w:hint="default"/>
      </w:rPr>
    </w:lvl>
    <w:lvl w:ilvl="5" w:tplc="5E4AC804">
      <w:start w:val="1"/>
      <w:numFmt w:val="bullet"/>
      <w:lvlText w:val=""/>
      <w:lvlJc w:val="left"/>
      <w:pPr>
        <w:ind w:left="4320" w:hanging="360"/>
      </w:pPr>
      <w:rPr>
        <w:rFonts w:ascii="Wingdings" w:hAnsi="Wingdings" w:hint="default"/>
      </w:rPr>
    </w:lvl>
    <w:lvl w:ilvl="6" w:tplc="BE58A878">
      <w:start w:val="1"/>
      <w:numFmt w:val="bullet"/>
      <w:lvlText w:val=""/>
      <w:lvlJc w:val="left"/>
      <w:pPr>
        <w:ind w:left="5040" w:hanging="360"/>
      </w:pPr>
      <w:rPr>
        <w:rFonts w:ascii="Symbol" w:hAnsi="Symbol" w:hint="default"/>
      </w:rPr>
    </w:lvl>
    <w:lvl w:ilvl="7" w:tplc="90CEC38E">
      <w:start w:val="1"/>
      <w:numFmt w:val="bullet"/>
      <w:lvlText w:val="o"/>
      <w:lvlJc w:val="left"/>
      <w:pPr>
        <w:ind w:left="5760" w:hanging="360"/>
      </w:pPr>
      <w:rPr>
        <w:rFonts w:ascii="Courier New" w:hAnsi="Courier New" w:hint="default"/>
      </w:rPr>
    </w:lvl>
    <w:lvl w:ilvl="8" w:tplc="C8A4E2D6">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37"/>
  </w:num>
  <w:num w:numId="4">
    <w:abstractNumId w:val="9"/>
  </w:num>
  <w:num w:numId="5">
    <w:abstractNumId w:val="26"/>
  </w:num>
  <w:num w:numId="6">
    <w:abstractNumId w:val="17"/>
  </w:num>
  <w:num w:numId="7">
    <w:abstractNumId w:val="37"/>
  </w:num>
  <w:num w:numId="8">
    <w:abstractNumId w:val="37"/>
  </w:num>
  <w:num w:numId="9">
    <w:abstractNumId w:val="29"/>
  </w:num>
  <w:num w:numId="10">
    <w:abstractNumId w:val="19"/>
  </w:num>
  <w:num w:numId="11">
    <w:abstractNumId w:val="37"/>
  </w:num>
  <w:num w:numId="12">
    <w:abstractNumId w:val="15"/>
  </w:num>
  <w:num w:numId="13">
    <w:abstractNumId w:val="37"/>
  </w:num>
  <w:num w:numId="14">
    <w:abstractNumId w:val="37"/>
  </w:num>
  <w:num w:numId="15">
    <w:abstractNumId w:val="37"/>
  </w:num>
  <w:num w:numId="16">
    <w:abstractNumId w:val="37"/>
  </w:num>
  <w:num w:numId="17">
    <w:abstractNumId w:val="27"/>
  </w:num>
  <w:num w:numId="18">
    <w:abstractNumId w:val="2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13"/>
  </w:num>
  <w:num w:numId="32">
    <w:abstractNumId w:val="33"/>
  </w:num>
  <w:num w:numId="33">
    <w:abstractNumId w:val="32"/>
  </w:num>
  <w:num w:numId="34">
    <w:abstractNumId w:val="30"/>
  </w:num>
  <w:num w:numId="35">
    <w:abstractNumId w:val="38"/>
  </w:num>
  <w:num w:numId="36">
    <w:abstractNumId w:val="10"/>
  </w:num>
  <w:num w:numId="37">
    <w:abstractNumId w:val="23"/>
  </w:num>
  <w:num w:numId="38">
    <w:abstractNumId w:val="12"/>
  </w:num>
  <w:num w:numId="39">
    <w:abstractNumId w:val="35"/>
  </w:num>
  <w:num w:numId="40">
    <w:abstractNumId w:val="36"/>
  </w:num>
  <w:num w:numId="41">
    <w:abstractNumId w:val="22"/>
  </w:num>
  <w:num w:numId="42">
    <w:abstractNumId w:val="16"/>
  </w:num>
  <w:num w:numId="43">
    <w:abstractNumId w:val="18"/>
  </w:num>
  <w:num w:numId="44">
    <w:abstractNumId w:val="20"/>
  </w:num>
  <w:num w:numId="45">
    <w:abstractNumId w:val="24"/>
  </w:num>
  <w:num w:numId="46">
    <w:abstractNumId w:val="21"/>
  </w:num>
  <w:num w:numId="4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NewDocument" w:val="False"/>
    <w:docVar w:name="vTRIMRecordNumber" w:val="D20/7546"/>
  </w:docVars>
  <w:rsids>
    <w:rsidRoot w:val="00FE299D"/>
    <w:rsid w:val="00000212"/>
    <w:rsid w:val="0000093A"/>
    <w:rsid w:val="00000B21"/>
    <w:rsid w:val="00000B60"/>
    <w:rsid w:val="00000C04"/>
    <w:rsid w:val="00000D94"/>
    <w:rsid w:val="0000114F"/>
    <w:rsid w:val="000012F0"/>
    <w:rsid w:val="0000151E"/>
    <w:rsid w:val="00001589"/>
    <w:rsid w:val="000016BB"/>
    <w:rsid w:val="0000174B"/>
    <w:rsid w:val="00001790"/>
    <w:rsid w:val="00001E36"/>
    <w:rsid w:val="0000207C"/>
    <w:rsid w:val="00002142"/>
    <w:rsid w:val="00002254"/>
    <w:rsid w:val="000023E1"/>
    <w:rsid w:val="000023EC"/>
    <w:rsid w:val="0000269F"/>
    <w:rsid w:val="00002894"/>
    <w:rsid w:val="0000292D"/>
    <w:rsid w:val="00002A41"/>
    <w:rsid w:val="00002EF4"/>
    <w:rsid w:val="00002FCC"/>
    <w:rsid w:val="00003100"/>
    <w:rsid w:val="000031C8"/>
    <w:rsid w:val="000033B4"/>
    <w:rsid w:val="0000344F"/>
    <w:rsid w:val="00003CF6"/>
    <w:rsid w:val="00003CFC"/>
    <w:rsid w:val="00003DF5"/>
    <w:rsid w:val="00003E35"/>
    <w:rsid w:val="000041D3"/>
    <w:rsid w:val="0000442E"/>
    <w:rsid w:val="0000449E"/>
    <w:rsid w:val="00004695"/>
    <w:rsid w:val="00004925"/>
    <w:rsid w:val="00004948"/>
    <w:rsid w:val="0000499F"/>
    <w:rsid w:val="000049B3"/>
    <w:rsid w:val="00004C9E"/>
    <w:rsid w:val="00004DA4"/>
    <w:rsid w:val="00004F27"/>
    <w:rsid w:val="00005326"/>
    <w:rsid w:val="0000540D"/>
    <w:rsid w:val="000055CD"/>
    <w:rsid w:val="00005696"/>
    <w:rsid w:val="00005924"/>
    <w:rsid w:val="00005A8A"/>
    <w:rsid w:val="00005AE2"/>
    <w:rsid w:val="000068AE"/>
    <w:rsid w:val="00006A24"/>
    <w:rsid w:val="00006B6E"/>
    <w:rsid w:val="00006F13"/>
    <w:rsid w:val="00007104"/>
    <w:rsid w:val="0000728C"/>
    <w:rsid w:val="000072C9"/>
    <w:rsid w:val="00007375"/>
    <w:rsid w:val="0000757B"/>
    <w:rsid w:val="000075D5"/>
    <w:rsid w:val="00007695"/>
    <w:rsid w:val="0000774D"/>
    <w:rsid w:val="000077F0"/>
    <w:rsid w:val="00007ABE"/>
    <w:rsid w:val="00007BB1"/>
    <w:rsid w:val="00007C5C"/>
    <w:rsid w:val="00007E6A"/>
    <w:rsid w:val="00007ED3"/>
    <w:rsid w:val="00010323"/>
    <w:rsid w:val="00010478"/>
    <w:rsid w:val="000104F6"/>
    <w:rsid w:val="000106CB"/>
    <w:rsid w:val="0001080E"/>
    <w:rsid w:val="00010925"/>
    <w:rsid w:val="00010E24"/>
    <w:rsid w:val="00010EA3"/>
    <w:rsid w:val="000112FC"/>
    <w:rsid w:val="000115E8"/>
    <w:rsid w:val="00011B1F"/>
    <w:rsid w:val="00011C9B"/>
    <w:rsid w:val="00011DE9"/>
    <w:rsid w:val="00012018"/>
    <w:rsid w:val="00012900"/>
    <w:rsid w:val="00012986"/>
    <w:rsid w:val="00012B89"/>
    <w:rsid w:val="00012E28"/>
    <w:rsid w:val="00012F33"/>
    <w:rsid w:val="00012FE2"/>
    <w:rsid w:val="00013046"/>
    <w:rsid w:val="00013186"/>
    <w:rsid w:val="000132B5"/>
    <w:rsid w:val="000132FC"/>
    <w:rsid w:val="000133B0"/>
    <w:rsid w:val="00013433"/>
    <w:rsid w:val="000137A4"/>
    <w:rsid w:val="0001386C"/>
    <w:rsid w:val="000139B1"/>
    <w:rsid w:val="00013B25"/>
    <w:rsid w:val="0001408C"/>
    <w:rsid w:val="0001417F"/>
    <w:rsid w:val="0001422D"/>
    <w:rsid w:val="00014240"/>
    <w:rsid w:val="0001452C"/>
    <w:rsid w:val="00014768"/>
    <w:rsid w:val="000148D9"/>
    <w:rsid w:val="00014E1B"/>
    <w:rsid w:val="000150C3"/>
    <w:rsid w:val="00015336"/>
    <w:rsid w:val="00015376"/>
    <w:rsid w:val="000155CD"/>
    <w:rsid w:val="000156BC"/>
    <w:rsid w:val="00015731"/>
    <w:rsid w:val="00015D27"/>
    <w:rsid w:val="00015FFE"/>
    <w:rsid w:val="000160D5"/>
    <w:rsid w:val="000162DD"/>
    <w:rsid w:val="00016846"/>
    <w:rsid w:val="00016B93"/>
    <w:rsid w:val="00016DF5"/>
    <w:rsid w:val="00016F5E"/>
    <w:rsid w:val="0001711F"/>
    <w:rsid w:val="0001722B"/>
    <w:rsid w:val="00017436"/>
    <w:rsid w:val="00017542"/>
    <w:rsid w:val="0001757E"/>
    <w:rsid w:val="000176E0"/>
    <w:rsid w:val="000177B3"/>
    <w:rsid w:val="00017A3B"/>
    <w:rsid w:val="00017C35"/>
    <w:rsid w:val="00017CD6"/>
    <w:rsid w:val="00017F18"/>
    <w:rsid w:val="00017FF9"/>
    <w:rsid w:val="000201AA"/>
    <w:rsid w:val="0002038D"/>
    <w:rsid w:val="00020576"/>
    <w:rsid w:val="000205D9"/>
    <w:rsid w:val="00020C56"/>
    <w:rsid w:val="00020CAF"/>
    <w:rsid w:val="00020D36"/>
    <w:rsid w:val="0002105C"/>
    <w:rsid w:val="00021143"/>
    <w:rsid w:val="00021385"/>
    <w:rsid w:val="0002199B"/>
    <w:rsid w:val="00021A02"/>
    <w:rsid w:val="00021D42"/>
    <w:rsid w:val="00021DAD"/>
    <w:rsid w:val="0002200C"/>
    <w:rsid w:val="0002207C"/>
    <w:rsid w:val="0002224D"/>
    <w:rsid w:val="0002240E"/>
    <w:rsid w:val="00022478"/>
    <w:rsid w:val="00022F51"/>
    <w:rsid w:val="00023130"/>
    <w:rsid w:val="00023276"/>
    <w:rsid w:val="00023299"/>
    <w:rsid w:val="00023451"/>
    <w:rsid w:val="000234E0"/>
    <w:rsid w:val="00023731"/>
    <w:rsid w:val="000237E2"/>
    <w:rsid w:val="00023AB0"/>
    <w:rsid w:val="00023BC9"/>
    <w:rsid w:val="00023D5B"/>
    <w:rsid w:val="00023E1F"/>
    <w:rsid w:val="000241AC"/>
    <w:rsid w:val="00024512"/>
    <w:rsid w:val="00024626"/>
    <w:rsid w:val="0002493F"/>
    <w:rsid w:val="00024A16"/>
    <w:rsid w:val="00024D50"/>
    <w:rsid w:val="00024E17"/>
    <w:rsid w:val="00025235"/>
    <w:rsid w:val="000252C8"/>
    <w:rsid w:val="000255AC"/>
    <w:rsid w:val="000255D2"/>
    <w:rsid w:val="00025728"/>
    <w:rsid w:val="0002576A"/>
    <w:rsid w:val="0002596E"/>
    <w:rsid w:val="00025AD5"/>
    <w:rsid w:val="00025DEE"/>
    <w:rsid w:val="00025FD3"/>
    <w:rsid w:val="0002601D"/>
    <w:rsid w:val="0002614D"/>
    <w:rsid w:val="000262A1"/>
    <w:rsid w:val="000263DA"/>
    <w:rsid w:val="00026648"/>
    <w:rsid w:val="00026751"/>
    <w:rsid w:val="0002675B"/>
    <w:rsid w:val="00026B20"/>
    <w:rsid w:val="00026B5F"/>
    <w:rsid w:val="00026EB9"/>
    <w:rsid w:val="00027259"/>
    <w:rsid w:val="00027304"/>
    <w:rsid w:val="00027307"/>
    <w:rsid w:val="000278A1"/>
    <w:rsid w:val="000278FF"/>
    <w:rsid w:val="00027A4B"/>
    <w:rsid w:val="00027B4D"/>
    <w:rsid w:val="00027D63"/>
    <w:rsid w:val="00027F8F"/>
    <w:rsid w:val="000302EB"/>
    <w:rsid w:val="0003042C"/>
    <w:rsid w:val="00030569"/>
    <w:rsid w:val="00030684"/>
    <w:rsid w:val="00030764"/>
    <w:rsid w:val="00030B36"/>
    <w:rsid w:val="00030E0B"/>
    <w:rsid w:val="00031245"/>
    <w:rsid w:val="00031303"/>
    <w:rsid w:val="00031619"/>
    <w:rsid w:val="000316F0"/>
    <w:rsid w:val="00031A3C"/>
    <w:rsid w:val="00031BE3"/>
    <w:rsid w:val="00031CCA"/>
    <w:rsid w:val="00031E69"/>
    <w:rsid w:val="000326E6"/>
    <w:rsid w:val="0003284F"/>
    <w:rsid w:val="000329D3"/>
    <w:rsid w:val="00032F5A"/>
    <w:rsid w:val="00032F89"/>
    <w:rsid w:val="00033121"/>
    <w:rsid w:val="00033264"/>
    <w:rsid w:val="00033446"/>
    <w:rsid w:val="000336C2"/>
    <w:rsid w:val="00033836"/>
    <w:rsid w:val="00033878"/>
    <w:rsid w:val="000339DF"/>
    <w:rsid w:val="000339EA"/>
    <w:rsid w:val="00033D7B"/>
    <w:rsid w:val="00034044"/>
    <w:rsid w:val="000340FF"/>
    <w:rsid w:val="00034182"/>
    <w:rsid w:val="00034216"/>
    <w:rsid w:val="00034244"/>
    <w:rsid w:val="000342D6"/>
    <w:rsid w:val="00034367"/>
    <w:rsid w:val="0003454F"/>
    <w:rsid w:val="000345F7"/>
    <w:rsid w:val="0003464F"/>
    <w:rsid w:val="00034A95"/>
    <w:rsid w:val="00034ADA"/>
    <w:rsid w:val="00034B67"/>
    <w:rsid w:val="00034C21"/>
    <w:rsid w:val="000350F2"/>
    <w:rsid w:val="000353AD"/>
    <w:rsid w:val="000357F8"/>
    <w:rsid w:val="00036332"/>
    <w:rsid w:val="000363DB"/>
    <w:rsid w:val="000363E4"/>
    <w:rsid w:val="00036A54"/>
    <w:rsid w:val="00036D35"/>
    <w:rsid w:val="0003705B"/>
    <w:rsid w:val="00037328"/>
    <w:rsid w:val="00037653"/>
    <w:rsid w:val="00037B88"/>
    <w:rsid w:val="00037D31"/>
    <w:rsid w:val="00037DD3"/>
    <w:rsid w:val="00040143"/>
    <w:rsid w:val="000401FB"/>
    <w:rsid w:val="00040227"/>
    <w:rsid w:val="000402A6"/>
    <w:rsid w:val="00040610"/>
    <w:rsid w:val="000408A5"/>
    <w:rsid w:val="00040A51"/>
    <w:rsid w:val="00040A62"/>
    <w:rsid w:val="00040D83"/>
    <w:rsid w:val="00040D93"/>
    <w:rsid w:val="00040E89"/>
    <w:rsid w:val="00040F18"/>
    <w:rsid w:val="00040F91"/>
    <w:rsid w:val="00041097"/>
    <w:rsid w:val="00041167"/>
    <w:rsid w:val="00041215"/>
    <w:rsid w:val="0004131C"/>
    <w:rsid w:val="000413CD"/>
    <w:rsid w:val="0004177E"/>
    <w:rsid w:val="0004189A"/>
    <w:rsid w:val="00041AF5"/>
    <w:rsid w:val="00041C14"/>
    <w:rsid w:val="00041F32"/>
    <w:rsid w:val="00042117"/>
    <w:rsid w:val="00042314"/>
    <w:rsid w:val="00042450"/>
    <w:rsid w:val="0004255C"/>
    <w:rsid w:val="000425B2"/>
    <w:rsid w:val="00042647"/>
    <w:rsid w:val="00042728"/>
    <w:rsid w:val="00042858"/>
    <w:rsid w:val="000428EF"/>
    <w:rsid w:val="0004299C"/>
    <w:rsid w:val="00042AAB"/>
    <w:rsid w:val="00042B2D"/>
    <w:rsid w:val="00042B58"/>
    <w:rsid w:val="00042F79"/>
    <w:rsid w:val="000432DB"/>
    <w:rsid w:val="000436BF"/>
    <w:rsid w:val="00043942"/>
    <w:rsid w:val="00043BF0"/>
    <w:rsid w:val="00043C5E"/>
    <w:rsid w:val="00043D07"/>
    <w:rsid w:val="00043DD3"/>
    <w:rsid w:val="00043E21"/>
    <w:rsid w:val="000444AF"/>
    <w:rsid w:val="00044645"/>
    <w:rsid w:val="00044C6C"/>
    <w:rsid w:val="00044F1A"/>
    <w:rsid w:val="00045102"/>
    <w:rsid w:val="0004517A"/>
    <w:rsid w:val="00045386"/>
    <w:rsid w:val="00045AD0"/>
    <w:rsid w:val="00045C7F"/>
    <w:rsid w:val="00045D27"/>
    <w:rsid w:val="00045D2F"/>
    <w:rsid w:val="00045DA1"/>
    <w:rsid w:val="00045F91"/>
    <w:rsid w:val="00046014"/>
    <w:rsid w:val="0004608D"/>
    <w:rsid w:val="00046237"/>
    <w:rsid w:val="0004649C"/>
    <w:rsid w:val="000466DA"/>
    <w:rsid w:val="00046789"/>
    <w:rsid w:val="00046B03"/>
    <w:rsid w:val="00046E47"/>
    <w:rsid w:val="00046E9F"/>
    <w:rsid w:val="00047075"/>
    <w:rsid w:val="00047167"/>
    <w:rsid w:val="000472CD"/>
    <w:rsid w:val="000474AA"/>
    <w:rsid w:val="000474AB"/>
    <w:rsid w:val="000474F2"/>
    <w:rsid w:val="00047559"/>
    <w:rsid w:val="00047C6A"/>
    <w:rsid w:val="00047D34"/>
    <w:rsid w:val="00047D6B"/>
    <w:rsid w:val="00047E7F"/>
    <w:rsid w:val="00047F16"/>
    <w:rsid w:val="00050005"/>
    <w:rsid w:val="00050045"/>
    <w:rsid w:val="00050096"/>
    <w:rsid w:val="00050478"/>
    <w:rsid w:val="0005080D"/>
    <w:rsid w:val="00050B06"/>
    <w:rsid w:val="00050C69"/>
    <w:rsid w:val="00050D39"/>
    <w:rsid w:val="000511A5"/>
    <w:rsid w:val="00051200"/>
    <w:rsid w:val="0005123D"/>
    <w:rsid w:val="00051297"/>
    <w:rsid w:val="0005145D"/>
    <w:rsid w:val="0005193B"/>
    <w:rsid w:val="00051993"/>
    <w:rsid w:val="000519BB"/>
    <w:rsid w:val="00051A0B"/>
    <w:rsid w:val="00051BE3"/>
    <w:rsid w:val="00051CB6"/>
    <w:rsid w:val="00051E95"/>
    <w:rsid w:val="00052142"/>
    <w:rsid w:val="00052402"/>
    <w:rsid w:val="0005257C"/>
    <w:rsid w:val="000526BC"/>
    <w:rsid w:val="000527D3"/>
    <w:rsid w:val="00052A87"/>
    <w:rsid w:val="00052B6D"/>
    <w:rsid w:val="00052B9E"/>
    <w:rsid w:val="00052C08"/>
    <w:rsid w:val="00052C24"/>
    <w:rsid w:val="00052C44"/>
    <w:rsid w:val="00052C62"/>
    <w:rsid w:val="00052DB4"/>
    <w:rsid w:val="00052E85"/>
    <w:rsid w:val="00052ED8"/>
    <w:rsid w:val="00053243"/>
    <w:rsid w:val="00053332"/>
    <w:rsid w:val="0005336F"/>
    <w:rsid w:val="00053932"/>
    <w:rsid w:val="000539C5"/>
    <w:rsid w:val="00053B26"/>
    <w:rsid w:val="00053E62"/>
    <w:rsid w:val="00053ED7"/>
    <w:rsid w:val="000545A4"/>
    <w:rsid w:val="00054AED"/>
    <w:rsid w:val="00054C4B"/>
    <w:rsid w:val="00054D03"/>
    <w:rsid w:val="0005504E"/>
    <w:rsid w:val="00055756"/>
    <w:rsid w:val="00055860"/>
    <w:rsid w:val="0005592D"/>
    <w:rsid w:val="00055A37"/>
    <w:rsid w:val="00055BB0"/>
    <w:rsid w:val="00055C1D"/>
    <w:rsid w:val="000561A8"/>
    <w:rsid w:val="00056229"/>
    <w:rsid w:val="00056403"/>
    <w:rsid w:val="0005693B"/>
    <w:rsid w:val="00056A5D"/>
    <w:rsid w:val="00056FE9"/>
    <w:rsid w:val="00056FEC"/>
    <w:rsid w:val="0005727F"/>
    <w:rsid w:val="000574A2"/>
    <w:rsid w:val="00057863"/>
    <w:rsid w:val="0005790E"/>
    <w:rsid w:val="00057A02"/>
    <w:rsid w:val="00057F6F"/>
    <w:rsid w:val="00060278"/>
    <w:rsid w:val="000603FD"/>
    <w:rsid w:val="0006060E"/>
    <w:rsid w:val="000606A1"/>
    <w:rsid w:val="00060C68"/>
    <w:rsid w:val="00060F94"/>
    <w:rsid w:val="00060FBB"/>
    <w:rsid w:val="000612CD"/>
    <w:rsid w:val="00061895"/>
    <w:rsid w:val="000618E1"/>
    <w:rsid w:val="00061D3C"/>
    <w:rsid w:val="00061D3D"/>
    <w:rsid w:val="00061DCF"/>
    <w:rsid w:val="00061EDE"/>
    <w:rsid w:val="00062425"/>
    <w:rsid w:val="0006248B"/>
    <w:rsid w:val="00062737"/>
    <w:rsid w:val="0006293A"/>
    <w:rsid w:val="000630F7"/>
    <w:rsid w:val="000632C1"/>
    <w:rsid w:val="00063A7D"/>
    <w:rsid w:val="00063BF0"/>
    <w:rsid w:val="00063DBD"/>
    <w:rsid w:val="00063E11"/>
    <w:rsid w:val="0006400E"/>
    <w:rsid w:val="0006480A"/>
    <w:rsid w:val="000648A9"/>
    <w:rsid w:val="000648D3"/>
    <w:rsid w:val="000649E6"/>
    <w:rsid w:val="00064A5B"/>
    <w:rsid w:val="00064AC6"/>
    <w:rsid w:val="00064CFC"/>
    <w:rsid w:val="00064EB1"/>
    <w:rsid w:val="000650C3"/>
    <w:rsid w:val="00065301"/>
    <w:rsid w:val="0006542B"/>
    <w:rsid w:val="00065432"/>
    <w:rsid w:val="00065462"/>
    <w:rsid w:val="000658F9"/>
    <w:rsid w:val="00065AF3"/>
    <w:rsid w:val="00065EED"/>
    <w:rsid w:val="00065F2A"/>
    <w:rsid w:val="00065F5B"/>
    <w:rsid w:val="00066073"/>
    <w:rsid w:val="000660B0"/>
    <w:rsid w:val="00066179"/>
    <w:rsid w:val="000662A1"/>
    <w:rsid w:val="00066330"/>
    <w:rsid w:val="00066595"/>
    <w:rsid w:val="000668D7"/>
    <w:rsid w:val="00066CCF"/>
    <w:rsid w:val="00066D9B"/>
    <w:rsid w:val="00066E6C"/>
    <w:rsid w:val="00066F40"/>
    <w:rsid w:val="00066F56"/>
    <w:rsid w:val="00066FAD"/>
    <w:rsid w:val="000674F0"/>
    <w:rsid w:val="00067B0C"/>
    <w:rsid w:val="00067D65"/>
    <w:rsid w:val="000700B2"/>
    <w:rsid w:val="00070710"/>
    <w:rsid w:val="000707C1"/>
    <w:rsid w:val="000707D9"/>
    <w:rsid w:val="00070894"/>
    <w:rsid w:val="00070A59"/>
    <w:rsid w:val="00070DCA"/>
    <w:rsid w:val="00070E22"/>
    <w:rsid w:val="0007111B"/>
    <w:rsid w:val="00071210"/>
    <w:rsid w:val="0007163A"/>
    <w:rsid w:val="000716CE"/>
    <w:rsid w:val="00072493"/>
    <w:rsid w:val="00072979"/>
    <w:rsid w:val="000729AC"/>
    <w:rsid w:val="00072ACF"/>
    <w:rsid w:val="00072CB1"/>
    <w:rsid w:val="00072FF4"/>
    <w:rsid w:val="00073123"/>
    <w:rsid w:val="00073440"/>
    <w:rsid w:val="00073477"/>
    <w:rsid w:val="00073738"/>
    <w:rsid w:val="00073776"/>
    <w:rsid w:val="000739FB"/>
    <w:rsid w:val="00073AD7"/>
    <w:rsid w:val="00073B42"/>
    <w:rsid w:val="00073B74"/>
    <w:rsid w:val="00073B7F"/>
    <w:rsid w:val="00073D2E"/>
    <w:rsid w:val="00073D6C"/>
    <w:rsid w:val="00073FF8"/>
    <w:rsid w:val="00074044"/>
    <w:rsid w:val="00074163"/>
    <w:rsid w:val="00074209"/>
    <w:rsid w:val="00074249"/>
    <w:rsid w:val="00074349"/>
    <w:rsid w:val="000743DC"/>
    <w:rsid w:val="0007447B"/>
    <w:rsid w:val="000747B3"/>
    <w:rsid w:val="000747D4"/>
    <w:rsid w:val="00074ACE"/>
    <w:rsid w:val="00074DAD"/>
    <w:rsid w:val="0007520E"/>
    <w:rsid w:val="00075288"/>
    <w:rsid w:val="00075944"/>
    <w:rsid w:val="00075A78"/>
    <w:rsid w:val="00075AC2"/>
    <w:rsid w:val="00075E67"/>
    <w:rsid w:val="000760B4"/>
    <w:rsid w:val="0007626E"/>
    <w:rsid w:val="0007648A"/>
    <w:rsid w:val="000764CB"/>
    <w:rsid w:val="0007656A"/>
    <w:rsid w:val="00076743"/>
    <w:rsid w:val="00076B6D"/>
    <w:rsid w:val="00076DBC"/>
    <w:rsid w:val="00076DFA"/>
    <w:rsid w:val="00077297"/>
    <w:rsid w:val="00077363"/>
    <w:rsid w:val="0007740C"/>
    <w:rsid w:val="000775B5"/>
    <w:rsid w:val="00077657"/>
    <w:rsid w:val="00077784"/>
    <w:rsid w:val="000779F0"/>
    <w:rsid w:val="00077A8F"/>
    <w:rsid w:val="00077BF4"/>
    <w:rsid w:val="00077C93"/>
    <w:rsid w:val="00077D15"/>
    <w:rsid w:val="00077D5B"/>
    <w:rsid w:val="00077D61"/>
    <w:rsid w:val="00077DB3"/>
    <w:rsid w:val="00077FF8"/>
    <w:rsid w:val="00080053"/>
    <w:rsid w:val="0008054C"/>
    <w:rsid w:val="000809CC"/>
    <w:rsid w:val="00080A96"/>
    <w:rsid w:val="00080BA9"/>
    <w:rsid w:val="00080D45"/>
    <w:rsid w:val="00081310"/>
    <w:rsid w:val="00081A51"/>
    <w:rsid w:val="00081A63"/>
    <w:rsid w:val="00081F26"/>
    <w:rsid w:val="00082128"/>
    <w:rsid w:val="00082165"/>
    <w:rsid w:val="00082226"/>
    <w:rsid w:val="00082238"/>
    <w:rsid w:val="000822DF"/>
    <w:rsid w:val="00082329"/>
    <w:rsid w:val="00082624"/>
    <w:rsid w:val="00082831"/>
    <w:rsid w:val="00082AFD"/>
    <w:rsid w:val="00082CE9"/>
    <w:rsid w:val="00082DBF"/>
    <w:rsid w:val="00082E65"/>
    <w:rsid w:val="00082F0D"/>
    <w:rsid w:val="00082F5C"/>
    <w:rsid w:val="00082FD8"/>
    <w:rsid w:val="0008300B"/>
    <w:rsid w:val="00083261"/>
    <w:rsid w:val="00083817"/>
    <w:rsid w:val="00083863"/>
    <w:rsid w:val="00083CED"/>
    <w:rsid w:val="00083DAC"/>
    <w:rsid w:val="000840FD"/>
    <w:rsid w:val="00084DF4"/>
    <w:rsid w:val="00084F05"/>
    <w:rsid w:val="00084F9B"/>
    <w:rsid w:val="000855A1"/>
    <w:rsid w:val="000857FC"/>
    <w:rsid w:val="000858AF"/>
    <w:rsid w:val="00085BE2"/>
    <w:rsid w:val="00086372"/>
    <w:rsid w:val="00086449"/>
    <w:rsid w:val="000866C5"/>
    <w:rsid w:val="0008699D"/>
    <w:rsid w:val="00086C1D"/>
    <w:rsid w:val="00086E8B"/>
    <w:rsid w:val="00086F80"/>
    <w:rsid w:val="0008704E"/>
    <w:rsid w:val="000870B4"/>
    <w:rsid w:val="000875B6"/>
    <w:rsid w:val="00087BD5"/>
    <w:rsid w:val="00090339"/>
    <w:rsid w:val="00090358"/>
    <w:rsid w:val="000906A8"/>
    <w:rsid w:val="00090817"/>
    <w:rsid w:val="00090839"/>
    <w:rsid w:val="00090CAF"/>
    <w:rsid w:val="00090D1E"/>
    <w:rsid w:val="00090D91"/>
    <w:rsid w:val="000911E0"/>
    <w:rsid w:val="00091273"/>
    <w:rsid w:val="0009127D"/>
    <w:rsid w:val="00091558"/>
    <w:rsid w:val="00091BB5"/>
    <w:rsid w:val="00091C69"/>
    <w:rsid w:val="00091F51"/>
    <w:rsid w:val="000920AE"/>
    <w:rsid w:val="000926FE"/>
    <w:rsid w:val="000927B2"/>
    <w:rsid w:val="000928E1"/>
    <w:rsid w:val="000930A2"/>
    <w:rsid w:val="000930EE"/>
    <w:rsid w:val="00093126"/>
    <w:rsid w:val="00093129"/>
    <w:rsid w:val="0009337D"/>
    <w:rsid w:val="000934FD"/>
    <w:rsid w:val="00093CC0"/>
    <w:rsid w:val="00093E66"/>
    <w:rsid w:val="00093EE1"/>
    <w:rsid w:val="000940FC"/>
    <w:rsid w:val="000944EA"/>
    <w:rsid w:val="00094777"/>
    <w:rsid w:val="00094783"/>
    <w:rsid w:val="00094813"/>
    <w:rsid w:val="00094EAF"/>
    <w:rsid w:val="00094F50"/>
    <w:rsid w:val="00094FB2"/>
    <w:rsid w:val="0009507D"/>
    <w:rsid w:val="0009532E"/>
    <w:rsid w:val="00095858"/>
    <w:rsid w:val="000958D4"/>
    <w:rsid w:val="00095BD5"/>
    <w:rsid w:val="00095E7B"/>
    <w:rsid w:val="00096050"/>
    <w:rsid w:val="0009632F"/>
    <w:rsid w:val="00096A37"/>
    <w:rsid w:val="00096B40"/>
    <w:rsid w:val="00096D34"/>
    <w:rsid w:val="00096F27"/>
    <w:rsid w:val="00097193"/>
    <w:rsid w:val="000971F6"/>
    <w:rsid w:val="000975DD"/>
    <w:rsid w:val="000978E9"/>
    <w:rsid w:val="00097C38"/>
    <w:rsid w:val="00097CD1"/>
    <w:rsid w:val="00097F66"/>
    <w:rsid w:val="000A01D4"/>
    <w:rsid w:val="000A0356"/>
    <w:rsid w:val="000A090E"/>
    <w:rsid w:val="000A0A49"/>
    <w:rsid w:val="000A0A8A"/>
    <w:rsid w:val="000A0B32"/>
    <w:rsid w:val="000A0C24"/>
    <w:rsid w:val="000A0FCA"/>
    <w:rsid w:val="000A1967"/>
    <w:rsid w:val="000A1B91"/>
    <w:rsid w:val="000A1BDC"/>
    <w:rsid w:val="000A1EB7"/>
    <w:rsid w:val="000A1F85"/>
    <w:rsid w:val="000A2202"/>
    <w:rsid w:val="000A23AB"/>
    <w:rsid w:val="000A240C"/>
    <w:rsid w:val="000A2451"/>
    <w:rsid w:val="000A27CF"/>
    <w:rsid w:val="000A298F"/>
    <w:rsid w:val="000A3638"/>
    <w:rsid w:val="000A363B"/>
    <w:rsid w:val="000A383C"/>
    <w:rsid w:val="000A3A23"/>
    <w:rsid w:val="000A3AAD"/>
    <w:rsid w:val="000A4006"/>
    <w:rsid w:val="000A408C"/>
    <w:rsid w:val="000A4270"/>
    <w:rsid w:val="000A42FD"/>
    <w:rsid w:val="000A4557"/>
    <w:rsid w:val="000A4725"/>
    <w:rsid w:val="000A490B"/>
    <w:rsid w:val="000A4989"/>
    <w:rsid w:val="000A4AD7"/>
    <w:rsid w:val="000A4AFC"/>
    <w:rsid w:val="000A4BCA"/>
    <w:rsid w:val="000A4CBE"/>
    <w:rsid w:val="000A4DF3"/>
    <w:rsid w:val="000A52C5"/>
    <w:rsid w:val="000A5315"/>
    <w:rsid w:val="000A545C"/>
    <w:rsid w:val="000A545E"/>
    <w:rsid w:val="000A5598"/>
    <w:rsid w:val="000A58C2"/>
    <w:rsid w:val="000A5911"/>
    <w:rsid w:val="000A5998"/>
    <w:rsid w:val="000A59D6"/>
    <w:rsid w:val="000A5B7B"/>
    <w:rsid w:val="000A5E2B"/>
    <w:rsid w:val="000A5E90"/>
    <w:rsid w:val="000A600D"/>
    <w:rsid w:val="000A606B"/>
    <w:rsid w:val="000A627F"/>
    <w:rsid w:val="000A6810"/>
    <w:rsid w:val="000A6ABB"/>
    <w:rsid w:val="000A6AEE"/>
    <w:rsid w:val="000A6C7E"/>
    <w:rsid w:val="000A6DA3"/>
    <w:rsid w:val="000A6F91"/>
    <w:rsid w:val="000A71FE"/>
    <w:rsid w:val="000A7484"/>
    <w:rsid w:val="000A750D"/>
    <w:rsid w:val="000A7569"/>
    <w:rsid w:val="000A7881"/>
    <w:rsid w:val="000A7A76"/>
    <w:rsid w:val="000A7D86"/>
    <w:rsid w:val="000A7F8E"/>
    <w:rsid w:val="000B03E2"/>
    <w:rsid w:val="000B0E28"/>
    <w:rsid w:val="000B11A3"/>
    <w:rsid w:val="000B16E5"/>
    <w:rsid w:val="000B16FB"/>
    <w:rsid w:val="000B19EF"/>
    <w:rsid w:val="000B1EC4"/>
    <w:rsid w:val="000B1FA9"/>
    <w:rsid w:val="000B23B9"/>
    <w:rsid w:val="000B240C"/>
    <w:rsid w:val="000B244C"/>
    <w:rsid w:val="000B25D6"/>
    <w:rsid w:val="000B27E6"/>
    <w:rsid w:val="000B2CD9"/>
    <w:rsid w:val="000B2DA4"/>
    <w:rsid w:val="000B2E1B"/>
    <w:rsid w:val="000B2E57"/>
    <w:rsid w:val="000B31CB"/>
    <w:rsid w:val="000B3670"/>
    <w:rsid w:val="000B38F3"/>
    <w:rsid w:val="000B3C00"/>
    <w:rsid w:val="000B3E78"/>
    <w:rsid w:val="000B403B"/>
    <w:rsid w:val="000B4642"/>
    <w:rsid w:val="000B4847"/>
    <w:rsid w:val="000B4AF7"/>
    <w:rsid w:val="000B4D21"/>
    <w:rsid w:val="000B4EB5"/>
    <w:rsid w:val="000B4F6F"/>
    <w:rsid w:val="000B5141"/>
    <w:rsid w:val="000B51E8"/>
    <w:rsid w:val="000B528E"/>
    <w:rsid w:val="000B5369"/>
    <w:rsid w:val="000B5375"/>
    <w:rsid w:val="000B5B0A"/>
    <w:rsid w:val="000B5CE3"/>
    <w:rsid w:val="000B5F66"/>
    <w:rsid w:val="000B6295"/>
    <w:rsid w:val="000B62C4"/>
    <w:rsid w:val="000B6465"/>
    <w:rsid w:val="000B6571"/>
    <w:rsid w:val="000B6596"/>
    <w:rsid w:val="000B65CD"/>
    <w:rsid w:val="000B6605"/>
    <w:rsid w:val="000B6608"/>
    <w:rsid w:val="000B66D2"/>
    <w:rsid w:val="000B66F4"/>
    <w:rsid w:val="000B6A40"/>
    <w:rsid w:val="000B6C56"/>
    <w:rsid w:val="000B6E8E"/>
    <w:rsid w:val="000B6ED2"/>
    <w:rsid w:val="000B7065"/>
    <w:rsid w:val="000B7301"/>
    <w:rsid w:val="000B7602"/>
    <w:rsid w:val="000B764E"/>
    <w:rsid w:val="000B795D"/>
    <w:rsid w:val="000B7960"/>
    <w:rsid w:val="000B799A"/>
    <w:rsid w:val="000B799B"/>
    <w:rsid w:val="000B7AA8"/>
    <w:rsid w:val="000B7C14"/>
    <w:rsid w:val="000B7F24"/>
    <w:rsid w:val="000C064F"/>
    <w:rsid w:val="000C065C"/>
    <w:rsid w:val="000C0695"/>
    <w:rsid w:val="000C0761"/>
    <w:rsid w:val="000C0C2C"/>
    <w:rsid w:val="000C0FAA"/>
    <w:rsid w:val="000C10E2"/>
    <w:rsid w:val="000C1178"/>
    <w:rsid w:val="000C1495"/>
    <w:rsid w:val="000C150F"/>
    <w:rsid w:val="000C1583"/>
    <w:rsid w:val="000C1B3B"/>
    <w:rsid w:val="000C1B76"/>
    <w:rsid w:val="000C1DAD"/>
    <w:rsid w:val="000C1EF9"/>
    <w:rsid w:val="000C23C5"/>
    <w:rsid w:val="000C28DA"/>
    <w:rsid w:val="000C2CF0"/>
    <w:rsid w:val="000C2E41"/>
    <w:rsid w:val="000C2FA2"/>
    <w:rsid w:val="000C321B"/>
    <w:rsid w:val="000C3295"/>
    <w:rsid w:val="000C3307"/>
    <w:rsid w:val="000C39BD"/>
    <w:rsid w:val="000C3DEC"/>
    <w:rsid w:val="000C3E80"/>
    <w:rsid w:val="000C3F3E"/>
    <w:rsid w:val="000C410B"/>
    <w:rsid w:val="000C4330"/>
    <w:rsid w:val="000C4731"/>
    <w:rsid w:val="000C4875"/>
    <w:rsid w:val="000C50E9"/>
    <w:rsid w:val="000C52D2"/>
    <w:rsid w:val="000C5861"/>
    <w:rsid w:val="000C5CFD"/>
    <w:rsid w:val="000C5D40"/>
    <w:rsid w:val="000C5D4D"/>
    <w:rsid w:val="000C5DB7"/>
    <w:rsid w:val="000C5F63"/>
    <w:rsid w:val="000C61EB"/>
    <w:rsid w:val="000C622A"/>
    <w:rsid w:val="000C62A0"/>
    <w:rsid w:val="000C650A"/>
    <w:rsid w:val="000C650C"/>
    <w:rsid w:val="000C654F"/>
    <w:rsid w:val="000C68B6"/>
    <w:rsid w:val="000C694F"/>
    <w:rsid w:val="000C6C62"/>
    <w:rsid w:val="000C6F63"/>
    <w:rsid w:val="000C6FEE"/>
    <w:rsid w:val="000C71D3"/>
    <w:rsid w:val="000C7210"/>
    <w:rsid w:val="000C73C6"/>
    <w:rsid w:val="000C7D5F"/>
    <w:rsid w:val="000D01E0"/>
    <w:rsid w:val="000D025C"/>
    <w:rsid w:val="000D0731"/>
    <w:rsid w:val="000D07D2"/>
    <w:rsid w:val="000D0828"/>
    <w:rsid w:val="000D0BC4"/>
    <w:rsid w:val="000D0D7E"/>
    <w:rsid w:val="000D0EC2"/>
    <w:rsid w:val="000D0FB3"/>
    <w:rsid w:val="000D10B1"/>
    <w:rsid w:val="000D11BE"/>
    <w:rsid w:val="000D137C"/>
    <w:rsid w:val="000D1401"/>
    <w:rsid w:val="000D168F"/>
    <w:rsid w:val="000D1726"/>
    <w:rsid w:val="000D173A"/>
    <w:rsid w:val="000D1D8E"/>
    <w:rsid w:val="000D1F70"/>
    <w:rsid w:val="000D1F98"/>
    <w:rsid w:val="000D206C"/>
    <w:rsid w:val="000D2072"/>
    <w:rsid w:val="000D23D9"/>
    <w:rsid w:val="000D25DB"/>
    <w:rsid w:val="000D265A"/>
    <w:rsid w:val="000D284E"/>
    <w:rsid w:val="000D2B30"/>
    <w:rsid w:val="000D2BC8"/>
    <w:rsid w:val="000D2C7E"/>
    <w:rsid w:val="000D2D21"/>
    <w:rsid w:val="000D2D48"/>
    <w:rsid w:val="000D2F89"/>
    <w:rsid w:val="000D2FA6"/>
    <w:rsid w:val="000D2FC7"/>
    <w:rsid w:val="000D3049"/>
    <w:rsid w:val="000D31F3"/>
    <w:rsid w:val="000D32D6"/>
    <w:rsid w:val="000D32EB"/>
    <w:rsid w:val="000D336F"/>
    <w:rsid w:val="000D34D4"/>
    <w:rsid w:val="000D36AF"/>
    <w:rsid w:val="000D36D3"/>
    <w:rsid w:val="000D3728"/>
    <w:rsid w:val="000D3818"/>
    <w:rsid w:val="000D3A6C"/>
    <w:rsid w:val="000D3BA5"/>
    <w:rsid w:val="000D3FC3"/>
    <w:rsid w:val="000D4190"/>
    <w:rsid w:val="000D44AB"/>
    <w:rsid w:val="000D4637"/>
    <w:rsid w:val="000D48A5"/>
    <w:rsid w:val="000D4A72"/>
    <w:rsid w:val="000D4C32"/>
    <w:rsid w:val="000D4F6E"/>
    <w:rsid w:val="000D54D3"/>
    <w:rsid w:val="000D554F"/>
    <w:rsid w:val="000D5656"/>
    <w:rsid w:val="000D56A2"/>
    <w:rsid w:val="000D5D2F"/>
    <w:rsid w:val="000D5DF4"/>
    <w:rsid w:val="000D63C5"/>
    <w:rsid w:val="000D64B4"/>
    <w:rsid w:val="000D6501"/>
    <w:rsid w:val="000D68EB"/>
    <w:rsid w:val="000D6A7C"/>
    <w:rsid w:val="000D6D63"/>
    <w:rsid w:val="000D7098"/>
    <w:rsid w:val="000D72F5"/>
    <w:rsid w:val="000D77DB"/>
    <w:rsid w:val="000D7A01"/>
    <w:rsid w:val="000D7BFD"/>
    <w:rsid w:val="000E00D4"/>
    <w:rsid w:val="000E01B8"/>
    <w:rsid w:val="000E045F"/>
    <w:rsid w:val="000E05C7"/>
    <w:rsid w:val="000E05CE"/>
    <w:rsid w:val="000E0A73"/>
    <w:rsid w:val="000E0DD7"/>
    <w:rsid w:val="000E0E88"/>
    <w:rsid w:val="000E0EF8"/>
    <w:rsid w:val="000E0F02"/>
    <w:rsid w:val="000E0F4C"/>
    <w:rsid w:val="000E10E8"/>
    <w:rsid w:val="000E115F"/>
    <w:rsid w:val="000E11AF"/>
    <w:rsid w:val="000E1590"/>
    <w:rsid w:val="000E15EF"/>
    <w:rsid w:val="000E16BC"/>
    <w:rsid w:val="000E17E1"/>
    <w:rsid w:val="000E195F"/>
    <w:rsid w:val="000E1D92"/>
    <w:rsid w:val="000E1E08"/>
    <w:rsid w:val="000E20AD"/>
    <w:rsid w:val="000E242F"/>
    <w:rsid w:val="000E24B4"/>
    <w:rsid w:val="000E2621"/>
    <w:rsid w:val="000E2654"/>
    <w:rsid w:val="000E273F"/>
    <w:rsid w:val="000E2A88"/>
    <w:rsid w:val="000E2C0A"/>
    <w:rsid w:val="000E2D28"/>
    <w:rsid w:val="000E2DD1"/>
    <w:rsid w:val="000E34F1"/>
    <w:rsid w:val="000E350C"/>
    <w:rsid w:val="000E3576"/>
    <w:rsid w:val="000E3768"/>
    <w:rsid w:val="000E384E"/>
    <w:rsid w:val="000E3A16"/>
    <w:rsid w:val="000E3B08"/>
    <w:rsid w:val="000E410D"/>
    <w:rsid w:val="000E4378"/>
    <w:rsid w:val="000E4467"/>
    <w:rsid w:val="000E44C9"/>
    <w:rsid w:val="000E454F"/>
    <w:rsid w:val="000E45CA"/>
    <w:rsid w:val="000E45ED"/>
    <w:rsid w:val="000E4BCA"/>
    <w:rsid w:val="000E4C98"/>
    <w:rsid w:val="000E4EAF"/>
    <w:rsid w:val="000E4F3D"/>
    <w:rsid w:val="000E4F92"/>
    <w:rsid w:val="000E5434"/>
    <w:rsid w:val="000E543E"/>
    <w:rsid w:val="000E545B"/>
    <w:rsid w:val="000E5719"/>
    <w:rsid w:val="000E5AC1"/>
    <w:rsid w:val="000E5C7F"/>
    <w:rsid w:val="000E605C"/>
    <w:rsid w:val="000E61E1"/>
    <w:rsid w:val="000E6429"/>
    <w:rsid w:val="000E6497"/>
    <w:rsid w:val="000E64AD"/>
    <w:rsid w:val="000E66E4"/>
    <w:rsid w:val="000E6B4C"/>
    <w:rsid w:val="000E6E0E"/>
    <w:rsid w:val="000E6EEB"/>
    <w:rsid w:val="000E719A"/>
    <w:rsid w:val="000E72B3"/>
    <w:rsid w:val="000E73C1"/>
    <w:rsid w:val="000E74EC"/>
    <w:rsid w:val="000E75D9"/>
    <w:rsid w:val="000E7803"/>
    <w:rsid w:val="000E7AC0"/>
    <w:rsid w:val="000E7C22"/>
    <w:rsid w:val="000E7CB3"/>
    <w:rsid w:val="000E7CDA"/>
    <w:rsid w:val="000E7FCD"/>
    <w:rsid w:val="000F0008"/>
    <w:rsid w:val="000F0174"/>
    <w:rsid w:val="000F01CC"/>
    <w:rsid w:val="000F0698"/>
    <w:rsid w:val="000F0781"/>
    <w:rsid w:val="000F0A2B"/>
    <w:rsid w:val="000F0BA2"/>
    <w:rsid w:val="000F0BC5"/>
    <w:rsid w:val="000F0CDC"/>
    <w:rsid w:val="000F0EA3"/>
    <w:rsid w:val="000F0FBE"/>
    <w:rsid w:val="000F1002"/>
    <w:rsid w:val="000F101F"/>
    <w:rsid w:val="000F1245"/>
    <w:rsid w:val="000F1248"/>
    <w:rsid w:val="000F145B"/>
    <w:rsid w:val="000F1BA1"/>
    <w:rsid w:val="000F1E1B"/>
    <w:rsid w:val="000F1EEA"/>
    <w:rsid w:val="000F2054"/>
    <w:rsid w:val="000F2301"/>
    <w:rsid w:val="000F23EC"/>
    <w:rsid w:val="000F2430"/>
    <w:rsid w:val="000F25BE"/>
    <w:rsid w:val="000F3114"/>
    <w:rsid w:val="000F317B"/>
    <w:rsid w:val="000F322E"/>
    <w:rsid w:val="000F3492"/>
    <w:rsid w:val="000F3526"/>
    <w:rsid w:val="000F36E6"/>
    <w:rsid w:val="000F36E9"/>
    <w:rsid w:val="000F3812"/>
    <w:rsid w:val="000F39F1"/>
    <w:rsid w:val="000F3B5C"/>
    <w:rsid w:val="000F3C43"/>
    <w:rsid w:val="000F3EEB"/>
    <w:rsid w:val="000F4552"/>
    <w:rsid w:val="000F4861"/>
    <w:rsid w:val="000F490D"/>
    <w:rsid w:val="000F4936"/>
    <w:rsid w:val="000F4B73"/>
    <w:rsid w:val="000F4C66"/>
    <w:rsid w:val="000F4E31"/>
    <w:rsid w:val="000F506A"/>
    <w:rsid w:val="000F5086"/>
    <w:rsid w:val="000F5433"/>
    <w:rsid w:val="000F55E8"/>
    <w:rsid w:val="000F566E"/>
    <w:rsid w:val="000F5870"/>
    <w:rsid w:val="000F58B8"/>
    <w:rsid w:val="000F5BF3"/>
    <w:rsid w:val="000F62BE"/>
    <w:rsid w:val="000F65D0"/>
    <w:rsid w:val="000F67F0"/>
    <w:rsid w:val="000F68F9"/>
    <w:rsid w:val="000F6969"/>
    <w:rsid w:val="000F69DA"/>
    <w:rsid w:val="000F6C03"/>
    <w:rsid w:val="000F6FD4"/>
    <w:rsid w:val="000F72B6"/>
    <w:rsid w:val="000F72F0"/>
    <w:rsid w:val="000F76ED"/>
    <w:rsid w:val="000F78EC"/>
    <w:rsid w:val="000F7AE0"/>
    <w:rsid w:val="000F7B15"/>
    <w:rsid w:val="000F7CEA"/>
    <w:rsid w:val="000F7E31"/>
    <w:rsid w:val="000F7F51"/>
    <w:rsid w:val="000F7FED"/>
    <w:rsid w:val="0010007A"/>
    <w:rsid w:val="00100189"/>
    <w:rsid w:val="00100203"/>
    <w:rsid w:val="00100222"/>
    <w:rsid w:val="00100252"/>
    <w:rsid w:val="001004F9"/>
    <w:rsid w:val="001005A1"/>
    <w:rsid w:val="001005E4"/>
    <w:rsid w:val="00100D61"/>
    <w:rsid w:val="00100FA2"/>
    <w:rsid w:val="001013D0"/>
    <w:rsid w:val="0010152F"/>
    <w:rsid w:val="0010197B"/>
    <w:rsid w:val="00101AF4"/>
    <w:rsid w:val="00101CF1"/>
    <w:rsid w:val="00101EE6"/>
    <w:rsid w:val="00101FB1"/>
    <w:rsid w:val="00101FE4"/>
    <w:rsid w:val="001020B9"/>
    <w:rsid w:val="00102140"/>
    <w:rsid w:val="0010230E"/>
    <w:rsid w:val="00102495"/>
    <w:rsid w:val="001025B4"/>
    <w:rsid w:val="00102644"/>
    <w:rsid w:val="0010268C"/>
    <w:rsid w:val="00102872"/>
    <w:rsid w:val="00102886"/>
    <w:rsid w:val="00102920"/>
    <w:rsid w:val="00102C27"/>
    <w:rsid w:val="00102C2D"/>
    <w:rsid w:val="00102DC9"/>
    <w:rsid w:val="00102E66"/>
    <w:rsid w:val="00102F8F"/>
    <w:rsid w:val="001033B7"/>
    <w:rsid w:val="0010347D"/>
    <w:rsid w:val="00103520"/>
    <w:rsid w:val="00103FB2"/>
    <w:rsid w:val="001040B4"/>
    <w:rsid w:val="001040EB"/>
    <w:rsid w:val="001042DF"/>
    <w:rsid w:val="0010455D"/>
    <w:rsid w:val="00104589"/>
    <w:rsid w:val="001045C5"/>
    <w:rsid w:val="00104AB3"/>
    <w:rsid w:val="00104EC6"/>
    <w:rsid w:val="00104FB5"/>
    <w:rsid w:val="001051DE"/>
    <w:rsid w:val="00105AEA"/>
    <w:rsid w:val="00105C02"/>
    <w:rsid w:val="00105CA4"/>
    <w:rsid w:val="00105D6F"/>
    <w:rsid w:val="00105DED"/>
    <w:rsid w:val="00105F37"/>
    <w:rsid w:val="00106084"/>
    <w:rsid w:val="001060F0"/>
    <w:rsid w:val="001061C4"/>
    <w:rsid w:val="001063A9"/>
    <w:rsid w:val="0010659A"/>
    <w:rsid w:val="0010675F"/>
    <w:rsid w:val="00106795"/>
    <w:rsid w:val="0010700F"/>
    <w:rsid w:val="00107038"/>
    <w:rsid w:val="001070A9"/>
    <w:rsid w:val="001071AE"/>
    <w:rsid w:val="001075C9"/>
    <w:rsid w:val="00107679"/>
    <w:rsid w:val="001078C7"/>
    <w:rsid w:val="001078D5"/>
    <w:rsid w:val="001078EB"/>
    <w:rsid w:val="00107991"/>
    <w:rsid w:val="00107BDF"/>
    <w:rsid w:val="00107D93"/>
    <w:rsid w:val="00107E7B"/>
    <w:rsid w:val="00107EF9"/>
    <w:rsid w:val="00110292"/>
    <w:rsid w:val="001104F3"/>
    <w:rsid w:val="0011059B"/>
    <w:rsid w:val="0011067A"/>
    <w:rsid w:val="0011077B"/>
    <w:rsid w:val="001108C2"/>
    <w:rsid w:val="0011096D"/>
    <w:rsid w:val="00110A05"/>
    <w:rsid w:val="00110CEC"/>
    <w:rsid w:val="00110E8F"/>
    <w:rsid w:val="00110F73"/>
    <w:rsid w:val="00111495"/>
    <w:rsid w:val="00111742"/>
    <w:rsid w:val="001118B8"/>
    <w:rsid w:val="001121D9"/>
    <w:rsid w:val="00112200"/>
    <w:rsid w:val="0011227F"/>
    <w:rsid w:val="0011242D"/>
    <w:rsid w:val="00112430"/>
    <w:rsid w:val="00112A57"/>
    <w:rsid w:val="00112B66"/>
    <w:rsid w:val="00112C2E"/>
    <w:rsid w:val="00112D95"/>
    <w:rsid w:val="00112D9E"/>
    <w:rsid w:val="00112F16"/>
    <w:rsid w:val="00112F50"/>
    <w:rsid w:val="00113033"/>
    <w:rsid w:val="001130F9"/>
    <w:rsid w:val="001132CE"/>
    <w:rsid w:val="001135BF"/>
    <w:rsid w:val="00113B40"/>
    <w:rsid w:val="00113C25"/>
    <w:rsid w:val="00113D01"/>
    <w:rsid w:val="00113D51"/>
    <w:rsid w:val="001140F4"/>
    <w:rsid w:val="00114870"/>
    <w:rsid w:val="00114ACF"/>
    <w:rsid w:val="00114C4E"/>
    <w:rsid w:val="00114CA2"/>
    <w:rsid w:val="00114DD8"/>
    <w:rsid w:val="00114E14"/>
    <w:rsid w:val="00114F25"/>
    <w:rsid w:val="00114FDE"/>
    <w:rsid w:val="0011506B"/>
    <w:rsid w:val="0011550E"/>
    <w:rsid w:val="00115CB7"/>
    <w:rsid w:val="00115D92"/>
    <w:rsid w:val="00115F7C"/>
    <w:rsid w:val="0011619F"/>
    <w:rsid w:val="00116213"/>
    <w:rsid w:val="001165DE"/>
    <w:rsid w:val="00116D17"/>
    <w:rsid w:val="00116E1D"/>
    <w:rsid w:val="00116E82"/>
    <w:rsid w:val="00116F84"/>
    <w:rsid w:val="001173AF"/>
    <w:rsid w:val="00117561"/>
    <w:rsid w:val="00117C71"/>
    <w:rsid w:val="00117CB8"/>
    <w:rsid w:val="00117DAF"/>
    <w:rsid w:val="001203B6"/>
    <w:rsid w:val="001205D0"/>
    <w:rsid w:val="001207A5"/>
    <w:rsid w:val="00120879"/>
    <w:rsid w:val="001208FC"/>
    <w:rsid w:val="001209FA"/>
    <w:rsid w:val="00120AA1"/>
    <w:rsid w:val="00121061"/>
    <w:rsid w:val="001212EC"/>
    <w:rsid w:val="00121372"/>
    <w:rsid w:val="001213C5"/>
    <w:rsid w:val="00121694"/>
    <w:rsid w:val="001218E6"/>
    <w:rsid w:val="0012199A"/>
    <w:rsid w:val="00121ABC"/>
    <w:rsid w:val="00121C63"/>
    <w:rsid w:val="00121CC6"/>
    <w:rsid w:val="00121DD5"/>
    <w:rsid w:val="00121EB2"/>
    <w:rsid w:val="0012210C"/>
    <w:rsid w:val="0012227E"/>
    <w:rsid w:val="0012237A"/>
    <w:rsid w:val="00122442"/>
    <w:rsid w:val="0012245D"/>
    <w:rsid w:val="00122F50"/>
    <w:rsid w:val="0012311B"/>
    <w:rsid w:val="0012312A"/>
    <w:rsid w:val="001232C4"/>
    <w:rsid w:val="001233D1"/>
    <w:rsid w:val="0012350F"/>
    <w:rsid w:val="00123759"/>
    <w:rsid w:val="001237A0"/>
    <w:rsid w:val="0012397B"/>
    <w:rsid w:val="00123C99"/>
    <w:rsid w:val="00123E31"/>
    <w:rsid w:val="00123E76"/>
    <w:rsid w:val="0012438B"/>
    <w:rsid w:val="00124609"/>
    <w:rsid w:val="001247F8"/>
    <w:rsid w:val="00124D54"/>
    <w:rsid w:val="00124E03"/>
    <w:rsid w:val="00124EF5"/>
    <w:rsid w:val="001252D4"/>
    <w:rsid w:val="001253B0"/>
    <w:rsid w:val="00125583"/>
    <w:rsid w:val="0012592C"/>
    <w:rsid w:val="00125CBD"/>
    <w:rsid w:val="00125D78"/>
    <w:rsid w:val="00125F17"/>
    <w:rsid w:val="00126702"/>
    <w:rsid w:val="00126975"/>
    <w:rsid w:val="00126D5B"/>
    <w:rsid w:val="00126F27"/>
    <w:rsid w:val="00126F73"/>
    <w:rsid w:val="001272BC"/>
    <w:rsid w:val="001272EE"/>
    <w:rsid w:val="0012759F"/>
    <w:rsid w:val="001275B2"/>
    <w:rsid w:val="00127694"/>
    <w:rsid w:val="00127973"/>
    <w:rsid w:val="00127996"/>
    <w:rsid w:val="00127DA6"/>
    <w:rsid w:val="00127FA8"/>
    <w:rsid w:val="001300C9"/>
    <w:rsid w:val="0013055C"/>
    <w:rsid w:val="00130635"/>
    <w:rsid w:val="00130687"/>
    <w:rsid w:val="001307C7"/>
    <w:rsid w:val="0013099C"/>
    <w:rsid w:val="001309EE"/>
    <w:rsid w:val="00130A93"/>
    <w:rsid w:val="00130C2A"/>
    <w:rsid w:val="00130D1E"/>
    <w:rsid w:val="00130D91"/>
    <w:rsid w:val="00131238"/>
    <w:rsid w:val="00131408"/>
    <w:rsid w:val="00131433"/>
    <w:rsid w:val="00131822"/>
    <w:rsid w:val="00131A0B"/>
    <w:rsid w:val="00131DA5"/>
    <w:rsid w:val="00132344"/>
    <w:rsid w:val="0013247A"/>
    <w:rsid w:val="00132694"/>
    <w:rsid w:val="00132818"/>
    <w:rsid w:val="00132DA4"/>
    <w:rsid w:val="00132EDA"/>
    <w:rsid w:val="00132F48"/>
    <w:rsid w:val="001330A3"/>
    <w:rsid w:val="001332DE"/>
    <w:rsid w:val="0013345D"/>
    <w:rsid w:val="00133625"/>
    <w:rsid w:val="00133A7F"/>
    <w:rsid w:val="00133B8F"/>
    <w:rsid w:val="00133DB1"/>
    <w:rsid w:val="001341B8"/>
    <w:rsid w:val="00134315"/>
    <w:rsid w:val="0013432A"/>
    <w:rsid w:val="0013448B"/>
    <w:rsid w:val="0013458D"/>
    <w:rsid w:val="0013469C"/>
    <w:rsid w:val="00134B39"/>
    <w:rsid w:val="00134FBF"/>
    <w:rsid w:val="00135323"/>
    <w:rsid w:val="0013534F"/>
    <w:rsid w:val="0013542F"/>
    <w:rsid w:val="001355C9"/>
    <w:rsid w:val="001356A9"/>
    <w:rsid w:val="001360B4"/>
    <w:rsid w:val="001360CC"/>
    <w:rsid w:val="00136290"/>
    <w:rsid w:val="0013639C"/>
    <w:rsid w:val="0013644D"/>
    <w:rsid w:val="00136628"/>
    <w:rsid w:val="0013676B"/>
    <w:rsid w:val="00136920"/>
    <w:rsid w:val="001369BC"/>
    <w:rsid w:val="00136D63"/>
    <w:rsid w:val="00136D9F"/>
    <w:rsid w:val="00136DB2"/>
    <w:rsid w:val="00136EE1"/>
    <w:rsid w:val="00136EFF"/>
    <w:rsid w:val="001370B3"/>
    <w:rsid w:val="00137289"/>
    <w:rsid w:val="001372B9"/>
    <w:rsid w:val="001379B0"/>
    <w:rsid w:val="001379BD"/>
    <w:rsid w:val="001379D9"/>
    <w:rsid w:val="00137D8E"/>
    <w:rsid w:val="00137EEC"/>
    <w:rsid w:val="00140547"/>
    <w:rsid w:val="001406A5"/>
    <w:rsid w:val="00140CD0"/>
    <w:rsid w:val="00140F3D"/>
    <w:rsid w:val="001411D2"/>
    <w:rsid w:val="0014123B"/>
    <w:rsid w:val="00141310"/>
    <w:rsid w:val="00141320"/>
    <w:rsid w:val="00141544"/>
    <w:rsid w:val="00141805"/>
    <w:rsid w:val="00141812"/>
    <w:rsid w:val="00141879"/>
    <w:rsid w:val="001419CA"/>
    <w:rsid w:val="00141FDB"/>
    <w:rsid w:val="0014206E"/>
    <w:rsid w:val="001420C5"/>
    <w:rsid w:val="001425D8"/>
    <w:rsid w:val="00142C8E"/>
    <w:rsid w:val="00142F22"/>
    <w:rsid w:val="00143260"/>
    <w:rsid w:val="00143323"/>
    <w:rsid w:val="00143356"/>
    <w:rsid w:val="00143521"/>
    <w:rsid w:val="00143596"/>
    <w:rsid w:val="001436D9"/>
    <w:rsid w:val="00143B30"/>
    <w:rsid w:val="00143E6D"/>
    <w:rsid w:val="00143E86"/>
    <w:rsid w:val="00143EFB"/>
    <w:rsid w:val="00143F2B"/>
    <w:rsid w:val="00144138"/>
    <w:rsid w:val="0014414D"/>
    <w:rsid w:val="00144214"/>
    <w:rsid w:val="00144254"/>
    <w:rsid w:val="001447F5"/>
    <w:rsid w:val="00144AB5"/>
    <w:rsid w:val="00144C80"/>
    <w:rsid w:val="001455A3"/>
    <w:rsid w:val="00145716"/>
    <w:rsid w:val="00145F31"/>
    <w:rsid w:val="001461FE"/>
    <w:rsid w:val="001462CE"/>
    <w:rsid w:val="00146384"/>
    <w:rsid w:val="001463E6"/>
    <w:rsid w:val="00146456"/>
    <w:rsid w:val="001464A9"/>
    <w:rsid w:val="00146754"/>
    <w:rsid w:val="00146C06"/>
    <w:rsid w:val="00146CAB"/>
    <w:rsid w:val="00147193"/>
    <w:rsid w:val="001472AB"/>
    <w:rsid w:val="00147561"/>
    <w:rsid w:val="00147759"/>
    <w:rsid w:val="00147A97"/>
    <w:rsid w:val="00147B76"/>
    <w:rsid w:val="00147CB3"/>
    <w:rsid w:val="00150019"/>
    <w:rsid w:val="0015004A"/>
    <w:rsid w:val="001501FD"/>
    <w:rsid w:val="00150962"/>
    <w:rsid w:val="00150967"/>
    <w:rsid w:val="00150B0C"/>
    <w:rsid w:val="00150BBE"/>
    <w:rsid w:val="00150F57"/>
    <w:rsid w:val="001512D1"/>
    <w:rsid w:val="0015139B"/>
    <w:rsid w:val="001514E1"/>
    <w:rsid w:val="00151561"/>
    <w:rsid w:val="001517F2"/>
    <w:rsid w:val="00151986"/>
    <w:rsid w:val="001519FB"/>
    <w:rsid w:val="00151C55"/>
    <w:rsid w:val="00151D14"/>
    <w:rsid w:val="00151D49"/>
    <w:rsid w:val="00151E77"/>
    <w:rsid w:val="00151F42"/>
    <w:rsid w:val="00152374"/>
    <w:rsid w:val="0015278F"/>
    <w:rsid w:val="0015295E"/>
    <w:rsid w:val="00152B0A"/>
    <w:rsid w:val="00152BFE"/>
    <w:rsid w:val="00153118"/>
    <w:rsid w:val="00153276"/>
    <w:rsid w:val="0015352C"/>
    <w:rsid w:val="00153646"/>
    <w:rsid w:val="0015383C"/>
    <w:rsid w:val="001539D4"/>
    <w:rsid w:val="00153A54"/>
    <w:rsid w:val="00153B2E"/>
    <w:rsid w:val="00154145"/>
    <w:rsid w:val="0015430A"/>
    <w:rsid w:val="00154722"/>
    <w:rsid w:val="00154B35"/>
    <w:rsid w:val="00154B8D"/>
    <w:rsid w:val="00154D34"/>
    <w:rsid w:val="00154E32"/>
    <w:rsid w:val="00155088"/>
    <w:rsid w:val="00155341"/>
    <w:rsid w:val="001556D2"/>
    <w:rsid w:val="001556E9"/>
    <w:rsid w:val="00155891"/>
    <w:rsid w:val="00155BC6"/>
    <w:rsid w:val="00156180"/>
    <w:rsid w:val="001562C0"/>
    <w:rsid w:val="001565DC"/>
    <w:rsid w:val="001566DB"/>
    <w:rsid w:val="00156B39"/>
    <w:rsid w:val="00156BD3"/>
    <w:rsid w:val="00156D57"/>
    <w:rsid w:val="00156E62"/>
    <w:rsid w:val="00156F69"/>
    <w:rsid w:val="00157252"/>
    <w:rsid w:val="001573D0"/>
    <w:rsid w:val="00157472"/>
    <w:rsid w:val="001574B9"/>
    <w:rsid w:val="00157501"/>
    <w:rsid w:val="00157588"/>
    <w:rsid w:val="0015785A"/>
    <w:rsid w:val="00160091"/>
    <w:rsid w:val="001600FA"/>
    <w:rsid w:val="0016020C"/>
    <w:rsid w:val="001604F6"/>
    <w:rsid w:val="00160725"/>
    <w:rsid w:val="00160A01"/>
    <w:rsid w:val="00160B0A"/>
    <w:rsid w:val="00160C70"/>
    <w:rsid w:val="00160DE4"/>
    <w:rsid w:val="00160E07"/>
    <w:rsid w:val="001613F1"/>
    <w:rsid w:val="00161639"/>
    <w:rsid w:val="00161832"/>
    <w:rsid w:val="00161915"/>
    <w:rsid w:val="00162394"/>
    <w:rsid w:val="00162421"/>
    <w:rsid w:val="001624DB"/>
    <w:rsid w:val="00162649"/>
    <w:rsid w:val="001627DB"/>
    <w:rsid w:val="001627FC"/>
    <w:rsid w:val="00162F24"/>
    <w:rsid w:val="00163133"/>
    <w:rsid w:val="00163251"/>
    <w:rsid w:val="001635E3"/>
    <w:rsid w:val="001636FD"/>
    <w:rsid w:val="00163738"/>
    <w:rsid w:val="0016376F"/>
    <w:rsid w:val="001637D3"/>
    <w:rsid w:val="00163EBD"/>
    <w:rsid w:val="00164198"/>
    <w:rsid w:val="00164211"/>
    <w:rsid w:val="00164247"/>
    <w:rsid w:val="001643DC"/>
    <w:rsid w:val="0016443F"/>
    <w:rsid w:val="00164451"/>
    <w:rsid w:val="00164598"/>
    <w:rsid w:val="0016471B"/>
    <w:rsid w:val="00164926"/>
    <w:rsid w:val="00164BDB"/>
    <w:rsid w:val="00164CCA"/>
    <w:rsid w:val="00164D90"/>
    <w:rsid w:val="00164EDF"/>
    <w:rsid w:val="00164FBD"/>
    <w:rsid w:val="0016522F"/>
    <w:rsid w:val="0016574B"/>
    <w:rsid w:val="00165A58"/>
    <w:rsid w:val="00165A95"/>
    <w:rsid w:val="00165B32"/>
    <w:rsid w:val="00165C25"/>
    <w:rsid w:val="00165DC9"/>
    <w:rsid w:val="0016601F"/>
    <w:rsid w:val="001663D2"/>
    <w:rsid w:val="00166439"/>
    <w:rsid w:val="00166705"/>
    <w:rsid w:val="001667FF"/>
    <w:rsid w:val="00166E3C"/>
    <w:rsid w:val="001672CF"/>
    <w:rsid w:val="001673B3"/>
    <w:rsid w:val="00167493"/>
    <w:rsid w:val="001674F3"/>
    <w:rsid w:val="00167562"/>
    <w:rsid w:val="001676AD"/>
    <w:rsid w:val="00167AF6"/>
    <w:rsid w:val="00167F22"/>
    <w:rsid w:val="0017037F"/>
    <w:rsid w:val="00170715"/>
    <w:rsid w:val="0017078F"/>
    <w:rsid w:val="00170B67"/>
    <w:rsid w:val="00170CC8"/>
    <w:rsid w:val="0017126C"/>
    <w:rsid w:val="001714D2"/>
    <w:rsid w:val="001716C7"/>
    <w:rsid w:val="00171703"/>
    <w:rsid w:val="001717DE"/>
    <w:rsid w:val="0017185F"/>
    <w:rsid w:val="00171EB2"/>
    <w:rsid w:val="00172305"/>
    <w:rsid w:val="0017248F"/>
    <w:rsid w:val="001725B9"/>
    <w:rsid w:val="001725C6"/>
    <w:rsid w:val="00172988"/>
    <w:rsid w:val="00172A44"/>
    <w:rsid w:val="00172C09"/>
    <w:rsid w:val="00172D4E"/>
    <w:rsid w:val="00172E06"/>
    <w:rsid w:val="00172E0A"/>
    <w:rsid w:val="00172E54"/>
    <w:rsid w:val="00172E57"/>
    <w:rsid w:val="00173391"/>
    <w:rsid w:val="001733C8"/>
    <w:rsid w:val="0017343E"/>
    <w:rsid w:val="00173706"/>
    <w:rsid w:val="00173864"/>
    <w:rsid w:val="001741ED"/>
    <w:rsid w:val="00174462"/>
    <w:rsid w:val="001747A8"/>
    <w:rsid w:val="00174B04"/>
    <w:rsid w:val="00175339"/>
    <w:rsid w:val="0017535B"/>
    <w:rsid w:val="00175647"/>
    <w:rsid w:val="00175748"/>
    <w:rsid w:val="00175788"/>
    <w:rsid w:val="00175A88"/>
    <w:rsid w:val="00175BEB"/>
    <w:rsid w:val="00176149"/>
    <w:rsid w:val="0017614A"/>
    <w:rsid w:val="0017625E"/>
    <w:rsid w:val="00176368"/>
    <w:rsid w:val="0017673B"/>
    <w:rsid w:val="00176A1C"/>
    <w:rsid w:val="00176BD0"/>
    <w:rsid w:val="00176FA1"/>
    <w:rsid w:val="001770E7"/>
    <w:rsid w:val="001778C6"/>
    <w:rsid w:val="001803F4"/>
    <w:rsid w:val="001805C2"/>
    <w:rsid w:val="00180827"/>
    <w:rsid w:val="001809FC"/>
    <w:rsid w:val="00180C0B"/>
    <w:rsid w:val="00180EF0"/>
    <w:rsid w:val="00180F80"/>
    <w:rsid w:val="00181336"/>
    <w:rsid w:val="001813F1"/>
    <w:rsid w:val="00181770"/>
    <w:rsid w:val="001817A0"/>
    <w:rsid w:val="001817F6"/>
    <w:rsid w:val="001818E5"/>
    <w:rsid w:val="00181ACC"/>
    <w:rsid w:val="00181C28"/>
    <w:rsid w:val="00181E24"/>
    <w:rsid w:val="00181E3B"/>
    <w:rsid w:val="00181E7E"/>
    <w:rsid w:val="00181F40"/>
    <w:rsid w:val="00182187"/>
    <w:rsid w:val="0018220E"/>
    <w:rsid w:val="00182242"/>
    <w:rsid w:val="0018238B"/>
    <w:rsid w:val="00182540"/>
    <w:rsid w:val="001825E2"/>
    <w:rsid w:val="00182658"/>
    <w:rsid w:val="001827AB"/>
    <w:rsid w:val="0018283C"/>
    <w:rsid w:val="0018290D"/>
    <w:rsid w:val="00182A22"/>
    <w:rsid w:val="00182C7F"/>
    <w:rsid w:val="00182CA1"/>
    <w:rsid w:val="00182E15"/>
    <w:rsid w:val="00182F77"/>
    <w:rsid w:val="001832D1"/>
    <w:rsid w:val="0018335E"/>
    <w:rsid w:val="0018346D"/>
    <w:rsid w:val="00183673"/>
    <w:rsid w:val="001836EB"/>
    <w:rsid w:val="001842F1"/>
    <w:rsid w:val="001844A5"/>
    <w:rsid w:val="00184571"/>
    <w:rsid w:val="00184699"/>
    <w:rsid w:val="001846B9"/>
    <w:rsid w:val="00184B16"/>
    <w:rsid w:val="00184F53"/>
    <w:rsid w:val="001851CC"/>
    <w:rsid w:val="001852C9"/>
    <w:rsid w:val="00185C1A"/>
    <w:rsid w:val="00186063"/>
    <w:rsid w:val="001860E4"/>
    <w:rsid w:val="0018625D"/>
    <w:rsid w:val="0018626C"/>
    <w:rsid w:val="001862D6"/>
    <w:rsid w:val="00186868"/>
    <w:rsid w:val="00186964"/>
    <w:rsid w:val="00186A0D"/>
    <w:rsid w:val="00186A75"/>
    <w:rsid w:val="00186CBD"/>
    <w:rsid w:val="00186DEC"/>
    <w:rsid w:val="00186ECA"/>
    <w:rsid w:val="001871B2"/>
    <w:rsid w:val="0018755B"/>
    <w:rsid w:val="001875F5"/>
    <w:rsid w:val="001875FD"/>
    <w:rsid w:val="0018763A"/>
    <w:rsid w:val="00187A89"/>
    <w:rsid w:val="00187C80"/>
    <w:rsid w:val="00187FA8"/>
    <w:rsid w:val="001900E4"/>
    <w:rsid w:val="0019032B"/>
    <w:rsid w:val="001903F3"/>
    <w:rsid w:val="00190690"/>
    <w:rsid w:val="0019069D"/>
    <w:rsid w:val="0019076A"/>
    <w:rsid w:val="00190824"/>
    <w:rsid w:val="00190B87"/>
    <w:rsid w:val="00190EA3"/>
    <w:rsid w:val="00190F90"/>
    <w:rsid w:val="001912B1"/>
    <w:rsid w:val="001915CF"/>
    <w:rsid w:val="001917FB"/>
    <w:rsid w:val="00191854"/>
    <w:rsid w:val="001919C1"/>
    <w:rsid w:val="001919F1"/>
    <w:rsid w:val="00191A50"/>
    <w:rsid w:val="00191F27"/>
    <w:rsid w:val="00191FB1"/>
    <w:rsid w:val="001921B0"/>
    <w:rsid w:val="00192D85"/>
    <w:rsid w:val="00192DBC"/>
    <w:rsid w:val="0019319C"/>
    <w:rsid w:val="001931F6"/>
    <w:rsid w:val="00193333"/>
    <w:rsid w:val="0019334C"/>
    <w:rsid w:val="0019354A"/>
    <w:rsid w:val="0019373E"/>
    <w:rsid w:val="0019387F"/>
    <w:rsid w:val="00193926"/>
    <w:rsid w:val="001940FC"/>
    <w:rsid w:val="0019433D"/>
    <w:rsid w:val="00194580"/>
    <w:rsid w:val="001946EF"/>
    <w:rsid w:val="0019482D"/>
    <w:rsid w:val="00194916"/>
    <w:rsid w:val="00194C3B"/>
    <w:rsid w:val="00194F78"/>
    <w:rsid w:val="00194FCA"/>
    <w:rsid w:val="00194FFD"/>
    <w:rsid w:val="0019504E"/>
    <w:rsid w:val="00195335"/>
    <w:rsid w:val="00195591"/>
    <w:rsid w:val="00195D85"/>
    <w:rsid w:val="00195F43"/>
    <w:rsid w:val="00195F90"/>
    <w:rsid w:val="00195FD8"/>
    <w:rsid w:val="00196366"/>
    <w:rsid w:val="00196543"/>
    <w:rsid w:val="00196570"/>
    <w:rsid w:val="00196AF5"/>
    <w:rsid w:val="00196C68"/>
    <w:rsid w:val="00196E55"/>
    <w:rsid w:val="00197155"/>
    <w:rsid w:val="00197272"/>
    <w:rsid w:val="0019737F"/>
    <w:rsid w:val="00197C45"/>
    <w:rsid w:val="00197FC8"/>
    <w:rsid w:val="00198B70"/>
    <w:rsid w:val="001A0084"/>
    <w:rsid w:val="001A029E"/>
    <w:rsid w:val="001A031D"/>
    <w:rsid w:val="001A0461"/>
    <w:rsid w:val="001A04A8"/>
    <w:rsid w:val="001A078F"/>
    <w:rsid w:val="001A08F2"/>
    <w:rsid w:val="001A0F09"/>
    <w:rsid w:val="001A0FF0"/>
    <w:rsid w:val="001A10A6"/>
    <w:rsid w:val="001A1327"/>
    <w:rsid w:val="001A158F"/>
    <w:rsid w:val="001A16C0"/>
    <w:rsid w:val="001A171A"/>
    <w:rsid w:val="001A1731"/>
    <w:rsid w:val="001A1898"/>
    <w:rsid w:val="001A1CD4"/>
    <w:rsid w:val="001A20CC"/>
    <w:rsid w:val="001A26EA"/>
    <w:rsid w:val="001A27BF"/>
    <w:rsid w:val="001A2857"/>
    <w:rsid w:val="001A2A38"/>
    <w:rsid w:val="001A2AFD"/>
    <w:rsid w:val="001A2BE0"/>
    <w:rsid w:val="001A2E45"/>
    <w:rsid w:val="001A3285"/>
    <w:rsid w:val="001A3556"/>
    <w:rsid w:val="001A39E4"/>
    <w:rsid w:val="001A3CBD"/>
    <w:rsid w:val="001A3DA7"/>
    <w:rsid w:val="001A3E50"/>
    <w:rsid w:val="001A4191"/>
    <w:rsid w:val="001A429D"/>
    <w:rsid w:val="001A429E"/>
    <w:rsid w:val="001A459F"/>
    <w:rsid w:val="001A45B5"/>
    <w:rsid w:val="001A460B"/>
    <w:rsid w:val="001A48F9"/>
    <w:rsid w:val="001A4A8C"/>
    <w:rsid w:val="001A4CB7"/>
    <w:rsid w:val="001A4D1B"/>
    <w:rsid w:val="001A4E5A"/>
    <w:rsid w:val="001A4F66"/>
    <w:rsid w:val="001A4F8E"/>
    <w:rsid w:val="001A502E"/>
    <w:rsid w:val="001A5483"/>
    <w:rsid w:val="001A5713"/>
    <w:rsid w:val="001A57C8"/>
    <w:rsid w:val="001A5D75"/>
    <w:rsid w:val="001A6375"/>
    <w:rsid w:val="001A63CA"/>
    <w:rsid w:val="001A6591"/>
    <w:rsid w:val="001A67EB"/>
    <w:rsid w:val="001A68EC"/>
    <w:rsid w:val="001A6BB7"/>
    <w:rsid w:val="001A6BD4"/>
    <w:rsid w:val="001A6BE1"/>
    <w:rsid w:val="001A7114"/>
    <w:rsid w:val="001A71DD"/>
    <w:rsid w:val="001A72E5"/>
    <w:rsid w:val="001A7348"/>
    <w:rsid w:val="001A73B9"/>
    <w:rsid w:val="001A73BC"/>
    <w:rsid w:val="001A778D"/>
    <w:rsid w:val="001A77AB"/>
    <w:rsid w:val="001A7821"/>
    <w:rsid w:val="001A784C"/>
    <w:rsid w:val="001A7C04"/>
    <w:rsid w:val="001A7F6A"/>
    <w:rsid w:val="001B013B"/>
    <w:rsid w:val="001B01D5"/>
    <w:rsid w:val="001B0583"/>
    <w:rsid w:val="001B0748"/>
    <w:rsid w:val="001B075D"/>
    <w:rsid w:val="001B0897"/>
    <w:rsid w:val="001B0960"/>
    <w:rsid w:val="001B096B"/>
    <w:rsid w:val="001B0DFA"/>
    <w:rsid w:val="001B1187"/>
    <w:rsid w:val="001B138F"/>
    <w:rsid w:val="001B1606"/>
    <w:rsid w:val="001B182A"/>
    <w:rsid w:val="001B1909"/>
    <w:rsid w:val="001B19EA"/>
    <w:rsid w:val="001B1A8D"/>
    <w:rsid w:val="001B1D76"/>
    <w:rsid w:val="001B1E99"/>
    <w:rsid w:val="001B1FC2"/>
    <w:rsid w:val="001B2228"/>
    <w:rsid w:val="001B22CB"/>
    <w:rsid w:val="001B27FA"/>
    <w:rsid w:val="001B2C02"/>
    <w:rsid w:val="001B2F58"/>
    <w:rsid w:val="001B30F3"/>
    <w:rsid w:val="001B31F7"/>
    <w:rsid w:val="001B35FA"/>
    <w:rsid w:val="001B3A3D"/>
    <w:rsid w:val="001B3DD2"/>
    <w:rsid w:val="001B3E85"/>
    <w:rsid w:val="001B3F28"/>
    <w:rsid w:val="001B400D"/>
    <w:rsid w:val="001B41D2"/>
    <w:rsid w:val="001B420C"/>
    <w:rsid w:val="001B42D5"/>
    <w:rsid w:val="001B4337"/>
    <w:rsid w:val="001B4511"/>
    <w:rsid w:val="001B4589"/>
    <w:rsid w:val="001B45B9"/>
    <w:rsid w:val="001B465A"/>
    <w:rsid w:val="001B47CC"/>
    <w:rsid w:val="001B4A01"/>
    <w:rsid w:val="001B4A7F"/>
    <w:rsid w:val="001B51EE"/>
    <w:rsid w:val="001B55FB"/>
    <w:rsid w:val="001B59B3"/>
    <w:rsid w:val="001B5C59"/>
    <w:rsid w:val="001B5D27"/>
    <w:rsid w:val="001B5E93"/>
    <w:rsid w:val="001B5ECD"/>
    <w:rsid w:val="001B6115"/>
    <w:rsid w:val="001B62C3"/>
    <w:rsid w:val="001B63D8"/>
    <w:rsid w:val="001B6514"/>
    <w:rsid w:val="001B66E8"/>
    <w:rsid w:val="001B671E"/>
    <w:rsid w:val="001B6876"/>
    <w:rsid w:val="001B6974"/>
    <w:rsid w:val="001B699E"/>
    <w:rsid w:val="001B6D6D"/>
    <w:rsid w:val="001B71AB"/>
    <w:rsid w:val="001B72B6"/>
    <w:rsid w:val="001B72FA"/>
    <w:rsid w:val="001B7351"/>
    <w:rsid w:val="001B7452"/>
    <w:rsid w:val="001B7478"/>
    <w:rsid w:val="001B7502"/>
    <w:rsid w:val="001B75FF"/>
    <w:rsid w:val="001B798F"/>
    <w:rsid w:val="001B7B24"/>
    <w:rsid w:val="001B7C34"/>
    <w:rsid w:val="001B7E0F"/>
    <w:rsid w:val="001B7F24"/>
    <w:rsid w:val="001B7F66"/>
    <w:rsid w:val="001C0144"/>
    <w:rsid w:val="001C01FF"/>
    <w:rsid w:val="001C05AF"/>
    <w:rsid w:val="001C0C29"/>
    <w:rsid w:val="001C0D0D"/>
    <w:rsid w:val="001C0E92"/>
    <w:rsid w:val="001C0EC4"/>
    <w:rsid w:val="001C1127"/>
    <w:rsid w:val="001C12B8"/>
    <w:rsid w:val="001C174F"/>
    <w:rsid w:val="001C1763"/>
    <w:rsid w:val="001C179F"/>
    <w:rsid w:val="001C17EF"/>
    <w:rsid w:val="001C1804"/>
    <w:rsid w:val="001C1851"/>
    <w:rsid w:val="001C19BA"/>
    <w:rsid w:val="001C1A31"/>
    <w:rsid w:val="001C1ABE"/>
    <w:rsid w:val="001C1C1A"/>
    <w:rsid w:val="001C1EB0"/>
    <w:rsid w:val="001C238B"/>
    <w:rsid w:val="001C2475"/>
    <w:rsid w:val="001C2572"/>
    <w:rsid w:val="001C26F9"/>
    <w:rsid w:val="001C27BE"/>
    <w:rsid w:val="001C290F"/>
    <w:rsid w:val="001C2A8A"/>
    <w:rsid w:val="001C2D3E"/>
    <w:rsid w:val="001C2E48"/>
    <w:rsid w:val="001C2E4A"/>
    <w:rsid w:val="001C2FF4"/>
    <w:rsid w:val="001C30A5"/>
    <w:rsid w:val="001C35FB"/>
    <w:rsid w:val="001C3823"/>
    <w:rsid w:val="001C385D"/>
    <w:rsid w:val="001C3BCF"/>
    <w:rsid w:val="001C3FA6"/>
    <w:rsid w:val="001C4344"/>
    <w:rsid w:val="001C447A"/>
    <w:rsid w:val="001C45E0"/>
    <w:rsid w:val="001C463C"/>
    <w:rsid w:val="001C46B9"/>
    <w:rsid w:val="001C51AE"/>
    <w:rsid w:val="001C5224"/>
    <w:rsid w:val="001C53D4"/>
    <w:rsid w:val="001C5404"/>
    <w:rsid w:val="001C5445"/>
    <w:rsid w:val="001C5548"/>
    <w:rsid w:val="001C5562"/>
    <w:rsid w:val="001C55D0"/>
    <w:rsid w:val="001C570C"/>
    <w:rsid w:val="001C5848"/>
    <w:rsid w:val="001C58EB"/>
    <w:rsid w:val="001C5E6C"/>
    <w:rsid w:val="001C5E6F"/>
    <w:rsid w:val="001C613F"/>
    <w:rsid w:val="001C63C5"/>
    <w:rsid w:val="001C63F3"/>
    <w:rsid w:val="001C6528"/>
    <w:rsid w:val="001C6A3B"/>
    <w:rsid w:val="001C6C5B"/>
    <w:rsid w:val="001C6FF6"/>
    <w:rsid w:val="001C73EE"/>
    <w:rsid w:val="001C7621"/>
    <w:rsid w:val="001C7633"/>
    <w:rsid w:val="001C77CF"/>
    <w:rsid w:val="001C7A61"/>
    <w:rsid w:val="001C7B7F"/>
    <w:rsid w:val="001C7F5C"/>
    <w:rsid w:val="001D0001"/>
    <w:rsid w:val="001D0223"/>
    <w:rsid w:val="001D0305"/>
    <w:rsid w:val="001D056A"/>
    <w:rsid w:val="001D0AD8"/>
    <w:rsid w:val="001D0CCD"/>
    <w:rsid w:val="001D0CE8"/>
    <w:rsid w:val="001D0E5D"/>
    <w:rsid w:val="001D118B"/>
    <w:rsid w:val="001D145C"/>
    <w:rsid w:val="001D15B4"/>
    <w:rsid w:val="001D1614"/>
    <w:rsid w:val="001D1B48"/>
    <w:rsid w:val="001D1CAD"/>
    <w:rsid w:val="001D1D5D"/>
    <w:rsid w:val="001D1DB4"/>
    <w:rsid w:val="001D1F1C"/>
    <w:rsid w:val="001D211D"/>
    <w:rsid w:val="001D2159"/>
    <w:rsid w:val="001D2254"/>
    <w:rsid w:val="001D246B"/>
    <w:rsid w:val="001D277E"/>
    <w:rsid w:val="001D2A3D"/>
    <w:rsid w:val="001D2BCA"/>
    <w:rsid w:val="001D2D48"/>
    <w:rsid w:val="001D2E3C"/>
    <w:rsid w:val="001D2E9B"/>
    <w:rsid w:val="001D3851"/>
    <w:rsid w:val="001D3987"/>
    <w:rsid w:val="001D3BC2"/>
    <w:rsid w:val="001D3C33"/>
    <w:rsid w:val="001D3F5C"/>
    <w:rsid w:val="001D3FC9"/>
    <w:rsid w:val="001D4014"/>
    <w:rsid w:val="001D4349"/>
    <w:rsid w:val="001D434A"/>
    <w:rsid w:val="001D44BB"/>
    <w:rsid w:val="001D450F"/>
    <w:rsid w:val="001D452F"/>
    <w:rsid w:val="001D453A"/>
    <w:rsid w:val="001D4556"/>
    <w:rsid w:val="001D4612"/>
    <w:rsid w:val="001D46B1"/>
    <w:rsid w:val="001D47BA"/>
    <w:rsid w:val="001D493A"/>
    <w:rsid w:val="001D498F"/>
    <w:rsid w:val="001D4AFF"/>
    <w:rsid w:val="001D4B32"/>
    <w:rsid w:val="001D4F73"/>
    <w:rsid w:val="001D4F7A"/>
    <w:rsid w:val="001D4F92"/>
    <w:rsid w:val="001D4FAF"/>
    <w:rsid w:val="001D5115"/>
    <w:rsid w:val="001D51C8"/>
    <w:rsid w:val="001D52BD"/>
    <w:rsid w:val="001D572A"/>
    <w:rsid w:val="001D586D"/>
    <w:rsid w:val="001D58C4"/>
    <w:rsid w:val="001D5993"/>
    <w:rsid w:val="001D5AFE"/>
    <w:rsid w:val="001D5BBA"/>
    <w:rsid w:val="001D64EE"/>
    <w:rsid w:val="001D6741"/>
    <w:rsid w:val="001D67A5"/>
    <w:rsid w:val="001D680B"/>
    <w:rsid w:val="001D6CE5"/>
    <w:rsid w:val="001D700B"/>
    <w:rsid w:val="001D71BF"/>
    <w:rsid w:val="001D71D8"/>
    <w:rsid w:val="001D741A"/>
    <w:rsid w:val="001D7588"/>
    <w:rsid w:val="001D75AA"/>
    <w:rsid w:val="001D7746"/>
    <w:rsid w:val="001D789B"/>
    <w:rsid w:val="001D7B75"/>
    <w:rsid w:val="001D7BC3"/>
    <w:rsid w:val="001D7D45"/>
    <w:rsid w:val="001D7EB0"/>
    <w:rsid w:val="001D7F87"/>
    <w:rsid w:val="001E00DA"/>
    <w:rsid w:val="001E0112"/>
    <w:rsid w:val="001E0376"/>
    <w:rsid w:val="001E0400"/>
    <w:rsid w:val="001E0590"/>
    <w:rsid w:val="001E08F1"/>
    <w:rsid w:val="001E0A95"/>
    <w:rsid w:val="001E0D17"/>
    <w:rsid w:val="001E0E86"/>
    <w:rsid w:val="001E1123"/>
    <w:rsid w:val="001E11DC"/>
    <w:rsid w:val="001E1303"/>
    <w:rsid w:val="001E13AB"/>
    <w:rsid w:val="001E14CD"/>
    <w:rsid w:val="001E15B1"/>
    <w:rsid w:val="001E1628"/>
    <w:rsid w:val="001E17A5"/>
    <w:rsid w:val="001E17B2"/>
    <w:rsid w:val="001E1A47"/>
    <w:rsid w:val="001E1BAE"/>
    <w:rsid w:val="001E1C13"/>
    <w:rsid w:val="001E1D79"/>
    <w:rsid w:val="001E1D8C"/>
    <w:rsid w:val="001E1F76"/>
    <w:rsid w:val="001E208D"/>
    <w:rsid w:val="001E2180"/>
    <w:rsid w:val="001E233C"/>
    <w:rsid w:val="001E25BA"/>
    <w:rsid w:val="001E26CC"/>
    <w:rsid w:val="001E2992"/>
    <w:rsid w:val="001E2AB8"/>
    <w:rsid w:val="001E2B77"/>
    <w:rsid w:val="001E324A"/>
    <w:rsid w:val="001E34A9"/>
    <w:rsid w:val="001E35D6"/>
    <w:rsid w:val="001E38C5"/>
    <w:rsid w:val="001E3985"/>
    <w:rsid w:val="001E3A03"/>
    <w:rsid w:val="001E3BA1"/>
    <w:rsid w:val="001E3E78"/>
    <w:rsid w:val="001E40C2"/>
    <w:rsid w:val="001E4239"/>
    <w:rsid w:val="001E426D"/>
    <w:rsid w:val="001E4350"/>
    <w:rsid w:val="001E4D71"/>
    <w:rsid w:val="001E4E17"/>
    <w:rsid w:val="001E50E9"/>
    <w:rsid w:val="001E514E"/>
    <w:rsid w:val="001E51E0"/>
    <w:rsid w:val="001E53F3"/>
    <w:rsid w:val="001E5438"/>
    <w:rsid w:val="001E558B"/>
    <w:rsid w:val="001E57AE"/>
    <w:rsid w:val="001E6660"/>
    <w:rsid w:val="001E66C6"/>
    <w:rsid w:val="001E67D1"/>
    <w:rsid w:val="001E6B32"/>
    <w:rsid w:val="001E6BC9"/>
    <w:rsid w:val="001E6CE2"/>
    <w:rsid w:val="001E706D"/>
    <w:rsid w:val="001E7113"/>
    <w:rsid w:val="001E7126"/>
    <w:rsid w:val="001E7495"/>
    <w:rsid w:val="001E76CA"/>
    <w:rsid w:val="001E78C1"/>
    <w:rsid w:val="001E796A"/>
    <w:rsid w:val="001E79EF"/>
    <w:rsid w:val="001E7C5A"/>
    <w:rsid w:val="001F0090"/>
    <w:rsid w:val="001F0218"/>
    <w:rsid w:val="001F0253"/>
    <w:rsid w:val="001F02C2"/>
    <w:rsid w:val="001F056E"/>
    <w:rsid w:val="001F05B6"/>
    <w:rsid w:val="001F072E"/>
    <w:rsid w:val="001F0768"/>
    <w:rsid w:val="001F07BA"/>
    <w:rsid w:val="001F07C0"/>
    <w:rsid w:val="001F095B"/>
    <w:rsid w:val="001F09B2"/>
    <w:rsid w:val="001F0D2E"/>
    <w:rsid w:val="001F0F74"/>
    <w:rsid w:val="001F12DB"/>
    <w:rsid w:val="001F195D"/>
    <w:rsid w:val="001F1C78"/>
    <w:rsid w:val="001F1E1F"/>
    <w:rsid w:val="001F1E21"/>
    <w:rsid w:val="001F1ED9"/>
    <w:rsid w:val="001F1FF7"/>
    <w:rsid w:val="001F20B9"/>
    <w:rsid w:val="001F283D"/>
    <w:rsid w:val="001F2A06"/>
    <w:rsid w:val="001F2BF4"/>
    <w:rsid w:val="001F2DD0"/>
    <w:rsid w:val="001F2EA8"/>
    <w:rsid w:val="001F2F4B"/>
    <w:rsid w:val="001F2FA5"/>
    <w:rsid w:val="001F31EF"/>
    <w:rsid w:val="001F343F"/>
    <w:rsid w:val="001F359E"/>
    <w:rsid w:val="001F3807"/>
    <w:rsid w:val="001F380F"/>
    <w:rsid w:val="001F3AD0"/>
    <w:rsid w:val="001F3B3B"/>
    <w:rsid w:val="001F3B44"/>
    <w:rsid w:val="001F3E59"/>
    <w:rsid w:val="001F3EBB"/>
    <w:rsid w:val="001F402D"/>
    <w:rsid w:val="001F412B"/>
    <w:rsid w:val="001F4225"/>
    <w:rsid w:val="001F43F0"/>
    <w:rsid w:val="001F47B9"/>
    <w:rsid w:val="001F48B7"/>
    <w:rsid w:val="001F4A98"/>
    <w:rsid w:val="001F4C5A"/>
    <w:rsid w:val="001F4F50"/>
    <w:rsid w:val="001F50ED"/>
    <w:rsid w:val="001F5652"/>
    <w:rsid w:val="001F5864"/>
    <w:rsid w:val="001F588A"/>
    <w:rsid w:val="001F58D4"/>
    <w:rsid w:val="001F5BC3"/>
    <w:rsid w:val="001F5CF6"/>
    <w:rsid w:val="001F5E67"/>
    <w:rsid w:val="001F5FEB"/>
    <w:rsid w:val="001F60AA"/>
    <w:rsid w:val="001F61C7"/>
    <w:rsid w:val="001F6270"/>
    <w:rsid w:val="001F641D"/>
    <w:rsid w:val="001F64C3"/>
    <w:rsid w:val="001F662A"/>
    <w:rsid w:val="001F68A9"/>
    <w:rsid w:val="001F68CA"/>
    <w:rsid w:val="001F68CC"/>
    <w:rsid w:val="001F6BB4"/>
    <w:rsid w:val="001F6C5D"/>
    <w:rsid w:val="001F6E3D"/>
    <w:rsid w:val="001F7007"/>
    <w:rsid w:val="001F73ED"/>
    <w:rsid w:val="001F73F7"/>
    <w:rsid w:val="001F74D0"/>
    <w:rsid w:val="001F75C0"/>
    <w:rsid w:val="001F7D75"/>
    <w:rsid w:val="001F7FF3"/>
    <w:rsid w:val="0020003F"/>
    <w:rsid w:val="00200050"/>
    <w:rsid w:val="00200677"/>
    <w:rsid w:val="00200986"/>
    <w:rsid w:val="00200A7E"/>
    <w:rsid w:val="00200F7F"/>
    <w:rsid w:val="00201058"/>
    <w:rsid w:val="0020129C"/>
    <w:rsid w:val="00201303"/>
    <w:rsid w:val="00201466"/>
    <w:rsid w:val="00201B02"/>
    <w:rsid w:val="00201EDE"/>
    <w:rsid w:val="002022D3"/>
    <w:rsid w:val="0020240C"/>
    <w:rsid w:val="00202AF0"/>
    <w:rsid w:val="00202EB3"/>
    <w:rsid w:val="00202F6B"/>
    <w:rsid w:val="00203281"/>
    <w:rsid w:val="002032D8"/>
    <w:rsid w:val="0020354D"/>
    <w:rsid w:val="002035B2"/>
    <w:rsid w:val="002036DB"/>
    <w:rsid w:val="00203751"/>
    <w:rsid w:val="002037AA"/>
    <w:rsid w:val="00203844"/>
    <w:rsid w:val="00203B9B"/>
    <w:rsid w:val="00203F09"/>
    <w:rsid w:val="00204152"/>
    <w:rsid w:val="0020431C"/>
    <w:rsid w:val="0020435B"/>
    <w:rsid w:val="002049A0"/>
    <w:rsid w:val="00204A78"/>
    <w:rsid w:val="00204B02"/>
    <w:rsid w:val="00204C2F"/>
    <w:rsid w:val="00204FEC"/>
    <w:rsid w:val="002050A4"/>
    <w:rsid w:val="0020518B"/>
    <w:rsid w:val="002052D1"/>
    <w:rsid w:val="00205431"/>
    <w:rsid w:val="00205C66"/>
    <w:rsid w:val="00205D58"/>
    <w:rsid w:val="00205E88"/>
    <w:rsid w:val="002060D7"/>
    <w:rsid w:val="00206453"/>
    <w:rsid w:val="0020660C"/>
    <w:rsid w:val="0020673A"/>
    <w:rsid w:val="00206866"/>
    <w:rsid w:val="00206D6A"/>
    <w:rsid w:val="00206EC9"/>
    <w:rsid w:val="00207038"/>
    <w:rsid w:val="002073D9"/>
    <w:rsid w:val="002073F4"/>
    <w:rsid w:val="00207410"/>
    <w:rsid w:val="002074D0"/>
    <w:rsid w:val="00207692"/>
    <w:rsid w:val="002077D8"/>
    <w:rsid w:val="00210128"/>
    <w:rsid w:val="002102E4"/>
    <w:rsid w:val="00210782"/>
    <w:rsid w:val="00210DEF"/>
    <w:rsid w:val="00210E14"/>
    <w:rsid w:val="00210EAC"/>
    <w:rsid w:val="002112E9"/>
    <w:rsid w:val="00211316"/>
    <w:rsid w:val="00211648"/>
    <w:rsid w:val="00211738"/>
    <w:rsid w:val="002117D0"/>
    <w:rsid w:val="00211AC5"/>
    <w:rsid w:val="002120A4"/>
    <w:rsid w:val="00212126"/>
    <w:rsid w:val="002121E3"/>
    <w:rsid w:val="00212635"/>
    <w:rsid w:val="002127A6"/>
    <w:rsid w:val="00212C21"/>
    <w:rsid w:val="00212C3D"/>
    <w:rsid w:val="00212CCB"/>
    <w:rsid w:val="00213595"/>
    <w:rsid w:val="002135CD"/>
    <w:rsid w:val="0021377E"/>
    <w:rsid w:val="0021382D"/>
    <w:rsid w:val="002139D4"/>
    <w:rsid w:val="00213A73"/>
    <w:rsid w:val="00213B87"/>
    <w:rsid w:val="00213D18"/>
    <w:rsid w:val="00213FCC"/>
    <w:rsid w:val="0021454B"/>
    <w:rsid w:val="002146C5"/>
    <w:rsid w:val="002146E3"/>
    <w:rsid w:val="002148D5"/>
    <w:rsid w:val="00214AC5"/>
    <w:rsid w:val="00214D30"/>
    <w:rsid w:val="00214E02"/>
    <w:rsid w:val="00214F3B"/>
    <w:rsid w:val="00215287"/>
    <w:rsid w:val="002152AB"/>
    <w:rsid w:val="002152B8"/>
    <w:rsid w:val="002155C0"/>
    <w:rsid w:val="00215620"/>
    <w:rsid w:val="00215933"/>
    <w:rsid w:val="00215AA2"/>
    <w:rsid w:val="00215B24"/>
    <w:rsid w:val="00215B3E"/>
    <w:rsid w:val="00215D10"/>
    <w:rsid w:val="00216007"/>
    <w:rsid w:val="0021604E"/>
    <w:rsid w:val="0021605F"/>
    <w:rsid w:val="00216086"/>
    <w:rsid w:val="00216153"/>
    <w:rsid w:val="002161FA"/>
    <w:rsid w:val="002162B6"/>
    <w:rsid w:val="002162C4"/>
    <w:rsid w:val="0021649E"/>
    <w:rsid w:val="00216527"/>
    <w:rsid w:val="00216A0A"/>
    <w:rsid w:val="00216B83"/>
    <w:rsid w:val="00216C91"/>
    <w:rsid w:val="00216DAE"/>
    <w:rsid w:val="00216FA2"/>
    <w:rsid w:val="0021726B"/>
    <w:rsid w:val="00217333"/>
    <w:rsid w:val="00217425"/>
    <w:rsid w:val="002176B5"/>
    <w:rsid w:val="002178C4"/>
    <w:rsid w:val="00217956"/>
    <w:rsid w:val="00217E30"/>
    <w:rsid w:val="00220074"/>
    <w:rsid w:val="00220084"/>
    <w:rsid w:val="0022012E"/>
    <w:rsid w:val="00220237"/>
    <w:rsid w:val="00220325"/>
    <w:rsid w:val="0022036C"/>
    <w:rsid w:val="00220482"/>
    <w:rsid w:val="00220564"/>
    <w:rsid w:val="002205ED"/>
    <w:rsid w:val="0022098A"/>
    <w:rsid w:val="00220BFF"/>
    <w:rsid w:val="00220FEE"/>
    <w:rsid w:val="002210D7"/>
    <w:rsid w:val="00221192"/>
    <w:rsid w:val="0022144E"/>
    <w:rsid w:val="00221552"/>
    <w:rsid w:val="00221655"/>
    <w:rsid w:val="00221760"/>
    <w:rsid w:val="00221795"/>
    <w:rsid w:val="002218B7"/>
    <w:rsid w:val="002219A5"/>
    <w:rsid w:val="00221A95"/>
    <w:rsid w:val="00221C4D"/>
    <w:rsid w:val="00221C9F"/>
    <w:rsid w:val="00221FA6"/>
    <w:rsid w:val="00221FF8"/>
    <w:rsid w:val="0022213E"/>
    <w:rsid w:val="00222155"/>
    <w:rsid w:val="00222282"/>
    <w:rsid w:val="00222371"/>
    <w:rsid w:val="0022272C"/>
    <w:rsid w:val="00222E87"/>
    <w:rsid w:val="0022347F"/>
    <w:rsid w:val="0022361C"/>
    <w:rsid w:val="00223728"/>
    <w:rsid w:val="0022382E"/>
    <w:rsid w:val="00223999"/>
    <w:rsid w:val="002239A4"/>
    <w:rsid w:val="00223E8C"/>
    <w:rsid w:val="00223EB4"/>
    <w:rsid w:val="0022416C"/>
    <w:rsid w:val="002241ED"/>
    <w:rsid w:val="0022420F"/>
    <w:rsid w:val="00224213"/>
    <w:rsid w:val="002243B0"/>
    <w:rsid w:val="002246E4"/>
    <w:rsid w:val="00224AA8"/>
    <w:rsid w:val="002250FE"/>
    <w:rsid w:val="0022560B"/>
    <w:rsid w:val="00225964"/>
    <w:rsid w:val="00225DD7"/>
    <w:rsid w:val="00226429"/>
    <w:rsid w:val="00226443"/>
    <w:rsid w:val="00226632"/>
    <w:rsid w:val="002268B3"/>
    <w:rsid w:val="0022694E"/>
    <w:rsid w:val="00226970"/>
    <w:rsid w:val="00226A73"/>
    <w:rsid w:val="00226CE1"/>
    <w:rsid w:val="002270EA"/>
    <w:rsid w:val="0022724A"/>
    <w:rsid w:val="00227315"/>
    <w:rsid w:val="002273B5"/>
    <w:rsid w:val="0022775B"/>
    <w:rsid w:val="002277EE"/>
    <w:rsid w:val="00227852"/>
    <w:rsid w:val="00227B80"/>
    <w:rsid w:val="00227DB5"/>
    <w:rsid w:val="00227E37"/>
    <w:rsid w:val="00230069"/>
    <w:rsid w:val="002300DA"/>
    <w:rsid w:val="00230214"/>
    <w:rsid w:val="00230AC9"/>
    <w:rsid w:val="00230DFE"/>
    <w:rsid w:val="00231010"/>
    <w:rsid w:val="00231184"/>
    <w:rsid w:val="0023145E"/>
    <w:rsid w:val="002319E6"/>
    <w:rsid w:val="00231A2E"/>
    <w:rsid w:val="00231BAA"/>
    <w:rsid w:val="00231C3F"/>
    <w:rsid w:val="00231C77"/>
    <w:rsid w:val="00232185"/>
    <w:rsid w:val="002322CE"/>
    <w:rsid w:val="00232351"/>
    <w:rsid w:val="00232516"/>
    <w:rsid w:val="00232613"/>
    <w:rsid w:val="002326FD"/>
    <w:rsid w:val="00232807"/>
    <w:rsid w:val="002328CD"/>
    <w:rsid w:val="00232ACE"/>
    <w:rsid w:val="00232B19"/>
    <w:rsid w:val="00232D54"/>
    <w:rsid w:val="00232E18"/>
    <w:rsid w:val="00232FA7"/>
    <w:rsid w:val="0023302D"/>
    <w:rsid w:val="00233244"/>
    <w:rsid w:val="0023332C"/>
    <w:rsid w:val="0023371E"/>
    <w:rsid w:val="00233A04"/>
    <w:rsid w:val="00233A21"/>
    <w:rsid w:val="00233CD4"/>
    <w:rsid w:val="00233ED3"/>
    <w:rsid w:val="00233F36"/>
    <w:rsid w:val="00233F8E"/>
    <w:rsid w:val="0023431C"/>
    <w:rsid w:val="002344FE"/>
    <w:rsid w:val="00234620"/>
    <w:rsid w:val="002347A8"/>
    <w:rsid w:val="00234962"/>
    <w:rsid w:val="002349D8"/>
    <w:rsid w:val="00234D40"/>
    <w:rsid w:val="00234E37"/>
    <w:rsid w:val="00234EE4"/>
    <w:rsid w:val="00235574"/>
    <w:rsid w:val="00235656"/>
    <w:rsid w:val="002358BD"/>
    <w:rsid w:val="00235B60"/>
    <w:rsid w:val="00235D7E"/>
    <w:rsid w:val="002362E5"/>
    <w:rsid w:val="002367C3"/>
    <w:rsid w:val="00236919"/>
    <w:rsid w:val="00236AF3"/>
    <w:rsid w:val="00236B31"/>
    <w:rsid w:val="00236BF5"/>
    <w:rsid w:val="00236E2B"/>
    <w:rsid w:val="00236E3A"/>
    <w:rsid w:val="00236E80"/>
    <w:rsid w:val="00237070"/>
    <w:rsid w:val="00237079"/>
    <w:rsid w:val="002372BF"/>
    <w:rsid w:val="0023744F"/>
    <w:rsid w:val="00237512"/>
    <w:rsid w:val="002377DF"/>
    <w:rsid w:val="00237B5E"/>
    <w:rsid w:val="00237D0C"/>
    <w:rsid w:val="0024010A"/>
    <w:rsid w:val="0024023D"/>
    <w:rsid w:val="0024082A"/>
    <w:rsid w:val="002408FC"/>
    <w:rsid w:val="00240A37"/>
    <w:rsid w:val="00240FF2"/>
    <w:rsid w:val="002412B0"/>
    <w:rsid w:val="0024159F"/>
    <w:rsid w:val="00241658"/>
    <w:rsid w:val="0024172E"/>
    <w:rsid w:val="00241981"/>
    <w:rsid w:val="00241ADA"/>
    <w:rsid w:val="00241B48"/>
    <w:rsid w:val="00241E71"/>
    <w:rsid w:val="00241FEC"/>
    <w:rsid w:val="00242052"/>
    <w:rsid w:val="00242078"/>
    <w:rsid w:val="00242458"/>
    <w:rsid w:val="002427C5"/>
    <w:rsid w:val="002427DD"/>
    <w:rsid w:val="00242910"/>
    <w:rsid w:val="002429DF"/>
    <w:rsid w:val="00242AEE"/>
    <w:rsid w:val="00242B48"/>
    <w:rsid w:val="00242BF1"/>
    <w:rsid w:val="00242EE3"/>
    <w:rsid w:val="0024324B"/>
    <w:rsid w:val="002432D9"/>
    <w:rsid w:val="00243341"/>
    <w:rsid w:val="002435C9"/>
    <w:rsid w:val="002437E4"/>
    <w:rsid w:val="00243A5E"/>
    <w:rsid w:val="00243B91"/>
    <w:rsid w:val="00243C34"/>
    <w:rsid w:val="002440B9"/>
    <w:rsid w:val="002442FE"/>
    <w:rsid w:val="00244525"/>
    <w:rsid w:val="0024489A"/>
    <w:rsid w:val="00244F2A"/>
    <w:rsid w:val="0024532A"/>
    <w:rsid w:val="0024544D"/>
    <w:rsid w:val="002456F5"/>
    <w:rsid w:val="00245813"/>
    <w:rsid w:val="002459FB"/>
    <w:rsid w:val="00245A64"/>
    <w:rsid w:val="00245B83"/>
    <w:rsid w:val="00245EE2"/>
    <w:rsid w:val="0024618D"/>
    <w:rsid w:val="002462DF"/>
    <w:rsid w:val="002463E0"/>
    <w:rsid w:val="002468B9"/>
    <w:rsid w:val="002468D2"/>
    <w:rsid w:val="0024697E"/>
    <w:rsid w:val="00246BC0"/>
    <w:rsid w:val="00246EBA"/>
    <w:rsid w:val="0024741D"/>
    <w:rsid w:val="00247426"/>
    <w:rsid w:val="0024742A"/>
    <w:rsid w:val="00247567"/>
    <w:rsid w:val="0024776A"/>
    <w:rsid w:val="00247B3F"/>
    <w:rsid w:val="00247CD5"/>
    <w:rsid w:val="00247E12"/>
    <w:rsid w:val="00250225"/>
    <w:rsid w:val="00250266"/>
    <w:rsid w:val="00250B99"/>
    <w:rsid w:val="00250C93"/>
    <w:rsid w:val="002512CF"/>
    <w:rsid w:val="002514C1"/>
    <w:rsid w:val="002515F2"/>
    <w:rsid w:val="0025161D"/>
    <w:rsid w:val="002517B3"/>
    <w:rsid w:val="002519AE"/>
    <w:rsid w:val="002519C0"/>
    <w:rsid w:val="00251C1B"/>
    <w:rsid w:val="00251EB9"/>
    <w:rsid w:val="00252777"/>
    <w:rsid w:val="002529B2"/>
    <w:rsid w:val="002529BB"/>
    <w:rsid w:val="00252BA7"/>
    <w:rsid w:val="00252EAB"/>
    <w:rsid w:val="0025305F"/>
    <w:rsid w:val="0025325E"/>
    <w:rsid w:val="00253537"/>
    <w:rsid w:val="002538DD"/>
    <w:rsid w:val="00253DF0"/>
    <w:rsid w:val="00253E03"/>
    <w:rsid w:val="00253E84"/>
    <w:rsid w:val="00253EA9"/>
    <w:rsid w:val="00253EBE"/>
    <w:rsid w:val="00254271"/>
    <w:rsid w:val="002545CC"/>
    <w:rsid w:val="00254915"/>
    <w:rsid w:val="0025499F"/>
    <w:rsid w:val="00254AA0"/>
    <w:rsid w:val="00254C02"/>
    <w:rsid w:val="00254E29"/>
    <w:rsid w:val="0025552C"/>
    <w:rsid w:val="00255579"/>
    <w:rsid w:val="002555C2"/>
    <w:rsid w:val="002555D0"/>
    <w:rsid w:val="002557B9"/>
    <w:rsid w:val="002558CF"/>
    <w:rsid w:val="00255A45"/>
    <w:rsid w:val="00255A7A"/>
    <w:rsid w:val="00255D43"/>
    <w:rsid w:val="00255D72"/>
    <w:rsid w:val="00256036"/>
    <w:rsid w:val="00256130"/>
    <w:rsid w:val="002565ED"/>
    <w:rsid w:val="002565FF"/>
    <w:rsid w:val="00256936"/>
    <w:rsid w:val="00256A8F"/>
    <w:rsid w:val="00256E5A"/>
    <w:rsid w:val="00256E63"/>
    <w:rsid w:val="00256ECB"/>
    <w:rsid w:val="00257618"/>
    <w:rsid w:val="00257789"/>
    <w:rsid w:val="00257CB7"/>
    <w:rsid w:val="00257D2B"/>
    <w:rsid w:val="00257FB8"/>
    <w:rsid w:val="002602C1"/>
    <w:rsid w:val="00260306"/>
    <w:rsid w:val="002603B6"/>
    <w:rsid w:val="002603E0"/>
    <w:rsid w:val="0026059F"/>
    <w:rsid w:val="002605CA"/>
    <w:rsid w:val="00260A4D"/>
    <w:rsid w:val="00260DD7"/>
    <w:rsid w:val="00260FF2"/>
    <w:rsid w:val="00261076"/>
    <w:rsid w:val="0026115B"/>
    <w:rsid w:val="00261289"/>
    <w:rsid w:val="00261AAC"/>
    <w:rsid w:val="00261BFE"/>
    <w:rsid w:val="00261C6E"/>
    <w:rsid w:val="00261F5E"/>
    <w:rsid w:val="0026200C"/>
    <w:rsid w:val="002620F8"/>
    <w:rsid w:val="002622D3"/>
    <w:rsid w:val="00262A49"/>
    <w:rsid w:val="00262AF5"/>
    <w:rsid w:val="00262D0E"/>
    <w:rsid w:val="00262EE1"/>
    <w:rsid w:val="00262F55"/>
    <w:rsid w:val="0026318B"/>
    <w:rsid w:val="00263245"/>
    <w:rsid w:val="00263272"/>
    <w:rsid w:val="002632E7"/>
    <w:rsid w:val="002634C6"/>
    <w:rsid w:val="00263D71"/>
    <w:rsid w:val="00263DA0"/>
    <w:rsid w:val="00264005"/>
    <w:rsid w:val="002640BA"/>
    <w:rsid w:val="002645FF"/>
    <w:rsid w:val="00264E3D"/>
    <w:rsid w:val="002651F7"/>
    <w:rsid w:val="00265439"/>
    <w:rsid w:val="00265501"/>
    <w:rsid w:val="002657C8"/>
    <w:rsid w:val="00265923"/>
    <w:rsid w:val="00265C5B"/>
    <w:rsid w:val="00265E03"/>
    <w:rsid w:val="00265E16"/>
    <w:rsid w:val="0026632F"/>
    <w:rsid w:val="0026634B"/>
    <w:rsid w:val="002663B6"/>
    <w:rsid w:val="00266933"/>
    <w:rsid w:val="00266983"/>
    <w:rsid w:val="00266B56"/>
    <w:rsid w:val="00266E35"/>
    <w:rsid w:val="00266FD3"/>
    <w:rsid w:val="002670AF"/>
    <w:rsid w:val="00267134"/>
    <w:rsid w:val="00267472"/>
    <w:rsid w:val="0026776B"/>
    <w:rsid w:val="00267EDA"/>
    <w:rsid w:val="002702DD"/>
    <w:rsid w:val="002703A9"/>
    <w:rsid w:val="00270769"/>
    <w:rsid w:val="00270821"/>
    <w:rsid w:val="00270918"/>
    <w:rsid w:val="00270925"/>
    <w:rsid w:val="00270AE4"/>
    <w:rsid w:val="00270C20"/>
    <w:rsid w:val="002713A6"/>
    <w:rsid w:val="00271488"/>
    <w:rsid w:val="00271641"/>
    <w:rsid w:val="0027173A"/>
    <w:rsid w:val="002717A4"/>
    <w:rsid w:val="00271A68"/>
    <w:rsid w:val="00271ABA"/>
    <w:rsid w:val="00271C2F"/>
    <w:rsid w:val="00271CC2"/>
    <w:rsid w:val="002720A8"/>
    <w:rsid w:val="00272157"/>
    <w:rsid w:val="00272165"/>
    <w:rsid w:val="0027249E"/>
    <w:rsid w:val="0027253D"/>
    <w:rsid w:val="00272985"/>
    <w:rsid w:val="00272AB4"/>
    <w:rsid w:val="00272BD0"/>
    <w:rsid w:val="00272D06"/>
    <w:rsid w:val="00272DD0"/>
    <w:rsid w:val="00272E07"/>
    <w:rsid w:val="00272F3C"/>
    <w:rsid w:val="00272F49"/>
    <w:rsid w:val="00272FD0"/>
    <w:rsid w:val="002733D3"/>
    <w:rsid w:val="002735C0"/>
    <w:rsid w:val="002738B8"/>
    <w:rsid w:val="00273B26"/>
    <w:rsid w:val="00273CB8"/>
    <w:rsid w:val="00273D95"/>
    <w:rsid w:val="00273EEE"/>
    <w:rsid w:val="00273F26"/>
    <w:rsid w:val="002742CE"/>
    <w:rsid w:val="0027432A"/>
    <w:rsid w:val="00274339"/>
    <w:rsid w:val="00274363"/>
    <w:rsid w:val="002743BE"/>
    <w:rsid w:val="002744AA"/>
    <w:rsid w:val="00274602"/>
    <w:rsid w:val="0027461F"/>
    <w:rsid w:val="002746C6"/>
    <w:rsid w:val="00274771"/>
    <w:rsid w:val="0027483B"/>
    <w:rsid w:val="002749FC"/>
    <w:rsid w:val="00274BD9"/>
    <w:rsid w:val="00274C8E"/>
    <w:rsid w:val="00275070"/>
    <w:rsid w:val="0027529C"/>
    <w:rsid w:val="002756B9"/>
    <w:rsid w:val="002757D7"/>
    <w:rsid w:val="002758FB"/>
    <w:rsid w:val="00275AF2"/>
    <w:rsid w:val="00275B1A"/>
    <w:rsid w:val="00275B2E"/>
    <w:rsid w:val="00275C81"/>
    <w:rsid w:val="00275DD8"/>
    <w:rsid w:val="00275E1E"/>
    <w:rsid w:val="0027612A"/>
    <w:rsid w:val="002763DD"/>
    <w:rsid w:val="002764F2"/>
    <w:rsid w:val="002765D8"/>
    <w:rsid w:val="00276A9F"/>
    <w:rsid w:val="00276BB6"/>
    <w:rsid w:val="00276C78"/>
    <w:rsid w:val="00276DDA"/>
    <w:rsid w:val="002770EA"/>
    <w:rsid w:val="0027727F"/>
    <w:rsid w:val="002772AF"/>
    <w:rsid w:val="00277505"/>
    <w:rsid w:val="002779A1"/>
    <w:rsid w:val="00277B63"/>
    <w:rsid w:val="00277BE6"/>
    <w:rsid w:val="00280215"/>
    <w:rsid w:val="0028047B"/>
    <w:rsid w:val="002806A1"/>
    <w:rsid w:val="002808E2"/>
    <w:rsid w:val="0028096E"/>
    <w:rsid w:val="00280990"/>
    <w:rsid w:val="00280B3B"/>
    <w:rsid w:val="0028105B"/>
    <w:rsid w:val="00281269"/>
    <w:rsid w:val="00281A7F"/>
    <w:rsid w:val="00281B64"/>
    <w:rsid w:val="00281C6B"/>
    <w:rsid w:val="00281CF8"/>
    <w:rsid w:val="00281DAD"/>
    <w:rsid w:val="00281E26"/>
    <w:rsid w:val="00281E5D"/>
    <w:rsid w:val="00282179"/>
    <w:rsid w:val="0028283C"/>
    <w:rsid w:val="002828B7"/>
    <w:rsid w:val="00282971"/>
    <w:rsid w:val="00282C2A"/>
    <w:rsid w:val="00282D6D"/>
    <w:rsid w:val="00282E19"/>
    <w:rsid w:val="00282FC1"/>
    <w:rsid w:val="002832B8"/>
    <w:rsid w:val="002832F3"/>
    <w:rsid w:val="002836D1"/>
    <w:rsid w:val="0028392A"/>
    <w:rsid w:val="00283DB4"/>
    <w:rsid w:val="00283DBF"/>
    <w:rsid w:val="00283F9B"/>
    <w:rsid w:val="002849EB"/>
    <w:rsid w:val="00284C32"/>
    <w:rsid w:val="00284D50"/>
    <w:rsid w:val="00284E70"/>
    <w:rsid w:val="00284EA6"/>
    <w:rsid w:val="002850FD"/>
    <w:rsid w:val="00285192"/>
    <w:rsid w:val="00285230"/>
    <w:rsid w:val="002858A0"/>
    <w:rsid w:val="002859F8"/>
    <w:rsid w:val="00286045"/>
    <w:rsid w:val="00286341"/>
    <w:rsid w:val="00286403"/>
    <w:rsid w:val="00286A18"/>
    <w:rsid w:val="00286AC7"/>
    <w:rsid w:val="00286B49"/>
    <w:rsid w:val="00286D85"/>
    <w:rsid w:val="00287428"/>
    <w:rsid w:val="00287A3E"/>
    <w:rsid w:val="00287E0A"/>
    <w:rsid w:val="00287FC4"/>
    <w:rsid w:val="002900A4"/>
    <w:rsid w:val="002902FB"/>
    <w:rsid w:val="002904AD"/>
    <w:rsid w:val="00290653"/>
    <w:rsid w:val="00290742"/>
    <w:rsid w:val="00290836"/>
    <w:rsid w:val="0029087F"/>
    <w:rsid w:val="002908D6"/>
    <w:rsid w:val="002908FC"/>
    <w:rsid w:val="00290D3F"/>
    <w:rsid w:val="002911E7"/>
    <w:rsid w:val="0029122C"/>
    <w:rsid w:val="0029152C"/>
    <w:rsid w:val="002916FE"/>
    <w:rsid w:val="002918D7"/>
    <w:rsid w:val="00291A20"/>
    <w:rsid w:val="00291BC6"/>
    <w:rsid w:val="00291BCC"/>
    <w:rsid w:val="00291CCB"/>
    <w:rsid w:val="00291D78"/>
    <w:rsid w:val="00291FC8"/>
    <w:rsid w:val="0029209D"/>
    <w:rsid w:val="002922DD"/>
    <w:rsid w:val="002924B0"/>
    <w:rsid w:val="002925F6"/>
    <w:rsid w:val="00292842"/>
    <w:rsid w:val="002929B6"/>
    <w:rsid w:val="00293625"/>
    <w:rsid w:val="00293724"/>
    <w:rsid w:val="00293786"/>
    <w:rsid w:val="002939CC"/>
    <w:rsid w:val="00293BB2"/>
    <w:rsid w:val="00293C42"/>
    <w:rsid w:val="00293C7F"/>
    <w:rsid w:val="00293D07"/>
    <w:rsid w:val="00293F78"/>
    <w:rsid w:val="00294226"/>
    <w:rsid w:val="002943F6"/>
    <w:rsid w:val="0029466F"/>
    <w:rsid w:val="002948C1"/>
    <w:rsid w:val="00294982"/>
    <w:rsid w:val="002949ED"/>
    <w:rsid w:val="00294B82"/>
    <w:rsid w:val="00294BD8"/>
    <w:rsid w:val="00294BF8"/>
    <w:rsid w:val="00294C3F"/>
    <w:rsid w:val="00295030"/>
    <w:rsid w:val="002950CF"/>
    <w:rsid w:val="002951EC"/>
    <w:rsid w:val="00295334"/>
    <w:rsid w:val="0029538F"/>
    <w:rsid w:val="0029556F"/>
    <w:rsid w:val="00295653"/>
    <w:rsid w:val="0029571C"/>
    <w:rsid w:val="002958D0"/>
    <w:rsid w:val="00295A0E"/>
    <w:rsid w:val="00295A27"/>
    <w:rsid w:val="00295BF7"/>
    <w:rsid w:val="00295DE4"/>
    <w:rsid w:val="00295E95"/>
    <w:rsid w:val="00295F52"/>
    <w:rsid w:val="002961F6"/>
    <w:rsid w:val="0029620D"/>
    <w:rsid w:val="00296274"/>
    <w:rsid w:val="002967AD"/>
    <w:rsid w:val="00296A06"/>
    <w:rsid w:val="00296BE5"/>
    <w:rsid w:val="00296CCE"/>
    <w:rsid w:val="00296E14"/>
    <w:rsid w:val="00296E93"/>
    <w:rsid w:val="00297239"/>
    <w:rsid w:val="002974EC"/>
    <w:rsid w:val="002977DF"/>
    <w:rsid w:val="002977ED"/>
    <w:rsid w:val="00297913"/>
    <w:rsid w:val="00297AFA"/>
    <w:rsid w:val="00297AFE"/>
    <w:rsid w:val="00297E7D"/>
    <w:rsid w:val="002A0362"/>
    <w:rsid w:val="002A03B6"/>
    <w:rsid w:val="002A0542"/>
    <w:rsid w:val="002A05A9"/>
    <w:rsid w:val="002A0D17"/>
    <w:rsid w:val="002A0D29"/>
    <w:rsid w:val="002A0D67"/>
    <w:rsid w:val="002A0EE7"/>
    <w:rsid w:val="002A0F6C"/>
    <w:rsid w:val="002A126A"/>
    <w:rsid w:val="002A139E"/>
    <w:rsid w:val="002A145A"/>
    <w:rsid w:val="002A1594"/>
    <w:rsid w:val="002A15AD"/>
    <w:rsid w:val="002A1761"/>
    <w:rsid w:val="002A17B3"/>
    <w:rsid w:val="002A183E"/>
    <w:rsid w:val="002A1890"/>
    <w:rsid w:val="002A1A1A"/>
    <w:rsid w:val="002A1C68"/>
    <w:rsid w:val="002A1F49"/>
    <w:rsid w:val="002A1F69"/>
    <w:rsid w:val="002A21B7"/>
    <w:rsid w:val="002A248F"/>
    <w:rsid w:val="002A26D4"/>
    <w:rsid w:val="002A2BEE"/>
    <w:rsid w:val="002A2C4F"/>
    <w:rsid w:val="002A32FC"/>
    <w:rsid w:val="002A33BE"/>
    <w:rsid w:val="002A367F"/>
    <w:rsid w:val="002A384C"/>
    <w:rsid w:val="002A3926"/>
    <w:rsid w:val="002A3931"/>
    <w:rsid w:val="002A3A13"/>
    <w:rsid w:val="002A3B00"/>
    <w:rsid w:val="002A3C95"/>
    <w:rsid w:val="002A40A6"/>
    <w:rsid w:val="002A4230"/>
    <w:rsid w:val="002A453D"/>
    <w:rsid w:val="002A48DE"/>
    <w:rsid w:val="002A4FC6"/>
    <w:rsid w:val="002A50C5"/>
    <w:rsid w:val="002A5173"/>
    <w:rsid w:val="002A578D"/>
    <w:rsid w:val="002A57D2"/>
    <w:rsid w:val="002A581F"/>
    <w:rsid w:val="002A59A9"/>
    <w:rsid w:val="002A59C8"/>
    <w:rsid w:val="002A5E75"/>
    <w:rsid w:val="002A5EE0"/>
    <w:rsid w:val="002A5FF3"/>
    <w:rsid w:val="002A6210"/>
    <w:rsid w:val="002A66D1"/>
    <w:rsid w:val="002A6734"/>
    <w:rsid w:val="002A6823"/>
    <w:rsid w:val="002A6905"/>
    <w:rsid w:val="002A6950"/>
    <w:rsid w:val="002A6A70"/>
    <w:rsid w:val="002A6DFE"/>
    <w:rsid w:val="002A6EB6"/>
    <w:rsid w:val="002A6F44"/>
    <w:rsid w:val="002A754F"/>
    <w:rsid w:val="002A760C"/>
    <w:rsid w:val="002A7790"/>
    <w:rsid w:val="002A7830"/>
    <w:rsid w:val="002A79F0"/>
    <w:rsid w:val="002A7D00"/>
    <w:rsid w:val="002A7DC2"/>
    <w:rsid w:val="002B00E5"/>
    <w:rsid w:val="002B03B0"/>
    <w:rsid w:val="002B04E8"/>
    <w:rsid w:val="002B0733"/>
    <w:rsid w:val="002B09B2"/>
    <w:rsid w:val="002B0BFB"/>
    <w:rsid w:val="002B0E04"/>
    <w:rsid w:val="002B0F90"/>
    <w:rsid w:val="002B10FE"/>
    <w:rsid w:val="002B12CC"/>
    <w:rsid w:val="002B1435"/>
    <w:rsid w:val="002B18E8"/>
    <w:rsid w:val="002B1DC0"/>
    <w:rsid w:val="002B1E43"/>
    <w:rsid w:val="002B1E78"/>
    <w:rsid w:val="002B2051"/>
    <w:rsid w:val="002B22B4"/>
    <w:rsid w:val="002B234C"/>
    <w:rsid w:val="002B24E5"/>
    <w:rsid w:val="002B29D6"/>
    <w:rsid w:val="002B2AFD"/>
    <w:rsid w:val="002B2FCC"/>
    <w:rsid w:val="002B335D"/>
    <w:rsid w:val="002B374A"/>
    <w:rsid w:val="002B37B8"/>
    <w:rsid w:val="002B38C5"/>
    <w:rsid w:val="002B3C79"/>
    <w:rsid w:val="002B3DCE"/>
    <w:rsid w:val="002B3FB8"/>
    <w:rsid w:val="002B410A"/>
    <w:rsid w:val="002B4259"/>
    <w:rsid w:val="002B47BA"/>
    <w:rsid w:val="002B4F6C"/>
    <w:rsid w:val="002B50F9"/>
    <w:rsid w:val="002B50FB"/>
    <w:rsid w:val="002B5173"/>
    <w:rsid w:val="002B51DE"/>
    <w:rsid w:val="002B52B2"/>
    <w:rsid w:val="002B577C"/>
    <w:rsid w:val="002B5D3D"/>
    <w:rsid w:val="002B6070"/>
    <w:rsid w:val="002B61BA"/>
    <w:rsid w:val="002B6378"/>
    <w:rsid w:val="002B6438"/>
    <w:rsid w:val="002B6590"/>
    <w:rsid w:val="002B66E2"/>
    <w:rsid w:val="002B685A"/>
    <w:rsid w:val="002B6A23"/>
    <w:rsid w:val="002B6DDA"/>
    <w:rsid w:val="002B7122"/>
    <w:rsid w:val="002B7528"/>
    <w:rsid w:val="002B76C2"/>
    <w:rsid w:val="002B77F2"/>
    <w:rsid w:val="002B7BBD"/>
    <w:rsid w:val="002BDC4C"/>
    <w:rsid w:val="002C0092"/>
    <w:rsid w:val="002C0141"/>
    <w:rsid w:val="002C0194"/>
    <w:rsid w:val="002C025C"/>
    <w:rsid w:val="002C0261"/>
    <w:rsid w:val="002C026F"/>
    <w:rsid w:val="002C039E"/>
    <w:rsid w:val="002C0874"/>
    <w:rsid w:val="002C0AF5"/>
    <w:rsid w:val="002C0DF4"/>
    <w:rsid w:val="002C1582"/>
    <w:rsid w:val="002C1FA2"/>
    <w:rsid w:val="002C1FDB"/>
    <w:rsid w:val="002C200B"/>
    <w:rsid w:val="002C20D3"/>
    <w:rsid w:val="002C25E2"/>
    <w:rsid w:val="002C2B57"/>
    <w:rsid w:val="002C2BC1"/>
    <w:rsid w:val="002C34D3"/>
    <w:rsid w:val="002C3681"/>
    <w:rsid w:val="002C36C7"/>
    <w:rsid w:val="002C3742"/>
    <w:rsid w:val="002C37CC"/>
    <w:rsid w:val="002C3A8C"/>
    <w:rsid w:val="002C3C0A"/>
    <w:rsid w:val="002C4090"/>
    <w:rsid w:val="002C4144"/>
    <w:rsid w:val="002C4217"/>
    <w:rsid w:val="002C4396"/>
    <w:rsid w:val="002C4667"/>
    <w:rsid w:val="002C469E"/>
    <w:rsid w:val="002C4804"/>
    <w:rsid w:val="002C4AE0"/>
    <w:rsid w:val="002C4BC3"/>
    <w:rsid w:val="002C4E74"/>
    <w:rsid w:val="002C4F06"/>
    <w:rsid w:val="002C4F9D"/>
    <w:rsid w:val="002C52DF"/>
    <w:rsid w:val="002C57A8"/>
    <w:rsid w:val="002C57E5"/>
    <w:rsid w:val="002C5AF9"/>
    <w:rsid w:val="002C5CB6"/>
    <w:rsid w:val="002C5CB7"/>
    <w:rsid w:val="002C6050"/>
    <w:rsid w:val="002C60BA"/>
    <w:rsid w:val="002C60C1"/>
    <w:rsid w:val="002C61AF"/>
    <w:rsid w:val="002C63F1"/>
    <w:rsid w:val="002C6D48"/>
    <w:rsid w:val="002C6D62"/>
    <w:rsid w:val="002C6DF3"/>
    <w:rsid w:val="002C706C"/>
    <w:rsid w:val="002C7131"/>
    <w:rsid w:val="002C738E"/>
    <w:rsid w:val="002C73EB"/>
    <w:rsid w:val="002C75A8"/>
    <w:rsid w:val="002C7A92"/>
    <w:rsid w:val="002C7CD0"/>
    <w:rsid w:val="002C7F96"/>
    <w:rsid w:val="002D015E"/>
    <w:rsid w:val="002D042B"/>
    <w:rsid w:val="002D08E6"/>
    <w:rsid w:val="002D0BC4"/>
    <w:rsid w:val="002D0C8A"/>
    <w:rsid w:val="002D0D2E"/>
    <w:rsid w:val="002D0D79"/>
    <w:rsid w:val="002D0F7A"/>
    <w:rsid w:val="002D1087"/>
    <w:rsid w:val="002D1448"/>
    <w:rsid w:val="002D15EB"/>
    <w:rsid w:val="002D195B"/>
    <w:rsid w:val="002D1B1A"/>
    <w:rsid w:val="002D1B2B"/>
    <w:rsid w:val="002D1E9D"/>
    <w:rsid w:val="002D219A"/>
    <w:rsid w:val="002D259B"/>
    <w:rsid w:val="002D2723"/>
    <w:rsid w:val="002D2A6B"/>
    <w:rsid w:val="002D2C13"/>
    <w:rsid w:val="002D3066"/>
    <w:rsid w:val="002D31BC"/>
    <w:rsid w:val="002D3373"/>
    <w:rsid w:val="002D37D7"/>
    <w:rsid w:val="002D38A0"/>
    <w:rsid w:val="002D39EA"/>
    <w:rsid w:val="002D3A8E"/>
    <w:rsid w:val="002D40F3"/>
    <w:rsid w:val="002D4347"/>
    <w:rsid w:val="002D464B"/>
    <w:rsid w:val="002D46CB"/>
    <w:rsid w:val="002D4880"/>
    <w:rsid w:val="002D4A42"/>
    <w:rsid w:val="002D4BC1"/>
    <w:rsid w:val="002D4C18"/>
    <w:rsid w:val="002D4C56"/>
    <w:rsid w:val="002D4CA1"/>
    <w:rsid w:val="002D4CC5"/>
    <w:rsid w:val="002D538A"/>
    <w:rsid w:val="002D5480"/>
    <w:rsid w:val="002D59B3"/>
    <w:rsid w:val="002D5A77"/>
    <w:rsid w:val="002D5A8B"/>
    <w:rsid w:val="002D5A9B"/>
    <w:rsid w:val="002D5C2E"/>
    <w:rsid w:val="002D5CA0"/>
    <w:rsid w:val="002D61F0"/>
    <w:rsid w:val="002D6AE9"/>
    <w:rsid w:val="002D6C09"/>
    <w:rsid w:val="002D6C17"/>
    <w:rsid w:val="002D6D9E"/>
    <w:rsid w:val="002D72DA"/>
    <w:rsid w:val="002D7390"/>
    <w:rsid w:val="002D7433"/>
    <w:rsid w:val="002D7536"/>
    <w:rsid w:val="002D77B6"/>
    <w:rsid w:val="002D77CF"/>
    <w:rsid w:val="002D7877"/>
    <w:rsid w:val="002D78F4"/>
    <w:rsid w:val="002D7B3F"/>
    <w:rsid w:val="002D7EC2"/>
    <w:rsid w:val="002D7F19"/>
    <w:rsid w:val="002D7F4E"/>
    <w:rsid w:val="002E0084"/>
    <w:rsid w:val="002E00FE"/>
    <w:rsid w:val="002E05E5"/>
    <w:rsid w:val="002E060A"/>
    <w:rsid w:val="002E08A5"/>
    <w:rsid w:val="002E0B6C"/>
    <w:rsid w:val="002E0B83"/>
    <w:rsid w:val="002E0C1E"/>
    <w:rsid w:val="002E0E49"/>
    <w:rsid w:val="002E0F9D"/>
    <w:rsid w:val="002E100E"/>
    <w:rsid w:val="002E1208"/>
    <w:rsid w:val="002E13DF"/>
    <w:rsid w:val="002E1822"/>
    <w:rsid w:val="002E1889"/>
    <w:rsid w:val="002E1989"/>
    <w:rsid w:val="002E1B13"/>
    <w:rsid w:val="002E1BC6"/>
    <w:rsid w:val="002E2030"/>
    <w:rsid w:val="002E2188"/>
    <w:rsid w:val="002E2233"/>
    <w:rsid w:val="002E2484"/>
    <w:rsid w:val="002E262D"/>
    <w:rsid w:val="002E28B1"/>
    <w:rsid w:val="002E2D06"/>
    <w:rsid w:val="002E2D85"/>
    <w:rsid w:val="002E2D8F"/>
    <w:rsid w:val="002E3317"/>
    <w:rsid w:val="002E338A"/>
    <w:rsid w:val="002E394E"/>
    <w:rsid w:val="002E3CAA"/>
    <w:rsid w:val="002E410C"/>
    <w:rsid w:val="002E430B"/>
    <w:rsid w:val="002E4562"/>
    <w:rsid w:val="002E4570"/>
    <w:rsid w:val="002E4735"/>
    <w:rsid w:val="002E47F7"/>
    <w:rsid w:val="002E4971"/>
    <w:rsid w:val="002E4B67"/>
    <w:rsid w:val="002E5198"/>
    <w:rsid w:val="002E53CC"/>
    <w:rsid w:val="002E548C"/>
    <w:rsid w:val="002E56E5"/>
    <w:rsid w:val="002E579B"/>
    <w:rsid w:val="002E5999"/>
    <w:rsid w:val="002E5BD9"/>
    <w:rsid w:val="002E5F01"/>
    <w:rsid w:val="002E5F47"/>
    <w:rsid w:val="002E5FDC"/>
    <w:rsid w:val="002E610F"/>
    <w:rsid w:val="002E67E4"/>
    <w:rsid w:val="002E68A8"/>
    <w:rsid w:val="002E6A6F"/>
    <w:rsid w:val="002E6D7A"/>
    <w:rsid w:val="002E6F17"/>
    <w:rsid w:val="002E716A"/>
    <w:rsid w:val="002E7276"/>
    <w:rsid w:val="002E72CD"/>
    <w:rsid w:val="002E72D8"/>
    <w:rsid w:val="002E7403"/>
    <w:rsid w:val="002E741B"/>
    <w:rsid w:val="002E74E8"/>
    <w:rsid w:val="002E76AC"/>
    <w:rsid w:val="002E77AE"/>
    <w:rsid w:val="002E7CB5"/>
    <w:rsid w:val="002E7E46"/>
    <w:rsid w:val="002F0106"/>
    <w:rsid w:val="002F01DE"/>
    <w:rsid w:val="002F0209"/>
    <w:rsid w:val="002F0284"/>
    <w:rsid w:val="002F03C8"/>
    <w:rsid w:val="002F051D"/>
    <w:rsid w:val="002F0627"/>
    <w:rsid w:val="002F0633"/>
    <w:rsid w:val="002F09BF"/>
    <w:rsid w:val="002F0CD6"/>
    <w:rsid w:val="002F0FBA"/>
    <w:rsid w:val="002F1312"/>
    <w:rsid w:val="002F1479"/>
    <w:rsid w:val="002F195F"/>
    <w:rsid w:val="002F19D7"/>
    <w:rsid w:val="002F1A7D"/>
    <w:rsid w:val="002F1AB0"/>
    <w:rsid w:val="002F1C9A"/>
    <w:rsid w:val="002F1EBD"/>
    <w:rsid w:val="002F1FEA"/>
    <w:rsid w:val="002F23BA"/>
    <w:rsid w:val="002F23D5"/>
    <w:rsid w:val="002F2408"/>
    <w:rsid w:val="002F2585"/>
    <w:rsid w:val="002F2E7C"/>
    <w:rsid w:val="002F3229"/>
    <w:rsid w:val="002F344A"/>
    <w:rsid w:val="002F3A36"/>
    <w:rsid w:val="002F3D17"/>
    <w:rsid w:val="002F3E46"/>
    <w:rsid w:val="002F41FE"/>
    <w:rsid w:val="002F43C7"/>
    <w:rsid w:val="002F4424"/>
    <w:rsid w:val="002F44A3"/>
    <w:rsid w:val="002F44CA"/>
    <w:rsid w:val="002F45A5"/>
    <w:rsid w:val="002F48F1"/>
    <w:rsid w:val="002F494B"/>
    <w:rsid w:val="002F497E"/>
    <w:rsid w:val="002F4B0C"/>
    <w:rsid w:val="002F4DD2"/>
    <w:rsid w:val="002F505C"/>
    <w:rsid w:val="002F513E"/>
    <w:rsid w:val="002F516B"/>
    <w:rsid w:val="002F52CA"/>
    <w:rsid w:val="002F5606"/>
    <w:rsid w:val="002F5915"/>
    <w:rsid w:val="002F604A"/>
    <w:rsid w:val="002F63EB"/>
    <w:rsid w:val="002F640B"/>
    <w:rsid w:val="002F66EB"/>
    <w:rsid w:val="002F68F2"/>
    <w:rsid w:val="002F695F"/>
    <w:rsid w:val="002F6A03"/>
    <w:rsid w:val="002F6ACC"/>
    <w:rsid w:val="002F6F22"/>
    <w:rsid w:val="002F70B4"/>
    <w:rsid w:val="002F7181"/>
    <w:rsid w:val="002F71B5"/>
    <w:rsid w:val="002F729E"/>
    <w:rsid w:val="002F735E"/>
    <w:rsid w:val="002F7398"/>
    <w:rsid w:val="002F7420"/>
    <w:rsid w:val="002F76D8"/>
    <w:rsid w:val="002F7748"/>
    <w:rsid w:val="002F781B"/>
    <w:rsid w:val="002F789A"/>
    <w:rsid w:val="002F7AC9"/>
    <w:rsid w:val="002F7C34"/>
    <w:rsid w:val="002F7C96"/>
    <w:rsid w:val="002F7F1C"/>
    <w:rsid w:val="002F7FC1"/>
    <w:rsid w:val="00300013"/>
    <w:rsid w:val="00300196"/>
    <w:rsid w:val="003001E6"/>
    <w:rsid w:val="003003A2"/>
    <w:rsid w:val="003005D0"/>
    <w:rsid w:val="00300627"/>
    <w:rsid w:val="0030078D"/>
    <w:rsid w:val="0030094C"/>
    <w:rsid w:val="00300B05"/>
    <w:rsid w:val="00300B1C"/>
    <w:rsid w:val="00300DBF"/>
    <w:rsid w:val="00301329"/>
    <w:rsid w:val="003013E4"/>
    <w:rsid w:val="00301546"/>
    <w:rsid w:val="003016DD"/>
    <w:rsid w:val="003018D6"/>
    <w:rsid w:val="003019A5"/>
    <w:rsid w:val="00301A81"/>
    <w:rsid w:val="00301B34"/>
    <w:rsid w:val="00301EAF"/>
    <w:rsid w:val="00302293"/>
    <w:rsid w:val="00302390"/>
    <w:rsid w:val="00302395"/>
    <w:rsid w:val="003024F1"/>
    <w:rsid w:val="00302A91"/>
    <w:rsid w:val="00302F70"/>
    <w:rsid w:val="0030316A"/>
    <w:rsid w:val="00303382"/>
    <w:rsid w:val="003037B0"/>
    <w:rsid w:val="0030381E"/>
    <w:rsid w:val="0030384D"/>
    <w:rsid w:val="00303A04"/>
    <w:rsid w:val="00303CBA"/>
    <w:rsid w:val="00303D13"/>
    <w:rsid w:val="00303EE9"/>
    <w:rsid w:val="00304115"/>
    <w:rsid w:val="003049B2"/>
    <w:rsid w:val="00304A08"/>
    <w:rsid w:val="00304A5C"/>
    <w:rsid w:val="00304CD1"/>
    <w:rsid w:val="00304E06"/>
    <w:rsid w:val="00304EB0"/>
    <w:rsid w:val="00305012"/>
    <w:rsid w:val="003050F9"/>
    <w:rsid w:val="00305150"/>
    <w:rsid w:val="00305221"/>
    <w:rsid w:val="00305647"/>
    <w:rsid w:val="0030589E"/>
    <w:rsid w:val="00305A5A"/>
    <w:rsid w:val="00305A61"/>
    <w:rsid w:val="00305DF7"/>
    <w:rsid w:val="00305DFC"/>
    <w:rsid w:val="00305F06"/>
    <w:rsid w:val="00306193"/>
    <w:rsid w:val="003064E6"/>
    <w:rsid w:val="00306848"/>
    <w:rsid w:val="00306997"/>
    <w:rsid w:val="00306ECA"/>
    <w:rsid w:val="00306FB7"/>
    <w:rsid w:val="00307130"/>
    <w:rsid w:val="003072E9"/>
    <w:rsid w:val="003073CD"/>
    <w:rsid w:val="0030770A"/>
    <w:rsid w:val="0030790F"/>
    <w:rsid w:val="00307B9C"/>
    <w:rsid w:val="00307D16"/>
    <w:rsid w:val="00307DFD"/>
    <w:rsid w:val="00307FCD"/>
    <w:rsid w:val="003100BF"/>
    <w:rsid w:val="00310108"/>
    <w:rsid w:val="00310122"/>
    <w:rsid w:val="0031029F"/>
    <w:rsid w:val="00310466"/>
    <w:rsid w:val="003107FB"/>
    <w:rsid w:val="0031094A"/>
    <w:rsid w:val="00310A70"/>
    <w:rsid w:val="00310A72"/>
    <w:rsid w:val="00310B3D"/>
    <w:rsid w:val="00310E69"/>
    <w:rsid w:val="00310F03"/>
    <w:rsid w:val="00310F7A"/>
    <w:rsid w:val="00310FDC"/>
    <w:rsid w:val="00311054"/>
    <w:rsid w:val="0031132B"/>
    <w:rsid w:val="003114A6"/>
    <w:rsid w:val="00311604"/>
    <w:rsid w:val="00311B1C"/>
    <w:rsid w:val="00311BAF"/>
    <w:rsid w:val="00311D41"/>
    <w:rsid w:val="00311D8B"/>
    <w:rsid w:val="00311F55"/>
    <w:rsid w:val="00312727"/>
    <w:rsid w:val="003127BD"/>
    <w:rsid w:val="00312A1E"/>
    <w:rsid w:val="00312AA6"/>
    <w:rsid w:val="00312C21"/>
    <w:rsid w:val="00312CC4"/>
    <w:rsid w:val="00312E82"/>
    <w:rsid w:val="00312F3B"/>
    <w:rsid w:val="003130C4"/>
    <w:rsid w:val="003135FB"/>
    <w:rsid w:val="00313696"/>
    <w:rsid w:val="00313981"/>
    <w:rsid w:val="00313AAD"/>
    <w:rsid w:val="00313CE3"/>
    <w:rsid w:val="003145CD"/>
    <w:rsid w:val="00314615"/>
    <w:rsid w:val="0031486D"/>
    <w:rsid w:val="003148DA"/>
    <w:rsid w:val="00314901"/>
    <w:rsid w:val="003149DB"/>
    <w:rsid w:val="00314F8B"/>
    <w:rsid w:val="00315062"/>
    <w:rsid w:val="003152A5"/>
    <w:rsid w:val="00315782"/>
    <w:rsid w:val="00315783"/>
    <w:rsid w:val="00315807"/>
    <w:rsid w:val="003159E8"/>
    <w:rsid w:val="003159FE"/>
    <w:rsid w:val="00315CE3"/>
    <w:rsid w:val="00315E98"/>
    <w:rsid w:val="00315F89"/>
    <w:rsid w:val="003160C2"/>
    <w:rsid w:val="00316118"/>
    <w:rsid w:val="00316617"/>
    <w:rsid w:val="00316618"/>
    <w:rsid w:val="00316877"/>
    <w:rsid w:val="00316903"/>
    <w:rsid w:val="00316E8F"/>
    <w:rsid w:val="00316E97"/>
    <w:rsid w:val="00317511"/>
    <w:rsid w:val="003176AC"/>
    <w:rsid w:val="003178BC"/>
    <w:rsid w:val="003179B9"/>
    <w:rsid w:val="00317C0D"/>
    <w:rsid w:val="00317DCD"/>
    <w:rsid w:val="003201AF"/>
    <w:rsid w:val="003204D7"/>
    <w:rsid w:val="00320572"/>
    <w:rsid w:val="00320707"/>
    <w:rsid w:val="00320724"/>
    <w:rsid w:val="00320D65"/>
    <w:rsid w:val="00320DD7"/>
    <w:rsid w:val="00320E1C"/>
    <w:rsid w:val="00320EA4"/>
    <w:rsid w:val="00320F58"/>
    <w:rsid w:val="00320F64"/>
    <w:rsid w:val="003211FB"/>
    <w:rsid w:val="0032129E"/>
    <w:rsid w:val="0032140F"/>
    <w:rsid w:val="00321592"/>
    <w:rsid w:val="003215A9"/>
    <w:rsid w:val="00321BD5"/>
    <w:rsid w:val="00322088"/>
    <w:rsid w:val="0032226E"/>
    <w:rsid w:val="003225A7"/>
    <w:rsid w:val="00322610"/>
    <w:rsid w:val="00322777"/>
    <w:rsid w:val="0032287C"/>
    <w:rsid w:val="0032291F"/>
    <w:rsid w:val="00322A2A"/>
    <w:rsid w:val="00322F48"/>
    <w:rsid w:val="00322FC9"/>
    <w:rsid w:val="0032306E"/>
    <w:rsid w:val="003230D5"/>
    <w:rsid w:val="00323590"/>
    <w:rsid w:val="003237CB"/>
    <w:rsid w:val="00323B13"/>
    <w:rsid w:val="003241CE"/>
    <w:rsid w:val="0032498D"/>
    <w:rsid w:val="00324AB2"/>
    <w:rsid w:val="00324FCA"/>
    <w:rsid w:val="00325278"/>
    <w:rsid w:val="003252D5"/>
    <w:rsid w:val="00325395"/>
    <w:rsid w:val="0032541C"/>
    <w:rsid w:val="003254A0"/>
    <w:rsid w:val="003255A9"/>
    <w:rsid w:val="003255B7"/>
    <w:rsid w:val="00325A45"/>
    <w:rsid w:val="00325A6D"/>
    <w:rsid w:val="00325A82"/>
    <w:rsid w:val="00325B84"/>
    <w:rsid w:val="00325B99"/>
    <w:rsid w:val="00326111"/>
    <w:rsid w:val="003261AE"/>
    <w:rsid w:val="0032628F"/>
    <w:rsid w:val="0032646A"/>
    <w:rsid w:val="0032692D"/>
    <w:rsid w:val="0032695E"/>
    <w:rsid w:val="00326970"/>
    <w:rsid w:val="00326B6C"/>
    <w:rsid w:val="00326E17"/>
    <w:rsid w:val="003270A9"/>
    <w:rsid w:val="00327131"/>
    <w:rsid w:val="003274E9"/>
    <w:rsid w:val="00327698"/>
    <w:rsid w:val="003276BD"/>
    <w:rsid w:val="00327773"/>
    <w:rsid w:val="003279F9"/>
    <w:rsid w:val="00327A75"/>
    <w:rsid w:val="00327AEE"/>
    <w:rsid w:val="00327B66"/>
    <w:rsid w:val="00330000"/>
    <w:rsid w:val="00330389"/>
    <w:rsid w:val="003303FD"/>
    <w:rsid w:val="00330630"/>
    <w:rsid w:val="003307B7"/>
    <w:rsid w:val="003308FA"/>
    <w:rsid w:val="003309A0"/>
    <w:rsid w:val="00330DE3"/>
    <w:rsid w:val="00330F30"/>
    <w:rsid w:val="003311A8"/>
    <w:rsid w:val="00331241"/>
    <w:rsid w:val="00331285"/>
    <w:rsid w:val="00331398"/>
    <w:rsid w:val="003313A0"/>
    <w:rsid w:val="00331526"/>
    <w:rsid w:val="00331724"/>
    <w:rsid w:val="003320A8"/>
    <w:rsid w:val="00332330"/>
    <w:rsid w:val="00332362"/>
    <w:rsid w:val="003323DE"/>
    <w:rsid w:val="00332D43"/>
    <w:rsid w:val="00332EA1"/>
    <w:rsid w:val="00332F84"/>
    <w:rsid w:val="0033309D"/>
    <w:rsid w:val="003330BE"/>
    <w:rsid w:val="003338E6"/>
    <w:rsid w:val="003339D2"/>
    <w:rsid w:val="00333A55"/>
    <w:rsid w:val="00333B39"/>
    <w:rsid w:val="00333DA8"/>
    <w:rsid w:val="00333F32"/>
    <w:rsid w:val="00333F5D"/>
    <w:rsid w:val="00334169"/>
    <w:rsid w:val="00334182"/>
    <w:rsid w:val="003343D5"/>
    <w:rsid w:val="003349F5"/>
    <w:rsid w:val="00334A6A"/>
    <w:rsid w:val="00334B37"/>
    <w:rsid w:val="00334B7C"/>
    <w:rsid w:val="00334C65"/>
    <w:rsid w:val="00335109"/>
    <w:rsid w:val="003351E7"/>
    <w:rsid w:val="0033527E"/>
    <w:rsid w:val="003353B4"/>
    <w:rsid w:val="00335470"/>
    <w:rsid w:val="00335523"/>
    <w:rsid w:val="003356D0"/>
    <w:rsid w:val="003357DA"/>
    <w:rsid w:val="00335A28"/>
    <w:rsid w:val="00335B34"/>
    <w:rsid w:val="00335D39"/>
    <w:rsid w:val="0033612E"/>
    <w:rsid w:val="00336300"/>
    <w:rsid w:val="00336312"/>
    <w:rsid w:val="003365CA"/>
    <w:rsid w:val="003368BE"/>
    <w:rsid w:val="00336935"/>
    <w:rsid w:val="00336986"/>
    <w:rsid w:val="003369A9"/>
    <w:rsid w:val="00336A92"/>
    <w:rsid w:val="00336C6E"/>
    <w:rsid w:val="00336D0E"/>
    <w:rsid w:val="00336FE3"/>
    <w:rsid w:val="003370C2"/>
    <w:rsid w:val="00337163"/>
    <w:rsid w:val="0033719A"/>
    <w:rsid w:val="00337367"/>
    <w:rsid w:val="003379DD"/>
    <w:rsid w:val="00337D5E"/>
    <w:rsid w:val="003400DB"/>
    <w:rsid w:val="003401F9"/>
    <w:rsid w:val="00340909"/>
    <w:rsid w:val="00340AA5"/>
    <w:rsid w:val="00340B3D"/>
    <w:rsid w:val="00340D60"/>
    <w:rsid w:val="00340F1E"/>
    <w:rsid w:val="00340F39"/>
    <w:rsid w:val="00341717"/>
    <w:rsid w:val="00341780"/>
    <w:rsid w:val="003417CA"/>
    <w:rsid w:val="003418AC"/>
    <w:rsid w:val="00341A7A"/>
    <w:rsid w:val="00341DE8"/>
    <w:rsid w:val="00341F51"/>
    <w:rsid w:val="003420CE"/>
    <w:rsid w:val="003426C4"/>
    <w:rsid w:val="00342778"/>
    <w:rsid w:val="00342839"/>
    <w:rsid w:val="0034284D"/>
    <w:rsid w:val="003428B2"/>
    <w:rsid w:val="0034295A"/>
    <w:rsid w:val="00342F9D"/>
    <w:rsid w:val="00342FA3"/>
    <w:rsid w:val="00343063"/>
    <w:rsid w:val="003431D8"/>
    <w:rsid w:val="00343270"/>
    <w:rsid w:val="00343360"/>
    <w:rsid w:val="003435B7"/>
    <w:rsid w:val="0034371E"/>
    <w:rsid w:val="003438FF"/>
    <w:rsid w:val="00343C7B"/>
    <w:rsid w:val="00343E94"/>
    <w:rsid w:val="00344396"/>
    <w:rsid w:val="00344644"/>
    <w:rsid w:val="0034471C"/>
    <w:rsid w:val="0034479D"/>
    <w:rsid w:val="00344949"/>
    <w:rsid w:val="00344D1C"/>
    <w:rsid w:val="00344E53"/>
    <w:rsid w:val="00345572"/>
    <w:rsid w:val="00345621"/>
    <w:rsid w:val="00345649"/>
    <w:rsid w:val="003457B8"/>
    <w:rsid w:val="003458B1"/>
    <w:rsid w:val="003459B2"/>
    <w:rsid w:val="003459BA"/>
    <w:rsid w:val="00345B99"/>
    <w:rsid w:val="00345D9F"/>
    <w:rsid w:val="00345DB6"/>
    <w:rsid w:val="00345E79"/>
    <w:rsid w:val="00345EB9"/>
    <w:rsid w:val="00345EEC"/>
    <w:rsid w:val="003466D9"/>
    <w:rsid w:val="003466DE"/>
    <w:rsid w:val="003468C2"/>
    <w:rsid w:val="00346DDC"/>
    <w:rsid w:val="00346EF3"/>
    <w:rsid w:val="0034713E"/>
    <w:rsid w:val="0034714A"/>
    <w:rsid w:val="0034719D"/>
    <w:rsid w:val="003471F9"/>
    <w:rsid w:val="0034733E"/>
    <w:rsid w:val="00347678"/>
    <w:rsid w:val="003476A1"/>
    <w:rsid w:val="00347A5D"/>
    <w:rsid w:val="00347EE1"/>
    <w:rsid w:val="00350000"/>
    <w:rsid w:val="00350096"/>
    <w:rsid w:val="00350114"/>
    <w:rsid w:val="003503BE"/>
    <w:rsid w:val="003503C6"/>
    <w:rsid w:val="003505D7"/>
    <w:rsid w:val="0035078C"/>
    <w:rsid w:val="0035097C"/>
    <w:rsid w:val="003510A7"/>
    <w:rsid w:val="00351222"/>
    <w:rsid w:val="00351589"/>
    <w:rsid w:val="0035167C"/>
    <w:rsid w:val="003516FE"/>
    <w:rsid w:val="00351894"/>
    <w:rsid w:val="00351A2A"/>
    <w:rsid w:val="00351A33"/>
    <w:rsid w:val="00351A69"/>
    <w:rsid w:val="00351B31"/>
    <w:rsid w:val="00351CCC"/>
    <w:rsid w:val="00352094"/>
    <w:rsid w:val="0035211F"/>
    <w:rsid w:val="00352125"/>
    <w:rsid w:val="00352171"/>
    <w:rsid w:val="003521C5"/>
    <w:rsid w:val="003521F4"/>
    <w:rsid w:val="003522F8"/>
    <w:rsid w:val="003523B2"/>
    <w:rsid w:val="00352595"/>
    <w:rsid w:val="00353854"/>
    <w:rsid w:val="00353939"/>
    <w:rsid w:val="003539B9"/>
    <w:rsid w:val="00353C83"/>
    <w:rsid w:val="00353CD9"/>
    <w:rsid w:val="00353DD4"/>
    <w:rsid w:val="00353FE7"/>
    <w:rsid w:val="003540AC"/>
    <w:rsid w:val="0035413F"/>
    <w:rsid w:val="00354169"/>
    <w:rsid w:val="00354250"/>
    <w:rsid w:val="0035435C"/>
    <w:rsid w:val="00354770"/>
    <w:rsid w:val="00354802"/>
    <w:rsid w:val="00354902"/>
    <w:rsid w:val="00354F34"/>
    <w:rsid w:val="003550AE"/>
    <w:rsid w:val="0035569C"/>
    <w:rsid w:val="00355AA1"/>
    <w:rsid w:val="00355AA9"/>
    <w:rsid w:val="00355B1F"/>
    <w:rsid w:val="00355BF1"/>
    <w:rsid w:val="00355D0F"/>
    <w:rsid w:val="00355D14"/>
    <w:rsid w:val="00355E23"/>
    <w:rsid w:val="00355F15"/>
    <w:rsid w:val="00355F40"/>
    <w:rsid w:val="00356021"/>
    <w:rsid w:val="003560AC"/>
    <w:rsid w:val="003562D0"/>
    <w:rsid w:val="00356563"/>
    <w:rsid w:val="0035691E"/>
    <w:rsid w:val="00356AD1"/>
    <w:rsid w:val="00356B10"/>
    <w:rsid w:val="0035752E"/>
    <w:rsid w:val="003575F2"/>
    <w:rsid w:val="0035794B"/>
    <w:rsid w:val="00357B6C"/>
    <w:rsid w:val="00357C3A"/>
    <w:rsid w:val="00360071"/>
    <w:rsid w:val="003600AF"/>
    <w:rsid w:val="00360352"/>
    <w:rsid w:val="003604ED"/>
    <w:rsid w:val="003606CE"/>
    <w:rsid w:val="003606DB"/>
    <w:rsid w:val="00360C46"/>
    <w:rsid w:val="00360CF6"/>
    <w:rsid w:val="00360E9D"/>
    <w:rsid w:val="0036125D"/>
    <w:rsid w:val="00361335"/>
    <w:rsid w:val="003616B0"/>
    <w:rsid w:val="003617BB"/>
    <w:rsid w:val="0036182A"/>
    <w:rsid w:val="003619F4"/>
    <w:rsid w:val="00361C3A"/>
    <w:rsid w:val="00361D9A"/>
    <w:rsid w:val="00361DD2"/>
    <w:rsid w:val="00361FC2"/>
    <w:rsid w:val="003620F9"/>
    <w:rsid w:val="0036238A"/>
    <w:rsid w:val="00362594"/>
    <w:rsid w:val="0036284F"/>
    <w:rsid w:val="00362851"/>
    <w:rsid w:val="00362854"/>
    <w:rsid w:val="00362A19"/>
    <w:rsid w:val="00362ACC"/>
    <w:rsid w:val="00362ADA"/>
    <w:rsid w:val="003630DF"/>
    <w:rsid w:val="003635D6"/>
    <w:rsid w:val="0036368E"/>
    <w:rsid w:val="00364352"/>
    <w:rsid w:val="0036435B"/>
    <w:rsid w:val="003644E2"/>
    <w:rsid w:val="003646C8"/>
    <w:rsid w:val="00364778"/>
    <w:rsid w:val="003647A7"/>
    <w:rsid w:val="003649D5"/>
    <w:rsid w:val="00364A65"/>
    <w:rsid w:val="00364B2F"/>
    <w:rsid w:val="00364C20"/>
    <w:rsid w:val="00364CB7"/>
    <w:rsid w:val="0036500C"/>
    <w:rsid w:val="00365013"/>
    <w:rsid w:val="0036504A"/>
    <w:rsid w:val="00365153"/>
    <w:rsid w:val="00365209"/>
    <w:rsid w:val="00365359"/>
    <w:rsid w:val="003654EB"/>
    <w:rsid w:val="003656EC"/>
    <w:rsid w:val="00365C4C"/>
    <w:rsid w:val="00365CF6"/>
    <w:rsid w:val="00365FFD"/>
    <w:rsid w:val="00366242"/>
    <w:rsid w:val="00366540"/>
    <w:rsid w:val="003669B6"/>
    <w:rsid w:val="003669C9"/>
    <w:rsid w:val="00366A70"/>
    <w:rsid w:val="00366B4A"/>
    <w:rsid w:val="00366CED"/>
    <w:rsid w:val="00366DE8"/>
    <w:rsid w:val="00366DF1"/>
    <w:rsid w:val="00366F6C"/>
    <w:rsid w:val="003672B0"/>
    <w:rsid w:val="00367A9B"/>
    <w:rsid w:val="00367B76"/>
    <w:rsid w:val="00367C03"/>
    <w:rsid w:val="00367EFE"/>
    <w:rsid w:val="003701E2"/>
    <w:rsid w:val="0037031B"/>
    <w:rsid w:val="003704FC"/>
    <w:rsid w:val="003705C1"/>
    <w:rsid w:val="003705F7"/>
    <w:rsid w:val="0037067C"/>
    <w:rsid w:val="00370AC7"/>
    <w:rsid w:val="00370BC2"/>
    <w:rsid w:val="00370EC5"/>
    <w:rsid w:val="0037136A"/>
    <w:rsid w:val="003713C9"/>
    <w:rsid w:val="003713E6"/>
    <w:rsid w:val="003717D2"/>
    <w:rsid w:val="00371A12"/>
    <w:rsid w:val="00371C99"/>
    <w:rsid w:val="00371E83"/>
    <w:rsid w:val="00371F6C"/>
    <w:rsid w:val="00371FEA"/>
    <w:rsid w:val="0037221E"/>
    <w:rsid w:val="003723FA"/>
    <w:rsid w:val="0037247C"/>
    <w:rsid w:val="003727D4"/>
    <w:rsid w:val="00372947"/>
    <w:rsid w:val="00372A4D"/>
    <w:rsid w:val="00372AC6"/>
    <w:rsid w:val="00372B56"/>
    <w:rsid w:val="00372CCC"/>
    <w:rsid w:val="00372E1B"/>
    <w:rsid w:val="00372EAB"/>
    <w:rsid w:val="00373289"/>
    <w:rsid w:val="00373378"/>
    <w:rsid w:val="00373BA4"/>
    <w:rsid w:val="00373D27"/>
    <w:rsid w:val="0037495A"/>
    <w:rsid w:val="00374ADF"/>
    <w:rsid w:val="00374B4D"/>
    <w:rsid w:val="00374D7D"/>
    <w:rsid w:val="00374E87"/>
    <w:rsid w:val="00374F0C"/>
    <w:rsid w:val="0037538D"/>
    <w:rsid w:val="003754D5"/>
    <w:rsid w:val="00375888"/>
    <w:rsid w:val="00375ABA"/>
    <w:rsid w:val="00375BE9"/>
    <w:rsid w:val="00375C93"/>
    <w:rsid w:val="00375C95"/>
    <w:rsid w:val="00375EFC"/>
    <w:rsid w:val="003760B6"/>
    <w:rsid w:val="00376953"/>
    <w:rsid w:val="00376A4E"/>
    <w:rsid w:val="00376BBE"/>
    <w:rsid w:val="00376CAB"/>
    <w:rsid w:val="00376E13"/>
    <w:rsid w:val="0037736E"/>
    <w:rsid w:val="0037756D"/>
    <w:rsid w:val="003775BE"/>
    <w:rsid w:val="003775FA"/>
    <w:rsid w:val="00377726"/>
    <w:rsid w:val="0037777E"/>
    <w:rsid w:val="0037782C"/>
    <w:rsid w:val="00377D9D"/>
    <w:rsid w:val="00377E75"/>
    <w:rsid w:val="00377F30"/>
    <w:rsid w:val="00377F61"/>
    <w:rsid w:val="00380017"/>
    <w:rsid w:val="00380072"/>
    <w:rsid w:val="003800A4"/>
    <w:rsid w:val="0038030A"/>
    <w:rsid w:val="0038040D"/>
    <w:rsid w:val="003804F9"/>
    <w:rsid w:val="00380539"/>
    <w:rsid w:val="0038099C"/>
    <w:rsid w:val="003809EA"/>
    <w:rsid w:val="00380B16"/>
    <w:rsid w:val="00380C53"/>
    <w:rsid w:val="00380DDC"/>
    <w:rsid w:val="00380EF9"/>
    <w:rsid w:val="0038115D"/>
    <w:rsid w:val="00381161"/>
    <w:rsid w:val="00381646"/>
    <w:rsid w:val="003816AB"/>
    <w:rsid w:val="0038196B"/>
    <w:rsid w:val="00381A6D"/>
    <w:rsid w:val="00381AC5"/>
    <w:rsid w:val="00381BA7"/>
    <w:rsid w:val="00382160"/>
    <w:rsid w:val="003821E1"/>
    <w:rsid w:val="00382207"/>
    <w:rsid w:val="0038248D"/>
    <w:rsid w:val="003828EB"/>
    <w:rsid w:val="0038297C"/>
    <w:rsid w:val="00382C84"/>
    <w:rsid w:val="0038326C"/>
    <w:rsid w:val="0038330A"/>
    <w:rsid w:val="00383416"/>
    <w:rsid w:val="00383491"/>
    <w:rsid w:val="00383534"/>
    <w:rsid w:val="003835A9"/>
    <w:rsid w:val="0038376B"/>
    <w:rsid w:val="00383C3F"/>
    <w:rsid w:val="00383D12"/>
    <w:rsid w:val="00384061"/>
    <w:rsid w:val="00384799"/>
    <w:rsid w:val="003847D2"/>
    <w:rsid w:val="00384CAB"/>
    <w:rsid w:val="00384D8A"/>
    <w:rsid w:val="00384F46"/>
    <w:rsid w:val="00384F47"/>
    <w:rsid w:val="0038510B"/>
    <w:rsid w:val="003851D0"/>
    <w:rsid w:val="0038520E"/>
    <w:rsid w:val="00385290"/>
    <w:rsid w:val="003852D7"/>
    <w:rsid w:val="00385456"/>
    <w:rsid w:val="0038551F"/>
    <w:rsid w:val="00385658"/>
    <w:rsid w:val="00385756"/>
    <w:rsid w:val="00385844"/>
    <w:rsid w:val="00385A3D"/>
    <w:rsid w:val="00385D95"/>
    <w:rsid w:val="00385DC3"/>
    <w:rsid w:val="00385E28"/>
    <w:rsid w:val="00385FC1"/>
    <w:rsid w:val="0038600A"/>
    <w:rsid w:val="00386165"/>
    <w:rsid w:val="00386233"/>
    <w:rsid w:val="0038637C"/>
    <w:rsid w:val="00386381"/>
    <w:rsid w:val="003864E9"/>
    <w:rsid w:val="00386555"/>
    <w:rsid w:val="003867BF"/>
    <w:rsid w:val="0038699B"/>
    <w:rsid w:val="00386C97"/>
    <w:rsid w:val="00386C9D"/>
    <w:rsid w:val="00386CF0"/>
    <w:rsid w:val="00386CF8"/>
    <w:rsid w:val="00386F3B"/>
    <w:rsid w:val="00386F8F"/>
    <w:rsid w:val="00387699"/>
    <w:rsid w:val="003876CF"/>
    <w:rsid w:val="003877FA"/>
    <w:rsid w:val="00387AA9"/>
    <w:rsid w:val="00387AAF"/>
    <w:rsid w:val="00387C26"/>
    <w:rsid w:val="00387C52"/>
    <w:rsid w:val="00387FAF"/>
    <w:rsid w:val="003900F3"/>
    <w:rsid w:val="00390332"/>
    <w:rsid w:val="00390371"/>
    <w:rsid w:val="00390652"/>
    <w:rsid w:val="0039072F"/>
    <w:rsid w:val="00390870"/>
    <w:rsid w:val="00390A89"/>
    <w:rsid w:val="00390B34"/>
    <w:rsid w:val="00390B71"/>
    <w:rsid w:val="00390C3C"/>
    <w:rsid w:val="00390EAE"/>
    <w:rsid w:val="00390F33"/>
    <w:rsid w:val="00390F5F"/>
    <w:rsid w:val="00390F66"/>
    <w:rsid w:val="00390FAC"/>
    <w:rsid w:val="003912A6"/>
    <w:rsid w:val="00391447"/>
    <w:rsid w:val="0039153C"/>
    <w:rsid w:val="00391903"/>
    <w:rsid w:val="00391978"/>
    <w:rsid w:val="00391B3A"/>
    <w:rsid w:val="00391D77"/>
    <w:rsid w:val="00391DE0"/>
    <w:rsid w:val="00392025"/>
    <w:rsid w:val="003923C2"/>
    <w:rsid w:val="003924D8"/>
    <w:rsid w:val="003924ED"/>
    <w:rsid w:val="00392566"/>
    <w:rsid w:val="003925B2"/>
    <w:rsid w:val="00392610"/>
    <w:rsid w:val="0039278C"/>
    <w:rsid w:val="0039280A"/>
    <w:rsid w:val="00392B45"/>
    <w:rsid w:val="00392B7A"/>
    <w:rsid w:val="00392C76"/>
    <w:rsid w:val="0039305C"/>
    <w:rsid w:val="0039308D"/>
    <w:rsid w:val="00393174"/>
    <w:rsid w:val="00393856"/>
    <w:rsid w:val="00393B99"/>
    <w:rsid w:val="00393C04"/>
    <w:rsid w:val="00393C1D"/>
    <w:rsid w:val="00393D62"/>
    <w:rsid w:val="0039402E"/>
    <w:rsid w:val="00394507"/>
    <w:rsid w:val="00394512"/>
    <w:rsid w:val="00394554"/>
    <w:rsid w:val="00394587"/>
    <w:rsid w:val="00394668"/>
    <w:rsid w:val="00394697"/>
    <w:rsid w:val="003946C4"/>
    <w:rsid w:val="003946CD"/>
    <w:rsid w:val="00394C33"/>
    <w:rsid w:val="00394E60"/>
    <w:rsid w:val="00395043"/>
    <w:rsid w:val="00395281"/>
    <w:rsid w:val="0039534C"/>
    <w:rsid w:val="00395451"/>
    <w:rsid w:val="003954DF"/>
    <w:rsid w:val="00395712"/>
    <w:rsid w:val="003958C7"/>
    <w:rsid w:val="00395ABD"/>
    <w:rsid w:val="00395AF2"/>
    <w:rsid w:val="00395B58"/>
    <w:rsid w:val="00395DB7"/>
    <w:rsid w:val="00395F39"/>
    <w:rsid w:val="00396015"/>
    <w:rsid w:val="003965A6"/>
    <w:rsid w:val="003968DA"/>
    <w:rsid w:val="00396E3C"/>
    <w:rsid w:val="003973BD"/>
    <w:rsid w:val="00397617"/>
    <w:rsid w:val="0039786A"/>
    <w:rsid w:val="0039793C"/>
    <w:rsid w:val="00397ACE"/>
    <w:rsid w:val="00397E30"/>
    <w:rsid w:val="003A00FD"/>
    <w:rsid w:val="003A083D"/>
    <w:rsid w:val="003A0B17"/>
    <w:rsid w:val="003A0B82"/>
    <w:rsid w:val="003A0BD5"/>
    <w:rsid w:val="003A0D3F"/>
    <w:rsid w:val="003A1044"/>
    <w:rsid w:val="003A10E2"/>
    <w:rsid w:val="003A130F"/>
    <w:rsid w:val="003A1469"/>
    <w:rsid w:val="003A14EC"/>
    <w:rsid w:val="003A1619"/>
    <w:rsid w:val="003A1B44"/>
    <w:rsid w:val="003A1EE5"/>
    <w:rsid w:val="003A1F1C"/>
    <w:rsid w:val="003A1FDA"/>
    <w:rsid w:val="003A2022"/>
    <w:rsid w:val="003A2167"/>
    <w:rsid w:val="003A22C8"/>
    <w:rsid w:val="003A266C"/>
    <w:rsid w:val="003A2FFE"/>
    <w:rsid w:val="003A314F"/>
    <w:rsid w:val="003A3269"/>
    <w:rsid w:val="003A3816"/>
    <w:rsid w:val="003A38E0"/>
    <w:rsid w:val="003A3989"/>
    <w:rsid w:val="003A3C15"/>
    <w:rsid w:val="003A3C1C"/>
    <w:rsid w:val="003A3C57"/>
    <w:rsid w:val="003A3E93"/>
    <w:rsid w:val="003A3E9F"/>
    <w:rsid w:val="003A40F0"/>
    <w:rsid w:val="003A4335"/>
    <w:rsid w:val="003A4444"/>
    <w:rsid w:val="003A4593"/>
    <w:rsid w:val="003A4745"/>
    <w:rsid w:val="003A4792"/>
    <w:rsid w:val="003A479A"/>
    <w:rsid w:val="003A49A4"/>
    <w:rsid w:val="003A4B69"/>
    <w:rsid w:val="003A4E02"/>
    <w:rsid w:val="003A4EA7"/>
    <w:rsid w:val="003A4EBE"/>
    <w:rsid w:val="003A5266"/>
    <w:rsid w:val="003A54CD"/>
    <w:rsid w:val="003A55E9"/>
    <w:rsid w:val="003A58CC"/>
    <w:rsid w:val="003A58DD"/>
    <w:rsid w:val="003A5ABE"/>
    <w:rsid w:val="003A5B5E"/>
    <w:rsid w:val="003A5FC8"/>
    <w:rsid w:val="003A5FD9"/>
    <w:rsid w:val="003A617B"/>
    <w:rsid w:val="003A646B"/>
    <w:rsid w:val="003A66ED"/>
    <w:rsid w:val="003A677A"/>
    <w:rsid w:val="003A6A59"/>
    <w:rsid w:val="003A6B56"/>
    <w:rsid w:val="003A6D61"/>
    <w:rsid w:val="003A6FC6"/>
    <w:rsid w:val="003A71D7"/>
    <w:rsid w:val="003A73EF"/>
    <w:rsid w:val="003A749F"/>
    <w:rsid w:val="003A7B04"/>
    <w:rsid w:val="003A7C11"/>
    <w:rsid w:val="003B00D5"/>
    <w:rsid w:val="003B00D8"/>
    <w:rsid w:val="003B01CF"/>
    <w:rsid w:val="003B0305"/>
    <w:rsid w:val="003B0520"/>
    <w:rsid w:val="003B0709"/>
    <w:rsid w:val="003B07F5"/>
    <w:rsid w:val="003B08A4"/>
    <w:rsid w:val="003B0A57"/>
    <w:rsid w:val="003B0BB1"/>
    <w:rsid w:val="003B0BFB"/>
    <w:rsid w:val="003B110C"/>
    <w:rsid w:val="003B1268"/>
    <w:rsid w:val="003B16D9"/>
    <w:rsid w:val="003B1924"/>
    <w:rsid w:val="003B1930"/>
    <w:rsid w:val="003B1B01"/>
    <w:rsid w:val="003B1FC4"/>
    <w:rsid w:val="003B23F0"/>
    <w:rsid w:val="003B246C"/>
    <w:rsid w:val="003B2535"/>
    <w:rsid w:val="003B25AC"/>
    <w:rsid w:val="003B2627"/>
    <w:rsid w:val="003B2649"/>
    <w:rsid w:val="003B2795"/>
    <w:rsid w:val="003B28F4"/>
    <w:rsid w:val="003B2906"/>
    <w:rsid w:val="003B29B1"/>
    <w:rsid w:val="003B2ABC"/>
    <w:rsid w:val="003B2BC3"/>
    <w:rsid w:val="003B2C0B"/>
    <w:rsid w:val="003B2C62"/>
    <w:rsid w:val="003B2C89"/>
    <w:rsid w:val="003B2D3C"/>
    <w:rsid w:val="003B2F41"/>
    <w:rsid w:val="003B329D"/>
    <w:rsid w:val="003B3357"/>
    <w:rsid w:val="003B35D4"/>
    <w:rsid w:val="003B3634"/>
    <w:rsid w:val="003B38FC"/>
    <w:rsid w:val="003B3A69"/>
    <w:rsid w:val="003B3D00"/>
    <w:rsid w:val="003B423D"/>
    <w:rsid w:val="003B4259"/>
    <w:rsid w:val="003B4530"/>
    <w:rsid w:val="003B45AD"/>
    <w:rsid w:val="003B4872"/>
    <w:rsid w:val="003B4C94"/>
    <w:rsid w:val="003B4E1A"/>
    <w:rsid w:val="003B4E44"/>
    <w:rsid w:val="003B4F86"/>
    <w:rsid w:val="003B503C"/>
    <w:rsid w:val="003B5111"/>
    <w:rsid w:val="003B5254"/>
    <w:rsid w:val="003B5266"/>
    <w:rsid w:val="003B526D"/>
    <w:rsid w:val="003B536E"/>
    <w:rsid w:val="003B53B4"/>
    <w:rsid w:val="003B547C"/>
    <w:rsid w:val="003B5658"/>
    <w:rsid w:val="003B57BF"/>
    <w:rsid w:val="003B5820"/>
    <w:rsid w:val="003B5865"/>
    <w:rsid w:val="003B5B68"/>
    <w:rsid w:val="003B5F72"/>
    <w:rsid w:val="003B60DA"/>
    <w:rsid w:val="003B635D"/>
    <w:rsid w:val="003B6469"/>
    <w:rsid w:val="003B6690"/>
    <w:rsid w:val="003B6CE2"/>
    <w:rsid w:val="003B70FA"/>
    <w:rsid w:val="003B7173"/>
    <w:rsid w:val="003B74EC"/>
    <w:rsid w:val="003B7617"/>
    <w:rsid w:val="003B78CB"/>
    <w:rsid w:val="003B7AF6"/>
    <w:rsid w:val="003B7CAB"/>
    <w:rsid w:val="003B7E55"/>
    <w:rsid w:val="003B7F1B"/>
    <w:rsid w:val="003C02C9"/>
    <w:rsid w:val="003C0302"/>
    <w:rsid w:val="003C0352"/>
    <w:rsid w:val="003C0389"/>
    <w:rsid w:val="003C057C"/>
    <w:rsid w:val="003C079B"/>
    <w:rsid w:val="003C0DEF"/>
    <w:rsid w:val="003C1093"/>
    <w:rsid w:val="003C122D"/>
    <w:rsid w:val="003C13A8"/>
    <w:rsid w:val="003C141C"/>
    <w:rsid w:val="003C1A31"/>
    <w:rsid w:val="003C1AAA"/>
    <w:rsid w:val="003C1FB8"/>
    <w:rsid w:val="003C27AA"/>
    <w:rsid w:val="003C27AB"/>
    <w:rsid w:val="003C27B6"/>
    <w:rsid w:val="003C281F"/>
    <w:rsid w:val="003C2840"/>
    <w:rsid w:val="003C2888"/>
    <w:rsid w:val="003C2920"/>
    <w:rsid w:val="003C2B38"/>
    <w:rsid w:val="003C2BBA"/>
    <w:rsid w:val="003C2BE7"/>
    <w:rsid w:val="003C2CB6"/>
    <w:rsid w:val="003C3644"/>
    <w:rsid w:val="003C36C9"/>
    <w:rsid w:val="003C3CE2"/>
    <w:rsid w:val="003C3D55"/>
    <w:rsid w:val="003C43F3"/>
    <w:rsid w:val="003C4714"/>
    <w:rsid w:val="003C4974"/>
    <w:rsid w:val="003C4B44"/>
    <w:rsid w:val="003C4BFD"/>
    <w:rsid w:val="003C4D68"/>
    <w:rsid w:val="003C4E19"/>
    <w:rsid w:val="003C4E5E"/>
    <w:rsid w:val="003C4EB8"/>
    <w:rsid w:val="003C4F3F"/>
    <w:rsid w:val="003C4FE3"/>
    <w:rsid w:val="003C50AD"/>
    <w:rsid w:val="003C5474"/>
    <w:rsid w:val="003C54F9"/>
    <w:rsid w:val="003C5539"/>
    <w:rsid w:val="003C567D"/>
    <w:rsid w:val="003C579E"/>
    <w:rsid w:val="003C57B7"/>
    <w:rsid w:val="003C582A"/>
    <w:rsid w:val="003C5954"/>
    <w:rsid w:val="003C5D29"/>
    <w:rsid w:val="003C64C9"/>
    <w:rsid w:val="003C66B2"/>
    <w:rsid w:val="003C6D0F"/>
    <w:rsid w:val="003C6FDA"/>
    <w:rsid w:val="003C7048"/>
    <w:rsid w:val="003C715D"/>
    <w:rsid w:val="003C7286"/>
    <w:rsid w:val="003C73DF"/>
    <w:rsid w:val="003C7457"/>
    <w:rsid w:val="003C75D1"/>
    <w:rsid w:val="003C77DD"/>
    <w:rsid w:val="003C7896"/>
    <w:rsid w:val="003C7E85"/>
    <w:rsid w:val="003C7FD5"/>
    <w:rsid w:val="003D006A"/>
    <w:rsid w:val="003D027C"/>
    <w:rsid w:val="003D035D"/>
    <w:rsid w:val="003D046F"/>
    <w:rsid w:val="003D0702"/>
    <w:rsid w:val="003D087D"/>
    <w:rsid w:val="003D0AAF"/>
    <w:rsid w:val="003D1006"/>
    <w:rsid w:val="003D1095"/>
    <w:rsid w:val="003D12D7"/>
    <w:rsid w:val="003D132F"/>
    <w:rsid w:val="003D1927"/>
    <w:rsid w:val="003D1A15"/>
    <w:rsid w:val="003D1B5C"/>
    <w:rsid w:val="003D1C23"/>
    <w:rsid w:val="003D1D5C"/>
    <w:rsid w:val="003D1E08"/>
    <w:rsid w:val="003D1E4D"/>
    <w:rsid w:val="003D214D"/>
    <w:rsid w:val="003D23A9"/>
    <w:rsid w:val="003D242C"/>
    <w:rsid w:val="003D248C"/>
    <w:rsid w:val="003D253D"/>
    <w:rsid w:val="003D261C"/>
    <w:rsid w:val="003D2A5F"/>
    <w:rsid w:val="003D2A95"/>
    <w:rsid w:val="003D30ED"/>
    <w:rsid w:val="003D3114"/>
    <w:rsid w:val="003D324A"/>
    <w:rsid w:val="003D3267"/>
    <w:rsid w:val="003D33ED"/>
    <w:rsid w:val="003D3635"/>
    <w:rsid w:val="003D3A7C"/>
    <w:rsid w:val="003D4126"/>
    <w:rsid w:val="003D41C4"/>
    <w:rsid w:val="003D4394"/>
    <w:rsid w:val="003D4471"/>
    <w:rsid w:val="003D4487"/>
    <w:rsid w:val="003D48AB"/>
    <w:rsid w:val="003D490D"/>
    <w:rsid w:val="003D4C50"/>
    <w:rsid w:val="003D4D49"/>
    <w:rsid w:val="003D4E52"/>
    <w:rsid w:val="003D4F2B"/>
    <w:rsid w:val="003D51D0"/>
    <w:rsid w:val="003D54F9"/>
    <w:rsid w:val="003D5563"/>
    <w:rsid w:val="003D557C"/>
    <w:rsid w:val="003D5747"/>
    <w:rsid w:val="003D5AF2"/>
    <w:rsid w:val="003D5C25"/>
    <w:rsid w:val="003D603A"/>
    <w:rsid w:val="003D621E"/>
    <w:rsid w:val="003D6638"/>
    <w:rsid w:val="003D6666"/>
    <w:rsid w:val="003D6787"/>
    <w:rsid w:val="003D6993"/>
    <w:rsid w:val="003D69B6"/>
    <w:rsid w:val="003D69BC"/>
    <w:rsid w:val="003D6C10"/>
    <w:rsid w:val="003D6CEF"/>
    <w:rsid w:val="003D6DEC"/>
    <w:rsid w:val="003D7508"/>
    <w:rsid w:val="003D78C4"/>
    <w:rsid w:val="003D9C1A"/>
    <w:rsid w:val="003E03ED"/>
    <w:rsid w:val="003E0442"/>
    <w:rsid w:val="003E0583"/>
    <w:rsid w:val="003E071B"/>
    <w:rsid w:val="003E08FB"/>
    <w:rsid w:val="003E0CAF"/>
    <w:rsid w:val="003E0F61"/>
    <w:rsid w:val="003E100F"/>
    <w:rsid w:val="003E105B"/>
    <w:rsid w:val="003E1189"/>
    <w:rsid w:val="003E11A0"/>
    <w:rsid w:val="003E11AA"/>
    <w:rsid w:val="003E137B"/>
    <w:rsid w:val="003E17E7"/>
    <w:rsid w:val="003E1A34"/>
    <w:rsid w:val="003E1C50"/>
    <w:rsid w:val="003E1CA3"/>
    <w:rsid w:val="003E1FFC"/>
    <w:rsid w:val="003E2037"/>
    <w:rsid w:val="003E207B"/>
    <w:rsid w:val="003E246C"/>
    <w:rsid w:val="003E2BF1"/>
    <w:rsid w:val="003E2C84"/>
    <w:rsid w:val="003E35BE"/>
    <w:rsid w:val="003E3668"/>
    <w:rsid w:val="003E38FC"/>
    <w:rsid w:val="003E3D4B"/>
    <w:rsid w:val="003E497D"/>
    <w:rsid w:val="003E499D"/>
    <w:rsid w:val="003E4C2B"/>
    <w:rsid w:val="003E4DF8"/>
    <w:rsid w:val="003E4E17"/>
    <w:rsid w:val="003E50BF"/>
    <w:rsid w:val="003E50EC"/>
    <w:rsid w:val="003E52E6"/>
    <w:rsid w:val="003E52EC"/>
    <w:rsid w:val="003E532C"/>
    <w:rsid w:val="003E5690"/>
    <w:rsid w:val="003E5CCC"/>
    <w:rsid w:val="003E5FB2"/>
    <w:rsid w:val="003E5FC4"/>
    <w:rsid w:val="003E60D8"/>
    <w:rsid w:val="003E61DE"/>
    <w:rsid w:val="003E6328"/>
    <w:rsid w:val="003E64E3"/>
    <w:rsid w:val="003E689F"/>
    <w:rsid w:val="003E699A"/>
    <w:rsid w:val="003E6A83"/>
    <w:rsid w:val="003E6C0E"/>
    <w:rsid w:val="003E6CFF"/>
    <w:rsid w:val="003E6F96"/>
    <w:rsid w:val="003E7225"/>
    <w:rsid w:val="003E7391"/>
    <w:rsid w:val="003E7629"/>
    <w:rsid w:val="003E77D5"/>
    <w:rsid w:val="003E77EC"/>
    <w:rsid w:val="003E7879"/>
    <w:rsid w:val="003E7A4E"/>
    <w:rsid w:val="003E7A5C"/>
    <w:rsid w:val="003E7A89"/>
    <w:rsid w:val="003E7DE2"/>
    <w:rsid w:val="003E7EAF"/>
    <w:rsid w:val="003E7FDA"/>
    <w:rsid w:val="003F01CF"/>
    <w:rsid w:val="003F0632"/>
    <w:rsid w:val="003F091D"/>
    <w:rsid w:val="003F094A"/>
    <w:rsid w:val="003F09AD"/>
    <w:rsid w:val="003F09E0"/>
    <w:rsid w:val="003F0B9D"/>
    <w:rsid w:val="003F1129"/>
    <w:rsid w:val="003F1CB3"/>
    <w:rsid w:val="003F1DF5"/>
    <w:rsid w:val="003F2950"/>
    <w:rsid w:val="003F2C29"/>
    <w:rsid w:val="003F2CD1"/>
    <w:rsid w:val="003F2FCF"/>
    <w:rsid w:val="003F3022"/>
    <w:rsid w:val="003F3176"/>
    <w:rsid w:val="003F3177"/>
    <w:rsid w:val="003F31E0"/>
    <w:rsid w:val="003F35EC"/>
    <w:rsid w:val="003F3655"/>
    <w:rsid w:val="003F3D91"/>
    <w:rsid w:val="003F3F59"/>
    <w:rsid w:val="003F400F"/>
    <w:rsid w:val="003F4238"/>
    <w:rsid w:val="003F4565"/>
    <w:rsid w:val="003F45F8"/>
    <w:rsid w:val="003F462B"/>
    <w:rsid w:val="003F46F9"/>
    <w:rsid w:val="003F5198"/>
    <w:rsid w:val="003F546E"/>
    <w:rsid w:val="003F5DC9"/>
    <w:rsid w:val="003F5EC3"/>
    <w:rsid w:val="003F5F60"/>
    <w:rsid w:val="003F64B0"/>
    <w:rsid w:val="003F6B98"/>
    <w:rsid w:val="003F6C89"/>
    <w:rsid w:val="003F6FE6"/>
    <w:rsid w:val="003F7207"/>
    <w:rsid w:val="003F72C8"/>
    <w:rsid w:val="003F745F"/>
    <w:rsid w:val="003F797F"/>
    <w:rsid w:val="003F7A86"/>
    <w:rsid w:val="003F7C4A"/>
    <w:rsid w:val="003F7F39"/>
    <w:rsid w:val="003F7F53"/>
    <w:rsid w:val="004000C0"/>
    <w:rsid w:val="00400307"/>
    <w:rsid w:val="0040034B"/>
    <w:rsid w:val="004004BB"/>
    <w:rsid w:val="00400658"/>
    <w:rsid w:val="004009F5"/>
    <w:rsid w:val="00400A16"/>
    <w:rsid w:val="00400A39"/>
    <w:rsid w:val="00400DEC"/>
    <w:rsid w:val="00400E00"/>
    <w:rsid w:val="00400EE2"/>
    <w:rsid w:val="00400F15"/>
    <w:rsid w:val="0040118D"/>
    <w:rsid w:val="004016B4"/>
    <w:rsid w:val="004017C7"/>
    <w:rsid w:val="0040196D"/>
    <w:rsid w:val="00401B9C"/>
    <w:rsid w:val="00401BAB"/>
    <w:rsid w:val="00401C83"/>
    <w:rsid w:val="00401F5F"/>
    <w:rsid w:val="00402317"/>
    <w:rsid w:val="00402546"/>
    <w:rsid w:val="0040267A"/>
    <w:rsid w:val="00402D37"/>
    <w:rsid w:val="00402F10"/>
    <w:rsid w:val="00402F48"/>
    <w:rsid w:val="0040310B"/>
    <w:rsid w:val="00403920"/>
    <w:rsid w:val="00403C6E"/>
    <w:rsid w:val="00403D9F"/>
    <w:rsid w:val="00404480"/>
    <w:rsid w:val="00404B9A"/>
    <w:rsid w:val="00404BEE"/>
    <w:rsid w:val="00404CD3"/>
    <w:rsid w:val="00404F3C"/>
    <w:rsid w:val="0040504D"/>
    <w:rsid w:val="0040515B"/>
    <w:rsid w:val="004053E6"/>
    <w:rsid w:val="004054FE"/>
    <w:rsid w:val="0040555E"/>
    <w:rsid w:val="00405565"/>
    <w:rsid w:val="004058B1"/>
    <w:rsid w:val="004058F9"/>
    <w:rsid w:val="0040590A"/>
    <w:rsid w:val="00405BC1"/>
    <w:rsid w:val="00405C7D"/>
    <w:rsid w:val="004061A3"/>
    <w:rsid w:val="00406458"/>
    <w:rsid w:val="004064A9"/>
    <w:rsid w:val="00406777"/>
    <w:rsid w:val="004068B4"/>
    <w:rsid w:val="00406CCF"/>
    <w:rsid w:val="00406E7B"/>
    <w:rsid w:val="00407310"/>
    <w:rsid w:val="004073C1"/>
    <w:rsid w:val="0040778A"/>
    <w:rsid w:val="004077F6"/>
    <w:rsid w:val="00407909"/>
    <w:rsid w:val="00407AB3"/>
    <w:rsid w:val="00407B3C"/>
    <w:rsid w:val="00407FC6"/>
    <w:rsid w:val="00410058"/>
    <w:rsid w:val="00410409"/>
    <w:rsid w:val="00410785"/>
    <w:rsid w:val="00410A7A"/>
    <w:rsid w:val="00410B58"/>
    <w:rsid w:val="00410E06"/>
    <w:rsid w:val="004111D9"/>
    <w:rsid w:val="00411337"/>
    <w:rsid w:val="00411F7E"/>
    <w:rsid w:val="004121E6"/>
    <w:rsid w:val="00412573"/>
    <w:rsid w:val="004126F8"/>
    <w:rsid w:val="00412711"/>
    <w:rsid w:val="00412CC7"/>
    <w:rsid w:val="0041317E"/>
    <w:rsid w:val="004133C5"/>
    <w:rsid w:val="00413481"/>
    <w:rsid w:val="004136A2"/>
    <w:rsid w:val="00413970"/>
    <w:rsid w:val="00413B49"/>
    <w:rsid w:val="00413CD1"/>
    <w:rsid w:val="00413F96"/>
    <w:rsid w:val="0041427A"/>
    <w:rsid w:val="004148D3"/>
    <w:rsid w:val="0041498F"/>
    <w:rsid w:val="00414A05"/>
    <w:rsid w:val="00414A22"/>
    <w:rsid w:val="00414A88"/>
    <w:rsid w:val="00414AFB"/>
    <w:rsid w:val="00415147"/>
    <w:rsid w:val="004152DB"/>
    <w:rsid w:val="004152EF"/>
    <w:rsid w:val="00415451"/>
    <w:rsid w:val="0041554D"/>
    <w:rsid w:val="00415617"/>
    <w:rsid w:val="0041568F"/>
    <w:rsid w:val="00415CC3"/>
    <w:rsid w:val="00415D80"/>
    <w:rsid w:val="00415DF3"/>
    <w:rsid w:val="00415E64"/>
    <w:rsid w:val="004165A0"/>
    <w:rsid w:val="004169C1"/>
    <w:rsid w:val="004170DB"/>
    <w:rsid w:val="0041718F"/>
    <w:rsid w:val="00417229"/>
    <w:rsid w:val="004176FD"/>
    <w:rsid w:val="004177F7"/>
    <w:rsid w:val="004178C3"/>
    <w:rsid w:val="00417E60"/>
    <w:rsid w:val="00417F8F"/>
    <w:rsid w:val="0042016E"/>
    <w:rsid w:val="004203B8"/>
    <w:rsid w:val="0042046D"/>
    <w:rsid w:val="0042058E"/>
    <w:rsid w:val="00420833"/>
    <w:rsid w:val="00420913"/>
    <w:rsid w:val="00420CCE"/>
    <w:rsid w:val="00421320"/>
    <w:rsid w:val="00421341"/>
    <w:rsid w:val="00421440"/>
    <w:rsid w:val="004216AD"/>
    <w:rsid w:val="00421971"/>
    <w:rsid w:val="00421CFD"/>
    <w:rsid w:val="00422001"/>
    <w:rsid w:val="004220AD"/>
    <w:rsid w:val="004222EB"/>
    <w:rsid w:val="0042250A"/>
    <w:rsid w:val="004227FE"/>
    <w:rsid w:val="0042293E"/>
    <w:rsid w:val="00422956"/>
    <w:rsid w:val="00422AE3"/>
    <w:rsid w:val="00422CFD"/>
    <w:rsid w:val="00422D6F"/>
    <w:rsid w:val="00422E58"/>
    <w:rsid w:val="00422E8E"/>
    <w:rsid w:val="00423021"/>
    <w:rsid w:val="004230AB"/>
    <w:rsid w:val="00423219"/>
    <w:rsid w:val="0042362C"/>
    <w:rsid w:val="00423758"/>
    <w:rsid w:val="00423763"/>
    <w:rsid w:val="00423AD7"/>
    <w:rsid w:val="00423C9D"/>
    <w:rsid w:val="00423DA4"/>
    <w:rsid w:val="00423DE4"/>
    <w:rsid w:val="00423E44"/>
    <w:rsid w:val="00423ECC"/>
    <w:rsid w:val="00423FAD"/>
    <w:rsid w:val="00424BFA"/>
    <w:rsid w:val="004251EF"/>
    <w:rsid w:val="0042579A"/>
    <w:rsid w:val="004257C3"/>
    <w:rsid w:val="00425DC6"/>
    <w:rsid w:val="00425DDD"/>
    <w:rsid w:val="00425E4A"/>
    <w:rsid w:val="00425E9F"/>
    <w:rsid w:val="00425F71"/>
    <w:rsid w:val="004261FA"/>
    <w:rsid w:val="00426439"/>
    <w:rsid w:val="004267B2"/>
    <w:rsid w:val="00426F6E"/>
    <w:rsid w:val="0042722A"/>
    <w:rsid w:val="004273E8"/>
    <w:rsid w:val="004273F1"/>
    <w:rsid w:val="00427569"/>
    <w:rsid w:val="004279F2"/>
    <w:rsid w:val="00427A84"/>
    <w:rsid w:val="00427AE0"/>
    <w:rsid w:val="00427AFE"/>
    <w:rsid w:val="00430109"/>
    <w:rsid w:val="00430B7A"/>
    <w:rsid w:val="00430C24"/>
    <w:rsid w:val="00431017"/>
    <w:rsid w:val="004311E1"/>
    <w:rsid w:val="00431263"/>
    <w:rsid w:val="004314B5"/>
    <w:rsid w:val="004314E7"/>
    <w:rsid w:val="0043168F"/>
    <w:rsid w:val="00431797"/>
    <w:rsid w:val="00431B39"/>
    <w:rsid w:val="00431B8D"/>
    <w:rsid w:val="00431BCE"/>
    <w:rsid w:val="00431BFD"/>
    <w:rsid w:val="00431C85"/>
    <w:rsid w:val="0043234D"/>
    <w:rsid w:val="004323DA"/>
    <w:rsid w:val="004326CB"/>
    <w:rsid w:val="00432754"/>
    <w:rsid w:val="0043296A"/>
    <w:rsid w:val="00432D1A"/>
    <w:rsid w:val="00432FA7"/>
    <w:rsid w:val="00432FAB"/>
    <w:rsid w:val="004331D2"/>
    <w:rsid w:val="004332B3"/>
    <w:rsid w:val="00433348"/>
    <w:rsid w:val="004333F2"/>
    <w:rsid w:val="004334C4"/>
    <w:rsid w:val="004334D0"/>
    <w:rsid w:val="004334F3"/>
    <w:rsid w:val="0043352B"/>
    <w:rsid w:val="004339E5"/>
    <w:rsid w:val="00433AB0"/>
    <w:rsid w:val="00433D02"/>
    <w:rsid w:val="00433D27"/>
    <w:rsid w:val="00433E48"/>
    <w:rsid w:val="00434384"/>
    <w:rsid w:val="004345EB"/>
    <w:rsid w:val="00434696"/>
    <w:rsid w:val="0043487F"/>
    <w:rsid w:val="00434AFD"/>
    <w:rsid w:val="00434D5D"/>
    <w:rsid w:val="00434EEA"/>
    <w:rsid w:val="004352A8"/>
    <w:rsid w:val="004355D2"/>
    <w:rsid w:val="00435698"/>
    <w:rsid w:val="00435716"/>
    <w:rsid w:val="004359D4"/>
    <w:rsid w:val="00435A3B"/>
    <w:rsid w:val="00435CCD"/>
    <w:rsid w:val="00435DD3"/>
    <w:rsid w:val="00435DE0"/>
    <w:rsid w:val="00435E8E"/>
    <w:rsid w:val="00435E91"/>
    <w:rsid w:val="00436222"/>
    <w:rsid w:val="00436766"/>
    <w:rsid w:val="00436BB9"/>
    <w:rsid w:val="00437249"/>
    <w:rsid w:val="00437648"/>
    <w:rsid w:val="00437790"/>
    <w:rsid w:val="0043788F"/>
    <w:rsid w:val="00437D97"/>
    <w:rsid w:val="00437E04"/>
    <w:rsid w:val="00437E8D"/>
    <w:rsid w:val="0044022C"/>
    <w:rsid w:val="004403E2"/>
    <w:rsid w:val="004403ED"/>
    <w:rsid w:val="004403FB"/>
    <w:rsid w:val="00440402"/>
    <w:rsid w:val="00440659"/>
    <w:rsid w:val="00440B15"/>
    <w:rsid w:val="00440B5D"/>
    <w:rsid w:val="00440E36"/>
    <w:rsid w:val="004411C1"/>
    <w:rsid w:val="004412D3"/>
    <w:rsid w:val="00441332"/>
    <w:rsid w:val="0044135D"/>
    <w:rsid w:val="004413C7"/>
    <w:rsid w:val="00441415"/>
    <w:rsid w:val="0044143D"/>
    <w:rsid w:val="00441597"/>
    <w:rsid w:val="00441627"/>
    <w:rsid w:val="00441B99"/>
    <w:rsid w:val="00441BAA"/>
    <w:rsid w:val="00441D31"/>
    <w:rsid w:val="00441DF8"/>
    <w:rsid w:val="00442015"/>
    <w:rsid w:val="0044221F"/>
    <w:rsid w:val="0044248A"/>
    <w:rsid w:val="004427E3"/>
    <w:rsid w:val="0044280B"/>
    <w:rsid w:val="00442860"/>
    <w:rsid w:val="004428CA"/>
    <w:rsid w:val="00442BE6"/>
    <w:rsid w:val="00443359"/>
    <w:rsid w:val="00443419"/>
    <w:rsid w:val="00443551"/>
    <w:rsid w:val="004435B9"/>
    <w:rsid w:val="00443600"/>
    <w:rsid w:val="004437D2"/>
    <w:rsid w:val="004438F2"/>
    <w:rsid w:val="00443C7E"/>
    <w:rsid w:val="00443D52"/>
    <w:rsid w:val="00443E5C"/>
    <w:rsid w:val="00443F9B"/>
    <w:rsid w:val="00444055"/>
    <w:rsid w:val="00444460"/>
    <w:rsid w:val="00444553"/>
    <w:rsid w:val="0044490A"/>
    <w:rsid w:val="0044495F"/>
    <w:rsid w:val="004449E9"/>
    <w:rsid w:val="00444A5E"/>
    <w:rsid w:val="00444AD6"/>
    <w:rsid w:val="00444F72"/>
    <w:rsid w:val="00445166"/>
    <w:rsid w:val="0044516C"/>
    <w:rsid w:val="004451CD"/>
    <w:rsid w:val="004455CF"/>
    <w:rsid w:val="0044593E"/>
    <w:rsid w:val="00445BA6"/>
    <w:rsid w:val="00445DEB"/>
    <w:rsid w:val="004460EE"/>
    <w:rsid w:val="004461C6"/>
    <w:rsid w:val="00446363"/>
    <w:rsid w:val="0044646E"/>
    <w:rsid w:val="004464AF"/>
    <w:rsid w:val="004467A0"/>
    <w:rsid w:val="00446B8C"/>
    <w:rsid w:val="00447656"/>
    <w:rsid w:val="0044791A"/>
    <w:rsid w:val="00447E10"/>
    <w:rsid w:val="004500E1"/>
    <w:rsid w:val="0045012B"/>
    <w:rsid w:val="00450248"/>
    <w:rsid w:val="00450540"/>
    <w:rsid w:val="00450B73"/>
    <w:rsid w:val="0045130A"/>
    <w:rsid w:val="00451396"/>
    <w:rsid w:val="00451402"/>
    <w:rsid w:val="0045186A"/>
    <w:rsid w:val="004519C4"/>
    <w:rsid w:val="00451CF1"/>
    <w:rsid w:val="00451D84"/>
    <w:rsid w:val="00451FA2"/>
    <w:rsid w:val="0045207A"/>
    <w:rsid w:val="00452145"/>
    <w:rsid w:val="004522DA"/>
    <w:rsid w:val="00452395"/>
    <w:rsid w:val="004523A7"/>
    <w:rsid w:val="00452AB0"/>
    <w:rsid w:val="00452AB5"/>
    <w:rsid w:val="00452BE9"/>
    <w:rsid w:val="00452C5A"/>
    <w:rsid w:val="00452E9E"/>
    <w:rsid w:val="00452FDE"/>
    <w:rsid w:val="004530A5"/>
    <w:rsid w:val="004530C7"/>
    <w:rsid w:val="004533A6"/>
    <w:rsid w:val="00453863"/>
    <w:rsid w:val="004538D8"/>
    <w:rsid w:val="00453C34"/>
    <w:rsid w:val="00453E0D"/>
    <w:rsid w:val="00454042"/>
    <w:rsid w:val="0045404F"/>
    <w:rsid w:val="00454549"/>
    <w:rsid w:val="00454667"/>
    <w:rsid w:val="00454A43"/>
    <w:rsid w:val="00454AF2"/>
    <w:rsid w:val="00454E80"/>
    <w:rsid w:val="00454FE0"/>
    <w:rsid w:val="00455079"/>
    <w:rsid w:val="00455375"/>
    <w:rsid w:val="004553B0"/>
    <w:rsid w:val="004556DF"/>
    <w:rsid w:val="00455713"/>
    <w:rsid w:val="00455746"/>
    <w:rsid w:val="004559ED"/>
    <w:rsid w:val="00456090"/>
    <w:rsid w:val="00456129"/>
    <w:rsid w:val="004565B5"/>
    <w:rsid w:val="004569A3"/>
    <w:rsid w:val="00456D6C"/>
    <w:rsid w:val="00456F0E"/>
    <w:rsid w:val="00456FBF"/>
    <w:rsid w:val="00456FC8"/>
    <w:rsid w:val="0045703D"/>
    <w:rsid w:val="004570C8"/>
    <w:rsid w:val="004571EC"/>
    <w:rsid w:val="00457493"/>
    <w:rsid w:val="0045771B"/>
    <w:rsid w:val="00457B7F"/>
    <w:rsid w:val="00457C6D"/>
    <w:rsid w:val="00457D30"/>
    <w:rsid w:val="00457DEA"/>
    <w:rsid w:val="00460168"/>
    <w:rsid w:val="00460226"/>
    <w:rsid w:val="004610F4"/>
    <w:rsid w:val="0046124C"/>
    <w:rsid w:val="0046142F"/>
    <w:rsid w:val="00461595"/>
    <w:rsid w:val="00461737"/>
    <w:rsid w:val="00461C56"/>
    <w:rsid w:val="00461E30"/>
    <w:rsid w:val="00462130"/>
    <w:rsid w:val="0046252B"/>
    <w:rsid w:val="00462ADE"/>
    <w:rsid w:val="00462D7B"/>
    <w:rsid w:val="00462F13"/>
    <w:rsid w:val="0046315E"/>
    <w:rsid w:val="004631E0"/>
    <w:rsid w:val="00463462"/>
    <w:rsid w:val="00463617"/>
    <w:rsid w:val="00463689"/>
    <w:rsid w:val="00463965"/>
    <w:rsid w:val="00463BBC"/>
    <w:rsid w:val="00463BC2"/>
    <w:rsid w:val="00463D90"/>
    <w:rsid w:val="0046417D"/>
    <w:rsid w:val="00464243"/>
    <w:rsid w:val="00464300"/>
    <w:rsid w:val="00464449"/>
    <w:rsid w:val="0046471B"/>
    <w:rsid w:val="0046485F"/>
    <w:rsid w:val="00464883"/>
    <w:rsid w:val="0046495C"/>
    <w:rsid w:val="00464996"/>
    <w:rsid w:val="00464F01"/>
    <w:rsid w:val="0046582F"/>
    <w:rsid w:val="004659A9"/>
    <w:rsid w:val="00465E11"/>
    <w:rsid w:val="00465E90"/>
    <w:rsid w:val="00465FC8"/>
    <w:rsid w:val="004660E6"/>
    <w:rsid w:val="0046651F"/>
    <w:rsid w:val="004666C4"/>
    <w:rsid w:val="00466728"/>
    <w:rsid w:val="004675CC"/>
    <w:rsid w:val="00467660"/>
    <w:rsid w:val="00467920"/>
    <w:rsid w:val="00467997"/>
    <w:rsid w:val="004679A3"/>
    <w:rsid w:val="00467AAC"/>
    <w:rsid w:val="00467AD7"/>
    <w:rsid w:val="00467BA0"/>
    <w:rsid w:val="004702DE"/>
    <w:rsid w:val="00470604"/>
    <w:rsid w:val="004706E0"/>
    <w:rsid w:val="00470886"/>
    <w:rsid w:val="004708CC"/>
    <w:rsid w:val="00470A03"/>
    <w:rsid w:val="00470ADA"/>
    <w:rsid w:val="00470BB1"/>
    <w:rsid w:val="00470EBE"/>
    <w:rsid w:val="00470FED"/>
    <w:rsid w:val="00471273"/>
    <w:rsid w:val="00471588"/>
    <w:rsid w:val="00471945"/>
    <w:rsid w:val="00471996"/>
    <w:rsid w:val="00471B89"/>
    <w:rsid w:val="00471C1E"/>
    <w:rsid w:val="00471F7B"/>
    <w:rsid w:val="00472018"/>
    <w:rsid w:val="0047202B"/>
    <w:rsid w:val="0047210A"/>
    <w:rsid w:val="00472260"/>
    <w:rsid w:val="0047233A"/>
    <w:rsid w:val="004725E5"/>
    <w:rsid w:val="0047268B"/>
    <w:rsid w:val="0047288D"/>
    <w:rsid w:val="004728C0"/>
    <w:rsid w:val="00472D3B"/>
    <w:rsid w:val="00472EE4"/>
    <w:rsid w:val="004731AB"/>
    <w:rsid w:val="004732B4"/>
    <w:rsid w:val="00473600"/>
    <w:rsid w:val="00473A9D"/>
    <w:rsid w:val="00473C26"/>
    <w:rsid w:val="00473E0D"/>
    <w:rsid w:val="00473F47"/>
    <w:rsid w:val="00474034"/>
    <w:rsid w:val="00474167"/>
    <w:rsid w:val="00474231"/>
    <w:rsid w:val="00474375"/>
    <w:rsid w:val="00474431"/>
    <w:rsid w:val="004745F6"/>
    <w:rsid w:val="00474EDC"/>
    <w:rsid w:val="0047502A"/>
    <w:rsid w:val="004750BE"/>
    <w:rsid w:val="004753EA"/>
    <w:rsid w:val="0047546E"/>
    <w:rsid w:val="0047553D"/>
    <w:rsid w:val="00475646"/>
    <w:rsid w:val="004756DB"/>
    <w:rsid w:val="004756F6"/>
    <w:rsid w:val="0047582C"/>
    <w:rsid w:val="0047598D"/>
    <w:rsid w:val="00475A76"/>
    <w:rsid w:val="00475B0F"/>
    <w:rsid w:val="00475CA2"/>
    <w:rsid w:val="00475EDD"/>
    <w:rsid w:val="0047638F"/>
    <w:rsid w:val="004763BD"/>
    <w:rsid w:val="004765A8"/>
    <w:rsid w:val="004766AA"/>
    <w:rsid w:val="00476C58"/>
    <w:rsid w:val="00477673"/>
    <w:rsid w:val="004779D1"/>
    <w:rsid w:val="00477A37"/>
    <w:rsid w:val="00477F47"/>
    <w:rsid w:val="00477FDA"/>
    <w:rsid w:val="00480021"/>
    <w:rsid w:val="00480048"/>
    <w:rsid w:val="0048011E"/>
    <w:rsid w:val="004801BD"/>
    <w:rsid w:val="004803ED"/>
    <w:rsid w:val="00480752"/>
    <w:rsid w:val="00480C5A"/>
    <w:rsid w:val="00480D34"/>
    <w:rsid w:val="00480E68"/>
    <w:rsid w:val="004813E9"/>
    <w:rsid w:val="00481526"/>
    <w:rsid w:val="0048158A"/>
    <w:rsid w:val="004815BF"/>
    <w:rsid w:val="00481A25"/>
    <w:rsid w:val="00481AB8"/>
    <w:rsid w:val="00481C01"/>
    <w:rsid w:val="00481C5E"/>
    <w:rsid w:val="004821FA"/>
    <w:rsid w:val="00482225"/>
    <w:rsid w:val="0048248C"/>
    <w:rsid w:val="004824E4"/>
    <w:rsid w:val="004825D7"/>
    <w:rsid w:val="004827F5"/>
    <w:rsid w:val="00482AFF"/>
    <w:rsid w:val="00482D6F"/>
    <w:rsid w:val="00482E2D"/>
    <w:rsid w:val="004831D1"/>
    <w:rsid w:val="004831EB"/>
    <w:rsid w:val="0048345C"/>
    <w:rsid w:val="004839AC"/>
    <w:rsid w:val="004839EF"/>
    <w:rsid w:val="00483A92"/>
    <w:rsid w:val="00483A9A"/>
    <w:rsid w:val="00483CF6"/>
    <w:rsid w:val="00483FFA"/>
    <w:rsid w:val="00484168"/>
    <w:rsid w:val="004841F5"/>
    <w:rsid w:val="00484229"/>
    <w:rsid w:val="004843A4"/>
    <w:rsid w:val="00484412"/>
    <w:rsid w:val="00484452"/>
    <w:rsid w:val="00484770"/>
    <w:rsid w:val="00484820"/>
    <w:rsid w:val="00484B1C"/>
    <w:rsid w:val="00484C65"/>
    <w:rsid w:val="00484F9C"/>
    <w:rsid w:val="004851FB"/>
    <w:rsid w:val="004852AA"/>
    <w:rsid w:val="0048545B"/>
    <w:rsid w:val="00485522"/>
    <w:rsid w:val="004855B2"/>
    <w:rsid w:val="0048572D"/>
    <w:rsid w:val="004857EE"/>
    <w:rsid w:val="00485893"/>
    <w:rsid w:val="0048593B"/>
    <w:rsid w:val="00485982"/>
    <w:rsid w:val="004859BA"/>
    <w:rsid w:val="00485CAF"/>
    <w:rsid w:val="00485E62"/>
    <w:rsid w:val="00485FE8"/>
    <w:rsid w:val="004863C5"/>
    <w:rsid w:val="0048656F"/>
    <w:rsid w:val="0048668F"/>
    <w:rsid w:val="0048689D"/>
    <w:rsid w:val="00486AB4"/>
    <w:rsid w:val="00487354"/>
    <w:rsid w:val="004874A3"/>
    <w:rsid w:val="004874E3"/>
    <w:rsid w:val="0048754C"/>
    <w:rsid w:val="00487AE1"/>
    <w:rsid w:val="00487C08"/>
    <w:rsid w:val="004909C5"/>
    <w:rsid w:val="00490A7A"/>
    <w:rsid w:val="00490B22"/>
    <w:rsid w:val="00490C76"/>
    <w:rsid w:val="00490EAB"/>
    <w:rsid w:val="00490EC1"/>
    <w:rsid w:val="00490F2A"/>
    <w:rsid w:val="00490FAD"/>
    <w:rsid w:val="004910A8"/>
    <w:rsid w:val="004912AF"/>
    <w:rsid w:val="004913B4"/>
    <w:rsid w:val="00491801"/>
    <w:rsid w:val="00491876"/>
    <w:rsid w:val="004918AF"/>
    <w:rsid w:val="00491E48"/>
    <w:rsid w:val="00491ECC"/>
    <w:rsid w:val="00491F16"/>
    <w:rsid w:val="004922BD"/>
    <w:rsid w:val="004924B8"/>
    <w:rsid w:val="0049262A"/>
    <w:rsid w:val="004928E0"/>
    <w:rsid w:val="00492A4C"/>
    <w:rsid w:val="00492A87"/>
    <w:rsid w:val="00492AF9"/>
    <w:rsid w:val="00492C65"/>
    <w:rsid w:val="00492CA9"/>
    <w:rsid w:val="00492DCD"/>
    <w:rsid w:val="00492F51"/>
    <w:rsid w:val="00493000"/>
    <w:rsid w:val="00493347"/>
    <w:rsid w:val="004937E2"/>
    <w:rsid w:val="004946F0"/>
    <w:rsid w:val="00494774"/>
    <w:rsid w:val="00494DF3"/>
    <w:rsid w:val="004951E4"/>
    <w:rsid w:val="00495226"/>
    <w:rsid w:val="00495290"/>
    <w:rsid w:val="0049531B"/>
    <w:rsid w:val="00495361"/>
    <w:rsid w:val="0049597F"/>
    <w:rsid w:val="00495987"/>
    <w:rsid w:val="00495B2F"/>
    <w:rsid w:val="00496247"/>
    <w:rsid w:val="004963A8"/>
    <w:rsid w:val="00496419"/>
    <w:rsid w:val="004966B4"/>
    <w:rsid w:val="00496809"/>
    <w:rsid w:val="00496891"/>
    <w:rsid w:val="00496922"/>
    <w:rsid w:val="00496950"/>
    <w:rsid w:val="00496DE9"/>
    <w:rsid w:val="004973CF"/>
    <w:rsid w:val="004975BC"/>
    <w:rsid w:val="00497645"/>
    <w:rsid w:val="00497668"/>
    <w:rsid w:val="0049774A"/>
    <w:rsid w:val="00497884"/>
    <w:rsid w:val="004978AD"/>
    <w:rsid w:val="00497A77"/>
    <w:rsid w:val="00497CFF"/>
    <w:rsid w:val="00497D7B"/>
    <w:rsid w:val="00497F3A"/>
    <w:rsid w:val="004A002A"/>
    <w:rsid w:val="004A00C4"/>
    <w:rsid w:val="004A00D9"/>
    <w:rsid w:val="004A0236"/>
    <w:rsid w:val="004A070E"/>
    <w:rsid w:val="004A0798"/>
    <w:rsid w:val="004A0D1E"/>
    <w:rsid w:val="004A0E7D"/>
    <w:rsid w:val="004A0F27"/>
    <w:rsid w:val="004A11CB"/>
    <w:rsid w:val="004A1450"/>
    <w:rsid w:val="004A15BE"/>
    <w:rsid w:val="004A15EC"/>
    <w:rsid w:val="004A1608"/>
    <w:rsid w:val="004A1759"/>
    <w:rsid w:val="004A1913"/>
    <w:rsid w:val="004A1A3F"/>
    <w:rsid w:val="004A1B7D"/>
    <w:rsid w:val="004A1B97"/>
    <w:rsid w:val="004A1C01"/>
    <w:rsid w:val="004A1CCD"/>
    <w:rsid w:val="004A1D07"/>
    <w:rsid w:val="004A214B"/>
    <w:rsid w:val="004A2435"/>
    <w:rsid w:val="004A25FE"/>
    <w:rsid w:val="004A27B3"/>
    <w:rsid w:val="004A290C"/>
    <w:rsid w:val="004A2997"/>
    <w:rsid w:val="004A2C6F"/>
    <w:rsid w:val="004A2F78"/>
    <w:rsid w:val="004A3382"/>
    <w:rsid w:val="004A3639"/>
    <w:rsid w:val="004A37DB"/>
    <w:rsid w:val="004A3AE4"/>
    <w:rsid w:val="004A3CCB"/>
    <w:rsid w:val="004A3DFE"/>
    <w:rsid w:val="004A3E6E"/>
    <w:rsid w:val="004A3F10"/>
    <w:rsid w:val="004A411B"/>
    <w:rsid w:val="004A424C"/>
    <w:rsid w:val="004A4361"/>
    <w:rsid w:val="004A4373"/>
    <w:rsid w:val="004A4513"/>
    <w:rsid w:val="004A49AC"/>
    <w:rsid w:val="004A4C95"/>
    <w:rsid w:val="004A4D2B"/>
    <w:rsid w:val="004A4E3C"/>
    <w:rsid w:val="004A4FCF"/>
    <w:rsid w:val="004A5245"/>
    <w:rsid w:val="004A53EE"/>
    <w:rsid w:val="004A554F"/>
    <w:rsid w:val="004A559B"/>
    <w:rsid w:val="004A571C"/>
    <w:rsid w:val="004A5BEF"/>
    <w:rsid w:val="004A5CA4"/>
    <w:rsid w:val="004A5CBA"/>
    <w:rsid w:val="004A5D68"/>
    <w:rsid w:val="004A6012"/>
    <w:rsid w:val="004A60C2"/>
    <w:rsid w:val="004A6C7B"/>
    <w:rsid w:val="004A70D5"/>
    <w:rsid w:val="004A74B6"/>
    <w:rsid w:val="004A75FA"/>
    <w:rsid w:val="004A7B69"/>
    <w:rsid w:val="004A7C27"/>
    <w:rsid w:val="004A7C2E"/>
    <w:rsid w:val="004A7C4F"/>
    <w:rsid w:val="004A7E99"/>
    <w:rsid w:val="004B00B9"/>
    <w:rsid w:val="004B0298"/>
    <w:rsid w:val="004B0469"/>
    <w:rsid w:val="004B05DD"/>
    <w:rsid w:val="004B06BA"/>
    <w:rsid w:val="004B0766"/>
    <w:rsid w:val="004B09C7"/>
    <w:rsid w:val="004B0A64"/>
    <w:rsid w:val="004B0A73"/>
    <w:rsid w:val="004B0ACE"/>
    <w:rsid w:val="004B0B61"/>
    <w:rsid w:val="004B0DFD"/>
    <w:rsid w:val="004B0EAF"/>
    <w:rsid w:val="004B10A5"/>
    <w:rsid w:val="004B10C3"/>
    <w:rsid w:val="004B170A"/>
    <w:rsid w:val="004B1873"/>
    <w:rsid w:val="004B1A76"/>
    <w:rsid w:val="004B1C88"/>
    <w:rsid w:val="004B1D89"/>
    <w:rsid w:val="004B1DF1"/>
    <w:rsid w:val="004B1F42"/>
    <w:rsid w:val="004B2131"/>
    <w:rsid w:val="004B230B"/>
    <w:rsid w:val="004B26E7"/>
    <w:rsid w:val="004B2A00"/>
    <w:rsid w:val="004B2A8D"/>
    <w:rsid w:val="004B2BBE"/>
    <w:rsid w:val="004B2D95"/>
    <w:rsid w:val="004B3633"/>
    <w:rsid w:val="004B36B3"/>
    <w:rsid w:val="004B389A"/>
    <w:rsid w:val="004B3A85"/>
    <w:rsid w:val="004B3A88"/>
    <w:rsid w:val="004B3B6C"/>
    <w:rsid w:val="004B3EED"/>
    <w:rsid w:val="004B4296"/>
    <w:rsid w:val="004B4317"/>
    <w:rsid w:val="004B4393"/>
    <w:rsid w:val="004B4406"/>
    <w:rsid w:val="004B5175"/>
    <w:rsid w:val="004B5459"/>
    <w:rsid w:val="004B546D"/>
    <w:rsid w:val="004B5479"/>
    <w:rsid w:val="004B574A"/>
    <w:rsid w:val="004B57F6"/>
    <w:rsid w:val="004B5851"/>
    <w:rsid w:val="004B5D09"/>
    <w:rsid w:val="004B5D2D"/>
    <w:rsid w:val="004B6046"/>
    <w:rsid w:val="004B61FE"/>
    <w:rsid w:val="004B63BE"/>
    <w:rsid w:val="004B660C"/>
    <w:rsid w:val="004B664E"/>
    <w:rsid w:val="004B6842"/>
    <w:rsid w:val="004B699A"/>
    <w:rsid w:val="004B69D3"/>
    <w:rsid w:val="004B6C9F"/>
    <w:rsid w:val="004B6D80"/>
    <w:rsid w:val="004B6F85"/>
    <w:rsid w:val="004B7360"/>
    <w:rsid w:val="004B7449"/>
    <w:rsid w:val="004B747F"/>
    <w:rsid w:val="004B7643"/>
    <w:rsid w:val="004B76BD"/>
    <w:rsid w:val="004B7A1F"/>
    <w:rsid w:val="004B7A40"/>
    <w:rsid w:val="004B7B6D"/>
    <w:rsid w:val="004B7C4E"/>
    <w:rsid w:val="004B7CA9"/>
    <w:rsid w:val="004B7D16"/>
    <w:rsid w:val="004B7E32"/>
    <w:rsid w:val="004C0020"/>
    <w:rsid w:val="004C082A"/>
    <w:rsid w:val="004C0B0C"/>
    <w:rsid w:val="004C0CBC"/>
    <w:rsid w:val="004C0D69"/>
    <w:rsid w:val="004C0E59"/>
    <w:rsid w:val="004C0F45"/>
    <w:rsid w:val="004C1043"/>
    <w:rsid w:val="004C10C6"/>
    <w:rsid w:val="004C11AD"/>
    <w:rsid w:val="004C1690"/>
    <w:rsid w:val="004C16D4"/>
    <w:rsid w:val="004C1854"/>
    <w:rsid w:val="004C1996"/>
    <w:rsid w:val="004C1C01"/>
    <w:rsid w:val="004C1E0F"/>
    <w:rsid w:val="004C229A"/>
    <w:rsid w:val="004C240B"/>
    <w:rsid w:val="004C2559"/>
    <w:rsid w:val="004C255F"/>
    <w:rsid w:val="004C25E8"/>
    <w:rsid w:val="004C25EC"/>
    <w:rsid w:val="004C266F"/>
    <w:rsid w:val="004C2726"/>
    <w:rsid w:val="004C2A42"/>
    <w:rsid w:val="004C2BA8"/>
    <w:rsid w:val="004C2E3B"/>
    <w:rsid w:val="004C2F37"/>
    <w:rsid w:val="004C3539"/>
    <w:rsid w:val="004C3782"/>
    <w:rsid w:val="004C3920"/>
    <w:rsid w:val="004C3BDC"/>
    <w:rsid w:val="004C40CE"/>
    <w:rsid w:val="004C41AF"/>
    <w:rsid w:val="004C42FD"/>
    <w:rsid w:val="004C4420"/>
    <w:rsid w:val="004C466A"/>
    <w:rsid w:val="004C4923"/>
    <w:rsid w:val="004C4BF2"/>
    <w:rsid w:val="004C4BF8"/>
    <w:rsid w:val="004C50B5"/>
    <w:rsid w:val="004C56C0"/>
    <w:rsid w:val="004C5CC8"/>
    <w:rsid w:val="004C5D25"/>
    <w:rsid w:val="004C6059"/>
    <w:rsid w:val="004C609F"/>
    <w:rsid w:val="004C60FA"/>
    <w:rsid w:val="004C6472"/>
    <w:rsid w:val="004C64F8"/>
    <w:rsid w:val="004C65C5"/>
    <w:rsid w:val="004C6695"/>
    <w:rsid w:val="004C68EE"/>
    <w:rsid w:val="004C6B6E"/>
    <w:rsid w:val="004C6C7B"/>
    <w:rsid w:val="004C6EFF"/>
    <w:rsid w:val="004C719B"/>
    <w:rsid w:val="004C75FE"/>
    <w:rsid w:val="004C78FA"/>
    <w:rsid w:val="004C7969"/>
    <w:rsid w:val="004C7A99"/>
    <w:rsid w:val="004C7ACF"/>
    <w:rsid w:val="004C7B2A"/>
    <w:rsid w:val="004D0082"/>
    <w:rsid w:val="004D03C7"/>
    <w:rsid w:val="004D0413"/>
    <w:rsid w:val="004D0AB2"/>
    <w:rsid w:val="004D0ACF"/>
    <w:rsid w:val="004D0B02"/>
    <w:rsid w:val="004D12A0"/>
    <w:rsid w:val="004D139D"/>
    <w:rsid w:val="004D1443"/>
    <w:rsid w:val="004D14F2"/>
    <w:rsid w:val="004D15E2"/>
    <w:rsid w:val="004D15EF"/>
    <w:rsid w:val="004D18A3"/>
    <w:rsid w:val="004D18E7"/>
    <w:rsid w:val="004D1A0C"/>
    <w:rsid w:val="004D1A18"/>
    <w:rsid w:val="004D1A47"/>
    <w:rsid w:val="004D203C"/>
    <w:rsid w:val="004D219E"/>
    <w:rsid w:val="004D27CB"/>
    <w:rsid w:val="004D2BEC"/>
    <w:rsid w:val="004D2C7E"/>
    <w:rsid w:val="004D2D45"/>
    <w:rsid w:val="004D2F01"/>
    <w:rsid w:val="004D328D"/>
    <w:rsid w:val="004D3335"/>
    <w:rsid w:val="004D38D4"/>
    <w:rsid w:val="004D38D7"/>
    <w:rsid w:val="004D3BF8"/>
    <w:rsid w:val="004D3D25"/>
    <w:rsid w:val="004D402A"/>
    <w:rsid w:val="004D423B"/>
    <w:rsid w:val="004D42BD"/>
    <w:rsid w:val="004D462C"/>
    <w:rsid w:val="004D48BD"/>
    <w:rsid w:val="004D4A36"/>
    <w:rsid w:val="004D4BD2"/>
    <w:rsid w:val="004D4E8A"/>
    <w:rsid w:val="004D530C"/>
    <w:rsid w:val="004D554E"/>
    <w:rsid w:val="004D5579"/>
    <w:rsid w:val="004D55C9"/>
    <w:rsid w:val="004D55DA"/>
    <w:rsid w:val="004D5631"/>
    <w:rsid w:val="004D566B"/>
    <w:rsid w:val="004D5ACB"/>
    <w:rsid w:val="004D6A70"/>
    <w:rsid w:val="004D6B22"/>
    <w:rsid w:val="004D6BCA"/>
    <w:rsid w:val="004D6BE2"/>
    <w:rsid w:val="004D6C1D"/>
    <w:rsid w:val="004D6D14"/>
    <w:rsid w:val="004D6F8C"/>
    <w:rsid w:val="004D712A"/>
    <w:rsid w:val="004D7470"/>
    <w:rsid w:val="004D74CF"/>
    <w:rsid w:val="004D774E"/>
    <w:rsid w:val="004D77BA"/>
    <w:rsid w:val="004D785B"/>
    <w:rsid w:val="004D78B5"/>
    <w:rsid w:val="004D79B6"/>
    <w:rsid w:val="004D7A3A"/>
    <w:rsid w:val="004D7A6A"/>
    <w:rsid w:val="004D7EA2"/>
    <w:rsid w:val="004D7F81"/>
    <w:rsid w:val="004E0003"/>
    <w:rsid w:val="004E08CB"/>
    <w:rsid w:val="004E091F"/>
    <w:rsid w:val="004E0B2F"/>
    <w:rsid w:val="004E0B31"/>
    <w:rsid w:val="004E0BD5"/>
    <w:rsid w:val="004E0D96"/>
    <w:rsid w:val="004E0DC6"/>
    <w:rsid w:val="004E0DCA"/>
    <w:rsid w:val="004E1062"/>
    <w:rsid w:val="004E10AA"/>
    <w:rsid w:val="004E11CF"/>
    <w:rsid w:val="004E12C0"/>
    <w:rsid w:val="004E13AC"/>
    <w:rsid w:val="004E142C"/>
    <w:rsid w:val="004E14A4"/>
    <w:rsid w:val="004E1591"/>
    <w:rsid w:val="004E1754"/>
    <w:rsid w:val="004E17A3"/>
    <w:rsid w:val="004E17B4"/>
    <w:rsid w:val="004E186A"/>
    <w:rsid w:val="004E1972"/>
    <w:rsid w:val="004E19D7"/>
    <w:rsid w:val="004E1BBB"/>
    <w:rsid w:val="004E1DB3"/>
    <w:rsid w:val="004E1FE1"/>
    <w:rsid w:val="004E23FB"/>
    <w:rsid w:val="004E2A03"/>
    <w:rsid w:val="004E2B93"/>
    <w:rsid w:val="004E2CC6"/>
    <w:rsid w:val="004E307C"/>
    <w:rsid w:val="004E30DF"/>
    <w:rsid w:val="004E3250"/>
    <w:rsid w:val="004E332C"/>
    <w:rsid w:val="004E3881"/>
    <w:rsid w:val="004E38EF"/>
    <w:rsid w:val="004E3BC0"/>
    <w:rsid w:val="004E3CAE"/>
    <w:rsid w:val="004E3D71"/>
    <w:rsid w:val="004E3EC4"/>
    <w:rsid w:val="004E3ED6"/>
    <w:rsid w:val="004E4030"/>
    <w:rsid w:val="004E44BC"/>
    <w:rsid w:val="004E46C3"/>
    <w:rsid w:val="004E46C8"/>
    <w:rsid w:val="004E4EC4"/>
    <w:rsid w:val="004E5869"/>
    <w:rsid w:val="004E5A32"/>
    <w:rsid w:val="004E5A5C"/>
    <w:rsid w:val="004E5BE4"/>
    <w:rsid w:val="004E5C85"/>
    <w:rsid w:val="004E5CCA"/>
    <w:rsid w:val="004E5E3F"/>
    <w:rsid w:val="004E6125"/>
    <w:rsid w:val="004E6136"/>
    <w:rsid w:val="004E6931"/>
    <w:rsid w:val="004E69DA"/>
    <w:rsid w:val="004E6B0F"/>
    <w:rsid w:val="004E6D2B"/>
    <w:rsid w:val="004E6E75"/>
    <w:rsid w:val="004E6FBB"/>
    <w:rsid w:val="004E7299"/>
    <w:rsid w:val="004E73F7"/>
    <w:rsid w:val="004E749B"/>
    <w:rsid w:val="004E7645"/>
    <w:rsid w:val="004E76B5"/>
    <w:rsid w:val="004E7CB7"/>
    <w:rsid w:val="004F001B"/>
    <w:rsid w:val="004F017A"/>
    <w:rsid w:val="004F0353"/>
    <w:rsid w:val="004F06B3"/>
    <w:rsid w:val="004F091D"/>
    <w:rsid w:val="004F096B"/>
    <w:rsid w:val="004F0A38"/>
    <w:rsid w:val="004F0B62"/>
    <w:rsid w:val="004F0B70"/>
    <w:rsid w:val="004F0BA2"/>
    <w:rsid w:val="004F0DA8"/>
    <w:rsid w:val="004F0E92"/>
    <w:rsid w:val="004F1463"/>
    <w:rsid w:val="004F176C"/>
    <w:rsid w:val="004F178C"/>
    <w:rsid w:val="004F183B"/>
    <w:rsid w:val="004F1EEF"/>
    <w:rsid w:val="004F201B"/>
    <w:rsid w:val="004F2220"/>
    <w:rsid w:val="004F249E"/>
    <w:rsid w:val="004F2626"/>
    <w:rsid w:val="004F277B"/>
    <w:rsid w:val="004F2E4A"/>
    <w:rsid w:val="004F2E57"/>
    <w:rsid w:val="004F2E6B"/>
    <w:rsid w:val="004F2EF2"/>
    <w:rsid w:val="004F30AF"/>
    <w:rsid w:val="004F3711"/>
    <w:rsid w:val="004F3776"/>
    <w:rsid w:val="004F37C6"/>
    <w:rsid w:val="004F3822"/>
    <w:rsid w:val="004F389D"/>
    <w:rsid w:val="004F3A7C"/>
    <w:rsid w:val="004F3C9E"/>
    <w:rsid w:val="004F4032"/>
    <w:rsid w:val="004F431D"/>
    <w:rsid w:val="004F48CC"/>
    <w:rsid w:val="004F4B61"/>
    <w:rsid w:val="004F4C4A"/>
    <w:rsid w:val="004F4D31"/>
    <w:rsid w:val="004F50BB"/>
    <w:rsid w:val="004F519A"/>
    <w:rsid w:val="004F5236"/>
    <w:rsid w:val="004F55A0"/>
    <w:rsid w:val="004F5D79"/>
    <w:rsid w:val="004F5F2A"/>
    <w:rsid w:val="004F66C7"/>
    <w:rsid w:val="004F6762"/>
    <w:rsid w:val="004F684A"/>
    <w:rsid w:val="004F6B29"/>
    <w:rsid w:val="004F6B52"/>
    <w:rsid w:val="004F6B98"/>
    <w:rsid w:val="004F6CA4"/>
    <w:rsid w:val="004F6F20"/>
    <w:rsid w:val="004F71B4"/>
    <w:rsid w:val="004F75F6"/>
    <w:rsid w:val="004F7768"/>
    <w:rsid w:val="005002D1"/>
    <w:rsid w:val="00500389"/>
    <w:rsid w:val="00500865"/>
    <w:rsid w:val="00500A44"/>
    <w:rsid w:val="00500A52"/>
    <w:rsid w:val="00500A8B"/>
    <w:rsid w:val="00500B85"/>
    <w:rsid w:val="00500F78"/>
    <w:rsid w:val="005011C0"/>
    <w:rsid w:val="0050149F"/>
    <w:rsid w:val="005018C7"/>
    <w:rsid w:val="00501AE7"/>
    <w:rsid w:val="00501B9A"/>
    <w:rsid w:val="00501D21"/>
    <w:rsid w:val="00501DBF"/>
    <w:rsid w:val="00501EC1"/>
    <w:rsid w:val="00501F22"/>
    <w:rsid w:val="0050206A"/>
    <w:rsid w:val="005020C7"/>
    <w:rsid w:val="00502490"/>
    <w:rsid w:val="005024E7"/>
    <w:rsid w:val="005026AF"/>
    <w:rsid w:val="0050282A"/>
    <w:rsid w:val="00502A9B"/>
    <w:rsid w:val="00503269"/>
    <w:rsid w:val="005035B2"/>
    <w:rsid w:val="005036D4"/>
    <w:rsid w:val="005036E1"/>
    <w:rsid w:val="00503C46"/>
    <w:rsid w:val="00503F80"/>
    <w:rsid w:val="00504095"/>
    <w:rsid w:val="00504235"/>
    <w:rsid w:val="0050425C"/>
    <w:rsid w:val="0050442A"/>
    <w:rsid w:val="00504484"/>
    <w:rsid w:val="0050465F"/>
    <w:rsid w:val="00504760"/>
    <w:rsid w:val="005048A2"/>
    <w:rsid w:val="00504D60"/>
    <w:rsid w:val="00504DF3"/>
    <w:rsid w:val="00504E18"/>
    <w:rsid w:val="00504E57"/>
    <w:rsid w:val="00505045"/>
    <w:rsid w:val="005052A7"/>
    <w:rsid w:val="00505396"/>
    <w:rsid w:val="00505472"/>
    <w:rsid w:val="0050557E"/>
    <w:rsid w:val="005057B5"/>
    <w:rsid w:val="005057ED"/>
    <w:rsid w:val="005059D0"/>
    <w:rsid w:val="00505AD4"/>
    <w:rsid w:val="00505EC2"/>
    <w:rsid w:val="0050641D"/>
    <w:rsid w:val="0050670E"/>
    <w:rsid w:val="00506879"/>
    <w:rsid w:val="00506BDD"/>
    <w:rsid w:val="00506F6F"/>
    <w:rsid w:val="00506FE6"/>
    <w:rsid w:val="00506FF9"/>
    <w:rsid w:val="00507005"/>
    <w:rsid w:val="00507312"/>
    <w:rsid w:val="0050742C"/>
    <w:rsid w:val="0050759B"/>
    <w:rsid w:val="005075D1"/>
    <w:rsid w:val="00507606"/>
    <w:rsid w:val="005078AE"/>
    <w:rsid w:val="0050798F"/>
    <w:rsid w:val="00507C0D"/>
    <w:rsid w:val="00507C85"/>
    <w:rsid w:val="00507CDD"/>
    <w:rsid w:val="00507E72"/>
    <w:rsid w:val="00507F66"/>
    <w:rsid w:val="0051006E"/>
    <w:rsid w:val="005101DF"/>
    <w:rsid w:val="0051024A"/>
    <w:rsid w:val="005104DF"/>
    <w:rsid w:val="005107B6"/>
    <w:rsid w:val="0051083F"/>
    <w:rsid w:val="005109A0"/>
    <w:rsid w:val="005109B4"/>
    <w:rsid w:val="00510BC6"/>
    <w:rsid w:val="00510BF5"/>
    <w:rsid w:val="00510CD5"/>
    <w:rsid w:val="00510F95"/>
    <w:rsid w:val="005114D6"/>
    <w:rsid w:val="00511896"/>
    <w:rsid w:val="00511B7F"/>
    <w:rsid w:val="00511BFB"/>
    <w:rsid w:val="00511FE2"/>
    <w:rsid w:val="0051216B"/>
    <w:rsid w:val="005124E7"/>
    <w:rsid w:val="00512734"/>
    <w:rsid w:val="00512804"/>
    <w:rsid w:val="00512913"/>
    <w:rsid w:val="00512A02"/>
    <w:rsid w:val="00512A14"/>
    <w:rsid w:val="00512BB6"/>
    <w:rsid w:val="00512D71"/>
    <w:rsid w:val="005134C7"/>
    <w:rsid w:val="0051359D"/>
    <w:rsid w:val="005138A9"/>
    <w:rsid w:val="00513A22"/>
    <w:rsid w:val="00513B35"/>
    <w:rsid w:val="00513BC7"/>
    <w:rsid w:val="00513C51"/>
    <w:rsid w:val="00513F5C"/>
    <w:rsid w:val="00513F5D"/>
    <w:rsid w:val="00513F76"/>
    <w:rsid w:val="005140CC"/>
    <w:rsid w:val="0051494B"/>
    <w:rsid w:val="005149F6"/>
    <w:rsid w:val="00514A0B"/>
    <w:rsid w:val="00514CE8"/>
    <w:rsid w:val="00515114"/>
    <w:rsid w:val="00515149"/>
    <w:rsid w:val="005152EF"/>
    <w:rsid w:val="005154CE"/>
    <w:rsid w:val="00515528"/>
    <w:rsid w:val="00515737"/>
    <w:rsid w:val="00515792"/>
    <w:rsid w:val="0051579E"/>
    <w:rsid w:val="00515859"/>
    <w:rsid w:val="00515965"/>
    <w:rsid w:val="00515A6E"/>
    <w:rsid w:val="00515BD4"/>
    <w:rsid w:val="00515C3C"/>
    <w:rsid w:val="00515D46"/>
    <w:rsid w:val="00515D84"/>
    <w:rsid w:val="00515FA8"/>
    <w:rsid w:val="00515FFC"/>
    <w:rsid w:val="005160CA"/>
    <w:rsid w:val="00516378"/>
    <w:rsid w:val="005163F0"/>
    <w:rsid w:val="005168C0"/>
    <w:rsid w:val="005169FC"/>
    <w:rsid w:val="00516F53"/>
    <w:rsid w:val="00517090"/>
    <w:rsid w:val="005170CF"/>
    <w:rsid w:val="005171B2"/>
    <w:rsid w:val="0051726E"/>
    <w:rsid w:val="00517310"/>
    <w:rsid w:val="0051756B"/>
    <w:rsid w:val="00517794"/>
    <w:rsid w:val="00517C00"/>
    <w:rsid w:val="00517C3A"/>
    <w:rsid w:val="00520371"/>
    <w:rsid w:val="005203FB"/>
    <w:rsid w:val="00520791"/>
    <w:rsid w:val="005208A9"/>
    <w:rsid w:val="005208CA"/>
    <w:rsid w:val="00520930"/>
    <w:rsid w:val="00520CC1"/>
    <w:rsid w:val="00520F6D"/>
    <w:rsid w:val="0052112A"/>
    <w:rsid w:val="005212C9"/>
    <w:rsid w:val="00521584"/>
    <w:rsid w:val="005215BE"/>
    <w:rsid w:val="00521965"/>
    <w:rsid w:val="005219A4"/>
    <w:rsid w:val="005219CC"/>
    <w:rsid w:val="00521A2C"/>
    <w:rsid w:val="00521C9C"/>
    <w:rsid w:val="00522214"/>
    <w:rsid w:val="00522322"/>
    <w:rsid w:val="005228C3"/>
    <w:rsid w:val="00522B57"/>
    <w:rsid w:val="00522E5A"/>
    <w:rsid w:val="00522FA1"/>
    <w:rsid w:val="00522FEC"/>
    <w:rsid w:val="00522FEF"/>
    <w:rsid w:val="005231BE"/>
    <w:rsid w:val="00523260"/>
    <w:rsid w:val="005235AD"/>
    <w:rsid w:val="0052377C"/>
    <w:rsid w:val="00523883"/>
    <w:rsid w:val="00523E2C"/>
    <w:rsid w:val="00523EDB"/>
    <w:rsid w:val="005241D7"/>
    <w:rsid w:val="00524440"/>
    <w:rsid w:val="0052452E"/>
    <w:rsid w:val="00524869"/>
    <w:rsid w:val="00524B8E"/>
    <w:rsid w:val="0052509D"/>
    <w:rsid w:val="0052519B"/>
    <w:rsid w:val="00525213"/>
    <w:rsid w:val="005255AE"/>
    <w:rsid w:val="00525A2E"/>
    <w:rsid w:val="00525DC6"/>
    <w:rsid w:val="00525E70"/>
    <w:rsid w:val="00525E95"/>
    <w:rsid w:val="0052619A"/>
    <w:rsid w:val="00526809"/>
    <w:rsid w:val="005268FD"/>
    <w:rsid w:val="005269CD"/>
    <w:rsid w:val="00526CB7"/>
    <w:rsid w:val="0052711A"/>
    <w:rsid w:val="005271B6"/>
    <w:rsid w:val="0052735E"/>
    <w:rsid w:val="00527427"/>
    <w:rsid w:val="00527696"/>
    <w:rsid w:val="00527838"/>
    <w:rsid w:val="0052791F"/>
    <w:rsid w:val="00527A91"/>
    <w:rsid w:val="00527B37"/>
    <w:rsid w:val="00527D41"/>
    <w:rsid w:val="00527D6D"/>
    <w:rsid w:val="00527F02"/>
    <w:rsid w:val="00527F80"/>
    <w:rsid w:val="0053002D"/>
    <w:rsid w:val="005303A7"/>
    <w:rsid w:val="00530546"/>
    <w:rsid w:val="005305C0"/>
    <w:rsid w:val="005308EF"/>
    <w:rsid w:val="00530964"/>
    <w:rsid w:val="00530B02"/>
    <w:rsid w:val="00530CC3"/>
    <w:rsid w:val="00530D04"/>
    <w:rsid w:val="00530D89"/>
    <w:rsid w:val="00531266"/>
    <w:rsid w:val="00531528"/>
    <w:rsid w:val="00531845"/>
    <w:rsid w:val="00531910"/>
    <w:rsid w:val="0053199A"/>
    <w:rsid w:val="00531BF1"/>
    <w:rsid w:val="00531CBD"/>
    <w:rsid w:val="0053200A"/>
    <w:rsid w:val="0053205B"/>
    <w:rsid w:val="005323D5"/>
    <w:rsid w:val="0053240D"/>
    <w:rsid w:val="00532B23"/>
    <w:rsid w:val="00532D8F"/>
    <w:rsid w:val="00532E08"/>
    <w:rsid w:val="00532F4C"/>
    <w:rsid w:val="00532F82"/>
    <w:rsid w:val="005330BF"/>
    <w:rsid w:val="00533199"/>
    <w:rsid w:val="005332F8"/>
    <w:rsid w:val="00533CDB"/>
    <w:rsid w:val="00533CFF"/>
    <w:rsid w:val="00533D00"/>
    <w:rsid w:val="005340D2"/>
    <w:rsid w:val="005340EB"/>
    <w:rsid w:val="0053413A"/>
    <w:rsid w:val="0053415E"/>
    <w:rsid w:val="005342AE"/>
    <w:rsid w:val="00534745"/>
    <w:rsid w:val="00534A5B"/>
    <w:rsid w:val="00534BD0"/>
    <w:rsid w:val="00534D6B"/>
    <w:rsid w:val="00535161"/>
    <w:rsid w:val="005352EA"/>
    <w:rsid w:val="0053568C"/>
    <w:rsid w:val="00535751"/>
    <w:rsid w:val="0053583B"/>
    <w:rsid w:val="00535AC9"/>
    <w:rsid w:val="00535CA0"/>
    <w:rsid w:val="00535F11"/>
    <w:rsid w:val="0053649F"/>
    <w:rsid w:val="00536775"/>
    <w:rsid w:val="0053693D"/>
    <w:rsid w:val="00536A56"/>
    <w:rsid w:val="00536ADE"/>
    <w:rsid w:val="005373B6"/>
    <w:rsid w:val="00537568"/>
    <w:rsid w:val="005378E5"/>
    <w:rsid w:val="00537AB9"/>
    <w:rsid w:val="00537B2F"/>
    <w:rsid w:val="00537BD0"/>
    <w:rsid w:val="00537D0E"/>
    <w:rsid w:val="00537DB2"/>
    <w:rsid w:val="0054048A"/>
    <w:rsid w:val="00540748"/>
    <w:rsid w:val="00540821"/>
    <w:rsid w:val="00540B19"/>
    <w:rsid w:val="00541115"/>
    <w:rsid w:val="005411FF"/>
    <w:rsid w:val="0054125F"/>
    <w:rsid w:val="0054137E"/>
    <w:rsid w:val="0054161D"/>
    <w:rsid w:val="005416C3"/>
    <w:rsid w:val="00541840"/>
    <w:rsid w:val="00541A4D"/>
    <w:rsid w:val="00541AD8"/>
    <w:rsid w:val="00541AF1"/>
    <w:rsid w:val="00541B79"/>
    <w:rsid w:val="00541BD0"/>
    <w:rsid w:val="00541C61"/>
    <w:rsid w:val="00541D38"/>
    <w:rsid w:val="00541DB7"/>
    <w:rsid w:val="00541EC1"/>
    <w:rsid w:val="00541F74"/>
    <w:rsid w:val="00542002"/>
    <w:rsid w:val="0054231C"/>
    <w:rsid w:val="005425BB"/>
    <w:rsid w:val="00542624"/>
    <w:rsid w:val="0054267C"/>
    <w:rsid w:val="0054276B"/>
    <w:rsid w:val="005429AC"/>
    <w:rsid w:val="00542B5C"/>
    <w:rsid w:val="00542D10"/>
    <w:rsid w:val="00542D76"/>
    <w:rsid w:val="00543020"/>
    <w:rsid w:val="00543043"/>
    <w:rsid w:val="00543360"/>
    <w:rsid w:val="005434BA"/>
    <w:rsid w:val="00543809"/>
    <w:rsid w:val="00543C6E"/>
    <w:rsid w:val="00543DCA"/>
    <w:rsid w:val="00543E9E"/>
    <w:rsid w:val="00543F8A"/>
    <w:rsid w:val="00543FA1"/>
    <w:rsid w:val="005445B1"/>
    <w:rsid w:val="005446F7"/>
    <w:rsid w:val="00544736"/>
    <w:rsid w:val="00544790"/>
    <w:rsid w:val="00544795"/>
    <w:rsid w:val="00544938"/>
    <w:rsid w:val="00544B30"/>
    <w:rsid w:val="00544B35"/>
    <w:rsid w:val="00544C94"/>
    <w:rsid w:val="00544CAB"/>
    <w:rsid w:val="00544DBB"/>
    <w:rsid w:val="00544F5A"/>
    <w:rsid w:val="00545191"/>
    <w:rsid w:val="005451E5"/>
    <w:rsid w:val="005454AE"/>
    <w:rsid w:val="0054559E"/>
    <w:rsid w:val="005455CF"/>
    <w:rsid w:val="0054568B"/>
    <w:rsid w:val="00545738"/>
    <w:rsid w:val="00545AE7"/>
    <w:rsid w:val="00545D8C"/>
    <w:rsid w:val="0054619D"/>
    <w:rsid w:val="005461B8"/>
    <w:rsid w:val="005462C5"/>
    <w:rsid w:val="005462F2"/>
    <w:rsid w:val="005463A5"/>
    <w:rsid w:val="00546662"/>
    <w:rsid w:val="005468C9"/>
    <w:rsid w:val="00546C30"/>
    <w:rsid w:val="00546FBC"/>
    <w:rsid w:val="005471D1"/>
    <w:rsid w:val="00547271"/>
    <w:rsid w:val="00547507"/>
    <w:rsid w:val="0054756D"/>
    <w:rsid w:val="005475A5"/>
    <w:rsid w:val="00547788"/>
    <w:rsid w:val="00547AB1"/>
    <w:rsid w:val="00547ABA"/>
    <w:rsid w:val="00547B2C"/>
    <w:rsid w:val="005505E6"/>
    <w:rsid w:val="005506BC"/>
    <w:rsid w:val="0055072E"/>
    <w:rsid w:val="00550762"/>
    <w:rsid w:val="005508FB"/>
    <w:rsid w:val="00550967"/>
    <w:rsid w:val="00550EDA"/>
    <w:rsid w:val="005510EB"/>
    <w:rsid w:val="00551480"/>
    <w:rsid w:val="0055188F"/>
    <w:rsid w:val="00551F7E"/>
    <w:rsid w:val="005520E2"/>
    <w:rsid w:val="005521A7"/>
    <w:rsid w:val="0055232E"/>
    <w:rsid w:val="005523F5"/>
    <w:rsid w:val="005524B3"/>
    <w:rsid w:val="0055279A"/>
    <w:rsid w:val="00552C78"/>
    <w:rsid w:val="00552F84"/>
    <w:rsid w:val="005530EA"/>
    <w:rsid w:val="0055314F"/>
    <w:rsid w:val="005532FE"/>
    <w:rsid w:val="005534AC"/>
    <w:rsid w:val="00553559"/>
    <w:rsid w:val="0055357C"/>
    <w:rsid w:val="00553817"/>
    <w:rsid w:val="00553848"/>
    <w:rsid w:val="00553A16"/>
    <w:rsid w:val="00553AD4"/>
    <w:rsid w:val="00553CDE"/>
    <w:rsid w:val="00553DE7"/>
    <w:rsid w:val="00553F50"/>
    <w:rsid w:val="0055400D"/>
    <w:rsid w:val="00554026"/>
    <w:rsid w:val="00554455"/>
    <w:rsid w:val="005545E2"/>
    <w:rsid w:val="00554696"/>
    <w:rsid w:val="005549D2"/>
    <w:rsid w:val="00554BCA"/>
    <w:rsid w:val="00554C1C"/>
    <w:rsid w:val="00554CBE"/>
    <w:rsid w:val="00554D33"/>
    <w:rsid w:val="00555140"/>
    <w:rsid w:val="005551A3"/>
    <w:rsid w:val="005552E6"/>
    <w:rsid w:val="005558C6"/>
    <w:rsid w:val="005559E7"/>
    <w:rsid w:val="005559FF"/>
    <w:rsid w:val="00555B3F"/>
    <w:rsid w:val="005562AF"/>
    <w:rsid w:val="005562BA"/>
    <w:rsid w:val="00556656"/>
    <w:rsid w:val="005568FA"/>
    <w:rsid w:val="0055699B"/>
    <w:rsid w:val="00556AF2"/>
    <w:rsid w:val="005570A4"/>
    <w:rsid w:val="005570B6"/>
    <w:rsid w:val="00557187"/>
    <w:rsid w:val="00557379"/>
    <w:rsid w:val="00557761"/>
    <w:rsid w:val="00557824"/>
    <w:rsid w:val="00557894"/>
    <w:rsid w:val="00557A26"/>
    <w:rsid w:val="00557B59"/>
    <w:rsid w:val="00557D0E"/>
    <w:rsid w:val="00557DF4"/>
    <w:rsid w:val="00557EDE"/>
    <w:rsid w:val="00560171"/>
    <w:rsid w:val="005601CF"/>
    <w:rsid w:val="005603AB"/>
    <w:rsid w:val="00560591"/>
    <w:rsid w:val="0056089A"/>
    <w:rsid w:val="0056091C"/>
    <w:rsid w:val="00560E8D"/>
    <w:rsid w:val="0056136F"/>
    <w:rsid w:val="005613E5"/>
    <w:rsid w:val="00561850"/>
    <w:rsid w:val="0056193A"/>
    <w:rsid w:val="00561978"/>
    <w:rsid w:val="00561B0B"/>
    <w:rsid w:val="00561E39"/>
    <w:rsid w:val="00561ECE"/>
    <w:rsid w:val="00562227"/>
    <w:rsid w:val="0056226F"/>
    <w:rsid w:val="0056261D"/>
    <w:rsid w:val="00562635"/>
    <w:rsid w:val="0056268C"/>
    <w:rsid w:val="00562C77"/>
    <w:rsid w:val="00562FA1"/>
    <w:rsid w:val="0056311D"/>
    <w:rsid w:val="005631A8"/>
    <w:rsid w:val="00563328"/>
    <w:rsid w:val="005633CE"/>
    <w:rsid w:val="00563418"/>
    <w:rsid w:val="00563522"/>
    <w:rsid w:val="0056389A"/>
    <w:rsid w:val="00563BA1"/>
    <w:rsid w:val="00563D02"/>
    <w:rsid w:val="00563D0E"/>
    <w:rsid w:val="005640EF"/>
    <w:rsid w:val="0056418F"/>
    <w:rsid w:val="00564267"/>
    <w:rsid w:val="00564301"/>
    <w:rsid w:val="005643D0"/>
    <w:rsid w:val="00564438"/>
    <w:rsid w:val="00564463"/>
    <w:rsid w:val="00564621"/>
    <w:rsid w:val="00564996"/>
    <w:rsid w:val="00564A55"/>
    <w:rsid w:val="00564A6A"/>
    <w:rsid w:val="00564AC4"/>
    <w:rsid w:val="005652B2"/>
    <w:rsid w:val="005653DD"/>
    <w:rsid w:val="0056540B"/>
    <w:rsid w:val="00565466"/>
    <w:rsid w:val="0056554A"/>
    <w:rsid w:val="00565FE1"/>
    <w:rsid w:val="005662F4"/>
    <w:rsid w:val="005666AA"/>
    <w:rsid w:val="00566732"/>
    <w:rsid w:val="00566AF7"/>
    <w:rsid w:val="00566AF8"/>
    <w:rsid w:val="00566E29"/>
    <w:rsid w:val="00566EEF"/>
    <w:rsid w:val="0056700F"/>
    <w:rsid w:val="0056741F"/>
    <w:rsid w:val="0056753D"/>
    <w:rsid w:val="005677B1"/>
    <w:rsid w:val="00567857"/>
    <w:rsid w:val="00567EFD"/>
    <w:rsid w:val="00567FE6"/>
    <w:rsid w:val="00570347"/>
    <w:rsid w:val="005703C2"/>
    <w:rsid w:val="005703CE"/>
    <w:rsid w:val="00570467"/>
    <w:rsid w:val="005705A2"/>
    <w:rsid w:val="005706EF"/>
    <w:rsid w:val="00570C4D"/>
    <w:rsid w:val="00570CAD"/>
    <w:rsid w:val="00570CE0"/>
    <w:rsid w:val="005714E5"/>
    <w:rsid w:val="005716C8"/>
    <w:rsid w:val="0057185F"/>
    <w:rsid w:val="005718AF"/>
    <w:rsid w:val="00571B99"/>
    <w:rsid w:val="00571DAA"/>
    <w:rsid w:val="00571E1E"/>
    <w:rsid w:val="00572057"/>
    <w:rsid w:val="005720A1"/>
    <w:rsid w:val="005720A6"/>
    <w:rsid w:val="00572346"/>
    <w:rsid w:val="00572618"/>
    <w:rsid w:val="0057262B"/>
    <w:rsid w:val="00572672"/>
    <w:rsid w:val="005726FA"/>
    <w:rsid w:val="00572828"/>
    <w:rsid w:val="00572CB4"/>
    <w:rsid w:val="00572E98"/>
    <w:rsid w:val="00573152"/>
    <w:rsid w:val="00573212"/>
    <w:rsid w:val="00573714"/>
    <w:rsid w:val="005738C5"/>
    <w:rsid w:val="00573992"/>
    <w:rsid w:val="00573A6D"/>
    <w:rsid w:val="00574121"/>
    <w:rsid w:val="00574125"/>
    <w:rsid w:val="005741FC"/>
    <w:rsid w:val="005746A6"/>
    <w:rsid w:val="005746F5"/>
    <w:rsid w:val="005746FF"/>
    <w:rsid w:val="0057479F"/>
    <w:rsid w:val="00574911"/>
    <w:rsid w:val="00574A3D"/>
    <w:rsid w:val="00574C9D"/>
    <w:rsid w:val="00574D8A"/>
    <w:rsid w:val="00574FFD"/>
    <w:rsid w:val="00575130"/>
    <w:rsid w:val="005752AB"/>
    <w:rsid w:val="00575639"/>
    <w:rsid w:val="0057585E"/>
    <w:rsid w:val="00575865"/>
    <w:rsid w:val="00575B7A"/>
    <w:rsid w:val="00575BF7"/>
    <w:rsid w:val="00575D99"/>
    <w:rsid w:val="00575F75"/>
    <w:rsid w:val="00576053"/>
    <w:rsid w:val="00576148"/>
    <w:rsid w:val="00576356"/>
    <w:rsid w:val="0057637E"/>
    <w:rsid w:val="005764D1"/>
    <w:rsid w:val="0057693C"/>
    <w:rsid w:val="00576BA8"/>
    <w:rsid w:val="00576C85"/>
    <w:rsid w:val="00576E63"/>
    <w:rsid w:val="00576EE3"/>
    <w:rsid w:val="005773C1"/>
    <w:rsid w:val="00577699"/>
    <w:rsid w:val="005776EB"/>
    <w:rsid w:val="005779C2"/>
    <w:rsid w:val="005779EE"/>
    <w:rsid w:val="00577BC5"/>
    <w:rsid w:val="00577C42"/>
    <w:rsid w:val="00577F77"/>
    <w:rsid w:val="005800BF"/>
    <w:rsid w:val="005805E9"/>
    <w:rsid w:val="00580749"/>
    <w:rsid w:val="00580783"/>
    <w:rsid w:val="005809AF"/>
    <w:rsid w:val="00580D7E"/>
    <w:rsid w:val="00581190"/>
    <w:rsid w:val="005811BC"/>
    <w:rsid w:val="0058124D"/>
    <w:rsid w:val="0058137D"/>
    <w:rsid w:val="0058145A"/>
    <w:rsid w:val="00581782"/>
    <w:rsid w:val="00581898"/>
    <w:rsid w:val="00581A55"/>
    <w:rsid w:val="005821E3"/>
    <w:rsid w:val="0058241D"/>
    <w:rsid w:val="00582926"/>
    <w:rsid w:val="00582953"/>
    <w:rsid w:val="00582BE4"/>
    <w:rsid w:val="00582D1C"/>
    <w:rsid w:val="00582D35"/>
    <w:rsid w:val="00582E1F"/>
    <w:rsid w:val="00582FC4"/>
    <w:rsid w:val="0058300F"/>
    <w:rsid w:val="00583072"/>
    <w:rsid w:val="00583145"/>
    <w:rsid w:val="00583422"/>
    <w:rsid w:val="00583470"/>
    <w:rsid w:val="00583714"/>
    <w:rsid w:val="00583851"/>
    <w:rsid w:val="00583A6E"/>
    <w:rsid w:val="00583B77"/>
    <w:rsid w:val="005840C3"/>
    <w:rsid w:val="005840C7"/>
    <w:rsid w:val="005840C8"/>
    <w:rsid w:val="00584104"/>
    <w:rsid w:val="005847B4"/>
    <w:rsid w:val="00584BB2"/>
    <w:rsid w:val="00584E95"/>
    <w:rsid w:val="00584F78"/>
    <w:rsid w:val="00585336"/>
    <w:rsid w:val="00585553"/>
    <w:rsid w:val="0058569C"/>
    <w:rsid w:val="00585828"/>
    <w:rsid w:val="00585982"/>
    <w:rsid w:val="00585ABB"/>
    <w:rsid w:val="00585C26"/>
    <w:rsid w:val="00586090"/>
    <w:rsid w:val="00586224"/>
    <w:rsid w:val="0058630E"/>
    <w:rsid w:val="005866D7"/>
    <w:rsid w:val="0058692E"/>
    <w:rsid w:val="00586D55"/>
    <w:rsid w:val="00586DB0"/>
    <w:rsid w:val="00586E9A"/>
    <w:rsid w:val="0058701A"/>
    <w:rsid w:val="00587120"/>
    <w:rsid w:val="0058735A"/>
    <w:rsid w:val="00587539"/>
    <w:rsid w:val="005876BF"/>
    <w:rsid w:val="0058777D"/>
    <w:rsid w:val="0058787F"/>
    <w:rsid w:val="005878D7"/>
    <w:rsid w:val="00587D59"/>
    <w:rsid w:val="00587DC3"/>
    <w:rsid w:val="00587F39"/>
    <w:rsid w:val="00587FDD"/>
    <w:rsid w:val="0059018D"/>
    <w:rsid w:val="005902F7"/>
    <w:rsid w:val="0059053D"/>
    <w:rsid w:val="00590561"/>
    <w:rsid w:val="005905C8"/>
    <w:rsid w:val="00590A17"/>
    <w:rsid w:val="00590AD7"/>
    <w:rsid w:val="0059101B"/>
    <w:rsid w:val="00591046"/>
    <w:rsid w:val="00591260"/>
    <w:rsid w:val="005915AB"/>
    <w:rsid w:val="005915FE"/>
    <w:rsid w:val="00591628"/>
    <w:rsid w:val="005916E2"/>
    <w:rsid w:val="00591720"/>
    <w:rsid w:val="005917F2"/>
    <w:rsid w:val="00591B00"/>
    <w:rsid w:val="00592004"/>
    <w:rsid w:val="005921C0"/>
    <w:rsid w:val="00592340"/>
    <w:rsid w:val="005923A0"/>
    <w:rsid w:val="005926E3"/>
    <w:rsid w:val="00592BFE"/>
    <w:rsid w:val="00592E41"/>
    <w:rsid w:val="00592F9B"/>
    <w:rsid w:val="005930B8"/>
    <w:rsid w:val="00593175"/>
    <w:rsid w:val="005936D5"/>
    <w:rsid w:val="0059397F"/>
    <w:rsid w:val="00593AAE"/>
    <w:rsid w:val="00593C3F"/>
    <w:rsid w:val="00593F58"/>
    <w:rsid w:val="00593F90"/>
    <w:rsid w:val="00594322"/>
    <w:rsid w:val="0059459C"/>
    <w:rsid w:val="0059469B"/>
    <w:rsid w:val="0059481B"/>
    <w:rsid w:val="005948EC"/>
    <w:rsid w:val="005948FE"/>
    <w:rsid w:val="00594C3B"/>
    <w:rsid w:val="00594C51"/>
    <w:rsid w:val="00594CBA"/>
    <w:rsid w:val="00594F05"/>
    <w:rsid w:val="00594F21"/>
    <w:rsid w:val="00594FDC"/>
    <w:rsid w:val="005950D9"/>
    <w:rsid w:val="005952C3"/>
    <w:rsid w:val="005954A0"/>
    <w:rsid w:val="005954EF"/>
    <w:rsid w:val="0059584C"/>
    <w:rsid w:val="00595852"/>
    <w:rsid w:val="0059595B"/>
    <w:rsid w:val="00595ACA"/>
    <w:rsid w:val="0059607F"/>
    <w:rsid w:val="005960D2"/>
    <w:rsid w:val="00596136"/>
    <w:rsid w:val="0059624D"/>
    <w:rsid w:val="005962C8"/>
    <w:rsid w:val="00596390"/>
    <w:rsid w:val="00596414"/>
    <w:rsid w:val="005968A9"/>
    <w:rsid w:val="00596A7F"/>
    <w:rsid w:val="00596E04"/>
    <w:rsid w:val="005974EE"/>
    <w:rsid w:val="005976B3"/>
    <w:rsid w:val="00597A1C"/>
    <w:rsid w:val="00597A43"/>
    <w:rsid w:val="00597B18"/>
    <w:rsid w:val="00597B5B"/>
    <w:rsid w:val="00597B6B"/>
    <w:rsid w:val="00597BC4"/>
    <w:rsid w:val="00597DE6"/>
    <w:rsid w:val="005A02F2"/>
    <w:rsid w:val="005A05C0"/>
    <w:rsid w:val="005A0A9E"/>
    <w:rsid w:val="005A0B8B"/>
    <w:rsid w:val="005A0F67"/>
    <w:rsid w:val="005A1023"/>
    <w:rsid w:val="005A1039"/>
    <w:rsid w:val="005A103F"/>
    <w:rsid w:val="005A116D"/>
    <w:rsid w:val="005A152C"/>
    <w:rsid w:val="005A16E3"/>
    <w:rsid w:val="005A1777"/>
    <w:rsid w:val="005A17F2"/>
    <w:rsid w:val="005A1962"/>
    <w:rsid w:val="005A1C14"/>
    <w:rsid w:val="005A2200"/>
    <w:rsid w:val="005A2345"/>
    <w:rsid w:val="005A254C"/>
    <w:rsid w:val="005A26D5"/>
    <w:rsid w:val="005A296E"/>
    <w:rsid w:val="005A2B6F"/>
    <w:rsid w:val="005A2CE0"/>
    <w:rsid w:val="005A2D13"/>
    <w:rsid w:val="005A313E"/>
    <w:rsid w:val="005A32DF"/>
    <w:rsid w:val="005A34AA"/>
    <w:rsid w:val="005A3798"/>
    <w:rsid w:val="005A37AA"/>
    <w:rsid w:val="005A3832"/>
    <w:rsid w:val="005A39E6"/>
    <w:rsid w:val="005A39FD"/>
    <w:rsid w:val="005A3A19"/>
    <w:rsid w:val="005A3FD9"/>
    <w:rsid w:val="005A409A"/>
    <w:rsid w:val="005A43BD"/>
    <w:rsid w:val="005A4648"/>
    <w:rsid w:val="005A4A7A"/>
    <w:rsid w:val="005A4A8A"/>
    <w:rsid w:val="005A4C5C"/>
    <w:rsid w:val="005A4E42"/>
    <w:rsid w:val="005A4FBC"/>
    <w:rsid w:val="005A4FF7"/>
    <w:rsid w:val="005A507C"/>
    <w:rsid w:val="005A50D0"/>
    <w:rsid w:val="005A5326"/>
    <w:rsid w:val="005A59B7"/>
    <w:rsid w:val="005A5AB8"/>
    <w:rsid w:val="005A5ACA"/>
    <w:rsid w:val="005A5C3C"/>
    <w:rsid w:val="005A5D2A"/>
    <w:rsid w:val="005A6722"/>
    <w:rsid w:val="005A6828"/>
    <w:rsid w:val="005A6A71"/>
    <w:rsid w:val="005A6DC7"/>
    <w:rsid w:val="005A6E30"/>
    <w:rsid w:val="005A7039"/>
    <w:rsid w:val="005A70A3"/>
    <w:rsid w:val="005A72C3"/>
    <w:rsid w:val="005A7931"/>
    <w:rsid w:val="005A7E41"/>
    <w:rsid w:val="005A7F8A"/>
    <w:rsid w:val="005B0097"/>
    <w:rsid w:val="005B015F"/>
    <w:rsid w:val="005B01DB"/>
    <w:rsid w:val="005B039B"/>
    <w:rsid w:val="005B053D"/>
    <w:rsid w:val="005B055A"/>
    <w:rsid w:val="005B0608"/>
    <w:rsid w:val="005B0689"/>
    <w:rsid w:val="005B07A8"/>
    <w:rsid w:val="005B0B62"/>
    <w:rsid w:val="005B0CAB"/>
    <w:rsid w:val="005B0D14"/>
    <w:rsid w:val="005B0D91"/>
    <w:rsid w:val="005B0E36"/>
    <w:rsid w:val="005B16CC"/>
    <w:rsid w:val="005B192A"/>
    <w:rsid w:val="005B1B7B"/>
    <w:rsid w:val="005B1E3E"/>
    <w:rsid w:val="005B1EAC"/>
    <w:rsid w:val="005B1FCA"/>
    <w:rsid w:val="005B20BB"/>
    <w:rsid w:val="005B2202"/>
    <w:rsid w:val="005B2337"/>
    <w:rsid w:val="005B2679"/>
    <w:rsid w:val="005B2CBA"/>
    <w:rsid w:val="005B3385"/>
    <w:rsid w:val="005B34E5"/>
    <w:rsid w:val="005B3516"/>
    <w:rsid w:val="005B3711"/>
    <w:rsid w:val="005B3BD6"/>
    <w:rsid w:val="005B3E64"/>
    <w:rsid w:val="005B40CB"/>
    <w:rsid w:val="005B4139"/>
    <w:rsid w:val="005B43FD"/>
    <w:rsid w:val="005B45D6"/>
    <w:rsid w:val="005B4722"/>
    <w:rsid w:val="005B4ED8"/>
    <w:rsid w:val="005B5331"/>
    <w:rsid w:val="005B534F"/>
    <w:rsid w:val="005B53CF"/>
    <w:rsid w:val="005B58BA"/>
    <w:rsid w:val="005B5A3C"/>
    <w:rsid w:val="005B5B19"/>
    <w:rsid w:val="005B5B90"/>
    <w:rsid w:val="005B5C10"/>
    <w:rsid w:val="005B5E90"/>
    <w:rsid w:val="005B5FF5"/>
    <w:rsid w:val="005B6295"/>
    <w:rsid w:val="005B629F"/>
    <w:rsid w:val="005B631C"/>
    <w:rsid w:val="005B63AC"/>
    <w:rsid w:val="005B640C"/>
    <w:rsid w:val="005B68D7"/>
    <w:rsid w:val="005B693A"/>
    <w:rsid w:val="005B69CB"/>
    <w:rsid w:val="005B6B3C"/>
    <w:rsid w:val="005B6E50"/>
    <w:rsid w:val="005B6F12"/>
    <w:rsid w:val="005B713A"/>
    <w:rsid w:val="005B7395"/>
    <w:rsid w:val="005B7414"/>
    <w:rsid w:val="005B763A"/>
    <w:rsid w:val="005B76C2"/>
    <w:rsid w:val="005B7B24"/>
    <w:rsid w:val="005B7BCF"/>
    <w:rsid w:val="005B7C14"/>
    <w:rsid w:val="005C02B1"/>
    <w:rsid w:val="005C0672"/>
    <w:rsid w:val="005C0C64"/>
    <w:rsid w:val="005C124C"/>
    <w:rsid w:val="005C130F"/>
    <w:rsid w:val="005C15E2"/>
    <w:rsid w:val="005C15E8"/>
    <w:rsid w:val="005C17B9"/>
    <w:rsid w:val="005C181E"/>
    <w:rsid w:val="005C1834"/>
    <w:rsid w:val="005C1B08"/>
    <w:rsid w:val="005C1BDA"/>
    <w:rsid w:val="005C1F48"/>
    <w:rsid w:val="005C21D0"/>
    <w:rsid w:val="005C2546"/>
    <w:rsid w:val="005C2ABD"/>
    <w:rsid w:val="005C2B22"/>
    <w:rsid w:val="005C2D0A"/>
    <w:rsid w:val="005C2D76"/>
    <w:rsid w:val="005C3400"/>
    <w:rsid w:val="005C365F"/>
    <w:rsid w:val="005C38BE"/>
    <w:rsid w:val="005C38C5"/>
    <w:rsid w:val="005C3C98"/>
    <w:rsid w:val="005C3E70"/>
    <w:rsid w:val="005C4034"/>
    <w:rsid w:val="005C405C"/>
    <w:rsid w:val="005C4137"/>
    <w:rsid w:val="005C413B"/>
    <w:rsid w:val="005C4289"/>
    <w:rsid w:val="005C42EA"/>
    <w:rsid w:val="005C446D"/>
    <w:rsid w:val="005C44CE"/>
    <w:rsid w:val="005C4870"/>
    <w:rsid w:val="005C498C"/>
    <w:rsid w:val="005C4C71"/>
    <w:rsid w:val="005C518D"/>
    <w:rsid w:val="005C5268"/>
    <w:rsid w:val="005C5463"/>
    <w:rsid w:val="005C5545"/>
    <w:rsid w:val="005C57C4"/>
    <w:rsid w:val="005C5948"/>
    <w:rsid w:val="005C5B78"/>
    <w:rsid w:val="005C5DE4"/>
    <w:rsid w:val="005C60D7"/>
    <w:rsid w:val="005C631C"/>
    <w:rsid w:val="005C6480"/>
    <w:rsid w:val="005C6621"/>
    <w:rsid w:val="005C667A"/>
    <w:rsid w:val="005C6798"/>
    <w:rsid w:val="005C6C97"/>
    <w:rsid w:val="005C6D04"/>
    <w:rsid w:val="005C6D61"/>
    <w:rsid w:val="005C6EDB"/>
    <w:rsid w:val="005C6F55"/>
    <w:rsid w:val="005C727E"/>
    <w:rsid w:val="005C72A6"/>
    <w:rsid w:val="005C7601"/>
    <w:rsid w:val="005C76D7"/>
    <w:rsid w:val="005C76E1"/>
    <w:rsid w:val="005C7874"/>
    <w:rsid w:val="005C7956"/>
    <w:rsid w:val="005C79E9"/>
    <w:rsid w:val="005D013F"/>
    <w:rsid w:val="005D0223"/>
    <w:rsid w:val="005D0425"/>
    <w:rsid w:val="005D0446"/>
    <w:rsid w:val="005D04F8"/>
    <w:rsid w:val="005D0556"/>
    <w:rsid w:val="005D0CE4"/>
    <w:rsid w:val="005D0D82"/>
    <w:rsid w:val="005D0DAD"/>
    <w:rsid w:val="005D0EA2"/>
    <w:rsid w:val="005D134D"/>
    <w:rsid w:val="005D139A"/>
    <w:rsid w:val="005D149C"/>
    <w:rsid w:val="005D1726"/>
    <w:rsid w:val="005D1C0C"/>
    <w:rsid w:val="005D1E40"/>
    <w:rsid w:val="005D1F15"/>
    <w:rsid w:val="005D1F51"/>
    <w:rsid w:val="005D219B"/>
    <w:rsid w:val="005D22B6"/>
    <w:rsid w:val="005D248D"/>
    <w:rsid w:val="005D261B"/>
    <w:rsid w:val="005D274E"/>
    <w:rsid w:val="005D28D1"/>
    <w:rsid w:val="005D2917"/>
    <w:rsid w:val="005D2B97"/>
    <w:rsid w:val="005D2C14"/>
    <w:rsid w:val="005D32BB"/>
    <w:rsid w:val="005D3471"/>
    <w:rsid w:val="005D369B"/>
    <w:rsid w:val="005D3866"/>
    <w:rsid w:val="005D3870"/>
    <w:rsid w:val="005D3A03"/>
    <w:rsid w:val="005D3B26"/>
    <w:rsid w:val="005D40CC"/>
    <w:rsid w:val="005D41CB"/>
    <w:rsid w:val="005D44EB"/>
    <w:rsid w:val="005D4689"/>
    <w:rsid w:val="005D4742"/>
    <w:rsid w:val="005D4A41"/>
    <w:rsid w:val="005D4C94"/>
    <w:rsid w:val="005D4EA1"/>
    <w:rsid w:val="005D5203"/>
    <w:rsid w:val="005D5248"/>
    <w:rsid w:val="005D5253"/>
    <w:rsid w:val="005D5579"/>
    <w:rsid w:val="005D5BF2"/>
    <w:rsid w:val="005D5EBB"/>
    <w:rsid w:val="005D5F90"/>
    <w:rsid w:val="005D6218"/>
    <w:rsid w:val="005D653D"/>
    <w:rsid w:val="005D66C7"/>
    <w:rsid w:val="005D6CF0"/>
    <w:rsid w:val="005D6D19"/>
    <w:rsid w:val="005D6DCA"/>
    <w:rsid w:val="005D6FBC"/>
    <w:rsid w:val="005D7313"/>
    <w:rsid w:val="005D736F"/>
    <w:rsid w:val="005D73BF"/>
    <w:rsid w:val="005D7501"/>
    <w:rsid w:val="005D78A8"/>
    <w:rsid w:val="005D7943"/>
    <w:rsid w:val="005D7A03"/>
    <w:rsid w:val="005D7CB1"/>
    <w:rsid w:val="005D7E9E"/>
    <w:rsid w:val="005E004D"/>
    <w:rsid w:val="005E00C9"/>
    <w:rsid w:val="005E0191"/>
    <w:rsid w:val="005E01E7"/>
    <w:rsid w:val="005E03BA"/>
    <w:rsid w:val="005E079D"/>
    <w:rsid w:val="005E0AAA"/>
    <w:rsid w:val="005E0B19"/>
    <w:rsid w:val="005E0BDC"/>
    <w:rsid w:val="005E119A"/>
    <w:rsid w:val="005E12AA"/>
    <w:rsid w:val="005E138E"/>
    <w:rsid w:val="005E1578"/>
    <w:rsid w:val="005E15E6"/>
    <w:rsid w:val="005E174F"/>
    <w:rsid w:val="005E1940"/>
    <w:rsid w:val="005E19BD"/>
    <w:rsid w:val="005E1AAC"/>
    <w:rsid w:val="005E1CC1"/>
    <w:rsid w:val="005E1E97"/>
    <w:rsid w:val="005E1EBE"/>
    <w:rsid w:val="005E1F4F"/>
    <w:rsid w:val="005E1F51"/>
    <w:rsid w:val="005E245D"/>
    <w:rsid w:val="005E290F"/>
    <w:rsid w:val="005E2997"/>
    <w:rsid w:val="005E2AF0"/>
    <w:rsid w:val="005E2DD5"/>
    <w:rsid w:val="005E30FB"/>
    <w:rsid w:val="005E329C"/>
    <w:rsid w:val="005E348A"/>
    <w:rsid w:val="005E36B2"/>
    <w:rsid w:val="005E37EA"/>
    <w:rsid w:val="005E39C5"/>
    <w:rsid w:val="005E3D7B"/>
    <w:rsid w:val="005E3E4E"/>
    <w:rsid w:val="005E4276"/>
    <w:rsid w:val="005E432B"/>
    <w:rsid w:val="005E44C9"/>
    <w:rsid w:val="005E4694"/>
    <w:rsid w:val="005E47B1"/>
    <w:rsid w:val="005E4A0C"/>
    <w:rsid w:val="005E4C31"/>
    <w:rsid w:val="005E4F58"/>
    <w:rsid w:val="005E4F6F"/>
    <w:rsid w:val="005E4FA8"/>
    <w:rsid w:val="005E537D"/>
    <w:rsid w:val="005E553E"/>
    <w:rsid w:val="005E56A2"/>
    <w:rsid w:val="005E59AA"/>
    <w:rsid w:val="005E5B8B"/>
    <w:rsid w:val="005E62AC"/>
    <w:rsid w:val="005E6302"/>
    <w:rsid w:val="005E6432"/>
    <w:rsid w:val="005E6570"/>
    <w:rsid w:val="005E659B"/>
    <w:rsid w:val="005E6605"/>
    <w:rsid w:val="005E696A"/>
    <w:rsid w:val="005E6B28"/>
    <w:rsid w:val="005E720C"/>
    <w:rsid w:val="005E727F"/>
    <w:rsid w:val="005E72A9"/>
    <w:rsid w:val="005E7508"/>
    <w:rsid w:val="005E7B25"/>
    <w:rsid w:val="005E7BAD"/>
    <w:rsid w:val="005E7CE0"/>
    <w:rsid w:val="005E7FD0"/>
    <w:rsid w:val="005E7FE3"/>
    <w:rsid w:val="005F02FF"/>
    <w:rsid w:val="005F03EA"/>
    <w:rsid w:val="005F0832"/>
    <w:rsid w:val="005F0849"/>
    <w:rsid w:val="005F0974"/>
    <w:rsid w:val="005F0CB4"/>
    <w:rsid w:val="005F0D40"/>
    <w:rsid w:val="005F0DD7"/>
    <w:rsid w:val="005F0FB9"/>
    <w:rsid w:val="005F0FEA"/>
    <w:rsid w:val="005F1176"/>
    <w:rsid w:val="005F124A"/>
    <w:rsid w:val="005F1476"/>
    <w:rsid w:val="005F1675"/>
    <w:rsid w:val="005F16EC"/>
    <w:rsid w:val="005F1D0A"/>
    <w:rsid w:val="005F1D30"/>
    <w:rsid w:val="005F1EBC"/>
    <w:rsid w:val="005F20FF"/>
    <w:rsid w:val="005F233B"/>
    <w:rsid w:val="005F262D"/>
    <w:rsid w:val="005F276B"/>
    <w:rsid w:val="005F2BC5"/>
    <w:rsid w:val="005F2C3B"/>
    <w:rsid w:val="005F2D17"/>
    <w:rsid w:val="005F2DA3"/>
    <w:rsid w:val="005F362C"/>
    <w:rsid w:val="005F36AF"/>
    <w:rsid w:val="005F395E"/>
    <w:rsid w:val="005F3A5D"/>
    <w:rsid w:val="005F3CB3"/>
    <w:rsid w:val="005F3E26"/>
    <w:rsid w:val="005F3EC2"/>
    <w:rsid w:val="005F3FC0"/>
    <w:rsid w:val="005F42DB"/>
    <w:rsid w:val="005F43A9"/>
    <w:rsid w:val="005F466A"/>
    <w:rsid w:val="005F4730"/>
    <w:rsid w:val="005F490F"/>
    <w:rsid w:val="005F494E"/>
    <w:rsid w:val="005F4AE8"/>
    <w:rsid w:val="005F4D7E"/>
    <w:rsid w:val="005F4E6D"/>
    <w:rsid w:val="005F4F8D"/>
    <w:rsid w:val="005F5060"/>
    <w:rsid w:val="005F50AF"/>
    <w:rsid w:val="005F50E9"/>
    <w:rsid w:val="005F53E0"/>
    <w:rsid w:val="005F5505"/>
    <w:rsid w:val="005F5593"/>
    <w:rsid w:val="005F5793"/>
    <w:rsid w:val="005F58E0"/>
    <w:rsid w:val="005F5903"/>
    <w:rsid w:val="005F5917"/>
    <w:rsid w:val="005F596C"/>
    <w:rsid w:val="005F5A7C"/>
    <w:rsid w:val="005F5CA9"/>
    <w:rsid w:val="005F5EB9"/>
    <w:rsid w:val="005F632E"/>
    <w:rsid w:val="005F648E"/>
    <w:rsid w:val="005F663D"/>
    <w:rsid w:val="005F693B"/>
    <w:rsid w:val="005F6968"/>
    <w:rsid w:val="005F6BF8"/>
    <w:rsid w:val="005F6D8A"/>
    <w:rsid w:val="005F6E2A"/>
    <w:rsid w:val="005F6EA8"/>
    <w:rsid w:val="005F6EC1"/>
    <w:rsid w:val="005F6F65"/>
    <w:rsid w:val="005F7257"/>
    <w:rsid w:val="005F72EE"/>
    <w:rsid w:val="005F74A5"/>
    <w:rsid w:val="005F74BB"/>
    <w:rsid w:val="005F79BE"/>
    <w:rsid w:val="005F7A86"/>
    <w:rsid w:val="005F7B82"/>
    <w:rsid w:val="005F7FD5"/>
    <w:rsid w:val="006003D3"/>
    <w:rsid w:val="00600520"/>
    <w:rsid w:val="0060097A"/>
    <w:rsid w:val="00600E2F"/>
    <w:rsid w:val="006011E2"/>
    <w:rsid w:val="0060178D"/>
    <w:rsid w:val="006019AE"/>
    <w:rsid w:val="006019C2"/>
    <w:rsid w:val="00601C3B"/>
    <w:rsid w:val="00601E9A"/>
    <w:rsid w:val="00601F38"/>
    <w:rsid w:val="00601F3D"/>
    <w:rsid w:val="00602020"/>
    <w:rsid w:val="00602404"/>
    <w:rsid w:val="00602422"/>
    <w:rsid w:val="00602559"/>
    <w:rsid w:val="0060270D"/>
    <w:rsid w:val="00602CE3"/>
    <w:rsid w:val="00602F0F"/>
    <w:rsid w:val="0060303F"/>
    <w:rsid w:val="00603494"/>
    <w:rsid w:val="0060351C"/>
    <w:rsid w:val="0060373B"/>
    <w:rsid w:val="0060378E"/>
    <w:rsid w:val="006039CE"/>
    <w:rsid w:val="00603A92"/>
    <w:rsid w:val="00603A9F"/>
    <w:rsid w:val="00603ED6"/>
    <w:rsid w:val="00603FA0"/>
    <w:rsid w:val="0060435E"/>
    <w:rsid w:val="00604610"/>
    <w:rsid w:val="00604761"/>
    <w:rsid w:val="00604F8A"/>
    <w:rsid w:val="006056C5"/>
    <w:rsid w:val="006056EA"/>
    <w:rsid w:val="006059AE"/>
    <w:rsid w:val="00605A56"/>
    <w:rsid w:val="00605ADE"/>
    <w:rsid w:val="00605C68"/>
    <w:rsid w:val="00605DF5"/>
    <w:rsid w:val="00605E87"/>
    <w:rsid w:val="00606094"/>
    <w:rsid w:val="0060639F"/>
    <w:rsid w:val="00606459"/>
    <w:rsid w:val="006065E9"/>
    <w:rsid w:val="00606851"/>
    <w:rsid w:val="00606966"/>
    <w:rsid w:val="006069A1"/>
    <w:rsid w:val="00606A77"/>
    <w:rsid w:val="00606B3C"/>
    <w:rsid w:val="00606B9F"/>
    <w:rsid w:val="00606C07"/>
    <w:rsid w:val="00606D1D"/>
    <w:rsid w:val="00606EFF"/>
    <w:rsid w:val="006071AF"/>
    <w:rsid w:val="00607895"/>
    <w:rsid w:val="00607AAF"/>
    <w:rsid w:val="00607AD7"/>
    <w:rsid w:val="006100DD"/>
    <w:rsid w:val="00610112"/>
    <w:rsid w:val="00610261"/>
    <w:rsid w:val="006102DB"/>
    <w:rsid w:val="0061032C"/>
    <w:rsid w:val="006104B6"/>
    <w:rsid w:val="0061080A"/>
    <w:rsid w:val="0061081E"/>
    <w:rsid w:val="006108D6"/>
    <w:rsid w:val="006109D8"/>
    <w:rsid w:val="00610D85"/>
    <w:rsid w:val="00610ECD"/>
    <w:rsid w:val="00611181"/>
    <w:rsid w:val="0061149D"/>
    <w:rsid w:val="0061171A"/>
    <w:rsid w:val="0061191F"/>
    <w:rsid w:val="00611BEA"/>
    <w:rsid w:val="00611CF3"/>
    <w:rsid w:val="00611F2C"/>
    <w:rsid w:val="00612262"/>
    <w:rsid w:val="00612301"/>
    <w:rsid w:val="00612467"/>
    <w:rsid w:val="0061251F"/>
    <w:rsid w:val="006125BB"/>
    <w:rsid w:val="00612625"/>
    <w:rsid w:val="0061278A"/>
    <w:rsid w:val="006127AD"/>
    <w:rsid w:val="006127EF"/>
    <w:rsid w:val="00612AEE"/>
    <w:rsid w:val="00613040"/>
    <w:rsid w:val="00613283"/>
    <w:rsid w:val="00613328"/>
    <w:rsid w:val="00613815"/>
    <w:rsid w:val="00613947"/>
    <w:rsid w:val="00613CC2"/>
    <w:rsid w:val="00613DE3"/>
    <w:rsid w:val="00613F07"/>
    <w:rsid w:val="00614049"/>
    <w:rsid w:val="00614116"/>
    <w:rsid w:val="006142DC"/>
    <w:rsid w:val="006144C9"/>
    <w:rsid w:val="00614555"/>
    <w:rsid w:val="006146C9"/>
    <w:rsid w:val="0061473F"/>
    <w:rsid w:val="006148C5"/>
    <w:rsid w:val="00614D0D"/>
    <w:rsid w:val="00614D7B"/>
    <w:rsid w:val="00615007"/>
    <w:rsid w:val="00615057"/>
    <w:rsid w:val="00615092"/>
    <w:rsid w:val="00615216"/>
    <w:rsid w:val="0061548F"/>
    <w:rsid w:val="006154B7"/>
    <w:rsid w:val="006156E0"/>
    <w:rsid w:val="00615950"/>
    <w:rsid w:val="00615B8C"/>
    <w:rsid w:val="00615BB0"/>
    <w:rsid w:val="0061612B"/>
    <w:rsid w:val="006164E0"/>
    <w:rsid w:val="006165B0"/>
    <w:rsid w:val="00616783"/>
    <w:rsid w:val="00616C53"/>
    <w:rsid w:val="00616CC4"/>
    <w:rsid w:val="00616F54"/>
    <w:rsid w:val="006171ED"/>
    <w:rsid w:val="00617904"/>
    <w:rsid w:val="00617AC3"/>
    <w:rsid w:val="00617DC1"/>
    <w:rsid w:val="00617EA0"/>
    <w:rsid w:val="00617FBB"/>
    <w:rsid w:val="0062029D"/>
    <w:rsid w:val="00620407"/>
    <w:rsid w:val="00620566"/>
    <w:rsid w:val="006207DD"/>
    <w:rsid w:val="00620840"/>
    <w:rsid w:val="00620AF9"/>
    <w:rsid w:val="00620CB4"/>
    <w:rsid w:val="00620D37"/>
    <w:rsid w:val="00620EE4"/>
    <w:rsid w:val="00620EF4"/>
    <w:rsid w:val="00621878"/>
    <w:rsid w:val="006218E8"/>
    <w:rsid w:val="0062199A"/>
    <w:rsid w:val="00621A72"/>
    <w:rsid w:val="00621A73"/>
    <w:rsid w:val="00621CC3"/>
    <w:rsid w:val="0062202C"/>
    <w:rsid w:val="00622406"/>
    <w:rsid w:val="006228C6"/>
    <w:rsid w:val="00622D4D"/>
    <w:rsid w:val="00622E73"/>
    <w:rsid w:val="00622F77"/>
    <w:rsid w:val="00622FA8"/>
    <w:rsid w:val="0062307A"/>
    <w:rsid w:val="00623666"/>
    <w:rsid w:val="006236BA"/>
    <w:rsid w:val="00623801"/>
    <w:rsid w:val="006239D9"/>
    <w:rsid w:val="00623B56"/>
    <w:rsid w:val="00623B70"/>
    <w:rsid w:val="006241C5"/>
    <w:rsid w:val="00624430"/>
    <w:rsid w:val="0062445C"/>
    <w:rsid w:val="00624641"/>
    <w:rsid w:val="00624643"/>
    <w:rsid w:val="006247D1"/>
    <w:rsid w:val="006248BB"/>
    <w:rsid w:val="00624A0E"/>
    <w:rsid w:val="00624A36"/>
    <w:rsid w:val="00624D7D"/>
    <w:rsid w:val="0062528B"/>
    <w:rsid w:val="006252E4"/>
    <w:rsid w:val="0062531A"/>
    <w:rsid w:val="00625346"/>
    <w:rsid w:val="00625372"/>
    <w:rsid w:val="006253A7"/>
    <w:rsid w:val="006256B7"/>
    <w:rsid w:val="00625CFC"/>
    <w:rsid w:val="00626075"/>
    <w:rsid w:val="006260D4"/>
    <w:rsid w:val="00626198"/>
    <w:rsid w:val="006264E7"/>
    <w:rsid w:val="00626AE5"/>
    <w:rsid w:val="00626BF8"/>
    <w:rsid w:val="00626E5F"/>
    <w:rsid w:val="006270BE"/>
    <w:rsid w:val="0062735F"/>
    <w:rsid w:val="00627387"/>
    <w:rsid w:val="00627565"/>
    <w:rsid w:val="0062770A"/>
    <w:rsid w:val="00627868"/>
    <w:rsid w:val="006278B7"/>
    <w:rsid w:val="0062790B"/>
    <w:rsid w:val="00627A96"/>
    <w:rsid w:val="00627A9B"/>
    <w:rsid w:val="00627C23"/>
    <w:rsid w:val="00627C64"/>
    <w:rsid w:val="00627E31"/>
    <w:rsid w:val="00630200"/>
    <w:rsid w:val="0063081C"/>
    <w:rsid w:val="006308C3"/>
    <w:rsid w:val="00630943"/>
    <w:rsid w:val="00630CDB"/>
    <w:rsid w:val="006310E2"/>
    <w:rsid w:val="006314E7"/>
    <w:rsid w:val="00631B00"/>
    <w:rsid w:val="00631C54"/>
    <w:rsid w:val="00631DD3"/>
    <w:rsid w:val="00632133"/>
    <w:rsid w:val="00632143"/>
    <w:rsid w:val="006323DC"/>
    <w:rsid w:val="00632510"/>
    <w:rsid w:val="006325BD"/>
    <w:rsid w:val="006325DF"/>
    <w:rsid w:val="00632842"/>
    <w:rsid w:val="006329CF"/>
    <w:rsid w:val="00632DA8"/>
    <w:rsid w:val="00632FE5"/>
    <w:rsid w:val="00633035"/>
    <w:rsid w:val="006330FF"/>
    <w:rsid w:val="006335C0"/>
    <w:rsid w:val="00633855"/>
    <w:rsid w:val="006338D5"/>
    <w:rsid w:val="00633B4E"/>
    <w:rsid w:val="00634617"/>
    <w:rsid w:val="00634695"/>
    <w:rsid w:val="00634738"/>
    <w:rsid w:val="006348C4"/>
    <w:rsid w:val="0063497F"/>
    <w:rsid w:val="00634E99"/>
    <w:rsid w:val="00634EC4"/>
    <w:rsid w:val="00635027"/>
    <w:rsid w:val="00635407"/>
    <w:rsid w:val="00635435"/>
    <w:rsid w:val="00635733"/>
    <w:rsid w:val="00635AB7"/>
    <w:rsid w:val="00635B4B"/>
    <w:rsid w:val="00635B8D"/>
    <w:rsid w:val="00635ED9"/>
    <w:rsid w:val="00635FB5"/>
    <w:rsid w:val="0063636D"/>
    <w:rsid w:val="00636851"/>
    <w:rsid w:val="00636A94"/>
    <w:rsid w:val="00636BE7"/>
    <w:rsid w:val="00636C6A"/>
    <w:rsid w:val="00636D1B"/>
    <w:rsid w:val="006371E8"/>
    <w:rsid w:val="00637380"/>
    <w:rsid w:val="00637399"/>
    <w:rsid w:val="00637435"/>
    <w:rsid w:val="00637821"/>
    <w:rsid w:val="00640021"/>
    <w:rsid w:val="00640442"/>
    <w:rsid w:val="00640C0F"/>
    <w:rsid w:val="00640DCC"/>
    <w:rsid w:val="00641131"/>
    <w:rsid w:val="006412C2"/>
    <w:rsid w:val="00641390"/>
    <w:rsid w:val="00641573"/>
    <w:rsid w:val="00641986"/>
    <w:rsid w:val="00641A55"/>
    <w:rsid w:val="00641CF9"/>
    <w:rsid w:val="0064268D"/>
    <w:rsid w:val="00642922"/>
    <w:rsid w:val="00642BE1"/>
    <w:rsid w:val="00642E15"/>
    <w:rsid w:val="006432B4"/>
    <w:rsid w:val="00643331"/>
    <w:rsid w:val="00643361"/>
    <w:rsid w:val="00643373"/>
    <w:rsid w:val="0064369B"/>
    <w:rsid w:val="006436C6"/>
    <w:rsid w:val="006437E7"/>
    <w:rsid w:val="006439F3"/>
    <w:rsid w:val="00643A61"/>
    <w:rsid w:val="00643BBC"/>
    <w:rsid w:val="00643FB1"/>
    <w:rsid w:val="0064409F"/>
    <w:rsid w:val="00644125"/>
    <w:rsid w:val="0064452E"/>
    <w:rsid w:val="0064456E"/>
    <w:rsid w:val="0064458E"/>
    <w:rsid w:val="0064460D"/>
    <w:rsid w:val="006448E8"/>
    <w:rsid w:val="00644B5B"/>
    <w:rsid w:val="00644D72"/>
    <w:rsid w:val="00644E16"/>
    <w:rsid w:val="00644E87"/>
    <w:rsid w:val="006450A5"/>
    <w:rsid w:val="00645189"/>
    <w:rsid w:val="006451C7"/>
    <w:rsid w:val="006457CB"/>
    <w:rsid w:val="006459A7"/>
    <w:rsid w:val="00645A86"/>
    <w:rsid w:val="00645C81"/>
    <w:rsid w:val="00645C86"/>
    <w:rsid w:val="00645CBC"/>
    <w:rsid w:val="00645D10"/>
    <w:rsid w:val="0064617E"/>
    <w:rsid w:val="00646625"/>
    <w:rsid w:val="0064666D"/>
    <w:rsid w:val="00646A97"/>
    <w:rsid w:val="00646C37"/>
    <w:rsid w:val="00646FA2"/>
    <w:rsid w:val="0064719D"/>
    <w:rsid w:val="0064752B"/>
    <w:rsid w:val="006475BA"/>
    <w:rsid w:val="0064776F"/>
    <w:rsid w:val="006477AD"/>
    <w:rsid w:val="00647A10"/>
    <w:rsid w:val="00647B7E"/>
    <w:rsid w:val="00647F06"/>
    <w:rsid w:val="0065025B"/>
    <w:rsid w:val="00650479"/>
    <w:rsid w:val="0065076D"/>
    <w:rsid w:val="0065096D"/>
    <w:rsid w:val="00650AB6"/>
    <w:rsid w:val="00650C35"/>
    <w:rsid w:val="00650C75"/>
    <w:rsid w:val="00650C9A"/>
    <w:rsid w:val="00650D45"/>
    <w:rsid w:val="006510C1"/>
    <w:rsid w:val="0065174F"/>
    <w:rsid w:val="00651933"/>
    <w:rsid w:val="00651C0D"/>
    <w:rsid w:val="00651C8E"/>
    <w:rsid w:val="00651DD4"/>
    <w:rsid w:val="00651EAC"/>
    <w:rsid w:val="00652012"/>
    <w:rsid w:val="006521A2"/>
    <w:rsid w:val="006523B8"/>
    <w:rsid w:val="0065244D"/>
    <w:rsid w:val="006525E9"/>
    <w:rsid w:val="0065299A"/>
    <w:rsid w:val="006529BE"/>
    <w:rsid w:val="00652AA4"/>
    <w:rsid w:val="00653887"/>
    <w:rsid w:val="00653A64"/>
    <w:rsid w:val="00653AF6"/>
    <w:rsid w:val="00653D52"/>
    <w:rsid w:val="00653F58"/>
    <w:rsid w:val="0065510B"/>
    <w:rsid w:val="00655118"/>
    <w:rsid w:val="00655138"/>
    <w:rsid w:val="0065547B"/>
    <w:rsid w:val="0065592F"/>
    <w:rsid w:val="0065597F"/>
    <w:rsid w:val="00655EE3"/>
    <w:rsid w:val="006560F0"/>
    <w:rsid w:val="0065614B"/>
    <w:rsid w:val="00656266"/>
    <w:rsid w:val="006563EB"/>
    <w:rsid w:val="006567C3"/>
    <w:rsid w:val="00656AED"/>
    <w:rsid w:val="00656C2F"/>
    <w:rsid w:val="00656EF4"/>
    <w:rsid w:val="00656F88"/>
    <w:rsid w:val="0065709C"/>
    <w:rsid w:val="006572CD"/>
    <w:rsid w:val="0065746D"/>
    <w:rsid w:val="00657547"/>
    <w:rsid w:val="00657A82"/>
    <w:rsid w:val="0066087F"/>
    <w:rsid w:val="00660A8D"/>
    <w:rsid w:val="00660FEA"/>
    <w:rsid w:val="00661308"/>
    <w:rsid w:val="00661580"/>
    <w:rsid w:val="006615D1"/>
    <w:rsid w:val="00661644"/>
    <w:rsid w:val="006619B5"/>
    <w:rsid w:val="006620ED"/>
    <w:rsid w:val="00662117"/>
    <w:rsid w:val="006625BC"/>
    <w:rsid w:val="0066277E"/>
    <w:rsid w:val="00662829"/>
    <w:rsid w:val="00662904"/>
    <w:rsid w:val="00662959"/>
    <w:rsid w:val="00662B86"/>
    <w:rsid w:val="00662F1A"/>
    <w:rsid w:val="00663277"/>
    <w:rsid w:val="00663380"/>
    <w:rsid w:val="0066347E"/>
    <w:rsid w:val="00663492"/>
    <w:rsid w:val="006634ED"/>
    <w:rsid w:val="006635F8"/>
    <w:rsid w:val="00663B82"/>
    <w:rsid w:val="00663D4D"/>
    <w:rsid w:val="00663E13"/>
    <w:rsid w:val="00663F72"/>
    <w:rsid w:val="0066419E"/>
    <w:rsid w:val="00664469"/>
    <w:rsid w:val="00664593"/>
    <w:rsid w:val="006646E4"/>
    <w:rsid w:val="00664737"/>
    <w:rsid w:val="00665162"/>
    <w:rsid w:val="00665184"/>
    <w:rsid w:val="00665516"/>
    <w:rsid w:val="00665A3D"/>
    <w:rsid w:val="00665B4D"/>
    <w:rsid w:val="00665CFB"/>
    <w:rsid w:val="00665D63"/>
    <w:rsid w:val="006661D2"/>
    <w:rsid w:val="00666289"/>
    <w:rsid w:val="006662AE"/>
    <w:rsid w:val="00666871"/>
    <w:rsid w:val="00666F20"/>
    <w:rsid w:val="00667213"/>
    <w:rsid w:val="0066742B"/>
    <w:rsid w:val="006674EB"/>
    <w:rsid w:val="00667814"/>
    <w:rsid w:val="00667958"/>
    <w:rsid w:val="00667C7F"/>
    <w:rsid w:val="00667DE5"/>
    <w:rsid w:val="00667EC2"/>
    <w:rsid w:val="00670053"/>
    <w:rsid w:val="0067005D"/>
    <w:rsid w:val="0067023D"/>
    <w:rsid w:val="006702BB"/>
    <w:rsid w:val="00670607"/>
    <w:rsid w:val="00670856"/>
    <w:rsid w:val="00670B60"/>
    <w:rsid w:val="00670D6B"/>
    <w:rsid w:val="00670DBD"/>
    <w:rsid w:val="00670ED2"/>
    <w:rsid w:val="00671275"/>
    <w:rsid w:val="006712B3"/>
    <w:rsid w:val="00671410"/>
    <w:rsid w:val="00671666"/>
    <w:rsid w:val="006717A4"/>
    <w:rsid w:val="00671C9A"/>
    <w:rsid w:val="00671CB4"/>
    <w:rsid w:val="00671D7F"/>
    <w:rsid w:val="00671EBA"/>
    <w:rsid w:val="00672031"/>
    <w:rsid w:val="006723AD"/>
    <w:rsid w:val="00672430"/>
    <w:rsid w:val="00672436"/>
    <w:rsid w:val="006724AB"/>
    <w:rsid w:val="0067270C"/>
    <w:rsid w:val="006728F4"/>
    <w:rsid w:val="0067293A"/>
    <w:rsid w:val="00672975"/>
    <w:rsid w:val="00672A33"/>
    <w:rsid w:val="00672A7C"/>
    <w:rsid w:val="00672C52"/>
    <w:rsid w:val="00672F26"/>
    <w:rsid w:val="00673080"/>
    <w:rsid w:val="006731AC"/>
    <w:rsid w:val="00673996"/>
    <w:rsid w:val="00673E89"/>
    <w:rsid w:val="00673FC7"/>
    <w:rsid w:val="00674049"/>
    <w:rsid w:val="006742F9"/>
    <w:rsid w:val="006744FD"/>
    <w:rsid w:val="00674829"/>
    <w:rsid w:val="00674A43"/>
    <w:rsid w:val="00674A45"/>
    <w:rsid w:val="00674E4E"/>
    <w:rsid w:val="00674E5B"/>
    <w:rsid w:val="00674FC3"/>
    <w:rsid w:val="006753F4"/>
    <w:rsid w:val="0067569C"/>
    <w:rsid w:val="006757B8"/>
    <w:rsid w:val="00675844"/>
    <w:rsid w:val="0067597E"/>
    <w:rsid w:val="00675A3E"/>
    <w:rsid w:val="00675B66"/>
    <w:rsid w:val="00675B9D"/>
    <w:rsid w:val="00675BEF"/>
    <w:rsid w:val="00676023"/>
    <w:rsid w:val="0067607F"/>
    <w:rsid w:val="006761EA"/>
    <w:rsid w:val="006763C0"/>
    <w:rsid w:val="0067642C"/>
    <w:rsid w:val="0067666A"/>
    <w:rsid w:val="006766F8"/>
    <w:rsid w:val="006768D6"/>
    <w:rsid w:val="00676B3F"/>
    <w:rsid w:val="00676BB5"/>
    <w:rsid w:val="00676E07"/>
    <w:rsid w:val="00676E56"/>
    <w:rsid w:val="00676EAD"/>
    <w:rsid w:val="00677099"/>
    <w:rsid w:val="00677465"/>
    <w:rsid w:val="00677695"/>
    <w:rsid w:val="00677C44"/>
    <w:rsid w:val="00677F16"/>
    <w:rsid w:val="006804A6"/>
    <w:rsid w:val="00680B3D"/>
    <w:rsid w:val="00680C58"/>
    <w:rsid w:val="00680DE0"/>
    <w:rsid w:val="00680E0A"/>
    <w:rsid w:val="00680E86"/>
    <w:rsid w:val="00681942"/>
    <w:rsid w:val="00681A12"/>
    <w:rsid w:val="00681B19"/>
    <w:rsid w:val="00681FB3"/>
    <w:rsid w:val="00682203"/>
    <w:rsid w:val="00682587"/>
    <w:rsid w:val="006825A6"/>
    <w:rsid w:val="006827B5"/>
    <w:rsid w:val="00682871"/>
    <w:rsid w:val="00682BA1"/>
    <w:rsid w:val="00682D7D"/>
    <w:rsid w:val="00682E1F"/>
    <w:rsid w:val="006831D9"/>
    <w:rsid w:val="00683219"/>
    <w:rsid w:val="00683366"/>
    <w:rsid w:val="00683B87"/>
    <w:rsid w:val="00683BAB"/>
    <w:rsid w:val="00683C88"/>
    <w:rsid w:val="00683DB3"/>
    <w:rsid w:val="0068407B"/>
    <w:rsid w:val="0068413E"/>
    <w:rsid w:val="00684424"/>
    <w:rsid w:val="00684621"/>
    <w:rsid w:val="00684732"/>
    <w:rsid w:val="00684918"/>
    <w:rsid w:val="0068497E"/>
    <w:rsid w:val="00684AC8"/>
    <w:rsid w:val="00684B60"/>
    <w:rsid w:val="00684FAC"/>
    <w:rsid w:val="0068539D"/>
    <w:rsid w:val="0068562F"/>
    <w:rsid w:val="0068584D"/>
    <w:rsid w:val="006858C4"/>
    <w:rsid w:val="006859EF"/>
    <w:rsid w:val="00685A0C"/>
    <w:rsid w:val="0068612F"/>
    <w:rsid w:val="006863D4"/>
    <w:rsid w:val="006864E9"/>
    <w:rsid w:val="006865C8"/>
    <w:rsid w:val="0068694D"/>
    <w:rsid w:val="00686AE9"/>
    <w:rsid w:val="00686E75"/>
    <w:rsid w:val="0068710F"/>
    <w:rsid w:val="0068781F"/>
    <w:rsid w:val="00687E23"/>
    <w:rsid w:val="00690055"/>
    <w:rsid w:val="00690608"/>
    <w:rsid w:val="00690779"/>
    <w:rsid w:val="0069086B"/>
    <w:rsid w:val="00690A34"/>
    <w:rsid w:val="00690CB5"/>
    <w:rsid w:val="00690E7E"/>
    <w:rsid w:val="006912A2"/>
    <w:rsid w:val="00691469"/>
    <w:rsid w:val="0069159C"/>
    <w:rsid w:val="00691744"/>
    <w:rsid w:val="006917B0"/>
    <w:rsid w:val="0069199C"/>
    <w:rsid w:val="00691FB9"/>
    <w:rsid w:val="006920F1"/>
    <w:rsid w:val="00692315"/>
    <w:rsid w:val="0069238D"/>
    <w:rsid w:val="0069240F"/>
    <w:rsid w:val="0069242D"/>
    <w:rsid w:val="00692494"/>
    <w:rsid w:val="00692578"/>
    <w:rsid w:val="006925A8"/>
    <w:rsid w:val="00692A53"/>
    <w:rsid w:val="00692DA3"/>
    <w:rsid w:val="00692DCC"/>
    <w:rsid w:val="00692EC6"/>
    <w:rsid w:val="0069312E"/>
    <w:rsid w:val="00693565"/>
    <w:rsid w:val="00693733"/>
    <w:rsid w:val="0069374E"/>
    <w:rsid w:val="00693876"/>
    <w:rsid w:val="006939FD"/>
    <w:rsid w:val="00693A19"/>
    <w:rsid w:val="00693BE8"/>
    <w:rsid w:val="00693D05"/>
    <w:rsid w:val="00693D7B"/>
    <w:rsid w:val="0069409E"/>
    <w:rsid w:val="00694100"/>
    <w:rsid w:val="00694674"/>
    <w:rsid w:val="00694700"/>
    <w:rsid w:val="00694815"/>
    <w:rsid w:val="00694835"/>
    <w:rsid w:val="00694B2D"/>
    <w:rsid w:val="00694CDF"/>
    <w:rsid w:val="00694F94"/>
    <w:rsid w:val="00694FCB"/>
    <w:rsid w:val="006950DA"/>
    <w:rsid w:val="006950FF"/>
    <w:rsid w:val="006956CF"/>
    <w:rsid w:val="006957DC"/>
    <w:rsid w:val="00695813"/>
    <w:rsid w:val="00695A70"/>
    <w:rsid w:val="00695AD8"/>
    <w:rsid w:val="00695C04"/>
    <w:rsid w:val="0069609E"/>
    <w:rsid w:val="006961D8"/>
    <w:rsid w:val="006967F5"/>
    <w:rsid w:val="006969C9"/>
    <w:rsid w:val="00696DA9"/>
    <w:rsid w:val="00697084"/>
    <w:rsid w:val="006970F3"/>
    <w:rsid w:val="00697138"/>
    <w:rsid w:val="006975D1"/>
    <w:rsid w:val="006977B6"/>
    <w:rsid w:val="006977EB"/>
    <w:rsid w:val="00697A82"/>
    <w:rsid w:val="006A032A"/>
    <w:rsid w:val="006A0415"/>
    <w:rsid w:val="006A04F8"/>
    <w:rsid w:val="006A081B"/>
    <w:rsid w:val="006A08C1"/>
    <w:rsid w:val="006A0981"/>
    <w:rsid w:val="006A09E2"/>
    <w:rsid w:val="006A0E31"/>
    <w:rsid w:val="006A0ED2"/>
    <w:rsid w:val="006A0F27"/>
    <w:rsid w:val="006A131F"/>
    <w:rsid w:val="006A1407"/>
    <w:rsid w:val="006A1C06"/>
    <w:rsid w:val="006A1C16"/>
    <w:rsid w:val="006A1DF3"/>
    <w:rsid w:val="006A1FD1"/>
    <w:rsid w:val="006A200E"/>
    <w:rsid w:val="006A273B"/>
    <w:rsid w:val="006A2918"/>
    <w:rsid w:val="006A2CEC"/>
    <w:rsid w:val="006A311E"/>
    <w:rsid w:val="006A34D7"/>
    <w:rsid w:val="006A3976"/>
    <w:rsid w:val="006A3FAF"/>
    <w:rsid w:val="006A4530"/>
    <w:rsid w:val="006A46E8"/>
    <w:rsid w:val="006A46F2"/>
    <w:rsid w:val="006A47D6"/>
    <w:rsid w:val="006A484A"/>
    <w:rsid w:val="006A4B69"/>
    <w:rsid w:val="006A4C1C"/>
    <w:rsid w:val="006A4C7D"/>
    <w:rsid w:val="006A4CFF"/>
    <w:rsid w:val="006A4DF8"/>
    <w:rsid w:val="006A4FC9"/>
    <w:rsid w:val="006A5146"/>
    <w:rsid w:val="006A52C0"/>
    <w:rsid w:val="006A533B"/>
    <w:rsid w:val="006A54C0"/>
    <w:rsid w:val="006A5591"/>
    <w:rsid w:val="006A563D"/>
    <w:rsid w:val="006A5813"/>
    <w:rsid w:val="006A5852"/>
    <w:rsid w:val="006A5B58"/>
    <w:rsid w:val="006A5D3C"/>
    <w:rsid w:val="006A5E81"/>
    <w:rsid w:val="006A6101"/>
    <w:rsid w:val="006A6186"/>
    <w:rsid w:val="006A63B3"/>
    <w:rsid w:val="006A63E2"/>
    <w:rsid w:val="006A64EC"/>
    <w:rsid w:val="006A6B61"/>
    <w:rsid w:val="006A6D21"/>
    <w:rsid w:val="006A6F5B"/>
    <w:rsid w:val="006A736C"/>
    <w:rsid w:val="006A74C0"/>
    <w:rsid w:val="006A7524"/>
    <w:rsid w:val="006A774A"/>
    <w:rsid w:val="006A7770"/>
    <w:rsid w:val="006A77D6"/>
    <w:rsid w:val="006A78A4"/>
    <w:rsid w:val="006B0593"/>
    <w:rsid w:val="006B0F2C"/>
    <w:rsid w:val="006B0F7C"/>
    <w:rsid w:val="006B11A6"/>
    <w:rsid w:val="006B1240"/>
    <w:rsid w:val="006B12E0"/>
    <w:rsid w:val="006B167A"/>
    <w:rsid w:val="006B16DC"/>
    <w:rsid w:val="006B189C"/>
    <w:rsid w:val="006B1BA7"/>
    <w:rsid w:val="006B1ECD"/>
    <w:rsid w:val="006B2190"/>
    <w:rsid w:val="006B22D7"/>
    <w:rsid w:val="006B2344"/>
    <w:rsid w:val="006B24F2"/>
    <w:rsid w:val="006B273D"/>
    <w:rsid w:val="006B2B8B"/>
    <w:rsid w:val="006B2BA8"/>
    <w:rsid w:val="006B2C83"/>
    <w:rsid w:val="006B2C93"/>
    <w:rsid w:val="006B2FB4"/>
    <w:rsid w:val="006B3319"/>
    <w:rsid w:val="006B3388"/>
    <w:rsid w:val="006B33C1"/>
    <w:rsid w:val="006B3549"/>
    <w:rsid w:val="006B35C2"/>
    <w:rsid w:val="006B39AB"/>
    <w:rsid w:val="006B3B50"/>
    <w:rsid w:val="006B3DA4"/>
    <w:rsid w:val="006B4505"/>
    <w:rsid w:val="006B4634"/>
    <w:rsid w:val="006B4648"/>
    <w:rsid w:val="006B46A7"/>
    <w:rsid w:val="006B488E"/>
    <w:rsid w:val="006B4B90"/>
    <w:rsid w:val="006B4CDB"/>
    <w:rsid w:val="006B4D19"/>
    <w:rsid w:val="006B4EE2"/>
    <w:rsid w:val="006B520D"/>
    <w:rsid w:val="006B5339"/>
    <w:rsid w:val="006B5432"/>
    <w:rsid w:val="006B563B"/>
    <w:rsid w:val="006B5B2D"/>
    <w:rsid w:val="006B5BB5"/>
    <w:rsid w:val="006B5E96"/>
    <w:rsid w:val="006B656F"/>
    <w:rsid w:val="006B6A5B"/>
    <w:rsid w:val="006B6F15"/>
    <w:rsid w:val="006B71F5"/>
    <w:rsid w:val="006B7AAA"/>
    <w:rsid w:val="006C0393"/>
    <w:rsid w:val="006C0539"/>
    <w:rsid w:val="006C0606"/>
    <w:rsid w:val="006C08A2"/>
    <w:rsid w:val="006C08D3"/>
    <w:rsid w:val="006C08DB"/>
    <w:rsid w:val="006C08E3"/>
    <w:rsid w:val="006C0954"/>
    <w:rsid w:val="006C09F4"/>
    <w:rsid w:val="006C0AD3"/>
    <w:rsid w:val="006C0BF6"/>
    <w:rsid w:val="006C0C12"/>
    <w:rsid w:val="006C16B8"/>
    <w:rsid w:val="006C2194"/>
    <w:rsid w:val="006C22E8"/>
    <w:rsid w:val="006C237F"/>
    <w:rsid w:val="006C24E0"/>
    <w:rsid w:val="006C2696"/>
    <w:rsid w:val="006C27FA"/>
    <w:rsid w:val="006C27FC"/>
    <w:rsid w:val="006C2877"/>
    <w:rsid w:val="006C33EC"/>
    <w:rsid w:val="006C33EF"/>
    <w:rsid w:val="006C37B0"/>
    <w:rsid w:val="006C3CF8"/>
    <w:rsid w:val="006C3D49"/>
    <w:rsid w:val="006C3EBB"/>
    <w:rsid w:val="006C3F78"/>
    <w:rsid w:val="006C420D"/>
    <w:rsid w:val="006C4606"/>
    <w:rsid w:val="006C4D5E"/>
    <w:rsid w:val="006C4F23"/>
    <w:rsid w:val="006C4F37"/>
    <w:rsid w:val="006C5699"/>
    <w:rsid w:val="006C56B4"/>
    <w:rsid w:val="006C572E"/>
    <w:rsid w:val="006C5881"/>
    <w:rsid w:val="006C5D04"/>
    <w:rsid w:val="006C5D62"/>
    <w:rsid w:val="006C5DC7"/>
    <w:rsid w:val="006C5DFA"/>
    <w:rsid w:val="006C5E39"/>
    <w:rsid w:val="006C6648"/>
    <w:rsid w:val="006C68F6"/>
    <w:rsid w:val="006C6A8B"/>
    <w:rsid w:val="006C744D"/>
    <w:rsid w:val="006C74BD"/>
    <w:rsid w:val="006C7795"/>
    <w:rsid w:val="006C78ED"/>
    <w:rsid w:val="006C7945"/>
    <w:rsid w:val="006C7BC8"/>
    <w:rsid w:val="006C7DC0"/>
    <w:rsid w:val="006C7E41"/>
    <w:rsid w:val="006C7E7A"/>
    <w:rsid w:val="006D0009"/>
    <w:rsid w:val="006D0060"/>
    <w:rsid w:val="006D035F"/>
    <w:rsid w:val="006D0511"/>
    <w:rsid w:val="006D0B02"/>
    <w:rsid w:val="006D0BC8"/>
    <w:rsid w:val="006D0E74"/>
    <w:rsid w:val="006D1036"/>
    <w:rsid w:val="006D120C"/>
    <w:rsid w:val="006D1412"/>
    <w:rsid w:val="006D14DE"/>
    <w:rsid w:val="006D1795"/>
    <w:rsid w:val="006D1BB6"/>
    <w:rsid w:val="006D1EE4"/>
    <w:rsid w:val="006D2033"/>
    <w:rsid w:val="006D21B4"/>
    <w:rsid w:val="006D2288"/>
    <w:rsid w:val="006D2672"/>
    <w:rsid w:val="006D283E"/>
    <w:rsid w:val="006D285F"/>
    <w:rsid w:val="006D2C71"/>
    <w:rsid w:val="006D2EC0"/>
    <w:rsid w:val="006D2EEE"/>
    <w:rsid w:val="006D34C5"/>
    <w:rsid w:val="006D366D"/>
    <w:rsid w:val="006D395D"/>
    <w:rsid w:val="006D3BE2"/>
    <w:rsid w:val="006D3E9C"/>
    <w:rsid w:val="006D3F08"/>
    <w:rsid w:val="006D472A"/>
    <w:rsid w:val="006D4A05"/>
    <w:rsid w:val="006D508B"/>
    <w:rsid w:val="006D50FA"/>
    <w:rsid w:val="006D510B"/>
    <w:rsid w:val="006D5132"/>
    <w:rsid w:val="006D58FA"/>
    <w:rsid w:val="006D591E"/>
    <w:rsid w:val="006D5A89"/>
    <w:rsid w:val="006D5AC5"/>
    <w:rsid w:val="006D5CC1"/>
    <w:rsid w:val="006D5DD4"/>
    <w:rsid w:val="006D5E0A"/>
    <w:rsid w:val="006D5FFC"/>
    <w:rsid w:val="006D602D"/>
    <w:rsid w:val="006D6172"/>
    <w:rsid w:val="006D630A"/>
    <w:rsid w:val="006D649E"/>
    <w:rsid w:val="006D66B1"/>
    <w:rsid w:val="006D66B2"/>
    <w:rsid w:val="006D699F"/>
    <w:rsid w:val="006D6D47"/>
    <w:rsid w:val="006D6F84"/>
    <w:rsid w:val="006D6FC7"/>
    <w:rsid w:val="006D7136"/>
    <w:rsid w:val="006D7140"/>
    <w:rsid w:val="006D727D"/>
    <w:rsid w:val="006D728C"/>
    <w:rsid w:val="006D73D3"/>
    <w:rsid w:val="006D754E"/>
    <w:rsid w:val="006D78EB"/>
    <w:rsid w:val="006D793F"/>
    <w:rsid w:val="006D79FA"/>
    <w:rsid w:val="006D7C56"/>
    <w:rsid w:val="006D7D8F"/>
    <w:rsid w:val="006D7DA1"/>
    <w:rsid w:val="006E0084"/>
    <w:rsid w:val="006E029F"/>
    <w:rsid w:val="006E05CF"/>
    <w:rsid w:val="006E06FA"/>
    <w:rsid w:val="006E0714"/>
    <w:rsid w:val="006E0731"/>
    <w:rsid w:val="006E07AC"/>
    <w:rsid w:val="006E08D2"/>
    <w:rsid w:val="006E09F0"/>
    <w:rsid w:val="006E0CFA"/>
    <w:rsid w:val="006E0D94"/>
    <w:rsid w:val="006E0E76"/>
    <w:rsid w:val="006E0F98"/>
    <w:rsid w:val="006E1591"/>
    <w:rsid w:val="006E1E8F"/>
    <w:rsid w:val="006E201F"/>
    <w:rsid w:val="006E2130"/>
    <w:rsid w:val="006E228C"/>
    <w:rsid w:val="006E23D9"/>
    <w:rsid w:val="006E2501"/>
    <w:rsid w:val="006E25A7"/>
    <w:rsid w:val="006E2725"/>
    <w:rsid w:val="006E2E23"/>
    <w:rsid w:val="006E317E"/>
    <w:rsid w:val="006E31A9"/>
    <w:rsid w:val="006E331F"/>
    <w:rsid w:val="006E348E"/>
    <w:rsid w:val="006E350E"/>
    <w:rsid w:val="006E3533"/>
    <w:rsid w:val="006E374D"/>
    <w:rsid w:val="006E3C4C"/>
    <w:rsid w:val="006E43AD"/>
    <w:rsid w:val="006E4459"/>
    <w:rsid w:val="006E4647"/>
    <w:rsid w:val="006E480D"/>
    <w:rsid w:val="006E4952"/>
    <w:rsid w:val="006E4B62"/>
    <w:rsid w:val="006E4FA6"/>
    <w:rsid w:val="006E541B"/>
    <w:rsid w:val="006E5B20"/>
    <w:rsid w:val="006E5B21"/>
    <w:rsid w:val="006E5ED8"/>
    <w:rsid w:val="006E5F66"/>
    <w:rsid w:val="006E6741"/>
    <w:rsid w:val="006E696E"/>
    <w:rsid w:val="006E6B78"/>
    <w:rsid w:val="006E6CE6"/>
    <w:rsid w:val="006E6DD0"/>
    <w:rsid w:val="006E7050"/>
    <w:rsid w:val="006E71BE"/>
    <w:rsid w:val="006E7258"/>
    <w:rsid w:val="006E737C"/>
    <w:rsid w:val="006E763E"/>
    <w:rsid w:val="006E77DD"/>
    <w:rsid w:val="006E7A5C"/>
    <w:rsid w:val="006E7B7C"/>
    <w:rsid w:val="006E7C86"/>
    <w:rsid w:val="006F054F"/>
    <w:rsid w:val="006F0858"/>
    <w:rsid w:val="006F0972"/>
    <w:rsid w:val="006F0D58"/>
    <w:rsid w:val="006F1496"/>
    <w:rsid w:val="006F14EE"/>
    <w:rsid w:val="006F14F8"/>
    <w:rsid w:val="006F1741"/>
    <w:rsid w:val="006F1861"/>
    <w:rsid w:val="006F19B6"/>
    <w:rsid w:val="006F1E5D"/>
    <w:rsid w:val="006F22A8"/>
    <w:rsid w:val="006F2327"/>
    <w:rsid w:val="006F2349"/>
    <w:rsid w:val="006F23D5"/>
    <w:rsid w:val="006F247F"/>
    <w:rsid w:val="006F251D"/>
    <w:rsid w:val="006F2630"/>
    <w:rsid w:val="006F26CF"/>
    <w:rsid w:val="006F2955"/>
    <w:rsid w:val="006F2CE2"/>
    <w:rsid w:val="006F2D29"/>
    <w:rsid w:val="006F2E9C"/>
    <w:rsid w:val="006F2EB4"/>
    <w:rsid w:val="006F2FAD"/>
    <w:rsid w:val="006F32C2"/>
    <w:rsid w:val="006F33BE"/>
    <w:rsid w:val="006F3664"/>
    <w:rsid w:val="006F36DF"/>
    <w:rsid w:val="006F3778"/>
    <w:rsid w:val="006F379F"/>
    <w:rsid w:val="006F37F7"/>
    <w:rsid w:val="006F3819"/>
    <w:rsid w:val="006F3897"/>
    <w:rsid w:val="006F39D3"/>
    <w:rsid w:val="006F3A08"/>
    <w:rsid w:val="006F3D08"/>
    <w:rsid w:val="006F3D50"/>
    <w:rsid w:val="006F3E0F"/>
    <w:rsid w:val="006F420B"/>
    <w:rsid w:val="006F449E"/>
    <w:rsid w:val="006F48F3"/>
    <w:rsid w:val="006F4E13"/>
    <w:rsid w:val="006F4FF2"/>
    <w:rsid w:val="006F502B"/>
    <w:rsid w:val="006F5219"/>
    <w:rsid w:val="006F54F8"/>
    <w:rsid w:val="006F5E0F"/>
    <w:rsid w:val="006F5F2D"/>
    <w:rsid w:val="006F5F30"/>
    <w:rsid w:val="006F614E"/>
    <w:rsid w:val="006F6238"/>
    <w:rsid w:val="006F636A"/>
    <w:rsid w:val="006F6510"/>
    <w:rsid w:val="006F68D0"/>
    <w:rsid w:val="006F68D1"/>
    <w:rsid w:val="006F6C4A"/>
    <w:rsid w:val="006F6D38"/>
    <w:rsid w:val="006F6ECF"/>
    <w:rsid w:val="006F6F5E"/>
    <w:rsid w:val="006F6F7F"/>
    <w:rsid w:val="006F70EC"/>
    <w:rsid w:val="006F7638"/>
    <w:rsid w:val="006F7731"/>
    <w:rsid w:val="006F7737"/>
    <w:rsid w:val="006F798F"/>
    <w:rsid w:val="006F7C40"/>
    <w:rsid w:val="006F7DD4"/>
    <w:rsid w:val="006F7E16"/>
    <w:rsid w:val="00700057"/>
    <w:rsid w:val="00700151"/>
    <w:rsid w:val="007001E1"/>
    <w:rsid w:val="00700473"/>
    <w:rsid w:val="00700518"/>
    <w:rsid w:val="00700578"/>
    <w:rsid w:val="00700785"/>
    <w:rsid w:val="00700A1C"/>
    <w:rsid w:val="00700A83"/>
    <w:rsid w:val="00700DDC"/>
    <w:rsid w:val="0070101C"/>
    <w:rsid w:val="00701321"/>
    <w:rsid w:val="0070183C"/>
    <w:rsid w:val="0070189E"/>
    <w:rsid w:val="00701DAE"/>
    <w:rsid w:val="00701FF1"/>
    <w:rsid w:val="00702039"/>
    <w:rsid w:val="007022E2"/>
    <w:rsid w:val="007024F2"/>
    <w:rsid w:val="007025AD"/>
    <w:rsid w:val="00702786"/>
    <w:rsid w:val="007027B1"/>
    <w:rsid w:val="0070291A"/>
    <w:rsid w:val="00702B1B"/>
    <w:rsid w:val="00702E31"/>
    <w:rsid w:val="00702E8E"/>
    <w:rsid w:val="00702EA0"/>
    <w:rsid w:val="00702FDA"/>
    <w:rsid w:val="00703069"/>
    <w:rsid w:val="007035F4"/>
    <w:rsid w:val="00703644"/>
    <w:rsid w:val="00703B48"/>
    <w:rsid w:val="00703D46"/>
    <w:rsid w:val="00703D79"/>
    <w:rsid w:val="00703ED7"/>
    <w:rsid w:val="00704014"/>
    <w:rsid w:val="00704052"/>
    <w:rsid w:val="007042C4"/>
    <w:rsid w:val="007042E9"/>
    <w:rsid w:val="007043DA"/>
    <w:rsid w:val="0070457F"/>
    <w:rsid w:val="007045D4"/>
    <w:rsid w:val="00704942"/>
    <w:rsid w:val="00704965"/>
    <w:rsid w:val="00704DA5"/>
    <w:rsid w:val="00704DEE"/>
    <w:rsid w:val="00704E31"/>
    <w:rsid w:val="00704F09"/>
    <w:rsid w:val="0070513D"/>
    <w:rsid w:val="00705AEC"/>
    <w:rsid w:val="00705B0E"/>
    <w:rsid w:val="00705BA6"/>
    <w:rsid w:val="00705E9F"/>
    <w:rsid w:val="00705EA9"/>
    <w:rsid w:val="00706005"/>
    <w:rsid w:val="00706282"/>
    <w:rsid w:val="0070639B"/>
    <w:rsid w:val="00706571"/>
    <w:rsid w:val="0070661C"/>
    <w:rsid w:val="00706667"/>
    <w:rsid w:val="00706A07"/>
    <w:rsid w:val="00706ADF"/>
    <w:rsid w:val="00706B9C"/>
    <w:rsid w:val="00706FE8"/>
    <w:rsid w:val="007073AE"/>
    <w:rsid w:val="0070740F"/>
    <w:rsid w:val="00707453"/>
    <w:rsid w:val="00707497"/>
    <w:rsid w:val="007077BB"/>
    <w:rsid w:val="007079D6"/>
    <w:rsid w:val="00707B54"/>
    <w:rsid w:val="00707E55"/>
    <w:rsid w:val="00707E6C"/>
    <w:rsid w:val="00707E85"/>
    <w:rsid w:val="00707EC2"/>
    <w:rsid w:val="00710153"/>
    <w:rsid w:val="00710352"/>
    <w:rsid w:val="007104CF"/>
    <w:rsid w:val="0071080B"/>
    <w:rsid w:val="00710FDD"/>
    <w:rsid w:val="007117C5"/>
    <w:rsid w:val="00711823"/>
    <w:rsid w:val="0071204C"/>
    <w:rsid w:val="00712172"/>
    <w:rsid w:val="007121BF"/>
    <w:rsid w:val="00712300"/>
    <w:rsid w:val="00712508"/>
    <w:rsid w:val="00712527"/>
    <w:rsid w:val="0071257A"/>
    <w:rsid w:val="0071267D"/>
    <w:rsid w:val="00712E0F"/>
    <w:rsid w:val="00712F69"/>
    <w:rsid w:val="0071316E"/>
    <w:rsid w:val="00713503"/>
    <w:rsid w:val="007135A6"/>
    <w:rsid w:val="007135AB"/>
    <w:rsid w:val="007135E6"/>
    <w:rsid w:val="00713668"/>
    <w:rsid w:val="00713B13"/>
    <w:rsid w:val="00713E25"/>
    <w:rsid w:val="00713FCE"/>
    <w:rsid w:val="007142F1"/>
    <w:rsid w:val="0071445A"/>
    <w:rsid w:val="007144B1"/>
    <w:rsid w:val="00714549"/>
    <w:rsid w:val="007145F2"/>
    <w:rsid w:val="00714602"/>
    <w:rsid w:val="0071489B"/>
    <w:rsid w:val="00714CBE"/>
    <w:rsid w:val="007151E4"/>
    <w:rsid w:val="0071547F"/>
    <w:rsid w:val="00715C7A"/>
    <w:rsid w:val="00715EC6"/>
    <w:rsid w:val="0071603C"/>
    <w:rsid w:val="007160BD"/>
    <w:rsid w:val="007161F0"/>
    <w:rsid w:val="007163E4"/>
    <w:rsid w:val="007165B8"/>
    <w:rsid w:val="0071660D"/>
    <w:rsid w:val="0071666D"/>
    <w:rsid w:val="0071680C"/>
    <w:rsid w:val="00716B9B"/>
    <w:rsid w:val="00716BE8"/>
    <w:rsid w:val="00716C40"/>
    <w:rsid w:val="00716F8F"/>
    <w:rsid w:val="007173AC"/>
    <w:rsid w:val="0071744B"/>
    <w:rsid w:val="00717512"/>
    <w:rsid w:val="007176C1"/>
    <w:rsid w:val="007177FF"/>
    <w:rsid w:val="007178CB"/>
    <w:rsid w:val="00717917"/>
    <w:rsid w:val="007179B6"/>
    <w:rsid w:val="00717A8C"/>
    <w:rsid w:val="00717CBC"/>
    <w:rsid w:val="00717EAF"/>
    <w:rsid w:val="0072015F"/>
    <w:rsid w:val="007202A8"/>
    <w:rsid w:val="007202DC"/>
    <w:rsid w:val="0072042D"/>
    <w:rsid w:val="007204A4"/>
    <w:rsid w:val="007205DA"/>
    <w:rsid w:val="00720A04"/>
    <w:rsid w:val="00720C2F"/>
    <w:rsid w:val="007212AA"/>
    <w:rsid w:val="007217BB"/>
    <w:rsid w:val="00721A0D"/>
    <w:rsid w:val="00721BE6"/>
    <w:rsid w:val="00721E0F"/>
    <w:rsid w:val="00722051"/>
    <w:rsid w:val="0072268C"/>
    <w:rsid w:val="007229CF"/>
    <w:rsid w:val="007229E1"/>
    <w:rsid w:val="00722FA6"/>
    <w:rsid w:val="0072311F"/>
    <w:rsid w:val="00723169"/>
    <w:rsid w:val="00723225"/>
    <w:rsid w:val="0072325C"/>
    <w:rsid w:val="00723627"/>
    <w:rsid w:val="00723705"/>
    <w:rsid w:val="00723910"/>
    <w:rsid w:val="007239B2"/>
    <w:rsid w:val="00723AA7"/>
    <w:rsid w:val="00723BD0"/>
    <w:rsid w:val="00723CEC"/>
    <w:rsid w:val="00723FCC"/>
    <w:rsid w:val="007240AF"/>
    <w:rsid w:val="007241D5"/>
    <w:rsid w:val="00724286"/>
    <w:rsid w:val="00724387"/>
    <w:rsid w:val="0072449E"/>
    <w:rsid w:val="00724AED"/>
    <w:rsid w:val="00724EFC"/>
    <w:rsid w:val="00724FE6"/>
    <w:rsid w:val="0072506C"/>
    <w:rsid w:val="00725125"/>
    <w:rsid w:val="007253E8"/>
    <w:rsid w:val="00725569"/>
    <w:rsid w:val="007256AD"/>
    <w:rsid w:val="0072579F"/>
    <w:rsid w:val="0072583D"/>
    <w:rsid w:val="00725896"/>
    <w:rsid w:val="00725A89"/>
    <w:rsid w:val="00725BE9"/>
    <w:rsid w:val="00725D8E"/>
    <w:rsid w:val="00725F52"/>
    <w:rsid w:val="00725F93"/>
    <w:rsid w:val="00725FA3"/>
    <w:rsid w:val="00725FB4"/>
    <w:rsid w:val="00726370"/>
    <w:rsid w:val="007268C9"/>
    <w:rsid w:val="00726D3E"/>
    <w:rsid w:val="00726FD4"/>
    <w:rsid w:val="007272B1"/>
    <w:rsid w:val="0072759E"/>
    <w:rsid w:val="00727614"/>
    <w:rsid w:val="00727639"/>
    <w:rsid w:val="007277EE"/>
    <w:rsid w:val="00727C80"/>
    <w:rsid w:val="00727F8F"/>
    <w:rsid w:val="0073006B"/>
    <w:rsid w:val="007300E8"/>
    <w:rsid w:val="00730616"/>
    <w:rsid w:val="00730656"/>
    <w:rsid w:val="00730708"/>
    <w:rsid w:val="00730B8E"/>
    <w:rsid w:val="00730E26"/>
    <w:rsid w:val="0073150D"/>
    <w:rsid w:val="0073151D"/>
    <w:rsid w:val="007318E9"/>
    <w:rsid w:val="00731951"/>
    <w:rsid w:val="00731B7F"/>
    <w:rsid w:val="00731B8B"/>
    <w:rsid w:val="00731D08"/>
    <w:rsid w:val="0073210E"/>
    <w:rsid w:val="00732252"/>
    <w:rsid w:val="0073240E"/>
    <w:rsid w:val="007327B7"/>
    <w:rsid w:val="00732D3C"/>
    <w:rsid w:val="00732DDE"/>
    <w:rsid w:val="0073309C"/>
    <w:rsid w:val="007330F5"/>
    <w:rsid w:val="007331D8"/>
    <w:rsid w:val="0073329A"/>
    <w:rsid w:val="00733503"/>
    <w:rsid w:val="00733586"/>
    <w:rsid w:val="007335A2"/>
    <w:rsid w:val="007335C2"/>
    <w:rsid w:val="0073361E"/>
    <w:rsid w:val="007336E7"/>
    <w:rsid w:val="00733986"/>
    <w:rsid w:val="00733ADC"/>
    <w:rsid w:val="00733BFF"/>
    <w:rsid w:val="00733C3E"/>
    <w:rsid w:val="007340D0"/>
    <w:rsid w:val="007340D6"/>
    <w:rsid w:val="007340F1"/>
    <w:rsid w:val="0073414B"/>
    <w:rsid w:val="007342A3"/>
    <w:rsid w:val="00734316"/>
    <w:rsid w:val="0073439E"/>
    <w:rsid w:val="007343E5"/>
    <w:rsid w:val="007344ED"/>
    <w:rsid w:val="00734690"/>
    <w:rsid w:val="00734756"/>
    <w:rsid w:val="00734A10"/>
    <w:rsid w:val="00735052"/>
    <w:rsid w:val="0073512A"/>
    <w:rsid w:val="0073518C"/>
    <w:rsid w:val="00735244"/>
    <w:rsid w:val="007352CE"/>
    <w:rsid w:val="007353CB"/>
    <w:rsid w:val="007357B5"/>
    <w:rsid w:val="00735A7E"/>
    <w:rsid w:val="00735D3D"/>
    <w:rsid w:val="00735DAD"/>
    <w:rsid w:val="00735E68"/>
    <w:rsid w:val="00735FBC"/>
    <w:rsid w:val="007367C3"/>
    <w:rsid w:val="007367C9"/>
    <w:rsid w:val="00736C2B"/>
    <w:rsid w:val="00736E02"/>
    <w:rsid w:val="00736E60"/>
    <w:rsid w:val="00736FB6"/>
    <w:rsid w:val="00737155"/>
    <w:rsid w:val="007374AE"/>
    <w:rsid w:val="0073765B"/>
    <w:rsid w:val="00737F03"/>
    <w:rsid w:val="00737FDA"/>
    <w:rsid w:val="0074092D"/>
    <w:rsid w:val="00740A40"/>
    <w:rsid w:val="00740BFC"/>
    <w:rsid w:val="00740D9F"/>
    <w:rsid w:val="00740E6B"/>
    <w:rsid w:val="00741126"/>
    <w:rsid w:val="00741496"/>
    <w:rsid w:val="007416FE"/>
    <w:rsid w:val="00741B0D"/>
    <w:rsid w:val="00741C67"/>
    <w:rsid w:val="00742196"/>
    <w:rsid w:val="00742349"/>
    <w:rsid w:val="0074264C"/>
    <w:rsid w:val="00742A6B"/>
    <w:rsid w:val="00742A9A"/>
    <w:rsid w:val="00742AD0"/>
    <w:rsid w:val="00742AF8"/>
    <w:rsid w:val="00742C00"/>
    <w:rsid w:val="00742C66"/>
    <w:rsid w:val="00742F7B"/>
    <w:rsid w:val="0074338C"/>
    <w:rsid w:val="007436FB"/>
    <w:rsid w:val="00743B78"/>
    <w:rsid w:val="00743C9D"/>
    <w:rsid w:val="007440D6"/>
    <w:rsid w:val="0074420A"/>
    <w:rsid w:val="00744223"/>
    <w:rsid w:val="00744292"/>
    <w:rsid w:val="007442D0"/>
    <w:rsid w:val="00744565"/>
    <w:rsid w:val="00744631"/>
    <w:rsid w:val="007446AE"/>
    <w:rsid w:val="00744777"/>
    <w:rsid w:val="00744D15"/>
    <w:rsid w:val="00744EB5"/>
    <w:rsid w:val="00744F8F"/>
    <w:rsid w:val="0074534C"/>
    <w:rsid w:val="007453BA"/>
    <w:rsid w:val="0074557B"/>
    <w:rsid w:val="007458B7"/>
    <w:rsid w:val="00745990"/>
    <w:rsid w:val="00745A17"/>
    <w:rsid w:val="00745BC3"/>
    <w:rsid w:val="00745CE2"/>
    <w:rsid w:val="00745F49"/>
    <w:rsid w:val="00745FF2"/>
    <w:rsid w:val="0074615B"/>
    <w:rsid w:val="007466C1"/>
    <w:rsid w:val="007466CE"/>
    <w:rsid w:val="00746735"/>
    <w:rsid w:val="00746CC9"/>
    <w:rsid w:val="00746DE3"/>
    <w:rsid w:val="00747236"/>
    <w:rsid w:val="00747735"/>
    <w:rsid w:val="00747C05"/>
    <w:rsid w:val="007502EE"/>
    <w:rsid w:val="00750524"/>
    <w:rsid w:val="007505AC"/>
    <w:rsid w:val="0075061F"/>
    <w:rsid w:val="00750A29"/>
    <w:rsid w:val="00750B46"/>
    <w:rsid w:val="00750BEF"/>
    <w:rsid w:val="00750D23"/>
    <w:rsid w:val="00750F8D"/>
    <w:rsid w:val="00751015"/>
    <w:rsid w:val="00751069"/>
    <w:rsid w:val="00751139"/>
    <w:rsid w:val="00751511"/>
    <w:rsid w:val="007516AC"/>
    <w:rsid w:val="007516FD"/>
    <w:rsid w:val="00751A28"/>
    <w:rsid w:val="00751DD8"/>
    <w:rsid w:val="0075202B"/>
    <w:rsid w:val="00752067"/>
    <w:rsid w:val="007521C8"/>
    <w:rsid w:val="0075250D"/>
    <w:rsid w:val="0075273C"/>
    <w:rsid w:val="00752B6B"/>
    <w:rsid w:val="00752C4E"/>
    <w:rsid w:val="00752F56"/>
    <w:rsid w:val="007532CF"/>
    <w:rsid w:val="00753536"/>
    <w:rsid w:val="007536AB"/>
    <w:rsid w:val="0075396A"/>
    <w:rsid w:val="007539CE"/>
    <w:rsid w:val="00753A6A"/>
    <w:rsid w:val="00753B82"/>
    <w:rsid w:val="00753CA1"/>
    <w:rsid w:val="00753DA0"/>
    <w:rsid w:val="00753ED3"/>
    <w:rsid w:val="00753F79"/>
    <w:rsid w:val="00753F86"/>
    <w:rsid w:val="007540A3"/>
    <w:rsid w:val="007540BD"/>
    <w:rsid w:val="007541EE"/>
    <w:rsid w:val="0075445F"/>
    <w:rsid w:val="00754820"/>
    <w:rsid w:val="00754822"/>
    <w:rsid w:val="00754A63"/>
    <w:rsid w:val="00755158"/>
    <w:rsid w:val="00755430"/>
    <w:rsid w:val="00755483"/>
    <w:rsid w:val="007557BF"/>
    <w:rsid w:val="00755E6F"/>
    <w:rsid w:val="00755FD8"/>
    <w:rsid w:val="00756127"/>
    <w:rsid w:val="007561D4"/>
    <w:rsid w:val="007562B5"/>
    <w:rsid w:val="0075650E"/>
    <w:rsid w:val="00756A4C"/>
    <w:rsid w:val="00756B04"/>
    <w:rsid w:val="00756B2D"/>
    <w:rsid w:val="00756DD6"/>
    <w:rsid w:val="00756E6E"/>
    <w:rsid w:val="00756F28"/>
    <w:rsid w:val="00757226"/>
    <w:rsid w:val="00757247"/>
    <w:rsid w:val="00757429"/>
    <w:rsid w:val="007577F2"/>
    <w:rsid w:val="00757DC2"/>
    <w:rsid w:val="00757ECB"/>
    <w:rsid w:val="00757F22"/>
    <w:rsid w:val="00757FAB"/>
    <w:rsid w:val="00760231"/>
    <w:rsid w:val="00760238"/>
    <w:rsid w:val="0076030E"/>
    <w:rsid w:val="0076039B"/>
    <w:rsid w:val="007603D8"/>
    <w:rsid w:val="007607F7"/>
    <w:rsid w:val="00760E89"/>
    <w:rsid w:val="00760E91"/>
    <w:rsid w:val="00760ECF"/>
    <w:rsid w:val="00760FCD"/>
    <w:rsid w:val="00761237"/>
    <w:rsid w:val="00761530"/>
    <w:rsid w:val="00761759"/>
    <w:rsid w:val="0076177E"/>
    <w:rsid w:val="007618E4"/>
    <w:rsid w:val="007619FD"/>
    <w:rsid w:val="00761B11"/>
    <w:rsid w:val="0076200C"/>
    <w:rsid w:val="00762270"/>
    <w:rsid w:val="00762418"/>
    <w:rsid w:val="00762437"/>
    <w:rsid w:val="007625FF"/>
    <w:rsid w:val="0076278D"/>
    <w:rsid w:val="00762A8D"/>
    <w:rsid w:val="00762C14"/>
    <w:rsid w:val="00762DCE"/>
    <w:rsid w:val="00762DD5"/>
    <w:rsid w:val="00762E58"/>
    <w:rsid w:val="00763041"/>
    <w:rsid w:val="00763189"/>
    <w:rsid w:val="00763341"/>
    <w:rsid w:val="0076347B"/>
    <w:rsid w:val="00763BDA"/>
    <w:rsid w:val="00763F46"/>
    <w:rsid w:val="007643A9"/>
    <w:rsid w:val="007648B9"/>
    <w:rsid w:val="007648BF"/>
    <w:rsid w:val="0076492B"/>
    <w:rsid w:val="00764CB7"/>
    <w:rsid w:val="00764E9A"/>
    <w:rsid w:val="00765033"/>
    <w:rsid w:val="00765089"/>
    <w:rsid w:val="00765525"/>
    <w:rsid w:val="00765869"/>
    <w:rsid w:val="00765AB9"/>
    <w:rsid w:val="00765B46"/>
    <w:rsid w:val="00765B71"/>
    <w:rsid w:val="00766718"/>
    <w:rsid w:val="00766B45"/>
    <w:rsid w:val="00766D79"/>
    <w:rsid w:val="0076722C"/>
    <w:rsid w:val="00767274"/>
    <w:rsid w:val="007674B5"/>
    <w:rsid w:val="007676CA"/>
    <w:rsid w:val="00767858"/>
    <w:rsid w:val="007678B7"/>
    <w:rsid w:val="00767927"/>
    <w:rsid w:val="00767968"/>
    <w:rsid w:val="00767B09"/>
    <w:rsid w:val="00767C94"/>
    <w:rsid w:val="00767CE6"/>
    <w:rsid w:val="00770029"/>
    <w:rsid w:val="00770071"/>
    <w:rsid w:val="00770078"/>
    <w:rsid w:val="0077087F"/>
    <w:rsid w:val="00770BBA"/>
    <w:rsid w:val="00770D44"/>
    <w:rsid w:val="00770EE2"/>
    <w:rsid w:val="00770F42"/>
    <w:rsid w:val="0077104B"/>
    <w:rsid w:val="0077110E"/>
    <w:rsid w:val="00771195"/>
    <w:rsid w:val="00771215"/>
    <w:rsid w:val="007712A3"/>
    <w:rsid w:val="0077144C"/>
    <w:rsid w:val="00771533"/>
    <w:rsid w:val="00771698"/>
    <w:rsid w:val="00771A19"/>
    <w:rsid w:val="00772096"/>
    <w:rsid w:val="00772458"/>
    <w:rsid w:val="00772544"/>
    <w:rsid w:val="00772626"/>
    <w:rsid w:val="007729C3"/>
    <w:rsid w:val="007729EA"/>
    <w:rsid w:val="00772A4F"/>
    <w:rsid w:val="00772D5C"/>
    <w:rsid w:val="00772DAF"/>
    <w:rsid w:val="00772DF4"/>
    <w:rsid w:val="0077316C"/>
    <w:rsid w:val="007731A8"/>
    <w:rsid w:val="007736F4"/>
    <w:rsid w:val="0077373E"/>
    <w:rsid w:val="00773790"/>
    <w:rsid w:val="00773926"/>
    <w:rsid w:val="00773C44"/>
    <w:rsid w:val="00773FB5"/>
    <w:rsid w:val="007742BB"/>
    <w:rsid w:val="00774612"/>
    <w:rsid w:val="00774640"/>
    <w:rsid w:val="007746A3"/>
    <w:rsid w:val="007749C4"/>
    <w:rsid w:val="00774B1C"/>
    <w:rsid w:val="00774BCC"/>
    <w:rsid w:val="00774C18"/>
    <w:rsid w:val="00774DA8"/>
    <w:rsid w:val="00774E33"/>
    <w:rsid w:val="00774FAF"/>
    <w:rsid w:val="00774FEB"/>
    <w:rsid w:val="0077507D"/>
    <w:rsid w:val="0077520D"/>
    <w:rsid w:val="0077558F"/>
    <w:rsid w:val="00775742"/>
    <w:rsid w:val="00775760"/>
    <w:rsid w:val="00775782"/>
    <w:rsid w:val="00775CB4"/>
    <w:rsid w:val="00775FCF"/>
    <w:rsid w:val="00776016"/>
    <w:rsid w:val="007760A4"/>
    <w:rsid w:val="0077615E"/>
    <w:rsid w:val="007761C8"/>
    <w:rsid w:val="00776291"/>
    <w:rsid w:val="007762DF"/>
    <w:rsid w:val="00776343"/>
    <w:rsid w:val="007763AF"/>
    <w:rsid w:val="007766CD"/>
    <w:rsid w:val="00776B7E"/>
    <w:rsid w:val="00776CA3"/>
    <w:rsid w:val="00776DDC"/>
    <w:rsid w:val="00776E95"/>
    <w:rsid w:val="00776EEE"/>
    <w:rsid w:val="00777262"/>
    <w:rsid w:val="00777289"/>
    <w:rsid w:val="00777405"/>
    <w:rsid w:val="007775D7"/>
    <w:rsid w:val="007775E7"/>
    <w:rsid w:val="00777678"/>
    <w:rsid w:val="007776C6"/>
    <w:rsid w:val="007776FE"/>
    <w:rsid w:val="00777F00"/>
    <w:rsid w:val="00780283"/>
    <w:rsid w:val="007804AF"/>
    <w:rsid w:val="0078050F"/>
    <w:rsid w:val="00780582"/>
    <w:rsid w:val="007806AF"/>
    <w:rsid w:val="0078089D"/>
    <w:rsid w:val="007808A0"/>
    <w:rsid w:val="00780C50"/>
    <w:rsid w:val="00780E63"/>
    <w:rsid w:val="00780FEB"/>
    <w:rsid w:val="007810A0"/>
    <w:rsid w:val="0078114C"/>
    <w:rsid w:val="007811BD"/>
    <w:rsid w:val="00781309"/>
    <w:rsid w:val="007815B0"/>
    <w:rsid w:val="007816BC"/>
    <w:rsid w:val="00781A25"/>
    <w:rsid w:val="00781C9C"/>
    <w:rsid w:val="00781DB6"/>
    <w:rsid w:val="00781E85"/>
    <w:rsid w:val="00781F30"/>
    <w:rsid w:val="00782580"/>
    <w:rsid w:val="00782636"/>
    <w:rsid w:val="007826DE"/>
    <w:rsid w:val="00782737"/>
    <w:rsid w:val="00782758"/>
    <w:rsid w:val="007827BD"/>
    <w:rsid w:val="00782B2F"/>
    <w:rsid w:val="00782C8B"/>
    <w:rsid w:val="00782C8C"/>
    <w:rsid w:val="00783746"/>
    <w:rsid w:val="00783C4A"/>
    <w:rsid w:val="00783C87"/>
    <w:rsid w:val="00783DF5"/>
    <w:rsid w:val="00783EFE"/>
    <w:rsid w:val="007842A8"/>
    <w:rsid w:val="0078432D"/>
    <w:rsid w:val="00784352"/>
    <w:rsid w:val="007843FD"/>
    <w:rsid w:val="0078476D"/>
    <w:rsid w:val="00784B06"/>
    <w:rsid w:val="00784C13"/>
    <w:rsid w:val="00784C43"/>
    <w:rsid w:val="00784E09"/>
    <w:rsid w:val="00784E8B"/>
    <w:rsid w:val="00784F52"/>
    <w:rsid w:val="00784F99"/>
    <w:rsid w:val="00784FC9"/>
    <w:rsid w:val="00785081"/>
    <w:rsid w:val="007850B4"/>
    <w:rsid w:val="00785129"/>
    <w:rsid w:val="00785186"/>
    <w:rsid w:val="00785231"/>
    <w:rsid w:val="007855AA"/>
    <w:rsid w:val="00785805"/>
    <w:rsid w:val="00785877"/>
    <w:rsid w:val="00785A70"/>
    <w:rsid w:val="00785B57"/>
    <w:rsid w:val="00785CDB"/>
    <w:rsid w:val="00785D17"/>
    <w:rsid w:val="00785E02"/>
    <w:rsid w:val="007860F5"/>
    <w:rsid w:val="007862D0"/>
    <w:rsid w:val="007862F6"/>
    <w:rsid w:val="007862FC"/>
    <w:rsid w:val="007864AC"/>
    <w:rsid w:val="00786698"/>
    <w:rsid w:val="007866F8"/>
    <w:rsid w:val="00786CB8"/>
    <w:rsid w:val="00786D20"/>
    <w:rsid w:val="00786F6A"/>
    <w:rsid w:val="007870AA"/>
    <w:rsid w:val="0078735A"/>
    <w:rsid w:val="007874DD"/>
    <w:rsid w:val="0078757B"/>
    <w:rsid w:val="00787675"/>
    <w:rsid w:val="0078775B"/>
    <w:rsid w:val="00787808"/>
    <w:rsid w:val="00787926"/>
    <w:rsid w:val="00787991"/>
    <w:rsid w:val="007901FB"/>
    <w:rsid w:val="00790461"/>
    <w:rsid w:val="00790550"/>
    <w:rsid w:val="00790A5B"/>
    <w:rsid w:val="00790B4B"/>
    <w:rsid w:val="00790D3B"/>
    <w:rsid w:val="00790F0D"/>
    <w:rsid w:val="0079100E"/>
    <w:rsid w:val="0079119C"/>
    <w:rsid w:val="007914D2"/>
    <w:rsid w:val="00791664"/>
    <w:rsid w:val="00791926"/>
    <w:rsid w:val="007919B8"/>
    <w:rsid w:val="00791A53"/>
    <w:rsid w:val="00791B28"/>
    <w:rsid w:val="00791B5D"/>
    <w:rsid w:val="00791CDE"/>
    <w:rsid w:val="00791D41"/>
    <w:rsid w:val="00791E45"/>
    <w:rsid w:val="0079215F"/>
    <w:rsid w:val="007921AA"/>
    <w:rsid w:val="00792495"/>
    <w:rsid w:val="00792564"/>
    <w:rsid w:val="00792669"/>
    <w:rsid w:val="00792793"/>
    <w:rsid w:val="00792C45"/>
    <w:rsid w:val="00792CFD"/>
    <w:rsid w:val="00792D0C"/>
    <w:rsid w:val="00792DA0"/>
    <w:rsid w:val="00792F6D"/>
    <w:rsid w:val="007931FD"/>
    <w:rsid w:val="007932FE"/>
    <w:rsid w:val="00793437"/>
    <w:rsid w:val="00793516"/>
    <w:rsid w:val="00793816"/>
    <w:rsid w:val="00793B1A"/>
    <w:rsid w:val="00793C2C"/>
    <w:rsid w:val="00793F4C"/>
    <w:rsid w:val="00794351"/>
    <w:rsid w:val="00794958"/>
    <w:rsid w:val="00794B1B"/>
    <w:rsid w:val="0079526A"/>
    <w:rsid w:val="007954DE"/>
    <w:rsid w:val="007957A8"/>
    <w:rsid w:val="007957C7"/>
    <w:rsid w:val="007959A9"/>
    <w:rsid w:val="00795A63"/>
    <w:rsid w:val="00795A7F"/>
    <w:rsid w:val="00795AED"/>
    <w:rsid w:val="00795CEF"/>
    <w:rsid w:val="00795D23"/>
    <w:rsid w:val="00796328"/>
    <w:rsid w:val="00796659"/>
    <w:rsid w:val="007967BF"/>
    <w:rsid w:val="0079680B"/>
    <w:rsid w:val="007968C9"/>
    <w:rsid w:val="00796B87"/>
    <w:rsid w:val="0079735A"/>
    <w:rsid w:val="00797584"/>
    <w:rsid w:val="00797719"/>
    <w:rsid w:val="00797854"/>
    <w:rsid w:val="00797A6E"/>
    <w:rsid w:val="00797B57"/>
    <w:rsid w:val="00797BC8"/>
    <w:rsid w:val="00797C24"/>
    <w:rsid w:val="00797E33"/>
    <w:rsid w:val="00797EE1"/>
    <w:rsid w:val="00797F1B"/>
    <w:rsid w:val="007A02C8"/>
    <w:rsid w:val="007A063A"/>
    <w:rsid w:val="007A0679"/>
    <w:rsid w:val="007A094B"/>
    <w:rsid w:val="007A097B"/>
    <w:rsid w:val="007A0B9A"/>
    <w:rsid w:val="007A0E8E"/>
    <w:rsid w:val="007A0ED1"/>
    <w:rsid w:val="007A0F9F"/>
    <w:rsid w:val="007A15A1"/>
    <w:rsid w:val="007A17BA"/>
    <w:rsid w:val="007A1836"/>
    <w:rsid w:val="007A1B96"/>
    <w:rsid w:val="007A1C67"/>
    <w:rsid w:val="007A1E0B"/>
    <w:rsid w:val="007A1E90"/>
    <w:rsid w:val="007A202B"/>
    <w:rsid w:val="007A212A"/>
    <w:rsid w:val="007A2194"/>
    <w:rsid w:val="007A23BD"/>
    <w:rsid w:val="007A24CB"/>
    <w:rsid w:val="007A252E"/>
    <w:rsid w:val="007A25C9"/>
    <w:rsid w:val="007A2771"/>
    <w:rsid w:val="007A2CE3"/>
    <w:rsid w:val="007A2E46"/>
    <w:rsid w:val="007A2FDC"/>
    <w:rsid w:val="007A3091"/>
    <w:rsid w:val="007A30C9"/>
    <w:rsid w:val="007A32CB"/>
    <w:rsid w:val="007A375D"/>
    <w:rsid w:val="007A38B5"/>
    <w:rsid w:val="007A39D9"/>
    <w:rsid w:val="007A3C0A"/>
    <w:rsid w:val="007A3C54"/>
    <w:rsid w:val="007A3DFD"/>
    <w:rsid w:val="007A4000"/>
    <w:rsid w:val="007A4149"/>
    <w:rsid w:val="007A41E0"/>
    <w:rsid w:val="007A42C8"/>
    <w:rsid w:val="007A4581"/>
    <w:rsid w:val="007A45E8"/>
    <w:rsid w:val="007A46B3"/>
    <w:rsid w:val="007A46D6"/>
    <w:rsid w:val="007A4A0B"/>
    <w:rsid w:val="007A4AEE"/>
    <w:rsid w:val="007A4B5E"/>
    <w:rsid w:val="007A4E3F"/>
    <w:rsid w:val="007A50D5"/>
    <w:rsid w:val="007A51D1"/>
    <w:rsid w:val="007A534D"/>
    <w:rsid w:val="007A53BE"/>
    <w:rsid w:val="007A55A2"/>
    <w:rsid w:val="007A57D8"/>
    <w:rsid w:val="007A580A"/>
    <w:rsid w:val="007A5B9F"/>
    <w:rsid w:val="007A5D15"/>
    <w:rsid w:val="007A5EB9"/>
    <w:rsid w:val="007A605E"/>
    <w:rsid w:val="007A60BB"/>
    <w:rsid w:val="007A613C"/>
    <w:rsid w:val="007A64F1"/>
    <w:rsid w:val="007A676A"/>
    <w:rsid w:val="007A67E2"/>
    <w:rsid w:val="007A67FE"/>
    <w:rsid w:val="007A695B"/>
    <w:rsid w:val="007A6AC1"/>
    <w:rsid w:val="007A72CA"/>
    <w:rsid w:val="007A73EC"/>
    <w:rsid w:val="007A7618"/>
    <w:rsid w:val="007A79A3"/>
    <w:rsid w:val="007A7C40"/>
    <w:rsid w:val="007A7CBB"/>
    <w:rsid w:val="007B0341"/>
    <w:rsid w:val="007B03CC"/>
    <w:rsid w:val="007B05EE"/>
    <w:rsid w:val="007B0826"/>
    <w:rsid w:val="007B0951"/>
    <w:rsid w:val="007B0A0E"/>
    <w:rsid w:val="007B0BD0"/>
    <w:rsid w:val="007B0D37"/>
    <w:rsid w:val="007B1220"/>
    <w:rsid w:val="007B127B"/>
    <w:rsid w:val="007B1439"/>
    <w:rsid w:val="007B15F5"/>
    <w:rsid w:val="007B1AAB"/>
    <w:rsid w:val="007B1BEC"/>
    <w:rsid w:val="007B1C0C"/>
    <w:rsid w:val="007B1D11"/>
    <w:rsid w:val="007B1D32"/>
    <w:rsid w:val="007B1D85"/>
    <w:rsid w:val="007B1F48"/>
    <w:rsid w:val="007B2024"/>
    <w:rsid w:val="007B2177"/>
    <w:rsid w:val="007B21E2"/>
    <w:rsid w:val="007B22D9"/>
    <w:rsid w:val="007B23B3"/>
    <w:rsid w:val="007B270F"/>
    <w:rsid w:val="007B2844"/>
    <w:rsid w:val="007B2930"/>
    <w:rsid w:val="007B298A"/>
    <w:rsid w:val="007B2A2F"/>
    <w:rsid w:val="007B2BFF"/>
    <w:rsid w:val="007B315D"/>
    <w:rsid w:val="007B345D"/>
    <w:rsid w:val="007B3554"/>
    <w:rsid w:val="007B3593"/>
    <w:rsid w:val="007B36CB"/>
    <w:rsid w:val="007B3791"/>
    <w:rsid w:val="007B3B9D"/>
    <w:rsid w:val="007B416C"/>
    <w:rsid w:val="007B4214"/>
    <w:rsid w:val="007B4483"/>
    <w:rsid w:val="007B4822"/>
    <w:rsid w:val="007B48C5"/>
    <w:rsid w:val="007B4DA6"/>
    <w:rsid w:val="007B5176"/>
    <w:rsid w:val="007B5312"/>
    <w:rsid w:val="007B575B"/>
    <w:rsid w:val="007B5793"/>
    <w:rsid w:val="007B580E"/>
    <w:rsid w:val="007B5A58"/>
    <w:rsid w:val="007B5B92"/>
    <w:rsid w:val="007B5CC6"/>
    <w:rsid w:val="007B6888"/>
    <w:rsid w:val="007B68F2"/>
    <w:rsid w:val="007B6D04"/>
    <w:rsid w:val="007B6E1A"/>
    <w:rsid w:val="007B6E70"/>
    <w:rsid w:val="007B6EA0"/>
    <w:rsid w:val="007B71C4"/>
    <w:rsid w:val="007B7257"/>
    <w:rsid w:val="007B72F4"/>
    <w:rsid w:val="007B7346"/>
    <w:rsid w:val="007B7804"/>
    <w:rsid w:val="007B7A54"/>
    <w:rsid w:val="007B7A62"/>
    <w:rsid w:val="007B7F98"/>
    <w:rsid w:val="007C00DC"/>
    <w:rsid w:val="007C0786"/>
    <w:rsid w:val="007C08BE"/>
    <w:rsid w:val="007C08E4"/>
    <w:rsid w:val="007C0927"/>
    <w:rsid w:val="007C0CB4"/>
    <w:rsid w:val="007C1140"/>
    <w:rsid w:val="007C1198"/>
    <w:rsid w:val="007C11B4"/>
    <w:rsid w:val="007C12F9"/>
    <w:rsid w:val="007C17D2"/>
    <w:rsid w:val="007C18F9"/>
    <w:rsid w:val="007C1929"/>
    <w:rsid w:val="007C19BC"/>
    <w:rsid w:val="007C1A12"/>
    <w:rsid w:val="007C1F29"/>
    <w:rsid w:val="007C1F93"/>
    <w:rsid w:val="007C2176"/>
    <w:rsid w:val="007C2292"/>
    <w:rsid w:val="007C25FF"/>
    <w:rsid w:val="007C26EA"/>
    <w:rsid w:val="007C2D23"/>
    <w:rsid w:val="007C3055"/>
    <w:rsid w:val="007C307C"/>
    <w:rsid w:val="007C36A1"/>
    <w:rsid w:val="007C36A3"/>
    <w:rsid w:val="007C383E"/>
    <w:rsid w:val="007C39AF"/>
    <w:rsid w:val="007C3AA6"/>
    <w:rsid w:val="007C3F99"/>
    <w:rsid w:val="007C4121"/>
    <w:rsid w:val="007C4135"/>
    <w:rsid w:val="007C4B7C"/>
    <w:rsid w:val="007C506E"/>
    <w:rsid w:val="007C506F"/>
    <w:rsid w:val="007C528B"/>
    <w:rsid w:val="007C556F"/>
    <w:rsid w:val="007C5786"/>
    <w:rsid w:val="007C57E8"/>
    <w:rsid w:val="007C5814"/>
    <w:rsid w:val="007C58EC"/>
    <w:rsid w:val="007C6046"/>
    <w:rsid w:val="007C62A8"/>
    <w:rsid w:val="007C67C8"/>
    <w:rsid w:val="007C6814"/>
    <w:rsid w:val="007C6DC3"/>
    <w:rsid w:val="007C6EE1"/>
    <w:rsid w:val="007C6F09"/>
    <w:rsid w:val="007C712B"/>
    <w:rsid w:val="007C7276"/>
    <w:rsid w:val="007C74FC"/>
    <w:rsid w:val="007C7922"/>
    <w:rsid w:val="007C7A20"/>
    <w:rsid w:val="007C7AA1"/>
    <w:rsid w:val="007C7ABA"/>
    <w:rsid w:val="007C7B29"/>
    <w:rsid w:val="007C7C4A"/>
    <w:rsid w:val="007C7E87"/>
    <w:rsid w:val="007C7EF0"/>
    <w:rsid w:val="007D004C"/>
    <w:rsid w:val="007D0448"/>
    <w:rsid w:val="007D0818"/>
    <w:rsid w:val="007D0B68"/>
    <w:rsid w:val="007D0BA8"/>
    <w:rsid w:val="007D0BBE"/>
    <w:rsid w:val="007D0C4D"/>
    <w:rsid w:val="007D0CD1"/>
    <w:rsid w:val="007D0DDA"/>
    <w:rsid w:val="007D0E33"/>
    <w:rsid w:val="007D0F89"/>
    <w:rsid w:val="007D102F"/>
    <w:rsid w:val="007D12DD"/>
    <w:rsid w:val="007D1520"/>
    <w:rsid w:val="007D17F8"/>
    <w:rsid w:val="007D1940"/>
    <w:rsid w:val="007D1BA4"/>
    <w:rsid w:val="007D1F7A"/>
    <w:rsid w:val="007D1F9C"/>
    <w:rsid w:val="007D20E0"/>
    <w:rsid w:val="007D212F"/>
    <w:rsid w:val="007D22F1"/>
    <w:rsid w:val="007D2556"/>
    <w:rsid w:val="007D2622"/>
    <w:rsid w:val="007D2783"/>
    <w:rsid w:val="007D2C6E"/>
    <w:rsid w:val="007D2E3F"/>
    <w:rsid w:val="007D3050"/>
    <w:rsid w:val="007D30AF"/>
    <w:rsid w:val="007D310F"/>
    <w:rsid w:val="007D3206"/>
    <w:rsid w:val="007D32DA"/>
    <w:rsid w:val="007D356B"/>
    <w:rsid w:val="007D3699"/>
    <w:rsid w:val="007D37BA"/>
    <w:rsid w:val="007D3A82"/>
    <w:rsid w:val="007D3C08"/>
    <w:rsid w:val="007D41BC"/>
    <w:rsid w:val="007D4334"/>
    <w:rsid w:val="007D46BF"/>
    <w:rsid w:val="007D4816"/>
    <w:rsid w:val="007D51B5"/>
    <w:rsid w:val="007D53E4"/>
    <w:rsid w:val="007D561B"/>
    <w:rsid w:val="007D574F"/>
    <w:rsid w:val="007D5872"/>
    <w:rsid w:val="007D5AC2"/>
    <w:rsid w:val="007D5DB2"/>
    <w:rsid w:val="007D610F"/>
    <w:rsid w:val="007D61C0"/>
    <w:rsid w:val="007D66DE"/>
    <w:rsid w:val="007D69DB"/>
    <w:rsid w:val="007D6A93"/>
    <w:rsid w:val="007D6DE5"/>
    <w:rsid w:val="007D6E1A"/>
    <w:rsid w:val="007D6EE0"/>
    <w:rsid w:val="007D6F24"/>
    <w:rsid w:val="007D6FAF"/>
    <w:rsid w:val="007D71BC"/>
    <w:rsid w:val="007D72B2"/>
    <w:rsid w:val="007D7459"/>
    <w:rsid w:val="007D7563"/>
    <w:rsid w:val="007D7859"/>
    <w:rsid w:val="007D7872"/>
    <w:rsid w:val="007D79AE"/>
    <w:rsid w:val="007D7BAC"/>
    <w:rsid w:val="007D7D8C"/>
    <w:rsid w:val="007D7F44"/>
    <w:rsid w:val="007E0262"/>
    <w:rsid w:val="007E04ED"/>
    <w:rsid w:val="007E061E"/>
    <w:rsid w:val="007E0ABE"/>
    <w:rsid w:val="007E0F62"/>
    <w:rsid w:val="007E0FA6"/>
    <w:rsid w:val="007E124C"/>
    <w:rsid w:val="007E128C"/>
    <w:rsid w:val="007E1382"/>
    <w:rsid w:val="007E14C3"/>
    <w:rsid w:val="007E15DF"/>
    <w:rsid w:val="007E16D1"/>
    <w:rsid w:val="007E1FC7"/>
    <w:rsid w:val="007E2243"/>
    <w:rsid w:val="007E230E"/>
    <w:rsid w:val="007E2448"/>
    <w:rsid w:val="007E2615"/>
    <w:rsid w:val="007E269F"/>
    <w:rsid w:val="007E29DB"/>
    <w:rsid w:val="007E2AC0"/>
    <w:rsid w:val="007E2B1C"/>
    <w:rsid w:val="007E2B70"/>
    <w:rsid w:val="007E2D3A"/>
    <w:rsid w:val="007E2FC3"/>
    <w:rsid w:val="007E36D7"/>
    <w:rsid w:val="007E3702"/>
    <w:rsid w:val="007E38E2"/>
    <w:rsid w:val="007E3920"/>
    <w:rsid w:val="007E3992"/>
    <w:rsid w:val="007E3BDF"/>
    <w:rsid w:val="007E3CB0"/>
    <w:rsid w:val="007E3ED9"/>
    <w:rsid w:val="007E3F17"/>
    <w:rsid w:val="007E4191"/>
    <w:rsid w:val="007E4213"/>
    <w:rsid w:val="007E43CD"/>
    <w:rsid w:val="007E4475"/>
    <w:rsid w:val="007E478E"/>
    <w:rsid w:val="007E48F7"/>
    <w:rsid w:val="007E4931"/>
    <w:rsid w:val="007E4C63"/>
    <w:rsid w:val="007E4FC8"/>
    <w:rsid w:val="007E504D"/>
    <w:rsid w:val="007E5092"/>
    <w:rsid w:val="007E5727"/>
    <w:rsid w:val="007E584D"/>
    <w:rsid w:val="007E5D91"/>
    <w:rsid w:val="007E5DA8"/>
    <w:rsid w:val="007E5F3E"/>
    <w:rsid w:val="007E5FE4"/>
    <w:rsid w:val="007E6133"/>
    <w:rsid w:val="007E6200"/>
    <w:rsid w:val="007E625C"/>
    <w:rsid w:val="007E67B9"/>
    <w:rsid w:val="007E67BB"/>
    <w:rsid w:val="007E6CB3"/>
    <w:rsid w:val="007E6EBD"/>
    <w:rsid w:val="007E7686"/>
    <w:rsid w:val="007E7695"/>
    <w:rsid w:val="007E7746"/>
    <w:rsid w:val="007E7974"/>
    <w:rsid w:val="007E7A28"/>
    <w:rsid w:val="007E7AD8"/>
    <w:rsid w:val="007E7C4B"/>
    <w:rsid w:val="007E7D26"/>
    <w:rsid w:val="007E7E1D"/>
    <w:rsid w:val="007E7F90"/>
    <w:rsid w:val="007F013A"/>
    <w:rsid w:val="007F0298"/>
    <w:rsid w:val="007F0706"/>
    <w:rsid w:val="007F09C1"/>
    <w:rsid w:val="007F0B55"/>
    <w:rsid w:val="007F0D68"/>
    <w:rsid w:val="007F0DF8"/>
    <w:rsid w:val="007F1041"/>
    <w:rsid w:val="007F10F5"/>
    <w:rsid w:val="007F1114"/>
    <w:rsid w:val="007F12D6"/>
    <w:rsid w:val="007F165E"/>
    <w:rsid w:val="007F16F2"/>
    <w:rsid w:val="007F17C7"/>
    <w:rsid w:val="007F183E"/>
    <w:rsid w:val="007F1AAF"/>
    <w:rsid w:val="007F1B55"/>
    <w:rsid w:val="007F1BA2"/>
    <w:rsid w:val="007F1C95"/>
    <w:rsid w:val="007F1F5C"/>
    <w:rsid w:val="007F20CB"/>
    <w:rsid w:val="007F2383"/>
    <w:rsid w:val="007F2804"/>
    <w:rsid w:val="007F289B"/>
    <w:rsid w:val="007F298B"/>
    <w:rsid w:val="007F2A94"/>
    <w:rsid w:val="007F2E7C"/>
    <w:rsid w:val="007F3096"/>
    <w:rsid w:val="007F3173"/>
    <w:rsid w:val="007F3264"/>
    <w:rsid w:val="007F3281"/>
    <w:rsid w:val="007F34BA"/>
    <w:rsid w:val="007F34EE"/>
    <w:rsid w:val="007F350E"/>
    <w:rsid w:val="007F35DF"/>
    <w:rsid w:val="007F383F"/>
    <w:rsid w:val="007F3A12"/>
    <w:rsid w:val="007F3B29"/>
    <w:rsid w:val="007F3CC5"/>
    <w:rsid w:val="007F3E66"/>
    <w:rsid w:val="007F44DA"/>
    <w:rsid w:val="007F46EC"/>
    <w:rsid w:val="007F4F7A"/>
    <w:rsid w:val="007F4FDA"/>
    <w:rsid w:val="007F5812"/>
    <w:rsid w:val="007F5D14"/>
    <w:rsid w:val="007F5F00"/>
    <w:rsid w:val="007F6079"/>
    <w:rsid w:val="007F60E7"/>
    <w:rsid w:val="007F6770"/>
    <w:rsid w:val="007F69C2"/>
    <w:rsid w:val="007F6A18"/>
    <w:rsid w:val="007F6DA3"/>
    <w:rsid w:val="007F6E15"/>
    <w:rsid w:val="007F6E22"/>
    <w:rsid w:val="007F6F03"/>
    <w:rsid w:val="007F7010"/>
    <w:rsid w:val="007F704E"/>
    <w:rsid w:val="007F7307"/>
    <w:rsid w:val="007F7313"/>
    <w:rsid w:val="007F76E7"/>
    <w:rsid w:val="007F78E2"/>
    <w:rsid w:val="007F7B60"/>
    <w:rsid w:val="007F7DC8"/>
    <w:rsid w:val="007F7ED9"/>
    <w:rsid w:val="008000C3"/>
    <w:rsid w:val="0080012D"/>
    <w:rsid w:val="00800334"/>
    <w:rsid w:val="008006F3"/>
    <w:rsid w:val="00800A48"/>
    <w:rsid w:val="00800C5C"/>
    <w:rsid w:val="00800C9A"/>
    <w:rsid w:val="00800FFA"/>
    <w:rsid w:val="00801237"/>
    <w:rsid w:val="00801298"/>
    <w:rsid w:val="008014CE"/>
    <w:rsid w:val="00801946"/>
    <w:rsid w:val="00801ACA"/>
    <w:rsid w:val="00801DC8"/>
    <w:rsid w:val="00801E1D"/>
    <w:rsid w:val="00801E99"/>
    <w:rsid w:val="00801FFE"/>
    <w:rsid w:val="00802095"/>
    <w:rsid w:val="00802254"/>
    <w:rsid w:val="00802710"/>
    <w:rsid w:val="00802B2B"/>
    <w:rsid w:val="00802B54"/>
    <w:rsid w:val="00802E0F"/>
    <w:rsid w:val="00802F22"/>
    <w:rsid w:val="00803040"/>
    <w:rsid w:val="008030B2"/>
    <w:rsid w:val="008030C1"/>
    <w:rsid w:val="008031A5"/>
    <w:rsid w:val="0080322A"/>
    <w:rsid w:val="008038AB"/>
    <w:rsid w:val="00803938"/>
    <w:rsid w:val="0080458D"/>
    <w:rsid w:val="00804A13"/>
    <w:rsid w:val="0080503C"/>
    <w:rsid w:val="0080529D"/>
    <w:rsid w:val="0080532A"/>
    <w:rsid w:val="008058BD"/>
    <w:rsid w:val="00805AEC"/>
    <w:rsid w:val="00805C13"/>
    <w:rsid w:val="00805DF4"/>
    <w:rsid w:val="00805EE1"/>
    <w:rsid w:val="00805F1C"/>
    <w:rsid w:val="008061F2"/>
    <w:rsid w:val="00806357"/>
    <w:rsid w:val="00806391"/>
    <w:rsid w:val="008063DE"/>
    <w:rsid w:val="008064F2"/>
    <w:rsid w:val="00806AD8"/>
    <w:rsid w:val="00806B0D"/>
    <w:rsid w:val="00806CD2"/>
    <w:rsid w:val="00806CF0"/>
    <w:rsid w:val="00806F8F"/>
    <w:rsid w:val="008070B4"/>
    <w:rsid w:val="0080722B"/>
    <w:rsid w:val="00807250"/>
    <w:rsid w:val="00807297"/>
    <w:rsid w:val="008073A2"/>
    <w:rsid w:val="0080763B"/>
    <w:rsid w:val="0080778C"/>
    <w:rsid w:val="00807844"/>
    <w:rsid w:val="00807CD4"/>
    <w:rsid w:val="00807CE5"/>
    <w:rsid w:val="00807EFF"/>
    <w:rsid w:val="00810038"/>
    <w:rsid w:val="0081011E"/>
    <w:rsid w:val="00810200"/>
    <w:rsid w:val="00810292"/>
    <w:rsid w:val="0081036C"/>
    <w:rsid w:val="008105BB"/>
    <w:rsid w:val="0081063E"/>
    <w:rsid w:val="00810912"/>
    <w:rsid w:val="00810B3C"/>
    <w:rsid w:val="00810C0B"/>
    <w:rsid w:val="00810EB7"/>
    <w:rsid w:val="00810EE4"/>
    <w:rsid w:val="008117C3"/>
    <w:rsid w:val="008117D7"/>
    <w:rsid w:val="0081180F"/>
    <w:rsid w:val="00811993"/>
    <w:rsid w:val="00811C74"/>
    <w:rsid w:val="00811EFA"/>
    <w:rsid w:val="008120CD"/>
    <w:rsid w:val="0081217C"/>
    <w:rsid w:val="0081225C"/>
    <w:rsid w:val="008122C2"/>
    <w:rsid w:val="008125FA"/>
    <w:rsid w:val="0081262D"/>
    <w:rsid w:val="0081272D"/>
    <w:rsid w:val="0081278C"/>
    <w:rsid w:val="008127B5"/>
    <w:rsid w:val="008127D2"/>
    <w:rsid w:val="00812F13"/>
    <w:rsid w:val="0081301F"/>
    <w:rsid w:val="008130F9"/>
    <w:rsid w:val="0081311B"/>
    <w:rsid w:val="0081345B"/>
    <w:rsid w:val="008134CB"/>
    <w:rsid w:val="008139CB"/>
    <w:rsid w:val="00813D06"/>
    <w:rsid w:val="00813D2D"/>
    <w:rsid w:val="00813E98"/>
    <w:rsid w:val="00813F36"/>
    <w:rsid w:val="00814306"/>
    <w:rsid w:val="00814551"/>
    <w:rsid w:val="00814A3E"/>
    <w:rsid w:val="00814A89"/>
    <w:rsid w:val="00814ACF"/>
    <w:rsid w:val="008150AB"/>
    <w:rsid w:val="00815488"/>
    <w:rsid w:val="008154D9"/>
    <w:rsid w:val="008154F9"/>
    <w:rsid w:val="00815685"/>
    <w:rsid w:val="0081578E"/>
    <w:rsid w:val="00815895"/>
    <w:rsid w:val="00815D00"/>
    <w:rsid w:val="00815DEA"/>
    <w:rsid w:val="00815FE7"/>
    <w:rsid w:val="008160EE"/>
    <w:rsid w:val="008166AB"/>
    <w:rsid w:val="008167F6"/>
    <w:rsid w:val="00816BF2"/>
    <w:rsid w:val="00816E79"/>
    <w:rsid w:val="00816F91"/>
    <w:rsid w:val="008171E3"/>
    <w:rsid w:val="0081771C"/>
    <w:rsid w:val="008177F7"/>
    <w:rsid w:val="00817810"/>
    <w:rsid w:val="0081790D"/>
    <w:rsid w:val="00817930"/>
    <w:rsid w:val="008179E5"/>
    <w:rsid w:val="00817DB7"/>
    <w:rsid w:val="00817F33"/>
    <w:rsid w:val="00817F88"/>
    <w:rsid w:val="008205A2"/>
    <w:rsid w:val="0082070F"/>
    <w:rsid w:val="0082082C"/>
    <w:rsid w:val="00820897"/>
    <w:rsid w:val="008208D1"/>
    <w:rsid w:val="00820F49"/>
    <w:rsid w:val="008210B2"/>
    <w:rsid w:val="0082119F"/>
    <w:rsid w:val="00821988"/>
    <w:rsid w:val="00821B06"/>
    <w:rsid w:val="00821B07"/>
    <w:rsid w:val="00821B0F"/>
    <w:rsid w:val="00821F5E"/>
    <w:rsid w:val="00821FA5"/>
    <w:rsid w:val="00821FC0"/>
    <w:rsid w:val="00822387"/>
    <w:rsid w:val="008226EE"/>
    <w:rsid w:val="00822729"/>
    <w:rsid w:val="00822B70"/>
    <w:rsid w:val="00822BA5"/>
    <w:rsid w:val="0082311E"/>
    <w:rsid w:val="00823151"/>
    <w:rsid w:val="00823234"/>
    <w:rsid w:val="008234C3"/>
    <w:rsid w:val="00823531"/>
    <w:rsid w:val="0082361F"/>
    <w:rsid w:val="0082364B"/>
    <w:rsid w:val="0082374A"/>
    <w:rsid w:val="00823F1B"/>
    <w:rsid w:val="00824047"/>
    <w:rsid w:val="008242A4"/>
    <w:rsid w:val="008242B1"/>
    <w:rsid w:val="008242E6"/>
    <w:rsid w:val="00824348"/>
    <w:rsid w:val="008243E9"/>
    <w:rsid w:val="0082443D"/>
    <w:rsid w:val="008244CF"/>
    <w:rsid w:val="00824674"/>
    <w:rsid w:val="00824BB3"/>
    <w:rsid w:val="00824BFA"/>
    <w:rsid w:val="00824D18"/>
    <w:rsid w:val="00824EB7"/>
    <w:rsid w:val="00825213"/>
    <w:rsid w:val="008252AA"/>
    <w:rsid w:val="00825411"/>
    <w:rsid w:val="008254C7"/>
    <w:rsid w:val="00825775"/>
    <w:rsid w:val="008258B4"/>
    <w:rsid w:val="008259E6"/>
    <w:rsid w:val="00825A4B"/>
    <w:rsid w:val="00825A90"/>
    <w:rsid w:val="00825F6F"/>
    <w:rsid w:val="00825FF0"/>
    <w:rsid w:val="0082650E"/>
    <w:rsid w:val="00826A58"/>
    <w:rsid w:val="00826A70"/>
    <w:rsid w:val="00826B77"/>
    <w:rsid w:val="00826B89"/>
    <w:rsid w:val="00826BD1"/>
    <w:rsid w:val="00826C26"/>
    <w:rsid w:val="00826D46"/>
    <w:rsid w:val="00826D48"/>
    <w:rsid w:val="00826DB4"/>
    <w:rsid w:val="00826E3B"/>
    <w:rsid w:val="00827001"/>
    <w:rsid w:val="0082710A"/>
    <w:rsid w:val="008273DA"/>
    <w:rsid w:val="00827564"/>
    <w:rsid w:val="0082766C"/>
    <w:rsid w:val="008278B6"/>
    <w:rsid w:val="00827A96"/>
    <w:rsid w:val="00827AB3"/>
    <w:rsid w:val="00827C12"/>
    <w:rsid w:val="0083007D"/>
    <w:rsid w:val="0083026D"/>
    <w:rsid w:val="008302F9"/>
    <w:rsid w:val="00830360"/>
    <w:rsid w:val="0083036E"/>
    <w:rsid w:val="008306C2"/>
    <w:rsid w:val="0083081F"/>
    <w:rsid w:val="0083084D"/>
    <w:rsid w:val="00830989"/>
    <w:rsid w:val="00830B40"/>
    <w:rsid w:val="00830D0F"/>
    <w:rsid w:val="00831204"/>
    <w:rsid w:val="0083149C"/>
    <w:rsid w:val="008315AE"/>
    <w:rsid w:val="0083169B"/>
    <w:rsid w:val="0083170F"/>
    <w:rsid w:val="00831724"/>
    <w:rsid w:val="00831756"/>
    <w:rsid w:val="00831861"/>
    <w:rsid w:val="0083186A"/>
    <w:rsid w:val="008318A0"/>
    <w:rsid w:val="00831915"/>
    <w:rsid w:val="00831A51"/>
    <w:rsid w:val="00831A9D"/>
    <w:rsid w:val="00831AEB"/>
    <w:rsid w:val="00831C20"/>
    <w:rsid w:val="00831FDC"/>
    <w:rsid w:val="00831FFC"/>
    <w:rsid w:val="00832206"/>
    <w:rsid w:val="008322DD"/>
    <w:rsid w:val="0083247E"/>
    <w:rsid w:val="008327BF"/>
    <w:rsid w:val="00832D6C"/>
    <w:rsid w:val="00833059"/>
    <w:rsid w:val="00833063"/>
    <w:rsid w:val="0083319F"/>
    <w:rsid w:val="008331E4"/>
    <w:rsid w:val="00833287"/>
    <w:rsid w:val="0083331D"/>
    <w:rsid w:val="00833377"/>
    <w:rsid w:val="0083365A"/>
    <w:rsid w:val="00833725"/>
    <w:rsid w:val="00833890"/>
    <w:rsid w:val="00833B0E"/>
    <w:rsid w:val="00833DC0"/>
    <w:rsid w:val="00834091"/>
    <w:rsid w:val="00834328"/>
    <w:rsid w:val="00834350"/>
    <w:rsid w:val="008344C5"/>
    <w:rsid w:val="008347B8"/>
    <w:rsid w:val="00834A3B"/>
    <w:rsid w:val="00834A59"/>
    <w:rsid w:val="00834BB8"/>
    <w:rsid w:val="00834C4B"/>
    <w:rsid w:val="00834C8C"/>
    <w:rsid w:val="00834C9A"/>
    <w:rsid w:val="00834D00"/>
    <w:rsid w:val="00834D32"/>
    <w:rsid w:val="00834EFB"/>
    <w:rsid w:val="00834F26"/>
    <w:rsid w:val="0083533C"/>
    <w:rsid w:val="008357DE"/>
    <w:rsid w:val="008357E3"/>
    <w:rsid w:val="00835836"/>
    <w:rsid w:val="00835E2E"/>
    <w:rsid w:val="0083614D"/>
    <w:rsid w:val="00836277"/>
    <w:rsid w:val="0083644D"/>
    <w:rsid w:val="00836653"/>
    <w:rsid w:val="008366F1"/>
    <w:rsid w:val="0083672C"/>
    <w:rsid w:val="00836766"/>
    <w:rsid w:val="008367A2"/>
    <w:rsid w:val="00836832"/>
    <w:rsid w:val="00836A2A"/>
    <w:rsid w:val="00836B2F"/>
    <w:rsid w:val="00836EB5"/>
    <w:rsid w:val="00836F1D"/>
    <w:rsid w:val="0083722C"/>
    <w:rsid w:val="00837621"/>
    <w:rsid w:val="008377FC"/>
    <w:rsid w:val="00837877"/>
    <w:rsid w:val="008378B8"/>
    <w:rsid w:val="00837DBF"/>
    <w:rsid w:val="00837DE6"/>
    <w:rsid w:val="00840152"/>
    <w:rsid w:val="008401F8"/>
    <w:rsid w:val="00840249"/>
    <w:rsid w:val="0084027C"/>
    <w:rsid w:val="008402C0"/>
    <w:rsid w:val="00840396"/>
    <w:rsid w:val="008404B7"/>
    <w:rsid w:val="008405FD"/>
    <w:rsid w:val="008407C5"/>
    <w:rsid w:val="00840875"/>
    <w:rsid w:val="00840E1E"/>
    <w:rsid w:val="00840E6F"/>
    <w:rsid w:val="00840F9F"/>
    <w:rsid w:val="00841374"/>
    <w:rsid w:val="00841B8F"/>
    <w:rsid w:val="00841BD7"/>
    <w:rsid w:val="00841BF4"/>
    <w:rsid w:val="00841F3B"/>
    <w:rsid w:val="00842306"/>
    <w:rsid w:val="00842411"/>
    <w:rsid w:val="0084252A"/>
    <w:rsid w:val="0084253F"/>
    <w:rsid w:val="00842A28"/>
    <w:rsid w:val="00842BB3"/>
    <w:rsid w:val="00842F3B"/>
    <w:rsid w:val="00843268"/>
    <w:rsid w:val="0084362B"/>
    <w:rsid w:val="00843700"/>
    <w:rsid w:val="00843956"/>
    <w:rsid w:val="00843BD5"/>
    <w:rsid w:val="00843EAB"/>
    <w:rsid w:val="00843F37"/>
    <w:rsid w:val="0084424F"/>
    <w:rsid w:val="008446AB"/>
    <w:rsid w:val="008448E3"/>
    <w:rsid w:val="00844955"/>
    <w:rsid w:val="00844F1A"/>
    <w:rsid w:val="00844FE0"/>
    <w:rsid w:val="00844FF5"/>
    <w:rsid w:val="008456A0"/>
    <w:rsid w:val="00845792"/>
    <w:rsid w:val="00845BC2"/>
    <w:rsid w:val="00845E06"/>
    <w:rsid w:val="00846550"/>
    <w:rsid w:val="00846682"/>
    <w:rsid w:val="00846743"/>
    <w:rsid w:val="00846864"/>
    <w:rsid w:val="008468E6"/>
    <w:rsid w:val="008469EC"/>
    <w:rsid w:val="00846BDD"/>
    <w:rsid w:val="00846E0B"/>
    <w:rsid w:val="00847134"/>
    <w:rsid w:val="00847162"/>
    <w:rsid w:val="0084741F"/>
    <w:rsid w:val="0084751A"/>
    <w:rsid w:val="0084751E"/>
    <w:rsid w:val="0084757F"/>
    <w:rsid w:val="008475BC"/>
    <w:rsid w:val="008475E0"/>
    <w:rsid w:val="00847D62"/>
    <w:rsid w:val="00847E2E"/>
    <w:rsid w:val="00850074"/>
    <w:rsid w:val="0085012C"/>
    <w:rsid w:val="00850296"/>
    <w:rsid w:val="008502E3"/>
    <w:rsid w:val="008503FE"/>
    <w:rsid w:val="00850729"/>
    <w:rsid w:val="00850830"/>
    <w:rsid w:val="00850855"/>
    <w:rsid w:val="00850918"/>
    <w:rsid w:val="008509F4"/>
    <w:rsid w:val="00850B5B"/>
    <w:rsid w:val="00850DE3"/>
    <w:rsid w:val="00851139"/>
    <w:rsid w:val="00851713"/>
    <w:rsid w:val="008517B8"/>
    <w:rsid w:val="00851868"/>
    <w:rsid w:val="00851A98"/>
    <w:rsid w:val="00851CAA"/>
    <w:rsid w:val="00851D96"/>
    <w:rsid w:val="00851DE2"/>
    <w:rsid w:val="008520D7"/>
    <w:rsid w:val="008523D9"/>
    <w:rsid w:val="00852CFE"/>
    <w:rsid w:val="00852D44"/>
    <w:rsid w:val="00852D9E"/>
    <w:rsid w:val="00852E49"/>
    <w:rsid w:val="0085309C"/>
    <w:rsid w:val="008530E6"/>
    <w:rsid w:val="0085362B"/>
    <w:rsid w:val="00853643"/>
    <w:rsid w:val="00853723"/>
    <w:rsid w:val="00853837"/>
    <w:rsid w:val="00853C3C"/>
    <w:rsid w:val="00853C62"/>
    <w:rsid w:val="00853D0D"/>
    <w:rsid w:val="00853E73"/>
    <w:rsid w:val="00854095"/>
    <w:rsid w:val="00854115"/>
    <w:rsid w:val="00854233"/>
    <w:rsid w:val="0085460F"/>
    <w:rsid w:val="008546B3"/>
    <w:rsid w:val="00854733"/>
    <w:rsid w:val="008548C9"/>
    <w:rsid w:val="00854A30"/>
    <w:rsid w:val="00854C73"/>
    <w:rsid w:val="00855011"/>
    <w:rsid w:val="00855141"/>
    <w:rsid w:val="0085515F"/>
    <w:rsid w:val="0085525A"/>
    <w:rsid w:val="00855301"/>
    <w:rsid w:val="0085582F"/>
    <w:rsid w:val="008558B7"/>
    <w:rsid w:val="00855954"/>
    <w:rsid w:val="00855996"/>
    <w:rsid w:val="008559A3"/>
    <w:rsid w:val="00855A7F"/>
    <w:rsid w:val="00855CBB"/>
    <w:rsid w:val="00855DDF"/>
    <w:rsid w:val="00855FA4"/>
    <w:rsid w:val="00856042"/>
    <w:rsid w:val="00856117"/>
    <w:rsid w:val="008562C4"/>
    <w:rsid w:val="0085646E"/>
    <w:rsid w:val="00856593"/>
    <w:rsid w:val="008566C5"/>
    <w:rsid w:val="008569CA"/>
    <w:rsid w:val="00856BBB"/>
    <w:rsid w:val="00856CCE"/>
    <w:rsid w:val="00856E66"/>
    <w:rsid w:val="00856F14"/>
    <w:rsid w:val="008573B2"/>
    <w:rsid w:val="00857782"/>
    <w:rsid w:val="008577A0"/>
    <w:rsid w:val="0085792A"/>
    <w:rsid w:val="00857A93"/>
    <w:rsid w:val="00857AD2"/>
    <w:rsid w:val="00857C67"/>
    <w:rsid w:val="00857DD5"/>
    <w:rsid w:val="00857E5D"/>
    <w:rsid w:val="0085A10A"/>
    <w:rsid w:val="00860042"/>
    <w:rsid w:val="008602BC"/>
    <w:rsid w:val="00860492"/>
    <w:rsid w:val="00860527"/>
    <w:rsid w:val="008608AA"/>
    <w:rsid w:val="00860A55"/>
    <w:rsid w:val="0086113A"/>
    <w:rsid w:val="008611B2"/>
    <w:rsid w:val="0086145E"/>
    <w:rsid w:val="00861A12"/>
    <w:rsid w:val="00861B5B"/>
    <w:rsid w:val="00862219"/>
    <w:rsid w:val="008623C9"/>
    <w:rsid w:val="0086266C"/>
    <w:rsid w:val="00862A06"/>
    <w:rsid w:val="00862BB6"/>
    <w:rsid w:val="00862C17"/>
    <w:rsid w:val="00862C94"/>
    <w:rsid w:val="00862D43"/>
    <w:rsid w:val="00862DFF"/>
    <w:rsid w:val="00863046"/>
    <w:rsid w:val="0086325F"/>
    <w:rsid w:val="00863297"/>
    <w:rsid w:val="008634AC"/>
    <w:rsid w:val="00863800"/>
    <w:rsid w:val="0086386A"/>
    <w:rsid w:val="008641CE"/>
    <w:rsid w:val="008647A0"/>
    <w:rsid w:val="008648B3"/>
    <w:rsid w:val="00864E2E"/>
    <w:rsid w:val="00864E8A"/>
    <w:rsid w:val="00865093"/>
    <w:rsid w:val="00865765"/>
    <w:rsid w:val="008657AE"/>
    <w:rsid w:val="0086597E"/>
    <w:rsid w:val="008659FC"/>
    <w:rsid w:val="00865A8A"/>
    <w:rsid w:val="00865C70"/>
    <w:rsid w:val="00865F2C"/>
    <w:rsid w:val="00866162"/>
    <w:rsid w:val="00866685"/>
    <w:rsid w:val="0086668F"/>
    <w:rsid w:val="00866740"/>
    <w:rsid w:val="008669D9"/>
    <w:rsid w:val="00866BAC"/>
    <w:rsid w:val="00866C9F"/>
    <w:rsid w:val="00867468"/>
    <w:rsid w:val="008674E5"/>
    <w:rsid w:val="00867920"/>
    <w:rsid w:val="00867C7E"/>
    <w:rsid w:val="00870488"/>
    <w:rsid w:val="00870875"/>
    <w:rsid w:val="00870BBD"/>
    <w:rsid w:val="00870C11"/>
    <w:rsid w:val="00870D80"/>
    <w:rsid w:val="008710E7"/>
    <w:rsid w:val="008714D8"/>
    <w:rsid w:val="0087163B"/>
    <w:rsid w:val="00871C92"/>
    <w:rsid w:val="0087208F"/>
    <w:rsid w:val="00872587"/>
    <w:rsid w:val="00872676"/>
    <w:rsid w:val="008727D2"/>
    <w:rsid w:val="00872802"/>
    <w:rsid w:val="0087289A"/>
    <w:rsid w:val="00872949"/>
    <w:rsid w:val="00872B5D"/>
    <w:rsid w:val="00872D8E"/>
    <w:rsid w:val="00872FB8"/>
    <w:rsid w:val="00872FB9"/>
    <w:rsid w:val="00872FBC"/>
    <w:rsid w:val="00873908"/>
    <w:rsid w:val="00873F21"/>
    <w:rsid w:val="008740CE"/>
    <w:rsid w:val="008741A6"/>
    <w:rsid w:val="008742AA"/>
    <w:rsid w:val="0087450F"/>
    <w:rsid w:val="00874529"/>
    <w:rsid w:val="0087486A"/>
    <w:rsid w:val="0087486E"/>
    <w:rsid w:val="00874953"/>
    <w:rsid w:val="00874966"/>
    <w:rsid w:val="00874A0D"/>
    <w:rsid w:val="00874A43"/>
    <w:rsid w:val="00874BD7"/>
    <w:rsid w:val="00874BE1"/>
    <w:rsid w:val="00874C6B"/>
    <w:rsid w:val="00874DDF"/>
    <w:rsid w:val="00874DF8"/>
    <w:rsid w:val="00874E67"/>
    <w:rsid w:val="00875241"/>
    <w:rsid w:val="00875264"/>
    <w:rsid w:val="0087599A"/>
    <w:rsid w:val="00875C8D"/>
    <w:rsid w:val="00875D8C"/>
    <w:rsid w:val="00875F05"/>
    <w:rsid w:val="00876130"/>
    <w:rsid w:val="0087618F"/>
    <w:rsid w:val="0087626A"/>
    <w:rsid w:val="00876319"/>
    <w:rsid w:val="008764BB"/>
    <w:rsid w:val="00876BCF"/>
    <w:rsid w:val="00876C2E"/>
    <w:rsid w:val="00876C88"/>
    <w:rsid w:val="00876CA8"/>
    <w:rsid w:val="008770D0"/>
    <w:rsid w:val="00877369"/>
    <w:rsid w:val="008773C2"/>
    <w:rsid w:val="008777D7"/>
    <w:rsid w:val="00877859"/>
    <w:rsid w:val="00877A82"/>
    <w:rsid w:val="008801FF"/>
    <w:rsid w:val="00880219"/>
    <w:rsid w:val="008804D6"/>
    <w:rsid w:val="008805A2"/>
    <w:rsid w:val="0088086B"/>
    <w:rsid w:val="0088092E"/>
    <w:rsid w:val="00880A19"/>
    <w:rsid w:val="00880A4D"/>
    <w:rsid w:val="00880DB9"/>
    <w:rsid w:val="00880E78"/>
    <w:rsid w:val="00880E94"/>
    <w:rsid w:val="0088115A"/>
    <w:rsid w:val="008811DF"/>
    <w:rsid w:val="00881393"/>
    <w:rsid w:val="0088144E"/>
    <w:rsid w:val="0088252F"/>
    <w:rsid w:val="008828BE"/>
    <w:rsid w:val="008831F6"/>
    <w:rsid w:val="0088327D"/>
    <w:rsid w:val="008832A9"/>
    <w:rsid w:val="008834A8"/>
    <w:rsid w:val="00883C49"/>
    <w:rsid w:val="00883D41"/>
    <w:rsid w:val="00884036"/>
    <w:rsid w:val="0088417D"/>
    <w:rsid w:val="0088434D"/>
    <w:rsid w:val="0088436A"/>
    <w:rsid w:val="00884445"/>
    <w:rsid w:val="00884577"/>
    <w:rsid w:val="008845A4"/>
    <w:rsid w:val="008846CD"/>
    <w:rsid w:val="00884B23"/>
    <w:rsid w:val="00884BC6"/>
    <w:rsid w:val="00884C64"/>
    <w:rsid w:val="00884C7F"/>
    <w:rsid w:val="00884E05"/>
    <w:rsid w:val="00885166"/>
    <w:rsid w:val="00885413"/>
    <w:rsid w:val="0088546F"/>
    <w:rsid w:val="0088553F"/>
    <w:rsid w:val="00885640"/>
    <w:rsid w:val="0088584F"/>
    <w:rsid w:val="00885DE7"/>
    <w:rsid w:val="00885F07"/>
    <w:rsid w:val="00885F4C"/>
    <w:rsid w:val="00885FD7"/>
    <w:rsid w:val="00886011"/>
    <w:rsid w:val="0088604E"/>
    <w:rsid w:val="00886283"/>
    <w:rsid w:val="00886287"/>
    <w:rsid w:val="008862B0"/>
    <w:rsid w:val="008862CF"/>
    <w:rsid w:val="008866BE"/>
    <w:rsid w:val="008869DB"/>
    <w:rsid w:val="00886A0F"/>
    <w:rsid w:val="00886AD9"/>
    <w:rsid w:val="00886CBA"/>
    <w:rsid w:val="00886E24"/>
    <w:rsid w:val="00886E46"/>
    <w:rsid w:val="00887016"/>
    <w:rsid w:val="008870B8"/>
    <w:rsid w:val="00887135"/>
    <w:rsid w:val="008871AE"/>
    <w:rsid w:val="0088725F"/>
    <w:rsid w:val="0088765F"/>
    <w:rsid w:val="008877AD"/>
    <w:rsid w:val="008878EB"/>
    <w:rsid w:val="00887911"/>
    <w:rsid w:val="00887A97"/>
    <w:rsid w:val="00887EEA"/>
    <w:rsid w:val="00890013"/>
    <w:rsid w:val="008900F4"/>
    <w:rsid w:val="0089013D"/>
    <w:rsid w:val="008904D3"/>
    <w:rsid w:val="0089071F"/>
    <w:rsid w:val="00890818"/>
    <w:rsid w:val="0089090C"/>
    <w:rsid w:val="00890CC5"/>
    <w:rsid w:val="00890D32"/>
    <w:rsid w:val="00890D76"/>
    <w:rsid w:val="00890F0C"/>
    <w:rsid w:val="0089123C"/>
    <w:rsid w:val="008914AD"/>
    <w:rsid w:val="008916BF"/>
    <w:rsid w:val="00891BE3"/>
    <w:rsid w:val="00891C28"/>
    <w:rsid w:val="00891C61"/>
    <w:rsid w:val="00891CDC"/>
    <w:rsid w:val="00891D61"/>
    <w:rsid w:val="00891F93"/>
    <w:rsid w:val="00892425"/>
    <w:rsid w:val="00892583"/>
    <w:rsid w:val="00892670"/>
    <w:rsid w:val="0089285E"/>
    <w:rsid w:val="008929A3"/>
    <w:rsid w:val="00892BD6"/>
    <w:rsid w:val="00892FF2"/>
    <w:rsid w:val="008930EC"/>
    <w:rsid w:val="00893336"/>
    <w:rsid w:val="008939ED"/>
    <w:rsid w:val="00893A55"/>
    <w:rsid w:val="00893B6E"/>
    <w:rsid w:val="008941E6"/>
    <w:rsid w:val="0089434B"/>
    <w:rsid w:val="008946F9"/>
    <w:rsid w:val="00894977"/>
    <w:rsid w:val="008949DA"/>
    <w:rsid w:val="00894A27"/>
    <w:rsid w:val="00894FBD"/>
    <w:rsid w:val="008952BF"/>
    <w:rsid w:val="008953D7"/>
    <w:rsid w:val="0089548F"/>
    <w:rsid w:val="00895816"/>
    <w:rsid w:val="0089590D"/>
    <w:rsid w:val="00895A23"/>
    <w:rsid w:val="00895A91"/>
    <w:rsid w:val="00895B91"/>
    <w:rsid w:val="00895C84"/>
    <w:rsid w:val="00895F0E"/>
    <w:rsid w:val="00895FF5"/>
    <w:rsid w:val="008961FA"/>
    <w:rsid w:val="008966E1"/>
    <w:rsid w:val="008967FE"/>
    <w:rsid w:val="008968EB"/>
    <w:rsid w:val="00896B3E"/>
    <w:rsid w:val="00896CFA"/>
    <w:rsid w:val="00896FE4"/>
    <w:rsid w:val="00897017"/>
    <w:rsid w:val="008970A7"/>
    <w:rsid w:val="008970AB"/>
    <w:rsid w:val="00897153"/>
    <w:rsid w:val="0089750E"/>
    <w:rsid w:val="008975AD"/>
    <w:rsid w:val="00897827"/>
    <w:rsid w:val="00897B4F"/>
    <w:rsid w:val="00897C9D"/>
    <w:rsid w:val="00897DE9"/>
    <w:rsid w:val="008A003F"/>
    <w:rsid w:val="008A00D9"/>
    <w:rsid w:val="008A0177"/>
    <w:rsid w:val="008A0510"/>
    <w:rsid w:val="008A05DD"/>
    <w:rsid w:val="008A0670"/>
    <w:rsid w:val="008A0858"/>
    <w:rsid w:val="008A0959"/>
    <w:rsid w:val="008A0C3A"/>
    <w:rsid w:val="008A0EB6"/>
    <w:rsid w:val="008A11DA"/>
    <w:rsid w:val="008A18A2"/>
    <w:rsid w:val="008A19BC"/>
    <w:rsid w:val="008A1A9D"/>
    <w:rsid w:val="008A1BA3"/>
    <w:rsid w:val="008A1D05"/>
    <w:rsid w:val="008A1F9F"/>
    <w:rsid w:val="008A2034"/>
    <w:rsid w:val="008A2382"/>
    <w:rsid w:val="008A26E7"/>
    <w:rsid w:val="008A2BF5"/>
    <w:rsid w:val="008A2C38"/>
    <w:rsid w:val="008A2D68"/>
    <w:rsid w:val="008A2E14"/>
    <w:rsid w:val="008A2FA3"/>
    <w:rsid w:val="008A340D"/>
    <w:rsid w:val="008A351E"/>
    <w:rsid w:val="008A391E"/>
    <w:rsid w:val="008A3933"/>
    <w:rsid w:val="008A3A60"/>
    <w:rsid w:val="008A3C09"/>
    <w:rsid w:val="008A3E96"/>
    <w:rsid w:val="008A4312"/>
    <w:rsid w:val="008A43CE"/>
    <w:rsid w:val="008A4433"/>
    <w:rsid w:val="008A4523"/>
    <w:rsid w:val="008A49F5"/>
    <w:rsid w:val="008A4B5A"/>
    <w:rsid w:val="008A4CC6"/>
    <w:rsid w:val="008A4DCA"/>
    <w:rsid w:val="008A4E5B"/>
    <w:rsid w:val="008A4FF6"/>
    <w:rsid w:val="008A521E"/>
    <w:rsid w:val="008A5270"/>
    <w:rsid w:val="008A551A"/>
    <w:rsid w:val="008A55D2"/>
    <w:rsid w:val="008A59F4"/>
    <w:rsid w:val="008A5A27"/>
    <w:rsid w:val="008A5C85"/>
    <w:rsid w:val="008A5CB3"/>
    <w:rsid w:val="008A5D3B"/>
    <w:rsid w:val="008A606A"/>
    <w:rsid w:val="008A61B0"/>
    <w:rsid w:val="008A6216"/>
    <w:rsid w:val="008A63E5"/>
    <w:rsid w:val="008A65A9"/>
    <w:rsid w:val="008A69B6"/>
    <w:rsid w:val="008A6A07"/>
    <w:rsid w:val="008A6C21"/>
    <w:rsid w:val="008A6C6D"/>
    <w:rsid w:val="008A6D58"/>
    <w:rsid w:val="008A6FDD"/>
    <w:rsid w:val="008A7171"/>
    <w:rsid w:val="008A71CF"/>
    <w:rsid w:val="008A71F6"/>
    <w:rsid w:val="008A73DA"/>
    <w:rsid w:val="008A7673"/>
    <w:rsid w:val="008A7969"/>
    <w:rsid w:val="008A7A11"/>
    <w:rsid w:val="008A7D0C"/>
    <w:rsid w:val="008A7D87"/>
    <w:rsid w:val="008A7F28"/>
    <w:rsid w:val="008A7FDA"/>
    <w:rsid w:val="008B00F0"/>
    <w:rsid w:val="008B01F9"/>
    <w:rsid w:val="008B08D4"/>
    <w:rsid w:val="008B0902"/>
    <w:rsid w:val="008B0EC7"/>
    <w:rsid w:val="008B0FA6"/>
    <w:rsid w:val="008B104D"/>
    <w:rsid w:val="008B1126"/>
    <w:rsid w:val="008B1399"/>
    <w:rsid w:val="008B1A2C"/>
    <w:rsid w:val="008B1C05"/>
    <w:rsid w:val="008B1E24"/>
    <w:rsid w:val="008B1FD0"/>
    <w:rsid w:val="008B2062"/>
    <w:rsid w:val="008B21B8"/>
    <w:rsid w:val="008B2476"/>
    <w:rsid w:val="008B2533"/>
    <w:rsid w:val="008B2BF3"/>
    <w:rsid w:val="008B2EB0"/>
    <w:rsid w:val="008B3108"/>
    <w:rsid w:val="008B31CC"/>
    <w:rsid w:val="008B3207"/>
    <w:rsid w:val="008B3212"/>
    <w:rsid w:val="008B3246"/>
    <w:rsid w:val="008B3453"/>
    <w:rsid w:val="008B3486"/>
    <w:rsid w:val="008B34FA"/>
    <w:rsid w:val="008B354E"/>
    <w:rsid w:val="008B36F4"/>
    <w:rsid w:val="008B3748"/>
    <w:rsid w:val="008B37D2"/>
    <w:rsid w:val="008B37D8"/>
    <w:rsid w:val="008B399C"/>
    <w:rsid w:val="008B3D67"/>
    <w:rsid w:val="008B3EA2"/>
    <w:rsid w:val="008B3F44"/>
    <w:rsid w:val="008B429D"/>
    <w:rsid w:val="008B433A"/>
    <w:rsid w:val="008B4460"/>
    <w:rsid w:val="008B4724"/>
    <w:rsid w:val="008B4A17"/>
    <w:rsid w:val="008B4C83"/>
    <w:rsid w:val="008B4CBA"/>
    <w:rsid w:val="008B4EA3"/>
    <w:rsid w:val="008B4F64"/>
    <w:rsid w:val="008B5123"/>
    <w:rsid w:val="008B5493"/>
    <w:rsid w:val="008B54B6"/>
    <w:rsid w:val="008B56D1"/>
    <w:rsid w:val="008B5749"/>
    <w:rsid w:val="008B584C"/>
    <w:rsid w:val="008B5B38"/>
    <w:rsid w:val="008B5B52"/>
    <w:rsid w:val="008B5B7C"/>
    <w:rsid w:val="008B5C21"/>
    <w:rsid w:val="008B5CF4"/>
    <w:rsid w:val="008B5CF6"/>
    <w:rsid w:val="008B5D04"/>
    <w:rsid w:val="008B6035"/>
    <w:rsid w:val="008B64E7"/>
    <w:rsid w:val="008B6701"/>
    <w:rsid w:val="008B6715"/>
    <w:rsid w:val="008B6F7D"/>
    <w:rsid w:val="008B726B"/>
    <w:rsid w:val="008B7487"/>
    <w:rsid w:val="008B7494"/>
    <w:rsid w:val="008B74D6"/>
    <w:rsid w:val="008B76D4"/>
    <w:rsid w:val="008B7B83"/>
    <w:rsid w:val="008B7E66"/>
    <w:rsid w:val="008B7EFA"/>
    <w:rsid w:val="008C004E"/>
    <w:rsid w:val="008C00E5"/>
    <w:rsid w:val="008C0142"/>
    <w:rsid w:val="008C062F"/>
    <w:rsid w:val="008C0644"/>
    <w:rsid w:val="008C0677"/>
    <w:rsid w:val="008C0704"/>
    <w:rsid w:val="008C08FA"/>
    <w:rsid w:val="008C0A46"/>
    <w:rsid w:val="008C0A7A"/>
    <w:rsid w:val="008C0DF0"/>
    <w:rsid w:val="008C10BD"/>
    <w:rsid w:val="008C11F4"/>
    <w:rsid w:val="008C1492"/>
    <w:rsid w:val="008C15AA"/>
    <w:rsid w:val="008C17AD"/>
    <w:rsid w:val="008C1819"/>
    <w:rsid w:val="008C192E"/>
    <w:rsid w:val="008C1B25"/>
    <w:rsid w:val="008C1E63"/>
    <w:rsid w:val="008C20AF"/>
    <w:rsid w:val="008C2318"/>
    <w:rsid w:val="008C23B6"/>
    <w:rsid w:val="008C25C4"/>
    <w:rsid w:val="008C2C18"/>
    <w:rsid w:val="008C2E13"/>
    <w:rsid w:val="008C30C5"/>
    <w:rsid w:val="008C30D1"/>
    <w:rsid w:val="008C324E"/>
    <w:rsid w:val="008C358D"/>
    <w:rsid w:val="008C35BB"/>
    <w:rsid w:val="008C3AA5"/>
    <w:rsid w:val="008C41F4"/>
    <w:rsid w:val="008C4491"/>
    <w:rsid w:val="008C45B3"/>
    <w:rsid w:val="008C47D8"/>
    <w:rsid w:val="008C49AB"/>
    <w:rsid w:val="008C4EF8"/>
    <w:rsid w:val="008C5091"/>
    <w:rsid w:val="008C546B"/>
    <w:rsid w:val="008C5703"/>
    <w:rsid w:val="008C59C4"/>
    <w:rsid w:val="008C5B96"/>
    <w:rsid w:val="008C5BBF"/>
    <w:rsid w:val="008C5C8F"/>
    <w:rsid w:val="008C5D27"/>
    <w:rsid w:val="008C6067"/>
    <w:rsid w:val="008C6273"/>
    <w:rsid w:val="008C63DF"/>
    <w:rsid w:val="008C648F"/>
    <w:rsid w:val="008C693A"/>
    <w:rsid w:val="008C6CFC"/>
    <w:rsid w:val="008C6D93"/>
    <w:rsid w:val="008C6E35"/>
    <w:rsid w:val="008C6E92"/>
    <w:rsid w:val="008C6F58"/>
    <w:rsid w:val="008C705F"/>
    <w:rsid w:val="008C735D"/>
    <w:rsid w:val="008C7484"/>
    <w:rsid w:val="008C74A4"/>
    <w:rsid w:val="008C74AF"/>
    <w:rsid w:val="008C7728"/>
    <w:rsid w:val="008C7D97"/>
    <w:rsid w:val="008C7E76"/>
    <w:rsid w:val="008D00FF"/>
    <w:rsid w:val="008D056A"/>
    <w:rsid w:val="008D05A6"/>
    <w:rsid w:val="008D05BF"/>
    <w:rsid w:val="008D0BDF"/>
    <w:rsid w:val="008D0C00"/>
    <w:rsid w:val="008D0E4F"/>
    <w:rsid w:val="008D0F38"/>
    <w:rsid w:val="008D1033"/>
    <w:rsid w:val="008D1109"/>
    <w:rsid w:val="008D13E5"/>
    <w:rsid w:val="008D1623"/>
    <w:rsid w:val="008D17D7"/>
    <w:rsid w:val="008D193B"/>
    <w:rsid w:val="008D1A0E"/>
    <w:rsid w:val="008D1E6F"/>
    <w:rsid w:val="008D23BD"/>
    <w:rsid w:val="008D2455"/>
    <w:rsid w:val="008D28B5"/>
    <w:rsid w:val="008D29E3"/>
    <w:rsid w:val="008D2A54"/>
    <w:rsid w:val="008D32DB"/>
    <w:rsid w:val="008D3567"/>
    <w:rsid w:val="008D359A"/>
    <w:rsid w:val="008D38DE"/>
    <w:rsid w:val="008D3947"/>
    <w:rsid w:val="008D3A59"/>
    <w:rsid w:val="008D3AA9"/>
    <w:rsid w:val="008D3CB3"/>
    <w:rsid w:val="008D3D90"/>
    <w:rsid w:val="008D4015"/>
    <w:rsid w:val="008D4038"/>
    <w:rsid w:val="008D413B"/>
    <w:rsid w:val="008D49B4"/>
    <w:rsid w:val="008D4C02"/>
    <w:rsid w:val="008D4EBC"/>
    <w:rsid w:val="008D4EE9"/>
    <w:rsid w:val="008D4FAE"/>
    <w:rsid w:val="008D5263"/>
    <w:rsid w:val="008D5461"/>
    <w:rsid w:val="008D570E"/>
    <w:rsid w:val="008D5A43"/>
    <w:rsid w:val="008D5AD3"/>
    <w:rsid w:val="008D5D99"/>
    <w:rsid w:val="008D5F25"/>
    <w:rsid w:val="008D68C6"/>
    <w:rsid w:val="008D68F0"/>
    <w:rsid w:val="008D6A05"/>
    <w:rsid w:val="008D6B9A"/>
    <w:rsid w:val="008D6C89"/>
    <w:rsid w:val="008D6D54"/>
    <w:rsid w:val="008D6F6F"/>
    <w:rsid w:val="008D6FA0"/>
    <w:rsid w:val="008D7064"/>
    <w:rsid w:val="008D708C"/>
    <w:rsid w:val="008D71CE"/>
    <w:rsid w:val="008D72BF"/>
    <w:rsid w:val="008D741F"/>
    <w:rsid w:val="008D742C"/>
    <w:rsid w:val="008D74D4"/>
    <w:rsid w:val="008D752C"/>
    <w:rsid w:val="008D753A"/>
    <w:rsid w:val="008D758F"/>
    <w:rsid w:val="008D795E"/>
    <w:rsid w:val="008D7965"/>
    <w:rsid w:val="008D797B"/>
    <w:rsid w:val="008D7D2B"/>
    <w:rsid w:val="008D7EC4"/>
    <w:rsid w:val="008E0580"/>
    <w:rsid w:val="008E059F"/>
    <w:rsid w:val="008E061C"/>
    <w:rsid w:val="008E06D7"/>
    <w:rsid w:val="008E09A0"/>
    <w:rsid w:val="008E09B5"/>
    <w:rsid w:val="008E0C71"/>
    <w:rsid w:val="008E0C86"/>
    <w:rsid w:val="008E0D81"/>
    <w:rsid w:val="008E0FAF"/>
    <w:rsid w:val="008E119C"/>
    <w:rsid w:val="008E11A9"/>
    <w:rsid w:val="008E16B7"/>
    <w:rsid w:val="008E1708"/>
    <w:rsid w:val="008E18F9"/>
    <w:rsid w:val="008E199A"/>
    <w:rsid w:val="008E199E"/>
    <w:rsid w:val="008E1AC0"/>
    <w:rsid w:val="008E1BC0"/>
    <w:rsid w:val="008E1C75"/>
    <w:rsid w:val="008E1D68"/>
    <w:rsid w:val="008E1E81"/>
    <w:rsid w:val="008E20FA"/>
    <w:rsid w:val="008E21D1"/>
    <w:rsid w:val="008E264B"/>
    <w:rsid w:val="008E2759"/>
    <w:rsid w:val="008E27BE"/>
    <w:rsid w:val="008E29BD"/>
    <w:rsid w:val="008E2A8F"/>
    <w:rsid w:val="008E3178"/>
    <w:rsid w:val="008E3232"/>
    <w:rsid w:val="008E3362"/>
    <w:rsid w:val="008E3409"/>
    <w:rsid w:val="008E3493"/>
    <w:rsid w:val="008E34E7"/>
    <w:rsid w:val="008E35CE"/>
    <w:rsid w:val="008E3684"/>
    <w:rsid w:val="008E36F6"/>
    <w:rsid w:val="008E392B"/>
    <w:rsid w:val="008E3EFA"/>
    <w:rsid w:val="008E3F2A"/>
    <w:rsid w:val="008E4062"/>
    <w:rsid w:val="008E45BB"/>
    <w:rsid w:val="008E46B6"/>
    <w:rsid w:val="008E49D4"/>
    <w:rsid w:val="008E4AEF"/>
    <w:rsid w:val="008E4E36"/>
    <w:rsid w:val="008E4ECA"/>
    <w:rsid w:val="008E5DE1"/>
    <w:rsid w:val="008E5E5B"/>
    <w:rsid w:val="008E5EB4"/>
    <w:rsid w:val="008E6022"/>
    <w:rsid w:val="008E6117"/>
    <w:rsid w:val="008E6178"/>
    <w:rsid w:val="008E63BB"/>
    <w:rsid w:val="008E6626"/>
    <w:rsid w:val="008E6938"/>
    <w:rsid w:val="008E694D"/>
    <w:rsid w:val="008E696F"/>
    <w:rsid w:val="008E69C6"/>
    <w:rsid w:val="008E6C03"/>
    <w:rsid w:val="008E6F5F"/>
    <w:rsid w:val="008E70A9"/>
    <w:rsid w:val="008E7515"/>
    <w:rsid w:val="008E768A"/>
    <w:rsid w:val="008F0108"/>
    <w:rsid w:val="008F01F7"/>
    <w:rsid w:val="008F020C"/>
    <w:rsid w:val="008F039A"/>
    <w:rsid w:val="008F04E4"/>
    <w:rsid w:val="008F0577"/>
    <w:rsid w:val="008F0804"/>
    <w:rsid w:val="008F0A16"/>
    <w:rsid w:val="008F0A3E"/>
    <w:rsid w:val="008F0B14"/>
    <w:rsid w:val="008F0BBE"/>
    <w:rsid w:val="008F1209"/>
    <w:rsid w:val="008F13E5"/>
    <w:rsid w:val="008F17F5"/>
    <w:rsid w:val="008F18C6"/>
    <w:rsid w:val="008F18FF"/>
    <w:rsid w:val="008F2052"/>
    <w:rsid w:val="008F2223"/>
    <w:rsid w:val="008F2331"/>
    <w:rsid w:val="008F23BC"/>
    <w:rsid w:val="008F241F"/>
    <w:rsid w:val="008F25E6"/>
    <w:rsid w:val="008F273E"/>
    <w:rsid w:val="008F2847"/>
    <w:rsid w:val="008F2C9A"/>
    <w:rsid w:val="008F2CB0"/>
    <w:rsid w:val="008F2E9F"/>
    <w:rsid w:val="008F2F0E"/>
    <w:rsid w:val="008F318E"/>
    <w:rsid w:val="008F3253"/>
    <w:rsid w:val="008F35EB"/>
    <w:rsid w:val="008F3653"/>
    <w:rsid w:val="008F371F"/>
    <w:rsid w:val="008F376A"/>
    <w:rsid w:val="008F3A28"/>
    <w:rsid w:val="008F3B03"/>
    <w:rsid w:val="008F3B30"/>
    <w:rsid w:val="008F3BA5"/>
    <w:rsid w:val="008F3C26"/>
    <w:rsid w:val="008F3F5E"/>
    <w:rsid w:val="008F3F77"/>
    <w:rsid w:val="008F40CD"/>
    <w:rsid w:val="008F40DF"/>
    <w:rsid w:val="008F41B7"/>
    <w:rsid w:val="008F4306"/>
    <w:rsid w:val="008F4353"/>
    <w:rsid w:val="008F43FB"/>
    <w:rsid w:val="008F46A2"/>
    <w:rsid w:val="008F4CA9"/>
    <w:rsid w:val="008F4FED"/>
    <w:rsid w:val="008F5453"/>
    <w:rsid w:val="008F55DA"/>
    <w:rsid w:val="008F56F9"/>
    <w:rsid w:val="008F5934"/>
    <w:rsid w:val="008F5947"/>
    <w:rsid w:val="008F5D8B"/>
    <w:rsid w:val="008F5FE2"/>
    <w:rsid w:val="008F6051"/>
    <w:rsid w:val="008F608B"/>
    <w:rsid w:val="008F60C6"/>
    <w:rsid w:val="008F61E5"/>
    <w:rsid w:val="008F62B1"/>
    <w:rsid w:val="008F6529"/>
    <w:rsid w:val="008F6797"/>
    <w:rsid w:val="008F6993"/>
    <w:rsid w:val="008F69A5"/>
    <w:rsid w:val="008F6A1B"/>
    <w:rsid w:val="008F6AF4"/>
    <w:rsid w:val="008F6C08"/>
    <w:rsid w:val="008F6EF9"/>
    <w:rsid w:val="008F711D"/>
    <w:rsid w:val="008F7285"/>
    <w:rsid w:val="008F744E"/>
    <w:rsid w:val="008F77AD"/>
    <w:rsid w:val="008F77C8"/>
    <w:rsid w:val="008F7A59"/>
    <w:rsid w:val="008F7A5C"/>
    <w:rsid w:val="008F7A64"/>
    <w:rsid w:val="008F7FE5"/>
    <w:rsid w:val="00900184"/>
    <w:rsid w:val="00900362"/>
    <w:rsid w:val="0090054D"/>
    <w:rsid w:val="0090057A"/>
    <w:rsid w:val="009009C5"/>
    <w:rsid w:val="00900D51"/>
    <w:rsid w:val="00900F97"/>
    <w:rsid w:val="0090140B"/>
    <w:rsid w:val="0090154E"/>
    <w:rsid w:val="009017D7"/>
    <w:rsid w:val="00901960"/>
    <w:rsid w:val="00901D63"/>
    <w:rsid w:val="00901E14"/>
    <w:rsid w:val="00901E59"/>
    <w:rsid w:val="00901F47"/>
    <w:rsid w:val="009022C2"/>
    <w:rsid w:val="009025CC"/>
    <w:rsid w:val="00902881"/>
    <w:rsid w:val="009029EB"/>
    <w:rsid w:val="00902A97"/>
    <w:rsid w:val="00902BE0"/>
    <w:rsid w:val="00902C78"/>
    <w:rsid w:val="00903183"/>
    <w:rsid w:val="00903483"/>
    <w:rsid w:val="009035C9"/>
    <w:rsid w:val="00903743"/>
    <w:rsid w:val="00903AAD"/>
    <w:rsid w:val="00903CE3"/>
    <w:rsid w:val="00903E18"/>
    <w:rsid w:val="00903E24"/>
    <w:rsid w:val="00903E78"/>
    <w:rsid w:val="009040F6"/>
    <w:rsid w:val="009040FF"/>
    <w:rsid w:val="0090510C"/>
    <w:rsid w:val="00905198"/>
    <w:rsid w:val="0090529B"/>
    <w:rsid w:val="0090539B"/>
    <w:rsid w:val="0090584D"/>
    <w:rsid w:val="009058C0"/>
    <w:rsid w:val="00905A74"/>
    <w:rsid w:val="00905B62"/>
    <w:rsid w:val="00905C2F"/>
    <w:rsid w:val="00906185"/>
    <w:rsid w:val="009061DC"/>
    <w:rsid w:val="00906866"/>
    <w:rsid w:val="0090695B"/>
    <w:rsid w:val="00906A91"/>
    <w:rsid w:val="00906BB6"/>
    <w:rsid w:val="00907454"/>
    <w:rsid w:val="009074A3"/>
    <w:rsid w:val="00907719"/>
    <w:rsid w:val="00907728"/>
    <w:rsid w:val="009077EB"/>
    <w:rsid w:val="0090784E"/>
    <w:rsid w:val="009079CD"/>
    <w:rsid w:val="00907A7D"/>
    <w:rsid w:val="00907BBD"/>
    <w:rsid w:val="00907C6C"/>
    <w:rsid w:val="00907CA9"/>
    <w:rsid w:val="00907F60"/>
    <w:rsid w:val="0090875D"/>
    <w:rsid w:val="009100A3"/>
    <w:rsid w:val="00910180"/>
    <w:rsid w:val="00910365"/>
    <w:rsid w:val="009107BC"/>
    <w:rsid w:val="0091081E"/>
    <w:rsid w:val="00910865"/>
    <w:rsid w:val="009108C3"/>
    <w:rsid w:val="00910A78"/>
    <w:rsid w:val="00910C06"/>
    <w:rsid w:val="00910D9D"/>
    <w:rsid w:val="00910F13"/>
    <w:rsid w:val="00910F57"/>
    <w:rsid w:val="009113D0"/>
    <w:rsid w:val="0091154C"/>
    <w:rsid w:val="00911670"/>
    <w:rsid w:val="00911A96"/>
    <w:rsid w:val="00911AF2"/>
    <w:rsid w:val="009120AF"/>
    <w:rsid w:val="00912329"/>
    <w:rsid w:val="00912B0F"/>
    <w:rsid w:val="00912C0A"/>
    <w:rsid w:val="00912CFF"/>
    <w:rsid w:val="009131B1"/>
    <w:rsid w:val="009131F3"/>
    <w:rsid w:val="0091324A"/>
    <w:rsid w:val="0091341A"/>
    <w:rsid w:val="009134A3"/>
    <w:rsid w:val="00913542"/>
    <w:rsid w:val="00913837"/>
    <w:rsid w:val="00913B2B"/>
    <w:rsid w:val="00913B64"/>
    <w:rsid w:val="00913DAD"/>
    <w:rsid w:val="00913EB3"/>
    <w:rsid w:val="00913F6F"/>
    <w:rsid w:val="009141B3"/>
    <w:rsid w:val="009142F3"/>
    <w:rsid w:val="00914308"/>
    <w:rsid w:val="00914345"/>
    <w:rsid w:val="00914394"/>
    <w:rsid w:val="0091481A"/>
    <w:rsid w:val="00914D0E"/>
    <w:rsid w:val="00914D6E"/>
    <w:rsid w:val="00914EA7"/>
    <w:rsid w:val="009152A4"/>
    <w:rsid w:val="009152D1"/>
    <w:rsid w:val="00915533"/>
    <w:rsid w:val="009156A2"/>
    <w:rsid w:val="00915BAA"/>
    <w:rsid w:val="00915D93"/>
    <w:rsid w:val="00915E53"/>
    <w:rsid w:val="00915FB2"/>
    <w:rsid w:val="0091602B"/>
    <w:rsid w:val="0091616A"/>
    <w:rsid w:val="00916537"/>
    <w:rsid w:val="00916570"/>
    <w:rsid w:val="009167E0"/>
    <w:rsid w:val="009168CD"/>
    <w:rsid w:val="00916942"/>
    <w:rsid w:val="0091705C"/>
    <w:rsid w:val="009170B7"/>
    <w:rsid w:val="00917226"/>
    <w:rsid w:val="009174EF"/>
    <w:rsid w:val="009175BF"/>
    <w:rsid w:val="009178A1"/>
    <w:rsid w:val="00917BCB"/>
    <w:rsid w:val="00917CBC"/>
    <w:rsid w:val="00917D69"/>
    <w:rsid w:val="00920025"/>
    <w:rsid w:val="00920080"/>
    <w:rsid w:val="00920130"/>
    <w:rsid w:val="00920170"/>
    <w:rsid w:val="00920209"/>
    <w:rsid w:val="009205E8"/>
    <w:rsid w:val="00920A31"/>
    <w:rsid w:val="00920A3B"/>
    <w:rsid w:val="00920A94"/>
    <w:rsid w:val="00920BD0"/>
    <w:rsid w:val="00920FB0"/>
    <w:rsid w:val="00921160"/>
    <w:rsid w:val="009211A4"/>
    <w:rsid w:val="00921231"/>
    <w:rsid w:val="0092126B"/>
    <w:rsid w:val="00921323"/>
    <w:rsid w:val="00921535"/>
    <w:rsid w:val="009216DF"/>
    <w:rsid w:val="009218C5"/>
    <w:rsid w:val="00921D10"/>
    <w:rsid w:val="00921D4F"/>
    <w:rsid w:val="00921E3C"/>
    <w:rsid w:val="00921E52"/>
    <w:rsid w:val="00922030"/>
    <w:rsid w:val="009220B0"/>
    <w:rsid w:val="009224CA"/>
    <w:rsid w:val="00922549"/>
    <w:rsid w:val="00922780"/>
    <w:rsid w:val="00922A56"/>
    <w:rsid w:val="00922CA5"/>
    <w:rsid w:val="00922F4F"/>
    <w:rsid w:val="00922FB9"/>
    <w:rsid w:val="009231D3"/>
    <w:rsid w:val="0092320E"/>
    <w:rsid w:val="009235E1"/>
    <w:rsid w:val="0092381D"/>
    <w:rsid w:val="00923890"/>
    <w:rsid w:val="009239EB"/>
    <w:rsid w:val="00923B9B"/>
    <w:rsid w:val="00923C1C"/>
    <w:rsid w:val="00923EE4"/>
    <w:rsid w:val="00923EF6"/>
    <w:rsid w:val="00923F09"/>
    <w:rsid w:val="00924390"/>
    <w:rsid w:val="009243BF"/>
    <w:rsid w:val="009247FF"/>
    <w:rsid w:val="009249BC"/>
    <w:rsid w:val="009249D4"/>
    <w:rsid w:val="00924A71"/>
    <w:rsid w:val="00924E46"/>
    <w:rsid w:val="00924FD6"/>
    <w:rsid w:val="009250B9"/>
    <w:rsid w:val="009254B9"/>
    <w:rsid w:val="0092579F"/>
    <w:rsid w:val="0092589D"/>
    <w:rsid w:val="00925924"/>
    <w:rsid w:val="00925AEF"/>
    <w:rsid w:val="00925BC2"/>
    <w:rsid w:val="00925C84"/>
    <w:rsid w:val="00925DE8"/>
    <w:rsid w:val="009263FF"/>
    <w:rsid w:val="0092643A"/>
    <w:rsid w:val="00926641"/>
    <w:rsid w:val="00926774"/>
    <w:rsid w:val="009269A9"/>
    <w:rsid w:val="00926BE6"/>
    <w:rsid w:val="00926D9B"/>
    <w:rsid w:val="009270E0"/>
    <w:rsid w:val="0092711A"/>
    <w:rsid w:val="00927169"/>
    <w:rsid w:val="009271A2"/>
    <w:rsid w:val="00927534"/>
    <w:rsid w:val="00927591"/>
    <w:rsid w:val="009275A7"/>
    <w:rsid w:val="009275FB"/>
    <w:rsid w:val="0092760A"/>
    <w:rsid w:val="00927964"/>
    <w:rsid w:val="00927AF1"/>
    <w:rsid w:val="00927B3B"/>
    <w:rsid w:val="00930014"/>
    <w:rsid w:val="0093005F"/>
    <w:rsid w:val="009300BE"/>
    <w:rsid w:val="009302E2"/>
    <w:rsid w:val="009302F2"/>
    <w:rsid w:val="0093078A"/>
    <w:rsid w:val="00930955"/>
    <w:rsid w:val="009309AF"/>
    <w:rsid w:val="00930EB5"/>
    <w:rsid w:val="0093107B"/>
    <w:rsid w:val="00931264"/>
    <w:rsid w:val="009312B3"/>
    <w:rsid w:val="00931441"/>
    <w:rsid w:val="00931976"/>
    <w:rsid w:val="00931A4D"/>
    <w:rsid w:val="00931AAC"/>
    <w:rsid w:val="00931B31"/>
    <w:rsid w:val="00931B69"/>
    <w:rsid w:val="00932695"/>
    <w:rsid w:val="0093288A"/>
    <w:rsid w:val="00932D3A"/>
    <w:rsid w:val="00932EA7"/>
    <w:rsid w:val="00933064"/>
    <w:rsid w:val="009330D5"/>
    <w:rsid w:val="00933224"/>
    <w:rsid w:val="00933337"/>
    <w:rsid w:val="0093382E"/>
    <w:rsid w:val="00933913"/>
    <w:rsid w:val="00933986"/>
    <w:rsid w:val="009339B7"/>
    <w:rsid w:val="00933B00"/>
    <w:rsid w:val="00933E2A"/>
    <w:rsid w:val="00934330"/>
    <w:rsid w:val="00934404"/>
    <w:rsid w:val="009344B5"/>
    <w:rsid w:val="009347FA"/>
    <w:rsid w:val="00934B36"/>
    <w:rsid w:val="009350EA"/>
    <w:rsid w:val="009351EF"/>
    <w:rsid w:val="009352E1"/>
    <w:rsid w:val="00935656"/>
    <w:rsid w:val="00935E82"/>
    <w:rsid w:val="00935EC6"/>
    <w:rsid w:val="00935F5A"/>
    <w:rsid w:val="00936037"/>
    <w:rsid w:val="00936488"/>
    <w:rsid w:val="0093659C"/>
    <w:rsid w:val="009365DA"/>
    <w:rsid w:val="0093687E"/>
    <w:rsid w:val="00936C75"/>
    <w:rsid w:val="009370CC"/>
    <w:rsid w:val="0093711B"/>
    <w:rsid w:val="009371CE"/>
    <w:rsid w:val="009372A6"/>
    <w:rsid w:val="0093752D"/>
    <w:rsid w:val="00937563"/>
    <w:rsid w:val="0093779B"/>
    <w:rsid w:val="009377A2"/>
    <w:rsid w:val="00937A10"/>
    <w:rsid w:val="00937B99"/>
    <w:rsid w:val="00937C72"/>
    <w:rsid w:val="00937E85"/>
    <w:rsid w:val="00940277"/>
    <w:rsid w:val="009402F1"/>
    <w:rsid w:val="00940341"/>
    <w:rsid w:val="0094047D"/>
    <w:rsid w:val="00940846"/>
    <w:rsid w:val="009408F7"/>
    <w:rsid w:val="00940A1A"/>
    <w:rsid w:val="00941259"/>
    <w:rsid w:val="00941347"/>
    <w:rsid w:val="009413EE"/>
    <w:rsid w:val="0094149C"/>
    <w:rsid w:val="0094158D"/>
    <w:rsid w:val="00942293"/>
    <w:rsid w:val="00942547"/>
    <w:rsid w:val="009425AB"/>
    <w:rsid w:val="00942745"/>
    <w:rsid w:val="009428C3"/>
    <w:rsid w:val="00942AEB"/>
    <w:rsid w:val="00942B14"/>
    <w:rsid w:val="00942B1F"/>
    <w:rsid w:val="009433A8"/>
    <w:rsid w:val="00943609"/>
    <w:rsid w:val="00943692"/>
    <w:rsid w:val="009439C1"/>
    <w:rsid w:val="00943EFE"/>
    <w:rsid w:val="009440C3"/>
    <w:rsid w:val="00944264"/>
    <w:rsid w:val="0094461B"/>
    <w:rsid w:val="00944754"/>
    <w:rsid w:val="00944854"/>
    <w:rsid w:val="00944CEB"/>
    <w:rsid w:val="00944EE9"/>
    <w:rsid w:val="0094550A"/>
    <w:rsid w:val="00945521"/>
    <w:rsid w:val="009456F6"/>
    <w:rsid w:val="009459C9"/>
    <w:rsid w:val="0094603C"/>
    <w:rsid w:val="009460D7"/>
    <w:rsid w:val="009461F1"/>
    <w:rsid w:val="00946332"/>
    <w:rsid w:val="0094656F"/>
    <w:rsid w:val="0094660D"/>
    <w:rsid w:val="0094674E"/>
    <w:rsid w:val="009478E3"/>
    <w:rsid w:val="00947A23"/>
    <w:rsid w:val="00947B14"/>
    <w:rsid w:val="00947B6D"/>
    <w:rsid w:val="00947CC4"/>
    <w:rsid w:val="00947F61"/>
    <w:rsid w:val="009500DA"/>
    <w:rsid w:val="00950114"/>
    <w:rsid w:val="00950307"/>
    <w:rsid w:val="00950408"/>
    <w:rsid w:val="0095071B"/>
    <w:rsid w:val="0095099E"/>
    <w:rsid w:val="00950BA9"/>
    <w:rsid w:val="00950BF6"/>
    <w:rsid w:val="00950C3D"/>
    <w:rsid w:val="0095103C"/>
    <w:rsid w:val="00951304"/>
    <w:rsid w:val="009513A0"/>
    <w:rsid w:val="009514A1"/>
    <w:rsid w:val="009515ED"/>
    <w:rsid w:val="00951623"/>
    <w:rsid w:val="00951634"/>
    <w:rsid w:val="0095183E"/>
    <w:rsid w:val="00951B52"/>
    <w:rsid w:val="00951CAA"/>
    <w:rsid w:val="00951F4C"/>
    <w:rsid w:val="00951FB6"/>
    <w:rsid w:val="00952129"/>
    <w:rsid w:val="0095213B"/>
    <w:rsid w:val="009521C2"/>
    <w:rsid w:val="00952500"/>
    <w:rsid w:val="0095263F"/>
    <w:rsid w:val="009528BF"/>
    <w:rsid w:val="0095290D"/>
    <w:rsid w:val="00952938"/>
    <w:rsid w:val="00952A3E"/>
    <w:rsid w:val="00952B52"/>
    <w:rsid w:val="00952BC4"/>
    <w:rsid w:val="00952DE2"/>
    <w:rsid w:val="009530BE"/>
    <w:rsid w:val="00953171"/>
    <w:rsid w:val="0095330B"/>
    <w:rsid w:val="009533A2"/>
    <w:rsid w:val="00953413"/>
    <w:rsid w:val="0095378B"/>
    <w:rsid w:val="009537B0"/>
    <w:rsid w:val="00953853"/>
    <w:rsid w:val="0095385B"/>
    <w:rsid w:val="0095385F"/>
    <w:rsid w:val="009539A6"/>
    <w:rsid w:val="009539AD"/>
    <w:rsid w:val="00953ABE"/>
    <w:rsid w:val="00953AE8"/>
    <w:rsid w:val="00953BD0"/>
    <w:rsid w:val="00953C4E"/>
    <w:rsid w:val="00953C72"/>
    <w:rsid w:val="00953CE7"/>
    <w:rsid w:val="00953ED4"/>
    <w:rsid w:val="00953FE4"/>
    <w:rsid w:val="0095415C"/>
    <w:rsid w:val="0095429E"/>
    <w:rsid w:val="0095475E"/>
    <w:rsid w:val="009548CE"/>
    <w:rsid w:val="00954AD2"/>
    <w:rsid w:val="00954DF9"/>
    <w:rsid w:val="0095515F"/>
    <w:rsid w:val="009555A6"/>
    <w:rsid w:val="0095565F"/>
    <w:rsid w:val="009556CB"/>
    <w:rsid w:val="0095587F"/>
    <w:rsid w:val="009559A5"/>
    <w:rsid w:val="00955AFC"/>
    <w:rsid w:val="00955BA0"/>
    <w:rsid w:val="00955BF7"/>
    <w:rsid w:val="00955D77"/>
    <w:rsid w:val="00956710"/>
    <w:rsid w:val="009569D5"/>
    <w:rsid w:val="00956ADB"/>
    <w:rsid w:val="00956B6D"/>
    <w:rsid w:val="00956CAD"/>
    <w:rsid w:val="00956D1D"/>
    <w:rsid w:val="00956E1C"/>
    <w:rsid w:val="00956E80"/>
    <w:rsid w:val="00957050"/>
    <w:rsid w:val="00957115"/>
    <w:rsid w:val="00957240"/>
    <w:rsid w:val="009574F2"/>
    <w:rsid w:val="00957A77"/>
    <w:rsid w:val="009600A5"/>
    <w:rsid w:val="009602EB"/>
    <w:rsid w:val="009602F6"/>
    <w:rsid w:val="00960378"/>
    <w:rsid w:val="009604E5"/>
    <w:rsid w:val="00960552"/>
    <w:rsid w:val="009607F1"/>
    <w:rsid w:val="009608A2"/>
    <w:rsid w:val="00960C86"/>
    <w:rsid w:val="00960D18"/>
    <w:rsid w:val="00960D26"/>
    <w:rsid w:val="00960EB0"/>
    <w:rsid w:val="00960FD1"/>
    <w:rsid w:val="00961048"/>
    <w:rsid w:val="00961073"/>
    <w:rsid w:val="009610D0"/>
    <w:rsid w:val="0096139B"/>
    <w:rsid w:val="009613A3"/>
    <w:rsid w:val="009613F6"/>
    <w:rsid w:val="00961589"/>
    <w:rsid w:val="00961745"/>
    <w:rsid w:val="00961944"/>
    <w:rsid w:val="00961D09"/>
    <w:rsid w:val="00961F83"/>
    <w:rsid w:val="009621DC"/>
    <w:rsid w:val="009623CA"/>
    <w:rsid w:val="0096251A"/>
    <w:rsid w:val="00962940"/>
    <w:rsid w:val="00962D16"/>
    <w:rsid w:val="00962FA9"/>
    <w:rsid w:val="00962FE7"/>
    <w:rsid w:val="00963005"/>
    <w:rsid w:val="00963044"/>
    <w:rsid w:val="0096304D"/>
    <w:rsid w:val="009631DC"/>
    <w:rsid w:val="009632C7"/>
    <w:rsid w:val="0096362A"/>
    <w:rsid w:val="00963843"/>
    <w:rsid w:val="00963CE0"/>
    <w:rsid w:val="00963E90"/>
    <w:rsid w:val="009641A2"/>
    <w:rsid w:val="009644F1"/>
    <w:rsid w:val="009648CD"/>
    <w:rsid w:val="0096495E"/>
    <w:rsid w:val="009649A5"/>
    <w:rsid w:val="00964BF7"/>
    <w:rsid w:val="00964DD4"/>
    <w:rsid w:val="00964E1E"/>
    <w:rsid w:val="00964F62"/>
    <w:rsid w:val="009654F2"/>
    <w:rsid w:val="009659F0"/>
    <w:rsid w:val="00965B21"/>
    <w:rsid w:val="00965B65"/>
    <w:rsid w:val="00965BA3"/>
    <w:rsid w:val="00965BD8"/>
    <w:rsid w:val="00965C5A"/>
    <w:rsid w:val="00965D4A"/>
    <w:rsid w:val="00965F68"/>
    <w:rsid w:val="0096609C"/>
    <w:rsid w:val="00966141"/>
    <w:rsid w:val="00966185"/>
    <w:rsid w:val="0096647B"/>
    <w:rsid w:val="0096672F"/>
    <w:rsid w:val="00966784"/>
    <w:rsid w:val="009668A6"/>
    <w:rsid w:val="00966A20"/>
    <w:rsid w:val="00966BF6"/>
    <w:rsid w:val="00966C32"/>
    <w:rsid w:val="00966EC2"/>
    <w:rsid w:val="00966EEB"/>
    <w:rsid w:val="00967045"/>
    <w:rsid w:val="009670E4"/>
    <w:rsid w:val="0096723C"/>
    <w:rsid w:val="009674A0"/>
    <w:rsid w:val="0096773C"/>
    <w:rsid w:val="0096774D"/>
    <w:rsid w:val="009677A3"/>
    <w:rsid w:val="00967A23"/>
    <w:rsid w:val="00967CBB"/>
    <w:rsid w:val="00970045"/>
    <w:rsid w:val="009700CC"/>
    <w:rsid w:val="0097023A"/>
    <w:rsid w:val="00970414"/>
    <w:rsid w:val="00970A33"/>
    <w:rsid w:val="00971212"/>
    <w:rsid w:val="0097173B"/>
    <w:rsid w:val="0097175B"/>
    <w:rsid w:val="009718B5"/>
    <w:rsid w:val="00971EC0"/>
    <w:rsid w:val="00972009"/>
    <w:rsid w:val="0097217E"/>
    <w:rsid w:val="009727E1"/>
    <w:rsid w:val="00972A7E"/>
    <w:rsid w:val="00972B39"/>
    <w:rsid w:val="009730A0"/>
    <w:rsid w:val="0097316F"/>
    <w:rsid w:val="009732C5"/>
    <w:rsid w:val="009732FE"/>
    <w:rsid w:val="0097340E"/>
    <w:rsid w:val="009734FA"/>
    <w:rsid w:val="009735B1"/>
    <w:rsid w:val="00973746"/>
    <w:rsid w:val="009739CA"/>
    <w:rsid w:val="00973A99"/>
    <w:rsid w:val="00973C16"/>
    <w:rsid w:val="00974009"/>
    <w:rsid w:val="0097415D"/>
    <w:rsid w:val="0097436F"/>
    <w:rsid w:val="00974A3D"/>
    <w:rsid w:val="00974C11"/>
    <w:rsid w:val="00974D9A"/>
    <w:rsid w:val="0097538B"/>
    <w:rsid w:val="00975408"/>
    <w:rsid w:val="009754F7"/>
    <w:rsid w:val="0097588A"/>
    <w:rsid w:val="00975983"/>
    <w:rsid w:val="00975A22"/>
    <w:rsid w:val="00976086"/>
    <w:rsid w:val="009761DC"/>
    <w:rsid w:val="009765E2"/>
    <w:rsid w:val="009765EA"/>
    <w:rsid w:val="0097678E"/>
    <w:rsid w:val="00976A1B"/>
    <w:rsid w:val="00976F77"/>
    <w:rsid w:val="009772FD"/>
    <w:rsid w:val="00977495"/>
    <w:rsid w:val="009774D8"/>
    <w:rsid w:val="00977632"/>
    <w:rsid w:val="00977950"/>
    <w:rsid w:val="00977DA5"/>
    <w:rsid w:val="00980166"/>
    <w:rsid w:val="009801C2"/>
    <w:rsid w:val="009802EC"/>
    <w:rsid w:val="0098050B"/>
    <w:rsid w:val="0098059A"/>
    <w:rsid w:val="009805BC"/>
    <w:rsid w:val="00980752"/>
    <w:rsid w:val="00980D84"/>
    <w:rsid w:val="00980DC2"/>
    <w:rsid w:val="00980E1A"/>
    <w:rsid w:val="00980E3D"/>
    <w:rsid w:val="00980F8B"/>
    <w:rsid w:val="0098102F"/>
    <w:rsid w:val="00981330"/>
    <w:rsid w:val="0098168A"/>
    <w:rsid w:val="00982472"/>
    <w:rsid w:val="00982D15"/>
    <w:rsid w:val="00983313"/>
    <w:rsid w:val="009834BA"/>
    <w:rsid w:val="00983695"/>
    <w:rsid w:val="00983BBC"/>
    <w:rsid w:val="00983BCC"/>
    <w:rsid w:val="00983E34"/>
    <w:rsid w:val="009841C9"/>
    <w:rsid w:val="00984299"/>
    <w:rsid w:val="009846CF"/>
    <w:rsid w:val="009848AB"/>
    <w:rsid w:val="00984BEB"/>
    <w:rsid w:val="00984C59"/>
    <w:rsid w:val="00984C99"/>
    <w:rsid w:val="0098514D"/>
    <w:rsid w:val="00985308"/>
    <w:rsid w:val="0098564C"/>
    <w:rsid w:val="00985797"/>
    <w:rsid w:val="009859CF"/>
    <w:rsid w:val="00985AC4"/>
    <w:rsid w:val="00985B87"/>
    <w:rsid w:val="00985C07"/>
    <w:rsid w:val="0098602A"/>
    <w:rsid w:val="00986187"/>
    <w:rsid w:val="009861D4"/>
    <w:rsid w:val="00986202"/>
    <w:rsid w:val="00986219"/>
    <w:rsid w:val="00986235"/>
    <w:rsid w:val="0098655B"/>
    <w:rsid w:val="0098658B"/>
    <w:rsid w:val="009868FD"/>
    <w:rsid w:val="00986AED"/>
    <w:rsid w:val="00986B02"/>
    <w:rsid w:val="00986BBF"/>
    <w:rsid w:val="00986BD7"/>
    <w:rsid w:val="00986C3B"/>
    <w:rsid w:val="00986E02"/>
    <w:rsid w:val="00986F8B"/>
    <w:rsid w:val="009870ED"/>
    <w:rsid w:val="00987418"/>
    <w:rsid w:val="0098761C"/>
    <w:rsid w:val="00987B6A"/>
    <w:rsid w:val="00987F81"/>
    <w:rsid w:val="0099003F"/>
    <w:rsid w:val="0099008E"/>
    <w:rsid w:val="00990188"/>
    <w:rsid w:val="0099030A"/>
    <w:rsid w:val="0099086B"/>
    <w:rsid w:val="009908CD"/>
    <w:rsid w:val="00990D1B"/>
    <w:rsid w:val="00990D72"/>
    <w:rsid w:val="00990E1A"/>
    <w:rsid w:val="00990ECB"/>
    <w:rsid w:val="009910AE"/>
    <w:rsid w:val="00991195"/>
    <w:rsid w:val="009911C1"/>
    <w:rsid w:val="009911DF"/>
    <w:rsid w:val="0099157F"/>
    <w:rsid w:val="00991995"/>
    <w:rsid w:val="00991A57"/>
    <w:rsid w:val="00991A7B"/>
    <w:rsid w:val="00991B59"/>
    <w:rsid w:val="00991D4A"/>
    <w:rsid w:val="00991F07"/>
    <w:rsid w:val="0099202C"/>
    <w:rsid w:val="00992160"/>
    <w:rsid w:val="009922BA"/>
    <w:rsid w:val="009922C9"/>
    <w:rsid w:val="009923B4"/>
    <w:rsid w:val="009926E6"/>
    <w:rsid w:val="00992950"/>
    <w:rsid w:val="00992D2E"/>
    <w:rsid w:val="009930A9"/>
    <w:rsid w:val="009931DA"/>
    <w:rsid w:val="009933C3"/>
    <w:rsid w:val="0099391C"/>
    <w:rsid w:val="00994048"/>
    <w:rsid w:val="00994160"/>
    <w:rsid w:val="0099469D"/>
    <w:rsid w:val="00994933"/>
    <w:rsid w:val="00994C90"/>
    <w:rsid w:val="00994EF6"/>
    <w:rsid w:val="00995094"/>
    <w:rsid w:val="009950B3"/>
    <w:rsid w:val="0099522D"/>
    <w:rsid w:val="0099533B"/>
    <w:rsid w:val="009954B1"/>
    <w:rsid w:val="009954E6"/>
    <w:rsid w:val="00995562"/>
    <w:rsid w:val="0099588A"/>
    <w:rsid w:val="009959B5"/>
    <w:rsid w:val="00995B76"/>
    <w:rsid w:val="00995BDC"/>
    <w:rsid w:val="00995C76"/>
    <w:rsid w:val="0099618F"/>
    <w:rsid w:val="00996213"/>
    <w:rsid w:val="0099664A"/>
    <w:rsid w:val="0099697B"/>
    <w:rsid w:val="00996A21"/>
    <w:rsid w:val="00996BA3"/>
    <w:rsid w:val="00996D9B"/>
    <w:rsid w:val="00996E84"/>
    <w:rsid w:val="00997134"/>
    <w:rsid w:val="0099724C"/>
    <w:rsid w:val="00997255"/>
    <w:rsid w:val="009978D1"/>
    <w:rsid w:val="0099798F"/>
    <w:rsid w:val="00997A5E"/>
    <w:rsid w:val="00997AB5"/>
    <w:rsid w:val="00997EC2"/>
    <w:rsid w:val="009A0787"/>
    <w:rsid w:val="009A07B0"/>
    <w:rsid w:val="009A0847"/>
    <w:rsid w:val="009A0B00"/>
    <w:rsid w:val="009A0BC9"/>
    <w:rsid w:val="009A0EA7"/>
    <w:rsid w:val="009A1311"/>
    <w:rsid w:val="009A141F"/>
    <w:rsid w:val="009A1526"/>
    <w:rsid w:val="009A194F"/>
    <w:rsid w:val="009A1D0B"/>
    <w:rsid w:val="009A1E3B"/>
    <w:rsid w:val="009A279F"/>
    <w:rsid w:val="009A2CCA"/>
    <w:rsid w:val="009A3025"/>
    <w:rsid w:val="009A30F6"/>
    <w:rsid w:val="009A3151"/>
    <w:rsid w:val="009A31E8"/>
    <w:rsid w:val="009A3296"/>
    <w:rsid w:val="009A33F0"/>
    <w:rsid w:val="009A34D5"/>
    <w:rsid w:val="009A3713"/>
    <w:rsid w:val="009A3921"/>
    <w:rsid w:val="009A3BE4"/>
    <w:rsid w:val="009A3F3F"/>
    <w:rsid w:val="009A3FF1"/>
    <w:rsid w:val="009A4113"/>
    <w:rsid w:val="009A418F"/>
    <w:rsid w:val="009A44CE"/>
    <w:rsid w:val="009A450D"/>
    <w:rsid w:val="009A4536"/>
    <w:rsid w:val="009A4602"/>
    <w:rsid w:val="009A4665"/>
    <w:rsid w:val="009A471E"/>
    <w:rsid w:val="009A49C9"/>
    <w:rsid w:val="009A4AA5"/>
    <w:rsid w:val="009A4B3F"/>
    <w:rsid w:val="009A4CA0"/>
    <w:rsid w:val="009A4CFA"/>
    <w:rsid w:val="009A544F"/>
    <w:rsid w:val="009A5891"/>
    <w:rsid w:val="009A5A78"/>
    <w:rsid w:val="009A5DCA"/>
    <w:rsid w:val="009A5F8A"/>
    <w:rsid w:val="009A6002"/>
    <w:rsid w:val="009A61C3"/>
    <w:rsid w:val="009A6365"/>
    <w:rsid w:val="009A6679"/>
    <w:rsid w:val="009A6A11"/>
    <w:rsid w:val="009A6C72"/>
    <w:rsid w:val="009A6F53"/>
    <w:rsid w:val="009A7437"/>
    <w:rsid w:val="009A7586"/>
    <w:rsid w:val="009A766F"/>
    <w:rsid w:val="009A7C59"/>
    <w:rsid w:val="009A7D2C"/>
    <w:rsid w:val="009A7D4F"/>
    <w:rsid w:val="009A7E67"/>
    <w:rsid w:val="009B01E8"/>
    <w:rsid w:val="009B02D9"/>
    <w:rsid w:val="009B03A9"/>
    <w:rsid w:val="009B03B3"/>
    <w:rsid w:val="009B04E8"/>
    <w:rsid w:val="009B066B"/>
    <w:rsid w:val="009B086A"/>
    <w:rsid w:val="009B08E5"/>
    <w:rsid w:val="009B0B46"/>
    <w:rsid w:val="009B0D3E"/>
    <w:rsid w:val="009B0DD8"/>
    <w:rsid w:val="009B1260"/>
    <w:rsid w:val="009B16CD"/>
    <w:rsid w:val="009B1783"/>
    <w:rsid w:val="009B1861"/>
    <w:rsid w:val="009B193C"/>
    <w:rsid w:val="009B1C7E"/>
    <w:rsid w:val="009B1C82"/>
    <w:rsid w:val="009B1CA0"/>
    <w:rsid w:val="009B1DCD"/>
    <w:rsid w:val="009B1EF1"/>
    <w:rsid w:val="009B1FEB"/>
    <w:rsid w:val="009B203F"/>
    <w:rsid w:val="009B213C"/>
    <w:rsid w:val="009B22AF"/>
    <w:rsid w:val="009B2448"/>
    <w:rsid w:val="009B245E"/>
    <w:rsid w:val="009B2604"/>
    <w:rsid w:val="009B2A56"/>
    <w:rsid w:val="009B2ABB"/>
    <w:rsid w:val="009B2D72"/>
    <w:rsid w:val="009B2EE1"/>
    <w:rsid w:val="009B3349"/>
    <w:rsid w:val="009B360E"/>
    <w:rsid w:val="009B366F"/>
    <w:rsid w:val="009B373A"/>
    <w:rsid w:val="009B3AB5"/>
    <w:rsid w:val="009B3BA1"/>
    <w:rsid w:val="009B3CCE"/>
    <w:rsid w:val="009B3DFD"/>
    <w:rsid w:val="009B4206"/>
    <w:rsid w:val="009B42E6"/>
    <w:rsid w:val="009B43D0"/>
    <w:rsid w:val="009B456A"/>
    <w:rsid w:val="009B4616"/>
    <w:rsid w:val="009B472B"/>
    <w:rsid w:val="009B4914"/>
    <w:rsid w:val="009B4938"/>
    <w:rsid w:val="009B49FE"/>
    <w:rsid w:val="009B4B3C"/>
    <w:rsid w:val="009B4C5A"/>
    <w:rsid w:val="009B4CC4"/>
    <w:rsid w:val="009B4F0E"/>
    <w:rsid w:val="009B51E0"/>
    <w:rsid w:val="009B5342"/>
    <w:rsid w:val="009B556C"/>
    <w:rsid w:val="009B57FB"/>
    <w:rsid w:val="009B5CF5"/>
    <w:rsid w:val="009B5DB6"/>
    <w:rsid w:val="009B6327"/>
    <w:rsid w:val="009B6A1B"/>
    <w:rsid w:val="009B6A2F"/>
    <w:rsid w:val="009B6A66"/>
    <w:rsid w:val="009B6CE8"/>
    <w:rsid w:val="009B6D7F"/>
    <w:rsid w:val="009B731D"/>
    <w:rsid w:val="009B789E"/>
    <w:rsid w:val="009B7953"/>
    <w:rsid w:val="009B795E"/>
    <w:rsid w:val="009B7C97"/>
    <w:rsid w:val="009B7E82"/>
    <w:rsid w:val="009C016F"/>
    <w:rsid w:val="009C0B3E"/>
    <w:rsid w:val="009C10C7"/>
    <w:rsid w:val="009C10F1"/>
    <w:rsid w:val="009C114C"/>
    <w:rsid w:val="009C11FB"/>
    <w:rsid w:val="009C16CE"/>
    <w:rsid w:val="009C1EA5"/>
    <w:rsid w:val="009C1ED8"/>
    <w:rsid w:val="009C1F18"/>
    <w:rsid w:val="009C1F85"/>
    <w:rsid w:val="009C210A"/>
    <w:rsid w:val="009C2332"/>
    <w:rsid w:val="009C2475"/>
    <w:rsid w:val="009C2590"/>
    <w:rsid w:val="009C25E2"/>
    <w:rsid w:val="009C2921"/>
    <w:rsid w:val="009C2A20"/>
    <w:rsid w:val="009C2A48"/>
    <w:rsid w:val="009C2B42"/>
    <w:rsid w:val="009C2CFD"/>
    <w:rsid w:val="009C2E9A"/>
    <w:rsid w:val="009C320B"/>
    <w:rsid w:val="009C32F7"/>
    <w:rsid w:val="009C330B"/>
    <w:rsid w:val="009C37EA"/>
    <w:rsid w:val="009C39A6"/>
    <w:rsid w:val="009C3CB5"/>
    <w:rsid w:val="009C4331"/>
    <w:rsid w:val="009C43B3"/>
    <w:rsid w:val="009C494A"/>
    <w:rsid w:val="009C4D1A"/>
    <w:rsid w:val="009C4DF0"/>
    <w:rsid w:val="009C5160"/>
    <w:rsid w:val="009C528D"/>
    <w:rsid w:val="009C5625"/>
    <w:rsid w:val="009C585A"/>
    <w:rsid w:val="009C5860"/>
    <w:rsid w:val="009C5AD9"/>
    <w:rsid w:val="009C5CA7"/>
    <w:rsid w:val="009C5D8C"/>
    <w:rsid w:val="009C5DBF"/>
    <w:rsid w:val="009C5F44"/>
    <w:rsid w:val="009C5FB5"/>
    <w:rsid w:val="009C6094"/>
    <w:rsid w:val="009C614B"/>
    <w:rsid w:val="009C61C1"/>
    <w:rsid w:val="009C62A2"/>
    <w:rsid w:val="009C62DA"/>
    <w:rsid w:val="009C6699"/>
    <w:rsid w:val="009C685A"/>
    <w:rsid w:val="009C689B"/>
    <w:rsid w:val="009C6AC6"/>
    <w:rsid w:val="009C6AFD"/>
    <w:rsid w:val="009C6DFE"/>
    <w:rsid w:val="009C710A"/>
    <w:rsid w:val="009C79C4"/>
    <w:rsid w:val="009C7A36"/>
    <w:rsid w:val="009C7B51"/>
    <w:rsid w:val="009C7DDA"/>
    <w:rsid w:val="009C7EB7"/>
    <w:rsid w:val="009C7FA8"/>
    <w:rsid w:val="009D0823"/>
    <w:rsid w:val="009D0982"/>
    <w:rsid w:val="009D09AE"/>
    <w:rsid w:val="009D09DA"/>
    <w:rsid w:val="009D0E33"/>
    <w:rsid w:val="009D0ED6"/>
    <w:rsid w:val="009D0F17"/>
    <w:rsid w:val="009D0F9F"/>
    <w:rsid w:val="009D1257"/>
    <w:rsid w:val="009D1546"/>
    <w:rsid w:val="009D19E8"/>
    <w:rsid w:val="009D1D3E"/>
    <w:rsid w:val="009D231F"/>
    <w:rsid w:val="009D2356"/>
    <w:rsid w:val="009D2737"/>
    <w:rsid w:val="009D2806"/>
    <w:rsid w:val="009D28A5"/>
    <w:rsid w:val="009D2B0D"/>
    <w:rsid w:val="009D2C55"/>
    <w:rsid w:val="009D2F7C"/>
    <w:rsid w:val="009D31C8"/>
    <w:rsid w:val="009D33EB"/>
    <w:rsid w:val="009D3516"/>
    <w:rsid w:val="009D3AC5"/>
    <w:rsid w:val="009D4777"/>
    <w:rsid w:val="009D4A19"/>
    <w:rsid w:val="009D4AC4"/>
    <w:rsid w:val="009D4B12"/>
    <w:rsid w:val="009D4EF0"/>
    <w:rsid w:val="009D4F70"/>
    <w:rsid w:val="009D50C0"/>
    <w:rsid w:val="009D5142"/>
    <w:rsid w:val="009D515B"/>
    <w:rsid w:val="009D52BC"/>
    <w:rsid w:val="009D533E"/>
    <w:rsid w:val="009D54E6"/>
    <w:rsid w:val="009D570D"/>
    <w:rsid w:val="009D595C"/>
    <w:rsid w:val="009D59C2"/>
    <w:rsid w:val="009D5B65"/>
    <w:rsid w:val="009D5BC7"/>
    <w:rsid w:val="009D5C10"/>
    <w:rsid w:val="009D5DB9"/>
    <w:rsid w:val="009D61DB"/>
    <w:rsid w:val="009D65E4"/>
    <w:rsid w:val="009D6743"/>
    <w:rsid w:val="009D6C10"/>
    <w:rsid w:val="009D6F6C"/>
    <w:rsid w:val="009D7094"/>
    <w:rsid w:val="009D70C6"/>
    <w:rsid w:val="009D73F9"/>
    <w:rsid w:val="009D7516"/>
    <w:rsid w:val="009D7523"/>
    <w:rsid w:val="009D7543"/>
    <w:rsid w:val="009D7B09"/>
    <w:rsid w:val="009E01AA"/>
    <w:rsid w:val="009E028E"/>
    <w:rsid w:val="009E048A"/>
    <w:rsid w:val="009E04E9"/>
    <w:rsid w:val="009E05FD"/>
    <w:rsid w:val="009E0610"/>
    <w:rsid w:val="009E0AF1"/>
    <w:rsid w:val="009E0CE0"/>
    <w:rsid w:val="009E0D78"/>
    <w:rsid w:val="009E0E22"/>
    <w:rsid w:val="009E127B"/>
    <w:rsid w:val="009E12B8"/>
    <w:rsid w:val="009E1696"/>
    <w:rsid w:val="009E170C"/>
    <w:rsid w:val="009E1811"/>
    <w:rsid w:val="009E191F"/>
    <w:rsid w:val="009E1AAC"/>
    <w:rsid w:val="009E1B18"/>
    <w:rsid w:val="009E1C1B"/>
    <w:rsid w:val="009E1E61"/>
    <w:rsid w:val="009E1F6F"/>
    <w:rsid w:val="009E20A0"/>
    <w:rsid w:val="009E20CE"/>
    <w:rsid w:val="009E21F8"/>
    <w:rsid w:val="009E2463"/>
    <w:rsid w:val="009E25F7"/>
    <w:rsid w:val="009E261C"/>
    <w:rsid w:val="009E26AA"/>
    <w:rsid w:val="009E2B2E"/>
    <w:rsid w:val="009E2B5F"/>
    <w:rsid w:val="009E2C88"/>
    <w:rsid w:val="009E2EB1"/>
    <w:rsid w:val="009E307A"/>
    <w:rsid w:val="009E32A9"/>
    <w:rsid w:val="009E35AB"/>
    <w:rsid w:val="009E35CF"/>
    <w:rsid w:val="009E370C"/>
    <w:rsid w:val="009E3AC8"/>
    <w:rsid w:val="009E3AF8"/>
    <w:rsid w:val="009E3E05"/>
    <w:rsid w:val="009E3E90"/>
    <w:rsid w:val="009E4370"/>
    <w:rsid w:val="009E4557"/>
    <w:rsid w:val="009E4730"/>
    <w:rsid w:val="009E48FC"/>
    <w:rsid w:val="009E49B7"/>
    <w:rsid w:val="009E49BA"/>
    <w:rsid w:val="009E4C83"/>
    <w:rsid w:val="009E4CB7"/>
    <w:rsid w:val="009E4D38"/>
    <w:rsid w:val="009E4E33"/>
    <w:rsid w:val="009E50EC"/>
    <w:rsid w:val="009E5155"/>
    <w:rsid w:val="009E53DC"/>
    <w:rsid w:val="009E55B0"/>
    <w:rsid w:val="009E5641"/>
    <w:rsid w:val="009E5749"/>
    <w:rsid w:val="009E5936"/>
    <w:rsid w:val="009E5A87"/>
    <w:rsid w:val="009E5E1C"/>
    <w:rsid w:val="009E604F"/>
    <w:rsid w:val="009E62F7"/>
    <w:rsid w:val="009E64D6"/>
    <w:rsid w:val="009E687A"/>
    <w:rsid w:val="009E68C1"/>
    <w:rsid w:val="009E6B41"/>
    <w:rsid w:val="009E6E3C"/>
    <w:rsid w:val="009E709C"/>
    <w:rsid w:val="009E72D4"/>
    <w:rsid w:val="009E7439"/>
    <w:rsid w:val="009E749E"/>
    <w:rsid w:val="009E78C4"/>
    <w:rsid w:val="009E7F1F"/>
    <w:rsid w:val="009F023B"/>
    <w:rsid w:val="009F0358"/>
    <w:rsid w:val="009F054A"/>
    <w:rsid w:val="009F06A5"/>
    <w:rsid w:val="009F0711"/>
    <w:rsid w:val="009F07FA"/>
    <w:rsid w:val="009F0BF2"/>
    <w:rsid w:val="009F0C2F"/>
    <w:rsid w:val="009F1383"/>
    <w:rsid w:val="009F158A"/>
    <w:rsid w:val="009F1A8E"/>
    <w:rsid w:val="009F1B73"/>
    <w:rsid w:val="009F1B99"/>
    <w:rsid w:val="009F1C73"/>
    <w:rsid w:val="009F1CF8"/>
    <w:rsid w:val="009F1CFD"/>
    <w:rsid w:val="009F1D29"/>
    <w:rsid w:val="009F20D6"/>
    <w:rsid w:val="009F213D"/>
    <w:rsid w:val="009F26FB"/>
    <w:rsid w:val="009F29F7"/>
    <w:rsid w:val="009F2A7E"/>
    <w:rsid w:val="009F2EEE"/>
    <w:rsid w:val="009F30CF"/>
    <w:rsid w:val="009F33EE"/>
    <w:rsid w:val="009F392D"/>
    <w:rsid w:val="009F3A18"/>
    <w:rsid w:val="009F3BAE"/>
    <w:rsid w:val="009F3E45"/>
    <w:rsid w:val="009F3EEF"/>
    <w:rsid w:val="009F40CB"/>
    <w:rsid w:val="009F4119"/>
    <w:rsid w:val="009F420F"/>
    <w:rsid w:val="009F4A12"/>
    <w:rsid w:val="009F4CA3"/>
    <w:rsid w:val="009F4F7C"/>
    <w:rsid w:val="009F52A5"/>
    <w:rsid w:val="009F571E"/>
    <w:rsid w:val="009F5835"/>
    <w:rsid w:val="009F58A2"/>
    <w:rsid w:val="009F5C10"/>
    <w:rsid w:val="009F5ED0"/>
    <w:rsid w:val="009F6500"/>
    <w:rsid w:val="009F6688"/>
    <w:rsid w:val="009F6733"/>
    <w:rsid w:val="009F68FB"/>
    <w:rsid w:val="009F6940"/>
    <w:rsid w:val="009F6CBD"/>
    <w:rsid w:val="009F6CCD"/>
    <w:rsid w:val="009F6CEC"/>
    <w:rsid w:val="009F6D71"/>
    <w:rsid w:val="009F6E77"/>
    <w:rsid w:val="009F710A"/>
    <w:rsid w:val="009F7168"/>
    <w:rsid w:val="009F79A8"/>
    <w:rsid w:val="009F7B9F"/>
    <w:rsid w:val="009F7D66"/>
    <w:rsid w:val="009F7DB4"/>
    <w:rsid w:val="009F7E09"/>
    <w:rsid w:val="00A000C7"/>
    <w:rsid w:val="00A0017E"/>
    <w:rsid w:val="00A002C4"/>
    <w:rsid w:val="00A00461"/>
    <w:rsid w:val="00A005E3"/>
    <w:rsid w:val="00A008F1"/>
    <w:rsid w:val="00A00B6D"/>
    <w:rsid w:val="00A00BAB"/>
    <w:rsid w:val="00A00D53"/>
    <w:rsid w:val="00A00DC5"/>
    <w:rsid w:val="00A00E96"/>
    <w:rsid w:val="00A01319"/>
    <w:rsid w:val="00A0133A"/>
    <w:rsid w:val="00A01402"/>
    <w:rsid w:val="00A015E1"/>
    <w:rsid w:val="00A01836"/>
    <w:rsid w:val="00A018F5"/>
    <w:rsid w:val="00A01D39"/>
    <w:rsid w:val="00A02416"/>
    <w:rsid w:val="00A02470"/>
    <w:rsid w:val="00A026BD"/>
    <w:rsid w:val="00A026EA"/>
    <w:rsid w:val="00A02A7C"/>
    <w:rsid w:val="00A02CE7"/>
    <w:rsid w:val="00A02EF2"/>
    <w:rsid w:val="00A02F8F"/>
    <w:rsid w:val="00A03048"/>
    <w:rsid w:val="00A031B3"/>
    <w:rsid w:val="00A03281"/>
    <w:rsid w:val="00A0330B"/>
    <w:rsid w:val="00A0391C"/>
    <w:rsid w:val="00A03933"/>
    <w:rsid w:val="00A03A7A"/>
    <w:rsid w:val="00A03CC7"/>
    <w:rsid w:val="00A03E00"/>
    <w:rsid w:val="00A0446B"/>
    <w:rsid w:val="00A04615"/>
    <w:rsid w:val="00A0464F"/>
    <w:rsid w:val="00A046A5"/>
    <w:rsid w:val="00A04BFC"/>
    <w:rsid w:val="00A04C2A"/>
    <w:rsid w:val="00A04CAA"/>
    <w:rsid w:val="00A04DF7"/>
    <w:rsid w:val="00A04FB4"/>
    <w:rsid w:val="00A05208"/>
    <w:rsid w:val="00A05383"/>
    <w:rsid w:val="00A056E4"/>
    <w:rsid w:val="00A05783"/>
    <w:rsid w:val="00A057A6"/>
    <w:rsid w:val="00A05856"/>
    <w:rsid w:val="00A05B4C"/>
    <w:rsid w:val="00A05EE9"/>
    <w:rsid w:val="00A05F58"/>
    <w:rsid w:val="00A060A5"/>
    <w:rsid w:val="00A06617"/>
    <w:rsid w:val="00A0670D"/>
    <w:rsid w:val="00A06895"/>
    <w:rsid w:val="00A06A12"/>
    <w:rsid w:val="00A06F2F"/>
    <w:rsid w:val="00A06F79"/>
    <w:rsid w:val="00A075AF"/>
    <w:rsid w:val="00A07630"/>
    <w:rsid w:val="00A0764D"/>
    <w:rsid w:val="00A0798E"/>
    <w:rsid w:val="00A079C2"/>
    <w:rsid w:val="00A07CF2"/>
    <w:rsid w:val="00A07EF1"/>
    <w:rsid w:val="00A07F98"/>
    <w:rsid w:val="00A1057D"/>
    <w:rsid w:val="00A105BB"/>
    <w:rsid w:val="00A105C1"/>
    <w:rsid w:val="00A106EB"/>
    <w:rsid w:val="00A107B3"/>
    <w:rsid w:val="00A109E3"/>
    <w:rsid w:val="00A10CE1"/>
    <w:rsid w:val="00A10E08"/>
    <w:rsid w:val="00A10FE0"/>
    <w:rsid w:val="00A1110D"/>
    <w:rsid w:val="00A11305"/>
    <w:rsid w:val="00A113AD"/>
    <w:rsid w:val="00A11468"/>
    <w:rsid w:val="00A118D8"/>
    <w:rsid w:val="00A11A0C"/>
    <w:rsid w:val="00A11AF5"/>
    <w:rsid w:val="00A11B7D"/>
    <w:rsid w:val="00A11FE2"/>
    <w:rsid w:val="00A122D9"/>
    <w:rsid w:val="00A12769"/>
    <w:rsid w:val="00A128C0"/>
    <w:rsid w:val="00A12A49"/>
    <w:rsid w:val="00A12F61"/>
    <w:rsid w:val="00A1306E"/>
    <w:rsid w:val="00A130E1"/>
    <w:rsid w:val="00A13293"/>
    <w:rsid w:val="00A13655"/>
    <w:rsid w:val="00A13784"/>
    <w:rsid w:val="00A13821"/>
    <w:rsid w:val="00A13865"/>
    <w:rsid w:val="00A13AC0"/>
    <w:rsid w:val="00A13D95"/>
    <w:rsid w:val="00A14138"/>
    <w:rsid w:val="00A14282"/>
    <w:rsid w:val="00A142A8"/>
    <w:rsid w:val="00A145F6"/>
    <w:rsid w:val="00A14676"/>
    <w:rsid w:val="00A14D04"/>
    <w:rsid w:val="00A15205"/>
    <w:rsid w:val="00A152D9"/>
    <w:rsid w:val="00A15471"/>
    <w:rsid w:val="00A15472"/>
    <w:rsid w:val="00A15534"/>
    <w:rsid w:val="00A155D1"/>
    <w:rsid w:val="00A15868"/>
    <w:rsid w:val="00A15A8B"/>
    <w:rsid w:val="00A15D6A"/>
    <w:rsid w:val="00A16016"/>
    <w:rsid w:val="00A160BF"/>
    <w:rsid w:val="00A160EF"/>
    <w:rsid w:val="00A16285"/>
    <w:rsid w:val="00A166C7"/>
    <w:rsid w:val="00A166FF"/>
    <w:rsid w:val="00A16736"/>
    <w:rsid w:val="00A167BB"/>
    <w:rsid w:val="00A168BE"/>
    <w:rsid w:val="00A16974"/>
    <w:rsid w:val="00A16F7E"/>
    <w:rsid w:val="00A170F0"/>
    <w:rsid w:val="00A17161"/>
    <w:rsid w:val="00A17510"/>
    <w:rsid w:val="00A17597"/>
    <w:rsid w:val="00A17734"/>
    <w:rsid w:val="00A179A4"/>
    <w:rsid w:val="00A17AB8"/>
    <w:rsid w:val="00A17B7C"/>
    <w:rsid w:val="00A17BE4"/>
    <w:rsid w:val="00A2006B"/>
    <w:rsid w:val="00A2038B"/>
    <w:rsid w:val="00A2044E"/>
    <w:rsid w:val="00A208EC"/>
    <w:rsid w:val="00A20928"/>
    <w:rsid w:val="00A20995"/>
    <w:rsid w:val="00A209A2"/>
    <w:rsid w:val="00A20A85"/>
    <w:rsid w:val="00A20F34"/>
    <w:rsid w:val="00A20FDD"/>
    <w:rsid w:val="00A210A7"/>
    <w:rsid w:val="00A21279"/>
    <w:rsid w:val="00A21565"/>
    <w:rsid w:val="00A21B39"/>
    <w:rsid w:val="00A21D9E"/>
    <w:rsid w:val="00A22442"/>
    <w:rsid w:val="00A225C1"/>
    <w:rsid w:val="00A229D6"/>
    <w:rsid w:val="00A22D57"/>
    <w:rsid w:val="00A23018"/>
    <w:rsid w:val="00A230A3"/>
    <w:rsid w:val="00A231CF"/>
    <w:rsid w:val="00A234D0"/>
    <w:rsid w:val="00A236D8"/>
    <w:rsid w:val="00A237C4"/>
    <w:rsid w:val="00A23E0A"/>
    <w:rsid w:val="00A23F19"/>
    <w:rsid w:val="00A2409F"/>
    <w:rsid w:val="00A2412A"/>
    <w:rsid w:val="00A24927"/>
    <w:rsid w:val="00A2494C"/>
    <w:rsid w:val="00A24AD4"/>
    <w:rsid w:val="00A24D23"/>
    <w:rsid w:val="00A24D41"/>
    <w:rsid w:val="00A24F24"/>
    <w:rsid w:val="00A2510B"/>
    <w:rsid w:val="00A2513E"/>
    <w:rsid w:val="00A2522C"/>
    <w:rsid w:val="00A2523A"/>
    <w:rsid w:val="00A25511"/>
    <w:rsid w:val="00A2552F"/>
    <w:rsid w:val="00A2564E"/>
    <w:rsid w:val="00A25C17"/>
    <w:rsid w:val="00A25EAB"/>
    <w:rsid w:val="00A26666"/>
    <w:rsid w:val="00A26680"/>
    <w:rsid w:val="00A267FF"/>
    <w:rsid w:val="00A2717C"/>
    <w:rsid w:val="00A272BA"/>
    <w:rsid w:val="00A2735B"/>
    <w:rsid w:val="00A27536"/>
    <w:rsid w:val="00A2753D"/>
    <w:rsid w:val="00A27665"/>
    <w:rsid w:val="00A277C6"/>
    <w:rsid w:val="00A27A0C"/>
    <w:rsid w:val="00A27A56"/>
    <w:rsid w:val="00A27BEA"/>
    <w:rsid w:val="00A27EB8"/>
    <w:rsid w:val="00A27F37"/>
    <w:rsid w:val="00A30076"/>
    <w:rsid w:val="00A304F7"/>
    <w:rsid w:val="00A3088B"/>
    <w:rsid w:val="00A309C4"/>
    <w:rsid w:val="00A30B1E"/>
    <w:rsid w:val="00A30C1E"/>
    <w:rsid w:val="00A30ED4"/>
    <w:rsid w:val="00A31153"/>
    <w:rsid w:val="00A31322"/>
    <w:rsid w:val="00A31A2C"/>
    <w:rsid w:val="00A31B58"/>
    <w:rsid w:val="00A31E46"/>
    <w:rsid w:val="00A320C6"/>
    <w:rsid w:val="00A3219F"/>
    <w:rsid w:val="00A321C3"/>
    <w:rsid w:val="00A32423"/>
    <w:rsid w:val="00A32696"/>
    <w:rsid w:val="00A326A7"/>
    <w:rsid w:val="00A32D59"/>
    <w:rsid w:val="00A32E47"/>
    <w:rsid w:val="00A33214"/>
    <w:rsid w:val="00A33277"/>
    <w:rsid w:val="00A333F0"/>
    <w:rsid w:val="00A33937"/>
    <w:rsid w:val="00A33956"/>
    <w:rsid w:val="00A33960"/>
    <w:rsid w:val="00A339B6"/>
    <w:rsid w:val="00A33A00"/>
    <w:rsid w:val="00A33E78"/>
    <w:rsid w:val="00A33ED4"/>
    <w:rsid w:val="00A34513"/>
    <w:rsid w:val="00A347D7"/>
    <w:rsid w:val="00A34C6B"/>
    <w:rsid w:val="00A34D09"/>
    <w:rsid w:val="00A34F8B"/>
    <w:rsid w:val="00A3507F"/>
    <w:rsid w:val="00A3508B"/>
    <w:rsid w:val="00A352AA"/>
    <w:rsid w:val="00A3545E"/>
    <w:rsid w:val="00A356E6"/>
    <w:rsid w:val="00A357A9"/>
    <w:rsid w:val="00A35BD9"/>
    <w:rsid w:val="00A35E3E"/>
    <w:rsid w:val="00A35F21"/>
    <w:rsid w:val="00A35F36"/>
    <w:rsid w:val="00A35FF3"/>
    <w:rsid w:val="00A36132"/>
    <w:rsid w:val="00A3626A"/>
    <w:rsid w:val="00A362B7"/>
    <w:rsid w:val="00A363A1"/>
    <w:rsid w:val="00A36973"/>
    <w:rsid w:val="00A36994"/>
    <w:rsid w:val="00A374BF"/>
    <w:rsid w:val="00A37979"/>
    <w:rsid w:val="00A37D4B"/>
    <w:rsid w:val="00A400C5"/>
    <w:rsid w:val="00A40356"/>
    <w:rsid w:val="00A407A8"/>
    <w:rsid w:val="00A407EC"/>
    <w:rsid w:val="00A40DD4"/>
    <w:rsid w:val="00A40FFF"/>
    <w:rsid w:val="00A41041"/>
    <w:rsid w:val="00A411CF"/>
    <w:rsid w:val="00A411D8"/>
    <w:rsid w:val="00A41417"/>
    <w:rsid w:val="00A416B4"/>
    <w:rsid w:val="00A41A9E"/>
    <w:rsid w:val="00A41C51"/>
    <w:rsid w:val="00A41FC7"/>
    <w:rsid w:val="00A4200E"/>
    <w:rsid w:val="00A420E2"/>
    <w:rsid w:val="00A423E7"/>
    <w:rsid w:val="00A42419"/>
    <w:rsid w:val="00A42469"/>
    <w:rsid w:val="00A42549"/>
    <w:rsid w:val="00A427DD"/>
    <w:rsid w:val="00A42A2C"/>
    <w:rsid w:val="00A42DD0"/>
    <w:rsid w:val="00A42E05"/>
    <w:rsid w:val="00A42E90"/>
    <w:rsid w:val="00A42FAC"/>
    <w:rsid w:val="00A433C2"/>
    <w:rsid w:val="00A43530"/>
    <w:rsid w:val="00A43624"/>
    <w:rsid w:val="00A43987"/>
    <w:rsid w:val="00A43B0B"/>
    <w:rsid w:val="00A43BDF"/>
    <w:rsid w:val="00A43D15"/>
    <w:rsid w:val="00A43D60"/>
    <w:rsid w:val="00A43E8E"/>
    <w:rsid w:val="00A43FE4"/>
    <w:rsid w:val="00A4402D"/>
    <w:rsid w:val="00A44251"/>
    <w:rsid w:val="00A442EB"/>
    <w:rsid w:val="00A4433F"/>
    <w:rsid w:val="00A44585"/>
    <w:rsid w:val="00A44650"/>
    <w:rsid w:val="00A4470C"/>
    <w:rsid w:val="00A44FA0"/>
    <w:rsid w:val="00A45064"/>
    <w:rsid w:val="00A45164"/>
    <w:rsid w:val="00A4521F"/>
    <w:rsid w:val="00A453B6"/>
    <w:rsid w:val="00A45511"/>
    <w:rsid w:val="00A45609"/>
    <w:rsid w:val="00A457D7"/>
    <w:rsid w:val="00A45890"/>
    <w:rsid w:val="00A4593F"/>
    <w:rsid w:val="00A4597B"/>
    <w:rsid w:val="00A45B77"/>
    <w:rsid w:val="00A46194"/>
    <w:rsid w:val="00A4635C"/>
    <w:rsid w:val="00A4642D"/>
    <w:rsid w:val="00A464F8"/>
    <w:rsid w:val="00A4651C"/>
    <w:rsid w:val="00A46975"/>
    <w:rsid w:val="00A46C73"/>
    <w:rsid w:val="00A47733"/>
    <w:rsid w:val="00A47A38"/>
    <w:rsid w:val="00A47B36"/>
    <w:rsid w:val="00A47C1B"/>
    <w:rsid w:val="00A47D1D"/>
    <w:rsid w:val="00A47E44"/>
    <w:rsid w:val="00A50219"/>
    <w:rsid w:val="00A506FB"/>
    <w:rsid w:val="00A508FF"/>
    <w:rsid w:val="00A50A48"/>
    <w:rsid w:val="00A50C07"/>
    <w:rsid w:val="00A50D75"/>
    <w:rsid w:val="00A50E45"/>
    <w:rsid w:val="00A50FD3"/>
    <w:rsid w:val="00A511E4"/>
    <w:rsid w:val="00A51236"/>
    <w:rsid w:val="00A513B1"/>
    <w:rsid w:val="00A5160F"/>
    <w:rsid w:val="00A51730"/>
    <w:rsid w:val="00A5182D"/>
    <w:rsid w:val="00A518EA"/>
    <w:rsid w:val="00A51E9F"/>
    <w:rsid w:val="00A51F14"/>
    <w:rsid w:val="00A520F1"/>
    <w:rsid w:val="00A528A8"/>
    <w:rsid w:val="00A53200"/>
    <w:rsid w:val="00A53216"/>
    <w:rsid w:val="00A535EB"/>
    <w:rsid w:val="00A53618"/>
    <w:rsid w:val="00A536B9"/>
    <w:rsid w:val="00A536EE"/>
    <w:rsid w:val="00A536F3"/>
    <w:rsid w:val="00A5378E"/>
    <w:rsid w:val="00A53835"/>
    <w:rsid w:val="00A5399E"/>
    <w:rsid w:val="00A53A68"/>
    <w:rsid w:val="00A5408F"/>
    <w:rsid w:val="00A5422D"/>
    <w:rsid w:val="00A5427D"/>
    <w:rsid w:val="00A543F8"/>
    <w:rsid w:val="00A54679"/>
    <w:rsid w:val="00A547DE"/>
    <w:rsid w:val="00A54BE4"/>
    <w:rsid w:val="00A54D44"/>
    <w:rsid w:val="00A5501D"/>
    <w:rsid w:val="00A552CC"/>
    <w:rsid w:val="00A554A1"/>
    <w:rsid w:val="00A5551B"/>
    <w:rsid w:val="00A55AF3"/>
    <w:rsid w:val="00A560A6"/>
    <w:rsid w:val="00A5637A"/>
    <w:rsid w:val="00A563D2"/>
    <w:rsid w:val="00A5643F"/>
    <w:rsid w:val="00A564DB"/>
    <w:rsid w:val="00A56867"/>
    <w:rsid w:val="00A56A4C"/>
    <w:rsid w:val="00A56D0C"/>
    <w:rsid w:val="00A56EB9"/>
    <w:rsid w:val="00A57066"/>
    <w:rsid w:val="00A57229"/>
    <w:rsid w:val="00A57361"/>
    <w:rsid w:val="00A575E2"/>
    <w:rsid w:val="00A57711"/>
    <w:rsid w:val="00A577FD"/>
    <w:rsid w:val="00A57EDD"/>
    <w:rsid w:val="00A57EEE"/>
    <w:rsid w:val="00A57F17"/>
    <w:rsid w:val="00A6037D"/>
    <w:rsid w:val="00A604F3"/>
    <w:rsid w:val="00A6067C"/>
    <w:rsid w:val="00A6069F"/>
    <w:rsid w:val="00A60C21"/>
    <w:rsid w:val="00A60C4F"/>
    <w:rsid w:val="00A60F9E"/>
    <w:rsid w:val="00A60FD4"/>
    <w:rsid w:val="00A610DF"/>
    <w:rsid w:val="00A6115B"/>
    <w:rsid w:val="00A6117F"/>
    <w:rsid w:val="00A614C4"/>
    <w:rsid w:val="00A61724"/>
    <w:rsid w:val="00A618A1"/>
    <w:rsid w:val="00A6190C"/>
    <w:rsid w:val="00A61DDC"/>
    <w:rsid w:val="00A61F81"/>
    <w:rsid w:val="00A6230E"/>
    <w:rsid w:val="00A62540"/>
    <w:rsid w:val="00A625E6"/>
    <w:rsid w:val="00A6332E"/>
    <w:rsid w:val="00A63486"/>
    <w:rsid w:val="00A636F5"/>
    <w:rsid w:val="00A63756"/>
    <w:rsid w:val="00A6382F"/>
    <w:rsid w:val="00A63898"/>
    <w:rsid w:val="00A638DA"/>
    <w:rsid w:val="00A639BC"/>
    <w:rsid w:val="00A641E3"/>
    <w:rsid w:val="00A645BE"/>
    <w:rsid w:val="00A64606"/>
    <w:rsid w:val="00A6478C"/>
    <w:rsid w:val="00A64B93"/>
    <w:rsid w:val="00A6509B"/>
    <w:rsid w:val="00A651C6"/>
    <w:rsid w:val="00A653C8"/>
    <w:rsid w:val="00A654EA"/>
    <w:rsid w:val="00A655A5"/>
    <w:rsid w:val="00A659FF"/>
    <w:rsid w:val="00A65DD5"/>
    <w:rsid w:val="00A65E51"/>
    <w:rsid w:val="00A6645A"/>
    <w:rsid w:val="00A664CD"/>
    <w:rsid w:val="00A6669A"/>
    <w:rsid w:val="00A666B5"/>
    <w:rsid w:val="00A666F4"/>
    <w:rsid w:val="00A6681C"/>
    <w:rsid w:val="00A66A26"/>
    <w:rsid w:val="00A66C71"/>
    <w:rsid w:val="00A66DE2"/>
    <w:rsid w:val="00A66F4F"/>
    <w:rsid w:val="00A67670"/>
    <w:rsid w:val="00A67985"/>
    <w:rsid w:val="00A67AB3"/>
    <w:rsid w:val="00A67F1A"/>
    <w:rsid w:val="00A67F2C"/>
    <w:rsid w:val="00A700A9"/>
    <w:rsid w:val="00A700EB"/>
    <w:rsid w:val="00A70162"/>
    <w:rsid w:val="00A706D7"/>
    <w:rsid w:val="00A707F2"/>
    <w:rsid w:val="00A70B52"/>
    <w:rsid w:val="00A70B97"/>
    <w:rsid w:val="00A70F45"/>
    <w:rsid w:val="00A711E9"/>
    <w:rsid w:val="00A7151C"/>
    <w:rsid w:val="00A715B2"/>
    <w:rsid w:val="00A715F6"/>
    <w:rsid w:val="00A717DD"/>
    <w:rsid w:val="00A718AE"/>
    <w:rsid w:val="00A7195D"/>
    <w:rsid w:val="00A719D1"/>
    <w:rsid w:val="00A71A37"/>
    <w:rsid w:val="00A71BD0"/>
    <w:rsid w:val="00A71EBA"/>
    <w:rsid w:val="00A720FE"/>
    <w:rsid w:val="00A726D1"/>
    <w:rsid w:val="00A72840"/>
    <w:rsid w:val="00A72C1C"/>
    <w:rsid w:val="00A72D61"/>
    <w:rsid w:val="00A72FE6"/>
    <w:rsid w:val="00A73120"/>
    <w:rsid w:val="00A73210"/>
    <w:rsid w:val="00A734D0"/>
    <w:rsid w:val="00A7354F"/>
    <w:rsid w:val="00A73710"/>
    <w:rsid w:val="00A73DFF"/>
    <w:rsid w:val="00A73F3B"/>
    <w:rsid w:val="00A74099"/>
    <w:rsid w:val="00A74486"/>
    <w:rsid w:val="00A744A5"/>
    <w:rsid w:val="00A74678"/>
    <w:rsid w:val="00A7494F"/>
    <w:rsid w:val="00A749D7"/>
    <w:rsid w:val="00A74A3D"/>
    <w:rsid w:val="00A74A9E"/>
    <w:rsid w:val="00A74C91"/>
    <w:rsid w:val="00A74F24"/>
    <w:rsid w:val="00A74F78"/>
    <w:rsid w:val="00A74F81"/>
    <w:rsid w:val="00A751C1"/>
    <w:rsid w:val="00A75379"/>
    <w:rsid w:val="00A75565"/>
    <w:rsid w:val="00A75692"/>
    <w:rsid w:val="00A75785"/>
    <w:rsid w:val="00A75982"/>
    <w:rsid w:val="00A75DD5"/>
    <w:rsid w:val="00A76672"/>
    <w:rsid w:val="00A7667F"/>
    <w:rsid w:val="00A76908"/>
    <w:rsid w:val="00A76987"/>
    <w:rsid w:val="00A76BB8"/>
    <w:rsid w:val="00A76BDB"/>
    <w:rsid w:val="00A76CB6"/>
    <w:rsid w:val="00A76E5A"/>
    <w:rsid w:val="00A7716B"/>
    <w:rsid w:val="00A771B7"/>
    <w:rsid w:val="00A77381"/>
    <w:rsid w:val="00A77421"/>
    <w:rsid w:val="00A776E2"/>
    <w:rsid w:val="00A77774"/>
    <w:rsid w:val="00A77C03"/>
    <w:rsid w:val="00A77D2A"/>
    <w:rsid w:val="00A77E09"/>
    <w:rsid w:val="00A8018B"/>
    <w:rsid w:val="00A801A0"/>
    <w:rsid w:val="00A8021D"/>
    <w:rsid w:val="00A80237"/>
    <w:rsid w:val="00A8026C"/>
    <w:rsid w:val="00A802E9"/>
    <w:rsid w:val="00A80A37"/>
    <w:rsid w:val="00A80CCE"/>
    <w:rsid w:val="00A80EC4"/>
    <w:rsid w:val="00A81068"/>
    <w:rsid w:val="00A81118"/>
    <w:rsid w:val="00A8116F"/>
    <w:rsid w:val="00A811E3"/>
    <w:rsid w:val="00A81292"/>
    <w:rsid w:val="00A81298"/>
    <w:rsid w:val="00A8179F"/>
    <w:rsid w:val="00A81830"/>
    <w:rsid w:val="00A81D37"/>
    <w:rsid w:val="00A81E62"/>
    <w:rsid w:val="00A81FF9"/>
    <w:rsid w:val="00A820FF"/>
    <w:rsid w:val="00A82177"/>
    <w:rsid w:val="00A82230"/>
    <w:rsid w:val="00A822BC"/>
    <w:rsid w:val="00A827DA"/>
    <w:rsid w:val="00A82A49"/>
    <w:rsid w:val="00A82DED"/>
    <w:rsid w:val="00A831D5"/>
    <w:rsid w:val="00A831E7"/>
    <w:rsid w:val="00A83461"/>
    <w:rsid w:val="00A8397E"/>
    <w:rsid w:val="00A839AF"/>
    <w:rsid w:val="00A839CA"/>
    <w:rsid w:val="00A83A2A"/>
    <w:rsid w:val="00A83AC5"/>
    <w:rsid w:val="00A83B24"/>
    <w:rsid w:val="00A83C61"/>
    <w:rsid w:val="00A83C6A"/>
    <w:rsid w:val="00A840DD"/>
    <w:rsid w:val="00A84116"/>
    <w:rsid w:val="00A84514"/>
    <w:rsid w:val="00A84892"/>
    <w:rsid w:val="00A84B7A"/>
    <w:rsid w:val="00A84C0B"/>
    <w:rsid w:val="00A84DFA"/>
    <w:rsid w:val="00A8525B"/>
    <w:rsid w:val="00A85414"/>
    <w:rsid w:val="00A854CE"/>
    <w:rsid w:val="00A8599A"/>
    <w:rsid w:val="00A85C49"/>
    <w:rsid w:val="00A85DAE"/>
    <w:rsid w:val="00A85DED"/>
    <w:rsid w:val="00A85F34"/>
    <w:rsid w:val="00A860F5"/>
    <w:rsid w:val="00A86107"/>
    <w:rsid w:val="00A86173"/>
    <w:rsid w:val="00A8618C"/>
    <w:rsid w:val="00A862D8"/>
    <w:rsid w:val="00A86536"/>
    <w:rsid w:val="00A866A3"/>
    <w:rsid w:val="00A8692A"/>
    <w:rsid w:val="00A870B4"/>
    <w:rsid w:val="00A871D2"/>
    <w:rsid w:val="00A87235"/>
    <w:rsid w:val="00A872D4"/>
    <w:rsid w:val="00A87882"/>
    <w:rsid w:val="00A87C89"/>
    <w:rsid w:val="00A87DBB"/>
    <w:rsid w:val="00A87E2A"/>
    <w:rsid w:val="00A87EA2"/>
    <w:rsid w:val="00A90109"/>
    <w:rsid w:val="00A90180"/>
    <w:rsid w:val="00A903D3"/>
    <w:rsid w:val="00A90695"/>
    <w:rsid w:val="00A906B4"/>
    <w:rsid w:val="00A90B99"/>
    <w:rsid w:val="00A90C6A"/>
    <w:rsid w:val="00A90E18"/>
    <w:rsid w:val="00A90E38"/>
    <w:rsid w:val="00A91012"/>
    <w:rsid w:val="00A91016"/>
    <w:rsid w:val="00A9121F"/>
    <w:rsid w:val="00A91734"/>
    <w:rsid w:val="00A917D0"/>
    <w:rsid w:val="00A91875"/>
    <w:rsid w:val="00A9191E"/>
    <w:rsid w:val="00A91AE6"/>
    <w:rsid w:val="00A91F89"/>
    <w:rsid w:val="00A924C8"/>
    <w:rsid w:val="00A9262C"/>
    <w:rsid w:val="00A92738"/>
    <w:rsid w:val="00A927AC"/>
    <w:rsid w:val="00A927BA"/>
    <w:rsid w:val="00A928F6"/>
    <w:rsid w:val="00A92B20"/>
    <w:rsid w:val="00A92CF5"/>
    <w:rsid w:val="00A92D01"/>
    <w:rsid w:val="00A92DF2"/>
    <w:rsid w:val="00A92EBF"/>
    <w:rsid w:val="00A92EC5"/>
    <w:rsid w:val="00A92F7D"/>
    <w:rsid w:val="00A93201"/>
    <w:rsid w:val="00A93257"/>
    <w:rsid w:val="00A932D7"/>
    <w:rsid w:val="00A93489"/>
    <w:rsid w:val="00A934DF"/>
    <w:rsid w:val="00A93690"/>
    <w:rsid w:val="00A93711"/>
    <w:rsid w:val="00A93949"/>
    <w:rsid w:val="00A93A46"/>
    <w:rsid w:val="00A93A53"/>
    <w:rsid w:val="00A93B76"/>
    <w:rsid w:val="00A93F58"/>
    <w:rsid w:val="00A9400A"/>
    <w:rsid w:val="00A94047"/>
    <w:rsid w:val="00A940D6"/>
    <w:rsid w:val="00A94375"/>
    <w:rsid w:val="00A94384"/>
    <w:rsid w:val="00A944C7"/>
    <w:rsid w:val="00A945C8"/>
    <w:rsid w:val="00A9467A"/>
    <w:rsid w:val="00A94719"/>
    <w:rsid w:val="00A94830"/>
    <w:rsid w:val="00A94F03"/>
    <w:rsid w:val="00A95073"/>
    <w:rsid w:val="00A9577F"/>
    <w:rsid w:val="00A957DD"/>
    <w:rsid w:val="00A95887"/>
    <w:rsid w:val="00A95A7F"/>
    <w:rsid w:val="00A963B7"/>
    <w:rsid w:val="00A9643A"/>
    <w:rsid w:val="00A968EE"/>
    <w:rsid w:val="00A96B2D"/>
    <w:rsid w:val="00A96CD9"/>
    <w:rsid w:val="00A96DF6"/>
    <w:rsid w:val="00A96E5C"/>
    <w:rsid w:val="00A96F66"/>
    <w:rsid w:val="00A97415"/>
    <w:rsid w:val="00A97588"/>
    <w:rsid w:val="00A978E1"/>
    <w:rsid w:val="00A9793D"/>
    <w:rsid w:val="00A97AB2"/>
    <w:rsid w:val="00A97F46"/>
    <w:rsid w:val="00AA009D"/>
    <w:rsid w:val="00AA0211"/>
    <w:rsid w:val="00AA0257"/>
    <w:rsid w:val="00AA036F"/>
    <w:rsid w:val="00AA0AC7"/>
    <w:rsid w:val="00AA0AEC"/>
    <w:rsid w:val="00AA0D81"/>
    <w:rsid w:val="00AA105C"/>
    <w:rsid w:val="00AA12C1"/>
    <w:rsid w:val="00AA12F3"/>
    <w:rsid w:val="00AA140F"/>
    <w:rsid w:val="00AA15D2"/>
    <w:rsid w:val="00AA18F3"/>
    <w:rsid w:val="00AA1EAE"/>
    <w:rsid w:val="00AA1EBD"/>
    <w:rsid w:val="00AA2135"/>
    <w:rsid w:val="00AA215A"/>
    <w:rsid w:val="00AA24D7"/>
    <w:rsid w:val="00AA259D"/>
    <w:rsid w:val="00AA27A3"/>
    <w:rsid w:val="00AA27D9"/>
    <w:rsid w:val="00AA2857"/>
    <w:rsid w:val="00AA2A09"/>
    <w:rsid w:val="00AA2B1C"/>
    <w:rsid w:val="00AA2B91"/>
    <w:rsid w:val="00AA2F76"/>
    <w:rsid w:val="00AA3250"/>
    <w:rsid w:val="00AA3255"/>
    <w:rsid w:val="00AA3366"/>
    <w:rsid w:val="00AA36B5"/>
    <w:rsid w:val="00AA40B8"/>
    <w:rsid w:val="00AA434E"/>
    <w:rsid w:val="00AA4389"/>
    <w:rsid w:val="00AA46F8"/>
    <w:rsid w:val="00AA477A"/>
    <w:rsid w:val="00AA490F"/>
    <w:rsid w:val="00AA4DE0"/>
    <w:rsid w:val="00AA4E09"/>
    <w:rsid w:val="00AA4F22"/>
    <w:rsid w:val="00AA4FB9"/>
    <w:rsid w:val="00AA50F7"/>
    <w:rsid w:val="00AA5105"/>
    <w:rsid w:val="00AA51B5"/>
    <w:rsid w:val="00AA5290"/>
    <w:rsid w:val="00AA53F4"/>
    <w:rsid w:val="00AA5682"/>
    <w:rsid w:val="00AA574D"/>
    <w:rsid w:val="00AA5AE0"/>
    <w:rsid w:val="00AA5C4F"/>
    <w:rsid w:val="00AA5CFF"/>
    <w:rsid w:val="00AA5F09"/>
    <w:rsid w:val="00AA62BB"/>
    <w:rsid w:val="00AA643E"/>
    <w:rsid w:val="00AA66AC"/>
    <w:rsid w:val="00AA6903"/>
    <w:rsid w:val="00AA69C2"/>
    <w:rsid w:val="00AA6B1F"/>
    <w:rsid w:val="00AA6C50"/>
    <w:rsid w:val="00AA6FBB"/>
    <w:rsid w:val="00AA7003"/>
    <w:rsid w:val="00AA7402"/>
    <w:rsid w:val="00AA7795"/>
    <w:rsid w:val="00AA788D"/>
    <w:rsid w:val="00AA7BEC"/>
    <w:rsid w:val="00AA7CAD"/>
    <w:rsid w:val="00AB00C8"/>
    <w:rsid w:val="00AB016E"/>
    <w:rsid w:val="00AB03F2"/>
    <w:rsid w:val="00AB058A"/>
    <w:rsid w:val="00AB061C"/>
    <w:rsid w:val="00AB08BA"/>
    <w:rsid w:val="00AB0959"/>
    <w:rsid w:val="00AB09FA"/>
    <w:rsid w:val="00AB0A52"/>
    <w:rsid w:val="00AB0A6F"/>
    <w:rsid w:val="00AB0D2D"/>
    <w:rsid w:val="00AB0D84"/>
    <w:rsid w:val="00AB0F33"/>
    <w:rsid w:val="00AB1153"/>
    <w:rsid w:val="00AB11DA"/>
    <w:rsid w:val="00AB122C"/>
    <w:rsid w:val="00AB1524"/>
    <w:rsid w:val="00AB15C9"/>
    <w:rsid w:val="00AB16A7"/>
    <w:rsid w:val="00AB1AFC"/>
    <w:rsid w:val="00AB1B16"/>
    <w:rsid w:val="00AB1CA4"/>
    <w:rsid w:val="00AB1E46"/>
    <w:rsid w:val="00AB2107"/>
    <w:rsid w:val="00AB235D"/>
    <w:rsid w:val="00AB25C5"/>
    <w:rsid w:val="00AB2791"/>
    <w:rsid w:val="00AB2844"/>
    <w:rsid w:val="00AB28DB"/>
    <w:rsid w:val="00AB2CAA"/>
    <w:rsid w:val="00AB2D8B"/>
    <w:rsid w:val="00AB2F80"/>
    <w:rsid w:val="00AB2FE4"/>
    <w:rsid w:val="00AB348D"/>
    <w:rsid w:val="00AB34A1"/>
    <w:rsid w:val="00AB38CB"/>
    <w:rsid w:val="00AB39A9"/>
    <w:rsid w:val="00AB39DE"/>
    <w:rsid w:val="00AB3C92"/>
    <w:rsid w:val="00AB3E19"/>
    <w:rsid w:val="00AB3E66"/>
    <w:rsid w:val="00AB4157"/>
    <w:rsid w:val="00AB41C4"/>
    <w:rsid w:val="00AB41DC"/>
    <w:rsid w:val="00AB4343"/>
    <w:rsid w:val="00AB46E6"/>
    <w:rsid w:val="00AB4A5E"/>
    <w:rsid w:val="00AB4ADD"/>
    <w:rsid w:val="00AB4C80"/>
    <w:rsid w:val="00AB4D40"/>
    <w:rsid w:val="00AB4DA1"/>
    <w:rsid w:val="00AB4DAC"/>
    <w:rsid w:val="00AB4E1E"/>
    <w:rsid w:val="00AB4E3B"/>
    <w:rsid w:val="00AB51A3"/>
    <w:rsid w:val="00AB55F3"/>
    <w:rsid w:val="00AB5624"/>
    <w:rsid w:val="00AB5704"/>
    <w:rsid w:val="00AB5D7F"/>
    <w:rsid w:val="00AB5F6E"/>
    <w:rsid w:val="00AB6012"/>
    <w:rsid w:val="00AB640F"/>
    <w:rsid w:val="00AB685A"/>
    <w:rsid w:val="00AB6E6E"/>
    <w:rsid w:val="00AB6ECF"/>
    <w:rsid w:val="00AB718E"/>
    <w:rsid w:val="00AB77B1"/>
    <w:rsid w:val="00AB77E7"/>
    <w:rsid w:val="00AB788A"/>
    <w:rsid w:val="00AB794B"/>
    <w:rsid w:val="00AB7C5C"/>
    <w:rsid w:val="00AB7EEA"/>
    <w:rsid w:val="00AC00C8"/>
    <w:rsid w:val="00AC064B"/>
    <w:rsid w:val="00AC07C5"/>
    <w:rsid w:val="00AC0826"/>
    <w:rsid w:val="00AC0E9A"/>
    <w:rsid w:val="00AC119C"/>
    <w:rsid w:val="00AC1471"/>
    <w:rsid w:val="00AC1519"/>
    <w:rsid w:val="00AC16D9"/>
    <w:rsid w:val="00AC19C5"/>
    <w:rsid w:val="00AC1A2C"/>
    <w:rsid w:val="00AC1AB3"/>
    <w:rsid w:val="00AC22BD"/>
    <w:rsid w:val="00AC22FC"/>
    <w:rsid w:val="00AC2354"/>
    <w:rsid w:val="00AC2737"/>
    <w:rsid w:val="00AC276D"/>
    <w:rsid w:val="00AC3132"/>
    <w:rsid w:val="00AC363D"/>
    <w:rsid w:val="00AC37D9"/>
    <w:rsid w:val="00AC386F"/>
    <w:rsid w:val="00AC396A"/>
    <w:rsid w:val="00AC3FF5"/>
    <w:rsid w:val="00AC4008"/>
    <w:rsid w:val="00AC47E3"/>
    <w:rsid w:val="00AC4A34"/>
    <w:rsid w:val="00AC4B3A"/>
    <w:rsid w:val="00AC4F32"/>
    <w:rsid w:val="00AC502F"/>
    <w:rsid w:val="00AC510E"/>
    <w:rsid w:val="00AC5312"/>
    <w:rsid w:val="00AC59BA"/>
    <w:rsid w:val="00AC5DDC"/>
    <w:rsid w:val="00AC5F77"/>
    <w:rsid w:val="00AC6524"/>
    <w:rsid w:val="00AC67E3"/>
    <w:rsid w:val="00AC68D3"/>
    <w:rsid w:val="00AC6960"/>
    <w:rsid w:val="00AC6EA2"/>
    <w:rsid w:val="00AC7418"/>
    <w:rsid w:val="00AC7512"/>
    <w:rsid w:val="00AC75C6"/>
    <w:rsid w:val="00AC7612"/>
    <w:rsid w:val="00AC776B"/>
    <w:rsid w:val="00AC796A"/>
    <w:rsid w:val="00AC7AB7"/>
    <w:rsid w:val="00AC7C52"/>
    <w:rsid w:val="00AC7CA1"/>
    <w:rsid w:val="00AC7CAF"/>
    <w:rsid w:val="00AC7E3D"/>
    <w:rsid w:val="00AD00AF"/>
    <w:rsid w:val="00AD017D"/>
    <w:rsid w:val="00AD0262"/>
    <w:rsid w:val="00AD03F4"/>
    <w:rsid w:val="00AD0407"/>
    <w:rsid w:val="00AD0A23"/>
    <w:rsid w:val="00AD0A9E"/>
    <w:rsid w:val="00AD0BBE"/>
    <w:rsid w:val="00AD0CF3"/>
    <w:rsid w:val="00AD0CF7"/>
    <w:rsid w:val="00AD0D2F"/>
    <w:rsid w:val="00AD10C9"/>
    <w:rsid w:val="00AD21EA"/>
    <w:rsid w:val="00AD225A"/>
    <w:rsid w:val="00AD2441"/>
    <w:rsid w:val="00AD2455"/>
    <w:rsid w:val="00AD26FC"/>
    <w:rsid w:val="00AD278A"/>
    <w:rsid w:val="00AD27A4"/>
    <w:rsid w:val="00AD2BF5"/>
    <w:rsid w:val="00AD2C5E"/>
    <w:rsid w:val="00AD3658"/>
    <w:rsid w:val="00AD3663"/>
    <w:rsid w:val="00AD3735"/>
    <w:rsid w:val="00AD3867"/>
    <w:rsid w:val="00AD3A6A"/>
    <w:rsid w:val="00AD4091"/>
    <w:rsid w:val="00AD4293"/>
    <w:rsid w:val="00AD4352"/>
    <w:rsid w:val="00AD467F"/>
    <w:rsid w:val="00AD48BE"/>
    <w:rsid w:val="00AD4AE0"/>
    <w:rsid w:val="00AD4B30"/>
    <w:rsid w:val="00AD4F7E"/>
    <w:rsid w:val="00AD4F83"/>
    <w:rsid w:val="00AD519F"/>
    <w:rsid w:val="00AD52D3"/>
    <w:rsid w:val="00AD5858"/>
    <w:rsid w:val="00AD58D9"/>
    <w:rsid w:val="00AD58EB"/>
    <w:rsid w:val="00AD5962"/>
    <w:rsid w:val="00AD5A76"/>
    <w:rsid w:val="00AD5CA6"/>
    <w:rsid w:val="00AD5E05"/>
    <w:rsid w:val="00AD6298"/>
    <w:rsid w:val="00AD62BC"/>
    <w:rsid w:val="00AD632C"/>
    <w:rsid w:val="00AD661F"/>
    <w:rsid w:val="00AD6720"/>
    <w:rsid w:val="00AD688E"/>
    <w:rsid w:val="00AD6AE9"/>
    <w:rsid w:val="00AD6B64"/>
    <w:rsid w:val="00AD6D3A"/>
    <w:rsid w:val="00AD6D9C"/>
    <w:rsid w:val="00AD7299"/>
    <w:rsid w:val="00AD7357"/>
    <w:rsid w:val="00AD780D"/>
    <w:rsid w:val="00AD7899"/>
    <w:rsid w:val="00AD79E2"/>
    <w:rsid w:val="00AD7A3D"/>
    <w:rsid w:val="00AD7B2E"/>
    <w:rsid w:val="00AD7E0E"/>
    <w:rsid w:val="00AD7E6F"/>
    <w:rsid w:val="00AD7ECA"/>
    <w:rsid w:val="00AD7F0B"/>
    <w:rsid w:val="00AE0064"/>
    <w:rsid w:val="00AE00EC"/>
    <w:rsid w:val="00AE00F4"/>
    <w:rsid w:val="00AE0128"/>
    <w:rsid w:val="00AE0291"/>
    <w:rsid w:val="00AE040B"/>
    <w:rsid w:val="00AE0433"/>
    <w:rsid w:val="00AE05E3"/>
    <w:rsid w:val="00AE078E"/>
    <w:rsid w:val="00AE0810"/>
    <w:rsid w:val="00AE0AAB"/>
    <w:rsid w:val="00AE0B00"/>
    <w:rsid w:val="00AE0C5E"/>
    <w:rsid w:val="00AE0C98"/>
    <w:rsid w:val="00AE0D35"/>
    <w:rsid w:val="00AE0EA8"/>
    <w:rsid w:val="00AE0F36"/>
    <w:rsid w:val="00AE1064"/>
    <w:rsid w:val="00AE12AA"/>
    <w:rsid w:val="00AE14BA"/>
    <w:rsid w:val="00AE15C8"/>
    <w:rsid w:val="00AE1801"/>
    <w:rsid w:val="00AE1896"/>
    <w:rsid w:val="00AE19F2"/>
    <w:rsid w:val="00AE1A49"/>
    <w:rsid w:val="00AE1C24"/>
    <w:rsid w:val="00AE1C5A"/>
    <w:rsid w:val="00AE2121"/>
    <w:rsid w:val="00AE220F"/>
    <w:rsid w:val="00AE29A7"/>
    <w:rsid w:val="00AE2A69"/>
    <w:rsid w:val="00AE2C02"/>
    <w:rsid w:val="00AE2D73"/>
    <w:rsid w:val="00AE3001"/>
    <w:rsid w:val="00AE31ED"/>
    <w:rsid w:val="00AE31FB"/>
    <w:rsid w:val="00AE3301"/>
    <w:rsid w:val="00AE36EB"/>
    <w:rsid w:val="00AE37C8"/>
    <w:rsid w:val="00AE3A8F"/>
    <w:rsid w:val="00AE3B29"/>
    <w:rsid w:val="00AE3E7F"/>
    <w:rsid w:val="00AE40BC"/>
    <w:rsid w:val="00AE4525"/>
    <w:rsid w:val="00AE45C4"/>
    <w:rsid w:val="00AE46EC"/>
    <w:rsid w:val="00AE4A33"/>
    <w:rsid w:val="00AE4D4B"/>
    <w:rsid w:val="00AE4D91"/>
    <w:rsid w:val="00AE4DC9"/>
    <w:rsid w:val="00AE4EBC"/>
    <w:rsid w:val="00AE54FE"/>
    <w:rsid w:val="00AE555C"/>
    <w:rsid w:val="00AE5561"/>
    <w:rsid w:val="00AE55EE"/>
    <w:rsid w:val="00AE5A2C"/>
    <w:rsid w:val="00AE5D2C"/>
    <w:rsid w:val="00AE5D6A"/>
    <w:rsid w:val="00AE5EBA"/>
    <w:rsid w:val="00AE5EF5"/>
    <w:rsid w:val="00AE605E"/>
    <w:rsid w:val="00AE61D8"/>
    <w:rsid w:val="00AE61EC"/>
    <w:rsid w:val="00AE6419"/>
    <w:rsid w:val="00AE645F"/>
    <w:rsid w:val="00AE6519"/>
    <w:rsid w:val="00AE6B37"/>
    <w:rsid w:val="00AE6CA8"/>
    <w:rsid w:val="00AE6D6D"/>
    <w:rsid w:val="00AE6F1D"/>
    <w:rsid w:val="00AE7159"/>
    <w:rsid w:val="00AE725B"/>
    <w:rsid w:val="00AE7294"/>
    <w:rsid w:val="00AE7620"/>
    <w:rsid w:val="00AE77EF"/>
    <w:rsid w:val="00AE7AFB"/>
    <w:rsid w:val="00AE7B6F"/>
    <w:rsid w:val="00AE7B71"/>
    <w:rsid w:val="00AE7C37"/>
    <w:rsid w:val="00AE7E9A"/>
    <w:rsid w:val="00AF0232"/>
    <w:rsid w:val="00AF05EC"/>
    <w:rsid w:val="00AF05F4"/>
    <w:rsid w:val="00AF08D8"/>
    <w:rsid w:val="00AF0A61"/>
    <w:rsid w:val="00AF0F96"/>
    <w:rsid w:val="00AF0FC5"/>
    <w:rsid w:val="00AF1177"/>
    <w:rsid w:val="00AF1416"/>
    <w:rsid w:val="00AF168E"/>
    <w:rsid w:val="00AF17B5"/>
    <w:rsid w:val="00AF1D6F"/>
    <w:rsid w:val="00AF1DE6"/>
    <w:rsid w:val="00AF262B"/>
    <w:rsid w:val="00AF2BF4"/>
    <w:rsid w:val="00AF2CA9"/>
    <w:rsid w:val="00AF2F59"/>
    <w:rsid w:val="00AF319F"/>
    <w:rsid w:val="00AF31F3"/>
    <w:rsid w:val="00AF3361"/>
    <w:rsid w:val="00AF357B"/>
    <w:rsid w:val="00AF3643"/>
    <w:rsid w:val="00AF3AB7"/>
    <w:rsid w:val="00AF3DBE"/>
    <w:rsid w:val="00AF3E8E"/>
    <w:rsid w:val="00AF4049"/>
    <w:rsid w:val="00AF40F5"/>
    <w:rsid w:val="00AF4584"/>
    <w:rsid w:val="00AF461B"/>
    <w:rsid w:val="00AF4746"/>
    <w:rsid w:val="00AF47A1"/>
    <w:rsid w:val="00AF4909"/>
    <w:rsid w:val="00AF4F0D"/>
    <w:rsid w:val="00AF4F94"/>
    <w:rsid w:val="00AF5167"/>
    <w:rsid w:val="00AF586D"/>
    <w:rsid w:val="00AF5C91"/>
    <w:rsid w:val="00AF5CB4"/>
    <w:rsid w:val="00AF5D93"/>
    <w:rsid w:val="00AF5E4B"/>
    <w:rsid w:val="00AF663B"/>
    <w:rsid w:val="00AF6831"/>
    <w:rsid w:val="00AF70AE"/>
    <w:rsid w:val="00AF73ED"/>
    <w:rsid w:val="00AF74CE"/>
    <w:rsid w:val="00AF7594"/>
    <w:rsid w:val="00AF7717"/>
    <w:rsid w:val="00AF774A"/>
    <w:rsid w:val="00AF7917"/>
    <w:rsid w:val="00AF79FE"/>
    <w:rsid w:val="00AF7C45"/>
    <w:rsid w:val="00AF7C73"/>
    <w:rsid w:val="00AF7C7B"/>
    <w:rsid w:val="00B0009B"/>
    <w:rsid w:val="00B001D4"/>
    <w:rsid w:val="00B00663"/>
    <w:rsid w:val="00B006EA"/>
    <w:rsid w:val="00B00C25"/>
    <w:rsid w:val="00B010B8"/>
    <w:rsid w:val="00B010D5"/>
    <w:rsid w:val="00B011BB"/>
    <w:rsid w:val="00B01607"/>
    <w:rsid w:val="00B01773"/>
    <w:rsid w:val="00B018BD"/>
    <w:rsid w:val="00B018F4"/>
    <w:rsid w:val="00B01C36"/>
    <w:rsid w:val="00B01CCB"/>
    <w:rsid w:val="00B01CF4"/>
    <w:rsid w:val="00B022CF"/>
    <w:rsid w:val="00B025BD"/>
    <w:rsid w:val="00B02B05"/>
    <w:rsid w:val="00B02B8C"/>
    <w:rsid w:val="00B02E4E"/>
    <w:rsid w:val="00B02E6C"/>
    <w:rsid w:val="00B0307E"/>
    <w:rsid w:val="00B03259"/>
    <w:rsid w:val="00B0374E"/>
    <w:rsid w:val="00B038E4"/>
    <w:rsid w:val="00B03AAC"/>
    <w:rsid w:val="00B03AC1"/>
    <w:rsid w:val="00B03D5C"/>
    <w:rsid w:val="00B03E95"/>
    <w:rsid w:val="00B03F44"/>
    <w:rsid w:val="00B041A4"/>
    <w:rsid w:val="00B0434C"/>
    <w:rsid w:val="00B0442D"/>
    <w:rsid w:val="00B04475"/>
    <w:rsid w:val="00B044E5"/>
    <w:rsid w:val="00B04617"/>
    <w:rsid w:val="00B047BC"/>
    <w:rsid w:val="00B04936"/>
    <w:rsid w:val="00B049A1"/>
    <w:rsid w:val="00B04A10"/>
    <w:rsid w:val="00B04AE7"/>
    <w:rsid w:val="00B0507A"/>
    <w:rsid w:val="00B05236"/>
    <w:rsid w:val="00B05B0E"/>
    <w:rsid w:val="00B05C2C"/>
    <w:rsid w:val="00B05C34"/>
    <w:rsid w:val="00B05E5A"/>
    <w:rsid w:val="00B06064"/>
    <w:rsid w:val="00B060B3"/>
    <w:rsid w:val="00B060FD"/>
    <w:rsid w:val="00B0657F"/>
    <w:rsid w:val="00B0668D"/>
    <w:rsid w:val="00B06749"/>
    <w:rsid w:val="00B06817"/>
    <w:rsid w:val="00B06AAD"/>
    <w:rsid w:val="00B06B0C"/>
    <w:rsid w:val="00B06D00"/>
    <w:rsid w:val="00B06F10"/>
    <w:rsid w:val="00B0753B"/>
    <w:rsid w:val="00B0761B"/>
    <w:rsid w:val="00B07662"/>
    <w:rsid w:val="00B07F23"/>
    <w:rsid w:val="00B106C4"/>
    <w:rsid w:val="00B10BBA"/>
    <w:rsid w:val="00B11AAA"/>
    <w:rsid w:val="00B11AB1"/>
    <w:rsid w:val="00B11AC5"/>
    <w:rsid w:val="00B12005"/>
    <w:rsid w:val="00B120CD"/>
    <w:rsid w:val="00B12646"/>
    <w:rsid w:val="00B1275D"/>
    <w:rsid w:val="00B12921"/>
    <w:rsid w:val="00B12B50"/>
    <w:rsid w:val="00B12BB2"/>
    <w:rsid w:val="00B12EB7"/>
    <w:rsid w:val="00B13510"/>
    <w:rsid w:val="00B1366A"/>
    <w:rsid w:val="00B137FD"/>
    <w:rsid w:val="00B13CCE"/>
    <w:rsid w:val="00B13CF3"/>
    <w:rsid w:val="00B13F6E"/>
    <w:rsid w:val="00B141DA"/>
    <w:rsid w:val="00B14296"/>
    <w:rsid w:val="00B143E3"/>
    <w:rsid w:val="00B1441E"/>
    <w:rsid w:val="00B1443A"/>
    <w:rsid w:val="00B145C8"/>
    <w:rsid w:val="00B146C6"/>
    <w:rsid w:val="00B14860"/>
    <w:rsid w:val="00B14A93"/>
    <w:rsid w:val="00B14EE8"/>
    <w:rsid w:val="00B15139"/>
    <w:rsid w:val="00B1552B"/>
    <w:rsid w:val="00B156DA"/>
    <w:rsid w:val="00B157B4"/>
    <w:rsid w:val="00B157CB"/>
    <w:rsid w:val="00B15887"/>
    <w:rsid w:val="00B15DEF"/>
    <w:rsid w:val="00B15F77"/>
    <w:rsid w:val="00B16048"/>
    <w:rsid w:val="00B165AE"/>
    <w:rsid w:val="00B16C23"/>
    <w:rsid w:val="00B16F49"/>
    <w:rsid w:val="00B176BE"/>
    <w:rsid w:val="00B178A7"/>
    <w:rsid w:val="00B17B4B"/>
    <w:rsid w:val="00B17DA7"/>
    <w:rsid w:val="00B17E1D"/>
    <w:rsid w:val="00B17EA7"/>
    <w:rsid w:val="00B17EAE"/>
    <w:rsid w:val="00B20046"/>
    <w:rsid w:val="00B20358"/>
    <w:rsid w:val="00B2049A"/>
    <w:rsid w:val="00B2061D"/>
    <w:rsid w:val="00B20AFB"/>
    <w:rsid w:val="00B20B91"/>
    <w:rsid w:val="00B20D9F"/>
    <w:rsid w:val="00B2128D"/>
    <w:rsid w:val="00B212E9"/>
    <w:rsid w:val="00B214C4"/>
    <w:rsid w:val="00B21572"/>
    <w:rsid w:val="00B2171D"/>
    <w:rsid w:val="00B2183F"/>
    <w:rsid w:val="00B2184C"/>
    <w:rsid w:val="00B21989"/>
    <w:rsid w:val="00B219DB"/>
    <w:rsid w:val="00B21A93"/>
    <w:rsid w:val="00B21B43"/>
    <w:rsid w:val="00B21E44"/>
    <w:rsid w:val="00B2202A"/>
    <w:rsid w:val="00B2239B"/>
    <w:rsid w:val="00B223BC"/>
    <w:rsid w:val="00B22520"/>
    <w:rsid w:val="00B22547"/>
    <w:rsid w:val="00B2259D"/>
    <w:rsid w:val="00B226C8"/>
    <w:rsid w:val="00B22782"/>
    <w:rsid w:val="00B22A6A"/>
    <w:rsid w:val="00B22A8D"/>
    <w:rsid w:val="00B22E82"/>
    <w:rsid w:val="00B22EC6"/>
    <w:rsid w:val="00B23201"/>
    <w:rsid w:val="00B23566"/>
    <w:rsid w:val="00B235A9"/>
    <w:rsid w:val="00B2374B"/>
    <w:rsid w:val="00B2375D"/>
    <w:rsid w:val="00B237C2"/>
    <w:rsid w:val="00B237DB"/>
    <w:rsid w:val="00B2387E"/>
    <w:rsid w:val="00B242AA"/>
    <w:rsid w:val="00B244C3"/>
    <w:rsid w:val="00B24553"/>
    <w:rsid w:val="00B24937"/>
    <w:rsid w:val="00B249A1"/>
    <w:rsid w:val="00B24A13"/>
    <w:rsid w:val="00B24AF5"/>
    <w:rsid w:val="00B24B06"/>
    <w:rsid w:val="00B24BDC"/>
    <w:rsid w:val="00B24C0B"/>
    <w:rsid w:val="00B24E58"/>
    <w:rsid w:val="00B25007"/>
    <w:rsid w:val="00B250E3"/>
    <w:rsid w:val="00B25103"/>
    <w:rsid w:val="00B25230"/>
    <w:rsid w:val="00B2530E"/>
    <w:rsid w:val="00B2533A"/>
    <w:rsid w:val="00B253EC"/>
    <w:rsid w:val="00B2563F"/>
    <w:rsid w:val="00B25AE1"/>
    <w:rsid w:val="00B25D90"/>
    <w:rsid w:val="00B25E96"/>
    <w:rsid w:val="00B26081"/>
    <w:rsid w:val="00B262C7"/>
    <w:rsid w:val="00B2684F"/>
    <w:rsid w:val="00B26984"/>
    <w:rsid w:val="00B26B9F"/>
    <w:rsid w:val="00B26C32"/>
    <w:rsid w:val="00B27057"/>
    <w:rsid w:val="00B27095"/>
    <w:rsid w:val="00B270A7"/>
    <w:rsid w:val="00B2725C"/>
    <w:rsid w:val="00B2728F"/>
    <w:rsid w:val="00B27376"/>
    <w:rsid w:val="00B276EE"/>
    <w:rsid w:val="00B276F0"/>
    <w:rsid w:val="00B27B3E"/>
    <w:rsid w:val="00B27C2F"/>
    <w:rsid w:val="00B27E7B"/>
    <w:rsid w:val="00B27F58"/>
    <w:rsid w:val="00B2D68B"/>
    <w:rsid w:val="00B300EB"/>
    <w:rsid w:val="00B300FC"/>
    <w:rsid w:val="00B3010D"/>
    <w:rsid w:val="00B306CB"/>
    <w:rsid w:val="00B308FF"/>
    <w:rsid w:val="00B30DA4"/>
    <w:rsid w:val="00B30F9B"/>
    <w:rsid w:val="00B313EE"/>
    <w:rsid w:val="00B31956"/>
    <w:rsid w:val="00B31B4F"/>
    <w:rsid w:val="00B31C13"/>
    <w:rsid w:val="00B3245C"/>
    <w:rsid w:val="00B32557"/>
    <w:rsid w:val="00B32779"/>
    <w:rsid w:val="00B32FD9"/>
    <w:rsid w:val="00B334C3"/>
    <w:rsid w:val="00B3385F"/>
    <w:rsid w:val="00B33A57"/>
    <w:rsid w:val="00B33AEC"/>
    <w:rsid w:val="00B33D5A"/>
    <w:rsid w:val="00B344A9"/>
    <w:rsid w:val="00B34683"/>
    <w:rsid w:val="00B34754"/>
    <w:rsid w:val="00B348D4"/>
    <w:rsid w:val="00B3498A"/>
    <w:rsid w:val="00B349B6"/>
    <w:rsid w:val="00B34D86"/>
    <w:rsid w:val="00B34DC5"/>
    <w:rsid w:val="00B353E9"/>
    <w:rsid w:val="00B3545F"/>
    <w:rsid w:val="00B3549A"/>
    <w:rsid w:val="00B356CE"/>
    <w:rsid w:val="00B358A9"/>
    <w:rsid w:val="00B35BA8"/>
    <w:rsid w:val="00B35CA1"/>
    <w:rsid w:val="00B35D52"/>
    <w:rsid w:val="00B35D8A"/>
    <w:rsid w:val="00B35F3E"/>
    <w:rsid w:val="00B36150"/>
    <w:rsid w:val="00B36163"/>
    <w:rsid w:val="00B362ED"/>
    <w:rsid w:val="00B36306"/>
    <w:rsid w:val="00B365F8"/>
    <w:rsid w:val="00B36AFD"/>
    <w:rsid w:val="00B370CF"/>
    <w:rsid w:val="00B370FE"/>
    <w:rsid w:val="00B372FE"/>
    <w:rsid w:val="00B3746F"/>
    <w:rsid w:val="00B37549"/>
    <w:rsid w:val="00B37733"/>
    <w:rsid w:val="00B378AA"/>
    <w:rsid w:val="00B37A31"/>
    <w:rsid w:val="00B37C05"/>
    <w:rsid w:val="00B400F3"/>
    <w:rsid w:val="00B40125"/>
    <w:rsid w:val="00B40548"/>
    <w:rsid w:val="00B407B5"/>
    <w:rsid w:val="00B407BE"/>
    <w:rsid w:val="00B40D93"/>
    <w:rsid w:val="00B40F30"/>
    <w:rsid w:val="00B40F86"/>
    <w:rsid w:val="00B41071"/>
    <w:rsid w:val="00B410AA"/>
    <w:rsid w:val="00B4129D"/>
    <w:rsid w:val="00B416BE"/>
    <w:rsid w:val="00B41873"/>
    <w:rsid w:val="00B41899"/>
    <w:rsid w:val="00B41AC6"/>
    <w:rsid w:val="00B41D68"/>
    <w:rsid w:val="00B422DE"/>
    <w:rsid w:val="00B42351"/>
    <w:rsid w:val="00B42731"/>
    <w:rsid w:val="00B42C8A"/>
    <w:rsid w:val="00B42CF2"/>
    <w:rsid w:val="00B42D23"/>
    <w:rsid w:val="00B42D64"/>
    <w:rsid w:val="00B42D93"/>
    <w:rsid w:val="00B432BB"/>
    <w:rsid w:val="00B4350D"/>
    <w:rsid w:val="00B435FB"/>
    <w:rsid w:val="00B4367B"/>
    <w:rsid w:val="00B4373F"/>
    <w:rsid w:val="00B4381B"/>
    <w:rsid w:val="00B438F7"/>
    <w:rsid w:val="00B43C52"/>
    <w:rsid w:val="00B43C9F"/>
    <w:rsid w:val="00B43DC1"/>
    <w:rsid w:val="00B43E29"/>
    <w:rsid w:val="00B43EAF"/>
    <w:rsid w:val="00B43EB6"/>
    <w:rsid w:val="00B4405F"/>
    <w:rsid w:val="00B4406C"/>
    <w:rsid w:val="00B441A0"/>
    <w:rsid w:val="00B446F0"/>
    <w:rsid w:val="00B44825"/>
    <w:rsid w:val="00B44A38"/>
    <w:rsid w:val="00B44C7E"/>
    <w:rsid w:val="00B450DE"/>
    <w:rsid w:val="00B454AB"/>
    <w:rsid w:val="00B45642"/>
    <w:rsid w:val="00B456D7"/>
    <w:rsid w:val="00B45E80"/>
    <w:rsid w:val="00B45F92"/>
    <w:rsid w:val="00B460EF"/>
    <w:rsid w:val="00B464D7"/>
    <w:rsid w:val="00B465FC"/>
    <w:rsid w:val="00B46679"/>
    <w:rsid w:val="00B4670A"/>
    <w:rsid w:val="00B467A4"/>
    <w:rsid w:val="00B46A4F"/>
    <w:rsid w:val="00B46C83"/>
    <w:rsid w:val="00B471B3"/>
    <w:rsid w:val="00B47469"/>
    <w:rsid w:val="00B47A2C"/>
    <w:rsid w:val="00B47C9E"/>
    <w:rsid w:val="00B47E7C"/>
    <w:rsid w:val="00B503B8"/>
    <w:rsid w:val="00B50452"/>
    <w:rsid w:val="00B506C2"/>
    <w:rsid w:val="00B50863"/>
    <w:rsid w:val="00B50B44"/>
    <w:rsid w:val="00B50D99"/>
    <w:rsid w:val="00B50DB8"/>
    <w:rsid w:val="00B5103A"/>
    <w:rsid w:val="00B51361"/>
    <w:rsid w:val="00B51721"/>
    <w:rsid w:val="00B51BB5"/>
    <w:rsid w:val="00B51C65"/>
    <w:rsid w:val="00B51DE5"/>
    <w:rsid w:val="00B51E12"/>
    <w:rsid w:val="00B51F6F"/>
    <w:rsid w:val="00B52121"/>
    <w:rsid w:val="00B524C4"/>
    <w:rsid w:val="00B525B7"/>
    <w:rsid w:val="00B525D1"/>
    <w:rsid w:val="00B526B9"/>
    <w:rsid w:val="00B52718"/>
    <w:rsid w:val="00B527CD"/>
    <w:rsid w:val="00B52B37"/>
    <w:rsid w:val="00B52BA0"/>
    <w:rsid w:val="00B52DC2"/>
    <w:rsid w:val="00B52DE9"/>
    <w:rsid w:val="00B52DF8"/>
    <w:rsid w:val="00B52EB2"/>
    <w:rsid w:val="00B52ED2"/>
    <w:rsid w:val="00B53360"/>
    <w:rsid w:val="00B53387"/>
    <w:rsid w:val="00B5364D"/>
    <w:rsid w:val="00B53673"/>
    <w:rsid w:val="00B537AA"/>
    <w:rsid w:val="00B538AE"/>
    <w:rsid w:val="00B53CAB"/>
    <w:rsid w:val="00B53D95"/>
    <w:rsid w:val="00B54083"/>
    <w:rsid w:val="00B5418F"/>
    <w:rsid w:val="00B54295"/>
    <w:rsid w:val="00B543C5"/>
    <w:rsid w:val="00B544D3"/>
    <w:rsid w:val="00B54617"/>
    <w:rsid w:val="00B548FE"/>
    <w:rsid w:val="00B54F28"/>
    <w:rsid w:val="00B54F7E"/>
    <w:rsid w:val="00B550F7"/>
    <w:rsid w:val="00B554BD"/>
    <w:rsid w:val="00B5598E"/>
    <w:rsid w:val="00B55B9C"/>
    <w:rsid w:val="00B55ED2"/>
    <w:rsid w:val="00B55F2C"/>
    <w:rsid w:val="00B5600B"/>
    <w:rsid w:val="00B56110"/>
    <w:rsid w:val="00B56191"/>
    <w:rsid w:val="00B562DC"/>
    <w:rsid w:val="00B566B3"/>
    <w:rsid w:val="00B56869"/>
    <w:rsid w:val="00B56B3D"/>
    <w:rsid w:val="00B56BEB"/>
    <w:rsid w:val="00B56D76"/>
    <w:rsid w:val="00B56E2E"/>
    <w:rsid w:val="00B56F44"/>
    <w:rsid w:val="00B56F57"/>
    <w:rsid w:val="00B56FC3"/>
    <w:rsid w:val="00B57300"/>
    <w:rsid w:val="00B57318"/>
    <w:rsid w:val="00B573BD"/>
    <w:rsid w:val="00B57863"/>
    <w:rsid w:val="00B57A5E"/>
    <w:rsid w:val="00B57C50"/>
    <w:rsid w:val="00B57C5E"/>
    <w:rsid w:val="00B57CDC"/>
    <w:rsid w:val="00B57FA3"/>
    <w:rsid w:val="00B602D5"/>
    <w:rsid w:val="00B60628"/>
    <w:rsid w:val="00B606A1"/>
    <w:rsid w:val="00B607C7"/>
    <w:rsid w:val="00B60925"/>
    <w:rsid w:val="00B60A11"/>
    <w:rsid w:val="00B610E9"/>
    <w:rsid w:val="00B611EA"/>
    <w:rsid w:val="00B6126F"/>
    <w:rsid w:val="00B61600"/>
    <w:rsid w:val="00B61716"/>
    <w:rsid w:val="00B61A4F"/>
    <w:rsid w:val="00B61DBC"/>
    <w:rsid w:val="00B61F03"/>
    <w:rsid w:val="00B61F6D"/>
    <w:rsid w:val="00B620A9"/>
    <w:rsid w:val="00B623A5"/>
    <w:rsid w:val="00B623E8"/>
    <w:rsid w:val="00B6245D"/>
    <w:rsid w:val="00B62612"/>
    <w:rsid w:val="00B627DE"/>
    <w:rsid w:val="00B62A92"/>
    <w:rsid w:val="00B62AE0"/>
    <w:rsid w:val="00B62CD2"/>
    <w:rsid w:val="00B62D1E"/>
    <w:rsid w:val="00B62DFC"/>
    <w:rsid w:val="00B62F29"/>
    <w:rsid w:val="00B62FC2"/>
    <w:rsid w:val="00B62FDB"/>
    <w:rsid w:val="00B632C1"/>
    <w:rsid w:val="00B6344A"/>
    <w:rsid w:val="00B634C0"/>
    <w:rsid w:val="00B63672"/>
    <w:rsid w:val="00B6369E"/>
    <w:rsid w:val="00B63A96"/>
    <w:rsid w:val="00B63BC3"/>
    <w:rsid w:val="00B6425F"/>
    <w:rsid w:val="00B6441D"/>
    <w:rsid w:val="00B64484"/>
    <w:rsid w:val="00B6464B"/>
    <w:rsid w:val="00B6482F"/>
    <w:rsid w:val="00B64AC5"/>
    <w:rsid w:val="00B64E74"/>
    <w:rsid w:val="00B64F83"/>
    <w:rsid w:val="00B64FAD"/>
    <w:rsid w:val="00B6504A"/>
    <w:rsid w:val="00B650D0"/>
    <w:rsid w:val="00B655EF"/>
    <w:rsid w:val="00B6576E"/>
    <w:rsid w:val="00B657B9"/>
    <w:rsid w:val="00B657C8"/>
    <w:rsid w:val="00B658EB"/>
    <w:rsid w:val="00B65901"/>
    <w:rsid w:val="00B65CB3"/>
    <w:rsid w:val="00B65DD9"/>
    <w:rsid w:val="00B65FE7"/>
    <w:rsid w:val="00B66029"/>
    <w:rsid w:val="00B66033"/>
    <w:rsid w:val="00B660D9"/>
    <w:rsid w:val="00B661D2"/>
    <w:rsid w:val="00B66361"/>
    <w:rsid w:val="00B664C8"/>
    <w:rsid w:val="00B664D3"/>
    <w:rsid w:val="00B66642"/>
    <w:rsid w:val="00B666C0"/>
    <w:rsid w:val="00B667F0"/>
    <w:rsid w:val="00B66C07"/>
    <w:rsid w:val="00B66CBC"/>
    <w:rsid w:val="00B66F2C"/>
    <w:rsid w:val="00B66F34"/>
    <w:rsid w:val="00B670F1"/>
    <w:rsid w:val="00B67603"/>
    <w:rsid w:val="00B677E8"/>
    <w:rsid w:val="00B6782B"/>
    <w:rsid w:val="00B6788A"/>
    <w:rsid w:val="00B67BD2"/>
    <w:rsid w:val="00B67E98"/>
    <w:rsid w:val="00B700A2"/>
    <w:rsid w:val="00B70449"/>
    <w:rsid w:val="00B707FC"/>
    <w:rsid w:val="00B7082A"/>
    <w:rsid w:val="00B70843"/>
    <w:rsid w:val="00B70860"/>
    <w:rsid w:val="00B708D7"/>
    <w:rsid w:val="00B708ED"/>
    <w:rsid w:val="00B7093F"/>
    <w:rsid w:val="00B70D32"/>
    <w:rsid w:val="00B70D6C"/>
    <w:rsid w:val="00B70DEF"/>
    <w:rsid w:val="00B70F65"/>
    <w:rsid w:val="00B710E2"/>
    <w:rsid w:val="00B71698"/>
    <w:rsid w:val="00B716AF"/>
    <w:rsid w:val="00B71742"/>
    <w:rsid w:val="00B7179F"/>
    <w:rsid w:val="00B71810"/>
    <w:rsid w:val="00B71D11"/>
    <w:rsid w:val="00B71F29"/>
    <w:rsid w:val="00B722E1"/>
    <w:rsid w:val="00B723D2"/>
    <w:rsid w:val="00B72644"/>
    <w:rsid w:val="00B7291A"/>
    <w:rsid w:val="00B729A9"/>
    <w:rsid w:val="00B72B77"/>
    <w:rsid w:val="00B72C46"/>
    <w:rsid w:val="00B72DFA"/>
    <w:rsid w:val="00B733E2"/>
    <w:rsid w:val="00B73454"/>
    <w:rsid w:val="00B73A07"/>
    <w:rsid w:val="00B73A32"/>
    <w:rsid w:val="00B73CE2"/>
    <w:rsid w:val="00B741DB"/>
    <w:rsid w:val="00B7434F"/>
    <w:rsid w:val="00B74511"/>
    <w:rsid w:val="00B74775"/>
    <w:rsid w:val="00B7481E"/>
    <w:rsid w:val="00B74900"/>
    <w:rsid w:val="00B74975"/>
    <w:rsid w:val="00B74BBB"/>
    <w:rsid w:val="00B75024"/>
    <w:rsid w:val="00B75808"/>
    <w:rsid w:val="00B75BCD"/>
    <w:rsid w:val="00B7600C"/>
    <w:rsid w:val="00B760CF"/>
    <w:rsid w:val="00B762E9"/>
    <w:rsid w:val="00B7699F"/>
    <w:rsid w:val="00B76A50"/>
    <w:rsid w:val="00B76AE7"/>
    <w:rsid w:val="00B76B68"/>
    <w:rsid w:val="00B7712B"/>
    <w:rsid w:val="00B772D9"/>
    <w:rsid w:val="00B77C64"/>
    <w:rsid w:val="00B77D38"/>
    <w:rsid w:val="00B80512"/>
    <w:rsid w:val="00B80859"/>
    <w:rsid w:val="00B808F3"/>
    <w:rsid w:val="00B80924"/>
    <w:rsid w:val="00B80A33"/>
    <w:rsid w:val="00B80A58"/>
    <w:rsid w:val="00B80BD3"/>
    <w:rsid w:val="00B80D87"/>
    <w:rsid w:val="00B80DAC"/>
    <w:rsid w:val="00B811A3"/>
    <w:rsid w:val="00B81469"/>
    <w:rsid w:val="00B8184A"/>
    <w:rsid w:val="00B818A1"/>
    <w:rsid w:val="00B819C1"/>
    <w:rsid w:val="00B81AAB"/>
    <w:rsid w:val="00B81B73"/>
    <w:rsid w:val="00B81C97"/>
    <w:rsid w:val="00B81F27"/>
    <w:rsid w:val="00B820A7"/>
    <w:rsid w:val="00B82306"/>
    <w:rsid w:val="00B823E0"/>
    <w:rsid w:val="00B82486"/>
    <w:rsid w:val="00B82737"/>
    <w:rsid w:val="00B82743"/>
    <w:rsid w:val="00B829CD"/>
    <w:rsid w:val="00B82DDC"/>
    <w:rsid w:val="00B82F07"/>
    <w:rsid w:val="00B83386"/>
    <w:rsid w:val="00B83395"/>
    <w:rsid w:val="00B83A31"/>
    <w:rsid w:val="00B83C1F"/>
    <w:rsid w:val="00B83D51"/>
    <w:rsid w:val="00B84213"/>
    <w:rsid w:val="00B8438C"/>
    <w:rsid w:val="00B844A3"/>
    <w:rsid w:val="00B8458F"/>
    <w:rsid w:val="00B847D5"/>
    <w:rsid w:val="00B84953"/>
    <w:rsid w:val="00B84B76"/>
    <w:rsid w:val="00B84C24"/>
    <w:rsid w:val="00B84E54"/>
    <w:rsid w:val="00B85123"/>
    <w:rsid w:val="00B852D1"/>
    <w:rsid w:val="00B852E4"/>
    <w:rsid w:val="00B855CD"/>
    <w:rsid w:val="00B85652"/>
    <w:rsid w:val="00B858D1"/>
    <w:rsid w:val="00B85B11"/>
    <w:rsid w:val="00B85D6C"/>
    <w:rsid w:val="00B85EAF"/>
    <w:rsid w:val="00B85F6C"/>
    <w:rsid w:val="00B8667F"/>
    <w:rsid w:val="00B86E9B"/>
    <w:rsid w:val="00B8718B"/>
    <w:rsid w:val="00B87253"/>
    <w:rsid w:val="00B87572"/>
    <w:rsid w:val="00B87591"/>
    <w:rsid w:val="00B87CC0"/>
    <w:rsid w:val="00B9005A"/>
    <w:rsid w:val="00B900D7"/>
    <w:rsid w:val="00B901B1"/>
    <w:rsid w:val="00B901CD"/>
    <w:rsid w:val="00B90200"/>
    <w:rsid w:val="00B9043C"/>
    <w:rsid w:val="00B904EC"/>
    <w:rsid w:val="00B906FA"/>
    <w:rsid w:val="00B90827"/>
    <w:rsid w:val="00B908FF"/>
    <w:rsid w:val="00B90D06"/>
    <w:rsid w:val="00B91249"/>
    <w:rsid w:val="00B91265"/>
    <w:rsid w:val="00B91280"/>
    <w:rsid w:val="00B91296"/>
    <w:rsid w:val="00B9139F"/>
    <w:rsid w:val="00B91C98"/>
    <w:rsid w:val="00B91D76"/>
    <w:rsid w:val="00B91E03"/>
    <w:rsid w:val="00B92103"/>
    <w:rsid w:val="00B92189"/>
    <w:rsid w:val="00B9221F"/>
    <w:rsid w:val="00B92223"/>
    <w:rsid w:val="00B924AB"/>
    <w:rsid w:val="00B92528"/>
    <w:rsid w:val="00B925F9"/>
    <w:rsid w:val="00B92641"/>
    <w:rsid w:val="00B927B1"/>
    <w:rsid w:val="00B92A3B"/>
    <w:rsid w:val="00B92E25"/>
    <w:rsid w:val="00B92FF7"/>
    <w:rsid w:val="00B9301E"/>
    <w:rsid w:val="00B93206"/>
    <w:rsid w:val="00B93661"/>
    <w:rsid w:val="00B9389A"/>
    <w:rsid w:val="00B93DBF"/>
    <w:rsid w:val="00B93ED1"/>
    <w:rsid w:val="00B940FC"/>
    <w:rsid w:val="00B941F8"/>
    <w:rsid w:val="00B94209"/>
    <w:rsid w:val="00B94230"/>
    <w:rsid w:val="00B94777"/>
    <w:rsid w:val="00B948AF"/>
    <w:rsid w:val="00B94971"/>
    <w:rsid w:val="00B9497C"/>
    <w:rsid w:val="00B94AEA"/>
    <w:rsid w:val="00B94B98"/>
    <w:rsid w:val="00B94CB4"/>
    <w:rsid w:val="00B94D5D"/>
    <w:rsid w:val="00B94DB5"/>
    <w:rsid w:val="00B95580"/>
    <w:rsid w:val="00B95603"/>
    <w:rsid w:val="00B957BA"/>
    <w:rsid w:val="00B957BE"/>
    <w:rsid w:val="00B958B7"/>
    <w:rsid w:val="00B95D46"/>
    <w:rsid w:val="00B95DD7"/>
    <w:rsid w:val="00B96320"/>
    <w:rsid w:val="00B96546"/>
    <w:rsid w:val="00B967A0"/>
    <w:rsid w:val="00B96A46"/>
    <w:rsid w:val="00B96C55"/>
    <w:rsid w:val="00B96FB6"/>
    <w:rsid w:val="00B96FDB"/>
    <w:rsid w:val="00B970B7"/>
    <w:rsid w:val="00B9734E"/>
    <w:rsid w:val="00B97431"/>
    <w:rsid w:val="00B9747D"/>
    <w:rsid w:val="00B974BE"/>
    <w:rsid w:val="00B97550"/>
    <w:rsid w:val="00B97893"/>
    <w:rsid w:val="00B97975"/>
    <w:rsid w:val="00B97C2E"/>
    <w:rsid w:val="00B97C36"/>
    <w:rsid w:val="00BA0029"/>
    <w:rsid w:val="00BA00B1"/>
    <w:rsid w:val="00BA039B"/>
    <w:rsid w:val="00BA0618"/>
    <w:rsid w:val="00BA0670"/>
    <w:rsid w:val="00BA07D0"/>
    <w:rsid w:val="00BA0A8B"/>
    <w:rsid w:val="00BA0DE4"/>
    <w:rsid w:val="00BA1181"/>
    <w:rsid w:val="00BA125E"/>
    <w:rsid w:val="00BA128D"/>
    <w:rsid w:val="00BA1450"/>
    <w:rsid w:val="00BA1457"/>
    <w:rsid w:val="00BA14F0"/>
    <w:rsid w:val="00BA16F0"/>
    <w:rsid w:val="00BA17FE"/>
    <w:rsid w:val="00BA1886"/>
    <w:rsid w:val="00BA19AB"/>
    <w:rsid w:val="00BA19CD"/>
    <w:rsid w:val="00BA1AE7"/>
    <w:rsid w:val="00BA1E01"/>
    <w:rsid w:val="00BA1E1F"/>
    <w:rsid w:val="00BA1E9F"/>
    <w:rsid w:val="00BA20A2"/>
    <w:rsid w:val="00BA25AB"/>
    <w:rsid w:val="00BA291A"/>
    <w:rsid w:val="00BA2C23"/>
    <w:rsid w:val="00BA2E47"/>
    <w:rsid w:val="00BA338B"/>
    <w:rsid w:val="00BA33BC"/>
    <w:rsid w:val="00BA3430"/>
    <w:rsid w:val="00BA36B3"/>
    <w:rsid w:val="00BA385B"/>
    <w:rsid w:val="00BA39AE"/>
    <w:rsid w:val="00BA3D17"/>
    <w:rsid w:val="00BA3D9A"/>
    <w:rsid w:val="00BA40B8"/>
    <w:rsid w:val="00BA43DB"/>
    <w:rsid w:val="00BA44DB"/>
    <w:rsid w:val="00BA451F"/>
    <w:rsid w:val="00BA4527"/>
    <w:rsid w:val="00BA4575"/>
    <w:rsid w:val="00BA45A4"/>
    <w:rsid w:val="00BA45A7"/>
    <w:rsid w:val="00BA47B3"/>
    <w:rsid w:val="00BA4F1B"/>
    <w:rsid w:val="00BA5B3B"/>
    <w:rsid w:val="00BA5B69"/>
    <w:rsid w:val="00BA5E37"/>
    <w:rsid w:val="00BA5F85"/>
    <w:rsid w:val="00BA61D0"/>
    <w:rsid w:val="00BA6550"/>
    <w:rsid w:val="00BA6590"/>
    <w:rsid w:val="00BA6808"/>
    <w:rsid w:val="00BA697A"/>
    <w:rsid w:val="00BA69CE"/>
    <w:rsid w:val="00BA6B8D"/>
    <w:rsid w:val="00BA6BF0"/>
    <w:rsid w:val="00BA6D10"/>
    <w:rsid w:val="00BA6E64"/>
    <w:rsid w:val="00BA6FC7"/>
    <w:rsid w:val="00BA700D"/>
    <w:rsid w:val="00BA72D9"/>
    <w:rsid w:val="00BA7640"/>
    <w:rsid w:val="00BA78CC"/>
    <w:rsid w:val="00BA79EE"/>
    <w:rsid w:val="00BA7BE6"/>
    <w:rsid w:val="00BA7C03"/>
    <w:rsid w:val="00BA7D63"/>
    <w:rsid w:val="00BA7FA5"/>
    <w:rsid w:val="00BB000D"/>
    <w:rsid w:val="00BB0067"/>
    <w:rsid w:val="00BB0592"/>
    <w:rsid w:val="00BB072D"/>
    <w:rsid w:val="00BB0A1B"/>
    <w:rsid w:val="00BB0A96"/>
    <w:rsid w:val="00BB0BBA"/>
    <w:rsid w:val="00BB0C41"/>
    <w:rsid w:val="00BB0CA3"/>
    <w:rsid w:val="00BB0CBD"/>
    <w:rsid w:val="00BB14A2"/>
    <w:rsid w:val="00BB1B88"/>
    <w:rsid w:val="00BB1CC9"/>
    <w:rsid w:val="00BB1DE3"/>
    <w:rsid w:val="00BB1F42"/>
    <w:rsid w:val="00BB1F8E"/>
    <w:rsid w:val="00BB21E5"/>
    <w:rsid w:val="00BB22CF"/>
    <w:rsid w:val="00BB23AB"/>
    <w:rsid w:val="00BB2613"/>
    <w:rsid w:val="00BB3070"/>
    <w:rsid w:val="00BB321B"/>
    <w:rsid w:val="00BB3258"/>
    <w:rsid w:val="00BB3707"/>
    <w:rsid w:val="00BB372D"/>
    <w:rsid w:val="00BB3792"/>
    <w:rsid w:val="00BB3B78"/>
    <w:rsid w:val="00BB3CB2"/>
    <w:rsid w:val="00BB3D04"/>
    <w:rsid w:val="00BB3F9A"/>
    <w:rsid w:val="00BB3FBE"/>
    <w:rsid w:val="00BB41F7"/>
    <w:rsid w:val="00BB4328"/>
    <w:rsid w:val="00BB46F9"/>
    <w:rsid w:val="00BB4A80"/>
    <w:rsid w:val="00BB4EAB"/>
    <w:rsid w:val="00BB53BC"/>
    <w:rsid w:val="00BB560A"/>
    <w:rsid w:val="00BB577F"/>
    <w:rsid w:val="00BB57B9"/>
    <w:rsid w:val="00BB5C1B"/>
    <w:rsid w:val="00BB5D54"/>
    <w:rsid w:val="00BB5D6F"/>
    <w:rsid w:val="00BB5DC5"/>
    <w:rsid w:val="00BB5DF9"/>
    <w:rsid w:val="00BB5EEF"/>
    <w:rsid w:val="00BB603A"/>
    <w:rsid w:val="00BB605D"/>
    <w:rsid w:val="00BB639C"/>
    <w:rsid w:val="00BB6CFA"/>
    <w:rsid w:val="00BB6E2A"/>
    <w:rsid w:val="00BB6E4C"/>
    <w:rsid w:val="00BB7145"/>
    <w:rsid w:val="00BB7344"/>
    <w:rsid w:val="00BB73A5"/>
    <w:rsid w:val="00BB747C"/>
    <w:rsid w:val="00BB7590"/>
    <w:rsid w:val="00BB7A64"/>
    <w:rsid w:val="00BB7BA9"/>
    <w:rsid w:val="00BB7D30"/>
    <w:rsid w:val="00BC004B"/>
    <w:rsid w:val="00BC02F9"/>
    <w:rsid w:val="00BC04D1"/>
    <w:rsid w:val="00BC05A6"/>
    <w:rsid w:val="00BC0C18"/>
    <w:rsid w:val="00BC0F22"/>
    <w:rsid w:val="00BC1001"/>
    <w:rsid w:val="00BC11E4"/>
    <w:rsid w:val="00BC1719"/>
    <w:rsid w:val="00BC1770"/>
    <w:rsid w:val="00BC1821"/>
    <w:rsid w:val="00BC18DD"/>
    <w:rsid w:val="00BC1989"/>
    <w:rsid w:val="00BC1DDF"/>
    <w:rsid w:val="00BC1F0C"/>
    <w:rsid w:val="00BC2369"/>
    <w:rsid w:val="00BC23F8"/>
    <w:rsid w:val="00BC270A"/>
    <w:rsid w:val="00BC283D"/>
    <w:rsid w:val="00BC2C3A"/>
    <w:rsid w:val="00BC2C91"/>
    <w:rsid w:val="00BC2E0E"/>
    <w:rsid w:val="00BC3122"/>
    <w:rsid w:val="00BC3197"/>
    <w:rsid w:val="00BC4152"/>
    <w:rsid w:val="00BC4536"/>
    <w:rsid w:val="00BC47B4"/>
    <w:rsid w:val="00BC4A68"/>
    <w:rsid w:val="00BC4AF1"/>
    <w:rsid w:val="00BC4D02"/>
    <w:rsid w:val="00BC51AD"/>
    <w:rsid w:val="00BC544B"/>
    <w:rsid w:val="00BC5653"/>
    <w:rsid w:val="00BC57E8"/>
    <w:rsid w:val="00BC57F3"/>
    <w:rsid w:val="00BC59C4"/>
    <w:rsid w:val="00BC5A4F"/>
    <w:rsid w:val="00BC5DA0"/>
    <w:rsid w:val="00BC5DDC"/>
    <w:rsid w:val="00BC5EA2"/>
    <w:rsid w:val="00BC5F26"/>
    <w:rsid w:val="00BC5F3E"/>
    <w:rsid w:val="00BC5FD6"/>
    <w:rsid w:val="00BC61F4"/>
    <w:rsid w:val="00BC65AA"/>
    <w:rsid w:val="00BC6A84"/>
    <w:rsid w:val="00BC6DDA"/>
    <w:rsid w:val="00BC6F25"/>
    <w:rsid w:val="00BC6F7A"/>
    <w:rsid w:val="00BC71FC"/>
    <w:rsid w:val="00BC7547"/>
    <w:rsid w:val="00BC775C"/>
    <w:rsid w:val="00BC78A3"/>
    <w:rsid w:val="00BC78DF"/>
    <w:rsid w:val="00BC7922"/>
    <w:rsid w:val="00BC7B2F"/>
    <w:rsid w:val="00BC7B59"/>
    <w:rsid w:val="00BC7CDF"/>
    <w:rsid w:val="00BC7D43"/>
    <w:rsid w:val="00BC7D7F"/>
    <w:rsid w:val="00BC7DE9"/>
    <w:rsid w:val="00BC7E4F"/>
    <w:rsid w:val="00BC7E93"/>
    <w:rsid w:val="00BD01C9"/>
    <w:rsid w:val="00BD01D3"/>
    <w:rsid w:val="00BD0256"/>
    <w:rsid w:val="00BD03E9"/>
    <w:rsid w:val="00BD0467"/>
    <w:rsid w:val="00BD04CF"/>
    <w:rsid w:val="00BD0726"/>
    <w:rsid w:val="00BD07D4"/>
    <w:rsid w:val="00BD0928"/>
    <w:rsid w:val="00BD09F2"/>
    <w:rsid w:val="00BD0D0E"/>
    <w:rsid w:val="00BD0D69"/>
    <w:rsid w:val="00BD0E8F"/>
    <w:rsid w:val="00BD0F10"/>
    <w:rsid w:val="00BD11E7"/>
    <w:rsid w:val="00BD127A"/>
    <w:rsid w:val="00BD12FF"/>
    <w:rsid w:val="00BD139A"/>
    <w:rsid w:val="00BD143B"/>
    <w:rsid w:val="00BD1538"/>
    <w:rsid w:val="00BD187C"/>
    <w:rsid w:val="00BD19D0"/>
    <w:rsid w:val="00BD1CF9"/>
    <w:rsid w:val="00BD24AC"/>
    <w:rsid w:val="00BD263E"/>
    <w:rsid w:val="00BD2E8D"/>
    <w:rsid w:val="00BD2FBF"/>
    <w:rsid w:val="00BD3024"/>
    <w:rsid w:val="00BD3301"/>
    <w:rsid w:val="00BD3561"/>
    <w:rsid w:val="00BD35D8"/>
    <w:rsid w:val="00BD369F"/>
    <w:rsid w:val="00BD37BC"/>
    <w:rsid w:val="00BD38D1"/>
    <w:rsid w:val="00BD3993"/>
    <w:rsid w:val="00BD3AF3"/>
    <w:rsid w:val="00BD3C8C"/>
    <w:rsid w:val="00BD3CBA"/>
    <w:rsid w:val="00BD3DE7"/>
    <w:rsid w:val="00BD3F20"/>
    <w:rsid w:val="00BD405C"/>
    <w:rsid w:val="00BD413F"/>
    <w:rsid w:val="00BD44B2"/>
    <w:rsid w:val="00BD4793"/>
    <w:rsid w:val="00BD4865"/>
    <w:rsid w:val="00BD4A25"/>
    <w:rsid w:val="00BD4A3B"/>
    <w:rsid w:val="00BD4AA8"/>
    <w:rsid w:val="00BD4EE9"/>
    <w:rsid w:val="00BD5039"/>
    <w:rsid w:val="00BD5048"/>
    <w:rsid w:val="00BD5051"/>
    <w:rsid w:val="00BD560A"/>
    <w:rsid w:val="00BD560F"/>
    <w:rsid w:val="00BD57CE"/>
    <w:rsid w:val="00BD5967"/>
    <w:rsid w:val="00BD5AFB"/>
    <w:rsid w:val="00BD5E5D"/>
    <w:rsid w:val="00BD600B"/>
    <w:rsid w:val="00BD6227"/>
    <w:rsid w:val="00BD637C"/>
    <w:rsid w:val="00BD6742"/>
    <w:rsid w:val="00BD68D7"/>
    <w:rsid w:val="00BD6B46"/>
    <w:rsid w:val="00BD6C53"/>
    <w:rsid w:val="00BD6C70"/>
    <w:rsid w:val="00BD6E51"/>
    <w:rsid w:val="00BD6FD5"/>
    <w:rsid w:val="00BD70A6"/>
    <w:rsid w:val="00BD7105"/>
    <w:rsid w:val="00BD721F"/>
    <w:rsid w:val="00BD7268"/>
    <w:rsid w:val="00BD734D"/>
    <w:rsid w:val="00BD73EB"/>
    <w:rsid w:val="00BD7871"/>
    <w:rsid w:val="00BD78CE"/>
    <w:rsid w:val="00BD7BAA"/>
    <w:rsid w:val="00BD7C66"/>
    <w:rsid w:val="00BD7F87"/>
    <w:rsid w:val="00BE0455"/>
    <w:rsid w:val="00BE06CF"/>
    <w:rsid w:val="00BE0742"/>
    <w:rsid w:val="00BE0A21"/>
    <w:rsid w:val="00BE0C9B"/>
    <w:rsid w:val="00BE0F3E"/>
    <w:rsid w:val="00BE10B1"/>
    <w:rsid w:val="00BE12A6"/>
    <w:rsid w:val="00BE1BC9"/>
    <w:rsid w:val="00BE1C39"/>
    <w:rsid w:val="00BE1E11"/>
    <w:rsid w:val="00BE1F45"/>
    <w:rsid w:val="00BE20D9"/>
    <w:rsid w:val="00BE21C1"/>
    <w:rsid w:val="00BE248E"/>
    <w:rsid w:val="00BE2543"/>
    <w:rsid w:val="00BE27F5"/>
    <w:rsid w:val="00BE2A57"/>
    <w:rsid w:val="00BE2AD4"/>
    <w:rsid w:val="00BE2C0E"/>
    <w:rsid w:val="00BE2F11"/>
    <w:rsid w:val="00BE3211"/>
    <w:rsid w:val="00BE36E6"/>
    <w:rsid w:val="00BE381C"/>
    <w:rsid w:val="00BE3872"/>
    <w:rsid w:val="00BE3898"/>
    <w:rsid w:val="00BE39A6"/>
    <w:rsid w:val="00BE39D4"/>
    <w:rsid w:val="00BE39F2"/>
    <w:rsid w:val="00BE3BA4"/>
    <w:rsid w:val="00BE3C86"/>
    <w:rsid w:val="00BE3C9D"/>
    <w:rsid w:val="00BE3D4B"/>
    <w:rsid w:val="00BE4153"/>
    <w:rsid w:val="00BE415E"/>
    <w:rsid w:val="00BE45AC"/>
    <w:rsid w:val="00BE4EDA"/>
    <w:rsid w:val="00BE4F50"/>
    <w:rsid w:val="00BE5071"/>
    <w:rsid w:val="00BE5102"/>
    <w:rsid w:val="00BE518B"/>
    <w:rsid w:val="00BE5651"/>
    <w:rsid w:val="00BE578B"/>
    <w:rsid w:val="00BE5A30"/>
    <w:rsid w:val="00BE5ABF"/>
    <w:rsid w:val="00BE5BB4"/>
    <w:rsid w:val="00BE5EA1"/>
    <w:rsid w:val="00BE5F68"/>
    <w:rsid w:val="00BE5F7C"/>
    <w:rsid w:val="00BE5FC8"/>
    <w:rsid w:val="00BE6476"/>
    <w:rsid w:val="00BE6600"/>
    <w:rsid w:val="00BE68C7"/>
    <w:rsid w:val="00BE6C1A"/>
    <w:rsid w:val="00BE6DB4"/>
    <w:rsid w:val="00BE6F8D"/>
    <w:rsid w:val="00BE7117"/>
    <w:rsid w:val="00BE716D"/>
    <w:rsid w:val="00BE717B"/>
    <w:rsid w:val="00BE75A1"/>
    <w:rsid w:val="00BE75D5"/>
    <w:rsid w:val="00BF012A"/>
    <w:rsid w:val="00BF01CA"/>
    <w:rsid w:val="00BF020F"/>
    <w:rsid w:val="00BF02E2"/>
    <w:rsid w:val="00BF0432"/>
    <w:rsid w:val="00BF06E7"/>
    <w:rsid w:val="00BF0840"/>
    <w:rsid w:val="00BF08EB"/>
    <w:rsid w:val="00BF0951"/>
    <w:rsid w:val="00BF0B10"/>
    <w:rsid w:val="00BF0B96"/>
    <w:rsid w:val="00BF1398"/>
    <w:rsid w:val="00BF1460"/>
    <w:rsid w:val="00BF15FB"/>
    <w:rsid w:val="00BF1622"/>
    <w:rsid w:val="00BF16B8"/>
    <w:rsid w:val="00BF197E"/>
    <w:rsid w:val="00BF1C24"/>
    <w:rsid w:val="00BF1CEC"/>
    <w:rsid w:val="00BF1EAC"/>
    <w:rsid w:val="00BF1F2E"/>
    <w:rsid w:val="00BF200B"/>
    <w:rsid w:val="00BF2131"/>
    <w:rsid w:val="00BF22BA"/>
    <w:rsid w:val="00BF2329"/>
    <w:rsid w:val="00BF2535"/>
    <w:rsid w:val="00BF25AA"/>
    <w:rsid w:val="00BF2643"/>
    <w:rsid w:val="00BF2ACC"/>
    <w:rsid w:val="00BF2B65"/>
    <w:rsid w:val="00BF2C01"/>
    <w:rsid w:val="00BF2CD0"/>
    <w:rsid w:val="00BF30AC"/>
    <w:rsid w:val="00BF3241"/>
    <w:rsid w:val="00BF34FD"/>
    <w:rsid w:val="00BF38DA"/>
    <w:rsid w:val="00BF3A4A"/>
    <w:rsid w:val="00BF41AD"/>
    <w:rsid w:val="00BF44EF"/>
    <w:rsid w:val="00BF463B"/>
    <w:rsid w:val="00BF471D"/>
    <w:rsid w:val="00BF471E"/>
    <w:rsid w:val="00BF489C"/>
    <w:rsid w:val="00BF4CA1"/>
    <w:rsid w:val="00BF4D50"/>
    <w:rsid w:val="00BF4DD9"/>
    <w:rsid w:val="00BF50D0"/>
    <w:rsid w:val="00BF50FD"/>
    <w:rsid w:val="00BF5164"/>
    <w:rsid w:val="00BF525C"/>
    <w:rsid w:val="00BF5320"/>
    <w:rsid w:val="00BF53F2"/>
    <w:rsid w:val="00BF5596"/>
    <w:rsid w:val="00BF578C"/>
    <w:rsid w:val="00BF5CA8"/>
    <w:rsid w:val="00BF5E2D"/>
    <w:rsid w:val="00BF6036"/>
    <w:rsid w:val="00BF6795"/>
    <w:rsid w:val="00BF69DB"/>
    <w:rsid w:val="00BF6D38"/>
    <w:rsid w:val="00BF6E72"/>
    <w:rsid w:val="00BF7018"/>
    <w:rsid w:val="00BF70A3"/>
    <w:rsid w:val="00BF726C"/>
    <w:rsid w:val="00BF732C"/>
    <w:rsid w:val="00BF74E7"/>
    <w:rsid w:val="00BF7502"/>
    <w:rsid w:val="00BF755A"/>
    <w:rsid w:val="00BF7721"/>
    <w:rsid w:val="00BF7A10"/>
    <w:rsid w:val="00BF7B02"/>
    <w:rsid w:val="00BF7B48"/>
    <w:rsid w:val="00BF7C2A"/>
    <w:rsid w:val="00BF7DE8"/>
    <w:rsid w:val="00BF7F47"/>
    <w:rsid w:val="00C004B4"/>
    <w:rsid w:val="00C0052A"/>
    <w:rsid w:val="00C006C1"/>
    <w:rsid w:val="00C00760"/>
    <w:rsid w:val="00C00775"/>
    <w:rsid w:val="00C008AA"/>
    <w:rsid w:val="00C00A93"/>
    <w:rsid w:val="00C011CE"/>
    <w:rsid w:val="00C015BE"/>
    <w:rsid w:val="00C019EE"/>
    <w:rsid w:val="00C01CF5"/>
    <w:rsid w:val="00C01D62"/>
    <w:rsid w:val="00C01FE5"/>
    <w:rsid w:val="00C0254F"/>
    <w:rsid w:val="00C0274E"/>
    <w:rsid w:val="00C02CE5"/>
    <w:rsid w:val="00C02D4A"/>
    <w:rsid w:val="00C0302E"/>
    <w:rsid w:val="00C0304F"/>
    <w:rsid w:val="00C03076"/>
    <w:rsid w:val="00C0316C"/>
    <w:rsid w:val="00C033A1"/>
    <w:rsid w:val="00C033F9"/>
    <w:rsid w:val="00C03642"/>
    <w:rsid w:val="00C03833"/>
    <w:rsid w:val="00C03892"/>
    <w:rsid w:val="00C038CF"/>
    <w:rsid w:val="00C03927"/>
    <w:rsid w:val="00C03AD1"/>
    <w:rsid w:val="00C03F02"/>
    <w:rsid w:val="00C03FF8"/>
    <w:rsid w:val="00C04093"/>
    <w:rsid w:val="00C044E9"/>
    <w:rsid w:val="00C0480C"/>
    <w:rsid w:val="00C049AF"/>
    <w:rsid w:val="00C04E9D"/>
    <w:rsid w:val="00C04F14"/>
    <w:rsid w:val="00C05052"/>
    <w:rsid w:val="00C05056"/>
    <w:rsid w:val="00C05334"/>
    <w:rsid w:val="00C058CF"/>
    <w:rsid w:val="00C05E3D"/>
    <w:rsid w:val="00C05E96"/>
    <w:rsid w:val="00C05EF8"/>
    <w:rsid w:val="00C06300"/>
    <w:rsid w:val="00C0646D"/>
    <w:rsid w:val="00C06706"/>
    <w:rsid w:val="00C06726"/>
    <w:rsid w:val="00C06784"/>
    <w:rsid w:val="00C06790"/>
    <w:rsid w:val="00C067C6"/>
    <w:rsid w:val="00C06A45"/>
    <w:rsid w:val="00C06C0F"/>
    <w:rsid w:val="00C073DB"/>
    <w:rsid w:val="00C073F9"/>
    <w:rsid w:val="00C07563"/>
    <w:rsid w:val="00C077B8"/>
    <w:rsid w:val="00C077DB"/>
    <w:rsid w:val="00C079CE"/>
    <w:rsid w:val="00C105B3"/>
    <w:rsid w:val="00C1079B"/>
    <w:rsid w:val="00C1080D"/>
    <w:rsid w:val="00C10A87"/>
    <w:rsid w:val="00C10CEB"/>
    <w:rsid w:val="00C10F89"/>
    <w:rsid w:val="00C1133E"/>
    <w:rsid w:val="00C11402"/>
    <w:rsid w:val="00C1167A"/>
    <w:rsid w:val="00C1188C"/>
    <w:rsid w:val="00C11AA4"/>
    <w:rsid w:val="00C11BFF"/>
    <w:rsid w:val="00C11C76"/>
    <w:rsid w:val="00C11FB6"/>
    <w:rsid w:val="00C1201F"/>
    <w:rsid w:val="00C12047"/>
    <w:rsid w:val="00C120D5"/>
    <w:rsid w:val="00C12158"/>
    <w:rsid w:val="00C127B0"/>
    <w:rsid w:val="00C127C9"/>
    <w:rsid w:val="00C12967"/>
    <w:rsid w:val="00C12B08"/>
    <w:rsid w:val="00C12D23"/>
    <w:rsid w:val="00C12ED2"/>
    <w:rsid w:val="00C131B0"/>
    <w:rsid w:val="00C1328C"/>
    <w:rsid w:val="00C1333C"/>
    <w:rsid w:val="00C13443"/>
    <w:rsid w:val="00C1378B"/>
    <w:rsid w:val="00C1380C"/>
    <w:rsid w:val="00C13A5C"/>
    <w:rsid w:val="00C13B0C"/>
    <w:rsid w:val="00C13BE5"/>
    <w:rsid w:val="00C13EEC"/>
    <w:rsid w:val="00C1406E"/>
    <w:rsid w:val="00C14471"/>
    <w:rsid w:val="00C14571"/>
    <w:rsid w:val="00C145EF"/>
    <w:rsid w:val="00C14600"/>
    <w:rsid w:val="00C14767"/>
    <w:rsid w:val="00C14E09"/>
    <w:rsid w:val="00C1520C"/>
    <w:rsid w:val="00C1522B"/>
    <w:rsid w:val="00C1523F"/>
    <w:rsid w:val="00C159F1"/>
    <w:rsid w:val="00C15A74"/>
    <w:rsid w:val="00C15E70"/>
    <w:rsid w:val="00C1648A"/>
    <w:rsid w:val="00C16775"/>
    <w:rsid w:val="00C16884"/>
    <w:rsid w:val="00C16BBF"/>
    <w:rsid w:val="00C16C0A"/>
    <w:rsid w:val="00C16FAF"/>
    <w:rsid w:val="00C17051"/>
    <w:rsid w:val="00C17244"/>
    <w:rsid w:val="00C172E0"/>
    <w:rsid w:val="00C17756"/>
    <w:rsid w:val="00C17D4F"/>
    <w:rsid w:val="00C17DFA"/>
    <w:rsid w:val="00C201B5"/>
    <w:rsid w:val="00C20438"/>
    <w:rsid w:val="00C20496"/>
    <w:rsid w:val="00C20661"/>
    <w:rsid w:val="00C2076B"/>
    <w:rsid w:val="00C20815"/>
    <w:rsid w:val="00C2081C"/>
    <w:rsid w:val="00C208C9"/>
    <w:rsid w:val="00C20B94"/>
    <w:rsid w:val="00C21116"/>
    <w:rsid w:val="00C21401"/>
    <w:rsid w:val="00C21512"/>
    <w:rsid w:val="00C215E6"/>
    <w:rsid w:val="00C21663"/>
    <w:rsid w:val="00C216CE"/>
    <w:rsid w:val="00C217EE"/>
    <w:rsid w:val="00C21CC6"/>
    <w:rsid w:val="00C21FF2"/>
    <w:rsid w:val="00C2259A"/>
    <w:rsid w:val="00C22920"/>
    <w:rsid w:val="00C22D3D"/>
    <w:rsid w:val="00C232AF"/>
    <w:rsid w:val="00C2334A"/>
    <w:rsid w:val="00C23388"/>
    <w:rsid w:val="00C2375A"/>
    <w:rsid w:val="00C239A6"/>
    <w:rsid w:val="00C23A66"/>
    <w:rsid w:val="00C23D34"/>
    <w:rsid w:val="00C23D37"/>
    <w:rsid w:val="00C23D86"/>
    <w:rsid w:val="00C23E29"/>
    <w:rsid w:val="00C23F84"/>
    <w:rsid w:val="00C2463D"/>
    <w:rsid w:val="00C248EC"/>
    <w:rsid w:val="00C24937"/>
    <w:rsid w:val="00C249E7"/>
    <w:rsid w:val="00C24D8B"/>
    <w:rsid w:val="00C24F0A"/>
    <w:rsid w:val="00C25362"/>
    <w:rsid w:val="00C255A9"/>
    <w:rsid w:val="00C257BE"/>
    <w:rsid w:val="00C25F11"/>
    <w:rsid w:val="00C25F18"/>
    <w:rsid w:val="00C260E2"/>
    <w:rsid w:val="00C260E9"/>
    <w:rsid w:val="00C26301"/>
    <w:rsid w:val="00C2649A"/>
    <w:rsid w:val="00C264CF"/>
    <w:rsid w:val="00C26551"/>
    <w:rsid w:val="00C26C88"/>
    <w:rsid w:val="00C26ED7"/>
    <w:rsid w:val="00C27284"/>
    <w:rsid w:val="00C273BA"/>
    <w:rsid w:val="00C2744C"/>
    <w:rsid w:val="00C274DF"/>
    <w:rsid w:val="00C275C0"/>
    <w:rsid w:val="00C27CFD"/>
    <w:rsid w:val="00C27FBD"/>
    <w:rsid w:val="00C30062"/>
    <w:rsid w:val="00C30198"/>
    <w:rsid w:val="00C302E0"/>
    <w:rsid w:val="00C3040B"/>
    <w:rsid w:val="00C310E7"/>
    <w:rsid w:val="00C3115B"/>
    <w:rsid w:val="00C3131A"/>
    <w:rsid w:val="00C315AA"/>
    <w:rsid w:val="00C316FB"/>
    <w:rsid w:val="00C31C4D"/>
    <w:rsid w:val="00C31DA0"/>
    <w:rsid w:val="00C320D5"/>
    <w:rsid w:val="00C32105"/>
    <w:rsid w:val="00C3215B"/>
    <w:rsid w:val="00C321B5"/>
    <w:rsid w:val="00C32290"/>
    <w:rsid w:val="00C324E0"/>
    <w:rsid w:val="00C32612"/>
    <w:rsid w:val="00C32CB7"/>
    <w:rsid w:val="00C32D38"/>
    <w:rsid w:val="00C33093"/>
    <w:rsid w:val="00C335E1"/>
    <w:rsid w:val="00C338D0"/>
    <w:rsid w:val="00C33B69"/>
    <w:rsid w:val="00C33BF4"/>
    <w:rsid w:val="00C33EE2"/>
    <w:rsid w:val="00C3422E"/>
    <w:rsid w:val="00C342C7"/>
    <w:rsid w:val="00C34329"/>
    <w:rsid w:val="00C3439E"/>
    <w:rsid w:val="00C34886"/>
    <w:rsid w:val="00C348FF"/>
    <w:rsid w:val="00C34B65"/>
    <w:rsid w:val="00C34D3B"/>
    <w:rsid w:val="00C34E8C"/>
    <w:rsid w:val="00C3500E"/>
    <w:rsid w:val="00C3503B"/>
    <w:rsid w:val="00C35073"/>
    <w:rsid w:val="00C3570C"/>
    <w:rsid w:val="00C35793"/>
    <w:rsid w:val="00C358C5"/>
    <w:rsid w:val="00C35C6B"/>
    <w:rsid w:val="00C35EF0"/>
    <w:rsid w:val="00C36358"/>
    <w:rsid w:val="00C368F2"/>
    <w:rsid w:val="00C36BE3"/>
    <w:rsid w:val="00C36CA2"/>
    <w:rsid w:val="00C36D8A"/>
    <w:rsid w:val="00C36E1F"/>
    <w:rsid w:val="00C36EFD"/>
    <w:rsid w:val="00C37135"/>
    <w:rsid w:val="00C37336"/>
    <w:rsid w:val="00C374F0"/>
    <w:rsid w:val="00C375F9"/>
    <w:rsid w:val="00C379E8"/>
    <w:rsid w:val="00C37A57"/>
    <w:rsid w:val="00C37B76"/>
    <w:rsid w:val="00C37FB4"/>
    <w:rsid w:val="00C400CB"/>
    <w:rsid w:val="00C40865"/>
    <w:rsid w:val="00C40CE9"/>
    <w:rsid w:val="00C40D67"/>
    <w:rsid w:val="00C40DDD"/>
    <w:rsid w:val="00C40FBD"/>
    <w:rsid w:val="00C415DE"/>
    <w:rsid w:val="00C4184F"/>
    <w:rsid w:val="00C4186B"/>
    <w:rsid w:val="00C41C1F"/>
    <w:rsid w:val="00C41C42"/>
    <w:rsid w:val="00C41E94"/>
    <w:rsid w:val="00C41F6C"/>
    <w:rsid w:val="00C42066"/>
    <w:rsid w:val="00C42460"/>
    <w:rsid w:val="00C427DD"/>
    <w:rsid w:val="00C43071"/>
    <w:rsid w:val="00C432F3"/>
    <w:rsid w:val="00C4346E"/>
    <w:rsid w:val="00C43526"/>
    <w:rsid w:val="00C4362E"/>
    <w:rsid w:val="00C43CAC"/>
    <w:rsid w:val="00C43F8F"/>
    <w:rsid w:val="00C445A9"/>
    <w:rsid w:val="00C4464F"/>
    <w:rsid w:val="00C44702"/>
    <w:rsid w:val="00C447E7"/>
    <w:rsid w:val="00C449C8"/>
    <w:rsid w:val="00C44A7A"/>
    <w:rsid w:val="00C44AD3"/>
    <w:rsid w:val="00C44DCC"/>
    <w:rsid w:val="00C44DF6"/>
    <w:rsid w:val="00C44EFE"/>
    <w:rsid w:val="00C44F1A"/>
    <w:rsid w:val="00C453E3"/>
    <w:rsid w:val="00C454DA"/>
    <w:rsid w:val="00C45539"/>
    <w:rsid w:val="00C4558B"/>
    <w:rsid w:val="00C4571D"/>
    <w:rsid w:val="00C45A06"/>
    <w:rsid w:val="00C45BE8"/>
    <w:rsid w:val="00C45D0A"/>
    <w:rsid w:val="00C45DB1"/>
    <w:rsid w:val="00C46160"/>
    <w:rsid w:val="00C461A0"/>
    <w:rsid w:val="00C4630C"/>
    <w:rsid w:val="00C469E6"/>
    <w:rsid w:val="00C46AEC"/>
    <w:rsid w:val="00C46BAF"/>
    <w:rsid w:val="00C46BF8"/>
    <w:rsid w:val="00C46F52"/>
    <w:rsid w:val="00C4711D"/>
    <w:rsid w:val="00C47127"/>
    <w:rsid w:val="00C477B1"/>
    <w:rsid w:val="00C47E90"/>
    <w:rsid w:val="00C47EE4"/>
    <w:rsid w:val="00C50183"/>
    <w:rsid w:val="00C50372"/>
    <w:rsid w:val="00C5069B"/>
    <w:rsid w:val="00C506C4"/>
    <w:rsid w:val="00C507E3"/>
    <w:rsid w:val="00C507FC"/>
    <w:rsid w:val="00C50BE7"/>
    <w:rsid w:val="00C50CA3"/>
    <w:rsid w:val="00C50EBE"/>
    <w:rsid w:val="00C51047"/>
    <w:rsid w:val="00C5156E"/>
    <w:rsid w:val="00C5169D"/>
    <w:rsid w:val="00C517E9"/>
    <w:rsid w:val="00C5196A"/>
    <w:rsid w:val="00C51CE7"/>
    <w:rsid w:val="00C51FF5"/>
    <w:rsid w:val="00C52048"/>
    <w:rsid w:val="00C5219F"/>
    <w:rsid w:val="00C523BB"/>
    <w:rsid w:val="00C5248E"/>
    <w:rsid w:val="00C52607"/>
    <w:rsid w:val="00C52C41"/>
    <w:rsid w:val="00C52CBF"/>
    <w:rsid w:val="00C52F33"/>
    <w:rsid w:val="00C53067"/>
    <w:rsid w:val="00C5316E"/>
    <w:rsid w:val="00C531D6"/>
    <w:rsid w:val="00C5338E"/>
    <w:rsid w:val="00C53582"/>
    <w:rsid w:val="00C538FE"/>
    <w:rsid w:val="00C53B57"/>
    <w:rsid w:val="00C53F6A"/>
    <w:rsid w:val="00C541BD"/>
    <w:rsid w:val="00C5443D"/>
    <w:rsid w:val="00C54632"/>
    <w:rsid w:val="00C547C1"/>
    <w:rsid w:val="00C54B2F"/>
    <w:rsid w:val="00C54BA1"/>
    <w:rsid w:val="00C54CB0"/>
    <w:rsid w:val="00C54D13"/>
    <w:rsid w:val="00C54F5D"/>
    <w:rsid w:val="00C55341"/>
    <w:rsid w:val="00C5541E"/>
    <w:rsid w:val="00C554D8"/>
    <w:rsid w:val="00C556C0"/>
    <w:rsid w:val="00C55797"/>
    <w:rsid w:val="00C55B26"/>
    <w:rsid w:val="00C55E21"/>
    <w:rsid w:val="00C55F45"/>
    <w:rsid w:val="00C55F7C"/>
    <w:rsid w:val="00C563D0"/>
    <w:rsid w:val="00C56467"/>
    <w:rsid w:val="00C5648C"/>
    <w:rsid w:val="00C56C24"/>
    <w:rsid w:val="00C56DEE"/>
    <w:rsid w:val="00C56EB9"/>
    <w:rsid w:val="00C570C0"/>
    <w:rsid w:val="00C571DF"/>
    <w:rsid w:val="00C5733D"/>
    <w:rsid w:val="00C57479"/>
    <w:rsid w:val="00C575C6"/>
    <w:rsid w:val="00C57666"/>
    <w:rsid w:val="00C57710"/>
    <w:rsid w:val="00C57903"/>
    <w:rsid w:val="00C57AF9"/>
    <w:rsid w:val="00C57F66"/>
    <w:rsid w:val="00C60049"/>
    <w:rsid w:val="00C6009C"/>
    <w:rsid w:val="00C606A7"/>
    <w:rsid w:val="00C60A7D"/>
    <w:rsid w:val="00C60B0E"/>
    <w:rsid w:val="00C6123C"/>
    <w:rsid w:val="00C61338"/>
    <w:rsid w:val="00C61386"/>
    <w:rsid w:val="00C61471"/>
    <w:rsid w:val="00C61725"/>
    <w:rsid w:val="00C617F3"/>
    <w:rsid w:val="00C618AA"/>
    <w:rsid w:val="00C61A22"/>
    <w:rsid w:val="00C61AEB"/>
    <w:rsid w:val="00C61EF9"/>
    <w:rsid w:val="00C6204E"/>
    <w:rsid w:val="00C62147"/>
    <w:rsid w:val="00C621E4"/>
    <w:rsid w:val="00C624FC"/>
    <w:rsid w:val="00C62564"/>
    <w:rsid w:val="00C62615"/>
    <w:rsid w:val="00C62762"/>
    <w:rsid w:val="00C62CD1"/>
    <w:rsid w:val="00C62D7B"/>
    <w:rsid w:val="00C62E20"/>
    <w:rsid w:val="00C63069"/>
    <w:rsid w:val="00C630DC"/>
    <w:rsid w:val="00C633DF"/>
    <w:rsid w:val="00C63720"/>
    <w:rsid w:val="00C637E5"/>
    <w:rsid w:val="00C63A38"/>
    <w:rsid w:val="00C63B4E"/>
    <w:rsid w:val="00C63C16"/>
    <w:rsid w:val="00C63D5F"/>
    <w:rsid w:val="00C63E5F"/>
    <w:rsid w:val="00C648C6"/>
    <w:rsid w:val="00C64A69"/>
    <w:rsid w:val="00C64AC1"/>
    <w:rsid w:val="00C65170"/>
    <w:rsid w:val="00C6517D"/>
    <w:rsid w:val="00C65280"/>
    <w:rsid w:val="00C65430"/>
    <w:rsid w:val="00C6558E"/>
    <w:rsid w:val="00C655F4"/>
    <w:rsid w:val="00C65B27"/>
    <w:rsid w:val="00C65CE0"/>
    <w:rsid w:val="00C65D71"/>
    <w:rsid w:val="00C65E01"/>
    <w:rsid w:val="00C65E78"/>
    <w:rsid w:val="00C65FEA"/>
    <w:rsid w:val="00C6608A"/>
    <w:rsid w:val="00C6625A"/>
    <w:rsid w:val="00C66510"/>
    <w:rsid w:val="00C666E7"/>
    <w:rsid w:val="00C66B5E"/>
    <w:rsid w:val="00C66B96"/>
    <w:rsid w:val="00C66D5F"/>
    <w:rsid w:val="00C66EE2"/>
    <w:rsid w:val="00C66F3F"/>
    <w:rsid w:val="00C671F6"/>
    <w:rsid w:val="00C672D4"/>
    <w:rsid w:val="00C673E6"/>
    <w:rsid w:val="00C67797"/>
    <w:rsid w:val="00C67AA4"/>
    <w:rsid w:val="00C67CAB"/>
    <w:rsid w:val="00C67DF7"/>
    <w:rsid w:val="00C67EBD"/>
    <w:rsid w:val="00C70143"/>
    <w:rsid w:val="00C7043D"/>
    <w:rsid w:val="00C704DD"/>
    <w:rsid w:val="00C707AC"/>
    <w:rsid w:val="00C7081C"/>
    <w:rsid w:val="00C709E8"/>
    <w:rsid w:val="00C709EE"/>
    <w:rsid w:val="00C70ABE"/>
    <w:rsid w:val="00C70AFA"/>
    <w:rsid w:val="00C711A5"/>
    <w:rsid w:val="00C715C9"/>
    <w:rsid w:val="00C71602"/>
    <w:rsid w:val="00C7162E"/>
    <w:rsid w:val="00C7172D"/>
    <w:rsid w:val="00C71A70"/>
    <w:rsid w:val="00C71B8A"/>
    <w:rsid w:val="00C71CAB"/>
    <w:rsid w:val="00C71DD5"/>
    <w:rsid w:val="00C71E0C"/>
    <w:rsid w:val="00C722CE"/>
    <w:rsid w:val="00C72D1D"/>
    <w:rsid w:val="00C72DD6"/>
    <w:rsid w:val="00C72E65"/>
    <w:rsid w:val="00C72E7F"/>
    <w:rsid w:val="00C731A3"/>
    <w:rsid w:val="00C73701"/>
    <w:rsid w:val="00C73A2A"/>
    <w:rsid w:val="00C73F3C"/>
    <w:rsid w:val="00C73FD7"/>
    <w:rsid w:val="00C7401E"/>
    <w:rsid w:val="00C744F0"/>
    <w:rsid w:val="00C745AA"/>
    <w:rsid w:val="00C7468F"/>
    <w:rsid w:val="00C746F2"/>
    <w:rsid w:val="00C74789"/>
    <w:rsid w:val="00C749B9"/>
    <w:rsid w:val="00C74A8E"/>
    <w:rsid w:val="00C74AB8"/>
    <w:rsid w:val="00C74B67"/>
    <w:rsid w:val="00C74BDA"/>
    <w:rsid w:val="00C74DE9"/>
    <w:rsid w:val="00C74E3A"/>
    <w:rsid w:val="00C75197"/>
    <w:rsid w:val="00C759F1"/>
    <w:rsid w:val="00C75A04"/>
    <w:rsid w:val="00C75D39"/>
    <w:rsid w:val="00C76026"/>
    <w:rsid w:val="00C76162"/>
    <w:rsid w:val="00C76572"/>
    <w:rsid w:val="00C765E4"/>
    <w:rsid w:val="00C76602"/>
    <w:rsid w:val="00C76755"/>
    <w:rsid w:val="00C76DC3"/>
    <w:rsid w:val="00C76E7D"/>
    <w:rsid w:val="00C7719A"/>
    <w:rsid w:val="00C77360"/>
    <w:rsid w:val="00C773D3"/>
    <w:rsid w:val="00C774A2"/>
    <w:rsid w:val="00C77879"/>
    <w:rsid w:val="00C77A4D"/>
    <w:rsid w:val="00C77B23"/>
    <w:rsid w:val="00C77B69"/>
    <w:rsid w:val="00C77C03"/>
    <w:rsid w:val="00C77E17"/>
    <w:rsid w:val="00C77E75"/>
    <w:rsid w:val="00C77E8D"/>
    <w:rsid w:val="00C77EB3"/>
    <w:rsid w:val="00C77EBC"/>
    <w:rsid w:val="00C80156"/>
    <w:rsid w:val="00C80230"/>
    <w:rsid w:val="00C8047D"/>
    <w:rsid w:val="00C80690"/>
    <w:rsid w:val="00C806E3"/>
    <w:rsid w:val="00C80750"/>
    <w:rsid w:val="00C8087F"/>
    <w:rsid w:val="00C80B91"/>
    <w:rsid w:val="00C80BC0"/>
    <w:rsid w:val="00C80FAB"/>
    <w:rsid w:val="00C81086"/>
    <w:rsid w:val="00C811A8"/>
    <w:rsid w:val="00C813B1"/>
    <w:rsid w:val="00C818FB"/>
    <w:rsid w:val="00C81B21"/>
    <w:rsid w:val="00C81E93"/>
    <w:rsid w:val="00C82283"/>
    <w:rsid w:val="00C825EA"/>
    <w:rsid w:val="00C82A81"/>
    <w:rsid w:val="00C82BCE"/>
    <w:rsid w:val="00C82C50"/>
    <w:rsid w:val="00C82C83"/>
    <w:rsid w:val="00C8331D"/>
    <w:rsid w:val="00C83865"/>
    <w:rsid w:val="00C839B7"/>
    <w:rsid w:val="00C83AC3"/>
    <w:rsid w:val="00C83B8D"/>
    <w:rsid w:val="00C83C26"/>
    <w:rsid w:val="00C83E18"/>
    <w:rsid w:val="00C84081"/>
    <w:rsid w:val="00C847CF"/>
    <w:rsid w:val="00C84833"/>
    <w:rsid w:val="00C84918"/>
    <w:rsid w:val="00C8499D"/>
    <w:rsid w:val="00C849A5"/>
    <w:rsid w:val="00C849D5"/>
    <w:rsid w:val="00C84AEA"/>
    <w:rsid w:val="00C84ED3"/>
    <w:rsid w:val="00C85095"/>
    <w:rsid w:val="00C850F9"/>
    <w:rsid w:val="00C85841"/>
    <w:rsid w:val="00C85849"/>
    <w:rsid w:val="00C85921"/>
    <w:rsid w:val="00C85AEB"/>
    <w:rsid w:val="00C85DE0"/>
    <w:rsid w:val="00C85DF4"/>
    <w:rsid w:val="00C860E4"/>
    <w:rsid w:val="00C86555"/>
    <w:rsid w:val="00C86557"/>
    <w:rsid w:val="00C86619"/>
    <w:rsid w:val="00C86B8F"/>
    <w:rsid w:val="00C86DD8"/>
    <w:rsid w:val="00C87153"/>
    <w:rsid w:val="00C873F3"/>
    <w:rsid w:val="00C87568"/>
    <w:rsid w:val="00C8775B"/>
    <w:rsid w:val="00C879E9"/>
    <w:rsid w:val="00C879F1"/>
    <w:rsid w:val="00C87C2F"/>
    <w:rsid w:val="00C87E84"/>
    <w:rsid w:val="00C87F16"/>
    <w:rsid w:val="00C9017D"/>
    <w:rsid w:val="00C90217"/>
    <w:rsid w:val="00C90306"/>
    <w:rsid w:val="00C90422"/>
    <w:rsid w:val="00C90555"/>
    <w:rsid w:val="00C9058C"/>
    <w:rsid w:val="00C905E9"/>
    <w:rsid w:val="00C90794"/>
    <w:rsid w:val="00C907FA"/>
    <w:rsid w:val="00C90884"/>
    <w:rsid w:val="00C90BDE"/>
    <w:rsid w:val="00C90C43"/>
    <w:rsid w:val="00C90DAC"/>
    <w:rsid w:val="00C91267"/>
    <w:rsid w:val="00C91344"/>
    <w:rsid w:val="00C91495"/>
    <w:rsid w:val="00C9185A"/>
    <w:rsid w:val="00C918BF"/>
    <w:rsid w:val="00C918EA"/>
    <w:rsid w:val="00C91AE4"/>
    <w:rsid w:val="00C91B09"/>
    <w:rsid w:val="00C91D5C"/>
    <w:rsid w:val="00C91E2D"/>
    <w:rsid w:val="00C91FB9"/>
    <w:rsid w:val="00C92072"/>
    <w:rsid w:val="00C9237F"/>
    <w:rsid w:val="00C924BA"/>
    <w:rsid w:val="00C924E9"/>
    <w:rsid w:val="00C9273C"/>
    <w:rsid w:val="00C92844"/>
    <w:rsid w:val="00C92AD0"/>
    <w:rsid w:val="00C92B94"/>
    <w:rsid w:val="00C92C24"/>
    <w:rsid w:val="00C92D23"/>
    <w:rsid w:val="00C92F76"/>
    <w:rsid w:val="00C9302A"/>
    <w:rsid w:val="00C93260"/>
    <w:rsid w:val="00C9339A"/>
    <w:rsid w:val="00C93430"/>
    <w:rsid w:val="00C934A4"/>
    <w:rsid w:val="00C93F61"/>
    <w:rsid w:val="00C94353"/>
    <w:rsid w:val="00C944A4"/>
    <w:rsid w:val="00C94555"/>
    <w:rsid w:val="00C94690"/>
    <w:rsid w:val="00C946BE"/>
    <w:rsid w:val="00C947D0"/>
    <w:rsid w:val="00C9482B"/>
    <w:rsid w:val="00C94855"/>
    <w:rsid w:val="00C94955"/>
    <w:rsid w:val="00C94BC8"/>
    <w:rsid w:val="00C94D57"/>
    <w:rsid w:val="00C950BE"/>
    <w:rsid w:val="00C95202"/>
    <w:rsid w:val="00C955C4"/>
    <w:rsid w:val="00C95664"/>
    <w:rsid w:val="00C95810"/>
    <w:rsid w:val="00C958AD"/>
    <w:rsid w:val="00C95935"/>
    <w:rsid w:val="00C95ABF"/>
    <w:rsid w:val="00C95BE0"/>
    <w:rsid w:val="00C95D16"/>
    <w:rsid w:val="00C95DA7"/>
    <w:rsid w:val="00C95DBE"/>
    <w:rsid w:val="00C95F93"/>
    <w:rsid w:val="00C964C5"/>
    <w:rsid w:val="00C96587"/>
    <w:rsid w:val="00C966B5"/>
    <w:rsid w:val="00C9673B"/>
    <w:rsid w:val="00C967EC"/>
    <w:rsid w:val="00C9689A"/>
    <w:rsid w:val="00C969A4"/>
    <w:rsid w:val="00C969C3"/>
    <w:rsid w:val="00C96A94"/>
    <w:rsid w:val="00C96BF3"/>
    <w:rsid w:val="00C96EBD"/>
    <w:rsid w:val="00C96EC3"/>
    <w:rsid w:val="00C970FE"/>
    <w:rsid w:val="00C971EC"/>
    <w:rsid w:val="00C97340"/>
    <w:rsid w:val="00C97347"/>
    <w:rsid w:val="00C97373"/>
    <w:rsid w:val="00C97394"/>
    <w:rsid w:val="00C9740B"/>
    <w:rsid w:val="00C97692"/>
    <w:rsid w:val="00C97A0E"/>
    <w:rsid w:val="00C97C1E"/>
    <w:rsid w:val="00C97C79"/>
    <w:rsid w:val="00C97DB3"/>
    <w:rsid w:val="00CA003F"/>
    <w:rsid w:val="00CA060C"/>
    <w:rsid w:val="00CA0640"/>
    <w:rsid w:val="00CA0919"/>
    <w:rsid w:val="00CA0C18"/>
    <w:rsid w:val="00CA0D57"/>
    <w:rsid w:val="00CA0D9C"/>
    <w:rsid w:val="00CA11CD"/>
    <w:rsid w:val="00CA128E"/>
    <w:rsid w:val="00CA12D5"/>
    <w:rsid w:val="00CA1364"/>
    <w:rsid w:val="00CA13B8"/>
    <w:rsid w:val="00CA140C"/>
    <w:rsid w:val="00CA1775"/>
    <w:rsid w:val="00CA1792"/>
    <w:rsid w:val="00CA1B39"/>
    <w:rsid w:val="00CA1C63"/>
    <w:rsid w:val="00CA1EA7"/>
    <w:rsid w:val="00CA238E"/>
    <w:rsid w:val="00CA23A4"/>
    <w:rsid w:val="00CA284B"/>
    <w:rsid w:val="00CA2CD6"/>
    <w:rsid w:val="00CA2F7F"/>
    <w:rsid w:val="00CA3161"/>
    <w:rsid w:val="00CA31F2"/>
    <w:rsid w:val="00CA337F"/>
    <w:rsid w:val="00CA3431"/>
    <w:rsid w:val="00CA344F"/>
    <w:rsid w:val="00CA3653"/>
    <w:rsid w:val="00CA39C7"/>
    <w:rsid w:val="00CA3BF8"/>
    <w:rsid w:val="00CA3C36"/>
    <w:rsid w:val="00CA3CCA"/>
    <w:rsid w:val="00CA3CE3"/>
    <w:rsid w:val="00CA3D7C"/>
    <w:rsid w:val="00CA3DA4"/>
    <w:rsid w:val="00CA40C9"/>
    <w:rsid w:val="00CA45CF"/>
    <w:rsid w:val="00CA4B56"/>
    <w:rsid w:val="00CA4BD7"/>
    <w:rsid w:val="00CA4CDE"/>
    <w:rsid w:val="00CA4D0E"/>
    <w:rsid w:val="00CA4E59"/>
    <w:rsid w:val="00CA4F15"/>
    <w:rsid w:val="00CA50E4"/>
    <w:rsid w:val="00CA5787"/>
    <w:rsid w:val="00CA582A"/>
    <w:rsid w:val="00CA5E38"/>
    <w:rsid w:val="00CA5E83"/>
    <w:rsid w:val="00CA5EBB"/>
    <w:rsid w:val="00CA61B8"/>
    <w:rsid w:val="00CA6265"/>
    <w:rsid w:val="00CA635A"/>
    <w:rsid w:val="00CA6438"/>
    <w:rsid w:val="00CA646B"/>
    <w:rsid w:val="00CA66FB"/>
    <w:rsid w:val="00CA6CA4"/>
    <w:rsid w:val="00CA6F76"/>
    <w:rsid w:val="00CA7237"/>
    <w:rsid w:val="00CA749C"/>
    <w:rsid w:val="00CA7808"/>
    <w:rsid w:val="00CA7E93"/>
    <w:rsid w:val="00CA7EC7"/>
    <w:rsid w:val="00CB00C0"/>
    <w:rsid w:val="00CB0337"/>
    <w:rsid w:val="00CB039D"/>
    <w:rsid w:val="00CB05D0"/>
    <w:rsid w:val="00CB06B7"/>
    <w:rsid w:val="00CB070E"/>
    <w:rsid w:val="00CB0723"/>
    <w:rsid w:val="00CB0C22"/>
    <w:rsid w:val="00CB0D4C"/>
    <w:rsid w:val="00CB0E56"/>
    <w:rsid w:val="00CB105D"/>
    <w:rsid w:val="00CB1249"/>
    <w:rsid w:val="00CB1AEE"/>
    <w:rsid w:val="00CB20FA"/>
    <w:rsid w:val="00CB21D4"/>
    <w:rsid w:val="00CB2322"/>
    <w:rsid w:val="00CB24DD"/>
    <w:rsid w:val="00CB24E3"/>
    <w:rsid w:val="00CB2778"/>
    <w:rsid w:val="00CB2B1D"/>
    <w:rsid w:val="00CB2F54"/>
    <w:rsid w:val="00CB313C"/>
    <w:rsid w:val="00CB31DF"/>
    <w:rsid w:val="00CB33AA"/>
    <w:rsid w:val="00CB3678"/>
    <w:rsid w:val="00CB36F2"/>
    <w:rsid w:val="00CB3B40"/>
    <w:rsid w:val="00CB3F49"/>
    <w:rsid w:val="00CB4079"/>
    <w:rsid w:val="00CB45B8"/>
    <w:rsid w:val="00CB45CA"/>
    <w:rsid w:val="00CB47F1"/>
    <w:rsid w:val="00CB4979"/>
    <w:rsid w:val="00CB4A35"/>
    <w:rsid w:val="00CB524C"/>
    <w:rsid w:val="00CB542A"/>
    <w:rsid w:val="00CB5437"/>
    <w:rsid w:val="00CB54B9"/>
    <w:rsid w:val="00CB5505"/>
    <w:rsid w:val="00CB55EF"/>
    <w:rsid w:val="00CB570E"/>
    <w:rsid w:val="00CB59CB"/>
    <w:rsid w:val="00CB5BBB"/>
    <w:rsid w:val="00CB5DC5"/>
    <w:rsid w:val="00CB5DD3"/>
    <w:rsid w:val="00CB6079"/>
    <w:rsid w:val="00CB6442"/>
    <w:rsid w:val="00CB6B0B"/>
    <w:rsid w:val="00CB6B34"/>
    <w:rsid w:val="00CB6D03"/>
    <w:rsid w:val="00CB6D7A"/>
    <w:rsid w:val="00CB6E50"/>
    <w:rsid w:val="00CB718E"/>
    <w:rsid w:val="00CB7220"/>
    <w:rsid w:val="00CB7321"/>
    <w:rsid w:val="00CB7387"/>
    <w:rsid w:val="00CB747D"/>
    <w:rsid w:val="00CB76F2"/>
    <w:rsid w:val="00CB7907"/>
    <w:rsid w:val="00CB796B"/>
    <w:rsid w:val="00CB7A0A"/>
    <w:rsid w:val="00CB7CCF"/>
    <w:rsid w:val="00CB7D33"/>
    <w:rsid w:val="00CB7EE7"/>
    <w:rsid w:val="00CC0194"/>
    <w:rsid w:val="00CC01A3"/>
    <w:rsid w:val="00CC0202"/>
    <w:rsid w:val="00CC0391"/>
    <w:rsid w:val="00CC039E"/>
    <w:rsid w:val="00CC05C0"/>
    <w:rsid w:val="00CC06C7"/>
    <w:rsid w:val="00CC0878"/>
    <w:rsid w:val="00CC088C"/>
    <w:rsid w:val="00CC0A52"/>
    <w:rsid w:val="00CC0F4F"/>
    <w:rsid w:val="00CC1146"/>
    <w:rsid w:val="00CC1407"/>
    <w:rsid w:val="00CC1474"/>
    <w:rsid w:val="00CC177B"/>
    <w:rsid w:val="00CC1D63"/>
    <w:rsid w:val="00CC2034"/>
    <w:rsid w:val="00CC2059"/>
    <w:rsid w:val="00CC20DB"/>
    <w:rsid w:val="00CC24C3"/>
    <w:rsid w:val="00CC250A"/>
    <w:rsid w:val="00CC2551"/>
    <w:rsid w:val="00CC25D4"/>
    <w:rsid w:val="00CC3120"/>
    <w:rsid w:val="00CC31F3"/>
    <w:rsid w:val="00CC346C"/>
    <w:rsid w:val="00CC3608"/>
    <w:rsid w:val="00CC3692"/>
    <w:rsid w:val="00CC36F4"/>
    <w:rsid w:val="00CC3731"/>
    <w:rsid w:val="00CC3885"/>
    <w:rsid w:val="00CC398E"/>
    <w:rsid w:val="00CC3C9F"/>
    <w:rsid w:val="00CC3D68"/>
    <w:rsid w:val="00CC3DC2"/>
    <w:rsid w:val="00CC3DF7"/>
    <w:rsid w:val="00CC3EEE"/>
    <w:rsid w:val="00CC4483"/>
    <w:rsid w:val="00CC44F1"/>
    <w:rsid w:val="00CC4580"/>
    <w:rsid w:val="00CC48C6"/>
    <w:rsid w:val="00CC4951"/>
    <w:rsid w:val="00CC4A07"/>
    <w:rsid w:val="00CC4A1C"/>
    <w:rsid w:val="00CC4B20"/>
    <w:rsid w:val="00CC4CEB"/>
    <w:rsid w:val="00CC4E34"/>
    <w:rsid w:val="00CC5095"/>
    <w:rsid w:val="00CC50AA"/>
    <w:rsid w:val="00CC523D"/>
    <w:rsid w:val="00CC534D"/>
    <w:rsid w:val="00CC53CD"/>
    <w:rsid w:val="00CC53E7"/>
    <w:rsid w:val="00CC59B7"/>
    <w:rsid w:val="00CC6152"/>
    <w:rsid w:val="00CC6417"/>
    <w:rsid w:val="00CC67EB"/>
    <w:rsid w:val="00CC6C53"/>
    <w:rsid w:val="00CC6CC2"/>
    <w:rsid w:val="00CC7237"/>
    <w:rsid w:val="00CC7528"/>
    <w:rsid w:val="00CC7575"/>
    <w:rsid w:val="00CC75EA"/>
    <w:rsid w:val="00CC7737"/>
    <w:rsid w:val="00CC7757"/>
    <w:rsid w:val="00CC7D35"/>
    <w:rsid w:val="00CC7DB3"/>
    <w:rsid w:val="00CC7E38"/>
    <w:rsid w:val="00CC7EE4"/>
    <w:rsid w:val="00CD04A6"/>
    <w:rsid w:val="00CD0739"/>
    <w:rsid w:val="00CD0BA3"/>
    <w:rsid w:val="00CD0BC9"/>
    <w:rsid w:val="00CD0BF7"/>
    <w:rsid w:val="00CD0CCD"/>
    <w:rsid w:val="00CD0D25"/>
    <w:rsid w:val="00CD1000"/>
    <w:rsid w:val="00CD1037"/>
    <w:rsid w:val="00CD1079"/>
    <w:rsid w:val="00CD1100"/>
    <w:rsid w:val="00CD117F"/>
    <w:rsid w:val="00CD11E1"/>
    <w:rsid w:val="00CD1375"/>
    <w:rsid w:val="00CD1449"/>
    <w:rsid w:val="00CD17A3"/>
    <w:rsid w:val="00CD17A8"/>
    <w:rsid w:val="00CD184A"/>
    <w:rsid w:val="00CD18D8"/>
    <w:rsid w:val="00CD21AF"/>
    <w:rsid w:val="00CD2790"/>
    <w:rsid w:val="00CD2EBA"/>
    <w:rsid w:val="00CD3344"/>
    <w:rsid w:val="00CD3476"/>
    <w:rsid w:val="00CD3682"/>
    <w:rsid w:val="00CD36DC"/>
    <w:rsid w:val="00CD3950"/>
    <w:rsid w:val="00CD3C3F"/>
    <w:rsid w:val="00CD3C7D"/>
    <w:rsid w:val="00CD3C82"/>
    <w:rsid w:val="00CD3C9C"/>
    <w:rsid w:val="00CD3DE4"/>
    <w:rsid w:val="00CD424F"/>
    <w:rsid w:val="00CD4311"/>
    <w:rsid w:val="00CD4391"/>
    <w:rsid w:val="00CD448C"/>
    <w:rsid w:val="00CD460B"/>
    <w:rsid w:val="00CD489E"/>
    <w:rsid w:val="00CD4B40"/>
    <w:rsid w:val="00CD4CB1"/>
    <w:rsid w:val="00CD515F"/>
    <w:rsid w:val="00CD516A"/>
    <w:rsid w:val="00CD5338"/>
    <w:rsid w:val="00CD534B"/>
    <w:rsid w:val="00CD5623"/>
    <w:rsid w:val="00CD565B"/>
    <w:rsid w:val="00CD58C3"/>
    <w:rsid w:val="00CD5A6D"/>
    <w:rsid w:val="00CD5B67"/>
    <w:rsid w:val="00CD5E59"/>
    <w:rsid w:val="00CD5EB7"/>
    <w:rsid w:val="00CD63F4"/>
    <w:rsid w:val="00CD645F"/>
    <w:rsid w:val="00CD65AB"/>
    <w:rsid w:val="00CD6637"/>
    <w:rsid w:val="00CD6675"/>
    <w:rsid w:val="00CD6775"/>
    <w:rsid w:val="00CD694B"/>
    <w:rsid w:val="00CD6E83"/>
    <w:rsid w:val="00CD6F53"/>
    <w:rsid w:val="00CD7256"/>
    <w:rsid w:val="00CD740F"/>
    <w:rsid w:val="00CD7565"/>
    <w:rsid w:val="00CD757C"/>
    <w:rsid w:val="00CD7601"/>
    <w:rsid w:val="00CD7C38"/>
    <w:rsid w:val="00CD7D34"/>
    <w:rsid w:val="00CD7DFE"/>
    <w:rsid w:val="00CD7F75"/>
    <w:rsid w:val="00CE017D"/>
    <w:rsid w:val="00CE0314"/>
    <w:rsid w:val="00CE04EA"/>
    <w:rsid w:val="00CE0584"/>
    <w:rsid w:val="00CE0929"/>
    <w:rsid w:val="00CE0E6D"/>
    <w:rsid w:val="00CE1191"/>
    <w:rsid w:val="00CE155E"/>
    <w:rsid w:val="00CE19B8"/>
    <w:rsid w:val="00CE1DF4"/>
    <w:rsid w:val="00CE21BD"/>
    <w:rsid w:val="00CE2232"/>
    <w:rsid w:val="00CE22ED"/>
    <w:rsid w:val="00CE2326"/>
    <w:rsid w:val="00CE2660"/>
    <w:rsid w:val="00CE2854"/>
    <w:rsid w:val="00CE2B21"/>
    <w:rsid w:val="00CE2CED"/>
    <w:rsid w:val="00CE2E0A"/>
    <w:rsid w:val="00CE2E48"/>
    <w:rsid w:val="00CE2F6D"/>
    <w:rsid w:val="00CE3BB4"/>
    <w:rsid w:val="00CE4021"/>
    <w:rsid w:val="00CE4049"/>
    <w:rsid w:val="00CE4052"/>
    <w:rsid w:val="00CE433D"/>
    <w:rsid w:val="00CE4759"/>
    <w:rsid w:val="00CE49AA"/>
    <w:rsid w:val="00CE4AA1"/>
    <w:rsid w:val="00CE4BD7"/>
    <w:rsid w:val="00CE4BEA"/>
    <w:rsid w:val="00CE4CE3"/>
    <w:rsid w:val="00CE4D0A"/>
    <w:rsid w:val="00CE4D8D"/>
    <w:rsid w:val="00CE4E20"/>
    <w:rsid w:val="00CE528D"/>
    <w:rsid w:val="00CE53FF"/>
    <w:rsid w:val="00CE550E"/>
    <w:rsid w:val="00CE565B"/>
    <w:rsid w:val="00CE5956"/>
    <w:rsid w:val="00CE5998"/>
    <w:rsid w:val="00CE5C93"/>
    <w:rsid w:val="00CE5DD0"/>
    <w:rsid w:val="00CE5DDB"/>
    <w:rsid w:val="00CE5E6A"/>
    <w:rsid w:val="00CE60C5"/>
    <w:rsid w:val="00CE6102"/>
    <w:rsid w:val="00CE61AD"/>
    <w:rsid w:val="00CE629D"/>
    <w:rsid w:val="00CE65EE"/>
    <w:rsid w:val="00CE6805"/>
    <w:rsid w:val="00CE6A92"/>
    <w:rsid w:val="00CE6B9D"/>
    <w:rsid w:val="00CE6D18"/>
    <w:rsid w:val="00CE70FA"/>
    <w:rsid w:val="00CE716E"/>
    <w:rsid w:val="00CE71C3"/>
    <w:rsid w:val="00CE71DA"/>
    <w:rsid w:val="00CE74D7"/>
    <w:rsid w:val="00CE7503"/>
    <w:rsid w:val="00CE7520"/>
    <w:rsid w:val="00CE77FE"/>
    <w:rsid w:val="00CE79BD"/>
    <w:rsid w:val="00CE7B0F"/>
    <w:rsid w:val="00CE7BAE"/>
    <w:rsid w:val="00CE7C43"/>
    <w:rsid w:val="00CE7D0F"/>
    <w:rsid w:val="00CF0082"/>
    <w:rsid w:val="00CF0121"/>
    <w:rsid w:val="00CF031D"/>
    <w:rsid w:val="00CF06D1"/>
    <w:rsid w:val="00CF0B6E"/>
    <w:rsid w:val="00CF0BAB"/>
    <w:rsid w:val="00CF0C41"/>
    <w:rsid w:val="00CF0DD0"/>
    <w:rsid w:val="00CF1307"/>
    <w:rsid w:val="00CF163A"/>
    <w:rsid w:val="00CF1677"/>
    <w:rsid w:val="00CF1D38"/>
    <w:rsid w:val="00CF1EE6"/>
    <w:rsid w:val="00CF23DE"/>
    <w:rsid w:val="00CF24BD"/>
    <w:rsid w:val="00CF254C"/>
    <w:rsid w:val="00CF269F"/>
    <w:rsid w:val="00CF26CE"/>
    <w:rsid w:val="00CF27E5"/>
    <w:rsid w:val="00CF2B92"/>
    <w:rsid w:val="00CF2D0F"/>
    <w:rsid w:val="00CF2D70"/>
    <w:rsid w:val="00CF3391"/>
    <w:rsid w:val="00CF3441"/>
    <w:rsid w:val="00CF345D"/>
    <w:rsid w:val="00CF384C"/>
    <w:rsid w:val="00CF3ECE"/>
    <w:rsid w:val="00CF40ED"/>
    <w:rsid w:val="00CF41AC"/>
    <w:rsid w:val="00CF4531"/>
    <w:rsid w:val="00CF4537"/>
    <w:rsid w:val="00CF45CB"/>
    <w:rsid w:val="00CF471A"/>
    <w:rsid w:val="00CF48F1"/>
    <w:rsid w:val="00CF495E"/>
    <w:rsid w:val="00CF49E0"/>
    <w:rsid w:val="00CF4C0F"/>
    <w:rsid w:val="00CF5142"/>
    <w:rsid w:val="00CF5408"/>
    <w:rsid w:val="00CF5742"/>
    <w:rsid w:val="00CF5ACD"/>
    <w:rsid w:val="00CF5D46"/>
    <w:rsid w:val="00CF614A"/>
    <w:rsid w:val="00CF6525"/>
    <w:rsid w:val="00CF6C64"/>
    <w:rsid w:val="00CF6C74"/>
    <w:rsid w:val="00CF6E13"/>
    <w:rsid w:val="00CF6E21"/>
    <w:rsid w:val="00CF6E6B"/>
    <w:rsid w:val="00CF6FCB"/>
    <w:rsid w:val="00CF70A8"/>
    <w:rsid w:val="00CF7154"/>
    <w:rsid w:val="00CF7180"/>
    <w:rsid w:val="00CF73A8"/>
    <w:rsid w:val="00CF750E"/>
    <w:rsid w:val="00CF7622"/>
    <w:rsid w:val="00CF7665"/>
    <w:rsid w:val="00CF7A66"/>
    <w:rsid w:val="00CF7C15"/>
    <w:rsid w:val="00CF7E38"/>
    <w:rsid w:val="00CF7FC4"/>
    <w:rsid w:val="00D000C3"/>
    <w:rsid w:val="00D0030D"/>
    <w:rsid w:val="00D00349"/>
    <w:rsid w:val="00D00356"/>
    <w:rsid w:val="00D00DBB"/>
    <w:rsid w:val="00D01063"/>
    <w:rsid w:val="00D011AC"/>
    <w:rsid w:val="00D013BE"/>
    <w:rsid w:val="00D014EE"/>
    <w:rsid w:val="00D01610"/>
    <w:rsid w:val="00D01847"/>
    <w:rsid w:val="00D018CC"/>
    <w:rsid w:val="00D01A93"/>
    <w:rsid w:val="00D01B21"/>
    <w:rsid w:val="00D01D41"/>
    <w:rsid w:val="00D01D8C"/>
    <w:rsid w:val="00D01DF3"/>
    <w:rsid w:val="00D01E68"/>
    <w:rsid w:val="00D01F13"/>
    <w:rsid w:val="00D02031"/>
    <w:rsid w:val="00D023FA"/>
    <w:rsid w:val="00D0263F"/>
    <w:rsid w:val="00D027CB"/>
    <w:rsid w:val="00D02801"/>
    <w:rsid w:val="00D02C3A"/>
    <w:rsid w:val="00D0316B"/>
    <w:rsid w:val="00D03174"/>
    <w:rsid w:val="00D033B7"/>
    <w:rsid w:val="00D034CC"/>
    <w:rsid w:val="00D0352A"/>
    <w:rsid w:val="00D03538"/>
    <w:rsid w:val="00D03634"/>
    <w:rsid w:val="00D036DB"/>
    <w:rsid w:val="00D03775"/>
    <w:rsid w:val="00D03C41"/>
    <w:rsid w:val="00D03D5D"/>
    <w:rsid w:val="00D03EE9"/>
    <w:rsid w:val="00D03EF4"/>
    <w:rsid w:val="00D0427E"/>
    <w:rsid w:val="00D042A9"/>
    <w:rsid w:val="00D04463"/>
    <w:rsid w:val="00D0451A"/>
    <w:rsid w:val="00D046D3"/>
    <w:rsid w:val="00D04AD9"/>
    <w:rsid w:val="00D04B98"/>
    <w:rsid w:val="00D04D49"/>
    <w:rsid w:val="00D04FDD"/>
    <w:rsid w:val="00D05121"/>
    <w:rsid w:val="00D0539E"/>
    <w:rsid w:val="00D053AA"/>
    <w:rsid w:val="00D0567A"/>
    <w:rsid w:val="00D05A13"/>
    <w:rsid w:val="00D05D53"/>
    <w:rsid w:val="00D05FD2"/>
    <w:rsid w:val="00D06119"/>
    <w:rsid w:val="00D0613F"/>
    <w:rsid w:val="00D061C5"/>
    <w:rsid w:val="00D0620F"/>
    <w:rsid w:val="00D0666A"/>
    <w:rsid w:val="00D06A7E"/>
    <w:rsid w:val="00D06C27"/>
    <w:rsid w:val="00D06D97"/>
    <w:rsid w:val="00D06DFD"/>
    <w:rsid w:val="00D06E2E"/>
    <w:rsid w:val="00D0705B"/>
    <w:rsid w:val="00D0745D"/>
    <w:rsid w:val="00D076B1"/>
    <w:rsid w:val="00D07736"/>
    <w:rsid w:val="00D07929"/>
    <w:rsid w:val="00D07D85"/>
    <w:rsid w:val="00D07F27"/>
    <w:rsid w:val="00D102AC"/>
    <w:rsid w:val="00D10537"/>
    <w:rsid w:val="00D1056E"/>
    <w:rsid w:val="00D10840"/>
    <w:rsid w:val="00D108E5"/>
    <w:rsid w:val="00D109EF"/>
    <w:rsid w:val="00D10B57"/>
    <w:rsid w:val="00D10B9C"/>
    <w:rsid w:val="00D10BC9"/>
    <w:rsid w:val="00D10C86"/>
    <w:rsid w:val="00D10F78"/>
    <w:rsid w:val="00D110D4"/>
    <w:rsid w:val="00D11594"/>
    <w:rsid w:val="00D1159D"/>
    <w:rsid w:val="00D11765"/>
    <w:rsid w:val="00D117B4"/>
    <w:rsid w:val="00D1182B"/>
    <w:rsid w:val="00D11879"/>
    <w:rsid w:val="00D1193D"/>
    <w:rsid w:val="00D12037"/>
    <w:rsid w:val="00D120BF"/>
    <w:rsid w:val="00D1221E"/>
    <w:rsid w:val="00D127A9"/>
    <w:rsid w:val="00D127EC"/>
    <w:rsid w:val="00D129FE"/>
    <w:rsid w:val="00D12BE6"/>
    <w:rsid w:val="00D12DAF"/>
    <w:rsid w:val="00D12DD4"/>
    <w:rsid w:val="00D12F30"/>
    <w:rsid w:val="00D1314C"/>
    <w:rsid w:val="00D133A2"/>
    <w:rsid w:val="00D13505"/>
    <w:rsid w:val="00D13772"/>
    <w:rsid w:val="00D13829"/>
    <w:rsid w:val="00D138FB"/>
    <w:rsid w:val="00D13943"/>
    <w:rsid w:val="00D139D8"/>
    <w:rsid w:val="00D13AE6"/>
    <w:rsid w:val="00D13C90"/>
    <w:rsid w:val="00D13DE9"/>
    <w:rsid w:val="00D13E7C"/>
    <w:rsid w:val="00D1411A"/>
    <w:rsid w:val="00D143B6"/>
    <w:rsid w:val="00D144CC"/>
    <w:rsid w:val="00D144DE"/>
    <w:rsid w:val="00D14C01"/>
    <w:rsid w:val="00D14D8A"/>
    <w:rsid w:val="00D1500D"/>
    <w:rsid w:val="00D15257"/>
    <w:rsid w:val="00D15273"/>
    <w:rsid w:val="00D1561E"/>
    <w:rsid w:val="00D1570D"/>
    <w:rsid w:val="00D15A07"/>
    <w:rsid w:val="00D15AD2"/>
    <w:rsid w:val="00D15AFA"/>
    <w:rsid w:val="00D15D40"/>
    <w:rsid w:val="00D1667C"/>
    <w:rsid w:val="00D16991"/>
    <w:rsid w:val="00D16D73"/>
    <w:rsid w:val="00D170FE"/>
    <w:rsid w:val="00D17131"/>
    <w:rsid w:val="00D17380"/>
    <w:rsid w:val="00D174EA"/>
    <w:rsid w:val="00D175D3"/>
    <w:rsid w:val="00D178DA"/>
    <w:rsid w:val="00D17A1E"/>
    <w:rsid w:val="00D17C3C"/>
    <w:rsid w:val="00D17F08"/>
    <w:rsid w:val="00D200E3"/>
    <w:rsid w:val="00D201B7"/>
    <w:rsid w:val="00D20264"/>
    <w:rsid w:val="00D20317"/>
    <w:rsid w:val="00D2034A"/>
    <w:rsid w:val="00D2044D"/>
    <w:rsid w:val="00D20883"/>
    <w:rsid w:val="00D20E65"/>
    <w:rsid w:val="00D21015"/>
    <w:rsid w:val="00D210CD"/>
    <w:rsid w:val="00D211C8"/>
    <w:rsid w:val="00D211D3"/>
    <w:rsid w:val="00D214DD"/>
    <w:rsid w:val="00D21550"/>
    <w:rsid w:val="00D217CF"/>
    <w:rsid w:val="00D21EB0"/>
    <w:rsid w:val="00D21F49"/>
    <w:rsid w:val="00D21F78"/>
    <w:rsid w:val="00D21F8E"/>
    <w:rsid w:val="00D221A4"/>
    <w:rsid w:val="00D2220A"/>
    <w:rsid w:val="00D2224A"/>
    <w:rsid w:val="00D229CD"/>
    <w:rsid w:val="00D22AA7"/>
    <w:rsid w:val="00D22BC7"/>
    <w:rsid w:val="00D22DE2"/>
    <w:rsid w:val="00D22DF2"/>
    <w:rsid w:val="00D2344B"/>
    <w:rsid w:val="00D23928"/>
    <w:rsid w:val="00D23A73"/>
    <w:rsid w:val="00D23BE9"/>
    <w:rsid w:val="00D23CC8"/>
    <w:rsid w:val="00D2423B"/>
    <w:rsid w:val="00D24B31"/>
    <w:rsid w:val="00D25230"/>
    <w:rsid w:val="00D25856"/>
    <w:rsid w:val="00D25935"/>
    <w:rsid w:val="00D260BF"/>
    <w:rsid w:val="00D260FA"/>
    <w:rsid w:val="00D26115"/>
    <w:rsid w:val="00D26384"/>
    <w:rsid w:val="00D264F7"/>
    <w:rsid w:val="00D26589"/>
    <w:rsid w:val="00D26963"/>
    <w:rsid w:val="00D26A72"/>
    <w:rsid w:val="00D27197"/>
    <w:rsid w:val="00D2728F"/>
    <w:rsid w:val="00D273F3"/>
    <w:rsid w:val="00D27470"/>
    <w:rsid w:val="00D2765A"/>
    <w:rsid w:val="00D2788B"/>
    <w:rsid w:val="00D279BF"/>
    <w:rsid w:val="00D27F11"/>
    <w:rsid w:val="00D30075"/>
    <w:rsid w:val="00D30586"/>
    <w:rsid w:val="00D30724"/>
    <w:rsid w:val="00D30864"/>
    <w:rsid w:val="00D30918"/>
    <w:rsid w:val="00D30D49"/>
    <w:rsid w:val="00D30E22"/>
    <w:rsid w:val="00D31341"/>
    <w:rsid w:val="00D313BA"/>
    <w:rsid w:val="00D31ABF"/>
    <w:rsid w:val="00D31B43"/>
    <w:rsid w:val="00D31B59"/>
    <w:rsid w:val="00D31CDE"/>
    <w:rsid w:val="00D31E62"/>
    <w:rsid w:val="00D32091"/>
    <w:rsid w:val="00D32282"/>
    <w:rsid w:val="00D32536"/>
    <w:rsid w:val="00D32837"/>
    <w:rsid w:val="00D3287A"/>
    <w:rsid w:val="00D3299F"/>
    <w:rsid w:val="00D32BD7"/>
    <w:rsid w:val="00D32C13"/>
    <w:rsid w:val="00D3332B"/>
    <w:rsid w:val="00D333E9"/>
    <w:rsid w:val="00D33652"/>
    <w:rsid w:val="00D3378E"/>
    <w:rsid w:val="00D3385A"/>
    <w:rsid w:val="00D33A17"/>
    <w:rsid w:val="00D33AFC"/>
    <w:rsid w:val="00D33C8F"/>
    <w:rsid w:val="00D33D0A"/>
    <w:rsid w:val="00D33D2E"/>
    <w:rsid w:val="00D33F9D"/>
    <w:rsid w:val="00D340D2"/>
    <w:rsid w:val="00D34266"/>
    <w:rsid w:val="00D343F4"/>
    <w:rsid w:val="00D345F1"/>
    <w:rsid w:val="00D3473A"/>
    <w:rsid w:val="00D347A7"/>
    <w:rsid w:val="00D34D59"/>
    <w:rsid w:val="00D34DFF"/>
    <w:rsid w:val="00D34ECE"/>
    <w:rsid w:val="00D350DF"/>
    <w:rsid w:val="00D3523F"/>
    <w:rsid w:val="00D353C4"/>
    <w:rsid w:val="00D354B5"/>
    <w:rsid w:val="00D3559A"/>
    <w:rsid w:val="00D3582B"/>
    <w:rsid w:val="00D359C4"/>
    <w:rsid w:val="00D35E35"/>
    <w:rsid w:val="00D35F65"/>
    <w:rsid w:val="00D36199"/>
    <w:rsid w:val="00D3648A"/>
    <w:rsid w:val="00D36689"/>
    <w:rsid w:val="00D36975"/>
    <w:rsid w:val="00D36D13"/>
    <w:rsid w:val="00D36D37"/>
    <w:rsid w:val="00D36E33"/>
    <w:rsid w:val="00D36EFC"/>
    <w:rsid w:val="00D37192"/>
    <w:rsid w:val="00D3725C"/>
    <w:rsid w:val="00D372C8"/>
    <w:rsid w:val="00D3771E"/>
    <w:rsid w:val="00D379C4"/>
    <w:rsid w:val="00D37BFD"/>
    <w:rsid w:val="00D37C0E"/>
    <w:rsid w:val="00D37FE5"/>
    <w:rsid w:val="00D405EF"/>
    <w:rsid w:val="00D4065A"/>
    <w:rsid w:val="00D406C5"/>
    <w:rsid w:val="00D40700"/>
    <w:rsid w:val="00D40B51"/>
    <w:rsid w:val="00D40C91"/>
    <w:rsid w:val="00D412A0"/>
    <w:rsid w:val="00D412FB"/>
    <w:rsid w:val="00D41349"/>
    <w:rsid w:val="00D41649"/>
    <w:rsid w:val="00D419A7"/>
    <w:rsid w:val="00D41A0F"/>
    <w:rsid w:val="00D423C6"/>
    <w:rsid w:val="00D4256C"/>
    <w:rsid w:val="00D4256E"/>
    <w:rsid w:val="00D429E4"/>
    <w:rsid w:val="00D42AD4"/>
    <w:rsid w:val="00D42B40"/>
    <w:rsid w:val="00D42C6E"/>
    <w:rsid w:val="00D42EFA"/>
    <w:rsid w:val="00D43029"/>
    <w:rsid w:val="00D43129"/>
    <w:rsid w:val="00D4338D"/>
    <w:rsid w:val="00D43570"/>
    <w:rsid w:val="00D43641"/>
    <w:rsid w:val="00D43685"/>
    <w:rsid w:val="00D436D5"/>
    <w:rsid w:val="00D437DA"/>
    <w:rsid w:val="00D43CC4"/>
    <w:rsid w:val="00D43CCA"/>
    <w:rsid w:val="00D43F64"/>
    <w:rsid w:val="00D43F92"/>
    <w:rsid w:val="00D43FA6"/>
    <w:rsid w:val="00D4405E"/>
    <w:rsid w:val="00D44229"/>
    <w:rsid w:val="00D4433E"/>
    <w:rsid w:val="00D4442E"/>
    <w:rsid w:val="00D4460A"/>
    <w:rsid w:val="00D44983"/>
    <w:rsid w:val="00D44AE5"/>
    <w:rsid w:val="00D44BC1"/>
    <w:rsid w:val="00D45527"/>
    <w:rsid w:val="00D455BE"/>
    <w:rsid w:val="00D457C8"/>
    <w:rsid w:val="00D458CA"/>
    <w:rsid w:val="00D45E55"/>
    <w:rsid w:val="00D46293"/>
    <w:rsid w:val="00D462D0"/>
    <w:rsid w:val="00D46D3B"/>
    <w:rsid w:val="00D46DFE"/>
    <w:rsid w:val="00D4710F"/>
    <w:rsid w:val="00D47309"/>
    <w:rsid w:val="00D4731E"/>
    <w:rsid w:val="00D474AB"/>
    <w:rsid w:val="00D474BB"/>
    <w:rsid w:val="00D474D7"/>
    <w:rsid w:val="00D478C5"/>
    <w:rsid w:val="00D47950"/>
    <w:rsid w:val="00D479DA"/>
    <w:rsid w:val="00D47A72"/>
    <w:rsid w:val="00D47BD0"/>
    <w:rsid w:val="00D47D7F"/>
    <w:rsid w:val="00D50047"/>
    <w:rsid w:val="00D504E2"/>
    <w:rsid w:val="00D50890"/>
    <w:rsid w:val="00D50991"/>
    <w:rsid w:val="00D50A39"/>
    <w:rsid w:val="00D50B28"/>
    <w:rsid w:val="00D50DB8"/>
    <w:rsid w:val="00D50DE1"/>
    <w:rsid w:val="00D50FBF"/>
    <w:rsid w:val="00D5129E"/>
    <w:rsid w:val="00D512CE"/>
    <w:rsid w:val="00D5130B"/>
    <w:rsid w:val="00D514AB"/>
    <w:rsid w:val="00D5172F"/>
    <w:rsid w:val="00D517B3"/>
    <w:rsid w:val="00D51926"/>
    <w:rsid w:val="00D51ED1"/>
    <w:rsid w:val="00D5202E"/>
    <w:rsid w:val="00D5232A"/>
    <w:rsid w:val="00D5253C"/>
    <w:rsid w:val="00D52906"/>
    <w:rsid w:val="00D529A8"/>
    <w:rsid w:val="00D52B09"/>
    <w:rsid w:val="00D52B29"/>
    <w:rsid w:val="00D52D48"/>
    <w:rsid w:val="00D53039"/>
    <w:rsid w:val="00D536AC"/>
    <w:rsid w:val="00D53B08"/>
    <w:rsid w:val="00D53F26"/>
    <w:rsid w:val="00D53F79"/>
    <w:rsid w:val="00D542C3"/>
    <w:rsid w:val="00D5437C"/>
    <w:rsid w:val="00D545CF"/>
    <w:rsid w:val="00D54870"/>
    <w:rsid w:val="00D54CC7"/>
    <w:rsid w:val="00D54F07"/>
    <w:rsid w:val="00D54FAC"/>
    <w:rsid w:val="00D5500A"/>
    <w:rsid w:val="00D550B1"/>
    <w:rsid w:val="00D55698"/>
    <w:rsid w:val="00D559F8"/>
    <w:rsid w:val="00D55D77"/>
    <w:rsid w:val="00D565F9"/>
    <w:rsid w:val="00D56801"/>
    <w:rsid w:val="00D569DC"/>
    <w:rsid w:val="00D56AC8"/>
    <w:rsid w:val="00D56AEA"/>
    <w:rsid w:val="00D56C25"/>
    <w:rsid w:val="00D5706D"/>
    <w:rsid w:val="00D57138"/>
    <w:rsid w:val="00D57174"/>
    <w:rsid w:val="00D57263"/>
    <w:rsid w:val="00D5733D"/>
    <w:rsid w:val="00D5736A"/>
    <w:rsid w:val="00D576DE"/>
    <w:rsid w:val="00D57949"/>
    <w:rsid w:val="00D57D38"/>
    <w:rsid w:val="00D6001E"/>
    <w:rsid w:val="00D6012D"/>
    <w:rsid w:val="00D604A4"/>
    <w:rsid w:val="00D605A9"/>
    <w:rsid w:val="00D606EE"/>
    <w:rsid w:val="00D6081B"/>
    <w:rsid w:val="00D60DF5"/>
    <w:rsid w:val="00D60FFF"/>
    <w:rsid w:val="00D611C5"/>
    <w:rsid w:val="00D6183A"/>
    <w:rsid w:val="00D61A16"/>
    <w:rsid w:val="00D61CAE"/>
    <w:rsid w:val="00D61CF4"/>
    <w:rsid w:val="00D62054"/>
    <w:rsid w:val="00D6218E"/>
    <w:rsid w:val="00D62197"/>
    <w:rsid w:val="00D6238B"/>
    <w:rsid w:val="00D625C1"/>
    <w:rsid w:val="00D62791"/>
    <w:rsid w:val="00D6281A"/>
    <w:rsid w:val="00D632A8"/>
    <w:rsid w:val="00D632ED"/>
    <w:rsid w:val="00D63BE9"/>
    <w:rsid w:val="00D6427C"/>
    <w:rsid w:val="00D64314"/>
    <w:rsid w:val="00D64396"/>
    <w:rsid w:val="00D64419"/>
    <w:rsid w:val="00D647DE"/>
    <w:rsid w:val="00D64879"/>
    <w:rsid w:val="00D64CB4"/>
    <w:rsid w:val="00D64FDD"/>
    <w:rsid w:val="00D65277"/>
    <w:rsid w:val="00D65457"/>
    <w:rsid w:val="00D655E1"/>
    <w:rsid w:val="00D656B1"/>
    <w:rsid w:val="00D659BD"/>
    <w:rsid w:val="00D65AB1"/>
    <w:rsid w:val="00D65BD6"/>
    <w:rsid w:val="00D662F9"/>
    <w:rsid w:val="00D66B52"/>
    <w:rsid w:val="00D66D99"/>
    <w:rsid w:val="00D66DF5"/>
    <w:rsid w:val="00D6726B"/>
    <w:rsid w:val="00D67390"/>
    <w:rsid w:val="00D67685"/>
    <w:rsid w:val="00D679C0"/>
    <w:rsid w:val="00D67A63"/>
    <w:rsid w:val="00D67A67"/>
    <w:rsid w:val="00D67AED"/>
    <w:rsid w:val="00D67B90"/>
    <w:rsid w:val="00D67DD0"/>
    <w:rsid w:val="00D700E5"/>
    <w:rsid w:val="00D70296"/>
    <w:rsid w:val="00D7052F"/>
    <w:rsid w:val="00D70773"/>
    <w:rsid w:val="00D70C9A"/>
    <w:rsid w:val="00D70DD8"/>
    <w:rsid w:val="00D70DF3"/>
    <w:rsid w:val="00D70E55"/>
    <w:rsid w:val="00D7115D"/>
    <w:rsid w:val="00D712A7"/>
    <w:rsid w:val="00D71743"/>
    <w:rsid w:val="00D7193C"/>
    <w:rsid w:val="00D71B0D"/>
    <w:rsid w:val="00D71B8C"/>
    <w:rsid w:val="00D71E5E"/>
    <w:rsid w:val="00D71E87"/>
    <w:rsid w:val="00D720F3"/>
    <w:rsid w:val="00D72131"/>
    <w:rsid w:val="00D722FD"/>
    <w:rsid w:val="00D725C7"/>
    <w:rsid w:val="00D72678"/>
    <w:rsid w:val="00D72732"/>
    <w:rsid w:val="00D72797"/>
    <w:rsid w:val="00D72997"/>
    <w:rsid w:val="00D72CE5"/>
    <w:rsid w:val="00D72D1A"/>
    <w:rsid w:val="00D72D59"/>
    <w:rsid w:val="00D7324B"/>
    <w:rsid w:val="00D733DB"/>
    <w:rsid w:val="00D737AA"/>
    <w:rsid w:val="00D737BF"/>
    <w:rsid w:val="00D73F03"/>
    <w:rsid w:val="00D73F4C"/>
    <w:rsid w:val="00D740B7"/>
    <w:rsid w:val="00D74398"/>
    <w:rsid w:val="00D743E6"/>
    <w:rsid w:val="00D74644"/>
    <w:rsid w:val="00D74977"/>
    <w:rsid w:val="00D74B56"/>
    <w:rsid w:val="00D74D62"/>
    <w:rsid w:val="00D74DF4"/>
    <w:rsid w:val="00D74E3F"/>
    <w:rsid w:val="00D75183"/>
    <w:rsid w:val="00D751F0"/>
    <w:rsid w:val="00D752FC"/>
    <w:rsid w:val="00D75487"/>
    <w:rsid w:val="00D75712"/>
    <w:rsid w:val="00D7577F"/>
    <w:rsid w:val="00D759F6"/>
    <w:rsid w:val="00D75A25"/>
    <w:rsid w:val="00D75B63"/>
    <w:rsid w:val="00D75CC6"/>
    <w:rsid w:val="00D75E75"/>
    <w:rsid w:val="00D75E80"/>
    <w:rsid w:val="00D75EF7"/>
    <w:rsid w:val="00D763DA"/>
    <w:rsid w:val="00D7640D"/>
    <w:rsid w:val="00D7641F"/>
    <w:rsid w:val="00D76471"/>
    <w:rsid w:val="00D764FE"/>
    <w:rsid w:val="00D76511"/>
    <w:rsid w:val="00D76548"/>
    <w:rsid w:val="00D7673C"/>
    <w:rsid w:val="00D76814"/>
    <w:rsid w:val="00D76958"/>
    <w:rsid w:val="00D76C1E"/>
    <w:rsid w:val="00D76C3B"/>
    <w:rsid w:val="00D771FA"/>
    <w:rsid w:val="00D77492"/>
    <w:rsid w:val="00D774BE"/>
    <w:rsid w:val="00D775B8"/>
    <w:rsid w:val="00D77B7A"/>
    <w:rsid w:val="00D77CEA"/>
    <w:rsid w:val="00D77DC1"/>
    <w:rsid w:val="00D77E51"/>
    <w:rsid w:val="00D77EE4"/>
    <w:rsid w:val="00D801F7"/>
    <w:rsid w:val="00D80692"/>
    <w:rsid w:val="00D807A9"/>
    <w:rsid w:val="00D807ED"/>
    <w:rsid w:val="00D80C1D"/>
    <w:rsid w:val="00D80CE4"/>
    <w:rsid w:val="00D80D3A"/>
    <w:rsid w:val="00D80E20"/>
    <w:rsid w:val="00D80E2B"/>
    <w:rsid w:val="00D80E3F"/>
    <w:rsid w:val="00D80E7D"/>
    <w:rsid w:val="00D8120E"/>
    <w:rsid w:val="00D812A5"/>
    <w:rsid w:val="00D8162E"/>
    <w:rsid w:val="00D81646"/>
    <w:rsid w:val="00D81662"/>
    <w:rsid w:val="00D816D6"/>
    <w:rsid w:val="00D8176B"/>
    <w:rsid w:val="00D817D5"/>
    <w:rsid w:val="00D81886"/>
    <w:rsid w:val="00D819AF"/>
    <w:rsid w:val="00D81D6A"/>
    <w:rsid w:val="00D82241"/>
    <w:rsid w:val="00D82259"/>
    <w:rsid w:val="00D8240A"/>
    <w:rsid w:val="00D82500"/>
    <w:rsid w:val="00D8250C"/>
    <w:rsid w:val="00D82626"/>
    <w:rsid w:val="00D827F2"/>
    <w:rsid w:val="00D82BAE"/>
    <w:rsid w:val="00D82C4A"/>
    <w:rsid w:val="00D82D29"/>
    <w:rsid w:val="00D82EA7"/>
    <w:rsid w:val="00D830DB"/>
    <w:rsid w:val="00D83159"/>
    <w:rsid w:val="00D832F2"/>
    <w:rsid w:val="00D833FA"/>
    <w:rsid w:val="00D83427"/>
    <w:rsid w:val="00D83476"/>
    <w:rsid w:val="00D834D8"/>
    <w:rsid w:val="00D83608"/>
    <w:rsid w:val="00D836D5"/>
    <w:rsid w:val="00D83796"/>
    <w:rsid w:val="00D83AC3"/>
    <w:rsid w:val="00D83B60"/>
    <w:rsid w:val="00D83E02"/>
    <w:rsid w:val="00D84144"/>
    <w:rsid w:val="00D844F7"/>
    <w:rsid w:val="00D8479A"/>
    <w:rsid w:val="00D848AF"/>
    <w:rsid w:val="00D84952"/>
    <w:rsid w:val="00D849E1"/>
    <w:rsid w:val="00D849F1"/>
    <w:rsid w:val="00D851B5"/>
    <w:rsid w:val="00D851E9"/>
    <w:rsid w:val="00D852F3"/>
    <w:rsid w:val="00D8532D"/>
    <w:rsid w:val="00D854DB"/>
    <w:rsid w:val="00D85541"/>
    <w:rsid w:val="00D85720"/>
    <w:rsid w:val="00D858B0"/>
    <w:rsid w:val="00D85A1E"/>
    <w:rsid w:val="00D85A5B"/>
    <w:rsid w:val="00D86044"/>
    <w:rsid w:val="00D860DF"/>
    <w:rsid w:val="00D861F0"/>
    <w:rsid w:val="00D86387"/>
    <w:rsid w:val="00D86760"/>
    <w:rsid w:val="00D86807"/>
    <w:rsid w:val="00D86921"/>
    <w:rsid w:val="00D86B3D"/>
    <w:rsid w:val="00D86C19"/>
    <w:rsid w:val="00D86C6C"/>
    <w:rsid w:val="00D87246"/>
    <w:rsid w:val="00D87437"/>
    <w:rsid w:val="00D87465"/>
    <w:rsid w:val="00D874D1"/>
    <w:rsid w:val="00D87531"/>
    <w:rsid w:val="00D87BFE"/>
    <w:rsid w:val="00D87CB1"/>
    <w:rsid w:val="00D87CD7"/>
    <w:rsid w:val="00D87E2D"/>
    <w:rsid w:val="00D901CF"/>
    <w:rsid w:val="00D90304"/>
    <w:rsid w:val="00D9040F"/>
    <w:rsid w:val="00D9041A"/>
    <w:rsid w:val="00D904AC"/>
    <w:rsid w:val="00D904C6"/>
    <w:rsid w:val="00D90AD7"/>
    <w:rsid w:val="00D90C8A"/>
    <w:rsid w:val="00D91077"/>
    <w:rsid w:val="00D91414"/>
    <w:rsid w:val="00D91460"/>
    <w:rsid w:val="00D918D1"/>
    <w:rsid w:val="00D9194C"/>
    <w:rsid w:val="00D91BE0"/>
    <w:rsid w:val="00D91F53"/>
    <w:rsid w:val="00D92059"/>
    <w:rsid w:val="00D9210E"/>
    <w:rsid w:val="00D922E9"/>
    <w:rsid w:val="00D92D31"/>
    <w:rsid w:val="00D92DF0"/>
    <w:rsid w:val="00D92FFA"/>
    <w:rsid w:val="00D9305E"/>
    <w:rsid w:val="00D931E4"/>
    <w:rsid w:val="00D932DC"/>
    <w:rsid w:val="00D93381"/>
    <w:rsid w:val="00D935E9"/>
    <w:rsid w:val="00D937BB"/>
    <w:rsid w:val="00D937FE"/>
    <w:rsid w:val="00D93A06"/>
    <w:rsid w:val="00D93AD8"/>
    <w:rsid w:val="00D93B78"/>
    <w:rsid w:val="00D93BA1"/>
    <w:rsid w:val="00D93E8F"/>
    <w:rsid w:val="00D9419F"/>
    <w:rsid w:val="00D9421A"/>
    <w:rsid w:val="00D94276"/>
    <w:rsid w:val="00D94398"/>
    <w:rsid w:val="00D943F3"/>
    <w:rsid w:val="00D946A1"/>
    <w:rsid w:val="00D946FD"/>
    <w:rsid w:val="00D947E8"/>
    <w:rsid w:val="00D94D61"/>
    <w:rsid w:val="00D94E84"/>
    <w:rsid w:val="00D94EC1"/>
    <w:rsid w:val="00D950F5"/>
    <w:rsid w:val="00D9513F"/>
    <w:rsid w:val="00D958ED"/>
    <w:rsid w:val="00D959A2"/>
    <w:rsid w:val="00D95B2A"/>
    <w:rsid w:val="00D95B58"/>
    <w:rsid w:val="00D95C4B"/>
    <w:rsid w:val="00D968EA"/>
    <w:rsid w:val="00D96A68"/>
    <w:rsid w:val="00D96AE5"/>
    <w:rsid w:val="00D96B2C"/>
    <w:rsid w:val="00D96BCF"/>
    <w:rsid w:val="00D96EBD"/>
    <w:rsid w:val="00D971BF"/>
    <w:rsid w:val="00D977FA"/>
    <w:rsid w:val="00D97E01"/>
    <w:rsid w:val="00D97ECD"/>
    <w:rsid w:val="00D97F98"/>
    <w:rsid w:val="00D97FB6"/>
    <w:rsid w:val="00DA003B"/>
    <w:rsid w:val="00DA0356"/>
    <w:rsid w:val="00DA04F8"/>
    <w:rsid w:val="00DA05F9"/>
    <w:rsid w:val="00DA0667"/>
    <w:rsid w:val="00DA0809"/>
    <w:rsid w:val="00DA08DB"/>
    <w:rsid w:val="00DA0937"/>
    <w:rsid w:val="00DA0ABB"/>
    <w:rsid w:val="00DA1003"/>
    <w:rsid w:val="00DA1021"/>
    <w:rsid w:val="00DA1051"/>
    <w:rsid w:val="00DA1352"/>
    <w:rsid w:val="00DA170F"/>
    <w:rsid w:val="00DA1909"/>
    <w:rsid w:val="00DA1AA1"/>
    <w:rsid w:val="00DA1AAF"/>
    <w:rsid w:val="00DA1CE4"/>
    <w:rsid w:val="00DA1F11"/>
    <w:rsid w:val="00DA1F3D"/>
    <w:rsid w:val="00DA21D1"/>
    <w:rsid w:val="00DA248E"/>
    <w:rsid w:val="00DA281E"/>
    <w:rsid w:val="00DA2A31"/>
    <w:rsid w:val="00DA2B91"/>
    <w:rsid w:val="00DA310B"/>
    <w:rsid w:val="00DA3131"/>
    <w:rsid w:val="00DA33A7"/>
    <w:rsid w:val="00DA35ED"/>
    <w:rsid w:val="00DA3AAA"/>
    <w:rsid w:val="00DA3B99"/>
    <w:rsid w:val="00DA3D2A"/>
    <w:rsid w:val="00DA3E52"/>
    <w:rsid w:val="00DA3F7B"/>
    <w:rsid w:val="00DA41C1"/>
    <w:rsid w:val="00DA41CE"/>
    <w:rsid w:val="00DA4260"/>
    <w:rsid w:val="00DA4593"/>
    <w:rsid w:val="00DA4959"/>
    <w:rsid w:val="00DA4C6D"/>
    <w:rsid w:val="00DA4E63"/>
    <w:rsid w:val="00DA50AB"/>
    <w:rsid w:val="00DA50FD"/>
    <w:rsid w:val="00DA5247"/>
    <w:rsid w:val="00DA52A6"/>
    <w:rsid w:val="00DA559D"/>
    <w:rsid w:val="00DA565C"/>
    <w:rsid w:val="00DA56A7"/>
    <w:rsid w:val="00DA5733"/>
    <w:rsid w:val="00DA5B99"/>
    <w:rsid w:val="00DA5CE7"/>
    <w:rsid w:val="00DA5E89"/>
    <w:rsid w:val="00DA5FFB"/>
    <w:rsid w:val="00DA601D"/>
    <w:rsid w:val="00DA6150"/>
    <w:rsid w:val="00DA6196"/>
    <w:rsid w:val="00DA639E"/>
    <w:rsid w:val="00DA660D"/>
    <w:rsid w:val="00DA6925"/>
    <w:rsid w:val="00DA694C"/>
    <w:rsid w:val="00DA6953"/>
    <w:rsid w:val="00DA6A67"/>
    <w:rsid w:val="00DA7127"/>
    <w:rsid w:val="00DA714C"/>
    <w:rsid w:val="00DA7426"/>
    <w:rsid w:val="00DA77CA"/>
    <w:rsid w:val="00DA7B2A"/>
    <w:rsid w:val="00DA7B58"/>
    <w:rsid w:val="00DA7F50"/>
    <w:rsid w:val="00DB0024"/>
    <w:rsid w:val="00DB01B3"/>
    <w:rsid w:val="00DB03BB"/>
    <w:rsid w:val="00DB04CD"/>
    <w:rsid w:val="00DB0817"/>
    <w:rsid w:val="00DB0AAC"/>
    <w:rsid w:val="00DB0ADE"/>
    <w:rsid w:val="00DB0C6E"/>
    <w:rsid w:val="00DB0CE8"/>
    <w:rsid w:val="00DB113C"/>
    <w:rsid w:val="00DB1216"/>
    <w:rsid w:val="00DB12AF"/>
    <w:rsid w:val="00DB133B"/>
    <w:rsid w:val="00DB13FE"/>
    <w:rsid w:val="00DB14B5"/>
    <w:rsid w:val="00DB1510"/>
    <w:rsid w:val="00DB151F"/>
    <w:rsid w:val="00DB155C"/>
    <w:rsid w:val="00DB178F"/>
    <w:rsid w:val="00DB19B7"/>
    <w:rsid w:val="00DB19EA"/>
    <w:rsid w:val="00DB1AE8"/>
    <w:rsid w:val="00DB1F81"/>
    <w:rsid w:val="00DB2260"/>
    <w:rsid w:val="00DB23A1"/>
    <w:rsid w:val="00DB24FE"/>
    <w:rsid w:val="00DB2594"/>
    <w:rsid w:val="00DB26D2"/>
    <w:rsid w:val="00DB26D8"/>
    <w:rsid w:val="00DB2803"/>
    <w:rsid w:val="00DB2C75"/>
    <w:rsid w:val="00DB2E78"/>
    <w:rsid w:val="00DB2ED0"/>
    <w:rsid w:val="00DB3284"/>
    <w:rsid w:val="00DB33D7"/>
    <w:rsid w:val="00DB34D0"/>
    <w:rsid w:val="00DB3523"/>
    <w:rsid w:val="00DB3623"/>
    <w:rsid w:val="00DB377A"/>
    <w:rsid w:val="00DB3805"/>
    <w:rsid w:val="00DB38EC"/>
    <w:rsid w:val="00DB3A50"/>
    <w:rsid w:val="00DB3AE5"/>
    <w:rsid w:val="00DB3C44"/>
    <w:rsid w:val="00DB43D8"/>
    <w:rsid w:val="00DB45C9"/>
    <w:rsid w:val="00DB4682"/>
    <w:rsid w:val="00DB4B88"/>
    <w:rsid w:val="00DB4C49"/>
    <w:rsid w:val="00DB4D71"/>
    <w:rsid w:val="00DB4E02"/>
    <w:rsid w:val="00DB52BD"/>
    <w:rsid w:val="00DB52E9"/>
    <w:rsid w:val="00DB5427"/>
    <w:rsid w:val="00DB54B3"/>
    <w:rsid w:val="00DB5579"/>
    <w:rsid w:val="00DB588C"/>
    <w:rsid w:val="00DB5A8A"/>
    <w:rsid w:val="00DB5DDE"/>
    <w:rsid w:val="00DB62CC"/>
    <w:rsid w:val="00DB69A1"/>
    <w:rsid w:val="00DB6BFC"/>
    <w:rsid w:val="00DB6ECC"/>
    <w:rsid w:val="00DB6F48"/>
    <w:rsid w:val="00DB6FF5"/>
    <w:rsid w:val="00DB7162"/>
    <w:rsid w:val="00DB71D9"/>
    <w:rsid w:val="00DB75CE"/>
    <w:rsid w:val="00DB77A1"/>
    <w:rsid w:val="00DB792E"/>
    <w:rsid w:val="00DB7B29"/>
    <w:rsid w:val="00DB7C2D"/>
    <w:rsid w:val="00DB7CC0"/>
    <w:rsid w:val="00DB7D0C"/>
    <w:rsid w:val="00DB7F23"/>
    <w:rsid w:val="00DC0056"/>
    <w:rsid w:val="00DC0399"/>
    <w:rsid w:val="00DC04D0"/>
    <w:rsid w:val="00DC0519"/>
    <w:rsid w:val="00DC0549"/>
    <w:rsid w:val="00DC0675"/>
    <w:rsid w:val="00DC0706"/>
    <w:rsid w:val="00DC08EF"/>
    <w:rsid w:val="00DC0918"/>
    <w:rsid w:val="00DC0C9E"/>
    <w:rsid w:val="00DC0DF7"/>
    <w:rsid w:val="00DC125A"/>
    <w:rsid w:val="00DC16C8"/>
    <w:rsid w:val="00DC170D"/>
    <w:rsid w:val="00DC1CFB"/>
    <w:rsid w:val="00DC1CFF"/>
    <w:rsid w:val="00DC1E9B"/>
    <w:rsid w:val="00DC23A8"/>
    <w:rsid w:val="00DC23AD"/>
    <w:rsid w:val="00DC2656"/>
    <w:rsid w:val="00DC2808"/>
    <w:rsid w:val="00DC28AE"/>
    <w:rsid w:val="00DC2B07"/>
    <w:rsid w:val="00DC2CCD"/>
    <w:rsid w:val="00DC2CD2"/>
    <w:rsid w:val="00DC2E9F"/>
    <w:rsid w:val="00DC2EEB"/>
    <w:rsid w:val="00DC2F19"/>
    <w:rsid w:val="00DC3153"/>
    <w:rsid w:val="00DC3204"/>
    <w:rsid w:val="00DC32A5"/>
    <w:rsid w:val="00DC32DB"/>
    <w:rsid w:val="00DC3306"/>
    <w:rsid w:val="00DC334E"/>
    <w:rsid w:val="00DC3417"/>
    <w:rsid w:val="00DC37E8"/>
    <w:rsid w:val="00DC38CB"/>
    <w:rsid w:val="00DC3DE5"/>
    <w:rsid w:val="00DC3EA6"/>
    <w:rsid w:val="00DC4128"/>
    <w:rsid w:val="00DC44AB"/>
    <w:rsid w:val="00DC4A56"/>
    <w:rsid w:val="00DC4A89"/>
    <w:rsid w:val="00DC4C72"/>
    <w:rsid w:val="00DC4C97"/>
    <w:rsid w:val="00DC4CDC"/>
    <w:rsid w:val="00DC4E23"/>
    <w:rsid w:val="00DC50A1"/>
    <w:rsid w:val="00DC5276"/>
    <w:rsid w:val="00DC5478"/>
    <w:rsid w:val="00DC556E"/>
    <w:rsid w:val="00DC55B2"/>
    <w:rsid w:val="00DC5EE6"/>
    <w:rsid w:val="00DC6624"/>
    <w:rsid w:val="00DC69BA"/>
    <w:rsid w:val="00DC6B10"/>
    <w:rsid w:val="00DC6CB0"/>
    <w:rsid w:val="00DC6DFB"/>
    <w:rsid w:val="00DC6E0B"/>
    <w:rsid w:val="00DC71FF"/>
    <w:rsid w:val="00DC7580"/>
    <w:rsid w:val="00DC7B53"/>
    <w:rsid w:val="00DC7D05"/>
    <w:rsid w:val="00DC7FB6"/>
    <w:rsid w:val="00DD003D"/>
    <w:rsid w:val="00DD0675"/>
    <w:rsid w:val="00DD071F"/>
    <w:rsid w:val="00DD0AEC"/>
    <w:rsid w:val="00DD0E72"/>
    <w:rsid w:val="00DD102E"/>
    <w:rsid w:val="00DD127E"/>
    <w:rsid w:val="00DD1455"/>
    <w:rsid w:val="00DD151F"/>
    <w:rsid w:val="00DD161C"/>
    <w:rsid w:val="00DD174C"/>
    <w:rsid w:val="00DD183A"/>
    <w:rsid w:val="00DD1D17"/>
    <w:rsid w:val="00DD1DD5"/>
    <w:rsid w:val="00DD1F2A"/>
    <w:rsid w:val="00DD2034"/>
    <w:rsid w:val="00DD2193"/>
    <w:rsid w:val="00DD2239"/>
    <w:rsid w:val="00DD2372"/>
    <w:rsid w:val="00DD2451"/>
    <w:rsid w:val="00DD26B8"/>
    <w:rsid w:val="00DD28DE"/>
    <w:rsid w:val="00DD2B97"/>
    <w:rsid w:val="00DD2C31"/>
    <w:rsid w:val="00DD2C3C"/>
    <w:rsid w:val="00DD2DAE"/>
    <w:rsid w:val="00DD2E2E"/>
    <w:rsid w:val="00DD2FDA"/>
    <w:rsid w:val="00DD31BB"/>
    <w:rsid w:val="00DD31E5"/>
    <w:rsid w:val="00DD330A"/>
    <w:rsid w:val="00DD3900"/>
    <w:rsid w:val="00DD3B8F"/>
    <w:rsid w:val="00DD3E68"/>
    <w:rsid w:val="00DD4348"/>
    <w:rsid w:val="00DD435A"/>
    <w:rsid w:val="00DD4444"/>
    <w:rsid w:val="00DD4897"/>
    <w:rsid w:val="00DD4B07"/>
    <w:rsid w:val="00DD4BC0"/>
    <w:rsid w:val="00DD4DCF"/>
    <w:rsid w:val="00DD4FCD"/>
    <w:rsid w:val="00DD527A"/>
    <w:rsid w:val="00DD52F5"/>
    <w:rsid w:val="00DD557D"/>
    <w:rsid w:val="00DD55AE"/>
    <w:rsid w:val="00DD5720"/>
    <w:rsid w:val="00DD5A0D"/>
    <w:rsid w:val="00DD5ECC"/>
    <w:rsid w:val="00DD5FE6"/>
    <w:rsid w:val="00DD6101"/>
    <w:rsid w:val="00DD61B0"/>
    <w:rsid w:val="00DD6257"/>
    <w:rsid w:val="00DD6423"/>
    <w:rsid w:val="00DD6434"/>
    <w:rsid w:val="00DD6495"/>
    <w:rsid w:val="00DD68DA"/>
    <w:rsid w:val="00DD6A1B"/>
    <w:rsid w:val="00DD6C43"/>
    <w:rsid w:val="00DD6CAA"/>
    <w:rsid w:val="00DD6D1C"/>
    <w:rsid w:val="00DD6D53"/>
    <w:rsid w:val="00DD6DFF"/>
    <w:rsid w:val="00DD6E81"/>
    <w:rsid w:val="00DD7530"/>
    <w:rsid w:val="00DD7635"/>
    <w:rsid w:val="00DD766A"/>
    <w:rsid w:val="00DD7871"/>
    <w:rsid w:val="00DD7946"/>
    <w:rsid w:val="00DD7DAA"/>
    <w:rsid w:val="00DD7F24"/>
    <w:rsid w:val="00DD7F61"/>
    <w:rsid w:val="00DE0032"/>
    <w:rsid w:val="00DE0112"/>
    <w:rsid w:val="00DE05BB"/>
    <w:rsid w:val="00DE0AE2"/>
    <w:rsid w:val="00DE0B9F"/>
    <w:rsid w:val="00DE0BC9"/>
    <w:rsid w:val="00DE0DD5"/>
    <w:rsid w:val="00DE0F2C"/>
    <w:rsid w:val="00DE1085"/>
    <w:rsid w:val="00DE1174"/>
    <w:rsid w:val="00DE122E"/>
    <w:rsid w:val="00DE15A8"/>
    <w:rsid w:val="00DE173F"/>
    <w:rsid w:val="00DE17A5"/>
    <w:rsid w:val="00DE17D9"/>
    <w:rsid w:val="00DE19FC"/>
    <w:rsid w:val="00DE1E79"/>
    <w:rsid w:val="00DE2150"/>
    <w:rsid w:val="00DE228C"/>
    <w:rsid w:val="00DE2362"/>
    <w:rsid w:val="00DE25B3"/>
    <w:rsid w:val="00DE2604"/>
    <w:rsid w:val="00DE26B5"/>
    <w:rsid w:val="00DE2815"/>
    <w:rsid w:val="00DE281C"/>
    <w:rsid w:val="00DE2C1E"/>
    <w:rsid w:val="00DE2C5E"/>
    <w:rsid w:val="00DE2CD5"/>
    <w:rsid w:val="00DE2CEE"/>
    <w:rsid w:val="00DE2D4A"/>
    <w:rsid w:val="00DE30BC"/>
    <w:rsid w:val="00DE34C0"/>
    <w:rsid w:val="00DE34E8"/>
    <w:rsid w:val="00DE3527"/>
    <w:rsid w:val="00DE36C5"/>
    <w:rsid w:val="00DE3EB9"/>
    <w:rsid w:val="00DE4191"/>
    <w:rsid w:val="00DE424F"/>
    <w:rsid w:val="00DE4408"/>
    <w:rsid w:val="00DE46E8"/>
    <w:rsid w:val="00DE477C"/>
    <w:rsid w:val="00DE483C"/>
    <w:rsid w:val="00DE4B52"/>
    <w:rsid w:val="00DE4BD5"/>
    <w:rsid w:val="00DE4DEF"/>
    <w:rsid w:val="00DE4FF8"/>
    <w:rsid w:val="00DE519B"/>
    <w:rsid w:val="00DE534B"/>
    <w:rsid w:val="00DE5511"/>
    <w:rsid w:val="00DE5702"/>
    <w:rsid w:val="00DE586C"/>
    <w:rsid w:val="00DE5898"/>
    <w:rsid w:val="00DE5C68"/>
    <w:rsid w:val="00DE5DED"/>
    <w:rsid w:val="00DE62E1"/>
    <w:rsid w:val="00DE652C"/>
    <w:rsid w:val="00DE6555"/>
    <w:rsid w:val="00DE680D"/>
    <w:rsid w:val="00DE68F5"/>
    <w:rsid w:val="00DE6966"/>
    <w:rsid w:val="00DE6999"/>
    <w:rsid w:val="00DE6B66"/>
    <w:rsid w:val="00DE6BA2"/>
    <w:rsid w:val="00DE6C2E"/>
    <w:rsid w:val="00DE6C99"/>
    <w:rsid w:val="00DE6D4C"/>
    <w:rsid w:val="00DE6F1E"/>
    <w:rsid w:val="00DE7080"/>
    <w:rsid w:val="00DE70CD"/>
    <w:rsid w:val="00DE724B"/>
    <w:rsid w:val="00DE7890"/>
    <w:rsid w:val="00DE7910"/>
    <w:rsid w:val="00DE79C4"/>
    <w:rsid w:val="00DE7EBD"/>
    <w:rsid w:val="00DF0017"/>
    <w:rsid w:val="00DF03A6"/>
    <w:rsid w:val="00DF04C4"/>
    <w:rsid w:val="00DF06E1"/>
    <w:rsid w:val="00DF0772"/>
    <w:rsid w:val="00DF0CA7"/>
    <w:rsid w:val="00DF0DC2"/>
    <w:rsid w:val="00DF1493"/>
    <w:rsid w:val="00DF1861"/>
    <w:rsid w:val="00DF1911"/>
    <w:rsid w:val="00DF1A05"/>
    <w:rsid w:val="00DF1C33"/>
    <w:rsid w:val="00DF1E15"/>
    <w:rsid w:val="00DF1F4A"/>
    <w:rsid w:val="00DF225F"/>
    <w:rsid w:val="00DF2746"/>
    <w:rsid w:val="00DF2AA6"/>
    <w:rsid w:val="00DF36CD"/>
    <w:rsid w:val="00DF3A6A"/>
    <w:rsid w:val="00DF3A7A"/>
    <w:rsid w:val="00DF4213"/>
    <w:rsid w:val="00DF432D"/>
    <w:rsid w:val="00DF45A7"/>
    <w:rsid w:val="00DF4690"/>
    <w:rsid w:val="00DF46AA"/>
    <w:rsid w:val="00DF47CF"/>
    <w:rsid w:val="00DF4986"/>
    <w:rsid w:val="00DF4EBE"/>
    <w:rsid w:val="00DF4F5F"/>
    <w:rsid w:val="00DF5006"/>
    <w:rsid w:val="00DF52BF"/>
    <w:rsid w:val="00DF55EB"/>
    <w:rsid w:val="00DF58ED"/>
    <w:rsid w:val="00DF5BBD"/>
    <w:rsid w:val="00DF5DA7"/>
    <w:rsid w:val="00DF5DF8"/>
    <w:rsid w:val="00DF660C"/>
    <w:rsid w:val="00DF6AC8"/>
    <w:rsid w:val="00DF6CA9"/>
    <w:rsid w:val="00DF6DA1"/>
    <w:rsid w:val="00DF6E2D"/>
    <w:rsid w:val="00DF6F34"/>
    <w:rsid w:val="00DF6F8A"/>
    <w:rsid w:val="00DF702E"/>
    <w:rsid w:val="00DF73AE"/>
    <w:rsid w:val="00DF74BB"/>
    <w:rsid w:val="00DF7D2C"/>
    <w:rsid w:val="00E00314"/>
    <w:rsid w:val="00E0065C"/>
    <w:rsid w:val="00E00797"/>
    <w:rsid w:val="00E007AE"/>
    <w:rsid w:val="00E007C1"/>
    <w:rsid w:val="00E008E2"/>
    <w:rsid w:val="00E00965"/>
    <w:rsid w:val="00E00D60"/>
    <w:rsid w:val="00E00ED0"/>
    <w:rsid w:val="00E01043"/>
    <w:rsid w:val="00E0144E"/>
    <w:rsid w:val="00E01A0D"/>
    <w:rsid w:val="00E01A27"/>
    <w:rsid w:val="00E01D34"/>
    <w:rsid w:val="00E01DE6"/>
    <w:rsid w:val="00E01ED1"/>
    <w:rsid w:val="00E01FC8"/>
    <w:rsid w:val="00E02357"/>
    <w:rsid w:val="00E02654"/>
    <w:rsid w:val="00E026B4"/>
    <w:rsid w:val="00E027B1"/>
    <w:rsid w:val="00E02CCF"/>
    <w:rsid w:val="00E02DEC"/>
    <w:rsid w:val="00E02EE1"/>
    <w:rsid w:val="00E0302F"/>
    <w:rsid w:val="00E030B0"/>
    <w:rsid w:val="00E03128"/>
    <w:rsid w:val="00E0315A"/>
    <w:rsid w:val="00E0320B"/>
    <w:rsid w:val="00E03260"/>
    <w:rsid w:val="00E0368A"/>
    <w:rsid w:val="00E03741"/>
    <w:rsid w:val="00E039D6"/>
    <w:rsid w:val="00E03A8D"/>
    <w:rsid w:val="00E03BBC"/>
    <w:rsid w:val="00E03C13"/>
    <w:rsid w:val="00E03C35"/>
    <w:rsid w:val="00E03C3F"/>
    <w:rsid w:val="00E04007"/>
    <w:rsid w:val="00E040A0"/>
    <w:rsid w:val="00E04476"/>
    <w:rsid w:val="00E04520"/>
    <w:rsid w:val="00E04ACF"/>
    <w:rsid w:val="00E04AEC"/>
    <w:rsid w:val="00E05393"/>
    <w:rsid w:val="00E053D7"/>
    <w:rsid w:val="00E0551C"/>
    <w:rsid w:val="00E0560B"/>
    <w:rsid w:val="00E0567B"/>
    <w:rsid w:val="00E057C9"/>
    <w:rsid w:val="00E05842"/>
    <w:rsid w:val="00E05C3E"/>
    <w:rsid w:val="00E05CB5"/>
    <w:rsid w:val="00E05E4F"/>
    <w:rsid w:val="00E05E94"/>
    <w:rsid w:val="00E05F42"/>
    <w:rsid w:val="00E05F9E"/>
    <w:rsid w:val="00E06699"/>
    <w:rsid w:val="00E0688E"/>
    <w:rsid w:val="00E069F2"/>
    <w:rsid w:val="00E06A5A"/>
    <w:rsid w:val="00E06B1F"/>
    <w:rsid w:val="00E06DAB"/>
    <w:rsid w:val="00E06F45"/>
    <w:rsid w:val="00E073F6"/>
    <w:rsid w:val="00E07857"/>
    <w:rsid w:val="00E079FC"/>
    <w:rsid w:val="00E07AA0"/>
    <w:rsid w:val="00E07B65"/>
    <w:rsid w:val="00E07C00"/>
    <w:rsid w:val="00E07C51"/>
    <w:rsid w:val="00E07F37"/>
    <w:rsid w:val="00E102FF"/>
    <w:rsid w:val="00E1063B"/>
    <w:rsid w:val="00E106C0"/>
    <w:rsid w:val="00E10702"/>
    <w:rsid w:val="00E10721"/>
    <w:rsid w:val="00E1073C"/>
    <w:rsid w:val="00E10746"/>
    <w:rsid w:val="00E107C7"/>
    <w:rsid w:val="00E10A81"/>
    <w:rsid w:val="00E10E08"/>
    <w:rsid w:val="00E10E9A"/>
    <w:rsid w:val="00E11346"/>
    <w:rsid w:val="00E118E5"/>
    <w:rsid w:val="00E11B3E"/>
    <w:rsid w:val="00E11C3F"/>
    <w:rsid w:val="00E11E50"/>
    <w:rsid w:val="00E12019"/>
    <w:rsid w:val="00E121DB"/>
    <w:rsid w:val="00E1231B"/>
    <w:rsid w:val="00E123D0"/>
    <w:rsid w:val="00E1289C"/>
    <w:rsid w:val="00E12B58"/>
    <w:rsid w:val="00E12F3A"/>
    <w:rsid w:val="00E13291"/>
    <w:rsid w:val="00E132D6"/>
    <w:rsid w:val="00E13327"/>
    <w:rsid w:val="00E13377"/>
    <w:rsid w:val="00E13707"/>
    <w:rsid w:val="00E13AF9"/>
    <w:rsid w:val="00E13B68"/>
    <w:rsid w:val="00E13D5A"/>
    <w:rsid w:val="00E13DED"/>
    <w:rsid w:val="00E14013"/>
    <w:rsid w:val="00E140BE"/>
    <w:rsid w:val="00E140DA"/>
    <w:rsid w:val="00E14240"/>
    <w:rsid w:val="00E143E5"/>
    <w:rsid w:val="00E14400"/>
    <w:rsid w:val="00E14706"/>
    <w:rsid w:val="00E1484D"/>
    <w:rsid w:val="00E14941"/>
    <w:rsid w:val="00E14C8B"/>
    <w:rsid w:val="00E14EBA"/>
    <w:rsid w:val="00E15365"/>
    <w:rsid w:val="00E1543C"/>
    <w:rsid w:val="00E15499"/>
    <w:rsid w:val="00E15964"/>
    <w:rsid w:val="00E15B8A"/>
    <w:rsid w:val="00E15D80"/>
    <w:rsid w:val="00E16150"/>
    <w:rsid w:val="00E16153"/>
    <w:rsid w:val="00E164FF"/>
    <w:rsid w:val="00E16507"/>
    <w:rsid w:val="00E16539"/>
    <w:rsid w:val="00E165F9"/>
    <w:rsid w:val="00E16CC4"/>
    <w:rsid w:val="00E16D99"/>
    <w:rsid w:val="00E16FDF"/>
    <w:rsid w:val="00E17584"/>
    <w:rsid w:val="00E178A7"/>
    <w:rsid w:val="00E179A4"/>
    <w:rsid w:val="00E17CDF"/>
    <w:rsid w:val="00E17E96"/>
    <w:rsid w:val="00E17F8E"/>
    <w:rsid w:val="00E2008C"/>
    <w:rsid w:val="00E2033A"/>
    <w:rsid w:val="00E20556"/>
    <w:rsid w:val="00E206C4"/>
    <w:rsid w:val="00E20787"/>
    <w:rsid w:val="00E20A6E"/>
    <w:rsid w:val="00E21096"/>
    <w:rsid w:val="00E2113D"/>
    <w:rsid w:val="00E2115F"/>
    <w:rsid w:val="00E2131F"/>
    <w:rsid w:val="00E21328"/>
    <w:rsid w:val="00E21540"/>
    <w:rsid w:val="00E2204B"/>
    <w:rsid w:val="00E220D8"/>
    <w:rsid w:val="00E22132"/>
    <w:rsid w:val="00E222FA"/>
    <w:rsid w:val="00E2235C"/>
    <w:rsid w:val="00E2245C"/>
    <w:rsid w:val="00E2266D"/>
    <w:rsid w:val="00E2266E"/>
    <w:rsid w:val="00E226E5"/>
    <w:rsid w:val="00E22777"/>
    <w:rsid w:val="00E2279B"/>
    <w:rsid w:val="00E227DF"/>
    <w:rsid w:val="00E2295C"/>
    <w:rsid w:val="00E22A23"/>
    <w:rsid w:val="00E22A63"/>
    <w:rsid w:val="00E22BAA"/>
    <w:rsid w:val="00E22FCC"/>
    <w:rsid w:val="00E23617"/>
    <w:rsid w:val="00E23866"/>
    <w:rsid w:val="00E23A3C"/>
    <w:rsid w:val="00E23BCE"/>
    <w:rsid w:val="00E23CAE"/>
    <w:rsid w:val="00E23D2B"/>
    <w:rsid w:val="00E23D9E"/>
    <w:rsid w:val="00E23E37"/>
    <w:rsid w:val="00E23EF1"/>
    <w:rsid w:val="00E2417D"/>
    <w:rsid w:val="00E24198"/>
    <w:rsid w:val="00E24256"/>
    <w:rsid w:val="00E242C2"/>
    <w:rsid w:val="00E242E3"/>
    <w:rsid w:val="00E24327"/>
    <w:rsid w:val="00E2487A"/>
    <w:rsid w:val="00E249E6"/>
    <w:rsid w:val="00E24A3D"/>
    <w:rsid w:val="00E24C0C"/>
    <w:rsid w:val="00E24C88"/>
    <w:rsid w:val="00E24C98"/>
    <w:rsid w:val="00E24D02"/>
    <w:rsid w:val="00E24DAC"/>
    <w:rsid w:val="00E25413"/>
    <w:rsid w:val="00E25641"/>
    <w:rsid w:val="00E257BA"/>
    <w:rsid w:val="00E2587F"/>
    <w:rsid w:val="00E25980"/>
    <w:rsid w:val="00E259FA"/>
    <w:rsid w:val="00E25D5E"/>
    <w:rsid w:val="00E264FF"/>
    <w:rsid w:val="00E267B0"/>
    <w:rsid w:val="00E26B03"/>
    <w:rsid w:val="00E26B59"/>
    <w:rsid w:val="00E26EF5"/>
    <w:rsid w:val="00E27385"/>
    <w:rsid w:val="00E273B6"/>
    <w:rsid w:val="00E2787F"/>
    <w:rsid w:val="00E27978"/>
    <w:rsid w:val="00E27AAB"/>
    <w:rsid w:val="00E27F1E"/>
    <w:rsid w:val="00E30042"/>
    <w:rsid w:val="00E30364"/>
    <w:rsid w:val="00E3052D"/>
    <w:rsid w:val="00E30724"/>
    <w:rsid w:val="00E3095B"/>
    <w:rsid w:val="00E30B2A"/>
    <w:rsid w:val="00E30CAA"/>
    <w:rsid w:val="00E30E3B"/>
    <w:rsid w:val="00E30E44"/>
    <w:rsid w:val="00E30EBB"/>
    <w:rsid w:val="00E30F84"/>
    <w:rsid w:val="00E30FA5"/>
    <w:rsid w:val="00E30FC7"/>
    <w:rsid w:val="00E3126E"/>
    <w:rsid w:val="00E3140F"/>
    <w:rsid w:val="00E31436"/>
    <w:rsid w:val="00E314E1"/>
    <w:rsid w:val="00E31622"/>
    <w:rsid w:val="00E31D75"/>
    <w:rsid w:val="00E32055"/>
    <w:rsid w:val="00E32438"/>
    <w:rsid w:val="00E3255B"/>
    <w:rsid w:val="00E32623"/>
    <w:rsid w:val="00E32745"/>
    <w:rsid w:val="00E32889"/>
    <w:rsid w:val="00E32986"/>
    <w:rsid w:val="00E32C0A"/>
    <w:rsid w:val="00E32C10"/>
    <w:rsid w:val="00E32D16"/>
    <w:rsid w:val="00E32EF9"/>
    <w:rsid w:val="00E32FF0"/>
    <w:rsid w:val="00E3313B"/>
    <w:rsid w:val="00E336BA"/>
    <w:rsid w:val="00E337D1"/>
    <w:rsid w:val="00E3395E"/>
    <w:rsid w:val="00E33CB1"/>
    <w:rsid w:val="00E33D78"/>
    <w:rsid w:val="00E3413F"/>
    <w:rsid w:val="00E34687"/>
    <w:rsid w:val="00E34697"/>
    <w:rsid w:val="00E3482B"/>
    <w:rsid w:val="00E34926"/>
    <w:rsid w:val="00E349E2"/>
    <w:rsid w:val="00E349EC"/>
    <w:rsid w:val="00E34A48"/>
    <w:rsid w:val="00E34AF1"/>
    <w:rsid w:val="00E34D04"/>
    <w:rsid w:val="00E34D76"/>
    <w:rsid w:val="00E34F02"/>
    <w:rsid w:val="00E34F98"/>
    <w:rsid w:val="00E35122"/>
    <w:rsid w:val="00E352B3"/>
    <w:rsid w:val="00E354B2"/>
    <w:rsid w:val="00E35505"/>
    <w:rsid w:val="00E3595F"/>
    <w:rsid w:val="00E35A9C"/>
    <w:rsid w:val="00E35C29"/>
    <w:rsid w:val="00E35C5A"/>
    <w:rsid w:val="00E35E9D"/>
    <w:rsid w:val="00E35EC0"/>
    <w:rsid w:val="00E36075"/>
    <w:rsid w:val="00E36642"/>
    <w:rsid w:val="00E36C48"/>
    <w:rsid w:val="00E36E63"/>
    <w:rsid w:val="00E36ECC"/>
    <w:rsid w:val="00E371B3"/>
    <w:rsid w:val="00E373C9"/>
    <w:rsid w:val="00E3748F"/>
    <w:rsid w:val="00E37D3E"/>
    <w:rsid w:val="00E37F88"/>
    <w:rsid w:val="00E40138"/>
    <w:rsid w:val="00E4021C"/>
    <w:rsid w:val="00E4034C"/>
    <w:rsid w:val="00E40580"/>
    <w:rsid w:val="00E409B0"/>
    <w:rsid w:val="00E41092"/>
    <w:rsid w:val="00E41183"/>
    <w:rsid w:val="00E412D7"/>
    <w:rsid w:val="00E417C7"/>
    <w:rsid w:val="00E41BA6"/>
    <w:rsid w:val="00E42049"/>
    <w:rsid w:val="00E4247E"/>
    <w:rsid w:val="00E424C8"/>
    <w:rsid w:val="00E424D9"/>
    <w:rsid w:val="00E4262D"/>
    <w:rsid w:val="00E426C0"/>
    <w:rsid w:val="00E42758"/>
    <w:rsid w:val="00E42835"/>
    <w:rsid w:val="00E428D6"/>
    <w:rsid w:val="00E42AB7"/>
    <w:rsid w:val="00E42B30"/>
    <w:rsid w:val="00E42C3E"/>
    <w:rsid w:val="00E42C4F"/>
    <w:rsid w:val="00E42CEA"/>
    <w:rsid w:val="00E42DC6"/>
    <w:rsid w:val="00E42ED5"/>
    <w:rsid w:val="00E42F38"/>
    <w:rsid w:val="00E432D3"/>
    <w:rsid w:val="00E43478"/>
    <w:rsid w:val="00E4362D"/>
    <w:rsid w:val="00E437DE"/>
    <w:rsid w:val="00E4387B"/>
    <w:rsid w:val="00E43E69"/>
    <w:rsid w:val="00E43F89"/>
    <w:rsid w:val="00E4400D"/>
    <w:rsid w:val="00E440C8"/>
    <w:rsid w:val="00E44325"/>
    <w:rsid w:val="00E44795"/>
    <w:rsid w:val="00E449C2"/>
    <w:rsid w:val="00E44A0F"/>
    <w:rsid w:val="00E44C90"/>
    <w:rsid w:val="00E45148"/>
    <w:rsid w:val="00E4515E"/>
    <w:rsid w:val="00E456D7"/>
    <w:rsid w:val="00E45C60"/>
    <w:rsid w:val="00E45F7A"/>
    <w:rsid w:val="00E46053"/>
    <w:rsid w:val="00E4667E"/>
    <w:rsid w:val="00E46710"/>
    <w:rsid w:val="00E467F7"/>
    <w:rsid w:val="00E46825"/>
    <w:rsid w:val="00E46914"/>
    <w:rsid w:val="00E46AA4"/>
    <w:rsid w:val="00E46B26"/>
    <w:rsid w:val="00E46D2B"/>
    <w:rsid w:val="00E46F22"/>
    <w:rsid w:val="00E472DA"/>
    <w:rsid w:val="00E473AA"/>
    <w:rsid w:val="00E4740D"/>
    <w:rsid w:val="00E4787E"/>
    <w:rsid w:val="00E47D96"/>
    <w:rsid w:val="00E47F49"/>
    <w:rsid w:val="00E50216"/>
    <w:rsid w:val="00E50503"/>
    <w:rsid w:val="00E50521"/>
    <w:rsid w:val="00E5066D"/>
    <w:rsid w:val="00E50AD5"/>
    <w:rsid w:val="00E50B3F"/>
    <w:rsid w:val="00E50C03"/>
    <w:rsid w:val="00E50CD3"/>
    <w:rsid w:val="00E50CEB"/>
    <w:rsid w:val="00E51128"/>
    <w:rsid w:val="00E5121C"/>
    <w:rsid w:val="00E51D96"/>
    <w:rsid w:val="00E51E9F"/>
    <w:rsid w:val="00E51EA1"/>
    <w:rsid w:val="00E52018"/>
    <w:rsid w:val="00E52050"/>
    <w:rsid w:val="00E520E6"/>
    <w:rsid w:val="00E5250D"/>
    <w:rsid w:val="00E52556"/>
    <w:rsid w:val="00E52835"/>
    <w:rsid w:val="00E52946"/>
    <w:rsid w:val="00E52CC9"/>
    <w:rsid w:val="00E52D0B"/>
    <w:rsid w:val="00E52EF4"/>
    <w:rsid w:val="00E52FE3"/>
    <w:rsid w:val="00E53012"/>
    <w:rsid w:val="00E530EE"/>
    <w:rsid w:val="00E531D3"/>
    <w:rsid w:val="00E53237"/>
    <w:rsid w:val="00E53842"/>
    <w:rsid w:val="00E53BE1"/>
    <w:rsid w:val="00E53C57"/>
    <w:rsid w:val="00E53CB3"/>
    <w:rsid w:val="00E53CF3"/>
    <w:rsid w:val="00E53DAD"/>
    <w:rsid w:val="00E54005"/>
    <w:rsid w:val="00E54480"/>
    <w:rsid w:val="00E54563"/>
    <w:rsid w:val="00E5458C"/>
    <w:rsid w:val="00E545D8"/>
    <w:rsid w:val="00E547DF"/>
    <w:rsid w:val="00E54800"/>
    <w:rsid w:val="00E5486D"/>
    <w:rsid w:val="00E54B3B"/>
    <w:rsid w:val="00E54E95"/>
    <w:rsid w:val="00E54EEB"/>
    <w:rsid w:val="00E550EC"/>
    <w:rsid w:val="00E5527B"/>
    <w:rsid w:val="00E5533C"/>
    <w:rsid w:val="00E5546D"/>
    <w:rsid w:val="00E55F1E"/>
    <w:rsid w:val="00E560BE"/>
    <w:rsid w:val="00E5615D"/>
    <w:rsid w:val="00E56478"/>
    <w:rsid w:val="00E56543"/>
    <w:rsid w:val="00E56886"/>
    <w:rsid w:val="00E56A9E"/>
    <w:rsid w:val="00E56AAA"/>
    <w:rsid w:val="00E56F79"/>
    <w:rsid w:val="00E57056"/>
    <w:rsid w:val="00E570ED"/>
    <w:rsid w:val="00E571A0"/>
    <w:rsid w:val="00E57212"/>
    <w:rsid w:val="00E57358"/>
    <w:rsid w:val="00E5738F"/>
    <w:rsid w:val="00E57546"/>
    <w:rsid w:val="00E5755A"/>
    <w:rsid w:val="00E577E4"/>
    <w:rsid w:val="00E57BBC"/>
    <w:rsid w:val="00E57C37"/>
    <w:rsid w:val="00E57ECB"/>
    <w:rsid w:val="00E6023F"/>
    <w:rsid w:val="00E6099C"/>
    <w:rsid w:val="00E609BB"/>
    <w:rsid w:val="00E60BBF"/>
    <w:rsid w:val="00E60C74"/>
    <w:rsid w:val="00E60DF5"/>
    <w:rsid w:val="00E61136"/>
    <w:rsid w:val="00E611D1"/>
    <w:rsid w:val="00E61223"/>
    <w:rsid w:val="00E613D3"/>
    <w:rsid w:val="00E61479"/>
    <w:rsid w:val="00E6166B"/>
    <w:rsid w:val="00E616A1"/>
    <w:rsid w:val="00E61899"/>
    <w:rsid w:val="00E61B4F"/>
    <w:rsid w:val="00E61E6F"/>
    <w:rsid w:val="00E61FFA"/>
    <w:rsid w:val="00E621AB"/>
    <w:rsid w:val="00E62353"/>
    <w:rsid w:val="00E6252F"/>
    <w:rsid w:val="00E62586"/>
    <w:rsid w:val="00E625AA"/>
    <w:rsid w:val="00E626D1"/>
    <w:rsid w:val="00E62B18"/>
    <w:rsid w:val="00E62D9B"/>
    <w:rsid w:val="00E62E97"/>
    <w:rsid w:val="00E6335A"/>
    <w:rsid w:val="00E63525"/>
    <w:rsid w:val="00E63D45"/>
    <w:rsid w:val="00E63EC4"/>
    <w:rsid w:val="00E64161"/>
    <w:rsid w:val="00E6423F"/>
    <w:rsid w:val="00E642DD"/>
    <w:rsid w:val="00E64909"/>
    <w:rsid w:val="00E64BBA"/>
    <w:rsid w:val="00E64DFB"/>
    <w:rsid w:val="00E64E5B"/>
    <w:rsid w:val="00E64F3B"/>
    <w:rsid w:val="00E64F98"/>
    <w:rsid w:val="00E654D2"/>
    <w:rsid w:val="00E65558"/>
    <w:rsid w:val="00E65607"/>
    <w:rsid w:val="00E6583B"/>
    <w:rsid w:val="00E65959"/>
    <w:rsid w:val="00E65AFA"/>
    <w:rsid w:val="00E65C5A"/>
    <w:rsid w:val="00E65D48"/>
    <w:rsid w:val="00E65FFE"/>
    <w:rsid w:val="00E66130"/>
    <w:rsid w:val="00E66164"/>
    <w:rsid w:val="00E661AF"/>
    <w:rsid w:val="00E66313"/>
    <w:rsid w:val="00E664C3"/>
    <w:rsid w:val="00E664C6"/>
    <w:rsid w:val="00E66511"/>
    <w:rsid w:val="00E6653F"/>
    <w:rsid w:val="00E6679D"/>
    <w:rsid w:val="00E668C4"/>
    <w:rsid w:val="00E66989"/>
    <w:rsid w:val="00E669F4"/>
    <w:rsid w:val="00E66B44"/>
    <w:rsid w:val="00E66D31"/>
    <w:rsid w:val="00E6706A"/>
    <w:rsid w:val="00E671DD"/>
    <w:rsid w:val="00E67304"/>
    <w:rsid w:val="00E67510"/>
    <w:rsid w:val="00E6760B"/>
    <w:rsid w:val="00E6770C"/>
    <w:rsid w:val="00E67A85"/>
    <w:rsid w:val="00E67B70"/>
    <w:rsid w:val="00E67B81"/>
    <w:rsid w:val="00E67D40"/>
    <w:rsid w:val="00E67FE4"/>
    <w:rsid w:val="00E70458"/>
    <w:rsid w:val="00E70995"/>
    <w:rsid w:val="00E70A14"/>
    <w:rsid w:val="00E70C54"/>
    <w:rsid w:val="00E71047"/>
    <w:rsid w:val="00E710A9"/>
    <w:rsid w:val="00E712FD"/>
    <w:rsid w:val="00E7155D"/>
    <w:rsid w:val="00E71D36"/>
    <w:rsid w:val="00E72436"/>
    <w:rsid w:val="00E7249B"/>
    <w:rsid w:val="00E725C1"/>
    <w:rsid w:val="00E725DA"/>
    <w:rsid w:val="00E726CC"/>
    <w:rsid w:val="00E7271A"/>
    <w:rsid w:val="00E72A37"/>
    <w:rsid w:val="00E72ABF"/>
    <w:rsid w:val="00E72B21"/>
    <w:rsid w:val="00E72DE9"/>
    <w:rsid w:val="00E72FCF"/>
    <w:rsid w:val="00E7303D"/>
    <w:rsid w:val="00E73142"/>
    <w:rsid w:val="00E734AF"/>
    <w:rsid w:val="00E73521"/>
    <w:rsid w:val="00E735E7"/>
    <w:rsid w:val="00E736BA"/>
    <w:rsid w:val="00E736E4"/>
    <w:rsid w:val="00E7384A"/>
    <w:rsid w:val="00E73853"/>
    <w:rsid w:val="00E7387A"/>
    <w:rsid w:val="00E738BA"/>
    <w:rsid w:val="00E74077"/>
    <w:rsid w:val="00E7433C"/>
    <w:rsid w:val="00E74BF8"/>
    <w:rsid w:val="00E74DF8"/>
    <w:rsid w:val="00E74E12"/>
    <w:rsid w:val="00E74F85"/>
    <w:rsid w:val="00E75341"/>
    <w:rsid w:val="00E75371"/>
    <w:rsid w:val="00E753D9"/>
    <w:rsid w:val="00E75732"/>
    <w:rsid w:val="00E7586C"/>
    <w:rsid w:val="00E75AE9"/>
    <w:rsid w:val="00E75CFA"/>
    <w:rsid w:val="00E75E16"/>
    <w:rsid w:val="00E76077"/>
    <w:rsid w:val="00E7618A"/>
    <w:rsid w:val="00E763E8"/>
    <w:rsid w:val="00E76474"/>
    <w:rsid w:val="00E76577"/>
    <w:rsid w:val="00E767C5"/>
    <w:rsid w:val="00E76A40"/>
    <w:rsid w:val="00E76B0E"/>
    <w:rsid w:val="00E76BAC"/>
    <w:rsid w:val="00E76ECE"/>
    <w:rsid w:val="00E770F9"/>
    <w:rsid w:val="00E77225"/>
    <w:rsid w:val="00E77469"/>
    <w:rsid w:val="00E775B0"/>
    <w:rsid w:val="00E77E58"/>
    <w:rsid w:val="00E8059E"/>
    <w:rsid w:val="00E80698"/>
    <w:rsid w:val="00E806CE"/>
    <w:rsid w:val="00E807B6"/>
    <w:rsid w:val="00E80AC9"/>
    <w:rsid w:val="00E80D0E"/>
    <w:rsid w:val="00E80DE6"/>
    <w:rsid w:val="00E81230"/>
    <w:rsid w:val="00E815D4"/>
    <w:rsid w:val="00E816ED"/>
    <w:rsid w:val="00E81708"/>
    <w:rsid w:val="00E81A17"/>
    <w:rsid w:val="00E81B51"/>
    <w:rsid w:val="00E81BB1"/>
    <w:rsid w:val="00E81D38"/>
    <w:rsid w:val="00E81D4A"/>
    <w:rsid w:val="00E81FAA"/>
    <w:rsid w:val="00E821AD"/>
    <w:rsid w:val="00E82750"/>
    <w:rsid w:val="00E82760"/>
    <w:rsid w:val="00E828C6"/>
    <w:rsid w:val="00E828EB"/>
    <w:rsid w:val="00E828FB"/>
    <w:rsid w:val="00E82A4C"/>
    <w:rsid w:val="00E82C69"/>
    <w:rsid w:val="00E82DBA"/>
    <w:rsid w:val="00E82DD5"/>
    <w:rsid w:val="00E82F98"/>
    <w:rsid w:val="00E83096"/>
    <w:rsid w:val="00E831DC"/>
    <w:rsid w:val="00E83375"/>
    <w:rsid w:val="00E83752"/>
    <w:rsid w:val="00E837E1"/>
    <w:rsid w:val="00E838D5"/>
    <w:rsid w:val="00E83B6D"/>
    <w:rsid w:val="00E846F8"/>
    <w:rsid w:val="00E84B5F"/>
    <w:rsid w:val="00E84BEB"/>
    <w:rsid w:val="00E84F09"/>
    <w:rsid w:val="00E851A5"/>
    <w:rsid w:val="00E8559A"/>
    <w:rsid w:val="00E8584C"/>
    <w:rsid w:val="00E85CC6"/>
    <w:rsid w:val="00E85E4D"/>
    <w:rsid w:val="00E85E96"/>
    <w:rsid w:val="00E85EDB"/>
    <w:rsid w:val="00E860BA"/>
    <w:rsid w:val="00E863D6"/>
    <w:rsid w:val="00E86407"/>
    <w:rsid w:val="00E8641C"/>
    <w:rsid w:val="00E86420"/>
    <w:rsid w:val="00E867B1"/>
    <w:rsid w:val="00E8697F"/>
    <w:rsid w:val="00E869B6"/>
    <w:rsid w:val="00E86E74"/>
    <w:rsid w:val="00E86F67"/>
    <w:rsid w:val="00E872A9"/>
    <w:rsid w:val="00E872F9"/>
    <w:rsid w:val="00E875E9"/>
    <w:rsid w:val="00E87743"/>
    <w:rsid w:val="00E877CB"/>
    <w:rsid w:val="00E8794C"/>
    <w:rsid w:val="00E87A9D"/>
    <w:rsid w:val="00E87E51"/>
    <w:rsid w:val="00E902E4"/>
    <w:rsid w:val="00E90344"/>
    <w:rsid w:val="00E908F9"/>
    <w:rsid w:val="00E90963"/>
    <w:rsid w:val="00E90C3A"/>
    <w:rsid w:val="00E91983"/>
    <w:rsid w:val="00E91C16"/>
    <w:rsid w:val="00E91ECB"/>
    <w:rsid w:val="00E91EE8"/>
    <w:rsid w:val="00E9252F"/>
    <w:rsid w:val="00E926F2"/>
    <w:rsid w:val="00E92A2F"/>
    <w:rsid w:val="00E92B22"/>
    <w:rsid w:val="00E92C6E"/>
    <w:rsid w:val="00E93057"/>
    <w:rsid w:val="00E9317F"/>
    <w:rsid w:val="00E93238"/>
    <w:rsid w:val="00E9325E"/>
    <w:rsid w:val="00E932FB"/>
    <w:rsid w:val="00E9353E"/>
    <w:rsid w:val="00E936CD"/>
    <w:rsid w:val="00E9378E"/>
    <w:rsid w:val="00E93D75"/>
    <w:rsid w:val="00E942FF"/>
    <w:rsid w:val="00E94DA7"/>
    <w:rsid w:val="00E94F71"/>
    <w:rsid w:val="00E9551F"/>
    <w:rsid w:val="00E95639"/>
    <w:rsid w:val="00E956C9"/>
    <w:rsid w:val="00E95781"/>
    <w:rsid w:val="00E95793"/>
    <w:rsid w:val="00E9582E"/>
    <w:rsid w:val="00E95B30"/>
    <w:rsid w:val="00E95C46"/>
    <w:rsid w:val="00E95CEB"/>
    <w:rsid w:val="00E95E1F"/>
    <w:rsid w:val="00E95F1B"/>
    <w:rsid w:val="00E9601C"/>
    <w:rsid w:val="00E963D8"/>
    <w:rsid w:val="00E96527"/>
    <w:rsid w:val="00E967BF"/>
    <w:rsid w:val="00E96A78"/>
    <w:rsid w:val="00E96B9E"/>
    <w:rsid w:val="00E96D7B"/>
    <w:rsid w:val="00E96E60"/>
    <w:rsid w:val="00E96EAF"/>
    <w:rsid w:val="00E96FA0"/>
    <w:rsid w:val="00E97036"/>
    <w:rsid w:val="00E97737"/>
    <w:rsid w:val="00E97938"/>
    <w:rsid w:val="00E979EA"/>
    <w:rsid w:val="00E97C5B"/>
    <w:rsid w:val="00E97DC9"/>
    <w:rsid w:val="00EA000A"/>
    <w:rsid w:val="00EA04E3"/>
    <w:rsid w:val="00EA0694"/>
    <w:rsid w:val="00EA06FE"/>
    <w:rsid w:val="00EA09E6"/>
    <w:rsid w:val="00EA0A79"/>
    <w:rsid w:val="00EA0D63"/>
    <w:rsid w:val="00EA0DF8"/>
    <w:rsid w:val="00EA0FD0"/>
    <w:rsid w:val="00EA1010"/>
    <w:rsid w:val="00EA15AD"/>
    <w:rsid w:val="00EA15D1"/>
    <w:rsid w:val="00EA16BD"/>
    <w:rsid w:val="00EA186E"/>
    <w:rsid w:val="00EA196A"/>
    <w:rsid w:val="00EA1A05"/>
    <w:rsid w:val="00EA1AD8"/>
    <w:rsid w:val="00EA1B97"/>
    <w:rsid w:val="00EA20B0"/>
    <w:rsid w:val="00EA2644"/>
    <w:rsid w:val="00EA2711"/>
    <w:rsid w:val="00EA2715"/>
    <w:rsid w:val="00EA27BB"/>
    <w:rsid w:val="00EA2C31"/>
    <w:rsid w:val="00EA2D1C"/>
    <w:rsid w:val="00EA2E64"/>
    <w:rsid w:val="00EA3305"/>
    <w:rsid w:val="00EA3661"/>
    <w:rsid w:val="00EA3AC4"/>
    <w:rsid w:val="00EA3D97"/>
    <w:rsid w:val="00EA4466"/>
    <w:rsid w:val="00EA4773"/>
    <w:rsid w:val="00EA4814"/>
    <w:rsid w:val="00EA49A4"/>
    <w:rsid w:val="00EA4B90"/>
    <w:rsid w:val="00EA4C91"/>
    <w:rsid w:val="00EA4F3C"/>
    <w:rsid w:val="00EA5240"/>
    <w:rsid w:val="00EA568D"/>
    <w:rsid w:val="00EA57B1"/>
    <w:rsid w:val="00EA5837"/>
    <w:rsid w:val="00EA5B1D"/>
    <w:rsid w:val="00EA614C"/>
    <w:rsid w:val="00EA6250"/>
    <w:rsid w:val="00EA671D"/>
    <w:rsid w:val="00EA67B8"/>
    <w:rsid w:val="00EA6A15"/>
    <w:rsid w:val="00EA6C38"/>
    <w:rsid w:val="00EA6C93"/>
    <w:rsid w:val="00EA6EB4"/>
    <w:rsid w:val="00EA701D"/>
    <w:rsid w:val="00EA7176"/>
    <w:rsid w:val="00EA73FE"/>
    <w:rsid w:val="00EA797D"/>
    <w:rsid w:val="00EA7A2B"/>
    <w:rsid w:val="00EA7BC0"/>
    <w:rsid w:val="00EA7CB8"/>
    <w:rsid w:val="00EB05C7"/>
    <w:rsid w:val="00EB08C7"/>
    <w:rsid w:val="00EB09EA"/>
    <w:rsid w:val="00EB0A23"/>
    <w:rsid w:val="00EB0AAB"/>
    <w:rsid w:val="00EB0CAC"/>
    <w:rsid w:val="00EB0CED"/>
    <w:rsid w:val="00EB0F61"/>
    <w:rsid w:val="00EB13DA"/>
    <w:rsid w:val="00EB159A"/>
    <w:rsid w:val="00EB160F"/>
    <w:rsid w:val="00EB1717"/>
    <w:rsid w:val="00EB1755"/>
    <w:rsid w:val="00EB1DBB"/>
    <w:rsid w:val="00EB1EB0"/>
    <w:rsid w:val="00EB1F8E"/>
    <w:rsid w:val="00EB2249"/>
    <w:rsid w:val="00EB2475"/>
    <w:rsid w:val="00EB2497"/>
    <w:rsid w:val="00EB2507"/>
    <w:rsid w:val="00EB253E"/>
    <w:rsid w:val="00EB260C"/>
    <w:rsid w:val="00EB26A2"/>
    <w:rsid w:val="00EB28AD"/>
    <w:rsid w:val="00EB29F4"/>
    <w:rsid w:val="00EB2FFD"/>
    <w:rsid w:val="00EB31FA"/>
    <w:rsid w:val="00EB3340"/>
    <w:rsid w:val="00EB3351"/>
    <w:rsid w:val="00EB3415"/>
    <w:rsid w:val="00EB3437"/>
    <w:rsid w:val="00EB3649"/>
    <w:rsid w:val="00EB3665"/>
    <w:rsid w:val="00EB3767"/>
    <w:rsid w:val="00EB3892"/>
    <w:rsid w:val="00EB3B1D"/>
    <w:rsid w:val="00EB3D86"/>
    <w:rsid w:val="00EB4043"/>
    <w:rsid w:val="00EB4330"/>
    <w:rsid w:val="00EB4427"/>
    <w:rsid w:val="00EB4459"/>
    <w:rsid w:val="00EB458F"/>
    <w:rsid w:val="00EB4750"/>
    <w:rsid w:val="00EB50DF"/>
    <w:rsid w:val="00EB52EF"/>
    <w:rsid w:val="00EB55DA"/>
    <w:rsid w:val="00EB5752"/>
    <w:rsid w:val="00EB57E5"/>
    <w:rsid w:val="00EB5827"/>
    <w:rsid w:val="00EB5978"/>
    <w:rsid w:val="00EB5AEB"/>
    <w:rsid w:val="00EB5D24"/>
    <w:rsid w:val="00EB5D59"/>
    <w:rsid w:val="00EB5E61"/>
    <w:rsid w:val="00EB67AD"/>
    <w:rsid w:val="00EB685B"/>
    <w:rsid w:val="00EB68C0"/>
    <w:rsid w:val="00EB69B5"/>
    <w:rsid w:val="00EB6FE0"/>
    <w:rsid w:val="00EB6FF7"/>
    <w:rsid w:val="00EB742A"/>
    <w:rsid w:val="00EB79D6"/>
    <w:rsid w:val="00EB7A60"/>
    <w:rsid w:val="00EB7C05"/>
    <w:rsid w:val="00EB7F0E"/>
    <w:rsid w:val="00EB7F76"/>
    <w:rsid w:val="00EC010A"/>
    <w:rsid w:val="00EC01FC"/>
    <w:rsid w:val="00EC03A7"/>
    <w:rsid w:val="00EC0628"/>
    <w:rsid w:val="00EC064E"/>
    <w:rsid w:val="00EC0778"/>
    <w:rsid w:val="00EC07C0"/>
    <w:rsid w:val="00EC087B"/>
    <w:rsid w:val="00EC1122"/>
    <w:rsid w:val="00EC115C"/>
    <w:rsid w:val="00EC162E"/>
    <w:rsid w:val="00EC190A"/>
    <w:rsid w:val="00EC1A2B"/>
    <w:rsid w:val="00EC200A"/>
    <w:rsid w:val="00EC21B4"/>
    <w:rsid w:val="00EC2316"/>
    <w:rsid w:val="00EC2870"/>
    <w:rsid w:val="00EC2A1C"/>
    <w:rsid w:val="00EC2A5D"/>
    <w:rsid w:val="00EC2AF4"/>
    <w:rsid w:val="00EC2B3B"/>
    <w:rsid w:val="00EC30DB"/>
    <w:rsid w:val="00EC313A"/>
    <w:rsid w:val="00EC31B9"/>
    <w:rsid w:val="00EC336B"/>
    <w:rsid w:val="00EC3382"/>
    <w:rsid w:val="00EC3399"/>
    <w:rsid w:val="00EC33DA"/>
    <w:rsid w:val="00EC38C5"/>
    <w:rsid w:val="00EC3AB4"/>
    <w:rsid w:val="00EC3C77"/>
    <w:rsid w:val="00EC3D7C"/>
    <w:rsid w:val="00EC3E0F"/>
    <w:rsid w:val="00EC401F"/>
    <w:rsid w:val="00EC41B0"/>
    <w:rsid w:val="00EC41FF"/>
    <w:rsid w:val="00EC44ED"/>
    <w:rsid w:val="00EC499E"/>
    <w:rsid w:val="00EC49F2"/>
    <w:rsid w:val="00EC4BF4"/>
    <w:rsid w:val="00EC5109"/>
    <w:rsid w:val="00EC524E"/>
    <w:rsid w:val="00EC5407"/>
    <w:rsid w:val="00EC5A78"/>
    <w:rsid w:val="00EC5AE7"/>
    <w:rsid w:val="00EC5CDD"/>
    <w:rsid w:val="00EC5D16"/>
    <w:rsid w:val="00EC5D64"/>
    <w:rsid w:val="00EC6150"/>
    <w:rsid w:val="00EC61E9"/>
    <w:rsid w:val="00EC63F2"/>
    <w:rsid w:val="00EC6597"/>
    <w:rsid w:val="00EC6757"/>
    <w:rsid w:val="00EC67F0"/>
    <w:rsid w:val="00EC680B"/>
    <w:rsid w:val="00EC698D"/>
    <w:rsid w:val="00EC6AEE"/>
    <w:rsid w:val="00EC6E67"/>
    <w:rsid w:val="00EC70FB"/>
    <w:rsid w:val="00EC7395"/>
    <w:rsid w:val="00EC74A1"/>
    <w:rsid w:val="00EC7A0F"/>
    <w:rsid w:val="00EC7A36"/>
    <w:rsid w:val="00EC7CF0"/>
    <w:rsid w:val="00ED00C5"/>
    <w:rsid w:val="00ED00D1"/>
    <w:rsid w:val="00ED00DD"/>
    <w:rsid w:val="00ED0219"/>
    <w:rsid w:val="00ED0340"/>
    <w:rsid w:val="00ED0378"/>
    <w:rsid w:val="00ED076C"/>
    <w:rsid w:val="00ED07FC"/>
    <w:rsid w:val="00ED0958"/>
    <w:rsid w:val="00ED096D"/>
    <w:rsid w:val="00ED0A24"/>
    <w:rsid w:val="00ED0AFC"/>
    <w:rsid w:val="00ED0BC6"/>
    <w:rsid w:val="00ED0E84"/>
    <w:rsid w:val="00ED0F05"/>
    <w:rsid w:val="00ED0F47"/>
    <w:rsid w:val="00ED1016"/>
    <w:rsid w:val="00ED1133"/>
    <w:rsid w:val="00ED11D1"/>
    <w:rsid w:val="00ED124C"/>
    <w:rsid w:val="00ED1324"/>
    <w:rsid w:val="00ED2101"/>
    <w:rsid w:val="00ED221D"/>
    <w:rsid w:val="00ED2319"/>
    <w:rsid w:val="00ED23B3"/>
    <w:rsid w:val="00ED2543"/>
    <w:rsid w:val="00ED2811"/>
    <w:rsid w:val="00ED292B"/>
    <w:rsid w:val="00ED2975"/>
    <w:rsid w:val="00ED2B84"/>
    <w:rsid w:val="00ED2C9E"/>
    <w:rsid w:val="00ED33E0"/>
    <w:rsid w:val="00ED3450"/>
    <w:rsid w:val="00ED37D7"/>
    <w:rsid w:val="00ED3AE9"/>
    <w:rsid w:val="00ED3E2C"/>
    <w:rsid w:val="00ED4104"/>
    <w:rsid w:val="00ED4187"/>
    <w:rsid w:val="00ED44BE"/>
    <w:rsid w:val="00ED467C"/>
    <w:rsid w:val="00ED4BBF"/>
    <w:rsid w:val="00ED4BF6"/>
    <w:rsid w:val="00ED518B"/>
    <w:rsid w:val="00ED5263"/>
    <w:rsid w:val="00ED536F"/>
    <w:rsid w:val="00ED54ED"/>
    <w:rsid w:val="00ED55E8"/>
    <w:rsid w:val="00ED5601"/>
    <w:rsid w:val="00ED56B3"/>
    <w:rsid w:val="00ED5BF1"/>
    <w:rsid w:val="00ED6170"/>
    <w:rsid w:val="00ED66E8"/>
    <w:rsid w:val="00ED682D"/>
    <w:rsid w:val="00ED6908"/>
    <w:rsid w:val="00ED6BC8"/>
    <w:rsid w:val="00ED6C62"/>
    <w:rsid w:val="00ED6C6B"/>
    <w:rsid w:val="00ED6E06"/>
    <w:rsid w:val="00ED6E77"/>
    <w:rsid w:val="00ED6EF6"/>
    <w:rsid w:val="00ED6F03"/>
    <w:rsid w:val="00ED7094"/>
    <w:rsid w:val="00ED7192"/>
    <w:rsid w:val="00ED7318"/>
    <w:rsid w:val="00ED7BAF"/>
    <w:rsid w:val="00ED7FB1"/>
    <w:rsid w:val="00ED7FED"/>
    <w:rsid w:val="00EE0202"/>
    <w:rsid w:val="00EE0230"/>
    <w:rsid w:val="00EE04FA"/>
    <w:rsid w:val="00EE067B"/>
    <w:rsid w:val="00EE0913"/>
    <w:rsid w:val="00EE0DAC"/>
    <w:rsid w:val="00EE0E90"/>
    <w:rsid w:val="00EE12B5"/>
    <w:rsid w:val="00EE1321"/>
    <w:rsid w:val="00EE1453"/>
    <w:rsid w:val="00EE1A2C"/>
    <w:rsid w:val="00EE1AC0"/>
    <w:rsid w:val="00EE1CCB"/>
    <w:rsid w:val="00EE1CD5"/>
    <w:rsid w:val="00EE1D89"/>
    <w:rsid w:val="00EE1FC8"/>
    <w:rsid w:val="00EE2641"/>
    <w:rsid w:val="00EE26BA"/>
    <w:rsid w:val="00EE2859"/>
    <w:rsid w:val="00EE2B42"/>
    <w:rsid w:val="00EE2BF7"/>
    <w:rsid w:val="00EE2DE7"/>
    <w:rsid w:val="00EE3056"/>
    <w:rsid w:val="00EE32D0"/>
    <w:rsid w:val="00EE339B"/>
    <w:rsid w:val="00EE3488"/>
    <w:rsid w:val="00EE358F"/>
    <w:rsid w:val="00EE3702"/>
    <w:rsid w:val="00EE377F"/>
    <w:rsid w:val="00EE378B"/>
    <w:rsid w:val="00EE38DF"/>
    <w:rsid w:val="00EE397C"/>
    <w:rsid w:val="00EE3A17"/>
    <w:rsid w:val="00EE3A7A"/>
    <w:rsid w:val="00EE3BF8"/>
    <w:rsid w:val="00EE3CBE"/>
    <w:rsid w:val="00EE3E47"/>
    <w:rsid w:val="00EE3F29"/>
    <w:rsid w:val="00EE4461"/>
    <w:rsid w:val="00EE46B6"/>
    <w:rsid w:val="00EE473E"/>
    <w:rsid w:val="00EE4963"/>
    <w:rsid w:val="00EE4C90"/>
    <w:rsid w:val="00EE4FE8"/>
    <w:rsid w:val="00EE5AE1"/>
    <w:rsid w:val="00EE5C8A"/>
    <w:rsid w:val="00EE653B"/>
    <w:rsid w:val="00EE6679"/>
    <w:rsid w:val="00EE671D"/>
    <w:rsid w:val="00EE687E"/>
    <w:rsid w:val="00EE69A8"/>
    <w:rsid w:val="00EE6CB7"/>
    <w:rsid w:val="00EE7246"/>
    <w:rsid w:val="00EE7324"/>
    <w:rsid w:val="00EE73BB"/>
    <w:rsid w:val="00EE9FFF"/>
    <w:rsid w:val="00EF0423"/>
    <w:rsid w:val="00EF0690"/>
    <w:rsid w:val="00EF0A6F"/>
    <w:rsid w:val="00EF0A92"/>
    <w:rsid w:val="00EF0A96"/>
    <w:rsid w:val="00EF0AB7"/>
    <w:rsid w:val="00EF0B4C"/>
    <w:rsid w:val="00EF0F1B"/>
    <w:rsid w:val="00EF1438"/>
    <w:rsid w:val="00EF1F98"/>
    <w:rsid w:val="00EF22B0"/>
    <w:rsid w:val="00EF27D0"/>
    <w:rsid w:val="00EF290E"/>
    <w:rsid w:val="00EF2A3F"/>
    <w:rsid w:val="00EF2F31"/>
    <w:rsid w:val="00EF3041"/>
    <w:rsid w:val="00EF32B0"/>
    <w:rsid w:val="00EF367F"/>
    <w:rsid w:val="00EF37A6"/>
    <w:rsid w:val="00EF38C1"/>
    <w:rsid w:val="00EF39FF"/>
    <w:rsid w:val="00EF3AAB"/>
    <w:rsid w:val="00EF3EB8"/>
    <w:rsid w:val="00EF3EC7"/>
    <w:rsid w:val="00EF4053"/>
    <w:rsid w:val="00EF410C"/>
    <w:rsid w:val="00EF413C"/>
    <w:rsid w:val="00EF41F0"/>
    <w:rsid w:val="00EF4220"/>
    <w:rsid w:val="00EF42D3"/>
    <w:rsid w:val="00EF44FD"/>
    <w:rsid w:val="00EF4624"/>
    <w:rsid w:val="00EF480E"/>
    <w:rsid w:val="00EF484D"/>
    <w:rsid w:val="00EF495A"/>
    <w:rsid w:val="00EF4C0A"/>
    <w:rsid w:val="00EF4D53"/>
    <w:rsid w:val="00EF4DC8"/>
    <w:rsid w:val="00EF4E1C"/>
    <w:rsid w:val="00EF51A6"/>
    <w:rsid w:val="00EF52B0"/>
    <w:rsid w:val="00EF54B8"/>
    <w:rsid w:val="00EF57EC"/>
    <w:rsid w:val="00EF5834"/>
    <w:rsid w:val="00EF5842"/>
    <w:rsid w:val="00EF5925"/>
    <w:rsid w:val="00EF6005"/>
    <w:rsid w:val="00EF6118"/>
    <w:rsid w:val="00EF62A6"/>
    <w:rsid w:val="00EF6589"/>
    <w:rsid w:val="00EF65AA"/>
    <w:rsid w:val="00EF69AD"/>
    <w:rsid w:val="00EF6ADE"/>
    <w:rsid w:val="00EF6DE1"/>
    <w:rsid w:val="00EF6FD3"/>
    <w:rsid w:val="00EF7444"/>
    <w:rsid w:val="00EF760C"/>
    <w:rsid w:val="00EF772B"/>
    <w:rsid w:val="00EF7FF2"/>
    <w:rsid w:val="00F0008E"/>
    <w:rsid w:val="00F003DA"/>
    <w:rsid w:val="00F005B2"/>
    <w:rsid w:val="00F00721"/>
    <w:rsid w:val="00F00897"/>
    <w:rsid w:val="00F00D2C"/>
    <w:rsid w:val="00F00EA4"/>
    <w:rsid w:val="00F01511"/>
    <w:rsid w:val="00F017B5"/>
    <w:rsid w:val="00F01865"/>
    <w:rsid w:val="00F018AD"/>
    <w:rsid w:val="00F018EC"/>
    <w:rsid w:val="00F01C7C"/>
    <w:rsid w:val="00F01EDB"/>
    <w:rsid w:val="00F02334"/>
    <w:rsid w:val="00F0245D"/>
    <w:rsid w:val="00F02620"/>
    <w:rsid w:val="00F02906"/>
    <w:rsid w:val="00F02B68"/>
    <w:rsid w:val="00F02F57"/>
    <w:rsid w:val="00F02FFB"/>
    <w:rsid w:val="00F03364"/>
    <w:rsid w:val="00F03384"/>
    <w:rsid w:val="00F03A33"/>
    <w:rsid w:val="00F03B7C"/>
    <w:rsid w:val="00F03CAF"/>
    <w:rsid w:val="00F03CEA"/>
    <w:rsid w:val="00F03EC6"/>
    <w:rsid w:val="00F03F37"/>
    <w:rsid w:val="00F03F71"/>
    <w:rsid w:val="00F041A0"/>
    <w:rsid w:val="00F0421B"/>
    <w:rsid w:val="00F042C1"/>
    <w:rsid w:val="00F042ED"/>
    <w:rsid w:val="00F04307"/>
    <w:rsid w:val="00F0438D"/>
    <w:rsid w:val="00F049C3"/>
    <w:rsid w:val="00F04A04"/>
    <w:rsid w:val="00F0517F"/>
    <w:rsid w:val="00F057A1"/>
    <w:rsid w:val="00F058A9"/>
    <w:rsid w:val="00F05A09"/>
    <w:rsid w:val="00F05B4B"/>
    <w:rsid w:val="00F05E70"/>
    <w:rsid w:val="00F06074"/>
    <w:rsid w:val="00F062AD"/>
    <w:rsid w:val="00F063EE"/>
    <w:rsid w:val="00F064E1"/>
    <w:rsid w:val="00F065C2"/>
    <w:rsid w:val="00F06795"/>
    <w:rsid w:val="00F068FE"/>
    <w:rsid w:val="00F06A53"/>
    <w:rsid w:val="00F06F06"/>
    <w:rsid w:val="00F07214"/>
    <w:rsid w:val="00F074D5"/>
    <w:rsid w:val="00F0791A"/>
    <w:rsid w:val="00F07923"/>
    <w:rsid w:val="00F0797D"/>
    <w:rsid w:val="00F07BCB"/>
    <w:rsid w:val="00F07CFB"/>
    <w:rsid w:val="00F07E54"/>
    <w:rsid w:val="00F07F5D"/>
    <w:rsid w:val="00F10256"/>
    <w:rsid w:val="00F102BB"/>
    <w:rsid w:val="00F104B2"/>
    <w:rsid w:val="00F10C50"/>
    <w:rsid w:val="00F10E2F"/>
    <w:rsid w:val="00F10F34"/>
    <w:rsid w:val="00F10FA1"/>
    <w:rsid w:val="00F1109A"/>
    <w:rsid w:val="00F1153F"/>
    <w:rsid w:val="00F11646"/>
    <w:rsid w:val="00F117CC"/>
    <w:rsid w:val="00F11842"/>
    <w:rsid w:val="00F11DFA"/>
    <w:rsid w:val="00F11FF8"/>
    <w:rsid w:val="00F12048"/>
    <w:rsid w:val="00F1235D"/>
    <w:rsid w:val="00F12981"/>
    <w:rsid w:val="00F12A63"/>
    <w:rsid w:val="00F12DB6"/>
    <w:rsid w:val="00F12DFA"/>
    <w:rsid w:val="00F12F32"/>
    <w:rsid w:val="00F12FD5"/>
    <w:rsid w:val="00F13253"/>
    <w:rsid w:val="00F135FB"/>
    <w:rsid w:val="00F13966"/>
    <w:rsid w:val="00F13A10"/>
    <w:rsid w:val="00F13BF9"/>
    <w:rsid w:val="00F13C59"/>
    <w:rsid w:val="00F13C64"/>
    <w:rsid w:val="00F13CE8"/>
    <w:rsid w:val="00F13EC2"/>
    <w:rsid w:val="00F14058"/>
    <w:rsid w:val="00F140C3"/>
    <w:rsid w:val="00F1429F"/>
    <w:rsid w:val="00F144D2"/>
    <w:rsid w:val="00F148BB"/>
    <w:rsid w:val="00F14C27"/>
    <w:rsid w:val="00F14C82"/>
    <w:rsid w:val="00F14EC3"/>
    <w:rsid w:val="00F155DC"/>
    <w:rsid w:val="00F15613"/>
    <w:rsid w:val="00F157FC"/>
    <w:rsid w:val="00F158F0"/>
    <w:rsid w:val="00F15C57"/>
    <w:rsid w:val="00F15F7D"/>
    <w:rsid w:val="00F16226"/>
    <w:rsid w:val="00F1667F"/>
    <w:rsid w:val="00F1697B"/>
    <w:rsid w:val="00F169CA"/>
    <w:rsid w:val="00F16A0D"/>
    <w:rsid w:val="00F170C2"/>
    <w:rsid w:val="00F17301"/>
    <w:rsid w:val="00F17385"/>
    <w:rsid w:val="00F1754E"/>
    <w:rsid w:val="00F175E6"/>
    <w:rsid w:val="00F17A2E"/>
    <w:rsid w:val="00F17B13"/>
    <w:rsid w:val="00F17E29"/>
    <w:rsid w:val="00F17EF8"/>
    <w:rsid w:val="00F20004"/>
    <w:rsid w:val="00F2006B"/>
    <w:rsid w:val="00F20101"/>
    <w:rsid w:val="00F2015C"/>
    <w:rsid w:val="00F20239"/>
    <w:rsid w:val="00F2023A"/>
    <w:rsid w:val="00F20566"/>
    <w:rsid w:val="00F2068B"/>
    <w:rsid w:val="00F206D5"/>
    <w:rsid w:val="00F20760"/>
    <w:rsid w:val="00F20AB7"/>
    <w:rsid w:val="00F20C03"/>
    <w:rsid w:val="00F20D3B"/>
    <w:rsid w:val="00F20D97"/>
    <w:rsid w:val="00F20E69"/>
    <w:rsid w:val="00F2107E"/>
    <w:rsid w:val="00F210A6"/>
    <w:rsid w:val="00F21240"/>
    <w:rsid w:val="00F2132F"/>
    <w:rsid w:val="00F2157E"/>
    <w:rsid w:val="00F21800"/>
    <w:rsid w:val="00F21A2A"/>
    <w:rsid w:val="00F21ABE"/>
    <w:rsid w:val="00F21D00"/>
    <w:rsid w:val="00F21D23"/>
    <w:rsid w:val="00F21D63"/>
    <w:rsid w:val="00F22230"/>
    <w:rsid w:val="00F2235B"/>
    <w:rsid w:val="00F226F4"/>
    <w:rsid w:val="00F22901"/>
    <w:rsid w:val="00F22C9B"/>
    <w:rsid w:val="00F22E1B"/>
    <w:rsid w:val="00F2322A"/>
    <w:rsid w:val="00F232C3"/>
    <w:rsid w:val="00F234A2"/>
    <w:rsid w:val="00F23653"/>
    <w:rsid w:val="00F2370F"/>
    <w:rsid w:val="00F23BD4"/>
    <w:rsid w:val="00F23C06"/>
    <w:rsid w:val="00F23C3E"/>
    <w:rsid w:val="00F23D39"/>
    <w:rsid w:val="00F24062"/>
    <w:rsid w:val="00F240B0"/>
    <w:rsid w:val="00F2413B"/>
    <w:rsid w:val="00F24232"/>
    <w:rsid w:val="00F2427B"/>
    <w:rsid w:val="00F243ED"/>
    <w:rsid w:val="00F245B4"/>
    <w:rsid w:val="00F24760"/>
    <w:rsid w:val="00F247CA"/>
    <w:rsid w:val="00F24A00"/>
    <w:rsid w:val="00F24D6F"/>
    <w:rsid w:val="00F24D79"/>
    <w:rsid w:val="00F24F32"/>
    <w:rsid w:val="00F25578"/>
    <w:rsid w:val="00F25713"/>
    <w:rsid w:val="00F25718"/>
    <w:rsid w:val="00F259AB"/>
    <w:rsid w:val="00F25C18"/>
    <w:rsid w:val="00F26094"/>
    <w:rsid w:val="00F260BE"/>
    <w:rsid w:val="00F262AA"/>
    <w:rsid w:val="00F26363"/>
    <w:rsid w:val="00F265AE"/>
    <w:rsid w:val="00F267F0"/>
    <w:rsid w:val="00F270CC"/>
    <w:rsid w:val="00F27527"/>
    <w:rsid w:val="00F27586"/>
    <w:rsid w:val="00F275A3"/>
    <w:rsid w:val="00F27690"/>
    <w:rsid w:val="00F2798C"/>
    <w:rsid w:val="00F27AF9"/>
    <w:rsid w:val="00F27B7E"/>
    <w:rsid w:val="00F27D4C"/>
    <w:rsid w:val="00F27D65"/>
    <w:rsid w:val="00F27F46"/>
    <w:rsid w:val="00F27FD1"/>
    <w:rsid w:val="00F301C8"/>
    <w:rsid w:val="00F3053D"/>
    <w:rsid w:val="00F30761"/>
    <w:rsid w:val="00F3080F"/>
    <w:rsid w:val="00F30A0D"/>
    <w:rsid w:val="00F30B64"/>
    <w:rsid w:val="00F30D83"/>
    <w:rsid w:val="00F30E3F"/>
    <w:rsid w:val="00F30EDD"/>
    <w:rsid w:val="00F31320"/>
    <w:rsid w:val="00F315AA"/>
    <w:rsid w:val="00F315B9"/>
    <w:rsid w:val="00F31672"/>
    <w:rsid w:val="00F31995"/>
    <w:rsid w:val="00F31A48"/>
    <w:rsid w:val="00F31A9C"/>
    <w:rsid w:val="00F31C7E"/>
    <w:rsid w:val="00F31D57"/>
    <w:rsid w:val="00F31D73"/>
    <w:rsid w:val="00F31D9D"/>
    <w:rsid w:val="00F31FBF"/>
    <w:rsid w:val="00F32148"/>
    <w:rsid w:val="00F3229D"/>
    <w:rsid w:val="00F322FE"/>
    <w:rsid w:val="00F3231E"/>
    <w:rsid w:val="00F324DC"/>
    <w:rsid w:val="00F32616"/>
    <w:rsid w:val="00F33114"/>
    <w:rsid w:val="00F3328D"/>
    <w:rsid w:val="00F335FF"/>
    <w:rsid w:val="00F3371F"/>
    <w:rsid w:val="00F3383A"/>
    <w:rsid w:val="00F33893"/>
    <w:rsid w:val="00F33E6F"/>
    <w:rsid w:val="00F33EE7"/>
    <w:rsid w:val="00F34061"/>
    <w:rsid w:val="00F343F9"/>
    <w:rsid w:val="00F3475F"/>
    <w:rsid w:val="00F348CE"/>
    <w:rsid w:val="00F34A92"/>
    <w:rsid w:val="00F34C21"/>
    <w:rsid w:val="00F34D2D"/>
    <w:rsid w:val="00F34D3F"/>
    <w:rsid w:val="00F34FAB"/>
    <w:rsid w:val="00F35189"/>
    <w:rsid w:val="00F352B7"/>
    <w:rsid w:val="00F35327"/>
    <w:rsid w:val="00F354E4"/>
    <w:rsid w:val="00F357B8"/>
    <w:rsid w:val="00F357F0"/>
    <w:rsid w:val="00F357FA"/>
    <w:rsid w:val="00F359E9"/>
    <w:rsid w:val="00F35B26"/>
    <w:rsid w:val="00F35B59"/>
    <w:rsid w:val="00F35B62"/>
    <w:rsid w:val="00F35E1D"/>
    <w:rsid w:val="00F3628D"/>
    <w:rsid w:val="00F362CE"/>
    <w:rsid w:val="00F36411"/>
    <w:rsid w:val="00F364C3"/>
    <w:rsid w:val="00F36719"/>
    <w:rsid w:val="00F36751"/>
    <w:rsid w:val="00F36756"/>
    <w:rsid w:val="00F36A7C"/>
    <w:rsid w:val="00F36B29"/>
    <w:rsid w:val="00F36C4E"/>
    <w:rsid w:val="00F36E09"/>
    <w:rsid w:val="00F3736D"/>
    <w:rsid w:val="00F37BC0"/>
    <w:rsid w:val="00F37F14"/>
    <w:rsid w:val="00F37F55"/>
    <w:rsid w:val="00F400C3"/>
    <w:rsid w:val="00F40299"/>
    <w:rsid w:val="00F4082A"/>
    <w:rsid w:val="00F41165"/>
    <w:rsid w:val="00F4136E"/>
    <w:rsid w:val="00F414B6"/>
    <w:rsid w:val="00F41533"/>
    <w:rsid w:val="00F4159F"/>
    <w:rsid w:val="00F416C6"/>
    <w:rsid w:val="00F41EA6"/>
    <w:rsid w:val="00F4203B"/>
    <w:rsid w:val="00F42164"/>
    <w:rsid w:val="00F422A6"/>
    <w:rsid w:val="00F42633"/>
    <w:rsid w:val="00F42771"/>
    <w:rsid w:val="00F42952"/>
    <w:rsid w:val="00F42C8D"/>
    <w:rsid w:val="00F42EE8"/>
    <w:rsid w:val="00F42F27"/>
    <w:rsid w:val="00F42F51"/>
    <w:rsid w:val="00F43298"/>
    <w:rsid w:val="00F43790"/>
    <w:rsid w:val="00F4385C"/>
    <w:rsid w:val="00F438DB"/>
    <w:rsid w:val="00F438FD"/>
    <w:rsid w:val="00F44053"/>
    <w:rsid w:val="00F44196"/>
    <w:rsid w:val="00F44238"/>
    <w:rsid w:val="00F447A4"/>
    <w:rsid w:val="00F44E42"/>
    <w:rsid w:val="00F453C3"/>
    <w:rsid w:val="00F45B99"/>
    <w:rsid w:val="00F45BA5"/>
    <w:rsid w:val="00F45C59"/>
    <w:rsid w:val="00F45E2C"/>
    <w:rsid w:val="00F4614D"/>
    <w:rsid w:val="00F46368"/>
    <w:rsid w:val="00F46807"/>
    <w:rsid w:val="00F46BC6"/>
    <w:rsid w:val="00F46C2D"/>
    <w:rsid w:val="00F46FCA"/>
    <w:rsid w:val="00F4740A"/>
    <w:rsid w:val="00F47635"/>
    <w:rsid w:val="00F476D7"/>
    <w:rsid w:val="00F47872"/>
    <w:rsid w:val="00F47937"/>
    <w:rsid w:val="00F479A2"/>
    <w:rsid w:val="00F47ADF"/>
    <w:rsid w:val="00F50061"/>
    <w:rsid w:val="00F50469"/>
    <w:rsid w:val="00F50470"/>
    <w:rsid w:val="00F509DB"/>
    <w:rsid w:val="00F50AF8"/>
    <w:rsid w:val="00F50C2B"/>
    <w:rsid w:val="00F50DBA"/>
    <w:rsid w:val="00F50DE6"/>
    <w:rsid w:val="00F5115E"/>
    <w:rsid w:val="00F512D9"/>
    <w:rsid w:val="00F51453"/>
    <w:rsid w:val="00F51455"/>
    <w:rsid w:val="00F514A0"/>
    <w:rsid w:val="00F515D4"/>
    <w:rsid w:val="00F515D8"/>
    <w:rsid w:val="00F517FF"/>
    <w:rsid w:val="00F51814"/>
    <w:rsid w:val="00F51BA2"/>
    <w:rsid w:val="00F51D63"/>
    <w:rsid w:val="00F51DB7"/>
    <w:rsid w:val="00F51DE1"/>
    <w:rsid w:val="00F51E46"/>
    <w:rsid w:val="00F520CB"/>
    <w:rsid w:val="00F521A9"/>
    <w:rsid w:val="00F5280F"/>
    <w:rsid w:val="00F528B5"/>
    <w:rsid w:val="00F52AC8"/>
    <w:rsid w:val="00F52BDB"/>
    <w:rsid w:val="00F52C11"/>
    <w:rsid w:val="00F5310B"/>
    <w:rsid w:val="00F5363A"/>
    <w:rsid w:val="00F53893"/>
    <w:rsid w:val="00F53A85"/>
    <w:rsid w:val="00F53E2E"/>
    <w:rsid w:val="00F53F07"/>
    <w:rsid w:val="00F54142"/>
    <w:rsid w:val="00F541C3"/>
    <w:rsid w:val="00F544D0"/>
    <w:rsid w:val="00F54536"/>
    <w:rsid w:val="00F547E5"/>
    <w:rsid w:val="00F548C1"/>
    <w:rsid w:val="00F54959"/>
    <w:rsid w:val="00F54F9F"/>
    <w:rsid w:val="00F55086"/>
    <w:rsid w:val="00F550F3"/>
    <w:rsid w:val="00F55108"/>
    <w:rsid w:val="00F552D6"/>
    <w:rsid w:val="00F55430"/>
    <w:rsid w:val="00F5545A"/>
    <w:rsid w:val="00F5563E"/>
    <w:rsid w:val="00F556F2"/>
    <w:rsid w:val="00F55755"/>
    <w:rsid w:val="00F558D3"/>
    <w:rsid w:val="00F55E8B"/>
    <w:rsid w:val="00F55EFE"/>
    <w:rsid w:val="00F56175"/>
    <w:rsid w:val="00F56186"/>
    <w:rsid w:val="00F561C2"/>
    <w:rsid w:val="00F56CCE"/>
    <w:rsid w:val="00F56E3C"/>
    <w:rsid w:val="00F57234"/>
    <w:rsid w:val="00F57757"/>
    <w:rsid w:val="00F579E4"/>
    <w:rsid w:val="00F57C6C"/>
    <w:rsid w:val="00F57CB9"/>
    <w:rsid w:val="00F57F46"/>
    <w:rsid w:val="00F6014C"/>
    <w:rsid w:val="00F603E7"/>
    <w:rsid w:val="00F60645"/>
    <w:rsid w:val="00F606EA"/>
    <w:rsid w:val="00F609CF"/>
    <w:rsid w:val="00F60F17"/>
    <w:rsid w:val="00F61027"/>
    <w:rsid w:val="00F611B5"/>
    <w:rsid w:val="00F611FB"/>
    <w:rsid w:val="00F612C1"/>
    <w:rsid w:val="00F61337"/>
    <w:rsid w:val="00F6151D"/>
    <w:rsid w:val="00F61565"/>
    <w:rsid w:val="00F616ED"/>
    <w:rsid w:val="00F61777"/>
    <w:rsid w:val="00F61BDC"/>
    <w:rsid w:val="00F61FF8"/>
    <w:rsid w:val="00F6212B"/>
    <w:rsid w:val="00F6219D"/>
    <w:rsid w:val="00F621BC"/>
    <w:rsid w:val="00F62294"/>
    <w:rsid w:val="00F6240D"/>
    <w:rsid w:val="00F624B2"/>
    <w:rsid w:val="00F625E1"/>
    <w:rsid w:val="00F626EB"/>
    <w:rsid w:val="00F627E4"/>
    <w:rsid w:val="00F62987"/>
    <w:rsid w:val="00F62F63"/>
    <w:rsid w:val="00F62FA4"/>
    <w:rsid w:val="00F6350F"/>
    <w:rsid w:val="00F636C6"/>
    <w:rsid w:val="00F638D4"/>
    <w:rsid w:val="00F638DC"/>
    <w:rsid w:val="00F63909"/>
    <w:rsid w:val="00F63CBB"/>
    <w:rsid w:val="00F63D30"/>
    <w:rsid w:val="00F640A4"/>
    <w:rsid w:val="00F6447B"/>
    <w:rsid w:val="00F646B1"/>
    <w:rsid w:val="00F64A5B"/>
    <w:rsid w:val="00F64BBC"/>
    <w:rsid w:val="00F64BE8"/>
    <w:rsid w:val="00F64E00"/>
    <w:rsid w:val="00F64EF4"/>
    <w:rsid w:val="00F6532F"/>
    <w:rsid w:val="00F65353"/>
    <w:rsid w:val="00F655D1"/>
    <w:rsid w:val="00F657CD"/>
    <w:rsid w:val="00F65A6C"/>
    <w:rsid w:val="00F65AA1"/>
    <w:rsid w:val="00F65BA4"/>
    <w:rsid w:val="00F65CE8"/>
    <w:rsid w:val="00F65D3D"/>
    <w:rsid w:val="00F65D96"/>
    <w:rsid w:val="00F65DC3"/>
    <w:rsid w:val="00F65F07"/>
    <w:rsid w:val="00F66029"/>
    <w:rsid w:val="00F660A7"/>
    <w:rsid w:val="00F660DA"/>
    <w:rsid w:val="00F66360"/>
    <w:rsid w:val="00F66367"/>
    <w:rsid w:val="00F66384"/>
    <w:rsid w:val="00F664AA"/>
    <w:rsid w:val="00F66860"/>
    <w:rsid w:val="00F66876"/>
    <w:rsid w:val="00F669A3"/>
    <w:rsid w:val="00F66A28"/>
    <w:rsid w:val="00F66D01"/>
    <w:rsid w:val="00F66FFD"/>
    <w:rsid w:val="00F671C6"/>
    <w:rsid w:val="00F67222"/>
    <w:rsid w:val="00F672A0"/>
    <w:rsid w:val="00F6783A"/>
    <w:rsid w:val="00F67B48"/>
    <w:rsid w:val="00F67C39"/>
    <w:rsid w:val="00F67D02"/>
    <w:rsid w:val="00F67F18"/>
    <w:rsid w:val="00F67FC9"/>
    <w:rsid w:val="00F70004"/>
    <w:rsid w:val="00F70341"/>
    <w:rsid w:val="00F70459"/>
    <w:rsid w:val="00F7068E"/>
    <w:rsid w:val="00F70853"/>
    <w:rsid w:val="00F70B52"/>
    <w:rsid w:val="00F70FE4"/>
    <w:rsid w:val="00F710FF"/>
    <w:rsid w:val="00F71155"/>
    <w:rsid w:val="00F71270"/>
    <w:rsid w:val="00F71495"/>
    <w:rsid w:val="00F7174A"/>
    <w:rsid w:val="00F71D3C"/>
    <w:rsid w:val="00F71E13"/>
    <w:rsid w:val="00F71F10"/>
    <w:rsid w:val="00F7215C"/>
    <w:rsid w:val="00F72464"/>
    <w:rsid w:val="00F7275E"/>
    <w:rsid w:val="00F72856"/>
    <w:rsid w:val="00F72872"/>
    <w:rsid w:val="00F7290F"/>
    <w:rsid w:val="00F72941"/>
    <w:rsid w:val="00F72AA9"/>
    <w:rsid w:val="00F72CF3"/>
    <w:rsid w:val="00F72D67"/>
    <w:rsid w:val="00F72E98"/>
    <w:rsid w:val="00F730CD"/>
    <w:rsid w:val="00F730DB"/>
    <w:rsid w:val="00F730E8"/>
    <w:rsid w:val="00F73337"/>
    <w:rsid w:val="00F734AB"/>
    <w:rsid w:val="00F734B8"/>
    <w:rsid w:val="00F7351F"/>
    <w:rsid w:val="00F73520"/>
    <w:rsid w:val="00F73746"/>
    <w:rsid w:val="00F737E2"/>
    <w:rsid w:val="00F73D4C"/>
    <w:rsid w:val="00F745E7"/>
    <w:rsid w:val="00F74788"/>
    <w:rsid w:val="00F74808"/>
    <w:rsid w:val="00F74904"/>
    <w:rsid w:val="00F74930"/>
    <w:rsid w:val="00F74C1B"/>
    <w:rsid w:val="00F74CB5"/>
    <w:rsid w:val="00F74E46"/>
    <w:rsid w:val="00F74F22"/>
    <w:rsid w:val="00F75095"/>
    <w:rsid w:val="00F75289"/>
    <w:rsid w:val="00F752C9"/>
    <w:rsid w:val="00F75CB1"/>
    <w:rsid w:val="00F75CF7"/>
    <w:rsid w:val="00F75FC8"/>
    <w:rsid w:val="00F76054"/>
    <w:rsid w:val="00F7648B"/>
    <w:rsid w:val="00F764CF"/>
    <w:rsid w:val="00F76712"/>
    <w:rsid w:val="00F76916"/>
    <w:rsid w:val="00F76B0C"/>
    <w:rsid w:val="00F76C3F"/>
    <w:rsid w:val="00F77241"/>
    <w:rsid w:val="00F7745C"/>
    <w:rsid w:val="00F77704"/>
    <w:rsid w:val="00F77717"/>
    <w:rsid w:val="00F778B9"/>
    <w:rsid w:val="00F7790B"/>
    <w:rsid w:val="00F77A78"/>
    <w:rsid w:val="00F77AFA"/>
    <w:rsid w:val="00F77BDF"/>
    <w:rsid w:val="00F77FB5"/>
    <w:rsid w:val="00F800DF"/>
    <w:rsid w:val="00F8030F"/>
    <w:rsid w:val="00F8050E"/>
    <w:rsid w:val="00F805F0"/>
    <w:rsid w:val="00F80913"/>
    <w:rsid w:val="00F80980"/>
    <w:rsid w:val="00F80A05"/>
    <w:rsid w:val="00F80C57"/>
    <w:rsid w:val="00F810B7"/>
    <w:rsid w:val="00F81415"/>
    <w:rsid w:val="00F817C0"/>
    <w:rsid w:val="00F81D84"/>
    <w:rsid w:val="00F820D1"/>
    <w:rsid w:val="00F82333"/>
    <w:rsid w:val="00F82766"/>
    <w:rsid w:val="00F828CB"/>
    <w:rsid w:val="00F8298B"/>
    <w:rsid w:val="00F82A10"/>
    <w:rsid w:val="00F82AA1"/>
    <w:rsid w:val="00F82CC4"/>
    <w:rsid w:val="00F83167"/>
    <w:rsid w:val="00F83229"/>
    <w:rsid w:val="00F83320"/>
    <w:rsid w:val="00F8340D"/>
    <w:rsid w:val="00F83514"/>
    <w:rsid w:val="00F839BA"/>
    <w:rsid w:val="00F83C53"/>
    <w:rsid w:val="00F84035"/>
    <w:rsid w:val="00F841BC"/>
    <w:rsid w:val="00F845DC"/>
    <w:rsid w:val="00F84798"/>
    <w:rsid w:val="00F84B40"/>
    <w:rsid w:val="00F85031"/>
    <w:rsid w:val="00F854AA"/>
    <w:rsid w:val="00F85EF3"/>
    <w:rsid w:val="00F85F40"/>
    <w:rsid w:val="00F8615E"/>
    <w:rsid w:val="00F86987"/>
    <w:rsid w:val="00F869BD"/>
    <w:rsid w:val="00F86B21"/>
    <w:rsid w:val="00F86EAC"/>
    <w:rsid w:val="00F87746"/>
    <w:rsid w:val="00F877D8"/>
    <w:rsid w:val="00F878B4"/>
    <w:rsid w:val="00F87A7B"/>
    <w:rsid w:val="00F87AC8"/>
    <w:rsid w:val="00F87BB4"/>
    <w:rsid w:val="00F87BD6"/>
    <w:rsid w:val="00F87F8B"/>
    <w:rsid w:val="00F900DE"/>
    <w:rsid w:val="00F90378"/>
    <w:rsid w:val="00F9040A"/>
    <w:rsid w:val="00F904E2"/>
    <w:rsid w:val="00F90A24"/>
    <w:rsid w:val="00F90A2A"/>
    <w:rsid w:val="00F90A7F"/>
    <w:rsid w:val="00F90DC0"/>
    <w:rsid w:val="00F90EB7"/>
    <w:rsid w:val="00F90FA0"/>
    <w:rsid w:val="00F910A8"/>
    <w:rsid w:val="00F91502"/>
    <w:rsid w:val="00F9159E"/>
    <w:rsid w:val="00F915AE"/>
    <w:rsid w:val="00F9178C"/>
    <w:rsid w:val="00F919B3"/>
    <w:rsid w:val="00F91A1D"/>
    <w:rsid w:val="00F91B8D"/>
    <w:rsid w:val="00F91D0C"/>
    <w:rsid w:val="00F91DB5"/>
    <w:rsid w:val="00F91F9E"/>
    <w:rsid w:val="00F91F9F"/>
    <w:rsid w:val="00F92157"/>
    <w:rsid w:val="00F922C0"/>
    <w:rsid w:val="00F9247A"/>
    <w:rsid w:val="00F9249B"/>
    <w:rsid w:val="00F92666"/>
    <w:rsid w:val="00F92759"/>
    <w:rsid w:val="00F92775"/>
    <w:rsid w:val="00F9285B"/>
    <w:rsid w:val="00F92D24"/>
    <w:rsid w:val="00F92FF9"/>
    <w:rsid w:val="00F9308A"/>
    <w:rsid w:val="00F93350"/>
    <w:rsid w:val="00F934E1"/>
    <w:rsid w:val="00F93668"/>
    <w:rsid w:val="00F93801"/>
    <w:rsid w:val="00F93ACD"/>
    <w:rsid w:val="00F93E7B"/>
    <w:rsid w:val="00F94061"/>
    <w:rsid w:val="00F9447E"/>
    <w:rsid w:val="00F94804"/>
    <w:rsid w:val="00F94A3B"/>
    <w:rsid w:val="00F94D32"/>
    <w:rsid w:val="00F94FAA"/>
    <w:rsid w:val="00F950A3"/>
    <w:rsid w:val="00F95135"/>
    <w:rsid w:val="00F95151"/>
    <w:rsid w:val="00F9542D"/>
    <w:rsid w:val="00F95A70"/>
    <w:rsid w:val="00F95C99"/>
    <w:rsid w:val="00F960B5"/>
    <w:rsid w:val="00F961C9"/>
    <w:rsid w:val="00F96943"/>
    <w:rsid w:val="00F96974"/>
    <w:rsid w:val="00F969B2"/>
    <w:rsid w:val="00F96A99"/>
    <w:rsid w:val="00F96A9B"/>
    <w:rsid w:val="00F96C4E"/>
    <w:rsid w:val="00F97180"/>
    <w:rsid w:val="00F97863"/>
    <w:rsid w:val="00F97B67"/>
    <w:rsid w:val="00F97BC5"/>
    <w:rsid w:val="00F97C86"/>
    <w:rsid w:val="00F97D15"/>
    <w:rsid w:val="00FA01B8"/>
    <w:rsid w:val="00FA029B"/>
    <w:rsid w:val="00FA0626"/>
    <w:rsid w:val="00FA074C"/>
    <w:rsid w:val="00FA1125"/>
    <w:rsid w:val="00FA11D4"/>
    <w:rsid w:val="00FA1255"/>
    <w:rsid w:val="00FA1300"/>
    <w:rsid w:val="00FA172A"/>
    <w:rsid w:val="00FA1906"/>
    <w:rsid w:val="00FA1B0E"/>
    <w:rsid w:val="00FA1E40"/>
    <w:rsid w:val="00FA1E43"/>
    <w:rsid w:val="00FA1E62"/>
    <w:rsid w:val="00FA1E73"/>
    <w:rsid w:val="00FA2283"/>
    <w:rsid w:val="00FA2680"/>
    <w:rsid w:val="00FA2C12"/>
    <w:rsid w:val="00FA2CB6"/>
    <w:rsid w:val="00FA2DCA"/>
    <w:rsid w:val="00FA2E0F"/>
    <w:rsid w:val="00FA2E78"/>
    <w:rsid w:val="00FA33C3"/>
    <w:rsid w:val="00FA36A7"/>
    <w:rsid w:val="00FA377B"/>
    <w:rsid w:val="00FA3846"/>
    <w:rsid w:val="00FA3AE1"/>
    <w:rsid w:val="00FA3B76"/>
    <w:rsid w:val="00FA3CE7"/>
    <w:rsid w:val="00FA3E45"/>
    <w:rsid w:val="00FA3F58"/>
    <w:rsid w:val="00FA3FCD"/>
    <w:rsid w:val="00FA4242"/>
    <w:rsid w:val="00FA4279"/>
    <w:rsid w:val="00FA467E"/>
    <w:rsid w:val="00FA4A0A"/>
    <w:rsid w:val="00FA4EAB"/>
    <w:rsid w:val="00FA4F50"/>
    <w:rsid w:val="00FA50AA"/>
    <w:rsid w:val="00FA52CF"/>
    <w:rsid w:val="00FA53F9"/>
    <w:rsid w:val="00FA5869"/>
    <w:rsid w:val="00FA58AD"/>
    <w:rsid w:val="00FA5B7F"/>
    <w:rsid w:val="00FA5F56"/>
    <w:rsid w:val="00FA6039"/>
    <w:rsid w:val="00FA6156"/>
    <w:rsid w:val="00FA6174"/>
    <w:rsid w:val="00FA631A"/>
    <w:rsid w:val="00FA68E4"/>
    <w:rsid w:val="00FA699B"/>
    <w:rsid w:val="00FA6A9D"/>
    <w:rsid w:val="00FA6B77"/>
    <w:rsid w:val="00FA6CCA"/>
    <w:rsid w:val="00FA6CCC"/>
    <w:rsid w:val="00FA715E"/>
    <w:rsid w:val="00FA722D"/>
    <w:rsid w:val="00FA72D3"/>
    <w:rsid w:val="00FA74C8"/>
    <w:rsid w:val="00FA77FC"/>
    <w:rsid w:val="00FA7A16"/>
    <w:rsid w:val="00FA7B35"/>
    <w:rsid w:val="00FA7DEA"/>
    <w:rsid w:val="00FB059E"/>
    <w:rsid w:val="00FB0653"/>
    <w:rsid w:val="00FB08E1"/>
    <w:rsid w:val="00FB0BC7"/>
    <w:rsid w:val="00FB0D3E"/>
    <w:rsid w:val="00FB0FE0"/>
    <w:rsid w:val="00FB1474"/>
    <w:rsid w:val="00FB1AA7"/>
    <w:rsid w:val="00FB1DD3"/>
    <w:rsid w:val="00FB1EC5"/>
    <w:rsid w:val="00FB2029"/>
    <w:rsid w:val="00FB2832"/>
    <w:rsid w:val="00FB2A11"/>
    <w:rsid w:val="00FB2C4C"/>
    <w:rsid w:val="00FB308D"/>
    <w:rsid w:val="00FB3147"/>
    <w:rsid w:val="00FB315D"/>
    <w:rsid w:val="00FB33D7"/>
    <w:rsid w:val="00FB3502"/>
    <w:rsid w:val="00FB386F"/>
    <w:rsid w:val="00FB3892"/>
    <w:rsid w:val="00FB3DD2"/>
    <w:rsid w:val="00FB405F"/>
    <w:rsid w:val="00FB41ED"/>
    <w:rsid w:val="00FB44C8"/>
    <w:rsid w:val="00FB4549"/>
    <w:rsid w:val="00FB4610"/>
    <w:rsid w:val="00FB4785"/>
    <w:rsid w:val="00FB4CFC"/>
    <w:rsid w:val="00FB4F0F"/>
    <w:rsid w:val="00FB4F73"/>
    <w:rsid w:val="00FB517D"/>
    <w:rsid w:val="00FB5259"/>
    <w:rsid w:val="00FB53C1"/>
    <w:rsid w:val="00FB54B5"/>
    <w:rsid w:val="00FB56F8"/>
    <w:rsid w:val="00FB5C10"/>
    <w:rsid w:val="00FB5D63"/>
    <w:rsid w:val="00FB5D85"/>
    <w:rsid w:val="00FB62B2"/>
    <w:rsid w:val="00FB667B"/>
    <w:rsid w:val="00FB6825"/>
    <w:rsid w:val="00FB6981"/>
    <w:rsid w:val="00FB6B34"/>
    <w:rsid w:val="00FB6D88"/>
    <w:rsid w:val="00FB7028"/>
    <w:rsid w:val="00FB702F"/>
    <w:rsid w:val="00FB71A2"/>
    <w:rsid w:val="00FB74E5"/>
    <w:rsid w:val="00FB7843"/>
    <w:rsid w:val="00FB7B93"/>
    <w:rsid w:val="00FB7CDA"/>
    <w:rsid w:val="00FB7E36"/>
    <w:rsid w:val="00FC003C"/>
    <w:rsid w:val="00FC01BA"/>
    <w:rsid w:val="00FC0257"/>
    <w:rsid w:val="00FC033D"/>
    <w:rsid w:val="00FC07EE"/>
    <w:rsid w:val="00FC0973"/>
    <w:rsid w:val="00FC09BB"/>
    <w:rsid w:val="00FC0A82"/>
    <w:rsid w:val="00FC0B30"/>
    <w:rsid w:val="00FC0E30"/>
    <w:rsid w:val="00FC1356"/>
    <w:rsid w:val="00FC1540"/>
    <w:rsid w:val="00FC19A9"/>
    <w:rsid w:val="00FC1B05"/>
    <w:rsid w:val="00FC21B1"/>
    <w:rsid w:val="00FC24B4"/>
    <w:rsid w:val="00FC258B"/>
    <w:rsid w:val="00FC25DB"/>
    <w:rsid w:val="00FC25E1"/>
    <w:rsid w:val="00FC26D4"/>
    <w:rsid w:val="00FC2769"/>
    <w:rsid w:val="00FC2C54"/>
    <w:rsid w:val="00FC2FCE"/>
    <w:rsid w:val="00FC32C1"/>
    <w:rsid w:val="00FC32DA"/>
    <w:rsid w:val="00FC346E"/>
    <w:rsid w:val="00FC3676"/>
    <w:rsid w:val="00FC37C3"/>
    <w:rsid w:val="00FC3B3E"/>
    <w:rsid w:val="00FC3D31"/>
    <w:rsid w:val="00FC3EB3"/>
    <w:rsid w:val="00FC3EBA"/>
    <w:rsid w:val="00FC4034"/>
    <w:rsid w:val="00FC4230"/>
    <w:rsid w:val="00FC4365"/>
    <w:rsid w:val="00FC441F"/>
    <w:rsid w:val="00FC4710"/>
    <w:rsid w:val="00FC494F"/>
    <w:rsid w:val="00FC49D5"/>
    <w:rsid w:val="00FC4A0F"/>
    <w:rsid w:val="00FC4BC5"/>
    <w:rsid w:val="00FC4EE2"/>
    <w:rsid w:val="00FC5167"/>
    <w:rsid w:val="00FC5267"/>
    <w:rsid w:val="00FC5292"/>
    <w:rsid w:val="00FC542D"/>
    <w:rsid w:val="00FC5451"/>
    <w:rsid w:val="00FC589E"/>
    <w:rsid w:val="00FC59CB"/>
    <w:rsid w:val="00FC5B1D"/>
    <w:rsid w:val="00FC5BD0"/>
    <w:rsid w:val="00FC5C5A"/>
    <w:rsid w:val="00FC5D40"/>
    <w:rsid w:val="00FC5E40"/>
    <w:rsid w:val="00FC5E53"/>
    <w:rsid w:val="00FC6001"/>
    <w:rsid w:val="00FC63C7"/>
    <w:rsid w:val="00FC64FA"/>
    <w:rsid w:val="00FC66B3"/>
    <w:rsid w:val="00FC68D3"/>
    <w:rsid w:val="00FC6AB0"/>
    <w:rsid w:val="00FC6ED8"/>
    <w:rsid w:val="00FC70CD"/>
    <w:rsid w:val="00FC721E"/>
    <w:rsid w:val="00FC739A"/>
    <w:rsid w:val="00FC7428"/>
    <w:rsid w:val="00FC7524"/>
    <w:rsid w:val="00FC780F"/>
    <w:rsid w:val="00FD010B"/>
    <w:rsid w:val="00FD0401"/>
    <w:rsid w:val="00FD06C7"/>
    <w:rsid w:val="00FD0F64"/>
    <w:rsid w:val="00FD1075"/>
    <w:rsid w:val="00FD10A9"/>
    <w:rsid w:val="00FD118A"/>
    <w:rsid w:val="00FD134C"/>
    <w:rsid w:val="00FD17AB"/>
    <w:rsid w:val="00FD17D2"/>
    <w:rsid w:val="00FD185C"/>
    <w:rsid w:val="00FD1AF4"/>
    <w:rsid w:val="00FD1CBC"/>
    <w:rsid w:val="00FD1FF9"/>
    <w:rsid w:val="00FD2362"/>
    <w:rsid w:val="00FD2865"/>
    <w:rsid w:val="00FD2A0A"/>
    <w:rsid w:val="00FD2AE7"/>
    <w:rsid w:val="00FD2B0E"/>
    <w:rsid w:val="00FD2EB6"/>
    <w:rsid w:val="00FD2F71"/>
    <w:rsid w:val="00FD30CA"/>
    <w:rsid w:val="00FD30F9"/>
    <w:rsid w:val="00FD312D"/>
    <w:rsid w:val="00FD3136"/>
    <w:rsid w:val="00FD32F6"/>
    <w:rsid w:val="00FD3316"/>
    <w:rsid w:val="00FD363F"/>
    <w:rsid w:val="00FD37C4"/>
    <w:rsid w:val="00FD38F6"/>
    <w:rsid w:val="00FD39B0"/>
    <w:rsid w:val="00FD3A14"/>
    <w:rsid w:val="00FD41B6"/>
    <w:rsid w:val="00FD4270"/>
    <w:rsid w:val="00FD43A3"/>
    <w:rsid w:val="00FD4985"/>
    <w:rsid w:val="00FD4990"/>
    <w:rsid w:val="00FD4E11"/>
    <w:rsid w:val="00FD4E5C"/>
    <w:rsid w:val="00FD50AB"/>
    <w:rsid w:val="00FD50C6"/>
    <w:rsid w:val="00FD521D"/>
    <w:rsid w:val="00FD55A0"/>
    <w:rsid w:val="00FD5628"/>
    <w:rsid w:val="00FD5678"/>
    <w:rsid w:val="00FD595C"/>
    <w:rsid w:val="00FD5AB3"/>
    <w:rsid w:val="00FD5BA0"/>
    <w:rsid w:val="00FD6309"/>
    <w:rsid w:val="00FD64AE"/>
    <w:rsid w:val="00FD66AA"/>
    <w:rsid w:val="00FD66D5"/>
    <w:rsid w:val="00FD673A"/>
    <w:rsid w:val="00FD67E3"/>
    <w:rsid w:val="00FD68F3"/>
    <w:rsid w:val="00FD69F2"/>
    <w:rsid w:val="00FD6A47"/>
    <w:rsid w:val="00FD6D2B"/>
    <w:rsid w:val="00FD6D3F"/>
    <w:rsid w:val="00FD6EEE"/>
    <w:rsid w:val="00FD70A3"/>
    <w:rsid w:val="00FD718A"/>
    <w:rsid w:val="00FD71B4"/>
    <w:rsid w:val="00FD73A8"/>
    <w:rsid w:val="00FD7485"/>
    <w:rsid w:val="00FD7693"/>
    <w:rsid w:val="00FD77C6"/>
    <w:rsid w:val="00FD795B"/>
    <w:rsid w:val="00FD7AA1"/>
    <w:rsid w:val="00FD7D4D"/>
    <w:rsid w:val="00FD7E17"/>
    <w:rsid w:val="00FD7F9E"/>
    <w:rsid w:val="00FE002B"/>
    <w:rsid w:val="00FE0365"/>
    <w:rsid w:val="00FE03D8"/>
    <w:rsid w:val="00FE03F8"/>
    <w:rsid w:val="00FE0441"/>
    <w:rsid w:val="00FE0628"/>
    <w:rsid w:val="00FE0AAE"/>
    <w:rsid w:val="00FE0B8D"/>
    <w:rsid w:val="00FE0BA2"/>
    <w:rsid w:val="00FE0FEA"/>
    <w:rsid w:val="00FE1111"/>
    <w:rsid w:val="00FE1379"/>
    <w:rsid w:val="00FE13CA"/>
    <w:rsid w:val="00FE1406"/>
    <w:rsid w:val="00FE1B5A"/>
    <w:rsid w:val="00FE1BB5"/>
    <w:rsid w:val="00FE2037"/>
    <w:rsid w:val="00FE2063"/>
    <w:rsid w:val="00FE2115"/>
    <w:rsid w:val="00FE24F6"/>
    <w:rsid w:val="00FE2589"/>
    <w:rsid w:val="00FE26DC"/>
    <w:rsid w:val="00FE28D5"/>
    <w:rsid w:val="00FE2946"/>
    <w:rsid w:val="00FE299D"/>
    <w:rsid w:val="00FE29FA"/>
    <w:rsid w:val="00FE2ABE"/>
    <w:rsid w:val="00FE2DEF"/>
    <w:rsid w:val="00FE2F66"/>
    <w:rsid w:val="00FE314E"/>
    <w:rsid w:val="00FE3210"/>
    <w:rsid w:val="00FE3419"/>
    <w:rsid w:val="00FE35D7"/>
    <w:rsid w:val="00FE370E"/>
    <w:rsid w:val="00FE38CB"/>
    <w:rsid w:val="00FE38FB"/>
    <w:rsid w:val="00FE39AC"/>
    <w:rsid w:val="00FE39B1"/>
    <w:rsid w:val="00FE3AED"/>
    <w:rsid w:val="00FE3B56"/>
    <w:rsid w:val="00FE3B89"/>
    <w:rsid w:val="00FE3CBD"/>
    <w:rsid w:val="00FE3CD3"/>
    <w:rsid w:val="00FE3EE0"/>
    <w:rsid w:val="00FE4412"/>
    <w:rsid w:val="00FE463E"/>
    <w:rsid w:val="00FE48A0"/>
    <w:rsid w:val="00FE491C"/>
    <w:rsid w:val="00FE4976"/>
    <w:rsid w:val="00FE51F6"/>
    <w:rsid w:val="00FE5379"/>
    <w:rsid w:val="00FE53B5"/>
    <w:rsid w:val="00FE54CF"/>
    <w:rsid w:val="00FE559E"/>
    <w:rsid w:val="00FE562B"/>
    <w:rsid w:val="00FE5CEC"/>
    <w:rsid w:val="00FE5DEF"/>
    <w:rsid w:val="00FE5F1D"/>
    <w:rsid w:val="00FE62DC"/>
    <w:rsid w:val="00FE64B1"/>
    <w:rsid w:val="00FE6AC7"/>
    <w:rsid w:val="00FE6D8D"/>
    <w:rsid w:val="00FE6E4E"/>
    <w:rsid w:val="00FE726B"/>
    <w:rsid w:val="00FE73AA"/>
    <w:rsid w:val="00FE75F5"/>
    <w:rsid w:val="00FE7741"/>
    <w:rsid w:val="00FE780B"/>
    <w:rsid w:val="00FE78B5"/>
    <w:rsid w:val="00FE7959"/>
    <w:rsid w:val="00FE7B30"/>
    <w:rsid w:val="00FE7F19"/>
    <w:rsid w:val="00FF00FF"/>
    <w:rsid w:val="00FF03A7"/>
    <w:rsid w:val="00FF04F3"/>
    <w:rsid w:val="00FF07A6"/>
    <w:rsid w:val="00FF0983"/>
    <w:rsid w:val="00FF0B3E"/>
    <w:rsid w:val="00FF0C0C"/>
    <w:rsid w:val="00FF0EBE"/>
    <w:rsid w:val="00FF14E3"/>
    <w:rsid w:val="00FF14EB"/>
    <w:rsid w:val="00FF1B84"/>
    <w:rsid w:val="00FF200C"/>
    <w:rsid w:val="00FF20E9"/>
    <w:rsid w:val="00FF2586"/>
    <w:rsid w:val="00FF2720"/>
    <w:rsid w:val="00FF28E1"/>
    <w:rsid w:val="00FF2E12"/>
    <w:rsid w:val="00FF301B"/>
    <w:rsid w:val="00FF3063"/>
    <w:rsid w:val="00FF344C"/>
    <w:rsid w:val="00FF3530"/>
    <w:rsid w:val="00FF38A3"/>
    <w:rsid w:val="00FF38FC"/>
    <w:rsid w:val="00FF3AB1"/>
    <w:rsid w:val="00FF3AF2"/>
    <w:rsid w:val="00FF3B53"/>
    <w:rsid w:val="00FF3BA2"/>
    <w:rsid w:val="00FF3BD1"/>
    <w:rsid w:val="00FF3BDD"/>
    <w:rsid w:val="00FF3EB0"/>
    <w:rsid w:val="00FF4196"/>
    <w:rsid w:val="00FF4223"/>
    <w:rsid w:val="00FF42A9"/>
    <w:rsid w:val="00FF43A8"/>
    <w:rsid w:val="00FF44EB"/>
    <w:rsid w:val="00FF483B"/>
    <w:rsid w:val="00FF48D0"/>
    <w:rsid w:val="00FF49E2"/>
    <w:rsid w:val="00FF4D82"/>
    <w:rsid w:val="00FF4EE2"/>
    <w:rsid w:val="00FF4F7A"/>
    <w:rsid w:val="00FF5175"/>
    <w:rsid w:val="00FF5584"/>
    <w:rsid w:val="00FF5A1B"/>
    <w:rsid w:val="00FF5AF4"/>
    <w:rsid w:val="00FF5F10"/>
    <w:rsid w:val="00FF60F5"/>
    <w:rsid w:val="00FF6211"/>
    <w:rsid w:val="00FF63F4"/>
    <w:rsid w:val="00FF6A77"/>
    <w:rsid w:val="00FF6ADE"/>
    <w:rsid w:val="00FF6B31"/>
    <w:rsid w:val="00FF7024"/>
    <w:rsid w:val="00FF70B4"/>
    <w:rsid w:val="00FF70E8"/>
    <w:rsid w:val="00FF71EB"/>
    <w:rsid w:val="00FF730F"/>
    <w:rsid w:val="00FF7351"/>
    <w:rsid w:val="00FF736D"/>
    <w:rsid w:val="00FF73FA"/>
    <w:rsid w:val="00FF742A"/>
    <w:rsid w:val="00FF7587"/>
    <w:rsid w:val="00FF7869"/>
    <w:rsid w:val="00FF7987"/>
    <w:rsid w:val="00FF7D2B"/>
    <w:rsid w:val="00FF7E02"/>
    <w:rsid w:val="0112B52E"/>
    <w:rsid w:val="0117E50D"/>
    <w:rsid w:val="011ACBE9"/>
    <w:rsid w:val="014ECA0B"/>
    <w:rsid w:val="01799345"/>
    <w:rsid w:val="017B4753"/>
    <w:rsid w:val="0181D9DA"/>
    <w:rsid w:val="018FCA80"/>
    <w:rsid w:val="019530D6"/>
    <w:rsid w:val="01FE0257"/>
    <w:rsid w:val="02017476"/>
    <w:rsid w:val="021553F8"/>
    <w:rsid w:val="022C1E59"/>
    <w:rsid w:val="0235010E"/>
    <w:rsid w:val="026E50C2"/>
    <w:rsid w:val="02770D61"/>
    <w:rsid w:val="02801BCA"/>
    <w:rsid w:val="028AE240"/>
    <w:rsid w:val="028BACCF"/>
    <w:rsid w:val="02A65481"/>
    <w:rsid w:val="02CFC30E"/>
    <w:rsid w:val="02D6D4CC"/>
    <w:rsid w:val="02DF0DA7"/>
    <w:rsid w:val="02E49B51"/>
    <w:rsid w:val="02F123F6"/>
    <w:rsid w:val="031E2178"/>
    <w:rsid w:val="033B346B"/>
    <w:rsid w:val="03444ECB"/>
    <w:rsid w:val="03451594"/>
    <w:rsid w:val="0357AB44"/>
    <w:rsid w:val="0357BC3B"/>
    <w:rsid w:val="03799645"/>
    <w:rsid w:val="03862792"/>
    <w:rsid w:val="0387B223"/>
    <w:rsid w:val="03A52DCE"/>
    <w:rsid w:val="03CDF492"/>
    <w:rsid w:val="03D3DEFA"/>
    <w:rsid w:val="03DD10D1"/>
    <w:rsid w:val="03E99FC7"/>
    <w:rsid w:val="03EF92B1"/>
    <w:rsid w:val="0442E39E"/>
    <w:rsid w:val="04702EDA"/>
    <w:rsid w:val="04C937D2"/>
    <w:rsid w:val="04CDEF64"/>
    <w:rsid w:val="04DE6B5B"/>
    <w:rsid w:val="04E32F24"/>
    <w:rsid w:val="04F11A7F"/>
    <w:rsid w:val="0506ED13"/>
    <w:rsid w:val="0523E72B"/>
    <w:rsid w:val="05280CA2"/>
    <w:rsid w:val="0533C80C"/>
    <w:rsid w:val="0542DC7E"/>
    <w:rsid w:val="054AABAE"/>
    <w:rsid w:val="054C3148"/>
    <w:rsid w:val="056BCC27"/>
    <w:rsid w:val="0591ACEF"/>
    <w:rsid w:val="05920EEF"/>
    <w:rsid w:val="05AD1D14"/>
    <w:rsid w:val="05DFC1E0"/>
    <w:rsid w:val="06127B70"/>
    <w:rsid w:val="0621FA25"/>
    <w:rsid w:val="067BB241"/>
    <w:rsid w:val="0688D80F"/>
    <w:rsid w:val="068F6C0D"/>
    <w:rsid w:val="06916BD8"/>
    <w:rsid w:val="069805CC"/>
    <w:rsid w:val="06AA8671"/>
    <w:rsid w:val="06C36256"/>
    <w:rsid w:val="06F2FD4E"/>
    <w:rsid w:val="071C2DD9"/>
    <w:rsid w:val="071E856F"/>
    <w:rsid w:val="07501C72"/>
    <w:rsid w:val="07625E05"/>
    <w:rsid w:val="0765F658"/>
    <w:rsid w:val="078A9BD4"/>
    <w:rsid w:val="079BF14C"/>
    <w:rsid w:val="079E00A8"/>
    <w:rsid w:val="07BD0D35"/>
    <w:rsid w:val="07C39DDA"/>
    <w:rsid w:val="07E6CFD9"/>
    <w:rsid w:val="07F69093"/>
    <w:rsid w:val="0803BF12"/>
    <w:rsid w:val="082B408A"/>
    <w:rsid w:val="0845E0E5"/>
    <w:rsid w:val="0847AA1C"/>
    <w:rsid w:val="084F691C"/>
    <w:rsid w:val="08809B2C"/>
    <w:rsid w:val="088A4127"/>
    <w:rsid w:val="08C621B6"/>
    <w:rsid w:val="08F583E0"/>
    <w:rsid w:val="091F8619"/>
    <w:rsid w:val="09290348"/>
    <w:rsid w:val="09437DF3"/>
    <w:rsid w:val="0979E681"/>
    <w:rsid w:val="098552CA"/>
    <w:rsid w:val="09950407"/>
    <w:rsid w:val="09B603F9"/>
    <w:rsid w:val="09C31D17"/>
    <w:rsid w:val="09CA65C9"/>
    <w:rsid w:val="09CA991A"/>
    <w:rsid w:val="09E94825"/>
    <w:rsid w:val="0A271DE4"/>
    <w:rsid w:val="0A377ABB"/>
    <w:rsid w:val="0A5BEB03"/>
    <w:rsid w:val="0A5EE210"/>
    <w:rsid w:val="0A67AE34"/>
    <w:rsid w:val="0A9D6D1A"/>
    <w:rsid w:val="0AC25AFB"/>
    <w:rsid w:val="0B38F6D9"/>
    <w:rsid w:val="0B44DB1F"/>
    <w:rsid w:val="0B4C9F0E"/>
    <w:rsid w:val="0B500646"/>
    <w:rsid w:val="0B54FF65"/>
    <w:rsid w:val="0B5C9D69"/>
    <w:rsid w:val="0B6AD290"/>
    <w:rsid w:val="0B864AA5"/>
    <w:rsid w:val="0BBD2524"/>
    <w:rsid w:val="0BE56E87"/>
    <w:rsid w:val="0C610B28"/>
    <w:rsid w:val="0C67007B"/>
    <w:rsid w:val="0CA284EF"/>
    <w:rsid w:val="0CBA6605"/>
    <w:rsid w:val="0CDCF01C"/>
    <w:rsid w:val="0CDD215B"/>
    <w:rsid w:val="0D09E937"/>
    <w:rsid w:val="0D125B09"/>
    <w:rsid w:val="0D2089C6"/>
    <w:rsid w:val="0D3B8E5A"/>
    <w:rsid w:val="0D67BA21"/>
    <w:rsid w:val="0D70642A"/>
    <w:rsid w:val="0D75301E"/>
    <w:rsid w:val="0D8F317A"/>
    <w:rsid w:val="0D964CA5"/>
    <w:rsid w:val="0D977471"/>
    <w:rsid w:val="0D99D5D7"/>
    <w:rsid w:val="0DA5A88C"/>
    <w:rsid w:val="0DAD4C9A"/>
    <w:rsid w:val="0DC1CAF7"/>
    <w:rsid w:val="0E1A56A5"/>
    <w:rsid w:val="0E244815"/>
    <w:rsid w:val="0E256EA0"/>
    <w:rsid w:val="0E3B15E6"/>
    <w:rsid w:val="0E5A8C5A"/>
    <w:rsid w:val="0E80246D"/>
    <w:rsid w:val="0E836D77"/>
    <w:rsid w:val="0E9FC1A0"/>
    <w:rsid w:val="0EA70413"/>
    <w:rsid w:val="0F330DAC"/>
    <w:rsid w:val="0F3644B1"/>
    <w:rsid w:val="0F46AAD4"/>
    <w:rsid w:val="0F4E1216"/>
    <w:rsid w:val="0F68F52B"/>
    <w:rsid w:val="0F7AC465"/>
    <w:rsid w:val="0F891C39"/>
    <w:rsid w:val="0F96F74A"/>
    <w:rsid w:val="0FBEC28C"/>
    <w:rsid w:val="0FE1A482"/>
    <w:rsid w:val="0FE7EC1E"/>
    <w:rsid w:val="103DB3D3"/>
    <w:rsid w:val="103F6ADC"/>
    <w:rsid w:val="104B4CBA"/>
    <w:rsid w:val="104F2662"/>
    <w:rsid w:val="1091C08F"/>
    <w:rsid w:val="10D1305A"/>
    <w:rsid w:val="10E10A95"/>
    <w:rsid w:val="10E66F26"/>
    <w:rsid w:val="10FC7BDD"/>
    <w:rsid w:val="1102E686"/>
    <w:rsid w:val="110955FE"/>
    <w:rsid w:val="114FD7D8"/>
    <w:rsid w:val="1194EE4A"/>
    <w:rsid w:val="11AB62EE"/>
    <w:rsid w:val="11E939F8"/>
    <w:rsid w:val="11F868AC"/>
    <w:rsid w:val="120E3283"/>
    <w:rsid w:val="121AD83D"/>
    <w:rsid w:val="1254C202"/>
    <w:rsid w:val="1267419F"/>
    <w:rsid w:val="1297138F"/>
    <w:rsid w:val="12A394B9"/>
    <w:rsid w:val="12A3D6D2"/>
    <w:rsid w:val="12A5265F"/>
    <w:rsid w:val="12BA8069"/>
    <w:rsid w:val="12C8D887"/>
    <w:rsid w:val="12CE980C"/>
    <w:rsid w:val="1345ADA8"/>
    <w:rsid w:val="1348F639"/>
    <w:rsid w:val="135FF494"/>
    <w:rsid w:val="13834E49"/>
    <w:rsid w:val="138DC7B5"/>
    <w:rsid w:val="13A651F9"/>
    <w:rsid w:val="13AC938C"/>
    <w:rsid w:val="13B4A109"/>
    <w:rsid w:val="13B5139C"/>
    <w:rsid w:val="13C21A16"/>
    <w:rsid w:val="13EC23BE"/>
    <w:rsid w:val="13F6DA3F"/>
    <w:rsid w:val="142542E6"/>
    <w:rsid w:val="145CCEFA"/>
    <w:rsid w:val="146B3F09"/>
    <w:rsid w:val="146C5CEA"/>
    <w:rsid w:val="1474684A"/>
    <w:rsid w:val="1479455D"/>
    <w:rsid w:val="14A11A61"/>
    <w:rsid w:val="14A95240"/>
    <w:rsid w:val="14C0D8E5"/>
    <w:rsid w:val="14DA0975"/>
    <w:rsid w:val="14F3DBD9"/>
    <w:rsid w:val="154D8B59"/>
    <w:rsid w:val="15784EE1"/>
    <w:rsid w:val="158B19D2"/>
    <w:rsid w:val="159BA8DA"/>
    <w:rsid w:val="15C1BB81"/>
    <w:rsid w:val="15C60366"/>
    <w:rsid w:val="15CCF414"/>
    <w:rsid w:val="15E6ABB7"/>
    <w:rsid w:val="16061B8C"/>
    <w:rsid w:val="16369C92"/>
    <w:rsid w:val="1641AF40"/>
    <w:rsid w:val="164EC7EC"/>
    <w:rsid w:val="166D3D44"/>
    <w:rsid w:val="1676B063"/>
    <w:rsid w:val="169E3368"/>
    <w:rsid w:val="16B9C826"/>
    <w:rsid w:val="16D31B49"/>
    <w:rsid w:val="16E395EB"/>
    <w:rsid w:val="16E4C8BB"/>
    <w:rsid w:val="16EA58C8"/>
    <w:rsid w:val="171779F1"/>
    <w:rsid w:val="1717CC2A"/>
    <w:rsid w:val="172A1CF1"/>
    <w:rsid w:val="174D90F6"/>
    <w:rsid w:val="176D74B6"/>
    <w:rsid w:val="177014FE"/>
    <w:rsid w:val="177F9A6C"/>
    <w:rsid w:val="17861BED"/>
    <w:rsid w:val="17A3E5CA"/>
    <w:rsid w:val="17A5BECD"/>
    <w:rsid w:val="17C28D8F"/>
    <w:rsid w:val="180DA12C"/>
    <w:rsid w:val="18440AA1"/>
    <w:rsid w:val="18580DA0"/>
    <w:rsid w:val="185D7F96"/>
    <w:rsid w:val="186BFAF3"/>
    <w:rsid w:val="188CD9D1"/>
    <w:rsid w:val="18AEF503"/>
    <w:rsid w:val="18C460D8"/>
    <w:rsid w:val="18CEADAC"/>
    <w:rsid w:val="18ECACDA"/>
    <w:rsid w:val="19094517"/>
    <w:rsid w:val="19353EAF"/>
    <w:rsid w:val="19456118"/>
    <w:rsid w:val="195BDF61"/>
    <w:rsid w:val="1977404A"/>
    <w:rsid w:val="19922748"/>
    <w:rsid w:val="19EF01A9"/>
    <w:rsid w:val="19F874F6"/>
    <w:rsid w:val="1A666F34"/>
    <w:rsid w:val="1A7CF787"/>
    <w:rsid w:val="1A7DA3C0"/>
    <w:rsid w:val="1A93349B"/>
    <w:rsid w:val="1AA82541"/>
    <w:rsid w:val="1ADA0FC5"/>
    <w:rsid w:val="1AEE9B56"/>
    <w:rsid w:val="1B183BFD"/>
    <w:rsid w:val="1B2A4C9A"/>
    <w:rsid w:val="1B3580EC"/>
    <w:rsid w:val="1B4C8C69"/>
    <w:rsid w:val="1B55106C"/>
    <w:rsid w:val="1B59EFB7"/>
    <w:rsid w:val="1B678B9E"/>
    <w:rsid w:val="1B98F4F4"/>
    <w:rsid w:val="1BA5D6B6"/>
    <w:rsid w:val="1BA9CB08"/>
    <w:rsid w:val="1BBC3239"/>
    <w:rsid w:val="1BF0371C"/>
    <w:rsid w:val="1BF0A95B"/>
    <w:rsid w:val="1C201D57"/>
    <w:rsid w:val="1C3DE9E1"/>
    <w:rsid w:val="1C4A0B4F"/>
    <w:rsid w:val="1C573C4B"/>
    <w:rsid w:val="1C7E7E10"/>
    <w:rsid w:val="1C8250F3"/>
    <w:rsid w:val="1C9F9804"/>
    <w:rsid w:val="1D0D2BC6"/>
    <w:rsid w:val="1D39B0A4"/>
    <w:rsid w:val="1D4587ED"/>
    <w:rsid w:val="1D5C86E2"/>
    <w:rsid w:val="1D808163"/>
    <w:rsid w:val="1D84D7E4"/>
    <w:rsid w:val="1DAB84DF"/>
    <w:rsid w:val="1DB21F0A"/>
    <w:rsid w:val="1DE4BC63"/>
    <w:rsid w:val="1E0C62BC"/>
    <w:rsid w:val="1E2A9C27"/>
    <w:rsid w:val="1E9094EF"/>
    <w:rsid w:val="1E944D3B"/>
    <w:rsid w:val="1E9529A3"/>
    <w:rsid w:val="1ECEE3DB"/>
    <w:rsid w:val="1F4F1AE2"/>
    <w:rsid w:val="1F56E6B7"/>
    <w:rsid w:val="1F633F6B"/>
    <w:rsid w:val="1F84F270"/>
    <w:rsid w:val="1FC30A49"/>
    <w:rsid w:val="1FC9743C"/>
    <w:rsid w:val="1FE3EA1B"/>
    <w:rsid w:val="1FE7DE33"/>
    <w:rsid w:val="1FF4A837"/>
    <w:rsid w:val="2026C736"/>
    <w:rsid w:val="2027BC85"/>
    <w:rsid w:val="20311A58"/>
    <w:rsid w:val="20466038"/>
    <w:rsid w:val="204AADC0"/>
    <w:rsid w:val="20602627"/>
    <w:rsid w:val="206A2E57"/>
    <w:rsid w:val="208EC29A"/>
    <w:rsid w:val="20A22B89"/>
    <w:rsid w:val="20CC5E15"/>
    <w:rsid w:val="20F27D5E"/>
    <w:rsid w:val="213705E4"/>
    <w:rsid w:val="21573355"/>
    <w:rsid w:val="217417F7"/>
    <w:rsid w:val="2177838F"/>
    <w:rsid w:val="217EB362"/>
    <w:rsid w:val="218517A1"/>
    <w:rsid w:val="21B7E592"/>
    <w:rsid w:val="21E29EF8"/>
    <w:rsid w:val="21FE445D"/>
    <w:rsid w:val="21FFC3EB"/>
    <w:rsid w:val="22052AD1"/>
    <w:rsid w:val="223F35FF"/>
    <w:rsid w:val="2265B6DC"/>
    <w:rsid w:val="227A8F5A"/>
    <w:rsid w:val="2286DC77"/>
    <w:rsid w:val="22AB4436"/>
    <w:rsid w:val="22B8BA73"/>
    <w:rsid w:val="22C51373"/>
    <w:rsid w:val="22D181D0"/>
    <w:rsid w:val="22F0BDAE"/>
    <w:rsid w:val="22F3438B"/>
    <w:rsid w:val="22F56C15"/>
    <w:rsid w:val="2316AADC"/>
    <w:rsid w:val="231BE24B"/>
    <w:rsid w:val="231D925E"/>
    <w:rsid w:val="23689AC6"/>
    <w:rsid w:val="2386F8F0"/>
    <w:rsid w:val="2395CF0C"/>
    <w:rsid w:val="239B5210"/>
    <w:rsid w:val="23AF2AC0"/>
    <w:rsid w:val="244E7B08"/>
    <w:rsid w:val="249D2F0B"/>
    <w:rsid w:val="249FD925"/>
    <w:rsid w:val="24D1AC21"/>
    <w:rsid w:val="2509395D"/>
    <w:rsid w:val="25AC5B69"/>
    <w:rsid w:val="25CBA3CA"/>
    <w:rsid w:val="25FB7F7E"/>
    <w:rsid w:val="2614E19B"/>
    <w:rsid w:val="263A6491"/>
    <w:rsid w:val="2641C23C"/>
    <w:rsid w:val="267B2D5C"/>
    <w:rsid w:val="26969E05"/>
    <w:rsid w:val="26A1C5E7"/>
    <w:rsid w:val="26E50E55"/>
    <w:rsid w:val="26F7234F"/>
    <w:rsid w:val="270A040E"/>
    <w:rsid w:val="2748A0A6"/>
    <w:rsid w:val="2767EEBA"/>
    <w:rsid w:val="2780FE32"/>
    <w:rsid w:val="27873904"/>
    <w:rsid w:val="27A338E1"/>
    <w:rsid w:val="27A93BC3"/>
    <w:rsid w:val="27C09306"/>
    <w:rsid w:val="27C6509C"/>
    <w:rsid w:val="27CD4D58"/>
    <w:rsid w:val="27D49107"/>
    <w:rsid w:val="27D953BC"/>
    <w:rsid w:val="27D9C74B"/>
    <w:rsid w:val="27FBA23A"/>
    <w:rsid w:val="282DA117"/>
    <w:rsid w:val="28525B8C"/>
    <w:rsid w:val="28577156"/>
    <w:rsid w:val="287953B1"/>
    <w:rsid w:val="288F0552"/>
    <w:rsid w:val="288F65F4"/>
    <w:rsid w:val="2895A24B"/>
    <w:rsid w:val="28A3D696"/>
    <w:rsid w:val="28C6CF9E"/>
    <w:rsid w:val="29188E9D"/>
    <w:rsid w:val="29441BA9"/>
    <w:rsid w:val="294B2B60"/>
    <w:rsid w:val="297123CD"/>
    <w:rsid w:val="297BA615"/>
    <w:rsid w:val="29C47F80"/>
    <w:rsid w:val="29EAB34B"/>
    <w:rsid w:val="29FB96A5"/>
    <w:rsid w:val="2A010AE5"/>
    <w:rsid w:val="2A066537"/>
    <w:rsid w:val="2A19E401"/>
    <w:rsid w:val="2A1F2E19"/>
    <w:rsid w:val="2A4D6728"/>
    <w:rsid w:val="2A5D40DD"/>
    <w:rsid w:val="2A6875E8"/>
    <w:rsid w:val="2A6DDCB3"/>
    <w:rsid w:val="2A97A0E2"/>
    <w:rsid w:val="2ACCCA22"/>
    <w:rsid w:val="2AD2B5CA"/>
    <w:rsid w:val="2AD47920"/>
    <w:rsid w:val="2ADC3815"/>
    <w:rsid w:val="2AF188D4"/>
    <w:rsid w:val="2AFA75CB"/>
    <w:rsid w:val="2B242751"/>
    <w:rsid w:val="2B33A50E"/>
    <w:rsid w:val="2B3FA6FD"/>
    <w:rsid w:val="2BA91E26"/>
    <w:rsid w:val="2BBD6F59"/>
    <w:rsid w:val="2BCF760E"/>
    <w:rsid w:val="2BE4AF0F"/>
    <w:rsid w:val="2C143941"/>
    <w:rsid w:val="2C147E50"/>
    <w:rsid w:val="2C2499E0"/>
    <w:rsid w:val="2C68CE4C"/>
    <w:rsid w:val="2C6DB3D7"/>
    <w:rsid w:val="2C80CCFF"/>
    <w:rsid w:val="2C9157C7"/>
    <w:rsid w:val="2CA039EA"/>
    <w:rsid w:val="2CC6A6C3"/>
    <w:rsid w:val="2D0743EE"/>
    <w:rsid w:val="2D4F506A"/>
    <w:rsid w:val="2D54B054"/>
    <w:rsid w:val="2D56EF2E"/>
    <w:rsid w:val="2D6D8E93"/>
    <w:rsid w:val="2D9B11FD"/>
    <w:rsid w:val="2D9C3E3E"/>
    <w:rsid w:val="2DAEFC4C"/>
    <w:rsid w:val="2DBA1072"/>
    <w:rsid w:val="2E1C04A3"/>
    <w:rsid w:val="2E74FBF6"/>
    <w:rsid w:val="2E9A0FD8"/>
    <w:rsid w:val="2EAB02D9"/>
    <w:rsid w:val="2EB7D020"/>
    <w:rsid w:val="2EC3541B"/>
    <w:rsid w:val="2EC5B048"/>
    <w:rsid w:val="2EF3EC91"/>
    <w:rsid w:val="2F12067C"/>
    <w:rsid w:val="2F3579AA"/>
    <w:rsid w:val="2F35B993"/>
    <w:rsid w:val="2F5F9425"/>
    <w:rsid w:val="2F70869C"/>
    <w:rsid w:val="2F781D7B"/>
    <w:rsid w:val="2F9AFB73"/>
    <w:rsid w:val="2FA9C39A"/>
    <w:rsid w:val="2FAA02B7"/>
    <w:rsid w:val="3040D5A7"/>
    <w:rsid w:val="304D00EC"/>
    <w:rsid w:val="306DA241"/>
    <w:rsid w:val="30A519C7"/>
    <w:rsid w:val="30C64A70"/>
    <w:rsid w:val="3100D3AC"/>
    <w:rsid w:val="31182C69"/>
    <w:rsid w:val="313FEBB6"/>
    <w:rsid w:val="314B5C43"/>
    <w:rsid w:val="314CC695"/>
    <w:rsid w:val="3157C271"/>
    <w:rsid w:val="3158F66A"/>
    <w:rsid w:val="3172651C"/>
    <w:rsid w:val="3181340E"/>
    <w:rsid w:val="31B108A9"/>
    <w:rsid w:val="31B67DCC"/>
    <w:rsid w:val="31B95F13"/>
    <w:rsid w:val="31BB00EF"/>
    <w:rsid w:val="31C05F56"/>
    <w:rsid w:val="31FA4BEE"/>
    <w:rsid w:val="31FB3CC6"/>
    <w:rsid w:val="31FC8853"/>
    <w:rsid w:val="31FCA3AA"/>
    <w:rsid w:val="3216B8D2"/>
    <w:rsid w:val="32208178"/>
    <w:rsid w:val="3223AFA7"/>
    <w:rsid w:val="32475E03"/>
    <w:rsid w:val="324C0B0B"/>
    <w:rsid w:val="326BF108"/>
    <w:rsid w:val="328BB84E"/>
    <w:rsid w:val="32D3C9D9"/>
    <w:rsid w:val="3303C84A"/>
    <w:rsid w:val="3305BE9D"/>
    <w:rsid w:val="33125A85"/>
    <w:rsid w:val="33176BDF"/>
    <w:rsid w:val="33429F1C"/>
    <w:rsid w:val="339D52D0"/>
    <w:rsid w:val="33C5CF22"/>
    <w:rsid w:val="33DB93FB"/>
    <w:rsid w:val="341A141D"/>
    <w:rsid w:val="342304A9"/>
    <w:rsid w:val="34273E21"/>
    <w:rsid w:val="3433C7D8"/>
    <w:rsid w:val="34507503"/>
    <w:rsid w:val="34595AF4"/>
    <w:rsid w:val="345E02BC"/>
    <w:rsid w:val="34690481"/>
    <w:rsid w:val="348F2F1E"/>
    <w:rsid w:val="3495B44F"/>
    <w:rsid w:val="349ECE44"/>
    <w:rsid w:val="34A34CA1"/>
    <w:rsid w:val="34AF79BD"/>
    <w:rsid w:val="34B8AC9C"/>
    <w:rsid w:val="34D31843"/>
    <w:rsid w:val="34DE7C64"/>
    <w:rsid w:val="351D80D0"/>
    <w:rsid w:val="357C7DDD"/>
    <w:rsid w:val="35B1D62E"/>
    <w:rsid w:val="35B4484D"/>
    <w:rsid w:val="35DFEC6D"/>
    <w:rsid w:val="35F80375"/>
    <w:rsid w:val="3618C8A0"/>
    <w:rsid w:val="3635650F"/>
    <w:rsid w:val="36460910"/>
    <w:rsid w:val="366EEF02"/>
    <w:rsid w:val="369880B0"/>
    <w:rsid w:val="369DCB19"/>
    <w:rsid w:val="36A949B1"/>
    <w:rsid w:val="36B3302B"/>
    <w:rsid w:val="36CA9132"/>
    <w:rsid w:val="36F3BE16"/>
    <w:rsid w:val="370D80B9"/>
    <w:rsid w:val="37184644"/>
    <w:rsid w:val="37355F67"/>
    <w:rsid w:val="37938E8C"/>
    <w:rsid w:val="3795A952"/>
    <w:rsid w:val="37A5EC4B"/>
    <w:rsid w:val="37C210E8"/>
    <w:rsid w:val="37C75008"/>
    <w:rsid w:val="3817C18E"/>
    <w:rsid w:val="384A50B7"/>
    <w:rsid w:val="385844A7"/>
    <w:rsid w:val="385B5AB4"/>
    <w:rsid w:val="3879417B"/>
    <w:rsid w:val="388A00B8"/>
    <w:rsid w:val="38B07776"/>
    <w:rsid w:val="38DADABB"/>
    <w:rsid w:val="38EFBEBA"/>
    <w:rsid w:val="38FA6369"/>
    <w:rsid w:val="3906AF55"/>
    <w:rsid w:val="390D5055"/>
    <w:rsid w:val="39521473"/>
    <w:rsid w:val="397D21A9"/>
    <w:rsid w:val="3982ECDE"/>
    <w:rsid w:val="398465AB"/>
    <w:rsid w:val="39A0D209"/>
    <w:rsid w:val="3A020BFD"/>
    <w:rsid w:val="3A03B3B5"/>
    <w:rsid w:val="3A0FE6C7"/>
    <w:rsid w:val="3A1C477E"/>
    <w:rsid w:val="3A22DD59"/>
    <w:rsid w:val="3A69C405"/>
    <w:rsid w:val="3A902A85"/>
    <w:rsid w:val="3ABB465B"/>
    <w:rsid w:val="3AC6EBDF"/>
    <w:rsid w:val="3AECD7E5"/>
    <w:rsid w:val="3AFE9CF6"/>
    <w:rsid w:val="3B624862"/>
    <w:rsid w:val="3B67C1C8"/>
    <w:rsid w:val="3B7DC72C"/>
    <w:rsid w:val="3B8F29E1"/>
    <w:rsid w:val="3B976CE0"/>
    <w:rsid w:val="3BD0AE33"/>
    <w:rsid w:val="3BF2A5AC"/>
    <w:rsid w:val="3C3106E7"/>
    <w:rsid w:val="3C707CD1"/>
    <w:rsid w:val="3C7122D4"/>
    <w:rsid w:val="3C770896"/>
    <w:rsid w:val="3C811DEA"/>
    <w:rsid w:val="3C89B535"/>
    <w:rsid w:val="3C9FB1AD"/>
    <w:rsid w:val="3CD44F0E"/>
    <w:rsid w:val="3CD58CCD"/>
    <w:rsid w:val="3CE9495A"/>
    <w:rsid w:val="3CEB1E7B"/>
    <w:rsid w:val="3D147853"/>
    <w:rsid w:val="3D2014AE"/>
    <w:rsid w:val="3D31C6EF"/>
    <w:rsid w:val="3D67B17B"/>
    <w:rsid w:val="3D6D0A4F"/>
    <w:rsid w:val="3D6E2532"/>
    <w:rsid w:val="3D907CA2"/>
    <w:rsid w:val="3DBB850D"/>
    <w:rsid w:val="3E13126D"/>
    <w:rsid w:val="3E1532F7"/>
    <w:rsid w:val="3E21F22D"/>
    <w:rsid w:val="3E258596"/>
    <w:rsid w:val="3E5258F3"/>
    <w:rsid w:val="3E6054DF"/>
    <w:rsid w:val="3E70FA86"/>
    <w:rsid w:val="3E756D74"/>
    <w:rsid w:val="3E79A001"/>
    <w:rsid w:val="3E942B12"/>
    <w:rsid w:val="3E9BEC43"/>
    <w:rsid w:val="3EBFE69A"/>
    <w:rsid w:val="3EE6F16F"/>
    <w:rsid w:val="3EFA77C4"/>
    <w:rsid w:val="3F1B8811"/>
    <w:rsid w:val="3F20C58E"/>
    <w:rsid w:val="3F3AF824"/>
    <w:rsid w:val="3F74CDC2"/>
    <w:rsid w:val="3F7F4CE9"/>
    <w:rsid w:val="3F88EEAE"/>
    <w:rsid w:val="3F991AEB"/>
    <w:rsid w:val="3FB36D63"/>
    <w:rsid w:val="3FE3EB81"/>
    <w:rsid w:val="401AF180"/>
    <w:rsid w:val="401DB7D9"/>
    <w:rsid w:val="403F27FD"/>
    <w:rsid w:val="40673C06"/>
    <w:rsid w:val="4067983F"/>
    <w:rsid w:val="406A8FD1"/>
    <w:rsid w:val="4097CD97"/>
    <w:rsid w:val="40A91FC6"/>
    <w:rsid w:val="40F4191C"/>
    <w:rsid w:val="4120A87E"/>
    <w:rsid w:val="414846F6"/>
    <w:rsid w:val="4178190A"/>
    <w:rsid w:val="41E19E45"/>
    <w:rsid w:val="420F4B43"/>
    <w:rsid w:val="422889CC"/>
    <w:rsid w:val="422BEC60"/>
    <w:rsid w:val="424E1B07"/>
    <w:rsid w:val="4279A8C4"/>
    <w:rsid w:val="42877594"/>
    <w:rsid w:val="42E7109A"/>
    <w:rsid w:val="430425C9"/>
    <w:rsid w:val="43073B41"/>
    <w:rsid w:val="430FFAAF"/>
    <w:rsid w:val="431597EA"/>
    <w:rsid w:val="4338D718"/>
    <w:rsid w:val="4373A0B7"/>
    <w:rsid w:val="43925D13"/>
    <w:rsid w:val="43927BAA"/>
    <w:rsid w:val="43BEF70D"/>
    <w:rsid w:val="43D1AFB1"/>
    <w:rsid w:val="43E71332"/>
    <w:rsid w:val="43EB80BE"/>
    <w:rsid w:val="443B9CC1"/>
    <w:rsid w:val="443F73B3"/>
    <w:rsid w:val="4461C88C"/>
    <w:rsid w:val="446E1EDF"/>
    <w:rsid w:val="446F86FF"/>
    <w:rsid w:val="448C1FF9"/>
    <w:rsid w:val="44A2DC59"/>
    <w:rsid w:val="44A4EE55"/>
    <w:rsid w:val="44A5E93B"/>
    <w:rsid w:val="44D508F2"/>
    <w:rsid w:val="44DB56C9"/>
    <w:rsid w:val="44DDEE6F"/>
    <w:rsid w:val="44E8A978"/>
    <w:rsid w:val="44ECF96E"/>
    <w:rsid w:val="44EE6775"/>
    <w:rsid w:val="453B5B36"/>
    <w:rsid w:val="454CC91F"/>
    <w:rsid w:val="454ED142"/>
    <w:rsid w:val="456E0496"/>
    <w:rsid w:val="45732056"/>
    <w:rsid w:val="45741005"/>
    <w:rsid w:val="45779346"/>
    <w:rsid w:val="457927E7"/>
    <w:rsid w:val="458909D4"/>
    <w:rsid w:val="45A9C517"/>
    <w:rsid w:val="45E4F2B5"/>
    <w:rsid w:val="4607C8EA"/>
    <w:rsid w:val="4638974A"/>
    <w:rsid w:val="463B85CF"/>
    <w:rsid w:val="464DA40B"/>
    <w:rsid w:val="4686F2F3"/>
    <w:rsid w:val="468D829F"/>
    <w:rsid w:val="468FFED7"/>
    <w:rsid w:val="46D8786F"/>
    <w:rsid w:val="470545B0"/>
    <w:rsid w:val="4712748D"/>
    <w:rsid w:val="472A6E43"/>
    <w:rsid w:val="4740049F"/>
    <w:rsid w:val="478E7B9E"/>
    <w:rsid w:val="47AE93E4"/>
    <w:rsid w:val="47C3C234"/>
    <w:rsid w:val="481B9AB2"/>
    <w:rsid w:val="4825888D"/>
    <w:rsid w:val="485DC4A8"/>
    <w:rsid w:val="489547F2"/>
    <w:rsid w:val="48C0E794"/>
    <w:rsid w:val="48C587A4"/>
    <w:rsid w:val="48E0AD6B"/>
    <w:rsid w:val="4923B6B1"/>
    <w:rsid w:val="493976F2"/>
    <w:rsid w:val="49453E5B"/>
    <w:rsid w:val="49618253"/>
    <w:rsid w:val="49719F8C"/>
    <w:rsid w:val="4990CA82"/>
    <w:rsid w:val="49A8AB69"/>
    <w:rsid w:val="49AA5419"/>
    <w:rsid w:val="49B8C15D"/>
    <w:rsid w:val="49C6F23C"/>
    <w:rsid w:val="49E3B17B"/>
    <w:rsid w:val="49EAD8F4"/>
    <w:rsid w:val="4A196C15"/>
    <w:rsid w:val="4A4EA3E7"/>
    <w:rsid w:val="4A5B4864"/>
    <w:rsid w:val="4A6CB76F"/>
    <w:rsid w:val="4A983C81"/>
    <w:rsid w:val="4A9ABFB6"/>
    <w:rsid w:val="4AA74BA7"/>
    <w:rsid w:val="4AA91225"/>
    <w:rsid w:val="4ACE56D3"/>
    <w:rsid w:val="4B20C225"/>
    <w:rsid w:val="4B258759"/>
    <w:rsid w:val="4B41AA1E"/>
    <w:rsid w:val="4B5FAF6E"/>
    <w:rsid w:val="4B75910B"/>
    <w:rsid w:val="4B90158B"/>
    <w:rsid w:val="4BA3033D"/>
    <w:rsid w:val="4BA9605C"/>
    <w:rsid w:val="4BB37238"/>
    <w:rsid w:val="4BB702BA"/>
    <w:rsid w:val="4BDAA1B6"/>
    <w:rsid w:val="4BE9D629"/>
    <w:rsid w:val="4C1A29DB"/>
    <w:rsid w:val="4C3A2F60"/>
    <w:rsid w:val="4C40C580"/>
    <w:rsid w:val="4C50D1CB"/>
    <w:rsid w:val="4C81B087"/>
    <w:rsid w:val="4C881EBA"/>
    <w:rsid w:val="4CB76D93"/>
    <w:rsid w:val="4D96B83B"/>
    <w:rsid w:val="4DC06F4F"/>
    <w:rsid w:val="4DF03B6F"/>
    <w:rsid w:val="4E4E5473"/>
    <w:rsid w:val="4E52C259"/>
    <w:rsid w:val="4E6ECA53"/>
    <w:rsid w:val="4EE99834"/>
    <w:rsid w:val="4EF1D8BF"/>
    <w:rsid w:val="4EF295B2"/>
    <w:rsid w:val="4F01C1C7"/>
    <w:rsid w:val="4F04B7BC"/>
    <w:rsid w:val="4F101CD8"/>
    <w:rsid w:val="4F1AEC40"/>
    <w:rsid w:val="4F38D4FB"/>
    <w:rsid w:val="4F5BFCD9"/>
    <w:rsid w:val="4F6451DF"/>
    <w:rsid w:val="4F739A16"/>
    <w:rsid w:val="4F88ADCD"/>
    <w:rsid w:val="4F8FECC9"/>
    <w:rsid w:val="4FDFC28C"/>
    <w:rsid w:val="4FF49413"/>
    <w:rsid w:val="50041C13"/>
    <w:rsid w:val="502B161F"/>
    <w:rsid w:val="502C67C9"/>
    <w:rsid w:val="503EA938"/>
    <w:rsid w:val="506A6993"/>
    <w:rsid w:val="508DEF78"/>
    <w:rsid w:val="50B4F700"/>
    <w:rsid w:val="50F5A958"/>
    <w:rsid w:val="5103F272"/>
    <w:rsid w:val="5142BFE5"/>
    <w:rsid w:val="51680C7C"/>
    <w:rsid w:val="517DA950"/>
    <w:rsid w:val="51889265"/>
    <w:rsid w:val="51993337"/>
    <w:rsid w:val="519EF438"/>
    <w:rsid w:val="51BD7906"/>
    <w:rsid w:val="51CE3ED6"/>
    <w:rsid w:val="51D7BA6F"/>
    <w:rsid w:val="51E5734D"/>
    <w:rsid w:val="51ED5C49"/>
    <w:rsid w:val="52162AA5"/>
    <w:rsid w:val="522B2F32"/>
    <w:rsid w:val="523476B8"/>
    <w:rsid w:val="52359732"/>
    <w:rsid w:val="5238D10C"/>
    <w:rsid w:val="5238DE88"/>
    <w:rsid w:val="5240A3B9"/>
    <w:rsid w:val="5265C6BE"/>
    <w:rsid w:val="52723C25"/>
    <w:rsid w:val="5274FD5A"/>
    <w:rsid w:val="529482E6"/>
    <w:rsid w:val="532BE1F9"/>
    <w:rsid w:val="5332FD6B"/>
    <w:rsid w:val="533F64FF"/>
    <w:rsid w:val="5386C71A"/>
    <w:rsid w:val="538A60FD"/>
    <w:rsid w:val="538A9458"/>
    <w:rsid w:val="53952C8C"/>
    <w:rsid w:val="53A7DEF6"/>
    <w:rsid w:val="53C89970"/>
    <w:rsid w:val="53D8B66F"/>
    <w:rsid w:val="53E6C032"/>
    <w:rsid w:val="53F19DE3"/>
    <w:rsid w:val="54190B7C"/>
    <w:rsid w:val="541B873B"/>
    <w:rsid w:val="54845715"/>
    <w:rsid w:val="5491137A"/>
    <w:rsid w:val="54B0F45C"/>
    <w:rsid w:val="54C0983C"/>
    <w:rsid w:val="54C2063B"/>
    <w:rsid w:val="54C24377"/>
    <w:rsid w:val="54C81701"/>
    <w:rsid w:val="55074BF1"/>
    <w:rsid w:val="5533FDB0"/>
    <w:rsid w:val="554A2888"/>
    <w:rsid w:val="55570C05"/>
    <w:rsid w:val="5571D8A6"/>
    <w:rsid w:val="5598756C"/>
    <w:rsid w:val="55E42FB5"/>
    <w:rsid w:val="55E6B0CA"/>
    <w:rsid w:val="55F0A5C7"/>
    <w:rsid w:val="55FDD394"/>
    <w:rsid w:val="561318A0"/>
    <w:rsid w:val="56225643"/>
    <w:rsid w:val="562E9972"/>
    <w:rsid w:val="5680B758"/>
    <w:rsid w:val="5702CA47"/>
    <w:rsid w:val="572ECBAA"/>
    <w:rsid w:val="5757DF43"/>
    <w:rsid w:val="57663F55"/>
    <w:rsid w:val="577FECB9"/>
    <w:rsid w:val="5798E851"/>
    <w:rsid w:val="57BB1ACD"/>
    <w:rsid w:val="57C3F47C"/>
    <w:rsid w:val="57D0E76C"/>
    <w:rsid w:val="580E650E"/>
    <w:rsid w:val="581B1789"/>
    <w:rsid w:val="58292D3C"/>
    <w:rsid w:val="58538924"/>
    <w:rsid w:val="5873F0AC"/>
    <w:rsid w:val="58795A2A"/>
    <w:rsid w:val="58A04219"/>
    <w:rsid w:val="58C6B810"/>
    <w:rsid w:val="58D04018"/>
    <w:rsid w:val="58D808F4"/>
    <w:rsid w:val="58E96B6F"/>
    <w:rsid w:val="59097898"/>
    <w:rsid w:val="59260122"/>
    <w:rsid w:val="59541CC0"/>
    <w:rsid w:val="595D56E3"/>
    <w:rsid w:val="5972D9DA"/>
    <w:rsid w:val="598E70E0"/>
    <w:rsid w:val="59C69291"/>
    <w:rsid w:val="59CB7944"/>
    <w:rsid w:val="59D97FA5"/>
    <w:rsid w:val="59E242AB"/>
    <w:rsid w:val="59E58E03"/>
    <w:rsid w:val="59F401DE"/>
    <w:rsid w:val="5A1B9C24"/>
    <w:rsid w:val="5A276733"/>
    <w:rsid w:val="5A2DB5A8"/>
    <w:rsid w:val="5A2ED482"/>
    <w:rsid w:val="5A388FB5"/>
    <w:rsid w:val="5A3CFB7B"/>
    <w:rsid w:val="5A468374"/>
    <w:rsid w:val="5A4F3649"/>
    <w:rsid w:val="5A904348"/>
    <w:rsid w:val="5A9D4EE7"/>
    <w:rsid w:val="5AC06127"/>
    <w:rsid w:val="5AD1CAEE"/>
    <w:rsid w:val="5ADCDB70"/>
    <w:rsid w:val="5AE3A767"/>
    <w:rsid w:val="5B10DBAD"/>
    <w:rsid w:val="5B15CCE8"/>
    <w:rsid w:val="5B1D4E9B"/>
    <w:rsid w:val="5B32B9B6"/>
    <w:rsid w:val="5B404942"/>
    <w:rsid w:val="5B542F0D"/>
    <w:rsid w:val="5C116A9B"/>
    <w:rsid w:val="5C2AAAE2"/>
    <w:rsid w:val="5C782AC4"/>
    <w:rsid w:val="5CA56ADF"/>
    <w:rsid w:val="5CBADFEE"/>
    <w:rsid w:val="5CD51A0D"/>
    <w:rsid w:val="5CF7CC8A"/>
    <w:rsid w:val="5D07DBA0"/>
    <w:rsid w:val="5D3F6617"/>
    <w:rsid w:val="5D507685"/>
    <w:rsid w:val="5D677E23"/>
    <w:rsid w:val="5D8BE0D3"/>
    <w:rsid w:val="5D987B2A"/>
    <w:rsid w:val="5DF5287F"/>
    <w:rsid w:val="5DF55CB5"/>
    <w:rsid w:val="5E02F6DE"/>
    <w:rsid w:val="5E248D51"/>
    <w:rsid w:val="5E37C02B"/>
    <w:rsid w:val="5E4867AA"/>
    <w:rsid w:val="5E50AA58"/>
    <w:rsid w:val="5E7A30ED"/>
    <w:rsid w:val="5EBC818E"/>
    <w:rsid w:val="5ECDF253"/>
    <w:rsid w:val="5EE084DE"/>
    <w:rsid w:val="5EE2FEAA"/>
    <w:rsid w:val="5EEBE5E3"/>
    <w:rsid w:val="5F1B325A"/>
    <w:rsid w:val="5F2897C4"/>
    <w:rsid w:val="5F6197BD"/>
    <w:rsid w:val="5F61F9D4"/>
    <w:rsid w:val="5F68CC39"/>
    <w:rsid w:val="5FC6E549"/>
    <w:rsid w:val="5FE4CB67"/>
    <w:rsid w:val="603340F5"/>
    <w:rsid w:val="60343D84"/>
    <w:rsid w:val="6041DC3F"/>
    <w:rsid w:val="6059377F"/>
    <w:rsid w:val="60603EEA"/>
    <w:rsid w:val="60945983"/>
    <w:rsid w:val="60CA6BCC"/>
    <w:rsid w:val="60D92156"/>
    <w:rsid w:val="6102F049"/>
    <w:rsid w:val="611D13BF"/>
    <w:rsid w:val="611D87B4"/>
    <w:rsid w:val="612BCA7D"/>
    <w:rsid w:val="6134B6C7"/>
    <w:rsid w:val="61474489"/>
    <w:rsid w:val="617FF862"/>
    <w:rsid w:val="619452C7"/>
    <w:rsid w:val="61B300A3"/>
    <w:rsid w:val="61B9462E"/>
    <w:rsid w:val="61D70719"/>
    <w:rsid w:val="61DEE7F6"/>
    <w:rsid w:val="62336701"/>
    <w:rsid w:val="624B756E"/>
    <w:rsid w:val="625401C4"/>
    <w:rsid w:val="629B1C4B"/>
    <w:rsid w:val="62B7B8D2"/>
    <w:rsid w:val="62C89585"/>
    <w:rsid w:val="62D3890A"/>
    <w:rsid w:val="62D7F27F"/>
    <w:rsid w:val="62FF32A4"/>
    <w:rsid w:val="6343A05E"/>
    <w:rsid w:val="6343C14B"/>
    <w:rsid w:val="63448BFA"/>
    <w:rsid w:val="634574F2"/>
    <w:rsid w:val="6360100F"/>
    <w:rsid w:val="6362560E"/>
    <w:rsid w:val="6389F264"/>
    <w:rsid w:val="63B86D53"/>
    <w:rsid w:val="63C63BFB"/>
    <w:rsid w:val="63E8E4DD"/>
    <w:rsid w:val="6437A518"/>
    <w:rsid w:val="644923F8"/>
    <w:rsid w:val="644D86A6"/>
    <w:rsid w:val="644EEBA2"/>
    <w:rsid w:val="647DAF84"/>
    <w:rsid w:val="64918C0B"/>
    <w:rsid w:val="64AE10A9"/>
    <w:rsid w:val="64B34306"/>
    <w:rsid w:val="64B8A141"/>
    <w:rsid w:val="64C7BDBD"/>
    <w:rsid w:val="64D7641F"/>
    <w:rsid w:val="64E322E0"/>
    <w:rsid w:val="64EA03DB"/>
    <w:rsid w:val="64ED3C35"/>
    <w:rsid w:val="65404786"/>
    <w:rsid w:val="654557C3"/>
    <w:rsid w:val="654DD1FB"/>
    <w:rsid w:val="65534584"/>
    <w:rsid w:val="658FF6B6"/>
    <w:rsid w:val="65D04BF5"/>
    <w:rsid w:val="65D96746"/>
    <w:rsid w:val="660EE87A"/>
    <w:rsid w:val="663358F9"/>
    <w:rsid w:val="663FB570"/>
    <w:rsid w:val="66412FA8"/>
    <w:rsid w:val="664537CE"/>
    <w:rsid w:val="664A78F8"/>
    <w:rsid w:val="666F1E55"/>
    <w:rsid w:val="668FD938"/>
    <w:rsid w:val="66A5224D"/>
    <w:rsid w:val="66F47B66"/>
    <w:rsid w:val="66FB76C6"/>
    <w:rsid w:val="6703AB29"/>
    <w:rsid w:val="67154510"/>
    <w:rsid w:val="672F5A49"/>
    <w:rsid w:val="675EE0C3"/>
    <w:rsid w:val="6790B679"/>
    <w:rsid w:val="67A2518A"/>
    <w:rsid w:val="67C005C2"/>
    <w:rsid w:val="67C30ADE"/>
    <w:rsid w:val="67DCD331"/>
    <w:rsid w:val="67DEB463"/>
    <w:rsid w:val="6805EAA1"/>
    <w:rsid w:val="6806222B"/>
    <w:rsid w:val="6842BDBE"/>
    <w:rsid w:val="686C8819"/>
    <w:rsid w:val="68A3FF63"/>
    <w:rsid w:val="692736FB"/>
    <w:rsid w:val="69A3FD32"/>
    <w:rsid w:val="69B06BEB"/>
    <w:rsid w:val="69D87BAD"/>
    <w:rsid w:val="69E943EC"/>
    <w:rsid w:val="6A056955"/>
    <w:rsid w:val="6A57FB07"/>
    <w:rsid w:val="6A59FC39"/>
    <w:rsid w:val="6A645070"/>
    <w:rsid w:val="6A8E1AC4"/>
    <w:rsid w:val="6AB0E54A"/>
    <w:rsid w:val="6ABE7B24"/>
    <w:rsid w:val="6AC5C489"/>
    <w:rsid w:val="6AD2E359"/>
    <w:rsid w:val="6AD8BD3D"/>
    <w:rsid w:val="6AEBA75E"/>
    <w:rsid w:val="6B03BD4E"/>
    <w:rsid w:val="6B185F71"/>
    <w:rsid w:val="6B1D48BE"/>
    <w:rsid w:val="6B29A686"/>
    <w:rsid w:val="6B36A9EF"/>
    <w:rsid w:val="6B3C2173"/>
    <w:rsid w:val="6B58C280"/>
    <w:rsid w:val="6B63B3CC"/>
    <w:rsid w:val="6B90EED7"/>
    <w:rsid w:val="6B9A359C"/>
    <w:rsid w:val="6B9E14EB"/>
    <w:rsid w:val="6BA4E8F8"/>
    <w:rsid w:val="6BDAFD60"/>
    <w:rsid w:val="6C19C790"/>
    <w:rsid w:val="6C2E38BC"/>
    <w:rsid w:val="6C2EB555"/>
    <w:rsid w:val="6C3F4609"/>
    <w:rsid w:val="6C478496"/>
    <w:rsid w:val="6C519B4F"/>
    <w:rsid w:val="6C590325"/>
    <w:rsid w:val="6C5DAC10"/>
    <w:rsid w:val="6C5F43AB"/>
    <w:rsid w:val="6C674BD5"/>
    <w:rsid w:val="6C6CE964"/>
    <w:rsid w:val="6C8D6819"/>
    <w:rsid w:val="6C95D7AF"/>
    <w:rsid w:val="6CB6157F"/>
    <w:rsid w:val="6CD33880"/>
    <w:rsid w:val="6CD7A9B2"/>
    <w:rsid w:val="6CE4EB9E"/>
    <w:rsid w:val="6D0480E9"/>
    <w:rsid w:val="6D2E0FF4"/>
    <w:rsid w:val="6D301F37"/>
    <w:rsid w:val="6D379E42"/>
    <w:rsid w:val="6D3CEB3B"/>
    <w:rsid w:val="6D558A94"/>
    <w:rsid w:val="6D8B5313"/>
    <w:rsid w:val="6DEDA911"/>
    <w:rsid w:val="6E0DF4D2"/>
    <w:rsid w:val="6E0E0AB3"/>
    <w:rsid w:val="6E21AC83"/>
    <w:rsid w:val="6E5B6B0C"/>
    <w:rsid w:val="6E75FD68"/>
    <w:rsid w:val="6E7F366D"/>
    <w:rsid w:val="6E981657"/>
    <w:rsid w:val="6E9952DC"/>
    <w:rsid w:val="6EB395BD"/>
    <w:rsid w:val="6EC580FC"/>
    <w:rsid w:val="6EDACEF0"/>
    <w:rsid w:val="6EE3F565"/>
    <w:rsid w:val="6EF2FA2C"/>
    <w:rsid w:val="6EF969AC"/>
    <w:rsid w:val="6F14800B"/>
    <w:rsid w:val="6F607E70"/>
    <w:rsid w:val="6F765190"/>
    <w:rsid w:val="6F811DD9"/>
    <w:rsid w:val="6FA013CE"/>
    <w:rsid w:val="6FA985EB"/>
    <w:rsid w:val="6FB78F3F"/>
    <w:rsid w:val="6FC90E7E"/>
    <w:rsid w:val="6FD2FAA6"/>
    <w:rsid w:val="6FEB8365"/>
    <w:rsid w:val="700ABAF6"/>
    <w:rsid w:val="701964D3"/>
    <w:rsid w:val="70959DB2"/>
    <w:rsid w:val="70981E7B"/>
    <w:rsid w:val="70AC8E9B"/>
    <w:rsid w:val="70CB7603"/>
    <w:rsid w:val="70EAE93C"/>
    <w:rsid w:val="7108A821"/>
    <w:rsid w:val="711943D6"/>
    <w:rsid w:val="7123B618"/>
    <w:rsid w:val="712A8195"/>
    <w:rsid w:val="713A9048"/>
    <w:rsid w:val="71610FF5"/>
    <w:rsid w:val="7161ED2F"/>
    <w:rsid w:val="7162A78F"/>
    <w:rsid w:val="7162BDD0"/>
    <w:rsid w:val="716C22CA"/>
    <w:rsid w:val="716C7430"/>
    <w:rsid w:val="71823321"/>
    <w:rsid w:val="719C46B4"/>
    <w:rsid w:val="71B89002"/>
    <w:rsid w:val="71DBB3C3"/>
    <w:rsid w:val="71E02242"/>
    <w:rsid w:val="71FBDD83"/>
    <w:rsid w:val="722543BB"/>
    <w:rsid w:val="7227C5C5"/>
    <w:rsid w:val="722D0F86"/>
    <w:rsid w:val="7260E143"/>
    <w:rsid w:val="726C29E5"/>
    <w:rsid w:val="726F2857"/>
    <w:rsid w:val="7270F957"/>
    <w:rsid w:val="72A42177"/>
    <w:rsid w:val="72AC8676"/>
    <w:rsid w:val="72BBCCEC"/>
    <w:rsid w:val="72C5C112"/>
    <w:rsid w:val="72DC4464"/>
    <w:rsid w:val="72EB29CA"/>
    <w:rsid w:val="731556E4"/>
    <w:rsid w:val="734E434E"/>
    <w:rsid w:val="736B27FC"/>
    <w:rsid w:val="737FB3FB"/>
    <w:rsid w:val="73808897"/>
    <w:rsid w:val="73A3D5DD"/>
    <w:rsid w:val="742A339A"/>
    <w:rsid w:val="74526A7C"/>
    <w:rsid w:val="74681578"/>
    <w:rsid w:val="746866CA"/>
    <w:rsid w:val="7474E346"/>
    <w:rsid w:val="747E7B51"/>
    <w:rsid w:val="7480DD4E"/>
    <w:rsid w:val="7493EBAD"/>
    <w:rsid w:val="74A41601"/>
    <w:rsid w:val="74C67528"/>
    <w:rsid w:val="74D32C61"/>
    <w:rsid w:val="74FA0E90"/>
    <w:rsid w:val="75211876"/>
    <w:rsid w:val="75215434"/>
    <w:rsid w:val="75636AC0"/>
    <w:rsid w:val="756505C6"/>
    <w:rsid w:val="75685896"/>
    <w:rsid w:val="75814B17"/>
    <w:rsid w:val="75E2162E"/>
    <w:rsid w:val="75F2A598"/>
    <w:rsid w:val="760FC3C0"/>
    <w:rsid w:val="761867FC"/>
    <w:rsid w:val="765DE33A"/>
    <w:rsid w:val="76B67BDA"/>
    <w:rsid w:val="76CFFCA5"/>
    <w:rsid w:val="771C7715"/>
    <w:rsid w:val="7727018D"/>
    <w:rsid w:val="774B9012"/>
    <w:rsid w:val="77578B5C"/>
    <w:rsid w:val="775E88A2"/>
    <w:rsid w:val="77B47092"/>
    <w:rsid w:val="77C57D0E"/>
    <w:rsid w:val="77DA3C0A"/>
    <w:rsid w:val="77E79966"/>
    <w:rsid w:val="77FE42B7"/>
    <w:rsid w:val="780BD724"/>
    <w:rsid w:val="7811CB71"/>
    <w:rsid w:val="78660255"/>
    <w:rsid w:val="787C5FD4"/>
    <w:rsid w:val="788B4F7F"/>
    <w:rsid w:val="78AEAC33"/>
    <w:rsid w:val="78B293A1"/>
    <w:rsid w:val="7907528C"/>
    <w:rsid w:val="7913B987"/>
    <w:rsid w:val="792058E4"/>
    <w:rsid w:val="7921327D"/>
    <w:rsid w:val="793B8F89"/>
    <w:rsid w:val="795DBC13"/>
    <w:rsid w:val="7979428F"/>
    <w:rsid w:val="79BD0A5E"/>
    <w:rsid w:val="79F1C633"/>
    <w:rsid w:val="7A02C0A6"/>
    <w:rsid w:val="7A11106C"/>
    <w:rsid w:val="7A213A02"/>
    <w:rsid w:val="7A3B96E8"/>
    <w:rsid w:val="7A5DE2D3"/>
    <w:rsid w:val="7A73DAF4"/>
    <w:rsid w:val="7A8A4745"/>
    <w:rsid w:val="7A8DF2B0"/>
    <w:rsid w:val="7A9515D3"/>
    <w:rsid w:val="7AA48D49"/>
    <w:rsid w:val="7AAF5DE3"/>
    <w:rsid w:val="7AC31A8F"/>
    <w:rsid w:val="7ADBAD36"/>
    <w:rsid w:val="7B009747"/>
    <w:rsid w:val="7B0BD12F"/>
    <w:rsid w:val="7B33EE47"/>
    <w:rsid w:val="7B673057"/>
    <w:rsid w:val="7B6A19F6"/>
    <w:rsid w:val="7B7D37B5"/>
    <w:rsid w:val="7B855212"/>
    <w:rsid w:val="7B9E88F2"/>
    <w:rsid w:val="7BEC1005"/>
    <w:rsid w:val="7C0FCDB0"/>
    <w:rsid w:val="7C199925"/>
    <w:rsid w:val="7C594DDA"/>
    <w:rsid w:val="7C5B8484"/>
    <w:rsid w:val="7C60ED9C"/>
    <w:rsid w:val="7C798F97"/>
    <w:rsid w:val="7C8D8D38"/>
    <w:rsid w:val="7CA7562B"/>
    <w:rsid w:val="7CD17003"/>
    <w:rsid w:val="7CEFF69A"/>
    <w:rsid w:val="7D0D4732"/>
    <w:rsid w:val="7D1D4AF0"/>
    <w:rsid w:val="7D5D55DE"/>
    <w:rsid w:val="7D85CF03"/>
    <w:rsid w:val="7DA7D420"/>
    <w:rsid w:val="7DA8AD50"/>
    <w:rsid w:val="7DACCC62"/>
    <w:rsid w:val="7DB2A913"/>
    <w:rsid w:val="7DC54DFD"/>
    <w:rsid w:val="7DCCA4DB"/>
    <w:rsid w:val="7DE51237"/>
    <w:rsid w:val="7DEDDAE2"/>
    <w:rsid w:val="7E205AC2"/>
    <w:rsid w:val="7E31907C"/>
    <w:rsid w:val="7E3D66F4"/>
    <w:rsid w:val="7E840D69"/>
    <w:rsid w:val="7E8EE4E3"/>
    <w:rsid w:val="7ED5E4B3"/>
    <w:rsid w:val="7EE88BE3"/>
    <w:rsid w:val="7F08E9C6"/>
    <w:rsid w:val="7F423875"/>
    <w:rsid w:val="7F4F8819"/>
    <w:rsid w:val="7F575909"/>
    <w:rsid w:val="7F690FAE"/>
    <w:rsid w:val="7F697334"/>
    <w:rsid w:val="7F939EF6"/>
    <w:rsid w:val="7F9DBF3C"/>
    <w:rsid w:val="7FD5F7FE"/>
    <w:rsid w:val="7FE15B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EE"/>
    <w:pPr>
      <w:spacing w:after="200" w:line="276" w:lineRule="auto"/>
    </w:pPr>
    <w:rPr>
      <w:rFonts w:ascii="Arial" w:hAnsi="Arial"/>
      <w:sz w:val="22"/>
      <w:szCs w:val="22"/>
      <w:lang w:eastAsia="en-US"/>
    </w:rPr>
  </w:style>
  <w:style w:type="paragraph" w:styleId="Heading1">
    <w:name w:val="heading 1"/>
    <w:basedOn w:val="ActTitle"/>
    <w:next w:val="Paranonumber"/>
    <w:link w:val="Heading1Char"/>
    <w:uiPriority w:val="9"/>
    <w:qFormat/>
    <w:rsid w:val="00C63E5F"/>
    <w:pPr>
      <w:keepNext/>
      <w:numPr>
        <w:numId w:val="3"/>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7F1B55"/>
    <w:pPr>
      <w:keepNext/>
      <w:spacing w:before="240" w:after="120" w:line="260" w:lineRule="exact"/>
      <w:ind w:firstLine="567"/>
      <w:outlineLvl w:val="1"/>
    </w:pPr>
    <w:rPr>
      <w:rFonts w:cs="Arial"/>
      <w:i/>
      <w:iCs/>
    </w:rPr>
  </w:style>
  <w:style w:type="paragraph" w:styleId="Heading3">
    <w:name w:val="heading 3"/>
    <w:basedOn w:val="Normal"/>
    <w:next w:val="Normal"/>
    <w:link w:val="Heading3Char"/>
    <w:uiPriority w:val="9"/>
    <w:semiHidden/>
    <w:unhideWhenUsed/>
    <w:qFormat/>
    <w:rsid w:val="00101A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531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626E5F"/>
    <w:pPr>
      <w:keepLines/>
      <w:spacing w:before="240" w:after="120" w:line="420" w:lineRule="exact"/>
    </w:pPr>
    <w:rPr>
      <w:rFonts w:ascii="Arial" w:eastAsia="Times New Roman" w:hAnsi="Arial" w:cs="Arial"/>
      <w:b/>
      <w:bCs/>
      <w:kern w:val="32"/>
      <w:sz w:val="36"/>
      <w:szCs w:val="28"/>
    </w:rPr>
  </w:style>
  <w:style w:type="paragraph" w:customStyle="1" w:styleId="ActTitle">
    <w:name w:val="Act Title"/>
    <w:basedOn w:val="Title1"/>
    <w:next w:val="Normal"/>
    <w:rsid w:val="008C41F4"/>
    <w:pPr>
      <w:spacing w:after="60" w:line="280" w:lineRule="exact"/>
    </w:pPr>
    <w:rPr>
      <w:b w:val="0"/>
      <w:bCs w:val="0"/>
      <w:i/>
      <w:sz w:val="24"/>
      <w:szCs w:val="24"/>
    </w:rPr>
  </w:style>
  <w:style w:type="paragraph" w:customStyle="1" w:styleId="ParaA0">
    <w:name w:val="Para (A)"/>
    <w:basedOn w:val="Parai"/>
    <w:qFormat/>
    <w:rsid w:val="000F0CDC"/>
    <w:pPr>
      <w:numPr>
        <w:ilvl w:val="5"/>
      </w:numPr>
      <w:tabs>
        <w:tab w:val="clear" w:pos="2268"/>
        <w:tab w:val="left" w:pos="2835"/>
      </w:tabs>
    </w:pPr>
  </w:style>
  <w:style w:type="paragraph" w:styleId="Header">
    <w:name w:val="header"/>
    <w:basedOn w:val="Normal"/>
    <w:link w:val="HeaderChar"/>
    <w:uiPriority w:val="99"/>
    <w:unhideWhenUsed/>
    <w:rsid w:val="008C41F4"/>
    <w:pPr>
      <w:tabs>
        <w:tab w:val="center" w:pos="4513"/>
        <w:tab w:val="right" w:pos="9026"/>
      </w:tabs>
      <w:spacing w:after="0" w:line="240" w:lineRule="auto"/>
    </w:pPr>
  </w:style>
  <w:style w:type="paragraph" w:customStyle="1" w:styleId="Quote1">
    <w:name w:val="Quote1"/>
    <w:basedOn w:val="Normal"/>
    <w:qFormat/>
    <w:rsid w:val="002412B0"/>
    <w:pPr>
      <w:keepNext/>
      <w:spacing w:after="120" w:line="240" w:lineRule="exact"/>
      <w:ind w:left="1077"/>
    </w:pPr>
    <w:rPr>
      <w:sz w:val="20"/>
      <w:szCs w:val="20"/>
    </w:rPr>
  </w:style>
  <w:style w:type="paragraph" w:customStyle="1" w:styleId="DraftHeading1">
    <w:name w:val="Draft Heading 1"/>
    <w:basedOn w:val="Normal"/>
    <w:next w:val="Normal"/>
    <w:link w:val="DraftHeading1Char"/>
    <w:rsid w:val="00FE299D"/>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lang w:val="en"/>
    </w:rPr>
  </w:style>
  <w:style w:type="character" w:customStyle="1" w:styleId="DraftHeading1Char">
    <w:name w:val="Draft Heading 1 Char"/>
    <w:link w:val="DraftHeading1"/>
    <w:locked/>
    <w:rsid w:val="00FE299D"/>
    <w:rPr>
      <w:rFonts w:ascii="Times New Roman" w:eastAsia="Times New Roman" w:hAnsi="Times New Roman"/>
      <w:b/>
      <w:sz w:val="24"/>
      <w:szCs w:val="24"/>
      <w:lang w:val="en" w:eastAsia="en-US"/>
    </w:rPr>
  </w:style>
  <w:style w:type="paragraph" w:customStyle="1" w:styleId="Penalty">
    <w:name w:val="Penalty"/>
    <w:next w:val="Normal"/>
    <w:rsid w:val="00FE299D"/>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character" w:styleId="CommentReference">
    <w:name w:val="annotation reference"/>
    <w:uiPriority w:val="99"/>
    <w:unhideWhenUsed/>
    <w:rsid w:val="008C41F4"/>
    <w:rPr>
      <w:sz w:val="16"/>
      <w:szCs w:val="16"/>
    </w:rPr>
  </w:style>
  <w:style w:type="paragraph" w:styleId="CommentText">
    <w:name w:val="annotation text"/>
    <w:basedOn w:val="Normal"/>
    <w:link w:val="CommentTextChar"/>
    <w:uiPriority w:val="99"/>
    <w:unhideWhenUsed/>
    <w:rsid w:val="008C41F4"/>
    <w:pPr>
      <w:spacing w:line="240" w:lineRule="auto"/>
    </w:pPr>
    <w:rPr>
      <w:sz w:val="20"/>
      <w:szCs w:val="20"/>
    </w:rPr>
  </w:style>
  <w:style w:type="character" w:customStyle="1" w:styleId="CommentTextChar">
    <w:name w:val="Comment Text Char"/>
    <w:link w:val="CommentText"/>
    <w:uiPriority w:val="99"/>
    <w:rsid w:val="008C41F4"/>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C41F4"/>
    <w:rPr>
      <w:b/>
      <w:bCs/>
    </w:rPr>
  </w:style>
  <w:style w:type="character" w:customStyle="1" w:styleId="CommentSubjectChar">
    <w:name w:val="Comment Subject Char"/>
    <w:link w:val="CommentSubject"/>
    <w:uiPriority w:val="99"/>
    <w:semiHidden/>
    <w:rsid w:val="008C41F4"/>
    <w:rPr>
      <w:rFonts w:ascii="Arial" w:hAnsi="Arial" w:cs="Arial"/>
      <w:b/>
      <w:bCs/>
      <w:sz w:val="20"/>
      <w:szCs w:val="20"/>
      <w:lang w:val="en"/>
    </w:rPr>
  </w:style>
  <w:style w:type="paragraph" w:styleId="BalloonText">
    <w:name w:val="Balloon Text"/>
    <w:basedOn w:val="Normal"/>
    <w:link w:val="BalloonTextChar"/>
    <w:uiPriority w:val="99"/>
    <w:semiHidden/>
    <w:unhideWhenUsed/>
    <w:rsid w:val="008C41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41F4"/>
    <w:rPr>
      <w:rFonts w:ascii="Segoe UI" w:hAnsi="Segoe UI" w:cs="Segoe UI"/>
      <w:sz w:val="18"/>
      <w:szCs w:val="18"/>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8C41F4"/>
    <w:pPr>
      <w:widowControl w:val="0"/>
      <w:numPr>
        <w:numId w:val="2"/>
      </w:numPr>
      <w:spacing w:before="120" w:after="240" w:line="260" w:lineRule="exact"/>
    </w:pPr>
    <w:rPr>
      <w:rFonts w:eastAsia="Times New Roman"/>
      <w:kern w:val="18"/>
      <w:lang w:eastAsia="en-AU"/>
    </w:rPr>
  </w:style>
  <w:style w:type="character" w:customStyle="1" w:styleId="Heading1Char">
    <w:name w:val="Heading 1 Char"/>
    <w:link w:val="Heading1"/>
    <w:uiPriority w:val="9"/>
    <w:rsid w:val="00C63E5F"/>
    <w:rPr>
      <w:rFonts w:ascii="Arial" w:eastAsia="Times New Roman" w:hAnsi="Arial" w:cs="Arial"/>
      <w:b/>
      <w:bCs/>
      <w:iCs/>
      <w:kern w:val="32"/>
      <w:sz w:val="22"/>
      <w:szCs w:val="22"/>
    </w:rPr>
  </w:style>
  <w:style w:type="paragraph" w:customStyle="1" w:styleId="Paranonumber">
    <w:name w:val="Para (no number)"/>
    <w:basedOn w:val="Normal"/>
    <w:qFormat/>
    <w:rsid w:val="00A27A0C"/>
    <w:pPr>
      <w:numPr>
        <w:ilvl w:val="1"/>
        <w:numId w:val="3"/>
      </w:numPr>
      <w:tabs>
        <w:tab w:val="left" w:pos="567"/>
      </w:tabs>
      <w:spacing w:before="120" w:after="120" w:line="280" w:lineRule="exact"/>
      <w:ind w:right="521"/>
    </w:pPr>
  </w:style>
  <w:style w:type="character" w:customStyle="1" w:styleId="Heading2Char">
    <w:name w:val="Heading 2 Char"/>
    <w:link w:val="Heading2"/>
    <w:uiPriority w:val="9"/>
    <w:rsid w:val="007F1B55"/>
    <w:rPr>
      <w:rFonts w:ascii="Arial" w:hAnsi="Arial" w:cs="Arial"/>
      <w:i/>
      <w:iCs/>
      <w:sz w:val="22"/>
      <w:szCs w:val="22"/>
      <w:lang w:eastAsia="en-US"/>
    </w:rPr>
  </w:style>
  <w:style w:type="paragraph" w:customStyle="1" w:styleId="Para1">
    <w:name w:val="Para (1)"/>
    <w:basedOn w:val="Normal"/>
    <w:uiPriority w:val="5"/>
    <w:qFormat/>
    <w:rsid w:val="00AA643E"/>
    <w:pPr>
      <w:numPr>
        <w:ilvl w:val="2"/>
        <w:numId w:val="3"/>
      </w:numPr>
      <w:tabs>
        <w:tab w:val="left" w:pos="1134"/>
      </w:tabs>
      <w:spacing w:before="120" w:after="120" w:line="280" w:lineRule="exact"/>
      <w:ind w:right="567"/>
      <w:jc w:val="both"/>
    </w:pPr>
    <w:rPr>
      <w:rFonts w:eastAsia="Times New Roman"/>
      <w:kern w:val="20"/>
      <w:szCs w:val="24"/>
      <w:lang w:eastAsia="en-AU"/>
    </w:rPr>
  </w:style>
  <w:style w:type="character" w:customStyle="1" w:styleId="HeaderChar">
    <w:name w:val="Header Char"/>
    <w:link w:val="Header"/>
    <w:uiPriority w:val="99"/>
    <w:rsid w:val="008C41F4"/>
    <w:rPr>
      <w:rFonts w:ascii="Arial" w:hAnsi="Arial" w:cs="Arial"/>
      <w:lang w:val="en"/>
    </w:rPr>
  </w:style>
  <w:style w:type="paragraph" w:styleId="Footer">
    <w:name w:val="footer"/>
    <w:basedOn w:val="Normal"/>
    <w:link w:val="FooterChar"/>
    <w:uiPriority w:val="99"/>
    <w:unhideWhenUsed/>
    <w:rsid w:val="008C41F4"/>
    <w:pPr>
      <w:tabs>
        <w:tab w:val="center" w:pos="4513"/>
        <w:tab w:val="right" w:pos="9026"/>
      </w:tabs>
      <w:spacing w:after="0" w:line="240" w:lineRule="auto"/>
    </w:pPr>
  </w:style>
  <w:style w:type="character" w:customStyle="1" w:styleId="FooterChar">
    <w:name w:val="Footer Char"/>
    <w:link w:val="Footer"/>
    <w:uiPriority w:val="99"/>
    <w:rsid w:val="008C41F4"/>
    <w:rPr>
      <w:rFonts w:ascii="Arial" w:hAnsi="Arial" w:cs="Arial"/>
      <w:lang w:val="en"/>
    </w:rPr>
  </w:style>
  <w:style w:type="paragraph" w:customStyle="1" w:styleId="ParaNote">
    <w:name w:val="Para Note"/>
    <w:basedOn w:val="Normal"/>
    <w:uiPriority w:val="5"/>
    <w:qFormat/>
    <w:rsid w:val="00077D61"/>
    <w:pPr>
      <w:spacing w:before="120" w:after="120" w:line="260" w:lineRule="exact"/>
      <w:ind w:left="1440" w:right="521"/>
      <w:jc w:val="both"/>
    </w:pPr>
    <w:rPr>
      <w:i/>
      <w:iCs/>
      <w:kern w:val="20"/>
      <w:sz w:val="20"/>
    </w:rPr>
  </w:style>
  <w:style w:type="paragraph" w:customStyle="1" w:styleId="Paraa">
    <w:name w:val="Para (a)"/>
    <w:basedOn w:val="Para1"/>
    <w:qFormat/>
    <w:rsid w:val="00AA643E"/>
    <w:pPr>
      <w:numPr>
        <w:ilvl w:val="3"/>
      </w:numPr>
      <w:tabs>
        <w:tab w:val="clear" w:pos="1134"/>
        <w:tab w:val="left" w:pos="1701"/>
      </w:tabs>
    </w:pPr>
  </w:style>
  <w:style w:type="paragraph" w:customStyle="1" w:styleId="Parai">
    <w:name w:val="Para (i)"/>
    <w:basedOn w:val="Paraa"/>
    <w:qFormat/>
    <w:rsid w:val="00AA643E"/>
    <w:pPr>
      <w:numPr>
        <w:ilvl w:val="4"/>
      </w:numPr>
      <w:tabs>
        <w:tab w:val="clear" w:pos="1701"/>
        <w:tab w:val="left" w:pos="2268"/>
      </w:tabs>
    </w:pPr>
  </w:style>
  <w:style w:type="paragraph" w:customStyle="1" w:styleId="DirectionName">
    <w:name w:val="Direction Name"/>
    <w:basedOn w:val="Heading1"/>
    <w:qFormat/>
    <w:rsid w:val="008C41F4"/>
    <w:pPr>
      <w:numPr>
        <w:numId w:val="0"/>
      </w:numPr>
    </w:pPr>
    <w:rPr>
      <w:sz w:val="36"/>
    </w:rPr>
  </w:style>
  <w:style w:type="paragraph" w:customStyle="1" w:styleId="BodyParagraphSub">
    <w:name w:val="Body Paragraph (Sub)"/>
    <w:next w:val="Normal"/>
    <w:rsid w:val="00FE299D"/>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character" w:customStyle="1" w:styleId="UnresolvedMention1">
    <w:name w:val="Unresolved Mention1"/>
    <w:basedOn w:val="DefaultParagraphFont"/>
    <w:uiPriority w:val="99"/>
    <w:unhideWhenUsed/>
    <w:rsid w:val="008E4AEF"/>
    <w:rPr>
      <w:color w:val="605E5C"/>
      <w:shd w:val="clear" w:color="auto" w:fill="E1DFDD"/>
    </w:rPr>
  </w:style>
  <w:style w:type="character" w:customStyle="1" w:styleId="Mention1">
    <w:name w:val="Mention1"/>
    <w:basedOn w:val="DefaultParagraphFont"/>
    <w:uiPriority w:val="99"/>
    <w:unhideWhenUsed/>
    <w:rsid w:val="008E4AEF"/>
    <w:rPr>
      <w:color w:val="2B579A"/>
      <w:shd w:val="clear" w:color="auto" w:fill="E1DFDD"/>
    </w:rPr>
  </w:style>
  <w:style w:type="paragraph" w:styleId="Revision">
    <w:name w:val="Revision"/>
    <w:hidden/>
    <w:uiPriority w:val="99"/>
    <w:semiHidden/>
    <w:rsid w:val="007B6888"/>
    <w:rPr>
      <w:rFonts w:ascii="Arial" w:hAnsi="Arial"/>
      <w:sz w:val="22"/>
      <w:szCs w:val="22"/>
      <w:lang w:eastAsia="en-US"/>
    </w:rPr>
  </w:style>
  <w:style w:type="character" w:customStyle="1" w:styleId="Heading3Char">
    <w:name w:val="Heading 3 Char"/>
    <w:basedOn w:val="DefaultParagraphFont"/>
    <w:link w:val="Heading3"/>
    <w:uiPriority w:val="9"/>
    <w:semiHidden/>
    <w:rsid w:val="00101AF4"/>
    <w:rPr>
      <w:rFonts w:asciiTheme="majorHAnsi" w:eastAsiaTheme="majorEastAsia" w:hAnsiTheme="majorHAnsi" w:cstheme="majorBidi"/>
      <w:color w:val="1F3763" w:themeColor="accent1" w:themeShade="7F"/>
      <w:sz w:val="24"/>
      <w:szCs w:val="24"/>
      <w:lang w:eastAsia="en-US"/>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1C2572"/>
    <w:rPr>
      <w:rFonts w:ascii="Arial" w:eastAsia="Times New Roman" w:hAnsi="Arial"/>
      <w:kern w:val="18"/>
      <w:sz w:val="22"/>
      <w:szCs w:val="22"/>
    </w:rPr>
  </w:style>
  <w:style w:type="paragraph" w:customStyle="1" w:styleId="paragraph">
    <w:name w:val="paragraph"/>
    <w:basedOn w:val="Normal"/>
    <w:rsid w:val="00847D6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847D62"/>
  </w:style>
  <w:style w:type="character" w:customStyle="1" w:styleId="eop">
    <w:name w:val="eop"/>
    <w:basedOn w:val="DefaultParagraphFont"/>
    <w:rsid w:val="00847D62"/>
  </w:style>
  <w:style w:type="paragraph" w:customStyle="1" w:styleId="xmsonormal">
    <w:name w:val="x_msonormal"/>
    <w:basedOn w:val="Normal"/>
    <w:rsid w:val="00295F52"/>
    <w:pPr>
      <w:spacing w:after="0" w:line="240" w:lineRule="auto"/>
    </w:pPr>
    <w:rPr>
      <w:rFonts w:ascii="Calibri" w:eastAsiaTheme="minorHAnsi" w:hAnsi="Calibri" w:cs="Calibri"/>
      <w:lang w:eastAsia="en-AU"/>
    </w:rPr>
  </w:style>
  <w:style w:type="character" w:styleId="Hyperlink">
    <w:name w:val="Hyperlink"/>
    <w:basedOn w:val="DefaultParagraphFont"/>
    <w:uiPriority w:val="34"/>
    <w:unhideWhenUsed/>
    <w:rsid w:val="00F0517F"/>
    <w:rPr>
      <w:color w:val="0563C1" w:themeColor="hyperlink"/>
      <w:u w:val="single"/>
    </w:rPr>
  </w:style>
  <w:style w:type="character" w:styleId="FollowedHyperlink">
    <w:name w:val="FollowedHyperlink"/>
    <w:basedOn w:val="DefaultParagraphFont"/>
    <w:uiPriority w:val="99"/>
    <w:semiHidden/>
    <w:unhideWhenUsed/>
    <w:rsid w:val="004A559B"/>
    <w:rPr>
      <w:color w:val="954F72" w:themeColor="followedHyperlink"/>
      <w:u w:val="single"/>
    </w:rPr>
  </w:style>
  <w:style w:type="character" w:customStyle="1" w:styleId="UnresolvedMention2">
    <w:name w:val="Unresolved Mention2"/>
    <w:basedOn w:val="DefaultParagraphFont"/>
    <w:uiPriority w:val="99"/>
    <w:semiHidden/>
    <w:unhideWhenUsed/>
    <w:rsid w:val="002E0F9D"/>
    <w:rPr>
      <w:color w:val="605E5C"/>
      <w:shd w:val="clear" w:color="auto" w:fill="E1DFDD"/>
    </w:rPr>
  </w:style>
  <w:style w:type="character" w:customStyle="1" w:styleId="UnresolvedMention3">
    <w:name w:val="Unresolved Mention3"/>
    <w:basedOn w:val="DefaultParagraphFont"/>
    <w:uiPriority w:val="99"/>
    <w:semiHidden/>
    <w:unhideWhenUsed/>
    <w:rsid w:val="008E1E81"/>
    <w:rPr>
      <w:color w:val="605E5C"/>
      <w:shd w:val="clear" w:color="auto" w:fill="E1DFDD"/>
    </w:rPr>
  </w:style>
  <w:style w:type="paragraph" w:customStyle="1" w:styleId="xpara1">
    <w:name w:val="x_para1"/>
    <w:basedOn w:val="Normal"/>
    <w:rsid w:val="004A1B97"/>
    <w:pPr>
      <w:spacing w:after="0" w:line="240" w:lineRule="auto"/>
    </w:pPr>
    <w:rPr>
      <w:rFonts w:ascii="Calibri" w:eastAsiaTheme="minorEastAsia" w:hAnsi="Calibri" w:cs="Calibri"/>
      <w:lang w:eastAsia="ja-JP"/>
    </w:rPr>
  </w:style>
  <w:style w:type="paragraph" w:customStyle="1" w:styleId="CoverDate">
    <w:name w:val="Cover Date"/>
    <w:basedOn w:val="Normal"/>
    <w:uiPriority w:val="26"/>
    <w:unhideWhenUsed/>
    <w:rsid w:val="00D21550"/>
    <w:pPr>
      <w:spacing w:after="120" w:line="240" w:lineRule="auto"/>
    </w:pPr>
    <w:rPr>
      <w:rFonts w:eastAsia="Times New Roman"/>
      <w:b/>
      <w:color w:val="000000"/>
      <w:sz w:val="20"/>
      <w:szCs w:val="20"/>
      <w:lang w:eastAsia="en-AU"/>
    </w:rPr>
  </w:style>
  <w:style w:type="paragraph" w:customStyle="1" w:styleId="ContentsHeading">
    <w:name w:val="Contents Heading"/>
    <w:basedOn w:val="Normal"/>
    <w:next w:val="Normal"/>
    <w:uiPriority w:val="25"/>
    <w:unhideWhenUsed/>
    <w:rsid w:val="00D21550"/>
    <w:pPr>
      <w:spacing w:after="0" w:line="240" w:lineRule="auto"/>
      <w:ind w:left="-57"/>
    </w:pPr>
    <w:rPr>
      <w:rFonts w:eastAsia="Times New Roman"/>
      <w:sz w:val="32"/>
      <w:szCs w:val="20"/>
      <w:lang w:eastAsia="en-AU"/>
    </w:rPr>
  </w:style>
  <w:style w:type="character" w:styleId="FootnoteReference">
    <w:name w:val="footnote reference"/>
    <w:basedOn w:val="DefaultParagraphFont"/>
    <w:uiPriority w:val="32"/>
    <w:semiHidden/>
    <w:unhideWhenUsed/>
    <w:rsid w:val="00D21550"/>
    <w:rPr>
      <w:vertAlign w:val="superscript"/>
    </w:rPr>
  </w:style>
  <w:style w:type="paragraph" w:styleId="FootnoteText">
    <w:name w:val="footnote text"/>
    <w:basedOn w:val="Normal"/>
    <w:link w:val="FootnoteTextChar"/>
    <w:uiPriority w:val="32"/>
    <w:qFormat/>
    <w:rsid w:val="00D21550"/>
    <w:pPr>
      <w:spacing w:after="0" w:line="240" w:lineRule="auto"/>
      <w:ind w:left="284" w:hanging="284"/>
    </w:pPr>
    <w:rPr>
      <w:rFonts w:eastAsia="Times New Roman"/>
      <w:sz w:val="16"/>
      <w:lang w:eastAsia="en-AU"/>
    </w:rPr>
  </w:style>
  <w:style w:type="character" w:customStyle="1" w:styleId="FootnoteTextChar">
    <w:name w:val="Footnote Text Char"/>
    <w:basedOn w:val="DefaultParagraphFont"/>
    <w:link w:val="FootnoteText"/>
    <w:uiPriority w:val="32"/>
    <w:rsid w:val="00D21550"/>
    <w:rPr>
      <w:rFonts w:ascii="Arial" w:eastAsia="Times New Roman" w:hAnsi="Arial"/>
      <w:sz w:val="16"/>
      <w:szCs w:val="22"/>
    </w:rPr>
  </w:style>
  <w:style w:type="character" w:styleId="Mention">
    <w:name w:val="Mention"/>
    <w:basedOn w:val="DefaultParagraphFont"/>
    <w:uiPriority w:val="99"/>
    <w:unhideWhenUsed/>
    <w:rsid w:val="00A50C07"/>
    <w:rPr>
      <w:color w:val="2B579A"/>
      <w:shd w:val="clear" w:color="auto" w:fill="E6E6E6"/>
    </w:rPr>
  </w:style>
  <w:style w:type="paragraph" w:styleId="ListBullet">
    <w:name w:val="List Bullet"/>
    <w:basedOn w:val="Normal"/>
    <w:uiPriority w:val="99"/>
    <w:unhideWhenUsed/>
    <w:rsid w:val="0077087F"/>
    <w:pPr>
      <w:numPr>
        <w:numId w:val="4"/>
      </w:numPr>
      <w:contextualSpacing/>
    </w:pPr>
  </w:style>
  <w:style w:type="character" w:styleId="UnresolvedMention">
    <w:name w:val="Unresolved Mention"/>
    <w:basedOn w:val="DefaultParagraphFont"/>
    <w:uiPriority w:val="99"/>
    <w:unhideWhenUsed/>
    <w:rsid w:val="001556E9"/>
    <w:rPr>
      <w:color w:val="605E5C"/>
      <w:shd w:val="clear" w:color="auto" w:fill="E1DFDD"/>
    </w:rPr>
  </w:style>
  <w:style w:type="paragraph" w:customStyle="1" w:styleId="Default">
    <w:name w:val="Default"/>
    <w:basedOn w:val="Normal"/>
    <w:rsid w:val="00AF6831"/>
    <w:pPr>
      <w:autoSpaceDE w:val="0"/>
      <w:autoSpaceDN w:val="0"/>
      <w:spacing w:before="120" w:after="0"/>
    </w:pPr>
    <w:rPr>
      <w:rFonts w:eastAsiaTheme="minorHAnsi" w:cs="Arial"/>
      <w:color w:val="000000"/>
      <w:sz w:val="24"/>
      <w:szCs w:val="24"/>
    </w:rPr>
  </w:style>
  <w:style w:type="paragraph" w:customStyle="1" w:styleId="NumberList1">
    <w:name w:val="Number List 1"/>
    <w:rsid w:val="00CE2854"/>
    <w:pPr>
      <w:numPr>
        <w:numId w:val="6"/>
      </w:numPr>
      <w:spacing w:after="120"/>
    </w:pPr>
    <w:rPr>
      <w:rFonts w:ascii="Arial" w:hAnsi="Arial"/>
      <w:sz w:val="22"/>
    </w:rPr>
  </w:style>
  <w:style w:type="paragraph" w:styleId="NormalWeb">
    <w:name w:val="Normal (Web)"/>
    <w:basedOn w:val="Normal"/>
    <w:uiPriority w:val="99"/>
    <w:unhideWhenUsed/>
    <w:rsid w:val="00CE285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F5310B"/>
    <w:rPr>
      <w:rFonts w:asciiTheme="majorHAnsi" w:eastAsiaTheme="majorEastAsia" w:hAnsiTheme="majorHAnsi" w:cstheme="majorBidi"/>
      <w:i/>
      <w:iCs/>
      <w:color w:val="2F5496" w:themeColor="accent1" w:themeShade="BF"/>
      <w:sz w:val="22"/>
      <w:szCs w:val="22"/>
      <w:lang w:eastAsia="en-US"/>
    </w:rPr>
  </w:style>
  <w:style w:type="character" w:customStyle="1" w:styleId="findhit">
    <w:name w:val="findhit"/>
    <w:basedOn w:val="DefaultParagraphFont"/>
    <w:rsid w:val="0059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388">
      <w:bodyDiv w:val="1"/>
      <w:marLeft w:val="0"/>
      <w:marRight w:val="0"/>
      <w:marTop w:val="0"/>
      <w:marBottom w:val="0"/>
      <w:divBdr>
        <w:top w:val="none" w:sz="0" w:space="0" w:color="auto"/>
        <w:left w:val="none" w:sz="0" w:space="0" w:color="auto"/>
        <w:bottom w:val="none" w:sz="0" w:space="0" w:color="auto"/>
        <w:right w:val="none" w:sz="0" w:space="0" w:color="auto"/>
      </w:divBdr>
    </w:div>
    <w:div w:id="54164357">
      <w:bodyDiv w:val="1"/>
      <w:marLeft w:val="0"/>
      <w:marRight w:val="0"/>
      <w:marTop w:val="0"/>
      <w:marBottom w:val="0"/>
      <w:divBdr>
        <w:top w:val="none" w:sz="0" w:space="0" w:color="auto"/>
        <w:left w:val="none" w:sz="0" w:space="0" w:color="auto"/>
        <w:bottom w:val="none" w:sz="0" w:space="0" w:color="auto"/>
        <w:right w:val="none" w:sz="0" w:space="0" w:color="auto"/>
      </w:divBdr>
      <w:divsChild>
        <w:div w:id="82990633">
          <w:marLeft w:val="0"/>
          <w:marRight w:val="0"/>
          <w:marTop w:val="0"/>
          <w:marBottom w:val="0"/>
          <w:divBdr>
            <w:top w:val="none" w:sz="0" w:space="0" w:color="auto"/>
            <w:left w:val="none" w:sz="0" w:space="0" w:color="auto"/>
            <w:bottom w:val="none" w:sz="0" w:space="0" w:color="auto"/>
            <w:right w:val="none" w:sz="0" w:space="0" w:color="auto"/>
          </w:divBdr>
        </w:div>
      </w:divsChild>
    </w:div>
    <w:div w:id="69549190">
      <w:bodyDiv w:val="1"/>
      <w:marLeft w:val="0"/>
      <w:marRight w:val="0"/>
      <w:marTop w:val="0"/>
      <w:marBottom w:val="0"/>
      <w:divBdr>
        <w:top w:val="none" w:sz="0" w:space="0" w:color="auto"/>
        <w:left w:val="none" w:sz="0" w:space="0" w:color="auto"/>
        <w:bottom w:val="none" w:sz="0" w:space="0" w:color="auto"/>
        <w:right w:val="none" w:sz="0" w:space="0" w:color="auto"/>
      </w:divBdr>
    </w:div>
    <w:div w:id="93862869">
      <w:bodyDiv w:val="1"/>
      <w:marLeft w:val="0"/>
      <w:marRight w:val="0"/>
      <w:marTop w:val="0"/>
      <w:marBottom w:val="0"/>
      <w:divBdr>
        <w:top w:val="none" w:sz="0" w:space="0" w:color="auto"/>
        <w:left w:val="none" w:sz="0" w:space="0" w:color="auto"/>
        <w:bottom w:val="none" w:sz="0" w:space="0" w:color="auto"/>
        <w:right w:val="none" w:sz="0" w:space="0" w:color="auto"/>
      </w:divBdr>
    </w:div>
    <w:div w:id="143551382">
      <w:bodyDiv w:val="1"/>
      <w:marLeft w:val="0"/>
      <w:marRight w:val="0"/>
      <w:marTop w:val="0"/>
      <w:marBottom w:val="0"/>
      <w:divBdr>
        <w:top w:val="none" w:sz="0" w:space="0" w:color="auto"/>
        <w:left w:val="none" w:sz="0" w:space="0" w:color="auto"/>
        <w:bottom w:val="none" w:sz="0" w:space="0" w:color="auto"/>
        <w:right w:val="none" w:sz="0" w:space="0" w:color="auto"/>
      </w:divBdr>
      <w:divsChild>
        <w:div w:id="1454789321">
          <w:marLeft w:val="0"/>
          <w:marRight w:val="0"/>
          <w:marTop w:val="0"/>
          <w:marBottom w:val="0"/>
          <w:divBdr>
            <w:top w:val="none" w:sz="0" w:space="0" w:color="auto"/>
            <w:left w:val="none" w:sz="0" w:space="0" w:color="auto"/>
            <w:bottom w:val="none" w:sz="0" w:space="0" w:color="auto"/>
            <w:right w:val="none" w:sz="0" w:space="0" w:color="auto"/>
          </w:divBdr>
        </w:div>
      </w:divsChild>
    </w:div>
    <w:div w:id="154340636">
      <w:bodyDiv w:val="1"/>
      <w:marLeft w:val="0"/>
      <w:marRight w:val="0"/>
      <w:marTop w:val="0"/>
      <w:marBottom w:val="0"/>
      <w:divBdr>
        <w:top w:val="none" w:sz="0" w:space="0" w:color="auto"/>
        <w:left w:val="none" w:sz="0" w:space="0" w:color="auto"/>
        <w:bottom w:val="none" w:sz="0" w:space="0" w:color="auto"/>
        <w:right w:val="none" w:sz="0" w:space="0" w:color="auto"/>
      </w:divBdr>
    </w:div>
    <w:div w:id="159664818">
      <w:bodyDiv w:val="1"/>
      <w:marLeft w:val="0"/>
      <w:marRight w:val="0"/>
      <w:marTop w:val="0"/>
      <w:marBottom w:val="0"/>
      <w:divBdr>
        <w:top w:val="none" w:sz="0" w:space="0" w:color="auto"/>
        <w:left w:val="none" w:sz="0" w:space="0" w:color="auto"/>
        <w:bottom w:val="none" w:sz="0" w:space="0" w:color="auto"/>
        <w:right w:val="none" w:sz="0" w:space="0" w:color="auto"/>
      </w:divBdr>
    </w:div>
    <w:div w:id="160436142">
      <w:bodyDiv w:val="1"/>
      <w:marLeft w:val="0"/>
      <w:marRight w:val="0"/>
      <w:marTop w:val="0"/>
      <w:marBottom w:val="0"/>
      <w:divBdr>
        <w:top w:val="none" w:sz="0" w:space="0" w:color="auto"/>
        <w:left w:val="none" w:sz="0" w:space="0" w:color="auto"/>
        <w:bottom w:val="none" w:sz="0" w:space="0" w:color="auto"/>
        <w:right w:val="none" w:sz="0" w:space="0" w:color="auto"/>
      </w:divBdr>
      <w:divsChild>
        <w:div w:id="596138165">
          <w:marLeft w:val="0"/>
          <w:marRight w:val="0"/>
          <w:marTop w:val="0"/>
          <w:marBottom w:val="0"/>
          <w:divBdr>
            <w:top w:val="none" w:sz="0" w:space="0" w:color="auto"/>
            <w:left w:val="none" w:sz="0" w:space="0" w:color="auto"/>
            <w:bottom w:val="none" w:sz="0" w:space="0" w:color="auto"/>
            <w:right w:val="none" w:sz="0" w:space="0" w:color="auto"/>
          </w:divBdr>
        </w:div>
        <w:div w:id="753210076">
          <w:marLeft w:val="0"/>
          <w:marRight w:val="0"/>
          <w:marTop w:val="0"/>
          <w:marBottom w:val="0"/>
          <w:divBdr>
            <w:top w:val="none" w:sz="0" w:space="0" w:color="auto"/>
            <w:left w:val="none" w:sz="0" w:space="0" w:color="auto"/>
            <w:bottom w:val="none" w:sz="0" w:space="0" w:color="auto"/>
            <w:right w:val="none" w:sz="0" w:space="0" w:color="auto"/>
          </w:divBdr>
        </w:div>
        <w:div w:id="1443458276">
          <w:marLeft w:val="0"/>
          <w:marRight w:val="0"/>
          <w:marTop w:val="0"/>
          <w:marBottom w:val="0"/>
          <w:divBdr>
            <w:top w:val="none" w:sz="0" w:space="0" w:color="auto"/>
            <w:left w:val="none" w:sz="0" w:space="0" w:color="auto"/>
            <w:bottom w:val="none" w:sz="0" w:space="0" w:color="auto"/>
            <w:right w:val="none" w:sz="0" w:space="0" w:color="auto"/>
          </w:divBdr>
        </w:div>
        <w:div w:id="1557662074">
          <w:marLeft w:val="0"/>
          <w:marRight w:val="0"/>
          <w:marTop w:val="0"/>
          <w:marBottom w:val="0"/>
          <w:divBdr>
            <w:top w:val="none" w:sz="0" w:space="0" w:color="auto"/>
            <w:left w:val="none" w:sz="0" w:space="0" w:color="auto"/>
            <w:bottom w:val="none" w:sz="0" w:space="0" w:color="auto"/>
            <w:right w:val="none" w:sz="0" w:space="0" w:color="auto"/>
          </w:divBdr>
        </w:div>
        <w:div w:id="1790854929">
          <w:marLeft w:val="0"/>
          <w:marRight w:val="0"/>
          <w:marTop w:val="0"/>
          <w:marBottom w:val="0"/>
          <w:divBdr>
            <w:top w:val="none" w:sz="0" w:space="0" w:color="auto"/>
            <w:left w:val="none" w:sz="0" w:space="0" w:color="auto"/>
            <w:bottom w:val="none" w:sz="0" w:space="0" w:color="auto"/>
            <w:right w:val="none" w:sz="0" w:space="0" w:color="auto"/>
          </w:divBdr>
        </w:div>
        <w:div w:id="2084839688">
          <w:marLeft w:val="0"/>
          <w:marRight w:val="0"/>
          <w:marTop w:val="0"/>
          <w:marBottom w:val="0"/>
          <w:divBdr>
            <w:top w:val="none" w:sz="0" w:space="0" w:color="auto"/>
            <w:left w:val="none" w:sz="0" w:space="0" w:color="auto"/>
            <w:bottom w:val="none" w:sz="0" w:space="0" w:color="auto"/>
            <w:right w:val="none" w:sz="0" w:space="0" w:color="auto"/>
          </w:divBdr>
        </w:div>
      </w:divsChild>
    </w:div>
    <w:div w:id="185292367">
      <w:bodyDiv w:val="1"/>
      <w:marLeft w:val="0"/>
      <w:marRight w:val="0"/>
      <w:marTop w:val="0"/>
      <w:marBottom w:val="0"/>
      <w:divBdr>
        <w:top w:val="none" w:sz="0" w:space="0" w:color="auto"/>
        <w:left w:val="none" w:sz="0" w:space="0" w:color="auto"/>
        <w:bottom w:val="none" w:sz="0" w:space="0" w:color="auto"/>
        <w:right w:val="none" w:sz="0" w:space="0" w:color="auto"/>
      </w:divBdr>
    </w:div>
    <w:div w:id="198932935">
      <w:bodyDiv w:val="1"/>
      <w:marLeft w:val="0"/>
      <w:marRight w:val="0"/>
      <w:marTop w:val="0"/>
      <w:marBottom w:val="0"/>
      <w:divBdr>
        <w:top w:val="none" w:sz="0" w:space="0" w:color="auto"/>
        <w:left w:val="none" w:sz="0" w:space="0" w:color="auto"/>
        <w:bottom w:val="none" w:sz="0" w:space="0" w:color="auto"/>
        <w:right w:val="none" w:sz="0" w:space="0" w:color="auto"/>
      </w:divBdr>
    </w:div>
    <w:div w:id="253828279">
      <w:bodyDiv w:val="1"/>
      <w:marLeft w:val="0"/>
      <w:marRight w:val="0"/>
      <w:marTop w:val="0"/>
      <w:marBottom w:val="0"/>
      <w:divBdr>
        <w:top w:val="none" w:sz="0" w:space="0" w:color="auto"/>
        <w:left w:val="none" w:sz="0" w:space="0" w:color="auto"/>
        <w:bottom w:val="none" w:sz="0" w:space="0" w:color="auto"/>
        <w:right w:val="none" w:sz="0" w:space="0" w:color="auto"/>
      </w:divBdr>
    </w:div>
    <w:div w:id="308898636">
      <w:bodyDiv w:val="1"/>
      <w:marLeft w:val="0"/>
      <w:marRight w:val="0"/>
      <w:marTop w:val="0"/>
      <w:marBottom w:val="0"/>
      <w:divBdr>
        <w:top w:val="none" w:sz="0" w:space="0" w:color="auto"/>
        <w:left w:val="none" w:sz="0" w:space="0" w:color="auto"/>
        <w:bottom w:val="none" w:sz="0" w:space="0" w:color="auto"/>
        <w:right w:val="none" w:sz="0" w:space="0" w:color="auto"/>
      </w:divBdr>
    </w:div>
    <w:div w:id="369575721">
      <w:bodyDiv w:val="1"/>
      <w:marLeft w:val="0"/>
      <w:marRight w:val="0"/>
      <w:marTop w:val="0"/>
      <w:marBottom w:val="0"/>
      <w:divBdr>
        <w:top w:val="none" w:sz="0" w:space="0" w:color="auto"/>
        <w:left w:val="none" w:sz="0" w:space="0" w:color="auto"/>
        <w:bottom w:val="none" w:sz="0" w:space="0" w:color="auto"/>
        <w:right w:val="none" w:sz="0" w:space="0" w:color="auto"/>
      </w:divBdr>
    </w:div>
    <w:div w:id="370376359">
      <w:bodyDiv w:val="1"/>
      <w:marLeft w:val="0"/>
      <w:marRight w:val="0"/>
      <w:marTop w:val="0"/>
      <w:marBottom w:val="0"/>
      <w:divBdr>
        <w:top w:val="none" w:sz="0" w:space="0" w:color="auto"/>
        <w:left w:val="none" w:sz="0" w:space="0" w:color="auto"/>
        <w:bottom w:val="none" w:sz="0" w:space="0" w:color="auto"/>
        <w:right w:val="none" w:sz="0" w:space="0" w:color="auto"/>
      </w:divBdr>
    </w:div>
    <w:div w:id="410541625">
      <w:bodyDiv w:val="1"/>
      <w:marLeft w:val="0"/>
      <w:marRight w:val="0"/>
      <w:marTop w:val="0"/>
      <w:marBottom w:val="0"/>
      <w:divBdr>
        <w:top w:val="none" w:sz="0" w:space="0" w:color="auto"/>
        <w:left w:val="none" w:sz="0" w:space="0" w:color="auto"/>
        <w:bottom w:val="none" w:sz="0" w:space="0" w:color="auto"/>
        <w:right w:val="none" w:sz="0" w:space="0" w:color="auto"/>
      </w:divBdr>
    </w:div>
    <w:div w:id="434711967">
      <w:bodyDiv w:val="1"/>
      <w:marLeft w:val="0"/>
      <w:marRight w:val="0"/>
      <w:marTop w:val="0"/>
      <w:marBottom w:val="0"/>
      <w:divBdr>
        <w:top w:val="none" w:sz="0" w:space="0" w:color="auto"/>
        <w:left w:val="none" w:sz="0" w:space="0" w:color="auto"/>
        <w:bottom w:val="none" w:sz="0" w:space="0" w:color="auto"/>
        <w:right w:val="none" w:sz="0" w:space="0" w:color="auto"/>
      </w:divBdr>
    </w:div>
    <w:div w:id="440609491">
      <w:bodyDiv w:val="1"/>
      <w:marLeft w:val="0"/>
      <w:marRight w:val="0"/>
      <w:marTop w:val="0"/>
      <w:marBottom w:val="0"/>
      <w:divBdr>
        <w:top w:val="none" w:sz="0" w:space="0" w:color="auto"/>
        <w:left w:val="none" w:sz="0" w:space="0" w:color="auto"/>
        <w:bottom w:val="none" w:sz="0" w:space="0" w:color="auto"/>
        <w:right w:val="none" w:sz="0" w:space="0" w:color="auto"/>
      </w:divBdr>
    </w:div>
    <w:div w:id="483350350">
      <w:bodyDiv w:val="1"/>
      <w:marLeft w:val="0"/>
      <w:marRight w:val="0"/>
      <w:marTop w:val="0"/>
      <w:marBottom w:val="0"/>
      <w:divBdr>
        <w:top w:val="none" w:sz="0" w:space="0" w:color="auto"/>
        <w:left w:val="none" w:sz="0" w:space="0" w:color="auto"/>
        <w:bottom w:val="none" w:sz="0" w:space="0" w:color="auto"/>
        <w:right w:val="none" w:sz="0" w:space="0" w:color="auto"/>
      </w:divBdr>
      <w:divsChild>
        <w:div w:id="397288952">
          <w:marLeft w:val="0"/>
          <w:marRight w:val="0"/>
          <w:marTop w:val="0"/>
          <w:marBottom w:val="0"/>
          <w:divBdr>
            <w:top w:val="none" w:sz="0" w:space="0" w:color="auto"/>
            <w:left w:val="none" w:sz="0" w:space="0" w:color="auto"/>
            <w:bottom w:val="none" w:sz="0" w:space="0" w:color="auto"/>
            <w:right w:val="none" w:sz="0" w:space="0" w:color="auto"/>
          </w:divBdr>
        </w:div>
      </w:divsChild>
    </w:div>
    <w:div w:id="581841414">
      <w:bodyDiv w:val="1"/>
      <w:marLeft w:val="0"/>
      <w:marRight w:val="0"/>
      <w:marTop w:val="0"/>
      <w:marBottom w:val="0"/>
      <w:divBdr>
        <w:top w:val="none" w:sz="0" w:space="0" w:color="auto"/>
        <w:left w:val="none" w:sz="0" w:space="0" w:color="auto"/>
        <w:bottom w:val="none" w:sz="0" w:space="0" w:color="auto"/>
        <w:right w:val="none" w:sz="0" w:space="0" w:color="auto"/>
      </w:divBdr>
      <w:divsChild>
        <w:div w:id="1654795291">
          <w:marLeft w:val="0"/>
          <w:marRight w:val="0"/>
          <w:marTop w:val="0"/>
          <w:marBottom w:val="0"/>
          <w:divBdr>
            <w:top w:val="none" w:sz="0" w:space="0" w:color="auto"/>
            <w:left w:val="none" w:sz="0" w:space="0" w:color="auto"/>
            <w:bottom w:val="none" w:sz="0" w:space="0" w:color="auto"/>
            <w:right w:val="none" w:sz="0" w:space="0" w:color="auto"/>
          </w:divBdr>
        </w:div>
      </w:divsChild>
    </w:div>
    <w:div w:id="642806996">
      <w:bodyDiv w:val="1"/>
      <w:marLeft w:val="0"/>
      <w:marRight w:val="0"/>
      <w:marTop w:val="0"/>
      <w:marBottom w:val="0"/>
      <w:divBdr>
        <w:top w:val="none" w:sz="0" w:space="0" w:color="auto"/>
        <w:left w:val="none" w:sz="0" w:space="0" w:color="auto"/>
        <w:bottom w:val="none" w:sz="0" w:space="0" w:color="auto"/>
        <w:right w:val="none" w:sz="0" w:space="0" w:color="auto"/>
      </w:divBdr>
      <w:divsChild>
        <w:div w:id="1140462427">
          <w:marLeft w:val="0"/>
          <w:marRight w:val="0"/>
          <w:marTop w:val="0"/>
          <w:marBottom w:val="0"/>
          <w:divBdr>
            <w:top w:val="none" w:sz="0" w:space="0" w:color="auto"/>
            <w:left w:val="none" w:sz="0" w:space="0" w:color="auto"/>
            <w:bottom w:val="none" w:sz="0" w:space="0" w:color="auto"/>
            <w:right w:val="none" w:sz="0" w:space="0" w:color="auto"/>
          </w:divBdr>
          <w:divsChild>
            <w:div w:id="278755692">
              <w:marLeft w:val="0"/>
              <w:marRight w:val="0"/>
              <w:marTop w:val="0"/>
              <w:marBottom w:val="0"/>
              <w:divBdr>
                <w:top w:val="none" w:sz="0" w:space="0" w:color="auto"/>
                <w:left w:val="none" w:sz="0" w:space="0" w:color="auto"/>
                <w:bottom w:val="none" w:sz="0" w:space="0" w:color="auto"/>
                <w:right w:val="none" w:sz="0" w:space="0" w:color="auto"/>
              </w:divBdr>
              <w:divsChild>
                <w:div w:id="1204177472">
                  <w:marLeft w:val="0"/>
                  <w:marRight w:val="0"/>
                  <w:marTop w:val="0"/>
                  <w:marBottom w:val="0"/>
                  <w:divBdr>
                    <w:top w:val="none" w:sz="0" w:space="0" w:color="auto"/>
                    <w:left w:val="none" w:sz="0" w:space="0" w:color="auto"/>
                    <w:bottom w:val="none" w:sz="0" w:space="0" w:color="auto"/>
                    <w:right w:val="none" w:sz="0" w:space="0" w:color="auto"/>
                  </w:divBdr>
                  <w:divsChild>
                    <w:div w:id="1601909779">
                      <w:marLeft w:val="0"/>
                      <w:marRight w:val="0"/>
                      <w:marTop w:val="0"/>
                      <w:marBottom w:val="0"/>
                      <w:divBdr>
                        <w:top w:val="none" w:sz="0" w:space="0" w:color="auto"/>
                        <w:left w:val="none" w:sz="0" w:space="0" w:color="auto"/>
                        <w:bottom w:val="none" w:sz="0" w:space="0" w:color="auto"/>
                        <w:right w:val="none" w:sz="0" w:space="0" w:color="auto"/>
                      </w:divBdr>
                      <w:divsChild>
                        <w:div w:id="558518860">
                          <w:marLeft w:val="0"/>
                          <w:marRight w:val="0"/>
                          <w:marTop w:val="0"/>
                          <w:marBottom w:val="0"/>
                          <w:divBdr>
                            <w:top w:val="none" w:sz="0" w:space="0" w:color="auto"/>
                            <w:left w:val="none" w:sz="0" w:space="0" w:color="auto"/>
                            <w:bottom w:val="none" w:sz="0" w:space="0" w:color="auto"/>
                            <w:right w:val="none" w:sz="0" w:space="0" w:color="auto"/>
                          </w:divBdr>
                          <w:divsChild>
                            <w:div w:id="1023365473">
                              <w:marLeft w:val="0"/>
                              <w:marRight w:val="0"/>
                              <w:marTop w:val="0"/>
                              <w:marBottom w:val="0"/>
                              <w:divBdr>
                                <w:top w:val="none" w:sz="0" w:space="0" w:color="auto"/>
                                <w:left w:val="none" w:sz="0" w:space="0" w:color="auto"/>
                                <w:bottom w:val="none" w:sz="0" w:space="0" w:color="auto"/>
                                <w:right w:val="none" w:sz="0" w:space="0" w:color="auto"/>
                              </w:divBdr>
                              <w:divsChild>
                                <w:div w:id="20632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32535">
      <w:bodyDiv w:val="1"/>
      <w:marLeft w:val="0"/>
      <w:marRight w:val="0"/>
      <w:marTop w:val="0"/>
      <w:marBottom w:val="0"/>
      <w:divBdr>
        <w:top w:val="none" w:sz="0" w:space="0" w:color="auto"/>
        <w:left w:val="none" w:sz="0" w:space="0" w:color="auto"/>
        <w:bottom w:val="none" w:sz="0" w:space="0" w:color="auto"/>
        <w:right w:val="none" w:sz="0" w:space="0" w:color="auto"/>
      </w:divBdr>
    </w:div>
    <w:div w:id="656226517">
      <w:bodyDiv w:val="1"/>
      <w:marLeft w:val="0"/>
      <w:marRight w:val="0"/>
      <w:marTop w:val="0"/>
      <w:marBottom w:val="0"/>
      <w:divBdr>
        <w:top w:val="none" w:sz="0" w:space="0" w:color="auto"/>
        <w:left w:val="none" w:sz="0" w:space="0" w:color="auto"/>
        <w:bottom w:val="none" w:sz="0" w:space="0" w:color="auto"/>
        <w:right w:val="none" w:sz="0" w:space="0" w:color="auto"/>
      </w:divBdr>
    </w:div>
    <w:div w:id="658964617">
      <w:bodyDiv w:val="1"/>
      <w:marLeft w:val="0"/>
      <w:marRight w:val="0"/>
      <w:marTop w:val="0"/>
      <w:marBottom w:val="0"/>
      <w:divBdr>
        <w:top w:val="none" w:sz="0" w:space="0" w:color="auto"/>
        <w:left w:val="none" w:sz="0" w:space="0" w:color="auto"/>
        <w:bottom w:val="none" w:sz="0" w:space="0" w:color="auto"/>
        <w:right w:val="none" w:sz="0" w:space="0" w:color="auto"/>
      </w:divBdr>
    </w:div>
    <w:div w:id="686173166">
      <w:bodyDiv w:val="1"/>
      <w:marLeft w:val="0"/>
      <w:marRight w:val="0"/>
      <w:marTop w:val="0"/>
      <w:marBottom w:val="0"/>
      <w:divBdr>
        <w:top w:val="none" w:sz="0" w:space="0" w:color="auto"/>
        <w:left w:val="none" w:sz="0" w:space="0" w:color="auto"/>
        <w:bottom w:val="none" w:sz="0" w:space="0" w:color="auto"/>
        <w:right w:val="none" w:sz="0" w:space="0" w:color="auto"/>
      </w:divBdr>
    </w:div>
    <w:div w:id="705984637">
      <w:bodyDiv w:val="1"/>
      <w:marLeft w:val="0"/>
      <w:marRight w:val="0"/>
      <w:marTop w:val="0"/>
      <w:marBottom w:val="0"/>
      <w:divBdr>
        <w:top w:val="none" w:sz="0" w:space="0" w:color="auto"/>
        <w:left w:val="none" w:sz="0" w:space="0" w:color="auto"/>
        <w:bottom w:val="none" w:sz="0" w:space="0" w:color="auto"/>
        <w:right w:val="none" w:sz="0" w:space="0" w:color="auto"/>
      </w:divBdr>
      <w:divsChild>
        <w:div w:id="802119638">
          <w:marLeft w:val="0"/>
          <w:marRight w:val="0"/>
          <w:marTop w:val="0"/>
          <w:marBottom w:val="0"/>
          <w:divBdr>
            <w:top w:val="none" w:sz="0" w:space="0" w:color="auto"/>
            <w:left w:val="none" w:sz="0" w:space="0" w:color="auto"/>
            <w:bottom w:val="none" w:sz="0" w:space="0" w:color="auto"/>
            <w:right w:val="none" w:sz="0" w:space="0" w:color="auto"/>
          </w:divBdr>
        </w:div>
      </w:divsChild>
    </w:div>
    <w:div w:id="718163395">
      <w:bodyDiv w:val="1"/>
      <w:marLeft w:val="0"/>
      <w:marRight w:val="0"/>
      <w:marTop w:val="0"/>
      <w:marBottom w:val="0"/>
      <w:divBdr>
        <w:top w:val="none" w:sz="0" w:space="0" w:color="auto"/>
        <w:left w:val="none" w:sz="0" w:space="0" w:color="auto"/>
        <w:bottom w:val="none" w:sz="0" w:space="0" w:color="auto"/>
        <w:right w:val="none" w:sz="0" w:space="0" w:color="auto"/>
      </w:divBdr>
    </w:div>
    <w:div w:id="725953672">
      <w:bodyDiv w:val="1"/>
      <w:marLeft w:val="0"/>
      <w:marRight w:val="0"/>
      <w:marTop w:val="0"/>
      <w:marBottom w:val="0"/>
      <w:divBdr>
        <w:top w:val="none" w:sz="0" w:space="0" w:color="auto"/>
        <w:left w:val="none" w:sz="0" w:space="0" w:color="auto"/>
        <w:bottom w:val="none" w:sz="0" w:space="0" w:color="auto"/>
        <w:right w:val="none" w:sz="0" w:space="0" w:color="auto"/>
      </w:divBdr>
    </w:div>
    <w:div w:id="727606727">
      <w:bodyDiv w:val="1"/>
      <w:marLeft w:val="0"/>
      <w:marRight w:val="0"/>
      <w:marTop w:val="0"/>
      <w:marBottom w:val="0"/>
      <w:divBdr>
        <w:top w:val="none" w:sz="0" w:space="0" w:color="auto"/>
        <w:left w:val="none" w:sz="0" w:space="0" w:color="auto"/>
        <w:bottom w:val="none" w:sz="0" w:space="0" w:color="auto"/>
        <w:right w:val="none" w:sz="0" w:space="0" w:color="auto"/>
      </w:divBdr>
    </w:div>
    <w:div w:id="741172990">
      <w:bodyDiv w:val="1"/>
      <w:marLeft w:val="0"/>
      <w:marRight w:val="0"/>
      <w:marTop w:val="0"/>
      <w:marBottom w:val="0"/>
      <w:divBdr>
        <w:top w:val="none" w:sz="0" w:space="0" w:color="auto"/>
        <w:left w:val="none" w:sz="0" w:space="0" w:color="auto"/>
        <w:bottom w:val="none" w:sz="0" w:space="0" w:color="auto"/>
        <w:right w:val="none" w:sz="0" w:space="0" w:color="auto"/>
      </w:divBdr>
      <w:divsChild>
        <w:div w:id="2121608863">
          <w:marLeft w:val="0"/>
          <w:marRight w:val="0"/>
          <w:marTop w:val="0"/>
          <w:marBottom w:val="0"/>
          <w:divBdr>
            <w:top w:val="none" w:sz="0" w:space="0" w:color="auto"/>
            <w:left w:val="none" w:sz="0" w:space="0" w:color="auto"/>
            <w:bottom w:val="none" w:sz="0" w:space="0" w:color="auto"/>
            <w:right w:val="none" w:sz="0" w:space="0" w:color="auto"/>
          </w:divBdr>
        </w:div>
      </w:divsChild>
    </w:div>
    <w:div w:id="763722723">
      <w:bodyDiv w:val="1"/>
      <w:marLeft w:val="0"/>
      <w:marRight w:val="0"/>
      <w:marTop w:val="0"/>
      <w:marBottom w:val="0"/>
      <w:divBdr>
        <w:top w:val="none" w:sz="0" w:space="0" w:color="auto"/>
        <w:left w:val="none" w:sz="0" w:space="0" w:color="auto"/>
        <w:bottom w:val="none" w:sz="0" w:space="0" w:color="auto"/>
        <w:right w:val="none" w:sz="0" w:space="0" w:color="auto"/>
      </w:divBdr>
      <w:divsChild>
        <w:div w:id="2017878090">
          <w:marLeft w:val="0"/>
          <w:marRight w:val="0"/>
          <w:marTop w:val="0"/>
          <w:marBottom w:val="0"/>
          <w:divBdr>
            <w:top w:val="none" w:sz="0" w:space="0" w:color="auto"/>
            <w:left w:val="none" w:sz="0" w:space="0" w:color="auto"/>
            <w:bottom w:val="none" w:sz="0" w:space="0" w:color="auto"/>
            <w:right w:val="none" w:sz="0" w:space="0" w:color="auto"/>
          </w:divBdr>
        </w:div>
      </w:divsChild>
    </w:div>
    <w:div w:id="807672888">
      <w:bodyDiv w:val="1"/>
      <w:marLeft w:val="0"/>
      <w:marRight w:val="0"/>
      <w:marTop w:val="0"/>
      <w:marBottom w:val="0"/>
      <w:divBdr>
        <w:top w:val="none" w:sz="0" w:space="0" w:color="auto"/>
        <w:left w:val="none" w:sz="0" w:space="0" w:color="auto"/>
        <w:bottom w:val="none" w:sz="0" w:space="0" w:color="auto"/>
        <w:right w:val="none" w:sz="0" w:space="0" w:color="auto"/>
      </w:divBdr>
    </w:div>
    <w:div w:id="813302884">
      <w:bodyDiv w:val="1"/>
      <w:marLeft w:val="0"/>
      <w:marRight w:val="0"/>
      <w:marTop w:val="0"/>
      <w:marBottom w:val="0"/>
      <w:divBdr>
        <w:top w:val="none" w:sz="0" w:space="0" w:color="auto"/>
        <w:left w:val="none" w:sz="0" w:space="0" w:color="auto"/>
        <w:bottom w:val="none" w:sz="0" w:space="0" w:color="auto"/>
        <w:right w:val="none" w:sz="0" w:space="0" w:color="auto"/>
      </w:divBdr>
    </w:div>
    <w:div w:id="822816028">
      <w:bodyDiv w:val="1"/>
      <w:marLeft w:val="0"/>
      <w:marRight w:val="0"/>
      <w:marTop w:val="0"/>
      <w:marBottom w:val="0"/>
      <w:divBdr>
        <w:top w:val="none" w:sz="0" w:space="0" w:color="auto"/>
        <w:left w:val="none" w:sz="0" w:space="0" w:color="auto"/>
        <w:bottom w:val="none" w:sz="0" w:space="0" w:color="auto"/>
        <w:right w:val="none" w:sz="0" w:space="0" w:color="auto"/>
      </w:divBdr>
    </w:div>
    <w:div w:id="895046890">
      <w:bodyDiv w:val="1"/>
      <w:marLeft w:val="0"/>
      <w:marRight w:val="0"/>
      <w:marTop w:val="0"/>
      <w:marBottom w:val="0"/>
      <w:divBdr>
        <w:top w:val="none" w:sz="0" w:space="0" w:color="auto"/>
        <w:left w:val="none" w:sz="0" w:space="0" w:color="auto"/>
        <w:bottom w:val="none" w:sz="0" w:space="0" w:color="auto"/>
        <w:right w:val="none" w:sz="0" w:space="0" w:color="auto"/>
      </w:divBdr>
    </w:div>
    <w:div w:id="905266862">
      <w:bodyDiv w:val="1"/>
      <w:marLeft w:val="0"/>
      <w:marRight w:val="0"/>
      <w:marTop w:val="0"/>
      <w:marBottom w:val="0"/>
      <w:divBdr>
        <w:top w:val="none" w:sz="0" w:space="0" w:color="auto"/>
        <w:left w:val="none" w:sz="0" w:space="0" w:color="auto"/>
        <w:bottom w:val="none" w:sz="0" w:space="0" w:color="auto"/>
        <w:right w:val="none" w:sz="0" w:space="0" w:color="auto"/>
      </w:divBdr>
    </w:div>
    <w:div w:id="906846214">
      <w:bodyDiv w:val="1"/>
      <w:marLeft w:val="0"/>
      <w:marRight w:val="0"/>
      <w:marTop w:val="0"/>
      <w:marBottom w:val="0"/>
      <w:divBdr>
        <w:top w:val="none" w:sz="0" w:space="0" w:color="auto"/>
        <w:left w:val="none" w:sz="0" w:space="0" w:color="auto"/>
        <w:bottom w:val="none" w:sz="0" w:space="0" w:color="auto"/>
        <w:right w:val="none" w:sz="0" w:space="0" w:color="auto"/>
      </w:divBdr>
      <w:divsChild>
        <w:div w:id="1989355821">
          <w:marLeft w:val="0"/>
          <w:marRight w:val="0"/>
          <w:marTop w:val="0"/>
          <w:marBottom w:val="0"/>
          <w:divBdr>
            <w:top w:val="none" w:sz="0" w:space="0" w:color="auto"/>
            <w:left w:val="none" w:sz="0" w:space="0" w:color="auto"/>
            <w:bottom w:val="none" w:sz="0" w:space="0" w:color="auto"/>
            <w:right w:val="none" w:sz="0" w:space="0" w:color="auto"/>
          </w:divBdr>
        </w:div>
      </w:divsChild>
    </w:div>
    <w:div w:id="908537383">
      <w:bodyDiv w:val="1"/>
      <w:marLeft w:val="0"/>
      <w:marRight w:val="0"/>
      <w:marTop w:val="0"/>
      <w:marBottom w:val="0"/>
      <w:divBdr>
        <w:top w:val="none" w:sz="0" w:space="0" w:color="auto"/>
        <w:left w:val="none" w:sz="0" w:space="0" w:color="auto"/>
        <w:bottom w:val="none" w:sz="0" w:space="0" w:color="auto"/>
        <w:right w:val="none" w:sz="0" w:space="0" w:color="auto"/>
      </w:divBdr>
    </w:div>
    <w:div w:id="933707225">
      <w:bodyDiv w:val="1"/>
      <w:marLeft w:val="0"/>
      <w:marRight w:val="0"/>
      <w:marTop w:val="0"/>
      <w:marBottom w:val="0"/>
      <w:divBdr>
        <w:top w:val="none" w:sz="0" w:space="0" w:color="auto"/>
        <w:left w:val="none" w:sz="0" w:space="0" w:color="auto"/>
        <w:bottom w:val="none" w:sz="0" w:space="0" w:color="auto"/>
        <w:right w:val="none" w:sz="0" w:space="0" w:color="auto"/>
      </w:divBdr>
    </w:div>
    <w:div w:id="966744204">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7733898">
      <w:bodyDiv w:val="1"/>
      <w:marLeft w:val="0"/>
      <w:marRight w:val="0"/>
      <w:marTop w:val="0"/>
      <w:marBottom w:val="0"/>
      <w:divBdr>
        <w:top w:val="none" w:sz="0" w:space="0" w:color="auto"/>
        <w:left w:val="none" w:sz="0" w:space="0" w:color="auto"/>
        <w:bottom w:val="none" w:sz="0" w:space="0" w:color="auto"/>
        <w:right w:val="none" w:sz="0" w:space="0" w:color="auto"/>
      </w:divBdr>
    </w:div>
    <w:div w:id="1002851051">
      <w:bodyDiv w:val="1"/>
      <w:marLeft w:val="0"/>
      <w:marRight w:val="0"/>
      <w:marTop w:val="0"/>
      <w:marBottom w:val="0"/>
      <w:divBdr>
        <w:top w:val="none" w:sz="0" w:space="0" w:color="auto"/>
        <w:left w:val="none" w:sz="0" w:space="0" w:color="auto"/>
        <w:bottom w:val="none" w:sz="0" w:space="0" w:color="auto"/>
        <w:right w:val="none" w:sz="0" w:space="0" w:color="auto"/>
      </w:divBdr>
    </w:div>
    <w:div w:id="1044406125">
      <w:bodyDiv w:val="1"/>
      <w:marLeft w:val="0"/>
      <w:marRight w:val="0"/>
      <w:marTop w:val="0"/>
      <w:marBottom w:val="0"/>
      <w:divBdr>
        <w:top w:val="none" w:sz="0" w:space="0" w:color="auto"/>
        <w:left w:val="none" w:sz="0" w:space="0" w:color="auto"/>
        <w:bottom w:val="none" w:sz="0" w:space="0" w:color="auto"/>
        <w:right w:val="none" w:sz="0" w:space="0" w:color="auto"/>
      </w:divBdr>
    </w:div>
    <w:div w:id="1061706845">
      <w:bodyDiv w:val="1"/>
      <w:marLeft w:val="0"/>
      <w:marRight w:val="0"/>
      <w:marTop w:val="0"/>
      <w:marBottom w:val="0"/>
      <w:divBdr>
        <w:top w:val="none" w:sz="0" w:space="0" w:color="auto"/>
        <w:left w:val="none" w:sz="0" w:space="0" w:color="auto"/>
        <w:bottom w:val="none" w:sz="0" w:space="0" w:color="auto"/>
        <w:right w:val="none" w:sz="0" w:space="0" w:color="auto"/>
      </w:divBdr>
      <w:divsChild>
        <w:div w:id="654527341">
          <w:marLeft w:val="0"/>
          <w:marRight w:val="0"/>
          <w:marTop w:val="0"/>
          <w:marBottom w:val="0"/>
          <w:divBdr>
            <w:top w:val="none" w:sz="0" w:space="0" w:color="auto"/>
            <w:left w:val="none" w:sz="0" w:space="0" w:color="auto"/>
            <w:bottom w:val="none" w:sz="0" w:space="0" w:color="auto"/>
            <w:right w:val="none" w:sz="0" w:space="0" w:color="auto"/>
          </w:divBdr>
        </w:div>
      </w:divsChild>
    </w:div>
    <w:div w:id="1088037981">
      <w:bodyDiv w:val="1"/>
      <w:marLeft w:val="0"/>
      <w:marRight w:val="0"/>
      <w:marTop w:val="0"/>
      <w:marBottom w:val="0"/>
      <w:divBdr>
        <w:top w:val="none" w:sz="0" w:space="0" w:color="auto"/>
        <w:left w:val="none" w:sz="0" w:space="0" w:color="auto"/>
        <w:bottom w:val="none" w:sz="0" w:space="0" w:color="auto"/>
        <w:right w:val="none" w:sz="0" w:space="0" w:color="auto"/>
      </w:divBdr>
    </w:div>
    <w:div w:id="1130124572">
      <w:bodyDiv w:val="1"/>
      <w:marLeft w:val="0"/>
      <w:marRight w:val="0"/>
      <w:marTop w:val="0"/>
      <w:marBottom w:val="0"/>
      <w:divBdr>
        <w:top w:val="none" w:sz="0" w:space="0" w:color="auto"/>
        <w:left w:val="none" w:sz="0" w:space="0" w:color="auto"/>
        <w:bottom w:val="none" w:sz="0" w:space="0" w:color="auto"/>
        <w:right w:val="none" w:sz="0" w:space="0" w:color="auto"/>
      </w:divBdr>
    </w:div>
    <w:div w:id="1131706582">
      <w:bodyDiv w:val="1"/>
      <w:marLeft w:val="0"/>
      <w:marRight w:val="0"/>
      <w:marTop w:val="0"/>
      <w:marBottom w:val="0"/>
      <w:divBdr>
        <w:top w:val="none" w:sz="0" w:space="0" w:color="auto"/>
        <w:left w:val="none" w:sz="0" w:space="0" w:color="auto"/>
        <w:bottom w:val="none" w:sz="0" w:space="0" w:color="auto"/>
        <w:right w:val="none" w:sz="0" w:space="0" w:color="auto"/>
      </w:divBdr>
    </w:div>
    <w:div w:id="1134175782">
      <w:bodyDiv w:val="1"/>
      <w:marLeft w:val="0"/>
      <w:marRight w:val="0"/>
      <w:marTop w:val="0"/>
      <w:marBottom w:val="0"/>
      <w:divBdr>
        <w:top w:val="none" w:sz="0" w:space="0" w:color="auto"/>
        <w:left w:val="none" w:sz="0" w:space="0" w:color="auto"/>
        <w:bottom w:val="none" w:sz="0" w:space="0" w:color="auto"/>
        <w:right w:val="none" w:sz="0" w:space="0" w:color="auto"/>
      </w:divBdr>
    </w:div>
    <w:div w:id="1193685076">
      <w:bodyDiv w:val="1"/>
      <w:marLeft w:val="0"/>
      <w:marRight w:val="0"/>
      <w:marTop w:val="0"/>
      <w:marBottom w:val="0"/>
      <w:divBdr>
        <w:top w:val="none" w:sz="0" w:space="0" w:color="auto"/>
        <w:left w:val="none" w:sz="0" w:space="0" w:color="auto"/>
        <w:bottom w:val="none" w:sz="0" w:space="0" w:color="auto"/>
        <w:right w:val="none" w:sz="0" w:space="0" w:color="auto"/>
      </w:divBdr>
      <w:divsChild>
        <w:div w:id="28772968">
          <w:marLeft w:val="0"/>
          <w:marRight w:val="0"/>
          <w:marTop w:val="0"/>
          <w:marBottom w:val="0"/>
          <w:divBdr>
            <w:top w:val="none" w:sz="0" w:space="0" w:color="auto"/>
            <w:left w:val="none" w:sz="0" w:space="0" w:color="auto"/>
            <w:bottom w:val="none" w:sz="0" w:space="0" w:color="auto"/>
            <w:right w:val="none" w:sz="0" w:space="0" w:color="auto"/>
          </w:divBdr>
        </w:div>
      </w:divsChild>
    </w:div>
    <w:div w:id="1195726322">
      <w:bodyDiv w:val="1"/>
      <w:marLeft w:val="0"/>
      <w:marRight w:val="0"/>
      <w:marTop w:val="0"/>
      <w:marBottom w:val="0"/>
      <w:divBdr>
        <w:top w:val="none" w:sz="0" w:space="0" w:color="auto"/>
        <w:left w:val="none" w:sz="0" w:space="0" w:color="auto"/>
        <w:bottom w:val="none" w:sz="0" w:space="0" w:color="auto"/>
        <w:right w:val="none" w:sz="0" w:space="0" w:color="auto"/>
      </w:divBdr>
    </w:div>
    <w:div w:id="1199472193">
      <w:bodyDiv w:val="1"/>
      <w:marLeft w:val="0"/>
      <w:marRight w:val="0"/>
      <w:marTop w:val="0"/>
      <w:marBottom w:val="0"/>
      <w:divBdr>
        <w:top w:val="none" w:sz="0" w:space="0" w:color="auto"/>
        <w:left w:val="none" w:sz="0" w:space="0" w:color="auto"/>
        <w:bottom w:val="none" w:sz="0" w:space="0" w:color="auto"/>
        <w:right w:val="none" w:sz="0" w:space="0" w:color="auto"/>
      </w:divBdr>
    </w:div>
    <w:div w:id="1239703899">
      <w:bodyDiv w:val="1"/>
      <w:marLeft w:val="0"/>
      <w:marRight w:val="0"/>
      <w:marTop w:val="0"/>
      <w:marBottom w:val="0"/>
      <w:divBdr>
        <w:top w:val="none" w:sz="0" w:space="0" w:color="auto"/>
        <w:left w:val="none" w:sz="0" w:space="0" w:color="auto"/>
        <w:bottom w:val="none" w:sz="0" w:space="0" w:color="auto"/>
        <w:right w:val="none" w:sz="0" w:space="0" w:color="auto"/>
      </w:divBdr>
    </w:div>
    <w:div w:id="1323657608">
      <w:bodyDiv w:val="1"/>
      <w:marLeft w:val="0"/>
      <w:marRight w:val="0"/>
      <w:marTop w:val="0"/>
      <w:marBottom w:val="0"/>
      <w:divBdr>
        <w:top w:val="none" w:sz="0" w:space="0" w:color="auto"/>
        <w:left w:val="none" w:sz="0" w:space="0" w:color="auto"/>
        <w:bottom w:val="none" w:sz="0" w:space="0" w:color="auto"/>
        <w:right w:val="none" w:sz="0" w:space="0" w:color="auto"/>
      </w:divBdr>
    </w:div>
    <w:div w:id="1324314958">
      <w:bodyDiv w:val="1"/>
      <w:marLeft w:val="0"/>
      <w:marRight w:val="0"/>
      <w:marTop w:val="0"/>
      <w:marBottom w:val="0"/>
      <w:divBdr>
        <w:top w:val="none" w:sz="0" w:space="0" w:color="auto"/>
        <w:left w:val="none" w:sz="0" w:space="0" w:color="auto"/>
        <w:bottom w:val="none" w:sz="0" w:space="0" w:color="auto"/>
        <w:right w:val="none" w:sz="0" w:space="0" w:color="auto"/>
      </w:divBdr>
    </w:div>
    <w:div w:id="1331986304">
      <w:bodyDiv w:val="1"/>
      <w:marLeft w:val="0"/>
      <w:marRight w:val="0"/>
      <w:marTop w:val="0"/>
      <w:marBottom w:val="0"/>
      <w:divBdr>
        <w:top w:val="none" w:sz="0" w:space="0" w:color="auto"/>
        <w:left w:val="none" w:sz="0" w:space="0" w:color="auto"/>
        <w:bottom w:val="none" w:sz="0" w:space="0" w:color="auto"/>
        <w:right w:val="none" w:sz="0" w:space="0" w:color="auto"/>
      </w:divBdr>
    </w:div>
    <w:div w:id="1334185231">
      <w:bodyDiv w:val="1"/>
      <w:marLeft w:val="0"/>
      <w:marRight w:val="0"/>
      <w:marTop w:val="0"/>
      <w:marBottom w:val="0"/>
      <w:divBdr>
        <w:top w:val="none" w:sz="0" w:space="0" w:color="auto"/>
        <w:left w:val="none" w:sz="0" w:space="0" w:color="auto"/>
        <w:bottom w:val="none" w:sz="0" w:space="0" w:color="auto"/>
        <w:right w:val="none" w:sz="0" w:space="0" w:color="auto"/>
      </w:divBdr>
    </w:div>
    <w:div w:id="1397044068">
      <w:bodyDiv w:val="1"/>
      <w:marLeft w:val="0"/>
      <w:marRight w:val="0"/>
      <w:marTop w:val="0"/>
      <w:marBottom w:val="0"/>
      <w:divBdr>
        <w:top w:val="none" w:sz="0" w:space="0" w:color="auto"/>
        <w:left w:val="none" w:sz="0" w:space="0" w:color="auto"/>
        <w:bottom w:val="none" w:sz="0" w:space="0" w:color="auto"/>
        <w:right w:val="none" w:sz="0" w:space="0" w:color="auto"/>
      </w:divBdr>
      <w:divsChild>
        <w:div w:id="177080459">
          <w:marLeft w:val="0"/>
          <w:marRight w:val="0"/>
          <w:marTop w:val="0"/>
          <w:marBottom w:val="0"/>
          <w:divBdr>
            <w:top w:val="none" w:sz="0" w:space="0" w:color="auto"/>
            <w:left w:val="none" w:sz="0" w:space="0" w:color="auto"/>
            <w:bottom w:val="none" w:sz="0" w:space="0" w:color="auto"/>
            <w:right w:val="none" w:sz="0" w:space="0" w:color="auto"/>
          </w:divBdr>
        </w:div>
      </w:divsChild>
    </w:div>
    <w:div w:id="1397361418">
      <w:bodyDiv w:val="1"/>
      <w:marLeft w:val="0"/>
      <w:marRight w:val="0"/>
      <w:marTop w:val="0"/>
      <w:marBottom w:val="0"/>
      <w:divBdr>
        <w:top w:val="none" w:sz="0" w:space="0" w:color="auto"/>
        <w:left w:val="none" w:sz="0" w:space="0" w:color="auto"/>
        <w:bottom w:val="none" w:sz="0" w:space="0" w:color="auto"/>
        <w:right w:val="none" w:sz="0" w:space="0" w:color="auto"/>
      </w:divBdr>
    </w:div>
    <w:div w:id="1470173285">
      <w:bodyDiv w:val="1"/>
      <w:marLeft w:val="0"/>
      <w:marRight w:val="0"/>
      <w:marTop w:val="0"/>
      <w:marBottom w:val="0"/>
      <w:divBdr>
        <w:top w:val="none" w:sz="0" w:space="0" w:color="auto"/>
        <w:left w:val="none" w:sz="0" w:space="0" w:color="auto"/>
        <w:bottom w:val="none" w:sz="0" w:space="0" w:color="auto"/>
        <w:right w:val="none" w:sz="0" w:space="0" w:color="auto"/>
      </w:divBdr>
      <w:divsChild>
        <w:div w:id="326977971">
          <w:marLeft w:val="0"/>
          <w:marRight w:val="0"/>
          <w:marTop w:val="0"/>
          <w:marBottom w:val="0"/>
          <w:divBdr>
            <w:top w:val="none" w:sz="0" w:space="0" w:color="auto"/>
            <w:left w:val="none" w:sz="0" w:space="0" w:color="auto"/>
            <w:bottom w:val="none" w:sz="0" w:space="0" w:color="auto"/>
            <w:right w:val="none" w:sz="0" w:space="0" w:color="auto"/>
          </w:divBdr>
        </w:div>
        <w:div w:id="657881090">
          <w:marLeft w:val="0"/>
          <w:marRight w:val="0"/>
          <w:marTop w:val="0"/>
          <w:marBottom w:val="0"/>
          <w:divBdr>
            <w:top w:val="none" w:sz="0" w:space="0" w:color="auto"/>
            <w:left w:val="none" w:sz="0" w:space="0" w:color="auto"/>
            <w:bottom w:val="none" w:sz="0" w:space="0" w:color="auto"/>
            <w:right w:val="none" w:sz="0" w:space="0" w:color="auto"/>
          </w:divBdr>
        </w:div>
        <w:div w:id="754136073">
          <w:marLeft w:val="0"/>
          <w:marRight w:val="0"/>
          <w:marTop w:val="0"/>
          <w:marBottom w:val="0"/>
          <w:divBdr>
            <w:top w:val="none" w:sz="0" w:space="0" w:color="auto"/>
            <w:left w:val="none" w:sz="0" w:space="0" w:color="auto"/>
            <w:bottom w:val="none" w:sz="0" w:space="0" w:color="auto"/>
            <w:right w:val="none" w:sz="0" w:space="0" w:color="auto"/>
          </w:divBdr>
        </w:div>
        <w:div w:id="763501829">
          <w:marLeft w:val="0"/>
          <w:marRight w:val="0"/>
          <w:marTop w:val="0"/>
          <w:marBottom w:val="0"/>
          <w:divBdr>
            <w:top w:val="none" w:sz="0" w:space="0" w:color="auto"/>
            <w:left w:val="none" w:sz="0" w:space="0" w:color="auto"/>
            <w:bottom w:val="none" w:sz="0" w:space="0" w:color="auto"/>
            <w:right w:val="none" w:sz="0" w:space="0" w:color="auto"/>
          </w:divBdr>
        </w:div>
        <w:div w:id="765350819">
          <w:marLeft w:val="0"/>
          <w:marRight w:val="0"/>
          <w:marTop w:val="0"/>
          <w:marBottom w:val="0"/>
          <w:divBdr>
            <w:top w:val="none" w:sz="0" w:space="0" w:color="auto"/>
            <w:left w:val="none" w:sz="0" w:space="0" w:color="auto"/>
            <w:bottom w:val="none" w:sz="0" w:space="0" w:color="auto"/>
            <w:right w:val="none" w:sz="0" w:space="0" w:color="auto"/>
          </w:divBdr>
        </w:div>
        <w:div w:id="996036806">
          <w:marLeft w:val="0"/>
          <w:marRight w:val="0"/>
          <w:marTop w:val="0"/>
          <w:marBottom w:val="0"/>
          <w:divBdr>
            <w:top w:val="none" w:sz="0" w:space="0" w:color="auto"/>
            <w:left w:val="none" w:sz="0" w:space="0" w:color="auto"/>
            <w:bottom w:val="none" w:sz="0" w:space="0" w:color="auto"/>
            <w:right w:val="none" w:sz="0" w:space="0" w:color="auto"/>
          </w:divBdr>
        </w:div>
        <w:div w:id="1034307138">
          <w:marLeft w:val="0"/>
          <w:marRight w:val="0"/>
          <w:marTop w:val="0"/>
          <w:marBottom w:val="0"/>
          <w:divBdr>
            <w:top w:val="none" w:sz="0" w:space="0" w:color="auto"/>
            <w:left w:val="none" w:sz="0" w:space="0" w:color="auto"/>
            <w:bottom w:val="none" w:sz="0" w:space="0" w:color="auto"/>
            <w:right w:val="none" w:sz="0" w:space="0" w:color="auto"/>
          </w:divBdr>
        </w:div>
        <w:div w:id="1053112880">
          <w:marLeft w:val="0"/>
          <w:marRight w:val="0"/>
          <w:marTop w:val="0"/>
          <w:marBottom w:val="0"/>
          <w:divBdr>
            <w:top w:val="none" w:sz="0" w:space="0" w:color="auto"/>
            <w:left w:val="none" w:sz="0" w:space="0" w:color="auto"/>
            <w:bottom w:val="none" w:sz="0" w:space="0" w:color="auto"/>
            <w:right w:val="none" w:sz="0" w:space="0" w:color="auto"/>
          </w:divBdr>
        </w:div>
        <w:div w:id="1101025125">
          <w:marLeft w:val="0"/>
          <w:marRight w:val="0"/>
          <w:marTop w:val="0"/>
          <w:marBottom w:val="0"/>
          <w:divBdr>
            <w:top w:val="none" w:sz="0" w:space="0" w:color="auto"/>
            <w:left w:val="none" w:sz="0" w:space="0" w:color="auto"/>
            <w:bottom w:val="none" w:sz="0" w:space="0" w:color="auto"/>
            <w:right w:val="none" w:sz="0" w:space="0" w:color="auto"/>
          </w:divBdr>
        </w:div>
        <w:div w:id="1735202058">
          <w:marLeft w:val="0"/>
          <w:marRight w:val="0"/>
          <w:marTop w:val="0"/>
          <w:marBottom w:val="0"/>
          <w:divBdr>
            <w:top w:val="none" w:sz="0" w:space="0" w:color="auto"/>
            <w:left w:val="none" w:sz="0" w:space="0" w:color="auto"/>
            <w:bottom w:val="none" w:sz="0" w:space="0" w:color="auto"/>
            <w:right w:val="none" w:sz="0" w:space="0" w:color="auto"/>
          </w:divBdr>
        </w:div>
      </w:divsChild>
    </w:div>
    <w:div w:id="1499341844">
      <w:bodyDiv w:val="1"/>
      <w:marLeft w:val="0"/>
      <w:marRight w:val="0"/>
      <w:marTop w:val="0"/>
      <w:marBottom w:val="0"/>
      <w:divBdr>
        <w:top w:val="none" w:sz="0" w:space="0" w:color="auto"/>
        <w:left w:val="none" w:sz="0" w:space="0" w:color="auto"/>
        <w:bottom w:val="none" w:sz="0" w:space="0" w:color="auto"/>
        <w:right w:val="none" w:sz="0" w:space="0" w:color="auto"/>
      </w:divBdr>
    </w:div>
    <w:div w:id="1548490607">
      <w:bodyDiv w:val="1"/>
      <w:marLeft w:val="0"/>
      <w:marRight w:val="0"/>
      <w:marTop w:val="0"/>
      <w:marBottom w:val="0"/>
      <w:divBdr>
        <w:top w:val="none" w:sz="0" w:space="0" w:color="auto"/>
        <w:left w:val="none" w:sz="0" w:space="0" w:color="auto"/>
        <w:bottom w:val="none" w:sz="0" w:space="0" w:color="auto"/>
        <w:right w:val="none" w:sz="0" w:space="0" w:color="auto"/>
      </w:divBdr>
    </w:div>
    <w:div w:id="1554196508">
      <w:bodyDiv w:val="1"/>
      <w:marLeft w:val="0"/>
      <w:marRight w:val="0"/>
      <w:marTop w:val="0"/>
      <w:marBottom w:val="0"/>
      <w:divBdr>
        <w:top w:val="none" w:sz="0" w:space="0" w:color="auto"/>
        <w:left w:val="none" w:sz="0" w:space="0" w:color="auto"/>
        <w:bottom w:val="none" w:sz="0" w:space="0" w:color="auto"/>
        <w:right w:val="none" w:sz="0" w:space="0" w:color="auto"/>
      </w:divBdr>
    </w:div>
    <w:div w:id="1554348351">
      <w:bodyDiv w:val="1"/>
      <w:marLeft w:val="0"/>
      <w:marRight w:val="0"/>
      <w:marTop w:val="0"/>
      <w:marBottom w:val="0"/>
      <w:divBdr>
        <w:top w:val="none" w:sz="0" w:space="0" w:color="auto"/>
        <w:left w:val="none" w:sz="0" w:space="0" w:color="auto"/>
        <w:bottom w:val="none" w:sz="0" w:space="0" w:color="auto"/>
        <w:right w:val="none" w:sz="0" w:space="0" w:color="auto"/>
      </w:divBdr>
    </w:div>
    <w:div w:id="1571113806">
      <w:bodyDiv w:val="1"/>
      <w:marLeft w:val="0"/>
      <w:marRight w:val="0"/>
      <w:marTop w:val="0"/>
      <w:marBottom w:val="0"/>
      <w:divBdr>
        <w:top w:val="none" w:sz="0" w:space="0" w:color="auto"/>
        <w:left w:val="none" w:sz="0" w:space="0" w:color="auto"/>
        <w:bottom w:val="none" w:sz="0" w:space="0" w:color="auto"/>
        <w:right w:val="none" w:sz="0" w:space="0" w:color="auto"/>
      </w:divBdr>
    </w:div>
    <w:div w:id="1656300167">
      <w:bodyDiv w:val="1"/>
      <w:marLeft w:val="0"/>
      <w:marRight w:val="0"/>
      <w:marTop w:val="0"/>
      <w:marBottom w:val="0"/>
      <w:divBdr>
        <w:top w:val="none" w:sz="0" w:space="0" w:color="auto"/>
        <w:left w:val="none" w:sz="0" w:space="0" w:color="auto"/>
        <w:bottom w:val="none" w:sz="0" w:space="0" w:color="auto"/>
        <w:right w:val="none" w:sz="0" w:space="0" w:color="auto"/>
      </w:divBdr>
      <w:divsChild>
        <w:div w:id="1787577838">
          <w:marLeft w:val="0"/>
          <w:marRight w:val="0"/>
          <w:marTop w:val="0"/>
          <w:marBottom w:val="0"/>
          <w:divBdr>
            <w:top w:val="none" w:sz="0" w:space="0" w:color="auto"/>
            <w:left w:val="none" w:sz="0" w:space="0" w:color="auto"/>
            <w:bottom w:val="none" w:sz="0" w:space="0" w:color="auto"/>
            <w:right w:val="none" w:sz="0" w:space="0" w:color="auto"/>
          </w:divBdr>
          <w:divsChild>
            <w:div w:id="327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6956">
      <w:bodyDiv w:val="1"/>
      <w:marLeft w:val="0"/>
      <w:marRight w:val="0"/>
      <w:marTop w:val="0"/>
      <w:marBottom w:val="0"/>
      <w:divBdr>
        <w:top w:val="none" w:sz="0" w:space="0" w:color="auto"/>
        <w:left w:val="none" w:sz="0" w:space="0" w:color="auto"/>
        <w:bottom w:val="none" w:sz="0" w:space="0" w:color="auto"/>
        <w:right w:val="none" w:sz="0" w:space="0" w:color="auto"/>
      </w:divBdr>
      <w:divsChild>
        <w:div w:id="356733216">
          <w:marLeft w:val="0"/>
          <w:marRight w:val="0"/>
          <w:marTop w:val="0"/>
          <w:marBottom w:val="0"/>
          <w:divBdr>
            <w:top w:val="none" w:sz="0" w:space="0" w:color="auto"/>
            <w:left w:val="none" w:sz="0" w:space="0" w:color="auto"/>
            <w:bottom w:val="none" w:sz="0" w:space="0" w:color="auto"/>
            <w:right w:val="none" w:sz="0" w:space="0" w:color="auto"/>
          </w:divBdr>
        </w:div>
      </w:divsChild>
    </w:div>
    <w:div w:id="1710257691">
      <w:bodyDiv w:val="1"/>
      <w:marLeft w:val="0"/>
      <w:marRight w:val="0"/>
      <w:marTop w:val="0"/>
      <w:marBottom w:val="0"/>
      <w:divBdr>
        <w:top w:val="none" w:sz="0" w:space="0" w:color="auto"/>
        <w:left w:val="none" w:sz="0" w:space="0" w:color="auto"/>
        <w:bottom w:val="none" w:sz="0" w:space="0" w:color="auto"/>
        <w:right w:val="none" w:sz="0" w:space="0" w:color="auto"/>
      </w:divBdr>
      <w:divsChild>
        <w:div w:id="245573671">
          <w:marLeft w:val="0"/>
          <w:marRight w:val="0"/>
          <w:marTop w:val="0"/>
          <w:marBottom w:val="0"/>
          <w:divBdr>
            <w:top w:val="none" w:sz="0" w:space="0" w:color="auto"/>
            <w:left w:val="none" w:sz="0" w:space="0" w:color="auto"/>
            <w:bottom w:val="none" w:sz="0" w:space="0" w:color="auto"/>
            <w:right w:val="none" w:sz="0" w:space="0" w:color="auto"/>
          </w:divBdr>
        </w:div>
        <w:div w:id="367799076">
          <w:marLeft w:val="0"/>
          <w:marRight w:val="0"/>
          <w:marTop w:val="0"/>
          <w:marBottom w:val="0"/>
          <w:divBdr>
            <w:top w:val="none" w:sz="0" w:space="0" w:color="auto"/>
            <w:left w:val="none" w:sz="0" w:space="0" w:color="auto"/>
            <w:bottom w:val="none" w:sz="0" w:space="0" w:color="auto"/>
            <w:right w:val="none" w:sz="0" w:space="0" w:color="auto"/>
          </w:divBdr>
        </w:div>
      </w:divsChild>
    </w:div>
    <w:div w:id="1711030737">
      <w:bodyDiv w:val="1"/>
      <w:marLeft w:val="0"/>
      <w:marRight w:val="0"/>
      <w:marTop w:val="0"/>
      <w:marBottom w:val="0"/>
      <w:divBdr>
        <w:top w:val="none" w:sz="0" w:space="0" w:color="auto"/>
        <w:left w:val="none" w:sz="0" w:space="0" w:color="auto"/>
        <w:bottom w:val="none" w:sz="0" w:space="0" w:color="auto"/>
        <w:right w:val="none" w:sz="0" w:space="0" w:color="auto"/>
      </w:divBdr>
    </w:div>
    <w:div w:id="1739859994">
      <w:bodyDiv w:val="1"/>
      <w:marLeft w:val="0"/>
      <w:marRight w:val="0"/>
      <w:marTop w:val="0"/>
      <w:marBottom w:val="0"/>
      <w:divBdr>
        <w:top w:val="none" w:sz="0" w:space="0" w:color="auto"/>
        <w:left w:val="none" w:sz="0" w:space="0" w:color="auto"/>
        <w:bottom w:val="none" w:sz="0" w:space="0" w:color="auto"/>
        <w:right w:val="none" w:sz="0" w:space="0" w:color="auto"/>
      </w:divBdr>
    </w:div>
    <w:div w:id="1776704466">
      <w:bodyDiv w:val="1"/>
      <w:marLeft w:val="0"/>
      <w:marRight w:val="0"/>
      <w:marTop w:val="0"/>
      <w:marBottom w:val="0"/>
      <w:divBdr>
        <w:top w:val="none" w:sz="0" w:space="0" w:color="auto"/>
        <w:left w:val="none" w:sz="0" w:space="0" w:color="auto"/>
        <w:bottom w:val="none" w:sz="0" w:space="0" w:color="auto"/>
        <w:right w:val="none" w:sz="0" w:space="0" w:color="auto"/>
      </w:divBdr>
    </w:div>
    <w:div w:id="1871841320">
      <w:bodyDiv w:val="1"/>
      <w:marLeft w:val="0"/>
      <w:marRight w:val="0"/>
      <w:marTop w:val="0"/>
      <w:marBottom w:val="0"/>
      <w:divBdr>
        <w:top w:val="none" w:sz="0" w:space="0" w:color="auto"/>
        <w:left w:val="none" w:sz="0" w:space="0" w:color="auto"/>
        <w:bottom w:val="none" w:sz="0" w:space="0" w:color="auto"/>
        <w:right w:val="none" w:sz="0" w:space="0" w:color="auto"/>
      </w:divBdr>
    </w:div>
    <w:div w:id="1875344686">
      <w:bodyDiv w:val="1"/>
      <w:marLeft w:val="0"/>
      <w:marRight w:val="0"/>
      <w:marTop w:val="0"/>
      <w:marBottom w:val="0"/>
      <w:divBdr>
        <w:top w:val="none" w:sz="0" w:space="0" w:color="auto"/>
        <w:left w:val="none" w:sz="0" w:space="0" w:color="auto"/>
        <w:bottom w:val="none" w:sz="0" w:space="0" w:color="auto"/>
        <w:right w:val="none" w:sz="0" w:space="0" w:color="auto"/>
      </w:divBdr>
      <w:divsChild>
        <w:div w:id="704674040">
          <w:marLeft w:val="0"/>
          <w:marRight w:val="0"/>
          <w:marTop w:val="0"/>
          <w:marBottom w:val="0"/>
          <w:divBdr>
            <w:top w:val="none" w:sz="0" w:space="0" w:color="auto"/>
            <w:left w:val="none" w:sz="0" w:space="0" w:color="auto"/>
            <w:bottom w:val="none" w:sz="0" w:space="0" w:color="auto"/>
            <w:right w:val="none" w:sz="0" w:space="0" w:color="auto"/>
          </w:divBdr>
        </w:div>
      </w:divsChild>
    </w:div>
    <w:div w:id="1878003905">
      <w:bodyDiv w:val="1"/>
      <w:marLeft w:val="0"/>
      <w:marRight w:val="0"/>
      <w:marTop w:val="0"/>
      <w:marBottom w:val="0"/>
      <w:divBdr>
        <w:top w:val="none" w:sz="0" w:space="0" w:color="auto"/>
        <w:left w:val="none" w:sz="0" w:space="0" w:color="auto"/>
        <w:bottom w:val="none" w:sz="0" w:space="0" w:color="auto"/>
        <w:right w:val="none" w:sz="0" w:space="0" w:color="auto"/>
      </w:divBdr>
    </w:div>
    <w:div w:id="1994024741">
      <w:bodyDiv w:val="1"/>
      <w:marLeft w:val="0"/>
      <w:marRight w:val="0"/>
      <w:marTop w:val="0"/>
      <w:marBottom w:val="0"/>
      <w:divBdr>
        <w:top w:val="none" w:sz="0" w:space="0" w:color="auto"/>
        <w:left w:val="none" w:sz="0" w:space="0" w:color="auto"/>
        <w:bottom w:val="none" w:sz="0" w:space="0" w:color="auto"/>
        <w:right w:val="none" w:sz="0" w:space="0" w:color="auto"/>
      </w:divBdr>
    </w:div>
    <w:div w:id="1995719815">
      <w:bodyDiv w:val="1"/>
      <w:marLeft w:val="0"/>
      <w:marRight w:val="0"/>
      <w:marTop w:val="0"/>
      <w:marBottom w:val="0"/>
      <w:divBdr>
        <w:top w:val="none" w:sz="0" w:space="0" w:color="auto"/>
        <w:left w:val="none" w:sz="0" w:space="0" w:color="auto"/>
        <w:bottom w:val="none" w:sz="0" w:space="0" w:color="auto"/>
        <w:right w:val="none" w:sz="0" w:space="0" w:color="auto"/>
      </w:divBdr>
    </w:div>
    <w:div w:id="2005936209">
      <w:bodyDiv w:val="1"/>
      <w:marLeft w:val="0"/>
      <w:marRight w:val="0"/>
      <w:marTop w:val="0"/>
      <w:marBottom w:val="0"/>
      <w:divBdr>
        <w:top w:val="none" w:sz="0" w:space="0" w:color="auto"/>
        <w:left w:val="none" w:sz="0" w:space="0" w:color="auto"/>
        <w:bottom w:val="none" w:sz="0" w:space="0" w:color="auto"/>
        <w:right w:val="none" w:sz="0" w:space="0" w:color="auto"/>
      </w:divBdr>
    </w:div>
    <w:div w:id="2062631150">
      <w:bodyDiv w:val="1"/>
      <w:marLeft w:val="0"/>
      <w:marRight w:val="0"/>
      <w:marTop w:val="0"/>
      <w:marBottom w:val="0"/>
      <w:divBdr>
        <w:top w:val="none" w:sz="0" w:space="0" w:color="auto"/>
        <w:left w:val="none" w:sz="0" w:space="0" w:color="auto"/>
        <w:bottom w:val="none" w:sz="0" w:space="0" w:color="auto"/>
        <w:right w:val="none" w:sz="0" w:space="0" w:color="auto"/>
      </w:divBdr>
      <w:divsChild>
        <w:div w:id="1362701341">
          <w:marLeft w:val="0"/>
          <w:marRight w:val="0"/>
          <w:marTop w:val="0"/>
          <w:marBottom w:val="0"/>
          <w:divBdr>
            <w:top w:val="none" w:sz="0" w:space="0" w:color="auto"/>
            <w:left w:val="none" w:sz="0" w:space="0" w:color="auto"/>
            <w:bottom w:val="none" w:sz="0" w:space="0" w:color="auto"/>
            <w:right w:val="none" w:sz="0" w:space="0" w:color="auto"/>
          </w:divBdr>
        </w:div>
      </w:divsChild>
    </w:div>
    <w:div w:id="2062972371">
      <w:bodyDiv w:val="1"/>
      <w:marLeft w:val="0"/>
      <w:marRight w:val="0"/>
      <w:marTop w:val="0"/>
      <w:marBottom w:val="0"/>
      <w:divBdr>
        <w:top w:val="none" w:sz="0" w:space="0" w:color="auto"/>
        <w:left w:val="none" w:sz="0" w:space="0" w:color="auto"/>
        <w:bottom w:val="none" w:sz="0" w:space="0" w:color="auto"/>
        <w:right w:val="none" w:sz="0" w:space="0" w:color="auto"/>
      </w:divBdr>
    </w:div>
    <w:div w:id="2078087426">
      <w:bodyDiv w:val="1"/>
      <w:marLeft w:val="0"/>
      <w:marRight w:val="0"/>
      <w:marTop w:val="0"/>
      <w:marBottom w:val="0"/>
      <w:divBdr>
        <w:top w:val="none" w:sz="0" w:space="0" w:color="auto"/>
        <w:left w:val="none" w:sz="0" w:space="0" w:color="auto"/>
        <w:bottom w:val="none" w:sz="0" w:space="0" w:color="auto"/>
        <w:right w:val="none" w:sz="0" w:space="0" w:color="auto"/>
      </w:divBdr>
    </w:div>
    <w:div w:id="2081979220">
      <w:bodyDiv w:val="1"/>
      <w:marLeft w:val="0"/>
      <w:marRight w:val="0"/>
      <w:marTop w:val="0"/>
      <w:marBottom w:val="0"/>
      <w:divBdr>
        <w:top w:val="none" w:sz="0" w:space="0" w:color="auto"/>
        <w:left w:val="none" w:sz="0" w:space="0" w:color="auto"/>
        <w:bottom w:val="none" w:sz="0" w:space="0" w:color="auto"/>
        <w:right w:val="none" w:sz="0" w:space="0" w:color="auto"/>
      </w:divBdr>
    </w:div>
    <w:div w:id="2087147548">
      <w:bodyDiv w:val="1"/>
      <w:marLeft w:val="0"/>
      <w:marRight w:val="0"/>
      <w:marTop w:val="0"/>
      <w:marBottom w:val="0"/>
      <w:divBdr>
        <w:top w:val="none" w:sz="0" w:space="0" w:color="auto"/>
        <w:left w:val="none" w:sz="0" w:space="0" w:color="auto"/>
        <w:bottom w:val="none" w:sz="0" w:space="0" w:color="auto"/>
        <w:right w:val="none" w:sz="0" w:space="0" w:color="auto"/>
      </w:divBdr>
    </w:div>
    <w:div w:id="2093812008">
      <w:bodyDiv w:val="1"/>
      <w:marLeft w:val="0"/>
      <w:marRight w:val="0"/>
      <w:marTop w:val="0"/>
      <w:marBottom w:val="0"/>
      <w:divBdr>
        <w:top w:val="none" w:sz="0" w:space="0" w:color="auto"/>
        <w:left w:val="none" w:sz="0" w:space="0" w:color="auto"/>
        <w:bottom w:val="none" w:sz="0" w:space="0" w:color="auto"/>
        <w:right w:val="none" w:sz="0" w:space="0" w:color="auto"/>
      </w:divBdr>
    </w:div>
    <w:div w:id="2106730248">
      <w:bodyDiv w:val="1"/>
      <w:marLeft w:val="0"/>
      <w:marRight w:val="0"/>
      <w:marTop w:val="0"/>
      <w:marBottom w:val="0"/>
      <w:divBdr>
        <w:top w:val="none" w:sz="0" w:space="0" w:color="auto"/>
        <w:left w:val="none" w:sz="0" w:space="0" w:color="auto"/>
        <w:bottom w:val="none" w:sz="0" w:space="0" w:color="auto"/>
        <w:right w:val="none" w:sz="0" w:space="0" w:color="auto"/>
      </w:divBdr>
    </w:div>
    <w:div w:id="2110588835">
      <w:bodyDiv w:val="1"/>
      <w:marLeft w:val="0"/>
      <w:marRight w:val="0"/>
      <w:marTop w:val="0"/>
      <w:marBottom w:val="0"/>
      <w:divBdr>
        <w:top w:val="none" w:sz="0" w:space="0" w:color="auto"/>
        <w:left w:val="none" w:sz="0" w:space="0" w:color="auto"/>
        <w:bottom w:val="none" w:sz="0" w:space="0" w:color="auto"/>
        <w:right w:val="none" w:sz="0" w:space="0" w:color="auto"/>
      </w:divBdr>
      <w:divsChild>
        <w:div w:id="218443113">
          <w:marLeft w:val="0"/>
          <w:marRight w:val="0"/>
          <w:marTop w:val="0"/>
          <w:marBottom w:val="0"/>
          <w:divBdr>
            <w:top w:val="none" w:sz="0" w:space="0" w:color="auto"/>
            <w:left w:val="none" w:sz="0" w:space="0" w:color="auto"/>
            <w:bottom w:val="none" w:sz="0" w:space="0" w:color="auto"/>
            <w:right w:val="none" w:sz="0" w:space="0" w:color="auto"/>
          </w:divBdr>
        </w:div>
        <w:div w:id="870993234">
          <w:marLeft w:val="0"/>
          <w:marRight w:val="0"/>
          <w:marTop w:val="0"/>
          <w:marBottom w:val="0"/>
          <w:divBdr>
            <w:top w:val="none" w:sz="0" w:space="0" w:color="auto"/>
            <w:left w:val="none" w:sz="0" w:space="0" w:color="auto"/>
            <w:bottom w:val="none" w:sz="0" w:space="0" w:color="auto"/>
            <w:right w:val="none" w:sz="0" w:space="0" w:color="auto"/>
          </w:divBdr>
        </w:div>
        <w:div w:id="936913726">
          <w:marLeft w:val="0"/>
          <w:marRight w:val="0"/>
          <w:marTop w:val="0"/>
          <w:marBottom w:val="0"/>
          <w:divBdr>
            <w:top w:val="none" w:sz="0" w:space="0" w:color="auto"/>
            <w:left w:val="none" w:sz="0" w:space="0" w:color="auto"/>
            <w:bottom w:val="none" w:sz="0" w:space="0" w:color="auto"/>
            <w:right w:val="none" w:sz="0" w:space="0" w:color="auto"/>
          </w:divBdr>
        </w:div>
        <w:div w:id="1062824331">
          <w:marLeft w:val="0"/>
          <w:marRight w:val="0"/>
          <w:marTop w:val="0"/>
          <w:marBottom w:val="0"/>
          <w:divBdr>
            <w:top w:val="none" w:sz="0" w:space="0" w:color="auto"/>
            <w:left w:val="none" w:sz="0" w:space="0" w:color="auto"/>
            <w:bottom w:val="none" w:sz="0" w:space="0" w:color="auto"/>
            <w:right w:val="none" w:sz="0" w:space="0" w:color="auto"/>
          </w:divBdr>
        </w:div>
        <w:div w:id="1107193834">
          <w:marLeft w:val="0"/>
          <w:marRight w:val="0"/>
          <w:marTop w:val="0"/>
          <w:marBottom w:val="0"/>
          <w:divBdr>
            <w:top w:val="none" w:sz="0" w:space="0" w:color="auto"/>
            <w:left w:val="none" w:sz="0" w:space="0" w:color="auto"/>
            <w:bottom w:val="none" w:sz="0" w:space="0" w:color="auto"/>
            <w:right w:val="none" w:sz="0" w:space="0" w:color="auto"/>
          </w:divBdr>
        </w:div>
        <w:div w:id="1178542420">
          <w:marLeft w:val="0"/>
          <w:marRight w:val="0"/>
          <w:marTop w:val="0"/>
          <w:marBottom w:val="0"/>
          <w:divBdr>
            <w:top w:val="none" w:sz="0" w:space="0" w:color="auto"/>
            <w:left w:val="none" w:sz="0" w:space="0" w:color="auto"/>
            <w:bottom w:val="none" w:sz="0" w:space="0" w:color="auto"/>
            <w:right w:val="none" w:sz="0" w:space="0" w:color="auto"/>
          </w:divBdr>
        </w:div>
        <w:div w:id="1395619091">
          <w:marLeft w:val="0"/>
          <w:marRight w:val="0"/>
          <w:marTop w:val="0"/>
          <w:marBottom w:val="0"/>
          <w:divBdr>
            <w:top w:val="none" w:sz="0" w:space="0" w:color="auto"/>
            <w:left w:val="none" w:sz="0" w:space="0" w:color="auto"/>
            <w:bottom w:val="none" w:sz="0" w:space="0" w:color="auto"/>
            <w:right w:val="none" w:sz="0" w:space="0" w:color="auto"/>
          </w:divBdr>
        </w:div>
        <w:div w:id="1548951071">
          <w:marLeft w:val="0"/>
          <w:marRight w:val="0"/>
          <w:marTop w:val="0"/>
          <w:marBottom w:val="0"/>
          <w:divBdr>
            <w:top w:val="none" w:sz="0" w:space="0" w:color="auto"/>
            <w:left w:val="none" w:sz="0" w:space="0" w:color="auto"/>
            <w:bottom w:val="none" w:sz="0" w:space="0" w:color="auto"/>
            <w:right w:val="none" w:sz="0" w:space="0" w:color="auto"/>
          </w:divBdr>
        </w:div>
        <w:div w:id="1650553994">
          <w:marLeft w:val="0"/>
          <w:marRight w:val="0"/>
          <w:marTop w:val="0"/>
          <w:marBottom w:val="0"/>
          <w:divBdr>
            <w:top w:val="none" w:sz="0" w:space="0" w:color="auto"/>
            <w:left w:val="none" w:sz="0" w:space="0" w:color="auto"/>
            <w:bottom w:val="none" w:sz="0" w:space="0" w:color="auto"/>
            <w:right w:val="none" w:sz="0" w:space="0" w:color="auto"/>
          </w:divBdr>
        </w:div>
        <w:div w:id="1925337267">
          <w:marLeft w:val="0"/>
          <w:marRight w:val="0"/>
          <w:marTop w:val="0"/>
          <w:marBottom w:val="0"/>
          <w:divBdr>
            <w:top w:val="none" w:sz="0" w:space="0" w:color="auto"/>
            <w:left w:val="none" w:sz="0" w:space="0" w:color="auto"/>
            <w:bottom w:val="none" w:sz="0" w:space="0" w:color="auto"/>
            <w:right w:val="none" w:sz="0" w:space="0" w:color="auto"/>
          </w:divBdr>
        </w:div>
      </w:divsChild>
    </w:div>
    <w:div w:id="2112428999">
      <w:bodyDiv w:val="1"/>
      <w:marLeft w:val="0"/>
      <w:marRight w:val="0"/>
      <w:marTop w:val="0"/>
      <w:marBottom w:val="0"/>
      <w:divBdr>
        <w:top w:val="none" w:sz="0" w:space="0" w:color="auto"/>
        <w:left w:val="none" w:sz="0" w:space="0" w:color="auto"/>
        <w:bottom w:val="none" w:sz="0" w:space="0" w:color="auto"/>
        <w:right w:val="none" w:sz="0" w:space="0" w:color="auto"/>
      </w:divBdr>
      <w:divsChild>
        <w:div w:id="1590892816">
          <w:marLeft w:val="0"/>
          <w:marRight w:val="0"/>
          <w:marTop w:val="0"/>
          <w:marBottom w:val="0"/>
          <w:divBdr>
            <w:top w:val="none" w:sz="0" w:space="0" w:color="auto"/>
            <w:left w:val="none" w:sz="0" w:space="0" w:color="auto"/>
            <w:bottom w:val="none" w:sz="0" w:space="0" w:color="auto"/>
            <w:right w:val="none" w:sz="0" w:space="0" w:color="auto"/>
          </w:divBdr>
        </w:div>
      </w:divsChild>
    </w:div>
    <w:div w:id="2130587738">
      <w:bodyDiv w:val="1"/>
      <w:marLeft w:val="0"/>
      <w:marRight w:val="0"/>
      <w:marTop w:val="0"/>
      <w:marBottom w:val="0"/>
      <w:divBdr>
        <w:top w:val="none" w:sz="0" w:space="0" w:color="auto"/>
        <w:left w:val="none" w:sz="0" w:space="0" w:color="auto"/>
        <w:bottom w:val="none" w:sz="0" w:space="0" w:color="auto"/>
        <w:right w:val="none" w:sz="0" w:space="0" w:color="auto"/>
      </w:divBdr>
    </w:div>
    <w:div w:id="2130588795">
      <w:bodyDiv w:val="1"/>
      <w:marLeft w:val="0"/>
      <w:marRight w:val="0"/>
      <w:marTop w:val="0"/>
      <w:marBottom w:val="0"/>
      <w:divBdr>
        <w:top w:val="none" w:sz="0" w:space="0" w:color="auto"/>
        <w:left w:val="none" w:sz="0" w:space="0" w:color="auto"/>
        <w:bottom w:val="none" w:sz="0" w:space="0" w:color="auto"/>
        <w:right w:val="none" w:sz="0" w:space="0" w:color="auto"/>
      </w:divBdr>
      <w:divsChild>
        <w:div w:id="262539788">
          <w:marLeft w:val="0"/>
          <w:marRight w:val="0"/>
          <w:marTop w:val="0"/>
          <w:marBottom w:val="0"/>
          <w:divBdr>
            <w:top w:val="none" w:sz="0" w:space="0" w:color="auto"/>
            <w:left w:val="none" w:sz="0" w:space="0" w:color="auto"/>
            <w:bottom w:val="none" w:sz="0" w:space="0" w:color="auto"/>
            <w:right w:val="none" w:sz="0" w:space="0" w:color="auto"/>
          </w:divBdr>
        </w:div>
      </w:divsChild>
    </w:div>
    <w:div w:id="21466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5EA4111-6903-48F6-A5F0-AAC6A068F902}">
  <ds:schemaRefs>
    <ds:schemaRef ds:uri="http://schemas.openxmlformats.org/officeDocument/2006/bibliography"/>
  </ds:schemaRefs>
</ds:datastoreItem>
</file>

<file path=customXml/itemProps2.xml><?xml version="1.0" encoding="utf-8"?>
<ds:datastoreItem xmlns:ds="http://schemas.openxmlformats.org/officeDocument/2006/customXml" ds:itemID="{848F5AC9-5692-4D93-AB80-6607BC4F129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3914</Words>
  <Characters>22316</Characters>
  <Application>Microsoft Office Word</Application>
  <DocSecurity>0</DocSecurity>
  <Lines>185</Lines>
  <Paragraphs>52</Paragraphs>
  <ScaleCrop>false</ScaleCrop>
  <Manager/>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2022-01-18T07:40:00Z</dcterms:created>
  <dcterms:modified xsi:type="dcterms:W3CDTF">2022-01-18T07:40:00Z</dcterms:modified>
</cp:coreProperties>
</file>